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93AE85" w14:textId="517643FE" w:rsidR="00BF28D0" w:rsidRDefault="00BF28D0" w:rsidP="0057183E">
      <w:pPr>
        <w:bidi w:val="0"/>
        <w:rPr>
          <w:rFonts w:asciiTheme="majorBidi" w:hAnsiTheme="majorBidi" w:cstheme="majorBidi"/>
          <w:b/>
          <w:bCs/>
          <w:sz w:val="28"/>
          <w:szCs w:val="28"/>
          <w:u w:val="single"/>
          <w:lang w:val="fr-FR"/>
        </w:rPr>
      </w:pPr>
    </w:p>
    <w:p w14:paraId="5DC545AF" w14:textId="576B7BB9" w:rsidR="00B9708A" w:rsidRPr="00F5160A" w:rsidRDefault="00B9708A" w:rsidP="00F5160A">
      <w:pPr>
        <w:bidi w:val="0"/>
        <w:spacing w:after="160" w:line="240" w:lineRule="auto"/>
        <w:ind w:right="397"/>
        <w:jc w:val="center"/>
        <w:rPr>
          <w:rFonts w:ascii="Times New Roman" w:eastAsia="Calibri" w:hAnsi="Times New Roman" w:cs="Times New Roman"/>
          <w:b/>
          <w:bCs/>
          <w:kern w:val="0"/>
          <w:sz w:val="24"/>
          <w:szCs w:val="24"/>
          <w14:ligatures w14:val="none"/>
        </w:rPr>
      </w:pPr>
      <w:r w:rsidRPr="00B9708A">
        <w:rPr>
          <w:rFonts w:ascii="Times New Roman" w:eastAsia="Calibri" w:hAnsi="Times New Roman" w:cs="Times New Roman"/>
          <w:b/>
          <w:bCs/>
          <w:noProof/>
          <w:kern w:val="0"/>
          <w:sz w:val="56"/>
          <w:szCs w:val="56"/>
          <w:rtl/>
          <w:lang w:val="fr-FR" w:eastAsia="fr-FR"/>
          <w14:ligatures w14:val="none"/>
        </w:rPr>
        <w:drawing>
          <wp:anchor distT="0" distB="0" distL="114300" distR="114300" simplePos="0" relativeHeight="251657728" behindDoc="1" locked="0" layoutInCell="1" allowOverlap="1" wp14:anchorId="24AAEEF0" wp14:editId="508C0574">
            <wp:simplePos x="0" y="0"/>
            <wp:positionH relativeFrom="column">
              <wp:posOffset>-499745</wp:posOffset>
            </wp:positionH>
            <wp:positionV relativeFrom="paragraph">
              <wp:posOffset>-509905</wp:posOffset>
            </wp:positionV>
            <wp:extent cx="6753225" cy="4400550"/>
            <wp:effectExtent l="0" t="0" r="9525" b="0"/>
            <wp:wrapNone/>
            <wp:docPr id="23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lum bright="70000" contrast="-70000"/>
                    </a:blip>
                    <a:srcRect/>
                    <a:stretch>
                      <a:fillRect/>
                    </a:stretch>
                  </pic:blipFill>
                  <pic:spPr bwMode="auto">
                    <a:xfrm>
                      <a:off x="0" y="0"/>
                      <a:ext cx="6753225" cy="4400550"/>
                    </a:xfrm>
                    <a:prstGeom prst="rect">
                      <a:avLst/>
                    </a:prstGeom>
                    <a:noFill/>
                    <a:ln w="9525">
                      <a:noFill/>
                      <a:miter lim="800000"/>
                      <a:headEnd/>
                      <a:tailEnd/>
                    </a:ln>
                  </pic:spPr>
                </pic:pic>
              </a:graphicData>
            </a:graphic>
          </wp:anchor>
        </w:drawing>
      </w:r>
      <w:r w:rsidRPr="00F5160A">
        <w:rPr>
          <w:rFonts w:ascii="Times New Roman" w:eastAsia="Calibri" w:hAnsi="Times New Roman" w:cs="Times New Roman"/>
          <w:kern w:val="0"/>
          <w14:ligatures w14:val="none"/>
        </w:rPr>
        <w:tab/>
      </w:r>
      <w:r w:rsidR="00F5160A" w:rsidRPr="00F5160A">
        <w:rPr>
          <w:rFonts w:ascii="Times New Roman" w:eastAsia="Calibri" w:hAnsi="Times New Roman" w:cs="Times New Roman"/>
          <w:b/>
          <w:bCs/>
          <w:kern w:val="0"/>
          <w:sz w:val="24"/>
          <w:szCs w:val="24"/>
          <w14:ligatures w14:val="none"/>
        </w:rPr>
        <w:t>ALGERIAN PEOPLE'S DEMOCRATIC REPUBLIC</w:t>
      </w:r>
    </w:p>
    <w:p w14:paraId="740F3A24" w14:textId="6B6FC734" w:rsidR="00B9708A" w:rsidRPr="00F5160A" w:rsidRDefault="00B9708A" w:rsidP="00F5160A">
      <w:pPr>
        <w:bidi w:val="0"/>
        <w:spacing w:after="160" w:line="240" w:lineRule="auto"/>
        <w:ind w:right="397"/>
        <w:jc w:val="center"/>
        <w:rPr>
          <w:rFonts w:ascii="Times New Roman" w:eastAsia="Calibri" w:hAnsi="Times New Roman" w:cs="Times New Roman"/>
          <w:b/>
          <w:bCs/>
          <w:kern w:val="0"/>
          <w:sz w:val="24"/>
          <w:szCs w:val="24"/>
          <w14:ligatures w14:val="none"/>
        </w:rPr>
      </w:pPr>
      <w:r w:rsidRPr="00F5160A">
        <w:rPr>
          <w:rFonts w:ascii="Times New Roman" w:eastAsia="Calibri" w:hAnsi="Times New Roman" w:cs="Times New Roman"/>
          <w:b/>
          <w:bCs/>
          <w:kern w:val="0"/>
          <w:sz w:val="24"/>
          <w:szCs w:val="24"/>
          <w14:ligatures w14:val="none"/>
        </w:rPr>
        <w:t xml:space="preserve"> </w:t>
      </w:r>
      <w:r w:rsidR="00F5160A" w:rsidRPr="00F5160A">
        <w:rPr>
          <w:rFonts w:ascii="Times New Roman" w:eastAsia="Calibri" w:hAnsi="Times New Roman" w:cs="Times New Roman"/>
          <w:b/>
          <w:bCs/>
          <w:kern w:val="0"/>
          <w:sz w:val="24"/>
          <w:szCs w:val="24"/>
          <w14:ligatures w14:val="none"/>
        </w:rPr>
        <w:t>MINISTRY OF HIGHER EDUCATION AND SCIENTIFIC RESEARCH</w:t>
      </w:r>
      <w:r w:rsidRPr="00F5160A">
        <w:rPr>
          <w:rFonts w:ascii="Times New Roman" w:eastAsia="Calibri" w:hAnsi="Times New Roman" w:cs="Times New Roman"/>
          <w:b/>
          <w:bCs/>
          <w:kern w:val="0"/>
          <w:sz w:val="24"/>
          <w:szCs w:val="24"/>
          <w14:ligatures w14:val="none"/>
        </w:rPr>
        <w:t xml:space="preserve"> </w:t>
      </w:r>
    </w:p>
    <w:p w14:paraId="073662AE" w14:textId="14C6811C" w:rsidR="00B9708A" w:rsidRPr="00F5160A" w:rsidRDefault="00F5160A" w:rsidP="00F5160A">
      <w:pPr>
        <w:bidi w:val="0"/>
        <w:spacing w:after="160" w:line="240" w:lineRule="auto"/>
        <w:jc w:val="center"/>
        <w:rPr>
          <w:rFonts w:ascii="Times New Roman" w:eastAsia="Calibri" w:hAnsi="Times New Roman" w:cs="Times New Roman"/>
          <w:b/>
          <w:bCs/>
          <w:i/>
          <w:iCs/>
          <w:kern w:val="0"/>
          <w:sz w:val="24"/>
          <w:szCs w:val="24"/>
          <w14:ligatures w14:val="none"/>
        </w:rPr>
      </w:pPr>
      <w:r w:rsidRPr="00F5160A">
        <w:rPr>
          <w:rFonts w:ascii="Times New Roman" w:eastAsia="Calibri" w:hAnsi="Times New Roman" w:cs="Times New Roman"/>
          <w:b/>
          <w:bCs/>
          <w:i/>
          <w:iCs/>
          <w:kern w:val="0"/>
          <w:sz w:val="24"/>
          <w:szCs w:val="24"/>
          <w14:ligatures w14:val="none"/>
        </w:rPr>
        <w:t>University of Mohamed El-Bachir El-Ibrahimi - Bordj Bou Arreridj</w:t>
      </w:r>
    </w:p>
    <w:p w14:paraId="4C745A64" w14:textId="06EE1C47" w:rsidR="00B9708A" w:rsidRPr="00F5160A" w:rsidRDefault="00B9708A" w:rsidP="00F5160A">
      <w:pPr>
        <w:bidi w:val="0"/>
        <w:spacing w:after="160" w:line="240" w:lineRule="auto"/>
        <w:rPr>
          <w:rFonts w:ascii="Times New Roman" w:eastAsia="Calibri" w:hAnsi="Times New Roman" w:cs="Times New Roman"/>
          <w:b/>
          <w:bCs/>
          <w:i/>
          <w:iCs/>
          <w:kern w:val="0"/>
          <w:sz w:val="28"/>
          <w:szCs w:val="28"/>
          <w14:ligatures w14:val="none"/>
        </w:rPr>
      </w:pPr>
      <w:r w:rsidRPr="00F5160A">
        <w:rPr>
          <w:rFonts w:ascii="Times New Roman" w:eastAsia="Calibri" w:hAnsi="Times New Roman" w:cs="Times New Roman"/>
          <w:b/>
          <w:bCs/>
          <w:kern w:val="0"/>
          <w:sz w:val="28"/>
          <w14:ligatures w14:val="none"/>
        </w:rPr>
        <w:t xml:space="preserve">                                Fa</w:t>
      </w:r>
      <w:r w:rsidR="00F5160A" w:rsidRPr="00F5160A">
        <w:rPr>
          <w:rFonts w:ascii="Times New Roman" w:eastAsia="Calibri" w:hAnsi="Times New Roman" w:cs="Times New Roman"/>
          <w:b/>
          <w:bCs/>
          <w:kern w:val="0"/>
          <w:sz w:val="28"/>
          <w14:ligatures w14:val="none"/>
        </w:rPr>
        <w:t>culty of Science and Technology</w:t>
      </w:r>
      <w:r w:rsidRPr="00F5160A">
        <w:rPr>
          <w:rFonts w:ascii="Times New Roman" w:eastAsia="Calibri" w:hAnsi="Times New Roman" w:cs="Times New Roman"/>
          <w:b/>
          <w:bCs/>
          <w:i/>
          <w:iCs/>
          <w:kern w:val="0"/>
          <w:sz w:val="28"/>
          <w:szCs w:val="28"/>
          <w14:ligatures w14:val="none"/>
        </w:rPr>
        <w:t xml:space="preserve"> </w:t>
      </w:r>
    </w:p>
    <w:p w14:paraId="26BC9C79" w14:textId="297C58EA" w:rsidR="00B9708A" w:rsidRPr="00F5160A" w:rsidRDefault="00F5160A" w:rsidP="00F5160A">
      <w:pPr>
        <w:bidi w:val="0"/>
        <w:spacing w:after="160" w:line="240" w:lineRule="auto"/>
        <w:jc w:val="center"/>
        <w:rPr>
          <w:rFonts w:ascii="Times New Roman" w:eastAsia="Calibri" w:hAnsi="Times New Roman" w:cs="Times New Roman"/>
          <w:b/>
          <w:bCs/>
          <w:kern w:val="0"/>
          <w:sz w:val="28"/>
          <w14:ligatures w14:val="none"/>
        </w:rPr>
      </w:pPr>
      <w:r w:rsidRPr="00F5160A">
        <w:rPr>
          <w:rFonts w:ascii="Times New Roman" w:eastAsia="Calibri" w:hAnsi="Times New Roman" w:cs="Times New Roman"/>
          <w:b/>
          <w:bCs/>
          <w:i/>
          <w:iCs/>
          <w:kern w:val="0"/>
          <w:sz w:val="28"/>
          <w:szCs w:val="28"/>
          <w14:ligatures w14:val="none"/>
        </w:rPr>
        <w:t>Department of Electronics</w:t>
      </w:r>
      <w:r w:rsidR="00B9708A" w:rsidRPr="00F5160A">
        <w:rPr>
          <w:rFonts w:ascii="Times New Roman" w:eastAsia="Calibri" w:hAnsi="Times New Roman" w:cs="Times New Roman"/>
          <w:b/>
          <w:bCs/>
          <w:i/>
          <w:iCs/>
          <w:kern w:val="0"/>
          <w:sz w:val="28"/>
          <w:szCs w:val="28"/>
          <w14:ligatures w14:val="none"/>
        </w:rPr>
        <w:t xml:space="preserve"> </w:t>
      </w:r>
    </w:p>
    <w:p w14:paraId="2CCBA83F" w14:textId="2C67722B" w:rsidR="00B9708A" w:rsidRPr="00F5160A" w:rsidRDefault="00B9708A" w:rsidP="00F5160A">
      <w:pPr>
        <w:tabs>
          <w:tab w:val="left" w:pos="975"/>
          <w:tab w:val="center" w:pos="4536"/>
          <w:tab w:val="right" w:pos="9072"/>
        </w:tabs>
        <w:bidi w:val="0"/>
        <w:spacing w:after="160" w:line="240" w:lineRule="auto"/>
        <w:rPr>
          <w:rFonts w:ascii="Times New Roman" w:eastAsia="Calibri" w:hAnsi="Times New Roman" w:cs="Times New Roman"/>
          <w:b/>
          <w:bCs/>
          <w:kern w:val="0"/>
          <w:sz w:val="24"/>
          <w:szCs w:val="24"/>
          <w14:ligatures w14:val="none"/>
        </w:rPr>
      </w:pPr>
      <w:r w:rsidRPr="00F5160A">
        <w:rPr>
          <w:rFonts w:ascii="Times New Roman" w:eastAsia="Calibri" w:hAnsi="Times New Roman" w:cs="Times New Roman"/>
          <w:b/>
          <w:i/>
          <w:iCs/>
          <w:kern w:val="0"/>
          <w:sz w:val="52"/>
          <w:szCs w:val="52"/>
          <w14:ligatures w14:val="none"/>
        </w:rPr>
        <w:tab/>
      </w:r>
      <w:r w:rsidRPr="00F5160A">
        <w:rPr>
          <w:rFonts w:ascii="Times New Roman" w:eastAsia="Calibri" w:hAnsi="Times New Roman" w:cs="Times New Roman"/>
          <w:b/>
          <w:i/>
          <w:iCs/>
          <w:kern w:val="0"/>
          <w:sz w:val="52"/>
          <w:szCs w:val="52"/>
          <w14:ligatures w14:val="none"/>
        </w:rPr>
        <w:tab/>
      </w:r>
      <w:r w:rsidR="008152DE">
        <w:rPr>
          <w:rFonts w:ascii="Times New Roman" w:eastAsia="Calibri" w:hAnsi="Times New Roman" w:cs="Times New Roman"/>
          <w:b/>
          <w:i/>
          <w:iCs/>
          <w:kern w:val="0"/>
          <w:sz w:val="52"/>
          <w:szCs w:val="52"/>
          <w14:ligatures w14:val="none"/>
        </w:rPr>
        <w:t>Master’s thesis</w:t>
      </w:r>
      <w:r w:rsidRPr="00F5160A">
        <w:rPr>
          <w:rFonts w:ascii="Times New Roman" w:eastAsia="Calibri" w:hAnsi="Times New Roman" w:cs="Times New Roman"/>
          <w:b/>
          <w:i/>
          <w:iCs/>
          <w:kern w:val="0"/>
          <w:sz w:val="52"/>
          <w:szCs w:val="52"/>
          <w14:ligatures w14:val="none"/>
        </w:rPr>
        <w:tab/>
      </w:r>
    </w:p>
    <w:p w14:paraId="1C024E02" w14:textId="2A192A9E" w:rsidR="00B9708A" w:rsidRPr="00F8106E" w:rsidRDefault="00F5160A" w:rsidP="00F5160A">
      <w:pPr>
        <w:bidi w:val="0"/>
        <w:spacing w:after="160" w:line="240" w:lineRule="auto"/>
        <w:jc w:val="center"/>
        <w:rPr>
          <w:rFonts w:ascii="Times New Roman" w:eastAsia="Calibri" w:hAnsi="Times New Roman" w:cs="Times New Roman"/>
          <w:i/>
          <w:iCs/>
          <w:kern w:val="0"/>
          <w:sz w:val="23"/>
          <w:szCs w:val="23"/>
          <w14:ligatures w14:val="none"/>
        </w:rPr>
      </w:pPr>
      <w:r w:rsidRPr="00F5160A">
        <w:rPr>
          <w:rFonts w:ascii="Times New Roman" w:eastAsia="Calibri" w:hAnsi="Times New Roman" w:cs="Times New Roman"/>
          <w:i/>
          <w:iCs/>
          <w:kern w:val="0"/>
          <w:sz w:val="23"/>
          <w:szCs w:val="23"/>
          <w14:ligatures w14:val="none"/>
        </w:rPr>
        <w:t>Presented to obtain</w:t>
      </w:r>
    </w:p>
    <w:p w14:paraId="1F776364" w14:textId="6D59B414" w:rsidR="00B9708A" w:rsidRPr="00F8106E" w:rsidRDefault="00B9708A" w:rsidP="00F8106E">
      <w:pPr>
        <w:tabs>
          <w:tab w:val="left" w:pos="688"/>
          <w:tab w:val="center" w:pos="4536"/>
        </w:tabs>
        <w:bidi w:val="0"/>
        <w:spacing w:after="160" w:line="240" w:lineRule="auto"/>
        <w:rPr>
          <w:rFonts w:ascii="Times New Roman" w:eastAsia="Calibri" w:hAnsi="Times New Roman" w:cs="Times New Roman"/>
          <w:b/>
          <w:bCs/>
          <w:kern w:val="0"/>
          <w:sz w:val="23"/>
          <w:szCs w:val="23"/>
          <w14:ligatures w14:val="none"/>
        </w:rPr>
      </w:pPr>
      <w:r w:rsidRPr="00F8106E">
        <w:rPr>
          <w:rFonts w:ascii="Times New Roman" w:eastAsia="Calibri" w:hAnsi="Times New Roman" w:cs="Times New Roman"/>
          <w:b/>
          <w:bCs/>
          <w:kern w:val="0"/>
          <w:sz w:val="23"/>
          <w:szCs w:val="23"/>
          <w14:ligatures w14:val="none"/>
        </w:rPr>
        <w:tab/>
      </w:r>
      <w:r w:rsidRPr="00F8106E">
        <w:rPr>
          <w:rFonts w:ascii="Times New Roman" w:eastAsia="Calibri" w:hAnsi="Times New Roman" w:cs="Times New Roman"/>
          <w:b/>
          <w:bCs/>
          <w:kern w:val="0"/>
          <w:sz w:val="23"/>
          <w:szCs w:val="23"/>
          <w14:ligatures w14:val="none"/>
        </w:rPr>
        <w:tab/>
      </w:r>
      <w:r w:rsidR="00F8106E" w:rsidRPr="00F8106E">
        <w:rPr>
          <w:rFonts w:ascii="Times New Roman" w:eastAsia="Calibri" w:hAnsi="Times New Roman" w:cs="Times New Roman"/>
          <w:b/>
          <w:bCs/>
          <w:kern w:val="0"/>
          <w:sz w:val="23"/>
          <w:szCs w:val="23"/>
          <w14:ligatures w14:val="none"/>
        </w:rPr>
        <w:t>MASTER'S DEGREE</w:t>
      </w:r>
      <w:r w:rsidRPr="00F8106E">
        <w:rPr>
          <w:rFonts w:ascii="Times New Roman" w:eastAsia="Calibri" w:hAnsi="Times New Roman" w:cs="Times New Roman"/>
          <w:b/>
          <w:bCs/>
          <w:kern w:val="0"/>
          <w:sz w:val="23"/>
          <w:szCs w:val="23"/>
          <w14:ligatures w14:val="none"/>
        </w:rPr>
        <w:t xml:space="preserve"> </w:t>
      </w:r>
    </w:p>
    <w:p w14:paraId="422CC3CD" w14:textId="6FA3DFB1" w:rsidR="00B9708A" w:rsidRPr="002D2C42" w:rsidRDefault="008910C8" w:rsidP="00F8106E">
      <w:pPr>
        <w:bidi w:val="0"/>
        <w:spacing w:after="160" w:line="240" w:lineRule="auto"/>
        <w:jc w:val="center"/>
        <w:rPr>
          <w:rFonts w:ascii="Times New Roman" w:eastAsia="Calibri" w:hAnsi="Times New Roman" w:cs="Times New Roman"/>
          <w:b/>
          <w:bCs/>
          <w:kern w:val="0"/>
          <w:sz w:val="23"/>
          <w:szCs w:val="23"/>
          <w14:ligatures w14:val="none"/>
        </w:rPr>
      </w:pPr>
      <w:r w:rsidRPr="002D2C42">
        <w:rPr>
          <w:rFonts w:ascii="Times New Roman" w:eastAsia="Calibri" w:hAnsi="Times New Roman" w:cs="Times New Roman"/>
          <w:kern w:val="0"/>
          <w:sz w:val="23"/>
          <w:szCs w:val="23"/>
          <w14:ligatures w14:val="none"/>
        </w:rPr>
        <w:t>FIELD:</w:t>
      </w:r>
      <w:r w:rsidR="00B9708A" w:rsidRPr="002D2C42">
        <w:rPr>
          <w:rFonts w:ascii="Times New Roman" w:eastAsia="Calibri" w:hAnsi="Times New Roman" w:cs="Times New Roman"/>
          <w:kern w:val="0"/>
          <w:sz w:val="23"/>
          <w:szCs w:val="23"/>
          <w14:ligatures w14:val="none"/>
        </w:rPr>
        <w:t xml:space="preserve"> </w:t>
      </w:r>
      <w:r w:rsidR="00F8106E" w:rsidRPr="002D2C42">
        <w:rPr>
          <w:rFonts w:ascii="Times New Roman" w:eastAsia="Calibri" w:hAnsi="Times New Roman" w:cs="Times New Roman"/>
          <w:b/>
          <w:bCs/>
          <w:kern w:val="0"/>
          <w:sz w:val="23"/>
          <w:szCs w:val="23"/>
          <w14:ligatures w14:val="none"/>
        </w:rPr>
        <w:t>Telecommunications</w:t>
      </w:r>
    </w:p>
    <w:p w14:paraId="4A606C75" w14:textId="57CA2CEC" w:rsidR="00B9708A" w:rsidRPr="002D2C42" w:rsidRDefault="008910C8" w:rsidP="00F8106E">
      <w:pPr>
        <w:bidi w:val="0"/>
        <w:spacing w:after="160"/>
        <w:jc w:val="center"/>
        <w:rPr>
          <w:rFonts w:ascii="Times New Roman" w:eastAsia="Calibri" w:hAnsi="Times New Roman" w:cs="Times New Roman"/>
          <w:b/>
          <w:bCs/>
          <w:kern w:val="0"/>
          <w:sz w:val="23"/>
          <w:szCs w:val="23"/>
          <w14:ligatures w14:val="none"/>
        </w:rPr>
      </w:pPr>
      <w:r w:rsidRPr="002D2C42">
        <w:rPr>
          <w:rFonts w:ascii="Times New Roman" w:eastAsia="Calibri" w:hAnsi="Times New Roman" w:cs="Times New Roman"/>
          <w:b/>
          <w:bCs/>
          <w:kern w:val="0"/>
          <w:sz w:val="23"/>
          <w:szCs w:val="23"/>
          <w14:ligatures w14:val="none"/>
        </w:rPr>
        <w:t>Specialization:</w:t>
      </w:r>
      <w:r w:rsidR="00B9708A" w:rsidRPr="002D2C42">
        <w:rPr>
          <w:rFonts w:ascii="Times New Roman" w:eastAsia="Calibri" w:hAnsi="Times New Roman" w:cs="Times New Roman"/>
          <w:b/>
          <w:bCs/>
          <w:kern w:val="0"/>
          <w:sz w:val="23"/>
          <w:szCs w:val="23"/>
          <w14:ligatures w14:val="none"/>
        </w:rPr>
        <w:t xml:space="preserve"> </w:t>
      </w:r>
      <w:r w:rsidR="00F8106E" w:rsidRPr="00F8106E">
        <w:rPr>
          <w:rFonts w:ascii="Times New Roman" w:eastAsia="Calibri" w:hAnsi="Times New Roman" w:cs="Times New Roman"/>
          <w:b/>
          <w:bCs/>
          <w:kern w:val="0"/>
          <w:sz w:val="23"/>
          <w:szCs w:val="23"/>
          <w14:ligatures w14:val="none"/>
        </w:rPr>
        <w:t>Telecommunications Systems</w:t>
      </w:r>
    </w:p>
    <w:p w14:paraId="702DAE4D" w14:textId="3F6646FB" w:rsidR="00B9708A" w:rsidRPr="002D2C42" w:rsidRDefault="00F8106E" w:rsidP="00B9708A">
      <w:pPr>
        <w:bidi w:val="0"/>
        <w:spacing w:after="160"/>
        <w:jc w:val="center"/>
        <w:rPr>
          <w:rFonts w:ascii="Times New Roman" w:eastAsia="Calibri" w:hAnsi="Times New Roman" w:cs="Times New Roman"/>
          <w:kern w:val="0"/>
          <w:sz w:val="24"/>
          <w:szCs w:val="24"/>
          <w14:ligatures w14:val="none"/>
        </w:rPr>
      </w:pPr>
      <w:r w:rsidRPr="002D2C42">
        <w:rPr>
          <w:rFonts w:ascii="Times New Roman" w:eastAsia="Calibri" w:hAnsi="Times New Roman" w:cs="Times New Roman"/>
          <w:kern w:val="0"/>
          <w:sz w:val="24"/>
          <w:szCs w:val="24"/>
          <w14:ligatures w14:val="none"/>
        </w:rPr>
        <w:t>By</w:t>
      </w:r>
      <w:r w:rsidR="00B9708A" w:rsidRPr="002D2C42">
        <w:rPr>
          <w:rFonts w:ascii="Times New Roman" w:eastAsia="Calibri" w:hAnsi="Times New Roman" w:cs="Times New Roman"/>
          <w:kern w:val="0"/>
          <w:sz w:val="24"/>
          <w:szCs w:val="24"/>
          <w14:ligatures w14:val="none"/>
        </w:rPr>
        <w:t xml:space="preserve"> </w:t>
      </w:r>
    </w:p>
    <w:p w14:paraId="2384AC19" w14:textId="0D9BDE7F" w:rsidR="00B9708A" w:rsidRPr="00B9708A" w:rsidRDefault="00FA2ECB">
      <w:pPr>
        <w:numPr>
          <w:ilvl w:val="0"/>
          <w:numId w:val="19"/>
        </w:numPr>
        <w:bidi w:val="0"/>
        <w:spacing w:after="160" w:line="259" w:lineRule="auto"/>
        <w:contextualSpacing/>
        <w:jc w:val="center"/>
        <w:rPr>
          <w:rFonts w:ascii="Times New Roman" w:eastAsia="Times New Roman" w:hAnsi="Times New Roman" w:cs="Times New Roman"/>
          <w:b/>
          <w:kern w:val="0"/>
          <w:sz w:val="24"/>
          <w:szCs w:val="24"/>
          <w:lang w:val="fr-FR" w:eastAsia="fr-FR"/>
          <w14:ligatures w14:val="none"/>
        </w:rPr>
      </w:pPr>
      <w:r>
        <w:rPr>
          <w:rFonts w:ascii="Times New Roman" w:eastAsia="Times New Roman" w:hAnsi="Times New Roman" w:cs="Times New Roman"/>
          <w:b/>
          <w:kern w:val="0"/>
          <w:sz w:val="24"/>
          <w:szCs w:val="24"/>
          <w:lang w:val="fr-FR" w:eastAsia="fr-FR"/>
          <w14:ligatures w14:val="none"/>
        </w:rPr>
        <w:t>Boukedjar Yasmine</w:t>
      </w:r>
    </w:p>
    <w:p w14:paraId="33CAF2C1" w14:textId="05601F34" w:rsidR="00B9708A" w:rsidRPr="00B9708A" w:rsidRDefault="00FA2ECB">
      <w:pPr>
        <w:numPr>
          <w:ilvl w:val="0"/>
          <w:numId w:val="19"/>
        </w:numPr>
        <w:bidi w:val="0"/>
        <w:spacing w:after="160" w:line="259" w:lineRule="auto"/>
        <w:contextualSpacing/>
        <w:jc w:val="center"/>
        <w:rPr>
          <w:rFonts w:ascii="Times New Roman" w:eastAsia="Calibri" w:hAnsi="Times New Roman" w:cs="Times New Roman"/>
          <w:b/>
          <w:kern w:val="0"/>
          <w:sz w:val="24"/>
          <w:szCs w:val="24"/>
          <w:lang w:val="fr-FR" w:eastAsia="fr-FR"/>
          <w14:ligatures w14:val="none"/>
        </w:rPr>
      </w:pPr>
      <w:r>
        <w:rPr>
          <w:rFonts w:ascii="Times New Roman" w:eastAsia="Times New Roman" w:hAnsi="Times New Roman" w:cs="Times New Roman"/>
          <w:b/>
          <w:kern w:val="0"/>
          <w:sz w:val="24"/>
          <w:szCs w:val="24"/>
          <w:lang w:val="fr-FR" w:eastAsia="fr-FR"/>
          <w14:ligatures w14:val="none"/>
        </w:rPr>
        <w:t>Benkechida Wardia</w:t>
      </w:r>
    </w:p>
    <w:p w14:paraId="0BCFAE62" w14:textId="20658FB4" w:rsidR="00B9708A" w:rsidRPr="008910C8" w:rsidRDefault="00904AC3" w:rsidP="00F8106E">
      <w:pPr>
        <w:bidi w:val="0"/>
        <w:spacing w:after="160" w:line="360" w:lineRule="auto"/>
        <w:jc w:val="center"/>
        <w:rPr>
          <w:rFonts w:ascii="Times New Roman" w:eastAsia="Calibri" w:hAnsi="Times New Roman" w:cs="Times New Roman"/>
          <w:i/>
          <w:iCs/>
          <w:kern w:val="0"/>
          <w:sz w:val="23"/>
          <w:szCs w:val="23"/>
          <w14:ligatures w14:val="none"/>
        </w:rPr>
      </w:pPr>
      <w:r>
        <w:rPr>
          <w:noProof/>
        </w:rPr>
        <mc:AlternateContent>
          <mc:Choice Requires="wps">
            <w:drawing>
              <wp:anchor distT="0" distB="0" distL="114300" distR="114300" simplePos="0" relativeHeight="251656704" behindDoc="0" locked="0" layoutInCell="1" allowOverlap="1" wp14:anchorId="01430DFE" wp14:editId="3579E57C">
                <wp:simplePos x="0" y="0"/>
                <wp:positionH relativeFrom="column">
                  <wp:posOffset>-127635</wp:posOffset>
                </wp:positionH>
                <wp:positionV relativeFrom="paragraph">
                  <wp:posOffset>308610</wp:posOffset>
                </wp:positionV>
                <wp:extent cx="6080125" cy="876300"/>
                <wp:effectExtent l="19050" t="19050" r="0" b="0"/>
                <wp:wrapNone/>
                <wp:docPr id="1331106532" name="Plaqu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0125" cy="876300"/>
                        </a:xfrm>
                        <a:prstGeom prst="plaque">
                          <a:avLst>
                            <a:gd name="adj" fmla="val 16667"/>
                          </a:avLst>
                        </a:prstGeom>
                        <a:solidFill>
                          <a:sysClr val="window" lastClr="FFFFFF">
                            <a:lumMod val="100000"/>
                            <a:lumOff val="0"/>
                          </a:sysClr>
                        </a:solidFill>
                        <a:ln w="38100" cmpd="thickThin">
                          <a:solidFill>
                            <a:srgbClr val="5B9BD5"/>
                          </a:solidFill>
                          <a:miter lim="800000"/>
                          <a:headEnd/>
                          <a:tailEnd/>
                        </a:ln>
                        <a:effectLst/>
                      </wps:spPr>
                      <wps:txbx>
                        <w:txbxContent>
                          <w:p w14:paraId="3E39145E" w14:textId="6946B231" w:rsidR="00B9708A" w:rsidRPr="002D2F8A" w:rsidRDefault="00F8106E" w:rsidP="00F8106E">
                            <w:pPr>
                              <w:bidi w:val="0"/>
                              <w:spacing w:after="0" w:line="360" w:lineRule="auto"/>
                              <w:jc w:val="center"/>
                              <w:rPr>
                                <w:rFonts w:asciiTheme="majorBidi" w:hAnsiTheme="majorBidi" w:cstheme="majorBidi"/>
                                <w:b/>
                                <w:bCs/>
                                <w:i/>
                                <w:iCs/>
                                <w:color w:val="0070C0"/>
                                <w:sz w:val="28"/>
                                <w:szCs w:val="28"/>
                                <w:rtl/>
                                <w:lang w:bidi="ar-DZ"/>
                              </w:rPr>
                            </w:pPr>
                            <w:r w:rsidRPr="00F8106E">
                              <w:rPr>
                                <w:rFonts w:asciiTheme="majorBidi" w:hAnsiTheme="majorBidi" w:cstheme="majorBidi"/>
                                <w:b/>
                                <w:bCs/>
                                <w:i/>
                                <w:iCs/>
                                <w:color w:val="0070C0"/>
                                <w:sz w:val="28"/>
                                <w:szCs w:val="28"/>
                              </w:rPr>
                              <w:t>Study of an Intelligent Agriculture System based on IoT</w:t>
                            </w:r>
                            <w:r w:rsidR="00FA2ECB" w:rsidRPr="00F8106E">
                              <w:rPr>
                                <w:rFonts w:asciiTheme="majorBidi" w:hAnsiTheme="majorBidi" w:cstheme="majorBidi"/>
                                <w:b/>
                                <w:bCs/>
                                <w:i/>
                                <w:iCs/>
                                <w:color w:val="0070C0"/>
                                <w:sz w:val="28"/>
                                <w:szCs w:val="28"/>
                              </w:rPr>
                              <w: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01430DF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Plaque 8" o:spid="_x0000_s1026" type="#_x0000_t21" style="position:absolute;left:0;text-align:left;margin-left:-10.05pt;margin-top:24.3pt;width:478.75pt;height:6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" strokecolor="#5b9bd5" strokeweight="3pt">
                <v:stroke linestyle="thickThin"/>
                <v:textbox>
                  <w:txbxContent>
                    <w:p w14:paraId="3E39145E" w14:textId="6946B231" w:rsidR="00B9708A" w:rsidRPr="002D2F8A" w:rsidRDefault="00F8106E" w:rsidP="00F8106E">
                      <w:pPr>
                        <w:bidi w:val="0"/>
                        <w:spacing w:after="0" w:line="360" w:lineRule="auto"/>
                        <w:jc w:val="center"/>
                        <w:rPr>
                          <w:rFonts w:asciiTheme="majorBidi" w:hAnsiTheme="majorBidi" w:cstheme="majorBidi"/>
                          <w:b/>
                          <w:bCs/>
                          <w:i/>
                          <w:iCs/>
                          <w:color w:val="0070C0"/>
                          <w:sz w:val="28"/>
                          <w:szCs w:val="28"/>
                          <w:rtl/>
                          <w:lang w:bidi="ar-DZ"/>
                        </w:rPr>
                      </w:pPr>
                      <w:r w:rsidRPr="00F8106E">
                        <w:rPr>
                          <w:rFonts w:asciiTheme="majorBidi" w:hAnsiTheme="majorBidi" w:cstheme="majorBidi"/>
                          <w:b/>
                          <w:bCs/>
                          <w:i/>
                          <w:iCs/>
                          <w:color w:val="0070C0"/>
                          <w:sz w:val="28"/>
                          <w:szCs w:val="28"/>
                        </w:rPr>
                        <w:t>Study of an Intelligent Agriculture System based on IoT</w:t>
                      </w:r>
                      <w:r w:rsidR="00FA2ECB" w:rsidRPr="00F8106E">
                        <w:rPr>
                          <w:rFonts w:asciiTheme="majorBidi" w:hAnsiTheme="majorBidi" w:cstheme="majorBidi"/>
                          <w:b/>
                          <w:bCs/>
                          <w:i/>
                          <w:iCs/>
                          <w:color w:val="0070C0"/>
                          <w:sz w:val="28"/>
                          <w:szCs w:val="28"/>
                        </w:rPr>
                        <w:t>.</w:t>
                      </w:r>
                    </w:p>
                  </w:txbxContent>
                </v:textbox>
              </v:shape>
            </w:pict>
          </mc:Fallback>
        </mc:AlternateContent>
      </w:r>
      <w:r w:rsidR="00F8106E" w:rsidRPr="008910C8">
        <w:rPr>
          <w:rFonts w:ascii="Times New Roman" w:eastAsia="Calibri" w:hAnsi="Times New Roman" w:cs="Times New Roman"/>
          <w:i/>
          <w:iCs/>
          <w:kern w:val="0"/>
          <w:sz w:val="23"/>
          <w:szCs w:val="23"/>
          <w14:ligatures w14:val="none"/>
        </w:rPr>
        <w:t>Title</w:t>
      </w:r>
    </w:p>
    <w:p w14:paraId="39619807" w14:textId="77777777" w:rsidR="00B9708A" w:rsidRPr="00B9708A" w:rsidRDefault="00B9708A" w:rsidP="00B9708A">
      <w:pPr>
        <w:bidi w:val="0"/>
        <w:spacing w:after="160" w:line="360" w:lineRule="auto"/>
        <w:jc w:val="center"/>
        <w:rPr>
          <w:rFonts w:ascii="Times New Roman" w:eastAsia="Calibri" w:hAnsi="Times New Roman" w:cs="Times New Roman"/>
          <w:i/>
          <w:iCs/>
          <w:kern w:val="0"/>
          <w:sz w:val="23"/>
          <w:szCs w:val="23"/>
          <w:lang w:val="fr-FR"/>
          <w14:ligatures w14:val="none"/>
        </w:rPr>
      </w:pPr>
    </w:p>
    <w:p w14:paraId="701227BF" w14:textId="77777777" w:rsidR="00B9708A" w:rsidRPr="00B9708A" w:rsidRDefault="00B9708A" w:rsidP="00B9708A">
      <w:pPr>
        <w:bidi w:val="0"/>
        <w:spacing w:after="160" w:line="360" w:lineRule="auto"/>
        <w:jc w:val="center"/>
        <w:rPr>
          <w:rFonts w:ascii="Times New Roman" w:eastAsia="Calibri" w:hAnsi="Times New Roman" w:cs="Times New Roman"/>
          <w:bCs/>
          <w:kern w:val="0"/>
          <w:lang w:val="fr-FR"/>
          <w14:ligatures w14:val="none"/>
        </w:rPr>
      </w:pPr>
    </w:p>
    <w:p w14:paraId="038BB71D" w14:textId="77777777" w:rsidR="00B9708A" w:rsidRPr="00B9708A" w:rsidRDefault="00B9708A" w:rsidP="00B9708A">
      <w:pPr>
        <w:bidi w:val="0"/>
        <w:spacing w:after="160" w:line="360" w:lineRule="auto"/>
        <w:rPr>
          <w:rFonts w:ascii="Times New Roman" w:eastAsia="Calibri" w:hAnsi="Times New Roman" w:cs="Times New Roman"/>
          <w:bCs/>
          <w:kern w:val="0"/>
          <w:sz w:val="24"/>
          <w:szCs w:val="24"/>
          <w:lang w:val="fr-FR"/>
          <w14:ligatures w14:val="none"/>
        </w:rPr>
      </w:pPr>
    </w:p>
    <w:p w14:paraId="21FC763B" w14:textId="1E614BB6" w:rsidR="00B9708A" w:rsidRPr="00B9708A" w:rsidRDefault="00F8106E" w:rsidP="00F8106E">
      <w:pPr>
        <w:bidi w:val="0"/>
        <w:spacing w:after="160" w:line="360" w:lineRule="auto"/>
        <w:jc w:val="center"/>
        <w:rPr>
          <w:rFonts w:ascii="Times New Roman" w:eastAsia="Calibri" w:hAnsi="Times New Roman" w:cs="Times New Roman"/>
          <w:b/>
          <w:bCs/>
          <w:i/>
          <w:kern w:val="0"/>
          <w:sz w:val="24"/>
          <w:szCs w:val="24"/>
          <w:lang w:val="fr-FR"/>
          <w14:ligatures w14:val="none"/>
        </w:rPr>
      </w:pPr>
      <w:r w:rsidRPr="00F8106E">
        <w:rPr>
          <w:rFonts w:ascii="Times New Roman" w:eastAsia="Calibri" w:hAnsi="Times New Roman" w:cs="Times New Roman"/>
          <w:b/>
          <w:bCs/>
          <w:i/>
          <w:kern w:val="0"/>
          <w:sz w:val="24"/>
          <w:szCs w:val="24"/>
          <w14:ligatures w14:val="none"/>
        </w:rPr>
        <w:t>Defended on: …………………………</w:t>
      </w:r>
    </w:p>
    <w:p w14:paraId="6D506CBA" w14:textId="77777777" w:rsidR="00B9708A" w:rsidRPr="00B9708A" w:rsidRDefault="00B9708A" w:rsidP="00B9708A">
      <w:pPr>
        <w:bidi w:val="0"/>
        <w:spacing w:after="160" w:line="360" w:lineRule="auto"/>
        <w:rPr>
          <w:rFonts w:ascii="Times New Roman" w:eastAsia="Calibri" w:hAnsi="Times New Roman" w:cs="Times New Roman"/>
          <w:b/>
          <w:bCs/>
          <w:i/>
          <w:kern w:val="0"/>
          <w:sz w:val="24"/>
          <w:szCs w:val="24"/>
          <w:lang w:val="fr-FR"/>
          <w14:ligatures w14:val="none"/>
        </w:rPr>
      </w:pPr>
    </w:p>
    <w:p w14:paraId="41681DB9" w14:textId="1D33A87D" w:rsidR="00B9708A" w:rsidRPr="00F8106E" w:rsidRDefault="00F8106E" w:rsidP="00F8106E">
      <w:pPr>
        <w:tabs>
          <w:tab w:val="right" w:pos="9072"/>
        </w:tabs>
        <w:bidi w:val="0"/>
        <w:spacing w:after="160" w:line="360" w:lineRule="auto"/>
        <w:rPr>
          <w:rFonts w:ascii="Times New Roman" w:eastAsia="Calibri" w:hAnsi="Times New Roman" w:cs="Times New Roman"/>
          <w:b/>
          <w:bCs/>
          <w:i/>
          <w:kern w:val="0"/>
          <w:sz w:val="24"/>
          <w:szCs w:val="24"/>
          <w14:ligatures w14:val="none"/>
        </w:rPr>
      </w:pPr>
      <w:r w:rsidRPr="00F8106E">
        <w:rPr>
          <w:rFonts w:ascii="Times New Roman" w:eastAsia="Calibri" w:hAnsi="Times New Roman" w:cs="Times New Roman"/>
          <w:b/>
          <w:bCs/>
          <w:i/>
          <w:kern w:val="0"/>
          <w:sz w:val="24"/>
          <w:szCs w:val="24"/>
          <w14:ligatures w14:val="none"/>
        </w:rPr>
        <w:t>Before the Jury composed of:</w:t>
      </w:r>
      <w:r w:rsidR="00B9708A" w:rsidRPr="00F8106E">
        <w:rPr>
          <w:rFonts w:ascii="Times New Roman" w:eastAsia="Calibri" w:hAnsi="Times New Roman" w:cs="Times New Roman"/>
          <w:b/>
          <w:bCs/>
          <w:i/>
          <w:kern w:val="0"/>
          <w:sz w:val="24"/>
          <w:szCs w:val="24"/>
          <w14:ligatures w14:val="none"/>
        </w:rPr>
        <w:tab/>
      </w: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261"/>
        <w:gridCol w:w="1530"/>
        <w:gridCol w:w="1603"/>
      </w:tblGrid>
      <w:tr w:rsidR="00B9708A" w:rsidRPr="00B9708A" w14:paraId="66BAB63E" w14:textId="77777777" w:rsidTr="002D2F8A">
        <w:tc>
          <w:tcPr>
            <w:tcW w:w="4678" w:type="dxa"/>
          </w:tcPr>
          <w:p w14:paraId="52490950" w14:textId="51F97685" w:rsidR="00B9708A" w:rsidRPr="00B9708A" w:rsidRDefault="00F8106E" w:rsidP="00F8106E">
            <w:pPr>
              <w:bidi w:val="0"/>
              <w:spacing w:after="0" w:line="360" w:lineRule="auto"/>
              <w:rPr>
                <w:rFonts w:ascii="Times New Roman" w:eastAsia="Calibri" w:hAnsi="Times New Roman" w:cs="Times New Roman"/>
                <w:b/>
                <w:bCs/>
                <w:i/>
                <w:sz w:val="24"/>
                <w:szCs w:val="24"/>
                <w:lang w:val="fr-FR"/>
              </w:rPr>
            </w:pPr>
            <w:r w:rsidRPr="00F8106E">
              <w:rPr>
                <w:rFonts w:ascii="Times New Roman" w:eastAsia="Calibri" w:hAnsi="Times New Roman" w:cs="Times New Roman"/>
                <w:b/>
                <w:bCs/>
                <w:i/>
                <w:sz w:val="24"/>
                <w:szCs w:val="24"/>
              </w:rPr>
              <w:t>Name &amp; Surname</w:t>
            </w:r>
          </w:p>
        </w:tc>
        <w:tc>
          <w:tcPr>
            <w:tcW w:w="1261" w:type="dxa"/>
          </w:tcPr>
          <w:p w14:paraId="56F72A5D" w14:textId="39F0FF1F" w:rsidR="00B9708A" w:rsidRPr="00B9708A" w:rsidRDefault="00F8106E" w:rsidP="00F8106E">
            <w:pPr>
              <w:bidi w:val="0"/>
              <w:spacing w:after="0" w:line="360" w:lineRule="auto"/>
              <w:rPr>
                <w:rFonts w:ascii="Times New Roman" w:eastAsia="Calibri" w:hAnsi="Times New Roman" w:cs="Times New Roman"/>
                <w:b/>
                <w:bCs/>
                <w:i/>
                <w:sz w:val="24"/>
                <w:szCs w:val="24"/>
                <w:lang w:val="fr-FR"/>
              </w:rPr>
            </w:pPr>
            <w:r w:rsidRPr="00F8106E">
              <w:rPr>
                <w:rFonts w:ascii="Times New Roman" w:eastAsia="Calibri" w:hAnsi="Times New Roman" w:cs="Times New Roman"/>
                <w:b/>
                <w:bCs/>
                <w:i/>
                <w:sz w:val="24"/>
                <w:szCs w:val="24"/>
              </w:rPr>
              <w:t>Position</w:t>
            </w:r>
          </w:p>
        </w:tc>
        <w:tc>
          <w:tcPr>
            <w:tcW w:w="1530" w:type="dxa"/>
          </w:tcPr>
          <w:p w14:paraId="632105A1" w14:textId="7B3DDCBE" w:rsidR="00B9708A" w:rsidRPr="008910C8" w:rsidRDefault="00B9708A" w:rsidP="00B9708A">
            <w:pPr>
              <w:bidi w:val="0"/>
              <w:spacing w:after="0" w:line="360" w:lineRule="auto"/>
              <w:rPr>
                <w:rFonts w:ascii="Times New Roman" w:eastAsia="Calibri" w:hAnsi="Times New Roman" w:cs="Times New Roman"/>
                <w:b/>
                <w:bCs/>
                <w:i/>
                <w:sz w:val="24"/>
                <w:szCs w:val="24"/>
              </w:rPr>
            </w:pPr>
            <w:r w:rsidRPr="008910C8">
              <w:rPr>
                <w:rFonts w:ascii="Times New Roman" w:eastAsia="Calibri" w:hAnsi="Times New Roman" w:cs="Times New Roman"/>
                <w:b/>
                <w:bCs/>
                <w:i/>
                <w:sz w:val="24"/>
                <w:szCs w:val="24"/>
              </w:rPr>
              <w:t>Quali</w:t>
            </w:r>
            <w:r w:rsidR="00F8106E" w:rsidRPr="008910C8">
              <w:rPr>
                <w:rFonts w:ascii="Times New Roman" w:eastAsia="Calibri" w:hAnsi="Times New Roman" w:cs="Times New Roman"/>
                <w:b/>
                <w:bCs/>
                <w:i/>
                <w:sz w:val="24"/>
                <w:szCs w:val="24"/>
              </w:rPr>
              <w:t>ty</w:t>
            </w:r>
            <w:r w:rsidRPr="008910C8">
              <w:rPr>
                <w:rFonts w:ascii="Times New Roman" w:eastAsia="Calibri" w:hAnsi="Times New Roman" w:cs="Times New Roman"/>
                <w:b/>
                <w:bCs/>
                <w:i/>
                <w:sz w:val="24"/>
                <w:szCs w:val="24"/>
              </w:rPr>
              <w:t xml:space="preserve"> </w:t>
            </w:r>
          </w:p>
        </w:tc>
        <w:tc>
          <w:tcPr>
            <w:tcW w:w="1603" w:type="dxa"/>
          </w:tcPr>
          <w:p w14:paraId="04E1D526" w14:textId="0AEB2D84" w:rsidR="00B9708A" w:rsidRPr="00B9708A" w:rsidRDefault="00F8106E" w:rsidP="00F8106E">
            <w:pPr>
              <w:bidi w:val="0"/>
              <w:spacing w:after="0" w:line="360" w:lineRule="auto"/>
              <w:rPr>
                <w:rFonts w:ascii="Times New Roman" w:eastAsia="Calibri" w:hAnsi="Times New Roman" w:cs="Times New Roman"/>
                <w:b/>
                <w:bCs/>
                <w:i/>
                <w:sz w:val="24"/>
                <w:szCs w:val="24"/>
                <w:lang w:val="fr-FR"/>
              </w:rPr>
            </w:pPr>
            <w:r>
              <w:rPr>
                <w:rFonts w:ascii="Times New Roman" w:eastAsia="Calibri" w:hAnsi="Times New Roman" w:cs="Times New Roman"/>
                <w:b/>
                <w:bCs/>
                <w:i/>
                <w:sz w:val="24"/>
                <w:szCs w:val="24"/>
              </w:rPr>
              <w:t>I</w:t>
            </w:r>
            <w:r w:rsidRPr="00F8106E">
              <w:rPr>
                <w:rFonts w:ascii="Times New Roman" w:eastAsia="Calibri" w:hAnsi="Times New Roman" w:cs="Times New Roman"/>
                <w:b/>
                <w:bCs/>
                <w:i/>
                <w:sz w:val="24"/>
                <w:szCs w:val="24"/>
              </w:rPr>
              <w:t>nstitution</w:t>
            </w:r>
          </w:p>
        </w:tc>
      </w:tr>
      <w:tr w:rsidR="00B9708A" w:rsidRPr="00B9708A" w14:paraId="295677AF" w14:textId="77777777" w:rsidTr="002D2F8A">
        <w:tc>
          <w:tcPr>
            <w:tcW w:w="4678" w:type="dxa"/>
          </w:tcPr>
          <w:p w14:paraId="23EE6582" w14:textId="457B2B97" w:rsidR="00B9708A" w:rsidRPr="00B9708A" w:rsidRDefault="00B9708A" w:rsidP="002D2C42">
            <w:pPr>
              <w:bidi w:val="0"/>
              <w:spacing w:after="0" w:line="360" w:lineRule="auto"/>
              <w:rPr>
                <w:rFonts w:ascii="Times New Roman" w:eastAsia="Calibri" w:hAnsi="Times New Roman" w:cs="Times New Roman"/>
                <w:b/>
                <w:bCs/>
                <w:i/>
                <w:sz w:val="24"/>
                <w:szCs w:val="24"/>
                <w:lang w:val="fr-FR"/>
              </w:rPr>
            </w:pPr>
            <w:r w:rsidRPr="00B9708A">
              <w:rPr>
                <w:rFonts w:ascii="Times New Roman" w:eastAsia="Calibri" w:hAnsi="Times New Roman" w:cs="Times New Roman"/>
                <w:b/>
                <w:bCs/>
                <w:i/>
                <w:sz w:val="24"/>
                <w:szCs w:val="24"/>
                <w:lang w:val="fr-FR"/>
              </w:rPr>
              <w:t>M</w:t>
            </w:r>
            <w:r w:rsidR="00F8106E">
              <w:rPr>
                <w:rFonts w:ascii="Times New Roman" w:eastAsia="Calibri" w:hAnsi="Times New Roman" w:cs="Times New Roman"/>
                <w:b/>
                <w:bCs/>
                <w:i/>
                <w:sz w:val="24"/>
                <w:szCs w:val="24"/>
                <w:lang w:val="fr-FR"/>
              </w:rPr>
              <w:t>r</w:t>
            </w:r>
            <w:r w:rsidRPr="00B9708A">
              <w:rPr>
                <w:rFonts w:ascii="Times New Roman" w:eastAsia="Calibri" w:hAnsi="Times New Roman" w:cs="Times New Roman"/>
                <w:b/>
                <w:bCs/>
                <w:i/>
                <w:sz w:val="24"/>
                <w:szCs w:val="24"/>
                <w:lang w:val="fr-FR"/>
              </w:rPr>
              <w:t>.</w:t>
            </w:r>
            <w:r w:rsidR="002D2C42">
              <w:rPr>
                <w:rFonts w:ascii="Times New Roman" w:eastAsia="Calibri" w:hAnsi="Times New Roman" w:cs="Times New Roman"/>
                <w:b/>
                <w:bCs/>
                <w:i/>
                <w:sz w:val="24"/>
                <w:szCs w:val="24"/>
                <w:lang w:val="fr-FR"/>
              </w:rPr>
              <w:t xml:space="preserve"> ASBAI </w:t>
            </w:r>
            <w:r w:rsidR="002D2C42" w:rsidRPr="002D2C42">
              <w:rPr>
                <w:rFonts w:ascii="Times New Roman" w:eastAsia="Calibri" w:hAnsi="Times New Roman" w:cs="Times New Roman"/>
                <w:b/>
                <w:bCs/>
                <w:i/>
                <w:sz w:val="24"/>
                <w:szCs w:val="24"/>
                <w:lang w:val="fr-FR"/>
              </w:rPr>
              <w:t>Nassim</w:t>
            </w:r>
          </w:p>
        </w:tc>
        <w:tc>
          <w:tcPr>
            <w:tcW w:w="1261" w:type="dxa"/>
          </w:tcPr>
          <w:p w14:paraId="0BB8DECF" w14:textId="77777777" w:rsidR="00B9708A" w:rsidRPr="00B9708A" w:rsidRDefault="00B9708A" w:rsidP="00B9708A">
            <w:pPr>
              <w:bidi w:val="0"/>
              <w:spacing w:after="0" w:line="360" w:lineRule="auto"/>
              <w:rPr>
                <w:rFonts w:ascii="Times New Roman" w:eastAsia="Calibri" w:hAnsi="Times New Roman" w:cs="Times New Roman"/>
                <w:b/>
                <w:bCs/>
                <w:i/>
                <w:sz w:val="24"/>
                <w:szCs w:val="24"/>
                <w:lang w:val="fr-FR"/>
              </w:rPr>
            </w:pPr>
            <w:r w:rsidRPr="00B9708A">
              <w:rPr>
                <w:rFonts w:ascii="Times New Roman" w:eastAsia="Calibri" w:hAnsi="Times New Roman" w:cs="Times New Roman"/>
                <w:b/>
                <w:bCs/>
                <w:i/>
                <w:sz w:val="24"/>
                <w:szCs w:val="24"/>
                <w:lang w:val="fr-FR"/>
              </w:rPr>
              <w:t>MCB</w:t>
            </w:r>
          </w:p>
        </w:tc>
        <w:tc>
          <w:tcPr>
            <w:tcW w:w="1530" w:type="dxa"/>
          </w:tcPr>
          <w:p w14:paraId="4E484F9D" w14:textId="77777777" w:rsidR="00B9708A" w:rsidRPr="00B9708A" w:rsidRDefault="00B9708A" w:rsidP="00B9708A">
            <w:pPr>
              <w:bidi w:val="0"/>
              <w:spacing w:after="0" w:line="360" w:lineRule="auto"/>
              <w:rPr>
                <w:rFonts w:ascii="Times New Roman" w:eastAsia="Calibri" w:hAnsi="Times New Roman" w:cs="Times New Roman"/>
                <w:b/>
                <w:bCs/>
                <w:i/>
                <w:sz w:val="24"/>
                <w:szCs w:val="24"/>
                <w:lang w:val="fr-FR"/>
              </w:rPr>
            </w:pPr>
            <w:r w:rsidRPr="00B9708A">
              <w:rPr>
                <w:rFonts w:ascii="Times New Roman" w:eastAsia="Calibri" w:hAnsi="Times New Roman" w:cs="Times New Roman"/>
                <w:b/>
                <w:bCs/>
                <w:i/>
                <w:sz w:val="24"/>
                <w:szCs w:val="24"/>
                <w:lang w:val="fr-FR"/>
              </w:rPr>
              <w:t xml:space="preserve">Président </w:t>
            </w:r>
          </w:p>
        </w:tc>
        <w:tc>
          <w:tcPr>
            <w:tcW w:w="1603" w:type="dxa"/>
          </w:tcPr>
          <w:p w14:paraId="47231E84" w14:textId="77777777" w:rsidR="00B9708A" w:rsidRPr="00B9708A" w:rsidRDefault="00B9708A" w:rsidP="00B9708A">
            <w:pPr>
              <w:bidi w:val="0"/>
              <w:spacing w:after="0" w:line="360" w:lineRule="auto"/>
              <w:rPr>
                <w:rFonts w:ascii="Times New Roman" w:eastAsia="Calibri" w:hAnsi="Times New Roman" w:cs="Times New Roman"/>
                <w:b/>
                <w:bCs/>
                <w:i/>
                <w:sz w:val="24"/>
                <w:szCs w:val="24"/>
                <w:lang w:val="fr-FR"/>
              </w:rPr>
            </w:pPr>
            <w:r w:rsidRPr="00B9708A">
              <w:rPr>
                <w:rFonts w:ascii="Times New Roman" w:eastAsia="Calibri" w:hAnsi="Times New Roman" w:cs="Times New Roman"/>
                <w:b/>
                <w:bCs/>
                <w:i/>
                <w:sz w:val="24"/>
                <w:szCs w:val="24"/>
                <w:lang w:val="fr-FR"/>
              </w:rPr>
              <w:t>Univ-BBA</w:t>
            </w:r>
          </w:p>
        </w:tc>
      </w:tr>
      <w:tr w:rsidR="00B9708A" w:rsidRPr="00B9708A" w14:paraId="13D562D6" w14:textId="77777777" w:rsidTr="002D2F8A">
        <w:tc>
          <w:tcPr>
            <w:tcW w:w="4678" w:type="dxa"/>
          </w:tcPr>
          <w:p w14:paraId="753A4438" w14:textId="5B5F89AB" w:rsidR="00B9708A" w:rsidRPr="00B9708A" w:rsidRDefault="00B9708A" w:rsidP="007F62D6">
            <w:pPr>
              <w:bidi w:val="0"/>
              <w:spacing w:after="0" w:line="360" w:lineRule="auto"/>
              <w:rPr>
                <w:rFonts w:ascii="Times New Roman" w:eastAsia="Calibri" w:hAnsi="Times New Roman" w:cs="Times New Roman"/>
                <w:b/>
                <w:bCs/>
                <w:i/>
                <w:sz w:val="24"/>
                <w:szCs w:val="24"/>
                <w:lang w:val="fr-FR"/>
              </w:rPr>
            </w:pPr>
            <w:r w:rsidRPr="00B9708A">
              <w:rPr>
                <w:rFonts w:ascii="Times New Roman" w:eastAsia="Calibri" w:hAnsi="Times New Roman" w:cs="Times New Roman"/>
                <w:b/>
                <w:bCs/>
                <w:i/>
                <w:sz w:val="24"/>
                <w:szCs w:val="24"/>
                <w:lang w:val="fr-FR"/>
              </w:rPr>
              <w:t>M</w:t>
            </w:r>
            <w:r w:rsidR="00F8106E">
              <w:rPr>
                <w:rFonts w:ascii="Times New Roman" w:eastAsia="Calibri" w:hAnsi="Times New Roman" w:cs="Times New Roman"/>
                <w:b/>
                <w:bCs/>
                <w:i/>
                <w:sz w:val="24"/>
                <w:szCs w:val="24"/>
                <w:lang w:val="fr-FR"/>
              </w:rPr>
              <w:t>r</w:t>
            </w:r>
            <w:r w:rsidRPr="00B9708A">
              <w:rPr>
                <w:rFonts w:ascii="Times New Roman" w:eastAsia="Calibri" w:hAnsi="Times New Roman" w:cs="Times New Roman"/>
                <w:b/>
                <w:bCs/>
                <w:i/>
                <w:sz w:val="24"/>
                <w:szCs w:val="24"/>
                <w:lang w:val="fr-FR"/>
              </w:rPr>
              <w:t>.</w:t>
            </w:r>
            <w:r w:rsidR="007F62D6" w:rsidRPr="007F62D6">
              <w:rPr>
                <w:rFonts w:ascii="Times New Roman" w:eastAsia="Calibri" w:hAnsi="Times New Roman" w:cs="Times New Roman"/>
                <w:b/>
                <w:bCs/>
                <w:i/>
                <w:kern w:val="2"/>
                <w:sz w:val="24"/>
                <w:szCs w:val="24"/>
                <w:lang w:val="fr-FR"/>
              </w:rPr>
              <w:t xml:space="preserve"> </w:t>
            </w:r>
            <w:r w:rsidR="007F62D6" w:rsidRPr="007F62D6">
              <w:rPr>
                <w:rFonts w:ascii="Times New Roman" w:eastAsia="Calibri" w:hAnsi="Times New Roman" w:cs="Times New Roman"/>
                <w:b/>
                <w:bCs/>
                <w:i/>
                <w:sz w:val="24"/>
                <w:szCs w:val="24"/>
                <w:lang w:val="fr-FR"/>
              </w:rPr>
              <w:t>A</w:t>
            </w:r>
            <w:r w:rsidR="002D2C42">
              <w:rPr>
                <w:rFonts w:ascii="Times New Roman" w:eastAsia="Calibri" w:hAnsi="Times New Roman" w:cs="Times New Roman"/>
                <w:b/>
                <w:bCs/>
                <w:i/>
                <w:sz w:val="24"/>
                <w:szCs w:val="24"/>
                <w:lang w:val="fr-FR"/>
              </w:rPr>
              <w:t>IDEL</w:t>
            </w:r>
            <w:r w:rsidR="007F62D6" w:rsidRPr="007F62D6">
              <w:rPr>
                <w:rFonts w:ascii="Times New Roman" w:eastAsia="Calibri" w:hAnsi="Times New Roman" w:cs="Times New Roman"/>
                <w:b/>
                <w:bCs/>
                <w:i/>
                <w:kern w:val="2"/>
                <w:sz w:val="24"/>
                <w:szCs w:val="24"/>
                <w:lang w:val="fr-FR"/>
              </w:rPr>
              <w:t xml:space="preserve"> </w:t>
            </w:r>
            <w:r w:rsidR="007F62D6" w:rsidRPr="007F62D6">
              <w:rPr>
                <w:rFonts w:ascii="Times New Roman" w:eastAsia="Calibri" w:hAnsi="Times New Roman" w:cs="Times New Roman"/>
                <w:b/>
                <w:bCs/>
                <w:i/>
                <w:sz w:val="24"/>
                <w:szCs w:val="24"/>
                <w:lang w:val="fr-FR"/>
              </w:rPr>
              <w:t>Salih</w:t>
            </w:r>
          </w:p>
        </w:tc>
        <w:tc>
          <w:tcPr>
            <w:tcW w:w="1261" w:type="dxa"/>
          </w:tcPr>
          <w:p w14:paraId="57581BC4" w14:textId="7946736E" w:rsidR="00B9708A" w:rsidRPr="00334BDC" w:rsidRDefault="00334BDC" w:rsidP="00B9708A">
            <w:pPr>
              <w:bidi w:val="0"/>
              <w:spacing w:after="0" w:line="360" w:lineRule="auto"/>
              <w:rPr>
                <w:rFonts w:asciiTheme="majorBidi" w:eastAsia="Calibri" w:hAnsiTheme="majorBidi" w:cstheme="majorBidi"/>
                <w:b/>
                <w:bCs/>
                <w:i/>
                <w:iCs/>
                <w:sz w:val="24"/>
                <w:szCs w:val="24"/>
                <w:lang w:val="fr-FR"/>
              </w:rPr>
            </w:pPr>
            <w:r w:rsidRPr="00334BDC">
              <w:rPr>
                <w:rFonts w:asciiTheme="majorBidi" w:hAnsiTheme="majorBidi" w:cstheme="majorBidi"/>
                <w:b/>
                <w:bCs/>
                <w:i/>
                <w:iCs/>
                <w:sz w:val="24"/>
                <w:szCs w:val="24"/>
              </w:rPr>
              <w:t>Professor</w:t>
            </w:r>
          </w:p>
        </w:tc>
        <w:tc>
          <w:tcPr>
            <w:tcW w:w="1530" w:type="dxa"/>
          </w:tcPr>
          <w:p w14:paraId="6A2E1F1E" w14:textId="297DB847" w:rsidR="00B9708A" w:rsidRPr="00B9708A" w:rsidRDefault="00F8106E" w:rsidP="00F8106E">
            <w:pPr>
              <w:bidi w:val="0"/>
              <w:spacing w:after="0" w:line="360" w:lineRule="auto"/>
              <w:rPr>
                <w:rFonts w:ascii="Times New Roman" w:eastAsia="Calibri" w:hAnsi="Times New Roman" w:cs="Times New Roman"/>
                <w:b/>
                <w:bCs/>
                <w:i/>
                <w:sz w:val="24"/>
                <w:szCs w:val="24"/>
                <w:lang w:val="fr-FR"/>
              </w:rPr>
            </w:pPr>
            <w:r w:rsidRPr="00F8106E">
              <w:rPr>
                <w:rFonts w:ascii="Times New Roman" w:eastAsia="Calibri" w:hAnsi="Times New Roman" w:cs="Times New Roman"/>
                <w:b/>
                <w:bCs/>
                <w:i/>
                <w:sz w:val="24"/>
                <w:szCs w:val="24"/>
              </w:rPr>
              <w:t>Supervisor</w:t>
            </w:r>
          </w:p>
        </w:tc>
        <w:tc>
          <w:tcPr>
            <w:tcW w:w="1603" w:type="dxa"/>
          </w:tcPr>
          <w:p w14:paraId="066CB7D7" w14:textId="77777777" w:rsidR="00B9708A" w:rsidRPr="00B9708A" w:rsidRDefault="00B9708A" w:rsidP="00B9708A">
            <w:pPr>
              <w:bidi w:val="0"/>
              <w:spacing w:after="0" w:line="360" w:lineRule="auto"/>
              <w:rPr>
                <w:rFonts w:ascii="Times New Roman" w:eastAsia="Calibri" w:hAnsi="Times New Roman" w:cs="Times New Roman"/>
                <w:b/>
                <w:bCs/>
                <w:i/>
                <w:sz w:val="24"/>
                <w:szCs w:val="24"/>
                <w:lang w:val="fr-FR"/>
              </w:rPr>
            </w:pPr>
            <w:r w:rsidRPr="00B9708A">
              <w:rPr>
                <w:rFonts w:ascii="Times New Roman" w:eastAsia="Calibri" w:hAnsi="Times New Roman" w:cs="Times New Roman"/>
                <w:b/>
                <w:bCs/>
                <w:i/>
                <w:sz w:val="24"/>
                <w:szCs w:val="24"/>
                <w:lang w:val="fr-FR"/>
              </w:rPr>
              <w:t>Univ-BBA</w:t>
            </w:r>
          </w:p>
        </w:tc>
      </w:tr>
      <w:tr w:rsidR="00B9708A" w:rsidRPr="00B9708A" w14:paraId="49D4B184" w14:textId="77777777" w:rsidTr="002D2F8A">
        <w:tc>
          <w:tcPr>
            <w:tcW w:w="4678" w:type="dxa"/>
          </w:tcPr>
          <w:p w14:paraId="7C3D7A44" w14:textId="3D56D78F" w:rsidR="00B9708A" w:rsidRPr="00B9708A" w:rsidRDefault="00B9708A" w:rsidP="00B9708A">
            <w:pPr>
              <w:bidi w:val="0"/>
              <w:spacing w:after="0" w:line="360" w:lineRule="auto"/>
              <w:rPr>
                <w:rFonts w:ascii="Times New Roman" w:eastAsia="Calibri" w:hAnsi="Times New Roman" w:cs="Times New Roman"/>
                <w:b/>
                <w:bCs/>
                <w:i/>
                <w:sz w:val="24"/>
                <w:szCs w:val="24"/>
                <w:lang w:val="fr-FR"/>
              </w:rPr>
            </w:pPr>
            <w:r w:rsidRPr="00B9708A">
              <w:rPr>
                <w:rFonts w:ascii="Times New Roman" w:eastAsia="Calibri" w:hAnsi="Times New Roman" w:cs="Times New Roman"/>
                <w:b/>
                <w:bCs/>
                <w:i/>
                <w:sz w:val="24"/>
                <w:szCs w:val="24"/>
                <w:lang w:val="fr-FR"/>
              </w:rPr>
              <w:t>M</w:t>
            </w:r>
            <w:r w:rsidR="00F8106E">
              <w:rPr>
                <w:rFonts w:ascii="Times New Roman" w:eastAsia="Calibri" w:hAnsi="Times New Roman" w:cs="Times New Roman"/>
                <w:b/>
                <w:bCs/>
                <w:i/>
                <w:sz w:val="24"/>
                <w:szCs w:val="24"/>
                <w:lang w:val="fr-FR"/>
              </w:rPr>
              <w:t>r</w:t>
            </w:r>
            <w:r w:rsidRPr="00B9708A">
              <w:rPr>
                <w:rFonts w:ascii="Times New Roman" w:eastAsia="Calibri" w:hAnsi="Times New Roman" w:cs="Times New Roman"/>
                <w:b/>
                <w:bCs/>
                <w:i/>
                <w:sz w:val="24"/>
                <w:szCs w:val="24"/>
                <w:lang w:val="fr-FR"/>
              </w:rPr>
              <w:t>.</w:t>
            </w:r>
            <w:r w:rsidR="002D2C42">
              <w:rPr>
                <w:rFonts w:ascii="Times New Roman" w:eastAsia="Calibri" w:hAnsi="Times New Roman" w:cs="Times New Roman"/>
                <w:b/>
                <w:bCs/>
                <w:i/>
                <w:sz w:val="24"/>
                <w:szCs w:val="24"/>
                <w:lang w:val="fr-FR"/>
              </w:rPr>
              <w:t xml:space="preserve"> ATTIA Salim</w:t>
            </w:r>
          </w:p>
        </w:tc>
        <w:tc>
          <w:tcPr>
            <w:tcW w:w="1261" w:type="dxa"/>
          </w:tcPr>
          <w:p w14:paraId="5D886A54" w14:textId="4FF454C4" w:rsidR="00B9708A" w:rsidRPr="00B9708A" w:rsidRDefault="00334BDC" w:rsidP="00B9708A">
            <w:pPr>
              <w:bidi w:val="0"/>
              <w:spacing w:after="0" w:line="360" w:lineRule="auto"/>
              <w:rPr>
                <w:rFonts w:ascii="Times New Roman" w:eastAsia="Calibri" w:hAnsi="Times New Roman" w:cs="Times New Roman"/>
                <w:b/>
                <w:bCs/>
                <w:i/>
                <w:sz w:val="24"/>
                <w:szCs w:val="24"/>
                <w:lang w:val="fr-FR"/>
              </w:rPr>
            </w:pPr>
            <w:r>
              <w:rPr>
                <w:rFonts w:ascii="Times New Roman" w:eastAsia="Calibri" w:hAnsi="Times New Roman" w:cs="Times New Roman"/>
                <w:b/>
                <w:bCs/>
                <w:i/>
                <w:sz w:val="24"/>
                <w:szCs w:val="24"/>
                <w:lang w:val="fr-FR"/>
              </w:rPr>
              <w:t>MC</w:t>
            </w:r>
            <w:r w:rsidR="00BB1234">
              <w:rPr>
                <w:rFonts w:ascii="Times New Roman" w:eastAsia="Calibri" w:hAnsi="Times New Roman" w:cs="Times New Roman"/>
                <w:b/>
                <w:bCs/>
                <w:i/>
                <w:sz w:val="24"/>
                <w:szCs w:val="24"/>
                <w:lang w:val="fr-FR"/>
              </w:rPr>
              <w:t>A</w:t>
            </w:r>
          </w:p>
        </w:tc>
        <w:tc>
          <w:tcPr>
            <w:tcW w:w="1530" w:type="dxa"/>
          </w:tcPr>
          <w:p w14:paraId="5563FA72" w14:textId="22778169" w:rsidR="00B9708A" w:rsidRPr="00B9708A" w:rsidRDefault="00B9708A" w:rsidP="00F8106E">
            <w:pPr>
              <w:bidi w:val="0"/>
              <w:spacing w:after="0" w:line="360" w:lineRule="auto"/>
              <w:rPr>
                <w:rFonts w:ascii="Times New Roman" w:eastAsia="Calibri" w:hAnsi="Times New Roman" w:cs="Times New Roman"/>
                <w:b/>
                <w:bCs/>
                <w:i/>
                <w:sz w:val="24"/>
                <w:szCs w:val="24"/>
                <w:lang w:val="fr-FR"/>
              </w:rPr>
            </w:pPr>
            <w:r w:rsidRPr="00B9708A">
              <w:rPr>
                <w:rFonts w:ascii="Times New Roman" w:eastAsia="Calibri" w:hAnsi="Times New Roman" w:cs="Times New Roman"/>
                <w:b/>
                <w:bCs/>
                <w:i/>
                <w:sz w:val="24"/>
                <w:szCs w:val="24"/>
                <w:lang w:val="fr-FR"/>
              </w:rPr>
              <w:t>E</w:t>
            </w:r>
            <w:r w:rsidR="00F8106E" w:rsidRPr="00F8106E">
              <w:rPr>
                <w:rFonts w:ascii="Times New Roman" w:eastAsia="Calibri" w:hAnsi="Times New Roman" w:cs="Times New Roman"/>
                <w:b/>
                <w:bCs/>
                <w:i/>
                <w:sz w:val="24"/>
                <w:szCs w:val="24"/>
              </w:rPr>
              <w:t>xaminer</w:t>
            </w:r>
          </w:p>
        </w:tc>
        <w:tc>
          <w:tcPr>
            <w:tcW w:w="1603" w:type="dxa"/>
          </w:tcPr>
          <w:p w14:paraId="778BD0C3" w14:textId="77777777" w:rsidR="00B9708A" w:rsidRPr="00B9708A" w:rsidRDefault="00B9708A" w:rsidP="00B9708A">
            <w:pPr>
              <w:bidi w:val="0"/>
              <w:spacing w:after="0" w:line="360" w:lineRule="auto"/>
              <w:rPr>
                <w:rFonts w:ascii="Times New Roman" w:eastAsia="Calibri" w:hAnsi="Times New Roman" w:cs="Times New Roman"/>
                <w:b/>
                <w:bCs/>
                <w:i/>
                <w:sz w:val="24"/>
                <w:szCs w:val="24"/>
                <w:lang w:val="fr-FR"/>
              </w:rPr>
            </w:pPr>
            <w:r w:rsidRPr="00B9708A">
              <w:rPr>
                <w:rFonts w:ascii="Times New Roman" w:eastAsia="Calibri" w:hAnsi="Times New Roman" w:cs="Times New Roman"/>
                <w:b/>
                <w:bCs/>
                <w:i/>
                <w:sz w:val="24"/>
                <w:szCs w:val="24"/>
                <w:lang w:val="fr-FR"/>
              </w:rPr>
              <w:t>Univ-BBA</w:t>
            </w:r>
          </w:p>
        </w:tc>
      </w:tr>
    </w:tbl>
    <w:p w14:paraId="7FAAE559" w14:textId="77777777" w:rsidR="00B9708A" w:rsidRPr="00B9708A" w:rsidRDefault="00B9708A" w:rsidP="00B9708A">
      <w:pPr>
        <w:bidi w:val="0"/>
        <w:spacing w:after="160" w:line="360" w:lineRule="auto"/>
        <w:rPr>
          <w:rFonts w:ascii="Times New Roman" w:eastAsia="Calibri" w:hAnsi="Times New Roman" w:cs="Times New Roman"/>
          <w:bCs/>
          <w:kern w:val="0"/>
          <w:sz w:val="24"/>
          <w:szCs w:val="24"/>
          <w:lang w:val="fr-FR"/>
          <w14:ligatures w14:val="none"/>
        </w:rPr>
      </w:pPr>
      <w:r w:rsidRPr="00B9708A">
        <w:rPr>
          <w:rFonts w:ascii="Times New Roman" w:eastAsia="Calibri" w:hAnsi="Times New Roman" w:cs="Times New Roman"/>
          <w:b/>
          <w:bCs/>
          <w:i/>
          <w:kern w:val="0"/>
          <w:sz w:val="24"/>
          <w:szCs w:val="24"/>
          <w:lang w:val="fr-FR"/>
          <w14:ligatures w14:val="none"/>
        </w:rPr>
        <w:t xml:space="preserve"> </w:t>
      </w:r>
    </w:p>
    <w:p w14:paraId="5A2D83B6" w14:textId="77777777" w:rsidR="00B9708A" w:rsidRPr="00B9708A" w:rsidRDefault="00B9708A" w:rsidP="00B9708A">
      <w:pPr>
        <w:tabs>
          <w:tab w:val="left" w:pos="1395"/>
          <w:tab w:val="center" w:pos="4536"/>
        </w:tabs>
        <w:bidi w:val="0"/>
        <w:spacing w:after="0"/>
        <w:rPr>
          <w:rFonts w:ascii="Times New Roman" w:eastAsia="Calibri" w:hAnsi="Times New Roman" w:cs="Times New Roman"/>
          <w:i/>
          <w:iCs/>
          <w:kern w:val="0"/>
          <w:sz w:val="23"/>
          <w:szCs w:val="23"/>
          <w:lang w:val="fr-FR"/>
          <w14:ligatures w14:val="none"/>
        </w:rPr>
      </w:pPr>
      <w:r w:rsidRPr="00B9708A">
        <w:rPr>
          <w:rFonts w:ascii="Times New Roman" w:eastAsia="Calibri" w:hAnsi="Times New Roman" w:cs="Times New Roman"/>
          <w:i/>
          <w:iCs/>
          <w:kern w:val="0"/>
          <w:sz w:val="23"/>
          <w:szCs w:val="23"/>
          <w:lang w:val="fr-FR"/>
          <w14:ligatures w14:val="none"/>
        </w:rPr>
        <w:tab/>
      </w:r>
      <w:r w:rsidRPr="00B9708A">
        <w:rPr>
          <w:rFonts w:ascii="Times New Roman" w:eastAsia="Calibri" w:hAnsi="Times New Roman" w:cs="Times New Roman"/>
          <w:i/>
          <w:iCs/>
          <w:kern w:val="0"/>
          <w:sz w:val="23"/>
          <w:szCs w:val="23"/>
          <w:lang w:val="fr-FR"/>
          <w14:ligatures w14:val="none"/>
        </w:rPr>
        <w:tab/>
      </w:r>
    </w:p>
    <w:p w14:paraId="1F22CB0A" w14:textId="77777777" w:rsidR="00B9708A" w:rsidRPr="00B9708A" w:rsidRDefault="00B9708A" w:rsidP="00B9708A">
      <w:pPr>
        <w:tabs>
          <w:tab w:val="left" w:pos="1395"/>
          <w:tab w:val="center" w:pos="4536"/>
        </w:tabs>
        <w:bidi w:val="0"/>
        <w:spacing w:after="0"/>
        <w:rPr>
          <w:rFonts w:ascii="Times New Roman" w:eastAsia="Calibri" w:hAnsi="Times New Roman" w:cs="Times New Roman"/>
          <w:i/>
          <w:iCs/>
          <w:kern w:val="0"/>
          <w:sz w:val="23"/>
          <w:szCs w:val="23"/>
          <w:lang w:val="fr-FR"/>
          <w14:ligatures w14:val="none"/>
        </w:rPr>
      </w:pPr>
    </w:p>
    <w:p w14:paraId="14D40405" w14:textId="2CCE6655" w:rsidR="00B9708A" w:rsidRPr="00B9708A" w:rsidRDefault="00F8106E" w:rsidP="00F8106E">
      <w:pPr>
        <w:tabs>
          <w:tab w:val="left" w:pos="1395"/>
          <w:tab w:val="center" w:pos="4536"/>
        </w:tabs>
        <w:bidi w:val="0"/>
        <w:spacing w:after="0"/>
        <w:jc w:val="center"/>
        <w:rPr>
          <w:rFonts w:ascii="Times New Roman" w:eastAsia="Calibri" w:hAnsi="Times New Roman" w:cs="Times New Roman"/>
          <w:i/>
          <w:iCs/>
          <w:kern w:val="0"/>
          <w:sz w:val="23"/>
          <w:szCs w:val="23"/>
          <w:lang w:val="fr-FR"/>
          <w14:ligatures w14:val="none"/>
        </w:rPr>
        <w:sectPr w:rsidR="00B9708A" w:rsidRPr="00B9708A" w:rsidSect="002D2F8A">
          <w:footerReference w:type="default" r:id="rId9"/>
          <w:headerReference w:type="first" r:id="rId10"/>
          <w:pgSz w:w="11906" w:h="16838"/>
          <w:pgMar w:top="1417" w:right="1417" w:bottom="1417" w:left="1417" w:header="708" w:footer="708" w:gutter="0"/>
          <w:cols w:space="708"/>
          <w:docGrid w:linePitch="360"/>
        </w:sectPr>
      </w:pPr>
      <w:r w:rsidRPr="00F8106E">
        <w:rPr>
          <w:rFonts w:ascii="Times New Roman" w:eastAsia="Calibri" w:hAnsi="Times New Roman" w:cs="Times New Roman"/>
          <w:i/>
          <w:iCs/>
          <w:kern w:val="0"/>
          <w:sz w:val="23"/>
          <w:szCs w:val="23"/>
          <w14:ligatures w14:val="none"/>
        </w:rPr>
        <w:t>Academic Year</w:t>
      </w:r>
      <w:r w:rsidRPr="00F8106E">
        <w:rPr>
          <w:rFonts w:ascii="Times New Roman" w:eastAsia="Calibri" w:hAnsi="Times New Roman" w:cs="Times New Roman"/>
          <w:i/>
          <w:iCs/>
          <w:kern w:val="0"/>
          <w:sz w:val="23"/>
          <w:szCs w:val="23"/>
          <w:lang w:val="fr-FR"/>
          <w14:ligatures w14:val="none"/>
        </w:rPr>
        <w:t xml:space="preserve"> </w:t>
      </w:r>
      <w:r w:rsidR="00B9708A" w:rsidRPr="00B9708A">
        <w:rPr>
          <w:rFonts w:ascii="Times New Roman" w:eastAsia="Calibri" w:hAnsi="Times New Roman" w:cs="Times New Roman"/>
          <w:i/>
          <w:iCs/>
          <w:kern w:val="0"/>
          <w:sz w:val="23"/>
          <w:szCs w:val="23"/>
          <w:lang w:val="fr-FR"/>
          <w14:ligatures w14:val="none"/>
        </w:rPr>
        <w:t>202</w:t>
      </w:r>
      <w:r w:rsidR="0025485A">
        <w:rPr>
          <w:rFonts w:ascii="Times New Roman" w:eastAsia="Calibri" w:hAnsi="Times New Roman" w:cs="Times New Roman"/>
          <w:i/>
          <w:iCs/>
          <w:kern w:val="0"/>
          <w:sz w:val="23"/>
          <w:szCs w:val="23"/>
          <w:lang w:val="fr-FR"/>
          <w14:ligatures w14:val="none"/>
        </w:rPr>
        <w:t>3</w:t>
      </w:r>
      <w:r w:rsidR="00B9708A" w:rsidRPr="00B9708A">
        <w:rPr>
          <w:rFonts w:ascii="Times New Roman" w:eastAsia="Calibri" w:hAnsi="Times New Roman" w:cs="Times New Roman"/>
          <w:i/>
          <w:iCs/>
          <w:kern w:val="0"/>
          <w:sz w:val="23"/>
          <w:szCs w:val="23"/>
          <w:lang w:val="fr-FR"/>
          <w14:ligatures w14:val="none"/>
        </w:rPr>
        <w:t>/202</w:t>
      </w:r>
      <w:r w:rsidR="0025485A">
        <w:rPr>
          <w:rFonts w:ascii="Times New Roman" w:eastAsia="Calibri" w:hAnsi="Times New Roman" w:cs="Times New Roman"/>
          <w:i/>
          <w:iCs/>
          <w:kern w:val="0"/>
          <w:sz w:val="23"/>
          <w:szCs w:val="23"/>
          <w:lang w:val="fr-FR"/>
          <w14:ligatures w14:val="none"/>
        </w:rPr>
        <w:t>4</w:t>
      </w:r>
    </w:p>
    <w:p w14:paraId="081D1D38" w14:textId="1042DABB" w:rsidR="00853AC7" w:rsidRPr="00AA1482" w:rsidRDefault="00853AC7" w:rsidP="00853AC7">
      <w:pPr>
        <w:bidi w:val="0"/>
        <w:jc w:val="center"/>
        <w:rPr>
          <w:rFonts w:ascii="Edwardian Script ITC" w:eastAsia="Calibri" w:hAnsi="Edwardian Script ITC" w:cs="Times New Roman"/>
          <w:b/>
          <w:bCs/>
          <w:kern w:val="0"/>
          <w:sz w:val="96"/>
          <w:szCs w:val="96"/>
          <w:u w:val="single"/>
          <w14:ligatures w14:val="none"/>
        </w:rPr>
      </w:pPr>
      <w:r>
        <w:rPr>
          <w:rFonts w:ascii="Edwardian Script ITC" w:eastAsia="Calibri" w:hAnsi="Edwardian Script ITC" w:cs="Times New Roman"/>
          <w:b/>
          <w:bCs/>
          <w:kern w:val="0"/>
          <w:sz w:val="96"/>
          <w:szCs w:val="96"/>
          <w:u w:val="single"/>
          <w14:ligatures w14:val="none"/>
        </w:rPr>
        <w:lastRenderedPageBreak/>
        <w:t>Thankfulness</w:t>
      </w:r>
    </w:p>
    <w:p w14:paraId="27C1B016" w14:textId="53428B04" w:rsidR="00853AC7" w:rsidRDefault="00FC15CD" w:rsidP="00FC15CD">
      <w:pPr>
        <w:bidi w:val="0"/>
        <w:spacing w:after="160" w:line="259" w:lineRule="auto"/>
        <w:jc w:val="center"/>
        <w:rPr>
          <w:rFonts w:ascii="Monotype Corsiva" w:hAnsi="Monotype Corsiva" w:cstheme="majorBidi"/>
          <w:sz w:val="40"/>
          <w:szCs w:val="40"/>
        </w:rPr>
      </w:pPr>
      <w:r w:rsidRPr="00853AC7">
        <w:rPr>
          <w:rFonts w:ascii="Monotype Corsiva" w:hAnsi="Monotype Corsiva" w:cstheme="majorBidi"/>
          <w:sz w:val="40"/>
          <w:szCs w:val="40"/>
        </w:rPr>
        <w:t xml:space="preserve">We are grateful to Almighty Allah for enabling us to complete this modest project. We would like to express our sincerest thanks to our </w:t>
      </w:r>
      <w:r w:rsidR="008152DE">
        <w:rPr>
          <w:rFonts w:ascii="Monotype Corsiva" w:hAnsi="Monotype Corsiva" w:cstheme="majorBidi"/>
          <w:sz w:val="40"/>
          <w:szCs w:val="40"/>
        </w:rPr>
        <w:t>master’s thesis</w:t>
      </w:r>
      <w:r w:rsidRPr="00853AC7">
        <w:rPr>
          <w:rFonts w:ascii="Monotype Corsiva" w:hAnsi="Monotype Corsiva" w:cstheme="majorBidi"/>
          <w:sz w:val="40"/>
          <w:szCs w:val="40"/>
        </w:rPr>
        <w:t xml:space="preserve"> supervisor, </w:t>
      </w:r>
      <w:r w:rsidRPr="004F4B24">
        <w:rPr>
          <w:rFonts w:ascii="Monotype Corsiva" w:hAnsi="Monotype Corsiva" w:cstheme="majorBidi"/>
          <w:b/>
          <w:bCs/>
          <w:sz w:val="40"/>
          <w:szCs w:val="40"/>
        </w:rPr>
        <w:t>Mr. Salih Aidel,</w:t>
      </w:r>
      <w:r w:rsidRPr="00853AC7">
        <w:rPr>
          <w:rFonts w:ascii="Monotype Corsiva" w:hAnsi="Monotype Corsiva" w:cstheme="majorBidi"/>
          <w:sz w:val="40"/>
          <w:szCs w:val="40"/>
        </w:rPr>
        <w:t xml:space="preserve"> for accepting to supervise this work and for keeping us up to date throughout the process. We would also like to thank all the teaching staff </w:t>
      </w:r>
      <w:r w:rsidR="00BB1234">
        <w:rPr>
          <w:rFonts w:ascii="Monotype Corsiva" w:hAnsi="Monotype Corsiva" w:cstheme="majorBidi"/>
          <w:sz w:val="40"/>
          <w:szCs w:val="40"/>
        </w:rPr>
        <w:t xml:space="preserve">especially </w:t>
      </w:r>
      <w:r w:rsidR="00BB1234" w:rsidRPr="00BB1234">
        <w:rPr>
          <w:rFonts w:ascii="Monotype Corsiva" w:hAnsi="Monotype Corsiva" w:cstheme="majorBidi"/>
          <w:b/>
          <w:bCs/>
          <w:sz w:val="40"/>
          <w:szCs w:val="40"/>
        </w:rPr>
        <w:t>Miss</w:t>
      </w:r>
      <w:r w:rsidR="00BB1234">
        <w:rPr>
          <w:rFonts w:ascii="Monotype Corsiva" w:hAnsi="Monotype Corsiva" w:cstheme="majorBidi"/>
          <w:b/>
          <w:bCs/>
          <w:sz w:val="40"/>
          <w:szCs w:val="40"/>
        </w:rPr>
        <w:t>.</w:t>
      </w:r>
      <w:r w:rsidR="00BB1234" w:rsidRPr="00BB1234">
        <w:rPr>
          <w:rFonts w:ascii="Monotype Corsiva" w:hAnsi="Monotype Corsiva" w:cstheme="majorBidi"/>
          <w:b/>
          <w:bCs/>
          <w:sz w:val="40"/>
          <w:szCs w:val="40"/>
        </w:rPr>
        <w:t xml:space="preserve"> Rania</w:t>
      </w:r>
      <w:r w:rsidR="00BB1234">
        <w:rPr>
          <w:rFonts w:ascii="Monotype Corsiva" w:hAnsi="Monotype Corsiva" w:cstheme="majorBidi"/>
          <w:b/>
          <w:bCs/>
          <w:sz w:val="40"/>
          <w:szCs w:val="40"/>
        </w:rPr>
        <w:t xml:space="preserve"> Djahaiche</w:t>
      </w:r>
      <w:r w:rsidR="00BB1234">
        <w:rPr>
          <w:rFonts w:ascii="Monotype Corsiva" w:hAnsi="Monotype Corsiva" w:cstheme="majorBidi"/>
          <w:sz w:val="40"/>
          <w:szCs w:val="40"/>
        </w:rPr>
        <w:t xml:space="preserve"> </w:t>
      </w:r>
      <w:r w:rsidRPr="00853AC7">
        <w:rPr>
          <w:rFonts w:ascii="Monotype Corsiva" w:hAnsi="Monotype Corsiva" w:cstheme="majorBidi"/>
          <w:sz w:val="40"/>
          <w:szCs w:val="40"/>
        </w:rPr>
        <w:t>in the specialty</w:t>
      </w:r>
      <w:r w:rsidR="00853AC7">
        <w:rPr>
          <w:rFonts w:ascii="Monotype Corsiva" w:hAnsi="Monotype Corsiva" w:cstheme="majorBidi"/>
          <w:sz w:val="40"/>
          <w:szCs w:val="40"/>
        </w:rPr>
        <w:t xml:space="preserve"> </w:t>
      </w:r>
      <w:r w:rsidR="00853AC7" w:rsidRPr="00853AC7">
        <w:rPr>
          <w:rFonts w:ascii="Monotype Corsiva" w:hAnsi="Monotype Corsiva" w:cstheme="majorBidi"/>
          <w:sz w:val="40"/>
          <w:szCs w:val="40"/>
        </w:rPr>
        <w:t xml:space="preserve">(Telecommunication </w:t>
      </w:r>
      <w:r w:rsidR="003933F9" w:rsidRPr="00853AC7">
        <w:rPr>
          <w:rFonts w:ascii="Monotype Corsiva" w:hAnsi="Monotype Corsiva" w:cstheme="majorBidi"/>
          <w:sz w:val="40"/>
          <w:szCs w:val="40"/>
        </w:rPr>
        <w:t>system)</w:t>
      </w:r>
      <w:r w:rsidR="00853AC7" w:rsidRPr="00853AC7">
        <w:rPr>
          <w:rFonts w:ascii="Monotype Corsiva" w:hAnsi="Monotype Corsiva" w:cstheme="majorBidi"/>
          <w:sz w:val="40"/>
          <w:szCs w:val="40"/>
        </w:rPr>
        <w:t xml:space="preserve"> at the University of Bordj Bou Arr</w:t>
      </w:r>
      <w:r w:rsidR="00853AC7">
        <w:rPr>
          <w:rFonts w:ascii="Monotype Corsiva" w:hAnsi="Monotype Corsiva" w:cstheme="majorBidi"/>
          <w:sz w:val="40"/>
          <w:szCs w:val="40"/>
        </w:rPr>
        <w:t>e</w:t>
      </w:r>
      <w:r w:rsidR="00853AC7" w:rsidRPr="00853AC7">
        <w:rPr>
          <w:rFonts w:ascii="Monotype Corsiva" w:hAnsi="Monotype Corsiva" w:cstheme="majorBidi"/>
          <w:sz w:val="40"/>
          <w:szCs w:val="40"/>
        </w:rPr>
        <w:t>ridj.</w:t>
      </w:r>
      <w:r w:rsidRPr="00853AC7">
        <w:rPr>
          <w:rFonts w:ascii="Monotype Corsiva" w:hAnsi="Monotype Corsiva" w:cstheme="majorBidi"/>
          <w:sz w:val="40"/>
          <w:szCs w:val="40"/>
        </w:rPr>
        <w:t xml:space="preserve"> </w:t>
      </w:r>
    </w:p>
    <w:p w14:paraId="1842812A" w14:textId="77777777" w:rsidR="00001568" w:rsidRDefault="00FC15CD" w:rsidP="00853AC7">
      <w:pPr>
        <w:bidi w:val="0"/>
        <w:spacing w:after="160" w:line="259" w:lineRule="auto"/>
        <w:jc w:val="center"/>
        <w:rPr>
          <w:rFonts w:ascii="Monotype Corsiva" w:hAnsi="Monotype Corsiva" w:cstheme="majorBidi"/>
          <w:sz w:val="40"/>
          <w:szCs w:val="40"/>
        </w:rPr>
      </w:pPr>
      <w:r w:rsidRPr="00853AC7">
        <w:rPr>
          <w:rFonts w:ascii="Monotype Corsiva" w:hAnsi="Monotype Corsiva" w:cstheme="majorBidi"/>
          <w:sz w:val="40"/>
          <w:szCs w:val="40"/>
        </w:rPr>
        <w:t>We would also like to thank the cleaning staff of the ST department for their hard work in maintaining the cleanliness of our college.</w:t>
      </w:r>
    </w:p>
    <w:p w14:paraId="0B2932D1" w14:textId="427A7288" w:rsidR="00001568" w:rsidRDefault="00001568" w:rsidP="00001568">
      <w:pPr>
        <w:bidi w:val="0"/>
        <w:spacing w:after="160" w:line="259" w:lineRule="auto"/>
        <w:jc w:val="center"/>
        <w:rPr>
          <w:rFonts w:ascii="Monotype Corsiva" w:hAnsi="Monotype Corsiva" w:cstheme="majorBidi"/>
          <w:sz w:val="40"/>
          <w:szCs w:val="40"/>
        </w:rPr>
      </w:pPr>
      <w:r>
        <w:rPr>
          <w:rFonts w:ascii="Monotype Corsiva" w:hAnsi="Monotype Corsiva" w:cstheme="majorBidi"/>
          <w:sz w:val="40"/>
          <w:szCs w:val="40"/>
        </w:rPr>
        <w:t>we</w:t>
      </w:r>
      <w:r w:rsidRPr="00001568">
        <w:rPr>
          <w:rFonts w:ascii="Monotype Corsiva" w:hAnsi="Monotype Corsiva" w:cstheme="majorBidi"/>
          <w:sz w:val="40"/>
          <w:szCs w:val="40"/>
        </w:rPr>
        <w:t xml:space="preserve"> a</w:t>
      </w:r>
      <w:r>
        <w:rPr>
          <w:rFonts w:ascii="Monotype Corsiva" w:hAnsi="Monotype Corsiva" w:cstheme="majorBidi"/>
          <w:sz w:val="40"/>
          <w:szCs w:val="40"/>
        </w:rPr>
        <w:t>re</w:t>
      </w:r>
      <w:r w:rsidRPr="00001568">
        <w:rPr>
          <w:rFonts w:ascii="Monotype Corsiva" w:hAnsi="Monotype Corsiva" w:cstheme="majorBidi"/>
          <w:sz w:val="40"/>
          <w:szCs w:val="40"/>
        </w:rPr>
        <w:t xml:space="preserve"> immensely thankful to my father for his crucial role in shaping the mechanical aspects of </w:t>
      </w:r>
      <w:r>
        <w:rPr>
          <w:rFonts w:ascii="Monotype Corsiva" w:hAnsi="Monotype Corsiva" w:cstheme="majorBidi"/>
          <w:sz w:val="40"/>
          <w:szCs w:val="40"/>
        </w:rPr>
        <w:t xml:space="preserve">our </w:t>
      </w:r>
      <w:r w:rsidRPr="00001568">
        <w:rPr>
          <w:rFonts w:ascii="Monotype Corsiva" w:hAnsi="Monotype Corsiva" w:cstheme="majorBidi"/>
          <w:sz w:val="40"/>
          <w:szCs w:val="40"/>
        </w:rPr>
        <w:t xml:space="preserve">master's </w:t>
      </w:r>
      <w:r w:rsidR="008152DE">
        <w:rPr>
          <w:rFonts w:ascii="Monotype Corsiva" w:hAnsi="Monotype Corsiva" w:cstheme="majorBidi"/>
          <w:sz w:val="40"/>
          <w:szCs w:val="40"/>
        </w:rPr>
        <w:t>thesis</w:t>
      </w:r>
    </w:p>
    <w:p w14:paraId="136FD474" w14:textId="77777777" w:rsidR="00001568" w:rsidRDefault="00001568" w:rsidP="00001568">
      <w:pPr>
        <w:bidi w:val="0"/>
        <w:spacing w:after="160" w:line="259" w:lineRule="auto"/>
        <w:jc w:val="center"/>
        <w:rPr>
          <w:rFonts w:ascii="Monotype Corsiva" w:hAnsi="Monotype Corsiva" w:cstheme="majorBidi"/>
          <w:sz w:val="40"/>
          <w:szCs w:val="40"/>
        </w:rPr>
      </w:pPr>
      <w:r w:rsidRPr="00001568">
        <w:rPr>
          <w:rFonts w:ascii="Monotype Corsiva" w:hAnsi="Monotype Corsiva" w:cstheme="majorBidi"/>
          <w:sz w:val="40"/>
          <w:szCs w:val="40"/>
        </w:rPr>
        <w:t xml:space="preserve"> His dedication, guidance, and technical expertise have been pivotal in realizing this project· His unwavering encouragement and belief in me have been invaluable</w:t>
      </w:r>
      <w:r>
        <w:rPr>
          <w:rFonts w:ascii="Monotype Corsiva" w:hAnsi="Monotype Corsiva" w:cstheme="majorBidi"/>
          <w:sz w:val="40"/>
          <w:szCs w:val="40"/>
        </w:rPr>
        <w:t>,</w:t>
      </w:r>
    </w:p>
    <w:p w14:paraId="565879ED" w14:textId="0E3146A5" w:rsidR="00853AC7" w:rsidRDefault="00001568" w:rsidP="00001568">
      <w:pPr>
        <w:bidi w:val="0"/>
        <w:spacing w:after="160" w:line="259" w:lineRule="auto"/>
        <w:jc w:val="center"/>
        <w:rPr>
          <w:rFonts w:ascii="Monotype Corsiva" w:hAnsi="Monotype Corsiva" w:cstheme="majorBidi"/>
          <w:sz w:val="40"/>
          <w:szCs w:val="40"/>
        </w:rPr>
      </w:pPr>
      <w:r w:rsidRPr="00001568">
        <w:rPr>
          <w:rFonts w:ascii="Monotype Corsiva" w:hAnsi="Monotype Corsiva" w:cstheme="majorBidi"/>
          <w:sz w:val="40"/>
          <w:szCs w:val="40"/>
        </w:rPr>
        <w:t>Dad, your support and love mean everything to me</w:t>
      </w:r>
      <w:r>
        <w:rPr>
          <w:rFonts w:ascii="Monotype Corsiva" w:hAnsi="Monotype Corsiva" w:cstheme="majorBidi"/>
          <w:sz w:val="40"/>
          <w:szCs w:val="40"/>
        </w:rPr>
        <w:t xml:space="preserve"> </w:t>
      </w:r>
      <w:r w:rsidRPr="00001568">
        <w:rPr>
          <w:rFonts w:ascii="Monotype Corsiva" w:hAnsi="Monotype Corsiva" w:cstheme="majorBidi"/>
          <w:sz w:val="40"/>
          <w:szCs w:val="40"/>
        </w:rPr>
        <w:t>Thank you for always being my rock and lending a helping hand</w:t>
      </w:r>
      <w:r w:rsidR="00FC15CD" w:rsidRPr="00853AC7">
        <w:rPr>
          <w:rFonts w:ascii="Monotype Corsiva" w:hAnsi="Monotype Corsiva" w:cstheme="majorBidi"/>
          <w:sz w:val="40"/>
          <w:szCs w:val="40"/>
        </w:rPr>
        <w:t xml:space="preserve"> </w:t>
      </w:r>
    </w:p>
    <w:p w14:paraId="5067839A" w14:textId="10E3759F" w:rsidR="00001568" w:rsidRDefault="00FC15CD" w:rsidP="00001568">
      <w:pPr>
        <w:bidi w:val="0"/>
        <w:spacing w:after="160" w:line="259" w:lineRule="auto"/>
        <w:jc w:val="center"/>
        <w:rPr>
          <w:rFonts w:ascii="Monotype Corsiva" w:hAnsi="Monotype Corsiva" w:cstheme="majorBidi"/>
          <w:sz w:val="40"/>
          <w:szCs w:val="40"/>
        </w:rPr>
      </w:pPr>
      <w:r w:rsidRPr="00853AC7">
        <w:rPr>
          <w:rFonts w:ascii="Monotype Corsiva" w:hAnsi="Monotype Corsiva" w:cstheme="majorBidi"/>
          <w:sz w:val="40"/>
          <w:szCs w:val="40"/>
        </w:rPr>
        <w:t>Finally, we would like to thank all those who have contributed to the success of this project, whether they were involved directly or indirectly</w:t>
      </w:r>
      <w:r w:rsidR="002D2C42">
        <w:rPr>
          <w:rFonts w:ascii="Monotype Corsiva" w:hAnsi="Monotype Corsiva" w:cstheme="majorBidi"/>
          <w:sz w:val="40"/>
          <w:szCs w:val="40"/>
        </w:rPr>
        <w:t xml:space="preserve"> </w:t>
      </w:r>
      <w:r w:rsidR="003933F9">
        <w:rPr>
          <w:rFonts w:ascii="Monotype Corsiva" w:hAnsi="Monotype Corsiva" w:cstheme="majorBidi"/>
          <w:sz w:val="40"/>
          <w:szCs w:val="40"/>
        </w:rPr>
        <w:t>(</w:t>
      </w:r>
      <w:r w:rsidR="003933F9" w:rsidRPr="004F4B24">
        <w:rPr>
          <w:rFonts w:ascii="Monotype Corsiva" w:hAnsi="Monotype Corsiva" w:cstheme="majorBidi"/>
          <w:b/>
          <w:bCs/>
          <w:sz w:val="40"/>
          <w:szCs w:val="40"/>
        </w:rPr>
        <w:t>Mr. DJEDOUI</w:t>
      </w:r>
      <w:r w:rsidR="002D2C42" w:rsidRPr="004F4B24">
        <w:rPr>
          <w:rFonts w:ascii="Monotype Corsiva" w:hAnsi="Monotype Corsiva" w:cstheme="majorBidi"/>
          <w:b/>
          <w:bCs/>
          <w:sz w:val="40"/>
          <w:szCs w:val="40"/>
        </w:rPr>
        <w:t>)</w:t>
      </w:r>
    </w:p>
    <w:p w14:paraId="7165F37B" w14:textId="5569A18D" w:rsidR="00853AC7" w:rsidRPr="00001568" w:rsidRDefault="00FC15CD" w:rsidP="00001568">
      <w:pPr>
        <w:bidi w:val="0"/>
        <w:spacing w:after="160" w:line="259" w:lineRule="auto"/>
        <w:jc w:val="center"/>
        <w:rPr>
          <w:rFonts w:ascii="Monotype Corsiva" w:hAnsi="Monotype Corsiva" w:cstheme="majorBidi"/>
          <w:sz w:val="40"/>
          <w:szCs w:val="40"/>
        </w:rPr>
      </w:pPr>
      <w:r w:rsidRPr="00853AC7">
        <w:rPr>
          <w:rFonts w:ascii="Monotype Corsiva" w:hAnsi="Monotype Corsiva" w:cstheme="majorBidi"/>
          <w:sz w:val="40"/>
          <w:szCs w:val="40"/>
        </w:rPr>
        <w:t>Finally, we would like to thank ourselves for our belief in ourselves and our willingness to work hard</w:t>
      </w:r>
      <w:r w:rsidRPr="00853AC7">
        <w:rPr>
          <w:rFonts w:asciiTheme="majorBidi" w:hAnsiTheme="majorBidi" w:cstheme="majorBidi"/>
          <w:sz w:val="28"/>
          <w:szCs w:val="28"/>
        </w:rPr>
        <w:t>.</w:t>
      </w:r>
    </w:p>
    <w:p w14:paraId="7B0777E8" w14:textId="2A651233" w:rsidR="00AA1482" w:rsidRPr="00AA1482" w:rsidRDefault="00AA1482" w:rsidP="004F4B24">
      <w:pPr>
        <w:bidi w:val="0"/>
        <w:spacing w:after="160" w:line="259" w:lineRule="auto"/>
        <w:jc w:val="center"/>
        <w:rPr>
          <w:rFonts w:ascii="Edwardian Script ITC" w:eastAsia="Calibri" w:hAnsi="Edwardian Script ITC" w:cs="Times New Roman"/>
          <w:b/>
          <w:bCs/>
          <w:kern w:val="0"/>
          <w:sz w:val="96"/>
          <w:szCs w:val="96"/>
          <w:u w:val="single"/>
          <w14:ligatures w14:val="none"/>
        </w:rPr>
      </w:pPr>
      <w:bookmarkStart w:id="0" w:name="_Hlk166000265"/>
      <w:r w:rsidRPr="00AA1482">
        <w:rPr>
          <w:rFonts w:ascii="Edwardian Script ITC" w:eastAsia="Calibri" w:hAnsi="Edwardian Script ITC" w:cs="Times New Roman"/>
          <w:b/>
          <w:bCs/>
          <w:kern w:val="0"/>
          <w:sz w:val="96"/>
          <w:szCs w:val="96"/>
          <w:u w:val="single"/>
          <w14:ligatures w14:val="none"/>
        </w:rPr>
        <w:lastRenderedPageBreak/>
        <w:t>Dedication</w:t>
      </w:r>
    </w:p>
    <w:bookmarkEnd w:id="0"/>
    <w:p w14:paraId="0CD6C9A6" w14:textId="7AB0EF72" w:rsidR="000E6B9D" w:rsidRDefault="000E6B9D" w:rsidP="000E6B9D">
      <w:pPr>
        <w:bidi w:val="0"/>
        <w:jc w:val="center"/>
        <w:rPr>
          <w:rFonts w:asciiTheme="majorBidi" w:hAnsiTheme="majorBidi" w:cstheme="majorBidi"/>
          <w:i/>
          <w:iCs/>
          <w:sz w:val="36"/>
          <w:szCs w:val="36"/>
        </w:rPr>
      </w:pPr>
      <w:r w:rsidRPr="000E6B9D">
        <w:rPr>
          <w:rFonts w:asciiTheme="majorBidi" w:hAnsiTheme="majorBidi" w:cstheme="majorBidi"/>
          <w:i/>
          <w:iCs/>
          <w:sz w:val="36"/>
          <w:szCs w:val="36"/>
        </w:rPr>
        <w:t xml:space="preserve">I would like to express my gratitude to </w:t>
      </w:r>
      <w:r>
        <w:rPr>
          <w:rFonts w:asciiTheme="majorBidi" w:hAnsiTheme="majorBidi" w:cstheme="majorBidi"/>
          <w:i/>
          <w:iCs/>
          <w:sz w:val="36"/>
          <w:szCs w:val="36"/>
        </w:rPr>
        <w:t>ALLAH</w:t>
      </w:r>
      <w:r w:rsidRPr="000E6B9D">
        <w:rPr>
          <w:rFonts w:asciiTheme="majorBidi" w:hAnsiTheme="majorBidi" w:cstheme="majorBidi"/>
          <w:i/>
          <w:iCs/>
          <w:sz w:val="36"/>
          <w:szCs w:val="36"/>
        </w:rPr>
        <w:t xml:space="preserve"> for His guidance throughout this journey. </w:t>
      </w:r>
    </w:p>
    <w:p w14:paraId="354C48B0" w14:textId="23F5AE6B" w:rsidR="000E6B9D" w:rsidRPr="000E6B9D" w:rsidRDefault="000E6B9D" w:rsidP="000E6B9D">
      <w:pPr>
        <w:bidi w:val="0"/>
        <w:jc w:val="center"/>
        <w:rPr>
          <w:rFonts w:asciiTheme="majorBidi" w:hAnsiTheme="majorBidi" w:cstheme="majorBidi"/>
          <w:i/>
          <w:iCs/>
          <w:sz w:val="36"/>
          <w:szCs w:val="36"/>
        </w:rPr>
      </w:pPr>
      <w:r w:rsidRPr="000E6B9D">
        <w:rPr>
          <w:rFonts w:asciiTheme="majorBidi" w:hAnsiTheme="majorBidi" w:cstheme="majorBidi"/>
          <w:i/>
          <w:iCs/>
          <w:sz w:val="36"/>
          <w:szCs w:val="36"/>
        </w:rPr>
        <w:t xml:space="preserve">The path was not always easy, but with His </w:t>
      </w:r>
      <w:r w:rsidR="00D550A2" w:rsidRPr="000E6B9D">
        <w:rPr>
          <w:rFonts w:asciiTheme="majorBidi" w:hAnsiTheme="majorBidi" w:cstheme="majorBidi"/>
          <w:i/>
          <w:iCs/>
          <w:sz w:val="36"/>
          <w:szCs w:val="36"/>
        </w:rPr>
        <w:t>guidance</w:t>
      </w:r>
      <w:r w:rsidRPr="000E6B9D">
        <w:rPr>
          <w:rFonts w:asciiTheme="majorBidi" w:hAnsiTheme="majorBidi" w:cstheme="majorBidi"/>
          <w:i/>
          <w:iCs/>
          <w:sz w:val="36"/>
          <w:szCs w:val="36"/>
        </w:rPr>
        <w:t>, I was able to persevere</w:t>
      </w:r>
      <w:r>
        <w:rPr>
          <w:rFonts w:asciiTheme="majorBidi" w:hAnsiTheme="majorBidi" w:cstheme="majorBidi"/>
          <w:i/>
          <w:iCs/>
          <w:sz w:val="36"/>
          <w:szCs w:val="36"/>
        </w:rPr>
        <w:t xml:space="preserve"> </w:t>
      </w:r>
      <w:r w:rsidRPr="000E6B9D">
        <w:rPr>
          <w:rFonts w:asciiTheme="majorBidi" w:hAnsiTheme="majorBidi" w:cstheme="majorBidi"/>
          <w:i/>
          <w:iCs/>
          <w:sz w:val="36"/>
          <w:szCs w:val="36"/>
        </w:rPr>
        <w:t>and achieve my goal</w:t>
      </w:r>
      <w:r w:rsidRPr="000E6B9D">
        <w:rPr>
          <w:rFonts w:asciiTheme="majorBidi" w:hAnsiTheme="majorBidi" w:cstheme="majorBidi"/>
          <w:i/>
          <w:iCs/>
          <w:sz w:val="36"/>
          <w:szCs w:val="36"/>
          <w:rtl/>
        </w:rPr>
        <w:t>.</w:t>
      </w:r>
    </w:p>
    <w:p w14:paraId="33B9D0A0" w14:textId="77777777" w:rsidR="000E6B9D" w:rsidRDefault="000E6B9D" w:rsidP="000E6B9D">
      <w:pPr>
        <w:bidi w:val="0"/>
        <w:jc w:val="center"/>
        <w:rPr>
          <w:rFonts w:asciiTheme="majorBidi" w:hAnsiTheme="majorBidi" w:cstheme="majorBidi"/>
          <w:i/>
          <w:iCs/>
          <w:sz w:val="36"/>
          <w:szCs w:val="36"/>
        </w:rPr>
      </w:pPr>
      <w:r w:rsidRPr="000E6B9D">
        <w:rPr>
          <w:rFonts w:asciiTheme="majorBidi" w:hAnsiTheme="majorBidi" w:cstheme="majorBidi"/>
          <w:i/>
          <w:iCs/>
          <w:sz w:val="36"/>
          <w:szCs w:val="36"/>
        </w:rPr>
        <w:t>With heartfelt gratitude, I dedicate my graduation research to: myself, the strong-willed individual who overcame all obstacles and persisted despite the difficulties; to those whose prayers for my success were a source of strength; and to the light that illuminated my darkest moments,</w:t>
      </w:r>
    </w:p>
    <w:p w14:paraId="4A8D6260" w14:textId="70DEF069" w:rsidR="000E6B9D" w:rsidRPr="000E6B9D" w:rsidRDefault="000E6B9D" w:rsidP="000E6B9D">
      <w:pPr>
        <w:bidi w:val="0"/>
        <w:jc w:val="center"/>
        <w:rPr>
          <w:rFonts w:asciiTheme="majorBidi" w:hAnsiTheme="majorBidi" w:cstheme="majorBidi"/>
          <w:i/>
          <w:iCs/>
          <w:sz w:val="36"/>
          <w:szCs w:val="36"/>
        </w:rPr>
      </w:pPr>
      <w:r w:rsidRPr="000E6B9D">
        <w:rPr>
          <w:rFonts w:asciiTheme="majorBidi" w:hAnsiTheme="majorBidi" w:cstheme="majorBidi"/>
          <w:i/>
          <w:iCs/>
          <w:sz w:val="36"/>
          <w:szCs w:val="36"/>
        </w:rPr>
        <w:t xml:space="preserve"> </w:t>
      </w:r>
      <w:r w:rsidRPr="004F4B24">
        <w:rPr>
          <w:rFonts w:asciiTheme="majorBidi" w:hAnsiTheme="majorBidi" w:cstheme="majorBidi"/>
          <w:b/>
          <w:bCs/>
          <w:i/>
          <w:iCs/>
          <w:sz w:val="36"/>
          <w:szCs w:val="36"/>
        </w:rPr>
        <w:t>my beloved mother</w:t>
      </w:r>
      <w:r w:rsidRPr="000E6B9D">
        <w:rPr>
          <w:rFonts w:asciiTheme="majorBidi" w:hAnsiTheme="majorBidi" w:cstheme="majorBidi"/>
          <w:i/>
          <w:iCs/>
          <w:sz w:val="36"/>
          <w:szCs w:val="36"/>
        </w:rPr>
        <w:t>. This accomplishment would not have been possible without your unwavering sacrifices</w:t>
      </w:r>
      <w:r w:rsidRPr="000E6B9D">
        <w:rPr>
          <w:rFonts w:asciiTheme="majorBidi" w:hAnsiTheme="majorBidi" w:cstheme="majorBidi"/>
          <w:i/>
          <w:iCs/>
          <w:sz w:val="36"/>
          <w:szCs w:val="36"/>
          <w:rtl/>
        </w:rPr>
        <w:t>.</w:t>
      </w:r>
    </w:p>
    <w:p w14:paraId="04F3916D" w14:textId="2D03DFEF" w:rsidR="000E6B9D" w:rsidRPr="000E6B9D" w:rsidRDefault="000E6B9D" w:rsidP="000E6B9D">
      <w:pPr>
        <w:bidi w:val="0"/>
        <w:jc w:val="center"/>
        <w:rPr>
          <w:rFonts w:asciiTheme="majorBidi" w:hAnsiTheme="majorBidi" w:cstheme="majorBidi"/>
          <w:i/>
          <w:iCs/>
          <w:sz w:val="36"/>
          <w:szCs w:val="36"/>
        </w:rPr>
      </w:pPr>
      <w:r w:rsidRPr="000E6B9D">
        <w:rPr>
          <w:rFonts w:asciiTheme="majorBidi" w:hAnsiTheme="majorBidi" w:cstheme="majorBidi"/>
          <w:i/>
          <w:iCs/>
          <w:sz w:val="36"/>
          <w:szCs w:val="36"/>
        </w:rPr>
        <w:t xml:space="preserve">I would also like to dedicate this achievement to those who supported me without limits and gave selflessly, </w:t>
      </w:r>
      <w:r w:rsidRPr="004F4B24">
        <w:rPr>
          <w:rFonts w:asciiTheme="majorBidi" w:hAnsiTheme="majorBidi" w:cstheme="majorBidi"/>
          <w:b/>
          <w:bCs/>
          <w:i/>
          <w:iCs/>
          <w:sz w:val="36"/>
          <w:szCs w:val="36"/>
        </w:rPr>
        <w:t>my</w:t>
      </w:r>
      <w:r w:rsidRPr="000E6B9D">
        <w:rPr>
          <w:rFonts w:asciiTheme="majorBidi" w:hAnsiTheme="majorBidi" w:cstheme="majorBidi"/>
          <w:i/>
          <w:iCs/>
          <w:sz w:val="36"/>
          <w:szCs w:val="36"/>
        </w:rPr>
        <w:t xml:space="preserve"> </w:t>
      </w:r>
      <w:r w:rsidRPr="004F4B24">
        <w:rPr>
          <w:rFonts w:asciiTheme="majorBidi" w:hAnsiTheme="majorBidi" w:cstheme="majorBidi"/>
          <w:b/>
          <w:bCs/>
          <w:i/>
          <w:iCs/>
          <w:sz w:val="36"/>
          <w:szCs w:val="36"/>
        </w:rPr>
        <w:t>dear father</w:t>
      </w:r>
      <w:r w:rsidRPr="000E6B9D">
        <w:rPr>
          <w:rFonts w:asciiTheme="majorBidi" w:hAnsiTheme="majorBidi" w:cstheme="majorBidi"/>
          <w:i/>
          <w:iCs/>
          <w:sz w:val="36"/>
          <w:szCs w:val="36"/>
        </w:rPr>
        <w:t>, and to those who showered me with love, provided me with unwavering strength, and were the source of my reliance in all my struggles. I am truly grateful to have had such cherished friends, for through them, I have been able to experience the sweetness of life.</w:t>
      </w:r>
    </w:p>
    <w:p w14:paraId="3068712D" w14:textId="5587ECEE" w:rsidR="000E6B9D" w:rsidRPr="00AA1482" w:rsidRDefault="000E6B9D" w:rsidP="000E6B9D">
      <w:pPr>
        <w:bidi w:val="0"/>
        <w:jc w:val="right"/>
        <w:rPr>
          <w:rFonts w:ascii="Monotype Corsiva" w:eastAsia="Calibri" w:hAnsi="Monotype Corsiva" w:cs="Times New Roman"/>
          <w:b/>
          <w:bCs/>
          <w:kern w:val="0"/>
          <w:sz w:val="40"/>
          <w:szCs w:val="40"/>
          <w14:ligatures w14:val="none"/>
        </w:rPr>
      </w:pPr>
      <w:r w:rsidRPr="00AA1482">
        <w:rPr>
          <w:rFonts w:ascii="Monotype Corsiva" w:eastAsia="Calibri" w:hAnsi="Monotype Corsiva" w:cs="Times New Roman"/>
          <w:b/>
          <w:bCs/>
          <w:kern w:val="0"/>
          <w:sz w:val="40"/>
          <w:szCs w:val="40"/>
          <w:shd w:val="clear" w:color="auto" w:fill="FCFCF9"/>
          <w14:ligatures w14:val="none"/>
        </w:rPr>
        <w:t>B</w:t>
      </w:r>
      <w:r w:rsidRPr="00FC15CD">
        <w:rPr>
          <w:rFonts w:ascii="Monotype Corsiva" w:eastAsia="Calibri" w:hAnsi="Monotype Corsiva" w:cs="Times New Roman"/>
          <w:b/>
          <w:bCs/>
          <w:kern w:val="0"/>
          <w:sz w:val="40"/>
          <w:szCs w:val="40"/>
          <w:shd w:val="clear" w:color="auto" w:fill="FCFCF9"/>
          <w14:ligatures w14:val="none"/>
        </w:rPr>
        <w:t>oukedjar Y</w:t>
      </w:r>
      <w:r w:rsidR="00FC15CD" w:rsidRPr="00FC15CD">
        <w:rPr>
          <w:rFonts w:ascii="Monotype Corsiva" w:eastAsia="Calibri" w:hAnsi="Monotype Corsiva" w:cs="Times New Roman"/>
          <w:b/>
          <w:bCs/>
          <w:kern w:val="0"/>
          <w:sz w:val="40"/>
          <w:szCs w:val="40"/>
          <w:shd w:val="clear" w:color="auto" w:fill="FCFCF9"/>
          <w14:ligatures w14:val="none"/>
        </w:rPr>
        <w:t>a</w:t>
      </w:r>
      <w:r w:rsidRPr="00FC15CD">
        <w:rPr>
          <w:rFonts w:ascii="Monotype Corsiva" w:eastAsia="Calibri" w:hAnsi="Monotype Corsiva" w:cs="Times New Roman"/>
          <w:b/>
          <w:bCs/>
          <w:kern w:val="0"/>
          <w:sz w:val="40"/>
          <w:szCs w:val="40"/>
          <w:shd w:val="clear" w:color="auto" w:fill="FCFCF9"/>
          <w14:ligatures w14:val="none"/>
        </w:rPr>
        <w:t>smine</w:t>
      </w:r>
    </w:p>
    <w:p w14:paraId="16FBB75A" w14:textId="4ACD6F29" w:rsidR="00AA1482" w:rsidRPr="00AA1482" w:rsidRDefault="00F73D36" w:rsidP="000E6B9D">
      <w:pPr>
        <w:bidi w:val="0"/>
        <w:jc w:val="center"/>
        <w:rPr>
          <w:rFonts w:ascii="Edwardian Script ITC" w:eastAsia="Calibri" w:hAnsi="Edwardian Script ITC" w:cs="Times New Roman"/>
          <w:b/>
          <w:bCs/>
          <w:kern w:val="0"/>
          <w:sz w:val="96"/>
          <w:szCs w:val="96"/>
          <w:u w:val="single"/>
          <w14:ligatures w14:val="none"/>
        </w:rPr>
      </w:pPr>
      <w:r>
        <w:rPr>
          <w:noProof/>
        </w:rPr>
        <mc:AlternateContent>
          <mc:Choice Requires="wps">
            <w:drawing>
              <wp:anchor distT="0" distB="0" distL="114300" distR="114300" simplePos="0" relativeHeight="251663872" behindDoc="0" locked="0" layoutInCell="1" allowOverlap="1" wp14:anchorId="462E631E" wp14:editId="4F328F6E">
                <wp:simplePos x="0" y="0"/>
                <wp:positionH relativeFrom="column">
                  <wp:posOffset>5656400</wp:posOffset>
                </wp:positionH>
                <wp:positionV relativeFrom="paragraph">
                  <wp:posOffset>1110855</wp:posOffset>
                </wp:positionV>
                <wp:extent cx="303183" cy="198888"/>
                <wp:effectExtent l="0" t="0" r="1905" b="0"/>
                <wp:wrapNone/>
                <wp:docPr id="1400205021" name="Rectangle 9"/>
                <wp:cNvGraphicFramePr/>
                <a:graphic xmlns:a="http://schemas.openxmlformats.org/drawingml/2006/main">
                  <a:graphicData uri="http://schemas.microsoft.com/office/word/2010/wordprocessingShape">
                    <wps:wsp>
                      <wps:cNvSpPr/>
                      <wps:spPr>
                        <a:xfrm>
                          <a:off x="0" y="0"/>
                          <a:ext cx="303183" cy="198888"/>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A95655" id="Rectangle 9" o:spid="_x0000_s1026" style="position:absolute;margin-left:445.4pt;margin-top:87.45pt;width:23.85pt;height:15.6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" fillcolor="window" stroked="f" strokeweight="1pt"/>
            </w:pict>
          </mc:Fallback>
        </mc:AlternateContent>
      </w:r>
      <w:r w:rsidR="00816736" w:rsidRPr="000E6B9D">
        <w:rPr>
          <w:rFonts w:ascii="Bradley Hand ITC" w:hAnsi="Bradley Hand ITC" w:cstheme="majorBidi"/>
          <w:sz w:val="28"/>
          <w:szCs w:val="28"/>
        </w:rPr>
        <w:br w:type="page"/>
      </w:r>
      <w:bookmarkStart w:id="1" w:name="_Hlk165998230"/>
      <w:r w:rsidR="00AA1482" w:rsidRPr="00AA1482">
        <w:rPr>
          <w:rFonts w:ascii="Edwardian Script ITC" w:eastAsia="Calibri" w:hAnsi="Edwardian Script ITC" w:cs="Times New Roman"/>
          <w:b/>
          <w:bCs/>
          <w:kern w:val="0"/>
          <w:sz w:val="96"/>
          <w:szCs w:val="96"/>
          <w:u w:val="single"/>
          <w14:ligatures w14:val="none"/>
        </w:rPr>
        <w:lastRenderedPageBreak/>
        <w:t>Dedication</w:t>
      </w:r>
    </w:p>
    <w:bookmarkEnd w:id="1"/>
    <w:p w14:paraId="60FC4871" w14:textId="5A3EC044" w:rsidR="00330B7E" w:rsidRPr="00330B7E" w:rsidRDefault="00330B7E" w:rsidP="00330B7E">
      <w:pPr>
        <w:bidi w:val="0"/>
        <w:jc w:val="center"/>
        <w:rPr>
          <w:rFonts w:asciiTheme="majorBidi" w:hAnsiTheme="majorBidi" w:cstheme="majorBidi"/>
          <w:i/>
          <w:iCs/>
          <w:sz w:val="36"/>
          <w:szCs w:val="36"/>
        </w:rPr>
      </w:pPr>
      <w:r w:rsidRPr="00330B7E">
        <w:rPr>
          <w:rFonts w:asciiTheme="majorBidi" w:hAnsiTheme="majorBidi" w:cstheme="majorBidi"/>
          <w:i/>
          <w:iCs/>
          <w:sz w:val="36"/>
          <w:szCs w:val="36"/>
        </w:rPr>
        <w:t>First and foremost, I would like to express my highest gratitude to ALLAH S.W.T for the courage that he gave me in finishing this final year.</w:t>
      </w:r>
    </w:p>
    <w:p w14:paraId="0C06F24F" w14:textId="77777777" w:rsidR="005F34B6" w:rsidRDefault="00330B7E" w:rsidP="00330B7E">
      <w:pPr>
        <w:bidi w:val="0"/>
        <w:jc w:val="center"/>
        <w:rPr>
          <w:rFonts w:asciiTheme="majorBidi" w:hAnsiTheme="majorBidi" w:cstheme="majorBidi"/>
          <w:i/>
          <w:iCs/>
          <w:sz w:val="36"/>
          <w:szCs w:val="36"/>
        </w:rPr>
      </w:pPr>
      <w:r w:rsidRPr="00330B7E">
        <w:rPr>
          <w:rFonts w:asciiTheme="majorBidi" w:hAnsiTheme="majorBidi" w:cstheme="majorBidi"/>
          <w:i/>
          <w:iCs/>
          <w:sz w:val="36"/>
          <w:szCs w:val="36"/>
        </w:rPr>
        <w:t xml:space="preserve">To my dear mother, the light of my life and the reason for my being. </w:t>
      </w:r>
    </w:p>
    <w:p w14:paraId="49740BCA" w14:textId="701FB8F1" w:rsidR="00330B7E" w:rsidRPr="00330B7E" w:rsidRDefault="00330B7E" w:rsidP="005F34B6">
      <w:pPr>
        <w:bidi w:val="0"/>
        <w:jc w:val="center"/>
        <w:rPr>
          <w:rFonts w:asciiTheme="majorBidi" w:hAnsiTheme="majorBidi" w:cstheme="majorBidi"/>
          <w:i/>
          <w:iCs/>
          <w:sz w:val="36"/>
          <w:szCs w:val="36"/>
        </w:rPr>
      </w:pPr>
      <w:r w:rsidRPr="00330B7E">
        <w:rPr>
          <w:rFonts w:asciiTheme="majorBidi" w:hAnsiTheme="majorBidi" w:cstheme="majorBidi"/>
          <w:i/>
          <w:iCs/>
          <w:sz w:val="36"/>
          <w:szCs w:val="36"/>
        </w:rPr>
        <w:t>To my father the flame of my heart who has always encouraged me to go so far, I hope you are proud of me.</w:t>
      </w:r>
    </w:p>
    <w:p w14:paraId="03F51E13" w14:textId="349F4531" w:rsidR="00330B7E" w:rsidRPr="00330B7E" w:rsidRDefault="00330B7E" w:rsidP="00330B7E">
      <w:pPr>
        <w:bidi w:val="0"/>
        <w:jc w:val="center"/>
        <w:rPr>
          <w:rFonts w:asciiTheme="majorBidi" w:hAnsiTheme="majorBidi" w:cstheme="majorBidi"/>
          <w:i/>
          <w:iCs/>
          <w:sz w:val="36"/>
          <w:szCs w:val="36"/>
        </w:rPr>
      </w:pPr>
      <w:r w:rsidRPr="00330B7E">
        <w:rPr>
          <w:rFonts w:asciiTheme="majorBidi" w:hAnsiTheme="majorBidi" w:cstheme="majorBidi"/>
          <w:i/>
          <w:iCs/>
          <w:sz w:val="36"/>
          <w:szCs w:val="36"/>
        </w:rPr>
        <w:t>To My Cherished Brothers and sisters.</w:t>
      </w:r>
    </w:p>
    <w:p w14:paraId="6D8F82A3" w14:textId="5D2E3992" w:rsidR="00330B7E" w:rsidRPr="00330B7E" w:rsidRDefault="00330B7E" w:rsidP="00330B7E">
      <w:pPr>
        <w:bidi w:val="0"/>
        <w:jc w:val="center"/>
        <w:rPr>
          <w:rFonts w:asciiTheme="majorBidi" w:hAnsiTheme="majorBidi" w:cstheme="majorBidi"/>
          <w:i/>
          <w:iCs/>
          <w:sz w:val="36"/>
          <w:szCs w:val="36"/>
          <w:shd w:val="clear" w:color="auto" w:fill="FCFCF9"/>
        </w:rPr>
      </w:pPr>
      <w:r w:rsidRPr="00330B7E">
        <w:rPr>
          <w:rFonts w:asciiTheme="majorBidi" w:hAnsiTheme="majorBidi" w:cstheme="majorBidi"/>
          <w:i/>
          <w:iCs/>
          <w:sz w:val="36"/>
          <w:szCs w:val="36"/>
          <w:shd w:val="clear" w:color="auto" w:fill="FCFCF9"/>
        </w:rPr>
        <w:t>To my dear friends, whose friendship is a treasure beyond measure.</w:t>
      </w:r>
    </w:p>
    <w:p w14:paraId="359388D9" w14:textId="51638EE6" w:rsidR="00330B7E" w:rsidRPr="00330B7E" w:rsidRDefault="00330B7E" w:rsidP="00330B7E">
      <w:pPr>
        <w:bidi w:val="0"/>
        <w:jc w:val="center"/>
        <w:rPr>
          <w:rFonts w:asciiTheme="majorBidi" w:hAnsiTheme="majorBidi" w:cstheme="majorBidi"/>
          <w:i/>
          <w:iCs/>
          <w:sz w:val="36"/>
          <w:szCs w:val="36"/>
        </w:rPr>
      </w:pPr>
      <w:r w:rsidRPr="00330B7E">
        <w:rPr>
          <w:rFonts w:asciiTheme="majorBidi" w:hAnsiTheme="majorBidi" w:cstheme="majorBidi"/>
          <w:i/>
          <w:iCs/>
          <w:sz w:val="36"/>
          <w:szCs w:val="36"/>
        </w:rPr>
        <w:t>To My Entire Family, young and old.</w:t>
      </w:r>
    </w:p>
    <w:p w14:paraId="77F5BA61" w14:textId="736DE6DE" w:rsidR="00330B7E" w:rsidRPr="00330B7E" w:rsidRDefault="00330B7E" w:rsidP="00330B7E">
      <w:pPr>
        <w:bidi w:val="0"/>
        <w:jc w:val="center"/>
        <w:rPr>
          <w:rFonts w:asciiTheme="majorBidi" w:hAnsiTheme="majorBidi" w:cstheme="majorBidi"/>
          <w:i/>
          <w:iCs/>
          <w:sz w:val="36"/>
          <w:szCs w:val="36"/>
        </w:rPr>
      </w:pPr>
      <w:r w:rsidRPr="00330B7E">
        <w:rPr>
          <w:rFonts w:asciiTheme="majorBidi" w:hAnsiTheme="majorBidi" w:cstheme="majorBidi"/>
          <w:i/>
          <w:iCs/>
          <w:sz w:val="36"/>
          <w:szCs w:val="36"/>
        </w:rPr>
        <w:t>And to You, Dear Reader.</w:t>
      </w:r>
    </w:p>
    <w:p w14:paraId="28FC1B5E" w14:textId="77777777" w:rsidR="00330B7E" w:rsidRPr="00330B7E" w:rsidRDefault="00330B7E" w:rsidP="00330B7E">
      <w:pPr>
        <w:bidi w:val="0"/>
        <w:jc w:val="center"/>
        <w:rPr>
          <w:rFonts w:asciiTheme="majorBidi" w:hAnsiTheme="majorBidi" w:cstheme="majorBidi"/>
          <w:i/>
          <w:iCs/>
          <w:sz w:val="36"/>
          <w:szCs w:val="36"/>
          <w:shd w:val="clear" w:color="auto" w:fill="FCFCF9"/>
        </w:rPr>
      </w:pPr>
      <w:r w:rsidRPr="00330B7E">
        <w:rPr>
          <w:rFonts w:asciiTheme="majorBidi" w:hAnsiTheme="majorBidi" w:cstheme="majorBidi"/>
          <w:i/>
          <w:iCs/>
          <w:sz w:val="36"/>
          <w:szCs w:val="36"/>
          <w:shd w:val="clear" w:color="auto" w:fill="FCFCF9"/>
        </w:rPr>
        <w:t>To All Who Love Me and Whom I Love.</w:t>
      </w:r>
    </w:p>
    <w:p w14:paraId="6AB2B000" w14:textId="77777777" w:rsidR="00330B7E" w:rsidRPr="00330B7E" w:rsidRDefault="00330B7E" w:rsidP="00330B7E">
      <w:pPr>
        <w:shd w:val="clear" w:color="auto" w:fill="FFFFFF"/>
        <w:bidi w:val="0"/>
        <w:spacing w:after="0" w:line="0" w:lineRule="auto"/>
        <w:jc w:val="center"/>
        <w:rPr>
          <w:rFonts w:asciiTheme="majorBidi" w:eastAsia="Times New Roman" w:hAnsiTheme="majorBidi" w:cstheme="majorBidi"/>
          <w:i/>
          <w:iCs/>
          <w:color w:val="000000"/>
          <w:sz w:val="36"/>
          <w:szCs w:val="36"/>
          <w:lang w:val="fr-FR" w:eastAsia="fr-FR"/>
        </w:rPr>
      </w:pPr>
      <w:r w:rsidRPr="00330B7E">
        <w:rPr>
          <w:rFonts w:asciiTheme="majorBidi" w:eastAsia="Times New Roman" w:hAnsiTheme="majorBidi" w:cstheme="majorBidi"/>
          <w:i/>
          <w:iCs/>
          <w:color w:val="000000"/>
          <w:sz w:val="36"/>
          <w:szCs w:val="36"/>
          <w:lang w:val="fr-FR" w:eastAsia="fr-FR"/>
        </w:rPr>
        <w:t>Table des matières</w:t>
      </w:r>
    </w:p>
    <w:p w14:paraId="6416DB72" w14:textId="77777777" w:rsidR="00330B7E" w:rsidRPr="00330B7E" w:rsidRDefault="00330B7E" w:rsidP="00330B7E">
      <w:pPr>
        <w:shd w:val="clear" w:color="auto" w:fill="FFFFFF"/>
        <w:bidi w:val="0"/>
        <w:spacing w:after="0" w:line="0" w:lineRule="auto"/>
        <w:jc w:val="center"/>
        <w:rPr>
          <w:rFonts w:asciiTheme="majorBidi" w:eastAsia="Times New Roman" w:hAnsiTheme="majorBidi" w:cstheme="majorBidi"/>
          <w:i/>
          <w:iCs/>
          <w:color w:val="000000"/>
          <w:sz w:val="36"/>
          <w:szCs w:val="36"/>
          <w:lang w:val="fr-FR" w:eastAsia="fr-FR"/>
        </w:rPr>
      </w:pPr>
    </w:p>
    <w:p w14:paraId="5BED9062" w14:textId="77777777" w:rsidR="00330B7E" w:rsidRPr="00330B7E" w:rsidRDefault="00330B7E" w:rsidP="00330B7E">
      <w:pPr>
        <w:shd w:val="clear" w:color="auto" w:fill="FFFFFF"/>
        <w:bidi w:val="0"/>
        <w:spacing w:after="0" w:line="0" w:lineRule="auto"/>
        <w:jc w:val="center"/>
        <w:rPr>
          <w:rFonts w:asciiTheme="majorBidi" w:eastAsia="Times New Roman" w:hAnsiTheme="majorBidi" w:cstheme="majorBidi"/>
          <w:i/>
          <w:iCs/>
          <w:color w:val="000000"/>
          <w:sz w:val="36"/>
          <w:szCs w:val="36"/>
          <w:lang w:val="fr-FR" w:eastAsia="fr-FR"/>
        </w:rPr>
      </w:pPr>
    </w:p>
    <w:p w14:paraId="43C8F5FD" w14:textId="77777777" w:rsidR="00330B7E" w:rsidRPr="00330B7E" w:rsidRDefault="00330B7E" w:rsidP="00330B7E">
      <w:pPr>
        <w:shd w:val="clear" w:color="auto" w:fill="FFFFFF"/>
        <w:bidi w:val="0"/>
        <w:spacing w:after="0" w:line="0" w:lineRule="auto"/>
        <w:jc w:val="center"/>
        <w:rPr>
          <w:rFonts w:asciiTheme="majorBidi" w:eastAsia="Times New Roman" w:hAnsiTheme="majorBidi" w:cstheme="majorBidi"/>
          <w:i/>
          <w:iCs/>
          <w:color w:val="000000"/>
          <w:sz w:val="36"/>
          <w:szCs w:val="36"/>
          <w:lang w:val="fr-FR" w:eastAsia="fr-FR"/>
        </w:rPr>
      </w:pPr>
      <w:r w:rsidRPr="00330B7E">
        <w:rPr>
          <w:rFonts w:asciiTheme="majorBidi" w:eastAsia="Times New Roman" w:hAnsiTheme="majorBidi" w:cstheme="majorBidi"/>
          <w:i/>
          <w:iCs/>
          <w:color w:val="000000"/>
          <w:sz w:val="36"/>
          <w:szCs w:val="36"/>
          <w:lang w:val="fr-FR" w:eastAsia="fr-FR"/>
        </w:rPr>
        <w:t>Dédicace</w:t>
      </w:r>
    </w:p>
    <w:p w14:paraId="0F91C474" w14:textId="77777777" w:rsidR="00330B7E" w:rsidRPr="00330B7E" w:rsidRDefault="00330B7E" w:rsidP="00330B7E">
      <w:pPr>
        <w:shd w:val="clear" w:color="auto" w:fill="FFFFFF"/>
        <w:bidi w:val="0"/>
        <w:spacing w:after="0" w:line="0" w:lineRule="auto"/>
        <w:jc w:val="center"/>
        <w:rPr>
          <w:rFonts w:asciiTheme="majorBidi" w:eastAsia="Times New Roman" w:hAnsiTheme="majorBidi" w:cstheme="majorBidi"/>
          <w:i/>
          <w:iCs/>
          <w:color w:val="000000"/>
          <w:sz w:val="36"/>
          <w:szCs w:val="36"/>
          <w:lang w:val="fr-FR" w:eastAsia="fr-FR"/>
        </w:rPr>
      </w:pPr>
      <w:r w:rsidRPr="00330B7E">
        <w:rPr>
          <w:rFonts w:asciiTheme="majorBidi" w:eastAsia="Times New Roman" w:hAnsiTheme="majorBidi" w:cstheme="majorBidi"/>
          <w:i/>
          <w:iCs/>
          <w:color w:val="000000"/>
          <w:sz w:val="36"/>
          <w:szCs w:val="36"/>
          <w:lang w:val="fr-FR" w:eastAsia="fr-FR"/>
        </w:rPr>
        <w:t>Table des matières</w:t>
      </w:r>
    </w:p>
    <w:p w14:paraId="662A4BF0" w14:textId="77777777" w:rsidR="00330B7E" w:rsidRPr="00330B7E" w:rsidRDefault="00330B7E" w:rsidP="00330B7E">
      <w:pPr>
        <w:shd w:val="clear" w:color="auto" w:fill="FFFFFF"/>
        <w:bidi w:val="0"/>
        <w:spacing w:after="0" w:line="0" w:lineRule="auto"/>
        <w:jc w:val="center"/>
        <w:rPr>
          <w:rFonts w:asciiTheme="majorBidi" w:eastAsia="Times New Roman" w:hAnsiTheme="majorBidi" w:cstheme="majorBidi"/>
          <w:i/>
          <w:iCs/>
          <w:color w:val="000000"/>
          <w:sz w:val="36"/>
          <w:szCs w:val="36"/>
          <w:lang w:val="fr-FR" w:eastAsia="fr-FR"/>
        </w:rPr>
      </w:pPr>
    </w:p>
    <w:p w14:paraId="7FB0200F" w14:textId="77777777" w:rsidR="00330B7E" w:rsidRPr="00330B7E" w:rsidRDefault="00330B7E" w:rsidP="00330B7E">
      <w:pPr>
        <w:shd w:val="clear" w:color="auto" w:fill="FFFFFF"/>
        <w:bidi w:val="0"/>
        <w:spacing w:after="0" w:line="0" w:lineRule="auto"/>
        <w:jc w:val="center"/>
        <w:rPr>
          <w:rFonts w:asciiTheme="majorBidi" w:eastAsia="Times New Roman" w:hAnsiTheme="majorBidi" w:cstheme="majorBidi"/>
          <w:i/>
          <w:iCs/>
          <w:color w:val="000000"/>
          <w:sz w:val="36"/>
          <w:szCs w:val="36"/>
          <w:lang w:val="fr-FR" w:eastAsia="fr-FR"/>
        </w:rPr>
      </w:pPr>
    </w:p>
    <w:p w14:paraId="22CAD28B" w14:textId="6D05FC0A" w:rsidR="00330B7E" w:rsidRPr="00330B7E" w:rsidRDefault="003933F9" w:rsidP="00330B7E">
      <w:pPr>
        <w:shd w:val="clear" w:color="auto" w:fill="FFFFFF"/>
        <w:bidi w:val="0"/>
        <w:spacing w:after="0" w:line="0" w:lineRule="auto"/>
        <w:jc w:val="center"/>
        <w:rPr>
          <w:rFonts w:asciiTheme="majorBidi" w:eastAsia="Times New Roman" w:hAnsiTheme="majorBidi" w:cstheme="majorBidi"/>
          <w:i/>
          <w:iCs/>
          <w:color w:val="000000"/>
          <w:sz w:val="36"/>
          <w:szCs w:val="36"/>
          <w:lang w:eastAsia="fr-FR"/>
        </w:rPr>
      </w:pPr>
      <w:r w:rsidRPr="00330B7E">
        <w:rPr>
          <w:rFonts w:asciiTheme="majorBidi" w:eastAsia="Times New Roman" w:hAnsiTheme="majorBidi" w:cstheme="majorBidi"/>
          <w:i/>
          <w:iCs/>
          <w:color w:val="000000"/>
          <w:sz w:val="36"/>
          <w:szCs w:val="36"/>
          <w:lang w:eastAsia="fr-FR"/>
        </w:rPr>
        <w:t>Dedicate</w:t>
      </w:r>
    </w:p>
    <w:p w14:paraId="59FBD1F8" w14:textId="77777777" w:rsidR="00330B7E" w:rsidRPr="00330B7E" w:rsidRDefault="00330B7E" w:rsidP="00330B7E">
      <w:pPr>
        <w:bidi w:val="0"/>
        <w:jc w:val="center"/>
        <w:rPr>
          <w:rFonts w:asciiTheme="majorBidi" w:hAnsiTheme="majorBidi" w:cstheme="majorBidi"/>
          <w:b/>
          <w:bCs/>
          <w:i/>
          <w:iCs/>
          <w:sz w:val="36"/>
          <w:szCs w:val="36"/>
          <w:shd w:val="clear" w:color="auto" w:fill="FCFCF9"/>
        </w:rPr>
      </w:pPr>
      <w:r w:rsidRPr="00330B7E">
        <w:rPr>
          <w:rFonts w:asciiTheme="majorBidi" w:hAnsiTheme="majorBidi" w:cstheme="majorBidi"/>
          <w:b/>
          <w:bCs/>
          <w:i/>
          <w:iCs/>
          <w:sz w:val="36"/>
          <w:szCs w:val="36"/>
          <w:shd w:val="clear" w:color="auto" w:fill="FCFCF9"/>
        </w:rPr>
        <w:t>I dedicate this modest work to you.</w:t>
      </w:r>
    </w:p>
    <w:p w14:paraId="0F2C72A9" w14:textId="77777777" w:rsidR="00AA1482" w:rsidRPr="00AA1482" w:rsidRDefault="00AA1482" w:rsidP="00AA1482">
      <w:pPr>
        <w:bidi w:val="0"/>
        <w:jc w:val="center"/>
        <w:rPr>
          <w:rFonts w:ascii="Arabic Typesetting" w:eastAsia="Calibri" w:hAnsi="Arabic Typesetting" w:cs="Arabic Typesetting"/>
          <w:b/>
          <w:bCs/>
          <w:kern w:val="0"/>
          <w:sz w:val="48"/>
          <w:szCs w:val="48"/>
          <w:shd w:val="clear" w:color="auto" w:fill="FCFCF9"/>
          <w14:ligatures w14:val="none"/>
        </w:rPr>
      </w:pPr>
    </w:p>
    <w:p w14:paraId="3737657B" w14:textId="77777777" w:rsidR="00AA1482" w:rsidRPr="00AA1482" w:rsidRDefault="00AA1482" w:rsidP="00AA1482">
      <w:pPr>
        <w:bidi w:val="0"/>
        <w:jc w:val="right"/>
        <w:rPr>
          <w:rFonts w:ascii="Brush Script MT" w:eastAsia="Calibri" w:hAnsi="Brush Script MT" w:cs="Times New Roman"/>
          <w:b/>
          <w:bCs/>
          <w:kern w:val="0"/>
          <w:sz w:val="40"/>
          <w:szCs w:val="40"/>
          <w14:ligatures w14:val="none"/>
        </w:rPr>
      </w:pPr>
      <w:bookmarkStart w:id="2" w:name="_Hlk165999321"/>
      <w:r w:rsidRPr="00AA1482">
        <w:rPr>
          <w:rFonts w:ascii="Brush Script MT" w:eastAsia="Calibri" w:hAnsi="Brush Script MT" w:cs="Times New Roman"/>
          <w:b/>
          <w:bCs/>
          <w:kern w:val="0"/>
          <w:sz w:val="40"/>
          <w:szCs w:val="40"/>
          <w:shd w:val="clear" w:color="auto" w:fill="FCFCF9"/>
          <w14:ligatures w14:val="none"/>
        </w:rPr>
        <w:t>Benkechida.wardia</w:t>
      </w:r>
    </w:p>
    <w:bookmarkEnd w:id="2"/>
    <w:p w14:paraId="1A2C56FA" w14:textId="633D0057" w:rsidR="00816736" w:rsidRPr="000808ED" w:rsidRDefault="00816736">
      <w:pPr>
        <w:bidi w:val="0"/>
        <w:spacing w:after="160" w:line="259" w:lineRule="auto"/>
        <w:rPr>
          <w:rFonts w:asciiTheme="majorBidi" w:hAnsiTheme="majorBidi" w:cstheme="majorBidi"/>
          <w:b/>
          <w:bCs/>
          <w:sz w:val="28"/>
          <w:szCs w:val="28"/>
          <w:u w:val="single"/>
        </w:rPr>
      </w:pPr>
    </w:p>
    <w:p w14:paraId="331466B0" w14:textId="77777777" w:rsidR="00AA1482" w:rsidRPr="000808ED" w:rsidRDefault="00AA1482" w:rsidP="00AA1482">
      <w:pPr>
        <w:bidi w:val="0"/>
        <w:spacing w:after="160" w:line="259" w:lineRule="auto"/>
        <w:rPr>
          <w:rFonts w:asciiTheme="majorBidi" w:hAnsiTheme="majorBidi" w:cstheme="majorBidi"/>
          <w:b/>
          <w:bCs/>
          <w:sz w:val="28"/>
          <w:szCs w:val="28"/>
          <w:u w:val="single"/>
        </w:rPr>
      </w:pPr>
    </w:p>
    <w:p w14:paraId="5DE895B5" w14:textId="77777777" w:rsidR="009A2BC7" w:rsidRDefault="009A2BC7" w:rsidP="009A2BC7">
      <w:pPr>
        <w:bidi w:val="0"/>
        <w:rPr>
          <w:rFonts w:asciiTheme="majorBidi" w:hAnsiTheme="majorBidi" w:cstheme="majorBidi"/>
          <w:b/>
          <w:bCs/>
          <w:sz w:val="28"/>
          <w:szCs w:val="28"/>
          <w:u w:val="single"/>
        </w:rPr>
      </w:pPr>
    </w:p>
    <w:p w14:paraId="264075F0" w14:textId="12B734A8" w:rsidR="00C67107" w:rsidRDefault="00C67107" w:rsidP="00C67107">
      <w:pPr>
        <w:bidi w:val="0"/>
      </w:pPr>
    </w:p>
    <w:p w14:paraId="4C266C69" w14:textId="196BCBDA" w:rsidR="009A2BC7" w:rsidRDefault="00F73D36" w:rsidP="009A2BC7">
      <w:pPr>
        <w:bidi w:val="0"/>
      </w:pPr>
      <w:r>
        <w:rPr>
          <w:noProof/>
        </w:rPr>
        <mc:AlternateContent>
          <mc:Choice Requires="wps">
            <w:drawing>
              <wp:anchor distT="0" distB="0" distL="114300" distR="114300" simplePos="0" relativeHeight="251664896" behindDoc="0" locked="0" layoutInCell="1" allowOverlap="1" wp14:anchorId="0160A18A" wp14:editId="18EAC16D">
                <wp:simplePos x="0" y="0"/>
                <wp:positionH relativeFrom="column">
                  <wp:posOffset>5659200</wp:posOffset>
                </wp:positionH>
                <wp:positionV relativeFrom="paragraph">
                  <wp:posOffset>449365</wp:posOffset>
                </wp:positionV>
                <wp:extent cx="303183" cy="198888"/>
                <wp:effectExtent l="0" t="0" r="1905" b="0"/>
                <wp:wrapNone/>
                <wp:docPr id="74771038" name="Rectangle 9"/>
                <wp:cNvGraphicFramePr/>
                <a:graphic xmlns:a="http://schemas.openxmlformats.org/drawingml/2006/main">
                  <a:graphicData uri="http://schemas.microsoft.com/office/word/2010/wordprocessingShape">
                    <wps:wsp>
                      <wps:cNvSpPr/>
                      <wps:spPr>
                        <a:xfrm>
                          <a:off x="0" y="0"/>
                          <a:ext cx="303183" cy="198888"/>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FB189B8" id="Rectangle 9" o:spid="_x0000_s1026" style="position:absolute;margin-left:445.6pt;margin-top:35.4pt;width:23.85pt;height:15.6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" fillcolor="window" stroked="f" strokeweight="1pt"/>
            </w:pict>
          </mc:Fallback>
        </mc:AlternateContent>
      </w:r>
    </w:p>
    <w:p w14:paraId="2626043A" w14:textId="77777777" w:rsidR="00EF27A6" w:rsidRPr="00EF27A6" w:rsidRDefault="00EF27A6" w:rsidP="00EF27A6">
      <w:pPr>
        <w:bidi w:val="0"/>
        <w:jc w:val="center"/>
        <w:rPr>
          <w:rFonts w:ascii="Times New Roman" w:eastAsia="Calibri" w:hAnsi="Times New Roman" w:cs="Times New Roman"/>
          <w:b/>
          <w:bCs/>
          <w:kern w:val="0"/>
          <w:sz w:val="28"/>
          <w:szCs w:val="28"/>
          <w:shd w:val="clear" w:color="auto" w:fill="FFFFFF"/>
          <w14:ligatures w14:val="none"/>
        </w:rPr>
      </w:pPr>
      <w:bookmarkStart w:id="3" w:name="_Hlk166838318"/>
      <w:r w:rsidRPr="00EF27A6">
        <w:rPr>
          <w:rFonts w:ascii="Times New Roman" w:eastAsia="Calibri" w:hAnsi="Times New Roman" w:cs="Times New Roman"/>
          <w:b/>
          <w:bCs/>
          <w:kern w:val="0"/>
          <w:sz w:val="28"/>
          <w:szCs w:val="28"/>
          <w:shd w:val="clear" w:color="auto" w:fill="FFFFFF"/>
          <w14:ligatures w14:val="none"/>
        </w:rPr>
        <w:lastRenderedPageBreak/>
        <w:t>Abstract:</w:t>
      </w:r>
    </w:p>
    <w:p w14:paraId="1B7CEFED" w14:textId="26ECB4CE" w:rsidR="00EF27A6" w:rsidRPr="00EF27A6" w:rsidRDefault="00EF27A6" w:rsidP="00290917">
      <w:pPr>
        <w:bidi w:val="0"/>
        <w:spacing w:after="0" w:line="240" w:lineRule="auto"/>
        <w:jc w:val="both"/>
        <w:rPr>
          <w:rFonts w:ascii="Times New Roman" w:eastAsia="Times New Roman" w:hAnsi="Times New Roman" w:cs="Times New Roman"/>
          <w:kern w:val="0"/>
          <w:sz w:val="24"/>
          <w:szCs w:val="24"/>
          <w:lang w:eastAsia="fr-FR"/>
          <w14:ligatures w14:val="none"/>
        </w:rPr>
      </w:pPr>
      <w:r w:rsidRPr="00EF27A6">
        <w:rPr>
          <w:rFonts w:ascii="Times New Roman" w:eastAsia="Times New Roman" w:hAnsi="Times New Roman" w:cs="Times New Roman"/>
          <w:kern w:val="0"/>
          <w:sz w:val="24"/>
          <w:szCs w:val="24"/>
          <w:lang w:eastAsia="fr-FR"/>
          <w14:ligatures w14:val="none"/>
        </w:rPr>
        <w:t xml:space="preserve">This </w:t>
      </w:r>
      <w:r w:rsidR="008152DE">
        <w:rPr>
          <w:rFonts w:ascii="Times New Roman" w:eastAsia="Times New Roman" w:hAnsi="Times New Roman" w:cs="Times New Roman"/>
          <w:kern w:val="0"/>
          <w:sz w:val="24"/>
          <w:szCs w:val="24"/>
          <w:lang w:eastAsia="fr-FR"/>
          <w14:ligatures w14:val="none"/>
        </w:rPr>
        <w:t>master’s thesis</w:t>
      </w:r>
      <w:r w:rsidRPr="00EF27A6">
        <w:rPr>
          <w:rFonts w:ascii="Times New Roman" w:eastAsia="Times New Roman" w:hAnsi="Times New Roman" w:cs="Times New Roman"/>
          <w:kern w:val="0"/>
          <w:sz w:val="24"/>
          <w:szCs w:val="24"/>
          <w:lang w:eastAsia="fr-FR"/>
          <w14:ligatures w14:val="none"/>
        </w:rPr>
        <w:t xml:space="preserve"> discusses how the </w:t>
      </w:r>
      <w:r w:rsidR="00176B49">
        <w:rPr>
          <w:rFonts w:ascii="Times New Roman" w:eastAsia="Times New Roman" w:hAnsi="Times New Roman" w:cs="Times New Roman"/>
          <w:kern w:val="0"/>
          <w:sz w:val="24"/>
          <w:szCs w:val="24"/>
          <w:lang w:eastAsia="fr-FR"/>
          <w14:ligatures w14:val="none"/>
        </w:rPr>
        <w:t>IOT</w:t>
      </w:r>
      <w:r w:rsidRPr="00EF27A6">
        <w:rPr>
          <w:rFonts w:ascii="Times New Roman" w:eastAsia="Times New Roman" w:hAnsi="Times New Roman" w:cs="Times New Roman"/>
          <w:kern w:val="0"/>
          <w:sz w:val="24"/>
          <w:szCs w:val="24"/>
          <w:lang w:eastAsia="fr-FR"/>
          <w14:ligatures w14:val="none"/>
        </w:rPr>
        <w:t xml:space="preserve"> can be used toward the development of an intelligent agriculture system, with a special focus on the design and implementation of our smart lawn mower project. The smart lawn mower includes advanced features, such as obstacle detection and independent working, offered by IoT technologies. By intelligently embedding sensors, actuators, and connectivity, the project develops the autonomy and efficiency of lawn care, achieving sustainable and productive outdoor care. Conclusions derived from this research indicate the applicability of IoT in increasing productivity and minimizing the impact on the environment in agricultural settings, and they provide insight into further projects seeking to use the power of IoT for smart farming solutions.</w:t>
      </w:r>
    </w:p>
    <w:p w14:paraId="230D1C2F" w14:textId="77777777" w:rsidR="00EF27A6" w:rsidRPr="00EF27A6" w:rsidRDefault="00EF27A6" w:rsidP="00290917">
      <w:pPr>
        <w:bidi w:val="0"/>
        <w:spacing w:after="0"/>
        <w:jc w:val="both"/>
        <w:rPr>
          <w:rFonts w:ascii="Times New Roman" w:eastAsia="Calibri" w:hAnsi="Times New Roman" w:cs="Times New Roman"/>
          <w:b/>
          <w:bCs/>
          <w:kern w:val="0"/>
          <w:sz w:val="28"/>
          <w:szCs w:val="28"/>
          <w14:ligatures w14:val="none"/>
        </w:rPr>
      </w:pPr>
      <w:r w:rsidRPr="00EF27A6">
        <w:rPr>
          <w:rFonts w:ascii="Times New Roman" w:eastAsia="Calibri" w:hAnsi="Times New Roman" w:cs="Times New Roman"/>
          <w:b/>
          <w:bCs/>
          <w:kern w:val="0"/>
          <w:sz w:val="28"/>
          <w:szCs w:val="28"/>
          <w14:ligatures w14:val="none"/>
        </w:rPr>
        <w:t>Key words:</w:t>
      </w:r>
    </w:p>
    <w:p w14:paraId="48FEFCAF" w14:textId="12A31B35" w:rsidR="00EF27A6" w:rsidRPr="00EF27A6" w:rsidRDefault="00176B49" w:rsidP="00290917">
      <w:pPr>
        <w:bidi w:val="0"/>
        <w:spacing w:after="0"/>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IOT</w:t>
      </w:r>
      <w:r w:rsidR="00EF27A6" w:rsidRPr="00EF27A6">
        <w:rPr>
          <w:rFonts w:ascii="Times New Roman" w:eastAsia="Calibri" w:hAnsi="Times New Roman" w:cs="Times New Roman"/>
          <w:kern w:val="0"/>
          <w:sz w:val="24"/>
          <w:szCs w:val="24"/>
          <w14:ligatures w14:val="none"/>
        </w:rPr>
        <w:t>, Intelligent Agriculture System, Smart Lawn Mower, Obstacle Detection, Sensors, Actuators, Connectivity, Autonomy, Smart Farming.</w:t>
      </w:r>
    </w:p>
    <w:p w14:paraId="79309598" w14:textId="77777777" w:rsidR="00EF27A6" w:rsidRPr="00244763" w:rsidRDefault="00EF27A6" w:rsidP="00290917">
      <w:pPr>
        <w:bidi w:val="0"/>
        <w:spacing w:after="0"/>
        <w:jc w:val="center"/>
        <w:rPr>
          <w:rFonts w:ascii="Times New Roman" w:eastAsia="Calibri" w:hAnsi="Times New Roman" w:cs="Times New Roman"/>
          <w:b/>
          <w:bCs/>
          <w:kern w:val="0"/>
          <w:sz w:val="28"/>
          <w:szCs w:val="28"/>
          <w:lang w:val="fr-FR"/>
          <w14:ligatures w14:val="none"/>
        </w:rPr>
      </w:pPr>
      <w:r w:rsidRPr="00244763">
        <w:rPr>
          <w:rFonts w:ascii="Times New Roman" w:eastAsia="Calibri" w:hAnsi="Times New Roman" w:cs="Times New Roman"/>
          <w:b/>
          <w:bCs/>
          <w:kern w:val="0"/>
          <w:sz w:val="28"/>
          <w:szCs w:val="28"/>
          <w:lang w:val="fr-FR"/>
          <w14:ligatures w14:val="none"/>
        </w:rPr>
        <w:t>Résumé :</w:t>
      </w:r>
    </w:p>
    <w:p w14:paraId="57E7E81F" w14:textId="55588EE3" w:rsidR="00EF27A6" w:rsidRPr="00EF27A6" w:rsidRDefault="00EF27A6" w:rsidP="00290917">
      <w:pPr>
        <w:bidi w:val="0"/>
        <w:spacing w:after="0"/>
        <w:jc w:val="both"/>
        <w:rPr>
          <w:rFonts w:ascii="Times New Roman" w:eastAsia="Calibri" w:hAnsi="Times New Roman" w:cs="Times New Roman"/>
          <w:kern w:val="0"/>
          <w:sz w:val="24"/>
          <w:szCs w:val="24"/>
          <w:lang w:val="fr-FR"/>
          <w14:ligatures w14:val="none"/>
        </w:rPr>
      </w:pPr>
      <w:r w:rsidRPr="00EF27A6">
        <w:rPr>
          <w:rFonts w:ascii="Times New Roman" w:eastAsia="Calibri" w:hAnsi="Times New Roman" w:cs="Times New Roman"/>
          <w:kern w:val="0"/>
          <w:sz w:val="24"/>
          <w:szCs w:val="24"/>
          <w:lang w:val="fr-FR"/>
          <w14:ligatures w14:val="none"/>
        </w:rPr>
        <w:t xml:space="preserve">Ce </w:t>
      </w:r>
      <w:r w:rsidR="008152DE">
        <w:rPr>
          <w:rFonts w:ascii="Times New Roman" w:eastAsia="Calibri" w:hAnsi="Times New Roman" w:cs="Times New Roman"/>
          <w:kern w:val="0"/>
          <w:sz w:val="24"/>
          <w:szCs w:val="24"/>
          <w:lang w:val="fr-FR"/>
          <w14:ligatures w14:val="none"/>
        </w:rPr>
        <w:t>mémoir</w:t>
      </w:r>
      <w:r w:rsidRPr="00EF27A6">
        <w:rPr>
          <w:rFonts w:ascii="Times New Roman" w:eastAsia="Calibri" w:hAnsi="Times New Roman" w:cs="Times New Roman"/>
          <w:kern w:val="0"/>
          <w:sz w:val="24"/>
          <w:szCs w:val="24"/>
          <w:lang w:val="fr-FR"/>
          <w14:ligatures w14:val="none"/>
        </w:rPr>
        <w:t xml:space="preserve">e examine comment l’Internet des objets peut être utilisé pour le développement d’un système agricole intelligent, avec un accent particulier sur la conception et la mise en œuvre de notre projet de tondeuse à gazon intelligente. La tondeuse à gazon intelligente comprend des fonctionnalités avancées, telles que la détection d’obstacles et le travail indépendant, offertes par les technologies IoT. En intégrant intelligemment les capteurs, les actionneurs et la connectivité, le projet développe l’autonomie et l’efficacité de l’entretien des pelouses, en réalisant des soins extérieurs durables et productifs. Les conclusions tirées de cette recherche indiquent l’applicabilité de </w:t>
      </w:r>
      <w:r w:rsidR="003933F9" w:rsidRPr="00EF27A6">
        <w:rPr>
          <w:rFonts w:ascii="Times New Roman" w:eastAsia="Calibri" w:hAnsi="Times New Roman" w:cs="Times New Roman"/>
          <w:kern w:val="0"/>
          <w:sz w:val="24"/>
          <w:szCs w:val="24"/>
          <w:lang w:val="fr-FR"/>
          <w14:ligatures w14:val="none"/>
        </w:rPr>
        <w:t>l’Ido</w:t>
      </w:r>
      <w:r w:rsidRPr="00EF27A6">
        <w:rPr>
          <w:rFonts w:ascii="Times New Roman" w:eastAsia="Calibri" w:hAnsi="Times New Roman" w:cs="Times New Roman"/>
          <w:kern w:val="0"/>
          <w:sz w:val="24"/>
          <w:szCs w:val="24"/>
          <w:lang w:val="fr-FR"/>
          <w14:ligatures w14:val="none"/>
        </w:rPr>
        <w:t xml:space="preserve"> à l’augmentation de la productivité et à la minimisation de l’impact sur l’environnement dans les milieux agricoles, et elles donnent un aperçu des autres projets visant à utiliser la puissance de </w:t>
      </w:r>
      <w:r w:rsidR="003933F9" w:rsidRPr="00EF27A6">
        <w:rPr>
          <w:rFonts w:ascii="Times New Roman" w:eastAsia="Calibri" w:hAnsi="Times New Roman" w:cs="Times New Roman"/>
          <w:kern w:val="0"/>
          <w:sz w:val="24"/>
          <w:szCs w:val="24"/>
          <w:lang w:val="fr-FR"/>
          <w14:ligatures w14:val="none"/>
        </w:rPr>
        <w:t>l’Ido</w:t>
      </w:r>
      <w:r w:rsidRPr="00EF27A6">
        <w:rPr>
          <w:rFonts w:ascii="Times New Roman" w:eastAsia="Calibri" w:hAnsi="Times New Roman" w:cs="Times New Roman"/>
          <w:kern w:val="0"/>
          <w:sz w:val="24"/>
          <w:szCs w:val="24"/>
          <w:lang w:val="fr-FR"/>
          <w14:ligatures w14:val="none"/>
        </w:rPr>
        <w:t xml:space="preserve"> pour des solutions agricoles intelligente.</w:t>
      </w:r>
    </w:p>
    <w:p w14:paraId="76C0C97F" w14:textId="77777777" w:rsidR="00EF27A6" w:rsidRPr="00EF27A6" w:rsidRDefault="00EF27A6" w:rsidP="00290917">
      <w:pPr>
        <w:bidi w:val="0"/>
        <w:spacing w:after="0"/>
        <w:rPr>
          <w:rFonts w:ascii="Times New Roman" w:eastAsia="Calibri" w:hAnsi="Times New Roman" w:cs="Times New Roman"/>
          <w:b/>
          <w:bCs/>
          <w:kern w:val="0"/>
          <w:sz w:val="28"/>
          <w:szCs w:val="28"/>
          <w:lang w:val="fr-FR"/>
          <w14:ligatures w14:val="none"/>
        </w:rPr>
      </w:pPr>
      <w:r w:rsidRPr="00EF27A6">
        <w:rPr>
          <w:rFonts w:ascii="Times New Roman" w:eastAsia="Calibri" w:hAnsi="Times New Roman" w:cs="Times New Roman"/>
          <w:b/>
          <w:bCs/>
          <w:kern w:val="0"/>
          <w:sz w:val="28"/>
          <w:szCs w:val="28"/>
          <w:lang w:val="fr-FR"/>
          <w14:ligatures w14:val="none"/>
        </w:rPr>
        <w:t>Mots clés :</w:t>
      </w:r>
    </w:p>
    <w:p w14:paraId="5CFEFDFA" w14:textId="77777777" w:rsidR="00EF27A6" w:rsidRPr="00EF27A6" w:rsidRDefault="00EF27A6" w:rsidP="00290917">
      <w:pPr>
        <w:bidi w:val="0"/>
        <w:spacing w:after="0"/>
        <w:rPr>
          <w:rFonts w:ascii="Times New Roman" w:eastAsia="Calibri" w:hAnsi="Times New Roman" w:cs="Times New Roman"/>
          <w:kern w:val="0"/>
          <w:sz w:val="24"/>
          <w:szCs w:val="24"/>
          <w:lang w:val="fr-FR"/>
          <w14:ligatures w14:val="none"/>
        </w:rPr>
      </w:pPr>
      <w:r w:rsidRPr="00EF27A6">
        <w:rPr>
          <w:rFonts w:ascii="Times New Roman" w:eastAsia="Calibri" w:hAnsi="Times New Roman" w:cs="Times New Roman"/>
          <w:kern w:val="0"/>
          <w:sz w:val="24"/>
          <w:szCs w:val="24"/>
          <w:lang w:val="fr-FR"/>
          <w14:ligatures w14:val="none"/>
        </w:rPr>
        <w:t>Internet des objets, système agricole intelligent, tondeuse à gazon intelligente, détection d’obstacles, capteurs, actionneurs, connectivité, autonomie, agriculture intelligente.</w:t>
      </w:r>
    </w:p>
    <w:p w14:paraId="3D624EF0" w14:textId="77777777" w:rsidR="00EF27A6" w:rsidRPr="00EF27A6" w:rsidRDefault="00EF27A6" w:rsidP="00290917">
      <w:pPr>
        <w:jc w:val="center"/>
        <w:rPr>
          <w:rFonts w:ascii="Times New Roman" w:eastAsia="Calibri" w:hAnsi="Times New Roman" w:cs="Times New Roman"/>
          <w:b/>
          <w:bCs/>
          <w:kern w:val="0"/>
          <w:sz w:val="28"/>
          <w:szCs w:val="28"/>
          <w:lang w:bidi="ar-DZ"/>
          <w14:ligatures w14:val="none"/>
        </w:rPr>
      </w:pPr>
      <w:r w:rsidRPr="00EF27A6">
        <w:rPr>
          <w:rFonts w:ascii="Times New Roman" w:eastAsia="Calibri" w:hAnsi="Times New Roman" w:cs="Times New Roman"/>
          <w:b/>
          <w:bCs/>
          <w:kern w:val="0"/>
          <w:sz w:val="28"/>
          <w:szCs w:val="28"/>
          <w:rtl/>
          <w:lang w:bidi="ar-DZ"/>
          <w14:ligatures w14:val="none"/>
        </w:rPr>
        <w:t>ملخص:</w:t>
      </w:r>
    </w:p>
    <w:p w14:paraId="7F7B3556" w14:textId="346631DE" w:rsidR="00EF27A6" w:rsidRPr="00EF27A6" w:rsidRDefault="00EF27A6" w:rsidP="00290917">
      <w:pPr>
        <w:jc w:val="both"/>
        <w:rPr>
          <w:rFonts w:ascii="Times New Roman" w:eastAsia="Calibri" w:hAnsi="Times New Roman" w:cs="Times New Roman"/>
          <w:kern w:val="0"/>
          <w:sz w:val="24"/>
          <w:szCs w:val="24"/>
          <w:lang w:val="fr-FR" w:bidi="ar-DZ"/>
          <w14:ligatures w14:val="none"/>
        </w:rPr>
      </w:pPr>
      <w:r w:rsidRPr="00EF27A6">
        <w:rPr>
          <w:rFonts w:ascii="Times New Roman" w:eastAsia="Calibri" w:hAnsi="Times New Roman" w:cs="Times New Roman"/>
          <w:kern w:val="0"/>
          <w:sz w:val="24"/>
          <w:szCs w:val="24"/>
          <w:rtl/>
          <w:lang w:val="fr-FR" w:bidi="ar-DZ"/>
          <w14:ligatures w14:val="none"/>
        </w:rPr>
        <w:t xml:space="preserve">تناقش </w:t>
      </w:r>
      <w:r w:rsidR="00CD3633" w:rsidRPr="00EF27A6">
        <w:rPr>
          <w:rFonts w:ascii="Times New Roman" w:eastAsia="Calibri" w:hAnsi="Times New Roman" w:cs="Times New Roman" w:hint="cs"/>
          <w:kern w:val="0"/>
          <w:sz w:val="24"/>
          <w:szCs w:val="24"/>
          <w:rtl/>
          <w:lang w:val="fr-FR" w:bidi="ar-DZ"/>
          <w14:ligatures w14:val="none"/>
        </w:rPr>
        <w:t xml:space="preserve">هذه </w:t>
      </w:r>
      <w:r w:rsidR="00CD3633">
        <w:rPr>
          <w:rFonts w:ascii="Times New Roman" w:eastAsia="Calibri" w:hAnsi="Times New Roman" w:cs="Times New Roman"/>
          <w:kern w:val="0"/>
          <w:sz w:val="24"/>
          <w:szCs w:val="24"/>
          <w:rtl/>
          <w:lang w:val="fr-FR" w:bidi="ar-DZ"/>
          <w14:ligatures w14:val="none"/>
        </w:rPr>
        <w:t>المذكرة</w:t>
      </w:r>
      <w:r w:rsidRPr="00EF27A6">
        <w:rPr>
          <w:rFonts w:ascii="Times New Roman" w:eastAsia="Calibri" w:hAnsi="Times New Roman" w:cs="Times New Roman"/>
          <w:kern w:val="0"/>
          <w:sz w:val="24"/>
          <w:szCs w:val="24"/>
          <w:rtl/>
          <w:lang w:val="fr-FR" w:bidi="ar-DZ"/>
          <w14:ligatures w14:val="none"/>
        </w:rPr>
        <w:t xml:space="preserve"> كيف يمكن استخدام إنترنت الأشياء في تطوير نظام زراعي ذكي، مع التركيز بشكل خاص على تصميم وتنفيذ مشروع جزازة العشب الذكية. تتضمن جزازة العشب الذكية ميزات متقدمة، مثل اكتشاف العوائق والعمل المستقل، التي توفرها تقنيات إنترنت الأشياء. من خلال تضمين أجهزة الاستشعار والمشغلات والاتصال بذكاء، يطور المشروع استقلالية وكفاءة رعاية العشب، وتحقيق رعاية خارجية مستدامة ومنتجة. تشير الاستنتاجات المستخلصة من هذا البحث إلى قابلية تطبيق إنترنت الأشياء في زيادة الإنتاجية وتقليل التأثير على البيئة في البيئات الزراعية، وهي توفر نظرة ثاقبة على المزيد من المشاريع التي تسعى إلى استخدام قوة إنترنت الأشياء لحلول الزراعة الذكية.</w:t>
      </w:r>
    </w:p>
    <w:p w14:paraId="34BA1084" w14:textId="70864D7F" w:rsidR="00EF27A6" w:rsidRPr="00EF27A6" w:rsidRDefault="00EF27A6" w:rsidP="00290917">
      <w:pPr>
        <w:jc w:val="both"/>
        <w:rPr>
          <w:rFonts w:ascii="Times New Roman" w:eastAsia="Calibri" w:hAnsi="Times New Roman" w:cs="Times New Roman"/>
          <w:b/>
          <w:bCs/>
          <w:kern w:val="0"/>
          <w:sz w:val="24"/>
          <w:szCs w:val="24"/>
          <w14:ligatures w14:val="none"/>
        </w:rPr>
      </w:pPr>
      <w:r w:rsidRPr="00EF27A6">
        <w:rPr>
          <w:rFonts w:ascii="Times New Roman" w:eastAsia="Calibri" w:hAnsi="Times New Roman" w:cs="Times New Roman"/>
          <w:b/>
          <w:bCs/>
          <w:kern w:val="0"/>
          <w:sz w:val="24"/>
          <w:szCs w:val="24"/>
          <w:rtl/>
          <w14:ligatures w14:val="none"/>
        </w:rPr>
        <w:t>الكلمات</w:t>
      </w:r>
      <w:r w:rsidRPr="00EF27A6">
        <w:rPr>
          <w:rFonts w:ascii="Times New Roman" w:eastAsia="Calibri" w:hAnsi="Times New Roman" w:cs="Times New Roman"/>
          <w:b/>
          <w:bCs/>
          <w:kern w:val="0"/>
          <w:sz w:val="24"/>
          <w:szCs w:val="24"/>
          <w14:ligatures w14:val="none"/>
        </w:rPr>
        <w:t xml:space="preserve"> </w:t>
      </w:r>
      <w:r w:rsidRPr="00EF27A6">
        <w:rPr>
          <w:rFonts w:ascii="Times New Roman" w:eastAsia="Calibri" w:hAnsi="Times New Roman" w:cs="Times New Roman"/>
          <w:b/>
          <w:bCs/>
          <w:kern w:val="0"/>
          <w:sz w:val="24"/>
          <w:szCs w:val="24"/>
          <w:rtl/>
          <w:lang w:bidi="ar-DZ"/>
          <w14:ligatures w14:val="none"/>
        </w:rPr>
        <w:t>المفتاحية</w:t>
      </w:r>
      <w:r w:rsidRPr="00EF27A6">
        <w:rPr>
          <w:rFonts w:ascii="Times New Roman" w:eastAsia="Calibri" w:hAnsi="Times New Roman" w:cs="Times New Roman"/>
          <w:b/>
          <w:bCs/>
          <w:kern w:val="0"/>
          <w:sz w:val="24"/>
          <w:szCs w:val="24"/>
          <w:rtl/>
          <w14:ligatures w14:val="none"/>
        </w:rPr>
        <w:t>:</w:t>
      </w:r>
    </w:p>
    <w:p w14:paraId="015533E9" w14:textId="6B57E3F7" w:rsidR="004776FA" w:rsidRPr="00290917" w:rsidRDefault="00F73D36" w:rsidP="00290917">
      <w:pPr>
        <w:jc w:val="both"/>
        <w:rPr>
          <w:rFonts w:ascii="Times New Roman" w:eastAsia="Calibri" w:hAnsi="Times New Roman" w:cs="Times New Roman"/>
          <w:kern w:val="0"/>
          <w:sz w:val="24"/>
          <w:szCs w:val="24"/>
          <w14:ligatures w14:val="none"/>
        </w:rPr>
      </w:pPr>
      <w:r>
        <w:rPr>
          <w:noProof/>
        </w:rPr>
        <mc:AlternateContent>
          <mc:Choice Requires="wps">
            <w:drawing>
              <wp:anchor distT="0" distB="0" distL="114300" distR="114300" simplePos="0" relativeHeight="251665920" behindDoc="0" locked="0" layoutInCell="1" allowOverlap="1" wp14:anchorId="230E4098" wp14:editId="06F7BFC4">
                <wp:simplePos x="0" y="0"/>
                <wp:positionH relativeFrom="column">
                  <wp:posOffset>5662615</wp:posOffset>
                </wp:positionH>
                <wp:positionV relativeFrom="paragraph">
                  <wp:posOffset>651600</wp:posOffset>
                </wp:positionV>
                <wp:extent cx="303183" cy="198888"/>
                <wp:effectExtent l="0" t="0" r="1905" b="0"/>
                <wp:wrapNone/>
                <wp:docPr id="483295072" name="Rectangle 9"/>
                <wp:cNvGraphicFramePr/>
                <a:graphic xmlns:a="http://schemas.openxmlformats.org/drawingml/2006/main">
                  <a:graphicData uri="http://schemas.microsoft.com/office/word/2010/wordprocessingShape">
                    <wps:wsp>
                      <wps:cNvSpPr/>
                      <wps:spPr>
                        <a:xfrm>
                          <a:off x="0" y="0"/>
                          <a:ext cx="303183" cy="198888"/>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C4BB8D" id="Rectangle 9" o:spid="_x0000_s1026" style="position:absolute;margin-left:445.9pt;margin-top:51.3pt;width:23.85pt;height:15.6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" fillcolor="window" stroked="f" strokeweight="1pt"/>
            </w:pict>
          </mc:Fallback>
        </mc:AlternateContent>
      </w:r>
      <w:r w:rsidR="00EF27A6" w:rsidRPr="00EF27A6">
        <w:rPr>
          <w:rFonts w:ascii="Times New Roman" w:eastAsia="Calibri" w:hAnsi="Times New Roman" w:cs="Times New Roman"/>
          <w:kern w:val="0"/>
          <w:sz w:val="24"/>
          <w:szCs w:val="24"/>
          <w:rtl/>
          <w14:ligatures w14:val="none"/>
        </w:rPr>
        <w:t>إنترنت الأشياء، نظام الزراعة الذكي، جزازة العشب الذكية، اكتشاف العقبات، المستشعرات، المشغلات، الاتصال، الاستقلالية، الزراعة الذكية.</w:t>
      </w:r>
    </w:p>
    <w:p w14:paraId="613CCB8B" w14:textId="1A9FF133" w:rsidR="0033140C" w:rsidRPr="006D0FB3" w:rsidRDefault="0033140C" w:rsidP="0033140C">
      <w:pPr>
        <w:pStyle w:val="TOC1"/>
      </w:pPr>
      <w:r w:rsidRPr="0033140C">
        <w:lastRenderedPageBreak/>
        <w:t>T</w:t>
      </w:r>
      <w:r w:rsidRPr="006D0FB3">
        <w:t>able of Contents</w:t>
      </w:r>
    </w:p>
    <w:p w14:paraId="7B845161" w14:textId="77777777" w:rsidR="006C5001" w:rsidRPr="006D0FB3" w:rsidRDefault="006C5001" w:rsidP="006C5001"/>
    <w:p w14:paraId="2FE8C166" w14:textId="48C59315" w:rsidR="006C5001" w:rsidRPr="00A77800" w:rsidRDefault="006C5001" w:rsidP="006C5001">
      <w:pPr>
        <w:pStyle w:val="Header"/>
        <w:bidi w:val="0"/>
        <w:rPr>
          <w:rFonts w:asciiTheme="majorBidi" w:hAnsiTheme="majorBidi" w:cstheme="majorBidi"/>
          <w:b/>
          <w:bCs/>
          <w:sz w:val="24"/>
          <w:szCs w:val="24"/>
        </w:rPr>
      </w:pPr>
      <w:bookmarkStart w:id="4" w:name="_Hlk166868344"/>
      <w:r w:rsidRPr="00A77800">
        <w:rPr>
          <w:rFonts w:asciiTheme="majorBidi" w:hAnsiTheme="majorBidi" w:cstheme="majorBidi"/>
          <w:b/>
          <w:bCs/>
          <w:sz w:val="24"/>
          <w:szCs w:val="24"/>
        </w:rPr>
        <w:t>Chapter Ⅰ: Introduction to IoT</w:t>
      </w:r>
    </w:p>
    <w:bookmarkEnd w:id="4"/>
    <w:p w14:paraId="1DB02981" w14:textId="6B21AF4B" w:rsidR="00297481" w:rsidRPr="0033140C" w:rsidRDefault="00297481" w:rsidP="0033140C">
      <w:pPr>
        <w:pStyle w:val="TOC1"/>
        <w:rPr>
          <w:rFonts w:eastAsiaTheme="minorEastAsia"/>
          <w:noProof/>
          <w:kern w:val="0"/>
          <w:sz w:val="22"/>
          <w:szCs w:val="22"/>
          <w:rtl/>
          <w:lang w:val="fr-FR" w:eastAsia="fr-FR"/>
          <w14:ligatures w14:val="none"/>
        </w:rPr>
      </w:pPr>
      <w:r>
        <w:fldChar w:fldCharType="begin"/>
      </w:r>
      <w:r>
        <w:instrText xml:space="preserve"> TOC \f \h \z \t "Titre 1;1;Titre 2;2;Titre 3;3;Titre 4;4" </w:instrText>
      </w:r>
      <w:r>
        <w:fldChar w:fldCharType="separate"/>
      </w:r>
      <w:hyperlink w:anchor="_Toc166852743" w:history="1">
        <w:r w:rsidRPr="0033140C">
          <w:rPr>
            <w:rStyle w:val="Hyperlink"/>
            <w:noProof/>
            <w:color w:val="auto"/>
            <w:sz w:val="22"/>
            <w:szCs w:val="22"/>
          </w:rPr>
          <w:t>1</w:t>
        </w:r>
        <w:r w:rsidR="00071F31" w:rsidRPr="0033140C">
          <w:rPr>
            <w:rFonts w:eastAsiaTheme="minorEastAsia"/>
            <w:noProof/>
            <w:kern w:val="0"/>
            <w:sz w:val="22"/>
            <w:szCs w:val="22"/>
            <w:lang w:val="fr-FR" w:eastAsia="fr-FR"/>
            <w14:ligatures w14:val="none"/>
          </w:rPr>
          <w:t xml:space="preserve"> </w:t>
        </w:r>
        <w:r w:rsidR="00540CA0" w:rsidRPr="0033140C">
          <w:rPr>
            <w:rFonts w:eastAsiaTheme="minorEastAsia"/>
            <w:noProof/>
            <w:kern w:val="0"/>
            <w:sz w:val="22"/>
            <w:szCs w:val="22"/>
            <w:lang w:val="fr-FR" w:eastAsia="fr-FR"/>
            <w14:ligatures w14:val="none"/>
          </w:rPr>
          <w:t xml:space="preserve">       </w:t>
        </w:r>
        <w:r w:rsidR="0033140C" w:rsidRPr="0033140C">
          <w:rPr>
            <w:rFonts w:eastAsiaTheme="minorEastAsia"/>
            <w:noProof/>
            <w:kern w:val="0"/>
            <w:sz w:val="22"/>
            <w:szCs w:val="22"/>
            <w:lang w:val="fr-FR" w:eastAsia="fr-FR"/>
            <w14:ligatures w14:val="none"/>
          </w:rPr>
          <w:t xml:space="preserve"> </w:t>
        </w:r>
        <w:r w:rsidR="00540CA0" w:rsidRPr="0033140C">
          <w:rPr>
            <w:rFonts w:eastAsiaTheme="minorEastAsia"/>
            <w:noProof/>
            <w:kern w:val="0"/>
            <w:sz w:val="22"/>
            <w:szCs w:val="22"/>
            <w:lang w:val="fr-FR" w:eastAsia="fr-FR"/>
            <w14:ligatures w14:val="none"/>
          </w:rPr>
          <w:t xml:space="preserve"> </w:t>
        </w:r>
        <w:r w:rsidRPr="0033140C">
          <w:rPr>
            <w:rStyle w:val="Hyperlink"/>
            <w:noProof/>
            <w:color w:val="auto"/>
            <w:sz w:val="22"/>
            <w:szCs w:val="22"/>
          </w:rPr>
          <w:t>Introduction</w:t>
        </w:r>
        <w:r w:rsidRPr="0033140C">
          <w:rPr>
            <w:noProof/>
            <w:webHidden/>
            <w:sz w:val="22"/>
            <w:szCs w:val="22"/>
            <w:rtl/>
          </w:rPr>
          <w:tab/>
        </w:r>
        <w:r w:rsidRPr="0033140C">
          <w:rPr>
            <w:noProof/>
            <w:webHidden/>
            <w:sz w:val="22"/>
            <w:szCs w:val="22"/>
            <w:rtl/>
          </w:rPr>
          <w:fldChar w:fldCharType="begin"/>
        </w:r>
        <w:r w:rsidRPr="0033140C">
          <w:rPr>
            <w:noProof/>
            <w:webHidden/>
            <w:sz w:val="22"/>
            <w:szCs w:val="22"/>
            <w:rtl/>
          </w:rPr>
          <w:instrText xml:space="preserve"> </w:instrText>
        </w:r>
        <w:r w:rsidRPr="0033140C">
          <w:rPr>
            <w:noProof/>
            <w:webHidden/>
            <w:sz w:val="22"/>
            <w:szCs w:val="22"/>
          </w:rPr>
          <w:instrText>PAGEREF</w:instrText>
        </w:r>
        <w:r w:rsidRPr="0033140C">
          <w:rPr>
            <w:noProof/>
            <w:webHidden/>
            <w:sz w:val="22"/>
            <w:szCs w:val="22"/>
            <w:rtl/>
          </w:rPr>
          <w:instrText xml:space="preserve"> _</w:instrText>
        </w:r>
        <w:r w:rsidRPr="0033140C">
          <w:rPr>
            <w:noProof/>
            <w:webHidden/>
            <w:sz w:val="22"/>
            <w:szCs w:val="22"/>
          </w:rPr>
          <w:instrText>Toc166852743 \h</w:instrText>
        </w:r>
        <w:r w:rsidRPr="0033140C">
          <w:rPr>
            <w:noProof/>
            <w:webHidden/>
            <w:sz w:val="22"/>
            <w:szCs w:val="22"/>
            <w:rtl/>
          </w:rPr>
          <w:instrText xml:space="preserve"> </w:instrText>
        </w:r>
        <w:r w:rsidRPr="0033140C">
          <w:rPr>
            <w:noProof/>
            <w:webHidden/>
            <w:sz w:val="22"/>
            <w:szCs w:val="22"/>
            <w:rtl/>
          </w:rPr>
        </w:r>
        <w:r w:rsidRPr="0033140C">
          <w:rPr>
            <w:noProof/>
            <w:webHidden/>
            <w:sz w:val="22"/>
            <w:szCs w:val="22"/>
            <w:rtl/>
          </w:rPr>
          <w:fldChar w:fldCharType="separate"/>
        </w:r>
        <w:r w:rsidR="00380770">
          <w:rPr>
            <w:noProof/>
            <w:webHidden/>
            <w:sz w:val="22"/>
            <w:szCs w:val="22"/>
          </w:rPr>
          <w:t>2</w:t>
        </w:r>
        <w:r w:rsidRPr="0033140C">
          <w:rPr>
            <w:noProof/>
            <w:webHidden/>
            <w:sz w:val="22"/>
            <w:szCs w:val="22"/>
            <w:rtl/>
          </w:rPr>
          <w:fldChar w:fldCharType="end"/>
        </w:r>
      </w:hyperlink>
    </w:p>
    <w:p w14:paraId="0A34FE20" w14:textId="331C88D3" w:rsidR="00297481" w:rsidRPr="0033140C" w:rsidRDefault="00000000" w:rsidP="0033140C">
      <w:pPr>
        <w:pStyle w:val="TOC1"/>
        <w:rPr>
          <w:rFonts w:eastAsiaTheme="minorEastAsia"/>
          <w:noProof/>
          <w:kern w:val="0"/>
          <w:sz w:val="22"/>
          <w:szCs w:val="22"/>
          <w:rtl/>
          <w:lang w:val="fr-FR" w:eastAsia="fr-FR"/>
          <w14:ligatures w14:val="none"/>
        </w:rPr>
      </w:pPr>
      <w:hyperlink w:anchor="_Toc166852744" w:history="1">
        <w:r w:rsidR="00297481" w:rsidRPr="0033140C">
          <w:rPr>
            <w:rStyle w:val="Hyperlink"/>
            <w:noProof/>
            <w:color w:val="auto"/>
            <w:sz w:val="22"/>
            <w:szCs w:val="22"/>
          </w:rPr>
          <w:t>2</w:t>
        </w:r>
        <w:r w:rsidR="00071F31"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 xml:space="preserve">Definition of the </w:t>
        </w:r>
        <w:r w:rsidR="00176B49">
          <w:rPr>
            <w:rStyle w:val="Hyperlink"/>
            <w:noProof/>
            <w:color w:val="auto"/>
            <w:sz w:val="22"/>
            <w:szCs w:val="22"/>
          </w:rPr>
          <w:t>IOT</w:t>
        </w:r>
        <w:r w:rsidR="00297481" w:rsidRPr="0033140C">
          <w:rPr>
            <w:rStyle w:val="Hyperlink"/>
            <w:noProof/>
            <w:color w:val="auto"/>
            <w:sz w:val="22"/>
            <w:szCs w:val="22"/>
          </w:rPr>
          <w:t xml:space="preserve"> (IoT)</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Toc166852744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2</w:t>
        </w:r>
        <w:r w:rsidR="00297481" w:rsidRPr="0033140C">
          <w:rPr>
            <w:noProof/>
            <w:webHidden/>
            <w:sz w:val="22"/>
            <w:szCs w:val="22"/>
            <w:rtl/>
          </w:rPr>
          <w:fldChar w:fldCharType="end"/>
        </w:r>
      </w:hyperlink>
    </w:p>
    <w:p w14:paraId="2E05D74F" w14:textId="3AE0D63C" w:rsidR="00297481" w:rsidRPr="0033140C" w:rsidRDefault="00000000" w:rsidP="0033140C">
      <w:pPr>
        <w:pStyle w:val="TOC1"/>
        <w:rPr>
          <w:rFonts w:eastAsiaTheme="minorEastAsia"/>
          <w:noProof/>
          <w:kern w:val="0"/>
          <w:sz w:val="22"/>
          <w:szCs w:val="22"/>
          <w:rtl/>
          <w:lang w:val="fr-FR" w:eastAsia="fr-FR"/>
          <w14:ligatures w14:val="none"/>
        </w:rPr>
      </w:pPr>
      <w:hyperlink w:anchor="_Toc166852745" w:history="1">
        <w:r w:rsidR="00297481" w:rsidRPr="0033140C">
          <w:rPr>
            <w:rStyle w:val="Hyperlink"/>
            <w:noProof/>
            <w:color w:val="auto"/>
            <w:sz w:val="22"/>
            <w:szCs w:val="22"/>
          </w:rPr>
          <w:t>3</w:t>
        </w:r>
        <w:r w:rsidR="00071F31"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 xml:space="preserve">Features of </w:t>
        </w:r>
        <w:r w:rsidR="00176B49">
          <w:rPr>
            <w:rStyle w:val="Hyperlink"/>
            <w:noProof/>
            <w:color w:val="auto"/>
            <w:sz w:val="22"/>
            <w:szCs w:val="22"/>
          </w:rPr>
          <w:t>IOT</w:t>
        </w:r>
        <w:r w:rsidR="00297481" w:rsidRPr="0033140C">
          <w:rPr>
            <w:rStyle w:val="Hyperlink"/>
            <w:noProof/>
            <w:color w:val="auto"/>
            <w:sz w:val="22"/>
            <w:szCs w:val="22"/>
          </w:rPr>
          <w:t xml:space="preserve"> (IoT)</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Toc166852745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3</w:t>
        </w:r>
        <w:r w:rsidR="00297481" w:rsidRPr="0033140C">
          <w:rPr>
            <w:noProof/>
            <w:webHidden/>
            <w:sz w:val="22"/>
            <w:szCs w:val="22"/>
            <w:rtl/>
          </w:rPr>
          <w:fldChar w:fldCharType="end"/>
        </w:r>
      </w:hyperlink>
    </w:p>
    <w:p w14:paraId="3121C8B1" w14:textId="11DAC785" w:rsidR="00297481" w:rsidRPr="0033140C" w:rsidRDefault="00000000" w:rsidP="0033140C">
      <w:pPr>
        <w:pStyle w:val="TOC1"/>
        <w:rPr>
          <w:rFonts w:eastAsiaTheme="minorEastAsia"/>
          <w:noProof/>
          <w:kern w:val="0"/>
          <w:sz w:val="22"/>
          <w:szCs w:val="22"/>
          <w:rtl/>
          <w:lang w:val="fr-FR" w:eastAsia="fr-FR"/>
          <w14:ligatures w14:val="none"/>
        </w:rPr>
      </w:pPr>
      <w:hyperlink w:anchor="_Toc166852746" w:history="1">
        <w:r w:rsidR="00297481" w:rsidRPr="0033140C">
          <w:rPr>
            <w:rStyle w:val="Hyperlink"/>
            <w:noProof/>
            <w:color w:val="auto"/>
            <w:sz w:val="22"/>
            <w:szCs w:val="22"/>
          </w:rPr>
          <w:t>4</w:t>
        </w:r>
        <w:r w:rsidR="00071F31"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 xml:space="preserve">Architecture of the </w:t>
        </w:r>
        <w:r w:rsidR="00176B49">
          <w:rPr>
            <w:rStyle w:val="Hyperlink"/>
            <w:noProof/>
            <w:color w:val="auto"/>
            <w:sz w:val="22"/>
            <w:szCs w:val="22"/>
          </w:rPr>
          <w:t>IOT</w:t>
        </w:r>
        <w:r w:rsidR="00297481" w:rsidRPr="0033140C">
          <w:rPr>
            <w:rStyle w:val="Hyperlink"/>
            <w:noProof/>
            <w:color w:val="auto"/>
            <w:sz w:val="22"/>
            <w:szCs w:val="22"/>
          </w:rPr>
          <w:t>...</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Toc166852746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4</w:t>
        </w:r>
        <w:r w:rsidR="00297481" w:rsidRPr="0033140C">
          <w:rPr>
            <w:noProof/>
            <w:webHidden/>
            <w:sz w:val="22"/>
            <w:szCs w:val="22"/>
            <w:rtl/>
          </w:rPr>
          <w:fldChar w:fldCharType="end"/>
        </w:r>
      </w:hyperlink>
    </w:p>
    <w:p w14:paraId="781D03B7" w14:textId="6D3CA6B3" w:rsidR="00297481" w:rsidRPr="0033140C" w:rsidRDefault="00000000" w:rsidP="00297481">
      <w:pPr>
        <w:pStyle w:val="TOC2"/>
        <w:tabs>
          <w:tab w:val="left" w:pos="2114"/>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47" w:history="1">
        <w:r w:rsidR="00297481" w:rsidRPr="0033140C">
          <w:rPr>
            <w:rStyle w:val="Hyperlink"/>
            <w:rFonts w:asciiTheme="majorBidi" w:hAnsiTheme="majorBidi" w:cstheme="majorBidi"/>
            <w:noProof/>
            <w:color w:val="auto"/>
            <w:szCs w:val="22"/>
          </w:rPr>
          <w:t>4.1</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 xml:space="preserve">Sensing Layer </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Toc166852747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4</w:t>
        </w:r>
        <w:r w:rsidR="00297481" w:rsidRPr="0033140C">
          <w:rPr>
            <w:rFonts w:asciiTheme="majorBidi" w:hAnsiTheme="majorBidi" w:cstheme="majorBidi"/>
            <w:noProof/>
            <w:webHidden/>
            <w:szCs w:val="22"/>
            <w:rtl/>
          </w:rPr>
          <w:fldChar w:fldCharType="end"/>
        </w:r>
      </w:hyperlink>
    </w:p>
    <w:p w14:paraId="0C248662" w14:textId="42151F58" w:rsidR="00297481" w:rsidRPr="0033140C" w:rsidRDefault="00000000" w:rsidP="00297481">
      <w:pPr>
        <w:pStyle w:val="TOC2"/>
        <w:tabs>
          <w:tab w:val="left" w:pos="2211"/>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48" w:history="1">
        <w:r w:rsidR="00297481" w:rsidRPr="0033140C">
          <w:rPr>
            <w:rStyle w:val="Hyperlink"/>
            <w:rFonts w:asciiTheme="majorBidi" w:hAnsiTheme="majorBidi" w:cstheme="majorBidi"/>
            <w:noProof/>
            <w:color w:val="auto"/>
            <w:szCs w:val="22"/>
          </w:rPr>
          <w:t>4.2</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 xml:space="preserve">Network Layer </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Toc166852748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4</w:t>
        </w:r>
        <w:r w:rsidR="00297481" w:rsidRPr="0033140C">
          <w:rPr>
            <w:rFonts w:asciiTheme="majorBidi" w:hAnsiTheme="majorBidi" w:cstheme="majorBidi"/>
            <w:noProof/>
            <w:webHidden/>
            <w:szCs w:val="22"/>
            <w:rtl/>
          </w:rPr>
          <w:fldChar w:fldCharType="end"/>
        </w:r>
      </w:hyperlink>
    </w:p>
    <w:p w14:paraId="70441DAA" w14:textId="6A6CEA05" w:rsidR="00297481" w:rsidRPr="0033140C" w:rsidRDefault="00000000" w:rsidP="00297481">
      <w:pPr>
        <w:pStyle w:val="TOC2"/>
        <w:tabs>
          <w:tab w:val="left" w:pos="2861"/>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49" w:history="1">
        <w:r w:rsidR="00297481" w:rsidRPr="0033140C">
          <w:rPr>
            <w:rStyle w:val="Hyperlink"/>
            <w:rFonts w:asciiTheme="majorBidi" w:hAnsiTheme="majorBidi" w:cstheme="majorBidi"/>
            <w:noProof/>
            <w:color w:val="auto"/>
            <w:szCs w:val="22"/>
          </w:rPr>
          <w:t>4.3</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 xml:space="preserve">Data processing Layer </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Toc166852749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4</w:t>
        </w:r>
        <w:r w:rsidR="00297481" w:rsidRPr="0033140C">
          <w:rPr>
            <w:rFonts w:asciiTheme="majorBidi" w:hAnsiTheme="majorBidi" w:cstheme="majorBidi"/>
            <w:noProof/>
            <w:webHidden/>
            <w:szCs w:val="22"/>
            <w:rtl/>
          </w:rPr>
          <w:fldChar w:fldCharType="end"/>
        </w:r>
      </w:hyperlink>
    </w:p>
    <w:p w14:paraId="0032E837" w14:textId="03515F5A" w:rsidR="00297481" w:rsidRPr="0033140C" w:rsidRDefault="00000000" w:rsidP="00297481">
      <w:pPr>
        <w:pStyle w:val="TOC2"/>
        <w:tabs>
          <w:tab w:val="left" w:pos="2457"/>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50" w:history="1">
        <w:r w:rsidR="00297481" w:rsidRPr="0033140C">
          <w:rPr>
            <w:rStyle w:val="Hyperlink"/>
            <w:rFonts w:asciiTheme="majorBidi" w:hAnsiTheme="majorBidi" w:cstheme="majorBidi"/>
            <w:noProof/>
            <w:color w:val="auto"/>
            <w:szCs w:val="22"/>
          </w:rPr>
          <w:t>4.4</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 xml:space="preserve">Application Layer </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Toc166852750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5</w:t>
        </w:r>
        <w:r w:rsidR="00297481" w:rsidRPr="0033140C">
          <w:rPr>
            <w:rFonts w:asciiTheme="majorBidi" w:hAnsiTheme="majorBidi" w:cstheme="majorBidi"/>
            <w:noProof/>
            <w:webHidden/>
            <w:szCs w:val="22"/>
            <w:rtl/>
          </w:rPr>
          <w:fldChar w:fldCharType="end"/>
        </w:r>
      </w:hyperlink>
    </w:p>
    <w:p w14:paraId="3C03375C" w14:textId="527D03D2" w:rsidR="00297481" w:rsidRPr="0033140C" w:rsidRDefault="00000000" w:rsidP="0033140C">
      <w:pPr>
        <w:pStyle w:val="TOC1"/>
        <w:rPr>
          <w:rFonts w:eastAsiaTheme="minorEastAsia"/>
          <w:noProof/>
          <w:kern w:val="0"/>
          <w:sz w:val="22"/>
          <w:szCs w:val="22"/>
          <w:rtl/>
          <w:lang w:val="fr-FR" w:eastAsia="fr-FR"/>
          <w14:ligatures w14:val="none"/>
        </w:rPr>
      </w:pPr>
      <w:hyperlink w:anchor="_Toc166852751" w:history="1">
        <w:r w:rsidR="00297481" w:rsidRPr="0033140C">
          <w:rPr>
            <w:rStyle w:val="Hyperlink"/>
            <w:noProof/>
            <w:color w:val="auto"/>
            <w:sz w:val="22"/>
            <w:szCs w:val="22"/>
          </w:rPr>
          <w:t>5</w:t>
        </w:r>
        <w:r w:rsidR="00071F31"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u w:val="none"/>
          </w:rPr>
          <w:t xml:space="preserve">The different processes of the </w:t>
        </w:r>
        <w:r w:rsidR="00176B49">
          <w:rPr>
            <w:rStyle w:val="Hyperlink"/>
            <w:noProof/>
            <w:color w:val="auto"/>
            <w:sz w:val="22"/>
            <w:szCs w:val="22"/>
            <w:u w:val="none"/>
          </w:rPr>
          <w:t>IOT</w:t>
        </w:r>
        <w:r w:rsidR="0033140C">
          <w:rPr>
            <w:rStyle w:val="Hyperlink"/>
            <w:noProof/>
            <w:color w:val="auto"/>
            <w:sz w:val="22"/>
            <w:szCs w:val="22"/>
            <w:u w:val="none"/>
          </w:rPr>
          <w:t xml:space="preserve"> </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Toc166852751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5</w:t>
        </w:r>
        <w:r w:rsidR="00297481" w:rsidRPr="0033140C">
          <w:rPr>
            <w:noProof/>
            <w:webHidden/>
            <w:sz w:val="22"/>
            <w:szCs w:val="22"/>
            <w:rtl/>
          </w:rPr>
          <w:fldChar w:fldCharType="end"/>
        </w:r>
      </w:hyperlink>
    </w:p>
    <w:p w14:paraId="626F92CC" w14:textId="5DD33AA6" w:rsidR="00297481" w:rsidRPr="0033140C" w:rsidRDefault="00000000" w:rsidP="00297481">
      <w:pPr>
        <w:pStyle w:val="TOC2"/>
        <w:tabs>
          <w:tab w:val="left" w:pos="2323"/>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52" w:history="1">
        <w:r w:rsidR="00297481" w:rsidRPr="0033140C">
          <w:rPr>
            <w:rStyle w:val="Hyperlink"/>
            <w:rFonts w:asciiTheme="majorBidi" w:hAnsiTheme="majorBidi" w:cstheme="majorBidi"/>
            <w:noProof/>
            <w:color w:val="auto"/>
            <w:szCs w:val="22"/>
          </w:rPr>
          <w:t>5.1</w:t>
        </w:r>
        <w:r w:rsidR="00071F31" w:rsidRPr="0033140C">
          <w:rPr>
            <w:rFonts w:asciiTheme="majorBidi" w:eastAsiaTheme="minorEastAsia" w:hAnsiTheme="majorBidi" w:cstheme="majorBidi"/>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Data processing </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Toc166852752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6</w:t>
        </w:r>
        <w:r w:rsidR="00297481" w:rsidRPr="0033140C">
          <w:rPr>
            <w:rFonts w:asciiTheme="majorBidi" w:hAnsiTheme="majorBidi" w:cstheme="majorBidi"/>
            <w:noProof/>
            <w:webHidden/>
            <w:szCs w:val="22"/>
            <w:rtl/>
          </w:rPr>
          <w:fldChar w:fldCharType="end"/>
        </w:r>
      </w:hyperlink>
    </w:p>
    <w:p w14:paraId="6D5F842F" w14:textId="771E35CE" w:rsidR="00297481" w:rsidRPr="0033140C" w:rsidRDefault="00000000" w:rsidP="00297481">
      <w:pPr>
        <w:pStyle w:val="TOC2"/>
        <w:tabs>
          <w:tab w:val="left" w:pos="2519"/>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53" w:history="1">
        <w:r w:rsidR="00297481" w:rsidRPr="0033140C">
          <w:rPr>
            <w:rStyle w:val="Hyperlink"/>
            <w:rFonts w:asciiTheme="majorBidi" w:hAnsiTheme="majorBidi" w:cstheme="majorBidi"/>
            <w:noProof/>
            <w:color w:val="auto"/>
            <w:szCs w:val="22"/>
          </w:rPr>
          <w:t>5.2</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Data transmission </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Toc166852753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6</w:t>
        </w:r>
        <w:r w:rsidR="00297481" w:rsidRPr="0033140C">
          <w:rPr>
            <w:rFonts w:asciiTheme="majorBidi" w:hAnsiTheme="majorBidi" w:cstheme="majorBidi"/>
            <w:noProof/>
            <w:webHidden/>
            <w:szCs w:val="22"/>
            <w:rtl/>
          </w:rPr>
          <w:fldChar w:fldCharType="end"/>
        </w:r>
      </w:hyperlink>
    </w:p>
    <w:p w14:paraId="045EE462" w14:textId="5AFDC56D" w:rsidR="00297481" w:rsidRPr="0033140C" w:rsidRDefault="00000000" w:rsidP="0033140C">
      <w:pPr>
        <w:pStyle w:val="TOC1"/>
        <w:rPr>
          <w:rFonts w:eastAsiaTheme="minorEastAsia"/>
          <w:noProof/>
          <w:kern w:val="0"/>
          <w:sz w:val="22"/>
          <w:szCs w:val="22"/>
          <w:rtl/>
          <w:lang w:val="fr-FR" w:eastAsia="fr-FR"/>
          <w14:ligatures w14:val="none"/>
        </w:rPr>
      </w:pPr>
      <w:hyperlink w:anchor="_Toc166852754" w:history="1">
        <w:r w:rsidR="00297481" w:rsidRPr="0033140C">
          <w:rPr>
            <w:rStyle w:val="Hyperlink"/>
            <w:noProof/>
            <w:color w:val="auto"/>
            <w:sz w:val="22"/>
            <w:szCs w:val="22"/>
          </w:rPr>
          <w:t>6</w:t>
        </w:r>
        <w:r w:rsidR="00071F31" w:rsidRPr="0033140C">
          <w:rPr>
            <w:rStyle w:val="Hyperlink"/>
            <w:noProof/>
            <w:color w:val="auto"/>
            <w:sz w:val="22"/>
            <w:szCs w:val="22"/>
          </w:rPr>
          <w:t xml:space="preserve">       </w:t>
        </w:r>
        <w:r w:rsidR="00297481" w:rsidRPr="0033140C">
          <w:rPr>
            <w:rStyle w:val="Hyperlink"/>
            <w:noProof/>
            <w:color w:val="auto"/>
            <w:sz w:val="22"/>
            <w:szCs w:val="22"/>
          </w:rPr>
          <w:t xml:space="preserve">The elements involved in the </w:t>
        </w:r>
        <w:r w:rsidR="00176B49">
          <w:rPr>
            <w:rStyle w:val="Hyperlink"/>
            <w:noProof/>
            <w:color w:val="auto"/>
            <w:sz w:val="22"/>
            <w:szCs w:val="22"/>
          </w:rPr>
          <w:t>IOT</w:t>
        </w:r>
        <w:r w:rsidR="0033140C">
          <w:rPr>
            <w:rStyle w:val="Hyperlink"/>
            <w:noProof/>
            <w:color w:val="auto"/>
            <w:sz w:val="22"/>
            <w:szCs w:val="22"/>
          </w:rPr>
          <w:t xml:space="preserve"> </w:t>
        </w:r>
        <w:r w:rsidR="00297481" w:rsidRPr="0033140C">
          <w:rPr>
            <w:rStyle w:val="Hyperlink"/>
            <w:noProof/>
            <w:color w:val="auto"/>
            <w:sz w:val="22"/>
            <w:szCs w:val="22"/>
          </w:rPr>
          <w:t xml:space="preserve"> [3]</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Toc166852754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7</w:t>
        </w:r>
        <w:r w:rsidR="00297481" w:rsidRPr="0033140C">
          <w:rPr>
            <w:noProof/>
            <w:webHidden/>
            <w:sz w:val="22"/>
            <w:szCs w:val="22"/>
            <w:rtl/>
          </w:rPr>
          <w:fldChar w:fldCharType="end"/>
        </w:r>
      </w:hyperlink>
    </w:p>
    <w:p w14:paraId="476C26E5" w14:textId="1A7D4C80" w:rsidR="00297481" w:rsidRPr="0033140C" w:rsidRDefault="00000000" w:rsidP="00297481">
      <w:pPr>
        <w:pStyle w:val="TOC2"/>
        <w:tabs>
          <w:tab w:val="left" w:pos="1902"/>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55" w:history="1">
        <w:r w:rsidR="00297481" w:rsidRPr="0033140C">
          <w:rPr>
            <w:rStyle w:val="Hyperlink"/>
            <w:rFonts w:asciiTheme="majorBidi" w:hAnsiTheme="majorBidi" w:cstheme="majorBidi"/>
            <w:noProof/>
            <w:color w:val="auto"/>
            <w:szCs w:val="22"/>
          </w:rPr>
          <w:t>6.1</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The sensors</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Toc166852755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7</w:t>
        </w:r>
        <w:r w:rsidR="00297481" w:rsidRPr="0033140C">
          <w:rPr>
            <w:rFonts w:asciiTheme="majorBidi" w:hAnsiTheme="majorBidi" w:cstheme="majorBidi"/>
            <w:noProof/>
            <w:webHidden/>
            <w:szCs w:val="22"/>
            <w:rtl/>
          </w:rPr>
          <w:fldChar w:fldCharType="end"/>
        </w:r>
      </w:hyperlink>
    </w:p>
    <w:p w14:paraId="1B1CE7E0" w14:textId="35BA6E30" w:rsidR="00297481" w:rsidRPr="0033140C" w:rsidRDefault="00000000" w:rsidP="00297481">
      <w:pPr>
        <w:pStyle w:val="TOC2"/>
        <w:tabs>
          <w:tab w:val="left" w:pos="1970"/>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56" w:history="1">
        <w:r w:rsidR="00297481" w:rsidRPr="0033140C">
          <w:rPr>
            <w:rStyle w:val="Hyperlink"/>
            <w:rFonts w:asciiTheme="majorBidi" w:hAnsiTheme="majorBidi" w:cstheme="majorBidi"/>
            <w:noProof/>
            <w:color w:val="auto"/>
            <w:szCs w:val="22"/>
          </w:rPr>
          <w:t>6.2</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Connectivity</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Toc166852756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7</w:t>
        </w:r>
        <w:r w:rsidR="00297481" w:rsidRPr="0033140C">
          <w:rPr>
            <w:rFonts w:asciiTheme="majorBidi" w:hAnsiTheme="majorBidi" w:cstheme="majorBidi"/>
            <w:noProof/>
            <w:webHidden/>
            <w:szCs w:val="22"/>
            <w:rtl/>
          </w:rPr>
          <w:fldChar w:fldCharType="end"/>
        </w:r>
      </w:hyperlink>
    </w:p>
    <w:p w14:paraId="3EF83732" w14:textId="4DA688D6" w:rsidR="00297481" w:rsidRPr="0033140C" w:rsidRDefault="00000000" w:rsidP="00297481">
      <w:pPr>
        <w:pStyle w:val="TOC2"/>
        <w:tabs>
          <w:tab w:val="left" w:pos="3436"/>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57" w:history="1">
        <w:r w:rsidR="00297481" w:rsidRPr="0033140C">
          <w:rPr>
            <w:rStyle w:val="Hyperlink"/>
            <w:rFonts w:asciiTheme="majorBidi" w:hAnsiTheme="majorBidi" w:cstheme="majorBidi"/>
            <w:noProof/>
            <w:color w:val="auto"/>
            <w:szCs w:val="22"/>
          </w:rPr>
          <w:t>6.3</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Information processing tools</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Toc166852757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8</w:t>
        </w:r>
        <w:r w:rsidR="00297481" w:rsidRPr="0033140C">
          <w:rPr>
            <w:rFonts w:asciiTheme="majorBidi" w:hAnsiTheme="majorBidi" w:cstheme="majorBidi"/>
            <w:noProof/>
            <w:webHidden/>
            <w:szCs w:val="22"/>
            <w:rtl/>
          </w:rPr>
          <w:fldChar w:fldCharType="end"/>
        </w:r>
      </w:hyperlink>
    </w:p>
    <w:p w14:paraId="536A4331" w14:textId="0AC986E9" w:rsidR="00297481" w:rsidRPr="0033140C" w:rsidRDefault="00000000" w:rsidP="00297481">
      <w:pPr>
        <w:pStyle w:val="TOC2"/>
        <w:tabs>
          <w:tab w:val="left" w:pos="2109"/>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58" w:history="1">
        <w:r w:rsidR="00297481" w:rsidRPr="0033140C">
          <w:rPr>
            <w:rStyle w:val="Hyperlink"/>
            <w:rFonts w:asciiTheme="majorBidi" w:hAnsiTheme="majorBidi" w:cstheme="majorBidi"/>
            <w:noProof/>
            <w:color w:val="auto"/>
            <w:szCs w:val="22"/>
          </w:rPr>
          <w:t>6.4</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User interface</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Toc166852758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8</w:t>
        </w:r>
        <w:r w:rsidR="00297481" w:rsidRPr="0033140C">
          <w:rPr>
            <w:rFonts w:asciiTheme="majorBidi" w:hAnsiTheme="majorBidi" w:cstheme="majorBidi"/>
            <w:noProof/>
            <w:webHidden/>
            <w:szCs w:val="22"/>
            <w:rtl/>
          </w:rPr>
          <w:fldChar w:fldCharType="end"/>
        </w:r>
      </w:hyperlink>
    </w:p>
    <w:p w14:paraId="2EA09A53" w14:textId="49EE10EC" w:rsidR="00297481" w:rsidRPr="0033140C" w:rsidRDefault="00000000" w:rsidP="0033140C">
      <w:pPr>
        <w:pStyle w:val="TOC1"/>
        <w:rPr>
          <w:rFonts w:eastAsiaTheme="minorEastAsia"/>
          <w:noProof/>
          <w:kern w:val="0"/>
          <w:sz w:val="22"/>
          <w:szCs w:val="22"/>
          <w:rtl/>
          <w:lang w:val="fr-FR" w:eastAsia="fr-FR"/>
          <w14:ligatures w14:val="none"/>
        </w:rPr>
      </w:pPr>
      <w:hyperlink w:anchor="_Toc166852759" w:history="1">
        <w:r w:rsidR="00297481" w:rsidRPr="0033140C">
          <w:rPr>
            <w:rStyle w:val="Hyperlink"/>
            <w:noProof/>
            <w:color w:val="auto"/>
            <w:sz w:val="22"/>
            <w:szCs w:val="22"/>
          </w:rPr>
          <w:t>7</w:t>
        </w:r>
        <w:r w:rsidR="00071F31"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IoT Essentials</w:t>
        </w:r>
        <w:r w:rsidR="0033140C">
          <w:rPr>
            <w:rStyle w:val="Hyperlink"/>
            <w:noProof/>
            <w:color w:val="auto"/>
            <w:sz w:val="22"/>
            <w:szCs w:val="22"/>
          </w:rPr>
          <w:t xml:space="preserve"> </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Toc166852759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8</w:t>
        </w:r>
        <w:r w:rsidR="00297481" w:rsidRPr="0033140C">
          <w:rPr>
            <w:noProof/>
            <w:webHidden/>
            <w:sz w:val="22"/>
            <w:szCs w:val="22"/>
            <w:rtl/>
          </w:rPr>
          <w:fldChar w:fldCharType="end"/>
        </w:r>
      </w:hyperlink>
    </w:p>
    <w:p w14:paraId="624D2EBA" w14:textId="600A3567" w:rsidR="00297481" w:rsidRPr="0033140C" w:rsidRDefault="00000000" w:rsidP="00297481">
      <w:pPr>
        <w:pStyle w:val="TOC2"/>
        <w:tabs>
          <w:tab w:val="left" w:pos="4225"/>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60" w:history="1">
        <w:r w:rsidR="00297481" w:rsidRPr="0033140C">
          <w:rPr>
            <w:rStyle w:val="Hyperlink"/>
            <w:rFonts w:asciiTheme="majorBidi" w:hAnsiTheme="majorBidi" w:cstheme="majorBidi"/>
            <w:noProof/>
            <w:color w:val="auto"/>
            <w:szCs w:val="22"/>
          </w:rPr>
          <w:t>7.1</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RFID (Radio Frequency Identification)</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Toc166852760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8</w:t>
        </w:r>
        <w:r w:rsidR="00297481" w:rsidRPr="0033140C">
          <w:rPr>
            <w:rFonts w:asciiTheme="majorBidi" w:hAnsiTheme="majorBidi" w:cstheme="majorBidi"/>
            <w:noProof/>
            <w:webHidden/>
            <w:szCs w:val="22"/>
            <w:rtl/>
          </w:rPr>
          <w:fldChar w:fldCharType="end"/>
        </w:r>
      </w:hyperlink>
    </w:p>
    <w:p w14:paraId="460687D6" w14:textId="258B3E4D" w:rsidR="00297481" w:rsidRPr="0033140C" w:rsidRDefault="00000000" w:rsidP="00297481">
      <w:pPr>
        <w:pStyle w:val="TOC2"/>
        <w:tabs>
          <w:tab w:val="left" w:pos="3754"/>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61" w:history="1">
        <w:r w:rsidR="00297481" w:rsidRPr="0033140C">
          <w:rPr>
            <w:rStyle w:val="Hyperlink"/>
            <w:rFonts w:asciiTheme="majorBidi" w:hAnsiTheme="majorBidi" w:cstheme="majorBidi"/>
            <w:noProof/>
            <w:color w:val="auto"/>
            <w:szCs w:val="22"/>
          </w:rPr>
          <w:t>7.2</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WSN (Wireless Sensor Network)</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Toc166852761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8</w:t>
        </w:r>
        <w:r w:rsidR="00297481" w:rsidRPr="0033140C">
          <w:rPr>
            <w:rFonts w:asciiTheme="majorBidi" w:hAnsiTheme="majorBidi" w:cstheme="majorBidi"/>
            <w:noProof/>
            <w:webHidden/>
            <w:szCs w:val="22"/>
            <w:rtl/>
          </w:rPr>
          <w:fldChar w:fldCharType="end"/>
        </w:r>
      </w:hyperlink>
    </w:p>
    <w:p w14:paraId="0395F6A9" w14:textId="1A71FDA3" w:rsidR="00297481" w:rsidRPr="0033140C" w:rsidRDefault="00000000" w:rsidP="00297481">
      <w:pPr>
        <w:pStyle w:val="TOC2"/>
        <w:tabs>
          <w:tab w:val="left" w:pos="3427"/>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62" w:history="1">
        <w:r w:rsidR="00297481" w:rsidRPr="0033140C">
          <w:rPr>
            <w:rStyle w:val="Hyperlink"/>
            <w:rFonts w:asciiTheme="majorBidi" w:hAnsiTheme="majorBidi" w:cstheme="majorBidi"/>
            <w:noProof/>
            <w:color w:val="auto"/>
            <w:szCs w:val="22"/>
          </w:rPr>
          <w:t>7.3</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M2M (Machine-to-Machine)</w:t>
        </w:r>
        <w:r w:rsidR="0033140C">
          <w:rPr>
            <w:rStyle w:val="Hyperlink"/>
            <w:rFonts w:asciiTheme="majorBidi" w:hAnsiTheme="majorBidi" w:cstheme="majorBidi"/>
            <w:noProof/>
            <w:color w:val="auto"/>
            <w:szCs w:val="22"/>
          </w:rPr>
          <w:t xml:space="preserve">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Toc166852762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9</w:t>
        </w:r>
        <w:r w:rsidR="00297481" w:rsidRPr="0033140C">
          <w:rPr>
            <w:rFonts w:asciiTheme="majorBidi" w:hAnsiTheme="majorBidi" w:cstheme="majorBidi"/>
            <w:noProof/>
            <w:webHidden/>
            <w:szCs w:val="22"/>
            <w:rtl/>
          </w:rPr>
          <w:fldChar w:fldCharType="end"/>
        </w:r>
      </w:hyperlink>
    </w:p>
    <w:p w14:paraId="2B2463AC" w14:textId="2AFFA234" w:rsidR="00297481" w:rsidRPr="0033140C" w:rsidRDefault="00000000" w:rsidP="0033140C">
      <w:pPr>
        <w:pStyle w:val="TOC1"/>
        <w:rPr>
          <w:rFonts w:eastAsiaTheme="minorEastAsia"/>
          <w:noProof/>
          <w:kern w:val="0"/>
          <w:sz w:val="22"/>
          <w:szCs w:val="22"/>
          <w:rtl/>
          <w:lang w:val="fr-FR" w:eastAsia="fr-FR"/>
          <w14:ligatures w14:val="none"/>
        </w:rPr>
      </w:pPr>
      <w:hyperlink w:anchor="_Toc166852763" w:history="1">
        <w:r w:rsidR="00297481" w:rsidRPr="0033140C">
          <w:rPr>
            <w:rStyle w:val="Hyperlink"/>
            <w:noProof/>
            <w:color w:val="auto"/>
            <w:sz w:val="22"/>
            <w:szCs w:val="22"/>
          </w:rPr>
          <w:t>8</w:t>
        </w:r>
        <w:r w:rsidR="00071F31"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Communication technologies of connected objects</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Toc166852763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9</w:t>
        </w:r>
        <w:r w:rsidR="00297481" w:rsidRPr="0033140C">
          <w:rPr>
            <w:noProof/>
            <w:webHidden/>
            <w:sz w:val="22"/>
            <w:szCs w:val="22"/>
            <w:rtl/>
          </w:rPr>
          <w:fldChar w:fldCharType="end"/>
        </w:r>
      </w:hyperlink>
    </w:p>
    <w:p w14:paraId="2E1092C1" w14:textId="5BE38E07" w:rsidR="00297481" w:rsidRPr="0033140C" w:rsidRDefault="00000000" w:rsidP="00297481">
      <w:pPr>
        <w:pStyle w:val="TOC2"/>
        <w:tabs>
          <w:tab w:val="left" w:pos="3163"/>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64" w:history="1">
        <w:r w:rsidR="00297481" w:rsidRPr="0033140C">
          <w:rPr>
            <w:rStyle w:val="Hyperlink"/>
            <w:rFonts w:asciiTheme="majorBidi" w:hAnsiTheme="majorBidi" w:cstheme="majorBidi"/>
            <w:noProof/>
            <w:color w:val="auto"/>
            <w:szCs w:val="22"/>
          </w:rPr>
          <w:t>8.1</w:t>
        </w:r>
        <w:r w:rsidR="00071F31" w:rsidRPr="0033140C">
          <w:rPr>
            <w:rFonts w:asciiTheme="majorBidi" w:eastAsiaTheme="minorEastAsia" w:hAnsiTheme="majorBidi" w:cstheme="majorBidi"/>
            <w:noProof/>
            <w:kern w:val="0"/>
            <w:szCs w:val="22"/>
            <w:lang w:val="fr-FR" w:eastAsia="fr-FR"/>
            <w14:ligatures w14:val="none"/>
          </w:rPr>
          <w:t xml:space="preserve">  </w:t>
        </w:r>
        <w:r w:rsidR="0033140C">
          <w:rPr>
            <w:rFonts w:asciiTheme="majorBidi" w:eastAsiaTheme="minorEastAsia" w:hAnsiTheme="majorBidi" w:cstheme="majorBidi"/>
            <w:noProof/>
            <w:kern w:val="0"/>
            <w:szCs w:val="22"/>
            <w:lang w:val="fr-FR" w:eastAsia="fr-FR"/>
            <w14:ligatures w14:val="none"/>
          </w:rPr>
          <w:t xml:space="preserve">  </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Short-range technologies</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Toc166852764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9</w:t>
        </w:r>
        <w:r w:rsidR="00297481" w:rsidRPr="0033140C">
          <w:rPr>
            <w:rFonts w:asciiTheme="majorBidi" w:hAnsiTheme="majorBidi" w:cstheme="majorBidi"/>
            <w:noProof/>
            <w:webHidden/>
            <w:szCs w:val="22"/>
            <w:rtl/>
          </w:rPr>
          <w:fldChar w:fldCharType="end"/>
        </w:r>
      </w:hyperlink>
    </w:p>
    <w:p w14:paraId="4CDAC4B6" w14:textId="1A6D0381" w:rsidR="00297481" w:rsidRPr="0033140C" w:rsidRDefault="00000000" w:rsidP="00297481">
      <w:pPr>
        <w:pStyle w:val="TOC3"/>
        <w:tabs>
          <w:tab w:val="left" w:pos="2705"/>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65" w:history="1">
        <w:r w:rsidR="00297481" w:rsidRPr="0033140C">
          <w:rPr>
            <w:rStyle w:val="Hyperlink"/>
            <w:rFonts w:asciiTheme="majorBidi" w:hAnsiTheme="majorBidi" w:cstheme="majorBidi"/>
            <w:b/>
            <w:bCs/>
            <w:noProof/>
            <w:color w:val="auto"/>
            <w:sz w:val="22"/>
            <w:szCs w:val="22"/>
          </w:rPr>
          <w:t>8.1.1</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The NFC Protocol</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Toc166852765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9</w:t>
        </w:r>
        <w:r w:rsidR="00297481" w:rsidRPr="0033140C">
          <w:rPr>
            <w:rFonts w:asciiTheme="majorBidi" w:hAnsiTheme="majorBidi" w:cstheme="majorBidi"/>
            <w:b/>
            <w:bCs/>
            <w:noProof/>
            <w:webHidden/>
            <w:sz w:val="22"/>
            <w:szCs w:val="22"/>
            <w:rtl/>
          </w:rPr>
          <w:fldChar w:fldCharType="end"/>
        </w:r>
      </w:hyperlink>
    </w:p>
    <w:p w14:paraId="7FB968B5" w14:textId="30676B02" w:rsidR="00297481" w:rsidRPr="0033140C" w:rsidRDefault="00000000" w:rsidP="00297481">
      <w:pPr>
        <w:pStyle w:val="TOC3"/>
        <w:tabs>
          <w:tab w:val="left" w:pos="2068"/>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66" w:history="1">
        <w:r w:rsidR="00297481" w:rsidRPr="0033140C">
          <w:rPr>
            <w:rStyle w:val="Hyperlink"/>
            <w:rFonts w:asciiTheme="majorBidi" w:hAnsiTheme="majorBidi" w:cstheme="majorBidi"/>
            <w:b/>
            <w:bCs/>
            <w:noProof/>
            <w:color w:val="auto"/>
            <w:sz w:val="22"/>
            <w:szCs w:val="22"/>
          </w:rPr>
          <w:t>8.1.2</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33140C">
          <w:rPr>
            <w:rFonts w:asciiTheme="majorBidi" w:eastAsiaTheme="minorEastAsia" w:hAnsiTheme="majorBidi" w:cstheme="majorBidi"/>
            <w:b/>
            <w:bCs/>
            <w:noProof/>
            <w:kern w:val="0"/>
            <w:sz w:val="22"/>
            <w:szCs w:val="22"/>
            <w:lang w:val="fr-FR" w:eastAsia="fr-FR"/>
            <w14:ligatures w14:val="none"/>
          </w:rPr>
          <w:t xml:space="preserve"> </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Bluetooth</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Toc166852766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9</w:t>
        </w:r>
        <w:r w:rsidR="00297481" w:rsidRPr="0033140C">
          <w:rPr>
            <w:rFonts w:asciiTheme="majorBidi" w:hAnsiTheme="majorBidi" w:cstheme="majorBidi"/>
            <w:b/>
            <w:bCs/>
            <w:noProof/>
            <w:webHidden/>
            <w:sz w:val="22"/>
            <w:szCs w:val="22"/>
            <w:rtl/>
          </w:rPr>
          <w:fldChar w:fldCharType="end"/>
        </w:r>
      </w:hyperlink>
    </w:p>
    <w:p w14:paraId="06F2EBDB" w14:textId="5064E746" w:rsidR="00297481" w:rsidRPr="0033140C" w:rsidRDefault="00000000" w:rsidP="00297481">
      <w:pPr>
        <w:pStyle w:val="TOC3"/>
        <w:tabs>
          <w:tab w:val="left" w:pos="1845"/>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67" w:history="1">
        <w:r w:rsidR="00297481" w:rsidRPr="0033140C">
          <w:rPr>
            <w:rStyle w:val="Hyperlink"/>
            <w:rFonts w:asciiTheme="majorBidi" w:hAnsiTheme="majorBidi" w:cstheme="majorBidi"/>
            <w:b/>
            <w:bCs/>
            <w:noProof/>
            <w:color w:val="auto"/>
            <w:sz w:val="22"/>
            <w:szCs w:val="22"/>
          </w:rPr>
          <w:t>8.1.3</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Zigbee</w:t>
        </w:r>
        <w:r w:rsidR="00297481" w:rsidRPr="0033140C">
          <w:rPr>
            <w:rFonts w:asciiTheme="majorBidi" w:hAnsiTheme="majorBidi" w:cstheme="majorBidi"/>
            <w:b/>
            <w:bCs/>
            <w:noProof/>
            <w:webHidden/>
            <w:sz w:val="22"/>
            <w:szCs w:val="22"/>
            <w:rtl/>
          </w:rPr>
          <w:tab/>
        </w:r>
        <w:r w:rsidR="006D0FB3">
          <w:rPr>
            <w:rFonts w:asciiTheme="majorBidi" w:hAnsiTheme="majorBidi" w:cstheme="majorBidi"/>
            <w:b/>
            <w:bCs/>
            <w:noProof/>
            <w:webHidden/>
            <w:sz w:val="22"/>
            <w:szCs w:val="22"/>
          </w:rPr>
          <w:t>10</w:t>
        </w:r>
      </w:hyperlink>
    </w:p>
    <w:p w14:paraId="304EED07" w14:textId="12A57E84" w:rsidR="00297481" w:rsidRPr="0033140C" w:rsidRDefault="00000000" w:rsidP="00297481">
      <w:pPr>
        <w:pStyle w:val="TOC2"/>
        <w:tabs>
          <w:tab w:val="left" w:pos="3033"/>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68" w:history="1">
        <w:r w:rsidR="00297481" w:rsidRPr="0033140C">
          <w:rPr>
            <w:rStyle w:val="Hyperlink"/>
            <w:rFonts w:asciiTheme="majorBidi" w:hAnsiTheme="majorBidi" w:cstheme="majorBidi"/>
            <w:noProof/>
            <w:color w:val="auto"/>
            <w:szCs w:val="22"/>
          </w:rPr>
          <w:t>8.2</w:t>
        </w:r>
        <w:r w:rsidR="00071F31" w:rsidRPr="0033140C">
          <w:rPr>
            <w:rFonts w:asciiTheme="majorBidi" w:eastAsiaTheme="minorEastAsia" w:hAnsiTheme="majorBidi" w:cstheme="majorBidi"/>
            <w:noProof/>
            <w:kern w:val="0"/>
            <w:szCs w:val="22"/>
            <w:lang w:val="fr-FR" w:eastAsia="fr-FR"/>
            <w14:ligatures w14:val="none"/>
          </w:rPr>
          <w:t xml:space="preserve">    </w:t>
        </w:r>
        <w:r w:rsid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Mid-range technologies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Toc166852768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10</w:t>
        </w:r>
        <w:r w:rsidR="00297481" w:rsidRPr="0033140C">
          <w:rPr>
            <w:rFonts w:asciiTheme="majorBidi" w:hAnsiTheme="majorBidi" w:cstheme="majorBidi"/>
            <w:noProof/>
            <w:webHidden/>
            <w:szCs w:val="22"/>
            <w:rtl/>
          </w:rPr>
          <w:fldChar w:fldCharType="end"/>
        </w:r>
      </w:hyperlink>
    </w:p>
    <w:p w14:paraId="5EE7EF6C" w14:textId="1BDFCD9C" w:rsidR="00297481" w:rsidRPr="0033140C" w:rsidRDefault="00000000" w:rsidP="00297481">
      <w:pPr>
        <w:pStyle w:val="TOC3"/>
        <w:tabs>
          <w:tab w:val="left" w:pos="1868"/>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69" w:history="1">
        <w:r w:rsidR="00297481" w:rsidRPr="0033140C">
          <w:rPr>
            <w:rStyle w:val="Hyperlink"/>
            <w:rFonts w:asciiTheme="majorBidi" w:hAnsiTheme="majorBidi" w:cstheme="majorBidi"/>
            <w:b/>
            <w:bCs/>
            <w:noProof/>
            <w:color w:val="auto"/>
            <w:sz w:val="22"/>
            <w:szCs w:val="22"/>
          </w:rPr>
          <w:t>8.2.1</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33140C">
          <w:rPr>
            <w:rFonts w:asciiTheme="majorBidi" w:eastAsiaTheme="minorEastAsia" w:hAnsiTheme="majorBidi" w:cstheme="majorBidi"/>
            <w:b/>
            <w:bCs/>
            <w:noProof/>
            <w:kern w:val="0"/>
            <w:sz w:val="22"/>
            <w:szCs w:val="22"/>
            <w:lang w:val="fr-FR" w:eastAsia="fr-FR"/>
            <w14:ligatures w14:val="none"/>
          </w:rPr>
          <w:t xml:space="preserve"> </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Z-Wave</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Toc166852769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10</w:t>
        </w:r>
        <w:r w:rsidR="00297481" w:rsidRPr="0033140C">
          <w:rPr>
            <w:rFonts w:asciiTheme="majorBidi" w:hAnsiTheme="majorBidi" w:cstheme="majorBidi"/>
            <w:b/>
            <w:bCs/>
            <w:noProof/>
            <w:webHidden/>
            <w:sz w:val="22"/>
            <w:szCs w:val="22"/>
            <w:rtl/>
          </w:rPr>
          <w:fldChar w:fldCharType="end"/>
        </w:r>
      </w:hyperlink>
    </w:p>
    <w:p w14:paraId="02D8DFD3" w14:textId="64DD1DF4" w:rsidR="00297481" w:rsidRPr="0033140C" w:rsidRDefault="00000000" w:rsidP="00297481">
      <w:pPr>
        <w:pStyle w:val="TOC3"/>
        <w:tabs>
          <w:tab w:val="left" w:pos="1760"/>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70" w:history="1">
        <w:r w:rsidR="00297481" w:rsidRPr="0033140C">
          <w:rPr>
            <w:rStyle w:val="Hyperlink"/>
            <w:rFonts w:asciiTheme="majorBidi" w:hAnsiTheme="majorBidi" w:cstheme="majorBidi"/>
            <w:b/>
            <w:bCs/>
            <w:noProof/>
            <w:color w:val="auto"/>
            <w:sz w:val="22"/>
            <w:szCs w:val="22"/>
          </w:rPr>
          <w:t>8.2.2</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33140C">
          <w:rPr>
            <w:rFonts w:asciiTheme="majorBidi" w:eastAsiaTheme="minorEastAsia" w:hAnsiTheme="majorBidi" w:cstheme="majorBidi"/>
            <w:b/>
            <w:bCs/>
            <w:noProof/>
            <w:kern w:val="0"/>
            <w:sz w:val="22"/>
            <w:szCs w:val="22"/>
            <w:lang w:val="fr-FR" w:eastAsia="fr-FR"/>
            <w14:ligatures w14:val="none"/>
          </w:rPr>
          <w:t xml:space="preserve"> </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Wifi </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Toc166852770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10</w:t>
        </w:r>
        <w:r w:rsidR="00297481" w:rsidRPr="0033140C">
          <w:rPr>
            <w:rFonts w:asciiTheme="majorBidi" w:hAnsiTheme="majorBidi" w:cstheme="majorBidi"/>
            <w:b/>
            <w:bCs/>
            <w:noProof/>
            <w:webHidden/>
            <w:sz w:val="22"/>
            <w:szCs w:val="22"/>
            <w:rtl/>
          </w:rPr>
          <w:fldChar w:fldCharType="end"/>
        </w:r>
      </w:hyperlink>
    </w:p>
    <w:p w14:paraId="550F501B" w14:textId="68825CEF" w:rsidR="00297481" w:rsidRPr="0033140C" w:rsidRDefault="00000000" w:rsidP="00297481">
      <w:pPr>
        <w:pStyle w:val="TOC3"/>
        <w:tabs>
          <w:tab w:val="left" w:pos="3044"/>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71" w:history="1">
        <w:r w:rsidR="00297481" w:rsidRPr="0033140C">
          <w:rPr>
            <w:rStyle w:val="Hyperlink"/>
            <w:rFonts w:asciiTheme="majorBidi" w:hAnsiTheme="majorBidi" w:cstheme="majorBidi"/>
            <w:b/>
            <w:bCs/>
            <w:noProof/>
            <w:color w:val="auto"/>
            <w:sz w:val="22"/>
            <w:szCs w:val="22"/>
          </w:rPr>
          <w:t>8.2.3</w:t>
        </w:r>
        <w:r w:rsidR="00071F31" w:rsidRPr="0033140C">
          <w:rPr>
            <w:rStyle w:val="Hyperlink"/>
            <w:rFonts w:asciiTheme="majorBidi" w:hAnsiTheme="majorBidi" w:cstheme="majorBidi"/>
            <w:b/>
            <w:bCs/>
            <w:noProof/>
            <w:color w:val="auto"/>
            <w:sz w:val="22"/>
            <w:szCs w:val="22"/>
          </w:rPr>
          <w:t xml:space="preserve"> </w:t>
        </w:r>
        <w:r w:rsidR="00297481" w:rsidRPr="0033140C">
          <w:rPr>
            <w:rStyle w:val="Hyperlink"/>
            <w:rFonts w:asciiTheme="majorBidi" w:hAnsiTheme="majorBidi" w:cstheme="majorBidi"/>
            <w:b/>
            <w:bCs/>
            <w:noProof/>
            <w:color w:val="auto"/>
            <w:sz w:val="22"/>
            <w:szCs w:val="22"/>
          </w:rPr>
          <w:t>Bluetooth Low Energy</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Toc166852771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10</w:t>
        </w:r>
        <w:r w:rsidR="00297481" w:rsidRPr="0033140C">
          <w:rPr>
            <w:rFonts w:asciiTheme="majorBidi" w:hAnsiTheme="majorBidi" w:cstheme="majorBidi"/>
            <w:b/>
            <w:bCs/>
            <w:noProof/>
            <w:webHidden/>
            <w:sz w:val="22"/>
            <w:szCs w:val="22"/>
            <w:rtl/>
          </w:rPr>
          <w:fldChar w:fldCharType="end"/>
        </w:r>
      </w:hyperlink>
    </w:p>
    <w:p w14:paraId="47810D54" w14:textId="29ABD783" w:rsidR="00297481" w:rsidRPr="0033140C" w:rsidRDefault="00000000" w:rsidP="00297481">
      <w:pPr>
        <w:pStyle w:val="TOC2"/>
        <w:tabs>
          <w:tab w:val="left" w:pos="3102"/>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72" w:history="1">
        <w:r w:rsidR="00297481" w:rsidRPr="0033140C">
          <w:rPr>
            <w:rStyle w:val="Hyperlink"/>
            <w:rFonts w:asciiTheme="majorBidi" w:hAnsiTheme="majorBidi" w:cstheme="majorBidi"/>
            <w:noProof/>
            <w:color w:val="auto"/>
            <w:szCs w:val="22"/>
          </w:rPr>
          <w:t>8.3</w:t>
        </w:r>
        <w:r w:rsidR="00071F31" w:rsidRPr="0033140C">
          <w:rPr>
            <w:rFonts w:asciiTheme="majorBidi" w:eastAsiaTheme="minorEastAsia" w:hAnsiTheme="majorBidi" w:cstheme="majorBidi"/>
            <w:noProof/>
            <w:kern w:val="0"/>
            <w:szCs w:val="22"/>
            <w:lang w:val="fr-FR" w:eastAsia="fr-FR"/>
            <w14:ligatures w14:val="none"/>
          </w:rPr>
          <w:t xml:space="preserve">  </w:t>
        </w:r>
        <w:r w:rsidR="0033140C">
          <w:rPr>
            <w:rFonts w:asciiTheme="majorBidi" w:eastAsiaTheme="minorEastAsia" w:hAnsiTheme="majorBidi" w:cstheme="majorBidi"/>
            <w:noProof/>
            <w:kern w:val="0"/>
            <w:szCs w:val="22"/>
            <w:lang w:val="fr-FR" w:eastAsia="fr-FR"/>
            <w14:ligatures w14:val="none"/>
          </w:rPr>
          <w:t xml:space="preserve"> </w:t>
        </w:r>
        <w:r w:rsidR="00071F31"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Long-range technologies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Toc166852772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11</w:t>
        </w:r>
        <w:r w:rsidR="00297481" w:rsidRPr="0033140C">
          <w:rPr>
            <w:rFonts w:asciiTheme="majorBidi" w:hAnsiTheme="majorBidi" w:cstheme="majorBidi"/>
            <w:noProof/>
            <w:webHidden/>
            <w:szCs w:val="22"/>
            <w:rtl/>
          </w:rPr>
          <w:fldChar w:fldCharType="end"/>
        </w:r>
      </w:hyperlink>
    </w:p>
    <w:p w14:paraId="3CE9211D" w14:textId="44156B30" w:rsidR="00297481" w:rsidRPr="0033140C" w:rsidRDefault="00000000" w:rsidP="00297481">
      <w:pPr>
        <w:pStyle w:val="TOC3"/>
        <w:tabs>
          <w:tab w:val="left" w:pos="3271"/>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73" w:history="1">
        <w:r w:rsidR="00297481" w:rsidRPr="0033140C">
          <w:rPr>
            <w:rStyle w:val="Hyperlink"/>
            <w:rFonts w:asciiTheme="majorBidi" w:hAnsiTheme="majorBidi" w:cstheme="majorBidi"/>
            <w:b/>
            <w:bCs/>
            <w:noProof/>
            <w:color w:val="auto"/>
            <w:sz w:val="22"/>
            <w:szCs w:val="22"/>
          </w:rPr>
          <w:t>8.3.1</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Mobile cellular networks</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Toc166852773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11</w:t>
        </w:r>
        <w:r w:rsidR="00297481" w:rsidRPr="0033140C">
          <w:rPr>
            <w:rFonts w:asciiTheme="majorBidi" w:hAnsiTheme="majorBidi" w:cstheme="majorBidi"/>
            <w:b/>
            <w:bCs/>
            <w:noProof/>
            <w:webHidden/>
            <w:sz w:val="22"/>
            <w:szCs w:val="22"/>
            <w:rtl/>
          </w:rPr>
          <w:fldChar w:fldCharType="end"/>
        </w:r>
      </w:hyperlink>
    </w:p>
    <w:p w14:paraId="56A827F5" w14:textId="05F6AA47" w:rsidR="00297481" w:rsidRPr="0033140C" w:rsidRDefault="00000000" w:rsidP="00297481">
      <w:pPr>
        <w:pStyle w:val="TOC3"/>
        <w:tabs>
          <w:tab w:val="left" w:pos="3404"/>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74" w:history="1">
        <w:r w:rsidR="00297481" w:rsidRPr="0033140C">
          <w:rPr>
            <w:rStyle w:val="Hyperlink"/>
            <w:rFonts w:asciiTheme="majorBidi" w:hAnsiTheme="majorBidi" w:cstheme="majorBidi"/>
            <w:b/>
            <w:bCs/>
            <w:noProof/>
            <w:color w:val="auto"/>
            <w:sz w:val="22"/>
            <w:szCs w:val="22"/>
          </w:rPr>
          <w:t>8.3.2</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Low-speed radio networks</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Toc166852774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11</w:t>
        </w:r>
        <w:r w:rsidR="00297481" w:rsidRPr="0033140C">
          <w:rPr>
            <w:rFonts w:asciiTheme="majorBidi" w:hAnsiTheme="majorBidi" w:cstheme="majorBidi"/>
            <w:b/>
            <w:bCs/>
            <w:noProof/>
            <w:webHidden/>
            <w:sz w:val="22"/>
            <w:szCs w:val="22"/>
            <w:rtl/>
          </w:rPr>
          <w:fldChar w:fldCharType="end"/>
        </w:r>
      </w:hyperlink>
    </w:p>
    <w:p w14:paraId="0C11B45B" w14:textId="09D73BAC" w:rsidR="00297481" w:rsidRPr="0033140C" w:rsidRDefault="00F73D36" w:rsidP="00297481">
      <w:pPr>
        <w:pStyle w:val="TOC4"/>
        <w:tabs>
          <w:tab w:val="left" w:pos="2179"/>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r>
        <w:rPr>
          <w:noProof/>
        </w:rPr>
        <mc:AlternateContent>
          <mc:Choice Requires="wps">
            <w:drawing>
              <wp:anchor distT="0" distB="0" distL="114300" distR="114300" simplePos="0" relativeHeight="251666944" behindDoc="0" locked="0" layoutInCell="1" allowOverlap="1" wp14:anchorId="1910CC7B" wp14:editId="1807941F">
                <wp:simplePos x="0" y="0"/>
                <wp:positionH relativeFrom="column">
                  <wp:posOffset>5666400</wp:posOffset>
                </wp:positionH>
                <wp:positionV relativeFrom="paragraph">
                  <wp:posOffset>582565</wp:posOffset>
                </wp:positionV>
                <wp:extent cx="303183" cy="198888"/>
                <wp:effectExtent l="0" t="0" r="1905" b="0"/>
                <wp:wrapNone/>
                <wp:docPr id="626649481" name="Rectangle 9"/>
                <wp:cNvGraphicFramePr/>
                <a:graphic xmlns:a="http://schemas.openxmlformats.org/drawingml/2006/main">
                  <a:graphicData uri="http://schemas.microsoft.com/office/word/2010/wordprocessingShape">
                    <wps:wsp>
                      <wps:cNvSpPr/>
                      <wps:spPr>
                        <a:xfrm>
                          <a:off x="0" y="0"/>
                          <a:ext cx="303183" cy="198888"/>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04E28D" id="Rectangle 9" o:spid="_x0000_s1026" style="position:absolute;margin-left:446.15pt;margin-top:45.85pt;width:23.85pt;height:15.6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" fillcolor="window" stroked="f" strokeweight="1pt"/>
            </w:pict>
          </mc:Fallback>
        </mc:AlternateContent>
      </w:r>
      <w:hyperlink w:anchor="_Toc166852775" w:history="1">
        <w:r w:rsidR="00297481" w:rsidRPr="0033140C">
          <w:rPr>
            <w:rStyle w:val="Hyperlink"/>
            <w:rFonts w:asciiTheme="majorBidi" w:hAnsiTheme="majorBidi" w:cstheme="majorBidi"/>
            <w:b/>
            <w:bCs/>
            <w:noProof/>
            <w:color w:val="auto"/>
            <w:sz w:val="22"/>
            <w:szCs w:val="22"/>
            <w:lang w:eastAsia="fr-FR"/>
          </w:rPr>
          <w:t>8.3.2.1</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lang w:eastAsia="fr-FR"/>
          </w:rPr>
          <w:t>Sigfox</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Toc166852775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11</w:t>
        </w:r>
        <w:r w:rsidR="00297481" w:rsidRPr="0033140C">
          <w:rPr>
            <w:rFonts w:asciiTheme="majorBidi" w:hAnsiTheme="majorBidi" w:cstheme="majorBidi"/>
            <w:b/>
            <w:bCs/>
            <w:noProof/>
            <w:webHidden/>
            <w:sz w:val="22"/>
            <w:szCs w:val="22"/>
            <w:rtl/>
          </w:rPr>
          <w:fldChar w:fldCharType="end"/>
        </w:r>
      </w:hyperlink>
    </w:p>
    <w:p w14:paraId="1E40AC13" w14:textId="5E0A872A" w:rsidR="00297481" w:rsidRPr="0033140C" w:rsidRDefault="00000000" w:rsidP="00297481">
      <w:pPr>
        <w:pStyle w:val="TOC4"/>
        <w:tabs>
          <w:tab w:val="left" w:pos="2141"/>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76" w:history="1">
        <w:r w:rsidR="00297481" w:rsidRPr="0033140C">
          <w:rPr>
            <w:rStyle w:val="Hyperlink"/>
            <w:rFonts w:asciiTheme="majorBidi" w:hAnsiTheme="majorBidi" w:cstheme="majorBidi"/>
            <w:b/>
            <w:bCs/>
            <w:noProof/>
            <w:color w:val="auto"/>
            <w:sz w:val="22"/>
            <w:szCs w:val="22"/>
            <w:lang w:eastAsia="fr-FR"/>
          </w:rPr>
          <w:t>8.3.2.2</w:t>
        </w:r>
        <w:r w:rsidR="0033140C">
          <w:rPr>
            <w:rStyle w:val="Hyperlink"/>
            <w:rFonts w:asciiTheme="majorBidi" w:hAnsiTheme="majorBidi" w:cstheme="majorBidi"/>
            <w:b/>
            <w:bCs/>
            <w:noProof/>
            <w:color w:val="auto"/>
            <w:sz w:val="22"/>
            <w:szCs w:val="22"/>
            <w:lang w:eastAsia="fr-FR"/>
          </w:rPr>
          <w:t xml:space="preserve">  </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lang w:eastAsia="fr-FR"/>
          </w:rPr>
          <w:t>LoRa</w:t>
        </w:r>
        <w:r w:rsidR="00297481" w:rsidRPr="0033140C">
          <w:rPr>
            <w:rFonts w:asciiTheme="majorBidi" w:hAnsiTheme="majorBidi" w:cstheme="majorBidi"/>
            <w:b/>
            <w:bCs/>
            <w:noProof/>
            <w:webHidden/>
            <w:sz w:val="22"/>
            <w:szCs w:val="22"/>
            <w:rtl/>
          </w:rPr>
          <w:tab/>
        </w:r>
        <w:r w:rsidR="006D0FB3">
          <w:rPr>
            <w:rFonts w:asciiTheme="majorBidi" w:hAnsiTheme="majorBidi" w:cstheme="majorBidi"/>
            <w:b/>
            <w:bCs/>
            <w:noProof/>
            <w:webHidden/>
            <w:sz w:val="22"/>
            <w:szCs w:val="22"/>
          </w:rPr>
          <w:t>11</w:t>
        </w:r>
      </w:hyperlink>
    </w:p>
    <w:p w14:paraId="32162467" w14:textId="553AA531" w:rsidR="00297481" w:rsidRPr="0033140C" w:rsidRDefault="00000000" w:rsidP="00297481">
      <w:pPr>
        <w:pStyle w:val="TOC4"/>
        <w:tabs>
          <w:tab w:val="left" w:pos="3417"/>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77" w:history="1">
        <w:r w:rsidR="00297481" w:rsidRPr="0033140C">
          <w:rPr>
            <w:rStyle w:val="Hyperlink"/>
            <w:rFonts w:asciiTheme="majorBidi" w:hAnsiTheme="majorBidi" w:cstheme="majorBidi"/>
            <w:b/>
            <w:bCs/>
            <w:noProof/>
            <w:color w:val="auto"/>
            <w:sz w:val="22"/>
            <w:szCs w:val="22"/>
          </w:rPr>
          <w:t>8.3.2.3</w:t>
        </w:r>
        <w:r w:rsidR="00071F31" w:rsidRPr="0033140C">
          <w:rPr>
            <w:rFonts w:asciiTheme="majorBidi" w:eastAsiaTheme="minorEastAsia" w:hAnsiTheme="majorBidi" w:cstheme="majorBidi"/>
            <w:b/>
            <w:bCs/>
            <w:noProof/>
            <w:kern w:val="0"/>
            <w:sz w:val="22"/>
            <w:szCs w:val="22"/>
            <w:lang w:val="fr-FR" w:eastAsia="fr-FR"/>
            <w14:ligatures w14:val="none"/>
          </w:rPr>
          <w:t xml:space="preserve">  </w:t>
        </w:r>
        <w:r w:rsid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Proprietary networks</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Toc166852777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11</w:t>
        </w:r>
        <w:r w:rsidR="00297481" w:rsidRPr="0033140C">
          <w:rPr>
            <w:rFonts w:asciiTheme="majorBidi" w:hAnsiTheme="majorBidi" w:cstheme="majorBidi"/>
            <w:b/>
            <w:bCs/>
            <w:noProof/>
            <w:webHidden/>
            <w:sz w:val="22"/>
            <w:szCs w:val="22"/>
            <w:rtl/>
          </w:rPr>
          <w:fldChar w:fldCharType="end"/>
        </w:r>
      </w:hyperlink>
    </w:p>
    <w:p w14:paraId="167F528C" w14:textId="438F3463" w:rsidR="00297481" w:rsidRPr="0033140C" w:rsidRDefault="00000000" w:rsidP="0033140C">
      <w:pPr>
        <w:pStyle w:val="TOC1"/>
        <w:rPr>
          <w:rFonts w:eastAsiaTheme="minorEastAsia"/>
          <w:noProof/>
          <w:kern w:val="0"/>
          <w:sz w:val="22"/>
          <w:szCs w:val="22"/>
          <w:rtl/>
          <w:lang w:val="fr-FR" w:eastAsia="fr-FR"/>
          <w14:ligatures w14:val="none"/>
        </w:rPr>
      </w:pPr>
      <w:hyperlink w:anchor="_Toc166852778" w:history="1">
        <w:r w:rsidR="00297481" w:rsidRPr="0033140C">
          <w:rPr>
            <w:rStyle w:val="Hyperlink"/>
            <w:noProof/>
            <w:color w:val="auto"/>
            <w:sz w:val="22"/>
            <w:szCs w:val="22"/>
          </w:rPr>
          <w:t>9</w:t>
        </w:r>
        <w:r w:rsidR="00071F31"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u w:val="none"/>
          </w:rPr>
          <w:t>Business Areas</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Toc166852778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12</w:t>
        </w:r>
        <w:r w:rsidR="00297481" w:rsidRPr="0033140C">
          <w:rPr>
            <w:noProof/>
            <w:webHidden/>
            <w:sz w:val="22"/>
            <w:szCs w:val="22"/>
            <w:rtl/>
          </w:rPr>
          <w:fldChar w:fldCharType="end"/>
        </w:r>
      </w:hyperlink>
    </w:p>
    <w:p w14:paraId="2D8E7125" w14:textId="20D459D6" w:rsidR="00297481" w:rsidRPr="0033140C" w:rsidRDefault="00000000" w:rsidP="0033140C">
      <w:pPr>
        <w:pStyle w:val="TOC1"/>
        <w:rPr>
          <w:rFonts w:eastAsiaTheme="minorEastAsia"/>
          <w:noProof/>
          <w:kern w:val="0"/>
          <w:sz w:val="22"/>
          <w:szCs w:val="22"/>
          <w:rtl/>
          <w:lang w:val="fr-FR" w:eastAsia="fr-FR"/>
          <w14:ligatures w14:val="none"/>
        </w:rPr>
      </w:pPr>
      <w:hyperlink w:anchor="_Toc166852779" w:history="1">
        <w:r w:rsidR="00297481" w:rsidRPr="0033140C">
          <w:rPr>
            <w:rStyle w:val="Hyperlink"/>
            <w:noProof/>
            <w:color w:val="auto"/>
            <w:sz w:val="22"/>
            <w:szCs w:val="22"/>
          </w:rPr>
          <w:t>10</w:t>
        </w:r>
        <w:r w:rsidR="00071F31"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Advantages and Disadvantages of IoT</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Toc166852779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14</w:t>
        </w:r>
        <w:r w:rsidR="00297481" w:rsidRPr="0033140C">
          <w:rPr>
            <w:noProof/>
            <w:webHidden/>
            <w:sz w:val="22"/>
            <w:szCs w:val="22"/>
            <w:rtl/>
          </w:rPr>
          <w:fldChar w:fldCharType="end"/>
        </w:r>
      </w:hyperlink>
    </w:p>
    <w:p w14:paraId="4C975954" w14:textId="18526AFA" w:rsidR="00297481" w:rsidRPr="0033140C" w:rsidRDefault="00000000" w:rsidP="00297481">
      <w:pPr>
        <w:pStyle w:val="TOC2"/>
        <w:tabs>
          <w:tab w:val="left" w:pos="2401"/>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80" w:history="1">
        <w:r w:rsidR="00297481" w:rsidRPr="0033140C">
          <w:rPr>
            <w:rStyle w:val="Hyperlink"/>
            <w:rFonts w:asciiTheme="majorBidi" w:hAnsiTheme="majorBidi" w:cstheme="majorBidi"/>
            <w:noProof/>
            <w:color w:val="auto"/>
            <w:szCs w:val="22"/>
          </w:rPr>
          <w:t>10.1</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Advantages of IoT</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Toc166852780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14</w:t>
        </w:r>
        <w:r w:rsidR="00297481" w:rsidRPr="0033140C">
          <w:rPr>
            <w:rFonts w:asciiTheme="majorBidi" w:hAnsiTheme="majorBidi" w:cstheme="majorBidi"/>
            <w:noProof/>
            <w:webHidden/>
            <w:szCs w:val="22"/>
            <w:rtl/>
          </w:rPr>
          <w:fldChar w:fldCharType="end"/>
        </w:r>
      </w:hyperlink>
    </w:p>
    <w:p w14:paraId="654AD0E4" w14:textId="77285E66" w:rsidR="00297481" w:rsidRPr="0033140C" w:rsidRDefault="00000000" w:rsidP="00297481">
      <w:pPr>
        <w:pStyle w:val="TOC2"/>
        <w:tabs>
          <w:tab w:val="left" w:pos="2420"/>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81" w:history="1">
        <w:r w:rsidR="00297481" w:rsidRPr="0033140C">
          <w:rPr>
            <w:rStyle w:val="Hyperlink"/>
            <w:rFonts w:asciiTheme="majorBidi" w:hAnsiTheme="majorBidi" w:cstheme="majorBidi"/>
            <w:noProof/>
            <w:color w:val="auto"/>
            <w:szCs w:val="22"/>
          </w:rPr>
          <w:t>10.2</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IoT Disadvantages</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Toc166852781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14</w:t>
        </w:r>
        <w:r w:rsidR="00297481" w:rsidRPr="0033140C">
          <w:rPr>
            <w:rFonts w:asciiTheme="majorBidi" w:hAnsiTheme="majorBidi" w:cstheme="majorBidi"/>
            <w:noProof/>
            <w:webHidden/>
            <w:szCs w:val="22"/>
            <w:rtl/>
          </w:rPr>
          <w:fldChar w:fldCharType="end"/>
        </w:r>
      </w:hyperlink>
    </w:p>
    <w:p w14:paraId="0A707591" w14:textId="214BB6C4" w:rsidR="006C5001" w:rsidRPr="006C5001" w:rsidRDefault="00000000" w:rsidP="006C5001">
      <w:pPr>
        <w:pStyle w:val="TOC1"/>
        <w:rPr>
          <w:noProof/>
          <w:sz w:val="22"/>
          <w:szCs w:val="22"/>
        </w:rPr>
      </w:pPr>
      <w:hyperlink w:anchor="_Toc166852782" w:history="1">
        <w:r w:rsidR="00297481" w:rsidRPr="0033140C">
          <w:rPr>
            <w:rStyle w:val="Hyperlink"/>
            <w:noProof/>
            <w:color w:val="auto"/>
            <w:sz w:val="22"/>
            <w:szCs w:val="22"/>
          </w:rPr>
          <w:t>11</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Conclusion</w:t>
        </w:r>
        <w:r w:rsidR="0033140C" w:rsidRPr="0033140C">
          <w:rPr>
            <w:rStyle w:val="Hyperlink"/>
            <w:noProof/>
            <w:color w:val="auto"/>
            <w:sz w:val="22"/>
            <w:szCs w:val="22"/>
          </w:rPr>
          <w:t xml:space="preserve">    </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Toc166852782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15</w:t>
        </w:r>
        <w:r w:rsidR="00297481" w:rsidRPr="0033140C">
          <w:rPr>
            <w:noProof/>
            <w:webHidden/>
            <w:sz w:val="22"/>
            <w:szCs w:val="22"/>
            <w:rtl/>
          </w:rPr>
          <w:fldChar w:fldCharType="end"/>
        </w:r>
      </w:hyperlink>
    </w:p>
    <w:p w14:paraId="00033C64" w14:textId="175AFF1D" w:rsidR="006C5001" w:rsidRPr="006C5001" w:rsidRDefault="006C5001" w:rsidP="006C5001">
      <w:pPr>
        <w:pStyle w:val="Header"/>
        <w:bidi w:val="0"/>
        <w:rPr>
          <w:rFonts w:asciiTheme="majorBidi" w:hAnsiTheme="majorBidi" w:cstheme="majorBidi"/>
          <w:b/>
          <w:bCs/>
          <w:sz w:val="24"/>
          <w:szCs w:val="24"/>
          <w:rtl/>
        </w:rPr>
      </w:pPr>
      <w:r w:rsidRPr="006C5001">
        <w:rPr>
          <w:rFonts w:asciiTheme="majorBidi" w:hAnsiTheme="majorBidi" w:cstheme="majorBidi"/>
          <w:b/>
          <w:bCs/>
          <w:sz w:val="24"/>
          <w:szCs w:val="24"/>
        </w:rPr>
        <w:t>Chapter Ⅱ: smart agriculture based IOT</w:t>
      </w:r>
    </w:p>
    <w:p w14:paraId="6D7E637C" w14:textId="0E49D999" w:rsidR="00297481" w:rsidRPr="0033140C" w:rsidRDefault="00000000" w:rsidP="0033140C">
      <w:pPr>
        <w:pStyle w:val="TOC1"/>
        <w:rPr>
          <w:rFonts w:eastAsiaTheme="minorEastAsia"/>
          <w:noProof/>
          <w:kern w:val="0"/>
          <w:sz w:val="22"/>
          <w:szCs w:val="22"/>
          <w:rtl/>
          <w:lang w:val="fr-FR" w:eastAsia="fr-FR"/>
          <w14:ligatures w14:val="none"/>
        </w:rPr>
      </w:pPr>
      <w:hyperlink w:anchor="_Toc166852783" w:history="1">
        <w:r w:rsidR="00297481" w:rsidRPr="0033140C">
          <w:rPr>
            <w:rStyle w:val="Hyperlink"/>
            <w:noProof/>
            <w:color w:val="auto"/>
            <w:sz w:val="22"/>
            <w:szCs w:val="22"/>
          </w:rPr>
          <w:t>1</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Introduction</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Toc166852783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17</w:t>
        </w:r>
        <w:r w:rsidR="00297481" w:rsidRPr="0033140C">
          <w:rPr>
            <w:noProof/>
            <w:webHidden/>
            <w:sz w:val="22"/>
            <w:szCs w:val="22"/>
            <w:rtl/>
          </w:rPr>
          <w:fldChar w:fldCharType="end"/>
        </w:r>
      </w:hyperlink>
    </w:p>
    <w:p w14:paraId="24BB6D9C" w14:textId="66F419A7" w:rsidR="00297481" w:rsidRPr="0033140C" w:rsidRDefault="00000000" w:rsidP="0033140C">
      <w:pPr>
        <w:pStyle w:val="TOC1"/>
        <w:rPr>
          <w:rFonts w:eastAsiaTheme="minorEastAsia"/>
          <w:noProof/>
          <w:kern w:val="0"/>
          <w:sz w:val="22"/>
          <w:szCs w:val="22"/>
          <w:rtl/>
          <w:lang w:val="fr-FR" w:eastAsia="fr-FR"/>
          <w14:ligatures w14:val="none"/>
        </w:rPr>
      </w:pPr>
      <w:hyperlink w:anchor="_Toc166852784" w:history="1">
        <w:r w:rsidR="00297481" w:rsidRPr="0033140C">
          <w:rPr>
            <w:rStyle w:val="Hyperlink"/>
            <w:noProof/>
            <w:color w:val="auto"/>
            <w:sz w:val="22"/>
            <w:szCs w:val="22"/>
          </w:rPr>
          <w:t>2</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Applications of IoT in Agriculture (Tomar et al., n.d.)</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Toc166852784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17</w:t>
        </w:r>
        <w:r w:rsidR="00297481" w:rsidRPr="0033140C">
          <w:rPr>
            <w:noProof/>
            <w:webHidden/>
            <w:sz w:val="22"/>
            <w:szCs w:val="22"/>
            <w:rtl/>
          </w:rPr>
          <w:fldChar w:fldCharType="end"/>
        </w:r>
      </w:hyperlink>
    </w:p>
    <w:p w14:paraId="4568B0E5" w14:textId="4B25438D" w:rsidR="00297481" w:rsidRPr="0033140C" w:rsidRDefault="00000000" w:rsidP="00297481">
      <w:pPr>
        <w:pStyle w:val="TOC2"/>
        <w:tabs>
          <w:tab w:val="left" w:pos="2383"/>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85" w:history="1">
        <w:r w:rsidR="00297481" w:rsidRPr="0033140C">
          <w:rPr>
            <w:rStyle w:val="Hyperlink"/>
            <w:rFonts w:asciiTheme="majorBidi" w:hAnsiTheme="majorBidi" w:cstheme="majorBidi"/>
            <w:noProof/>
            <w:color w:val="auto"/>
            <w:szCs w:val="22"/>
          </w:rPr>
          <w:t>2.1</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Precision Farming</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Toc166852785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17</w:t>
        </w:r>
        <w:r w:rsidR="00297481" w:rsidRPr="0033140C">
          <w:rPr>
            <w:rFonts w:asciiTheme="majorBidi" w:hAnsiTheme="majorBidi" w:cstheme="majorBidi"/>
            <w:noProof/>
            <w:webHidden/>
            <w:szCs w:val="22"/>
            <w:rtl/>
          </w:rPr>
          <w:fldChar w:fldCharType="end"/>
        </w:r>
      </w:hyperlink>
    </w:p>
    <w:p w14:paraId="5C571602" w14:textId="03A6A75D" w:rsidR="00297481" w:rsidRPr="0033140C" w:rsidRDefault="00000000" w:rsidP="00297481">
      <w:pPr>
        <w:pStyle w:val="TOC2"/>
        <w:tabs>
          <w:tab w:val="left" w:pos="1100"/>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86" w:history="1">
        <w:r w:rsidR="00297481" w:rsidRPr="0033140C">
          <w:rPr>
            <w:rStyle w:val="Hyperlink"/>
            <w:rFonts w:asciiTheme="majorBidi" w:hAnsiTheme="majorBidi" w:cstheme="majorBidi"/>
            <w:noProof/>
            <w:color w:val="auto"/>
            <w:szCs w:val="22"/>
          </w:rPr>
          <w:t>2.2</w:t>
        </w:r>
        <w:r w:rsidR="003320DF" w:rsidRPr="0033140C">
          <w:rPr>
            <w:rStyle w:val="Hyperlink"/>
            <w:rFonts w:asciiTheme="majorBidi" w:hAnsiTheme="majorBidi" w:cstheme="majorBidi"/>
            <w:noProof/>
            <w:color w:val="auto"/>
            <w:szCs w:val="22"/>
          </w:rPr>
          <w:t xml:space="preserve">     </w:t>
        </w:r>
        <w:r w:rsidR="00297481" w:rsidRPr="0033140C">
          <w:rPr>
            <w:rStyle w:val="Hyperlink"/>
            <w:rFonts w:asciiTheme="majorBidi" w:hAnsiTheme="majorBidi" w:cstheme="majorBidi"/>
            <w:noProof/>
            <w:color w:val="auto"/>
            <w:szCs w:val="22"/>
            <w:rtl/>
          </w:rPr>
          <w:t xml:space="preserve"> </w:t>
        </w:r>
        <w:r w:rsidR="00297481" w:rsidRPr="0033140C">
          <w:rPr>
            <w:rStyle w:val="Hyperlink"/>
            <w:rFonts w:asciiTheme="majorBidi" w:hAnsiTheme="majorBidi" w:cstheme="majorBidi"/>
            <w:noProof/>
            <w:color w:val="auto"/>
            <w:szCs w:val="22"/>
          </w:rPr>
          <w:t>Livestock Monitoring</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Toc166852786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17</w:t>
        </w:r>
        <w:r w:rsidR="00297481" w:rsidRPr="0033140C">
          <w:rPr>
            <w:rFonts w:asciiTheme="majorBidi" w:hAnsiTheme="majorBidi" w:cstheme="majorBidi"/>
            <w:noProof/>
            <w:webHidden/>
            <w:szCs w:val="22"/>
            <w:rtl/>
          </w:rPr>
          <w:fldChar w:fldCharType="end"/>
        </w:r>
      </w:hyperlink>
    </w:p>
    <w:p w14:paraId="13F43C3F" w14:textId="69C39EDF" w:rsidR="00297481" w:rsidRPr="0033140C" w:rsidRDefault="00000000" w:rsidP="00297481">
      <w:pPr>
        <w:pStyle w:val="TOC2"/>
        <w:tabs>
          <w:tab w:val="left" w:pos="3221"/>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87" w:history="1">
        <w:r w:rsidR="00297481" w:rsidRPr="0033140C">
          <w:rPr>
            <w:rStyle w:val="Hyperlink"/>
            <w:rFonts w:asciiTheme="majorBidi" w:hAnsiTheme="majorBidi" w:cstheme="majorBidi"/>
            <w:noProof/>
            <w:color w:val="auto"/>
            <w:szCs w:val="22"/>
          </w:rPr>
          <w:t>2.3</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Supply Chain Management</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Toc166852787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18</w:t>
        </w:r>
        <w:r w:rsidR="00297481" w:rsidRPr="0033140C">
          <w:rPr>
            <w:rFonts w:asciiTheme="majorBidi" w:hAnsiTheme="majorBidi" w:cstheme="majorBidi"/>
            <w:noProof/>
            <w:webHidden/>
            <w:szCs w:val="22"/>
            <w:rtl/>
          </w:rPr>
          <w:fldChar w:fldCharType="end"/>
        </w:r>
      </w:hyperlink>
    </w:p>
    <w:p w14:paraId="1BB7F77C" w14:textId="31D578EB" w:rsidR="00297481" w:rsidRPr="0033140C" w:rsidRDefault="00000000" w:rsidP="00297481">
      <w:pPr>
        <w:pStyle w:val="TOC2"/>
        <w:tabs>
          <w:tab w:val="left" w:pos="3182"/>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88" w:history="1">
        <w:r w:rsidR="00297481" w:rsidRPr="0033140C">
          <w:rPr>
            <w:rStyle w:val="Hyperlink"/>
            <w:rFonts w:asciiTheme="majorBidi" w:hAnsiTheme="majorBidi" w:cstheme="majorBidi"/>
            <w:noProof/>
            <w:color w:val="auto"/>
            <w:szCs w:val="22"/>
          </w:rPr>
          <w:t>2.4</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Environmental Monitoring</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Toc166852788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18</w:t>
        </w:r>
        <w:r w:rsidR="00297481" w:rsidRPr="0033140C">
          <w:rPr>
            <w:rFonts w:asciiTheme="majorBidi" w:hAnsiTheme="majorBidi" w:cstheme="majorBidi"/>
            <w:noProof/>
            <w:webHidden/>
            <w:szCs w:val="22"/>
            <w:rtl/>
          </w:rPr>
          <w:fldChar w:fldCharType="end"/>
        </w:r>
      </w:hyperlink>
    </w:p>
    <w:p w14:paraId="7B9E052B" w14:textId="60894B2F" w:rsidR="00297481" w:rsidRPr="0033140C" w:rsidRDefault="00000000" w:rsidP="0033140C">
      <w:pPr>
        <w:pStyle w:val="TOC1"/>
        <w:rPr>
          <w:rFonts w:eastAsiaTheme="minorEastAsia"/>
          <w:noProof/>
          <w:kern w:val="0"/>
          <w:sz w:val="22"/>
          <w:szCs w:val="22"/>
          <w:rtl/>
          <w:lang w:val="fr-FR" w:eastAsia="fr-FR"/>
          <w14:ligatures w14:val="none"/>
        </w:rPr>
      </w:pPr>
      <w:hyperlink w:anchor="_Toc166852789" w:history="1">
        <w:r w:rsidR="00297481" w:rsidRPr="0033140C">
          <w:rPr>
            <w:rStyle w:val="Hyperlink"/>
            <w:noProof/>
            <w:color w:val="auto"/>
            <w:sz w:val="22"/>
            <w:szCs w:val="22"/>
          </w:rPr>
          <w:t>3</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lang w:val="fr-FR"/>
          </w:rPr>
          <w:t>IoT Technologies in Agriculture</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Toc166852789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19</w:t>
        </w:r>
        <w:r w:rsidR="00297481" w:rsidRPr="0033140C">
          <w:rPr>
            <w:noProof/>
            <w:webHidden/>
            <w:sz w:val="22"/>
            <w:szCs w:val="22"/>
            <w:rtl/>
          </w:rPr>
          <w:fldChar w:fldCharType="end"/>
        </w:r>
      </w:hyperlink>
    </w:p>
    <w:p w14:paraId="78393A81" w14:textId="04C83E86" w:rsidR="00297481" w:rsidRPr="0033140C" w:rsidRDefault="00000000" w:rsidP="00297481">
      <w:pPr>
        <w:pStyle w:val="TOC2"/>
        <w:tabs>
          <w:tab w:val="left" w:pos="4770"/>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90" w:history="1">
        <w:r w:rsidR="00297481" w:rsidRPr="0033140C">
          <w:rPr>
            <w:rStyle w:val="Hyperlink"/>
            <w:rFonts w:asciiTheme="majorBidi" w:hAnsiTheme="majorBidi" w:cstheme="majorBidi"/>
            <w:noProof/>
            <w:color w:val="auto"/>
            <w:szCs w:val="22"/>
          </w:rPr>
          <w:t>3.1</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Sensors in smart farming (Kose et al., 2022)</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Toc166852790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19</w:t>
        </w:r>
        <w:r w:rsidR="00297481" w:rsidRPr="0033140C">
          <w:rPr>
            <w:rFonts w:asciiTheme="majorBidi" w:hAnsiTheme="majorBidi" w:cstheme="majorBidi"/>
            <w:noProof/>
            <w:webHidden/>
            <w:szCs w:val="22"/>
            <w:rtl/>
          </w:rPr>
          <w:fldChar w:fldCharType="end"/>
        </w:r>
      </w:hyperlink>
    </w:p>
    <w:p w14:paraId="468658AE" w14:textId="2F2289C1" w:rsidR="00297481" w:rsidRPr="0033140C" w:rsidRDefault="00000000" w:rsidP="00297481">
      <w:pPr>
        <w:pStyle w:val="TOC2"/>
        <w:tabs>
          <w:tab w:val="left" w:pos="2867"/>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791" w:history="1">
        <w:r w:rsidR="00297481" w:rsidRPr="0033140C">
          <w:rPr>
            <w:rStyle w:val="Hyperlink"/>
            <w:rFonts w:asciiTheme="majorBidi" w:hAnsiTheme="majorBidi" w:cstheme="majorBidi"/>
            <w:noProof/>
            <w:color w:val="auto"/>
            <w:szCs w:val="22"/>
          </w:rPr>
          <w:t>3.2</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Connectivity Solutions</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Toc166852791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22</w:t>
        </w:r>
        <w:r w:rsidR="00297481" w:rsidRPr="0033140C">
          <w:rPr>
            <w:rFonts w:asciiTheme="majorBidi" w:hAnsiTheme="majorBidi" w:cstheme="majorBidi"/>
            <w:noProof/>
            <w:webHidden/>
            <w:szCs w:val="22"/>
            <w:rtl/>
          </w:rPr>
          <w:fldChar w:fldCharType="end"/>
        </w:r>
      </w:hyperlink>
    </w:p>
    <w:p w14:paraId="2B04E1C1" w14:textId="6129EEFD" w:rsidR="00297481" w:rsidRPr="0033140C" w:rsidRDefault="00000000" w:rsidP="00297481">
      <w:pPr>
        <w:pStyle w:val="TOC3"/>
        <w:tabs>
          <w:tab w:val="left" w:pos="2699"/>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92" w:history="1">
        <w:r w:rsidR="00297481" w:rsidRPr="0033140C">
          <w:rPr>
            <w:rStyle w:val="Hyperlink"/>
            <w:rFonts w:asciiTheme="majorBidi" w:hAnsiTheme="majorBidi" w:cstheme="majorBidi"/>
            <w:b/>
            <w:bCs/>
            <w:noProof/>
            <w:color w:val="auto"/>
            <w:sz w:val="22"/>
            <w:szCs w:val="22"/>
          </w:rPr>
          <w:t>3.2.1</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Cellular Networks</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Toc166852792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22</w:t>
        </w:r>
        <w:r w:rsidR="00297481" w:rsidRPr="0033140C">
          <w:rPr>
            <w:rFonts w:asciiTheme="majorBidi" w:hAnsiTheme="majorBidi" w:cstheme="majorBidi"/>
            <w:b/>
            <w:bCs/>
            <w:noProof/>
            <w:webHidden/>
            <w:sz w:val="22"/>
            <w:szCs w:val="22"/>
            <w:rtl/>
          </w:rPr>
          <w:fldChar w:fldCharType="end"/>
        </w:r>
      </w:hyperlink>
    </w:p>
    <w:p w14:paraId="75557B15" w14:textId="58B22F74" w:rsidR="00297481" w:rsidRPr="0033140C" w:rsidRDefault="00000000" w:rsidP="00297481">
      <w:pPr>
        <w:pStyle w:val="TOC3"/>
        <w:tabs>
          <w:tab w:val="left" w:pos="2957"/>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93" w:history="1">
        <w:r w:rsidR="00297481" w:rsidRPr="0033140C">
          <w:rPr>
            <w:rStyle w:val="Hyperlink"/>
            <w:rFonts w:asciiTheme="majorBidi" w:hAnsiTheme="majorBidi" w:cstheme="majorBidi"/>
            <w:b/>
            <w:bCs/>
            <w:noProof/>
            <w:color w:val="auto"/>
            <w:sz w:val="22"/>
            <w:szCs w:val="22"/>
          </w:rPr>
          <w:t>3.2.2</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LPWAN Technologies</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Toc166852793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22</w:t>
        </w:r>
        <w:r w:rsidR="00297481" w:rsidRPr="0033140C">
          <w:rPr>
            <w:rFonts w:asciiTheme="majorBidi" w:hAnsiTheme="majorBidi" w:cstheme="majorBidi"/>
            <w:b/>
            <w:bCs/>
            <w:noProof/>
            <w:webHidden/>
            <w:sz w:val="22"/>
            <w:szCs w:val="22"/>
            <w:rtl/>
          </w:rPr>
          <w:fldChar w:fldCharType="end"/>
        </w:r>
      </w:hyperlink>
    </w:p>
    <w:p w14:paraId="6B5FC9E4" w14:textId="331C89C5" w:rsidR="00297481" w:rsidRPr="0033140C" w:rsidRDefault="00000000" w:rsidP="00297481">
      <w:pPr>
        <w:pStyle w:val="TOC3"/>
        <w:tabs>
          <w:tab w:val="left" w:pos="4817"/>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94" w:history="1">
        <w:r w:rsidR="00297481" w:rsidRPr="0033140C">
          <w:rPr>
            <w:rStyle w:val="Hyperlink"/>
            <w:rFonts w:asciiTheme="majorBidi" w:hAnsiTheme="majorBidi" w:cstheme="majorBidi"/>
            <w:b/>
            <w:bCs/>
            <w:noProof/>
            <w:color w:val="auto"/>
            <w:sz w:val="22"/>
            <w:szCs w:val="22"/>
          </w:rPr>
          <w:t>3.2.3</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Lora WAN (Long Range Wide Area Network)</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Toc166852794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22</w:t>
        </w:r>
        <w:r w:rsidR="00297481" w:rsidRPr="0033140C">
          <w:rPr>
            <w:rFonts w:asciiTheme="majorBidi" w:hAnsiTheme="majorBidi" w:cstheme="majorBidi"/>
            <w:b/>
            <w:bCs/>
            <w:noProof/>
            <w:webHidden/>
            <w:sz w:val="22"/>
            <w:szCs w:val="22"/>
            <w:rtl/>
          </w:rPr>
          <w:fldChar w:fldCharType="end"/>
        </w:r>
      </w:hyperlink>
    </w:p>
    <w:p w14:paraId="54D11402" w14:textId="2D8EF6CC" w:rsidR="00297481" w:rsidRPr="0033140C" w:rsidRDefault="00000000" w:rsidP="00297481">
      <w:pPr>
        <w:pStyle w:val="TOC3"/>
        <w:tabs>
          <w:tab w:val="left" w:pos="3364"/>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95" w:history="1">
        <w:r w:rsidR="00297481" w:rsidRPr="0033140C">
          <w:rPr>
            <w:rStyle w:val="Hyperlink"/>
            <w:rFonts w:asciiTheme="majorBidi" w:hAnsiTheme="majorBidi" w:cstheme="majorBidi"/>
            <w:b/>
            <w:bCs/>
            <w:noProof/>
            <w:color w:val="auto"/>
            <w:sz w:val="22"/>
            <w:szCs w:val="22"/>
          </w:rPr>
          <w:t>3.2.4</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Narrow-Band IoT (NB-IoT)</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Toc166852795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22</w:t>
        </w:r>
        <w:r w:rsidR="00297481" w:rsidRPr="0033140C">
          <w:rPr>
            <w:rFonts w:asciiTheme="majorBidi" w:hAnsiTheme="majorBidi" w:cstheme="majorBidi"/>
            <w:b/>
            <w:bCs/>
            <w:noProof/>
            <w:webHidden/>
            <w:sz w:val="22"/>
            <w:szCs w:val="22"/>
            <w:rtl/>
          </w:rPr>
          <w:fldChar w:fldCharType="end"/>
        </w:r>
      </w:hyperlink>
    </w:p>
    <w:p w14:paraId="73F96505" w14:textId="476878EE" w:rsidR="00297481" w:rsidRPr="0033140C" w:rsidRDefault="00000000" w:rsidP="00297481">
      <w:pPr>
        <w:pStyle w:val="TOC3"/>
        <w:tabs>
          <w:tab w:val="left" w:pos="1760"/>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96" w:history="1">
        <w:r w:rsidR="00297481" w:rsidRPr="0033140C">
          <w:rPr>
            <w:rStyle w:val="Hyperlink"/>
            <w:rFonts w:asciiTheme="majorBidi" w:hAnsiTheme="majorBidi" w:cstheme="majorBidi"/>
            <w:b/>
            <w:bCs/>
            <w:noProof/>
            <w:color w:val="auto"/>
            <w:sz w:val="22"/>
            <w:szCs w:val="22"/>
          </w:rPr>
          <w:t>3.2.5</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Sigfox</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Toc166852796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22</w:t>
        </w:r>
        <w:r w:rsidR="00297481" w:rsidRPr="0033140C">
          <w:rPr>
            <w:rFonts w:asciiTheme="majorBidi" w:hAnsiTheme="majorBidi" w:cstheme="majorBidi"/>
            <w:b/>
            <w:bCs/>
            <w:noProof/>
            <w:webHidden/>
            <w:sz w:val="22"/>
            <w:szCs w:val="22"/>
            <w:rtl/>
          </w:rPr>
          <w:fldChar w:fldCharType="end"/>
        </w:r>
      </w:hyperlink>
    </w:p>
    <w:p w14:paraId="41A557EB" w14:textId="6AD171EA" w:rsidR="00297481" w:rsidRPr="0033140C" w:rsidRDefault="00000000" w:rsidP="00297481">
      <w:pPr>
        <w:pStyle w:val="TOC3"/>
        <w:tabs>
          <w:tab w:val="left" w:pos="3507"/>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97" w:history="1">
        <w:r w:rsidR="00297481" w:rsidRPr="0033140C">
          <w:rPr>
            <w:rStyle w:val="Hyperlink"/>
            <w:rFonts w:asciiTheme="majorBidi" w:hAnsiTheme="majorBidi" w:cstheme="majorBidi"/>
            <w:b/>
            <w:bCs/>
            <w:noProof/>
            <w:color w:val="auto"/>
            <w:sz w:val="22"/>
            <w:szCs w:val="22"/>
          </w:rPr>
          <w:t>3.2.6</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Extraterrestrial connectivity</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Toc166852797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23</w:t>
        </w:r>
        <w:r w:rsidR="00297481" w:rsidRPr="0033140C">
          <w:rPr>
            <w:rFonts w:asciiTheme="majorBidi" w:hAnsiTheme="majorBidi" w:cstheme="majorBidi"/>
            <w:b/>
            <w:bCs/>
            <w:noProof/>
            <w:webHidden/>
            <w:sz w:val="22"/>
            <w:szCs w:val="22"/>
            <w:rtl/>
          </w:rPr>
          <w:fldChar w:fldCharType="end"/>
        </w:r>
      </w:hyperlink>
    </w:p>
    <w:p w14:paraId="7F2AA9CF" w14:textId="6B99933E" w:rsidR="00297481" w:rsidRPr="0033140C" w:rsidRDefault="00000000" w:rsidP="00297481">
      <w:pPr>
        <w:pStyle w:val="TOC3"/>
        <w:tabs>
          <w:tab w:val="left" w:pos="4013"/>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98" w:history="1">
        <w:r w:rsidR="00297481" w:rsidRPr="0033140C">
          <w:rPr>
            <w:rStyle w:val="Hyperlink"/>
            <w:rFonts w:asciiTheme="majorBidi" w:hAnsiTheme="majorBidi" w:cstheme="majorBidi"/>
            <w:b/>
            <w:bCs/>
            <w:noProof/>
            <w:color w:val="auto"/>
            <w:sz w:val="22"/>
            <w:szCs w:val="22"/>
          </w:rPr>
          <w:t>3.2.7</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Data analytics (Singh Patel, n.d.-a)</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Toc166852798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23</w:t>
        </w:r>
        <w:r w:rsidR="00297481" w:rsidRPr="0033140C">
          <w:rPr>
            <w:rFonts w:asciiTheme="majorBidi" w:hAnsiTheme="majorBidi" w:cstheme="majorBidi"/>
            <w:b/>
            <w:bCs/>
            <w:noProof/>
            <w:webHidden/>
            <w:sz w:val="22"/>
            <w:szCs w:val="22"/>
            <w:rtl/>
          </w:rPr>
          <w:fldChar w:fldCharType="end"/>
        </w:r>
      </w:hyperlink>
    </w:p>
    <w:p w14:paraId="22C1696E" w14:textId="47DB1440" w:rsidR="00297481" w:rsidRPr="0033140C" w:rsidRDefault="00000000" w:rsidP="00297481">
      <w:pPr>
        <w:pStyle w:val="TOC3"/>
        <w:tabs>
          <w:tab w:val="left" w:pos="4888"/>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799" w:history="1">
        <w:r w:rsidR="00297481" w:rsidRPr="0033140C">
          <w:rPr>
            <w:rStyle w:val="Hyperlink"/>
            <w:rFonts w:asciiTheme="majorBidi" w:hAnsiTheme="majorBidi" w:cstheme="majorBidi"/>
            <w:b/>
            <w:bCs/>
            <w:noProof/>
            <w:color w:val="auto"/>
            <w:sz w:val="22"/>
            <w:szCs w:val="22"/>
          </w:rPr>
          <w:t>3.2.8</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Decision Support System (Singh Patel, n.d.-a)</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Toc166852799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23</w:t>
        </w:r>
        <w:r w:rsidR="00297481" w:rsidRPr="0033140C">
          <w:rPr>
            <w:rFonts w:asciiTheme="majorBidi" w:hAnsiTheme="majorBidi" w:cstheme="majorBidi"/>
            <w:b/>
            <w:bCs/>
            <w:noProof/>
            <w:webHidden/>
            <w:sz w:val="22"/>
            <w:szCs w:val="22"/>
            <w:rtl/>
          </w:rPr>
          <w:fldChar w:fldCharType="end"/>
        </w:r>
      </w:hyperlink>
    </w:p>
    <w:p w14:paraId="70F664EB" w14:textId="5ABB90ED" w:rsidR="00297481" w:rsidRPr="0033140C" w:rsidRDefault="00000000" w:rsidP="0033140C">
      <w:pPr>
        <w:pStyle w:val="TOC1"/>
        <w:rPr>
          <w:rFonts w:eastAsiaTheme="minorEastAsia"/>
          <w:noProof/>
          <w:kern w:val="0"/>
          <w:sz w:val="22"/>
          <w:szCs w:val="22"/>
          <w:rtl/>
          <w:lang w:val="fr-FR" w:eastAsia="fr-FR"/>
          <w14:ligatures w14:val="none"/>
        </w:rPr>
      </w:pPr>
      <w:hyperlink w:anchor="_Toc166852800" w:history="1">
        <w:r w:rsidR="00297481" w:rsidRPr="0033140C">
          <w:rPr>
            <w:rStyle w:val="Hyperlink"/>
            <w:noProof/>
            <w:color w:val="auto"/>
            <w:sz w:val="22"/>
            <w:szCs w:val="22"/>
          </w:rPr>
          <w:t>4</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Case Studies and Examples  [5]</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Toc166852800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24</w:t>
        </w:r>
        <w:r w:rsidR="00297481" w:rsidRPr="0033140C">
          <w:rPr>
            <w:noProof/>
            <w:webHidden/>
            <w:sz w:val="22"/>
            <w:szCs w:val="22"/>
            <w:rtl/>
          </w:rPr>
          <w:fldChar w:fldCharType="end"/>
        </w:r>
      </w:hyperlink>
    </w:p>
    <w:p w14:paraId="378A81E9" w14:textId="4F66EA65" w:rsidR="00297481" w:rsidRPr="0033140C" w:rsidRDefault="00000000" w:rsidP="00297481">
      <w:pPr>
        <w:pStyle w:val="TOC2"/>
        <w:tabs>
          <w:tab w:val="left" w:pos="3065"/>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01" w:history="1">
        <w:r w:rsidR="00297481" w:rsidRPr="0033140C">
          <w:rPr>
            <w:rStyle w:val="Hyperlink"/>
            <w:rFonts w:asciiTheme="majorBidi" w:hAnsiTheme="majorBidi" w:cstheme="majorBidi"/>
            <w:noProof/>
            <w:color w:val="auto"/>
            <w:szCs w:val="22"/>
            <w:lang w:val="fr-FR"/>
          </w:rPr>
          <w:t>4.1</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lang w:val="fr-FR"/>
          </w:rPr>
          <w:t>Drones </w:t>
        </w:r>
        <w:r w:rsidR="0033140C" w:rsidRPr="0033140C">
          <w:rPr>
            <w:rStyle w:val="Hyperlink"/>
            <w:rFonts w:asciiTheme="majorBidi" w:hAnsiTheme="majorBidi" w:cstheme="majorBidi"/>
            <w:noProof/>
            <w:color w:val="auto"/>
            <w:szCs w:val="22"/>
            <w:lang w:val="fr-FR"/>
          </w:rPr>
          <w:t xml:space="preserve"> </w:t>
        </w:r>
        <w:r w:rsidR="00297481" w:rsidRPr="0033140C">
          <w:rPr>
            <w:rStyle w:val="Hyperlink"/>
            <w:rFonts w:asciiTheme="majorBidi" w:hAnsiTheme="majorBidi" w:cstheme="majorBidi"/>
            <w:noProof/>
            <w:color w:val="auto"/>
            <w:szCs w:val="22"/>
            <w:lang w:val="fr-FR"/>
          </w:rPr>
          <w:t>(Kose et al., n.d.)</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Toc166852801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24</w:t>
        </w:r>
        <w:r w:rsidR="00297481" w:rsidRPr="0033140C">
          <w:rPr>
            <w:rFonts w:asciiTheme="majorBidi" w:hAnsiTheme="majorBidi" w:cstheme="majorBidi"/>
            <w:noProof/>
            <w:webHidden/>
            <w:szCs w:val="22"/>
            <w:rtl/>
          </w:rPr>
          <w:fldChar w:fldCharType="end"/>
        </w:r>
      </w:hyperlink>
    </w:p>
    <w:p w14:paraId="57A688E8" w14:textId="04B673E9" w:rsidR="00297481" w:rsidRPr="0033140C" w:rsidRDefault="00000000" w:rsidP="00297481">
      <w:pPr>
        <w:pStyle w:val="TOC2"/>
        <w:tabs>
          <w:tab w:val="left" w:pos="3653"/>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02" w:history="1">
        <w:r w:rsidR="00297481" w:rsidRPr="0033140C">
          <w:rPr>
            <w:rStyle w:val="Hyperlink"/>
            <w:rFonts w:asciiTheme="majorBidi" w:hAnsiTheme="majorBidi" w:cstheme="majorBidi"/>
            <w:noProof/>
            <w:color w:val="auto"/>
            <w:szCs w:val="22"/>
          </w:rPr>
          <w:t>4.2</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The robots</w:t>
        </w:r>
        <w:r w:rsidR="0033140C" w:rsidRPr="0033140C">
          <w:rPr>
            <w:rStyle w:val="Hyperlink"/>
            <w:rFonts w:asciiTheme="majorBidi" w:hAnsiTheme="majorBidi" w:cstheme="majorBidi"/>
            <w:noProof/>
            <w:color w:val="auto"/>
            <w:szCs w:val="22"/>
          </w:rPr>
          <w:t xml:space="preserve"> </w:t>
        </w:r>
        <w:r w:rsidR="00297481" w:rsidRPr="0033140C">
          <w:rPr>
            <w:rStyle w:val="Hyperlink"/>
            <w:rFonts w:asciiTheme="majorBidi" w:hAnsiTheme="majorBidi" w:cstheme="majorBidi"/>
            <w:noProof/>
            <w:color w:val="auto"/>
            <w:szCs w:val="22"/>
          </w:rPr>
          <w:t>(Romeo et al., 2020)</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Toc166852802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24</w:t>
        </w:r>
        <w:r w:rsidR="00297481" w:rsidRPr="0033140C">
          <w:rPr>
            <w:rFonts w:asciiTheme="majorBidi" w:hAnsiTheme="majorBidi" w:cstheme="majorBidi"/>
            <w:noProof/>
            <w:webHidden/>
            <w:szCs w:val="22"/>
            <w:rtl/>
          </w:rPr>
          <w:fldChar w:fldCharType="end"/>
        </w:r>
      </w:hyperlink>
    </w:p>
    <w:p w14:paraId="2ADF0E24" w14:textId="3E32FC5E" w:rsidR="00297481" w:rsidRPr="0033140C" w:rsidRDefault="00000000" w:rsidP="00297481">
      <w:pPr>
        <w:pStyle w:val="TOC2"/>
        <w:tabs>
          <w:tab w:val="left" w:pos="1760"/>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03" w:history="1">
        <w:r w:rsidR="00297481" w:rsidRPr="0033140C">
          <w:rPr>
            <w:rStyle w:val="Hyperlink"/>
            <w:rFonts w:asciiTheme="majorBidi" w:hAnsiTheme="majorBidi" w:cstheme="majorBidi"/>
            <w:noProof/>
            <w:color w:val="auto"/>
            <w:szCs w:val="22"/>
          </w:rPr>
          <w:t>4.3</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Agribots</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Toc166852803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25</w:t>
        </w:r>
        <w:r w:rsidR="00297481" w:rsidRPr="0033140C">
          <w:rPr>
            <w:rFonts w:asciiTheme="majorBidi" w:hAnsiTheme="majorBidi" w:cstheme="majorBidi"/>
            <w:noProof/>
            <w:webHidden/>
            <w:szCs w:val="22"/>
            <w:rtl/>
          </w:rPr>
          <w:fldChar w:fldCharType="end"/>
        </w:r>
      </w:hyperlink>
    </w:p>
    <w:p w14:paraId="4A2E3718" w14:textId="714FED2A" w:rsidR="00297481" w:rsidRPr="0033140C" w:rsidRDefault="00000000" w:rsidP="00297481">
      <w:pPr>
        <w:pStyle w:val="TOC2"/>
        <w:tabs>
          <w:tab w:val="left" w:pos="2396"/>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04" w:history="1">
        <w:r w:rsidR="00297481" w:rsidRPr="0033140C">
          <w:rPr>
            <w:rStyle w:val="Hyperlink"/>
            <w:rFonts w:asciiTheme="majorBidi" w:hAnsiTheme="majorBidi" w:cstheme="majorBidi"/>
            <w:noProof/>
            <w:color w:val="auto"/>
            <w:szCs w:val="22"/>
          </w:rPr>
          <w:t>4.4</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The hoeing robot</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Toc166852804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25</w:t>
        </w:r>
        <w:r w:rsidR="00297481" w:rsidRPr="0033140C">
          <w:rPr>
            <w:rFonts w:asciiTheme="majorBidi" w:hAnsiTheme="majorBidi" w:cstheme="majorBidi"/>
            <w:noProof/>
            <w:webHidden/>
            <w:szCs w:val="22"/>
            <w:rtl/>
          </w:rPr>
          <w:fldChar w:fldCharType="end"/>
        </w:r>
      </w:hyperlink>
    </w:p>
    <w:p w14:paraId="6A048083" w14:textId="1BC60B90" w:rsidR="00297481" w:rsidRPr="0033140C" w:rsidRDefault="00000000" w:rsidP="00297481">
      <w:pPr>
        <w:pStyle w:val="TOC2"/>
        <w:tabs>
          <w:tab w:val="left" w:pos="2626"/>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05" w:history="1">
        <w:r w:rsidR="00297481" w:rsidRPr="0033140C">
          <w:rPr>
            <w:rStyle w:val="Hyperlink"/>
            <w:rFonts w:asciiTheme="majorBidi" w:hAnsiTheme="majorBidi" w:cstheme="majorBidi"/>
            <w:noProof/>
            <w:color w:val="auto"/>
            <w:szCs w:val="22"/>
          </w:rPr>
          <w:t>4.5</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Vine weeding robot</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Toc166852805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25</w:t>
        </w:r>
        <w:r w:rsidR="00297481" w:rsidRPr="0033140C">
          <w:rPr>
            <w:rFonts w:asciiTheme="majorBidi" w:hAnsiTheme="majorBidi" w:cstheme="majorBidi"/>
            <w:noProof/>
            <w:webHidden/>
            <w:szCs w:val="22"/>
            <w:rtl/>
          </w:rPr>
          <w:fldChar w:fldCharType="end"/>
        </w:r>
      </w:hyperlink>
    </w:p>
    <w:p w14:paraId="49C317E7" w14:textId="4A83B9FD" w:rsidR="00297481" w:rsidRPr="0033140C" w:rsidRDefault="00000000" w:rsidP="00297481">
      <w:pPr>
        <w:pStyle w:val="TOC2"/>
        <w:tabs>
          <w:tab w:val="left" w:pos="5169"/>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06" w:history="1">
        <w:r w:rsidR="00297481" w:rsidRPr="0033140C">
          <w:rPr>
            <w:rStyle w:val="Hyperlink"/>
            <w:rFonts w:asciiTheme="majorBidi" w:hAnsiTheme="majorBidi" w:cstheme="majorBidi"/>
            <w:noProof/>
            <w:color w:val="auto"/>
            <w:szCs w:val="22"/>
          </w:rPr>
          <w:t>4.6</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Intelligent driverless tractors (Tomar et al., n.d).</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Toc166852806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26</w:t>
        </w:r>
        <w:r w:rsidR="00297481" w:rsidRPr="0033140C">
          <w:rPr>
            <w:rFonts w:asciiTheme="majorBidi" w:hAnsiTheme="majorBidi" w:cstheme="majorBidi"/>
            <w:noProof/>
            <w:webHidden/>
            <w:szCs w:val="22"/>
            <w:rtl/>
          </w:rPr>
          <w:fldChar w:fldCharType="end"/>
        </w:r>
      </w:hyperlink>
    </w:p>
    <w:p w14:paraId="5C78CB7D" w14:textId="4ECCC111" w:rsidR="00297481" w:rsidRPr="0033140C" w:rsidRDefault="00000000" w:rsidP="00297481">
      <w:pPr>
        <w:pStyle w:val="TOC2"/>
        <w:tabs>
          <w:tab w:val="left" w:pos="3071"/>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07" w:history="1">
        <w:r w:rsidR="00297481" w:rsidRPr="0033140C">
          <w:rPr>
            <w:rStyle w:val="Hyperlink"/>
            <w:rFonts w:asciiTheme="majorBidi" w:hAnsiTheme="majorBidi" w:cstheme="majorBidi"/>
            <w:noProof/>
            <w:color w:val="auto"/>
            <w:szCs w:val="22"/>
          </w:rPr>
          <w:t>4.7</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Automated greenhouses</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Toc166852807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26</w:t>
        </w:r>
        <w:r w:rsidR="00297481" w:rsidRPr="0033140C">
          <w:rPr>
            <w:rFonts w:asciiTheme="majorBidi" w:hAnsiTheme="majorBidi" w:cstheme="majorBidi"/>
            <w:noProof/>
            <w:webHidden/>
            <w:szCs w:val="22"/>
            <w:rtl/>
          </w:rPr>
          <w:fldChar w:fldCharType="end"/>
        </w:r>
      </w:hyperlink>
    </w:p>
    <w:p w14:paraId="21235AB2" w14:textId="4168DDDC" w:rsidR="00297481" w:rsidRPr="0033140C" w:rsidRDefault="00000000" w:rsidP="00297481">
      <w:pPr>
        <w:pStyle w:val="TOC2"/>
        <w:tabs>
          <w:tab w:val="left" w:pos="2044"/>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08" w:history="1">
        <w:r w:rsidR="00297481" w:rsidRPr="0033140C">
          <w:rPr>
            <w:rStyle w:val="Hyperlink"/>
            <w:rFonts w:asciiTheme="majorBidi" w:hAnsiTheme="majorBidi" w:cstheme="majorBidi"/>
            <w:noProof/>
            <w:color w:val="auto"/>
            <w:szCs w:val="22"/>
          </w:rPr>
          <w:t>4.8</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Lawnmowers</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Toc166852808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27</w:t>
        </w:r>
        <w:r w:rsidR="00297481" w:rsidRPr="0033140C">
          <w:rPr>
            <w:rFonts w:asciiTheme="majorBidi" w:hAnsiTheme="majorBidi" w:cstheme="majorBidi"/>
            <w:noProof/>
            <w:webHidden/>
            <w:szCs w:val="22"/>
            <w:rtl/>
          </w:rPr>
          <w:fldChar w:fldCharType="end"/>
        </w:r>
      </w:hyperlink>
    </w:p>
    <w:p w14:paraId="645B21CC" w14:textId="6E20415E" w:rsidR="00297481" w:rsidRPr="0033140C" w:rsidRDefault="00000000" w:rsidP="0033140C">
      <w:pPr>
        <w:pStyle w:val="TOC1"/>
        <w:rPr>
          <w:rFonts w:eastAsiaTheme="minorEastAsia"/>
          <w:noProof/>
          <w:kern w:val="0"/>
          <w:sz w:val="22"/>
          <w:szCs w:val="22"/>
          <w:rtl/>
          <w:lang w:val="fr-FR" w:eastAsia="fr-FR"/>
          <w14:ligatures w14:val="none"/>
        </w:rPr>
      </w:pPr>
      <w:hyperlink w:anchor="_Toc166852809" w:history="1">
        <w:r w:rsidR="00297481" w:rsidRPr="0033140C">
          <w:rPr>
            <w:rStyle w:val="Hyperlink"/>
            <w:noProof/>
            <w:color w:val="auto"/>
            <w:sz w:val="22"/>
            <w:szCs w:val="22"/>
          </w:rPr>
          <w:t>5</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Challenges in Smart Agriculture (Singh Patel, n.d.-b)</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Toc166852809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27</w:t>
        </w:r>
        <w:r w:rsidR="00297481" w:rsidRPr="0033140C">
          <w:rPr>
            <w:noProof/>
            <w:webHidden/>
            <w:sz w:val="22"/>
            <w:szCs w:val="22"/>
            <w:rtl/>
          </w:rPr>
          <w:fldChar w:fldCharType="end"/>
        </w:r>
      </w:hyperlink>
    </w:p>
    <w:p w14:paraId="172C85B9" w14:textId="48CAE603" w:rsidR="00297481" w:rsidRDefault="00000000" w:rsidP="0033140C">
      <w:pPr>
        <w:pStyle w:val="TOC1"/>
        <w:rPr>
          <w:noProof/>
          <w:sz w:val="22"/>
          <w:szCs w:val="22"/>
        </w:rPr>
      </w:pPr>
      <w:hyperlink w:anchor="_Toc166852810" w:history="1">
        <w:r w:rsidR="00297481" w:rsidRPr="0033140C">
          <w:rPr>
            <w:rStyle w:val="Hyperlink"/>
            <w:noProof/>
            <w:color w:val="auto"/>
            <w:sz w:val="22"/>
            <w:szCs w:val="22"/>
          </w:rPr>
          <w:t>6</w:t>
        </w:r>
        <w:r w:rsidR="003320DF" w:rsidRPr="0033140C">
          <w:rPr>
            <w:rFonts w:eastAsiaTheme="minorEastAsia"/>
            <w:noProof/>
            <w:kern w:val="0"/>
            <w:sz w:val="22"/>
            <w:szCs w:val="22"/>
            <w:lang w:val="fr-FR" w:eastAsia="fr-FR"/>
            <w14:ligatures w14:val="none"/>
          </w:rPr>
          <w:t xml:space="preserve">   </w:t>
        </w:r>
        <w:r w:rsidR="0033140C">
          <w:rPr>
            <w:rFonts w:eastAsiaTheme="minorEastAsia"/>
            <w:noProof/>
            <w:kern w:val="0"/>
            <w:sz w:val="22"/>
            <w:szCs w:val="22"/>
            <w:lang w:val="fr-FR" w:eastAsia="fr-FR"/>
            <w14:ligatures w14:val="none"/>
          </w:rPr>
          <w:t xml:space="preserve">  </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Conclusion</w:t>
        </w:r>
        <w:r w:rsidR="0033140C" w:rsidRPr="0033140C">
          <w:rPr>
            <w:rStyle w:val="Hyperlink"/>
            <w:noProof/>
            <w:color w:val="auto"/>
            <w:sz w:val="22"/>
            <w:szCs w:val="22"/>
          </w:rPr>
          <w:t xml:space="preserve">   </w:t>
        </w:r>
        <w:r w:rsidR="00297481" w:rsidRPr="0033140C">
          <w:rPr>
            <w:noProof/>
            <w:webHidden/>
            <w:sz w:val="22"/>
            <w:szCs w:val="22"/>
            <w:rtl/>
          </w:rPr>
          <w:tab/>
        </w:r>
        <w:r w:rsidR="006D0FB3">
          <w:rPr>
            <w:noProof/>
            <w:webHidden/>
            <w:sz w:val="22"/>
            <w:szCs w:val="22"/>
          </w:rPr>
          <w:t>29</w:t>
        </w:r>
      </w:hyperlink>
    </w:p>
    <w:p w14:paraId="68CCB602" w14:textId="1B9CFE27" w:rsidR="006C5001" w:rsidRPr="006C5001" w:rsidRDefault="00F73D36" w:rsidP="006C5001">
      <w:r>
        <w:rPr>
          <w:noProof/>
        </w:rPr>
        <mc:AlternateContent>
          <mc:Choice Requires="wps">
            <w:drawing>
              <wp:anchor distT="0" distB="0" distL="114300" distR="114300" simplePos="0" relativeHeight="251667968" behindDoc="0" locked="0" layoutInCell="1" allowOverlap="1" wp14:anchorId="70CEE6C5" wp14:editId="6139046A">
                <wp:simplePos x="0" y="0"/>
                <wp:positionH relativeFrom="column">
                  <wp:posOffset>5666215</wp:posOffset>
                </wp:positionH>
                <wp:positionV relativeFrom="paragraph">
                  <wp:posOffset>576000</wp:posOffset>
                </wp:positionV>
                <wp:extent cx="303183" cy="198888"/>
                <wp:effectExtent l="0" t="0" r="1905" b="0"/>
                <wp:wrapNone/>
                <wp:docPr id="507571466" name="Rectangle 9"/>
                <wp:cNvGraphicFramePr/>
                <a:graphic xmlns:a="http://schemas.openxmlformats.org/drawingml/2006/main">
                  <a:graphicData uri="http://schemas.microsoft.com/office/word/2010/wordprocessingShape">
                    <wps:wsp>
                      <wps:cNvSpPr/>
                      <wps:spPr>
                        <a:xfrm>
                          <a:off x="0" y="0"/>
                          <a:ext cx="303183" cy="198888"/>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965968" id="Rectangle 9" o:spid="_x0000_s1026" style="position:absolute;margin-left:446.15pt;margin-top:45.35pt;width:23.85pt;height:15.6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" fillcolor="window" stroked="f" strokeweight="1pt"/>
            </w:pict>
          </mc:Fallback>
        </mc:AlternateContent>
      </w:r>
    </w:p>
    <w:p w14:paraId="13C8ED5D" w14:textId="106F4C83" w:rsidR="006C5001" w:rsidRPr="006C5001" w:rsidRDefault="006C5001" w:rsidP="006C5001">
      <w:pPr>
        <w:pStyle w:val="Header"/>
        <w:bidi w:val="0"/>
        <w:rPr>
          <w:rFonts w:asciiTheme="majorBidi" w:hAnsiTheme="majorBidi" w:cstheme="majorBidi"/>
          <w:b/>
          <w:bCs/>
          <w:sz w:val="24"/>
          <w:szCs w:val="24"/>
          <w:rtl/>
        </w:rPr>
      </w:pPr>
      <w:r w:rsidRPr="006C5001">
        <w:rPr>
          <w:rFonts w:asciiTheme="majorBidi" w:hAnsiTheme="majorBidi" w:cstheme="majorBidi"/>
          <w:b/>
          <w:bCs/>
          <w:sz w:val="24"/>
          <w:szCs w:val="24"/>
        </w:rPr>
        <w:lastRenderedPageBreak/>
        <w:t>Chapter Ⅲ: smart lawnmower</w:t>
      </w:r>
    </w:p>
    <w:p w14:paraId="2212D24A" w14:textId="01E42D4B" w:rsidR="00297481" w:rsidRPr="0033140C" w:rsidRDefault="00000000" w:rsidP="0033140C">
      <w:pPr>
        <w:pStyle w:val="TOC1"/>
        <w:rPr>
          <w:rFonts w:eastAsiaTheme="minorEastAsia"/>
          <w:noProof/>
          <w:kern w:val="0"/>
          <w:sz w:val="22"/>
          <w:szCs w:val="22"/>
          <w:rtl/>
          <w:lang w:val="fr-FR" w:eastAsia="fr-FR"/>
          <w14:ligatures w14:val="none"/>
        </w:rPr>
      </w:pPr>
      <w:hyperlink w:anchor="_Toc166852811" w:history="1">
        <w:r w:rsidR="00297481" w:rsidRPr="0033140C">
          <w:rPr>
            <w:rStyle w:val="Hyperlink"/>
            <w:noProof/>
            <w:color w:val="auto"/>
            <w:sz w:val="22"/>
            <w:szCs w:val="22"/>
          </w:rPr>
          <w:t>1</w:t>
        </w:r>
        <w:r w:rsidR="003320DF" w:rsidRPr="0033140C">
          <w:rPr>
            <w:rFonts w:eastAsiaTheme="minorEastAsia"/>
            <w:noProof/>
            <w:kern w:val="0"/>
            <w:sz w:val="22"/>
            <w:szCs w:val="22"/>
            <w:lang w:val="fr-FR" w:eastAsia="fr-FR"/>
            <w14:ligatures w14:val="none"/>
          </w:rPr>
          <w:t xml:space="preserve">      </w:t>
        </w:r>
        <w:r w:rsidR="0033140C">
          <w:rPr>
            <w:rFonts w:eastAsiaTheme="minorEastAsia"/>
            <w:noProof/>
            <w:kern w:val="0"/>
            <w:sz w:val="22"/>
            <w:szCs w:val="22"/>
            <w:lang w:val="fr-FR" w:eastAsia="fr-FR"/>
            <w14:ligatures w14:val="none"/>
          </w:rPr>
          <w:t xml:space="preserve"> </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Introduction </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Toc166852811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b w:val="0"/>
            <w:bCs w:val="0"/>
            <w:noProof/>
            <w:webHidden/>
            <w:sz w:val="22"/>
            <w:szCs w:val="22"/>
          </w:rPr>
          <w:t>Error! Bookmark not defined.</w:t>
        </w:r>
        <w:r w:rsidR="00297481" w:rsidRPr="0033140C">
          <w:rPr>
            <w:noProof/>
            <w:webHidden/>
            <w:sz w:val="22"/>
            <w:szCs w:val="22"/>
            <w:rtl/>
          </w:rPr>
          <w:fldChar w:fldCharType="end"/>
        </w:r>
      </w:hyperlink>
    </w:p>
    <w:p w14:paraId="471A30AE" w14:textId="05EF0378" w:rsidR="00297481" w:rsidRPr="0033140C" w:rsidRDefault="00000000" w:rsidP="0033140C">
      <w:pPr>
        <w:pStyle w:val="TOC1"/>
        <w:rPr>
          <w:rFonts w:eastAsiaTheme="minorEastAsia"/>
          <w:noProof/>
          <w:kern w:val="0"/>
          <w:sz w:val="22"/>
          <w:szCs w:val="22"/>
          <w:rtl/>
          <w:lang w:val="fr-FR" w:eastAsia="fr-FR"/>
          <w14:ligatures w14:val="none"/>
        </w:rPr>
      </w:pPr>
      <w:hyperlink w:anchor="_Toc166852812" w:history="1">
        <w:r w:rsidR="00297481" w:rsidRPr="0033140C">
          <w:rPr>
            <w:rStyle w:val="Hyperlink"/>
            <w:noProof/>
            <w:color w:val="auto"/>
            <w:sz w:val="22"/>
            <w:szCs w:val="22"/>
          </w:rPr>
          <w:t>2</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Project Objective</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Toc166852812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31</w:t>
        </w:r>
        <w:r w:rsidR="00297481" w:rsidRPr="0033140C">
          <w:rPr>
            <w:noProof/>
            <w:webHidden/>
            <w:sz w:val="22"/>
            <w:szCs w:val="22"/>
            <w:rtl/>
          </w:rPr>
          <w:fldChar w:fldCharType="end"/>
        </w:r>
      </w:hyperlink>
    </w:p>
    <w:p w14:paraId="52CA6E35" w14:textId="5FA4BFF9" w:rsidR="00297481" w:rsidRPr="0033140C" w:rsidRDefault="00000000" w:rsidP="0033140C">
      <w:pPr>
        <w:pStyle w:val="TOC1"/>
        <w:rPr>
          <w:rFonts w:eastAsiaTheme="minorEastAsia"/>
          <w:noProof/>
          <w:kern w:val="0"/>
          <w:sz w:val="22"/>
          <w:szCs w:val="22"/>
          <w:rtl/>
          <w:lang w:val="fr-FR" w:eastAsia="fr-FR"/>
          <w14:ligatures w14:val="none"/>
        </w:rPr>
      </w:pPr>
      <w:hyperlink w:anchor="_Toc166852813" w:history="1">
        <w:r w:rsidR="00297481" w:rsidRPr="0033140C">
          <w:rPr>
            <w:rStyle w:val="Hyperlink"/>
            <w:noProof/>
            <w:color w:val="auto"/>
            <w:sz w:val="22"/>
            <w:szCs w:val="22"/>
          </w:rPr>
          <w:t>3</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shd w:val="clear" w:color="auto" w:fill="FFFFFF"/>
            <w:lang w:val="fr-FR"/>
          </w:rPr>
          <w:t>Arduino and Proteus Integration </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Toc166852813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31</w:t>
        </w:r>
        <w:r w:rsidR="00297481" w:rsidRPr="0033140C">
          <w:rPr>
            <w:noProof/>
            <w:webHidden/>
            <w:sz w:val="22"/>
            <w:szCs w:val="22"/>
            <w:rtl/>
          </w:rPr>
          <w:fldChar w:fldCharType="end"/>
        </w:r>
      </w:hyperlink>
    </w:p>
    <w:p w14:paraId="3AF2CFC8" w14:textId="2DC1568B" w:rsidR="00297481" w:rsidRPr="0033140C" w:rsidRDefault="00000000" w:rsidP="00297481">
      <w:pPr>
        <w:pStyle w:val="TOC2"/>
        <w:tabs>
          <w:tab w:val="left" w:pos="2877"/>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14" w:history="1">
        <w:r w:rsidR="00297481" w:rsidRPr="0033140C">
          <w:rPr>
            <w:rStyle w:val="Hyperlink"/>
            <w:rFonts w:asciiTheme="majorBidi" w:hAnsiTheme="majorBidi" w:cstheme="majorBidi"/>
            <w:noProof/>
            <w:color w:val="auto"/>
            <w:szCs w:val="22"/>
            <w:lang w:eastAsia="fr-FR"/>
          </w:rPr>
          <w:t>3.1</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lang w:eastAsia="fr-FR"/>
          </w:rPr>
          <w:t>Simulating and Testing:</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Toc166852814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33</w:t>
        </w:r>
        <w:r w:rsidR="00297481" w:rsidRPr="0033140C">
          <w:rPr>
            <w:rFonts w:asciiTheme="majorBidi" w:hAnsiTheme="majorBidi" w:cstheme="majorBidi"/>
            <w:noProof/>
            <w:webHidden/>
            <w:szCs w:val="22"/>
            <w:rtl/>
          </w:rPr>
          <w:fldChar w:fldCharType="end"/>
        </w:r>
      </w:hyperlink>
    </w:p>
    <w:p w14:paraId="1019EE0C" w14:textId="47AB657A" w:rsidR="00297481" w:rsidRPr="0033140C" w:rsidRDefault="00000000" w:rsidP="0033140C">
      <w:pPr>
        <w:pStyle w:val="TOC1"/>
        <w:rPr>
          <w:rFonts w:eastAsiaTheme="minorEastAsia"/>
          <w:noProof/>
          <w:kern w:val="0"/>
          <w:sz w:val="22"/>
          <w:szCs w:val="22"/>
          <w:rtl/>
          <w:lang w:val="fr-FR" w:eastAsia="fr-FR"/>
          <w14:ligatures w14:val="none"/>
        </w:rPr>
      </w:pPr>
      <w:hyperlink w:anchor="_Toc166852815" w:history="1">
        <w:r w:rsidR="00297481" w:rsidRPr="0033140C">
          <w:rPr>
            <w:rStyle w:val="Hyperlink"/>
            <w:noProof/>
            <w:color w:val="auto"/>
            <w:sz w:val="22"/>
            <w:szCs w:val="22"/>
          </w:rPr>
          <w:t>4</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Proposed Design</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Toc166852815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35</w:t>
        </w:r>
        <w:r w:rsidR="00297481" w:rsidRPr="0033140C">
          <w:rPr>
            <w:noProof/>
            <w:webHidden/>
            <w:sz w:val="22"/>
            <w:szCs w:val="22"/>
            <w:rtl/>
          </w:rPr>
          <w:fldChar w:fldCharType="end"/>
        </w:r>
      </w:hyperlink>
    </w:p>
    <w:p w14:paraId="4DCDF349" w14:textId="3EF918E9" w:rsidR="00297481" w:rsidRPr="0033140C" w:rsidRDefault="00000000" w:rsidP="0033140C">
      <w:pPr>
        <w:pStyle w:val="TOC1"/>
        <w:rPr>
          <w:rFonts w:eastAsiaTheme="minorEastAsia"/>
          <w:noProof/>
          <w:kern w:val="0"/>
          <w:sz w:val="22"/>
          <w:szCs w:val="22"/>
          <w:rtl/>
          <w:lang w:val="fr-FR" w:eastAsia="fr-FR"/>
          <w14:ligatures w14:val="none"/>
        </w:rPr>
      </w:pPr>
      <w:hyperlink w:anchor="_Toc166852816" w:history="1">
        <w:r w:rsidR="00297481" w:rsidRPr="0033140C">
          <w:rPr>
            <w:rStyle w:val="Hyperlink"/>
            <w:noProof/>
            <w:color w:val="auto"/>
            <w:sz w:val="22"/>
            <w:szCs w:val="22"/>
            <w:lang w:val="fr-FR"/>
          </w:rPr>
          <w:t>5</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lang w:val="fr-FR"/>
          </w:rPr>
          <w:t>Methodology</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Toc166852816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38</w:t>
        </w:r>
        <w:r w:rsidR="00297481" w:rsidRPr="0033140C">
          <w:rPr>
            <w:noProof/>
            <w:webHidden/>
            <w:sz w:val="22"/>
            <w:szCs w:val="22"/>
            <w:rtl/>
          </w:rPr>
          <w:fldChar w:fldCharType="end"/>
        </w:r>
      </w:hyperlink>
    </w:p>
    <w:p w14:paraId="70FB28CF" w14:textId="538FAAB3" w:rsidR="00297481" w:rsidRPr="0033140C" w:rsidRDefault="00000000" w:rsidP="00297481">
      <w:pPr>
        <w:pStyle w:val="TOC2"/>
        <w:tabs>
          <w:tab w:val="left" w:pos="2440"/>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17" w:history="1">
        <w:r w:rsidR="00297481" w:rsidRPr="0033140C">
          <w:rPr>
            <w:rStyle w:val="Hyperlink"/>
            <w:rFonts w:asciiTheme="majorBidi" w:hAnsiTheme="majorBidi" w:cstheme="majorBidi"/>
            <w:noProof/>
            <w:color w:val="auto"/>
            <w:szCs w:val="22"/>
            <w:lang w:val="fr-FR"/>
          </w:rPr>
          <w:t>5.1</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lang w:val="fr-FR"/>
          </w:rPr>
          <w:t>Project Materials </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Toc166852817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38</w:t>
        </w:r>
        <w:r w:rsidR="00297481" w:rsidRPr="0033140C">
          <w:rPr>
            <w:rFonts w:asciiTheme="majorBidi" w:hAnsiTheme="majorBidi" w:cstheme="majorBidi"/>
            <w:noProof/>
            <w:webHidden/>
            <w:szCs w:val="22"/>
            <w:rtl/>
          </w:rPr>
          <w:fldChar w:fldCharType="end"/>
        </w:r>
      </w:hyperlink>
    </w:p>
    <w:p w14:paraId="6E597F9D" w14:textId="6050F698" w:rsidR="00297481" w:rsidRPr="0033140C" w:rsidRDefault="00000000" w:rsidP="00297481">
      <w:pPr>
        <w:pStyle w:val="TOC2"/>
        <w:tabs>
          <w:tab w:val="left" w:pos="2080"/>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18" w:history="1">
        <w:r w:rsidR="00297481" w:rsidRPr="0033140C">
          <w:rPr>
            <w:rStyle w:val="Hyperlink"/>
            <w:rFonts w:asciiTheme="majorBidi" w:hAnsiTheme="majorBidi" w:cstheme="majorBidi"/>
            <w:noProof/>
            <w:color w:val="auto"/>
            <w:szCs w:val="22"/>
          </w:rPr>
          <w:t>5.2</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Making parts</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Toc166852818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40</w:t>
        </w:r>
        <w:r w:rsidR="00297481" w:rsidRPr="0033140C">
          <w:rPr>
            <w:rFonts w:asciiTheme="majorBidi" w:hAnsiTheme="majorBidi" w:cstheme="majorBidi"/>
            <w:noProof/>
            <w:webHidden/>
            <w:szCs w:val="22"/>
            <w:rtl/>
          </w:rPr>
          <w:fldChar w:fldCharType="end"/>
        </w:r>
      </w:hyperlink>
    </w:p>
    <w:p w14:paraId="7A8191F5" w14:textId="4CFDBEA2" w:rsidR="00297481" w:rsidRPr="0033140C" w:rsidRDefault="00000000" w:rsidP="00297481">
      <w:pPr>
        <w:pStyle w:val="TOC3"/>
        <w:tabs>
          <w:tab w:val="left" w:pos="1895"/>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819" w:history="1">
        <w:r w:rsidR="00297481" w:rsidRPr="0033140C">
          <w:rPr>
            <w:rStyle w:val="Hyperlink"/>
            <w:rFonts w:asciiTheme="majorBidi" w:hAnsiTheme="majorBidi" w:cstheme="majorBidi"/>
            <w:b/>
            <w:bCs/>
            <w:noProof/>
            <w:color w:val="auto"/>
            <w:sz w:val="22"/>
            <w:szCs w:val="22"/>
          </w:rPr>
          <w:t>5.2.1</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Chassis </w:t>
        </w:r>
        <w:r w:rsidR="00297481" w:rsidRPr="0033140C">
          <w:rPr>
            <w:rFonts w:asciiTheme="majorBidi" w:hAnsiTheme="majorBidi" w:cstheme="majorBidi"/>
            <w:b/>
            <w:bCs/>
            <w:noProof/>
            <w:webHidden/>
            <w:sz w:val="22"/>
            <w:szCs w:val="22"/>
            <w:rtl/>
          </w:rPr>
          <w:tab/>
        </w:r>
        <w:r w:rsidR="006D0FB3">
          <w:rPr>
            <w:rFonts w:asciiTheme="majorBidi" w:hAnsiTheme="majorBidi" w:cstheme="majorBidi"/>
            <w:b/>
            <w:bCs/>
            <w:noProof/>
            <w:webHidden/>
            <w:sz w:val="22"/>
            <w:szCs w:val="22"/>
          </w:rPr>
          <w:t>41</w:t>
        </w:r>
      </w:hyperlink>
    </w:p>
    <w:p w14:paraId="57C961CF" w14:textId="49AFA0B3" w:rsidR="00297481" w:rsidRPr="0033140C" w:rsidRDefault="00000000" w:rsidP="00297481">
      <w:pPr>
        <w:pStyle w:val="TOC3"/>
        <w:tabs>
          <w:tab w:val="left" w:pos="1760"/>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820" w:history="1">
        <w:r w:rsidR="00297481" w:rsidRPr="0033140C">
          <w:rPr>
            <w:rStyle w:val="Hyperlink"/>
            <w:rFonts w:asciiTheme="majorBidi" w:hAnsiTheme="majorBidi" w:cstheme="majorBidi"/>
            <w:b/>
            <w:bCs/>
            <w:noProof/>
            <w:color w:val="auto"/>
            <w:sz w:val="22"/>
            <w:szCs w:val="22"/>
          </w:rPr>
          <w:t>5.2.2</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Body</w:t>
        </w:r>
        <w:r w:rsidR="00297481" w:rsidRPr="0033140C">
          <w:rPr>
            <w:rFonts w:asciiTheme="majorBidi" w:hAnsiTheme="majorBidi" w:cstheme="majorBidi"/>
            <w:b/>
            <w:bCs/>
            <w:noProof/>
            <w:webHidden/>
            <w:sz w:val="22"/>
            <w:szCs w:val="22"/>
            <w:rtl/>
          </w:rPr>
          <w:tab/>
        </w:r>
        <w:r w:rsidR="006D0FB3">
          <w:rPr>
            <w:rFonts w:asciiTheme="majorBidi" w:hAnsiTheme="majorBidi" w:cstheme="majorBidi"/>
            <w:b/>
            <w:bCs/>
            <w:noProof/>
            <w:webHidden/>
            <w:sz w:val="22"/>
            <w:szCs w:val="22"/>
          </w:rPr>
          <w:t>42</w:t>
        </w:r>
      </w:hyperlink>
    </w:p>
    <w:p w14:paraId="63BA1B23" w14:textId="52B955CE" w:rsidR="00297481" w:rsidRPr="0033140C" w:rsidRDefault="00000000" w:rsidP="00297481">
      <w:pPr>
        <w:pStyle w:val="TOC3"/>
        <w:tabs>
          <w:tab w:val="left" w:pos="1813"/>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821" w:history="1">
        <w:r w:rsidR="00297481" w:rsidRPr="0033140C">
          <w:rPr>
            <w:rStyle w:val="Hyperlink"/>
            <w:rFonts w:asciiTheme="majorBidi" w:hAnsiTheme="majorBidi" w:cstheme="majorBidi"/>
            <w:b/>
            <w:bCs/>
            <w:noProof/>
            <w:color w:val="auto"/>
            <w:sz w:val="22"/>
            <w:szCs w:val="22"/>
          </w:rPr>
          <w:t>5.2.3</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rPr>
          <w:t>Cutter</w:t>
        </w:r>
        <w:r w:rsidR="00297481" w:rsidRPr="0033140C">
          <w:rPr>
            <w:rFonts w:asciiTheme="majorBidi" w:hAnsiTheme="majorBidi" w:cstheme="majorBidi"/>
            <w:b/>
            <w:bCs/>
            <w:noProof/>
            <w:webHidden/>
            <w:sz w:val="22"/>
            <w:szCs w:val="22"/>
            <w:rtl/>
          </w:rPr>
          <w:tab/>
        </w:r>
        <w:r w:rsidR="006D0FB3">
          <w:rPr>
            <w:rFonts w:asciiTheme="majorBidi" w:hAnsiTheme="majorBidi" w:cstheme="majorBidi"/>
            <w:b/>
            <w:bCs/>
            <w:noProof/>
            <w:webHidden/>
            <w:sz w:val="22"/>
            <w:szCs w:val="22"/>
          </w:rPr>
          <w:t>43</w:t>
        </w:r>
      </w:hyperlink>
    </w:p>
    <w:p w14:paraId="75AFFEDB" w14:textId="2FBF7801" w:rsidR="00297481" w:rsidRPr="0033140C" w:rsidRDefault="00000000" w:rsidP="00297481">
      <w:pPr>
        <w:pStyle w:val="TOC3"/>
        <w:tabs>
          <w:tab w:val="left" w:pos="2195"/>
          <w:tab w:val="right" w:leader="dot" w:pos="8296"/>
        </w:tabs>
        <w:bidi w:val="0"/>
        <w:jc w:val="right"/>
        <w:rPr>
          <w:rFonts w:asciiTheme="majorBidi" w:eastAsiaTheme="minorEastAsia" w:hAnsiTheme="majorBidi" w:cstheme="majorBidi"/>
          <w:b/>
          <w:bCs/>
          <w:noProof/>
          <w:kern w:val="0"/>
          <w:sz w:val="22"/>
          <w:szCs w:val="22"/>
          <w:rtl/>
          <w:lang w:val="fr-FR" w:eastAsia="fr-FR"/>
          <w14:ligatures w14:val="none"/>
        </w:rPr>
      </w:pPr>
      <w:hyperlink w:anchor="_Toc166852822" w:history="1">
        <w:r w:rsidR="00297481" w:rsidRPr="0033140C">
          <w:rPr>
            <w:rStyle w:val="Hyperlink"/>
            <w:rFonts w:asciiTheme="majorBidi" w:hAnsiTheme="majorBidi" w:cstheme="majorBidi"/>
            <w:b/>
            <w:bCs/>
            <w:noProof/>
            <w:color w:val="auto"/>
            <w:sz w:val="22"/>
            <w:szCs w:val="22"/>
            <w:lang w:val="fr-FR"/>
          </w:rPr>
          <w:t>5.2.4</w:t>
        </w:r>
        <w:r w:rsidR="003320DF" w:rsidRPr="0033140C">
          <w:rPr>
            <w:rFonts w:asciiTheme="majorBidi" w:eastAsiaTheme="minorEastAsia" w:hAnsiTheme="majorBidi" w:cstheme="majorBidi"/>
            <w:b/>
            <w:bCs/>
            <w:noProof/>
            <w:kern w:val="0"/>
            <w:sz w:val="22"/>
            <w:szCs w:val="22"/>
            <w:lang w:val="fr-FR" w:eastAsia="fr-FR"/>
            <w14:ligatures w14:val="none"/>
          </w:rPr>
          <w:t xml:space="preserve">         </w:t>
        </w:r>
        <w:r w:rsidR="00297481" w:rsidRPr="0033140C">
          <w:rPr>
            <w:rStyle w:val="Hyperlink"/>
            <w:rFonts w:asciiTheme="majorBidi" w:hAnsiTheme="majorBidi" w:cstheme="majorBidi"/>
            <w:b/>
            <w:bCs/>
            <w:noProof/>
            <w:color w:val="auto"/>
            <w:sz w:val="22"/>
            <w:szCs w:val="22"/>
            <w:lang w:val="fr-FR"/>
          </w:rPr>
          <w:t>Front plate </w:t>
        </w:r>
        <w:r w:rsidR="00297481" w:rsidRPr="0033140C">
          <w:rPr>
            <w:rFonts w:asciiTheme="majorBidi" w:hAnsiTheme="majorBidi" w:cstheme="majorBidi"/>
            <w:b/>
            <w:bCs/>
            <w:noProof/>
            <w:webHidden/>
            <w:sz w:val="22"/>
            <w:szCs w:val="22"/>
            <w:rtl/>
          </w:rPr>
          <w:tab/>
        </w:r>
        <w:r w:rsidR="00297481" w:rsidRPr="0033140C">
          <w:rPr>
            <w:rFonts w:asciiTheme="majorBidi" w:hAnsiTheme="majorBidi" w:cstheme="majorBidi"/>
            <w:b/>
            <w:bCs/>
            <w:noProof/>
            <w:webHidden/>
            <w:sz w:val="22"/>
            <w:szCs w:val="22"/>
            <w:rtl/>
          </w:rPr>
          <w:fldChar w:fldCharType="begin"/>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Pr>
          <w:instrText>PAGEREF</w:instrText>
        </w:r>
        <w:r w:rsidR="00297481" w:rsidRPr="0033140C">
          <w:rPr>
            <w:rFonts w:asciiTheme="majorBidi" w:hAnsiTheme="majorBidi" w:cstheme="majorBidi"/>
            <w:b/>
            <w:bCs/>
            <w:noProof/>
            <w:webHidden/>
            <w:sz w:val="22"/>
            <w:szCs w:val="22"/>
            <w:rtl/>
          </w:rPr>
          <w:instrText xml:space="preserve"> _</w:instrText>
        </w:r>
        <w:r w:rsidR="00297481" w:rsidRPr="0033140C">
          <w:rPr>
            <w:rFonts w:asciiTheme="majorBidi" w:hAnsiTheme="majorBidi" w:cstheme="majorBidi"/>
            <w:b/>
            <w:bCs/>
            <w:noProof/>
            <w:webHidden/>
            <w:sz w:val="22"/>
            <w:szCs w:val="22"/>
          </w:rPr>
          <w:instrText>Toc166852822 \h</w:instrText>
        </w:r>
        <w:r w:rsidR="00297481" w:rsidRPr="0033140C">
          <w:rPr>
            <w:rFonts w:asciiTheme="majorBidi" w:hAnsiTheme="majorBidi" w:cstheme="majorBidi"/>
            <w:b/>
            <w:bCs/>
            <w:noProof/>
            <w:webHidden/>
            <w:sz w:val="22"/>
            <w:szCs w:val="22"/>
            <w:rtl/>
          </w:rPr>
          <w:instrText xml:space="preserve"> </w:instrText>
        </w:r>
        <w:r w:rsidR="00297481" w:rsidRPr="0033140C">
          <w:rPr>
            <w:rFonts w:asciiTheme="majorBidi" w:hAnsiTheme="majorBidi" w:cstheme="majorBidi"/>
            <w:b/>
            <w:bCs/>
            <w:noProof/>
            <w:webHidden/>
            <w:sz w:val="22"/>
            <w:szCs w:val="22"/>
            <w:rtl/>
          </w:rPr>
        </w:r>
        <w:r w:rsidR="00297481" w:rsidRPr="0033140C">
          <w:rPr>
            <w:rFonts w:asciiTheme="majorBidi" w:hAnsiTheme="majorBidi" w:cstheme="majorBidi"/>
            <w:b/>
            <w:bCs/>
            <w:noProof/>
            <w:webHidden/>
            <w:sz w:val="22"/>
            <w:szCs w:val="22"/>
            <w:rtl/>
          </w:rPr>
          <w:fldChar w:fldCharType="separate"/>
        </w:r>
        <w:r w:rsidR="00380770">
          <w:rPr>
            <w:rFonts w:asciiTheme="majorBidi" w:hAnsiTheme="majorBidi" w:cstheme="majorBidi"/>
            <w:b/>
            <w:bCs/>
            <w:noProof/>
            <w:webHidden/>
            <w:sz w:val="22"/>
            <w:szCs w:val="22"/>
          </w:rPr>
          <w:t>43</w:t>
        </w:r>
        <w:r w:rsidR="00297481" w:rsidRPr="0033140C">
          <w:rPr>
            <w:rFonts w:asciiTheme="majorBidi" w:hAnsiTheme="majorBidi" w:cstheme="majorBidi"/>
            <w:b/>
            <w:bCs/>
            <w:noProof/>
            <w:webHidden/>
            <w:sz w:val="22"/>
            <w:szCs w:val="22"/>
            <w:rtl/>
          </w:rPr>
          <w:fldChar w:fldCharType="end"/>
        </w:r>
      </w:hyperlink>
    </w:p>
    <w:p w14:paraId="7BD0FC09" w14:textId="2DCC7CCA" w:rsidR="00297481" w:rsidRPr="0033140C" w:rsidRDefault="00000000" w:rsidP="0033140C">
      <w:pPr>
        <w:pStyle w:val="TOC1"/>
        <w:rPr>
          <w:rFonts w:eastAsiaTheme="minorEastAsia"/>
          <w:noProof/>
          <w:kern w:val="0"/>
          <w:sz w:val="22"/>
          <w:szCs w:val="22"/>
          <w:rtl/>
          <w:lang w:val="fr-FR" w:eastAsia="fr-FR"/>
          <w14:ligatures w14:val="none"/>
        </w:rPr>
      </w:pPr>
      <w:hyperlink w:anchor="_Toc166852823" w:history="1">
        <w:r w:rsidR="00297481" w:rsidRPr="0033140C">
          <w:rPr>
            <w:rStyle w:val="Hyperlink"/>
            <w:noProof/>
            <w:color w:val="auto"/>
            <w:sz w:val="22"/>
            <w:szCs w:val="22"/>
          </w:rPr>
          <w:t>6</w:t>
        </w:r>
        <w:r w:rsidR="003320DF" w:rsidRPr="0033140C">
          <w:rPr>
            <w:rFonts w:eastAsiaTheme="minorEastAsia"/>
            <w:noProof/>
            <w:kern w:val="0"/>
            <w:sz w:val="22"/>
            <w:szCs w:val="22"/>
            <w:lang w:val="fr-FR" w:eastAsia="fr-FR"/>
            <w14:ligatures w14:val="none"/>
          </w:rPr>
          <w:t xml:space="preserve">          </w:t>
        </w:r>
        <w:r w:rsid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Schematics</w:t>
        </w:r>
        <w:r w:rsidR="00297481" w:rsidRPr="0033140C">
          <w:rPr>
            <w:noProof/>
            <w:webHidden/>
            <w:sz w:val="22"/>
            <w:szCs w:val="22"/>
            <w:rtl/>
          </w:rPr>
          <w:tab/>
        </w:r>
        <w:r w:rsidR="006D0FB3">
          <w:rPr>
            <w:noProof/>
            <w:webHidden/>
            <w:sz w:val="22"/>
            <w:szCs w:val="22"/>
          </w:rPr>
          <w:t>44</w:t>
        </w:r>
      </w:hyperlink>
    </w:p>
    <w:p w14:paraId="1B61D571" w14:textId="393188D0" w:rsidR="00297481" w:rsidRPr="0033140C" w:rsidRDefault="00000000" w:rsidP="0033140C">
      <w:pPr>
        <w:pStyle w:val="TOC1"/>
        <w:rPr>
          <w:rFonts w:eastAsiaTheme="minorEastAsia"/>
          <w:noProof/>
          <w:kern w:val="0"/>
          <w:sz w:val="22"/>
          <w:szCs w:val="22"/>
          <w:rtl/>
          <w:lang w:val="fr-FR" w:eastAsia="fr-FR"/>
          <w14:ligatures w14:val="none"/>
        </w:rPr>
      </w:pPr>
      <w:hyperlink w:anchor="_Toc166852824" w:history="1">
        <w:r w:rsidR="00297481" w:rsidRPr="0033140C">
          <w:rPr>
            <w:rStyle w:val="Hyperlink"/>
            <w:noProof/>
            <w:color w:val="auto"/>
            <w:sz w:val="22"/>
            <w:szCs w:val="22"/>
          </w:rPr>
          <w:t>7</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Source Code</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Toc166852824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45</w:t>
        </w:r>
        <w:r w:rsidR="00297481" w:rsidRPr="0033140C">
          <w:rPr>
            <w:noProof/>
            <w:webHidden/>
            <w:sz w:val="22"/>
            <w:szCs w:val="22"/>
            <w:rtl/>
          </w:rPr>
          <w:fldChar w:fldCharType="end"/>
        </w:r>
      </w:hyperlink>
    </w:p>
    <w:p w14:paraId="13460062" w14:textId="709D42B2" w:rsidR="00297481" w:rsidRPr="0033140C" w:rsidRDefault="00000000" w:rsidP="0033140C">
      <w:pPr>
        <w:pStyle w:val="TOC1"/>
        <w:rPr>
          <w:rFonts w:eastAsiaTheme="minorEastAsia"/>
          <w:noProof/>
          <w:kern w:val="0"/>
          <w:sz w:val="22"/>
          <w:szCs w:val="22"/>
          <w:rtl/>
          <w:lang w:val="fr-FR" w:eastAsia="fr-FR"/>
          <w14:ligatures w14:val="none"/>
        </w:rPr>
      </w:pPr>
      <w:hyperlink w:anchor="_Toc166852825" w:history="1">
        <w:r w:rsidR="00297481" w:rsidRPr="0033140C">
          <w:rPr>
            <w:rStyle w:val="Hyperlink"/>
            <w:noProof/>
            <w:color w:val="auto"/>
            <w:sz w:val="22"/>
            <w:szCs w:val="22"/>
          </w:rPr>
          <w:t>8</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Final Preliminary Study</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Toc166852825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49</w:t>
        </w:r>
        <w:r w:rsidR="00297481" w:rsidRPr="0033140C">
          <w:rPr>
            <w:noProof/>
            <w:webHidden/>
            <w:sz w:val="22"/>
            <w:szCs w:val="22"/>
            <w:rtl/>
          </w:rPr>
          <w:fldChar w:fldCharType="end"/>
        </w:r>
      </w:hyperlink>
    </w:p>
    <w:p w14:paraId="7F896925" w14:textId="1DB47705" w:rsidR="00297481" w:rsidRPr="0033140C" w:rsidRDefault="00000000" w:rsidP="00297481">
      <w:pPr>
        <w:pStyle w:val="TOC2"/>
        <w:tabs>
          <w:tab w:val="left" w:pos="4060"/>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26" w:history="1">
        <w:r w:rsidR="00297481" w:rsidRPr="0033140C">
          <w:rPr>
            <w:rStyle w:val="Hyperlink"/>
            <w:rFonts w:asciiTheme="majorBidi" w:hAnsiTheme="majorBidi" w:cstheme="majorBidi"/>
            <w:noProof/>
            <w:color w:val="auto"/>
            <w:szCs w:val="22"/>
          </w:rPr>
          <w:t>8.1</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rPr>
          <w:t>Recommendations and Future Work</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Toc166852826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53</w:t>
        </w:r>
        <w:r w:rsidR="00297481" w:rsidRPr="0033140C">
          <w:rPr>
            <w:rFonts w:asciiTheme="majorBidi" w:hAnsiTheme="majorBidi" w:cstheme="majorBidi"/>
            <w:noProof/>
            <w:webHidden/>
            <w:szCs w:val="22"/>
            <w:rtl/>
          </w:rPr>
          <w:fldChar w:fldCharType="end"/>
        </w:r>
      </w:hyperlink>
    </w:p>
    <w:p w14:paraId="55939D76" w14:textId="49453AA1" w:rsidR="00297481" w:rsidRPr="0033140C" w:rsidRDefault="00000000" w:rsidP="00297481">
      <w:pPr>
        <w:pStyle w:val="TOC2"/>
        <w:tabs>
          <w:tab w:val="left" w:pos="2996"/>
          <w:tab w:val="right" w:leader="dot" w:pos="8296"/>
        </w:tabs>
        <w:bidi w:val="0"/>
        <w:jc w:val="right"/>
        <w:rPr>
          <w:rFonts w:asciiTheme="majorBidi" w:eastAsiaTheme="minorEastAsia" w:hAnsiTheme="majorBidi" w:cstheme="majorBidi"/>
          <w:noProof/>
          <w:kern w:val="0"/>
          <w:szCs w:val="22"/>
          <w:rtl/>
          <w:lang w:val="fr-FR" w:eastAsia="fr-FR"/>
          <w14:ligatures w14:val="none"/>
        </w:rPr>
      </w:pPr>
      <w:hyperlink w:anchor="_Toc166852827" w:history="1">
        <w:r w:rsidR="00297481" w:rsidRPr="0033140C">
          <w:rPr>
            <w:rStyle w:val="Hyperlink"/>
            <w:rFonts w:asciiTheme="majorBidi" w:hAnsiTheme="majorBidi" w:cstheme="majorBidi"/>
            <w:noProof/>
            <w:color w:val="auto"/>
            <w:szCs w:val="22"/>
          </w:rPr>
          <w:t>8.2</w:t>
        </w:r>
        <w:r w:rsidR="003320DF" w:rsidRPr="0033140C">
          <w:rPr>
            <w:rFonts w:asciiTheme="majorBidi" w:eastAsiaTheme="minorEastAsia" w:hAnsiTheme="majorBidi" w:cstheme="majorBidi"/>
            <w:noProof/>
            <w:kern w:val="0"/>
            <w:szCs w:val="22"/>
            <w:lang w:val="fr-FR" w:eastAsia="fr-FR"/>
            <w14:ligatures w14:val="none"/>
          </w:rPr>
          <w:t xml:space="preserve">          </w:t>
        </w:r>
        <w:r w:rsidR="00297481" w:rsidRPr="0033140C">
          <w:rPr>
            <w:rStyle w:val="Hyperlink"/>
            <w:rFonts w:asciiTheme="majorBidi" w:hAnsiTheme="majorBidi" w:cstheme="majorBidi"/>
            <w:noProof/>
            <w:color w:val="auto"/>
            <w:szCs w:val="22"/>
            <w:shd w:val="clear" w:color="auto" w:fill="FFFFFF"/>
          </w:rPr>
          <w:t>Issues and requirements</w:t>
        </w:r>
        <w:r w:rsidR="00297481" w:rsidRPr="0033140C">
          <w:rPr>
            <w:rFonts w:asciiTheme="majorBidi" w:hAnsiTheme="majorBidi" w:cstheme="majorBidi"/>
            <w:noProof/>
            <w:webHidden/>
            <w:szCs w:val="22"/>
            <w:rtl/>
          </w:rPr>
          <w:tab/>
        </w:r>
        <w:r w:rsidR="00297481" w:rsidRPr="0033140C">
          <w:rPr>
            <w:rFonts w:asciiTheme="majorBidi" w:hAnsiTheme="majorBidi" w:cstheme="majorBidi"/>
            <w:noProof/>
            <w:webHidden/>
            <w:szCs w:val="22"/>
            <w:rtl/>
          </w:rPr>
          <w:fldChar w:fldCharType="begin"/>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Pr>
          <w:instrText>PAGEREF</w:instrText>
        </w:r>
        <w:r w:rsidR="00297481" w:rsidRPr="0033140C">
          <w:rPr>
            <w:rFonts w:asciiTheme="majorBidi" w:hAnsiTheme="majorBidi" w:cstheme="majorBidi"/>
            <w:noProof/>
            <w:webHidden/>
            <w:szCs w:val="22"/>
            <w:rtl/>
          </w:rPr>
          <w:instrText xml:space="preserve"> _</w:instrText>
        </w:r>
        <w:r w:rsidR="00297481" w:rsidRPr="0033140C">
          <w:rPr>
            <w:rFonts w:asciiTheme="majorBidi" w:hAnsiTheme="majorBidi" w:cstheme="majorBidi"/>
            <w:noProof/>
            <w:webHidden/>
            <w:szCs w:val="22"/>
          </w:rPr>
          <w:instrText>Toc166852827 \h</w:instrText>
        </w:r>
        <w:r w:rsidR="00297481" w:rsidRPr="0033140C">
          <w:rPr>
            <w:rFonts w:asciiTheme="majorBidi" w:hAnsiTheme="majorBidi" w:cstheme="majorBidi"/>
            <w:noProof/>
            <w:webHidden/>
            <w:szCs w:val="22"/>
            <w:rtl/>
          </w:rPr>
          <w:instrText xml:space="preserve"> </w:instrText>
        </w:r>
        <w:r w:rsidR="00297481" w:rsidRPr="0033140C">
          <w:rPr>
            <w:rFonts w:asciiTheme="majorBidi" w:hAnsiTheme="majorBidi" w:cstheme="majorBidi"/>
            <w:noProof/>
            <w:webHidden/>
            <w:szCs w:val="22"/>
            <w:rtl/>
          </w:rPr>
        </w:r>
        <w:r w:rsidR="00297481" w:rsidRPr="0033140C">
          <w:rPr>
            <w:rFonts w:asciiTheme="majorBidi" w:hAnsiTheme="majorBidi" w:cstheme="majorBidi"/>
            <w:noProof/>
            <w:webHidden/>
            <w:szCs w:val="22"/>
            <w:rtl/>
          </w:rPr>
          <w:fldChar w:fldCharType="separate"/>
        </w:r>
        <w:r w:rsidR="00380770">
          <w:rPr>
            <w:rFonts w:asciiTheme="majorBidi" w:hAnsiTheme="majorBidi" w:cstheme="majorBidi"/>
            <w:noProof/>
            <w:webHidden/>
            <w:szCs w:val="22"/>
          </w:rPr>
          <w:t>54</w:t>
        </w:r>
        <w:r w:rsidR="00297481" w:rsidRPr="0033140C">
          <w:rPr>
            <w:rFonts w:asciiTheme="majorBidi" w:hAnsiTheme="majorBidi" w:cstheme="majorBidi"/>
            <w:noProof/>
            <w:webHidden/>
            <w:szCs w:val="22"/>
            <w:rtl/>
          </w:rPr>
          <w:fldChar w:fldCharType="end"/>
        </w:r>
      </w:hyperlink>
    </w:p>
    <w:p w14:paraId="1B0C9CCC" w14:textId="5D04AD5E" w:rsidR="00297481" w:rsidRPr="0033140C" w:rsidRDefault="00000000" w:rsidP="0033140C">
      <w:pPr>
        <w:pStyle w:val="TOC1"/>
        <w:rPr>
          <w:rFonts w:eastAsiaTheme="minorEastAsia"/>
          <w:noProof/>
          <w:kern w:val="0"/>
          <w:sz w:val="22"/>
          <w:szCs w:val="22"/>
          <w:rtl/>
          <w:lang w:val="fr-FR" w:eastAsia="fr-FR"/>
          <w14:ligatures w14:val="none"/>
        </w:rPr>
      </w:pPr>
      <w:hyperlink w:anchor="_Toc166852828" w:history="1">
        <w:r w:rsidR="00297481" w:rsidRPr="0033140C">
          <w:rPr>
            <w:rStyle w:val="Hyperlink"/>
            <w:noProof/>
            <w:color w:val="auto"/>
            <w:sz w:val="22"/>
            <w:szCs w:val="22"/>
          </w:rPr>
          <w:t>9</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Conclusion</w:t>
        </w:r>
        <w:r w:rsidR="0033140C" w:rsidRPr="0033140C">
          <w:rPr>
            <w:rStyle w:val="Hyperlink"/>
            <w:noProof/>
            <w:color w:val="auto"/>
            <w:sz w:val="22"/>
            <w:szCs w:val="22"/>
          </w:rPr>
          <w:t xml:space="preserve">   </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Toc166852828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54</w:t>
        </w:r>
        <w:r w:rsidR="00297481" w:rsidRPr="0033140C">
          <w:rPr>
            <w:noProof/>
            <w:webHidden/>
            <w:sz w:val="22"/>
            <w:szCs w:val="22"/>
            <w:rtl/>
          </w:rPr>
          <w:fldChar w:fldCharType="end"/>
        </w:r>
      </w:hyperlink>
    </w:p>
    <w:p w14:paraId="4DE80B49" w14:textId="0666BAB8" w:rsidR="00297481" w:rsidRPr="003320DF" w:rsidRDefault="00000000" w:rsidP="0033140C">
      <w:pPr>
        <w:pStyle w:val="TOC1"/>
        <w:rPr>
          <w:rFonts w:eastAsiaTheme="minorEastAsia"/>
          <w:noProof/>
          <w:kern w:val="0"/>
          <w:rtl/>
          <w:lang w:val="fr-FR" w:eastAsia="fr-FR"/>
          <w14:ligatures w14:val="none"/>
        </w:rPr>
      </w:pPr>
      <w:hyperlink w:anchor="_Toc166852829" w:history="1">
        <w:r w:rsidR="00297481" w:rsidRPr="0033140C">
          <w:rPr>
            <w:rStyle w:val="Hyperlink"/>
            <w:noProof/>
            <w:color w:val="auto"/>
            <w:sz w:val="22"/>
            <w:szCs w:val="22"/>
          </w:rPr>
          <w:t>10</w:t>
        </w:r>
        <w:r w:rsidR="003320DF" w:rsidRPr="0033140C">
          <w:rPr>
            <w:rFonts w:eastAsiaTheme="minorEastAsia"/>
            <w:noProof/>
            <w:kern w:val="0"/>
            <w:sz w:val="22"/>
            <w:szCs w:val="22"/>
            <w:lang w:val="fr-FR" w:eastAsia="fr-FR"/>
            <w14:ligatures w14:val="none"/>
          </w:rPr>
          <w:t xml:space="preserve">      </w:t>
        </w:r>
        <w:r w:rsidR="00297481" w:rsidRPr="0033140C">
          <w:rPr>
            <w:rStyle w:val="Hyperlink"/>
            <w:noProof/>
            <w:color w:val="auto"/>
            <w:sz w:val="22"/>
            <w:szCs w:val="22"/>
          </w:rPr>
          <w:t>References</w:t>
        </w:r>
        <w:r w:rsidR="0033140C" w:rsidRPr="0033140C">
          <w:rPr>
            <w:rStyle w:val="Hyperlink"/>
            <w:noProof/>
            <w:color w:val="auto"/>
            <w:sz w:val="22"/>
            <w:szCs w:val="22"/>
          </w:rPr>
          <w:t xml:space="preserve">    </w:t>
        </w:r>
        <w:r w:rsidR="00297481" w:rsidRPr="0033140C">
          <w:rPr>
            <w:noProof/>
            <w:webHidden/>
            <w:sz w:val="22"/>
            <w:szCs w:val="22"/>
            <w:rtl/>
          </w:rPr>
          <w:tab/>
        </w:r>
        <w:r w:rsidR="00297481" w:rsidRPr="0033140C">
          <w:rPr>
            <w:noProof/>
            <w:webHidden/>
            <w:sz w:val="22"/>
            <w:szCs w:val="22"/>
            <w:rtl/>
          </w:rPr>
          <w:fldChar w:fldCharType="begin"/>
        </w:r>
        <w:r w:rsidR="00297481" w:rsidRPr="0033140C">
          <w:rPr>
            <w:noProof/>
            <w:webHidden/>
            <w:sz w:val="22"/>
            <w:szCs w:val="22"/>
            <w:rtl/>
          </w:rPr>
          <w:instrText xml:space="preserve"> </w:instrText>
        </w:r>
        <w:r w:rsidR="00297481" w:rsidRPr="0033140C">
          <w:rPr>
            <w:noProof/>
            <w:webHidden/>
            <w:sz w:val="22"/>
            <w:szCs w:val="22"/>
          </w:rPr>
          <w:instrText>PAGEREF</w:instrText>
        </w:r>
        <w:r w:rsidR="00297481" w:rsidRPr="0033140C">
          <w:rPr>
            <w:noProof/>
            <w:webHidden/>
            <w:sz w:val="22"/>
            <w:szCs w:val="22"/>
            <w:rtl/>
          </w:rPr>
          <w:instrText xml:space="preserve"> _</w:instrText>
        </w:r>
        <w:r w:rsidR="00297481" w:rsidRPr="0033140C">
          <w:rPr>
            <w:noProof/>
            <w:webHidden/>
            <w:sz w:val="22"/>
            <w:szCs w:val="22"/>
          </w:rPr>
          <w:instrText>Toc166852829 \h</w:instrText>
        </w:r>
        <w:r w:rsidR="00297481" w:rsidRPr="0033140C">
          <w:rPr>
            <w:noProof/>
            <w:webHidden/>
            <w:sz w:val="22"/>
            <w:szCs w:val="22"/>
            <w:rtl/>
          </w:rPr>
          <w:instrText xml:space="preserve"> </w:instrText>
        </w:r>
        <w:r w:rsidR="00297481" w:rsidRPr="0033140C">
          <w:rPr>
            <w:noProof/>
            <w:webHidden/>
            <w:sz w:val="22"/>
            <w:szCs w:val="22"/>
            <w:rtl/>
          </w:rPr>
        </w:r>
        <w:r w:rsidR="00297481" w:rsidRPr="0033140C">
          <w:rPr>
            <w:noProof/>
            <w:webHidden/>
            <w:sz w:val="22"/>
            <w:szCs w:val="22"/>
            <w:rtl/>
          </w:rPr>
          <w:fldChar w:fldCharType="separate"/>
        </w:r>
        <w:r w:rsidR="00380770">
          <w:rPr>
            <w:noProof/>
            <w:webHidden/>
            <w:sz w:val="22"/>
            <w:szCs w:val="22"/>
          </w:rPr>
          <w:t>59</w:t>
        </w:r>
        <w:r w:rsidR="00297481" w:rsidRPr="0033140C">
          <w:rPr>
            <w:noProof/>
            <w:webHidden/>
            <w:sz w:val="22"/>
            <w:szCs w:val="22"/>
            <w:rtl/>
          </w:rPr>
          <w:fldChar w:fldCharType="end"/>
        </w:r>
      </w:hyperlink>
    </w:p>
    <w:p w14:paraId="28F9BCED" w14:textId="43ACCF50" w:rsidR="00290917" w:rsidRPr="00290917" w:rsidRDefault="00297481" w:rsidP="00290917">
      <w:pPr>
        <w:bidi w:val="0"/>
      </w:pPr>
      <w:r>
        <w:fldChar w:fldCharType="end"/>
      </w:r>
    </w:p>
    <w:p w14:paraId="4F97D026" w14:textId="77777777" w:rsidR="00071F31" w:rsidRDefault="00071F31" w:rsidP="00290917">
      <w:pPr>
        <w:pStyle w:val="TableofFigures"/>
        <w:tabs>
          <w:tab w:val="right" w:leader="dot" w:pos="8296"/>
        </w:tabs>
        <w:bidi w:val="0"/>
        <w:jc w:val="center"/>
        <w:rPr>
          <w:rFonts w:asciiTheme="majorBidi" w:hAnsiTheme="majorBidi" w:cstheme="majorBidi"/>
          <w:b/>
          <w:bCs/>
          <w:sz w:val="36"/>
          <w:szCs w:val="36"/>
        </w:rPr>
      </w:pPr>
    </w:p>
    <w:p w14:paraId="14D79A82" w14:textId="77777777" w:rsidR="00071F31" w:rsidRDefault="00071F31" w:rsidP="00071F31">
      <w:pPr>
        <w:pStyle w:val="TableofFigures"/>
        <w:tabs>
          <w:tab w:val="right" w:leader="dot" w:pos="8296"/>
        </w:tabs>
        <w:bidi w:val="0"/>
        <w:jc w:val="center"/>
        <w:rPr>
          <w:rFonts w:asciiTheme="majorBidi" w:hAnsiTheme="majorBidi" w:cstheme="majorBidi"/>
          <w:b/>
          <w:bCs/>
          <w:sz w:val="36"/>
          <w:szCs w:val="36"/>
        </w:rPr>
      </w:pPr>
    </w:p>
    <w:p w14:paraId="0920CF65" w14:textId="77777777" w:rsidR="00071F31" w:rsidRDefault="00071F31" w:rsidP="00071F31">
      <w:pPr>
        <w:pStyle w:val="TableofFigures"/>
        <w:tabs>
          <w:tab w:val="right" w:leader="dot" w:pos="8296"/>
        </w:tabs>
        <w:bidi w:val="0"/>
        <w:jc w:val="center"/>
        <w:rPr>
          <w:rFonts w:asciiTheme="majorBidi" w:hAnsiTheme="majorBidi" w:cstheme="majorBidi"/>
          <w:b/>
          <w:bCs/>
          <w:sz w:val="36"/>
          <w:szCs w:val="36"/>
        </w:rPr>
      </w:pPr>
    </w:p>
    <w:p w14:paraId="31EE88F2" w14:textId="77777777" w:rsidR="00071F31" w:rsidRDefault="00071F31" w:rsidP="00071F31">
      <w:pPr>
        <w:pStyle w:val="TableofFigures"/>
        <w:tabs>
          <w:tab w:val="right" w:leader="dot" w:pos="8296"/>
        </w:tabs>
        <w:bidi w:val="0"/>
        <w:jc w:val="center"/>
        <w:rPr>
          <w:rFonts w:asciiTheme="majorBidi" w:hAnsiTheme="majorBidi" w:cstheme="majorBidi"/>
          <w:b/>
          <w:bCs/>
          <w:sz w:val="36"/>
          <w:szCs w:val="36"/>
        </w:rPr>
      </w:pPr>
    </w:p>
    <w:p w14:paraId="1F1349AE" w14:textId="77777777" w:rsidR="00071F31" w:rsidRDefault="00071F31" w:rsidP="00071F31">
      <w:pPr>
        <w:pStyle w:val="TableofFigures"/>
        <w:tabs>
          <w:tab w:val="right" w:leader="dot" w:pos="8296"/>
        </w:tabs>
        <w:bidi w:val="0"/>
        <w:jc w:val="center"/>
        <w:rPr>
          <w:rFonts w:asciiTheme="majorBidi" w:hAnsiTheme="majorBidi" w:cstheme="majorBidi"/>
          <w:b/>
          <w:bCs/>
          <w:sz w:val="36"/>
          <w:szCs w:val="36"/>
        </w:rPr>
      </w:pPr>
    </w:p>
    <w:p w14:paraId="4B646AC6" w14:textId="77777777" w:rsidR="00071F31" w:rsidRDefault="00071F31" w:rsidP="00071F31">
      <w:pPr>
        <w:pStyle w:val="TableofFigures"/>
        <w:tabs>
          <w:tab w:val="right" w:leader="dot" w:pos="8296"/>
        </w:tabs>
        <w:bidi w:val="0"/>
        <w:jc w:val="center"/>
        <w:rPr>
          <w:rFonts w:asciiTheme="majorBidi" w:hAnsiTheme="majorBidi" w:cstheme="majorBidi"/>
          <w:b/>
          <w:bCs/>
          <w:sz w:val="36"/>
          <w:szCs w:val="36"/>
        </w:rPr>
      </w:pPr>
    </w:p>
    <w:p w14:paraId="25DA9E59" w14:textId="77777777" w:rsidR="0033140C" w:rsidRDefault="0033140C" w:rsidP="0033140C">
      <w:pPr>
        <w:bidi w:val="0"/>
      </w:pPr>
    </w:p>
    <w:p w14:paraId="537F5BA5" w14:textId="77777777" w:rsidR="0033140C" w:rsidRDefault="0033140C" w:rsidP="0033140C">
      <w:pPr>
        <w:bidi w:val="0"/>
      </w:pPr>
    </w:p>
    <w:p w14:paraId="06CD98F4" w14:textId="77777777" w:rsidR="0033140C" w:rsidRDefault="0033140C" w:rsidP="0033140C">
      <w:pPr>
        <w:bidi w:val="0"/>
      </w:pPr>
    </w:p>
    <w:p w14:paraId="52073B59" w14:textId="77777777" w:rsidR="0033140C" w:rsidRDefault="0033140C" w:rsidP="0033140C">
      <w:pPr>
        <w:bidi w:val="0"/>
      </w:pPr>
    </w:p>
    <w:p w14:paraId="7DA025EC" w14:textId="6E39E518" w:rsidR="00071F31" w:rsidRDefault="00071F31" w:rsidP="006C5001">
      <w:pPr>
        <w:pStyle w:val="TableofFigures"/>
        <w:tabs>
          <w:tab w:val="right" w:leader="dot" w:pos="8296"/>
        </w:tabs>
        <w:bidi w:val="0"/>
        <w:rPr>
          <w:rFonts w:asciiTheme="majorBidi" w:hAnsiTheme="majorBidi" w:cstheme="majorBidi"/>
          <w:b/>
          <w:bCs/>
          <w:sz w:val="36"/>
          <w:szCs w:val="36"/>
        </w:rPr>
      </w:pPr>
    </w:p>
    <w:p w14:paraId="309E9F54" w14:textId="3E16BE9C" w:rsidR="006C5001" w:rsidRPr="006C5001" w:rsidRDefault="00F73D36" w:rsidP="006C5001">
      <w:pPr>
        <w:bidi w:val="0"/>
      </w:pPr>
      <w:r>
        <w:rPr>
          <w:noProof/>
        </w:rPr>
        <mc:AlternateContent>
          <mc:Choice Requires="wps">
            <w:drawing>
              <wp:anchor distT="0" distB="0" distL="114300" distR="114300" simplePos="0" relativeHeight="251668992" behindDoc="0" locked="0" layoutInCell="1" allowOverlap="1" wp14:anchorId="254C93ED" wp14:editId="1297A4EB">
                <wp:simplePos x="0" y="0"/>
                <wp:positionH relativeFrom="column">
                  <wp:posOffset>5662295</wp:posOffset>
                </wp:positionH>
                <wp:positionV relativeFrom="paragraph">
                  <wp:posOffset>561555</wp:posOffset>
                </wp:positionV>
                <wp:extent cx="303183" cy="198888"/>
                <wp:effectExtent l="0" t="0" r="1905" b="0"/>
                <wp:wrapNone/>
                <wp:docPr id="1459302245" name="Rectangle 9"/>
                <wp:cNvGraphicFramePr/>
                <a:graphic xmlns:a="http://schemas.openxmlformats.org/drawingml/2006/main">
                  <a:graphicData uri="http://schemas.microsoft.com/office/word/2010/wordprocessingShape">
                    <wps:wsp>
                      <wps:cNvSpPr/>
                      <wps:spPr>
                        <a:xfrm>
                          <a:off x="0" y="0"/>
                          <a:ext cx="303183" cy="198888"/>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EAEA50" id="Rectangle 9" o:spid="_x0000_s1026" style="position:absolute;margin-left:445.85pt;margin-top:44.2pt;width:23.85pt;height:15.6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" fillcolor="window" stroked="f" strokeweight="1pt"/>
            </w:pict>
          </mc:Fallback>
        </mc:AlternateContent>
      </w:r>
    </w:p>
    <w:p w14:paraId="3C30232A" w14:textId="5C8F3990" w:rsidR="00462B1B" w:rsidRPr="00C67107" w:rsidRDefault="00C67107" w:rsidP="00071F31">
      <w:pPr>
        <w:pStyle w:val="TableofFigures"/>
        <w:tabs>
          <w:tab w:val="right" w:leader="dot" w:pos="8296"/>
        </w:tabs>
        <w:bidi w:val="0"/>
        <w:jc w:val="center"/>
        <w:rPr>
          <w:rFonts w:asciiTheme="majorBidi" w:hAnsiTheme="majorBidi" w:cstheme="majorBidi"/>
          <w:b/>
          <w:bCs/>
          <w:sz w:val="36"/>
          <w:szCs w:val="36"/>
        </w:rPr>
      </w:pPr>
      <w:r w:rsidRPr="00C67107">
        <w:rPr>
          <w:rFonts w:asciiTheme="majorBidi" w:hAnsiTheme="majorBidi" w:cstheme="majorBidi"/>
          <w:b/>
          <w:bCs/>
          <w:sz w:val="36"/>
          <w:szCs w:val="36"/>
        </w:rPr>
        <w:lastRenderedPageBreak/>
        <w:t>List of Figures</w:t>
      </w:r>
    </w:p>
    <w:bookmarkEnd w:id="3"/>
    <w:p w14:paraId="69D28275" w14:textId="561CBF0F" w:rsidR="00C67107" w:rsidRDefault="00462B1B" w:rsidP="00C67107">
      <w:pPr>
        <w:pStyle w:val="TableofFigures"/>
        <w:tabs>
          <w:tab w:val="right" w:leader="dot" w:pos="8296"/>
        </w:tabs>
        <w:bidi w:val="0"/>
        <w:rPr>
          <w:rFonts w:eastAsiaTheme="minorEastAsia"/>
          <w:noProof/>
          <w:kern w:val="0"/>
          <w:rtl/>
          <w:lang w:val="fr-FR" w:eastAsia="fr-FR"/>
          <w14:ligatures w14:val="none"/>
        </w:rPr>
      </w:pPr>
      <w:r>
        <w:fldChar w:fldCharType="begin"/>
      </w:r>
      <w:r>
        <w:instrText xml:space="preserve"> TOC \h \z \c "Figure" </w:instrText>
      </w:r>
      <w:r>
        <w:fldChar w:fldCharType="separate"/>
      </w:r>
      <w:hyperlink w:anchor="_Toc166838223" w:history="1">
        <w:r w:rsidR="00C67107" w:rsidRPr="00562C5D">
          <w:rPr>
            <w:rStyle w:val="Hyperlink"/>
            <w:rFonts w:asciiTheme="majorBidi" w:hAnsiTheme="majorBidi" w:cstheme="majorBidi"/>
            <w:b/>
            <w:bCs/>
            <w:noProof/>
          </w:rPr>
          <w:t xml:space="preserve">Figure 1. </w:t>
        </w:r>
        <w:r w:rsidR="00176B49">
          <w:rPr>
            <w:rStyle w:val="Hyperlink"/>
            <w:rFonts w:asciiTheme="majorBidi" w:hAnsiTheme="majorBidi" w:cstheme="majorBidi"/>
            <w:noProof/>
          </w:rPr>
          <w:t>IOT</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Toc166838223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w:t>
        </w:r>
        <w:r w:rsidR="00C67107">
          <w:rPr>
            <w:noProof/>
            <w:webHidden/>
            <w:rtl/>
          </w:rPr>
          <w:fldChar w:fldCharType="end"/>
        </w:r>
      </w:hyperlink>
    </w:p>
    <w:p w14:paraId="4BE3BAC3" w14:textId="1DD51671"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24" w:history="1">
        <w:r w:rsidR="00C67107" w:rsidRPr="00562C5D">
          <w:rPr>
            <w:rStyle w:val="Hyperlink"/>
            <w:rFonts w:asciiTheme="majorBidi" w:hAnsiTheme="majorBidi" w:cstheme="majorBidi"/>
            <w:b/>
            <w:bCs/>
            <w:noProof/>
          </w:rPr>
          <w:t xml:space="preserve">Figure 2 . </w:t>
        </w:r>
        <w:r w:rsidR="00C67107" w:rsidRPr="00562C5D">
          <w:rPr>
            <w:rStyle w:val="Hyperlink"/>
            <w:rFonts w:asciiTheme="majorBidi" w:hAnsiTheme="majorBidi" w:cstheme="majorBidi"/>
            <w:noProof/>
          </w:rPr>
          <w:t>Architecture of IoT</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Toc166838224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5</w:t>
        </w:r>
        <w:r w:rsidR="00C67107">
          <w:rPr>
            <w:noProof/>
            <w:webHidden/>
            <w:rtl/>
          </w:rPr>
          <w:fldChar w:fldCharType="end"/>
        </w:r>
      </w:hyperlink>
    </w:p>
    <w:p w14:paraId="7A80B922" w14:textId="079389E2"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25" w:history="1">
        <w:r w:rsidR="00C67107" w:rsidRPr="00562C5D">
          <w:rPr>
            <w:rStyle w:val="Hyperlink"/>
            <w:rFonts w:asciiTheme="majorBidi" w:hAnsiTheme="majorBidi" w:cstheme="majorBidi"/>
            <w:b/>
            <w:bCs/>
            <w:noProof/>
          </w:rPr>
          <w:t xml:space="preserve">Figure 3. </w:t>
        </w:r>
        <w:r w:rsidR="00176B49">
          <w:rPr>
            <w:rStyle w:val="Hyperlink"/>
            <w:rFonts w:asciiTheme="majorBidi" w:hAnsiTheme="majorBidi" w:cstheme="majorBidi"/>
            <w:noProof/>
          </w:rPr>
          <w:t>IOT</w:t>
        </w:r>
        <w:r w:rsidR="00C67107" w:rsidRPr="00562C5D">
          <w:rPr>
            <w:rStyle w:val="Hyperlink"/>
            <w:rFonts w:asciiTheme="majorBidi" w:hAnsiTheme="majorBidi" w:cstheme="majorBidi"/>
            <w:noProof/>
          </w:rPr>
          <w:t xml:space="preserve"> elements</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Toc166838225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7</w:t>
        </w:r>
        <w:r w:rsidR="00C67107">
          <w:rPr>
            <w:noProof/>
            <w:webHidden/>
            <w:rtl/>
          </w:rPr>
          <w:fldChar w:fldCharType="end"/>
        </w:r>
      </w:hyperlink>
    </w:p>
    <w:p w14:paraId="374B3594" w14:textId="7A3A8A2E"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26" w:history="1">
        <w:r w:rsidR="00C67107" w:rsidRPr="00562C5D">
          <w:rPr>
            <w:rStyle w:val="Hyperlink"/>
            <w:rFonts w:asciiTheme="majorBidi" w:hAnsiTheme="majorBidi" w:cstheme="majorBidi"/>
            <w:b/>
            <w:bCs/>
            <w:noProof/>
          </w:rPr>
          <w:t>Figure 4</w:t>
        </w:r>
        <w:r w:rsidR="00C67107" w:rsidRPr="00562C5D">
          <w:rPr>
            <w:rStyle w:val="Hyperlink"/>
            <w:rFonts w:asciiTheme="majorBidi" w:hAnsiTheme="majorBidi" w:cstheme="majorBidi"/>
            <w:b/>
            <w:bCs/>
            <w:noProof/>
            <w:lang w:val="fr-FR"/>
          </w:rPr>
          <w:t xml:space="preserve">. </w:t>
        </w:r>
        <w:r w:rsidR="00C67107" w:rsidRPr="00562C5D">
          <w:rPr>
            <w:rStyle w:val="Hyperlink"/>
            <w:rFonts w:asciiTheme="majorBidi" w:hAnsiTheme="majorBidi" w:cstheme="majorBidi"/>
            <w:noProof/>
            <w:lang w:val="fr-FR"/>
          </w:rPr>
          <w:t>IOT Applications</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Toc166838226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12</w:t>
        </w:r>
        <w:r w:rsidR="00C67107">
          <w:rPr>
            <w:noProof/>
            <w:webHidden/>
            <w:rtl/>
          </w:rPr>
          <w:fldChar w:fldCharType="end"/>
        </w:r>
      </w:hyperlink>
    </w:p>
    <w:p w14:paraId="5B533BB7" w14:textId="08FDA912"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27" w:history="1">
        <w:r w:rsidR="00C67107" w:rsidRPr="00562C5D">
          <w:rPr>
            <w:rStyle w:val="Hyperlink"/>
            <w:rFonts w:asciiTheme="majorBidi" w:hAnsiTheme="majorBidi" w:cstheme="majorBidi"/>
            <w:b/>
            <w:bCs/>
            <w:noProof/>
          </w:rPr>
          <w:t>Figure 5 .</w:t>
        </w:r>
        <w:r w:rsidR="00C67107" w:rsidRPr="00562C5D">
          <w:rPr>
            <w:rStyle w:val="Hyperlink"/>
            <w:rFonts w:asciiTheme="majorBidi" w:hAnsiTheme="majorBidi" w:cstheme="majorBidi"/>
            <w:noProof/>
          </w:rPr>
          <w:t xml:space="preserve"> precision farming</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Toc166838227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17</w:t>
        </w:r>
        <w:r w:rsidR="00C67107">
          <w:rPr>
            <w:noProof/>
            <w:webHidden/>
            <w:rtl/>
          </w:rPr>
          <w:fldChar w:fldCharType="end"/>
        </w:r>
      </w:hyperlink>
    </w:p>
    <w:p w14:paraId="2326CA3A" w14:textId="26D1B1F1"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28" w:history="1">
        <w:r w:rsidR="00C67107" w:rsidRPr="00562C5D">
          <w:rPr>
            <w:rStyle w:val="Hyperlink"/>
            <w:rFonts w:asciiTheme="majorBidi" w:hAnsiTheme="majorBidi" w:cstheme="majorBidi"/>
            <w:b/>
            <w:bCs/>
            <w:noProof/>
          </w:rPr>
          <w:t xml:space="preserve">Figure 6. </w:t>
        </w:r>
        <w:r w:rsidR="00C67107" w:rsidRPr="00562C5D">
          <w:rPr>
            <w:rStyle w:val="Hyperlink"/>
            <w:rFonts w:asciiTheme="majorBidi" w:hAnsiTheme="majorBidi" w:cstheme="majorBidi"/>
            <w:noProof/>
          </w:rPr>
          <w:t>livestock monitoring</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Toc166838228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18</w:t>
        </w:r>
        <w:r w:rsidR="00C67107">
          <w:rPr>
            <w:noProof/>
            <w:webHidden/>
            <w:rtl/>
          </w:rPr>
          <w:fldChar w:fldCharType="end"/>
        </w:r>
      </w:hyperlink>
    </w:p>
    <w:p w14:paraId="2228D862" w14:textId="194DE899"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29" w:history="1">
        <w:r w:rsidR="00C67107" w:rsidRPr="00562C5D">
          <w:rPr>
            <w:rStyle w:val="Hyperlink"/>
            <w:rFonts w:asciiTheme="majorBidi" w:hAnsiTheme="majorBidi" w:cstheme="majorBidi"/>
            <w:b/>
            <w:bCs/>
            <w:noProof/>
          </w:rPr>
          <w:t xml:space="preserve">Figure 7. </w:t>
        </w:r>
        <w:r w:rsidR="00C67107" w:rsidRPr="00562C5D">
          <w:rPr>
            <w:rStyle w:val="Hyperlink"/>
            <w:rFonts w:asciiTheme="majorBidi" w:hAnsiTheme="majorBidi" w:cstheme="majorBidi"/>
            <w:noProof/>
          </w:rPr>
          <w:t>Conceptual architecture of iot in intelligent farming</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Toc166838229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20</w:t>
        </w:r>
        <w:r w:rsidR="00C67107">
          <w:rPr>
            <w:noProof/>
            <w:webHidden/>
            <w:rtl/>
          </w:rPr>
          <w:fldChar w:fldCharType="end"/>
        </w:r>
      </w:hyperlink>
    </w:p>
    <w:p w14:paraId="1401DBC1" w14:textId="3E08B736"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0" w:history="1">
        <w:r w:rsidR="00C67107" w:rsidRPr="00562C5D">
          <w:rPr>
            <w:rStyle w:val="Hyperlink"/>
            <w:rFonts w:asciiTheme="majorBidi" w:hAnsiTheme="majorBidi" w:cstheme="majorBidi"/>
            <w:b/>
            <w:bCs/>
            <w:noProof/>
          </w:rPr>
          <w:t xml:space="preserve">Figure 8. </w:t>
        </w:r>
        <w:r w:rsidR="00C67107" w:rsidRPr="00562C5D">
          <w:rPr>
            <w:rStyle w:val="Hyperlink"/>
            <w:rFonts w:asciiTheme="majorBidi" w:hAnsiTheme="majorBidi" w:cstheme="majorBidi"/>
            <w:noProof/>
          </w:rPr>
          <w:t>Conceptual farmwork of robotics in farming</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Toc166838230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25</w:t>
        </w:r>
        <w:r w:rsidR="00C67107">
          <w:rPr>
            <w:noProof/>
            <w:webHidden/>
            <w:rtl/>
          </w:rPr>
          <w:fldChar w:fldCharType="end"/>
        </w:r>
      </w:hyperlink>
    </w:p>
    <w:p w14:paraId="26583EC7" w14:textId="3C41615B"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1" w:history="1">
        <w:r w:rsidR="00C67107" w:rsidRPr="00562C5D">
          <w:rPr>
            <w:rStyle w:val="Hyperlink"/>
            <w:rFonts w:asciiTheme="majorBidi" w:hAnsiTheme="majorBidi" w:cstheme="majorBidi"/>
            <w:b/>
            <w:bCs/>
            <w:noProof/>
          </w:rPr>
          <w:t xml:space="preserve">Figure 9. </w:t>
        </w:r>
        <w:r w:rsidR="00C67107" w:rsidRPr="00562C5D">
          <w:rPr>
            <w:rStyle w:val="Hyperlink"/>
            <w:rFonts w:asciiTheme="majorBidi" w:hAnsiTheme="majorBidi" w:cstheme="majorBidi"/>
            <w:noProof/>
          </w:rPr>
          <w:t>Intelligent driverless tractors</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Toc166838231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26</w:t>
        </w:r>
        <w:r w:rsidR="00C67107">
          <w:rPr>
            <w:noProof/>
            <w:webHidden/>
            <w:rtl/>
          </w:rPr>
          <w:fldChar w:fldCharType="end"/>
        </w:r>
      </w:hyperlink>
    </w:p>
    <w:p w14:paraId="226D0C98" w14:textId="53681267"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2" w:history="1">
        <w:r w:rsidR="00C67107" w:rsidRPr="00562C5D">
          <w:rPr>
            <w:rStyle w:val="Hyperlink"/>
            <w:rFonts w:asciiTheme="majorBidi" w:hAnsiTheme="majorBidi" w:cstheme="majorBidi"/>
            <w:b/>
            <w:bCs/>
            <w:noProof/>
          </w:rPr>
          <w:t xml:space="preserve">Figure 10. </w:t>
        </w:r>
        <w:r w:rsidR="00C67107" w:rsidRPr="00562C5D">
          <w:rPr>
            <w:rStyle w:val="Hyperlink"/>
            <w:rFonts w:asciiTheme="majorBidi" w:hAnsiTheme="majorBidi" w:cstheme="majorBidi"/>
            <w:noProof/>
          </w:rPr>
          <w:t>Automated greenhouse</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Toc166838232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27</w:t>
        </w:r>
        <w:r w:rsidR="00C67107">
          <w:rPr>
            <w:noProof/>
            <w:webHidden/>
            <w:rtl/>
          </w:rPr>
          <w:fldChar w:fldCharType="end"/>
        </w:r>
      </w:hyperlink>
    </w:p>
    <w:p w14:paraId="4C88F4D1" w14:textId="65BDAD75"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3" w:history="1">
        <w:r w:rsidR="00C67107" w:rsidRPr="00562C5D">
          <w:rPr>
            <w:rStyle w:val="Hyperlink"/>
            <w:rFonts w:asciiTheme="majorBidi" w:hAnsiTheme="majorBidi" w:cstheme="majorBidi"/>
            <w:b/>
            <w:bCs/>
            <w:noProof/>
          </w:rPr>
          <w:t>Figure 11</w:t>
        </w:r>
        <w:r w:rsidR="00C67107" w:rsidRPr="00562C5D">
          <w:rPr>
            <w:rStyle w:val="Hyperlink"/>
            <w:rFonts w:asciiTheme="majorBidi" w:hAnsiTheme="majorBidi" w:cstheme="majorBidi"/>
            <w:b/>
            <w:bCs/>
            <w:noProof/>
            <w:lang w:val="fr-FR"/>
          </w:rPr>
          <w:t>.</w:t>
        </w:r>
        <w:r w:rsidR="00C67107" w:rsidRPr="00562C5D">
          <w:rPr>
            <w:rStyle w:val="Hyperlink"/>
            <w:rFonts w:asciiTheme="majorBidi" w:hAnsiTheme="majorBidi" w:cstheme="majorBidi"/>
            <w:noProof/>
            <w:lang w:val="fr-FR"/>
          </w:rPr>
          <w:t>lawnmower simulation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Toc166838233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33</w:t>
        </w:r>
        <w:r w:rsidR="00C67107">
          <w:rPr>
            <w:noProof/>
            <w:webHidden/>
            <w:rtl/>
          </w:rPr>
          <w:fldChar w:fldCharType="end"/>
        </w:r>
      </w:hyperlink>
    </w:p>
    <w:p w14:paraId="3D24C859" w14:textId="7AD03187"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4" w:history="1">
        <w:r w:rsidR="00C67107" w:rsidRPr="00562C5D">
          <w:rPr>
            <w:rStyle w:val="Hyperlink"/>
            <w:rFonts w:asciiTheme="majorBidi" w:hAnsiTheme="majorBidi" w:cstheme="majorBidi"/>
            <w:b/>
            <w:bCs/>
            <w:noProof/>
          </w:rPr>
          <w:t>Figure 12</w:t>
        </w:r>
        <w:r w:rsidR="00C67107" w:rsidRPr="00562C5D">
          <w:rPr>
            <w:rStyle w:val="Hyperlink"/>
            <w:rFonts w:asciiTheme="majorBidi" w:hAnsiTheme="majorBidi" w:cstheme="majorBidi"/>
            <w:b/>
            <w:bCs/>
            <w:noProof/>
            <w:lang w:val="fr-FR"/>
          </w:rPr>
          <w:t>.</w:t>
        </w:r>
        <w:r w:rsidR="00C67107" w:rsidRPr="00562C5D">
          <w:rPr>
            <w:rStyle w:val="Hyperlink"/>
            <w:rFonts w:asciiTheme="majorBidi" w:hAnsiTheme="majorBidi" w:cstheme="majorBidi"/>
            <w:noProof/>
            <w:lang w:val="fr-FR"/>
          </w:rPr>
          <w:t>primeter station simulation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Toc166838234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33</w:t>
        </w:r>
        <w:r w:rsidR="00C67107">
          <w:rPr>
            <w:noProof/>
            <w:webHidden/>
            <w:rtl/>
          </w:rPr>
          <w:fldChar w:fldCharType="end"/>
        </w:r>
      </w:hyperlink>
    </w:p>
    <w:p w14:paraId="4726D0AE" w14:textId="13100759"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5" w:history="1">
        <w:r w:rsidR="00C67107" w:rsidRPr="00562C5D">
          <w:rPr>
            <w:rStyle w:val="Hyperlink"/>
            <w:rFonts w:asciiTheme="majorBidi" w:hAnsiTheme="majorBidi" w:cstheme="majorBidi"/>
            <w:b/>
            <w:bCs/>
            <w:noProof/>
          </w:rPr>
          <w:t>Figure 13</w:t>
        </w:r>
        <w:r w:rsidR="00C67107" w:rsidRPr="00562C5D">
          <w:rPr>
            <w:rStyle w:val="Hyperlink"/>
            <w:rFonts w:asciiTheme="majorBidi" w:hAnsiTheme="majorBidi" w:cstheme="majorBidi"/>
            <w:b/>
            <w:bCs/>
            <w:noProof/>
            <w:lang w:val="fr-FR"/>
          </w:rPr>
          <w:t xml:space="preserve">. </w:t>
        </w:r>
        <w:r w:rsidR="00C67107" w:rsidRPr="00562C5D">
          <w:rPr>
            <w:rStyle w:val="Hyperlink"/>
            <w:rFonts w:asciiTheme="majorBidi" w:hAnsiTheme="majorBidi" w:cstheme="majorBidi"/>
            <w:noProof/>
            <w:lang w:val="fr-FR"/>
          </w:rPr>
          <w:t>Relay simulation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Toc166838235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34</w:t>
        </w:r>
        <w:r w:rsidR="00C67107">
          <w:rPr>
            <w:noProof/>
            <w:webHidden/>
            <w:rtl/>
          </w:rPr>
          <w:fldChar w:fldCharType="end"/>
        </w:r>
      </w:hyperlink>
    </w:p>
    <w:p w14:paraId="37206E97" w14:textId="56D179B5"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6" w:history="1">
        <w:r w:rsidR="00C67107" w:rsidRPr="00562C5D">
          <w:rPr>
            <w:rStyle w:val="Hyperlink"/>
            <w:rFonts w:asciiTheme="majorBidi" w:hAnsiTheme="majorBidi" w:cstheme="majorBidi"/>
            <w:b/>
            <w:bCs/>
            <w:noProof/>
            <w:lang w:val="fr-FR"/>
          </w:rPr>
          <w:t>Figure 14.</w:t>
        </w:r>
        <w:r w:rsidR="00C67107" w:rsidRPr="00562C5D">
          <w:rPr>
            <w:rStyle w:val="Hyperlink"/>
            <w:rFonts w:asciiTheme="majorBidi" w:hAnsiTheme="majorBidi" w:cstheme="majorBidi"/>
            <w:noProof/>
            <w:lang w:val="fr-FR"/>
          </w:rPr>
          <w:t>chassis design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Toc166838236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35</w:t>
        </w:r>
        <w:r w:rsidR="00C67107">
          <w:rPr>
            <w:noProof/>
            <w:webHidden/>
            <w:rtl/>
          </w:rPr>
          <w:fldChar w:fldCharType="end"/>
        </w:r>
      </w:hyperlink>
    </w:p>
    <w:p w14:paraId="723F665A" w14:textId="7F8BAD77"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7" w:history="1">
        <w:r w:rsidR="00C67107" w:rsidRPr="00562C5D">
          <w:rPr>
            <w:rStyle w:val="Hyperlink"/>
            <w:rFonts w:asciiTheme="majorBidi" w:hAnsiTheme="majorBidi" w:cstheme="majorBidi"/>
            <w:b/>
            <w:bCs/>
            <w:noProof/>
          </w:rPr>
          <w:t>Figure 15.</w:t>
        </w:r>
        <w:r w:rsidR="00C67107" w:rsidRPr="00562C5D">
          <w:rPr>
            <w:rStyle w:val="Hyperlink"/>
            <w:rFonts w:asciiTheme="majorBidi" w:hAnsiTheme="majorBidi" w:cstheme="majorBidi"/>
            <w:noProof/>
          </w:rPr>
          <w:t>cutter design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Toc166838237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36</w:t>
        </w:r>
        <w:r w:rsidR="00C67107">
          <w:rPr>
            <w:noProof/>
            <w:webHidden/>
            <w:rtl/>
          </w:rPr>
          <w:fldChar w:fldCharType="end"/>
        </w:r>
      </w:hyperlink>
    </w:p>
    <w:p w14:paraId="05468030" w14:textId="5E3616CC"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8" w:history="1">
        <w:r w:rsidR="00C67107" w:rsidRPr="00562C5D">
          <w:rPr>
            <w:rStyle w:val="Hyperlink"/>
            <w:rFonts w:asciiTheme="majorBidi" w:hAnsiTheme="majorBidi" w:cstheme="majorBidi"/>
            <w:b/>
            <w:bCs/>
            <w:noProof/>
          </w:rPr>
          <w:t xml:space="preserve">Figure 16. </w:t>
        </w:r>
        <w:r w:rsidR="00C67107" w:rsidRPr="00562C5D">
          <w:rPr>
            <w:rStyle w:val="Hyperlink"/>
            <w:rFonts w:asciiTheme="majorBidi" w:hAnsiTheme="majorBidi" w:cstheme="majorBidi"/>
            <w:noProof/>
          </w:rPr>
          <w:t>lawnmower design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Toc166838238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36</w:t>
        </w:r>
        <w:r w:rsidR="00C67107">
          <w:rPr>
            <w:noProof/>
            <w:webHidden/>
            <w:rtl/>
          </w:rPr>
          <w:fldChar w:fldCharType="end"/>
        </w:r>
      </w:hyperlink>
    </w:p>
    <w:p w14:paraId="7CB05DB7" w14:textId="402357B2"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39" w:history="1">
        <w:r w:rsidR="00C67107" w:rsidRPr="00562C5D">
          <w:rPr>
            <w:rStyle w:val="Hyperlink"/>
            <w:rFonts w:asciiTheme="majorBidi" w:hAnsiTheme="majorBidi" w:cstheme="majorBidi"/>
            <w:b/>
            <w:bCs/>
            <w:noProof/>
          </w:rPr>
          <w:t>Figure 17.</w:t>
        </w:r>
        <w:r w:rsidR="00C67107" w:rsidRPr="00562C5D">
          <w:rPr>
            <w:rStyle w:val="Hyperlink"/>
            <w:rFonts w:asciiTheme="majorBidi" w:hAnsiTheme="majorBidi" w:cstheme="majorBidi"/>
            <w:noProof/>
          </w:rPr>
          <w:t>body design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Toc166838239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37</w:t>
        </w:r>
        <w:r w:rsidR="00C67107">
          <w:rPr>
            <w:noProof/>
            <w:webHidden/>
            <w:rtl/>
          </w:rPr>
          <w:fldChar w:fldCharType="end"/>
        </w:r>
      </w:hyperlink>
    </w:p>
    <w:p w14:paraId="15084319" w14:textId="30BF1608"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r:id="rId11" w:anchor="_Toc166838240" w:history="1">
        <w:r w:rsidR="00C67107" w:rsidRPr="00562C5D">
          <w:rPr>
            <w:rStyle w:val="Hyperlink"/>
            <w:rFonts w:asciiTheme="majorBidi" w:hAnsiTheme="majorBidi" w:cstheme="majorBidi"/>
            <w:b/>
            <w:bCs/>
            <w:noProof/>
          </w:rPr>
          <w:t xml:space="preserve">Figure 18. </w:t>
        </w:r>
        <w:r w:rsidR="00C67107" w:rsidRPr="00562C5D">
          <w:rPr>
            <w:rStyle w:val="Hyperlink"/>
            <w:rFonts w:asciiTheme="majorBidi" w:hAnsiTheme="majorBidi" w:cstheme="majorBidi"/>
            <w:noProof/>
          </w:rPr>
          <w:t>Front plate design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Toc166838240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37</w:t>
        </w:r>
        <w:r w:rsidR="00C67107">
          <w:rPr>
            <w:noProof/>
            <w:webHidden/>
            <w:rtl/>
          </w:rPr>
          <w:fldChar w:fldCharType="end"/>
        </w:r>
      </w:hyperlink>
    </w:p>
    <w:p w14:paraId="7902D53E" w14:textId="4494DE20"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r:id="rId12" w:anchor="_Toc166838241" w:history="1">
        <w:r w:rsidR="00C67107" w:rsidRPr="00562C5D">
          <w:rPr>
            <w:rStyle w:val="Hyperlink"/>
            <w:rFonts w:asciiTheme="majorBidi" w:hAnsiTheme="majorBidi" w:cstheme="majorBidi"/>
            <w:b/>
            <w:bCs/>
            <w:noProof/>
          </w:rPr>
          <w:t>Figure 19.</w:t>
        </w:r>
        <w:r w:rsidR="00C67107" w:rsidRPr="00562C5D">
          <w:rPr>
            <w:rStyle w:val="Hyperlink"/>
            <w:rFonts w:asciiTheme="majorBidi" w:hAnsiTheme="majorBidi" w:cstheme="majorBidi"/>
            <w:noProof/>
          </w:rPr>
          <w:t xml:space="preserve"> Ultrasonic sensor Holder</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Toc166838241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38</w:t>
        </w:r>
        <w:r w:rsidR="00C67107">
          <w:rPr>
            <w:noProof/>
            <w:webHidden/>
            <w:rtl/>
          </w:rPr>
          <w:fldChar w:fldCharType="end"/>
        </w:r>
      </w:hyperlink>
    </w:p>
    <w:p w14:paraId="7CBBB071" w14:textId="706C55CF"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42" w:history="1">
        <w:r w:rsidR="00C67107" w:rsidRPr="00562C5D">
          <w:rPr>
            <w:rStyle w:val="Hyperlink"/>
            <w:rFonts w:asciiTheme="majorBidi" w:hAnsiTheme="majorBidi" w:cstheme="majorBidi"/>
            <w:b/>
            <w:bCs/>
            <w:noProof/>
          </w:rPr>
          <w:t>Figure 20.</w:t>
        </w:r>
        <w:r w:rsidR="00C67107" w:rsidRPr="00562C5D">
          <w:rPr>
            <w:rStyle w:val="Hyperlink"/>
            <w:rFonts w:asciiTheme="majorBidi" w:hAnsiTheme="majorBidi" w:cstheme="majorBidi"/>
            <w:noProof/>
          </w:rPr>
          <w:t>chassis</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Toc166838242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41</w:t>
        </w:r>
        <w:r w:rsidR="00C67107">
          <w:rPr>
            <w:noProof/>
            <w:webHidden/>
            <w:rtl/>
          </w:rPr>
          <w:fldChar w:fldCharType="end"/>
        </w:r>
      </w:hyperlink>
    </w:p>
    <w:p w14:paraId="476CE83F" w14:textId="29102423"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r:id="rId13" w:anchor="_Toc166838243" w:history="1">
        <w:r w:rsidR="00C67107" w:rsidRPr="00562C5D">
          <w:rPr>
            <w:rStyle w:val="Hyperlink"/>
            <w:rFonts w:asciiTheme="majorBidi" w:hAnsiTheme="majorBidi" w:cstheme="majorBidi"/>
            <w:b/>
            <w:bCs/>
            <w:noProof/>
          </w:rPr>
          <w:t>Figure 21.</w:t>
        </w:r>
        <w:r w:rsidR="00C67107" w:rsidRPr="00562C5D">
          <w:rPr>
            <w:rStyle w:val="Hyperlink"/>
            <w:rFonts w:asciiTheme="majorBidi" w:hAnsiTheme="majorBidi" w:cstheme="majorBidi"/>
            <w:noProof/>
          </w:rPr>
          <w:t>wheel with brake</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Toc166838243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41</w:t>
        </w:r>
        <w:r w:rsidR="00C67107">
          <w:rPr>
            <w:noProof/>
            <w:webHidden/>
            <w:rtl/>
          </w:rPr>
          <w:fldChar w:fldCharType="end"/>
        </w:r>
      </w:hyperlink>
    </w:p>
    <w:p w14:paraId="381682D7" w14:textId="206BE477"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44" w:history="1">
        <w:r w:rsidR="00C67107" w:rsidRPr="00562C5D">
          <w:rPr>
            <w:rStyle w:val="Hyperlink"/>
            <w:rFonts w:asciiTheme="majorBidi" w:hAnsiTheme="majorBidi" w:cstheme="majorBidi"/>
            <w:b/>
            <w:bCs/>
            <w:noProof/>
            <w:lang w:val="fr-FR"/>
          </w:rPr>
          <w:t xml:space="preserve">Figure 22. </w:t>
        </w:r>
        <w:r w:rsidR="00C67107" w:rsidRPr="00562C5D">
          <w:rPr>
            <w:rStyle w:val="Hyperlink"/>
            <w:rFonts w:asciiTheme="majorBidi" w:hAnsiTheme="majorBidi" w:cstheme="majorBidi"/>
            <w:noProof/>
            <w:lang w:val="fr-FR"/>
          </w:rPr>
          <w:t>steps body construction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Toc166838244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42</w:t>
        </w:r>
        <w:r w:rsidR="00C67107">
          <w:rPr>
            <w:noProof/>
            <w:webHidden/>
            <w:rtl/>
          </w:rPr>
          <w:fldChar w:fldCharType="end"/>
        </w:r>
      </w:hyperlink>
    </w:p>
    <w:p w14:paraId="52A656A9" w14:textId="369E903C"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45" w:history="1">
        <w:r w:rsidR="00C67107" w:rsidRPr="00562C5D">
          <w:rPr>
            <w:rStyle w:val="Hyperlink"/>
            <w:rFonts w:asciiTheme="majorBidi" w:hAnsiTheme="majorBidi" w:cstheme="majorBidi"/>
            <w:b/>
            <w:bCs/>
            <w:noProof/>
            <w:lang w:val="fr-FR"/>
          </w:rPr>
          <w:t>Figure 23.</w:t>
        </w:r>
        <w:r w:rsidR="00C67107" w:rsidRPr="00562C5D">
          <w:rPr>
            <w:rStyle w:val="Hyperlink"/>
            <w:rFonts w:asciiTheme="majorBidi" w:hAnsiTheme="majorBidi" w:cstheme="majorBidi"/>
            <w:noProof/>
            <w:lang w:val="fr-FR"/>
          </w:rPr>
          <w:t>cutter</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Toc166838245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43</w:t>
        </w:r>
        <w:r w:rsidR="00C67107">
          <w:rPr>
            <w:noProof/>
            <w:webHidden/>
            <w:rtl/>
          </w:rPr>
          <w:fldChar w:fldCharType="end"/>
        </w:r>
      </w:hyperlink>
    </w:p>
    <w:p w14:paraId="52576217" w14:textId="12FB67D2"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46" w:history="1">
        <w:r w:rsidR="00C67107" w:rsidRPr="00562C5D">
          <w:rPr>
            <w:rStyle w:val="Hyperlink"/>
            <w:rFonts w:asciiTheme="majorBidi" w:hAnsiTheme="majorBidi" w:cstheme="majorBidi"/>
            <w:b/>
            <w:bCs/>
            <w:noProof/>
          </w:rPr>
          <w:t>Figure 24</w:t>
        </w:r>
        <w:r w:rsidR="00C67107" w:rsidRPr="00562C5D">
          <w:rPr>
            <w:rStyle w:val="Hyperlink"/>
            <w:rFonts w:asciiTheme="majorBidi" w:hAnsiTheme="majorBidi" w:cstheme="majorBidi"/>
            <w:b/>
            <w:bCs/>
            <w:noProof/>
            <w:lang w:val="fr-FR"/>
          </w:rPr>
          <w:t>.</w:t>
        </w:r>
        <w:r w:rsidR="00C67107" w:rsidRPr="00562C5D">
          <w:rPr>
            <w:rStyle w:val="Hyperlink"/>
            <w:rFonts w:asciiTheme="majorBidi" w:hAnsiTheme="majorBidi" w:cstheme="majorBidi"/>
            <w:noProof/>
            <w:lang w:val="fr-FR"/>
          </w:rPr>
          <w:t>motors schematic</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Toc166838246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44</w:t>
        </w:r>
        <w:r w:rsidR="00C67107">
          <w:rPr>
            <w:noProof/>
            <w:webHidden/>
            <w:rtl/>
          </w:rPr>
          <w:fldChar w:fldCharType="end"/>
        </w:r>
      </w:hyperlink>
    </w:p>
    <w:p w14:paraId="7D5AFE3E" w14:textId="65991CC4"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47" w:history="1">
        <w:r w:rsidR="00C67107" w:rsidRPr="00562C5D">
          <w:rPr>
            <w:rStyle w:val="Hyperlink"/>
            <w:rFonts w:asciiTheme="majorBidi" w:hAnsiTheme="majorBidi" w:cstheme="majorBidi"/>
            <w:b/>
            <w:bCs/>
            <w:noProof/>
          </w:rPr>
          <w:t>Figure 25</w:t>
        </w:r>
        <w:r w:rsidR="00C67107" w:rsidRPr="00562C5D">
          <w:rPr>
            <w:rStyle w:val="Hyperlink"/>
            <w:rFonts w:asciiTheme="majorBidi" w:hAnsiTheme="majorBidi" w:cstheme="majorBidi"/>
            <w:b/>
            <w:bCs/>
            <w:noProof/>
            <w:lang w:val="fr-FR"/>
          </w:rPr>
          <w:t>.</w:t>
        </w:r>
        <w:r w:rsidR="00C67107" w:rsidRPr="00562C5D">
          <w:rPr>
            <w:rStyle w:val="Hyperlink"/>
            <w:rFonts w:asciiTheme="majorBidi" w:hAnsiTheme="majorBidi" w:cstheme="majorBidi"/>
            <w:noProof/>
            <w:lang w:val="fr-FR"/>
          </w:rPr>
          <w:t>ultrasonic sensors schematic</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Toc166838247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44</w:t>
        </w:r>
        <w:r w:rsidR="00C67107">
          <w:rPr>
            <w:noProof/>
            <w:webHidden/>
            <w:rtl/>
          </w:rPr>
          <w:fldChar w:fldCharType="end"/>
        </w:r>
      </w:hyperlink>
    </w:p>
    <w:p w14:paraId="26D89453" w14:textId="763329D0"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48" w:history="1">
        <w:r w:rsidR="00C67107" w:rsidRPr="00562C5D">
          <w:rPr>
            <w:rStyle w:val="Hyperlink"/>
            <w:rFonts w:asciiTheme="majorBidi" w:hAnsiTheme="majorBidi" w:cstheme="majorBidi"/>
            <w:b/>
            <w:bCs/>
            <w:noProof/>
          </w:rPr>
          <w:t>Figure 26</w:t>
        </w:r>
        <w:r w:rsidR="00C67107" w:rsidRPr="00562C5D">
          <w:rPr>
            <w:rStyle w:val="Hyperlink"/>
            <w:rFonts w:asciiTheme="majorBidi" w:hAnsiTheme="majorBidi" w:cstheme="majorBidi"/>
            <w:b/>
            <w:bCs/>
            <w:noProof/>
            <w:lang w:val="fr-FR"/>
          </w:rPr>
          <w:t xml:space="preserve">. </w:t>
        </w:r>
        <w:r w:rsidR="00C67107" w:rsidRPr="00562C5D">
          <w:rPr>
            <w:rStyle w:val="Hyperlink"/>
            <w:rFonts w:asciiTheme="majorBidi" w:hAnsiTheme="majorBidi" w:cstheme="majorBidi"/>
            <w:noProof/>
            <w:lang w:val="fr-FR"/>
          </w:rPr>
          <w:t>fence sensor schematic</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Toc166838248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45</w:t>
        </w:r>
        <w:r w:rsidR="00C67107">
          <w:rPr>
            <w:noProof/>
            <w:webHidden/>
            <w:rtl/>
          </w:rPr>
          <w:fldChar w:fldCharType="end"/>
        </w:r>
      </w:hyperlink>
    </w:p>
    <w:p w14:paraId="5DBEFB1C" w14:textId="31C60F70"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49" w:history="1">
        <w:r w:rsidR="00C67107" w:rsidRPr="00562C5D">
          <w:rPr>
            <w:rStyle w:val="Hyperlink"/>
            <w:rFonts w:asciiTheme="majorBidi" w:hAnsiTheme="majorBidi" w:cstheme="majorBidi"/>
            <w:b/>
            <w:bCs/>
            <w:noProof/>
          </w:rPr>
          <w:t>Figure 27</w:t>
        </w:r>
        <w:r w:rsidR="00C67107" w:rsidRPr="00562C5D">
          <w:rPr>
            <w:rStyle w:val="Hyperlink"/>
            <w:rFonts w:asciiTheme="majorBidi" w:hAnsiTheme="majorBidi" w:cstheme="majorBidi"/>
            <w:b/>
            <w:bCs/>
            <w:noProof/>
            <w:lang w:val="fr-FR"/>
          </w:rPr>
          <w:t xml:space="preserve">. </w:t>
        </w:r>
        <w:r w:rsidR="00C67107" w:rsidRPr="00562C5D">
          <w:rPr>
            <w:rStyle w:val="Hyperlink"/>
            <w:rFonts w:asciiTheme="majorBidi" w:hAnsiTheme="majorBidi" w:cstheme="majorBidi"/>
            <w:noProof/>
            <w:lang w:val="fr-FR"/>
          </w:rPr>
          <w:t>primeter station schematic</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Toc166838249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45</w:t>
        </w:r>
        <w:r w:rsidR="00C67107">
          <w:rPr>
            <w:noProof/>
            <w:webHidden/>
            <w:rtl/>
          </w:rPr>
          <w:fldChar w:fldCharType="end"/>
        </w:r>
      </w:hyperlink>
    </w:p>
    <w:p w14:paraId="02B43B8A" w14:textId="54EE029C"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r:id="rId14" w:anchor="_Toc166838250" w:history="1">
        <w:r w:rsidR="00C67107" w:rsidRPr="00562C5D">
          <w:rPr>
            <w:rStyle w:val="Hyperlink"/>
            <w:rFonts w:asciiTheme="majorBidi" w:hAnsiTheme="majorBidi" w:cstheme="majorBidi"/>
            <w:b/>
            <w:bCs/>
            <w:noProof/>
          </w:rPr>
          <w:t>Figure</w:t>
        </w:r>
        <w:r w:rsidR="00C67107" w:rsidRPr="00562C5D">
          <w:rPr>
            <w:rStyle w:val="Hyperlink"/>
            <w:rFonts w:asciiTheme="majorBidi" w:hAnsiTheme="majorBidi" w:cstheme="majorBidi"/>
            <w:b/>
            <w:bCs/>
            <w:noProof/>
            <w:rtl/>
          </w:rPr>
          <w:t xml:space="preserve"> 28</w:t>
        </w:r>
        <w:r w:rsidR="00C67107" w:rsidRPr="00562C5D">
          <w:rPr>
            <w:rStyle w:val="Hyperlink"/>
            <w:rFonts w:asciiTheme="majorBidi" w:hAnsiTheme="majorBidi" w:cstheme="majorBidi"/>
            <w:b/>
            <w:bCs/>
            <w:noProof/>
            <w:lang w:val="fr-FR"/>
          </w:rPr>
          <w:t>.</w:t>
        </w:r>
        <w:r w:rsidR="00C67107" w:rsidRPr="00562C5D">
          <w:rPr>
            <w:rStyle w:val="Hyperlink"/>
            <w:rFonts w:asciiTheme="majorBidi" w:hAnsiTheme="majorBidi" w:cstheme="majorBidi"/>
            <w:noProof/>
            <w:lang w:val="fr-FR"/>
          </w:rPr>
          <w:t>final thessis</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Toc166838250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50</w:t>
        </w:r>
        <w:r w:rsidR="00C67107">
          <w:rPr>
            <w:noProof/>
            <w:webHidden/>
            <w:rtl/>
          </w:rPr>
          <w:fldChar w:fldCharType="end"/>
        </w:r>
      </w:hyperlink>
    </w:p>
    <w:p w14:paraId="575CD2DB" w14:textId="3BCEFC4E"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51" w:history="1">
        <w:r w:rsidR="00C67107" w:rsidRPr="00562C5D">
          <w:rPr>
            <w:rStyle w:val="Hyperlink"/>
            <w:rFonts w:asciiTheme="majorBidi" w:hAnsiTheme="majorBidi" w:cstheme="majorBidi"/>
            <w:b/>
            <w:bCs/>
            <w:noProof/>
          </w:rPr>
          <w:t>Figure</w:t>
        </w:r>
        <w:r w:rsidR="00C67107" w:rsidRPr="00562C5D">
          <w:rPr>
            <w:rStyle w:val="Hyperlink"/>
            <w:rFonts w:asciiTheme="majorBidi" w:hAnsiTheme="majorBidi" w:cstheme="majorBidi"/>
            <w:b/>
            <w:bCs/>
            <w:noProof/>
            <w:rtl/>
          </w:rPr>
          <w:t xml:space="preserve"> 29</w:t>
        </w:r>
        <w:r w:rsidR="00C67107" w:rsidRPr="00562C5D">
          <w:rPr>
            <w:rStyle w:val="Hyperlink"/>
            <w:rFonts w:asciiTheme="majorBidi" w:hAnsiTheme="majorBidi" w:cstheme="majorBidi"/>
            <w:b/>
            <w:bCs/>
            <w:noProof/>
          </w:rPr>
          <w:t xml:space="preserve">. </w:t>
        </w:r>
        <w:r w:rsidR="00C67107" w:rsidRPr="00562C5D">
          <w:rPr>
            <w:rStyle w:val="Hyperlink"/>
            <w:rFonts w:asciiTheme="majorBidi" w:hAnsiTheme="majorBidi" w:cstheme="majorBidi"/>
            <w:noProof/>
          </w:rPr>
          <w:t>Final perimeter station</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Toc166838251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51</w:t>
        </w:r>
        <w:r w:rsidR="00C67107">
          <w:rPr>
            <w:noProof/>
            <w:webHidden/>
            <w:rtl/>
          </w:rPr>
          <w:fldChar w:fldCharType="end"/>
        </w:r>
      </w:hyperlink>
    </w:p>
    <w:p w14:paraId="1F11FE78" w14:textId="620F2240"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52" w:history="1">
        <w:r w:rsidR="00C67107" w:rsidRPr="00562C5D">
          <w:rPr>
            <w:rStyle w:val="Hyperlink"/>
            <w:rFonts w:asciiTheme="majorBidi" w:hAnsiTheme="majorBidi" w:cstheme="majorBidi"/>
            <w:b/>
            <w:bCs/>
            <w:noProof/>
          </w:rPr>
          <w:t>Figure 30</w:t>
        </w:r>
        <w:r w:rsidR="00C67107" w:rsidRPr="00562C5D">
          <w:rPr>
            <w:rStyle w:val="Hyperlink"/>
            <w:rFonts w:asciiTheme="majorBidi" w:hAnsiTheme="majorBidi" w:cstheme="majorBidi"/>
            <w:b/>
            <w:bCs/>
            <w:noProof/>
            <w:lang w:val="fr-FR"/>
          </w:rPr>
          <w:t>.</w:t>
        </w:r>
        <w:r w:rsidR="00C67107" w:rsidRPr="00562C5D">
          <w:rPr>
            <w:rStyle w:val="Hyperlink"/>
            <w:rFonts w:asciiTheme="majorBidi" w:hAnsiTheme="majorBidi" w:cstheme="majorBidi"/>
            <w:noProof/>
            <w:lang w:val="fr-FR"/>
          </w:rPr>
          <w:t>fence sensor</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Toc166838252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51</w:t>
        </w:r>
        <w:r w:rsidR="00C67107">
          <w:rPr>
            <w:noProof/>
            <w:webHidden/>
            <w:rtl/>
          </w:rPr>
          <w:fldChar w:fldCharType="end"/>
        </w:r>
      </w:hyperlink>
    </w:p>
    <w:p w14:paraId="105C0316" w14:textId="503254EE"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53" w:history="1">
        <w:r w:rsidR="00C67107" w:rsidRPr="00562C5D">
          <w:rPr>
            <w:rStyle w:val="Hyperlink"/>
            <w:rFonts w:asciiTheme="majorBidi" w:hAnsiTheme="majorBidi" w:cstheme="majorBidi"/>
            <w:b/>
            <w:bCs/>
            <w:noProof/>
          </w:rPr>
          <w:t>Figure 31</w:t>
        </w:r>
        <w:r w:rsidR="00C67107" w:rsidRPr="00562C5D">
          <w:rPr>
            <w:rStyle w:val="Hyperlink"/>
            <w:rFonts w:asciiTheme="majorBidi" w:hAnsiTheme="majorBidi" w:cstheme="majorBidi"/>
            <w:b/>
            <w:bCs/>
            <w:noProof/>
            <w:lang w:val="fr-FR"/>
          </w:rPr>
          <w:t>.</w:t>
        </w:r>
        <w:r w:rsidR="00C67107" w:rsidRPr="00562C5D">
          <w:rPr>
            <w:rStyle w:val="Hyperlink"/>
            <w:rFonts w:asciiTheme="majorBidi" w:hAnsiTheme="majorBidi" w:cstheme="majorBidi"/>
            <w:noProof/>
            <w:lang w:val="fr-FR"/>
          </w:rPr>
          <w:t>lawnmower</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Toc166838253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52</w:t>
        </w:r>
        <w:r w:rsidR="00C67107">
          <w:rPr>
            <w:noProof/>
            <w:webHidden/>
            <w:rtl/>
          </w:rPr>
          <w:fldChar w:fldCharType="end"/>
        </w:r>
      </w:hyperlink>
    </w:p>
    <w:p w14:paraId="34EF0D07" w14:textId="7C763105"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54" w:history="1">
        <w:r w:rsidR="00C67107" w:rsidRPr="00562C5D">
          <w:rPr>
            <w:rStyle w:val="Hyperlink"/>
            <w:rFonts w:asciiTheme="majorBidi" w:hAnsiTheme="majorBidi" w:cstheme="majorBidi"/>
            <w:b/>
            <w:bCs/>
            <w:noProof/>
          </w:rPr>
          <w:t>Figure 32.</w:t>
        </w:r>
        <w:r w:rsidR="00C67107" w:rsidRPr="00562C5D">
          <w:rPr>
            <w:rStyle w:val="Hyperlink"/>
            <w:rFonts w:asciiTheme="majorBidi" w:hAnsiTheme="majorBidi" w:cstheme="majorBidi"/>
            <w:noProof/>
          </w:rPr>
          <w:t>Solar panel</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Toc166838254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53</w:t>
        </w:r>
        <w:r w:rsidR="00C67107">
          <w:rPr>
            <w:noProof/>
            <w:webHidden/>
            <w:rtl/>
          </w:rPr>
          <w:fldChar w:fldCharType="end"/>
        </w:r>
      </w:hyperlink>
    </w:p>
    <w:p w14:paraId="56665A11" w14:textId="77777777" w:rsidR="0033140C" w:rsidRDefault="00462B1B" w:rsidP="0033140C">
      <w:pPr>
        <w:bidi w:val="0"/>
      </w:pPr>
      <w:r>
        <w:fldChar w:fldCharType="end"/>
      </w:r>
    </w:p>
    <w:p w14:paraId="1440DAE0" w14:textId="17197342" w:rsidR="0033140C" w:rsidRPr="00C67107" w:rsidRDefault="00C67107" w:rsidP="0033140C">
      <w:pPr>
        <w:bidi w:val="0"/>
        <w:jc w:val="center"/>
      </w:pPr>
      <w:r w:rsidRPr="00C67107">
        <w:rPr>
          <w:rFonts w:asciiTheme="majorBidi" w:hAnsiTheme="majorBidi" w:cstheme="majorBidi"/>
          <w:b/>
          <w:bCs/>
          <w:sz w:val="36"/>
          <w:szCs w:val="36"/>
        </w:rPr>
        <w:t xml:space="preserve">List of </w:t>
      </w:r>
      <w:r>
        <w:rPr>
          <w:rFonts w:asciiTheme="majorBidi" w:hAnsiTheme="majorBidi" w:cstheme="majorBidi"/>
          <w:b/>
          <w:bCs/>
          <w:sz w:val="36"/>
          <w:szCs w:val="36"/>
        </w:rPr>
        <w:t>Tables</w:t>
      </w:r>
    </w:p>
    <w:p w14:paraId="6AEE9678" w14:textId="00C2AA62" w:rsidR="00C67107" w:rsidRDefault="00C67107" w:rsidP="00C67107">
      <w:pPr>
        <w:pStyle w:val="TableofFigures"/>
        <w:tabs>
          <w:tab w:val="right" w:leader="dot" w:pos="8296"/>
        </w:tabs>
        <w:bidi w:val="0"/>
        <w:rPr>
          <w:rFonts w:eastAsiaTheme="minorEastAsia"/>
          <w:noProof/>
          <w:kern w:val="0"/>
          <w:rtl/>
          <w:lang w:val="fr-FR" w:eastAsia="fr-FR"/>
          <w14:ligatures w14:val="none"/>
        </w:rPr>
      </w:pPr>
      <w:r>
        <w:fldChar w:fldCharType="begin"/>
      </w:r>
      <w:r>
        <w:instrText xml:space="preserve"> TOC \h \z \c "Table" </w:instrText>
      </w:r>
      <w:r>
        <w:fldChar w:fldCharType="separate"/>
      </w:r>
      <w:hyperlink w:anchor="_Toc166838282" w:history="1">
        <w:r w:rsidRPr="000A6909">
          <w:rPr>
            <w:rStyle w:val="Hyperlink"/>
            <w:rFonts w:asciiTheme="majorBidi" w:hAnsiTheme="majorBidi" w:cstheme="majorBidi"/>
            <w:b/>
            <w:bCs/>
            <w:noProof/>
          </w:rPr>
          <w:t xml:space="preserve">Table 2. </w:t>
        </w:r>
        <w:r w:rsidRPr="000A6909">
          <w:rPr>
            <w:rStyle w:val="Hyperlink"/>
            <w:rFonts w:asciiTheme="majorBidi" w:hAnsiTheme="majorBidi" w:cstheme="majorBidi"/>
            <w:noProof/>
          </w:rPr>
          <w:t>A comprehensive table with problem overviews and related IOT devices for plausible solution approaches intell intelligent Farming</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Toc166838282 \h</w:instrText>
        </w:r>
        <w:r>
          <w:rPr>
            <w:noProof/>
            <w:webHidden/>
            <w:rtl/>
          </w:rPr>
          <w:instrText xml:space="preserve"> </w:instrText>
        </w:r>
        <w:r>
          <w:rPr>
            <w:noProof/>
            <w:webHidden/>
            <w:rtl/>
          </w:rPr>
        </w:r>
        <w:r>
          <w:rPr>
            <w:noProof/>
            <w:webHidden/>
            <w:rtl/>
          </w:rPr>
          <w:fldChar w:fldCharType="separate"/>
        </w:r>
        <w:r w:rsidR="00380770">
          <w:rPr>
            <w:noProof/>
            <w:webHidden/>
          </w:rPr>
          <w:t>19</w:t>
        </w:r>
        <w:r>
          <w:rPr>
            <w:noProof/>
            <w:webHidden/>
            <w:rtl/>
          </w:rPr>
          <w:fldChar w:fldCharType="end"/>
        </w:r>
      </w:hyperlink>
    </w:p>
    <w:p w14:paraId="5E0F5CDF" w14:textId="28BB3CB6"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83" w:history="1">
        <w:r w:rsidR="00C67107" w:rsidRPr="000A6909">
          <w:rPr>
            <w:rStyle w:val="Hyperlink"/>
            <w:rFonts w:asciiTheme="majorBidi" w:hAnsiTheme="majorBidi" w:cstheme="majorBidi"/>
            <w:b/>
            <w:bCs/>
            <w:noProof/>
          </w:rPr>
          <w:t xml:space="preserve">Table 3. </w:t>
        </w:r>
        <w:r w:rsidR="00C67107" w:rsidRPr="000A6909">
          <w:rPr>
            <w:rStyle w:val="Hyperlink"/>
            <w:rFonts w:asciiTheme="majorBidi" w:hAnsiTheme="majorBidi" w:cstheme="majorBidi"/>
            <w:noProof/>
          </w:rPr>
          <w:t>Common Mobile Apps and their Diverse Applications in Farming</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Toc166838283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21</w:t>
        </w:r>
        <w:r w:rsidR="00C67107">
          <w:rPr>
            <w:noProof/>
            <w:webHidden/>
            <w:rtl/>
          </w:rPr>
          <w:fldChar w:fldCharType="end"/>
        </w:r>
      </w:hyperlink>
    </w:p>
    <w:p w14:paraId="0E6ACAC7" w14:textId="64EF873B"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84" w:history="1">
        <w:r w:rsidR="00C67107" w:rsidRPr="000A6909">
          <w:rPr>
            <w:rStyle w:val="Hyperlink"/>
            <w:rFonts w:asciiTheme="majorBidi" w:hAnsiTheme="majorBidi" w:cstheme="majorBidi"/>
            <w:b/>
            <w:bCs/>
            <w:noProof/>
          </w:rPr>
          <w:t>Table 1.</w:t>
        </w:r>
        <w:r w:rsidR="00C67107" w:rsidRPr="000A6909">
          <w:rPr>
            <w:rStyle w:val="Hyperlink"/>
            <w:rFonts w:asciiTheme="majorBidi" w:hAnsiTheme="majorBidi" w:cstheme="majorBidi"/>
            <w:noProof/>
          </w:rPr>
          <w:t>Diffrences between traditional and smart farming</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Toc166838284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24</w:t>
        </w:r>
        <w:r w:rsidR="00C67107">
          <w:rPr>
            <w:noProof/>
            <w:webHidden/>
            <w:rtl/>
          </w:rPr>
          <w:fldChar w:fldCharType="end"/>
        </w:r>
      </w:hyperlink>
    </w:p>
    <w:p w14:paraId="31F2001F" w14:textId="7B1FCDE8" w:rsidR="00C67107" w:rsidRDefault="00000000" w:rsidP="00C67107">
      <w:pPr>
        <w:pStyle w:val="TableofFigures"/>
        <w:tabs>
          <w:tab w:val="right" w:leader="dot" w:pos="8296"/>
        </w:tabs>
        <w:bidi w:val="0"/>
        <w:rPr>
          <w:rFonts w:eastAsiaTheme="minorEastAsia"/>
          <w:noProof/>
          <w:kern w:val="0"/>
          <w:rtl/>
          <w:lang w:val="fr-FR" w:eastAsia="fr-FR"/>
          <w14:ligatures w14:val="none"/>
        </w:rPr>
      </w:pPr>
      <w:hyperlink w:anchor="_Toc166838285" w:history="1">
        <w:r w:rsidR="00C67107" w:rsidRPr="000A6909">
          <w:rPr>
            <w:rStyle w:val="Hyperlink"/>
            <w:rFonts w:asciiTheme="majorBidi" w:hAnsiTheme="majorBidi" w:cstheme="majorBidi"/>
            <w:b/>
            <w:bCs/>
            <w:noProof/>
          </w:rPr>
          <w:t>Table 4</w:t>
        </w:r>
        <w:r w:rsidR="00C67107" w:rsidRPr="000A6909">
          <w:rPr>
            <w:rStyle w:val="Hyperlink"/>
            <w:rFonts w:asciiTheme="majorBidi" w:hAnsiTheme="majorBidi" w:cstheme="majorBidi"/>
            <w:b/>
            <w:bCs/>
            <w:noProof/>
            <w:lang w:val="fr-FR"/>
          </w:rPr>
          <w:t>.</w:t>
        </w:r>
        <w:r w:rsidR="00C67107" w:rsidRPr="000A6909">
          <w:rPr>
            <w:rStyle w:val="Hyperlink"/>
            <w:rFonts w:asciiTheme="majorBidi" w:hAnsiTheme="majorBidi" w:cstheme="majorBidi"/>
            <w:noProof/>
            <w:lang w:val="fr-FR"/>
          </w:rPr>
          <w:t>Part list</w:t>
        </w:r>
        <w:r w:rsidR="00C67107">
          <w:rPr>
            <w:noProof/>
            <w:webHidden/>
            <w:rtl/>
          </w:rPr>
          <w:tab/>
        </w:r>
        <w:r w:rsidR="00C67107">
          <w:rPr>
            <w:noProof/>
            <w:webHidden/>
            <w:rtl/>
          </w:rPr>
          <w:fldChar w:fldCharType="begin"/>
        </w:r>
        <w:r w:rsidR="00C67107">
          <w:rPr>
            <w:noProof/>
            <w:webHidden/>
            <w:rtl/>
          </w:rPr>
          <w:instrText xml:space="preserve"> </w:instrText>
        </w:r>
        <w:r w:rsidR="00C67107">
          <w:rPr>
            <w:noProof/>
            <w:webHidden/>
          </w:rPr>
          <w:instrText>PAGEREF</w:instrText>
        </w:r>
        <w:r w:rsidR="00C67107">
          <w:rPr>
            <w:noProof/>
            <w:webHidden/>
            <w:rtl/>
          </w:rPr>
          <w:instrText xml:space="preserve"> _</w:instrText>
        </w:r>
        <w:r w:rsidR="00C67107">
          <w:rPr>
            <w:noProof/>
            <w:webHidden/>
          </w:rPr>
          <w:instrText>Toc166838285 \h</w:instrText>
        </w:r>
        <w:r w:rsidR="00C67107">
          <w:rPr>
            <w:noProof/>
            <w:webHidden/>
            <w:rtl/>
          </w:rPr>
          <w:instrText xml:space="preserve"> </w:instrText>
        </w:r>
        <w:r w:rsidR="00C67107">
          <w:rPr>
            <w:noProof/>
            <w:webHidden/>
            <w:rtl/>
          </w:rPr>
        </w:r>
        <w:r w:rsidR="00C67107">
          <w:rPr>
            <w:noProof/>
            <w:webHidden/>
            <w:rtl/>
          </w:rPr>
          <w:fldChar w:fldCharType="separate"/>
        </w:r>
        <w:r w:rsidR="00380770">
          <w:rPr>
            <w:noProof/>
            <w:webHidden/>
          </w:rPr>
          <w:t>40</w:t>
        </w:r>
        <w:r w:rsidR="00C67107">
          <w:rPr>
            <w:noProof/>
            <w:webHidden/>
            <w:rtl/>
          </w:rPr>
          <w:fldChar w:fldCharType="end"/>
        </w:r>
      </w:hyperlink>
    </w:p>
    <w:p w14:paraId="083F8C49" w14:textId="4C014D02" w:rsidR="00071F31" w:rsidRPr="00071F31" w:rsidRDefault="00C67107" w:rsidP="00071F31">
      <w:pPr>
        <w:bidi w:val="0"/>
      </w:pPr>
      <w:r>
        <w:fldChar w:fldCharType="end"/>
      </w:r>
    </w:p>
    <w:p w14:paraId="0BCF3FED" w14:textId="68F41B84" w:rsidR="0033140C" w:rsidRDefault="00F73D36" w:rsidP="0086237B">
      <w:pPr>
        <w:bidi w:val="0"/>
        <w:jc w:val="center"/>
        <w:rPr>
          <w:rFonts w:ascii="Times New Roman" w:eastAsia="Calibri" w:hAnsi="Times New Roman" w:cs="Times New Roman"/>
          <w:b/>
          <w:bCs/>
          <w:sz w:val="28"/>
          <w:szCs w:val="28"/>
          <w:shd w:val="clear" w:color="auto" w:fill="FFFFFF"/>
        </w:rPr>
      </w:pPr>
      <w:r>
        <w:rPr>
          <w:noProof/>
        </w:rPr>
        <mc:AlternateContent>
          <mc:Choice Requires="wps">
            <w:drawing>
              <wp:anchor distT="0" distB="0" distL="114300" distR="114300" simplePos="0" relativeHeight="251670016" behindDoc="0" locked="0" layoutInCell="1" allowOverlap="1" wp14:anchorId="0457DB45" wp14:editId="63DE83DB">
                <wp:simplePos x="0" y="0"/>
                <wp:positionH relativeFrom="column">
                  <wp:posOffset>5669975</wp:posOffset>
                </wp:positionH>
                <wp:positionV relativeFrom="paragraph">
                  <wp:posOffset>504580</wp:posOffset>
                </wp:positionV>
                <wp:extent cx="303183" cy="198888"/>
                <wp:effectExtent l="0" t="0" r="1905" b="0"/>
                <wp:wrapNone/>
                <wp:docPr id="292791757" name="Rectangle 9"/>
                <wp:cNvGraphicFramePr/>
                <a:graphic xmlns:a="http://schemas.openxmlformats.org/drawingml/2006/main">
                  <a:graphicData uri="http://schemas.microsoft.com/office/word/2010/wordprocessingShape">
                    <wps:wsp>
                      <wps:cNvSpPr/>
                      <wps:spPr>
                        <a:xfrm>
                          <a:off x="0" y="0"/>
                          <a:ext cx="303183" cy="198888"/>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7E9C12" id="Rectangle 9" o:spid="_x0000_s1026" style="position:absolute;margin-left:446.45pt;margin-top:39.75pt;width:23.85pt;height:15.6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" fillcolor="window" stroked="f" strokeweight="1pt"/>
            </w:pict>
          </mc:Fallback>
        </mc:AlternateContent>
      </w:r>
    </w:p>
    <w:p w14:paraId="0B693767" w14:textId="235B977C" w:rsidR="009A2BC7" w:rsidRPr="00C67107" w:rsidRDefault="00C67107" w:rsidP="0033140C">
      <w:pPr>
        <w:bidi w:val="0"/>
        <w:jc w:val="center"/>
      </w:pPr>
      <w:r w:rsidRPr="00C67107">
        <w:rPr>
          <w:rFonts w:ascii="Times New Roman" w:eastAsia="Calibri" w:hAnsi="Times New Roman" w:cs="Times New Roman"/>
          <w:b/>
          <w:bCs/>
          <w:sz w:val="28"/>
          <w:szCs w:val="28"/>
          <w:shd w:val="clear" w:color="auto" w:fill="FFFFFF"/>
        </w:rPr>
        <w:lastRenderedPageBreak/>
        <w:t>GENERAL</w:t>
      </w:r>
      <w:r>
        <w:rPr>
          <w:rFonts w:ascii="Times New Roman" w:eastAsia="Calibri" w:hAnsi="Times New Roman" w:cs="Times New Roman"/>
          <w:b/>
          <w:bCs/>
          <w:sz w:val="28"/>
          <w:szCs w:val="28"/>
          <w:shd w:val="clear" w:color="auto" w:fill="FFFFFF"/>
        </w:rPr>
        <w:t xml:space="preserve"> INTRODUCTION</w:t>
      </w:r>
    </w:p>
    <w:p w14:paraId="19C9B045" w14:textId="7DE56301" w:rsidR="00807A6F" w:rsidRPr="00807A6F" w:rsidRDefault="00807A6F" w:rsidP="00807A6F">
      <w:pPr>
        <w:pStyle w:val="NormalWeb"/>
        <w:spacing w:line="360" w:lineRule="auto"/>
        <w:jc w:val="both"/>
        <w:rPr>
          <w:rFonts w:asciiTheme="majorBidi" w:hAnsiTheme="majorBidi" w:cstheme="majorBidi"/>
          <w:lang w:val="en-US"/>
        </w:rPr>
      </w:pPr>
      <w:r>
        <w:rPr>
          <w:rFonts w:asciiTheme="majorBidi" w:hAnsiTheme="majorBidi" w:cstheme="majorBidi"/>
          <w:lang w:val="en-US"/>
        </w:rPr>
        <w:t xml:space="preserve">   I</w:t>
      </w:r>
      <w:r w:rsidRPr="00807A6F">
        <w:rPr>
          <w:rFonts w:asciiTheme="majorBidi" w:hAnsiTheme="majorBidi" w:cstheme="majorBidi"/>
          <w:lang w:val="en-US"/>
        </w:rPr>
        <w:t>n the modern world, where technology is advancing rapidly, the application of the Internet of Things (IoT) in various industries has significantly transformed the interaction between humans and their environment. Agriculture, in particular, is experiencing a profound transformation. By leveraging IoT, farmers can monitor and manage their crops and livestock with unprecedented precision and efficiency. However, this technological revolution also brings new challenges, such as ensuring accessibility, cost-effectiveness, and user-friendliness of IoT solutions for all types of farmers. This master’s thesis addresses these challenges by exploring how IoT can be effectively integrated into agricultural practices to optimize efficiency and functionality. Specifically, it focuses on the design and implementation of an Arduino-based smart lawn mower, a project that exemplifies the potential of IoT to solve real-world problems in agriculture.</w:t>
      </w:r>
    </w:p>
    <w:p w14:paraId="697C06D4" w14:textId="758A865F" w:rsidR="00807A6F" w:rsidRPr="00807A6F" w:rsidRDefault="00807A6F" w:rsidP="00807A6F">
      <w:pPr>
        <w:pStyle w:val="NormalWeb"/>
        <w:spacing w:line="360" w:lineRule="auto"/>
        <w:jc w:val="both"/>
        <w:rPr>
          <w:rFonts w:asciiTheme="majorBidi" w:hAnsiTheme="majorBidi" w:cstheme="majorBidi"/>
          <w:lang w:val="en-US"/>
        </w:rPr>
      </w:pPr>
      <w:r>
        <w:rPr>
          <w:rFonts w:asciiTheme="majorBidi" w:hAnsiTheme="majorBidi" w:cstheme="majorBidi"/>
          <w:lang w:val="en-US"/>
        </w:rPr>
        <w:t xml:space="preserve">   </w:t>
      </w:r>
      <w:r w:rsidRPr="00807A6F">
        <w:rPr>
          <w:rFonts w:asciiTheme="majorBidi" w:hAnsiTheme="majorBidi" w:cstheme="majorBidi"/>
          <w:lang w:val="en-US"/>
        </w:rPr>
        <w:t>The thesis consists of three chapters. Chapter one introduces the basic concepts of IoT, describing how interconnected devices communicate and share data to optimize various processes. This chapter sets the foundation for understanding the application of IoT in different fields, including agriculture.</w:t>
      </w:r>
    </w:p>
    <w:p w14:paraId="561EE2F5" w14:textId="5CD41045" w:rsidR="00807A6F" w:rsidRPr="00807A6F" w:rsidRDefault="00807A6F" w:rsidP="00807A6F">
      <w:pPr>
        <w:pStyle w:val="NormalWeb"/>
        <w:spacing w:line="360" w:lineRule="auto"/>
        <w:jc w:val="both"/>
        <w:rPr>
          <w:rFonts w:asciiTheme="majorBidi" w:hAnsiTheme="majorBidi" w:cstheme="majorBidi"/>
          <w:lang w:val="en-US"/>
        </w:rPr>
      </w:pPr>
      <w:r>
        <w:rPr>
          <w:rFonts w:asciiTheme="majorBidi" w:hAnsiTheme="majorBidi" w:cstheme="majorBidi"/>
          <w:lang w:val="en-US"/>
        </w:rPr>
        <w:t xml:space="preserve">   </w:t>
      </w:r>
      <w:r w:rsidRPr="00807A6F">
        <w:rPr>
          <w:rFonts w:asciiTheme="majorBidi" w:hAnsiTheme="majorBidi" w:cstheme="majorBidi"/>
          <w:lang w:val="en-US"/>
        </w:rPr>
        <w:t>Chapter two delves into the application of IoT in agriculture, illustrating how smart farming techniques can help farmers make informed decisions. It examines the benefits and challenges of integrating IoT into agricultural practices, emphasizing the need for solutions that are accessible, affordable, and easy to use.</w:t>
      </w:r>
    </w:p>
    <w:p w14:paraId="052B42D9" w14:textId="0330B03A" w:rsidR="009A2BC7" w:rsidRPr="00EE03F3" w:rsidRDefault="00807A6F" w:rsidP="00807A6F">
      <w:pPr>
        <w:pStyle w:val="NormalWeb"/>
        <w:spacing w:line="360" w:lineRule="auto"/>
        <w:jc w:val="both"/>
        <w:rPr>
          <w:lang w:val="en-US"/>
        </w:rPr>
      </w:pPr>
      <w:r>
        <w:rPr>
          <w:rFonts w:asciiTheme="majorBidi" w:hAnsiTheme="majorBidi" w:cstheme="majorBidi"/>
          <w:lang w:val="en-US"/>
        </w:rPr>
        <w:t xml:space="preserve">   </w:t>
      </w:r>
      <w:r w:rsidRPr="00807A6F">
        <w:rPr>
          <w:rFonts w:asciiTheme="majorBidi" w:hAnsiTheme="majorBidi" w:cstheme="majorBidi"/>
          <w:lang w:val="en-US"/>
        </w:rPr>
        <w:t>Chapter three brings theory to practice with our smart lawn mower project. This chapter details the development process, the challenges encountered, and the solutions implemented. The problematic addressed here is the significant effort required for lawn maintenance and how IoT can alleviate this burden. By connecting available devices and machines, we aimed to change the way these activities are managed. Our smart lawn mower project, driven by the concept of IoT, seeks to improve user management and demonstrate the transformative potential of IoT in making everyday tasks easier and more efficient. This chapter underscores our commitment to creating technology-driven solutions for a more accessible and efficient future.</w:t>
      </w:r>
    </w:p>
    <w:p w14:paraId="332B59BC" w14:textId="64141792" w:rsidR="00554F99" w:rsidRPr="00554F99" w:rsidRDefault="00F73D36" w:rsidP="00807A6F">
      <w:pPr>
        <w:bidi w:val="0"/>
        <w:sectPr w:rsidR="00554F99" w:rsidRPr="00554F99" w:rsidSect="004F4B24">
          <w:headerReference w:type="default" r:id="rId15"/>
          <w:footerReference w:type="default" r:id="rId16"/>
          <w:headerReference w:type="first" r:id="rId17"/>
          <w:footerReference w:type="first" r:id="rId18"/>
          <w:type w:val="continuous"/>
          <w:pgSz w:w="11906" w:h="16838"/>
          <w:pgMar w:top="1440" w:right="1800" w:bottom="1440" w:left="1800" w:header="708" w:footer="708" w:gutter="0"/>
          <w:pgBorders w:offsetFrom="page">
            <w:top w:val="northwest" w:sz="12" w:space="24" w:color="auto"/>
            <w:left w:val="northwest" w:sz="12" w:space="24" w:color="auto"/>
            <w:bottom w:val="northwest" w:sz="12" w:space="24" w:color="auto"/>
            <w:right w:val="northwest" w:sz="12" w:space="24" w:color="auto"/>
          </w:pgBorders>
          <w:pgNumType w:start="1"/>
          <w:cols w:space="708"/>
          <w:titlePg/>
          <w:bidi/>
          <w:rtlGutter/>
          <w:docGrid w:linePitch="360"/>
        </w:sectPr>
      </w:pPr>
      <w:r>
        <w:rPr>
          <w:noProof/>
        </w:rPr>
        <mc:AlternateContent>
          <mc:Choice Requires="wps">
            <w:drawing>
              <wp:anchor distT="0" distB="0" distL="114300" distR="114300" simplePos="0" relativeHeight="251671040" behindDoc="0" locked="0" layoutInCell="1" allowOverlap="1" wp14:anchorId="33D6A2CF" wp14:editId="7C8CE00E">
                <wp:simplePos x="0" y="0"/>
                <wp:positionH relativeFrom="column">
                  <wp:posOffset>5666400</wp:posOffset>
                </wp:positionH>
                <wp:positionV relativeFrom="paragraph">
                  <wp:posOffset>1450800</wp:posOffset>
                </wp:positionV>
                <wp:extent cx="303183" cy="198888"/>
                <wp:effectExtent l="0" t="0" r="1905" b="0"/>
                <wp:wrapNone/>
                <wp:docPr id="336152187" name="Rectangle 9"/>
                <wp:cNvGraphicFramePr/>
                <a:graphic xmlns:a="http://schemas.openxmlformats.org/drawingml/2006/main">
                  <a:graphicData uri="http://schemas.microsoft.com/office/word/2010/wordprocessingShape">
                    <wps:wsp>
                      <wps:cNvSpPr/>
                      <wps:spPr>
                        <a:xfrm>
                          <a:off x="0" y="0"/>
                          <a:ext cx="303183" cy="198888"/>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380CD3" id="Rectangle 9" o:spid="_x0000_s1026" style="position:absolute;margin-left:446.15pt;margin-top:114.25pt;width:23.85pt;height:15.6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" fillcolor="window" stroked="f" strokeweight="1pt"/>
            </w:pict>
          </mc:Fallback>
        </mc:AlternateContent>
      </w:r>
    </w:p>
    <w:p w14:paraId="2EE821E7" w14:textId="77777777" w:rsidR="0057183E" w:rsidRPr="00C67107" w:rsidRDefault="0057183E" w:rsidP="0057183E">
      <w:pPr>
        <w:bidi w:val="0"/>
        <w:rPr>
          <w:rFonts w:asciiTheme="majorBidi" w:hAnsiTheme="majorBidi" w:cstheme="majorBidi"/>
          <w:b/>
          <w:bCs/>
          <w:sz w:val="28"/>
          <w:szCs w:val="28"/>
          <w:u w:val="single"/>
        </w:rPr>
      </w:pPr>
    </w:p>
    <w:p w14:paraId="1A696B9E" w14:textId="77777777" w:rsidR="0057183E" w:rsidRPr="00C67107" w:rsidRDefault="0057183E" w:rsidP="0057183E">
      <w:pPr>
        <w:bidi w:val="0"/>
        <w:rPr>
          <w:rFonts w:asciiTheme="majorBidi" w:hAnsiTheme="majorBidi" w:cstheme="majorBidi"/>
          <w:b/>
          <w:bCs/>
          <w:sz w:val="28"/>
          <w:szCs w:val="28"/>
          <w:u w:val="single"/>
        </w:rPr>
      </w:pPr>
    </w:p>
    <w:p w14:paraId="595257ED" w14:textId="77777777" w:rsidR="0057183E" w:rsidRPr="00C67107" w:rsidRDefault="0057183E" w:rsidP="0057183E">
      <w:pPr>
        <w:bidi w:val="0"/>
        <w:rPr>
          <w:rFonts w:asciiTheme="majorBidi" w:hAnsiTheme="majorBidi" w:cstheme="majorBidi"/>
          <w:b/>
          <w:bCs/>
          <w:sz w:val="28"/>
          <w:szCs w:val="28"/>
          <w:u w:val="single"/>
        </w:rPr>
      </w:pPr>
    </w:p>
    <w:p w14:paraId="2E53C5C9" w14:textId="77777777" w:rsidR="00BF28D0" w:rsidRPr="00C67107" w:rsidRDefault="00BF28D0" w:rsidP="00BF28D0">
      <w:pPr>
        <w:bidi w:val="0"/>
        <w:rPr>
          <w:rFonts w:asciiTheme="majorBidi" w:hAnsiTheme="majorBidi" w:cstheme="majorBidi"/>
          <w:b/>
          <w:bCs/>
          <w:sz w:val="28"/>
          <w:szCs w:val="28"/>
          <w:u w:val="single"/>
        </w:rPr>
      </w:pPr>
    </w:p>
    <w:p w14:paraId="0CD399FA" w14:textId="77777777" w:rsidR="00BF28D0" w:rsidRPr="00C67107" w:rsidRDefault="00BF28D0" w:rsidP="00BF28D0">
      <w:pPr>
        <w:bidi w:val="0"/>
        <w:rPr>
          <w:rFonts w:asciiTheme="majorBidi" w:hAnsiTheme="majorBidi" w:cstheme="majorBidi"/>
          <w:b/>
          <w:bCs/>
          <w:sz w:val="28"/>
          <w:szCs w:val="28"/>
          <w:u w:val="single"/>
        </w:rPr>
      </w:pPr>
    </w:p>
    <w:p w14:paraId="622F3B0D" w14:textId="77777777" w:rsidR="00BF28D0" w:rsidRPr="00C67107" w:rsidRDefault="00BF28D0" w:rsidP="00BF28D0">
      <w:pPr>
        <w:bidi w:val="0"/>
        <w:rPr>
          <w:rFonts w:asciiTheme="majorBidi" w:hAnsiTheme="majorBidi" w:cstheme="majorBidi"/>
          <w:b/>
          <w:bCs/>
          <w:sz w:val="28"/>
          <w:szCs w:val="28"/>
          <w:u w:val="single"/>
        </w:rPr>
      </w:pPr>
    </w:p>
    <w:p w14:paraId="01C5EF39" w14:textId="77777777" w:rsidR="00BF28D0" w:rsidRPr="00C67107" w:rsidRDefault="00BF28D0" w:rsidP="00BF28D0">
      <w:pPr>
        <w:bidi w:val="0"/>
        <w:rPr>
          <w:rFonts w:asciiTheme="majorBidi" w:hAnsiTheme="majorBidi" w:cstheme="majorBidi"/>
          <w:b/>
          <w:bCs/>
          <w:sz w:val="28"/>
          <w:szCs w:val="28"/>
          <w:u w:val="single"/>
        </w:rPr>
      </w:pPr>
    </w:p>
    <w:p w14:paraId="4703FC88" w14:textId="77777777" w:rsidR="0057183E" w:rsidRPr="00C67107" w:rsidRDefault="0057183E" w:rsidP="0057183E">
      <w:pPr>
        <w:bidi w:val="0"/>
        <w:rPr>
          <w:rFonts w:asciiTheme="majorBidi" w:hAnsiTheme="majorBidi" w:cstheme="majorBidi"/>
          <w:b/>
          <w:bCs/>
          <w:sz w:val="28"/>
          <w:szCs w:val="28"/>
          <w:u w:val="single"/>
        </w:rPr>
      </w:pPr>
    </w:p>
    <w:p w14:paraId="7EFBDAA6" w14:textId="77777777" w:rsidR="0057183E" w:rsidRPr="00012849" w:rsidRDefault="0057183E" w:rsidP="0057183E">
      <w:pPr>
        <w:bidi w:val="0"/>
        <w:jc w:val="center"/>
        <w:rPr>
          <w:rFonts w:asciiTheme="majorBidi" w:hAnsiTheme="majorBidi" w:cstheme="majorBidi"/>
          <w:b/>
          <w:bCs/>
          <w:sz w:val="96"/>
          <w:szCs w:val="96"/>
        </w:rPr>
      </w:pPr>
      <w:r w:rsidRPr="00012849">
        <w:rPr>
          <w:rFonts w:asciiTheme="majorBidi" w:hAnsiTheme="majorBidi" w:cstheme="majorBidi"/>
          <w:b/>
          <w:bCs/>
          <w:sz w:val="96"/>
          <w:szCs w:val="96"/>
        </w:rPr>
        <w:t xml:space="preserve">Chapter </w:t>
      </w:r>
      <w:r>
        <w:rPr>
          <w:rFonts w:asciiTheme="majorBidi" w:hAnsiTheme="majorBidi" w:cstheme="majorBidi"/>
          <w:b/>
          <w:bCs/>
          <w:sz w:val="96"/>
          <w:szCs w:val="96"/>
        </w:rPr>
        <w:t>Ⅰ</w:t>
      </w:r>
    </w:p>
    <w:p w14:paraId="1F000C11" w14:textId="77777777" w:rsidR="0057183E" w:rsidRPr="00012849" w:rsidRDefault="0057183E" w:rsidP="0057183E">
      <w:pPr>
        <w:bidi w:val="0"/>
        <w:rPr>
          <w:rFonts w:asciiTheme="majorBidi" w:hAnsiTheme="majorBidi" w:cstheme="majorBidi"/>
          <w:b/>
          <w:bCs/>
          <w:sz w:val="28"/>
          <w:szCs w:val="28"/>
          <w:u w:val="single"/>
        </w:rPr>
      </w:pPr>
    </w:p>
    <w:p w14:paraId="5FDBA218" w14:textId="77777777" w:rsidR="0057183E" w:rsidRPr="00012849" w:rsidRDefault="0057183E" w:rsidP="0057183E">
      <w:pPr>
        <w:bidi w:val="0"/>
        <w:rPr>
          <w:rFonts w:asciiTheme="majorBidi" w:hAnsiTheme="majorBidi" w:cstheme="majorBidi"/>
          <w:b/>
          <w:bCs/>
          <w:sz w:val="28"/>
          <w:szCs w:val="28"/>
          <w:u w:val="single"/>
        </w:rPr>
      </w:pPr>
    </w:p>
    <w:p w14:paraId="07E65C39" w14:textId="77777777" w:rsidR="0057183E" w:rsidRPr="00012849" w:rsidRDefault="0057183E" w:rsidP="0057183E">
      <w:pPr>
        <w:bidi w:val="0"/>
        <w:rPr>
          <w:rFonts w:asciiTheme="majorBidi" w:hAnsiTheme="majorBidi" w:cstheme="majorBidi"/>
          <w:b/>
          <w:bCs/>
          <w:sz w:val="28"/>
          <w:szCs w:val="28"/>
          <w:u w:val="single"/>
        </w:rPr>
      </w:pPr>
    </w:p>
    <w:p w14:paraId="2B6CA098" w14:textId="77777777" w:rsidR="0057183E" w:rsidRPr="00012849" w:rsidRDefault="0057183E" w:rsidP="0057183E">
      <w:pPr>
        <w:bidi w:val="0"/>
        <w:rPr>
          <w:rFonts w:asciiTheme="majorBidi" w:hAnsiTheme="majorBidi" w:cstheme="majorBidi"/>
          <w:b/>
          <w:bCs/>
          <w:sz w:val="28"/>
          <w:szCs w:val="28"/>
          <w:u w:val="single"/>
        </w:rPr>
      </w:pPr>
    </w:p>
    <w:p w14:paraId="0159AF4E" w14:textId="77777777" w:rsidR="0057183E" w:rsidRPr="00012849" w:rsidRDefault="0057183E" w:rsidP="0057183E">
      <w:pPr>
        <w:bidi w:val="0"/>
        <w:rPr>
          <w:rFonts w:asciiTheme="majorBidi" w:hAnsiTheme="majorBidi" w:cstheme="majorBidi"/>
          <w:b/>
          <w:bCs/>
          <w:sz w:val="28"/>
          <w:szCs w:val="28"/>
          <w:u w:val="single"/>
        </w:rPr>
      </w:pPr>
    </w:p>
    <w:p w14:paraId="68A6ECC5" w14:textId="77777777" w:rsidR="0057183E" w:rsidRPr="00012849" w:rsidRDefault="0057183E" w:rsidP="0057183E">
      <w:pPr>
        <w:bidi w:val="0"/>
        <w:rPr>
          <w:rFonts w:asciiTheme="majorBidi" w:hAnsiTheme="majorBidi" w:cstheme="majorBidi"/>
          <w:b/>
          <w:bCs/>
          <w:sz w:val="28"/>
          <w:szCs w:val="28"/>
          <w:u w:val="single"/>
        </w:rPr>
      </w:pPr>
    </w:p>
    <w:p w14:paraId="66D62C90" w14:textId="77777777" w:rsidR="0057183E" w:rsidRPr="00012849" w:rsidRDefault="0057183E" w:rsidP="0057183E">
      <w:pPr>
        <w:bidi w:val="0"/>
        <w:rPr>
          <w:rFonts w:asciiTheme="majorBidi" w:hAnsiTheme="majorBidi" w:cstheme="majorBidi"/>
          <w:b/>
          <w:bCs/>
          <w:sz w:val="28"/>
          <w:szCs w:val="28"/>
          <w:u w:val="single"/>
        </w:rPr>
      </w:pPr>
    </w:p>
    <w:p w14:paraId="4178844D" w14:textId="77777777" w:rsidR="0057183E" w:rsidRPr="00012849" w:rsidRDefault="0057183E" w:rsidP="00D550A2"/>
    <w:p w14:paraId="47785EB4" w14:textId="77777777" w:rsidR="0057183E" w:rsidRPr="00012849" w:rsidRDefault="0057183E" w:rsidP="0057183E">
      <w:pPr>
        <w:bidi w:val="0"/>
        <w:rPr>
          <w:rFonts w:asciiTheme="majorBidi" w:hAnsiTheme="majorBidi" w:cstheme="majorBidi"/>
          <w:b/>
          <w:bCs/>
          <w:sz w:val="28"/>
          <w:szCs w:val="28"/>
          <w:u w:val="single"/>
        </w:rPr>
      </w:pPr>
    </w:p>
    <w:p w14:paraId="6FD60C55" w14:textId="77777777" w:rsidR="0057183E" w:rsidRDefault="0057183E" w:rsidP="0057183E">
      <w:pPr>
        <w:bidi w:val="0"/>
        <w:rPr>
          <w:rFonts w:asciiTheme="majorBidi" w:hAnsiTheme="majorBidi" w:cstheme="majorBidi"/>
          <w:b/>
          <w:bCs/>
          <w:sz w:val="28"/>
          <w:szCs w:val="28"/>
          <w:u w:val="single"/>
        </w:rPr>
      </w:pPr>
    </w:p>
    <w:p w14:paraId="23592DE0" w14:textId="77777777" w:rsidR="00BF28D0" w:rsidRDefault="00BF28D0" w:rsidP="00BF28D0">
      <w:pPr>
        <w:bidi w:val="0"/>
        <w:rPr>
          <w:rFonts w:asciiTheme="majorBidi" w:hAnsiTheme="majorBidi" w:cstheme="majorBidi"/>
          <w:b/>
          <w:bCs/>
          <w:sz w:val="28"/>
          <w:szCs w:val="28"/>
          <w:u w:val="single"/>
        </w:rPr>
      </w:pPr>
    </w:p>
    <w:p w14:paraId="036E4494" w14:textId="77777777" w:rsidR="00BF28D0" w:rsidRDefault="00BF28D0" w:rsidP="00BF28D0">
      <w:pPr>
        <w:bidi w:val="0"/>
        <w:rPr>
          <w:rFonts w:asciiTheme="majorBidi" w:hAnsiTheme="majorBidi" w:cstheme="majorBidi"/>
          <w:b/>
          <w:bCs/>
          <w:sz w:val="28"/>
          <w:szCs w:val="28"/>
          <w:u w:val="single"/>
        </w:rPr>
      </w:pPr>
    </w:p>
    <w:p w14:paraId="711CFB43" w14:textId="77777777" w:rsidR="00BF28D0" w:rsidRDefault="00BF28D0" w:rsidP="00BF28D0">
      <w:pPr>
        <w:bidi w:val="0"/>
        <w:rPr>
          <w:rFonts w:asciiTheme="majorBidi" w:hAnsiTheme="majorBidi" w:cstheme="majorBidi"/>
          <w:b/>
          <w:bCs/>
          <w:sz w:val="28"/>
          <w:szCs w:val="28"/>
          <w:u w:val="single"/>
        </w:rPr>
      </w:pPr>
      <w:bookmarkStart w:id="5" w:name="_Toc164085071"/>
    </w:p>
    <w:p w14:paraId="1F3731A7" w14:textId="77777777" w:rsidR="006C5001" w:rsidRDefault="006C5001" w:rsidP="006C5001">
      <w:pPr>
        <w:bidi w:val="0"/>
        <w:rPr>
          <w:rFonts w:asciiTheme="majorBidi" w:hAnsiTheme="majorBidi" w:cstheme="majorBidi"/>
          <w:b/>
          <w:bCs/>
          <w:sz w:val="28"/>
          <w:szCs w:val="28"/>
          <w:u w:val="single"/>
        </w:rPr>
      </w:pPr>
    </w:p>
    <w:p w14:paraId="0D77361F" w14:textId="21771994" w:rsidR="0057183E" w:rsidRPr="005C1AA4" w:rsidRDefault="0057183E" w:rsidP="00EE03F3">
      <w:pPr>
        <w:pStyle w:val="Titre1"/>
        <w:bidi w:val="0"/>
      </w:pPr>
      <w:bookmarkStart w:id="6" w:name="_Toc165914836"/>
      <w:bookmarkStart w:id="7" w:name="_Toc166703058"/>
      <w:bookmarkStart w:id="8" w:name="_Toc166852743"/>
      <w:r w:rsidRPr="005C1AA4">
        <w:lastRenderedPageBreak/>
        <w:t>Introduction</w:t>
      </w:r>
      <w:bookmarkEnd w:id="5"/>
      <w:bookmarkEnd w:id="6"/>
      <w:bookmarkEnd w:id="7"/>
      <w:bookmarkEnd w:id="8"/>
    </w:p>
    <w:p w14:paraId="14D2AC0E" w14:textId="77777777" w:rsidR="0012181C" w:rsidRPr="005C1AA4" w:rsidRDefault="0057183E" w:rsidP="002D2C42">
      <w:pPr>
        <w:pStyle w:val="NormalWeb"/>
        <w:spacing w:line="360" w:lineRule="auto"/>
        <w:jc w:val="both"/>
        <w:rPr>
          <w:rFonts w:asciiTheme="majorBidi" w:hAnsiTheme="majorBidi" w:cstheme="majorBidi"/>
          <w:lang w:val="en-US"/>
        </w:rPr>
      </w:pPr>
      <w:r w:rsidRPr="005C1AA4">
        <w:rPr>
          <w:rFonts w:asciiTheme="majorBidi" w:hAnsiTheme="majorBidi" w:cstheme="majorBidi"/>
          <w:lang w:val="en-US"/>
        </w:rPr>
        <w:t xml:space="preserve">    </w:t>
      </w:r>
      <w:r w:rsidR="0012181C" w:rsidRPr="005C1AA4">
        <w:rPr>
          <w:rFonts w:asciiTheme="majorBidi" w:hAnsiTheme="majorBidi" w:cstheme="majorBidi"/>
          <w:color w:val="000000"/>
          <w:lang w:val="en-US"/>
        </w:rPr>
        <w:t>Thanks to fierce competition among producers</w:t>
      </w:r>
      <w:r w:rsidR="0012181C" w:rsidRPr="005C1AA4">
        <w:rPr>
          <w:rFonts w:asciiTheme="majorBidi" w:hAnsiTheme="majorBidi" w:cstheme="majorBidi"/>
          <w:color w:val="333333"/>
          <w:lang w:val="en-US"/>
        </w:rPr>
        <w:t>,</w:t>
      </w:r>
      <w:r w:rsidR="0012181C" w:rsidRPr="005C1AA4">
        <w:rPr>
          <w:rFonts w:asciiTheme="majorBidi" w:hAnsiTheme="majorBidi" w:cstheme="majorBidi"/>
          <w:color w:val="000000"/>
          <w:lang w:val="en-US"/>
        </w:rPr>
        <w:t xml:space="preserve"> technical progress</w:t>
      </w:r>
      <w:r w:rsidR="0012181C" w:rsidRPr="005C1AA4">
        <w:rPr>
          <w:rFonts w:asciiTheme="majorBidi" w:hAnsiTheme="majorBidi" w:cstheme="majorBidi"/>
          <w:color w:val="333333"/>
          <w:lang w:val="en-US"/>
        </w:rPr>
        <w:t>,</w:t>
      </w:r>
      <w:r w:rsidR="0012181C" w:rsidRPr="005C1AA4">
        <w:rPr>
          <w:rFonts w:asciiTheme="majorBidi" w:hAnsiTheme="majorBidi" w:cstheme="majorBidi"/>
          <w:color w:val="000000"/>
          <w:lang w:val="en-US"/>
        </w:rPr>
        <w:t xml:space="preserve"> and lower costs for sensors and network devices</w:t>
      </w:r>
      <w:r w:rsidR="0012181C" w:rsidRPr="005C1AA4">
        <w:rPr>
          <w:rFonts w:asciiTheme="majorBidi" w:hAnsiTheme="majorBidi" w:cstheme="majorBidi"/>
          <w:color w:val="333333"/>
          <w:lang w:val="en-US"/>
        </w:rPr>
        <w:t>,</w:t>
      </w:r>
      <w:r w:rsidR="0012181C" w:rsidRPr="005C1AA4">
        <w:rPr>
          <w:rFonts w:asciiTheme="majorBidi" w:hAnsiTheme="majorBidi" w:cstheme="majorBidi"/>
          <w:color w:val="000000"/>
          <w:lang w:val="en-US"/>
        </w:rPr>
        <w:t xml:space="preserve"> there has been an increase in the number of objects connecting to the internet daily.</w:t>
      </w:r>
    </w:p>
    <w:p w14:paraId="711F5752" w14:textId="0B879C43" w:rsidR="0012181C" w:rsidRPr="005C1AA4" w:rsidRDefault="0012181C" w:rsidP="002D2C42">
      <w:pPr>
        <w:pStyle w:val="NormalWeb"/>
        <w:spacing w:line="360" w:lineRule="auto"/>
        <w:jc w:val="both"/>
        <w:rPr>
          <w:rFonts w:asciiTheme="majorBidi" w:hAnsiTheme="majorBidi" w:cstheme="majorBidi"/>
          <w:lang w:val="en-US"/>
        </w:rPr>
      </w:pPr>
      <w:r w:rsidRPr="005C1AA4">
        <w:rPr>
          <w:rFonts w:asciiTheme="majorBidi" w:hAnsiTheme="majorBidi" w:cstheme="majorBidi"/>
          <w:color w:val="000000"/>
          <w:lang w:val="en-US"/>
        </w:rPr>
        <w:t>The general idea revolves around the ability of network devices to identify and gather information from our surroundings</w:t>
      </w:r>
      <w:r w:rsidRPr="005C1AA4">
        <w:rPr>
          <w:rFonts w:asciiTheme="majorBidi" w:hAnsiTheme="majorBidi" w:cstheme="majorBidi"/>
          <w:color w:val="333333"/>
          <w:lang w:val="en-US"/>
        </w:rPr>
        <w:t>,</w:t>
      </w:r>
      <w:r w:rsidRPr="005C1AA4">
        <w:rPr>
          <w:rFonts w:asciiTheme="majorBidi" w:hAnsiTheme="majorBidi" w:cstheme="majorBidi"/>
          <w:lang w:val="en-US"/>
        </w:rPr>
        <w:t xml:space="preserve"> which is then shared on the internet for processing and utilization</w:t>
      </w:r>
      <w:r w:rsidRPr="005C1AA4">
        <w:rPr>
          <w:rStyle w:val="Strong"/>
          <w:rFonts w:asciiTheme="majorBidi" w:hAnsiTheme="majorBidi" w:cstheme="majorBidi"/>
          <w:color w:val="333333"/>
          <w:lang w:val="en-US"/>
        </w:rPr>
        <w:t>.</w:t>
      </w:r>
      <w:r w:rsidRPr="005C1AA4">
        <w:rPr>
          <w:rFonts w:asciiTheme="majorBidi" w:hAnsiTheme="majorBidi" w:cstheme="majorBidi"/>
          <w:color w:val="000000"/>
          <w:lang w:val="en-US"/>
        </w:rPr>
        <w:t xml:space="preserve"> Some individuals also refer to this as the Industrial Internet</w:t>
      </w:r>
      <w:r w:rsidRPr="005C1AA4">
        <w:rPr>
          <w:rStyle w:val="Strong"/>
          <w:rFonts w:asciiTheme="majorBidi" w:hAnsiTheme="majorBidi" w:cstheme="majorBidi"/>
          <w:color w:val="333333"/>
          <w:lang w:val="en-US"/>
        </w:rPr>
        <w:t>.</w:t>
      </w:r>
      <w:r w:rsidRPr="005C1AA4">
        <w:rPr>
          <w:rFonts w:asciiTheme="majorBidi" w:hAnsiTheme="majorBidi" w:cstheme="majorBidi"/>
          <w:lang w:val="en-US"/>
        </w:rPr>
        <w:br/>
      </w:r>
      <w:r w:rsidRPr="005C1AA4">
        <w:rPr>
          <w:rFonts w:asciiTheme="majorBidi" w:hAnsiTheme="majorBidi" w:cstheme="majorBidi"/>
          <w:color w:val="000000"/>
          <w:lang w:val="en-US"/>
        </w:rPr>
        <w:t xml:space="preserve">Applications are primarily what is being referred to when we talk about the </w:t>
      </w:r>
      <w:r w:rsidR="00176B49">
        <w:rPr>
          <w:rFonts w:asciiTheme="majorBidi" w:hAnsiTheme="majorBidi" w:cstheme="majorBidi"/>
          <w:color w:val="000000"/>
          <w:lang w:val="en-US"/>
        </w:rPr>
        <w:t>IOT</w:t>
      </w:r>
      <w:r w:rsidRPr="005C1AA4">
        <w:rPr>
          <w:rStyle w:val="Strong"/>
          <w:rFonts w:asciiTheme="majorBidi" w:hAnsiTheme="majorBidi" w:cstheme="majorBidi"/>
          <w:color w:val="333333"/>
          <w:lang w:val="en-US"/>
        </w:rPr>
        <w:t>.</w:t>
      </w:r>
    </w:p>
    <w:p w14:paraId="13311C7E" w14:textId="452730CA" w:rsidR="0057183E" w:rsidRPr="005C1AA4" w:rsidRDefault="0012181C" w:rsidP="002D2C42">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 xml:space="preserve">   </w:t>
      </w:r>
      <w:r w:rsidR="00C0378F" w:rsidRPr="005C1AA4">
        <w:rPr>
          <w:rFonts w:asciiTheme="majorBidi" w:eastAsia="Times New Roman" w:hAnsiTheme="majorBidi" w:cstheme="majorBidi"/>
          <w:kern w:val="0"/>
          <w:sz w:val="24"/>
          <w:szCs w:val="24"/>
          <w:lang w:eastAsia="fr-FR"/>
          <w14:ligatures w14:val="none"/>
        </w:rPr>
        <w:t xml:space="preserve">This chapter will provide a comprehensive overview of the </w:t>
      </w:r>
      <w:r w:rsidR="00176B49">
        <w:rPr>
          <w:rFonts w:asciiTheme="majorBidi" w:eastAsia="Times New Roman" w:hAnsiTheme="majorBidi" w:cstheme="majorBidi"/>
          <w:kern w:val="0"/>
          <w:sz w:val="24"/>
          <w:szCs w:val="24"/>
          <w:lang w:eastAsia="fr-FR"/>
          <w14:ligatures w14:val="none"/>
        </w:rPr>
        <w:t>IOT</w:t>
      </w:r>
      <w:r w:rsidR="00C0378F" w:rsidRPr="005C1AA4">
        <w:rPr>
          <w:rFonts w:asciiTheme="majorBidi" w:eastAsia="Times New Roman" w:hAnsiTheme="majorBidi" w:cstheme="majorBidi"/>
          <w:kern w:val="0"/>
          <w:sz w:val="24"/>
          <w:szCs w:val="24"/>
          <w:lang w:eastAsia="fr-FR"/>
          <w14:ligatures w14:val="none"/>
        </w:rPr>
        <w:t>, starting with general information. We will delve into its diverse application areas, including cities, energy, transportation, health, industry, and agriculture. Additionally, we will explore essential components like sensors and actuators, detailing their unique characteristics.</w:t>
      </w:r>
    </w:p>
    <w:p w14:paraId="5E1EC704" w14:textId="6DB713D9" w:rsidR="0057183E" w:rsidRPr="005C1AA4" w:rsidRDefault="0057183E" w:rsidP="00EE03F3">
      <w:pPr>
        <w:pStyle w:val="Titre1"/>
        <w:bidi w:val="0"/>
      </w:pPr>
      <w:bookmarkStart w:id="9" w:name="_Toc165914837"/>
      <w:bookmarkStart w:id="10" w:name="_Toc166703059"/>
      <w:bookmarkStart w:id="11" w:name="_Toc166852744"/>
      <w:r w:rsidRPr="005C1AA4">
        <w:t xml:space="preserve">Definition of the </w:t>
      </w:r>
      <w:r w:rsidR="00176B49">
        <w:t>internet of things</w:t>
      </w:r>
      <w:r w:rsidRPr="005C1AA4">
        <w:t xml:space="preserve"> (IoT)</w:t>
      </w:r>
      <w:bookmarkStart w:id="12" w:name="_Toc164085072"/>
      <w:bookmarkEnd w:id="9"/>
      <w:bookmarkEnd w:id="10"/>
      <w:bookmarkEnd w:id="11"/>
      <w:r w:rsidRPr="005C1AA4">
        <w:t xml:space="preserve"> </w:t>
      </w:r>
      <w:bookmarkEnd w:id="12"/>
    </w:p>
    <w:p w14:paraId="3D77C9F5" w14:textId="02918C68" w:rsidR="00C0378F" w:rsidRPr="005C1AA4" w:rsidRDefault="0057183E" w:rsidP="002D2C42">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hAnsiTheme="majorBidi" w:cstheme="majorBidi"/>
          <w:sz w:val="24"/>
          <w:szCs w:val="24"/>
        </w:rPr>
        <w:t xml:space="preserve">      </w:t>
      </w:r>
      <w:r w:rsidR="00C0378F" w:rsidRPr="005C1AA4">
        <w:rPr>
          <w:rFonts w:asciiTheme="majorBidi" w:eastAsia="Times New Roman" w:hAnsiTheme="majorBidi" w:cstheme="majorBidi"/>
          <w:kern w:val="0"/>
          <w:sz w:val="24"/>
          <w:szCs w:val="24"/>
          <w:lang w:eastAsia="fr-FR"/>
          <w14:ligatures w14:val="none"/>
        </w:rPr>
        <w:t xml:space="preserve">The CERP-IoT, known as the </w:t>
      </w:r>
      <w:r w:rsidR="00853AC7" w:rsidRPr="005C1AA4">
        <w:rPr>
          <w:rFonts w:asciiTheme="majorBidi" w:eastAsia="Times New Roman" w:hAnsiTheme="majorBidi" w:cstheme="majorBidi"/>
          <w:kern w:val="0"/>
          <w:sz w:val="24"/>
          <w:szCs w:val="24"/>
          <w:lang w:eastAsia="fr-FR"/>
          <w14:ligatures w14:val="none"/>
        </w:rPr>
        <w:t>“</w:t>
      </w:r>
      <w:r w:rsidR="00C0378F" w:rsidRPr="005C1AA4">
        <w:rPr>
          <w:rFonts w:asciiTheme="majorBidi" w:eastAsia="Times New Roman" w:hAnsiTheme="majorBidi" w:cstheme="majorBidi"/>
          <w:kern w:val="0"/>
          <w:sz w:val="24"/>
          <w:szCs w:val="24"/>
          <w:lang w:eastAsia="fr-FR"/>
          <w14:ligatures w14:val="none"/>
        </w:rPr>
        <w:t xml:space="preserve">Cluster of European Research Projects on the </w:t>
      </w:r>
      <w:r w:rsidR="00176B49">
        <w:rPr>
          <w:rFonts w:asciiTheme="majorBidi" w:eastAsia="Times New Roman" w:hAnsiTheme="majorBidi" w:cstheme="majorBidi"/>
          <w:kern w:val="0"/>
          <w:sz w:val="24"/>
          <w:szCs w:val="24"/>
          <w:lang w:eastAsia="fr-FR"/>
          <w14:ligatures w14:val="none"/>
        </w:rPr>
        <w:t>IOT</w:t>
      </w:r>
      <w:r w:rsidR="00C0378F" w:rsidRPr="005C1AA4">
        <w:rPr>
          <w:rFonts w:asciiTheme="majorBidi" w:eastAsia="Times New Roman" w:hAnsiTheme="majorBidi" w:cstheme="majorBidi"/>
          <w:kern w:val="0"/>
          <w:sz w:val="24"/>
          <w:szCs w:val="24"/>
          <w:lang w:eastAsia="fr-FR"/>
          <w14:ligatures w14:val="none"/>
        </w:rPr>
        <w:t>,</w:t>
      </w:r>
      <w:r w:rsidR="00853AC7" w:rsidRPr="005C1AA4">
        <w:rPr>
          <w:rFonts w:asciiTheme="majorBidi" w:eastAsia="Times New Roman" w:hAnsiTheme="majorBidi" w:cstheme="majorBidi"/>
          <w:kern w:val="0"/>
          <w:sz w:val="24"/>
          <w:szCs w:val="24"/>
          <w:lang w:eastAsia="fr-FR"/>
          <w14:ligatures w14:val="none"/>
        </w:rPr>
        <w:t>”</w:t>
      </w:r>
      <w:r w:rsidR="00C0378F" w:rsidRPr="005C1AA4">
        <w:rPr>
          <w:rFonts w:asciiTheme="majorBidi" w:eastAsia="Times New Roman" w:hAnsiTheme="majorBidi" w:cstheme="majorBidi"/>
          <w:kern w:val="0"/>
          <w:sz w:val="24"/>
          <w:szCs w:val="24"/>
          <w:lang w:eastAsia="fr-FR"/>
          <w14:ligatures w14:val="none"/>
        </w:rPr>
        <w:t xml:space="preserve"> defines the IoT as a dynamic infrastructure that links a global network.</w:t>
      </w:r>
    </w:p>
    <w:p w14:paraId="378B8B0E" w14:textId="799EE06B" w:rsidR="00C0378F" w:rsidRDefault="00C0378F" w:rsidP="002D2C42">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 xml:space="preserve">This network possesses self-configuring abilities based on interoperable communication standards and protocols. Within this interconnected system, both physical and virtual objects have distinct identities, physical attributes, virtual personalities, and intelligent interfaces seamlessly integrated into the network. This IoT concept introduces a novel dimension to information and communication technologies by adding an </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object</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 xml:space="preserve"> dimension alongside the existing temporal and spatial dimensions, enabling connectivity not only between people but also with any object.</w:t>
      </w:r>
    </w:p>
    <w:p w14:paraId="64BCE148" w14:textId="77777777" w:rsidR="00C62BE4" w:rsidRPr="005C1AA4" w:rsidRDefault="00C62BE4" w:rsidP="00C62BE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p>
    <w:p w14:paraId="0A9461B5" w14:textId="7F6263C3" w:rsidR="0057183E" w:rsidRPr="005C1AA4" w:rsidRDefault="0057183E" w:rsidP="002D2C42">
      <w:pPr>
        <w:bidi w:val="0"/>
        <w:spacing w:line="360" w:lineRule="auto"/>
        <w:jc w:val="both"/>
        <w:rPr>
          <w:rFonts w:asciiTheme="majorBidi" w:hAnsiTheme="majorBidi" w:cstheme="majorBidi"/>
          <w:sz w:val="24"/>
          <w:szCs w:val="24"/>
        </w:rPr>
      </w:pPr>
    </w:p>
    <w:p w14:paraId="7C96445D" w14:textId="77777777" w:rsidR="002506A4" w:rsidRPr="005C1AA4" w:rsidRDefault="0057183E" w:rsidP="002506A4">
      <w:pPr>
        <w:keepNext/>
        <w:bidi w:val="0"/>
        <w:jc w:val="center"/>
        <w:rPr>
          <w:rFonts w:asciiTheme="majorBidi" w:hAnsiTheme="majorBidi" w:cstheme="majorBidi"/>
          <w:sz w:val="24"/>
          <w:szCs w:val="24"/>
        </w:rPr>
      </w:pPr>
      <w:r w:rsidRPr="005C1AA4">
        <w:rPr>
          <w:rFonts w:asciiTheme="majorBidi" w:hAnsiTheme="majorBidi" w:cstheme="majorBidi"/>
          <w:noProof/>
          <w:sz w:val="24"/>
          <w:szCs w:val="24"/>
        </w:rPr>
        <w:lastRenderedPageBreak/>
        <w:drawing>
          <wp:inline distT="0" distB="0" distL="0" distR="0" wp14:anchorId="7B1DE7B0" wp14:editId="44757247">
            <wp:extent cx="4610100" cy="2324100"/>
            <wp:effectExtent l="0" t="0" r="0" b="0"/>
            <wp:docPr id="15205283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528396" name="Picture 1520528396"/>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610100" cy="2324100"/>
                    </a:xfrm>
                    <a:prstGeom prst="rect">
                      <a:avLst/>
                    </a:prstGeom>
                  </pic:spPr>
                </pic:pic>
              </a:graphicData>
            </a:graphic>
          </wp:inline>
        </w:drawing>
      </w:r>
    </w:p>
    <w:p w14:paraId="79752176" w14:textId="1382CA67" w:rsidR="0057183E" w:rsidRPr="007B77B9" w:rsidRDefault="002506A4" w:rsidP="002506A4">
      <w:pPr>
        <w:pStyle w:val="Caption"/>
        <w:bidi w:val="0"/>
        <w:jc w:val="center"/>
        <w:rPr>
          <w:rFonts w:asciiTheme="majorBidi" w:hAnsiTheme="majorBidi" w:cstheme="majorBidi"/>
          <w:b/>
          <w:bCs/>
          <w:i w:val="0"/>
          <w:iCs w:val="0"/>
          <w:noProof/>
          <w:color w:val="auto"/>
          <w:sz w:val="20"/>
          <w:szCs w:val="20"/>
        </w:rPr>
      </w:pPr>
      <w:bookmarkStart w:id="13" w:name="_Toc165916276"/>
      <w:bookmarkStart w:id="14" w:name="_Toc166838223"/>
      <w:r w:rsidRPr="007B77B9">
        <w:rPr>
          <w:rFonts w:asciiTheme="majorBidi" w:hAnsiTheme="majorBidi" w:cstheme="majorBidi"/>
          <w:b/>
          <w:bCs/>
          <w:i w:val="0"/>
          <w:iCs w:val="0"/>
          <w:color w:val="auto"/>
          <w:sz w:val="20"/>
          <w:szCs w:val="20"/>
        </w:rPr>
        <w:t xml:space="preserve">Figure </w:t>
      </w:r>
      <w:r w:rsidRPr="007B77B9">
        <w:rPr>
          <w:rFonts w:asciiTheme="majorBidi" w:hAnsiTheme="majorBidi" w:cstheme="majorBidi"/>
          <w:b/>
          <w:bCs/>
          <w:i w:val="0"/>
          <w:iCs w:val="0"/>
          <w:color w:val="auto"/>
          <w:sz w:val="20"/>
          <w:szCs w:val="20"/>
        </w:rPr>
        <w:fldChar w:fldCharType="begin"/>
      </w:r>
      <w:r w:rsidRPr="007B77B9">
        <w:rPr>
          <w:rFonts w:asciiTheme="majorBidi" w:hAnsiTheme="majorBidi" w:cstheme="majorBidi"/>
          <w:b/>
          <w:bCs/>
          <w:i w:val="0"/>
          <w:iCs w:val="0"/>
          <w:color w:val="auto"/>
          <w:sz w:val="20"/>
          <w:szCs w:val="20"/>
        </w:rPr>
        <w:instrText xml:space="preserve"> SEQ Figure \* ARABIC </w:instrText>
      </w:r>
      <w:r w:rsidRPr="007B77B9">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w:t>
      </w:r>
      <w:r w:rsidRPr="007B77B9">
        <w:rPr>
          <w:rFonts w:asciiTheme="majorBidi" w:hAnsiTheme="majorBidi" w:cstheme="majorBidi"/>
          <w:b/>
          <w:bCs/>
          <w:i w:val="0"/>
          <w:iCs w:val="0"/>
          <w:color w:val="auto"/>
          <w:sz w:val="20"/>
          <w:szCs w:val="20"/>
        </w:rPr>
        <w:fldChar w:fldCharType="end"/>
      </w:r>
      <w:r w:rsidRPr="007B77B9">
        <w:rPr>
          <w:rFonts w:asciiTheme="majorBidi" w:hAnsiTheme="majorBidi" w:cstheme="majorBidi"/>
          <w:b/>
          <w:bCs/>
          <w:i w:val="0"/>
          <w:iCs w:val="0"/>
          <w:color w:val="auto"/>
          <w:sz w:val="20"/>
          <w:szCs w:val="20"/>
        </w:rPr>
        <w:t xml:space="preserve">. </w:t>
      </w:r>
      <w:r w:rsidR="00176B49">
        <w:rPr>
          <w:rFonts w:asciiTheme="majorBidi" w:hAnsiTheme="majorBidi" w:cstheme="majorBidi"/>
          <w:i w:val="0"/>
          <w:iCs w:val="0"/>
          <w:color w:val="auto"/>
          <w:sz w:val="20"/>
          <w:szCs w:val="20"/>
        </w:rPr>
        <w:t>IOT</w:t>
      </w:r>
      <w:bookmarkEnd w:id="13"/>
      <w:bookmarkEnd w:id="14"/>
    </w:p>
    <w:p w14:paraId="1D919B5D" w14:textId="238153AF" w:rsidR="0057183E" w:rsidRPr="005C1AA4" w:rsidRDefault="0057183E" w:rsidP="00EE03F3">
      <w:pPr>
        <w:pStyle w:val="Titre1"/>
        <w:bidi w:val="0"/>
      </w:pPr>
      <w:bookmarkStart w:id="15" w:name="_Toc164085073"/>
      <w:bookmarkStart w:id="16" w:name="_Toc165914838"/>
      <w:bookmarkStart w:id="17" w:name="_Toc166703060"/>
      <w:bookmarkStart w:id="18" w:name="_Toc166852745"/>
      <w:r w:rsidRPr="005C1AA4">
        <w:t xml:space="preserve">Features of </w:t>
      </w:r>
      <w:r w:rsidR="00176B49">
        <w:t>IOT</w:t>
      </w:r>
      <w:r w:rsidRPr="005C1AA4">
        <w:t xml:space="preserve"> </w:t>
      </w:r>
      <w:bookmarkEnd w:id="15"/>
      <w:bookmarkEnd w:id="16"/>
      <w:bookmarkEnd w:id="17"/>
      <w:bookmarkEnd w:id="18"/>
    </w:p>
    <w:p w14:paraId="7601FD0C" w14:textId="68BC01EB" w:rsidR="0057183E" w:rsidRPr="005C1AA4" w:rsidRDefault="0057183E" w:rsidP="00204C2A">
      <w:pPr>
        <w:tabs>
          <w:tab w:val="left" w:pos="1488"/>
        </w:tabs>
        <w:bidi w:val="0"/>
        <w:spacing w:line="360" w:lineRule="auto"/>
        <w:jc w:val="both"/>
        <w:rPr>
          <w:rFonts w:asciiTheme="majorBidi" w:hAnsiTheme="majorBidi" w:cstheme="majorBidi"/>
          <w:sz w:val="24"/>
          <w:szCs w:val="24"/>
        </w:rPr>
      </w:pPr>
      <w:r w:rsidRPr="005C1AA4">
        <w:rPr>
          <w:rFonts w:asciiTheme="majorBidi" w:hAnsiTheme="majorBidi" w:cstheme="majorBidi"/>
          <w:sz w:val="24"/>
          <w:szCs w:val="24"/>
        </w:rPr>
        <w:t>Any IoT device comes up with the following features:</w:t>
      </w:r>
      <w:sdt>
        <w:sdtPr>
          <w:rPr>
            <w:rFonts w:asciiTheme="majorBidi" w:hAnsiTheme="majorBidi" w:cstheme="majorBidi"/>
            <w:sz w:val="24"/>
            <w:szCs w:val="24"/>
          </w:rPr>
          <w:id w:val="1065215568"/>
          <w:citation/>
        </w:sdtPr>
        <w:sdtContent>
          <w:r w:rsidRPr="005C1AA4">
            <w:rPr>
              <w:rFonts w:asciiTheme="majorBidi" w:hAnsiTheme="majorBidi" w:cstheme="majorBidi"/>
              <w:sz w:val="24"/>
              <w:szCs w:val="24"/>
            </w:rPr>
            <w:fldChar w:fldCharType="begin"/>
          </w:r>
          <w:r w:rsidRPr="005C1AA4">
            <w:rPr>
              <w:rFonts w:asciiTheme="majorBidi" w:hAnsiTheme="majorBidi" w:cstheme="majorBidi"/>
              <w:sz w:val="24"/>
              <w:szCs w:val="24"/>
            </w:rPr>
            <w:instrText xml:space="preserve"> CITATION Pri23 \l 1036 </w:instrText>
          </w:r>
          <w:r w:rsidRPr="005C1AA4">
            <w:rPr>
              <w:rFonts w:asciiTheme="majorBidi" w:hAnsiTheme="majorBidi" w:cstheme="majorBidi"/>
              <w:sz w:val="24"/>
              <w:szCs w:val="24"/>
            </w:rPr>
            <w:fldChar w:fldCharType="separate"/>
          </w:r>
          <w:r w:rsidR="000B3573">
            <w:rPr>
              <w:rFonts w:asciiTheme="majorBidi" w:hAnsiTheme="majorBidi" w:cstheme="majorBidi"/>
              <w:noProof/>
              <w:sz w:val="24"/>
              <w:szCs w:val="24"/>
            </w:rPr>
            <w:t xml:space="preserve"> </w:t>
          </w:r>
          <w:r w:rsidR="000B3573" w:rsidRPr="000B3573">
            <w:rPr>
              <w:rFonts w:asciiTheme="majorBidi" w:hAnsiTheme="majorBidi" w:cstheme="majorBidi"/>
              <w:noProof/>
              <w:sz w:val="24"/>
              <w:szCs w:val="24"/>
            </w:rPr>
            <w:t>[1]</w:t>
          </w:r>
          <w:r w:rsidRPr="005C1AA4">
            <w:rPr>
              <w:rFonts w:asciiTheme="majorBidi" w:hAnsiTheme="majorBidi" w:cstheme="majorBidi"/>
              <w:sz w:val="24"/>
              <w:szCs w:val="24"/>
            </w:rPr>
            <w:fldChar w:fldCharType="end"/>
          </w:r>
        </w:sdtContent>
      </w:sdt>
    </w:p>
    <w:p w14:paraId="58B9793E" w14:textId="6D911311" w:rsidR="00C0378F"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Connectivity</w:t>
      </w:r>
      <w:r w:rsidRPr="005C1AA4">
        <w:rPr>
          <w:rFonts w:asciiTheme="majorBidi" w:eastAsia="Times New Roman" w:hAnsiTheme="majorBidi" w:cstheme="majorBidi"/>
          <w:kern w:val="0"/>
          <w:sz w:val="24"/>
          <w:szCs w:val="24"/>
          <w:lang w:eastAsia="fr-FR"/>
          <w14:ligatures w14:val="none"/>
        </w:rPr>
        <w:t xml:space="preserve"> The </w:t>
      </w:r>
      <w:r w:rsidR="00176B49">
        <w:rPr>
          <w:rFonts w:asciiTheme="majorBidi" w:eastAsia="Times New Roman" w:hAnsiTheme="majorBidi" w:cstheme="majorBidi"/>
          <w:kern w:val="0"/>
          <w:sz w:val="24"/>
          <w:szCs w:val="24"/>
          <w:lang w:eastAsia="fr-FR"/>
          <w14:ligatures w14:val="none"/>
        </w:rPr>
        <w:t>IOT</w:t>
      </w:r>
      <w:r w:rsidRPr="005C1AA4">
        <w:rPr>
          <w:rFonts w:asciiTheme="majorBidi" w:eastAsia="Times New Roman" w:hAnsiTheme="majorBidi" w:cstheme="majorBidi"/>
          <w:kern w:val="0"/>
          <w:sz w:val="24"/>
          <w:szCs w:val="24"/>
          <w:lang w:eastAsia="fr-FR"/>
          <w14:ligatures w14:val="none"/>
        </w:rPr>
        <w:t xml:space="preserve"> (IoT) facilitates the interconnection of devices, enabling seamless data exchange and communication.</w:t>
      </w:r>
    </w:p>
    <w:p w14:paraId="5E6D1670" w14:textId="71956D4E" w:rsidR="00C0378F"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Sensors and Data</w:t>
      </w:r>
      <w:r w:rsidRPr="005C1AA4">
        <w:rPr>
          <w:rFonts w:asciiTheme="majorBidi" w:eastAsia="Times New Roman" w:hAnsiTheme="majorBidi" w:cstheme="majorBidi"/>
          <w:kern w:val="0"/>
          <w:sz w:val="24"/>
          <w:szCs w:val="24"/>
          <w:lang w:eastAsia="fr-FR"/>
          <w14:ligatures w14:val="none"/>
        </w:rPr>
        <w:t xml:space="preserve"> IoT devices are integrated with sensors that gather diverse data types such as temperature, location, and more.</w:t>
      </w:r>
    </w:p>
    <w:p w14:paraId="1A02BB81" w14:textId="0C8F4C8A" w:rsidR="00C0378F"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Automation</w:t>
      </w:r>
      <w:r w:rsidRPr="005C1AA4">
        <w:rPr>
          <w:rFonts w:asciiTheme="majorBidi" w:eastAsia="Times New Roman" w:hAnsiTheme="majorBidi" w:cstheme="majorBidi"/>
          <w:kern w:val="0"/>
          <w:sz w:val="24"/>
          <w:szCs w:val="24"/>
          <w:lang w:eastAsia="fr-FR"/>
          <w14:ligatures w14:val="none"/>
        </w:rPr>
        <w:t xml:space="preserve"> IoT technology empowers automation and control of devices and processes, diminishing the necessity for human intervention.</w:t>
      </w:r>
    </w:p>
    <w:p w14:paraId="75DFFE28" w14:textId="7077FFB4" w:rsidR="00C0378F"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Remote Monitoring and Control</w:t>
      </w:r>
      <w:r w:rsidRPr="005C1AA4">
        <w:rPr>
          <w:rFonts w:asciiTheme="majorBidi" w:eastAsia="Times New Roman" w:hAnsiTheme="majorBidi" w:cstheme="majorBidi"/>
          <w:kern w:val="0"/>
          <w:sz w:val="24"/>
          <w:szCs w:val="24"/>
          <w:lang w:eastAsia="fr-FR"/>
          <w14:ligatures w14:val="none"/>
        </w:rPr>
        <w:t xml:space="preserve"> Numerous IoT devices offer remote monitoring and control capabilities through mobile applications or web interfaces.</w:t>
      </w:r>
    </w:p>
    <w:p w14:paraId="2D262A83" w14:textId="0880404B" w:rsidR="00C0378F"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Interoperability</w:t>
      </w:r>
      <w:r w:rsidRPr="005C1AA4">
        <w:rPr>
          <w:rFonts w:asciiTheme="majorBidi" w:eastAsia="Times New Roman" w:hAnsiTheme="majorBidi" w:cstheme="majorBidi"/>
          <w:kern w:val="0"/>
          <w:sz w:val="24"/>
          <w:szCs w:val="24"/>
          <w:lang w:eastAsia="fr-FR"/>
          <w14:ligatures w14:val="none"/>
        </w:rPr>
        <w:t xml:space="preserve"> IoT devices and systems are required to function harmoniously, often across various manufacturers and protocols.</w:t>
      </w:r>
    </w:p>
    <w:p w14:paraId="2C399F4F" w14:textId="70F8812B" w:rsidR="00C0378F"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Data Analytics</w:t>
      </w:r>
      <w:r w:rsidRPr="005C1AA4">
        <w:rPr>
          <w:rFonts w:asciiTheme="majorBidi" w:eastAsia="Times New Roman" w:hAnsiTheme="majorBidi" w:cstheme="majorBidi"/>
          <w:kern w:val="0"/>
          <w:sz w:val="24"/>
          <w:szCs w:val="24"/>
          <w:lang w:eastAsia="fr-FR"/>
          <w14:ligatures w14:val="none"/>
        </w:rPr>
        <w:t xml:space="preserve"> IoT generates extensive data volumes that can be analyzed to extract insights and support informed decision-making.</w:t>
      </w:r>
    </w:p>
    <w:p w14:paraId="39A16A9F" w14:textId="7A999510" w:rsidR="00C0378F"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Real-Time Capabilities</w:t>
      </w:r>
      <w:r w:rsidRPr="005C1AA4">
        <w:rPr>
          <w:rFonts w:asciiTheme="majorBidi" w:eastAsia="Times New Roman" w:hAnsiTheme="majorBidi" w:cstheme="majorBidi"/>
          <w:kern w:val="0"/>
          <w:sz w:val="24"/>
          <w:szCs w:val="24"/>
          <w:lang w:eastAsia="fr-FR"/>
          <w14:ligatures w14:val="none"/>
        </w:rPr>
        <w:t xml:space="preserve"> Certain IoT applications demand real-time data processing and immediate responses.</w:t>
      </w:r>
    </w:p>
    <w:p w14:paraId="00843633" w14:textId="0D5E6D73" w:rsidR="00C0378F"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Scalability</w:t>
      </w:r>
      <w:r w:rsidRPr="005C1AA4">
        <w:rPr>
          <w:rFonts w:asciiTheme="majorBidi" w:eastAsia="Times New Roman" w:hAnsiTheme="majorBidi" w:cstheme="majorBidi"/>
          <w:kern w:val="0"/>
          <w:sz w:val="24"/>
          <w:szCs w:val="24"/>
          <w:lang w:eastAsia="fr-FR"/>
          <w14:ligatures w14:val="none"/>
        </w:rPr>
        <w:t xml:space="preserve"> IoT systems must be scalable to accommodate a growing number of devices and data sources effectively.</w:t>
      </w:r>
    </w:p>
    <w:p w14:paraId="6B1FED3C" w14:textId="469997B9" w:rsidR="00C0378F"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Security and Privacy</w:t>
      </w:r>
      <w:r w:rsidRPr="005C1AA4">
        <w:rPr>
          <w:rFonts w:asciiTheme="majorBidi" w:eastAsia="Times New Roman" w:hAnsiTheme="majorBidi" w:cstheme="majorBidi"/>
          <w:kern w:val="0"/>
          <w:sz w:val="24"/>
          <w:szCs w:val="24"/>
          <w:lang w:eastAsia="fr-FR"/>
          <w14:ligatures w14:val="none"/>
        </w:rPr>
        <w:t xml:space="preserve"> Ensuring robust IoT security is paramount to safeguard data and prevent unauthorized access to devices.</w:t>
      </w:r>
    </w:p>
    <w:p w14:paraId="13126E62" w14:textId="72AF043A" w:rsidR="002506A4" w:rsidRPr="005C1AA4" w:rsidRDefault="00C0378F">
      <w:pPr>
        <w:pStyle w:val="ListParagraph"/>
        <w:numPr>
          <w:ilvl w:val="0"/>
          <w:numId w:val="6"/>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lastRenderedPageBreak/>
        <w:t>Energy Efficiency</w:t>
      </w:r>
      <w:r w:rsidR="00176B49">
        <w:rPr>
          <w:rFonts w:asciiTheme="majorBidi" w:eastAsia="Times New Roman" w:hAnsiTheme="majorBidi" w:cstheme="majorBidi"/>
          <w:b/>
          <w:bCs/>
          <w:kern w:val="0"/>
          <w:sz w:val="24"/>
          <w:szCs w:val="24"/>
          <w:lang w:eastAsia="fr-FR"/>
          <w14:ligatures w14:val="none"/>
        </w:rPr>
        <w:t xml:space="preserve"> </w:t>
      </w:r>
      <w:r w:rsidRPr="005C1AA4">
        <w:rPr>
          <w:rFonts w:asciiTheme="majorBidi" w:eastAsia="Times New Roman" w:hAnsiTheme="majorBidi" w:cstheme="majorBidi"/>
          <w:kern w:val="0"/>
          <w:sz w:val="24"/>
          <w:szCs w:val="24"/>
          <w:lang w:eastAsia="fr-FR"/>
          <w14:ligatures w14:val="none"/>
        </w:rPr>
        <w:t>Many IoT devices are engineered for optimal energy usage to promote efficiency and prolong device lifespans.</w:t>
      </w:r>
    </w:p>
    <w:p w14:paraId="35D23FE2" w14:textId="30806A7A" w:rsidR="0057183E" w:rsidRPr="005C1AA4" w:rsidRDefault="0057183E" w:rsidP="00EE03F3">
      <w:pPr>
        <w:pStyle w:val="Titre1"/>
        <w:bidi w:val="0"/>
        <w:rPr>
          <w:szCs w:val="24"/>
        </w:rPr>
      </w:pPr>
      <w:bookmarkStart w:id="19" w:name="_Toc164085084"/>
      <w:bookmarkStart w:id="20" w:name="_Toc165914849"/>
      <w:bookmarkStart w:id="21" w:name="_Toc166703061"/>
      <w:bookmarkStart w:id="22" w:name="_Toc166852746"/>
      <w:r w:rsidRPr="00EE03F3">
        <w:t xml:space="preserve">Architecture of the </w:t>
      </w:r>
      <w:r w:rsidR="00176B49">
        <w:t xml:space="preserve">IOT </w:t>
      </w:r>
      <w:sdt>
        <w:sdtPr>
          <w:rPr>
            <w:szCs w:val="24"/>
          </w:rPr>
          <w:id w:val="1894930000"/>
          <w:citation/>
        </w:sdtPr>
        <w:sdtContent>
          <w:r w:rsidRPr="005C1AA4">
            <w:rPr>
              <w:szCs w:val="24"/>
            </w:rPr>
            <w:fldChar w:fldCharType="begin"/>
          </w:r>
          <w:r w:rsidRPr="005C1AA4">
            <w:rPr>
              <w:szCs w:val="24"/>
            </w:rPr>
            <w:instrText xml:space="preserve"> CITATION Gee23 \l 1036 </w:instrText>
          </w:r>
          <w:r w:rsidRPr="005C1AA4">
            <w:rPr>
              <w:szCs w:val="24"/>
            </w:rPr>
            <w:fldChar w:fldCharType="separate"/>
          </w:r>
          <w:r w:rsidR="000B3573" w:rsidRPr="000B3573">
            <w:rPr>
              <w:noProof/>
              <w:szCs w:val="24"/>
            </w:rPr>
            <w:t>[2]</w:t>
          </w:r>
          <w:r w:rsidRPr="005C1AA4">
            <w:rPr>
              <w:szCs w:val="24"/>
            </w:rPr>
            <w:fldChar w:fldCharType="end"/>
          </w:r>
        </w:sdtContent>
      </w:sdt>
      <w:bookmarkEnd w:id="19"/>
      <w:bookmarkEnd w:id="20"/>
      <w:bookmarkEnd w:id="21"/>
      <w:bookmarkEnd w:id="22"/>
    </w:p>
    <w:p w14:paraId="78B3FA61" w14:textId="1C3555BF" w:rsidR="00C0378F" w:rsidRPr="005C1AA4" w:rsidRDefault="00176B49" w:rsidP="00204C2A">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23" w:name="_Toc164085085"/>
      <w:bookmarkStart w:id="24" w:name="_Toc165914850"/>
      <w:r>
        <w:rPr>
          <w:rFonts w:asciiTheme="majorBidi" w:eastAsia="Times New Roman" w:hAnsiTheme="majorBidi" w:cstheme="majorBidi"/>
          <w:kern w:val="0"/>
          <w:sz w:val="24"/>
          <w:szCs w:val="24"/>
          <w:lang w:eastAsia="fr-FR"/>
          <w14:ligatures w14:val="none"/>
        </w:rPr>
        <w:t>T</w:t>
      </w:r>
      <w:r w:rsidR="00C0378F" w:rsidRPr="005C1AA4">
        <w:rPr>
          <w:rFonts w:asciiTheme="majorBidi" w:eastAsia="Times New Roman" w:hAnsiTheme="majorBidi" w:cstheme="majorBidi"/>
          <w:kern w:val="0"/>
          <w:sz w:val="24"/>
          <w:szCs w:val="24"/>
          <w:lang w:eastAsia="fr-FR"/>
          <w14:ligatures w14:val="none"/>
        </w:rPr>
        <w:t xml:space="preserve">echnology has a wide variety of applications and the use of the </w:t>
      </w:r>
      <w:r>
        <w:rPr>
          <w:rFonts w:asciiTheme="majorBidi" w:eastAsia="Times New Roman" w:hAnsiTheme="majorBidi" w:cstheme="majorBidi"/>
          <w:kern w:val="0"/>
          <w:sz w:val="24"/>
          <w:szCs w:val="24"/>
          <w:lang w:eastAsia="fr-FR"/>
          <w14:ligatures w14:val="none"/>
        </w:rPr>
        <w:t>IOT</w:t>
      </w:r>
      <w:r w:rsidR="00C0378F" w:rsidRPr="005C1AA4">
        <w:rPr>
          <w:rFonts w:asciiTheme="majorBidi" w:eastAsia="Times New Roman" w:hAnsiTheme="majorBidi" w:cstheme="majorBidi"/>
          <w:kern w:val="0"/>
          <w:sz w:val="24"/>
          <w:szCs w:val="24"/>
          <w:lang w:eastAsia="fr-FR"/>
          <w14:ligatures w14:val="none"/>
        </w:rPr>
        <w:t xml:space="preserve"> is growing fast. Depending upon different application areas of the </w:t>
      </w:r>
      <w:r>
        <w:rPr>
          <w:rFonts w:asciiTheme="majorBidi" w:eastAsia="Times New Roman" w:hAnsiTheme="majorBidi" w:cstheme="majorBidi"/>
          <w:kern w:val="0"/>
          <w:sz w:val="24"/>
          <w:szCs w:val="24"/>
          <w:lang w:eastAsia="fr-FR"/>
          <w14:ligatures w14:val="none"/>
        </w:rPr>
        <w:t>IOT</w:t>
      </w:r>
      <w:r w:rsidR="00C0378F" w:rsidRPr="005C1AA4">
        <w:rPr>
          <w:rFonts w:asciiTheme="majorBidi" w:eastAsia="Times New Roman" w:hAnsiTheme="majorBidi" w:cstheme="majorBidi"/>
          <w:kern w:val="0"/>
          <w:sz w:val="24"/>
          <w:szCs w:val="24"/>
          <w:lang w:eastAsia="fr-FR"/>
          <w14:ligatures w14:val="none"/>
        </w:rPr>
        <w:t xml:space="preserve">, it works accordingly as it has been designed/developed. It does not have a standard defined architecture of working which is strictly followed universally. The architecture of IoT depends upon its functionality and implementation in different sectors. Still, there is a basic process flow based on which IoT is built. </w:t>
      </w:r>
    </w:p>
    <w:p w14:paraId="636BBDEE" w14:textId="483161A8" w:rsidR="0057183E" w:rsidRPr="005C1AA4" w:rsidRDefault="0057183E" w:rsidP="00EE03F3">
      <w:pPr>
        <w:pStyle w:val="Titre2"/>
        <w:bidi w:val="0"/>
      </w:pPr>
      <w:bookmarkStart w:id="25" w:name="_Toc166703062"/>
      <w:bookmarkStart w:id="26" w:name="_Toc166852747"/>
      <w:r w:rsidRPr="005C1AA4">
        <w:t xml:space="preserve">Sensing </w:t>
      </w:r>
      <w:bookmarkEnd w:id="23"/>
      <w:bookmarkEnd w:id="24"/>
      <w:bookmarkEnd w:id="25"/>
      <w:bookmarkEnd w:id="26"/>
      <w:r w:rsidR="003933F9" w:rsidRPr="005C1AA4">
        <w:t>Layer</w:t>
      </w:r>
    </w:p>
    <w:p w14:paraId="59E2EA6E" w14:textId="1FA2D4A2" w:rsidR="00C0378F" w:rsidRPr="005C1AA4" w:rsidRDefault="00EB3D57" w:rsidP="00204C2A">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27" w:name="_Toc164085086"/>
      <w:bookmarkStart w:id="28" w:name="_Toc165914851"/>
      <w:r w:rsidRPr="005C1AA4">
        <w:rPr>
          <w:rFonts w:asciiTheme="majorBidi" w:hAnsiTheme="majorBidi" w:cstheme="majorBidi"/>
          <w:sz w:val="24"/>
          <w:szCs w:val="24"/>
          <w:shd w:val="clear" w:color="auto" w:fill="FFFFFF"/>
        </w:rPr>
        <w:t>The first layer of the IoT architecture is the sensing layer which is the one responsible for collecting data from different sources including sensors and actuators that are placed in the environment to gather information about temperature, humidity, light, sound, and other physical parameters; these devices are connected to the network layer using either wired or wireless communication protocol.</w:t>
      </w:r>
    </w:p>
    <w:p w14:paraId="513EFD4B" w14:textId="297C5687" w:rsidR="0057183E" w:rsidRPr="005C1AA4" w:rsidRDefault="0057183E" w:rsidP="00EE03F3">
      <w:pPr>
        <w:pStyle w:val="Titre2"/>
        <w:bidi w:val="0"/>
      </w:pPr>
      <w:bookmarkStart w:id="29" w:name="_Toc166703063"/>
      <w:bookmarkStart w:id="30" w:name="_Toc166852748"/>
      <w:r w:rsidRPr="005C1AA4">
        <w:t xml:space="preserve">Network </w:t>
      </w:r>
      <w:bookmarkEnd w:id="27"/>
      <w:bookmarkEnd w:id="28"/>
      <w:bookmarkEnd w:id="29"/>
      <w:bookmarkEnd w:id="30"/>
      <w:r w:rsidR="003933F9" w:rsidRPr="005C1AA4">
        <w:t>Layer</w:t>
      </w:r>
      <w:r w:rsidRPr="005C1AA4">
        <w:t> </w:t>
      </w:r>
    </w:p>
    <w:p w14:paraId="78880088" w14:textId="346C47AB" w:rsidR="0057183E" w:rsidRPr="005C1AA4" w:rsidRDefault="00EB3D57" w:rsidP="00204C2A">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hAnsiTheme="majorBidi" w:cstheme="majorBidi"/>
          <w:color w:val="000000"/>
          <w:sz w:val="24"/>
          <w:szCs w:val="24"/>
          <w:shd w:val="clear" w:color="auto" w:fill="FFFFFF"/>
        </w:rPr>
        <w:t xml:space="preserve">Under an IoT framework, the network layer is charged with the duty of providing communication and connectivity amidst devices within the IoT system. It encompasses protocols and technologies that make it possible for devices to link and communicate with each other as well as the broader internet. Examples of network technologies which find applications in IoT include </w:t>
      </w:r>
      <w:r w:rsidR="003933F9" w:rsidRPr="005C1AA4">
        <w:rPr>
          <w:rFonts w:asciiTheme="majorBidi" w:hAnsiTheme="majorBidi" w:cstheme="majorBidi"/>
          <w:color w:val="000000"/>
          <w:sz w:val="24"/>
          <w:szCs w:val="24"/>
          <w:shd w:val="clear" w:color="auto" w:fill="FFFFFF"/>
        </w:rPr>
        <w:t>Wi-Fi</w:t>
      </w:r>
      <w:r w:rsidRPr="005C1AA4">
        <w:rPr>
          <w:rFonts w:asciiTheme="majorBidi" w:hAnsiTheme="majorBidi" w:cstheme="majorBidi"/>
          <w:color w:val="000000"/>
          <w:sz w:val="24"/>
          <w:szCs w:val="24"/>
          <w:shd w:val="clear" w:color="auto" w:fill="FFFFFF"/>
        </w:rPr>
        <w:t xml:space="preserve">, Bluetooth, Zigbee alongside cellular networks such as 4G &amp; 5G. Moreover, gateways plus routers acting as intermediaries between </w:t>
      </w:r>
      <w:r w:rsidR="003933F9" w:rsidRPr="005C1AA4">
        <w:rPr>
          <w:rFonts w:asciiTheme="majorBidi" w:hAnsiTheme="majorBidi" w:cstheme="majorBidi"/>
          <w:color w:val="000000"/>
          <w:sz w:val="24"/>
          <w:szCs w:val="24"/>
          <w:shd w:val="clear" w:color="auto" w:fill="FFFFFF"/>
        </w:rPr>
        <w:t>these gadgets &amp; wider internets</w:t>
      </w:r>
      <w:r w:rsidRPr="005C1AA4">
        <w:rPr>
          <w:rFonts w:asciiTheme="majorBidi" w:hAnsiTheme="majorBidi" w:cstheme="majorBidi"/>
          <w:color w:val="000000"/>
          <w:sz w:val="24"/>
          <w:szCs w:val="24"/>
          <w:shd w:val="clear" w:color="auto" w:fill="FFFFFF"/>
        </w:rPr>
        <w:t xml:space="preserve"> may be included at this level; </w:t>
      </w:r>
      <w:r w:rsidR="003933F9" w:rsidRPr="005C1AA4">
        <w:rPr>
          <w:rFonts w:asciiTheme="majorBidi" w:hAnsiTheme="majorBidi" w:cstheme="majorBidi"/>
          <w:color w:val="000000"/>
          <w:sz w:val="24"/>
          <w:szCs w:val="24"/>
          <w:shd w:val="clear" w:color="auto" w:fill="FFFFFF"/>
        </w:rPr>
        <w:t>also,</w:t>
      </w:r>
      <w:r w:rsidRPr="005C1AA4">
        <w:rPr>
          <w:rFonts w:asciiTheme="majorBidi" w:hAnsiTheme="majorBidi" w:cstheme="majorBidi"/>
          <w:color w:val="000000"/>
          <w:sz w:val="24"/>
          <w:szCs w:val="24"/>
          <w:shd w:val="clear" w:color="auto" w:fill="FFFFFF"/>
        </w:rPr>
        <w:t xml:space="preserve"> security measures like encryption for confidentiality or authentication procedures against unauthorized access could be implemented here too.</w:t>
      </w:r>
    </w:p>
    <w:p w14:paraId="14895CE4" w14:textId="2210537C" w:rsidR="0057183E" w:rsidRPr="005C1AA4" w:rsidRDefault="0057183E" w:rsidP="004D725E">
      <w:pPr>
        <w:pStyle w:val="Titre2"/>
        <w:bidi w:val="0"/>
      </w:pPr>
      <w:bookmarkStart w:id="31" w:name="_Toc164085087"/>
      <w:bookmarkStart w:id="32" w:name="_Toc165914852"/>
      <w:bookmarkStart w:id="33" w:name="_Toc166703064"/>
      <w:bookmarkStart w:id="34" w:name="_Toc166852749"/>
      <w:r w:rsidRPr="005C1AA4">
        <w:t xml:space="preserve">Data processing </w:t>
      </w:r>
      <w:bookmarkEnd w:id="31"/>
      <w:bookmarkEnd w:id="32"/>
      <w:bookmarkEnd w:id="33"/>
      <w:bookmarkEnd w:id="34"/>
      <w:r w:rsidR="003933F9" w:rsidRPr="005C1AA4">
        <w:t>Layer</w:t>
      </w:r>
    </w:p>
    <w:p w14:paraId="6F00999F" w14:textId="1412372D" w:rsidR="00C0378F" w:rsidRPr="005C1AA4" w:rsidRDefault="002E3718" w:rsidP="00204C2A">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35" w:name="_Toc164085088"/>
      <w:bookmarkStart w:id="36" w:name="_Toc165914853"/>
      <w:r w:rsidRPr="005C1AA4">
        <w:rPr>
          <w:rFonts w:asciiTheme="majorBidi" w:hAnsiTheme="majorBidi" w:cstheme="majorBidi"/>
          <w:color w:val="000000"/>
          <w:sz w:val="24"/>
          <w:szCs w:val="24"/>
          <w:shd w:val="clear" w:color="auto" w:fill="FFFFFF"/>
        </w:rPr>
        <w:t xml:space="preserve">The data processing layer of IoT architecture means the software and hardware that gathers, analyzes, and interprets information from IoT tools. It processes raw information received from the devices and makes it available for further analysis or </w:t>
      </w:r>
      <w:r w:rsidRPr="005C1AA4">
        <w:rPr>
          <w:rFonts w:asciiTheme="majorBidi" w:hAnsiTheme="majorBidi" w:cstheme="majorBidi"/>
          <w:color w:val="000000"/>
          <w:sz w:val="24"/>
          <w:szCs w:val="24"/>
          <w:shd w:val="clear" w:color="auto" w:fill="FFFFFF"/>
        </w:rPr>
        <w:lastRenderedPageBreak/>
        <w:t xml:space="preserve">action. A variety of technologies and tools are involved in data processing layers such as data management systems, analytics platforms, and machine learning algorithms. </w:t>
      </w:r>
      <w:r w:rsidR="003933F9" w:rsidRPr="005C1AA4">
        <w:rPr>
          <w:rFonts w:asciiTheme="majorBidi" w:hAnsiTheme="majorBidi" w:cstheme="majorBidi"/>
          <w:color w:val="000000"/>
          <w:sz w:val="24"/>
          <w:szCs w:val="24"/>
          <w:shd w:val="clear" w:color="auto" w:fill="FFFFFF"/>
        </w:rPr>
        <w:t>These helps</w:t>
      </w:r>
      <w:r w:rsidRPr="005C1AA4">
        <w:rPr>
          <w:rFonts w:asciiTheme="majorBidi" w:hAnsiTheme="majorBidi" w:cstheme="majorBidi"/>
          <w:color w:val="000000"/>
          <w:sz w:val="24"/>
          <w:szCs w:val="24"/>
          <w:shd w:val="clear" w:color="auto" w:fill="FFFFFF"/>
        </w:rPr>
        <w:t xml:space="preserve"> extract useful insights and decisions out of them.</w:t>
      </w:r>
      <w:sdt>
        <w:sdtPr>
          <w:rPr>
            <w:rFonts w:asciiTheme="majorBidi" w:hAnsiTheme="majorBidi" w:cstheme="majorBidi"/>
            <w:color w:val="000000"/>
            <w:sz w:val="24"/>
            <w:szCs w:val="24"/>
            <w:shd w:val="clear" w:color="auto" w:fill="FFFFFF"/>
          </w:rPr>
          <w:id w:val="544565287"/>
          <w:citation/>
        </w:sdtPr>
        <w:sdtContent>
          <w:r w:rsidR="00B251CD">
            <w:rPr>
              <w:rFonts w:asciiTheme="majorBidi" w:hAnsiTheme="majorBidi" w:cstheme="majorBidi"/>
              <w:color w:val="000000"/>
              <w:sz w:val="24"/>
              <w:szCs w:val="24"/>
              <w:shd w:val="clear" w:color="auto" w:fill="FFFFFF"/>
            </w:rPr>
            <w:fldChar w:fldCharType="begin"/>
          </w:r>
          <w:r w:rsidR="00B251CD" w:rsidRPr="00B251CD">
            <w:rPr>
              <w:rFonts w:asciiTheme="majorBidi" w:hAnsiTheme="majorBidi" w:cstheme="majorBidi"/>
              <w:color w:val="000000"/>
              <w:sz w:val="24"/>
              <w:szCs w:val="24"/>
              <w:shd w:val="clear" w:color="auto" w:fill="FFFFFF"/>
            </w:rPr>
            <w:instrText xml:space="preserve"> CITATION LAL18 \l 1036 </w:instrText>
          </w:r>
          <w:r w:rsidR="00B251CD">
            <w:rPr>
              <w:rFonts w:asciiTheme="majorBidi" w:hAnsiTheme="majorBidi" w:cstheme="majorBidi"/>
              <w:color w:val="000000"/>
              <w:sz w:val="24"/>
              <w:szCs w:val="24"/>
              <w:shd w:val="clear" w:color="auto" w:fill="FFFFFF"/>
            </w:rPr>
            <w:fldChar w:fldCharType="separate"/>
          </w:r>
          <w:r w:rsidR="000B3573">
            <w:rPr>
              <w:rFonts w:asciiTheme="majorBidi" w:hAnsiTheme="majorBidi" w:cstheme="majorBidi"/>
              <w:noProof/>
              <w:color w:val="000000"/>
              <w:sz w:val="24"/>
              <w:szCs w:val="24"/>
              <w:shd w:val="clear" w:color="auto" w:fill="FFFFFF"/>
            </w:rPr>
            <w:t xml:space="preserve"> </w:t>
          </w:r>
          <w:r w:rsidR="000B3573" w:rsidRPr="000B3573">
            <w:rPr>
              <w:rFonts w:asciiTheme="majorBidi" w:hAnsiTheme="majorBidi" w:cstheme="majorBidi"/>
              <w:noProof/>
              <w:color w:val="000000"/>
              <w:sz w:val="24"/>
              <w:szCs w:val="24"/>
              <w:shd w:val="clear" w:color="auto" w:fill="FFFFFF"/>
            </w:rPr>
            <w:t>[3]</w:t>
          </w:r>
          <w:r w:rsidR="00B251CD">
            <w:rPr>
              <w:rFonts w:asciiTheme="majorBidi" w:hAnsiTheme="majorBidi" w:cstheme="majorBidi"/>
              <w:color w:val="000000"/>
              <w:sz w:val="24"/>
              <w:szCs w:val="24"/>
              <w:shd w:val="clear" w:color="auto" w:fill="FFFFFF"/>
            </w:rPr>
            <w:fldChar w:fldCharType="end"/>
          </w:r>
        </w:sdtContent>
      </w:sdt>
    </w:p>
    <w:p w14:paraId="04EA4707" w14:textId="675F78BD" w:rsidR="0057183E" w:rsidRPr="005C1AA4" w:rsidRDefault="0057183E" w:rsidP="004D725E">
      <w:pPr>
        <w:pStyle w:val="Titre2"/>
        <w:bidi w:val="0"/>
      </w:pPr>
      <w:bookmarkStart w:id="37" w:name="_Toc166703065"/>
      <w:bookmarkStart w:id="38" w:name="_Toc166852750"/>
      <w:r w:rsidRPr="005C1AA4">
        <w:t xml:space="preserve">Application </w:t>
      </w:r>
      <w:bookmarkEnd w:id="35"/>
      <w:bookmarkEnd w:id="36"/>
      <w:bookmarkEnd w:id="37"/>
      <w:bookmarkEnd w:id="38"/>
      <w:r w:rsidR="003933F9" w:rsidRPr="005C1AA4">
        <w:t>Layer</w:t>
      </w:r>
    </w:p>
    <w:p w14:paraId="1A616B2D" w14:textId="3B2F1F7D" w:rsidR="0057183E" w:rsidRDefault="002E3718" w:rsidP="000B135C">
      <w:pPr>
        <w:keepNext/>
        <w:tabs>
          <w:tab w:val="left" w:pos="1488"/>
        </w:tabs>
        <w:bidi w:val="0"/>
        <w:spacing w:line="360" w:lineRule="auto"/>
        <w:jc w:val="both"/>
        <w:rPr>
          <w:rFonts w:asciiTheme="majorBidi" w:hAnsiTheme="majorBidi" w:cstheme="majorBidi"/>
          <w:noProof/>
          <w:sz w:val="24"/>
          <w:szCs w:val="24"/>
        </w:rPr>
      </w:pPr>
      <w:r w:rsidRPr="005C1AA4">
        <w:rPr>
          <w:rFonts w:asciiTheme="majorBidi" w:hAnsiTheme="majorBidi" w:cstheme="majorBidi"/>
          <w:color w:val="000000"/>
          <w:sz w:val="24"/>
          <w:szCs w:val="24"/>
          <w:shd w:val="clear" w:color="auto" w:fill="FFFFFF"/>
        </w:rPr>
        <w:t>IoT architecture’s application layer is the highest level of the architecture where interaction with the user takes place directly. It is charged with the responsibility of creating friendly interfaces, which would enable users to access and manipulate IoT devices. This layer contains various kinds of software as well as applications like mobile apps, web portals among others being user interfaces meant to communicate with the underlying infrastructure of IoT. There are also middleware services in this layer allowing for seamless communication and sharing of data between different devices and systems within IoT. Analytics capabilities are included in addition to processing which enables analyzing information gathered transforming it into more valuable insights; this may involve machine learning algorithms, data visualization</w:t>
      </w:r>
      <w:r w:rsidR="002D2C42" w:rsidRPr="005C1AA4">
        <w:rPr>
          <w:rFonts w:asciiTheme="majorBidi" w:hAnsiTheme="majorBidi" w:cstheme="majorBidi"/>
          <w:color w:val="000000"/>
          <w:sz w:val="24"/>
          <w:szCs w:val="24"/>
          <w:shd w:val="clear" w:color="auto" w:fill="FFFFFF"/>
        </w:rPr>
        <w:t xml:space="preserve"> </w:t>
      </w:r>
      <w:r w:rsidRPr="005C1AA4">
        <w:rPr>
          <w:rFonts w:asciiTheme="majorBidi" w:hAnsiTheme="majorBidi" w:cstheme="majorBidi"/>
          <w:color w:val="000000"/>
          <w:sz w:val="24"/>
          <w:szCs w:val="24"/>
          <w:shd w:val="clear" w:color="auto" w:fill="FFFFFF"/>
        </w:rPr>
        <w:t>tools plus other advanced types of analytics.</w:t>
      </w:r>
    </w:p>
    <w:p w14:paraId="089E4047" w14:textId="7195FAAA" w:rsidR="00176B49" w:rsidRDefault="00176B49" w:rsidP="00176B49">
      <w:pPr>
        <w:keepNext/>
        <w:tabs>
          <w:tab w:val="left" w:pos="1488"/>
        </w:tabs>
        <w:bidi w:val="0"/>
        <w:spacing w:line="360" w:lineRule="auto"/>
        <w:jc w:val="both"/>
        <w:rPr>
          <w:rFonts w:asciiTheme="majorBidi" w:hAnsiTheme="majorBidi" w:cstheme="majorBidi"/>
          <w:sz w:val="24"/>
          <w:szCs w:val="24"/>
        </w:rPr>
      </w:pPr>
      <w:r w:rsidRPr="00176B49">
        <w:rPr>
          <w:rFonts w:asciiTheme="majorBidi" w:hAnsiTheme="majorBidi" w:cstheme="majorBidi"/>
          <w:sz w:val="24"/>
          <w:szCs w:val="24"/>
        </w:rPr>
        <w:t>Below is an illustration of some of the different layers in IoT architecture:</w:t>
      </w:r>
    </w:p>
    <w:p w14:paraId="75E18E58" w14:textId="0BB8F187" w:rsidR="009C4CD8" w:rsidRPr="005C1AA4" w:rsidRDefault="009C4CD8" w:rsidP="009C4CD8">
      <w:pPr>
        <w:keepNext/>
        <w:tabs>
          <w:tab w:val="left" w:pos="1488"/>
        </w:tabs>
        <w:bidi w:val="0"/>
        <w:spacing w:line="360" w:lineRule="auto"/>
        <w:jc w:val="both"/>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511688B5" wp14:editId="4B33B0E2">
            <wp:extent cx="5273040" cy="2987040"/>
            <wp:effectExtent l="0" t="0" r="3810" b="3810"/>
            <wp:docPr id="5623089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308906" name="Picture 562308906"/>
                    <pic:cNvPicPr/>
                  </pic:nvPicPr>
                  <pic:blipFill>
                    <a:blip r:embed="rId20">
                      <a:extLst>
                        <a:ext uri="{28A0092B-C50C-407E-A947-70E740481C1C}">
                          <a14:useLocalDpi xmlns:a14="http://schemas.microsoft.com/office/drawing/2010/main" val="0"/>
                        </a:ext>
                      </a:extLst>
                    </a:blip>
                    <a:stretch>
                      <a:fillRect/>
                    </a:stretch>
                  </pic:blipFill>
                  <pic:spPr>
                    <a:xfrm>
                      <a:off x="0" y="0"/>
                      <a:ext cx="5273040" cy="2987040"/>
                    </a:xfrm>
                    <a:prstGeom prst="rect">
                      <a:avLst/>
                    </a:prstGeom>
                  </pic:spPr>
                </pic:pic>
              </a:graphicData>
            </a:graphic>
          </wp:inline>
        </w:drawing>
      </w:r>
    </w:p>
    <w:p w14:paraId="0F15A728" w14:textId="08CB3B9D" w:rsidR="0057183E" w:rsidRPr="005C1AA4" w:rsidRDefault="0057183E" w:rsidP="0057183E">
      <w:pPr>
        <w:pStyle w:val="Caption"/>
        <w:bidi w:val="0"/>
        <w:jc w:val="center"/>
        <w:rPr>
          <w:rFonts w:asciiTheme="majorBidi" w:hAnsiTheme="majorBidi" w:cstheme="majorBidi"/>
          <w:b/>
          <w:bCs/>
          <w:i w:val="0"/>
          <w:iCs w:val="0"/>
          <w:color w:val="auto"/>
          <w:sz w:val="20"/>
          <w:szCs w:val="20"/>
        </w:rPr>
      </w:pPr>
      <w:bookmarkStart w:id="39" w:name="_Toc165916277"/>
      <w:bookmarkStart w:id="40" w:name="_Toc166838224"/>
      <w:r w:rsidRPr="005C1AA4">
        <w:rPr>
          <w:rFonts w:asciiTheme="majorBidi" w:hAnsiTheme="majorBidi" w:cstheme="majorBidi"/>
          <w:b/>
          <w:bCs/>
          <w:i w:val="0"/>
          <w:iCs w:val="0"/>
          <w:color w:val="auto"/>
          <w:sz w:val="20"/>
          <w:szCs w:val="20"/>
        </w:rPr>
        <w:t xml:space="preserve">Figure </w:t>
      </w:r>
      <w:r w:rsidR="002506A4" w:rsidRPr="005C1AA4">
        <w:rPr>
          <w:rFonts w:asciiTheme="majorBidi" w:hAnsiTheme="majorBidi" w:cstheme="majorBidi"/>
          <w:b/>
          <w:bCs/>
          <w:i w:val="0"/>
          <w:iCs w:val="0"/>
          <w:color w:val="auto"/>
          <w:sz w:val="20"/>
          <w:szCs w:val="20"/>
        </w:rPr>
        <w:fldChar w:fldCharType="begin"/>
      </w:r>
      <w:r w:rsidR="002506A4" w:rsidRPr="005C1AA4">
        <w:rPr>
          <w:rFonts w:asciiTheme="majorBidi" w:hAnsiTheme="majorBidi" w:cstheme="majorBidi"/>
          <w:b/>
          <w:bCs/>
          <w:i w:val="0"/>
          <w:iCs w:val="0"/>
          <w:color w:val="auto"/>
          <w:sz w:val="20"/>
          <w:szCs w:val="20"/>
        </w:rPr>
        <w:instrText xml:space="preserve"> SEQ Figure \* ARABIC </w:instrText>
      </w:r>
      <w:r w:rsidR="002506A4" w:rsidRPr="005C1AA4">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2</w:t>
      </w:r>
      <w:r w:rsidR="002506A4" w:rsidRPr="005C1AA4">
        <w:rPr>
          <w:rFonts w:asciiTheme="majorBidi" w:hAnsiTheme="majorBidi" w:cstheme="majorBidi"/>
          <w:b/>
          <w:bCs/>
          <w:i w:val="0"/>
          <w:iCs w:val="0"/>
          <w:color w:val="auto"/>
          <w:sz w:val="20"/>
          <w:szCs w:val="20"/>
        </w:rPr>
        <w:fldChar w:fldCharType="end"/>
      </w:r>
      <w:r w:rsidRPr="005C1AA4">
        <w:rPr>
          <w:rFonts w:asciiTheme="majorBidi" w:hAnsiTheme="majorBidi" w:cstheme="majorBidi"/>
          <w:b/>
          <w:bCs/>
          <w:i w:val="0"/>
          <w:iCs w:val="0"/>
          <w:color w:val="auto"/>
          <w:sz w:val="20"/>
          <w:szCs w:val="20"/>
        </w:rPr>
        <w:t xml:space="preserve"> . </w:t>
      </w:r>
      <w:r w:rsidR="00C0378F" w:rsidRPr="007B77B9">
        <w:rPr>
          <w:rFonts w:asciiTheme="majorBidi" w:hAnsiTheme="majorBidi" w:cstheme="majorBidi"/>
          <w:i w:val="0"/>
          <w:iCs w:val="0"/>
          <w:color w:val="auto"/>
          <w:sz w:val="20"/>
          <w:szCs w:val="20"/>
        </w:rPr>
        <w:t>A</w:t>
      </w:r>
      <w:r w:rsidR="002506A4" w:rsidRPr="007B77B9">
        <w:rPr>
          <w:rFonts w:asciiTheme="majorBidi" w:hAnsiTheme="majorBidi" w:cstheme="majorBidi"/>
          <w:i w:val="0"/>
          <w:iCs w:val="0"/>
          <w:color w:val="auto"/>
          <w:sz w:val="20"/>
          <w:szCs w:val="20"/>
        </w:rPr>
        <w:t>rchitecture</w:t>
      </w:r>
      <w:r w:rsidRPr="007B77B9">
        <w:rPr>
          <w:rFonts w:asciiTheme="majorBidi" w:hAnsiTheme="majorBidi" w:cstheme="majorBidi"/>
          <w:i w:val="0"/>
          <w:iCs w:val="0"/>
          <w:color w:val="auto"/>
          <w:sz w:val="20"/>
          <w:szCs w:val="20"/>
        </w:rPr>
        <w:t xml:space="preserve"> of I</w:t>
      </w:r>
      <w:r w:rsidR="00C0378F" w:rsidRPr="007B77B9">
        <w:rPr>
          <w:rFonts w:asciiTheme="majorBidi" w:hAnsiTheme="majorBidi" w:cstheme="majorBidi"/>
          <w:i w:val="0"/>
          <w:iCs w:val="0"/>
          <w:color w:val="auto"/>
          <w:sz w:val="20"/>
          <w:szCs w:val="20"/>
        </w:rPr>
        <w:t>o</w:t>
      </w:r>
      <w:r w:rsidRPr="007B77B9">
        <w:rPr>
          <w:rFonts w:asciiTheme="majorBidi" w:hAnsiTheme="majorBidi" w:cstheme="majorBidi"/>
          <w:i w:val="0"/>
          <w:iCs w:val="0"/>
          <w:color w:val="auto"/>
          <w:sz w:val="20"/>
          <w:szCs w:val="20"/>
        </w:rPr>
        <w:t>T</w:t>
      </w:r>
      <w:bookmarkEnd w:id="39"/>
      <w:bookmarkEnd w:id="40"/>
    </w:p>
    <w:p w14:paraId="4CBA73C9" w14:textId="54A7C972" w:rsidR="0057183E" w:rsidRPr="005C1AA4" w:rsidRDefault="0057183E" w:rsidP="004D725E">
      <w:pPr>
        <w:pStyle w:val="Titre1"/>
        <w:bidi w:val="0"/>
      </w:pPr>
      <w:bookmarkStart w:id="41" w:name="_Toc164085089"/>
      <w:bookmarkStart w:id="42" w:name="_Toc165914854"/>
      <w:bookmarkStart w:id="43" w:name="_Toc166703066"/>
      <w:bookmarkStart w:id="44" w:name="_Toc166852751"/>
      <w:r w:rsidRPr="005C1AA4">
        <w:t xml:space="preserve">The different processes of the </w:t>
      </w:r>
      <w:r w:rsidR="00176B49">
        <w:t>IOT</w:t>
      </w:r>
      <w:bookmarkEnd w:id="41"/>
      <w:bookmarkEnd w:id="42"/>
      <w:bookmarkEnd w:id="43"/>
      <w:bookmarkEnd w:id="44"/>
    </w:p>
    <w:p w14:paraId="00088060" w14:textId="5AB1CFCB" w:rsidR="000B135C" w:rsidRPr="000B135C" w:rsidRDefault="0057183E">
      <w:pPr>
        <w:pStyle w:val="ListParagraph"/>
        <w:numPr>
          <w:ilvl w:val="0"/>
          <w:numId w:val="4"/>
        </w:numPr>
        <w:bidi w:val="0"/>
        <w:spacing w:line="360" w:lineRule="auto"/>
        <w:jc w:val="both"/>
        <w:rPr>
          <w:rFonts w:asciiTheme="majorBidi" w:eastAsia="Calibri" w:hAnsiTheme="majorBidi" w:cstheme="majorBidi"/>
          <w:b/>
          <w:bCs/>
          <w:kern w:val="0"/>
          <w:sz w:val="24"/>
          <w:szCs w:val="24"/>
          <w:shd w:val="clear" w:color="auto" w:fill="FFFFFF"/>
          <w14:ligatures w14:val="none"/>
        </w:rPr>
      </w:pPr>
      <w:bookmarkStart w:id="45" w:name="_Toc164085090"/>
      <w:r w:rsidRPr="005C1AA4">
        <w:rPr>
          <w:rFonts w:asciiTheme="majorBidi" w:hAnsiTheme="majorBidi" w:cstheme="majorBidi"/>
          <w:b/>
          <w:bCs/>
          <w:sz w:val="24"/>
          <w:szCs w:val="24"/>
        </w:rPr>
        <w:t>Capture</w:t>
      </w:r>
      <w:bookmarkEnd w:id="45"/>
    </w:p>
    <w:p w14:paraId="6DA91DB9" w14:textId="04B3C7E6" w:rsidR="002506A4" w:rsidRPr="000B135C" w:rsidRDefault="00C0378F" w:rsidP="000B135C">
      <w:pPr>
        <w:bidi w:val="0"/>
        <w:spacing w:line="360" w:lineRule="auto"/>
        <w:jc w:val="both"/>
        <w:rPr>
          <w:rFonts w:asciiTheme="majorBidi" w:eastAsia="Calibri" w:hAnsiTheme="majorBidi" w:cstheme="majorBidi"/>
          <w:b/>
          <w:bCs/>
          <w:kern w:val="0"/>
          <w:sz w:val="24"/>
          <w:szCs w:val="24"/>
          <w:shd w:val="clear" w:color="auto" w:fill="FFFFFF"/>
          <w14:ligatures w14:val="none"/>
        </w:rPr>
      </w:pPr>
      <w:r w:rsidRPr="000B135C">
        <w:rPr>
          <w:rFonts w:asciiTheme="majorBidi" w:eastAsia="Times New Roman" w:hAnsiTheme="majorBidi" w:cstheme="majorBidi"/>
          <w:kern w:val="0"/>
          <w:sz w:val="24"/>
          <w:szCs w:val="24"/>
          <w:lang w:eastAsia="fr-FR"/>
          <w14:ligatures w14:val="none"/>
        </w:rPr>
        <w:lastRenderedPageBreak/>
        <w:t>This process converts analog physical quantities into digital signals that can be used by electronic devices.</w:t>
      </w:r>
    </w:p>
    <w:p w14:paraId="4C3D9DA0" w14:textId="727D76C9" w:rsidR="000B135C" w:rsidRDefault="0057183E">
      <w:pPr>
        <w:pStyle w:val="ListParagraph"/>
        <w:numPr>
          <w:ilvl w:val="0"/>
          <w:numId w:val="4"/>
        </w:numPr>
        <w:bidi w:val="0"/>
        <w:spacing w:line="360" w:lineRule="auto"/>
        <w:jc w:val="both"/>
        <w:rPr>
          <w:rFonts w:asciiTheme="majorBidi" w:hAnsiTheme="majorBidi" w:cstheme="majorBidi"/>
          <w:b/>
          <w:bCs/>
          <w:sz w:val="24"/>
          <w:szCs w:val="24"/>
        </w:rPr>
      </w:pPr>
      <w:bookmarkStart w:id="46" w:name="_Toc164085091"/>
      <w:r w:rsidRPr="005C1AA4">
        <w:rPr>
          <w:rFonts w:asciiTheme="majorBidi" w:hAnsiTheme="majorBidi" w:cstheme="majorBidi"/>
          <w:b/>
          <w:bCs/>
          <w:sz w:val="24"/>
          <w:szCs w:val="24"/>
        </w:rPr>
        <w:t>Focus</w:t>
      </w:r>
      <w:bookmarkEnd w:id="46"/>
    </w:p>
    <w:p w14:paraId="569C012B" w14:textId="2A59A5E2" w:rsidR="00C0378F" w:rsidRPr="000B135C" w:rsidRDefault="00C0378F" w:rsidP="000B135C">
      <w:pPr>
        <w:bidi w:val="0"/>
        <w:spacing w:line="360" w:lineRule="auto"/>
        <w:jc w:val="both"/>
        <w:rPr>
          <w:rFonts w:asciiTheme="majorBidi" w:hAnsiTheme="majorBidi" w:cstheme="majorBidi"/>
          <w:b/>
          <w:bCs/>
          <w:sz w:val="24"/>
          <w:szCs w:val="24"/>
        </w:rPr>
      </w:pPr>
      <w:r w:rsidRPr="000B135C">
        <w:rPr>
          <w:rFonts w:asciiTheme="majorBidi" w:eastAsia="Times New Roman" w:hAnsiTheme="majorBidi" w:cstheme="majorBidi"/>
          <w:kern w:val="0"/>
          <w:sz w:val="24"/>
          <w:szCs w:val="24"/>
          <w:lang w:eastAsia="fr-FR"/>
          <w14:ligatures w14:val="none"/>
        </w:rPr>
        <w:t xml:space="preserve">This step allows interconnection between a specialized network of objects and a standard IP network such as Wi-Fi or other consumer devices. </w:t>
      </w:r>
    </w:p>
    <w:p w14:paraId="665F6080" w14:textId="6BAF0B6B" w:rsidR="000B135C" w:rsidRDefault="0057183E">
      <w:pPr>
        <w:pStyle w:val="ListParagraph"/>
        <w:numPr>
          <w:ilvl w:val="0"/>
          <w:numId w:val="4"/>
        </w:numPr>
        <w:bidi w:val="0"/>
        <w:spacing w:line="360" w:lineRule="auto"/>
        <w:jc w:val="both"/>
        <w:rPr>
          <w:rFonts w:asciiTheme="majorBidi" w:hAnsiTheme="majorBidi" w:cstheme="majorBidi"/>
          <w:b/>
          <w:bCs/>
          <w:sz w:val="24"/>
          <w:szCs w:val="24"/>
          <w:shd w:val="clear" w:color="auto" w:fill="FFFFFF"/>
        </w:rPr>
      </w:pPr>
      <w:bookmarkStart w:id="47" w:name="_Toc164085092"/>
      <w:r w:rsidRPr="005C1AA4">
        <w:rPr>
          <w:rFonts w:asciiTheme="majorBidi" w:hAnsiTheme="majorBidi" w:cstheme="majorBidi"/>
          <w:b/>
          <w:bCs/>
          <w:sz w:val="24"/>
          <w:szCs w:val="24"/>
          <w:shd w:val="clear" w:color="auto" w:fill="FFFFFF"/>
        </w:rPr>
        <w:t>Store</w:t>
      </w:r>
      <w:bookmarkEnd w:id="47"/>
    </w:p>
    <w:p w14:paraId="5CE95A22" w14:textId="1E48B548" w:rsidR="00C0378F" w:rsidRPr="000B135C" w:rsidRDefault="00C0378F" w:rsidP="000B135C">
      <w:pPr>
        <w:bidi w:val="0"/>
        <w:spacing w:line="360" w:lineRule="auto"/>
        <w:jc w:val="both"/>
        <w:rPr>
          <w:rFonts w:asciiTheme="majorBidi" w:hAnsiTheme="majorBidi" w:cstheme="majorBidi"/>
          <w:b/>
          <w:bCs/>
          <w:sz w:val="24"/>
          <w:szCs w:val="24"/>
          <w:shd w:val="clear" w:color="auto" w:fill="FFFFFF"/>
        </w:rPr>
      </w:pPr>
      <w:r w:rsidRPr="000B135C">
        <w:rPr>
          <w:rFonts w:asciiTheme="majorBidi" w:eastAsia="Times New Roman" w:hAnsiTheme="majorBidi" w:cstheme="majorBidi"/>
          <w:kern w:val="0"/>
          <w:sz w:val="24"/>
          <w:szCs w:val="24"/>
          <w:lang w:eastAsia="fr-FR"/>
          <w14:ligatures w14:val="none"/>
        </w:rPr>
        <w:t>The storage process involves aggregating and storing raw data from sensors. This data can be produced in real-time, with metadata added for better organization and identification.</w:t>
      </w:r>
    </w:p>
    <w:p w14:paraId="29C60ABB" w14:textId="300A6E27" w:rsidR="000B135C" w:rsidRDefault="00C0378F">
      <w:pPr>
        <w:pStyle w:val="ListParagraph"/>
        <w:numPr>
          <w:ilvl w:val="0"/>
          <w:numId w:val="4"/>
        </w:numPr>
        <w:bidi w:val="0"/>
        <w:spacing w:before="100" w:beforeAutospacing="1" w:line="360" w:lineRule="auto"/>
        <w:jc w:val="both"/>
        <w:rPr>
          <w:rFonts w:asciiTheme="majorBidi" w:eastAsia="Times New Roman" w:hAnsiTheme="majorBidi" w:cstheme="majorBidi"/>
          <w:b/>
          <w:bCs/>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Present</w:t>
      </w:r>
    </w:p>
    <w:p w14:paraId="4C4B88E0" w14:textId="3A78078A" w:rsidR="0057183E" w:rsidRPr="000B135C" w:rsidRDefault="00C0378F" w:rsidP="000B135C">
      <w:pPr>
        <w:bidi w:val="0"/>
        <w:spacing w:before="100" w:beforeAutospacing="1" w:line="360" w:lineRule="auto"/>
        <w:jc w:val="both"/>
        <w:rPr>
          <w:rFonts w:asciiTheme="majorBidi" w:eastAsia="Times New Roman" w:hAnsiTheme="majorBidi" w:cstheme="majorBidi"/>
          <w:b/>
          <w:bCs/>
          <w:kern w:val="0"/>
          <w:sz w:val="24"/>
          <w:szCs w:val="24"/>
          <w:lang w:eastAsia="fr-FR"/>
          <w14:ligatures w14:val="none"/>
        </w:rPr>
      </w:pPr>
      <w:r w:rsidRPr="000B135C">
        <w:rPr>
          <w:rFonts w:asciiTheme="majorBidi" w:eastAsia="Times New Roman" w:hAnsiTheme="majorBidi" w:cstheme="majorBidi"/>
          <w:kern w:val="0"/>
          <w:sz w:val="24"/>
          <w:szCs w:val="24"/>
          <w:lang w:eastAsia="fr-FR"/>
          <w14:ligatures w14:val="none"/>
        </w:rPr>
        <w:t xml:space="preserve">Finally, this stage is about returning the information to the user in an understandable way. This can be done through a graphical user interface, dashboard, or mobile application, enabling users to view analyze, and interpret IoT data. </w:t>
      </w:r>
    </w:p>
    <w:p w14:paraId="08CEC97A" w14:textId="43E7EBA3" w:rsidR="0057183E" w:rsidRPr="005C1AA4" w:rsidRDefault="0057183E" w:rsidP="004D725E">
      <w:pPr>
        <w:pStyle w:val="Titre2"/>
        <w:bidi w:val="0"/>
      </w:pPr>
      <w:bookmarkStart w:id="48" w:name="_Toc164085094"/>
      <w:bookmarkStart w:id="49" w:name="_Toc165914855"/>
      <w:bookmarkStart w:id="50" w:name="_Toc166703067"/>
      <w:bookmarkStart w:id="51" w:name="_Toc166852752"/>
      <w:r w:rsidRPr="005C1AA4">
        <w:t xml:space="preserve">Data </w:t>
      </w:r>
      <w:bookmarkEnd w:id="48"/>
      <w:bookmarkEnd w:id="49"/>
      <w:bookmarkEnd w:id="50"/>
      <w:bookmarkEnd w:id="51"/>
      <w:r w:rsidR="003933F9" w:rsidRPr="005C1AA4">
        <w:t>processing</w:t>
      </w:r>
    </w:p>
    <w:p w14:paraId="124DC846" w14:textId="03C3261A" w:rsidR="00C0378F" w:rsidRPr="005C1AA4" w:rsidRDefault="00C0378F" w:rsidP="00204C2A">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52" w:name="_Toc164085095"/>
      <w:bookmarkStart w:id="53" w:name="_Toc165914856"/>
      <w:r w:rsidRPr="005C1AA4">
        <w:rPr>
          <w:rFonts w:asciiTheme="majorBidi" w:eastAsia="Times New Roman" w:hAnsiTheme="majorBidi" w:cstheme="majorBidi"/>
          <w:kern w:val="0"/>
          <w:sz w:val="24"/>
          <w:szCs w:val="24"/>
          <w:lang w:eastAsia="fr-FR"/>
          <w14:ligatures w14:val="none"/>
        </w:rPr>
        <w:t xml:space="preserve">Data processing is a critical process that can involve any stage of the chain from information capture to information presentation. A common and effective strategy in IoT is to store information in its complete form. This approach requires comprehensive data collection, often referred to as </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big data,</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 xml:space="preserve"> without making assumptions about subsequent data processing. Today, this strategy is made possible by distributed architectures such as NoSQL, which are capable of storing large amounts of data while making it easier to perform complex data processing tasks.</w:t>
      </w:r>
    </w:p>
    <w:p w14:paraId="1B6F3846" w14:textId="3347A229" w:rsidR="0057183E" w:rsidRPr="005C1AA4" w:rsidRDefault="0057183E" w:rsidP="004D725E">
      <w:pPr>
        <w:pStyle w:val="Titre2"/>
        <w:bidi w:val="0"/>
      </w:pPr>
      <w:bookmarkStart w:id="54" w:name="_Toc166703068"/>
      <w:bookmarkStart w:id="55" w:name="_Toc166852753"/>
      <w:r w:rsidRPr="005C1AA4">
        <w:t xml:space="preserve">Data </w:t>
      </w:r>
      <w:bookmarkEnd w:id="52"/>
      <w:bookmarkEnd w:id="53"/>
      <w:bookmarkEnd w:id="54"/>
      <w:bookmarkEnd w:id="55"/>
      <w:r w:rsidR="003933F9" w:rsidRPr="005C1AA4">
        <w:t>transmission</w:t>
      </w:r>
    </w:p>
    <w:p w14:paraId="7A24C776" w14:textId="29316479" w:rsidR="00C0378F" w:rsidRPr="005C1AA4" w:rsidRDefault="00C0378F" w:rsidP="00C67107">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56" w:name="_Toc164085096"/>
      <w:bookmarkStart w:id="57" w:name="_Toc165914857"/>
      <w:r w:rsidRPr="005C1AA4">
        <w:rPr>
          <w:rFonts w:asciiTheme="majorBidi" w:eastAsia="Times New Roman" w:hAnsiTheme="majorBidi" w:cstheme="majorBidi"/>
          <w:kern w:val="0"/>
          <w:sz w:val="24"/>
          <w:szCs w:val="24"/>
          <w:lang w:eastAsia="fr-FR"/>
          <w14:ligatures w14:val="none"/>
        </w:rPr>
        <w:t>The process occurs across all levels of the chain.</w:t>
      </w:r>
      <w:r w:rsidR="00C67107">
        <w:rPr>
          <w:rFonts w:asciiTheme="majorBidi" w:eastAsia="Times New Roman" w:hAnsiTheme="majorBidi" w:cstheme="majorBidi"/>
          <w:kern w:val="0"/>
          <w:sz w:val="24"/>
          <w:szCs w:val="24"/>
          <w:lang w:eastAsia="fr-FR"/>
          <w14:ligatures w14:val="none"/>
        </w:rPr>
        <w:t xml:space="preserve"> </w:t>
      </w:r>
      <w:r w:rsidRPr="005C1AA4">
        <w:rPr>
          <w:rFonts w:asciiTheme="majorBidi" w:eastAsia="Times New Roman" w:hAnsiTheme="majorBidi" w:cstheme="majorBidi"/>
          <w:kern w:val="0"/>
          <w:sz w:val="24"/>
          <w:szCs w:val="24"/>
          <w:lang w:eastAsia="fr-FR"/>
          <w14:ligatures w14:val="none"/>
        </w:rPr>
        <w:t>Two networks that facilitate transmissions typically coexist:</w:t>
      </w:r>
    </w:p>
    <w:p w14:paraId="7004EF94" w14:textId="77777777" w:rsidR="00C0378F" w:rsidRPr="005C1AA4" w:rsidRDefault="00C0378F">
      <w:pPr>
        <w:pStyle w:val="ListParagraph"/>
        <w:numPr>
          <w:ilvl w:val="0"/>
          <w:numId w:val="7"/>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Local Area Network (LAN) Concentration: Technologies like ANT, ZigBee, Z-wave, NFC, or Bluetooth LE are employed.</w:t>
      </w:r>
    </w:p>
    <w:p w14:paraId="0867E865" w14:textId="3F8CFEB6" w:rsidR="00C0378F" w:rsidRPr="005C1AA4" w:rsidRDefault="00C0378F">
      <w:pPr>
        <w:pStyle w:val="ListParagraph"/>
        <w:numPr>
          <w:ilvl w:val="0"/>
          <w:numId w:val="7"/>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lastRenderedPageBreak/>
        <w:t xml:space="preserve">Wide Area Network (WAN) for linking specialized networks and interfacing with server farms. This involves the utilization of </w:t>
      </w:r>
      <w:r w:rsidR="003933F9" w:rsidRPr="005C1AA4">
        <w:rPr>
          <w:rFonts w:asciiTheme="majorBidi" w:eastAsia="Times New Roman" w:hAnsiTheme="majorBidi" w:cstheme="majorBidi"/>
          <w:kern w:val="0"/>
          <w:sz w:val="24"/>
          <w:szCs w:val="24"/>
          <w:lang w:eastAsia="fr-FR"/>
          <w14:ligatures w14:val="none"/>
        </w:rPr>
        <w:t>Wi-Fi</w:t>
      </w:r>
      <w:r w:rsidRPr="005C1AA4">
        <w:rPr>
          <w:rFonts w:asciiTheme="majorBidi" w:eastAsia="Times New Roman" w:hAnsiTheme="majorBidi" w:cstheme="majorBidi"/>
          <w:kern w:val="0"/>
          <w:sz w:val="24"/>
          <w:szCs w:val="24"/>
          <w:lang w:eastAsia="fr-FR"/>
          <w14:ligatures w14:val="none"/>
        </w:rPr>
        <w:t>, cellular networks (GSM, UMTS, LTE), or standard physical connections (Ethernet, optical fiber). These networks are commonly linked to the Internet.</w:t>
      </w:r>
    </w:p>
    <w:p w14:paraId="154B2643" w14:textId="77777777" w:rsidR="00C0378F" w:rsidRPr="005C1AA4" w:rsidRDefault="00C0378F" w:rsidP="00204C2A">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The selection of transmission technologies primarily hinges on the application and context. Channels may support bidirectional communication if feedback is required. In certain scenarios, real-time data transmission is imperative, while in others, timing may not be a critical factor.</w:t>
      </w:r>
    </w:p>
    <w:p w14:paraId="0169B099" w14:textId="6E74A283" w:rsidR="002506A4" w:rsidRPr="005C1AA4" w:rsidRDefault="0057183E" w:rsidP="004D725E">
      <w:pPr>
        <w:pStyle w:val="Titre1"/>
        <w:bidi w:val="0"/>
        <w:rPr>
          <w:rFonts w:cstheme="majorBidi"/>
          <w:szCs w:val="24"/>
        </w:rPr>
      </w:pPr>
      <w:bookmarkStart w:id="58" w:name="_Toc166852754"/>
      <w:bookmarkStart w:id="59" w:name="_Toc166703069"/>
      <w:r w:rsidRPr="004D725E">
        <w:t xml:space="preserve">The elements involved in the </w:t>
      </w:r>
      <w:r w:rsidR="00176B49">
        <w:t>IOT</w:t>
      </w:r>
      <w:sdt>
        <w:sdtPr>
          <w:rPr>
            <w:rStyle w:val="Heading1Char"/>
            <w:szCs w:val="24"/>
          </w:rPr>
          <w:id w:val="-311789084"/>
          <w:citation/>
        </w:sdtPr>
        <w:sdtEndPr>
          <w:rPr>
            <w:rStyle w:val="Heading1Char"/>
            <w:b w:val="0"/>
            <w:bCs/>
          </w:rPr>
        </w:sdtEndPr>
        <w:sdtContent>
          <w:bookmarkEnd w:id="59"/>
          <w:r w:rsidRPr="005C1AA4">
            <w:rPr>
              <w:rStyle w:val="Heading1Char"/>
              <w:b w:val="0"/>
              <w:bCs/>
              <w:szCs w:val="24"/>
            </w:rPr>
            <w:fldChar w:fldCharType="begin"/>
          </w:r>
          <w:r w:rsidRPr="005C1AA4">
            <w:rPr>
              <w:rStyle w:val="Heading1Char"/>
              <w:b w:val="0"/>
              <w:bCs/>
              <w:szCs w:val="24"/>
            </w:rPr>
            <w:instrText xml:space="preserve"> CITATION Wha2 \l 1036 </w:instrText>
          </w:r>
          <w:r w:rsidRPr="005C1AA4">
            <w:rPr>
              <w:rStyle w:val="Heading1Char"/>
              <w:b w:val="0"/>
              <w:bCs/>
              <w:szCs w:val="24"/>
            </w:rPr>
            <w:fldChar w:fldCharType="separate"/>
          </w:r>
          <w:r w:rsidR="000B3573">
            <w:rPr>
              <w:rStyle w:val="Heading1Char"/>
              <w:b w:val="0"/>
              <w:bCs/>
              <w:noProof/>
              <w:szCs w:val="24"/>
            </w:rPr>
            <w:t xml:space="preserve"> </w:t>
          </w:r>
          <w:r w:rsidR="000B3573" w:rsidRPr="000B3573">
            <w:rPr>
              <w:rFonts w:cstheme="majorBidi"/>
              <w:noProof/>
              <w:color w:val="0D0D0D"/>
              <w:szCs w:val="24"/>
            </w:rPr>
            <w:t>[4]</w:t>
          </w:r>
          <w:r w:rsidRPr="005C1AA4">
            <w:rPr>
              <w:rStyle w:val="Heading1Char"/>
              <w:b w:val="0"/>
              <w:bCs/>
              <w:szCs w:val="24"/>
            </w:rPr>
            <w:fldChar w:fldCharType="end"/>
          </w:r>
        </w:sdtContent>
      </w:sdt>
      <w:bookmarkEnd w:id="56"/>
      <w:bookmarkEnd w:id="57"/>
      <w:r w:rsidRPr="005C1AA4">
        <w:rPr>
          <w:rFonts w:cstheme="majorBidi"/>
          <w:noProof/>
          <w:szCs w:val="24"/>
        </w:rPr>
        <w:drawing>
          <wp:inline distT="0" distB="0" distL="0" distR="0" wp14:anchorId="3CDAF2A7" wp14:editId="369BB42E">
            <wp:extent cx="4629150" cy="2895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29150" cy="2895600"/>
                    </a:xfrm>
                    <a:prstGeom prst="rect">
                      <a:avLst/>
                    </a:prstGeom>
                  </pic:spPr>
                </pic:pic>
              </a:graphicData>
            </a:graphic>
          </wp:inline>
        </w:drawing>
      </w:r>
      <w:bookmarkEnd w:id="58"/>
    </w:p>
    <w:p w14:paraId="4736D9B3" w14:textId="6C46AA67" w:rsidR="0057183E" w:rsidRPr="007B77B9" w:rsidRDefault="002506A4" w:rsidP="002506A4">
      <w:pPr>
        <w:pStyle w:val="Caption"/>
        <w:bidi w:val="0"/>
        <w:jc w:val="center"/>
        <w:rPr>
          <w:rFonts w:asciiTheme="majorBidi" w:eastAsia="Calibri" w:hAnsiTheme="majorBidi" w:cstheme="majorBidi"/>
          <w:b/>
          <w:bCs/>
          <w:i w:val="0"/>
          <w:iCs w:val="0"/>
          <w:color w:val="auto"/>
          <w:kern w:val="0"/>
          <w:sz w:val="20"/>
          <w:szCs w:val="20"/>
          <w14:ligatures w14:val="none"/>
        </w:rPr>
      </w:pPr>
      <w:bookmarkStart w:id="60" w:name="_Toc165916278"/>
      <w:bookmarkStart w:id="61" w:name="_Toc166838225"/>
      <w:r w:rsidRPr="007B77B9">
        <w:rPr>
          <w:rFonts w:asciiTheme="majorBidi" w:hAnsiTheme="majorBidi" w:cstheme="majorBidi"/>
          <w:b/>
          <w:bCs/>
          <w:i w:val="0"/>
          <w:iCs w:val="0"/>
          <w:color w:val="auto"/>
          <w:sz w:val="20"/>
          <w:szCs w:val="20"/>
        </w:rPr>
        <w:t xml:space="preserve">Figure </w:t>
      </w:r>
      <w:r w:rsidRPr="007B77B9">
        <w:rPr>
          <w:rFonts w:asciiTheme="majorBidi" w:hAnsiTheme="majorBidi" w:cstheme="majorBidi"/>
          <w:b/>
          <w:bCs/>
          <w:i w:val="0"/>
          <w:iCs w:val="0"/>
          <w:color w:val="auto"/>
          <w:sz w:val="20"/>
          <w:szCs w:val="20"/>
        </w:rPr>
        <w:fldChar w:fldCharType="begin"/>
      </w:r>
      <w:r w:rsidRPr="007B77B9">
        <w:rPr>
          <w:rFonts w:asciiTheme="majorBidi" w:hAnsiTheme="majorBidi" w:cstheme="majorBidi"/>
          <w:b/>
          <w:bCs/>
          <w:i w:val="0"/>
          <w:iCs w:val="0"/>
          <w:color w:val="auto"/>
          <w:sz w:val="20"/>
          <w:szCs w:val="20"/>
        </w:rPr>
        <w:instrText xml:space="preserve"> SEQ Figure \* ARABIC </w:instrText>
      </w:r>
      <w:r w:rsidRPr="007B77B9">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3</w:t>
      </w:r>
      <w:r w:rsidRPr="007B77B9">
        <w:rPr>
          <w:rFonts w:asciiTheme="majorBidi" w:hAnsiTheme="majorBidi" w:cstheme="majorBidi"/>
          <w:b/>
          <w:bCs/>
          <w:i w:val="0"/>
          <w:iCs w:val="0"/>
          <w:color w:val="auto"/>
          <w:sz w:val="20"/>
          <w:szCs w:val="20"/>
        </w:rPr>
        <w:fldChar w:fldCharType="end"/>
      </w:r>
      <w:r w:rsidRPr="007B77B9">
        <w:rPr>
          <w:rFonts w:asciiTheme="majorBidi" w:hAnsiTheme="majorBidi" w:cstheme="majorBidi"/>
          <w:b/>
          <w:bCs/>
          <w:i w:val="0"/>
          <w:iCs w:val="0"/>
          <w:color w:val="auto"/>
          <w:sz w:val="20"/>
          <w:szCs w:val="20"/>
        </w:rPr>
        <w:t xml:space="preserve">. </w:t>
      </w:r>
      <w:r w:rsidR="00176B49">
        <w:rPr>
          <w:rFonts w:asciiTheme="majorBidi" w:hAnsiTheme="majorBidi" w:cstheme="majorBidi"/>
          <w:i w:val="0"/>
          <w:iCs w:val="0"/>
          <w:color w:val="auto"/>
          <w:sz w:val="20"/>
          <w:szCs w:val="20"/>
        </w:rPr>
        <w:t>IOT</w:t>
      </w:r>
      <w:r w:rsidRPr="007B77B9">
        <w:rPr>
          <w:rFonts w:asciiTheme="majorBidi" w:hAnsiTheme="majorBidi" w:cstheme="majorBidi"/>
          <w:i w:val="0"/>
          <w:iCs w:val="0"/>
          <w:color w:val="auto"/>
          <w:sz w:val="20"/>
          <w:szCs w:val="20"/>
        </w:rPr>
        <w:t xml:space="preserve"> elements</w:t>
      </w:r>
      <w:bookmarkEnd w:id="60"/>
      <w:bookmarkEnd w:id="61"/>
    </w:p>
    <w:p w14:paraId="1E4A8AB6" w14:textId="2A581F55" w:rsidR="0057183E" w:rsidRPr="005C1AA4" w:rsidRDefault="0057183E" w:rsidP="004D725E">
      <w:pPr>
        <w:pStyle w:val="Titre2"/>
        <w:bidi w:val="0"/>
      </w:pPr>
      <w:bookmarkStart w:id="62" w:name="_Toc164085097"/>
      <w:bookmarkStart w:id="63" w:name="_Toc165914858"/>
      <w:bookmarkStart w:id="64" w:name="_Toc166703070"/>
      <w:bookmarkStart w:id="65" w:name="_Toc166852755"/>
      <w:r w:rsidRPr="005C1AA4">
        <w:t>The sensors</w:t>
      </w:r>
      <w:bookmarkEnd w:id="62"/>
      <w:bookmarkEnd w:id="63"/>
      <w:bookmarkEnd w:id="64"/>
      <w:bookmarkEnd w:id="65"/>
    </w:p>
    <w:p w14:paraId="053EFED4" w14:textId="5869FCCB" w:rsidR="00C0378F" w:rsidRPr="005C1AA4" w:rsidRDefault="002E3718" w:rsidP="00204C2A">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hAnsiTheme="majorBidi" w:cstheme="majorBidi"/>
          <w:color w:val="000000"/>
          <w:sz w:val="24"/>
          <w:szCs w:val="24"/>
          <w:shd w:val="clear" w:color="auto" w:fill="FFFFFF"/>
        </w:rPr>
        <w:t>Devices or sensors are used for data collection and implementation from gathered information. For instance, this is in tasks like temperature and humidity measurements. Sensors differ as there are those for temperature, humidity, proximity motion light intensity, pressure gas level detection, also GPS signal collection.</w:t>
      </w:r>
      <w:sdt>
        <w:sdtPr>
          <w:rPr>
            <w:rFonts w:asciiTheme="majorBidi" w:hAnsiTheme="majorBidi" w:cstheme="majorBidi"/>
            <w:color w:val="000000"/>
            <w:sz w:val="24"/>
            <w:szCs w:val="24"/>
            <w:shd w:val="clear" w:color="auto" w:fill="FFFFFF"/>
          </w:rPr>
          <w:id w:val="916755961"/>
          <w:citation/>
        </w:sdtPr>
        <w:sdtContent>
          <w:r w:rsidR="007971EC">
            <w:rPr>
              <w:rFonts w:asciiTheme="majorBidi" w:hAnsiTheme="majorBidi" w:cstheme="majorBidi"/>
              <w:color w:val="000000"/>
              <w:sz w:val="24"/>
              <w:szCs w:val="24"/>
              <w:shd w:val="clear" w:color="auto" w:fill="FFFFFF"/>
            </w:rPr>
            <w:fldChar w:fldCharType="begin"/>
          </w:r>
          <w:r w:rsidR="007971EC" w:rsidRPr="007971EC">
            <w:rPr>
              <w:rFonts w:asciiTheme="majorBidi" w:hAnsiTheme="majorBidi" w:cstheme="majorBidi"/>
              <w:color w:val="000000"/>
              <w:sz w:val="24"/>
              <w:szCs w:val="24"/>
              <w:shd w:val="clear" w:color="auto" w:fill="FFFFFF"/>
            </w:rPr>
            <w:instrText xml:space="preserve"> CITATION Zah19 \l 1036 </w:instrText>
          </w:r>
          <w:r w:rsidR="007971EC">
            <w:rPr>
              <w:rFonts w:asciiTheme="majorBidi" w:hAnsiTheme="majorBidi" w:cstheme="majorBidi"/>
              <w:color w:val="000000"/>
              <w:sz w:val="24"/>
              <w:szCs w:val="24"/>
              <w:shd w:val="clear" w:color="auto" w:fill="FFFFFF"/>
            </w:rPr>
            <w:fldChar w:fldCharType="separate"/>
          </w:r>
          <w:r w:rsidR="000B3573">
            <w:rPr>
              <w:rFonts w:asciiTheme="majorBidi" w:hAnsiTheme="majorBidi" w:cstheme="majorBidi"/>
              <w:noProof/>
              <w:color w:val="000000"/>
              <w:sz w:val="24"/>
              <w:szCs w:val="24"/>
              <w:shd w:val="clear" w:color="auto" w:fill="FFFFFF"/>
            </w:rPr>
            <w:t xml:space="preserve"> </w:t>
          </w:r>
          <w:r w:rsidR="000B3573" w:rsidRPr="000B3573">
            <w:rPr>
              <w:rFonts w:asciiTheme="majorBidi" w:hAnsiTheme="majorBidi" w:cstheme="majorBidi"/>
              <w:noProof/>
              <w:color w:val="000000"/>
              <w:sz w:val="24"/>
              <w:szCs w:val="24"/>
              <w:shd w:val="clear" w:color="auto" w:fill="FFFFFF"/>
            </w:rPr>
            <w:t>[5]</w:t>
          </w:r>
          <w:r w:rsidR="007971EC">
            <w:rPr>
              <w:rFonts w:asciiTheme="majorBidi" w:hAnsiTheme="majorBidi" w:cstheme="majorBidi"/>
              <w:color w:val="000000"/>
              <w:sz w:val="24"/>
              <w:szCs w:val="24"/>
              <w:shd w:val="clear" w:color="auto" w:fill="FFFFFF"/>
            </w:rPr>
            <w:fldChar w:fldCharType="end"/>
          </w:r>
        </w:sdtContent>
      </w:sdt>
    </w:p>
    <w:p w14:paraId="2F4C3947" w14:textId="42D2C18D" w:rsidR="0057183E" w:rsidRPr="005C1AA4" w:rsidRDefault="0057183E" w:rsidP="004D725E">
      <w:pPr>
        <w:pStyle w:val="Titre2"/>
        <w:bidi w:val="0"/>
      </w:pPr>
      <w:bookmarkStart w:id="66" w:name="_Toc164085098"/>
      <w:bookmarkStart w:id="67" w:name="_Toc165914859"/>
      <w:bookmarkStart w:id="68" w:name="_Toc166703071"/>
      <w:bookmarkStart w:id="69" w:name="_Toc166852756"/>
      <w:r w:rsidRPr="005C1AA4">
        <w:t>Connectivity</w:t>
      </w:r>
      <w:bookmarkEnd w:id="66"/>
      <w:bookmarkEnd w:id="67"/>
      <w:bookmarkEnd w:id="68"/>
      <w:bookmarkEnd w:id="69"/>
    </w:p>
    <w:p w14:paraId="48CCB652" w14:textId="4829C007" w:rsidR="00C0378F" w:rsidRPr="005C1AA4" w:rsidRDefault="00BC5507" w:rsidP="00204C2A">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70" w:name="_Toc164085099"/>
      <w:bookmarkStart w:id="71" w:name="_Toc165914860"/>
      <w:r w:rsidRPr="005C1AA4">
        <w:rPr>
          <w:rFonts w:asciiTheme="majorBidi" w:hAnsiTheme="majorBidi" w:cstheme="majorBidi"/>
          <w:color w:val="000000"/>
          <w:sz w:val="24"/>
          <w:szCs w:val="24"/>
          <w:shd w:val="clear" w:color="auto" w:fill="FFFFFF"/>
        </w:rPr>
        <w:t xml:space="preserve">IOT’s heart lies in connecting different gadgets together thus enabling them transfer data seamlessly. Wi-Fi modules among others which are involved in communication between devices include Bluetooth Low Energy (BLE), Zigbee etcetera so forth till </w:t>
      </w:r>
      <w:r w:rsidRPr="005C1AA4">
        <w:rPr>
          <w:rFonts w:asciiTheme="majorBidi" w:hAnsiTheme="majorBidi" w:cstheme="majorBidi"/>
          <w:color w:val="000000"/>
          <w:sz w:val="24"/>
          <w:szCs w:val="24"/>
          <w:shd w:val="clear" w:color="auto" w:fill="FFFFFF"/>
        </w:rPr>
        <w:lastRenderedPageBreak/>
        <w:t>cellular networks for mobile phones especially smartphones equally serve their purpose by making sure that the signal strength is high enough on both ends i.e., where it’s being transmitted from as well as where it’s supposed go to in order to avoid any loss of packets during these processes.</w:t>
      </w:r>
    </w:p>
    <w:p w14:paraId="5E4BEC7B" w14:textId="51CC9795" w:rsidR="0057183E" w:rsidRPr="005C1AA4" w:rsidRDefault="0057183E" w:rsidP="004D725E">
      <w:pPr>
        <w:pStyle w:val="Titre2"/>
        <w:bidi w:val="0"/>
      </w:pPr>
      <w:bookmarkStart w:id="72" w:name="_Toc166703072"/>
      <w:bookmarkStart w:id="73" w:name="_Toc166852757"/>
      <w:r w:rsidRPr="005C1AA4">
        <w:t>Information processing tools</w:t>
      </w:r>
      <w:bookmarkEnd w:id="70"/>
      <w:bookmarkEnd w:id="71"/>
      <w:bookmarkEnd w:id="72"/>
      <w:bookmarkEnd w:id="73"/>
    </w:p>
    <w:p w14:paraId="4E91C8E0" w14:textId="77777777" w:rsidR="00C0378F" w:rsidRPr="005C1AA4" w:rsidRDefault="00C0378F" w:rsidP="00204C2A">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74" w:name="_Toc164085100"/>
      <w:bookmarkStart w:id="75" w:name="_Toc165914861"/>
      <w:r w:rsidRPr="005C1AA4">
        <w:rPr>
          <w:rFonts w:asciiTheme="majorBidi" w:eastAsia="Times New Roman" w:hAnsiTheme="majorBidi" w:cstheme="majorBidi"/>
          <w:kern w:val="0"/>
          <w:sz w:val="24"/>
          <w:szCs w:val="24"/>
          <w:lang w:eastAsia="fr-FR"/>
          <w14:ligatures w14:val="none"/>
        </w:rPr>
        <w:t>Data collection, processing, and analysis are critical to gaining valuable insights. Computing devices, from edge computing devices to cloud servers, manage the computational work required to transform raw data into actionable information. Edge computing works close to the data source, minimizing latency, while cloud servers handle more demanding computing tasks.</w:t>
      </w:r>
    </w:p>
    <w:p w14:paraId="4684A927" w14:textId="11B6C2F1" w:rsidR="0057183E" w:rsidRPr="005C1AA4" w:rsidRDefault="0057183E" w:rsidP="004D725E">
      <w:pPr>
        <w:pStyle w:val="Titre2"/>
        <w:bidi w:val="0"/>
      </w:pPr>
      <w:bookmarkStart w:id="76" w:name="_Toc166703073"/>
      <w:bookmarkStart w:id="77" w:name="_Toc166852758"/>
      <w:r w:rsidRPr="005C1AA4">
        <w:t>User interface</w:t>
      </w:r>
      <w:bookmarkEnd w:id="74"/>
      <w:bookmarkEnd w:id="75"/>
      <w:bookmarkEnd w:id="76"/>
      <w:bookmarkEnd w:id="77"/>
    </w:p>
    <w:p w14:paraId="1B79AD30" w14:textId="0A45DB1B" w:rsidR="0057183E" w:rsidRPr="005C1AA4" w:rsidRDefault="00BC5507" w:rsidP="00204C2A">
      <w:pPr>
        <w:bidi w:val="0"/>
        <w:spacing w:line="360" w:lineRule="auto"/>
        <w:jc w:val="both"/>
        <w:rPr>
          <w:rFonts w:asciiTheme="majorBidi" w:hAnsiTheme="majorBidi" w:cstheme="majorBidi"/>
          <w:spacing w:val="2"/>
          <w:sz w:val="24"/>
          <w:szCs w:val="24"/>
        </w:rPr>
      </w:pPr>
      <w:r w:rsidRPr="005C1AA4">
        <w:rPr>
          <w:rFonts w:asciiTheme="majorBidi" w:hAnsiTheme="majorBidi" w:cstheme="majorBidi"/>
          <w:color w:val="000000"/>
          <w:sz w:val="24"/>
          <w:szCs w:val="24"/>
          <w:shd w:val="clear" w:color="auto" w:fill="FFFFFF"/>
        </w:rPr>
        <w:t xml:space="preserve">user interfaces are commonly known as UI and act as a link between users and applications or systems. Some of the major features for IoT user interfaces are data visualization, easy-to-use design, customization, remote monitoring, integration, authentication, security </w:t>
      </w:r>
      <w:r w:rsidR="003933F9" w:rsidRPr="005C1AA4">
        <w:rPr>
          <w:rFonts w:asciiTheme="majorBidi" w:hAnsiTheme="majorBidi" w:cstheme="majorBidi"/>
          <w:color w:val="000000"/>
          <w:sz w:val="24"/>
          <w:szCs w:val="24"/>
          <w:shd w:val="clear" w:color="auto" w:fill="FFFFFF"/>
        </w:rPr>
        <w:t>etc</w:t>
      </w:r>
      <w:r w:rsidR="003933F9" w:rsidRPr="005C1AA4">
        <w:rPr>
          <w:rFonts w:asciiTheme="majorBidi" w:eastAsia="Times New Roman" w:hAnsiTheme="majorBidi" w:cstheme="majorBidi"/>
          <w:kern w:val="0"/>
          <w:sz w:val="24"/>
          <w:szCs w:val="24"/>
          <w:lang w:eastAsia="fr-FR"/>
          <w14:ligatures w14:val="none"/>
        </w:rPr>
        <w:t>...</w:t>
      </w:r>
    </w:p>
    <w:p w14:paraId="25F5CE2D" w14:textId="2B6160D5" w:rsidR="0057183E" w:rsidRPr="005C1AA4" w:rsidRDefault="005C1AA4" w:rsidP="004D725E">
      <w:pPr>
        <w:pStyle w:val="Titre1"/>
        <w:bidi w:val="0"/>
      </w:pPr>
      <w:bookmarkStart w:id="78" w:name="_Toc166852759"/>
      <w:r w:rsidRPr="005C1AA4">
        <w:t>IoT Essentials</w:t>
      </w:r>
      <w:bookmarkEnd w:id="78"/>
    </w:p>
    <w:p w14:paraId="364596EA" w14:textId="4C20BA06" w:rsidR="00C0378F" w:rsidRPr="005C1AA4" w:rsidRDefault="00C0378F"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79" w:name="_Toc164085102"/>
      <w:bookmarkStart w:id="80" w:name="_Toc165914863"/>
      <w:r w:rsidRPr="005C1AA4">
        <w:rPr>
          <w:rFonts w:asciiTheme="majorBidi" w:eastAsia="Times New Roman" w:hAnsiTheme="majorBidi" w:cstheme="majorBidi"/>
          <w:kern w:val="0"/>
          <w:sz w:val="24"/>
          <w:szCs w:val="24"/>
          <w:lang w:eastAsia="fr-FR"/>
          <w14:ligatures w14:val="none"/>
        </w:rPr>
        <w:t xml:space="preserve"> </w:t>
      </w:r>
      <w:r w:rsidR="00BC5507" w:rsidRPr="005C1AA4">
        <w:rPr>
          <w:rFonts w:asciiTheme="majorBidi" w:hAnsiTheme="majorBidi" w:cstheme="majorBidi"/>
          <w:color w:val="000000"/>
          <w:sz w:val="24"/>
          <w:szCs w:val="24"/>
          <w:shd w:val="clear" w:color="auto" w:fill="FFFFFF"/>
        </w:rPr>
        <w:t>is a network of objects that are interconnected and can collect and exchange data over the Internet by making use of embedded sensors, software, and network connectivity. This allows for remote control and management of such devices. IoT hardware depends on various technologies like Wi-Fi, Bluetooth for connections with other gadgets, GSM, 4G LTE, 5G NR or NB-IoT networks which enable real-time tracking, performance monitoring as well as behavior manipulation among others.</w:t>
      </w:r>
      <w:sdt>
        <w:sdtPr>
          <w:rPr>
            <w:rFonts w:asciiTheme="majorBidi" w:hAnsiTheme="majorBidi" w:cstheme="majorBidi"/>
            <w:color w:val="000000"/>
            <w:sz w:val="24"/>
            <w:szCs w:val="24"/>
            <w:shd w:val="clear" w:color="auto" w:fill="FFFFFF"/>
          </w:rPr>
          <w:id w:val="-677182733"/>
          <w:citation/>
        </w:sdtPr>
        <w:sdtContent>
          <w:r w:rsidR="007971EC">
            <w:rPr>
              <w:rFonts w:asciiTheme="majorBidi" w:hAnsiTheme="majorBidi" w:cstheme="majorBidi"/>
              <w:color w:val="000000"/>
              <w:sz w:val="24"/>
              <w:szCs w:val="24"/>
              <w:shd w:val="clear" w:color="auto" w:fill="FFFFFF"/>
            </w:rPr>
            <w:fldChar w:fldCharType="begin"/>
          </w:r>
          <w:r w:rsidR="007971EC" w:rsidRPr="007971EC">
            <w:rPr>
              <w:rFonts w:asciiTheme="majorBidi" w:hAnsiTheme="majorBidi" w:cstheme="majorBidi"/>
              <w:color w:val="000000"/>
              <w:sz w:val="24"/>
              <w:szCs w:val="24"/>
              <w:shd w:val="clear" w:color="auto" w:fill="FFFFFF"/>
            </w:rPr>
            <w:instrText xml:space="preserve"> CITATION Mal19 \l 1036 </w:instrText>
          </w:r>
          <w:r w:rsidR="007971EC">
            <w:rPr>
              <w:rFonts w:asciiTheme="majorBidi" w:hAnsiTheme="majorBidi" w:cstheme="majorBidi"/>
              <w:color w:val="000000"/>
              <w:sz w:val="24"/>
              <w:szCs w:val="24"/>
              <w:shd w:val="clear" w:color="auto" w:fill="FFFFFF"/>
            </w:rPr>
            <w:fldChar w:fldCharType="separate"/>
          </w:r>
          <w:r w:rsidR="000B3573">
            <w:rPr>
              <w:rFonts w:asciiTheme="majorBidi" w:hAnsiTheme="majorBidi" w:cstheme="majorBidi"/>
              <w:noProof/>
              <w:color w:val="000000"/>
              <w:sz w:val="24"/>
              <w:szCs w:val="24"/>
              <w:shd w:val="clear" w:color="auto" w:fill="FFFFFF"/>
            </w:rPr>
            <w:t xml:space="preserve"> </w:t>
          </w:r>
          <w:r w:rsidR="000B3573" w:rsidRPr="000B3573">
            <w:rPr>
              <w:rFonts w:asciiTheme="majorBidi" w:hAnsiTheme="majorBidi" w:cstheme="majorBidi"/>
              <w:noProof/>
              <w:color w:val="000000"/>
              <w:sz w:val="24"/>
              <w:szCs w:val="24"/>
              <w:shd w:val="clear" w:color="auto" w:fill="FFFFFF"/>
            </w:rPr>
            <w:t>[6]</w:t>
          </w:r>
          <w:r w:rsidR="007971EC">
            <w:rPr>
              <w:rFonts w:asciiTheme="majorBidi" w:hAnsiTheme="majorBidi" w:cstheme="majorBidi"/>
              <w:color w:val="000000"/>
              <w:sz w:val="24"/>
              <w:szCs w:val="24"/>
              <w:shd w:val="clear" w:color="auto" w:fill="FFFFFF"/>
            </w:rPr>
            <w:fldChar w:fldCharType="end"/>
          </w:r>
        </w:sdtContent>
      </w:sdt>
    </w:p>
    <w:p w14:paraId="4E422DE0" w14:textId="4D1BBC6D" w:rsidR="0057183E" w:rsidRPr="005C1AA4" w:rsidRDefault="0057183E" w:rsidP="004D725E">
      <w:pPr>
        <w:pStyle w:val="Titre2"/>
        <w:bidi w:val="0"/>
      </w:pPr>
      <w:bookmarkStart w:id="81" w:name="_Toc166703075"/>
      <w:bookmarkStart w:id="82" w:name="_Toc166852760"/>
      <w:r w:rsidRPr="005C1AA4">
        <w:t>RFID (Radio Frequency Identification)</w:t>
      </w:r>
      <w:bookmarkEnd w:id="79"/>
      <w:bookmarkEnd w:id="80"/>
      <w:bookmarkEnd w:id="81"/>
      <w:bookmarkEnd w:id="82"/>
    </w:p>
    <w:p w14:paraId="2BD14994" w14:textId="7B73DA62" w:rsidR="00C0378F" w:rsidRPr="005C1AA4" w:rsidRDefault="00D773B3"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83" w:name="_Toc164085103"/>
      <w:bookmarkStart w:id="84" w:name="_Toc165914864"/>
      <w:r w:rsidRPr="005C1AA4">
        <w:rPr>
          <w:rFonts w:asciiTheme="majorBidi" w:hAnsiTheme="majorBidi" w:cstheme="majorBidi"/>
          <w:color w:val="000000"/>
          <w:sz w:val="24"/>
          <w:szCs w:val="24"/>
          <w:shd w:val="clear" w:color="auto" w:fill="FFFFFF"/>
        </w:rPr>
        <w:t>works by transferring data through radio-frequency electromagnetic fields between tags on objects and readers. They are made up of tags–these store information about what is being tracked or monitored; readers–these can be fixed in place or portable and communicate with the tags by sending an appropriate signal; antennas transmit energy that powers the tags response as well as allowing them to be read from a distance.</w:t>
      </w:r>
    </w:p>
    <w:p w14:paraId="3DF40FCF" w14:textId="742BBDC2" w:rsidR="0057183E" w:rsidRPr="005C1AA4" w:rsidRDefault="0057183E" w:rsidP="004D725E">
      <w:pPr>
        <w:pStyle w:val="Titre2"/>
        <w:bidi w:val="0"/>
      </w:pPr>
      <w:bookmarkStart w:id="85" w:name="_Toc166703076"/>
      <w:bookmarkStart w:id="86" w:name="_Toc166852761"/>
      <w:r w:rsidRPr="005C1AA4">
        <w:t>WSN (Wireless Sensor Network)</w:t>
      </w:r>
      <w:bookmarkEnd w:id="83"/>
      <w:bookmarkEnd w:id="84"/>
      <w:bookmarkEnd w:id="85"/>
      <w:bookmarkEnd w:id="86"/>
    </w:p>
    <w:p w14:paraId="5D91B69C" w14:textId="249B04B2" w:rsidR="00C0378F" w:rsidRPr="005C1AA4" w:rsidRDefault="00BC5507"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87" w:name="_Toc164085104"/>
      <w:bookmarkStart w:id="88" w:name="_Toc165914865"/>
      <w:r w:rsidRPr="005C1AA4">
        <w:rPr>
          <w:rFonts w:asciiTheme="majorBidi" w:hAnsiTheme="majorBidi" w:cstheme="majorBidi"/>
          <w:sz w:val="24"/>
          <w:szCs w:val="24"/>
        </w:rPr>
        <w:lastRenderedPageBreak/>
        <w:t>WSN has spatially distributed sensors and one or more receiver nodes. Sensors keep an eye on physical conditions and produce the sensing data that is accrued by the receiver. WSN could be used for different purposes which include IoT, surveillance, environment monitoring, and more.</w:t>
      </w:r>
      <w:sdt>
        <w:sdtPr>
          <w:rPr>
            <w:rFonts w:asciiTheme="majorBidi" w:hAnsiTheme="majorBidi" w:cstheme="majorBidi"/>
            <w:sz w:val="24"/>
            <w:szCs w:val="24"/>
          </w:rPr>
          <w:id w:val="793641754"/>
          <w:citation/>
        </w:sdtPr>
        <w:sdtContent>
          <w:r w:rsidR="000B3573">
            <w:rPr>
              <w:rFonts w:asciiTheme="majorBidi" w:hAnsiTheme="majorBidi" w:cstheme="majorBidi"/>
              <w:sz w:val="24"/>
              <w:szCs w:val="24"/>
            </w:rPr>
            <w:fldChar w:fldCharType="begin"/>
          </w:r>
          <w:r w:rsidR="000B3573" w:rsidRPr="000B3573">
            <w:rPr>
              <w:rFonts w:asciiTheme="majorBidi" w:hAnsiTheme="majorBidi" w:cstheme="majorBidi"/>
              <w:sz w:val="24"/>
              <w:szCs w:val="24"/>
            </w:rPr>
            <w:instrText xml:space="preserve"> CITATION Vir21 \l 1036 </w:instrText>
          </w:r>
          <w:r w:rsidR="000B3573">
            <w:rPr>
              <w:rFonts w:asciiTheme="majorBidi" w:hAnsiTheme="majorBidi" w:cstheme="majorBidi"/>
              <w:sz w:val="24"/>
              <w:szCs w:val="24"/>
            </w:rPr>
            <w:fldChar w:fldCharType="separate"/>
          </w:r>
          <w:r w:rsidR="000B3573">
            <w:rPr>
              <w:rFonts w:asciiTheme="majorBidi" w:hAnsiTheme="majorBidi" w:cstheme="majorBidi"/>
              <w:noProof/>
              <w:sz w:val="24"/>
              <w:szCs w:val="24"/>
            </w:rPr>
            <w:t xml:space="preserve"> </w:t>
          </w:r>
          <w:r w:rsidR="000B3573" w:rsidRPr="000B3573">
            <w:rPr>
              <w:rFonts w:asciiTheme="majorBidi" w:hAnsiTheme="majorBidi" w:cstheme="majorBidi"/>
              <w:noProof/>
              <w:sz w:val="24"/>
              <w:szCs w:val="24"/>
            </w:rPr>
            <w:t>[7]</w:t>
          </w:r>
          <w:r w:rsidR="000B3573">
            <w:rPr>
              <w:rFonts w:asciiTheme="majorBidi" w:hAnsiTheme="majorBidi" w:cstheme="majorBidi"/>
              <w:sz w:val="24"/>
              <w:szCs w:val="24"/>
            </w:rPr>
            <w:fldChar w:fldCharType="end"/>
          </w:r>
        </w:sdtContent>
      </w:sdt>
    </w:p>
    <w:p w14:paraId="0249959E" w14:textId="243DDBF3" w:rsidR="0057183E" w:rsidRPr="005C1AA4" w:rsidRDefault="0057183E" w:rsidP="004D725E">
      <w:pPr>
        <w:pStyle w:val="Titre2"/>
        <w:bidi w:val="0"/>
      </w:pPr>
      <w:bookmarkStart w:id="89" w:name="_Toc166703077"/>
      <w:bookmarkStart w:id="90" w:name="_Toc166852762"/>
      <w:r w:rsidRPr="005C1AA4">
        <w:t>M2M (Machine-to-Machine)</w:t>
      </w:r>
      <w:bookmarkEnd w:id="87"/>
      <w:bookmarkEnd w:id="88"/>
      <w:bookmarkEnd w:id="89"/>
      <w:bookmarkEnd w:id="90"/>
    </w:p>
    <w:p w14:paraId="0C07DE75" w14:textId="72F21967" w:rsidR="00C0378F" w:rsidRPr="005C1AA4" w:rsidRDefault="00BC5507"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91" w:name="_Toc164085105"/>
      <w:bookmarkStart w:id="92" w:name="_Toc165914866"/>
      <w:r w:rsidRPr="005C1AA4">
        <w:rPr>
          <w:rFonts w:asciiTheme="majorBidi" w:hAnsiTheme="majorBidi" w:cstheme="majorBidi"/>
          <w:sz w:val="24"/>
          <w:szCs w:val="24"/>
        </w:rPr>
        <w:t>M2M refers to the use of wired or wireless communication technology in order to enable exchange of data amid mechanical or electronic devices. It encompasses various transport methods such as serial ports, traditional PLCs, wireless connections like cellular, Bluetooth, Wi-Fi, RFID, and fiber optics.</w:t>
      </w:r>
    </w:p>
    <w:p w14:paraId="28ED6EB9" w14:textId="073E2919" w:rsidR="0057183E" w:rsidRPr="005C1AA4" w:rsidRDefault="0057183E" w:rsidP="004D725E">
      <w:pPr>
        <w:pStyle w:val="Titre1"/>
        <w:bidi w:val="0"/>
      </w:pPr>
      <w:bookmarkStart w:id="93" w:name="_Toc166703078"/>
      <w:bookmarkStart w:id="94" w:name="_Toc166852763"/>
      <w:r w:rsidRPr="005C1AA4">
        <w:t>Communication technologies of connected objects</w:t>
      </w:r>
      <w:bookmarkEnd w:id="91"/>
      <w:bookmarkEnd w:id="92"/>
      <w:bookmarkEnd w:id="93"/>
      <w:bookmarkEnd w:id="94"/>
    </w:p>
    <w:p w14:paraId="37BD6A1A" w14:textId="29E0AA51" w:rsidR="0057183E" w:rsidRPr="005C1AA4" w:rsidRDefault="0057183E" w:rsidP="004D725E">
      <w:pPr>
        <w:pStyle w:val="Titre2"/>
        <w:bidi w:val="0"/>
      </w:pPr>
      <w:bookmarkStart w:id="95" w:name="_Toc164085106"/>
      <w:bookmarkStart w:id="96" w:name="_Toc165914867"/>
      <w:bookmarkStart w:id="97" w:name="_Toc166703079"/>
      <w:bookmarkStart w:id="98" w:name="_Toc166852764"/>
      <w:r w:rsidRPr="005C1AA4">
        <w:t xml:space="preserve">Short-range </w:t>
      </w:r>
      <w:bookmarkEnd w:id="95"/>
      <w:bookmarkEnd w:id="96"/>
      <w:bookmarkEnd w:id="97"/>
      <w:bookmarkEnd w:id="98"/>
      <w:r w:rsidR="003933F9" w:rsidRPr="005C1AA4">
        <w:t>technologies</w:t>
      </w:r>
    </w:p>
    <w:p w14:paraId="789C3871" w14:textId="6E7F6F60" w:rsidR="0057183E" w:rsidRPr="005C1AA4" w:rsidRDefault="0057183E" w:rsidP="004D725E">
      <w:pPr>
        <w:pStyle w:val="Titre3"/>
        <w:bidi w:val="0"/>
      </w:pPr>
      <w:bookmarkStart w:id="99" w:name="_Toc165914868"/>
      <w:bookmarkStart w:id="100" w:name="_Toc166703080"/>
      <w:bookmarkStart w:id="101" w:name="_Toc166852765"/>
      <w:r w:rsidRPr="005C1AA4">
        <w:t xml:space="preserve">The NFC </w:t>
      </w:r>
      <w:bookmarkEnd w:id="99"/>
      <w:bookmarkEnd w:id="100"/>
      <w:bookmarkEnd w:id="101"/>
      <w:r w:rsidR="003933F9" w:rsidRPr="005C1AA4">
        <w:t>Protocol</w:t>
      </w:r>
    </w:p>
    <w:p w14:paraId="39F2C9C5" w14:textId="63CA4FE7" w:rsidR="00C0378F" w:rsidRPr="005C1AA4" w:rsidRDefault="00C0378F"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102" w:name="_Toc165914869"/>
      <w:r w:rsidRPr="005C1AA4">
        <w:rPr>
          <w:rFonts w:asciiTheme="majorBidi" w:eastAsia="Times New Roman" w:hAnsiTheme="majorBidi" w:cstheme="majorBidi"/>
          <w:kern w:val="0"/>
          <w:sz w:val="24"/>
          <w:szCs w:val="24"/>
          <w:lang w:eastAsia="fr-FR"/>
          <w14:ligatures w14:val="none"/>
        </w:rPr>
        <w:t xml:space="preserve">The NFC Protocol, short for Near Field Communication, operates on radio frequency identification (RFID) technology. Objects embedded with an RFID electronic chip, known as a </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tag,</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 xml:space="preserve"> are automatically recognized via radio frequency when in proximity to a device called an interrogator. NFC serves as a standard for radio frequency communication and has garnered attention from the European Commission for environmental protection directives. This technology finds widespread application in various industries, such as providing access badges for secure premises in corporate settings and facilitating subscriptions for public transportation networks.</w:t>
      </w:r>
    </w:p>
    <w:p w14:paraId="32B8E518" w14:textId="48E6E00C" w:rsidR="0057183E" w:rsidRPr="005C1AA4" w:rsidRDefault="0057183E" w:rsidP="004D725E">
      <w:pPr>
        <w:pStyle w:val="Titre3"/>
        <w:bidi w:val="0"/>
      </w:pPr>
      <w:bookmarkStart w:id="103" w:name="_Toc166703081"/>
      <w:bookmarkStart w:id="104" w:name="_Toc166852766"/>
      <w:r w:rsidRPr="005C1AA4">
        <w:t>Bluetooth</w:t>
      </w:r>
      <w:bookmarkEnd w:id="102"/>
      <w:bookmarkEnd w:id="103"/>
      <w:bookmarkEnd w:id="104"/>
    </w:p>
    <w:p w14:paraId="5F7F3163" w14:textId="6652F0F1" w:rsidR="00C0378F" w:rsidRPr="005C1AA4" w:rsidRDefault="00C0378F"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105" w:name="_Toc165914870"/>
      <w:r w:rsidRPr="005C1AA4">
        <w:rPr>
          <w:rFonts w:asciiTheme="majorBidi" w:eastAsia="Times New Roman" w:hAnsiTheme="majorBidi" w:cstheme="majorBidi"/>
          <w:kern w:val="0"/>
          <w:sz w:val="24"/>
          <w:szCs w:val="24"/>
          <w:lang w:eastAsia="fr-FR"/>
          <w14:ligatures w14:val="none"/>
        </w:rPr>
        <w:t>Bluetooth, is a standardized wireless data transfer protocol known for its low bandwidth capabilities, enabling efficient data transmission over short distances while maintaining high energy efficiency. Widely integrated into mobile phones, Bluetooth facilitates communication between devices such as phones and various connected objects like wireless headsets, smartwatches, heart rate monitors, portable speakers for music streaming, weather stations, thermostats, and more. Additionally, Bluetooth technology is utilized in stationary sensors known as beacons for applications such as flow measurement, including tracking customer traffic in retail environments.</w:t>
      </w:r>
      <w:sdt>
        <w:sdtPr>
          <w:rPr>
            <w:rFonts w:asciiTheme="majorBidi" w:eastAsia="Times New Roman" w:hAnsiTheme="majorBidi" w:cstheme="majorBidi"/>
            <w:kern w:val="0"/>
            <w:sz w:val="24"/>
            <w:szCs w:val="24"/>
            <w:lang w:eastAsia="fr-FR"/>
            <w14:ligatures w14:val="none"/>
          </w:rPr>
          <w:id w:val="2000381219"/>
          <w:citation/>
        </w:sdtPr>
        <w:sdtContent>
          <w:r w:rsidR="002E30B8">
            <w:rPr>
              <w:rFonts w:asciiTheme="majorBidi" w:eastAsia="Times New Roman" w:hAnsiTheme="majorBidi" w:cstheme="majorBidi"/>
              <w:kern w:val="0"/>
              <w:sz w:val="24"/>
              <w:szCs w:val="24"/>
              <w:lang w:eastAsia="fr-FR"/>
              <w14:ligatures w14:val="none"/>
            </w:rPr>
            <w:fldChar w:fldCharType="begin"/>
          </w:r>
          <w:r w:rsidR="002E30B8" w:rsidRPr="002E30B8">
            <w:rPr>
              <w:rFonts w:asciiTheme="majorBidi" w:eastAsia="Times New Roman" w:hAnsiTheme="majorBidi" w:cstheme="majorBidi"/>
              <w:kern w:val="0"/>
              <w:sz w:val="24"/>
              <w:szCs w:val="24"/>
              <w:lang w:eastAsia="fr-FR"/>
              <w14:ligatures w14:val="none"/>
            </w:rPr>
            <w:instrText xml:space="preserve"> CITATION AYA19 \l 1036 </w:instrText>
          </w:r>
          <w:r w:rsidR="002E30B8">
            <w:rPr>
              <w:rFonts w:asciiTheme="majorBidi" w:eastAsia="Times New Roman" w:hAnsiTheme="majorBidi" w:cstheme="majorBidi"/>
              <w:kern w:val="0"/>
              <w:sz w:val="24"/>
              <w:szCs w:val="24"/>
              <w:lang w:eastAsia="fr-FR"/>
              <w14:ligatures w14:val="none"/>
            </w:rPr>
            <w:fldChar w:fldCharType="separate"/>
          </w:r>
          <w:r w:rsidR="000B3573">
            <w:rPr>
              <w:rFonts w:asciiTheme="majorBidi" w:eastAsia="Times New Roman" w:hAnsiTheme="majorBidi" w:cstheme="majorBidi"/>
              <w:noProof/>
              <w:kern w:val="0"/>
              <w:sz w:val="24"/>
              <w:szCs w:val="24"/>
              <w:lang w:eastAsia="fr-FR"/>
              <w14:ligatures w14:val="none"/>
            </w:rPr>
            <w:t xml:space="preserve"> </w:t>
          </w:r>
          <w:r w:rsidR="000B3573" w:rsidRPr="000B3573">
            <w:rPr>
              <w:rFonts w:asciiTheme="majorBidi" w:eastAsia="Times New Roman" w:hAnsiTheme="majorBidi" w:cstheme="majorBidi"/>
              <w:noProof/>
              <w:kern w:val="0"/>
              <w:sz w:val="24"/>
              <w:szCs w:val="24"/>
              <w:lang w:eastAsia="fr-FR"/>
              <w14:ligatures w14:val="none"/>
            </w:rPr>
            <w:t>[8]</w:t>
          </w:r>
          <w:r w:rsidR="002E30B8">
            <w:rPr>
              <w:rFonts w:asciiTheme="majorBidi" w:eastAsia="Times New Roman" w:hAnsiTheme="majorBidi" w:cstheme="majorBidi"/>
              <w:kern w:val="0"/>
              <w:sz w:val="24"/>
              <w:szCs w:val="24"/>
              <w:lang w:eastAsia="fr-FR"/>
              <w14:ligatures w14:val="none"/>
            </w:rPr>
            <w:fldChar w:fldCharType="end"/>
          </w:r>
        </w:sdtContent>
      </w:sdt>
    </w:p>
    <w:bookmarkEnd w:id="105"/>
    <w:p w14:paraId="0DA6B4C2" w14:textId="09B07DBF" w:rsidR="0057183E" w:rsidRPr="005C1AA4" w:rsidRDefault="003933F9" w:rsidP="004D725E">
      <w:pPr>
        <w:pStyle w:val="Titre3"/>
        <w:bidi w:val="0"/>
      </w:pPr>
      <w:r w:rsidRPr="005C1AA4">
        <w:lastRenderedPageBreak/>
        <w:t>Zigbee</w:t>
      </w:r>
    </w:p>
    <w:p w14:paraId="43800605" w14:textId="4FFBC33E" w:rsidR="0057183E" w:rsidRPr="005C1AA4" w:rsidRDefault="00C0378F"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Zigbee is a radio communication protocol tailored for home automation purposes, characterized by an average range of 10 meters, low bandwidth utilization, and optimized for efficient low-volume data transmission. Noteworthy for its low energy consumption and tailored for applications requiring low data rate exchanges, Zigbee devices are well-suited for battery-powered devices, especially sensors. Operating within a mesh network architecture, each node within the network is capable of receiving, transmitting, and relaying data. This protocol finds application in various devices, including smoke detectors, where its mesh networking capabilities enhance reliability and coverage.</w:t>
      </w:r>
      <w:sdt>
        <w:sdtPr>
          <w:rPr>
            <w:rFonts w:asciiTheme="majorBidi" w:eastAsia="Times New Roman" w:hAnsiTheme="majorBidi" w:cstheme="majorBidi"/>
            <w:kern w:val="0"/>
            <w:sz w:val="24"/>
            <w:szCs w:val="24"/>
            <w:lang w:eastAsia="fr-FR"/>
            <w14:ligatures w14:val="none"/>
          </w:rPr>
          <w:id w:val="-185289385"/>
          <w:citation/>
        </w:sdtPr>
        <w:sdtContent>
          <w:r w:rsidR="002E30B8">
            <w:rPr>
              <w:rFonts w:asciiTheme="majorBidi" w:eastAsia="Times New Roman" w:hAnsiTheme="majorBidi" w:cstheme="majorBidi"/>
              <w:kern w:val="0"/>
              <w:sz w:val="24"/>
              <w:szCs w:val="24"/>
              <w:lang w:eastAsia="fr-FR"/>
              <w14:ligatures w14:val="none"/>
            </w:rPr>
            <w:fldChar w:fldCharType="begin"/>
          </w:r>
          <w:r w:rsidR="002E30B8" w:rsidRPr="002E30B8">
            <w:rPr>
              <w:rFonts w:asciiTheme="majorBidi" w:eastAsia="Times New Roman" w:hAnsiTheme="majorBidi" w:cstheme="majorBidi"/>
              <w:kern w:val="0"/>
              <w:sz w:val="24"/>
              <w:szCs w:val="24"/>
              <w:lang w:eastAsia="fr-FR"/>
              <w14:ligatures w14:val="none"/>
            </w:rPr>
            <w:instrText xml:space="preserve"> CITATION AYA19 \l 1036 </w:instrText>
          </w:r>
          <w:r w:rsidR="002E30B8">
            <w:rPr>
              <w:rFonts w:asciiTheme="majorBidi" w:eastAsia="Times New Roman" w:hAnsiTheme="majorBidi" w:cstheme="majorBidi"/>
              <w:kern w:val="0"/>
              <w:sz w:val="24"/>
              <w:szCs w:val="24"/>
              <w:lang w:eastAsia="fr-FR"/>
              <w14:ligatures w14:val="none"/>
            </w:rPr>
            <w:fldChar w:fldCharType="separate"/>
          </w:r>
          <w:r w:rsidR="000B3573">
            <w:rPr>
              <w:rFonts w:asciiTheme="majorBidi" w:eastAsia="Times New Roman" w:hAnsiTheme="majorBidi" w:cstheme="majorBidi"/>
              <w:noProof/>
              <w:kern w:val="0"/>
              <w:sz w:val="24"/>
              <w:szCs w:val="24"/>
              <w:lang w:eastAsia="fr-FR"/>
              <w14:ligatures w14:val="none"/>
            </w:rPr>
            <w:t xml:space="preserve"> </w:t>
          </w:r>
          <w:r w:rsidR="000B3573" w:rsidRPr="000B3573">
            <w:rPr>
              <w:rFonts w:asciiTheme="majorBidi" w:eastAsia="Times New Roman" w:hAnsiTheme="majorBidi" w:cstheme="majorBidi"/>
              <w:noProof/>
              <w:kern w:val="0"/>
              <w:sz w:val="24"/>
              <w:szCs w:val="24"/>
              <w:lang w:eastAsia="fr-FR"/>
              <w14:ligatures w14:val="none"/>
            </w:rPr>
            <w:t>[8]</w:t>
          </w:r>
          <w:r w:rsidR="002E30B8">
            <w:rPr>
              <w:rFonts w:asciiTheme="majorBidi" w:eastAsia="Times New Roman" w:hAnsiTheme="majorBidi" w:cstheme="majorBidi"/>
              <w:kern w:val="0"/>
              <w:sz w:val="24"/>
              <w:szCs w:val="24"/>
              <w:lang w:eastAsia="fr-FR"/>
              <w14:ligatures w14:val="none"/>
            </w:rPr>
            <w:fldChar w:fldCharType="end"/>
          </w:r>
        </w:sdtContent>
      </w:sdt>
    </w:p>
    <w:p w14:paraId="2173C45C" w14:textId="56C538E7" w:rsidR="0057183E" w:rsidRPr="005C1AA4" w:rsidRDefault="0057183E" w:rsidP="004D725E">
      <w:pPr>
        <w:pStyle w:val="Titre2"/>
        <w:bidi w:val="0"/>
      </w:pPr>
      <w:bookmarkStart w:id="106" w:name="_Toc164085107"/>
      <w:bookmarkStart w:id="107" w:name="_Toc165914871"/>
      <w:bookmarkStart w:id="108" w:name="_Toc166703083"/>
      <w:bookmarkStart w:id="109" w:name="_Toc166852768"/>
      <w:r w:rsidRPr="005C1AA4">
        <w:t xml:space="preserve">Mid-range </w:t>
      </w:r>
      <w:bookmarkEnd w:id="106"/>
      <w:bookmarkEnd w:id="107"/>
      <w:bookmarkEnd w:id="108"/>
      <w:bookmarkEnd w:id="109"/>
      <w:r w:rsidR="003933F9" w:rsidRPr="005C1AA4">
        <w:t>technologies</w:t>
      </w:r>
    </w:p>
    <w:p w14:paraId="7140CF64" w14:textId="227F3B58" w:rsidR="0057183E" w:rsidRPr="005C1AA4" w:rsidRDefault="0057183E" w:rsidP="004D725E">
      <w:pPr>
        <w:pStyle w:val="Titre3"/>
        <w:bidi w:val="0"/>
      </w:pPr>
      <w:bookmarkStart w:id="110" w:name="_Toc165914872"/>
      <w:bookmarkStart w:id="111" w:name="_Toc166703084"/>
      <w:bookmarkStart w:id="112" w:name="_Toc166852769"/>
      <w:r w:rsidRPr="005C1AA4">
        <w:t>Z-Wave</w:t>
      </w:r>
      <w:bookmarkEnd w:id="110"/>
      <w:bookmarkEnd w:id="111"/>
      <w:bookmarkEnd w:id="112"/>
    </w:p>
    <w:p w14:paraId="4FC59909" w14:textId="5090BBEA" w:rsidR="0057183E" w:rsidRPr="005C1AA4" w:rsidRDefault="00C0378F"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Z-Wave is a wireless communication protocol primarily designed for home automation applications, offering data transmission capabilities spanning from 30 meters indoors to 100 meters outdoors. Operating within a mesh network architecture, each interconnected device can relay information from neighboring devices, effectively extending the network</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s reach. Engineered for energy-efficient operations necessitating low data rates, the Z-Wave protocol, similar to Zigbee, boasts minimal power consumption requirements, enabling devices to communicate for extended periods using standard batteries.</w:t>
      </w:r>
      <w:sdt>
        <w:sdtPr>
          <w:rPr>
            <w:rFonts w:asciiTheme="majorBidi" w:eastAsia="Times New Roman" w:hAnsiTheme="majorBidi" w:cstheme="majorBidi"/>
            <w:kern w:val="0"/>
            <w:sz w:val="24"/>
            <w:szCs w:val="24"/>
            <w:lang w:eastAsia="fr-FR"/>
            <w14:ligatures w14:val="none"/>
          </w:rPr>
          <w:id w:val="1562137856"/>
          <w:citation/>
        </w:sdtPr>
        <w:sdtContent>
          <w:r w:rsidR="00CA259A">
            <w:rPr>
              <w:rFonts w:asciiTheme="majorBidi" w:eastAsia="Times New Roman" w:hAnsiTheme="majorBidi" w:cstheme="majorBidi"/>
              <w:kern w:val="0"/>
              <w:sz w:val="24"/>
              <w:szCs w:val="24"/>
              <w:lang w:eastAsia="fr-FR"/>
              <w14:ligatures w14:val="none"/>
            </w:rPr>
            <w:fldChar w:fldCharType="begin"/>
          </w:r>
          <w:r w:rsidR="00CA259A" w:rsidRPr="000B3573">
            <w:rPr>
              <w:rFonts w:asciiTheme="majorBidi" w:eastAsia="Times New Roman" w:hAnsiTheme="majorBidi" w:cstheme="majorBidi"/>
              <w:kern w:val="0"/>
              <w:sz w:val="24"/>
              <w:szCs w:val="24"/>
              <w:lang w:eastAsia="fr-FR"/>
              <w14:ligatures w14:val="none"/>
            </w:rPr>
            <w:instrText xml:space="preserve"> CITATION Bil21 \l 1036 </w:instrText>
          </w:r>
          <w:r w:rsidR="00CA259A">
            <w:rPr>
              <w:rFonts w:asciiTheme="majorBidi" w:eastAsia="Times New Roman" w:hAnsiTheme="majorBidi" w:cstheme="majorBidi"/>
              <w:kern w:val="0"/>
              <w:sz w:val="24"/>
              <w:szCs w:val="24"/>
              <w:lang w:eastAsia="fr-FR"/>
              <w14:ligatures w14:val="none"/>
            </w:rPr>
            <w:fldChar w:fldCharType="separate"/>
          </w:r>
          <w:r w:rsidR="000B3573">
            <w:rPr>
              <w:rFonts w:asciiTheme="majorBidi" w:eastAsia="Times New Roman" w:hAnsiTheme="majorBidi" w:cstheme="majorBidi"/>
              <w:noProof/>
              <w:kern w:val="0"/>
              <w:sz w:val="24"/>
              <w:szCs w:val="24"/>
              <w:lang w:eastAsia="fr-FR"/>
              <w14:ligatures w14:val="none"/>
            </w:rPr>
            <w:t xml:space="preserve"> </w:t>
          </w:r>
          <w:r w:rsidR="000B3573" w:rsidRPr="000B3573">
            <w:rPr>
              <w:rFonts w:asciiTheme="majorBidi" w:eastAsia="Times New Roman" w:hAnsiTheme="majorBidi" w:cstheme="majorBidi"/>
              <w:noProof/>
              <w:kern w:val="0"/>
              <w:sz w:val="24"/>
              <w:szCs w:val="24"/>
              <w:lang w:eastAsia="fr-FR"/>
              <w14:ligatures w14:val="none"/>
            </w:rPr>
            <w:t>[9]</w:t>
          </w:r>
          <w:r w:rsidR="00CA259A">
            <w:rPr>
              <w:rFonts w:asciiTheme="majorBidi" w:eastAsia="Times New Roman" w:hAnsiTheme="majorBidi" w:cstheme="majorBidi"/>
              <w:kern w:val="0"/>
              <w:sz w:val="24"/>
              <w:szCs w:val="24"/>
              <w:lang w:eastAsia="fr-FR"/>
              <w14:ligatures w14:val="none"/>
            </w:rPr>
            <w:fldChar w:fldCharType="end"/>
          </w:r>
        </w:sdtContent>
      </w:sdt>
    </w:p>
    <w:p w14:paraId="6A8CC27D" w14:textId="38A163D2" w:rsidR="0057183E" w:rsidRPr="005C1AA4" w:rsidRDefault="003933F9" w:rsidP="004D725E">
      <w:pPr>
        <w:pStyle w:val="Titre3"/>
        <w:bidi w:val="0"/>
      </w:pPr>
      <w:bookmarkStart w:id="113" w:name="_Toc165914873"/>
      <w:bookmarkStart w:id="114" w:name="_Toc166703085"/>
      <w:bookmarkStart w:id="115" w:name="_Toc166852770"/>
      <w:r w:rsidRPr="005C1AA4">
        <w:t>Wi-</w:t>
      </w:r>
      <w:bookmarkEnd w:id="113"/>
      <w:bookmarkEnd w:id="114"/>
      <w:bookmarkEnd w:id="115"/>
      <w:r w:rsidRPr="005C1AA4">
        <w:t>Fi</w:t>
      </w:r>
    </w:p>
    <w:p w14:paraId="0DF9FFEE" w14:textId="1070F275" w:rsidR="002506A4" w:rsidRPr="005C1AA4" w:rsidRDefault="00C0378F"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Wi-Fi encompasses a range of wireless communication protocols that facilitate broadband connectivity within distances of 20 to 100 meters. This technology establishes a local network known for its high energy consumption, making it most suitable for devices connected to a power source or those with convenient and reliable power access. Wi-Fi excels in rapid data transfer capabilities, enabling efficient transmission of large volumes of data. Diverse Wi-Fi standards exist to cater to specific requirements, offering varying ranges and speeds tailored to different connectivity needs.</w:t>
      </w:r>
      <w:sdt>
        <w:sdtPr>
          <w:rPr>
            <w:rFonts w:asciiTheme="majorBidi" w:eastAsia="Times New Roman" w:hAnsiTheme="majorBidi" w:cstheme="majorBidi"/>
            <w:kern w:val="0"/>
            <w:sz w:val="24"/>
            <w:szCs w:val="24"/>
            <w:lang w:eastAsia="fr-FR"/>
            <w14:ligatures w14:val="none"/>
          </w:rPr>
          <w:id w:val="-1792746199"/>
          <w:citation/>
        </w:sdtPr>
        <w:sdtContent>
          <w:r w:rsidR="00CA259A">
            <w:rPr>
              <w:rFonts w:asciiTheme="majorBidi" w:eastAsia="Times New Roman" w:hAnsiTheme="majorBidi" w:cstheme="majorBidi"/>
              <w:kern w:val="0"/>
              <w:sz w:val="24"/>
              <w:szCs w:val="24"/>
              <w:lang w:eastAsia="fr-FR"/>
              <w14:ligatures w14:val="none"/>
            </w:rPr>
            <w:fldChar w:fldCharType="begin"/>
          </w:r>
          <w:r w:rsidR="00CA259A" w:rsidRPr="00CA259A">
            <w:rPr>
              <w:rFonts w:asciiTheme="majorBidi" w:eastAsia="Times New Roman" w:hAnsiTheme="majorBidi" w:cstheme="majorBidi"/>
              <w:kern w:val="0"/>
              <w:sz w:val="24"/>
              <w:szCs w:val="24"/>
              <w:lang w:eastAsia="fr-FR"/>
              <w14:ligatures w14:val="none"/>
            </w:rPr>
            <w:instrText xml:space="preserve"> CITATION Bil21 \l 1036 </w:instrText>
          </w:r>
          <w:r w:rsidR="00CA259A">
            <w:rPr>
              <w:rFonts w:asciiTheme="majorBidi" w:eastAsia="Times New Roman" w:hAnsiTheme="majorBidi" w:cstheme="majorBidi"/>
              <w:kern w:val="0"/>
              <w:sz w:val="24"/>
              <w:szCs w:val="24"/>
              <w:lang w:eastAsia="fr-FR"/>
              <w14:ligatures w14:val="none"/>
            </w:rPr>
            <w:fldChar w:fldCharType="separate"/>
          </w:r>
          <w:r w:rsidR="000B3573">
            <w:rPr>
              <w:rFonts w:asciiTheme="majorBidi" w:eastAsia="Times New Roman" w:hAnsiTheme="majorBidi" w:cstheme="majorBidi"/>
              <w:noProof/>
              <w:kern w:val="0"/>
              <w:sz w:val="24"/>
              <w:szCs w:val="24"/>
              <w:lang w:eastAsia="fr-FR"/>
              <w14:ligatures w14:val="none"/>
            </w:rPr>
            <w:t xml:space="preserve"> </w:t>
          </w:r>
          <w:r w:rsidR="000B3573" w:rsidRPr="000B3573">
            <w:rPr>
              <w:rFonts w:asciiTheme="majorBidi" w:eastAsia="Times New Roman" w:hAnsiTheme="majorBidi" w:cstheme="majorBidi"/>
              <w:noProof/>
              <w:kern w:val="0"/>
              <w:sz w:val="24"/>
              <w:szCs w:val="24"/>
              <w:lang w:eastAsia="fr-FR"/>
              <w14:ligatures w14:val="none"/>
            </w:rPr>
            <w:t>[9]</w:t>
          </w:r>
          <w:r w:rsidR="00CA259A">
            <w:rPr>
              <w:rFonts w:asciiTheme="majorBidi" w:eastAsia="Times New Roman" w:hAnsiTheme="majorBidi" w:cstheme="majorBidi"/>
              <w:kern w:val="0"/>
              <w:sz w:val="24"/>
              <w:szCs w:val="24"/>
              <w:lang w:eastAsia="fr-FR"/>
              <w14:ligatures w14:val="none"/>
            </w:rPr>
            <w:fldChar w:fldCharType="end"/>
          </w:r>
        </w:sdtContent>
      </w:sdt>
    </w:p>
    <w:p w14:paraId="2EFB84F1" w14:textId="06146076" w:rsidR="0057183E" w:rsidRPr="005C1AA4" w:rsidRDefault="0057183E" w:rsidP="004D725E">
      <w:pPr>
        <w:pStyle w:val="Titre3"/>
        <w:bidi w:val="0"/>
      </w:pPr>
      <w:bookmarkStart w:id="116" w:name="_Toc165914874"/>
      <w:bookmarkStart w:id="117" w:name="_Toc166703086"/>
      <w:bookmarkStart w:id="118" w:name="_Toc166852771"/>
      <w:r w:rsidRPr="005C1AA4">
        <w:t>Bluetooth Low Energy</w:t>
      </w:r>
      <w:bookmarkEnd w:id="116"/>
      <w:bookmarkEnd w:id="117"/>
      <w:bookmarkEnd w:id="118"/>
    </w:p>
    <w:p w14:paraId="4DBB0CD0" w14:textId="7B219C6F" w:rsidR="0057183E" w:rsidRPr="005C1AA4" w:rsidRDefault="00C0378F"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lastRenderedPageBreak/>
        <w:t xml:space="preserve">Bluetooth Low Energy (BLE), also recognized as </w:t>
      </w:r>
      <w:r w:rsidR="003933F9" w:rsidRPr="005C1AA4">
        <w:rPr>
          <w:rFonts w:asciiTheme="majorBidi" w:eastAsia="Times New Roman" w:hAnsiTheme="majorBidi" w:cstheme="majorBidi"/>
          <w:kern w:val="0"/>
          <w:sz w:val="24"/>
          <w:szCs w:val="24"/>
          <w:lang w:eastAsia="fr-FR"/>
          <w14:ligatures w14:val="none"/>
        </w:rPr>
        <w:t>Wire</w:t>
      </w:r>
      <w:r w:rsidRPr="005C1AA4">
        <w:rPr>
          <w:rFonts w:asciiTheme="majorBidi" w:eastAsia="Times New Roman" w:hAnsiTheme="majorBidi" w:cstheme="majorBidi"/>
          <w:kern w:val="0"/>
          <w:sz w:val="24"/>
          <w:szCs w:val="24"/>
          <w:lang w:eastAsia="fr-FR"/>
          <w14:ligatures w14:val="none"/>
        </w:rPr>
        <w:t>, is a highly efficient wireless personal network protocol characterized by its minimal power consumption. Operating similarly to traditional Bluetooth, BLE is capable of transferring a restricted volume of data over an average distance of 60 meters. The key distinction between Bluetooth and BLE lies in the energy efficiency of communication, with BLE consuming approximately ten times less power compared to standard Bluetooth technology.</w:t>
      </w:r>
      <w:sdt>
        <w:sdtPr>
          <w:rPr>
            <w:rFonts w:asciiTheme="majorBidi" w:eastAsia="Times New Roman" w:hAnsiTheme="majorBidi" w:cstheme="majorBidi"/>
            <w:kern w:val="0"/>
            <w:sz w:val="24"/>
            <w:szCs w:val="24"/>
            <w:lang w:eastAsia="fr-FR"/>
            <w14:ligatures w14:val="none"/>
          </w:rPr>
          <w:id w:val="-1395041572"/>
          <w:citation/>
        </w:sdtPr>
        <w:sdtContent>
          <w:r w:rsidR="002E30B8">
            <w:rPr>
              <w:rFonts w:asciiTheme="majorBidi" w:eastAsia="Times New Roman" w:hAnsiTheme="majorBidi" w:cstheme="majorBidi"/>
              <w:kern w:val="0"/>
              <w:sz w:val="24"/>
              <w:szCs w:val="24"/>
              <w:lang w:eastAsia="fr-FR"/>
              <w14:ligatures w14:val="none"/>
            </w:rPr>
            <w:fldChar w:fldCharType="begin"/>
          </w:r>
          <w:r w:rsidR="002E30B8" w:rsidRPr="002E30B8">
            <w:rPr>
              <w:rFonts w:asciiTheme="majorBidi" w:eastAsia="Times New Roman" w:hAnsiTheme="majorBidi" w:cstheme="majorBidi"/>
              <w:kern w:val="0"/>
              <w:sz w:val="24"/>
              <w:szCs w:val="24"/>
              <w:lang w:eastAsia="fr-FR"/>
              <w14:ligatures w14:val="none"/>
            </w:rPr>
            <w:instrText xml:space="preserve"> CITATION AYA19 \l 1036 </w:instrText>
          </w:r>
          <w:r w:rsidR="002E30B8">
            <w:rPr>
              <w:rFonts w:asciiTheme="majorBidi" w:eastAsia="Times New Roman" w:hAnsiTheme="majorBidi" w:cstheme="majorBidi"/>
              <w:kern w:val="0"/>
              <w:sz w:val="24"/>
              <w:szCs w:val="24"/>
              <w:lang w:eastAsia="fr-FR"/>
              <w14:ligatures w14:val="none"/>
            </w:rPr>
            <w:fldChar w:fldCharType="separate"/>
          </w:r>
          <w:r w:rsidR="000B3573">
            <w:rPr>
              <w:rFonts w:asciiTheme="majorBidi" w:eastAsia="Times New Roman" w:hAnsiTheme="majorBidi" w:cstheme="majorBidi"/>
              <w:noProof/>
              <w:kern w:val="0"/>
              <w:sz w:val="24"/>
              <w:szCs w:val="24"/>
              <w:lang w:eastAsia="fr-FR"/>
              <w14:ligatures w14:val="none"/>
            </w:rPr>
            <w:t xml:space="preserve"> </w:t>
          </w:r>
          <w:r w:rsidR="000B3573" w:rsidRPr="000B3573">
            <w:rPr>
              <w:rFonts w:asciiTheme="majorBidi" w:eastAsia="Times New Roman" w:hAnsiTheme="majorBidi" w:cstheme="majorBidi"/>
              <w:noProof/>
              <w:kern w:val="0"/>
              <w:sz w:val="24"/>
              <w:szCs w:val="24"/>
              <w:lang w:eastAsia="fr-FR"/>
              <w14:ligatures w14:val="none"/>
            </w:rPr>
            <w:t>[8]</w:t>
          </w:r>
          <w:r w:rsidR="002E30B8">
            <w:rPr>
              <w:rFonts w:asciiTheme="majorBidi" w:eastAsia="Times New Roman" w:hAnsiTheme="majorBidi" w:cstheme="majorBidi"/>
              <w:kern w:val="0"/>
              <w:sz w:val="24"/>
              <w:szCs w:val="24"/>
              <w:lang w:eastAsia="fr-FR"/>
              <w14:ligatures w14:val="none"/>
            </w:rPr>
            <w:fldChar w:fldCharType="end"/>
          </w:r>
        </w:sdtContent>
      </w:sdt>
    </w:p>
    <w:p w14:paraId="1BE7714B" w14:textId="63972633" w:rsidR="0057183E" w:rsidRPr="005C1AA4" w:rsidRDefault="0057183E" w:rsidP="004D725E">
      <w:pPr>
        <w:pStyle w:val="Titre2"/>
        <w:bidi w:val="0"/>
      </w:pPr>
      <w:bookmarkStart w:id="119" w:name="_Toc164085108"/>
      <w:bookmarkStart w:id="120" w:name="_Toc165914875"/>
      <w:bookmarkStart w:id="121" w:name="_Toc166703087"/>
      <w:bookmarkStart w:id="122" w:name="_Toc166852772"/>
      <w:r w:rsidRPr="005C1AA4">
        <w:t xml:space="preserve">Long-range </w:t>
      </w:r>
      <w:bookmarkEnd w:id="119"/>
      <w:bookmarkEnd w:id="120"/>
      <w:bookmarkEnd w:id="121"/>
      <w:bookmarkEnd w:id="122"/>
      <w:r w:rsidR="003933F9" w:rsidRPr="005C1AA4">
        <w:t>technologies</w:t>
      </w:r>
    </w:p>
    <w:p w14:paraId="18F1F9AE" w14:textId="3845A9FD" w:rsidR="0057183E" w:rsidRPr="005C1AA4" w:rsidRDefault="0057183E" w:rsidP="004D725E">
      <w:pPr>
        <w:pStyle w:val="Titre3"/>
        <w:bidi w:val="0"/>
      </w:pPr>
      <w:bookmarkStart w:id="123" w:name="_Toc165914876"/>
      <w:bookmarkStart w:id="124" w:name="_Toc166703088"/>
      <w:bookmarkStart w:id="125" w:name="_Toc166852773"/>
      <w:r w:rsidRPr="005C1AA4">
        <w:t>Mobile cellular networks</w:t>
      </w:r>
      <w:bookmarkEnd w:id="123"/>
      <w:bookmarkEnd w:id="124"/>
      <w:bookmarkEnd w:id="125"/>
    </w:p>
    <w:p w14:paraId="6B1A57E1" w14:textId="77777777" w:rsidR="00C0378F" w:rsidRPr="005C1AA4" w:rsidRDefault="00C0378F"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126" w:name="_Toc165914877"/>
      <w:r w:rsidRPr="005C1AA4">
        <w:rPr>
          <w:rFonts w:asciiTheme="majorBidi" w:eastAsia="Times New Roman" w:hAnsiTheme="majorBidi" w:cstheme="majorBidi"/>
          <w:kern w:val="0"/>
          <w:sz w:val="24"/>
          <w:szCs w:val="24"/>
          <w:lang w:eastAsia="fr-FR"/>
          <w14:ligatures w14:val="none"/>
        </w:rPr>
        <w:t>Delivered by telecommunications providers, mobile cellular networks, utilizing GSM technology, facilitate the efficient transfer of substantial data over extensive distances. These networks necessitate the insertion of a SIM card into the device for identification within the communication network. Evolving from earlier generations of mobile telephony standards that have progressively enhanced communication speeds, the fourth generation (4G) enables exceptionally high-speed mobile communication capabilities.</w:t>
      </w:r>
    </w:p>
    <w:p w14:paraId="3B530208" w14:textId="39A34D9D" w:rsidR="0057183E" w:rsidRPr="005C1AA4" w:rsidRDefault="0057183E" w:rsidP="004D725E">
      <w:pPr>
        <w:pStyle w:val="Titre3"/>
        <w:bidi w:val="0"/>
      </w:pPr>
      <w:bookmarkStart w:id="127" w:name="_Toc166703089"/>
      <w:bookmarkStart w:id="128" w:name="_Toc166852774"/>
      <w:r w:rsidRPr="005C1AA4">
        <w:t>Low-speed radio networks:</w:t>
      </w:r>
      <w:bookmarkEnd w:id="126"/>
      <w:bookmarkEnd w:id="127"/>
      <w:bookmarkEnd w:id="128"/>
    </w:p>
    <w:p w14:paraId="7A81CD43" w14:textId="3CE9CE21" w:rsidR="0057183E" w:rsidRPr="005C1AA4" w:rsidRDefault="0057183E" w:rsidP="004D725E">
      <w:pPr>
        <w:pStyle w:val="Titre4"/>
        <w:bidi w:val="0"/>
        <w:rPr>
          <w:lang w:eastAsia="fr-FR"/>
        </w:rPr>
      </w:pPr>
      <w:bookmarkStart w:id="129" w:name="_Toc166852775"/>
      <w:r w:rsidRPr="005C1AA4">
        <w:rPr>
          <w:lang w:eastAsia="fr-FR"/>
        </w:rPr>
        <w:t>Sigfox</w:t>
      </w:r>
      <w:bookmarkEnd w:id="129"/>
    </w:p>
    <w:p w14:paraId="60AC73CE" w14:textId="195F7D61" w:rsidR="0057183E" w:rsidRPr="005C1AA4" w:rsidRDefault="00C0378F" w:rsidP="005C1AA4">
      <w:pPr>
        <w:bidi w:val="0"/>
        <w:spacing w:after="0" w:line="360" w:lineRule="auto"/>
        <w:jc w:val="both"/>
        <w:rPr>
          <w:rFonts w:asciiTheme="majorBidi" w:eastAsia="Times New Roman" w:hAnsiTheme="majorBidi" w:cstheme="majorBidi"/>
          <w:sz w:val="24"/>
          <w:szCs w:val="24"/>
          <w:lang w:eastAsia="fr-FR"/>
        </w:rPr>
      </w:pPr>
      <w:r w:rsidRPr="005C1AA4">
        <w:rPr>
          <w:rFonts w:asciiTheme="majorBidi" w:eastAsia="Times New Roman" w:hAnsiTheme="majorBidi" w:cstheme="majorBidi"/>
          <w:kern w:val="0"/>
          <w:sz w:val="24"/>
          <w:szCs w:val="24"/>
          <w:lang w:eastAsia="fr-FR"/>
          <w14:ligatures w14:val="none"/>
        </w:rPr>
        <w:t>is a low-frequency, low-speed wireless radio communication network known for its average range of 10 kilometers in urban regions and extending to 30 to 50 kilometers in rural areas. Developed by the eponymous company, Sigfox technology is tailored for low-power devices, offering extended operational autonomy and facilitating the efficient transmission of small data packets</w:t>
      </w:r>
      <w:sdt>
        <w:sdtPr>
          <w:rPr>
            <w:rFonts w:asciiTheme="majorBidi" w:eastAsia="Times New Roman" w:hAnsiTheme="majorBidi" w:cstheme="majorBidi"/>
            <w:kern w:val="0"/>
            <w:sz w:val="24"/>
            <w:szCs w:val="24"/>
            <w:lang w:eastAsia="fr-FR"/>
            <w14:ligatures w14:val="none"/>
          </w:rPr>
          <w:id w:val="1459525323"/>
          <w:citation/>
        </w:sdtPr>
        <w:sdtContent>
          <w:r w:rsidR="00CA259A">
            <w:rPr>
              <w:rFonts w:asciiTheme="majorBidi" w:eastAsia="Times New Roman" w:hAnsiTheme="majorBidi" w:cstheme="majorBidi"/>
              <w:kern w:val="0"/>
              <w:sz w:val="24"/>
              <w:szCs w:val="24"/>
              <w:lang w:eastAsia="fr-FR"/>
              <w14:ligatures w14:val="none"/>
            </w:rPr>
            <w:fldChar w:fldCharType="begin"/>
          </w:r>
          <w:r w:rsidR="00CA259A" w:rsidRPr="000B3573">
            <w:rPr>
              <w:rFonts w:asciiTheme="majorBidi" w:eastAsia="Times New Roman" w:hAnsiTheme="majorBidi" w:cstheme="majorBidi"/>
              <w:kern w:val="0"/>
              <w:sz w:val="24"/>
              <w:szCs w:val="24"/>
              <w:lang w:eastAsia="fr-FR"/>
              <w14:ligatures w14:val="none"/>
            </w:rPr>
            <w:instrText xml:space="preserve"> CITATION Bil21 \l 1036 </w:instrText>
          </w:r>
          <w:r w:rsidR="00CA259A">
            <w:rPr>
              <w:rFonts w:asciiTheme="majorBidi" w:eastAsia="Times New Roman" w:hAnsiTheme="majorBidi" w:cstheme="majorBidi"/>
              <w:kern w:val="0"/>
              <w:sz w:val="24"/>
              <w:szCs w:val="24"/>
              <w:lang w:eastAsia="fr-FR"/>
              <w14:ligatures w14:val="none"/>
            </w:rPr>
            <w:fldChar w:fldCharType="separate"/>
          </w:r>
          <w:r w:rsidR="000B3573">
            <w:rPr>
              <w:rFonts w:asciiTheme="majorBidi" w:eastAsia="Times New Roman" w:hAnsiTheme="majorBidi" w:cstheme="majorBidi"/>
              <w:noProof/>
              <w:kern w:val="0"/>
              <w:sz w:val="24"/>
              <w:szCs w:val="24"/>
              <w:lang w:eastAsia="fr-FR"/>
              <w14:ligatures w14:val="none"/>
            </w:rPr>
            <w:t xml:space="preserve"> </w:t>
          </w:r>
          <w:r w:rsidR="000B3573" w:rsidRPr="000B3573">
            <w:rPr>
              <w:rFonts w:asciiTheme="majorBidi" w:eastAsia="Times New Roman" w:hAnsiTheme="majorBidi" w:cstheme="majorBidi"/>
              <w:noProof/>
              <w:kern w:val="0"/>
              <w:sz w:val="24"/>
              <w:szCs w:val="24"/>
              <w:lang w:eastAsia="fr-FR"/>
              <w14:ligatures w14:val="none"/>
            </w:rPr>
            <w:t>[9]</w:t>
          </w:r>
          <w:r w:rsidR="00CA259A">
            <w:rPr>
              <w:rFonts w:asciiTheme="majorBidi" w:eastAsia="Times New Roman" w:hAnsiTheme="majorBidi" w:cstheme="majorBidi"/>
              <w:kern w:val="0"/>
              <w:sz w:val="24"/>
              <w:szCs w:val="24"/>
              <w:lang w:eastAsia="fr-FR"/>
              <w14:ligatures w14:val="none"/>
            </w:rPr>
            <w:fldChar w:fldCharType="end"/>
          </w:r>
        </w:sdtContent>
      </w:sdt>
    </w:p>
    <w:p w14:paraId="52E39867" w14:textId="623EDBF3" w:rsidR="0057183E" w:rsidRPr="005C1AA4" w:rsidRDefault="003933F9" w:rsidP="004D725E">
      <w:pPr>
        <w:pStyle w:val="Titre4"/>
        <w:bidi w:val="0"/>
        <w:rPr>
          <w:lang w:eastAsia="fr-FR"/>
        </w:rPr>
      </w:pPr>
      <w:r w:rsidRPr="005C1AA4">
        <w:rPr>
          <w:lang w:eastAsia="fr-FR"/>
        </w:rPr>
        <w:t>LoRa</w:t>
      </w:r>
    </w:p>
    <w:p w14:paraId="7ACD1382" w14:textId="66933E98" w:rsidR="00806C31" w:rsidRPr="005C1AA4" w:rsidRDefault="00806C31"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130" w:name="_Toc165914878"/>
      <w:r w:rsidRPr="005C1AA4">
        <w:rPr>
          <w:rFonts w:asciiTheme="majorBidi" w:eastAsia="Times New Roman" w:hAnsiTheme="majorBidi" w:cstheme="majorBidi"/>
          <w:kern w:val="0"/>
          <w:sz w:val="24"/>
          <w:szCs w:val="24"/>
          <w:lang w:eastAsia="fr-FR"/>
          <w14:ligatures w14:val="none"/>
        </w:rPr>
        <w:t>is a radio communication protocol characterized by its minimal power consumption, enabling the transmission of small data payloads over distances ranging from 2 to 5 kilometers in urban settings and extending up to 45 kilometers in rural environments. Similar to Sigfox, LoRa is well-suited for energy-efficient devices that transmit intermittently, making it particularly suitable for applications involving sensors and other low-power equipment.</w:t>
      </w:r>
      <w:sdt>
        <w:sdtPr>
          <w:rPr>
            <w:rFonts w:asciiTheme="majorBidi" w:eastAsia="Times New Roman" w:hAnsiTheme="majorBidi" w:cstheme="majorBidi"/>
            <w:kern w:val="0"/>
            <w:sz w:val="24"/>
            <w:szCs w:val="24"/>
            <w:lang w:eastAsia="fr-FR"/>
            <w14:ligatures w14:val="none"/>
          </w:rPr>
          <w:id w:val="-496120850"/>
          <w:citation/>
        </w:sdtPr>
        <w:sdtContent>
          <w:r w:rsidR="00CA259A">
            <w:rPr>
              <w:rFonts w:asciiTheme="majorBidi" w:eastAsia="Times New Roman" w:hAnsiTheme="majorBidi" w:cstheme="majorBidi"/>
              <w:kern w:val="0"/>
              <w:sz w:val="24"/>
              <w:szCs w:val="24"/>
              <w:lang w:eastAsia="fr-FR"/>
              <w14:ligatures w14:val="none"/>
            </w:rPr>
            <w:fldChar w:fldCharType="begin"/>
          </w:r>
          <w:r w:rsidR="00CA259A" w:rsidRPr="000B3573">
            <w:rPr>
              <w:rFonts w:asciiTheme="majorBidi" w:eastAsia="Times New Roman" w:hAnsiTheme="majorBidi" w:cstheme="majorBidi"/>
              <w:kern w:val="0"/>
              <w:sz w:val="24"/>
              <w:szCs w:val="24"/>
              <w:lang w:eastAsia="fr-FR"/>
              <w14:ligatures w14:val="none"/>
            </w:rPr>
            <w:instrText xml:space="preserve"> CITATION Bil21 \l 1036 </w:instrText>
          </w:r>
          <w:r w:rsidR="00CA259A">
            <w:rPr>
              <w:rFonts w:asciiTheme="majorBidi" w:eastAsia="Times New Roman" w:hAnsiTheme="majorBidi" w:cstheme="majorBidi"/>
              <w:kern w:val="0"/>
              <w:sz w:val="24"/>
              <w:szCs w:val="24"/>
              <w:lang w:eastAsia="fr-FR"/>
              <w14:ligatures w14:val="none"/>
            </w:rPr>
            <w:fldChar w:fldCharType="separate"/>
          </w:r>
          <w:r w:rsidR="000B3573">
            <w:rPr>
              <w:rFonts w:asciiTheme="majorBidi" w:eastAsia="Times New Roman" w:hAnsiTheme="majorBidi" w:cstheme="majorBidi"/>
              <w:noProof/>
              <w:kern w:val="0"/>
              <w:sz w:val="24"/>
              <w:szCs w:val="24"/>
              <w:lang w:eastAsia="fr-FR"/>
              <w14:ligatures w14:val="none"/>
            </w:rPr>
            <w:t xml:space="preserve"> </w:t>
          </w:r>
          <w:r w:rsidR="000B3573" w:rsidRPr="000B3573">
            <w:rPr>
              <w:rFonts w:asciiTheme="majorBidi" w:eastAsia="Times New Roman" w:hAnsiTheme="majorBidi" w:cstheme="majorBidi"/>
              <w:noProof/>
              <w:kern w:val="0"/>
              <w:sz w:val="24"/>
              <w:szCs w:val="24"/>
              <w:lang w:eastAsia="fr-FR"/>
              <w14:ligatures w14:val="none"/>
            </w:rPr>
            <w:t>[9]</w:t>
          </w:r>
          <w:r w:rsidR="00CA259A">
            <w:rPr>
              <w:rFonts w:asciiTheme="majorBidi" w:eastAsia="Times New Roman" w:hAnsiTheme="majorBidi" w:cstheme="majorBidi"/>
              <w:kern w:val="0"/>
              <w:sz w:val="24"/>
              <w:szCs w:val="24"/>
              <w:lang w:eastAsia="fr-FR"/>
              <w14:ligatures w14:val="none"/>
            </w:rPr>
            <w:fldChar w:fldCharType="end"/>
          </w:r>
        </w:sdtContent>
      </w:sdt>
    </w:p>
    <w:p w14:paraId="298E04A0" w14:textId="7095A772" w:rsidR="0057183E" w:rsidRPr="005C1AA4" w:rsidRDefault="0057183E" w:rsidP="004D725E">
      <w:pPr>
        <w:pStyle w:val="Titre4"/>
        <w:bidi w:val="0"/>
      </w:pPr>
      <w:bookmarkStart w:id="131" w:name="_Toc166703090"/>
      <w:bookmarkStart w:id="132" w:name="_Toc166852777"/>
      <w:r w:rsidRPr="005C1AA4">
        <w:t>Proprietary networks</w:t>
      </w:r>
      <w:bookmarkEnd w:id="130"/>
      <w:bookmarkEnd w:id="131"/>
      <w:bookmarkEnd w:id="132"/>
    </w:p>
    <w:p w14:paraId="2A372E1F" w14:textId="1B3BC9FB" w:rsidR="0057183E" w:rsidRPr="005C1AA4" w:rsidRDefault="00806C31"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lastRenderedPageBreak/>
        <w:t>Certain major industrial entities, equipped with significant financial capabilities, opt to establish their dedicated communication networks. The implementation of these private or proprietary networks proves particularly advantageous when deploying a large number of interconnected devices. For instance, m2ocity, a joint venture between Veolia Water and Orange, has chosen to deploy its exclusive communication network to interconnect smart water meters for remote meter reading operations, a strategy also adopted by Suez. Additionally, GRDF</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s advanced metering system for residential natural gas consumers relies on a specific proprietary long-range radio protocol. This system utilizes a dedicated radio frequency band (169 MHz) to facilitate seamless data communication between the meters and data concentrators, which in turn relay the collected information to the central information system.</w:t>
      </w:r>
    </w:p>
    <w:p w14:paraId="395EC85B" w14:textId="152C95F5" w:rsidR="0057183E" w:rsidRPr="005C1AA4" w:rsidRDefault="0057183E" w:rsidP="004D725E">
      <w:pPr>
        <w:pStyle w:val="Titre1"/>
        <w:bidi w:val="0"/>
      </w:pPr>
      <w:bookmarkStart w:id="133" w:name="_Toc164085109"/>
      <w:bookmarkStart w:id="134" w:name="_Toc165914879"/>
      <w:bookmarkStart w:id="135" w:name="_Toc166703091"/>
      <w:bookmarkStart w:id="136" w:name="_Toc166852778"/>
      <w:r w:rsidRPr="005C1AA4">
        <w:t xml:space="preserve">Business </w:t>
      </w:r>
      <w:bookmarkEnd w:id="133"/>
      <w:bookmarkEnd w:id="134"/>
      <w:bookmarkEnd w:id="135"/>
      <w:bookmarkEnd w:id="136"/>
      <w:r w:rsidR="003933F9" w:rsidRPr="005C1AA4">
        <w:t>Areas</w:t>
      </w:r>
    </w:p>
    <w:p w14:paraId="5818B43D" w14:textId="2FBEB711" w:rsidR="00732E29" w:rsidRDefault="0057183E"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hAnsiTheme="majorBidi" w:cstheme="majorBidi"/>
          <w:sz w:val="24"/>
          <w:szCs w:val="24"/>
        </w:rPr>
        <w:t xml:space="preserve">       </w:t>
      </w:r>
      <w:r w:rsidR="00732E29" w:rsidRPr="005C1AA4">
        <w:rPr>
          <w:rFonts w:asciiTheme="majorBidi" w:eastAsia="Times New Roman" w:hAnsiTheme="majorBidi" w:cstheme="majorBidi"/>
          <w:kern w:val="0"/>
          <w:sz w:val="24"/>
          <w:szCs w:val="24"/>
          <w:lang w:eastAsia="fr-FR"/>
          <w14:ligatures w14:val="none"/>
        </w:rPr>
        <w:t xml:space="preserve">The </w:t>
      </w:r>
      <w:r w:rsidR="00176B49">
        <w:rPr>
          <w:rFonts w:asciiTheme="majorBidi" w:eastAsia="Times New Roman" w:hAnsiTheme="majorBidi" w:cstheme="majorBidi"/>
          <w:kern w:val="0"/>
          <w:sz w:val="24"/>
          <w:szCs w:val="24"/>
          <w:lang w:eastAsia="fr-FR"/>
          <w14:ligatures w14:val="none"/>
        </w:rPr>
        <w:t>IOT</w:t>
      </w:r>
      <w:r w:rsidR="00732E29" w:rsidRPr="005C1AA4">
        <w:rPr>
          <w:rFonts w:asciiTheme="majorBidi" w:eastAsia="Times New Roman" w:hAnsiTheme="majorBidi" w:cstheme="majorBidi"/>
          <w:kern w:val="0"/>
          <w:sz w:val="24"/>
          <w:szCs w:val="24"/>
          <w:lang w:eastAsia="fr-FR"/>
          <w14:ligatures w14:val="none"/>
        </w:rPr>
        <w:t xml:space="preserve"> (IoT) through data and technology intelligence is a game changer in many fields.</w:t>
      </w:r>
      <w:sdt>
        <w:sdtPr>
          <w:rPr>
            <w:rFonts w:asciiTheme="majorBidi" w:eastAsia="Times New Roman" w:hAnsiTheme="majorBidi" w:cstheme="majorBidi"/>
            <w:kern w:val="0"/>
            <w:sz w:val="24"/>
            <w:szCs w:val="24"/>
            <w:lang w:eastAsia="fr-FR"/>
            <w14:ligatures w14:val="none"/>
          </w:rPr>
          <w:id w:val="-1215880631"/>
          <w:citation/>
        </w:sdtPr>
        <w:sdtContent>
          <w:r w:rsidR="007971EC">
            <w:rPr>
              <w:rFonts w:asciiTheme="majorBidi" w:eastAsia="Times New Roman" w:hAnsiTheme="majorBidi" w:cstheme="majorBidi"/>
              <w:kern w:val="0"/>
              <w:sz w:val="24"/>
              <w:szCs w:val="24"/>
              <w:lang w:eastAsia="fr-FR"/>
              <w14:ligatures w14:val="none"/>
            </w:rPr>
            <w:fldChar w:fldCharType="begin"/>
          </w:r>
          <w:r w:rsidR="007971EC" w:rsidRPr="007971EC">
            <w:rPr>
              <w:rFonts w:asciiTheme="majorBidi" w:eastAsia="Times New Roman" w:hAnsiTheme="majorBidi" w:cstheme="majorBidi"/>
              <w:kern w:val="0"/>
              <w:sz w:val="24"/>
              <w:szCs w:val="24"/>
              <w:lang w:eastAsia="fr-FR"/>
              <w14:ligatures w14:val="none"/>
            </w:rPr>
            <w:instrText xml:space="preserve"> CITATION Sof18 \l 1036 </w:instrText>
          </w:r>
          <w:r w:rsidR="007971EC">
            <w:rPr>
              <w:rFonts w:asciiTheme="majorBidi" w:eastAsia="Times New Roman" w:hAnsiTheme="majorBidi" w:cstheme="majorBidi"/>
              <w:kern w:val="0"/>
              <w:sz w:val="24"/>
              <w:szCs w:val="24"/>
              <w:lang w:eastAsia="fr-FR"/>
              <w14:ligatures w14:val="none"/>
            </w:rPr>
            <w:fldChar w:fldCharType="separate"/>
          </w:r>
          <w:r w:rsidR="000B3573">
            <w:rPr>
              <w:rFonts w:asciiTheme="majorBidi" w:eastAsia="Times New Roman" w:hAnsiTheme="majorBidi" w:cstheme="majorBidi"/>
              <w:noProof/>
              <w:kern w:val="0"/>
              <w:sz w:val="24"/>
              <w:szCs w:val="24"/>
              <w:lang w:eastAsia="fr-FR"/>
              <w14:ligatures w14:val="none"/>
            </w:rPr>
            <w:t xml:space="preserve"> </w:t>
          </w:r>
          <w:r w:rsidR="000B3573" w:rsidRPr="000B3573">
            <w:rPr>
              <w:rFonts w:asciiTheme="majorBidi" w:eastAsia="Times New Roman" w:hAnsiTheme="majorBidi" w:cstheme="majorBidi"/>
              <w:noProof/>
              <w:kern w:val="0"/>
              <w:sz w:val="24"/>
              <w:szCs w:val="24"/>
              <w:lang w:eastAsia="fr-FR"/>
              <w14:ligatures w14:val="none"/>
            </w:rPr>
            <w:t>[10]</w:t>
          </w:r>
          <w:r w:rsidR="007971EC">
            <w:rPr>
              <w:rFonts w:asciiTheme="majorBidi" w:eastAsia="Times New Roman" w:hAnsiTheme="majorBidi" w:cstheme="majorBidi"/>
              <w:kern w:val="0"/>
              <w:sz w:val="24"/>
              <w:szCs w:val="24"/>
              <w:lang w:eastAsia="fr-FR"/>
              <w14:ligatures w14:val="none"/>
            </w:rPr>
            <w:fldChar w:fldCharType="end"/>
          </w:r>
        </w:sdtContent>
      </w:sdt>
    </w:p>
    <w:p w14:paraId="691E9625" w14:textId="73F2DF93" w:rsidR="00732E29" w:rsidRPr="005C1AA4" w:rsidRDefault="00732E29">
      <w:pPr>
        <w:pStyle w:val="ListParagraph"/>
        <w:numPr>
          <w:ilvl w:val="0"/>
          <w:numId w:val="11"/>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 xml:space="preserve">Smart Homes </w:t>
      </w:r>
      <w:r w:rsidRPr="005C1AA4">
        <w:rPr>
          <w:rFonts w:asciiTheme="majorBidi" w:eastAsia="Times New Roman" w:hAnsiTheme="majorBidi" w:cstheme="majorBidi"/>
          <w:kern w:val="0"/>
          <w:sz w:val="24"/>
          <w:szCs w:val="24"/>
          <w:lang w:eastAsia="fr-FR"/>
          <w14:ligatures w14:val="none"/>
        </w:rPr>
        <w:t>design functional IoT applications for energy efficiency, device reliability, and security or low cost. Automation is achieved through the installation of the environmental controls, lighting, access controls, plants watering, pets care, maintenance scheduling, safety and fitness including the door locks, sensors, cameras and alerts.</w:t>
      </w:r>
    </w:p>
    <w:p w14:paraId="377CC52D" w14:textId="090705E2" w:rsidR="00732E29" w:rsidRPr="005C1AA4" w:rsidRDefault="00732E29">
      <w:pPr>
        <w:pStyle w:val="ListParagraph"/>
        <w:numPr>
          <w:ilvl w:val="0"/>
          <w:numId w:val="10"/>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 xml:space="preserve">Smart </w:t>
      </w:r>
      <w:proofErr w:type="gramStart"/>
      <w:r w:rsidRPr="005C1AA4">
        <w:rPr>
          <w:rFonts w:asciiTheme="majorBidi" w:eastAsia="Times New Roman" w:hAnsiTheme="majorBidi" w:cstheme="majorBidi"/>
          <w:b/>
          <w:bCs/>
          <w:kern w:val="0"/>
          <w:sz w:val="24"/>
          <w:szCs w:val="24"/>
          <w:lang w:eastAsia="fr-FR"/>
          <w14:ligatures w14:val="none"/>
        </w:rPr>
        <w:t xml:space="preserve">cities </w:t>
      </w:r>
      <w:r w:rsidRPr="005C1AA4">
        <w:rPr>
          <w:rFonts w:asciiTheme="majorBidi" w:eastAsia="Times New Roman" w:hAnsiTheme="majorBidi" w:cstheme="majorBidi"/>
          <w:kern w:val="0"/>
          <w:sz w:val="24"/>
          <w:szCs w:val="24"/>
          <w:lang w:eastAsia="fr-FR"/>
          <w14:ligatures w14:val="none"/>
        </w:rPr>
        <w:t xml:space="preserve"> </w:t>
      </w:r>
      <w:r w:rsidR="003933F9" w:rsidRPr="005C1AA4">
        <w:rPr>
          <w:rFonts w:asciiTheme="majorBidi" w:eastAsia="Times New Roman" w:hAnsiTheme="majorBidi" w:cstheme="majorBidi"/>
          <w:kern w:val="0"/>
          <w:sz w:val="24"/>
          <w:szCs w:val="24"/>
          <w:lang w:eastAsia="fr-FR"/>
          <w14:ligatures w14:val="none"/>
        </w:rPr>
        <w:t>Similarly</w:t>
      </w:r>
      <w:proofErr w:type="gramEnd"/>
      <w:r w:rsidR="003933F9"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 xml:space="preserve"> to IOT services, the effective implementation of public resources production, services quality and operating costs optimization in smart cities is also crucial. Smart cities encompass smart buildings, energy management systems, transport enhancements, safety measures, environmental monitoring systems and infrastructure management for future urban planning of cities. Smarter city employs the transportation systems such as traffic monitoring, route planning, maintenance services and connected vehicles which is the main part of the smartness in the self-driving cars.</w:t>
      </w:r>
    </w:p>
    <w:p w14:paraId="038E8396" w14:textId="6A819A3D" w:rsidR="00732E29" w:rsidRPr="005C1AA4" w:rsidRDefault="00732E29">
      <w:pPr>
        <w:pStyle w:val="ListParagraph"/>
        <w:numPr>
          <w:ilvl w:val="0"/>
          <w:numId w:val="10"/>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Smart Grids</w:t>
      </w:r>
      <w:r w:rsidRPr="005C1AA4">
        <w:rPr>
          <w:rFonts w:asciiTheme="majorBidi" w:eastAsia="Times New Roman" w:hAnsiTheme="majorBidi" w:cstheme="majorBidi"/>
          <w:kern w:val="0"/>
          <w:sz w:val="24"/>
          <w:szCs w:val="24"/>
          <w:lang w:eastAsia="fr-FR"/>
          <w14:ligatures w14:val="none"/>
        </w:rPr>
        <w:t xml:space="preserve"> receive data from smart meters and sensors to deliver environment-friendly as well as cost-effective but reliable power supply. IoT platforms in agriculture monitor soil humidity, the condition of the plants, the micro-climate, and the weather, resulting in a higher yield, cost-effectiveness and environmental friendliness. The Internet of Food is a platform that unites </w:t>
      </w:r>
      <w:r w:rsidRPr="005C1AA4">
        <w:rPr>
          <w:rFonts w:asciiTheme="majorBidi" w:eastAsia="Times New Roman" w:hAnsiTheme="majorBidi" w:cstheme="majorBidi"/>
          <w:kern w:val="0"/>
          <w:sz w:val="24"/>
          <w:szCs w:val="24"/>
          <w:lang w:eastAsia="fr-FR"/>
          <w14:ligatures w14:val="none"/>
        </w:rPr>
        <w:lastRenderedPageBreak/>
        <w:t>production, processing, transportation, storage, retailing and consumption with safety measures, efficiency, waste reduction and disclosure in food supply chain</w:t>
      </w:r>
    </w:p>
    <w:p w14:paraId="6F9380A2" w14:textId="63866AB1" w:rsidR="00732E29" w:rsidRPr="005C1AA4" w:rsidRDefault="00732E29">
      <w:pPr>
        <w:pStyle w:val="ListParagraph"/>
        <w:numPr>
          <w:ilvl w:val="0"/>
          <w:numId w:val="10"/>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Industrial IoT and smart factories</w:t>
      </w:r>
      <w:r w:rsidRPr="005C1AA4">
        <w:rPr>
          <w:rFonts w:asciiTheme="majorBidi" w:eastAsia="Times New Roman" w:hAnsiTheme="majorBidi" w:cstheme="majorBidi"/>
          <w:kern w:val="0"/>
          <w:sz w:val="24"/>
          <w:szCs w:val="24"/>
          <w:lang w:eastAsia="fr-FR"/>
          <w14:ligatures w14:val="none"/>
        </w:rPr>
        <w:t xml:space="preserve"> Industries 4. 0 revolution. The said model would be centered on factories that have the capability to automate difficult tasks such as Machine-Device Communication in assembling individualized and short volume products.</w:t>
      </w:r>
    </w:p>
    <w:p w14:paraId="21F44AC1" w14:textId="21F31C24" w:rsidR="00732E29" w:rsidRPr="008B4640" w:rsidRDefault="00732E29">
      <w:pPr>
        <w:pStyle w:val="ListParagraph"/>
        <w:numPr>
          <w:ilvl w:val="0"/>
          <w:numId w:val="10"/>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Healthcare</w:t>
      </w:r>
      <w:r w:rsidRPr="005C1AA4">
        <w:rPr>
          <w:rFonts w:asciiTheme="majorBidi" w:eastAsia="Times New Roman" w:hAnsiTheme="majorBidi" w:cstheme="majorBidi"/>
          <w:kern w:val="0"/>
          <w:sz w:val="24"/>
          <w:szCs w:val="24"/>
          <w:lang w:eastAsia="fr-FR"/>
          <w14:ligatures w14:val="none"/>
        </w:rPr>
        <w:t xml:space="preserve"> IoT in healthcare ensures remote diagnosis, supervision and management of resources, and eventually, patients will access better treatment. Smart watches are wearables that can measure vital signs, activity level and heart rate. They can do remote monitoring, patient care, self-monitoring, smart pills, medical robotics for accurate surgery, rehabilitation and hospital services. </w:t>
      </w:r>
      <w:sdt>
        <w:sdtPr>
          <w:rPr>
            <w:rFonts w:asciiTheme="majorBidi" w:eastAsia="Times New Roman" w:hAnsiTheme="majorBidi" w:cstheme="majorBidi"/>
            <w:kern w:val="0"/>
            <w:sz w:val="24"/>
            <w:szCs w:val="24"/>
            <w:lang w:eastAsia="fr-FR"/>
            <w14:ligatures w14:val="none"/>
          </w:rPr>
          <w:id w:val="-1591605885"/>
          <w:citation/>
        </w:sdtPr>
        <w:sdtContent>
          <w:r w:rsidR="000B3573">
            <w:rPr>
              <w:rFonts w:asciiTheme="majorBidi" w:eastAsia="Times New Roman" w:hAnsiTheme="majorBidi" w:cstheme="majorBidi"/>
              <w:kern w:val="0"/>
              <w:sz w:val="24"/>
              <w:szCs w:val="24"/>
              <w:lang w:eastAsia="fr-FR"/>
              <w14:ligatures w14:val="none"/>
            </w:rPr>
            <w:fldChar w:fldCharType="begin"/>
          </w:r>
          <w:r w:rsidR="000B3573" w:rsidRPr="000B3573">
            <w:rPr>
              <w:rFonts w:asciiTheme="majorBidi" w:eastAsia="Times New Roman" w:hAnsiTheme="majorBidi" w:cstheme="majorBidi"/>
              <w:kern w:val="0"/>
              <w:sz w:val="24"/>
              <w:szCs w:val="24"/>
              <w:lang w:eastAsia="fr-FR"/>
              <w14:ligatures w14:val="none"/>
            </w:rPr>
            <w:instrText xml:space="preserve"> CITATION Mas \l 1036 </w:instrText>
          </w:r>
          <w:r w:rsidR="000B3573">
            <w:rPr>
              <w:rFonts w:asciiTheme="majorBidi" w:eastAsia="Times New Roman" w:hAnsiTheme="majorBidi" w:cstheme="majorBidi"/>
              <w:kern w:val="0"/>
              <w:sz w:val="24"/>
              <w:szCs w:val="24"/>
              <w:lang w:eastAsia="fr-FR"/>
              <w14:ligatures w14:val="none"/>
            </w:rPr>
            <w:fldChar w:fldCharType="separate"/>
          </w:r>
          <w:r w:rsidR="000B3573" w:rsidRPr="000B3573">
            <w:rPr>
              <w:rFonts w:asciiTheme="majorBidi" w:eastAsia="Times New Roman" w:hAnsiTheme="majorBidi" w:cstheme="majorBidi"/>
              <w:noProof/>
              <w:kern w:val="0"/>
              <w:sz w:val="24"/>
              <w:szCs w:val="24"/>
              <w:lang w:eastAsia="fr-FR"/>
              <w14:ligatures w14:val="none"/>
            </w:rPr>
            <w:t>[11]</w:t>
          </w:r>
          <w:r w:rsidR="000B3573">
            <w:rPr>
              <w:rFonts w:asciiTheme="majorBidi" w:eastAsia="Times New Roman" w:hAnsiTheme="majorBidi" w:cstheme="majorBidi"/>
              <w:kern w:val="0"/>
              <w:sz w:val="24"/>
              <w:szCs w:val="24"/>
              <w:lang w:eastAsia="fr-FR"/>
              <w14:ligatures w14:val="none"/>
            </w:rPr>
            <w:fldChar w:fldCharType="end"/>
          </w:r>
        </w:sdtContent>
      </w:sdt>
    </w:p>
    <w:p w14:paraId="2EE3D696" w14:textId="28C4DD64" w:rsidR="00732E29" w:rsidRPr="005C1AA4" w:rsidRDefault="00732E29">
      <w:pPr>
        <w:pStyle w:val="ListParagraph"/>
        <w:numPr>
          <w:ilvl w:val="0"/>
          <w:numId w:val="10"/>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Internet of Military Things (IoMT)</w:t>
      </w:r>
      <w:r w:rsidRPr="005C1AA4">
        <w:rPr>
          <w:rFonts w:asciiTheme="majorBidi" w:eastAsia="Times New Roman" w:hAnsiTheme="majorBidi" w:cstheme="majorBidi"/>
          <w:kern w:val="0"/>
          <w:sz w:val="24"/>
          <w:szCs w:val="24"/>
          <w:lang w:eastAsia="fr-FR"/>
          <w14:ligatures w14:val="none"/>
        </w:rPr>
        <w:t xml:space="preserve"> by factor of precision targeting that the </w:t>
      </w:r>
      <w:r w:rsidR="00176B49">
        <w:rPr>
          <w:rFonts w:asciiTheme="majorBidi" w:eastAsia="Times New Roman" w:hAnsiTheme="majorBidi" w:cstheme="majorBidi"/>
          <w:kern w:val="0"/>
          <w:sz w:val="24"/>
          <w:szCs w:val="24"/>
          <w:lang w:eastAsia="fr-FR"/>
          <w14:ligatures w14:val="none"/>
        </w:rPr>
        <w:t>IOT</w:t>
      </w:r>
      <w:r w:rsidRPr="005C1AA4">
        <w:rPr>
          <w:rFonts w:asciiTheme="majorBidi" w:eastAsia="Times New Roman" w:hAnsiTheme="majorBidi" w:cstheme="majorBidi"/>
          <w:kern w:val="0"/>
          <w:sz w:val="24"/>
          <w:szCs w:val="24"/>
          <w:lang w:eastAsia="fr-FR"/>
          <w14:ligatures w14:val="none"/>
        </w:rPr>
        <w:t xml:space="preserve"> gives; it is much more effective than fast war machines. An important strategic benefit among others gained by in integration is that the capability of the assets (ships, aircraft, tanks, and ground soldiers) to coordinating and share intelligence across different types and platforms is vital for the effective joint command and control and combat operations in a </w:t>
      </w:r>
      <w:r w:rsidR="003933F9" w:rsidRPr="005C1AA4">
        <w:rPr>
          <w:rFonts w:asciiTheme="majorBidi" w:eastAsia="Times New Roman" w:hAnsiTheme="majorBidi" w:cstheme="majorBidi"/>
          <w:kern w:val="0"/>
          <w:sz w:val="24"/>
          <w:szCs w:val="24"/>
          <w:lang w:eastAsia="fr-FR"/>
          <w14:ligatures w14:val="none"/>
        </w:rPr>
        <w:t>360-degree</w:t>
      </w:r>
      <w:r w:rsidRPr="005C1AA4">
        <w:rPr>
          <w:rFonts w:asciiTheme="majorBidi" w:eastAsia="Times New Roman" w:hAnsiTheme="majorBidi" w:cstheme="majorBidi"/>
          <w:kern w:val="0"/>
          <w:sz w:val="24"/>
          <w:szCs w:val="24"/>
          <w:lang w:eastAsia="fr-FR"/>
          <w14:ligatures w14:val="none"/>
        </w:rPr>
        <w:t xml:space="preserve"> situation awareness. Cybersecurity is another security problem encountered in IoT, Robotics, and AI military applications that are sometimes characterized by automation, high precision, and fewer casualties.</w:t>
      </w:r>
    </w:p>
    <w:p w14:paraId="5FC0732E" w14:textId="77777777" w:rsidR="00853AC7" w:rsidRPr="005C1AA4" w:rsidRDefault="00853AC7" w:rsidP="005C1AA4">
      <w:pPr>
        <w:pStyle w:val="ListParagraph"/>
        <w:spacing w:line="360" w:lineRule="auto"/>
        <w:jc w:val="both"/>
        <w:rPr>
          <w:rFonts w:asciiTheme="majorBidi" w:eastAsia="Times New Roman" w:hAnsiTheme="majorBidi" w:cstheme="majorBidi"/>
          <w:b/>
          <w:bCs/>
          <w:kern w:val="0"/>
          <w:sz w:val="24"/>
          <w:szCs w:val="24"/>
          <w:lang w:eastAsia="fr-FR"/>
          <w14:ligatures w14:val="none"/>
        </w:rPr>
      </w:pPr>
    </w:p>
    <w:p w14:paraId="61264824" w14:textId="499617CA" w:rsidR="00732E29" w:rsidRPr="005C1AA4" w:rsidRDefault="00732E29">
      <w:pPr>
        <w:pStyle w:val="ListParagraph"/>
        <w:numPr>
          <w:ilvl w:val="0"/>
          <w:numId w:val="10"/>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b/>
          <w:bCs/>
          <w:kern w:val="0"/>
          <w:sz w:val="24"/>
          <w:szCs w:val="24"/>
          <w:lang w:eastAsia="fr-FR"/>
          <w14:ligatures w14:val="none"/>
        </w:rPr>
        <w:t>Green and sustainable IoT</w:t>
      </w:r>
      <w:r w:rsidRPr="005C1AA4">
        <w:rPr>
          <w:rFonts w:asciiTheme="majorBidi" w:eastAsia="Times New Roman" w:hAnsiTheme="majorBidi" w:cstheme="majorBidi"/>
          <w:kern w:val="0"/>
          <w:sz w:val="24"/>
          <w:szCs w:val="24"/>
          <w:lang w:eastAsia="fr-FR"/>
          <w14:ligatures w14:val="none"/>
        </w:rPr>
        <w:t xml:space="preserve"> through the application of IoT for pollution control, climate change and resource management. It is applied in many areas such as agriculture for increasing irrigation efficiency, energy consumption reduction, infrastructure development, environmental pollution prevention and hazard removal, resources conservation, and emission</w:t>
      </w:r>
      <w:r w:rsidR="000B3958" w:rsidRPr="005C1AA4">
        <w:rPr>
          <w:rFonts w:asciiTheme="majorBidi" w:eastAsia="Times New Roman" w:hAnsiTheme="majorBidi" w:cstheme="majorBidi"/>
          <w:kern w:val="0"/>
          <w:sz w:val="24"/>
          <w:szCs w:val="24"/>
          <w:lang w:eastAsia="fr-FR"/>
          <w14:ligatures w14:val="none"/>
        </w:rPr>
        <w:t xml:space="preserve"> </w:t>
      </w:r>
      <w:r w:rsidRPr="005C1AA4">
        <w:rPr>
          <w:rFonts w:asciiTheme="majorBidi" w:eastAsia="Times New Roman" w:hAnsiTheme="majorBidi" w:cstheme="majorBidi"/>
          <w:kern w:val="0"/>
          <w:sz w:val="24"/>
          <w:szCs w:val="24"/>
          <w:lang w:eastAsia="fr-FR"/>
          <w14:ligatures w14:val="none"/>
        </w:rPr>
        <w:t>less as well as pollution-free supply chain.</w:t>
      </w:r>
    </w:p>
    <w:p w14:paraId="2BE25AF9" w14:textId="04B3A68C" w:rsidR="0057183E" w:rsidRDefault="00732E29"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 xml:space="preserve">Some of the applications of the IoT which have been stated are available in industries as well. </w:t>
      </w:r>
      <w:r w:rsidR="00853AC7" w:rsidRPr="005C1AA4">
        <w:rPr>
          <w:rFonts w:asciiTheme="majorBidi" w:eastAsia="Times New Roman" w:hAnsiTheme="majorBidi" w:cstheme="majorBidi"/>
          <w:kern w:val="0"/>
          <w:sz w:val="24"/>
          <w:szCs w:val="24"/>
          <w:lang w:eastAsia="fr-FR"/>
          <w14:ligatures w14:val="none"/>
        </w:rPr>
        <w:t>T</w:t>
      </w:r>
      <w:r w:rsidRPr="005C1AA4">
        <w:rPr>
          <w:rFonts w:asciiTheme="majorBidi" w:eastAsia="Times New Roman" w:hAnsiTheme="majorBidi" w:cstheme="majorBidi"/>
          <w:kern w:val="0"/>
          <w:sz w:val="24"/>
          <w:szCs w:val="24"/>
          <w:lang w:eastAsia="fr-FR"/>
          <w14:ligatures w14:val="none"/>
        </w:rPr>
        <w:t>hese apps of the IoT are only a few from the applications of the IoT in general that will be discussed.</w:t>
      </w:r>
    </w:p>
    <w:p w14:paraId="5E4449D1" w14:textId="77777777" w:rsidR="009C4CD8" w:rsidRDefault="009C4CD8" w:rsidP="009C4CD8">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9C4CD8">
        <w:rPr>
          <w:rFonts w:asciiTheme="majorBidi" w:eastAsia="Times New Roman" w:hAnsiTheme="majorBidi" w:cstheme="majorBidi"/>
          <w:kern w:val="0"/>
          <w:sz w:val="24"/>
          <w:szCs w:val="24"/>
          <w:lang w:eastAsia="fr-FR"/>
          <w14:ligatures w14:val="none"/>
        </w:rPr>
        <w:t xml:space="preserve">Below is an illustration of some of the IoT </w:t>
      </w:r>
      <w:proofErr w:type="gramStart"/>
      <w:r>
        <w:rPr>
          <w:rFonts w:asciiTheme="majorBidi" w:eastAsia="Times New Roman" w:hAnsiTheme="majorBidi" w:cstheme="majorBidi"/>
          <w:kern w:val="0"/>
          <w:sz w:val="24"/>
          <w:szCs w:val="24"/>
          <w:lang w:eastAsia="fr-FR"/>
          <w14:ligatures w14:val="none"/>
        </w:rPr>
        <w:t xml:space="preserve">Application </w:t>
      </w:r>
      <w:r w:rsidRPr="009C4CD8">
        <w:rPr>
          <w:rFonts w:asciiTheme="majorBidi" w:eastAsia="Times New Roman" w:hAnsiTheme="majorBidi" w:cstheme="majorBidi"/>
          <w:kern w:val="0"/>
          <w:sz w:val="24"/>
          <w:szCs w:val="24"/>
          <w:lang w:eastAsia="fr-FR"/>
          <w14:ligatures w14:val="none"/>
        </w:rPr>
        <w:t>:</w:t>
      </w:r>
      <w:proofErr w:type="gramEnd"/>
    </w:p>
    <w:p w14:paraId="7CD0BB2D" w14:textId="77777777" w:rsidR="009C4CD8" w:rsidRDefault="009C4CD8" w:rsidP="009C4CD8">
      <w:pPr>
        <w:keepNext/>
        <w:bidi w:val="0"/>
        <w:spacing w:before="100" w:beforeAutospacing="1" w:after="100" w:afterAutospacing="1" w:line="360" w:lineRule="auto"/>
        <w:jc w:val="both"/>
      </w:pPr>
      <w:r>
        <w:rPr>
          <w:rFonts w:asciiTheme="majorBidi" w:eastAsia="Times New Roman" w:hAnsiTheme="majorBidi" w:cstheme="majorBidi"/>
          <w:noProof/>
          <w:kern w:val="0"/>
          <w:sz w:val="24"/>
          <w:szCs w:val="24"/>
          <w:lang w:eastAsia="fr-FR"/>
        </w:rPr>
        <w:lastRenderedPageBreak/>
        <w:drawing>
          <wp:inline distT="0" distB="0" distL="0" distR="0" wp14:anchorId="7EA789A3" wp14:editId="7C583B8E">
            <wp:extent cx="5272919" cy="2039816"/>
            <wp:effectExtent l="0" t="0" r="4445" b="0"/>
            <wp:docPr id="5027663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766335" name="Picture 502766335"/>
                    <pic:cNvPicPr/>
                  </pic:nvPicPr>
                  <pic:blipFill>
                    <a:blip r:embed="rId22">
                      <a:extLst>
                        <a:ext uri="{28A0092B-C50C-407E-A947-70E740481C1C}">
                          <a14:useLocalDpi xmlns:a14="http://schemas.microsoft.com/office/drawing/2010/main" val="0"/>
                        </a:ext>
                      </a:extLst>
                    </a:blip>
                    <a:stretch>
                      <a:fillRect/>
                    </a:stretch>
                  </pic:blipFill>
                  <pic:spPr>
                    <a:xfrm>
                      <a:off x="0" y="0"/>
                      <a:ext cx="5287644" cy="2045512"/>
                    </a:xfrm>
                    <a:prstGeom prst="rect">
                      <a:avLst/>
                    </a:prstGeom>
                  </pic:spPr>
                </pic:pic>
              </a:graphicData>
            </a:graphic>
          </wp:inline>
        </w:drawing>
      </w:r>
    </w:p>
    <w:p w14:paraId="391463C5" w14:textId="2640CA01" w:rsidR="009C4CD8" w:rsidRPr="009C4CD8" w:rsidRDefault="009C4CD8" w:rsidP="009C4CD8">
      <w:pPr>
        <w:pStyle w:val="Caption"/>
        <w:bidi w:val="0"/>
        <w:jc w:val="center"/>
        <w:rPr>
          <w:rFonts w:asciiTheme="majorBidi" w:eastAsia="Times New Roman" w:hAnsiTheme="majorBidi" w:cstheme="majorBidi"/>
          <w:b/>
          <w:bCs/>
          <w:i w:val="0"/>
          <w:iCs w:val="0"/>
          <w:color w:val="auto"/>
          <w:kern w:val="0"/>
          <w:sz w:val="28"/>
          <w:szCs w:val="28"/>
          <w:lang w:eastAsia="fr-FR"/>
          <w14:ligatures w14:val="none"/>
        </w:rPr>
      </w:pPr>
      <w:bookmarkStart w:id="137" w:name="_Toc166838226"/>
      <w:r w:rsidRPr="007B77B9">
        <w:rPr>
          <w:rFonts w:asciiTheme="majorBidi" w:hAnsiTheme="majorBidi" w:cstheme="majorBidi"/>
          <w:b/>
          <w:bCs/>
          <w:i w:val="0"/>
          <w:iCs w:val="0"/>
          <w:color w:val="auto"/>
          <w:sz w:val="20"/>
          <w:szCs w:val="20"/>
        </w:rPr>
        <w:t xml:space="preserve">Figure </w:t>
      </w:r>
      <w:r w:rsidRPr="007B77B9">
        <w:rPr>
          <w:rFonts w:asciiTheme="majorBidi" w:hAnsiTheme="majorBidi" w:cstheme="majorBidi"/>
          <w:b/>
          <w:bCs/>
          <w:i w:val="0"/>
          <w:iCs w:val="0"/>
          <w:color w:val="auto"/>
          <w:sz w:val="20"/>
          <w:szCs w:val="20"/>
        </w:rPr>
        <w:fldChar w:fldCharType="begin"/>
      </w:r>
      <w:r w:rsidRPr="007B77B9">
        <w:rPr>
          <w:rFonts w:asciiTheme="majorBidi" w:hAnsiTheme="majorBidi" w:cstheme="majorBidi"/>
          <w:b/>
          <w:bCs/>
          <w:i w:val="0"/>
          <w:iCs w:val="0"/>
          <w:color w:val="auto"/>
          <w:sz w:val="20"/>
          <w:szCs w:val="20"/>
        </w:rPr>
        <w:instrText xml:space="preserve"> SEQ Figure \* ARABIC </w:instrText>
      </w:r>
      <w:r w:rsidRPr="007B77B9">
        <w:rPr>
          <w:rFonts w:asciiTheme="majorBidi" w:hAnsiTheme="majorBidi" w:cstheme="majorBidi"/>
          <w:b/>
          <w:bCs/>
          <w:i w:val="0"/>
          <w:iCs w:val="0"/>
          <w:color w:val="auto"/>
          <w:sz w:val="20"/>
          <w:szCs w:val="20"/>
        </w:rPr>
        <w:fldChar w:fldCharType="separate"/>
      </w:r>
      <w:r>
        <w:rPr>
          <w:rFonts w:asciiTheme="majorBidi" w:hAnsiTheme="majorBidi" w:cstheme="majorBidi"/>
          <w:b/>
          <w:bCs/>
          <w:i w:val="0"/>
          <w:iCs w:val="0"/>
          <w:noProof/>
          <w:color w:val="auto"/>
          <w:sz w:val="20"/>
          <w:szCs w:val="20"/>
        </w:rPr>
        <w:t>4</w:t>
      </w:r>
      <w:r w:rsidRPr="007B77B9">
        <w:rPr>
          <w:rFonts w:asciiTheme="majorBidi" w:hAnsiTheme="majorBidi" w:cstheme="majorBidi"/>
          <w:b/>
          <w:bCs/>
          <w:i w:val="0"/>
          <w:iCs w:val="0"/>
          <w:color w:val="auto"/>
          <w:sz w:val="20"/>
          <w:szCs w:val="20"/>
        </w:rPr>
        <w:fldChar w:fldCharType="end"/>
      </w:r>
      <w:r w:rsidRPr="007B77B9">
        <w:rPr>
          <w:rFonts w:asciiTheme="majorBidi" w:hAnsiTheme="majorBidi" w:cstheme="majorBidi"/>
          <w:b/>
          <w:bCs/>
          <w:i w:val="0"/>
          <w:iCs w:val="0"/>
          <w:color w:val="auto"/>
          <w:sz w:val="20"/>
          <w:szCs w:val="20"/>
          <w:lang w:val="fr-FR"/>
        </w:rPr>
        <w:t xml:space="preserve">. </w:t>
      </w:r>
      <w:r w:rsidRPr="007B77B9">
        <w:rPr>
          <w:rFonts w:asciiTheme="majorBidi" w:hAnsiTheme="majorBidi" w:cstheme="majorBidi"/>
          <w:i w:val="0"/>
          <w:iCs w:val="0"/>
          <w:color w:val="auto"/>
          <w:sz w:val="20"/>
          <w:szCs w:val="20"/>
          <w:lang w:val="fr-FR"/>
        </w:rPr>
        <w:t>IOT Applications</w:t>
      </w:r>
      <w:bookmarkEnd w:id="137"/>
    </w:p>
    <w:p w14:paraId="25C8CCDD" w14:textId="6501021A" w:rsidR="0057183E" w:rsidRPr="005C1AA4" w:rsidRDefault="0057183E" w:rsidP="005C1AA4">
      <w:pPr>
        <w:pStyle w:val="Titre1"/>
        <w:bidi w:val="0"/>
        <w:spacing w:line="360" w:lineRule="auto"/>
        <w:jc w:val="both"/>
        <w:rPr>
          <w:rFonts w:cstheme="majorBidi"/>
          <w:b w:val="0"/>
          <w:bCs/>
          <w:szCs w:val="24"/>
        </w:rPr>
      </w:pPr>
      <w:bookmarkStart w:id="138" w:name="_Toc165914880"/>
      <w:bookmarkStart w:id="139" w:name="_Toc166703092"/>
      <w:bookmarkStart w:id="140" w:name="_Toc166852779"/>
      <w:r w:rsidRPr="004D725E">
        <w:t>Advantages and Disadvantages of IoT</w:t>
      </w:r>
      <w:bookmarkEnd w:id="138"/>
      <w:bookmarkEnd w:id="139"/>
      <w:bookmarkEnd w:id="140"/>
    </w:p>
    <w:p w14:paraId="2367FBED" w14:textId="679BA840" w:rsidR="0057183E" w:rsidRPr="005C1AA4" w:rsidRDefault="0057183E" w:rsidP="004D725E">
      <w:pPr>
        <w:pStyle w:val="Titre2"/>
        <w:bidi w:val="0"/>
      </w:pPr>
      <w:bookmarkStart w:id="141" w:name="_Toc164085118"/>
      <w:bookmarkStart w:id="142" w:name="_Toc165914881"/>
      <w:bookmarkStart w:id="143" w:name="_Toc166703093"/>
      <w:bookmarkStart w:id="144" w:name="_Toc166852780"/>
      <w:r w:rsidRPr="005C1AA4">
        <w:t>Advantages of IoT</w:t>
      </w:r>
      <w:bookmarkEnd w:id="141"/>
      <w:bookmarkEnd w:id="142"/>
      <w:bookmarkEnd w:id="143"/>
      <w:bookmarkEnd w:id="144"/>
    </w:p>
    <w:p w14:paraId="7232F883" w14:textId="10017114" w:rsidR="00806C31" w:rsidRPr="005C1AA4" w:rsidRDefault="00806C31" w:rsidP="007B1E00">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bookmarkStart w:id="145" w:name="_Toc164085119"/>
      <w:bookmarkStart w:id="146" w:name="_Toc165914882"/>
      <w:r w:rsidRPr="005C1AA4">
        <w:rPr>
          <w:rFonts w:asciiTheme="majorBidi" w:eastAsia="Times New Roman" w:hAnsiTheme="majorBidi" w:cstheme="majorBidi"/>
          <w:kern w:val="0"/>
          <w:sz w:val="24"/>
          <w:szCs w:val="24"/>
          <w:lang w:eastAsia="fr-FR"/>
          <w14:ligatures w14:val="none"/>
        </w:rPr>
        <w:t>Below are the key advantages of IoT technology</w:t>
      </w:r>
      <w:r w:rsidR="007B1E00" w:rsidRPr="007B1E00">
        <w:rPr>
          <w:rFonts w:asciiTheme="majorBidi" w:eastAsia="Times New Roman" w:hAnsiTheme="majorBidi" w:cstheme="majorBidi"/>
          <w:bCs/>
          <w:kern w:val="0"/>
          <w:sz w:val="24"/>
          <w:szCs w:val="24"/>
          <w:lang w:eastAsia="fr-FR"/>
          <w14:ligatures w14:val="none"/>
        </w:rPr>
        <w:t xml:space="preserve"> </w:t>
      </w:r>
      <w:sdt>
        <w:sdtPr>
          <w:rPr>
            <w:rFonts w:asciiTheme="majorBidi" w:eastAsia="Times New Roman" w:hAnsiTheme="majorBidi" w:cstheme="majorBidi"/>
            <w:b/>
            <w:bCs/>
            <w:kern w:val="0"/>
            <w:sz w:val="24"/>
            <w:szCs w:val="24"/>
            <w:lang w:eastAsia="fr-FR"/>
            <w14:ligatures w14:val="none"/>
          </w:rPr>
          <w:id w:val="1135759215"/>
          <w:citation/>
        </w:sdtPr>
        <w:sdtContent>
          <w:r w:rsidR="007B1E00" w:rsidRPr="007B1E00">
            <w:rPr>
              <w:rFonts w:asciiTheme="majorBidi" w:eastAsia="Times New Roman" w:hAnsiTheme="majorBidi" w:cstheme="majorBidi"/>
              <w:b/>
              <w:bCs/>
              <w:kern w:val="0"/>
              <w:sz w:val="24"/>
              <w:szCs w:val="24"/>
              <w:lang w:eastAsia="fr-FR"/>
              <w14:ligatures w14:val="none"/>
            </w:rPr>
            <w:fldChar w:fldCharType="begin"/>
          </w:r>
          <w:r w:rsidR="007B1E00" w:rsidRPr="007B1E00">
            <w:rPr>
              <w:rFonts w:asciiTheme="majorBidi" w:eastAsia="Times New Roman" w:hAnsiTheme="majorBidi" w:cstheme="majorBidi"/>
              <w:bCs/>
              <w:kern w:val="0"/>
              <w:sz w:val="24"/>
              <w:szCs w:val="24"/>
              <w:lang w:eastAsia="fr-FR"/>
              <w14:ligatures w14:val="none"/>
            </w:rPr>
            <w:instrText xml:space="preserve"> CITATION Mav23 \l 1036 </w:instrText>
          </w:r>
          <w:r w:rsidR="007B1E00" w:rsidRPr="007B1E00">
            <w:rPr>
              <w:rFonts w:asciiTheme="majorBidi" w:eastAsia="Times New Roman" w:hAnsiTheme="majorBidi" w:cstheme="majorBidi"/>
              <w:b/>
              <w:bCs/>
              <w:kern w:val="0"/>
              <w:sz w:val="24"/>
              <w:szCs w:val="24"/>
              <w:lang w:eastAsia="fr-FR"/>
              <w14:ligatures w14:val="none"/>
            </w:rPr>
            <w:fldChar w:fldCharType="separate"/>
          </w:r>
          <w:r w:rsidR="000B3573" w:rsidRPr="000B3573">
            <w:rPr>
              <w:rFonts w:asciiTheme="majorBidi" w:eastAsia="Times New Roman" w:hAnsiTheme="majorBidi" w:cstheme="majorBidi"/>
              <w:noProof/>
              <w:kern w:val="0"/>
              <w:sz w:val="24"/>
              <w:szCs w:val="24"/>
              <w:lang w:eastAsia="fr-FR"/>
              <w14:ligatures w14:val="none"/>
            </w:rPr>
            <w:t>[12]</w:t>
          </w:r>
          <w:r w:rsidR="007B1E00" w:rsidRPr="007B1E00">
            <w:rPr>
              <w:rFonts w:asciiTheme="majorBidi" w:eastAsia="Times New Roman" w:hAnsiTheme="majorBidi" w:cstheme="majorBidi"/>
              <w:kern w:val="0"/>
              <w:sz w:val="24"/>
              <w:szCs w:val="24"/>
              <w:lang w:eastAsia="fr-FR"/>
              <w14:ligatures w14:val="none"/>
            </w:rPr>
            <w:fldChar w:fldCharType="end"/>
          </w:r>
        </w:sdtContent>
      </w:sdt>
      <w:r w:rsidR="007B1E00" w:rsidRPr="007B1E00">
        <w:rPr>
          <w:rFonts w:asciiTheme="majorBidi" w:eastAsia="Times New Roman" w:hAnsiTheme="majorBidi" w:cstheme="majorBidi"/>
          <w:bCs/>
          <w:kern w:val="0"/>
          <w:sz w:val="24"/>
          <w:szCs w:val="24"/>
          <w:lang w:eastAsia="fr-FR"/>
          <w14:ligatures w14:val="none"/>
        </w:rPr>
        <w:t xml:space="preserve">  </w:t>
      </w:r>
    </w:p>
    <w:p w14:paraId="2874A02B" w14:textId="77777777" w:rsidR="00806C31" w:rsidRPr="005C1AA4" w:rsidRDefault="00806C31">
      <w:pPr>
        <w:pStyle w:val="ListParagraph"/>
        <w:numPr>
          <w:ilvl w:val="0"/>
          <w:numId w:val="8"/>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Technological Optimization: IoT technology leads greatly to the advancement and development of technologies. For example, a manufacturer may collect data from different car sensors using IoT. The manufacturer analyses them to enhance their design and make them more effective.</w:t>
      </w:r>
    </w:p>
    <w:p w14:paraId="1D315EBA" w14:textId="77777777" w:rsidR="00806C31" w:rsidRPr="005C1AA4" w:rsidRDefault="00806C31">
      <w:pPr>
        <w:pStyle w:val="ListParagraph"/>
        <w:numPr>
          <w:ilvl w:val="0"/>
          <w:numId w:val="8"/>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Enhanced Data Collection: Conventional data collection has drawbacks and is structured for passive use. IoT allows for quick action on data.</w:t>
      </w:r>
    </w:p>
    <w:p w14:paraId="0A0BB587" w14:textId="77777777" w:rsidR="00806C31" w:rsidRPr="005C1AA4" w:rsidRDefault="00806C31">
      <w:pPr>
        <w:pStyle w:val="ListParagraph"/>
        <w:numPr>
          <w:ilvl w:val="0"/>
          <w:numId w:val="8"/>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Less Waste: IoT provides real-time information, allowing for more efficient decision-making and resource management. For example, suppose a manufacturer discovers a problem in several car engines. In that case, he will monitor the production plan of such engines and resolve the problem using the manufacturing belt.</w:t>
      </w:r>
    </w:p>
    <w:p w14:paraId="5C27B0FC" w14:textId="24B8D625" w:rsidR="005C1AA4" w:rsidRPr="008B4640" w:rsidRDefault="00806C31">
      <w:pPr>
        <w:pStyle w:val="ListParagraph"/>
        <w:numPr>
          <w:ilvl w:val="0"/>
          <w:numId w:val="8"/>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 xml:space="preserve">Improved Customer Engagement: IoT helps you enhance customer service by identifying challenges and enhancing processes. </w:t>
      </w:r>
    </w:p>
    <w:p w14:paraId="490EF75F" w14:textId="05C17C47" w:rsidR="0057183E" w:rsidRPr="005C1AA4" w:rsidRDefault="0057183E" w:rsidP="00940325">
      <w:pPr>
        <w:pStyle w:val="Titre2"/>
        <w:bidi w:val="0"/>
      </w:pPr>
      <w:bookmarkStart w:id="147" w:name="_Toc166703094"/>
      <w:bookmarkStart w:id="148" w:name="_Toc166852781"/>
      <w:r w:rsidRPr="005C1AA4">
        <w:t>IoT Disadvantages</w:t>
      </w:r>
      <w:bookmarkEnd w:id="145"/>
      <w:bookmarkEnd w:id="146"/>
      <w:bookmarkEnd w:id="147"/>
      <w:bookmarkEnd w:id="148"/>
    </w:p>
    <w:p w14:paraId="1CC5AAEE" w14:textId="75C024B6" w:rsidR="00806C31" w:rsidRPr="005C1AA4" w:rsidRDefault="00806C31"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 xml:space="preserve">Now, in this </w:t>
      </w:r>
      <w:r w:rsidR="00176B49">
        <w:rPr>
          <w:rFonts w:asciiTheme="majorBidi" w:eastAsia="Times New Roman" w:hAnsiTheme="majorBidi" w:cstheme="majorBidi"/>
          <w:kern w:val="0"/>
          <w:sz w:val="24"/>
          <w:szCs w:val="24"/>
          <w:lang w:eastAsia="fr-FR"/>
          <w14:ligatures w14:val="none"/>
        </w:rPr>
        <w:t>IOT</w:t>
      </w:r>
      <w:r w:rsidRPr="005C1AA4">
        <w:rPr>
          <w:rFonts w:asciiTheme="majorBidi" w:eastAsia="Times New Roman" w:hAnsiTheme="majorBidi" w:cstheme="majorBidi"/>
          <w:kern w:val="0"/>
          <w:sz w:val="24"/>
          <w:szCs w:val="24"/>
          <w:lang w:eastAsia="fr-FR"/>
          <w14:ligatures w14:val="none"/>
        </w:rPr>
        <w:t>, let us look at some of the drawbacks of IoT:</w:t>
      </w:r>
    </w:p>
    <w:p w14:paraId="663B37E9" w14:textId="7A410F5B" w:rsidR="00806C31" w:rsidRPr="005C1AA4" w:rsidRDefault="00806C31">
      <w:pPr>
        <w:pStyle w:val="ListParagraph"/>
        <w:numPr>
          <w:ilvl w:val="0"/>
          <w:numId w:val="1"/>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644C86">
        <w:rPr>
          <w:rFonts w:asciiTheme="majorBidi" w:eastAsia="Times New Roman" w:hAnsiTheme="majorBidi" w:cstheme="majorBidi"/>
          <w:b/>
          <w:bCs/>
          <w:kern w:val="0"/>
          <w:sz w:val="24"/>
          <w:szCs w:val="24"/>
          <w:lang w:eastAsia="fr-FR"/>
          <w14:ligatures w14:val="none"/>
        </w:rPr>
        <w:lastRenderedPageBreak/>
        <w:t>Security</w:t>
      </w:r>
      <w:r w:rsidRPr="005C1AA4">
        <w:rPr>
          <w:rFonts w:asciiTheme="majorBidi" w:eastAsia="Times New Roman" w:hAnsiTheme="majorBidi" w:cstheme="majorBidi"/>
          <w:kern w:val="0"/>
          <w:sz w:val="24"/>
          <w:szCs w:val="24"/>
          <w:lang w:eastAsia="fr-FR"/>
          <w14:ligatures w14:val="none"/>
        </w:rPr>
        <w:t xml:space="preserve"> IoT technology produces a network of interconnected devices. However, the device can have little authentication control despite adequate security precautions during this phase.</w:t>
      </w:r>
    </w:p>
    <w:p w14:paraId="08DCE27B" w14:textId="2CF712AA" w:rsidR="00806C31" w:rsidRPr="005C1AA4" w:rsidRDefault="00806C31">
      <w:pPr>
        <w:pStyle w:val="ListParagraph"/>
        <w:numPr>
          <w:ilvl w:val="0"/>
          <w:numId w:val="1"/>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644C86">
        <w:rPr>
          <w:rFonts w:asciiTheme="majorBidi" w:eastAsia="Times New Roman" w:hAnsiTheme="majorBidi" w:cstheme="majorBidi"/>
          <w:b/>
          <w:bCs/>
          <w:kern w:val="0"/>
          <w:sz w:val="24"/>
          <w:szCs w:val="24"/>
          <w:lang w:eastAsia="fr-FR"/>
          <w14:ligatures w14:val="none"/>
        </w:rPr>
        <w:t xml:space="preserve">Privacy </w:t>
      </w:r>
      <w:r w:rsidRPr="005C1AA4">
        <w:rPr>
          <w:rFonts w:asciiTheme="majorBidi" w:eastAsia="Times New Roman" w:hAnsiTheme="majorBidi" w:cstheme="majorBidi"/>
          <w:kern w:val="0"/>
          <w:sz w:val="24"/>
          <w:szCs w:val="24"/>
          <w:lang w:eastAsia="fr-FR"/>
          <w14:ligatures w14:val="none"/>
        </w:rPr>
        <w:t>IoT reveals a large volume of sensitive data in extreme detail without the user</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s direct consent. This raises a slew of privacy concerns.</w:t>
      </w:r>
    </w:p>
    <w:p w14:paraId="1CE92D53" w14:textId="1D93E04C" w:rsidR="00806C31" w:rsidRPr="005C1AA4" w:rsidRDefault="00806C31">
      <w:pPr>
        <w:pStyle w:val="ListParagraph"/>
        <w:numPr>
          <w:ilvl w:val="0"/>
          <w:numId w:val="1"/>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644C86">
        <w:rPr>
          <w:rFonts w:asciiTheme="majorBidi" w:eastAsia="Times New Roman" w:hAnsiTheme="majorBidi" w:cstheme="majorBidi"/>
          <w:b/>
          <w:bCs/>
          <w:kern w:val="0"/>
          <w:sz w:val="24"/>
          <w:szCs w:val="24"/>
          <w:lang w:eastAsia="fr-FR"/>
          <w14:ligatures w14:val="none"/>
        </w:rPr>
        <w:t>Flexibility</w:t>
      </w:r>
      <w:r w:rsidRPr="005C1AA4">
        <w:rPr>
          <w:rFonts w:asciiTheme="majorBidi" w:eastAsia="Times New Roman" w:hAnsiTheme="majorBidi" w:cstheme="majorBidi"/>
          <w:kern w:val="0"/>
          <w:sz w:val="24"/>
          <w:szCs w:val="24"/>
          <w:lang w:eastAsia="fr-FR"/>
          <w14:ligatures w14:val="none"/>
        </w:rPr>
        <w:t xml:space="preserve"> The flexibility of an IoT system is a big problem. It is mostly concerned with integrating with another system since several systems are involved.</w:t>
      </w:r>
    </w:p>
    <w:p w14:paraId="387C9C2C" w14:textId="4D108399" w:rsidR="00806C31" w:rsidRPr="005C1AA4" w:rsidRDefault="00806C31">
      <w:pPr>
        <w:pStyle w:val="ListParagraph"/>
        <w:numPr>
          <w:ilvl w:val="0"/>
          <w:numId w:val="1"/>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644C86">
        <w:rPr>
          <w:rFonts w:asciiTheme="majorBidi" w:eastAsia="Times New Roman" w:hAnsiTheme="majorBidi" w:cstheme="majorBidi"/>
          <w:b/>
          <w:bCs/>
          <w:kern w:val="0"/>
          <w:sz w:val="24"/>
          <w:szCs w:val="24"/>
          <w:lang w:eastAsia="fr-FR"/>
          <w14:ligatures w14:val="none"/>
        </w:rPr>
        <w:t>Complexity</w:t>
      </w:r>
      <w:r w:rsidRPr="005C1AA4">
        <w:rPr>
          <w:rFonts w:asciiTheme="majorBidi" w:eastAsia="Times New Roman" w:hAnsiTheme="majorBidi" w:cstheme="majorBidi"/>
          <w:kern w:val="0"/>
          <w:sz w:val="24"/>
          <w:szCs w:val="24"/>
          <w:lang w:eastAsia="fr-FR"/>
          <w14:ligatures w14:val="none"/>
        </w:rPr>
        <w:t xml:space="preserve"> The IoT system</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s architecture is often very difficult. Furthermore, deployment and servicing are difficult.</w:t>
      </w:r>
    </w:p>
    <w:p w14:paraId="1F8027B7" w14:textId="0D956312" w:rsidR="00806C31" w:rsidRPr="005C1AA4" w:rsidRDefault="00806C31">
      <w:pPr>
        <w:pStyle w:val="ListParagraph"/>
        <w:numPr>
          <w:ilvl w:val="0"/>
          <w:numId w:val="1"/>
        </w:num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644C86">
        <w:rPr>
          <w:rFonts w:asciiTheme="majorBidi" w:eastAsia="Times New Roman" w:hAnsiTheme="majorBidi" w:cstheme="majorBidi"/>
          <w:b/>
          <w:bCs/>
          <w:kern w:val="0"/>
          <w:sz w:val="24"/>
          <w:szCs w:val="24"/>
          <w:lang w:eastAsia="fr-FR"/>
          <w14:ligatures w14:val="none"/>
        </w:rPr>
        <w:t>Compliance</w:t>
      </w:r>
      <w:r w:rsidRPr="005C1AA4">
        <w:rPr>
          <w:rFonts w:asciiTheme="majorBidi" w:eastAsia="Times New Roman" w:hAnsiTheme="majorBidi" w:cstheme="majorBidi"/>
          <w:kern w:val="0"/>
          <w:sz w:val="24"/>
          <w:szCs w:val="24"/>
          <w:lang w:eastAsia="fr-FR"/>
          <w14:ligatures w14:val="none"/>
        </w:rPr>
        <w:t xml:space="preserve"> The </w:t>
      </w:r>
      <w:r w:rsidR="00176B49">
        <w:rPr>
          <w:rFonts w:asciiTheme="majorBidi" w:eastAsia="Times New Roman" w:hAnsiTheme="majorBidi" w:cstheme="majorBidi"/>
          <w:kern w:val="0"/>
          <w:sz w:val="24"/>
          <w:szCs w:val="24"/>
          <w:lang w:eastAsia="fr-FR"/>
          <w14:ligatures w14:val="none"/>
        </w:rPr>
        <w:t>IOT</w:t>
      </w:r>
      <w:r w:rsidRPr="005C1AA4">
        <w:rPr>
          <w:rFonts w:asciiTheme="majorBidi" w:eastAsia="Times New Roman" w:hAnsiTheme="majorBidi" w:cstheme="majorBidi"/>
          <w:kern w:val="0"/>
          <w:sz w:val="24"/>
          <w:szCs w:val="24"/>
          <w:lang w:eastAsia="fr-FR"/>
          <w14:ligatures w14:val="none"/>
        </w:rPr>
        <w:t xml:space="preserve"> has its collection of rules and regulations. However, owing to its complexity, the task of compliance is very difficult. </w:t>
      </w:r>
    </w:p>
    <w:p w14:paraId="6394E169" w14:textId="17F834A1" w:rsidR="00387978" w:rsidRPr="005C1AA4" w:rsidRDefault="00387978" w:rsidP="005C1AA4">
      <w:pPr>
        <w:pStyle w:val="ListParagraph"/>
        <w:bidi w:val="0"/>
        <w:spacing w:line="360" w:lineRule="auto"/>
        <w:jc w:val="both"/>
        <w:rPr>
          <w:rFonts w:asciiTheme="majorBidi" w:hAnsiTheme="majorBidi" w:cstheme="majorBidi"/>
          <w:sz w:val="24"/>
          <w:szCs w:val="24"/>
        </w:rPr>
      </w:pPr>
    </w:p>
    <w:p w14:paraId="70BBADF1" w14:textId="507BC372" w:rsidR="0057183E" w:rsidRPr="005C1AA4" w:rsidRDefault="0057183E" w:rsidP="004D725E">
      <w:pPr>
        <w:pStyle w:val="Titre1"/>
        <w:bidi w:val="0"/>
        <w:rPr>
          <w:u w:color="0D0D0D" w:themeColor="text1" w:themeTint="F2"/>
        </w:rPr>
      </w:pPr>
      <w:bookmarkStart w:id="149" w:name="_Toc164085120"/>
      <w:bookmarkStart w:id="150" w:name="_Toc166703095"/>
      <w:bookmarkStart w:id="151" w:name="_Toc166852782"/>
      <w:r w:rsidRPr="005C1AA4">
        <w:rPr>
          <w:u w:color="0D0D0D" w:themeColor="text1" w:themeTint="F2"/>
        </w:rPr>
        <w:t>Conclusion</w:t>
      </w:r>
      <w:bookmarkEnd w:id="149"/>
      <w:bookmarkEnd w:id="150"/>
      <w:bookmarkEnd w:id="151"/>
    </w:p>
    <w:p w14:paraId="37CB7B88" w14:textId="6434AD1E" w:rsidR="00806C31" w:rsidRPr="005C1AA4" w:rsidRDefault="00806C31"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 xml:space="preserve">Within this chapter, we have introduced various communication technologies that are integral to the </w:t>
      </w:r>
      <w:r w:rsidR="00176B49">
        <w:rPr>
          <w:rFonts w:asciiTheme="majorBidi" w:eastAsia="Times New Roman" w:hAnsiTheme="majorBidi" w:cstheme="majorBidi"/>
          <w:kern w:val="0"/>
          <w:sz w:val="24"/>
          <w:szCs w:val="24"/>
          <w:lang w:eastAsia="fr-FR"/>
          <w14:ligatures w14:val="none"/>
        </w:rPr>
        <w:t>IOT</w:t>
      </w:r>
      <w:r w:rsidRPr="005C1AA4">
        <w:rPr>
          <w:rFonts w:asciiTheme="majorBidi" w:eastAsia="Times New Roman" w:hAnsiTheme="majorBidi" w:cstheme="majorBidi"/>
          <w:kern w:val="0"/>
          <w:sz w:val="24"/>
          <w:szCs w:val="24"/>
          <w:lang w:eastAsia="fr-FR"/>
          <w14:ligatures w14:val="none"/>
        </w:rPr>
        <w:t>. We have explored their operations, development, and overall architecture. Additionally, we have referenced a few examples.</w:t>
      </w:r>
    </w:p>
    <w:p w14:paraId="144ED0FF" w14:textId="295E3D08" w:rsidR="00806C31" w:rsidRPr="005C1AA4" w:rsidRDefault="00806C31" w:rsidP="005C1AA4">
      <w:pPr>
        <w:bidi w:val="0"/>
        <w:spacing w:before="100" w:beforeAutospacing="1" w:after="100" w:afterAutospacing="1" w:line="360" w:lineRule="auto"/>
        <w:jc w:val="both"/>
        <w:rPr>
          <w:rFonts w:asciiTheme="majorBidi" w:eastAsia="Times New Roman" w:hAnsiTheme="majorBidi" w:cstheme="majorBidi"/>
          <w:kern w:val="0"/>
          <w:sz w:val="24"/>
          <w:szCs w:val="24"/>
          <w:lang w:eastAsia="fr-FR"/>
          <w14:ligatures w14:val="none"/>
        </w:rPr>
      </w:pPr>
      <w:r w:rsidRPr="005C1AA4">
        <w:rPr>
          <w:rFonts w:asciiTheme="majorBidi" w:eastAsia="Times New Roman" w:hAnsiTheme="majorBidi" w:cstheme="majorBidi"/>
          <w:kern w:val="0"/>
          <w:sz w:val="24"/>
          <w:szCs w:val="24"/>
          <w:lang w:eastAsia="fr-FR"/>
          <w14:ligatures w14:val="none"/>
        </w:rPr>
        <w:t xml:space="preserve">The </w:t>
      </w:r>
      <w:r w:rsidR="00176B49">
        <w:rPr>
          <w:rFonts w:asciiTheme="majorBidi" w:eastAsia="Times New Roman" w:hAnsiTheme="majorBidi" w:cstheme="majorBidi"/>
          <w:kern w:val="0"/>
          <w:sz w:val="24"/>
          <w:szCs w:val="24"/>
          <w:lang w:eastAsia="fr-FR"/>
          <w14:ligatures w14:val="none"/>
        </w:rPr>
        <w:t>IOT</w:t>
      </w:r>
      <w:r w:rsidRPr="005C1AA4">
        <w:rPr>
          <w:rFonts w:asciiTheme="majorBidi" w:eastAsia="Times New Roman" w:hAnsiTheme="majorBidi" w:cstheme="majorBidi"/>
          <w:kern w:val="0"/>
          <w:sz w:val="24"/>
          <w:szCs w:val="24"/>
          <w:lang w:eastAsia="fr-FR"/>
          <w14:ligatures w14:val="none"/>
        </w:rPr>
        <w:t xml:space="preserve"> has made a profound impact in various sectors. Furthermore, it has proven to be an effective tool in simplifying people</w:t>
      </w:r>
      <w:r w:rsidR="00853AC7" w:rsidRPr="005C1AA4">
        <w:rPr>
          <w:rFonts w:asciiTheme="majorBidi" w:eastAsia="Times New Roman" w:hAnsiTheme="majorBidi" w:cstheme="majorBidi"/>
          <w:kern w:val="0"/>
          <w:sz w:val="24"/>
          <w:szCs w:val="24"/>
          <w:lang w:eastAsia="fr-FR"/>
          <w14:ligatures w14:val="none"/>
        </w:rPr>
        <w:t>’</w:t>
      </w:r>
      <w:r w:rsidRPr="005C1AA4">
        <w:rPr>
          <w:rFonts w:asciiTheme="majorBidi" w:eastAsia="Times New Roman" w:hAnsiTheme="majorBidi" w:cstheme="majorBidi"/>
          <w:kern w:val="0"/>
          <w:sz w:val="24"/>
          <w:szCs w:val="24"/>
          <w:lang w:eastAsia="fr-FR"/>
          <w14:ligatures w14:val="none"/>
        </w:rPr>
        <w:t>s lives. Developed countries, in particular, have embraced this technology as an essential resource. It is undeniable that everyday objects now possess remarkable intelligence, as highlighted in this chapter.</w:t>
      </w:r>
    </w:p>
    <w:p w14:paraId="6C1E3DF4" w14:textId="77777777" w:rsidR="0057183E" w:rsidRPr="005C1AA4" w:rsidRDefault="0057183E" w:rsidP="0057183E">
      <w:pPr>
        <w:bidi w:val="0"/>
        <w:spacing w:after="0"/>
        <w:jc w:val="both"/>
        <w:rPr>
          <w:rFonts w:asciiTheme="majorBidi" w:hAnsiTheme="majorBidi" w:cstheme="majorBidi"/>
          <w:sz w:val="24"/>
          <w:szCs w:val="24"/>
        </w:rPr>
      </w:pPr>
    </w:p>
    <w:p w14:paraId="5F3B99FF" w14:textId="77777777" w:rsidR="0057183E" w:rsidRPr="005C1AA4" w:rsidRDefault="0057183E" w:rsidP="0057183E">
      <w:pPr>
        <w:bidi w:val="0"/>
        <w:spacing w:after="0"/>
        <w:jc w:val="both"/>
        <w:rPr>
          <w:rFonts w:asciiTheme="majorBidi" w:hAnsiTheme="majorBidi" w:cstheme="majorBidi"/>
          <w:sz w:val="24"/>
          <w:szCs w:val="24"/>
        </w:rPr>
      </w:pPr>
    </w:p>
    <w:p w14:paraId="307224DD" w14:textId="77777777" w:rsidR="00A5352D" w:rsidRDefault="00A5352D" w:rsidP="0057183E">
      <w:pPr>
        <w:pStyle w:val="Title"/>
        <w:bidi w:val="0"/>
        <w:rPr>
          <w:b w:val="0"/>
          <w:bCs/>
          <w:sz w:val="96"/>
          <w:szCs w:val="96"/>
        </w:rPr>
        <w:sectPr w:rsidR="00A5352D" w:rsidSect="000C17A3">
          <w:headerReference w:type="default" r:id="rId23"/>
          <w:headerReference w:type="first" r:id="rId24"/>
          <w:footerReference w:type="first" r:id="rId25"/>
          <w:pgSz w:w="11906" w:h="16838"/>
          <w:pgMar w:top="1440" w:right="1800" w:bottom="1440" w:left="1800" w:header="708" w:footer="708" w:gutter="0"/>
          <w:pgBorders w:display="firstPage" w:offsetFrom="page">
            <w:top w:val="thinThickSmallGap" w:sz="24" w:space="24" w:color="auto"/>
            <w:left w:val="thinThickThinSmallGap" w:sz="24" w:space="24" w:color="auto"/>
            <w:bottom w:val="thinThickSmallGap" w:sz="24" w:space="24" w:color="auto"/>
            <w:right w:val="thinThickThinSmallGap" w:sz="24" w:space="24" w:color="auto"/>
          </w:pgBorders>
          <w:pgNumType w:start="1"/>
          <w:cols w:space="708"/>
          <w:titlePg/>
          <w:bidi/>
          <w:rtlGutter/>
          <w:docGrid w:linePitch="360"/>
        </w:sectPr>
      </w:pPr>
    </w:p>
    <w:p w14:paraId="5ABDFB7F" w14:textId="77777777" w:rsidR="0057183E" w:rsidRDefault="0057183E" w:rsidP="0057183E">
      <w:pPr>
        <w:pStyle w:val="Title"/>
        <w:bidi w:val="0"/>
        <w:rPr>
          <w:b w:val="0"/>
          <w:bCs/>
          <w:sz w:val="96"/>
          <w:szCs w:val="96"/>
        </w:rPr>
      </w:pPr>
    </w:p>
    <w:p w14:paraId="2CA28415" w14:textId="77777777" w:rsidR="002D7725" w:rsidRDefault="002D7725" w:rsidP="002D7725">
      <w:pPr>
        <w:bidi w:val="0"/>
      </w:pPr>
    </w:p>
    <w:p w14:paraId="50E1EAC5" w14:textId="77777777" w:rsidR="002D7725" w:rsidRDefault="002D7725" w:rsidP="002D7725">
      <w:pPr>
        <w:bidi w:val="0"/>
      </w:pPr>
    </w:p>
    <w:p w14:paraId="22E639AA" w14:textId="77777777" w:rsidR="002D7725" w:rsidRDefault="002D7725" w:rsidP="002D7725">
      <w:pPr>
        <w:bidi w:val="0"/>
      </w:pPr>
    </w:p>
    <w:p w14:paraId="0BF50162" w14:textId="77777777" w:rsidR="002D7725" w:rsidRDefault="002D7725" w:rsidP="002D7725">
      <w:pPr>
        <w:bidi w:val="0"/>
      </w:pPr>
    </w:p>
    <w:p w14:paraId="0703A5A2" w14:textId="77777777" w:rsidR="002D7725" w:rsidRDefault="002D7725" w:rsidP="002D7725">
      <w:pPr>
        <w:bidi w:val="0"/>
      </w:pPr>
    </w:p>
    <w:p w14:paraId="43547B8C" w14:textId="77777777" w:rsidR="002D7725" w:rsidRDefault="002D7725" w:rsidP="002D7725">
      <w:pPr>
        <w:bidi w:val="0"/>
      </w:pPr>
    </w:p>
    <w:p w14:paraId="7EE4A67C" w14:textId="77777777" w:rsidR="002D7725" w:rsidRDefault="002D7725" w:rsidP="002D7725">
      <w:pPr>
        <w:bidi w:val="0"/>
      </w:pPr>
    </w:p>
    <w:p w14:paraId="71E4076C" w14:textId="77777777" w:rsidR="002D7725" w:rsidRDefault="002D7725" w:rsidP="002D7725">
      <w:pPr>
        <w:bidi w:val="0"/>
      </w:pPr>
    </w:p>
    <w:p w14:paraId="46849C44" w14:textId="77777777" w:rsidR="002D7725" w:rsidRDefault="002D7725" w:rsidP="002D7725">
      <w:pPr>
        <w:bidi w:val="0"/>
      </w:pPr>
    </w:p>
    <w:p w14:paraId="086ED6DA" w14:textId="77777777" w:rsidR="002D7725" w:rsidRPr="002D7725" w:rsidRDefault="002D7725" w:rsidP="002D7725">
      <w:pPr>
        <w:bidi w:val="0"/>
      </w:pPr>
    </w:p>
    <w:p w14:paraId="4D87D03B" w14:textId="77777777" w:rsidR="0057183E" w:rsidRDefault="0057183E" w:rsidP="0057183E">
      <w:pPr>
        <w:pStyle w:val="Title"/>
        <w:bidi w:val="0"/>
        <w:rPr>
          <w:b w:val="0"/>
          <w:bCs/>
          <w:sz w:val="96"/>
          <w:szCs w:val="96"/>
        </w:rPr>
      </w:pPr>
      <w:r>
        <w:rPr>
          <w:bCs/>
          <w:sz w:val="96"/>
          <w:szCs w:val="96"/>
        </w:rPr>
        <w:t xml:space="preserve">         </w:t>
      </w:r>
      <w:r w:rsidRPr="00E164F6">
        <w:rPr>
          <w:bCs/>
          <w:sz w:val="96"/>
          <w:szCs w:val="96"/>
        </w:rPr>
        <w:t>Chapter Ⅱ</w:t>
      </w:r>
    </w:p>
    <w:p w14:paraId="6E4C34D5" w14:textId="77777777" w:rsidR="0057183E" w:rsidRDefault="0057183E" w:rsidP="0057183E">
      <w:pPr>
        <w:bidi w:val="0"/>
      </w:pPr>
    </w:p>
    <w:p w14:paraId="7C93C191" w14:textId="77777777" w:rsidR="0057183E" w:rsidRDefault="0057183E" w:rsidP="0057183E">
      <w:pPr>
        <w:bidi w:val="0"/>
      </w:pPr>
    </w:p>
    <w:p w14:paraId="4B75D0FC" w14:textId="77777777" w:rsidR="0057183E" w:rsidRDefault="0057183E" w:rsidP="0057183E">
      <w:pPr>
        <w:bidi w:val="0"/>
      </w:pPr>
    </w:p>
    <w:p w14:paraId="01DF3063" w14:textId="77777777" w:rsidR="0057183E" w:rsidRDefault="0057183E" w:rsidP="0057183E">
      <w:pPr>
        <w:bidi w:val="0"/>
      </w:pPr>
    </w:p>
    <w:p w14:paraId="6A4FFB76" w14:textId="77777777" w:rsidR="0057183E" w:rsidRDefault="0057183E" w:rsidP="0057183E">
      <w:pPr>
        <w:bidi w:val="0"/>
      </w:pPr>
    </w:p>
    <w:p w14:paraId="196ED23C" w14:textId="77777777" w:rsidR="0057183E" w:rsidRDefault="0057183E" w:rsidP="0057183E">
      <w:pPr>
        <w:bidi w:val="0"/>
      </w:pPr>
    </w:p>
    <w:p w14:paraId="4B8415A6" w14:textId="77777777" w:rsidR="0057183E" w:rsidRDefault="0057183E" w:rsidP="0057183E">
      <w:pPr>
        <w:bidi w:val="0"/>
      </w:pPr>
    </w:p>
    <w:p w14:paraId="41E940F5" w14:textId="77777777" w:rsidR="005F34B6" w:rsidRDefault="005F34B6" w:rsidP="005F34B6">
      <w:pPr>
        <w:bidi w:val="0"/>
      </w:pPr>
    </w:p>
    <w:p w14:paraId="0C36BD0A" w14:textId="77777777" w:rsidR="005F34B6" w:rsidRDefault="005F34B6" w:rsidP="005F34B6">
      <w:pPr>
        <w:bidi w:val="0"/>
      </w:pPr>
    </w:p>
    <w:p w14:paraId="4BCEE47E" w14:textId="77777777" w:rsidR="005F34B6" w:rsidRDefault="005F34B6" w:rsidP="005F34B6">
      <w:pPr>
        <w:bidi w:val="0"/>
      </w:pPr>
    </w:p>
    <w:p w14:paraId="5329A933" w14:textId="77777777" w:rsidR="002D7725" w:rsidRDefault="002D7725" w:rsidP="002D7725">
      <w:pPr>
        <w:bidi w:val="0"/>
      </w:pPr>
    </w:p>
    <w:p w14:paraId="40D3C626" w14:textId="55E82196" w:rsidR="0057183E" w:rsidRPr="004D725E" w:rsidRDefault="0057183E">
      <w:pPr>
        <w:pStyle w:val="Titre1"/>
        <w:numPr>
          <w:ilvl w:val="0"/>
          <w:numId w:val="22"/>
        </w:numPr>
        <w:bidi w:val="0"/>
      </w:pPr>
      <w:bookmarkStart w:id="156" w:name="_Toc166841852"/>
      <w:bookmarkStart w:id="157" w:name="_Toc166852783"/>
      <w:bookmarkStart w:id="158" w:name="_Toc166703096"/>
      <w:r w:rsidRPr="004D725E">
        <w:rPr>
          <w:rStyle w:val="Heading1Char"/>
          <w:rFonts w:cstheme="minorBidi"/>
          <w:color w:val="auto"/>
          <w:szCs w:val="22"/>
        </w:rPr>
        <w:lastRenderedPageBreak/>
        <w:t>Introduction</w:t>
      </w:r>
      <w:bookmarkEnd w:id="156"/>
      <w:bookmarkEnd w:id="157"/>
      <w:r w:rsidRPr="004D725E">
        <w:rPr>
          <w:rStyle w:val="Heading1Char"/>
          <w:rFonts w:cstheme="minorBidi"/>
          <w:color w:val="auto"/>
          <w:szCs w:val="22"/>
        </w:rPr>
        <w:t xml:space="preserve"> </w:t>
      </w:r>
      <w:bookmarkEnd w:id="158"/>
    </w:p>
    <w:p w14:paraId="50531BBA" w14:textId="11080C21" w:rsidR="004C175B" w:rsidRDefault="00220BCE" w:rsidP="004C175B">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36FC5" w:rsidRPr="00336FC5">
        <w:rPr>
          <w:rFonts w:asciiTheme="majorBidi" w:hAnsiTheme="majorBidi" w:cstheme="majorBidi"/>
          <w:sz w:val="24"/>
          <w:szCs w:val="24"/>
        </w:rPr>
        <w:t xml:space="preserve">The </w:t>
      </w:r>
      <w:r w:rsidR="00176B49">
        <w:rPr>
          <w:rFonts w:asciiTheme="majorBidi" w:hAnsiTheme="majorBidi" w:cstheme="majorBidi"/>
          <w:sz w:val="24"/>
          <w:szCs w:val="24"/>
        </w:rPr>
        <w:t>IOT</w:t>
      </w:r>
      <w:r w:rsidR="00336FC5" w:rsidRPr="00336FC5">
        <w:rPr>
          <w:rFonts w:asciiTheme="majorBidi" w:hAnsiTheme="majorBidi" w:cstheme="majorBidi"/>
          <w:sz w:val="24"/>
          <w:szCs w:val="24"/>
        </w:rPr>
        <w:t xml:space="preserve"> (IoT) is revolutionizing agriculture by optimizing productivity and breaking down technological barriers· This digital technology empowers farmers to embrace innovation, overcome challenges, and gain insights crucial for success· By leveraging IoT, farmers can monitor soil acidity, temperature, and weather conditions continuously, enhancing productivity· IoT-based devices also facilitate livestock monitoring and provide essential data on rainfall, yields, pests, and soil nutrition in real-time· With precise data, farmers can refine techniques and boost productivity· Moreover, IoT streamlines agricultural logistics, ensuring a seamless and efficient supply chain</w:t>
      </w:r>
      <w:bookmarkStart w:id="159" w:name="_Toc165914883"/>
      <w:bookmarkStart w:id="160" w:name="_Toc166703097"/>
    </w:p>
    <w:p w14:paraId="11B60385" w14:textId="2E33EE94" w:rsidR="0057183E" w:rsidRPr="004C175B" w:rsidRDefault="0057183E" w:rsidP="004C175B">
      <w:pPr>
        <w:pStyle w:val="Titre1"/>
        <w:bidi w:val="0"/>
        <w:rPr>
          <w:rFonts w:cstheme="majorBidi"/>
          <w:szCs w:val="24"/>
        </w:rPr>
      </w:pPr>
      <w:bookmarkStart w:id="161" w:name="_Toc166852784"/>
      <w:r w:rsidRPr="004C175B">
        <w:t>Applications of IoT in Agriculture</w:t>
      </w:r>
      <w:r w:rsidRPr="003C0A43">
        <w:t xml:space="preserve"> </w:t>
      </w:r>
      <w:bookmarkEnd w:id="159"/>
      <w:bookmarkEnd w:id="160"/>
      <w:bookmarkEnd w:id="161"/>
    </w:p>
    <w:p w14:paraId="0EB1AF94" w14:textId="0C79A4C1" w:rsidR="0057183E" w:rsidRPr="003C0A43" w:rsidRDefault="0057183E" w:rsidP="004C175B">
      <w:pPr>
        <w:pStyle w:val="Titre2"/>
        <w:bidi w:val="0"/>
      </w:pPr>
      <w:bookmarkStart w:id="162" w:name="_Toc165914884"/>
      <w:bookmarkStart w:id="163" w:name="_Toc166703098"/>
      <w:bookmarkStart w:id="164" w:name="_Toc166852785"/>
      <w:r w:rsidRPr="003C0A43">
        <w:t>Precision Farming</w:t>
      </w:r>
      <w:r w:rsidRPr="003C0A43">
        <w:rPr>
          <w:rtl/>
        </w:rPr>
        <w:t>:</w:t>
      </w:r>
      <w:bookmarkEnd w:id="162"/>
      <w:bookmarkEnd w:id="163"/>
      <w:bookmarkEnd w:id="164"/>
    </w:p>
    <w:p w14:paraId="0062D4F6" w14:textId="3F4974E4" w:rsidR="00B22C36" w:rsidRDefault="004F116E" w:rsidP="000B135C">
      <w:pPr>
        <w:keepNext/>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9F60AD">
        <w:rPr>
          <w:rFonts w:asciiTheme="majorBidi" w:hAnsiTheme="majorBidi" w:cstheme="majorBidi"/>
          <w:sz w:val="24"/>
          <w:szCs w:val="24"/>
        </w:rPr>
        <w:t>I</w:t>
      </w:r>
      <w:r w:rsidR="00B22C36" w:rsidRPr="00B22C36">
        <w:rPr>
          <w:rFonts w:asciiTheme="majorBidi" w:hAnsiTheme="majorBidi" w:cstheme="majorBidi"/>
          <w:sz w:val="24"/>
          <w:szCs w:val="24"/>
        </w:rPr>
        <w:t>s a system of precision farming in which the variability within the field is controlled in a defined and procedural manner based on information technology. Precision farming is to be implemented by managing fields as a function of the spatial variability of the availability of nutrients and expected crop yield. Precise farming is a concept specifically for use in agriculture for economic and ecological purposes, primarily through less use of materials, machinery, and work hours, and the associated environmental degradation. The whole production process is documented.</w:t>
      </w:r>
      <w:r w:rsidR="00B22C36">
        <w:rPr>
          <w:rFonts w:asciiTheme="majorBidi" w:hAnsiTheme="majorBidi" w:cstheme="majorBidi"/>
          <w:sz w:val="24"/>
          <w:szCs w:val="24"/>
        </w:rPr>
        <w:t xml:space="preserve">  </w:t>
      </w:r>
    </w:p>
    <w:p w14:paraId="6F6CA2B5" w14:textId="3DFB0CD8" w:rsidR="0057183E" w:rsidRDefault="0057183E" w:rsidP="000B135C">
      <w:pPr>
        <w:keepNext/>
        <w:bidi w:val="0"/>
        <w:spacing w:line="360" w:lineRule="auto"/>
        <w:jc w:val="both"/>
      </w:pPr>
      <w:r>
        <w:rPr>
          <w:rFonts w:asciiTheme="majorBidi" w:hAnsiTheme="majorBidi" w:cstheme="majorBidi"/>
          <w:noProof/>
          <w:sz w:val="24"/>
          <w:szCs w:val="24"/>
        </w:rPr>
        <w:drawing>
          <wp:inline distT="0" distB="0" distL="0" distR="0" wp14:anchorId="0E5C1571" wp14:editId="7596DF7F">
            <wp:extent cx="5234940" cy="1744980"/>
            <wp:effectExtent l="0" t="0" r="3810" b="7620"/>
            <wp:docPr id="2180795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079585" name="Picture 218079585"/>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34940" cy="1744980"/>
                    </a:xfrm>
                    <a:prstGeom prst="rect">
                      <a:avLst/>
                    </a:prstGeom>
                  </pic:spPr>
                </pic:pic>
              </a:graphicData>
            </a:graphic>
          </wp:inline>
        </w:drawing>
      </w:r>
    </w:p>
    <w:p w14:paraId="35AAE6A0" w14:textId="3CD7D11A" w:rsidR="0057183E" w:rsidRPr="007B77B9" w:rsidRDefault="0057183E" w:rsidP="000B135C">
      <w:pPr>
        <w:pStyle w:val="Caption"/>
        <w:bidi w:val="0"/>
        <w:spacing w:line="360" w:lineRule="auto"/>
        <w:jc w:val="center"/>
        <w:rPr>
          <w:rFonts w:asciiTheme="majorBidi" w:hAnsiTheme="majorBidi" w:cstheme="majorBidi"/>
          <w:i w:val="0"/>
          <w:iCs w:val="0"/>
          <w:color w:val="auto"/>
          <w:sz w:val="28"/>
          <w:szCs w:val="28"/>
        </w:rPr>
      </w:pPr>
      <w:bookmarkStart w:id="165" w:name="_Toc165916279"/>
      <w:bookmarkStart w:id="166" w:name="_Toc166838227"/>
      <w:r w:rsidRPr="007B77B9">
        <w:rPr>
          <w:rFonts w:asciiTheme="majorBidi" w:hAnsiTheme="majorBidi" w:cstheme="majorBidi"/>
          <w:b/>
          <w:bCs/>
          <w:i w:val="0"/>
          <w:iCs w:val="0"/>
          <w:color w:val="auto"/>
          <w:sz w:val="20"/>
          <w:szCs w:val="20"/>
        </w:rPr>
        <w:t xml:space="preserve">Figure </w:t>
      </w:r>
      <w:r w:rsidR="002506A4" w:rsidRPr="007B77B9">
        <w:rPr>
          <w:rFonts w:asciiTheme="majorBidi" w:hAnsiTheme="majorBidi" w:cstheme="majorBidi"/>
          <w:b/>
          <w:bCs/>
          <w:i w:val="0"/>
          <w:iCs w:val="0"/>
          <w:color w:val="auto"/>
          <w:sz w:val="20"/>
          <w:szCs w:val="20"/>
        </w:rPr>
        <w:fldChar w:fldCharType="begin"/>
      </w:r>
      <w:r w:rsidR="002506A4" w:rsidRPr="007B77B9">
        <w:rPr>
          <w:rFonts w:asciiTheme="majorBidi" w:hAnsiTheme="majorBidi" w:cstheme="majorBidi"/>
          <w:b/>
          <w:bCs/>
          <w:i w:val="0"/>
          <w:iCs w:val="0"/>
          <w:color w:val="auto"/>
          <w:sz w:val="20"/>
          <w:szCs w:val="20"/>
        </w:rPr>
        <w:instrText xml:space="preserve"> SEQ Figure \* ARABIC </w:instrText>
      </w:r>
      <w:r w:rsidR="002506A4" w:rsidRPr="007B77B9">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5</w:t>
      </w:r>
      <w:r w:rsidR="002506A4" w:rsidRPr="007B77B9">
        <w:rPr>
          <w:rFonts w:asciiTheme="majorBidi" w:hAnsiTheme="majorBidi" w:cstheme="majorBidi"/>
          <w:b/>
          <w:bCs/>
          <w:i w:val="0"/>
          <w:iCs w:val="0"/>
          <w:color w:val="auto"/>
          <w:sz w:val="20"/>
          <w:szCs w:val="20"/>
        </w:rPr>
        <w:fldChar w:fldCharType="end"/>
      </w:r>
      <w:r w:rsidRPr="007B77B9">
        <w:rPr>
          <w:rFonts w:asciiTheme="majorBidi" w:hAnsiTheme="majorBidi" w:cstheme="majorBidi"/>
          <w:b/>
          <w:bCs/>
          <w:i w:val="0"/>
          <w:iCs w:val="0"/>
          <w:color w:val="auto"/>
          <w:sz w:val="20"/>
          <w:szCs w:val="20"/>
        </w:rPr>
        <w:t xml:space="preserve"> .</w:t>
      </w:r>
      <w:r w:rsidRPr="007B77B9">
        <w:rPr>
          <w:rFonts w:asciiTheme="majorBidi" w:hAnsiTheme="majorBidi" w:cstheme="majorBidi"/>
          <w:i w:val="0"/>
          <w:iCs w:val="0"/>
          <w:color w:val="auto"/>
          <w:sz w:val="20"/>
          <w:szCs w:val="20"/>
        </w:rPr>
        <w:t xml:space="preserve"> precision farming</w:t>
      </w:r>
      <w:bookmarkEnd w:id="165"/>
      <w:bookmarkEnd w:id="166"/>
    </w:p>
    <w:p w14:paraId="785E5F1D" w14:textId="37065EE4" w:rsidR="0057183E" w:rsidRPr="000B135C" w:rsidRDefault="0057183E" w:rsidP="004C175B">
      <w:pPr>
        <w:pStyle w:val="Titre2"/>
        <w:bidi w:val="0"/>
      </w:pPr>
      <w:bookmarkStart w:id="167" w:name="_Toc165914885"/>
      <w:bookmarkStart w:id="168" w:name="_Toc166703099"/>
      <w:bookmarkStart w:id="169" w:name="_Toc166852786"/>
      <w:r w:rsidRPr="000B135C">
        <w:rPr>
          <w:rtl/>
        </w:rPr>
        <w:t xml:space="preserve">. </w:t>
      </w:r>
      <w:r w:rsidRPr="000B135C">
        <w:t>Livestock Monitoring</w:t>
      </w:r>
      <w:bookmarkEnd w:id="167"/>
      <w:bookmarkEnd w:id="168"/>
      <w:bookmarkEnd w:id="169"/>
    </w:p>
    <w:p w14:paraId="0A9C4C40" w14:textId="339B612D" w:rsidR="002506A4" w:rsidRDefault="00B22C36" w:rsidP="00B251CD">
      <w:pPr>
        <w:keepNext/>
        <w:bidi w:val="0"/>
        <w:spacing w:line="360" w:lineRule="auto"/>
      </w:pPr>
      <w:r w:rsidRPr="000B135C">
        <w:rPr>
          <w:rFonts w:asciiTheme="majorBidi" w:hAnsiTheme="majorBidi" w:cstheme="majorBidi"/>
          <w:sz w:val="24"/>
          <w:szCs w:val="24"/>
        </w:rPr>
        <w:t xml:space="preserve">According to the World Economic Forum, through sensors, with livestock management enabled by IoT, data on the health, environment and behavior of the livestock can be collected to: monitor digital vitals such as heart rate and temperature, </w:t>
      </w:r>
      <w:r w:rsidRPr="000B135C">
        <w:rPr>
          <w:rFonts w:asciiTheme="majorBidi" w:hAnsiTheme="majorBidi" w:cstheme="majorBidi"/>
          <w:sz w:val="24"/>
          <w:szCs w:val="24"/>
        </w:rPr>
        <w:lastRenderedPageBreak/>
        <w:t>containing diseases outbreaks, monitoring for behavioral abnormalities, and optimizing grazing patterns. It also tracks and manages reproductive cycles. Through IoT technology, farmers can track and manage reproductive cycles ensuring safe calving of healthy offspring.</w:t>
      </w:r>
      <w:sdt>
        <w:sdtPr>
          <w:rPr>
            <w:rFonts w:asciiTheme="majorBidi" w:hAnsiTheme="majorBidi" w:cstheme="majorBidi"/>
            <w:sz w:val="24"/>
            <w:szCs w:val="24"/>
          </w:rPr>
          <w:id w:val="772293898"/>
          <w:citation/>
        </w:sdtPr>
        <w:sdtContent>
          <w:r w:rsidR="00B251CD">
            <w:rPr>
              <w:rFonts w:asciiTheme="majorBidi" w:hAnsiTheme="majorBidi" w:cstheme="majorBidi"/>
              <w:sz w:val="24"/>
              <w:szCs w:val="24"/>
            </w:rPr>
            <w:fldChar w:fldCharType="begin"/>
          </w:r>
          <w:r w:rsidR="00B251CD" w:rsidRPr="00B251CD">
            <w:rPr>
              <w:rFonts w:asciiTheme="majorBidi" w:hAnsiTheme="majorBidi" w:cstheme="majorBidi"/>
              <w:sz w:val="24"/>
              <w:szCs w:val="24"/>
            </w:rPr>
            <w:instrText xml:space="preserve"> CITATION Sin \l 1036 </w:instrText>
          </w:r>
          <w:r w:rsidR="00B251CD">
            <w:rPr>
              <w:rFonts w:asciiTheme="majorBidi" w:hAnsiTheme="majorBidi" w:cstheme="majorBidi"/>
              <w:sz w:val="24"/>
              <w:szCs w:val="24"/>
            </w:rPr>
            <w:fldChar w:fldCharType="separate"/>
          </w:r>
          <w:r w:rsidR="000B3573">
            <w:rPr>
              <w:rFonts w:asciiTheme="majorBidi" w:hAnsiTheme="majorBidi" w:cstheme="majorBidi"/>
              <w:noProof/>
              <w:sz w:val="24"/>
              <w:szCs w:val="24"/>
            </w:rPr>
            <w:t xml:space="preserve"> </w:t>
          </w:r>
          <w:r w:rsidR="000B3573" w:rsidRPr="000B3573">
            <w:rPr>
              <w:rFonts w:asciiTheme="majorBidi" w:hAnsiTheme="majorBidi" w:cstheme="majorBidi"/>
              <w:noProof/>
              <w:sz w:val="24"/>
              <w:szCs w:val="24"/>
            </w:rPr>
            <w:t>[13]</w:t>
          </w:r>
          <w:r w:rsidR="00B251CD">
            <w:rPr>
              <w:rFonts w:asciiTheme="majorBidi" w:hAnsiTheme="majorBidi" w:cstheme="majorBidi"/>
              <w:sz w:val="24"/>
              <w:szCs w:val="24"/>
            </w:rPr>
            <w:fldChar w:fldCharType="end"/>
          </w:r>
        </w:sdtContent>
      </w:sdt>
      <w:r w:rsidR="00B251CD">
        <w:rPr>
          <w:rFonts w:asciiTheme="majorBidi" w:hAnsiTheme="majorBidi" w:cstheme="majorBidi"/>
          <w:noProof/>
          <w:sz w:val="24"/>
          <w:szCs w:val="24"/>
        </w:rPr>
        <w:t xml:space="preserve"> </w:t>
      </w:r>
      <w:r w:rsidR="0057183E">
        <w:rPr>
          <w:rFonts w:asciiTheme="majorBidi" w:hAnsiTheme="majorBidi" w:cstheme="majorBidi"/>
          <w:noProof/>
          <w:sz w:val="24"/>
          <w:szCs w:val="24"/>
        </w:rPr>
        <w:drawing>
          <wp:inline distT="0" distB="0" distL="0" distR="0" wp14:anchorId="47BE63B7" wp14:editId="6E043D04">
            <wp:extent cx="5274310" cy="2966720"/>
            <wp:effectExtent l="0" t="0" r="2540" b="5080"/>
            <wp:docPr id="15842846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284649" name="Picture 1584284649"/>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74310" cy="2966720"/>
                    </a:xfrm>
                    <a:prstGeom prst="rect">
                      <a:avLst/>
                    </a:prstGeom>
                  </pic:spPr>
                </pic:pic>
              </a:graphicData>
            </a:graphic>
          </wp:inline>
        </w:drawing>
      </w:r>
    </w:p>
    <w:p w14:paraId="41CF35B8" w14:textId="6937452B" w:rsidR="0057183E" w:rsidRPr="007B77B9" w:rsidRDefault="002506A4" w:rsidP="002506A4">
      <w:pPr>
        <w:pStyle w:val="Caption"/>
        <w:bidi w:val="0"/>
        <w:jc w:val="center"/>
        <w:rPr>
          <w:rFonts w:asciiTheme="majorBidi" w:hAnsiTheme="majorBidi" w:cstheme="majorBidi"/>
          <w:b/>
          <w:bCs/>
          <w:i w:val="0"/>
          <w:iCs w:val="0"/>
          <w:color w:val="auto"/>
          <w:sz w:val="28"/>
          <w:szCs w:val="28"/>
        </w:rPr>
      </w:pPr>
      <w:bookmarkStart w:id="170" w:name="_Toc165916280"/>
      <w:bookmarkStart w:id="171" w:name="_Toc166838228"/>
      <w:r w:rsidRPr="007B77B9">
        <w:rPr>
          <w:rFonts w:asciiTheme="majorBidi" w:hAnsiTheme="majorBidi" w:cstheme="majorBidi"/>
          <w:b/>
          <w:bCs/>
          <w:i w:val="0"/>
          <w:iCs w:val="0"/>
          <w:color w:val="auto"/>
          <w:sz w:val="20"/>
          <w:szCs w:val="20"/>
        </w:rPr>
        <w:t xml:space="preserve">Figure </w:t>
      </w:r>
      <w:r w:rsidRPr="007B77B9">
        <w:rPr>
          <w:rFonts w:asciiTheme="majorBidi" w:hAnsiTheme="majorBidi" w:cstheme="majorBidi"/>
          <w:b/>
          <w:bCs/>
          <w:i w:val="0"/>
          <w:iCs w:val="0"/>
          <w:color w:val="auto"/>
          <w:sz w:val="20"/>
          <w:szCs w:val="20"/>
        </w:rPr>
        <w:fldChar w:fldCharType="begin"/>
      </w:r>
      <w:r w:rsidRPr="007B77B9">
        <w:rPr>
          <w:rFonts w:asciiTheme="majorBidi" w:hAnsiTheme="majorBidi" w:cstheme="majorBidi"/>
          <w:b/>
          <w:bCs/>
          <w:i w:val="0"/>
          <w:iCs w:val="0"/>
          <w:color w:val="auto"/>
          <w:sz w:val="20"/>
          <w:szCs w:val="20"/>
        </w:rPr>
        <w:instrText xml:space="preserve"> SEQ Figure \* ARABIC </w:instrText>
      </w:r>
      <w:r w:rsidRPr="007B77B9">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6</w:t>
      </w:r>
      <w:r w:rsidRPr="007B77B9">
        <w:rPr>
          <w:rFonts w:asciiTheme="majorBidi" w:hAnsiTheme="majorBidi" w:cstheme="majorBidi"/>
          <w:b/>
          <w:bCs/>
          <w:i w:val="0"/>
          <w:iCs w:val="0"/>
          <w:color w:val="auto"/>
          <w:sz w:val="20"/>
          <w:szCs w:val="20"/>
        </w:rPr>
        <w:fldChar w:fldCharType="end"/>
      </w:r>
      <w:r w:rsidRPr="007B77B9">
        <w:rPr>
          <w:rFonts w:asciiTheme="majorBidi" w:hAnsiTheme="majorBidi" w:cstheme="majorBidi"/>
          <w:b/>
          <w:bCs/>
          <w:i w:val="0"/>
          <w:iCs w:val="0"/>
          <w:color w:val="auto"/>
          <w:sz w:val="20"/>
          <w:szCs w:val="20"/>
        </w:rPr>
        <w:t xml:space="preserve">. </w:t>
      </w:r>
      <w:r w:rsidRPr="007B77B9">
        <w:rPr>
          <w:rFonts w:asciiTheme="majorBidi" w:hAnsiTheme="majorBidi" w:cstheme="majorBidi"/>
          <w:i w:val="0"/>
          <w:iCs w:val="0"/>
          <w:color w:val="auto"/>
          <w:sz w:val="20"/>
          <w:szCs w:val="20"/>
        </w:rPr>
        <w:t>livestock monitoring</w:t>
      </w:r>
      <w:bookmarkEnd w:id="170"/>
      <w:bookmarkEnd w:id="171"/>
    </w:p>
    <w:p w14:paraId="454CB254" w14:textId="0A7310E5" w:rsidR="0057183E" w:rsidRPr="000B135C" w:rsidRDefault="0057183E" w:rsidP="004C175B">
      <w:pPr>
        <w:pStyle w:val="Titre2"/>
        <w:bidi w:val="0"/>
      </w:pPr>
      <w:bookmarkStart w:id="172" w:name="_Toc165914886"/>
      <w:bookmarkStart w:id="173" w:name="_Toc166703100"/>
      <w:bookmarkStart w:id="174" w:name="_Toc166852787"/>
      <w:r w:rsidRPr="000B135C">
        <w:t>Supply Chain Management</w:t>
      </w:r>
      <w:bookmarkEnd w:id="172"/>
      <w:bookmarkEnd w:id="173"/>
      <w:bookmarkEnd w:id="174"/>
    </w:p>
    <w:p w14:paraId="2A621C3B" w14:textId="3A82BA04" w:rsidR="0057183E" w:rsidRPr="000B135C" w:rsidRDefault="0057183E" w:rsidP="000B135C">
      <w:pPr>
        <w:bidi w:val="0"/>
        <w:spacing w:line="360" w:lineRule="auto"/>
        <w:jc w:val="both"/>
        <w:rPr>
          <w:rFonts w:asciiTheme="majorBidi" w:hAnsiTheme="majorBidi" w:cstheme="majorBidi"/>
          <w:sz w:val="24"/>
          <w:szCs w:val="24"/>
        </w:rPr>
      </w:pPr>
      <w:r w:rsidRPr="000B135C">
        <w:rPr>
          <w:rFonts w:asciiTheme="majorBidi" w:hAnsiTheme="majorBidi" w:cstheme="majorBidi"/>
          <w:sz w:val="24"/>
          <w:szCs w:val="24"/>
        </w:rPr>
        <w:t>In agriculture, IoT technology can help to promote improvements in supply chain management, while enhancing transparency between all relevant parties, including farmers, transporters, distributors, and ultimately consumers. This can be achieved through IoT sensors that monitor products during their journey from farm to table and provide real-time communication about their location and condition, thus empowering farmers and distributors to make informed decisions regarding inventory levels, the optimal use of storage spaces and the quality of the products. IoT also enables real-time tracking of inventory levels and is used to prevent machinery breakdowns and keep machines working seamlessly</w:t>
      </w:r>
      <w:r w:rsidRPr="000B135C">
        <w:rPr>
          <w:rFonts w:asciiTheme="majorBidi" w:hAnsiTheme="majorBidi" w:cstheme="majorBidi"/>
          <w:sz w:val="24"/>
          <w:szCs w:val="24"/>
          <w:rtl/>
        </w:rPr>
        <w:t>.</w:t>
      </w:r>
      <w:sdt>
        <w:sdtPr>
          <w:rPr>
            <w:rFonts w:asciiTheme="majorBidi" w:hAnsiTheme="majorBidi" w:cstheme="majorBidi"/>
            <w:sz w:val="24"/>
            <w:szCs w:val="24"/>
          </w:rPr>
          <w:id w:val="313997747"/>
          <w:citation/>
        </w:sdtPr>
        <w:sdtContent>
          <w:r w:rsidR="007E78E7">
            <w:rPr>
              <w:rFonts w:asciiTheme="majorBidi" w:hAnsiTheme="majorBidi" w:cstheme="majorBidi"/>
              <w:sz w:val="24"/>
              <w:szCs w:val="24"/>
            </w:rPr>
            <w:fldChar w:fldCharType="begin"/>
          </w:r>
          <w:r w:rsidR="007E78E7" w:rsidRPr="007E78E7">
            <w:rPr>
              <w:rFonts w:asciiTheme="majorBidi" w:hAnsiTheme="majorBidi" w:cstheme="majorBidi"/>
              <w:sz w:val="24"/>
              <w:szCs w:val="24"/>
            </w:rPr>
            <w:instrText xml:space="preserve"> CITATION Tom \l 1036 </w:instrText>
          </w:r>
          <w:r w:rsidR="007E78E7">
            <w:rPr>
              <w:rFonts w:asciiTheme="majorBidi" w:hAnsiTheme="majorBidi" w:cstheme="majorBidi"/>
              <w:sz w:val="24"/>
              <w:szCs w:val="24"/>
            </w:rPr>
            <w:fldChar w:fldCharType="separate"/>
          </w:r>
          <w:r w:rsidR="000B3573">
            <w:rPr>
              <w:rFonts w:asciiTheme="majorBidi" w:hAnsiTheme="majorBidi" w:cstheme="majorBidi"/>
              <w:noProof/>
              <w:sz w:val="24"/>
              <w:szCs w:val="24"/>
            </w:rPr>
            <w:t xml:space="preserve"> </w:t>
          </w:r>
          <w:r w:rsidR="000B3573" w:rsidRPr="000B3573">
            <w:rPr>
              <w:rFonts w:asciiTheme="majorBidi" w:hAnsiTheme="majorBidi" w:cstheme="majorBidi"/>
              <w:noProof/>
              <w:sz w:val="24"/>
              <w:szCs w:val="24"/>
            </w:rPr>
            <w:t>[14]</w:t>
          </w:r>
          <w:r w:rsidR="007E78E7">
            <w:rPr>
              <w:rFonts w:asciiTheme="majorBidi" w:hAnsiTheme="majorBidi" w:cstheme="majorBidi"/>
              <w:sz w:val="24"/>
              <w:szCs w:val="24"/>
            </w:rPr>
            <w:fldChar w:fldCharType="end"/>
          </w:r>
        </w:sdtContent>
      </w:sdt>
    </w:p>
    <w:p w14:paraId="10E1C380" w14:textId="7B5BE047" w:rsidR="0057183E" w:rsidRPr="000B135C" w:rsidRDefault="0057183E" w:rsidP="004C175B">
      <w:pPr>
        <w:pStyle w:val="Titre2"/>
        <w:bidi w:val="0"/>
      </w:pPr>
      <w:bookmarkStart w:id="175" w:name="_Toc165914887"/>
      <w:bookmarkStart w:id="176" w:name="_Toc166703101"/>
      <w:bookmarkStart w:id="177" w:name="_Toc166852788"/>
      <w:r w:rsidRPr="000B135C">
        <w:t>Environmental Monitoring</w:t>
      </w:r>
      <w:bookmarkEnd w:id="175"/>
      <w:bookmarkEnd w:id="176"/>
      <w:bookmarkEnd w:id="177"/>
    </w:p>
    <w:p w14:paraId="74A6AEDE" w14:textId="7D5B2F56" w:rsidR="00336FC5" w:rsidRDefault="00B043C0" w:rsidP="007B77B9">
      <w:pPr>
        <w:bidi w:val="0"/>
        <w:spacing w:line="360" w:lineRule="auto"/>
        <w:jc w:val="both"/>
        <w:rPr>
          <w:rFonts w:asciiTheme="majorBidi" w:hAnsiTheme="majorBidi" w:cstheme="majorBidi"/>
          <w:sz w:val="24"/>
          <w:szCs w:val="24"/>
        </w:rPr>
      </w:pPr>
      <w:r w:rsidRPr="000B135C">
        <w:rPr>
          <w:rFonts w:asciiTheme="majorBidi" w:hAnsiTheme="majorBidi" w:cstheme="majorBidi"/>
          <w:sz w:val="24"/>
          <w:szCs w:val="24"/>
        </w:rPr>
        <w:t xml:space="preserve">For agriculture purposes, IoT gadgets can measure temperature, humidity, air quality and other environmental factors. </w:t>
      </w:r>
      <w:proofErr w:type="gramStart"/>
      <w:r w:rsidRPr="000B135C">
        <w:rPr>
          <w:rFonts w:asciiTheme="majorBidi" w:hAnsiTheme="majorBidi" w:cstheme="majorBidi"/>
          <w:sz w:val="24"/>
          <w:szCs w:val="24"/>
        </w:rPr>
        <w:t>This</w:t>
      </w:r>
      <w:r w:rsidR="002B2500" w:rsidRPr="002B2500">
        <w:rPr>
          <w:rFonts w:asciiTheme="majorBidi" w:hAnsiTheme="majorBidi" w:cstheme="majorBidi"/>
          <w:sz w:val="24"/>
          <w:szCs w:val="24"/>
        </w:rPr>
        <w:t xml:space="preserve"> </w:t>
      </w:r>
      <w:r w:rsidRPr="000B135C">
        <w:rPr>
          <w:rFonts w:asciiTheme="majorBidi" w:hAnsiTheme="majorBidi" w:cstheme="majorBidi"/>
          <w:sz w:val="24"/>
          <w:szCs w:val="24"/>
        </w:rPr>
        <w:t xml:space="preserve"> information</w:t>
      </w:r>
      <w:proofErr w:type="gramEnd"/>
      <w:r w:rsidRPr="000B135C">
        <w:rPr>
          <w:rFonts w:asciiTheme="majorBidi" w:hAnsiTheme="majorBidi" w:cstheme="majorBidi"/>
          <w:sz w:val="24"/>
          <w:szCs w:val="24"/>
        </w:rPr>
        <w:t xml:space="preserve"> can be employed to streamline crop growing besides reducing negative effects caused by bad weather or other harmful elements on industrial farming thereby making it sustainable and adaptable.</w:t>
      </w:r>
      <w:bookmarkStart w:id="178" w:name="_Toc165916483"/>
    </w:p>
    <w:p w14:paraId="7CC78B7E" w14:textId="445AE25E" w:rsidR="00C62BE4" w:rsidRPr="007B77B9" w:rsidRDefault="00C62BE4" w:rsidP="00C62BE4">
      <w:pPr>
        <w:bidi w:val="0"/>
        <w:spacing w:line="360" w:lineRule="auto"/>
        <w:jc w:val="both"/>
        <w:rPr>
          <w:rFonts w:asciiTheme="majorBidi" w:hAnsiTheme="majorBidi" w:cstheme="majorBidi"/>
          <w:sz w:val="24"/>
          <w:szCs w:val="24"/>
        </w:rPr>
      </w:pPr>
      <w:r w:rsidRPr="00C62BE4">
        <w:rPr>
          <w:rFonts w:asciiTheme="majorBidi" w:hAnsiTheme="majorBidi" w:cstheme="majorBidi"/>
          <w:sz w:val="24"/>
          <w:szCs w:val="24"/>
        </w:rPr>
        <w:lastRenderedPageBreak/>
        <w:t>Below is a comprehensive table including problem overviews and related IoT devices for plausible solution approaches in intelligent farming</w:t>
      </w:r>
    </w:p>
    <w:p w14:paraId="6433A1F2" w14:textId="15DBC248" w:rsidR="00336FC5" w:rsidRPr="007B77B9" w:rsidRDefault="0057183E" w:rsidP="000B135C">
      <w:pPr>
        <w:pStyle w:val="Caption"/>
        <w:keepNext/>
        <w:bidi w:val="0"/>
        <w:jc w:val="center"/>
        <w:rPr>
          <w:rFonts w:asciiTheme="majorBidi" w:hAnsiTheme="majorBidi" w:cstheme="majorBidi"/>
          <w:b/>
          <w:bCs/>
          <w:noProof/>
          <w:color w:val="auto"/>
          <w:sz w:val="20"/>
          <w:szCs w:val="20"/>
        </w:rPr>
      </w:pPr>
      <w:bookmarkStart w:id="179" w:name="_Toc166838282"/>
      <w:r w:rsidRPr="007B77B9">
        <w:rPr>
          <w:rFonts w:asciiTheme="majorBidi" w:hAnsiTheme="majorBidi" w:cstheme="majorBidi"/>
          <w:b/>
          <w:bCs/>
          <w:i w:val="0"/>
          <w:iCs w:val="0"/>
          <w:color w:val="auto"/>
          <w:sz w:val="20"/>
          <w:szCs w:val="20"/>
        </w:rPr>
        <w:t xml:space="preserve">Table </w:t>
      </w:r>
      <w:r w:rsidR="00673E00" w:rsidRPr="007B77B9">
        <w:rPr>
          <w:rFonts w:asciiTheme="majorBidi" w:hAnsiTheme="majorBidi" w:cstheme="majorBidi"/>
          <w:b/>
          <w:bCs/>
          <w:i w:val="0"/>
          <w:iCs w:val="0"/>
          <w:color w:val="auto"/>
          <w:sz w:val="20"/>
          <w:szCs w:val="20"/>
        </w:rPr>
        <w:fldChar w:fldCharType="begin"/>
      </w:r>
      <w:r w:rsidR="00673E00" w:rsidRPr="007B77B9">
        <w:rPr>
          <w:rFonts w:asciiTheme="majorBidi" w:hAnsiTheme="majorBidi" w:cstheme="majorBidi"/>
          <w:b/>
          <w:bCs/>
          <w:i w:val="0"/>
          <w:iCs w:val="0"/>
          <w:color w:val="auto"/>
          <w:sz w:val="20"/>
          <w:szCs w:val="20"/>
        </w:rPr>
        <w:instrText xml:space="preserve"> SEQ Table \* ARABIC </w:instrText>
      </w:r>
      <w:r w:rsidR="00673E00" w:rsidRPr="007B77B9">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w:t>
      </w:r>
      <w:r w:rsidR="00673E00" w:rsidRPr="007B77B9">
        <w:rPr>
          <w:rFonts w:asciiTheme="majorBidi" w:hAnsiTheme="majorBidi" w:cstheme="majorBidi"/>
          <w:b/>
          <w:bCs/>
          <w:i w:val="0"/>
          <w:iCs w:val="0"/>
          <w:color w:val="auto"/>
          <w:sz w:val="20"/>
          <w:szCs w:val="20"/>
        </w:rPr>
        <w:fldChar w:fldCharType="end"/>
      </w:r>
      <w:r w:rsidRPr="007B77B9">
        <w:rPr>
          <w:rFonts w:asciiTheme="majorBidi" w:hAnsiTheme="majorBidi" w:cstheme="majorBidi"/>
          <w:b/>
          <w:bCs/>
          <w:i w:val="0"/>
          <w:iCs w:val="0"/>
          <w:color w:val="auto"/>
          <w:sz w:val="20"/>
          <w:szCs w:val="20"/>
        </w:rPr>
        <w:t>.</w:t>
      </w:r>
      <w:r w:rsidRPr="007B77B9">
        <w:rPr>
          <w:rFonts w:asciiTheme="majorBidi" w:hAnsiTheme="majorBidi" w:cstheme="majorBidi"/>
          <w:b/>
          <w:bCs/>
          <w:color w:val="auto"/>
          <w:sz w:val="20"/>
          <w:szCs w:val="20"/>
        </w:rPr>
        <w:t xml:space="preserve"> </w:t>
      </w:r>
      <w:r w:rsidRPr="007B77B9">
        <w:rPr>
          <w:rFonts w:asciiTheme="majorBidi" w:hAnsiTheme="majorBidi" w:cstheme="majorBidi"/>
          <w:i w:val="0"/>
          <w:iCs w:val="0"/>
          <w:color w:val="auto"/>
          <w:sz w:val="20"/>
          <w:szCs w:val="20"/>
        </w:rPr>
        <w:t>A comprehensive table with problem overviews and related IOT devices for plausible</w:t>
      </w:r>
      <w:r w:rsidRPr="007B77B9">
        <w:rPr>
          <w:rFonts w:asciiTheme="majorBidi" w:hAnsiTheme="majorBidi" w:cstheme="majorBidi"/>
          <w:i w:val="0"/>
          <w:iCs w:val="0"/>
          <w:noProof/>
          <w:color w:val="auto"/>
          <w:sz w:val="20"/>
          <w:szCs w:val="20"/>
        </w:rPr>
        <w:t xml:space="preserve"> solution approaches intell intelligent Farming</w:t>
      </w:r>
      <w:bookmarkEnd w:id="178"/>
      <w:bookmarkEnd w:id="179"/>
    </w:p>
    <w:tbl>
      <w:tblPr>
        <w:tblStyle w:val="TableGrid"/>
        <w:tblW w:w="10709" w:type="dxa"/>
        <w:tblInd w:w="-1075" w:type="dxa"/>
        <w:tblLayout w:type="fixed"/>
        <w:tblLook w:val="04A0" w:firstRow="1" w:lastRow="0" w:firstColumn="1" w:lastColumn="0" w:noHBand="0" w:noVBand="1"/>
      </w:tblPr>
      <w:tblGrid>
        <w:gridCol w:w="2100"/>
        <w:gridCol w:w="3223"/>
        <w:gridCol w:w="1708"/>
        <w:gridCol w:w="1993"/>
        <w:gridCol w:w="1685"/>
      </w:tblGrid>
      <w:tr w:rsidR="0057183E" w:rsidRPr="00B65E9D" w14:paraId="494B32FF" w14:textId="77777777">
        <w:trPr>
          <w:trHeight w:val="425"/>
        </w:trPr>
        <w:tc>
          <w:tcPr>
            <w:tcW w:w="2100" w:type="dxa"/>
          </w:tcPr>
          <w:p w14:paraId="599B7837" w14:textId="77777777" w:rsidR="0057183E" w:rsidRPr="00B65E9D" w:rsidRDefault="0057183E">
            <w:pPr>
              <w:bidi w:val="0"/>
              <w:jc w:val="both"/>
              <w:rPr>
                <w:rFonts w:asciiTheme="majorBidi" w:hAnsiTheme="majorBidi" w:cstheme="majorBidi"/>
                <w:b/>
                <w:bCs/>
                <w:sz w:val="24"/>
                <w:szCs w:val="24"/>
                <w:lang w:val="fr-FR"/>
              </w:rPr>
            </w:pPr>
            <w:r w:rsidRPr="003933F9">
              <w:rPr>
                <w:rFonts w:asciiTheme="majorBidi" w:hAnsiTheme="majorBidi" w:cstheme="majorBidi"/>
                <w:b/>
                <w:bCs/>
                <w:sz w:val="24"/>
                <w:szCs w:val="24"/>
              </w:rPr>
              <w:t>Addressed</w:t>
            </w:r>
            <w:r w:rsidRPr="00B65E9D">
              <w:rPr>
                <w:rFonts w:asciiTheme="majorBidi" w:hAnsiTheme="majorBidi" w:cstheme="majorBidi"/>
                <w:b/>
                <w:bCs/>
                <w:sz w:val="24"/>
                <w:szCs w:val="24"/>
                <w:lang w:val="fr-FR"/>
              </w:rPr>
              <w:t xml:space="preserve"> </w:t>
            </w:r>
            <w:r w:rsidRPr="003933F9">
              <w:rPr>
                <w:rFonts w:asciiTheme="majorBidi" w:hAnsiTheme="majorBidi" w:cstheme="majorBidi"/>
                <w:b/>
                <w:bCs/>
                <w:sz w:val="24"/>
                <w:szCs w:val="24"/>
              </w:rPr>
              <w:t>problem</w:t>
            </w:r>
          </w:p>
        </w:tc>
        <w:tc>
          <w:tcPr>
            <w:tcW w:w="3223" w:type="dxa"/>
          </w:tcPr>
          <w:p w14:paraId="3C5FB7EA" w14:textId="77777777" w:rsidR="0057183E" w:rsidRPr="00B65E9D" w:rsidRDefault="0057183E">
            <w:pPr>
              <w:bidi w:val="0"/>
              <w:jc w:val="both"/>
              <w:rPr>
                <w:rFonts w:asciiTheme="majorBidi" w:hAnsiTheme="majorBidi" w:cstheme="majorBidi"/>
                <w:b/>
                <w:bCs/>
                <w:sz w:val="24"/>
                <w:szCs w:val="24"/>
                <w:lang w:val="fr-FR"/>
              </w:rPr>
            </w:pPr>
            <w:r w:rsidRPr="00B65E9D">
              <w:rPr>
                <w:rFonts w:asciiTheme="majorBidi" w:hAnsiTheme="majorBidi" w:cstheme="majorBidi"/>
                <w:b/>
                <w:bCs/>
                <w:sz w:val="24"/>
                <w:szCs w:val="24"/>
                <w:lang w:val="fr-FR"/>
              </w:rPr>
              <w:t xml:space="preserve">Input </w:t>
            </w:r>
            <w:r w:rsidRPr="003933F9">
              <w:rPr>
                <w:rFonts w:asciiTheme="majorBidi" w:hAnsiTheme="majorBidi" w:cstheme="majorBidi"/>
                <w:b/>
                <w:bCs/>
                <w:sz w:val="24"/>
                <w:szCs w:val="24"/>
              </w:rPr>
              <w:t>parameter</w:t>
            </w:r>
          </w:p>
        </w:tc>
        <w:tc>
          <w:tcPr>
            <w:tcW w:w="1708" w:type="dxa"/>
          </w:tcPr>
          <w:p w14:paraId="3F1F4EFE" w14:textId="77777777" w:rsidR="0057183E" w:rsidRPr="00B65E9D" w:rsidRDefault="0057183E">
            <w:pPr>
              <w:bidi w:val="0"/>
              <w:jc w:val="both"/>
              <w:rPr>
                <w:rFonts w:asciiTheme="majorBidi" w:hAnsiTheme="majorBidi" w:cstheme="majorBidi"/>
                <w:b/>
                <w:bCs/>
                <w:sz w:val="24"/>
                <w:szCs w:val="24"/>
                <w:lang w:val="fr-FR"/>
              </w:rPr>
            </w:pPr>
            <w:r w:rsidRPr="00B65E9D">
              <w:rPr>
                <w:rFonts w:asciiTheme="majorBidi" w:hAnsiTheme="majorBidi" w:cstheme="majorBidi"/>
                <w:b/>
                <w:bCs/>
                <w:sz w:val="24"/>
                <w:szCs w:val="24"/>
                <w:lang w:val="fr-FR"/>
              </w:rPr>
              <w:t>Data Controller</w:t>
            </w:r>
          </w:p>
        </w:tc>
        <w:tc>
          <w:tcPr>
            <w:tcW w:w="1993" w:type="dxa"/>
          </w:tcPr>
          <w:p w14:paraId="2F264EF3" w14:textId="77777777" w:rsidR="0057183E" w:rsidRPr="00B65E9D" w:rsidRDefault="0057183E">
            <w:pPr>
              <w:bidi w:val="0"/>
              <w:jc w:val="both"/>
              <w:rPr>
                <w:rFonts w:asciiTheme="majorBidi" w:hAnsiTheme="majorBidi" w:cstheme="majorBidi"/>
                <w:b/>
                <w:bCs/>
                <w:sz w:val="24"/>
                <w:szCs w:val="24"/>
                <w:lang w:val="fr-FR"/>
              </w:rPr>
            </w:pPr>
            <w:r w:rsidRPr="00B65E9D">
              <w:rPr>
                <w:rFonts w:asciiTheme="majorBidi" w:hAnsiTheme="majorBidi" w:cstheme="majorBidi"/>
                <w:b/>
                <w:bCs/>
                <w:sz w:val="24"/>
                <w:szCs w:val="24"/>
                <w:lang w:val="fr-FR"/>
              </w:rPr>
              <w:t>Data transmission</w:t>
            </w:r>
          </w:p>
        </w:tc>
        <w:tc>
          <w:tcPr>
            <w:tcW w:w="1685" w:type="dxa"/>
          </w:tcPr>
          <w:p w14:paraId="6BAF9099" w14:textId="77777777" w:rsidR="0057183E" w:rsidRPr="00B65E9D" w:rsidRDefault="0057183E">
            <w:pPr>
              <w:bidi w:val="0"/>
              <w:jc w:val="both"/>
              <w:rPr>
                <w:rFonts w:asciiTheme="majorBidi" w:hAnsiTheme="majorBidi" w:cstheme="majorBidi"/>
                <w:b/>
                <w:bCs/>
                <w:sz w:val="24"/>
                <w:szCs w:val="24"/>
                <w:lang w:val="fr-FR"/>
              </w:rPr>
            </w:pPr>
            <w:r w:rsidRPr="00B65E9D">
              <w:rPr>
                <w:rFonts w:asciiTheme="majorBidi" w:hAnsiTheme="majorBidi" w:cstheme="majorBidi"/>
                <w:b/>
                <w:bCs/>
                <w:sz w:val="24"/>
                <w:szCs w:val="24"/>
                <w:lang w:val="fr-FR"/>
              </w:rPr>
              <w:t>Data display</w:t>
            </w:r>
          </w:p>
        </w:tc>
      </w:tr>
      <w:tr w:rsidR="0057183E" w:rsidRPr="00B65E9D" w14:paraId="36CFD760" w14:textId="77777777">
        <w:trPr>
          <w:trHeight w:val="984"/>
        </w:trPr>
        <w:tc>
          <w:tcPr>
            <w:tcW w:w="2100" w:type="dxa"/>
          </w:tcPr>
          <w:p w14:paraId="64F02C63" w14:textId="77777777" w:rsidR="0057183E" w:rsidRPr="00B65E9D" w:rsidRDefault="0057183E">
            <w:pPr>
              <w:bidi w:val="0"/>
              <w:jc w:val="both"/>
              <w:rPr>
                <w:rFonts w:asciiTheme="majorBidi" w:hAnsiTheme="majorBidi" w:cstheme="majorBidi"/>
                <w:sz w:val="24"/>
                <w:szCs w:val="24"/>
                <w:lang w:val="fr-FR"/>
              </w:rPr>
            </w:pPr>
            <w:r w:rsidRPr="00C76461">
              <w:rPr>
                <w:rFonts w:asciiTheme="majorBidi" w:hAnsiTheme="majorBidi" w:cstheme="majorBidi"/>
                <w:sz w:val="24"/>
                <w:szCs w:val="24"/>
              </w:rPr>
              <w:t>Mushroom</w:t>
            </w:r>
            <w:r w:rsidRPr="00B65E9D">
              <w:rPr>
                <w:rFonts w:asciiTheme="majorBidi" w:hAnsiTheme="majorBidi" w:cstheme="majorBidi"/>
                <w:sz w:val="24"/>
                <w:szCs w:val="24"/>
                <w:lang w:val="fr-FR"/>
              </w:rPr>
              <w:t xml:space="preserve"> cultivation monitoring system</w:t>
            </w:r>
          </w:p>
        </w:tc>
        <w:tc>
          <w:tcPr>
            <w:tcW w:w="3223" w:type="dxa"/>
          </w:tcPr>
          <w:p w14:paraId="6CE3C44E"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Humidity sensor, MQ-135 CO2 gas sensors</w:t>
            </w:r>
          </w:p>
        </w:tc>
        <w:tc>
          <w:tcPr>
            <w:tcW w:w="1708" w:type="dxa"/>
          </w:tcPr>
          <w:p w14:paraId="78EEC537"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Arduino IDE</w:t>
            </w:r>
          </w:p>
        </w:tc>
        <w:tc>
          <w:tcPr>
            <w:tcW w:w="1993" w:type="dxa"/>
          </w:tcPr>
          <w:p w14:paraId="7B10C9EF"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Wi-Fi</w:t>
            </w:r>
          </w:p>
        </w:tc>
        <w:tc>
          <w:tcPr>
            <w:tcW w:w="1685" w:type="dxa"/>
          </w:tcPr>
          <w:p w14:paraId="4E1FD8E0"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Thing Speak</w:t>
            </w:r>
          </w:p>
        </w:tc>
      </w:tr>
      <w:tr w:rsidR="0057183E" w:rsidRPr="00B65E9D" w14:paraId="6C4B1DD3" w14:textId="77777777">
        <w:trPr>
          <w:trHeight w:val="983"/>
        </w:trPr>
        <w:tc>
          <w:tcPr>
            <w:tcW w:w="2100" w:type="dxa"/>
          </w:tcPr>
          <w:p w14:paraId="5E865B16"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Potato late blight</w:t>
            </w:r>
          </w:p>
          <w:p w14:paraId="63613355"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Prevention method</w:t>
            </w:r>
          </w:p>
        </w:tc>
        <w:tc>
          <w:tcPr>
            <w:tcW w:w="3223" w:type="dxa"/>
          </w:tcPr>
          <w:p w14:paraId="22FB23A4"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Temperature, humidity, freeze sensors</w:t>
            </w:r>
          </w:p>
          <w:p w14:paraId="1793034D" w14:textId="77777777" w:rsidR="0057183E" w:rsidRPr="00B65E9D" w:rsidRDefault="0057183E">
            <w:pPr>
              <w:bidi w:val="0"/>
              <w:jc w:val="both"/>
              <w:rPr>
                <w:rFonts w:asciiTheme="majorBidi" w:hAnsiTheme="majorBidi" w:cstheme="majorBidi"/>
                <w:sz w:val="24"/>
                <w:szCs w:val="24"/>
              </w:rPr>
            </w:pPr>
          </w:p>
        </w:tc>
        <w:tc>
          <w:tcPr>
            <w:tcW w:w="1708" w:type="dxa"/>
          </w:tcPr>
          <w:p w14:paraId="7DF267B4"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Cloud</w:t>
            </w:r>
          </w:p>
        </w:tc>
        <w:tc>
          <w:tcPr>
            <w:tcW w:w="1993" w:type="dxa"/>
          </w:tcPr>
          <w:p w14:paraId="57815036"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Wi-Fi, Bluetooth, ZigBee, etc.</w:t>
            </w:r>
          </w:p>
        </w:tc>
        <w:tc>
          <w:tcPr>
            <w:tcW w:w="1685" w:type="dxa"/>
          </w:tcPr>
          <w:p w14:paraId="16EF1025" w14:textId="48E23763" w:rsidR="0057183E" w:rsidRPr="00B65E9D" w:rsidRDefault="00C76461">
            <w:pPr>
              <w:bidi w:val="0"/>
              <w:jc w:val="both"/>
              <w:rPr>
                <w:rFonts w:asciiTheme="majorBidi" w:hAnsiTheme="majorBidi" w:cstheme="majorBidi"/>
                <w:sz w:val="24"/>
                <w:szCs w:val="24"/>
              </w:rPr>
            </w:pPr>
            <w:r w:rsidRPr="00B65E9D">
              <w:rPr>
                <w:rFonts w:asciiTheme="majorBidi" w:hAnsiTheme="majorBidi" w:cstheme="majorBidi"/>
                <w:sz w:val="24"/>
                <w:szCs w:val="24"/>
              </w:rPr>
              <w:t>Smartphone, laptop, desktop</w:t>
            </w:r>
          </w:p>
        </w:tc>
      </w:tr>
      <w:tr w:rsidR="0057183E" w:rsidRPr="00B65E9D" w14:paraId="7322832B" w14:textId="77777777">
        <w:trPr>
          <w:trHeight w:val="699"/>
        </w:trPr>
        <w:tc>
          <w:tcPr>
            <w:tcW w:w="2100" w:type="dxa"/>
          </w:tcPr>
          <w:p w14:paraId="18C4254F"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Agriculture monitoring system</w:t>
            </w:r>
          </w:p>
        </w:tc>
        <w:tc>
          <w:tcPr>
            <w:tcW w:w="3223" w:type="dxa"/>
          </w:tcPr>
          <w:p w14:paraId="37D812B4"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Temperature, humidity sensors</w:t>
            </w:r>
          </w:p>
        </w:tc>
        <w:tc>
          <w:tcPr>
            <w:tcW w:w="1708" w:type="dxa"/>
          </w:tcPr>
          <w:p w14:paraId="77525668"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Arduino Uno</w:t>
            </w:r>
          </w:p>
        </w:tc>
        <w:tc>
          <w:tcPr>
            <w:tcW w:w="1993" w:type="dxa"/>
          </w:tcPr>
          <w:p w14:paraId="2CC9DDE0"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Wi-Fi, Ethernet Shield</w:t>
            </w:r>
          </w:p>
        </w:tc>
        <w:tc>
          <w:tcPr>
            <w:tcW w:w="1685" w:type="dxa"/>
          </w:tcPr>
          <w:p w14:paraId="5751AB39"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Smartphone, laptop, desktop</w:t>
            </w:r>
          </w:p>
        </w:tc>
      </w:tr>
      <w:tr w:rsidR="0057183E" w:rsidRPr="00B65E9D" w14:paraId="7C0B9762" w14:textId="77777777">
        <w:trPr>
          <w:trHeight w:val="979"/>
        </w:trPr>
        <w:tc>
          <w:tcPr>
            <w:tcW w:w="2100" w:type="dxa"/>
          </w:tcPr>
          <w:p w14:paraId="0E0F042E"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Agriculture monitoring system in rural areas</w:t>
            </w:r>
          </w:p>
        </w:tc>
        <w:tc>
          <w:tcPr>
            <w:tcW w:w="3223" w:type="dxa"/>
          </w:tcPr>
          <w:p w14:paraId="7120206A" w14:textId="2AD7459D" w:rsidR="0057183E" w:rsidRPr="00B65E9D" w:rsidRDefault="0057183E">
            <w:pPr>
              <w:bidi w:val="0"/>
              <w:rPr>
                <w:rFonts w:asciiTheme="majorBidi" w:hAnsiTheme="majorBidi" w:cstheme="majorBidi"/>
                <w:sz w:val="24"/>
                <w:szCs w:val="24"/>
                <w:lang w:val="fr-FR"/>
              </w:rPr>
            </w:pPr>
            <w:r w:rsidRPr="003933F9">
              <w:rPr>
                <w:rFonts w:asciiTheme="majorBidi" w:hAnsiTheme="majorBidi" w:cstheme="majorBidi"/>
                <w:sz w:val="24"/>
                <w:szCs w:val="24"/>
              </w:rPr>
              <w:t>Temperature</w:t>
            </w:r>
            <w:r w:rsidRPr="00B65E9D">
              <w:rPr>
                <w:rFonts w:asciiTheme="majorBidi" w:hAnsiTheme="majorBidi" w:cstheme="majorBidi"/>
                <w:sz w:val="24"/>
                <w:szCs w:val="24"/>
                <w:lang w:val="fr-FR"/>
              </w:rPr>
              <w:t xml:space="preserve">, </w:t>
            </w:r>
            <w:r w:rsidR="003933F9" w:rsidRPr="003933F9">
              <w:rPr>
                <w:rFonts w:asciiTheme="majorBidi" w:hAnsiTheme="majorBidi" w:cstheme="majorBidi"/>
                <w:sz w:val="24"/>
                <w:szCs w:val="24"/>
              </w:rPr>
              <w:t>humidity, pressure, luminosity</w:t>
            </w:r>
            <w:r w:rsidRPr="00B65E9D">
              <w:rPr>
                <w:rFonts w:asciiTheme="majorBidi" w:hAnsiTheme="majorBidi" w:cstheme="majorBidi"/>
                <w:sz w:val="24"/>
                <w:szCs w:val="24"/>
                <w:lang w:val="fr-FR"/>
              </w:rPr>
              <w:t xml:space="preserve">, soil </w:t>
            </w:r>
            <w:r w:rsidR="003933F9" w:rsidRPr="003933F9">
              <w:rPr>
                <w:rFonts w:asciiTheme="majorBidi" w:hAnsiTheme="majorBidi" w:cstheme="majorBidi"/>
                <w:sz w:val="24"/>
                <w:szCs w:val="24"/>
              </w:rPr>
              <w:t xml:space="preserve">moisture, </w:t>
            </w:r>
            <w:r w:rsidR="00C76461" w:rsidRPr="003933F9">
              <w:rPr>
                <w:rFonts w:asciiTheme="majorBidi" w:hAnsiTheme="majorBidi" w:cstheme="majorBidi"/>
                <w:sz w:val="24"/>
                <w:szCs w:val="24"/>
              </w:rPr>
              <w:t>etc.</w:t>
            </w:r>
            <w:r w:rsidR="003933F9" w:rsidRPr="003933F9">
              <w:rPr>
                <w:rFonts w:asciiTheme="majorBidi" w:hAnsiTheme="majorBidi" w:cstheme="majorBidi"/>
                <w:sz w:val="24"/>
                <w:szCs w:val="24"/>
              </w:rPr>
              <w:t>, sensors</w:t>
            </w:r>
          </w:p>
        </w:tc>
        <w:tc>
          <w:tcPr>
            <w:tcW w:w="1708" w:type="dxa"/>
          </w:tcPr>
          <w:p w14:paraId="78887C30" w14:textId="77777777" w:rsidR="0057183E" w:rsidRPr="00B65E9D" w:rsidRDefault="0057183E">
            <w:pPr>
              <w:bidi w:val="0"/>
              <w:jc w:val="both"/>
              <w:rPr>
                <w:rFonts w:asciiTheme="majorBidi" w:hAnsiTheme="majorBidi" w:cstheme="majorBidi"/>
                <w:sz w:val="24"/>
                <w:szCs w:val="24"/>
                <w:lang w:val="fr-FR"/>
              </w:rPr>
            </w:pPr>
            <w:r w:rsidRPr="00B65E9D">
              <w:rPr>
                <w:rFonts w:asciiTheme="majorBidi" w:hAnsiTheme="majorBidi" w:cstheme="majorBidi"/>
                <w:sz w:val="24"/>
                <w:szCs w:val="24"/>
                <w:lang w:val="fr-FR"/>
              </w:rPr>
              <w:t>Raspberry Pi</w:t>
            </w:r>
          </w:p>
        </w:tc>
        <w:tc>
          <w:tcPr>
            <w:tcW w:w="1993" w:type="dxa"/>
          </w:tcPr>
          <w:p w14:paraId="27113D0B" w14:textId="77777777" w:rsidR="0057183E" w:rsidRPr="00B65E9D" w:rsidRDefault="0057183E">
            <w:pPr>
              <w:bidi w:val="0"/>
              <w:jc w:val="both"/>
              <w:rPr>
                <w:rFonts w:asciiTheme="majorBidi" w:hAnsiTheme="majorBidi" w:cstheme="majorBidi"/>
                <w:sz w:val="24"/>
                <w:szCs w:val="24"/>
                <w:lang w:val="fr-FR"/>
              </w:rPr>
            </w:pPr>
            <w:r w:rsidRPr="00B65E9D">
              <w:rPr>
                <w:rFonts w:asciiTheme="majorBidi" w:hAnsiTheme="majorBidi" w:cstheme="majorBidi"/>
                <w:sz w:val="24"/>
                <w:szCs w:val="24"/>
              </w:rPr>
              <w:t>Wi-Fi</w:t>
            </w:r>
          </w:p>
        </w:tc>
        <w:tc>
          <w:tcPr>
            <w:tcW w:w="1685" w:type="dxa"/>
          </w:tcPr>
          <w:p w14:paraId="5B5F8F5C" w14:textId="77777777" w:rsidR="0057183E" w:rsidRPr="00B65E9D" w:rsidRDefault="0057183E">
            <w:pPr>
              <w:bidi w:val="0"/>
              <w:jc w:val="both"/>
              <w:rPr>
                <w:rFonts w:asciiTheme="majorBidi" w:hAnsiTheme="majorBidi" w:cstheme="majorBidi"/>
                <w:sz w:val="24"/>
                <w:szCs w:val="24"/>
                <w:lang w:val="fr-FR"/>
              </w:rPr>
            </w:pPr>
            <w:r w:rsidRPr="00B65E9D">
              <w:rPr>
                <w:rFonts w:asciiTheme="majorBidi" w:hAnsiTheme="majorBidi" w:cstheme="majorBidi"/>
                <w:sz w:val="24"/>
                <w:szCs w:val="24"/>
                <w:lang w:val="fr-FR"/>
              </w:rPr>
              <w:t>Web-based interface</w:t>
            </w:r>
          </w:p>
        </w:tc>
      </w:tr>
      <w:tr w:rsidR="0057183E" w:rsidRPr="00B65E9D" w14:paraId="64B51E58" w14:textId="77777777">
        <w:tc>
          <w:tcPr>
            <w:tcW w:w="2100" w:type="dxa"/>
          </w:tcPr>
          <w:p w14:paraId="63BB7812"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Watering management system</w:t>
            </w:r>
          </w:p>
        </w:tc>
        <w:tc>
          <w:tcPr>
            <w:tcW w:w="3223" w:type="dxa"/>
          </w:tcPr>
          <w:p w14:paraId="29FA32EA" w14:textId="536463D7" w:rsidR="0057183E" w:rsidRPr="00B65E9D" w:rsidRDefault="0057183E">
            <w:pPr>
              <w:bidi w:val="0"/>
              <w:rPr>
                <w:rFonts w:asciiTheme="majorBidi" w:hAnsiTheme="majorBidi" w:cstheme="majorBidi"/>
                <w:sz w:val="24"/>
                <w:szCs w:val="24"/>
              </w:rPr>
            </w:pPr>
            <w:r w:rsidRPr="00B65E9D">
              <w:rPr>
                <w:rFonts w:asciiTheme="majorBidi" w:hAnsiTheme="majorBidi" w:cstheme="majorBidi"/>
                <w:sz w:val="24"/>
                <w:szCs w:val="24"/>
              </w:rPr>
              <w:t>Water</w:t>
            </w:r>
            <w:r>
              <w:rPr>
                <w:rFonts w:asciiTheme="majorBidi" w:hAnsiTheme="majorBidi" w:cstheme="majorBidi"/>
                <w:sz w:val="24"/>
                <w:szCs w:val="24"/>
              </w:rPr>
              <w:t xml:space="preserve"> </w:t>
            </w:r>
            <w:r w:rsidR="003933F9" w:rsidRPr="00B65E9D">
              <w:rPr>
                <w:rFonts w:asciiTheme="majorBidi" w:hAnsiTheme="majorBidi" w:cstheme="majorBidi"/>
                <w:sz w:val="24"/>
                <w:szCs w:val="24"/>
              </w:rPr>
              <w:t>level, soil</w:t>
            </w:r>
            <w:r w:rsidRPr="00B65E9D">
              <w:rPr>
                <w:rFonts w:asciiTheme="majorBidi" w:hAnsiTheme="majorBidi" w:cstheme="majorBidi"/>
                <w:sz w:val="24"/>
                <w:szCs w:val="24"/>
              </w:rPr>
              <w:t xml:space="preserve"> </w:t>
            </w:r>
            <w:r w:rsidR="003933F9" w:rsidRPr="00B65E9D">
              <w:rPr>
                <w:rFonts w:asciiTheme="majorBidi" w:hAnsiTheme="majorBidi" w:cstheme="majorBidi"/>
                <w:sz w:val="24"/>
                <w:szCs w:val="24"/>
              </w:rPr>
              <w:t>moisture, temperature, humidity</w:t>
            </w:r>
            <w:r w:rsidRPr="00B65E9D">
              <w:rPr>
                <w:rFonts w:asciiTheme="majorBidi" w:hAnsiTheme="majorBidi" w:cstheme="majorBidi"/>
                <w:sz w:val="24"/>
                <w:szCs w:val="24"/>
              </w:rPr>
              <w:t>, rain intensity sensors</w:t>
            </w:r>
          </w:p>
        </w:tc>
        <w:tc>
          <w:tcPr>
            <w:tcW w:w="1708" w:type="dxa"/>
          </w:tcPr>
          <w:p w14:paraId="7E8015D1"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Arduino</w:t>
            </w:r>
          </w:p>
        </w:tc>
        <w:tc>
          <w:tcPr>
            <w:tcW w:w="1993" w:type="dxa"/>
          </w:tcPr>
          <w:p w14:paraId="12D1F8D3"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Wi-Fi</w:t>
            </w:r>
          </w:p>
        </w:tc>
        <w:tc>
          <w:tcPr>
            <w:tcW w:w="1685" w:type="dxa"/>
          </w:tcPr>
          <w:p w14:paraId="1C4380E9"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LCD screen</w:t>
            </w:r>
          </w:p>
        </w:tc>
      </w:tr>
      <w:tr w:rsidR="0057183E" w:rsidRPr="00B65E9D" w14:paraId="639BD3A0" w14:textId="77777777">
        <w:tc>
          <w:tcPr>
            <w:tcW w:w="2100" w:type="dxa"/>
          </w:tcPr>
          <w:p w14:paraId="1359FC8C"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Simulated water management</w:t>
            </w:r>
          </w:p>
        </w:tc>
        <w:tc>
          <w:tcPr>
            <w:tcW w:w="3223" w:type="dxa"/>
          </w:tcPr>
          <w:p w14:paraId="7E3A53E2"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Various simulated sensors</w:t>
            </w:r>
          </w:p>
        </w:tc>
        <w:tc>
          <w:tcPr>
            <w:tcW w:w="1708" w:type="dxa"/>
          </w:tcPr>
          <w:p w14:paraId="1EB0FAD1"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Various simulated engine</w:t>
            </w:r>
          </w:p>
        </w:tc>
        <w:tc>
          <w:tcPr>
            <w:tcW w:w="1993" w:type="dxa"/>
          </w:tcPr>
          <w:p w14:paraId="0692E531"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Wi-Fi</w:t>
            </w:r>
          </w:p>
        </w:tc>
        <w:tc>
          <w:tcPr>
            <w:tcW w:w="1685" w:type="dxa"/>
          </w:tcPr>
          <w:p w14:paraId="4C6F444B"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Application services</w:t>
            </w:r>
          </w:p>
        </w:tc>
      </w:tr>
      <w:tr w:rsidR="0057183E" w:rsidRPr="00B65E9D" w14:paraId="1DFF78D1" w14:textId="77777777">
        <w:tc>
          <w:tcPr>
            <w:tcW w:w="2100" w:type="dxa"/>
          </w:tcPr>
          <w:p w14:paraId="6C128DEB"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Strawberry disease prediction system</w:t>
            </w:r>
          </w:p>
        </w:tc>
        <w:tc>
          <w:tcPr>
            <w:tcW w:w="3223" w:type="dxa"/>
          </w:tcPr>
          <w:p w14:paraId="1EDB66AF" w14:textId="6575FBA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EC</w:t>
            </w:r>
            <w:r w:rsidR="003933F9" w:rsidRPr="00B65E9D">
              <w:rPr>
                <w:rFonts w:asciiTheme="majorBidi" w:hAnsiTheme="majorBidi" w:cstheme="majorBidi"/>
                <w:sz w:val="24"/>
                <w:szCs w:val="24"/>
              </w:rPr>
              <w:t>1, pH, temperature, humidity</w:t>
            </w:r>
            <w:r w:rsidRPr="00B65E9D">
              <w:rPr>
                <w:rFonts w:asciiTheme="majorBidi" w:hAnsiTheme="majorBidi" w:cstheme="majorBidi"/>
                <w:sz w:val="24"/>
                <w:szCs w:val="24"/>
              </w:rPr>
              <w:t>,</w:t>
            </w:r>
          </w:p>
          <w:p w14:paraId="61FF1A38"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CO2 sensors</w:t>
            </w:r>
          </w:p>
        </w:tc>
        <w:tc>
          <w:tcPr>
            <w:tcW w:w="1708" w:type="dxa"/>
          </w:tcPr>
          <w:p w14:paraId="129DBD99"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Cloud</w:t>
            </w:r>
          </w:p>
        </w:tc>
        <w:tc>
          <w:tcPr>
            <w:tcW w:w="1993" w:type="dxa"/>
          </w:tcPr>
          <w:p w14:paraId="487F5599"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Long-range wide area network</w:t>
            </w:r>
          </w:p>
        </w:tc>
        <w:tc>
          <w:tcPr>
            <w:tcW w:w="1685" w:type="dxa"/>
          </w:tcPr>
          <w:p w14:paraId="58039F34" w14:textId="77777777" w:rsidR="0057183E" w:rsidRPr="00B65E9D" w:rsidRDefault="0057183E">
            <w:pPr>
              <w:bidi w:val="0"/>
              <w:jc w:val="both"/>
              <w:rPr>
                <w:rFonts w:asciiTheme="majorBidi" w:hAnsiTheme="majorBidi" w:cstheme="majorBidi"/>
                <w:sz w:val="24"/>
                <w:szCs w:val="24"/>
              </w:rPr>
            </w:pPr>
            <w:r w:rsidRPr="00B65E9D">
              <w:rPr>
                <w:rFonts w:asciiTheme="majorBidi" w:hAnsiTheme="majorBidi" w:cstheme="majorBidi"/>
                <w:sz w:val="24"/>
                <w:szCs w:val="24"/>
              </w:rPr>
              <w:t>Smartphone</w:t>
            </w:r>
          </w:p>
        </w:tc>
      </w:tr>
    </w:tbl>
    <w:p w14:paraId="6CCAA51E" w14:textId="77777777" w:rsidR="0057183E" w:rsidRPr="00606FC5" w:rsidRDefault="0057183E" w:rsidP="0057183E">
      <w:pPr>
        <w:bidi w:val="0"/>
        <w:jc w:val="both"/>
        <w:rPr>
          <w:rFonts w:asciiTheme="majorBidi" w:hAnsiTheme="majorBidi" w:cstheme="majorBidi"/>
          <w:sz w:val="24"/>
          <w:szCs w:val="24"/>
        </w:rPr>
      </w:pPr>
    </w:p>
    <w:p w14:paraId="352D5CC5" w14:textId="54547257" w:rsidR="0057183E" w:rsidRPr="00CD64B0" w:rsidRDefault="0057183E" w:rsidP="004C175B">
      <w:pPr>
        <w:pStyle w:val="Titre1"/>
        <w:bidi w:val="0"/>
        <w:rPr>
          <w:szCs w:val="24"/>
        </w:rPr>
      </w:pPr>
      <w:bookmarkStart w:id="180" w:name="_Toc165914888"/>
      <w:bookmarkStart w:id="181" w:name="_Toc166703102"/>
      <w:bookmarkStart w:id="182" w:name="_Toc166852789"/>
      <w:r w:rsidRPr="00CD64B0">
        <w:rPr>
          <w:lang w:val="fr-FR"/>
        </w:rPr>
        <w:t>IoT Technologies in Agriculture</w:t>
      </w:r>
      <w:bookmarkEnd w:id="180"/>
      <w:bookmarkEnd w:id="181"/>
      <w:bookmarkEnd w:id="182"/>
    </w:p>
    <w:p w14:paraId="284CC88F" w14:textId="0B23CFFB" w:rsidR="0057183E" w:rsidRDefault="0057183E" w:rsidP="004C175B">
      <w:pPr>
        <w:pStyle w:val="Titre2"/>
        <w:bidi w:val="0"/>
      </w:pPr>
      <w:bookmarkStart w:id="183" w:name="_Toc165914889"/>
      <w:bookmarkStart w:id="184" w:name="_Toc166703103"/>
      <w:bookmarkStart w:id="185" w:name="_Toc166852790"/>
      <w:r w:rsidRPr="00306101">
        <w:t xml:space="preserve">Sensors in smart farming </w:t>
      </w:r>
      <w:bookmarkEnd w:id="183"/>
      <w:bookmarkEnd w:id="184"/>
      <w:bookmarkEnd w:id="185"/>
    </w:p>
    <w:p w14:paraId="54662F32" w14:textId="77777777" w:rsidR="00C62BE4" w:rsidRDefault="0057183E" w:rsidP="000B135C">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1669AC">
        <w:rPr>
          <w:rFonts w:asciiTheme="majorBidi" w:hAnsiTheme="majorBidi" w:cstheme="majorBidi"/>
          <w:sz w:val="24"/>
          <w:szCs w:val="24"/>
        </w:rPr>
        <w:t xml:space="preserve">Smart farming incorporates various types of sensors to enhance agricultural practices by adapting to environmental changes and improving crop management. </w:t>
      </w:r>
    </w:p>
    <w:p w14:paraId="24B6EB5F" w14:textId="04167A0C" w:rsidR="0057183E" w:rsidRDefault="0057183E" w:rsidP="00C62BE4">
      <w:pPr>
        <w:bidi w:val="0"/>
        <w:spacing w:line="360" w:lineRule="auto"/>
        <w:jc w:val="both"/>
        <w:rPr>
          <w:rFonts w:asciiTheme="majorBidi" w:hAnsiTheme="majorBidi" w:cs="Times New Roman"/>
          <w:sz w:val="24"/>
          <w:szCs w:val="24"/>
        </w:rPr>
      </w:pPr>
      <w:r w:rsidRPr="001669AC">
        <w:rPr>
          <w:rFonts w:asciiTheme="majorBidi" w:hAnsiTheme="majorBidi" w:cstheme="majorBidi"/>
          <w:sz w:val="24"/>
          <w:szCs w:val="24"/>
        </w:rPr>
        <w:lastRenderedPageBreak/>
        <w:t>The following sensors are commonly used in drones, robotics, and weather stations to optimize agricultural processes</w:t>
      </w:r>
      <w:r w:rsidRPr="001669AC">
        <w:rPr>
          <w:rFonts w:asciiTheme="majorBidi" w:hAnsiTheme="majorBidi" w:cs="Times New Roman"/>
          <w:sz w:val="24"/>
          <w:szCs w:val="24"/>
          <w:rtl/>
        </w:rPr>
        <w:t>:</w:t>
      </w:r>
      <w:sdt>
        <w:sdtPr>
          <w:rPr>
            <w:rFonts w:asciiTheme="majorBidi" w:hAnsiTheme="majorBidi" w:cs="Times New Roman"/>
            <w:sz w:val="24"/>
            <w:szCs w:val="24"/>
          </w:rPr>
          <w:id w:val="-479764375"/>
          <w:citation/>
        </w:sdtPr>
        <w:sdtContent>
          <w:r w:rsidR="002E30B8">
            <w:rPr>
              <w:rFonts w:asciiTheme="majorBidi" w:hAnsiTheme="majorBidi" w:cs="Times New Roman"/>
              <w:sz w:val="24"/>
              <w:szCs w:val="24"/>
            </w:rPr>
            <w:fldChar w:fldCharType="begin"/>
          </w:r>
          <w:r w:rsidR="002E30B8" w:rsidRPr="002E30B8">
            <w:rPr>
              <w:rFonts w:asciiTheme="majorBidi" w:hAnsiTheme="majorBidi" w:cs="Times New Roman"/>
              <w:sz w:val="24"/>
              <w:szCs w:val="24"/>
            </w:rPr>
            <w:instrText xml:space="preserve"> CITATION AYA19 \l 1036 </w:instrText>
          </w:r>
          <w:r w:rsidR="002E30B8">
            <w:rPr>
              <w:rFonts w:asciiTheme="majorBidi" w:hAnsiTheme="majorBidi" w:cs="Times New Roman"/>
              <w:sz w:val="24"/>
              <w:szCs w:val="24"/>
            </w:rPr>
            <w:fldChar w:fldCharType="separate"/>
          </w:r>
          <w:r w:rsidR="000B3573">
            <w:rPr>
              <w:rFonts w:asciiTheme="majorBidi" w:hAnsiTheme="majorBidi" w:cs="Times New Roman"/>
              <w:noProof/>
              <w:sz w:val="24"/>
              <w:szCs w:val="24"/>
            </w:rPr>
            <w:t xml:space="preserve"> </w:t>
          </w:r>
          <w:r w:rsidR="000B3573" w:rsidRPr="000B3573">
            <w:rPr>
              <w:rFonts w:asciiTheme="majorBidi" w:hAnsiTheme="majorBidi" w:cs="Times New Roman"/>
              <w:noProof/>
              <w:sz w:val="24"/>
              <w:szCs w:val="24"/>
            </w:rPr>
            <w:t>[8]</w:t>
          </w:r>
          <w:r w:rsidR="002E30B8">
            <w:rPr>
              <w:rFonts w:asciiTheme="majorBidi" w:hAnsiTheme="majorBidi" w:cs="Times New Roman"/>
              <w:sz w:val="24"/>
              <w:szCs w:val="24"/>
            </w:rPr>
            <w:fldChar w:fldCharType="end"/>
          </w:r>
        </w:sdtContent>
      </w:sdt>
    </w:p>
    <w:p w14:paraId="6EE249D2" w14:textId="77777777" w:rsidR="002506A4" w:rsidRDefault="0057183E" w:rsidP="002506A4">
      <w:pPr>
        <w:keepNext/>
        <w:bidi w:val="0"/>
        <w:jc w:val="both"/>
      </w:pPr>
      <w:r>
        <w:rPr>
          <w:rFonts w:asciiTheme="majorBidi" w:hAnsiTheme="majorBidi" w:cstheme="majorBidi"/>
          <w:noProof/>
          <w:sz w:val="24"/>
          <w:szCs w:val="24"/>
        </w:rPr>
        <w:drawing>
          <wp:inline distT="0" distB="0" distL="0" distR="0" wp14:anchorId="33A5C4FB" wp14:editId="798294D7">
            <wp:extent cx="5274310" cy="4256405"/>
            <wp:effectExtent l="0" t="0" r="2540" b="0"/>
            <wp:docPr id="205183235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832356" name="Picture 2051832356"/>
                    <pic:cNvPicPr/>
                  </pic:nvPicPr>
                  <pic:blipFill>
                    <a:blip r:embed="rId28">
                      <a:extLst>
                        <a:ext uri="{28A0092B-C50C-407E-A947-70E740481C1C}">
                          <a14:useLocalDpi xmlns:a14="http://schemas.microsoft.com/office/drawing/2010/main" val="0"/>
                        </a:ext>
                      </a:extLst>
                    </a:blip>
                    <a:stretch>
                      <a:fillRect/>
                    </a:stretch>
                  </pic:blipFill>
                  <pic:spPr>
                    <a:xfrm>
                      <a:off x="0" y="0"/>
                      <a:ext cx="5274310" cy="4256405"/>
                    </a:xfrm>
                    <a:prstGeom prst="rect">
                      <a:avLst/>
                    </a:prstGeom>
                  </pic:spPr>
                </pic:pic>
              </a:graphicData>
            </a:graphic>
          </wp:inline>
        </w:drawing>
      </w:r>
    </w:p>
    <w:p w14:paraId="187051B0" w14:textId="1D3AF16B" w:rsidR="0057183E" w:rsidRPr="009D43E8" w:rsidRDefault="002506A4" w:rsidP="002506A4">
      <w:pPr>
        <w:pStyle w:val="Caption"/>
        <w:bidi w:val="0"/>
        <w:jc w:val="center"/>
        <w:rPr>
          <w:rFonts w:asciiTheme="majorBidi" w:hAnsiTheme="majorBidi" w:cstheme="majorBidi"/>
          <w:i w:val="0"/>
          <w:iCs w:val="0"/>
          <w:color w:val="auto"/>
          <w:sz w:val="28"/>
          <w:szCs w:val="28"/>
        </w:rPr>
      </w:pPr>
      <w:bookmarkStart w:id="186" w:name="_Toc165916281"/>
      <w:bookmarkStart w:id="187" w:name="_Toc166838229"/>
      <w:r w:rsidRPr="009D43E8">
        <w:rPr>
          <w:rFonts w:asciiTheme="majorBidi" w:hAnsiTheme="majorBidi" w:cstheme="majorBidi"/>
          <w:b/>
          <w:bCs/>
          <w:i w:val="0"/>
          <w:iCs w:val="0"/>
          <w:color w:val="auto"/>
          <w:sz w:val="20"/>
          <w:szCs w:val="20"/>
        </w:rPr>
        <w:t xml:space="preserve">Figure </w:t>
      </w:r>
      <w:r w:rsidRPr="009D43E8">
        <w:rPr>
          <w:rFonts w:asciiTheme="majorBidi" w:hAnsiTheme="majorBidi" w:cstheme="majorBidi"/>
          <w:b/>
          <w:bCs/>
          <w:i w:val="0"/>
          <w:iCs w:val="0"/>
          <w:color w:val="auto"/>
          <w:sz w:val="20"/>
          <w:szCs w:val="20"/>
        </w:rPr>
        <w:fldChar w:fldCharType="begin"/>
      </w:r>
      <w:r w:rsidRPr="009D43E8">
        <w:rPr>
          <w:rFonts w:asciiTheme="majorBidi" w:hAnsiTheme="majorBidi" w:cstheme="majorBidi"/>
          <w:b/>
          <w:bCs/>
          <w:i w:val="0"/>
          <w:iCs w:val="0"/>
          <w:color w:val="auto"/>
          <w:sz w:val="20"/>
          <w:szCs w:val="20"/>
        </w:rPr>
        <w:instrText xml:space="preserve"> SEQ Figure \* ARABIC </w:instrText>
      </w:r>
      <w:r w:rsidRPr="009D43E8">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7</w:t>
      </w:r>
      <w:r w:rsidRPr="009D43E8">
        <w:rPr>
          <w:rFonts w:asciiTheme="majorBidi" w:hAnsiTheme="majorBidi" w:cstheme="majorBidi"/>
          <w:b/>
          <w:bCs/>
          <w:i w:val="0"/>
          <w:iCs w:val="0"/>
          <w:color w:val="auto"/>
          <w:sz w:val="20"/>
          <w:szCs w:val="20"/>
        </w:rPr>
        <w:fldChar w:fldCharType="end"/>
      </w:r>
      <w:r w:rsidRPr="009D43E8">
        <w:rPr>
          <w:rFonts w:asciiTheme="majorBidi" w:hAnsiTheme="majorBidi" w:cstheme="majorBidi"/>
          <w:b/>
          <w:bCs/>
          <w:i w:val="0"/>
          <w:iCs w:val="0"/>
          <w:color w:val="auto"/>
          <w:sz w:val="20"/>
          <w:szCs w:val="20"/>
        </w:rPr>
        <w:t xml:space="preserve">. </w:t>
      </w:r>
      <w:r w:rsidRPr="007B1E00">
        <w:rPr>
          <w:rFonts w:asciiTheme="majorBidi" w:hAnsiTheme="majorBidi" w:cstheme="majorBidi"/>
          <w:i w:val="0"/>
          <w:iCs w:val="0"/>
          <w:color w:val="auto"/>
          <w:sz w:val="20"/>
          <w:szCs w:val="20"/>
        </w:rPr>
        <w:t>Co</w:t>
      </w:r>
      <w:r w:rsidR="007D755B" w:rsidRPr="007B1E00">
        <w:rPr>
          <w:rFonts w:asciiTheme="majorBidi" w:hAnsiTheme="majorBidi" w:cstheme="majorBidi"/>
          <w:i w:val="0"/>
          <w:iCs w:val="0"/>
          <w:color w:val="auto"/>
          <w:sz w:val="20"/>
          <w:szCs w:val="20"/>
        </w:rPr>
        <w:t>n</w:t>
      </w:r>
      <w:r w:rsidRPr="007B1E00">
        <w:rPr>
          <w:rFonts w:asciiTheme="majorBidi" w:hAnsiTheme="majorBidi" w:cstheme="majorBidi"/>
          <w:i w:val="0"/>
          <w:iCs w:val="0"/>
          <w:color w:val="auto"/>
          <w:sz w:val="20"/>
          <w:szCs w:val="20"/>
        </w:rPr>
        <w:t>ceptual architecture of iot in intelligent farming</w:t>
      </w:r>
      <w:bookmarkEnd w:id="186"/>
      <w:bookmarkEnd w:id="187"/>
    </w:p>
    <w:p w14:paraId="27FA8CEE" w14:textId="4427E343"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Acoustic sensors</w:t>
      </w:r>
      <w:r w:rsidRPr="001669AC">
        <w:rPr>
          <w:rFonts w:asciiTheme="majorBidi" w:hAnsiTheme="majorBidi" w:cstheme="majorBidi"/>
          <w:sz w:val="24"/>
          <w:szCs w:val="24"/>
        </w:rPr>
        <w:t xml:space="preserve"> These sensors monitor and analyze noise levels for applications such as soil management, fruit harvesting, weeding, pest detection and classification, seed variety identification, and pest monitoring</w:t>
      </w:r>
      <w:r w:rsidRPr="001669AC">
        <w:rPr>
          <w:rFonts w:asciiTheme="majorBidi" w:hAnsiTheme="majorBidi" w:cs="Times New Roman"/>
          <w:sz w:val="24"/>
          <w:szCs w:val="24"/>
          <w:rtl/>
        </w:rPr>
        <w:t>.</w:t>
      </w:r>
    </w:p>
    <w:p w14:paraId="51FD3E95" w14:textId="2D668B64"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 xml:space="preserve">Optical </w:t>
      </w:r>
      <w:proofErr w:type="gramStart"/>
      <w:r w:rsidRPr="001669AC">
        <w:rPr>
          <w:rFonts w:asciiTheme="majorBidi" w:hAnsiTheme="majorBidi" w:cstheme="majorBidi"/>
          <w:b/>
          <w:bCs/>
          <w:sz w:val="24"/>
          <w:szCs w:val="24"/>
        </w:rPr>
        <w:t>sensors</w:t>
      </w:r>
      <w:r w:rsidR="00644C86">
        <w:rPr>
          <w:rFonts w:asciiTheme="majorBidi" w:hAnsiTheme="majorBidi" w:cstheme="majorBidi"/>
          <w:sz w:val="24"/>
          <w:szCs w:val="24"/>
        </w:rPr>
        <w:t xml:space="preserve"> </w:t>
      </w:r>
      <w:r w:rsidRPr="001669AC">
        <w:rPr>
          <w:rFonts w:asciiTheme="majorBidi" w:hAnsiTheme="majorBidi" w:cstheme="majorBidi"/>
          <w:sz w:val="24"/>
          <w:szCs w:val="24"/>
        </w:rPr>
        <w:t xml:space="preserve"> Based</w:t>
      </w:r>
      <w:proofErr w:type="gramEnd"/>
      <w:r w:rsidRPr="001669AC">
        <w:rPr>
          <w:rFonts w:asciiTheme="majorBidi" w:hAnsiTheme="majorBidi" w:cstheme="majorBidi"/>
          <w:sz w:val="24"/>
          <w:szCs w:val="24"/>
        </w:rPr>
        <w:t xml:space="preserve"> on light analysis, these sensors determine organic matter and mineral content in soil by analyzing soil density and characteristics. Optical sensors using fluorescence identify mature fruits and classify crops. They also characterize grove canopies when combined with microwave scattering</w:t>
      </w:r>
      <w:r w:rsidRPr="001669AC">
        <w:rPr>
          <w:rFonts w:asciiTheme="majorBidi" w:hAnsiTheme="majorBidi" w:cs="Times New Roman"/>
          <w:sz w:val="24"/>
          <w:szCs w:val="24"/>
          <w:rtl/>
        </w:rPr>
        <w:t>.</w:t>
      </w:r>
    </w:p>
    <w:p w14:paraId="7B56B5D6" w14:textId="51FE3E03"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Ultrasonic ranging sensors</w:t>
      </w:r>
      <w:r w:rsidRPr="001669AC">
        <w:rPr>
          <w:rFonts w:asciiTheme="majorBidi" w:hAnsiTheme="majorBidi" w:cstheme="majorBidi"/>
          <w:sz w:val="24"/>
          <w:szCs w:val="24"/>
        </w:rPr>
        <w:t xml:space="preserve"> Cost-effective and versatile, these sensors are suitable for various applications, including tank monitoring, spray distance measurement, crop canopy monitoring, and weed detection</w:t>
      </w:r>
      <w:r w:rsidRPr="001669AC">
        <w:rPr>
          <w:rFonts w:asciiTheme="majorBidi" w:hAnsiTheme="majorBidi" w:cs="Times New Roman"/>
          <w:sz w:val="24"/>
          <w:szCs w:val="24"/>
          <w:rtl/>
        </w:rPr>
        <w:t>.</w:t>
      </w:r>
    </w:p>
    <w:p w14:paraId="488ADF88" w14:textId="219DEC42"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lastRenderedPageBreak/>
        <w:t>Telematics sensors</w:t>
      </w:r>
      <w:r w:rsidRPr="001669AC">
        <w:rPr>
          <w:rFonts w:asciiTheme="majorBidi" w:hAnsiTheme="majorBidi" w:cstheme="majorBidi"/>
          <w:sz w:val="24"/>
          <w:szCs w:val="24"/>
        </w:rPr>
        <w:t xml:space="preserve"> These sensors interlink agricultural devices for data collection, remote machinery operation, and data recording for automatic operations</w:t>
      </w:r>
      <w:r w:rsidRPr="001669AC">
        <w:rPr>
          <w:rFonts w:asciiTheme="majorBidi" w:hAnsiTheme="majorBidi" w:cs="Times New Roman"/>
          <w:sz w:val="24"/>
          <w:szCs w:val="24"/>
          <w:rtl/>
        </w:rPr>
        <w:t>.</w:t>
      </w:r>
    </w:p>
    <w:p w14:paraId="12AE49F0" w14:textId="427D5A6C"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Argos sensors</w:t>
      </w:r>
      <w:r w:rsidRPr="001669AC">
        <w:rPr>
          <w:rFonts w:asciiTheme="majorBidi" w:hAnsiTheme="majorBidi" w:cstheme="majorBidi"/>
          <w:sz w:val="24"/>
          <w:szCs w:val="24"/>
        </w:rPr>
        <w:t xml:space="preserve"> Used for remote sensing, these sensors collect geographic data for crop analysis, yield forecasting, and pest identification</w:t>
      </w:r>
      <w:r w:rsidRPr="001669AC">
        <w:rPr>
          <w:rFonts w:asciiTheme="majorBidi" w:hAnsiTheme="majorBidi" w:cs="Times New Roman"/>
          <w:sz w:val="24"/>
          <w:szCs w:val="24"/>
          <w:rtl/>
        </w:rPr>
        <w:t>.</w:t>
      </w:r>
    </w:p>
    <w:p w14:paraId="43573462" w14:textId="77777777"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Soft water level-based (SWLB) sensors:</w:t>
      </w:r>
      <w:r w:rsidRPr="001669AC">
        <w:rPr>
          <w:rFonts w:asciiTheme="majorBidi" w:hAnsiTheme="majorBidi" w:cstheme="majorBidi"/>
          <w:sz w:val="24"/>
          <w:szCs w:val="24"/>
        </w:rPr>
        <w:t xml:space="preserve"> SWLB sensors assess the hydrological behavior of farms, measuring water flow and level, stream prediction, and water presence</w:t>
      </w:r>
      <w:r w:rsidRPr="001669AC">
        <w:rPr>
          <w:rFonts w:asciiTheme="majorBidi" w:hAnsiTheme="majorBidi" w:cs="Times New Roman"/>
          <w:sz w:val="24"/>
          <w:szCs w:val="24"/>
          <w:rtl/>
        </w:rPr>
        <w:t>.</w:t>
      </w:r>
    </w:p>
    <w:p w14:paraId="03817649" w14:textId="77777777"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Field-programmable gate array (FPGA)-based sensors:</w:t>
      </w:r>
      <w:r w:rsidRPr="001669AC">
        <w:rPr>
          <w:rFonts w:asciiTheme="majorBidi" w:hAnsiTheme="majorBidi" w:cstheme="majorBidi"/>
          <w:sz w:val="24"/>
          <w:szCs w:val="24"/>
        </w:rPr>
        <w:t xml:space="preserve"> FPGA-based sensors provide real-time plant transpiration, irrigation, and humidity monitoring, addressing power consumption and cost challenges</w:t>
      </w:r>
      <w:r w:rsidRPr="001669AC">
        <w:rPr>
          <w:rFonts w:asciiTheme="majorBidi" w:hAnsiTheme="majorBidi" w:cs="Times New Roman"/>
          <w:sz w:val="24"/>
          <w:szCs w:val="24"/>
          <w:rtl/>
        </w:rPr>
        <w:t>.</w:t>
      </w:r>
    </w:p>
    <w:p w14:paraId="18A38A77" w14:textId="5E02AEC9"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Temperature sensors</w:t>
      </w:r>
      <w:r w:rsidRPr="001669AC">
        <w:rPr>
          <w:rFonts w:asciiTheme="majorBidi" w:hAnsiTheme="majorBidi" w:cstheme="majorBidi"/>
          <w:sz w:val="24"/>
          <w:szCs w:val="24"/>
        </w:rPr>
        <w:t xml:space="preserve"> Used to measure environmental temperature in analog or digital mode, these sensors are not limited to agriculture and are also used in automobiles and air-conditioning systems</w:t>
      </w:r>
      <w:r w:rsidRPr="001669AC">
        <w:rPr>
          <w:rFonts w:asciiTheme="majorBidi" w:hAnsiTheme="majorBidi" w:cs="Times New Roman"/>
          <w:sz w:val="24"/>
          <w:szCs w:val="24"/>
          <w:rtl/>
        </w:rPr>
        <w:t>.</w:t>
      </w:r>
    </w:p>
    <w:p w14:paraId="5503B6B2" w14:textId="27F82EC9"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Soil-moisture sensors</w:t>
      </w:r>
      <w:r w:rsidRPr="001669AC">
        <w:rPr>
          <w:rFonts w:asciiTheme="majorBidi" w:hAnsiTheme="majorBidi" w:cstheme="majorBidi"/>
          <w:sz w:val="24"/>
          <w:szCs w:val="24"/>
        </w:rPr>
        <w:t xml:space="preserve"> These sensors determine soil moisture content, assisting farmers in achieving optimal moisture levels for precision farming</w:t>
      </w:r>
      <w:r w:rsidRPr="001669AC">
        <w:rPr>
          <w:rFonts w:asciiTheme="majorBidi" w:hAnsiTheme="majorBidi" w:cs="Times New Roman"/>
          <w:sz w:val="24"/>
          <w:szCs w:val="24"/>
          <w:rtl/>
        </w:rPr>
        <w:t>.</w:t>
      </w:r>
    </w:p>
    <w:p w14:paraId="0A849EBD" w14:textId="77279FB8"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Airflow sensors</w:t>
      </w:r>
      <w:r w:rsidRPr="001669AC">
        <w:rPr>
          <w:rFonts w:asciiTheme="majorBidi" w:hAnsiTheme="majorBidi" w:cstheme="majorBidi"/>
          <w:sz w:val="24"/>
          <w:szCs w:val="24"/>
        </w:rPr>
        <w:t xml:space="preserve"> These sensors assess soil air permeability and moisture content, identifying soil structure to differentiate between various soil types</w:t>
      </w:r>
      <w:r w:rsidRPr="001669AC">
        <w:rPr>
          <w:rFonts w:asciiTheme="majorBidi" w:hAnsiTheme="majorBidi" w:cs="Times New Roman"/>
          <w:sz w:val="24"/>
          <w:szCs w:val="24"/>
          <w:rtl/>
        </w:rPr>
        <w:t>.</w:t>
      </w:r>
    </w:p>
    <w:p w14:paraId="1CCA647F" w14:textId="3EFF1F8A" w:rsidR="0057183E" w:rsidRPr="001669AC" w:rsidRDefault="0057183E">
      <w:pPr>
        <w:pStyle w:val="ListParagraph"/>
        <w:numPr>
          <w:ilvl w:val="0"/>
          <w:numId w:val="2"/>
        </w:numPr>
        <w:bidi w:val="0"/>
        <w:spacing w:line="360" w:lineRule="auto"/>
        <w:jc w:val="both"/>
        <w:rPr>
          <w:rFonts w:asciiTheme="majorBidi" w:hAnsiTheme="majorBidi" w:cstheme="majorBidi"/>
          <w:sz w:val="24"/>
          <w:szCs w:val="24"/>
        </w:rPr>
      </w:pPr>
      <w:r w:rsidRPr="001669AC">
        <w:rPr>
          <w:rFonts w:asciiTheme="majorBidi" w:hAnsiTheme="majorBidi" w:cstheme="majorBidi"/>
          <w:b/>
          <w:bCs/>
          <w:sz w:val="24"/>
          <w:szCs w:val="24"/>
        </w:rPr>
        <w:t>Electrochemical sensors</w:t>
      </w:r>
      <w:r w:rsidRPr="001669AC">
        <w:rPr>
          <w:rFonts w:asciiTheme="majorBidi" w:hAnsiTheme="majorBidi" w:cstheme="majorBidi"/>
          <w:sz w:val="24"/>
          <w:szCs w:val="24"/>
        </w:rPr>
        <w:t xml:space="preserve"> Primarily used to determine soil nutrient quantities, electrochemical sensors offer a cost-effective alternative to traditional soil analysis methods, detecting macro and micronutrients, as well as salt and pH levels in the soil</w:t>
      </w:r>
      <w:r w:rsidRPr="001669AC">
        <w:rPr>
          <w:rFonts w:asciiTheme="majorBidi" w:hAnsiTheme="majorBidi" w:cs="Times New Roman"/>
          <w:sz w:val="24"/>
          <w:szCs w:val="24"/>
          <w:rtl/>
        </w:rPr>
        <w:t>.</w:t>
      </w:r>
    </w:p>
    <w:p w14:paraId="0324C171" w14:textId="4D4B26B7" w:rsidR="002506A4" w:rsidRPr="00BC1481" w:rsidRDefault="0057183E" w:rsidP="000B135C">
      <w:pPr>
        <w:bidi w:val="0"/>
        <w:spacing w:line="360" w:lineRule="auto"/>
        <w:jc w:val="both"/>
        <w:rPr>
          <w:rFonts w:asciiTheme="majorBidi" w:hAnsiTheme="majorBidi" w:cstheme="majorBidi"/>
          <w:sz w:val="24"/>
          <w:szCs w:val="24"/>
        </w:rPr>
      </w:pPr>
      <w:r w:rsidRPr="001669AC">
        <w:rPr>
          <w:rFonts w:asciiTheme="majorBidi" w:hAnsiTheme="majorBidi" w:cstheme="majorBidi"/>
          <w:sz w:val="24"/>
          <w:szCs w:val="24"/>
        </w:rPr>
        <w:t>These sensors contribute to the advancement of smart farming, enabling farmers to make informed decisions and optimize crop management</w:t>
      </w:r>
    </w:p>
    <w:p w14:paraId="7F0DBB99" w14:textId="483FAB7F" w:rsidR="0057183E" w:rsidRPr="009D43E8" w:rsidRDefault="0057183E" w:rsidP="0057183E">
      <w:pPr>
        <w:pStyle w:val="Caption"/>
        <w:keepNext/>
        <w:bidi w:val="0"/>
        <w:jc w:val="center"/>
        <w:rPr>
          <w:rFonts w:asciiTheme="majorBidi" w:hAnsiTheme="majorBidi" w:cstheme="majorBidi"/>
          <w:i w:val="0"/>
          <w:iCs w:val="0"/>
          <w:color w:val="auto"/>
          <w:sz w:val="20"/>
          <w:szCs w:val="20"/>
        </w:rPr>
      </w:pPr>
      <w:bookmarkStart w:id="188" w:name="_Toc165916484"/>
      <w:bookmarkStart w:id="189" w:name="_Toc166838283"/>
      <w:r w:rsidRPr="009D43E8">
        <w:rPr>
          <w:rFonts w:asciiTheme="majorBidi" w:hAnsiTheme="majorBidi" w:cstheme="majorBidi"/>
          <w:b/>
          <w:bCs/>
          <w:i w:val="0"/>
          <w:iCs w:val="0"/>
          <w:color w:val="auto"/>
          <w:sz w:val="20"/>
          <w:szCs w:val="20"/>
        </w:rPr>
        <w:t xml:space="preserve">Table </w:t>
      </w:r>
      <w:r w:rsidR="00673E00" w:rsidRPr="009D43E8">
        <w:rPr>
          <w:rFonts w:asciiTheme="majorBidi" w:hAnsiTheme="majorBidi" w:cstheme="majorBidi"/>
          <w:b/>
          <w:bCs/>
          <w:i w:val="0"/>
          <w:iCs w:val="0"/>
          <w:color w:val="auto"/>
          <w:sz w:val="20"/>
          <w:szCs w:val="20"/>
        </w:rPr>
        <w:fldChar w:fldCharType="begin"/>
      </w:r>
      <w:r w:rsidR="00673E00" w:rsidRPr="009D43E8">
        <w:rPr>
          <w:rFonts w:asciiTheme="majorBidi" w:hAnsiTheme="majorBidi" w:cstheme="majorBidi"/>
          <w:b/>
          <w:bCs/>
          <w:i w:val="0"/>
          <w:iCs w:val="0"/>
          <w:color w:val="auto"/>
          <w:sz w:val="20"/>
          <w:szCs w:val="20"/>
        </w:rPr>
        <w:instrText xml:space="preserve"> SEQ Table \* ARABIC </w:instrText>
      </w:r>
      <w:r w:rsidR="00673E00" w:rsidRPr="009D43E8">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2</w:t>
      </w:r>
      <w:r w:rsidR="00673E00" w:rsidRPr="009D43E8">
        <w:rPr>
          <w:rFonts w:asciiTheme="majorBidi" w:hAnsiTheme="majorBidi" w:cstheme="majorBidi"/>
          <w:b/>
          <w:bCs/>
          <w:i w:val="0"/>
          <w:iCs w:val="0"/>
          <w:color w:val="auto"/>
          <w:sz w:val="20"/>
          <w:szCs w:val="20"/>
        </w:rPr>
        <w:fldChar w:fldCharType="end"/>
      </w:r>
      <w:r w:rsidRPr="009D43E8">
        <w:rPr>
          <w:rFonts w:asciiTheme="majorBidi" w:hAnsiTheme="majorBidi" w:cstheme="majorBidi"/>
          <w:b/>
          <w:bCs/>
          <w:i w:val="0"/>
          <w:iCs w:val="0"/>
          <w:color w:val="auto"/>
          <w:sz w:val="20"/>
          <w:szCs w:val="20"/>
        </w:rPr>
        <w:t xml:space="preserve">. </w:t>
      </w:r>
      <w:r w:rsidRPr="009D43E8">
        <w:rPr>
          <w:rFonts w:asciiTheme="majorBidi" w:hAnsiTheme="majorBidi" w:cstheme="majorBidi"/>
          <w:i w:val="0"/>
          <w:iCs w:val="0"/>
          <w:color w:val="auto"/>
          <w:sz w:val="20"/>
          <w:szCs w:val="20"/>
        </w:rPr>
        <w:t>Common Mobile Apps and their Diverse Applications in Farming</w:t>
      </w:r>
      <w:bookmarkEnd w:id="188"/>
      <w:bookmarkEnd w:id="189"/>
    </w:p>
    <w:tbl>
      <w:tblPr>
        <w:tblStyle w:val="TableGrid1"/>
        <w:tblW w:w="0" w:type="auto"/>
        <w:tblLook w:val="04A0" w:firstRow="1" w:lastRow="0" w:firstColumn="1" w:lastColumn="0" w:noHBand="0" w:noVBand="1"/>
      </w:tblPr>
      <w:tblGrid>
        <w:gridCol w:w="4115"/>
        <w:gridCol w:w="4181"/>
      </w:tblGrid>
      <w:tr w:rsidR="0057183E" w:rsidRPr="00BC1481" w14:paraId="7B6157C7" w14:textId="77777777">
        <w:trPr>
          <w:trHeight w:val="399"/>
        </w:trPr>
        <w:tc>
          <w:tcPr>
            <w:tcW w:w="4115" w:type="dxa"/>
          </w:tcPr>
          <w:p w14:paraId="4CE2DCA2" w14:textId="77777777" w:rsidR="0057183E" w:rsidRPr="00BC1481" w:rsidRDefault="0057183E">
            <w:pPr>
              <w:bidi w:val="0"/>
              <w:jc w:val="center"/>
              <w:rPr>
                <w:rFonts w:ascii="Times New Roman" w:eastAsia="Calibri" w:hAnsi="Times New Roman" w:cs="Times New Roman"/>
                <w:b/>
                <w:bCs/>
                <w:sz w:val="24"/>
                <w:szCs w:val="24"/>
              </w:rPr>
            </w:pPr>
            <w:r w:rsidRPr="00BC1481">
              <w:rPr>
                <w:rFonts w:ascii="Times New Roman" w:eastAsia="Calibri" w:hAnsi="Times New Roman" w:cs="Times New Roman"/>
                <w:b/>
                <w:bCs/>
                <w:sz w:val="24"/>
                <w:szCs w:val="24"/>
              </w:rPr>
              <w:t>Mobile apps</w:t>
            </w:r>
          </w:p>
        </w:tc>
        <w:tc>
          <w:tcPr>
            <w:tcW w:w="4181" w:type="dxa"/>
          </w:tcPr>
          <w:p w14:paraId="36371D07" w14:textId="77777777" w:rsidR="0057183E" w:rsidRPr="00BC1481" w:rsidRDefault="0057183E">
            <w:pPr>
              <w:bidi w:val="0"/>
              <w:jc w:val="center"/>
              <w:rPr>
                <w:rFonts w:ascii="Times New Roman" w:eastAsia="Calibri" w:hAnsi="Times New Roman" w:cs="Times New Roman"/>
                <w:b/>
                <w:bCs/>
                <w:sz w:val="24"/>
                <w:szCs w:val="24"/>
              </w:rPr>
            </w:pPr>
            <w:r w:rsidRPr="00BC1481">
              <w:rPr>
                <w:rFonts w:ascii="Times New Roman" w:eastAsia="Calibri" w:hAnsi="Times New Roman" w:cs="Times New Roman"/>
                <w:b/>
                <w:bCs/>
                <w:sz w:val="24"/>
                <w:szCs w:val="24"/>
              </w:rPr>
              <w:t>Applications</w:t>
            </w:r>
          </w:p>
        </w:tc>
      </w:tr>
      <w:tr w:rsidR="0057183E" w:rsidRPr="00BC1481" w14:paraId="34FB2884" w14:textId="77777777">
        <w:trPr>
          <w:trHeight w:val="278"/>
        </w:trPr>
        <w:tc>
          <w:tcPr>
            <w:tcW w:w="4115" w:type="dxa"/>
          </w:tcPr>
          <w:p w14:paraId="60715D02" w14:textId="41F2D5B3" w:rsidR="0057183E" w:rsidRPr="00BC1481" w:rsidRDefault="003933F9">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Pocket LAI</w:t>
            </w:r>
          </w:p>
        </w:tc>
        <w:tc>
          <w:tcPr>
            <w:tcW w:w="4181" w:type="dxa"/>
          </w:tcPr>
          <w:p w14:paraId="780A0F55"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Irrigation</w:t>
            </w:r>
          </w:p>
        </w:tc>
      </w:tr>
      <w:tr w:rsidR="0057183E" w:rsidRPr="00BC1481" w14:paraId="4965C350" w14:textId="77777777">
        <w:trPr>
          <w:trHeight w:val="268"/>
        </w:trPr>
        <w:tc>
          <w:tcPr>
            <w:tcW w:w="4115" w:type="dxa"/>
          </w:tcPr>
          <w:p w14:paraId="224E1484"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LandPKS</w:t>
            </w:r>
          </w:p>
        </w:tc>
        <w:tc>
          <w:tcPr>
            <w:tcW w:w="4181" w:type="dxa"/>
          </w:tcPr>
          <w:p w14:paraId="2875C726"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Soil assessment</w:t>
            </w:r>
          </w:p>
        </w:tc>
      </w:tr>
      <w:tr w:rsidR="0057183E" w:rsidRPr="00BC1481" w14:paraId="27F18083" w14:textId="77777777">
        <w:tc>
          <w:tcPr>
            <w:tcW w:w="4115" w:type="dxa"/>
          </w:tcPr>
          <w:p w14:paraId="6002AAFA"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AMACA</w:t>
            </w:r>
          </w:p>
        </w:tc>
        <w:tc>
          <w:tcPr>
            <w:tcW w:w="4181" w:type="dxa"/>
          </w:tcPr>
          <w:p w14:paraId="61662DA2"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Machinery/tools</w:t>
            </w:r>
          </w:p>
        </w:tc>
      </w:tr>
      <w:tr w:rsidR="0057183E" w:rsidRPr="00BC1481" w14:paraId="09FA6683" w14:textId="77777777">
        <w:tc>
          <w:tcPr>
            <w:tcW w:w="4115" w:type="dxa"/>
          </w:tcPr>
          <w:p w14:paraId="76DBE133"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Ecofert</w:t>
            </w:r>
          </w:p>
        </w:tc>
        <w:tc>
          <w:tcPr>
            <w:tcW w:w="4181" w:type="dxa"/>
          </w:tcPr>
          <w:p w14:paraId="6C5B69E5"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Fertilizer management</w:t>
            </w:r>
          </w:p>
        </w:tc>
      </w:tr>
      <w:tr w:rsidR="0057183E" w:rsidRPr="00BC1481" w14:paraId="38E3727A" w14:textId="77777777">
        <w:tc>
          <w:tcPr>
            <w:tcW w:w="4115" w:type="dxa"/>
          </w:tcPr>
          <w:p w14:paraId="663B6DDA"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lastRenderedPageBreak/>
              <w:t>AgriMaps</w:t>
            </w:r>
          </w:p>
        </w:tc>
        <w:tc>
          <w:tcPr>
            <w:tcW w:w="4181" w:type="dxa"/>
          </w:tcPr>
          <w:p w14:paraId="10F2423A"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 xml:space="preserve">Land management </w:t>
            </w:r>
          </w:p>
        </w:tc>
      </w:tr>
      <w:tr w:rsidR="0057183E" w:rsidRPr="00BC1481" w14:paraId="7F2ACA44" w14:textId="77777777">
        <w:tc>
          <w:tcPr>
            <w:tcW w:w="4115" w:type="dxa"/>
          </w:tcPr>
          <w:p w14:paraId="08AB9022" w14:textId="58DFC953" w:rsidR="0057183E" w:rsidRPr="00BC1481" w:rsidRDefault="003933F9">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Snap Card</w:t>
            </w:r>
          </w:p>
        </w:tc>
        <w:tc>
          <w:tcPr>
            <w:tcW w:w="4181" w:type="dxa"/>
          </w:tcPr>
          <w:p w14:paraId="38C52BB6"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 xml:space="preserve">Spraying applications </w:t>
            </w:r>
          </w:p>
        </w:tc>
      </w:tr>
      <w:tr w:rsidR="0057183E" w:rsidRPr="00BC1481" w14:paraId="09278CE1" w14:textId="77777777">
        <w:tc>
          <w:tcPr>
            <w:tcW w:w="4115" w:type="dxa"/>
          </w:tcPr>
          <w:p w14:paraId="279E9B26"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SWApp</w:t>
            </w:r>
          </w:p>
        </w:tc>
        <w:tc>
          <w:tcPr>
            <w:tcW w:w="4181" w:type="dxa"/>
          </w:tcPr>
          <w:p w14:paraId="0AB2D1CE"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Irrigation</w:t>
            </w:r>
          </w:p>
        </w:tc>
      </w:tr>
      <w:tr w:rsidR="0057183E" w:rsidRPr="00BC1481" w14:paraId="634DECDD" w14:textId="77777777">
        <w:tc>
          <w:tcPr>
            <w:tcW w:w="4115" w:type="dxa"/>
          </w:tcPr>
          <w:p w14:paraId="4D543A53" w14:textId="033172FA" w:rsidR="0057183E" w:rsidRPr="00BC1481" w:rsidRDefault="003933F9">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Weed Smart</w:t>
            </w:r>
          </w:p>
        </w:tc>
        <w:tc>
          <w:tcPr>
            <w:tcW w:w="4181" w:type="dxa"/>
          </w:tcPr>
          <w:p w14:paraId="334E70E6"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 xml:space="preserve">Weed management </w:t>
            </w:r>
          </w:p>
        </w:tc>
      </w:tr>
      <w:tr w:rsidR="0057183E" w:rsidRPr="00BC1481" w14:paraId="125B5305" w14:textId="77777777">
        <w:tc>
          <w:tcPr>
            <w:tcW w:w="4115" w:type="dxa"/>
          </w:tcPr>
          <w:p w14:paraId="3F84B4CD"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Village Tree</w:t>
            </w:r>
          </w:p>
        </w:tc>
        <w:tc>
          <w:tcPr>
            <w:tcW w:w="4181" w:type="dxa"/>
          </w:tcPr>
          <w:p w14:paraId="6118E022"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Pest management</w:t>
            </w:r>
          </w:p>
        </w:tc>
      </w:tr>
      <w:tr w:rsidR="0057183E" w:rsidRPr="00BC1481" w14:paraId="38D690CA" w14:textId="77777777">
        <w:tc>
          <w:tcPr>
            <w:tcW w:w="4115" w:type="dxa"/>
          </w:tcPr>
          <w:p w14:paraId="548C920D"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WISE</w:t>
            </w:r>
          </w:p>
        </w:tc>
        <w:tc>
          <w:tcPr>
            <w:tcW w:w="4181" w:type="dxa"/>
          </w:tcPr>
          <w:p w14:paraId="2FCBCF25"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irrigation</w:t>
            </w:r>
          </w:p>
        </w:tc>
      </w:tr>
      <w:tr w:rsidR="0057183E" w:rsidRPr="00BC1481" w14:paraId="32DF20BB" w14:textId="77777777">
        <w:tc>
          <w:tcPr>
            <w:tcW w:w="4115" w:type="dxa"/>
          </w:tcPr>
          <w:p w14:paraId="1A7D60C3"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EVAPO</w:t>
            </w:r>
          </w:p>
        </w:tc>
        <w:tc>
          <w:tcPr>
            <w:tcW w:w="4181" w:type="dxa"/>
          </w:tcPr>
          <w:p w14:paraId="56F5E856"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Irrigation</w:t>
            </w:r>
          </w:p>
        </w:tc>
      </w:tr>
      <w:tr w:rsidR="0057183E" w:rsidRPr="00BC1481" w14:paraId="7DCF57D4" w14:textId="77777777">
        <w:tc>
          <w:tcPr>
            <w:tcW w:w="4115" w:type="dxa"/>
          </w:tcPr>
          <w:p w14:paraId="34F77895" w14:textId="23E97FCB" w:rsidR="0057183E" w:rsidRPr="00BC1481" w:rsidRDefault="003933F9">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Bio Leaf</w:t>
            </w:r>
          </w:p>
        </w:tc>
        <w:tc>
          <w:tcPr>
            <w:tcW w:w="4181" w:type="dxa"/>
          </w:tcPr>
          <w:p w14:paraId="14D9AD05"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Health monitoring</w:t>
            </w:r>
          </w:p>
        </w:tc>
      </w:tr>
      <w:tr w:rsidR="0057183E" w:rsidRPr="00BC1481" w14:paraId="208D904B" w14:textId="77777777">
        <w:tc>
          <w:tcPr>
            <w:tcW w:w="4115" w:type="dxa"/>
          </w:tcPr>
          <w:p w14:paraId="16695701"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cFertigUAL</w:t>
            </w:r>
          </w:p>
        </w:tc>
        <w:tc>
          <w:tcPr>
            <w:tcW w:w="4181" w:type="dxa"/>
          </w:tcPr>
          <w:p w14:paraId="623B85EC" w14:textId="77777777" w:rsidR="0057183E" w:rsidRPr="00BC1481" w:rsidRDefault="0057183E">
            <w:pPr>
              <w:bidi w:val="0"/>
              <w:rPr>
                <w:rFonts w:ascii="Times New Roman" w:eastAsia="Calibri" w:hAnsi="Times New Roman" w:cs="Times New Roman"/>
                <w:sz w:val="24"/>
                <w:szCs w:val="24"/>
              </w:rPr>
            </w:pPr>
            <w:r w:rsidRPr="00BC1481">
              <w:rPr>
                <w:rFonts w:ascii="Times New Roman" w:eastAsia="Calibri" w:hAnsi="Times New Roman" w:cs="Times New Roman"/>
                <w:sz w:val="24"/>
                <w:szCs w:val="24"/>
              </w:rPr>
              <w:t>Fertigation</w:t>
            </w:r>
          </w:p>
        </w:tc>
      </w:tr>
    </w:tbl>
    <w:p w14:paraId="05CAEA09" w14:textId="68968315" w:rsidR="0057183E" w:rsidRPr="00661BF5" w:rsidRDefault="0057183E" w:rsidP="004C175B">
      <w:pPr>
        <w:pStyle w:val="Titre2"/>
        <w:bidi w:val="0"/>
      </w:pPr>
      <w:bookmarkStart w:id="190" w:name="_Toc165914890"/>
      <w:bookmarkStart w:id="191" w:name="_Toc166703104"/>
      <w:bookmarkStart w:id="192" w:name="_Toc166852791"/>
      <w:r w:rsidRPr="00661BF5">
        <w:t>Connectivity Solutions</w:t>
      </w:r>
      <w:bookmarkEnd w:id="190"/>
      <w:bookmarkEnd w:id="191"/>
      <w:bookmarkEnd w:id="192"/>
    </w:p>
    <w:p w14:paraId="5481035B" w14:textId="1A7DD664" w:rsidR="0057183E" w:rsidRPr="005872C2" w:rsidRDefault="0057183E" w:rsidP="004C175B">
      <w:pPr>
        <w:pStyle w:val="Titre3"/>
        <w:bidi w:val="0"/>
      </w:pPr>
      <w:bookmarkStart w:id="193" w:name="_Toc165914891"/>
      <w:bookmarkStart w:id="194" w:name="_Toc166703105"/>
      <w:bookmarkStart w:id="195" w:name="_Toc166852792"/>
      <w:r w:rsidRPr="005872C2">
        <w:t>Cellular Networks</w:t>
      </w:r>
      <w:bookmarkEnd w:id="193"/>
      <w:bookmarkEnd w:id="194"/>
      <w:bookmarkEnd w:id="195"/>
    </w:p>
    <w:p w14:paraId="746A9AB7" w14:textId="77777777" w:rsidR="0057183E" w:rsidRPr="00661BF5" w:rsidRDefault="0057183E" w:rsidP="000B135C">
      <w:pPr>
        <w:bidi w:val="0"/>
        <w:spacing w:after="0" w:line="360" w:lineRule="auto"/>
        <w:jc w:val="both"/>
        <w:rPr>
          <w:rFonts w:ascii="Times New Roman" w:eastAsia="Times New Roman" w:hAnsi="Times New Roman" w:cs="Times New Roman"/>
          <w:kern w:val="0"/>
          <w:sz w:val="24"/>
          <w:szCs w:val="24"/>
          <w:lang w:eastAsia="fr-FR"/>
          <w14:ligatures w14:val="none"/>
        </w:rPr>
      </w:pPr>
      <w:r w:rsidRPr="00661BF5">
        <w:rPr>
          <w:rFonts w:ascii="Times New Roman" w:eastAsia="Times New Roman" w:hAnsi="Times New Roman" w:cs="Times New Roman"/>
          <w:kern w:val="0"/>
          <w:sz w:val="24"/>
          <w:szCs w:val="24"/>
          <w:lang w:eastAsia="fr-FR"/>
          <w14:ligatures w14:val="none"/>
        </w:rPr>
        <w:t>Cellular technologies like 2G, 3G, 4G, and 5G offer long-range wireless connectivity, but they have limitations like high power consumption and monthly subscription fees. 5G offers high-speed communication but lacks information on combining it with low power consumption, making it unsuitable for energy-constrained IoT devices.</w:t>
      </w:r>
    </w:p>
    <w:p w14:paraId="4329B3E5" w14:textId="77777777" w:rsidR="003C0A43" w:rsidRPr="00661BF5" w:rsidRDefault="003C0A43" w:rsidP="000B135C">
      <w:pPr>
        <w:bidi w:val="0"/>
        <w:spacing w:after="0" w:line="360" w:lineRule="auto"/>
        <w:jc w:val="both"/>
        <w:rPr>
          <w:rFonts w:ascii="Times New Roman" w:eastAsia="Times New Roman" w:hAnsi="Times New Roman" w:cs="Times New Roman"/>
          <w:kern w:val="0"/>
          <w:sz w:val="24"/>
          <w:szCs w:val="24"/>
          <w:lang w:eastAsia="fr-FR"/>
          <w14:ligatures w14:val="none"/>
        </w:rPr>
      </w:pPr>
    </w:p>
    <w:p w14:paraId="76551E95" w14:textId="57956CDA" w:rsidR="0057183E" w:rsidRPr="00661BF5" w:rsidRDefault="0057183E" w:rsidP="004C175B">
      <w:pPr>
        <w:pStyle w:val="Titre3"/>
        <w:bidi w:val="0"/>
      </w:pPr>
      <w:bookmarkStart w:id="196" w:name="_Toc165914892"/>
      <w:bookmarkStart w:id="197" w:name="_Toc166703106"/>
      <w:bookmarkStart w:id="198" w:name="_Toc166852793"/>
      <w:r w:rsidRPr="00661BF5">
        <w:t>LPWAN Technologies</w:t>
      </w:r>
      <w:bookmarkEnd w:id="196"/>
      <w:bookmarkEnd w:id="197"/>
      <w:bookmarkEnd w:id="198"/>
    </w:p>
    <w:p w14:paraId="3A83316A" w14:textId="77777777" w:rsidR="0057183E" w:rsidRPr="00661BF5" w:rsidRDefault="0057183E" w:rsidP="000B135C">
      <w:pPr>
        <w:bidi w:val="0"/>
        <w:spacing w:line="360" w:lineRule="auto"/>
        <w:jc w:val="both"/>
        <w:rPr>
          <w:rFonts w:asciiTheme="majorBidi" w:hAnsiTheme="majorBidi" w:cstheme="majorBidi"/>
          <w:b/>
          <w:bCs/>
          <w:sz w:val="24"/>
          <w:szCs w:val="24"/>
        </w:rPr>
      </w:pPr>
      <w:r w:rsidRPr="00661BF5">
        <w:rPr>
          <w:rFonts w:asciiTheme="majorBidi" w:hAnsiTheme="majorBidi" w:cstheme="majorBidi"/>
          <w:sz w:val="24"/>
          <w:szCs w:val="24"/>
        </w:rPr>
        <w:t xml:space="preserve">LPWAN technologies offer lower power consumption and data rates, wider coverage, and more massive connections compared to traditional cellular systems. These technologies are ideal for devices that only transfer small amounts of data but are not recommended for audio or video data streaming. </w:t>
      </w:r>
    </w:p>
    <w:p w14:paraId="560B8FF1" w14:textId="712FA4C7" w:rsidR="0057183E" w:rsidRPr="00661BF5" w:rsidRDefault="0057183E" w:rsidP="004C175B">
      <w:pPr>
        <w:pStyle w:val="Titre3"/>
        <w:bidi w:val="0"/>
      </w:pPr>
      <w:bookmarkStart w:id="199" w:name="_Toc165914893"/>
      <w:bookmarkStart w:id="200" w:name="_Toc166703107"/>
      <w:bookmarkStart w:id="201" w:name="_Toc166852794"/>
      <w:r w:rsidRPr="00661BF5">
        <w:t>Lora WAN (Long Range Wide Area Network)</w:t>
      </w:r>
      <w:bookmarkEnd w:id="199"/>
      <w:bookmarkEnd w:id="200"/>
      <w:bookmarkEnd w:id="201"/>
    </w:p>
    <w:p w14:paraId="149DE1A0" w14:textId="6ED781FC" w:rsidR="0057183E" w:rsidRPr="00661BF5" w:rsidRDefault="0057183E" w:rsidP="000B135C">
      <w:pPr>
        <w:bidi w:val="0"/>
        <w:spacing w:line="360" w:lineRule="auto"/>
        <w:jc w:val="both"/>
        <w:rPr>
          <w:rFonts w:asciiTheme="majorBidi" w:hAnsiTheme="majorBidi" w:cstheme="majorBidi"/>
          <w:sz w:val="24"/>
          <w:szCs w:val="24"/>
        </w:rPr>
      </w:pPr>
      <w:r w:rsidRPr="00661BF5">
        <w:rPr>
          <w:rFonts w:asciiTheme="majorBidi" w:hAnsiTheme="majorBidi" w:cstheme="majorBidi"/>
          <w:sz w:val="24"/>
          <w:szCs w:val="24"/>
        </w:rPr>
        <w:t>Lora WAN connects LoRa gateways to sensors, providing larger coverage using a single gateway. However, it has limitations like transmitting more than 36 seconds per hour and supporting half-duplex communication, affecting message and payload time. The latest modules also limit data transmission.</w:t>
      </w:r>
    </w:p>
    <w:p w14:paraId="07E57F23" w14:textId="22CE18AD" w:rsidR="0057183E" w:rsidRPr="00661BF5" w:rsidRDefault="0057183E" w:rsidP="004C175B">
      <w:pPr>
        <w:pStyle w:val="Titre3"/>
        <w:bidi w:val="0"/>
      </w:pPr>
      <w:bookmarkStart w:id="202" w:name="_Toc165914894"/>
      <w:bookmarkStart w:id="203" w:name="_Toc166703108"/>
      <w:bookmarkStart w:id="204" w:name="_Toc166852795"/>
      <w:r w:rsidRPr="00661BF5">
        <w:t>Narrow-Band IoT (NB-IoT)</w:t>
      </w:r>
      <w:bookmarkEnd w:id="202"/>
      <w:bookmarkEnd w:id="203"/>
      <w:bookmarkEnd w:id="204"/>
    </w:p>
    <w:p w14:paraId="7AEC47D4" w14:textId="27ABAB55" w:rsidR="0057183E" w:rsidRDefault="0057183E" w:rsidP="004C175B">
      <w:pPr>
        <w:bidi w:val="0"/>
        <w:spacing w:after="0" w:line="360" w:lineRule="auto"/>
        <w:jc w:val="both"/>
        <w:rPr>
          <w:rFonts w:ascii="Times New Roman" w:eastAsia="Times New Roman" w:hAnsi="Times New Roman" w:cs="Times New Roman"/>
          <w:kern w:val="0"/>
          <w:sz w:val="24"/>
          <w:szCs w:val="24"/>
          <w:lang w:eastAsia="fr-FR"/>
          <w14:ligatures w14:val="none"/>
        </w:rPr>
      </w:pPr>
      <w:r w:rsidRPr="00661BF5">
        <w:rPr>
          <w:rFonts w:ascii="Times New Roman" w:eastAsia="Times New Roman" w:hAnsi="Times New Roman" w:cs="Times New Roman"/>
          <w:kern w:val="0"/>
          <w:sz w:val="24"/>
          <w:szCs w:val="24"/>
          <w:lang w:eastAsia="fr-FR"/>
          <w14:ligatures w14:val="none"/>
        </w:rPr>
        <w:lastRenderedPageBreak/>
        <w:t>NB-IoT is a mobile communications protocol with a 180 kHz bandwidth, but its reduced data rates and lack of handover make it challenging to update firmware over the Air and deploy.</w:t>
      </w:r>
    </w:p>
    <w:p w14:paraId="35C63C47" w14:textId="77777777" w:rsidR="004C175B" w:rsidRPr="004C175B" w:rsidRDefault="004C175B" w:rsidP="004C175B">
      <w:pPr>
        <w:bidi w:val="0"/>
        <w:spacing w:after="0" w:line="360" w:lineRule="auto"/>
        <w:jc w:val="both"/>
        <w:rPr>
          <w:rFonts w:ascii="Times New Roman" w:eastAsia="Times New Roman" w:hAnsi="Times New Roman" w:cs="Times New Roman"/>
          <w:kern w:val="0"/>
          <w:sz w:val="24"/>
          <w:szCs w:val="24"/>
          <w:lang w:eastAsia="fr-FR"/>
          <w14:ligatures w14:val="none"/>
        </w:rPr>
      </w:pPr>
    </w:p>
    <w:p w14:paraId="558C782A" w14:textId="23237862" w:rsidR="0057183E" w:rsidRPr="00661BF5" w:rsidRDefault="0057183E" w:rsidP="004C175B">
      <w:pPr>
        <w:pStyle w:val="Titre3"/>
        <w:bidi w:val="0"/>
      </w:pPr>
      <w:bookmarkStart w:id="205" w:name="_Toc165914895"/>
      <w:bookmarkStart w:id="206" w:name="_Toc166703109"/>
      <w:bookmarkStart w:id="207" w:name="_Toc166852796"/>
      <w:r w:rsidRPr="00661BF5">
        <w:t>Sigfox</w:t>
      </w:r>
      <w:bookmarkEnd w:id="205"/>
      <w:bookmarkEnd w:id="206"/>
      <w:bookmarkEnd w:id="207"/>
    </w:p>
    <w:p w14:paraId="08EACFAF" w14:textId="77777777" w:rsidR="0057183E" w:rsidRPr="00661BF5" w:rsidRDefault="0057183E" w:rsidP="000B135C">
      <w:pPr>
        <w:bidi w:val="0"/>
        <w:spacing w:after="0" w:line="360" w:lineRule="auto"/>
        <w:jc w:val="both"/>
        <w:rPr>
          <w:rFonts w:ascii="Times New Roman" w:eastAsia="Times New Roman" w:hAnsi="Times New Roman" w:cs="Times New Roman"/>
          <w:kern w:val="0"/>
          <w:sz w:val="24"/>
          <w:szCs w:val="24"/>
          <w:lang w:eastAsia="fr-FR"/>
          <w14:ligatures w14:val="none"/>
        </w:rPr>
      </w:pPr>
      <w:r w:rsidRPr="00661BF5">
        <w:rPr>
          <w:rFonts w:ascii="Times New Roman" w:eastAsia="Times New Roman" w:hAnsi="Times New Roman" w:cs="Times New Roman"/>
          <w:kern w:val="0"/>
          <w:sz w:val="24"/>
          <w:szCs w:val="24"/>
          <w:lang w:eastAsia="fr-FR"/>
          <w14:ligatures w14:val="none"/>
        </w:rPr>
        <w:t>Sigfox is a LPWAN technology that uses Ultra-Narrow-Band modulation to reduce noise and improve communication rates, suitable for lightweight IoT devices, and offers limited down-link and up-link communications.</w:t>
      </w:r>
    </w:p>
    <w:p w14:paraId="332E19AF" w14:textId="77777777" w:rsidR="0057183E" w:rsidRPr="00661BF5" w:rsidRDefault="0057183E" w:rsidP="000B135C">
      <w:pPr>
        <w:bidi w:val="0"/>
        <w:spacing w:after="0" w:line="360" w:lineRule="auto"/>
        <w:jc w:val="both"/>
        <w:rPr>
          <w:rFonts w:ascii="Times New Roman" w:eastAsia="Times New Roman" w:hAnsi="Times New Roman" w:cs="Times New Roman"/>
          <w:kern w:val="0"/>
          <w:sz w:val="24"/>
          <w:szCs w:val="24"/>
          <w:lang w:eastAsia="fr-FR"/>
          <w14:ligatures w14:val="none"/>
        </w:rPr>
      </w:pPr>
    </w:p>
    <w:p w14:paraId="0A9C0F64" w14:textId="5483A28B" w:rsidR="0057183E" w:rsidRPr="00661BF5" w:rsidRDefault="0057183E" w:rsidP="004C175B">
      <w:pPr>
        <w:pStyle w:val="Titre3"/>
        <w:bidi w:val="0"/>
      </w:pPr>
      <w:bookmarkStart w:id="208" w:name="_Toc165914896"/>
      <w:bookmarkStart w:id="209" w:name="_Toc166703110"/>
      <w:bookmarkStart w:id="210" w:name="_Toc166852797"/>
      <w:r w:rsidRPr="00661BF5">
        <w:t>Extraterrestrial connectivity</w:t>
      </w:r>
      <w:bookmarkEnd w:id="208"/>
      <w:bookmarkEnd w:id="209"/>
      <w:bookmarkEnd w:id="210"/>
    </w:p>
    <w:p w14:paraId="4D7E629E" w14:textId="1E6D7D6B" w:rsidR="0057183E" w:rsidRPr="003C0A43" w:rsidRDefault="0057183E" w:rsidP="000B135C">
      <w:pPr>
        <w:bidi w:val="0"/>
        <w:spacing w:after="0" w:line="360" w:lineRule="auto"/>
        <w:jc w:val="both"/>
        <w:rPr>
          <w:rFonts w:ascii="Times New Roman" w:eastAsia="Times New Roman" w:hAnsi="Times New Roman" w:cs="Times New Roman"/>
          <w:kern w:val="0"/>
          <w:sz w:val="24"/>
          <w:szCs w:val="24"/>
          <w:lang w:eastAsia="fr-FR"/>
          <w14:ligatures w14:val="none"/>
        </w:rPr>
      </w:pPr>
      <w:r w:rsidRPr="00661BF5">
        <w:rPr>
          <w:rFonts w:ascii="Times New Roman" w:eastAsia="Times New Roman" w:hAnsi="Times New Roman" w:cs="Times New Roman"/>
          <w:kern w:val="0"/>
          <w:sz w:val="24"/>
          <w:szCs w:val="24"/>
          <w:lang w:eastAsia="fr-FR"/>
          <w14:ligatures w14:val="none"/>
        </w:rPr>
        <w:t>Satellite and microwave technologies are used for IoT connectivity when cellular and fiber options are not feasible, such as in national defense for unmanned drones. These options offer low-to-medium bandwidth, high range, and medium reliability, but are primarily used in a few industries.</w:t>
      </w:r>
    </w:p>
    <w:p w14:paraId="049A31F3" w14:textId="38A36146" w:rsidR="0057183E" w:rsidRPr="00D32BEC" w:rsidRDefault="0057183E" w:rsidP="004C175B">
      <w:pPr>
        <w:pStyle w:val="Titre3"/>
        <w:bidi w:val="0"/>
        <w:rPr>
          <w:u w:val="single"/>
        </w:rPr>
      </w:pPr>
      <w:bookmarkStart w:id="211" w:name="_Toc166841853"/>
      <w:bookmarkStart w:id="212" w:name="_Toc165914897"/>
      <w:bookmarkStart w:id="213" w:name="_Toc166703111"/>
      <w:bookmarkStart w:id="214" w:name="_Toc166852798"/>
      <w:r w:rsidRPr="003C0A43">
        <w:rPr>
          <w:rStyle w:val="Heading3Char"/>
          <w:bCs/>
        </w:rPr>
        <w:t xml:space="preserve">Data </w:t>
      </w:r>
      <w:bookmarkEnd w:id="211"/>
      <w:r w:rsidR="003933F9" w:rsidRPr="003C0A43">
        <w:rPr>
          <w:rStyle w:val="Heading3Char"/>
          <w:bCs/>
        </w:rPr>
        <w:t>analytics</w:t>
      </w:r>
      <w:r w:rsidR="0063145F">
        <w:rPr>
          <w:rStyle w:val="Heading3Char"/>
          <w:bCs/>
        </w:rPr>
        <w:t xml:space="preserve"> </w:t>
      </w:r>
      <w:bookmarkEnd w:id="212"/>
      <w:bookmarkEnd w:id="213"/>
      <w:bookmarkEnd w:id="214"/>
    </w:p>
    <w:p w14:paraId="2A7AF5FE" w14:textId="27F30563" w:rsidR="0057183E" w:rsidRDefault="0057183E" w:rsidP="000B135C">
      <w:pPr>
        <w:bidi w:val="0"/>
        <w:spacing w:line="360" w:lineRule="auto"/>
        <w:jc w:val="both"/>
        <w:rPr>
          <w:rFonts w:asciiTheme="majorBidi" w:hAnsiTheme="majorBidi" w:cstheme="majorBidi"/>
          <w:sz w:val="24"/>
          <w:szCs w:val="24"/>
        </w:rPr>
      </w:pPr>
      <w:r w:rsidRPr="00D32BEC">
        <w:rPr>
          <w:rFonts w:asciiTheme="majorBidi" w:hAnsiTheme="majorBidi" w:cstheme="majorBidi"/>
          <w:sz w:val="24"/>
          <w:szCs w:val="24"/>
        </w:rPr>
        <w:t>Data analytics is crucial in today</w:t>
      </w:r>
      <w:r w:rsidR="00853AC7">
        <w:rPr>
          <w:rFonts w:asciiTheme="majorBidi" w:hAnsiTheme="majorBidi" w:cstheme="majorBidi"/>
          <w:sz w:val="24"/>
          <w:szCs w:val="24"/>
        </w:rPr>
        <w:t>’</w:t>
      </w:r>
      <w:r w:rsidRPr="00D32BEC">
        <w:rPr>
          <w:rFonts w:asciiTheme="majorBidi" w:hAnsiTheme="majorBidi" w:cstheme="majorBidi"/>
          <w:sz w:val="24"/>
          <w:szCs w:val="24"/>
        </w:rPr>
        <w:t>s world, as it generates large amounts of real-time data, images, videos, and social media data, enabling the processing of decisions. Big data analytics extends beyond farming to address sustainability, climate change, and predictive insights in farming operations. It helps farmers make real-time decisions, manage risks, improve efficiency, and secure food. By providing farmers with data like water cycles, fertilizer requirements, and rainfall patterns, they can make informed decisions about crop planting and harvesting, leading to improved farm yields. Distributors can also identify inefficiencies in their supply chains, ensuring faster and more cost-effective delivery of agricultural products. This allows farmers to apply the right products at the right rates, manufacturers to improve production, and distributors to maximize market advantage. Without analytics, no accurate decision can be made.</w:t>
      </w:r>
    </w:p>
    <w:p w14:paraId="4A3BEC63" w14:textId="131F739F" w:rsidR="0057183E" w:rsidRPr="00C30F3A" w:rsidRDefault="0057183E" w:rsidP="004C175B">
      <w:pPr>
        <w:pStyle w:val="Titre3"/>
        <w:bidi w:val="0"/>
        <w:rPr>
          <w:u w:val="single"/>
        </w:rPr>
      </w:pPr>
      <w:bookmarkStart w:id="215" w:name="_Toc166841854"/>
      <w:bookmarkStart w:id="216" w:name="_Toc165914898"/>
      <w:bookmarkStart w:id="217" w:name="_Toc166703112"/>
      <w:bookmarkStart w:id="218" w:name="_Toc166852799"/>
      <w:r w:rsidRPr="002506A4">
        <w:rPr>
          <w:rStyle w:val="Heading3Char"/>
          <w:bCs/>
        </w:rPr>
        <w:t xml:space="preserve">Decision Support </w:t>
      </w:r>
      <w:bookmarkEnd w:id="215"/>
      <w:r w:rsidR="003933F9" w:rsidRPr="002506A4">
        <w:rPr>
          <w:rStyle w:val="Heading3Char"/>
          <w:bCs/>
        </w:rPr>
        <w:t>System</w:t>
      </w:r>
      <w:r w:rsidR="0063145F">
        <w:rPr>
          <w:rStyle w:val="Heading3Char"/>
          <w:bCs/>
        </w:rPr>
        <w:t xml:space="preserve"> </w:t>
      </w:r>
      <w:bookmarkEnd w:id="216"/>
      <w:bookmarkEnd w:id="217"/>
      <w:bookmarkEnd w:id="218"/>
    </w:p>
    <w:p w14:paraId="77E86701" w14:textId="77777777" w:rsidR="0057183E" w:rsidRDefault="0057183E" w:rsidP="000B135C">
      <w:pPr>
        <w:bidi w:val="0"/>
        <w:spacing w:line="360" w:lineRule="auto"/>
        <w:jc w:val="both"/>
        <w:rPr>
          <w:rFonts w:asciiTheme="majorBidi" w:hAnsiTheme="majorBidi" w:cstheme="majorBidi"/>
          <w:sz w:val="24"/>
          <w:szCs w:val="24"/>
        </w:rPr>
      </w:pPr>
      <w:r w:rsidRPr="00C30F3A">
        <w:rPr>
          <w:rFonts w:asciiTheme="majorBidi" w:hAnsiTheme="majorBidi" w:cstheme="majorBidi"/>
          <w:sz w:val="24"/>
          <w:szCs w:val="24"/>
        </w:rPr>
        <w:t xml:space="preserve">A Decision Support System (DSS) is a tool that aids in making efficient decisions from large datasets in agricultural processes. It provides an interpretable user interface, enabling users to make informed decisions. The IoT facilitates data collection and transmission, sensor data is used for monitoring and control, robotics provides automation, cloud environments offer computational capacity, AI-based data analytics </w:t>
      </w:r>
      <w:r w:rsidRPr="00C30F3A">
        <w:rPr>
          <w:rFonts w:asciiTheme="majorBidi" w:hAnsiTheme="majorBidi" w:cstheme="majorBidi"/>
          <w:sz w:val="24"/>
          <w:szCs w:val="24"/>
        </w:rPr>
        <w:lastRenderedPageBreak/>
        <w:t xml:space="preserve">utilizes statistical methods, and DSS tools support agricultural management. This creates an ecosystem for sustainable agriculture, enabling farmers to achieve better price control and yield production by combining disruptive technologies. </w:t>
      </w:r>
      <w:r w:rsidRPr="00003899">
        <w:rPr>
          <w:rFonts w:asciiTheme="majorBidi" w:hAnsiTheme="majorBidi" w:cstheme="majorBidi"/>
          <w:sz w:val="24"/>
          <w:szCs w:val="24"/>
        </w:rPr>
        <w:t>DSS aids in making complex decisions from large datasets.</w:t>
      </w:r>
    </w:p>
    <w:p w14:paraId="29F4C269" w14:textId="24265B25" w:rsidR="0063145F" w:rsidRPr="0063145F" w:rsidRDefault="0063145F" w:rsidP="0063145F">
      <w:pPr>
        <w:pStyle w:val="Caption"/>
        <w:keepNext/>
        <w:bidi w:val="0"/>
        <w:rPr>
          <w:rFonts w:asciiTheme="majorBidi" w:hAnsiTheme="majorBidi" w:cstheme="majorBidi"/>
          <w:i w:val="0"/>
          <w:iCs w:val="0"/>
          <w:color w:val="auto"/>
          <w:sz w:val="24"/>
          <w:szCs w:val="24"/>
        </w:rPr>
      </w:pPr>
      <w:bookmarkStart w:id="219" w:name="_Toc165916482"/>
      <w:bookmarkStart w:id="220" w:name="_Toc166838284"/>
      <w:r w:rsidRPr="0063145F">
        <w:rPr>
          <w:rFonts w:asciiTheme="majorBidi" w:hAnsiTheme="majorBidi" w:cstheme="majorBidi"/>
          <w:i w:val="0"/>
          <w:iCs w:val="0"/>
          <w:color w:val="auto"/>
          <w:sz w:val="24"/>
          <w:szCs w:val="24"/>
        </w:rPr>
        <w:t>Here is a concise table comparing the key differences between traditional farming and smart farming</w:t>
      </w:r>
    </w:p>
    <w:p w14:paraId="42E0A0CD" w14:textId="7C8C35B1" w:rsidR="002A062E" w:rsidRPr="009D43E8" w:rsidRDefault="002A062E" w:rsidP="0063145F">
      <w:pPr>
        <w:pStyle w:val="Caption"/>
        <w:keepNext/>
        <w:bidi w:val="0"/>
        <w:jc w:val="center"/>
        <w:rPr>
          <w:rFonts w:asciiTheme="majorBidi" w:hAnsiTheme="majorBidi" w:cstheme="majorBidi"/>
          <w:i w:val="0"/>
          <w:iCs w:val="0"/>
          <w:color w:val="auto"/>
          <w:sz w:val="20"/>
          <w:szCs w:val="20"/>
        </w:rPr>
      </w:pPr>
      <w:r w:rsidRPr="009D43E8">
        <w:rPr>
          <w:rFonts w:asciiTheme="majorBidi" w:hAnsiTheme="majorBidi" w:cstheme="majorBidi"/>
          <w:b/>
          <w:bCs/>
          <w:i w:val="0"/>
          <w:iCs w:val="0"/>
          <w:color w:val="auto"/>
          <w:sz w:val="20"/>
          <w:szCs w:val="20"/>
        </w:rPr>
        <w:t xml:space="preserve">Table </w:t>
      </w:r>
      <w:r w:rsidRPr="009D43E8">
        <w:rPr>
          <w:rFonts w:asciiTheme="majorBidi" w:hAnsiTheme="majorBidi" w:cstheme="majorBidi"/>
          <w:b/>
          <w:bCs/>
          <w:i w:val="0"/>
          <w:iCs w:val="0"/>
          <w:color w:val="auto"/>
          <w:sz w:val="20"/>
          <w:szCs w:val="20"/>
        </w:rPr>
        <w:fldChar w:fldCharType="begin"/>
      </w:r>
      <w:r w:rsidRPr="009D43E8">
        <w:rPr>
          <w:rFonts w:asciiTheme="majorBidi" w:hAnsiTheme="majorBidi" w:cstheme="majorBidi"/>
          <w:b/>
          <w:bCs/>
          <w:i w:val="0"/>
          <w:iCs w:val="0"/>
          <w:color w:val="auto"/>
          <w:sz w:val="20"/>
          <w:szCs w:val="20"/>
        </w:rPr>
        <w:instrText xml:space="preserve"> SEQ Table \* ARABIC </w:instrText>
      </w:r>
      <w:r w:rsidRPr="009D43E8">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3</w:t>
      </w:r>
      <w:r w:rsidRPr="009D43E8">
        <w:rPr>
          <w:rFonts w:asciiTheme="majorBidi" w:hAnsiTheme="majorBidi" w:cstheme="majorBidi"/>
          <w:b/>
          <w:bCs/>
          <w:i w:val="0"/>
          <w:iCs w:val="0"/>
          <w:color w:val="auto"/>
          <w:sz w:val="20"/>
          <w:szCs w:val="20"/>
        </w:rPr>
        <w:fldChar w:fldCharType="end"/>
      </w:r>
      <w:r w:rsidRPr="009D43E8">
        <w:rPr>
          <w:rFonts w:asciiTheme="majorBidi" w:hAnsiTheme="majorBidi" w:cstheme="majorBidi"/>
          <w:b/>
          <w:bCs/>
          <w:i w:val="0"/>
          <w:iCs w:val="0"/>
          <w:color w:val="auto"/>
          <w:sz w:val="20"/>
          <w:szCs w:val="20"/>
        </w:rPr>
        <w:t>.</w:t>
      </w:r>
      <w:r w:rsidRPr="009D43E8">
        <w:rPr>
          <w:rFonts w:asciiTheme="majorBidi" w:hAnsiTheme="majorBidi" w:cstheme="majorBidi"/>
          <w:i w:val="0"/>
          <w:iCs w:val="0"/>
          <w:color w:val="auto"/>
          <w:sz w:val="20"/>
          <w:szCs w:val="20"/>
        </w:rPr>
        <w:t>Diffrences between traditional and smart farming</w:t>
      </w:r>
      <w:bookmarkEnd w:id="219"/>
      <w:bookmarkEnd w:id="220"/>
    </w:p>
    <w:tbl>
      <w:tblPr>
        <w:tblStyle w:val="TableGrid"/>
        <w:tblpPr w:leftFromText="141" w:rightFromText="141" w:vertAnchor="text" w:horzAnchor="margin" w:tblpY="6"/>
        <w:tblW w:w="0" w:type="auto"/>
        <w:tblLook w:val="04A0" w:firstRow="1" w:lastRow="0" w:firstColumn="1" w:lastColumn="0" w:noHBand="0" w:noVBand="1"/>
      </w:tblPr>
      <w:tblGrid>
        <w:gridCol w:w="3863"/>
        <w:gridCol w:w="4433"/>
      </w:tblGrid>
      <w:tr w:rsidR="002A062E" w14:paraId="7A4E48C2" w14:textId="77777777" w:rsidTr="00F02D51">
        <w:tc>
          <w:tcPr>
            <w:tcW w:w="0" w:type="auto"/>
          </w:tcPr>
          <w:p w14:paraId="3E85AC18" w14:textId="77777777" w:rsidR="002A062E" w:rsidRDefault="002A062E" w:rsidP="00F02D51">
            <w:pPr>
              <w:bidi w:val="0"/>
              <w:jc w:val="center"/>
              <w:rPr>
                <w:rFonts w:asciiTheme="majorBidi" w:hAnsiTheme="majorBidi" w:cstheme="majorBidi"/>
                <w:sz w:val="24"/>
                <w:szCs w:val="24"/>
              </w:rPr>
            </w:pPr>
            <w:r w:rsidRPr="00F04E45">
              <w:rPr>
                <w:rFonts w:asciiTheme="majorBidi" w:hAnsiTheme="majorBidi" w:cstheme="majorBidi"/>
                <w:sz w:val="24"/>
                <w:szCs w:val="24"/>
              </w:rPr>
              <w:t>Traditional Farming</w:t>
            </w:r>
          </w:p>
        </w:tc>
        <w:tc>
          <w:tcPr>
            <w:tcW w:w="0" w:type="auto"/>
          </w:tcPr>
          <w:p w14:paraId="2927E378" w14:textId="77777777" w:rsidR="002A062E" w:rsidRDefault="002A062E" w:rsidP="00F02D51">
            <w:pPr>
              <w:bidi w:val="0"/>
              <w:jc w:val="center"/>
              <w:rPr>
                <w:rFonts w:asciiTheme="majorBidi" w:hAnsiTheme="majorBidi" w:cstheme="majorBidi"/>
                <w:sz w:val="24"/>
                <w:szCs w:val="24"/>
              </w:rPr>
            </w:pPr>
            <w:r w:rsidRPr="00921284">
              <w:rPr>
                <w:rFonts w:asciiTheme="majorBidi" w:hAnsiTheme="majorBidi" w:cstheme="majorBidi"/>
                <w:sz w:val="24"/>
                <w:szCs w:val="24"/>
              </w:rPr>
              <w:t>Smart Farming</w:t>
            </w:r>
          </w:p>
        </w:tc>
      </w:tr>
      <w:tr w:rsidR="002A062E" w14:paraId="774FF7B3" w14:textId="77777777" w:rsidTr="00F02D51">
        <w:tc>
          <w:tcPr>
            <w:tcW w:w="0" w:type="auto"/>
          </w:tcPr>
          <w:p w14:paraId="284A3656" w14:textId="77777777" w:rsidR="002A062E"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Application of fertilizers and pesticides throughout the field</w:t>
            </w:r>
          </w:p>
        </w:tc>
        <w:tc>
          <w:tcPr>
            <w:tcW w:w="0" w:type="auto"/>
          </w:tcPr>
          <w:p w14:paraId="42133E75" w14:textId="77777777" w:rsidR="002A062E"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Field and finance data available in the same place.</w:t>
            </w:r>
          </w:p>
        </w:tc>
      </w:tr>
      <w:tr w:rsidR="002A062E" w14:paraId="5CE89EC1" w14:textId="77777777" w:rsidTr="00F02D51">
        <w:tc>
          <w:tcPr>
            <w:tcW w:w="0" w:type="auto"/>
          </w:tcPr>
          <w:p w14:paraId="51DE8F21" w14:textId="77777777" w:rsidR="002A062E"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Geo-tagging and zone detection not possible</w:t>
            </w:r>
          </w:p>
        </w:tc>
        <w:tc>
          <w:tcPr>
            <w:tcW w:w="0" w:type="auto"/>
          </w:tcPr>
          <w:p w14:paraId="6225BDA0" w14:textId="77777777" w:rsidR="002A062E"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It can detect the zones in farms with the help of satellites</w:t>
            </w:r>
          </w:p>
        </w:tc>
      </w:tr>
      <w:tr w:rsidR="002A062E" w14:paraId="742520C4" w14:textId="77777777" w:rsidTr="00F02D51">
        <w:tc>
          <w:tcPr>
            <w:tcW w:w="0" w:type="auto"/>
          </w:tcPr>
          <w:p w14:paraId="631F4713" w14:textId="77777777" w:rsidR="002A062E"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Manual maintenance, separate finance data, and leading to errors</w:t>
            </w:r>
          </w:p>
          <w:p w14:paraId="41F6927F" w14:textId="77777777" w:rsidR="002A062E" w:rsidRDefault="002A062E" w:rsidP="00F02D51">
            <w:pPr>
              <w:bidi w:val="0"/>
              <w:rPr>
                <w:rFonts w:asciiTheme="majorBidi" w:hAnsiTheme="majorBidi" w:cstheme="majorBidi"/>
                <w:sz w:val="24"/>
                <w:szCs w:val="24"/>
              </w:rPr>
            </w:pPr>
          </w:p>
        </w:tc>
        <w:tc>
          <w:tcPr>
            <w:tcW w:w="0" w:type="auto"/>
          </w:tcPr>
          <w:p w14:paraId="2B5EEFE0" w14:textId="77777777" w:rsidR="002A062E"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Early detection and application in the affected region</w:t>
            </w:r>
          </w:p>
        </w:tc>
      </w:tr>
      <w:tr w:rsidR="002A062E" w14:paraId="3A80047A" w14:textId="77777777" w:rsidTr="00F02D51">
        <w:trPr>
          <w:trHeight w:val="644"/>
        </w:trPr>
        <w:tc>
          <w:tcPr>
            <w:tcW w:w="0" w:type="auto"/>
          </w:tcPr>
          <w:p w14:paraId="4F66E87A" w14:textId="77777777" w:rsidR="002A062E" w:rsidRPr="00F04E45"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Weather prediction not possible</w:t>
            </w:r>
          </w:p>
          <w:p w14:paraId="39F1721A" w14:textId="77777777" w:rsidR="002A062E" w:rsidRDefault="002A062E" w:rsidP="00F02D51">
            <w:pPr>
              <w:bidi w:val="0"/>
              <w:rPr>
                <w:rFonts w:asciiTheme="majorBidi" w:hAnsiTheme="majorBidi" w:cstheme="majorBidi"/>
                <w:sz w:val="24"/>
                <w:szCs w:val="24"/>
              </w:rPr>
            </w:pPr>
          </w:p>
        </w:tc>
        <w:tc>
          <w:tcPr>
            <w:tcW w:w="0" w:type="auto"/>
          </w:tcPr>
          <w:p w14:paraId="7EB32ADB" w14:textId="77777777" w:rsidR="002A062E"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Weather analysis and prediction can be made</w:t>
            </w:r>
          </w:p>
        </w:tc>
      </w:tr>
      <w:tr w:rsidR="002A062E" w14:paraId="47D896D3" w14:textId="77777777" w:rsidTr="00F02D51">
        <w:trPr>
          <w:trHeight w:val="944"/>
        </w:trPr>
        <w:tc>
          <w:tcPr>
            <w:tcW w:w="0" w:type="auto"/>
          </w:tcPr>
          <w:p w14:paraId="5C388BF8" w14:textId="77777777" w:rsidR="002A062E" w:rsidRPr="00F04E45"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The same set of practices for cultivation of a crop throughout the region</w:t>
            </w:r>
          </w:p>
          <w:p w14:paraId="005E8629" w14:textId="77777777" w:rsidR="002A062E" w:rsidRDefault="002A062E" w:rsidP="00F02D51">
            <w:pPr>
              <w:bidi w:val="0"/>
              <w:rPr>
                <w:rFonts w:asciiTheme="majorBidi" w:hAnsiTheme="majorBidi" w:cstheme="majorBidi"/>
                <w:sz w:val="24"/>
                <w:szCs w:val="24"/>
              </w:rPr>
            </w:pPr>
          </w:p>
        </w:tc>
        <w:tc>
          <w:tcPr>
            <w:tcW w:w="0" w:type="auto"/>
          </w:tcPr>
          <w:p w14:paraId="454D76EF" w14:textId="77777777" w:rsidR="002A062E" w:rsidRDefault="002A062E" w:rsidP="00F02D51">
            <w:pPr>
              <w:bidi w:val="0"/>
              <w:rPr>
                <w:rFonts w:asciiTheme="majorBidi" w:hAnsiTheme="majorBidi" w:cstheme="majorBidi"/>
                <w:sz w:val="24"/>
                <w:szCs w:val="24"/>
              </w:rPr>
            </w:pPr>
            <w:r w:rsidRPr="00F04E45">
              <w:rPr>
                <w:rFonts w:asciiTheme="majorBidi" w:hAnsiTheme="majorBidi" w:cstheme="majorBidi"/>
                <w:sz w:val="24"/>
                <w:szCs w:val="24"/>
              </w:rPr>
              <w:t>A different set of practices for cultivation of crops and optimized water requirements.</w:t>
            </w:r>
          </w:p>
        </w:tc>
      </w:tr>
    </w:tbl>
    <w:p w14:paraId="1881A4E6" w14:textId="77777777" w:rsidR="002A062E" w:rsidRPr="00003899" w:rsidRDefault="002A062E" w:rsidP="002A062E">
      <w:pPr>
        <w:bidi w:val="0"/>
        <w:jc w:val="both"/>
        <w:rPr>
          <w:rFonts w:asciiTheme="majorBidi" w:hAnsiTheme="majorBidi" w:cstheme="majorBidi"/>
          <w:sz w:val="24"/>
          <w:szCs w:val="24"/>
        </w:rPr>
      </w:pPr>
    </w:p>
    <w:p w14:paraId="50B770DB" w14:textId="1764E687" w:rsidR="002A062E" w:rsidRPr="000B135C" w:rsidRDefault="0057183E" w:rsidP="004C175B">
      <w:pPr>
        <w:pStyle w:val="Titre1"/>
        <w:bidi w:val="0"/>
      </w:pPr>
      <w:bookmarkStart w:id="221" w:name="_Toc165914899"/>
      <w:bookmarkStart w:id="222" w:name="_Toc166703113"/>
      <w:bookmarkStart w:id="223" w:name="_Toc166852800"/>
      <w:r w:rsidRPr="000B135C">
        <w:t xml:space="preserve">Case Studies and </w:t>
      </w:r>
      <w:r w:rsidR="003933F9" w:rsidRPr="000B135C">
        <w:t>Examples</w:t>
      </w:r>
      <w:r w:rsidR="0063145F">
        <w:t xml:space="preserve"> </w:t>
      </w:r>
      <w:sdt>
        <w:sdtPr>
          <w:rPr>
            <w:lang w:val="fr-FR"/>
          </w:rPr>
          <w:id w:val="2047102484"/>
          <w:citation/>
        </w:sdtPr>
        <w:sdtContent>
          <w:r w:rsidRPr="000B135C">
            <w:rPr>
              <w:lang w:val="fr-FR"/>
            </w:rPr>
            <w:fldChar w:fldCharType="begin"/>
          </w:r>
          <w:r w:rsidRPr="000B135C">
            <w:instrText xml:space="preserve"> CITATION Moh20 \l 1036 </w:instrText>
          </w:r>
          <w:r w:rsidRPr="000B135C">
            <w:rPr>
              <w:lang w:val="fr-FR"/>
            </w:rPr>
            <w:fldChar w:fldCharType="separate"/>
          </w:r>
          <w:r w:rsidR="000B3573" w:rsidRPr="000B3573">
            <w:rPr>
              <w:noProof/>
            </w:rPr>
            <w:t>[15]</w:t>
          </w:r>
          <w:r w:rsidRPr="000B135C">
            <w:rPr>
              <w:lang w:val="fr-FR"/>
            </w:rPr>
            <w:fldChar w:fldCharType="end"/>
          </w:r>
        </w:sdtContent>
      </w:sdt>
      <w:bookmarkEnd w:id="221"/>
      <w:bookmarkEnd w:id="222"/>
      <w:bookmarkEnd w:id="223"/>
    </w:p>
    <w:p w14:paraId="75FFCEC3" w14:textId="29DA9BB8" w:rsidR="0057183E" w:rsidRPr="00C67107" w:rsidRDefault="0057183E" w:rsidP="004C175B">
      <w:pPr>
        <w:pStyle w:val="Titre2"/>
        <w:bidi w:val="0"/>
        <w:rPr>
          <w:lang w:val="fr-FR"/>
        </w:rPr>
      </w:pPr>
      <w:bookmarkStart w:id="224" w:name="_Toc165914900"/>
      <w:bookmarkStart w:id="225" w:name="_Toc166703114"/>
      <w:bookmarkStart w:id="226" w:name="_Toc166852801"/>
      <w:r w:rsidRPr="00C67107">
        <w:rPr>
          <w:lang w:val="fr-FR"/>
        </w:rPr>
        <w:t>Drones</w:t>
      </w:r>
      <w:r w:rsidR="00853AC7" w:rsidRPr="00C67107">
        <w:rPr>
          <w:lang w:val="fr-FR"/>
        </w:rPr>
        <w:t> </w:t>
      </w:r>
      <w:bookmarkEnd w:id="224"/>
      <w:bookmarkEnd w:id="225"/>
      <w:bookmarkEnd w:id="226"/>
    </w:p>
    <w:p w14:paraId="71ABF963" w14:textId="77777777" w:rsidR="0057183E" w:rsidRPr="000B135C" w:rsidRDefault="0057183E" w:rsidP="000B135C">
      <w:pPr>
        <w:bidi w:val="0"/>
        <w:spacing w:after="0" w:line="360" w:lineRule="auto"/>
        <w:jc w:val="both"/>
        <w:rPr>
          <w:rFonts w:asciiTheme="majorBidi" w:eastAsia="Times New Roman" w:hAnsiTheme="majorBidi" w:cstheme="majorBidi"/>
          <w:sz w:val="24"/>
          <w:szCs w:val="24"/>
          <w:lang w:eastAsia="fr-FR"/>
        </w:rPr>
      </w:pPr>
      <w:r w:rsidRPr="000B135C">
        <w:rPr>
          <w:rFonts w:asciiTheme="majorBidi" w:eastAsia="Times New Roman" w:hAnsiTheme="majorBidi" w:cstheme="majorBidi"/>
          <w:sz w:val="24"/>
          <w:szCs w:val="24"/>
          <w:lang w:eastAsia="fr-FR"/>
        </w:rPr>
        <w:t xml:space="preserve">Drones are generally the unmanned aerial vehicles (UAVs) used in agriculture </w:t>
      </w:r>
    </w:p>
    <w:p w14:paraId="6D8B3031" w14:textId="77777777" w:rsidR="0057183E" w:rsidRPr="000B135C" w:rsidRDefault="0057183E" w:rsidP="000B135C">
      <w:pPr>
        <w:bidi w:val="0"/>
        <w:spacing w:after="0" w:line="360" w:lineRule="auto"/>
        <w:jc w:val="both"/>
        <w:rPr>
          <w:rFonts w:asciiTheme="majorBidi" w:eastAsia="Times New Roman" w:hAnsiTheme="majorBidi" w:cstheme="majorBidi"/>
          <w:sz w:val="24"/>
          <w:szCs w:val="24"/>
          <w:lang w:eastAsia="fr-FR"/>
        </w:rPr>
      </w:pPr>
      <w:r w:rsidRPr="000B135C">
        <w:rPr>
          <w:rFonts w:asciiTheme="majorBidi" w:eastAsia="Times New Roman" w:hAnsiTheme="majorBidi" w:cstheme="majorBidi"/>
          <w:sz w:val="24"/>
          <w:szCs w:val="24"/>
          <w:lang w:eastAsia="fr-FR"/>
        </w:rPr>
        <w:t xml:space="preserve">and other sectors for monitoring, surveying, data image collection, etc. </w:t>
      </w:r>
    </w:p>
    <w:p w14:paraId="0FC4B0EE" w14:textId="0FFC6903" w:rsidR="0057183E" w:rsidRPr="000B135C" w:rsidRDefault="0057183E" w:rsidP="000B135C">
      <w:pPr>
        <w:bidi w:val="0"/>
        <w:spacing w:after="0" w:line="360" w:lineRule="auto"/>
        <w:jc w:val="both"/>
        <w:rPr>
          <w:rFonts w:asciiTheme="majorBidi" w:eastAsia="Times New Roman" w:hAnsiTheme="majorBidi" w:cstheme="majorBidi"/>
          <w:sz w:val="24"/>
          <w:szCs w:val="24"/>
          <w:lang w:eastAsia="fr-FR"/>
        </w:rPr>
      </w:pPr>
      <w:r w:rsidRPr="000B135C">
        <w:rPr>
          <w:rFonts w:asciiTheme="majorBidi" w:eastAsia="Times New Roman" w:hAnsiTheme="majorBidi" w:cstheme="majorBidi"/>
          <w:sz w:val="24"/>
          <w:szCs w:val="24"/>
          <w:lang w:eastAsia="fr-FR"/>
        </w:rPr>
        <w:t xml:space="preserve">Drones are also used in precision farming, livestock farming, smart greenhouse, and horticulture and forestry sectors. </w:t>
      </w:r>
      <w:r w:rsidR="00853AC7" w:rsidRPr="000B135C">
        <w:rPr>
          <w:rFonts w:asciiTheme="majorBidi" w:eastAsia="Times New Roman" w:hAnsiTheme="majorBidi" w:cstheme="majorBidi"/>
          <w:sz w:val="24"/>
          <w:szCs w:val="24"/>
          <w:lang w:eastAsia="fr-FR"/>
        </w:rPr>
        <w:t>E</w:t>
      </w:r>
      <w:r w:rsidRPr="000B135C">
        <w:rPr>
          <w:rFonts w:asciiTheme="majorBidi" w:eastAsia="Times New Roman" w:hAnsiTheme="majorBidi" w:cstheme="majorBidi"/>
          <w:sz w:val="24"/>
          <w:szCs w:val="24"/>
          <w:lang w:eastAsia="fr-FR"/>
        </w:rPr>
        <w:t xml:space="preserve">quipped with GPS systems and have various sensors for all types of data collection in agriculture.  </w:t>
      </w:r>
      <w:sdt>
        <w:sdtPr>
          <w:rPr>
            <w:rFonts w:asciiTheme="majorBidi" w:eastAsia="Times New Roman" w:hAnsiTheme="majorBidi" w:cstheme="majorBidi"/>
            <w:sz w:val="24"/>
            <w:szCs w:val="24"/>
            <w:lang w:eastAsia="fr-FR"/>
          </w:rPr>
          <w:id w:val="2131587933"/>
          <w:citation/>
        </w:sdtPr>
        <w:sdtContent>
          <w:r w:rsidR="00CA259A">
            <w:rPr>
              <w:rFonts w:asciiTheme="majorBidi" w:eastAsia="Times New Roman" w:hAnsiTheme="majorBidi" w:cstheme="majorBidi"/>
              <w:sz w:val="24"/>
              <w:szCs w:val="24"/>
              <w:lang w:eastAsia="fr-FR"/>
            </w:rPr>
            <w:fldChar w:fldCharType="begin"/>
          </w:r>
          <w:r w:rsidR="00CA259A">
            <w:rPr>
              <w:rFonts w:asciiTheme="majorBidi" w:eastAsia="Times New Roman" w:hAnsiTheme="majorBidi" w:cstheme="majorBidi"/>
              <w:sz w:val="24"/>
              <w:szCs w:val="24"/>
              <w:lang w:val="fr-FR" w:eastAsia="fr-FR"/>
            </w:rPr>
            <w:instrText xml:space="preserve"> CITATION AYA19 \l 1036 </w:instrText>
          </w:r>
          <w:r w:rsidR="00CA259A">
            <w:rPr>
              <w:rFonts w:asciiTheme="majorBidi" w:eastAsia="Times New Roman" w:hAnsiTheme="majorBidi" w:cstheme="majorBidi"/>
              <w:sz w:val="24"/>
              <w:szCs w:val="24"/>
              <w:lang w:eastAsia="fr-FR"/>
            </w:rPr>
            <w:fldChar w:fldCharType="separate"/>
          </w:r>
          <w:r w:rsidR="000B3573" w:rsidRPr="000B3573">
            <w:rPr>
              <w:rFonts w:asciiTheme="majorBidi" w:eastAsia="Times New Roman" w:hAnsiTheme="majorBidi" w:cstheme="majorBidi"/>
              <w:noProof/>
              <w:sz w:val="24"/>
              <w:szCs w:val="24"/>
              <w:lang w:val="fr-FR" w:eastAsia="fr-FR"/>
            </w:rPr>
            <w:t>[8]</w:t>
          </w:r>
          <w:r w:rsidR="00CA259A">
            <w:rPr>
              <w:rFonts w:asciiTheme="majorBidi" w:eastAsia="Times New Roman" w:hAnsiTheme="majorBidi" w:cstheme="majorBidi"/>
              <w:sz w:val="24"/>
              <w:szCs w:val="24"/>
              <w:lang w:eastAsia="fr-FR"/>
            </w:rPr>
            <w:fldChar w:fldCharType="end"/>
          </w:r>
        </w:sdtContent>
      </w:sdt>
    </w:p>
    <w:p w14:paraId="07C447F2" w14:textId="00162440" w:rsidR="0057183E" w:rsidRPr="000B135C" w:rsidRDefault="0057183E" w:rsidP="000B135C">
      <w:pPr>
        <w:bidi w:val="0"/>
        <w:spacing w:after="0" w:line="360" w:lineRule="auto"/>
        <w:jc w:val="both"/>
        <w:rPr>
          <w:rFonts w:asciiTheme="majorBidi" w:eastAsia="Times New Roman" w:hAnsiTheme="majorBidi" w:cstheme="majorBidi"/>
          <w:sz w:val="24"/>
          <w:szCs w:val="24"/>
          <w:lang w:eastAsia="fr-FR"/>
        </w:rPr>
      </w:pPr>
      <w:r w:rsidRPr="000B135C">
        <w:rPr>
          <w:rFonts w:asciiTheme="majorBidi" w:eastAsia="Times New Roman" w:hAnsiTheme="majorBidi" w:cstheme="majorBidi"/>
          <w:sz w:val="24"/>
          <w:szCs w:val="24"/>
          <w:lang w:eastAsia="fr-FR"/>
        </w:rPr>
        <w:lastRenderedPageBreak/>
        <w:t>The multispectral sensors can capture various images of both healthy and unhealthy crops and detect other problems which cannot be seen in the visible spectrum; soil and nutrient mapping is also possible by drones.</w:t>
      </w:r>
    </w:p>
    <w:p w14:paraId="1008CC35" w14:textId="330457AB" w:rsidR="0057183E" w:rsidRPr="000B135C" w:rsidRDefault="0057183E" w:rsidP="004C175B">
      <w:pPr>
        <w:pStyle w:val="Titre2"/>
        <w:bidi w:val="0"/>
      </w:pPr>
      <w:bookmarkStart w:id="227" w:name="_Toc165914901"/>
      <w:bookmarkStart w:id="228" w:name="_Toc166703115"/>
      <w:bookmarkStart w:id="229" w:name="_Toc166852802"/>
      <w:r w:rsidRPr="000B135C">
        <w:t>The robots</w:t>
      </w:r>
      <w:bookmarkEnd w:id="227"/>
      <w:bookmarkEnd w:id="228"/>
      <w:r w:rsidR="0063145F">
        <w:t xml:space="preserve"> </w:t>
      </w:r>
      <w:bookmarkEnd w:id="229"/>
      <w:sdt>
        <w:sdtPr>
          <w:id w:val="-1344929707"/>
          <w:citation/>
        </w:sdtPr>
        <w:sdtContent>
          <w:r w:rsidR="00094B01">
            <w:fldChar w:fldCharType="begin"/>
          </w:r>
          <w:r w:rsidR="00094B01">
            <w:rPr>
              <w:lang w:val="fr-FR"/>
            </w:rPr>
            <w:instrText xml:space="preserve"> CITATION Fou \l 1036 </w:instrText>
          </w:r>
          <w:r w:rsidR="00094B01">
            <w:fldChar w:fldCharType="separate"/>
          </w:r>
          <w:r w:rsidR="000B3573" w:rsidRPr="000B3573">
            <w:rPr>
              <w:noProof/>
              <w:lang w:val="fr-FR"/>
            </w:rPr>
            <w:t>[16]</w:t>
          </w:r>
          <w:r w:rsidR="00094B01">
            <w:fldChar w:fldCharType="end"/>
          </w:r>
        </w:sdtContent>
      </w:sdt>
    </w:p>
    <w:p w14:paraId="3607A183" w14:textId="77777777" w:rsidR="007D755B" w:rsidRPr="000B135C" w:rsidRDefault="0057183E" w:rsidP="000B135C">
      <w:pPr>
        <w:keepNext/>
        <w:bidi w:val="0"/>
        <w:spacing w:line="360" w:lineRule="auto"/>
        <w:jc w:val="center"/>
        <w:rPr>
          <w:rFonts w:asciiTheme="majorBidi" w:hAnsiTheme="majorBidi" w:cstheme="majorBidi"/>
          <w:sz w:val="24"/>
          <w:szCs w:val="24"/>
        </w:rPr>
      </w:pPr>
      <w:r w:rsidRPr="000B135C">
        <w:rPr>
          <w:rFonts w:asciiTheme="majorBidi" w:hAnsiTheme="majorBidi" w:cstheme="majorBidi"/>
          <w:b/>
          <w:bCs/>
          <w:noProof/>
          <w:color w:val="000000"/>
          <w:sz w:val="24"/>
          <w:szCs w:val="24"/>
          <w:u w:val="single"/>
        </w:rPr>
        <w:drawing>
          <wp:inline distT="0" distB="0" distL="0" distR="0" wp14:anchorId="2194FD22" wp14:editId="6BBFD319">
            <wp:extent cx="5453400" cy="2386739"/>
            <wp:effectExtent l="0" t="0" r="0" b="0"/>
            <wp:docPr id="926911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911897" name="Picture 926911897"/>
                    <pic:cNvPicPr/>
                  </pic:nvPicPr>
                  <pic:blipFill>
                    <a:blip r:embed="rId29">
                      <a:extLst>
                        <a:ext uri="{28A0092B-C50C-407E-A947-70E740481C1C}">
                          <a14:useLocalDpi xmlns:a14="http://schemas.microsoft.com/office/drawing/2010/main" val="0"/>
                        </a:ext>
                      </a:extLst>
                    </a:blip>
                    <a:stretch>
                      <a:fillRect/>
                    </a:stretch>
                  </pic:blipFill>
                  <pic:spPr>
                    <a:xfrm>
                      <a:off x="0" y="0"/>
                      <a:ext cx="5486760" cy="2401340"/>
                    </a:xfrm>
                    <a:prstGeom prst="rect">
                      <a:avLst/>
                    </a:prstGeom>
                  </pic:spPr>
                </pic:pic>
              </a:graphicData>
            </a:graphic>
          </wp:inline>
        </w:drawing>
      </w:r>
    </w:p>
    <w:p w14:paraId="09D60AA5" w14:textId="0138CFF9" w:rsidR="002506A4" w:rsidRPr="009D43E8" w:rsidRDefault="007D755B" w:rsidP="000B135C">
      <w:pPr>
        <w:pStyle w:val="Caption"/>
        <w:bidi w:val="0"/>
        <w:spacing w:line="360" w:lineRule="auto"/>
        <w:jc w:val="center"/>
        <w:rPr>
          <w:rFonts w:asciiTheme="majorBidi" w:hAnsiTheme="majorBidi" w:cstheme="majorBidi"/>
          <w:b/>
          <w:bCs/>
          <w:i w:val="0"/>
          <w:iCs w:val="0"/>
          <w:color w:val="auto"/>
          <w:sz w:val="20"/>
          <w:szCs w:val="20"/>
        </w:rPr>
      </w:pPr>
      <w:bookmarkStart w:id="230" w:name="_Toc165916282"/>
      <w:bookmarkStart w:id="231" w:name="_Toc166838230"/>
      <w:r w:rsidRPr="009D43E8">
        <w:rPr>
          <w:rFonts w:asciiTheme="majorBidi" w:hAnsiTheme="majorBidi" w:cstheme="majorBidi"/>
          <w:b/>
          <w:bCs/>
          <w:i w:val="0"/>
          <w:iCs w:val="0"/>
          <w:color w:val="auto"/>
          <w:sz w:val="20"/>
          <w:szCs w:val="20"/>
        </w:rPr>
        <w:t xml:space="preserve">Figure </w:t>
      </w:r>
      <w:r w:rsidRPr="009D43E8">
        <w:rPr>
          <w:rFonts w:asciiTheme="majorBidi" w:hAnsiTheme="majorBidi" w:cstheme="majorBidi"/>
          <w:b/>
          <w:bCs/>
          <w:i w:val="0"/>
          <w:iCs w:val="0"/>
          <w:color w:val="auto"/>
          <w:sz w:val="20"/>
          <w:szCs w:val="20"/>
        </w:rPr>
        <w:fldChar w:fldCharType="begin"/>
      </w:r>
      <w:r w:rsidRPr="009D43E8">
        <w:rPr>
          <w:rFonts w:asciiTheme="majorBidi" w:hAnsiTheme="majorBidi" w:cstheme="majorBidi"/>
          <w:b/>
          <w:bCs/>
          <w:i w:val="0"/>
          <w:iCs w:val="0"/>
          <w:color w:val="auto"/>
          <w:sz w:val="20"/>
          <w:szCs w:val="20"/>
        </w:rPr>
        <w:instrText xml:space="preserve"> SEQ Figure \* ARABIC </w:instrText>
      </w:r>
      <w:r w:rsidRPr="009D43E8">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8</w:t>
      </w:r>
      <w:r w:rsidRPr="009D43E8">
        <w:rPr>
          <w:rFonts w:asciiTheme="majorBidi" w:hAnsiTheme="majorBidi" w:cstheme="majorBidi"/>
          <w:b/>
          <w:bCs/>
          <w:i w:val="0"/>
          <w:iCs w:val="0"/>
          <w:color w:val="auto"/>
          <w:sz w:val="20"/>
          <w:szCs w:val="20"/>
        </w:rPr>
        <w:fldChar w:fldCharType="end"/>
      </w:r>
      <w:r w:rsidRPr="009D43E8">
        <w:rPr>
          <w:rFonts w:asciiTheme="majorBidi" w:hAnsiTheme="majorBidi" w:cstheme="majorBidi"/>
          <w:b/>
          <w:bCs/>
          <w:i w:val="0"/>
          <w:iCs w:val="0"/>
          <w:color w:val="auto"/>
          <w:sz w:val="20"/>
          <w:szCs w:val="20"/>
        </w:rPr>
        <w:t xml:space="preserve">. </w:t>
      </w:r>
      <w:r w:rsidRPr="009D43E8">
        <w:rPr>
          <w:rFonts w:asciiTheme="majorBidi" w:hAnsiTheme="majorBidi" w:cstheme="majorBidi"/>
          <w:i w:val="0"/>
          <w:iCs w:val="0"/>
          <w:color w:val="auto"/>
          <w:sz w:val="20"/>
          <w:szCs w:val="20"/>
        </w:rPr>
        <w:t>Conceptual farmwork of robotics in farming</w:t>
      </w:r>
      <w:bookmarkEnd w:id="230"/>
      <w:bookmarkEnd w:id="231"/>
    </w:p>
    <w:p w14:paraId="4EDD3111" w14:textId="46BA32C5" w:rsidR="0057183E" w:rsidRPr="000B135C" w:rsidRDefault="0057183E" w:rsidP="004C175B">
      <w:pPr>
        <w:pStyle w:val="Titre2"/>
        <w:bidi w:val="0"/>
      </w:pPr>
      <w:bookmarkStart w:id="232" w:name="_Toc165914902"/>
      <w:bookmarkStart w:id="233" w:name="_Toc166703116"/>
      <w:bookmarkStart w:id="234" w:name="_Toc166852803"/>
      <w:proofErr w:type="spellStart"/>
      <w:r w:rsidRPr="000B135C">
        <w:t>Agribots</w:t>
      </w:r>
      <w:bookmarkEnd w:id="232"/>
      <w:bookmarkEnd w:id="233"/>
      <w:bookmarkEnd w:id="234"/>
      <w:proofErr w:type="spellEnd"/>
    </w:p>
    <w:p w14:paraId="16B0321E" w14:textId="06D278D2" w:rsidR="0057183E" w:rsidRPr="000B135C" w:rsidRDefault="0057183E" w:rsidP="000B135C">
      <w:pPr>
        <w:bidi w:val="0"/>
        <w:spacing w:before="100" w:beforeAutospacing="1" w:after="100" w:afterAutospacing="1" w:line="360" w:lineRule="auto"/>
        <w:jc w:val="both"/>
        <w:rPr>
          <w:rFonts w:asciiTheme="majorBidi" w:hAnsiTheme="majorBidi" w:cstheme="majorBidi"/>
          <w:color w:val="000000"/>
          <w:sz w:val="24"/>
          <w:szCs w:val="24"/>
        </w:rPr>
      </w:pPr>
      <w:r w:rsidRPr="000B135C">
        <w:rPr>
          <w:rFonts w:asciiTheme="majorBidi" w:hAnsiTheme="majorBidi" w:cstheme="majorBidi"/>
          <w:color w:val="000000"/>
          <w:sz w:val="24"/>
          <w:szCs w:val="24"/>
        </w:rPr>
        <w:t>Agribots, also called agricultural robots, are state</w:t>
      </w:r>
      <w:r w:rsidR="00C62BE4">
        <w:rPr>
          <w:rFonts w:asciiTheme="majorBidi" w:hAnsiTheme="majorBidi" w:cstheme="majorBidi"/>
          <w:color w:val="000000"/>
          <w:sz w:val="24"/>
          <w:szCs w:val="24"/>
        </w:rPr>
        <w:t xml:space="preserve"> </w:t>
      </w:r>
      <w:r w:rsidRPr="000B135C">
        <w:rPr>
          <w:rFonts w:asciiTheme="majorBidi" w:hAnsiTheme="majorBidi" w:cstheme="majorBidi"/>
          <w:color w:val="000000"/>
          <w:sz w:val="24"/>
          <w:szCs w:val="24"/>
        </w:rPr>
        <w:t>of</w:t>
      </w:r>
      <w:r w:rsidR="00C62BE4">
        <w:rPr>
          <w:rFonts w:asciiTheme="majorBidi" w:hAnsiTheme="majorBidi" w:cstheme="majorBidi"/>
          <w:color w:val="000000"/>
          <w:sz w:val="24"/>
          <w:szCs w:val="24"/>
        </w:rPr>
        <w:t xml:space="preserve"> </w:t>
      </w:r>
      <w:r w:rsidRPr="000B135C">
        <w:rPr>
          <w:rFonts w:asciiTheme="majorBidi" w:hAnsiTheme="majorBidi" w:cstheme="majorBidi"/>
          <w:color w:val="000000"/>
          <w:sz w:val="24"/>
          <w:szCs w:val="24"/>
        </w:rPr>
        <w:t>the</w:t>
      </w:r>
      <w:r w:rsidR="00C62BE4">
        <w:rPr>
          <w:rFonts w:asciiTheme="majorBidi" w:hAnsiTheme="majorBidi" w:cstheme="majorBidi"/>
          <w:color w:val="000000"/>
          <w:sz w:val="24"/>
          <w:szCs w:val="24"/>
        </w:rPr>
        <w:t xml:space="preserve"> </w:t>
      </w:r>
      <w:r w:rsidRPr="000B135C">
        <w:rPr>
          <w:rFonts w:asciiTheme="majorBidi" w:hAnsiTheme="majorBidi" w:cstheme="majorBidi"/>
          <w:color w:val="000000"/>
          <w:sz w:val="24"/>
          <w:szCs w:val="24"/>
        </w:rPr>
        <w:t xml:space="preserve">art machines designed to transform farming practices. These smart robots are equipped with advanced sensors, machine learning algorithms, and automation capabilities to carry out various tasks traditionally performed by humans. Agricultural robots serve a variety of roles in the farming industry, from harvesting apples and collecting strawberries to gathering lettuce and eliminating weeds. These technological advancements are changing the way farmers oversee and manage their agricultural operations. </w:t>
      </w:r>
      <w:sdt>
        <w:sdtPr>
          <w:rPr>
            <w:rFonts w:asciiTheme="majorBidi" w:hAnsiTheme="majorBidi" w:cstheme="majorBidi"/>
            <w:color w:val="000000"/>
            <w:sz w:val="24"/>
            <w:szCs w:val="24"/>
          </w:rPr>
          <w:tag w:val="MENDELEY_CITATION_v3_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"/>
          <w:id w:val="-173736170"/>
          <w:placeholder>
            <w:docPart w:val="DefaultPlaceholder_-1854013440"/>
          </w:placeholder>
        </w:sdtPr>
        <w:sdtContent>
          <w:r w:rsidR="008910C8" w:rsidRPr="008910C8">
            <w:rPr>
              <w:rFonts w:asciiTheme="majorBidi" w:hAnsiTheme="majorBidi" w:cstheme="majorBidi"/>
              <w:color w:val="000000"/>
              <w:sz w:val="24"/>
              <w:szCs w:val="24"/>
            </w:rPr>
            <w:t>(V, 2021)</w:t>
          </w:r>
        </w:sdtContent>
      </w:sdt>
    </w:p>
    <w:p w14:paraId="007F73AE" w14:textId="703A7B51" w:rsidR="0057183E" w:rsidRPr="000B135C" w:rsidRDefault="00853AC7" w:rsidP="004C175B">
      <w:pPr>
        <w:pStyle w:val="Titre2"/>
        <w:bidi w:val="0"/>
      </w:pPr>
      <w:bookmarkStart w:id="235" w:name="_Toc165914903"/>
      <w:bookmarkStart w:id="236" w:name="_Toc166703117"/>
      <w:bookmarkStart w:id="237" w:name="_Toc166852804"/>
      <w:r w:rsidRPr="000B135C">
        <w:t>T</w:t>
      </w:r>
      <w:r w:rsidR="0057183E" w:rsidRPr="000B135C">
        <w:t>he hoeing robot</w:t>
      </w:r>
      <w:bookmarkEnd w:id="235"/>
      <w:bookmarkEnd w:id="236"/>
      <w:bookmarkEnd w:id="237"/>
    </w:p>
    <w:p w14:paraId="1F536F29" w14:textId="6C79616C" w:rsidR="002A062E" w:rsidRPr="000B135C" w:rsidRDefault="0057183E" w:rsidP="000B135C">
      <w:pPr>
        <w:bidi w:val="0"/>
        <w:spacing w:before="100" w:beforeAutospacing="1" w:after="100" w:afterAutospacing="1" w:line="360" w:lineRule="auto"/>
        <w:jc w:val="both"/>
        <w:rPr>
          <w:rFonts w:asciiTheme="majorBidi" w:hAnsiTheme="majorBidi" w:cstheme="majorBidi"/>
          <w:color w:val="000000"/>
          <w:sz w:val="24"/>
          <w:szCs w:val="24"/>
        </w:rPr>
      </w:pPr>
      <w:r w:rsidRPr="000B135C">
        <w:rPr>
          <w:rFonts w:asciiTheme="majorBidi" w:hAnsiTheme="majorBidi" w:cstheme="majorBidi"/>
          <w:color w:val="000000"/>
          <w:sz w:val="24"/>
          <w:szCs w:val="24"/>
        </w:rPr>
        <w:t xml:space="preserve">Hoeing robots in vegetable crops have the ability to autonomously remove weeds, assist farmers in weed control, and monitor plant health. They enhance profitability, environmental sustainability, and reduce manual labor, improving production economics. The data gathered can be utilized for decision-making and generating action reports. These robots utilize GPS guidance, cameras, laser technology, and electric drives, and can be remotely monitored through smartphones or tablets. </w:t>
      </w:r>
    </w:p>
    <w:p w14:paraId="04319840" w14:textId="0E99C4C5" w:rsidR="0057183E" w:rsidRPr="000B135C" w:rsidRDefault="0057183E" w:rsidP="004C175B">
      <w:pPr>
        <w:pStyle w:val="Titre2"/>
        <w:bidi w:val="0"/>
      </w:pPr>
      <w:bookmarkStart w:id="238" w:name="_Toc165914904"/>
      <w:bookmarkStart w:id="239" w:name="_Toc166703118"/>
      <w:bookmarkStart w:id="240" w:name="_Toc166852805"/>
      <w:r w:rsidRPr="000B135C">
        <w:t>Vine weeding robot</w:t>
      </w:r>
      <w:bookmarkEnd w:id="238"/>
      <w:bookmarkEnd w:id="239"/>
      <w:bookmarkEnd w:id="240"/>
      <w:r w:rsidRPr="000B135C">
        <w:t xml:space="preserve"> </w:t>
      </w:r>
    </w:p>
    <w:p w14:paraId="7DAA8409" w14:textId="77777777" w:rsidR="0057183E" w:rsidRPr="000B135C" w:rsidRDefault="0057183E" w:rsidP="000B135C">
      <w:pPr>
        <w:bidi w:val="0"/>
        <w:spacing w:before="100" w:beforeAutospacing="1" w:after="100" w:afterAutospacing="1" w:line="360" w:lineRule="auto"/>
        <w:jc w:val="both"/>
        <w:rPr>
          <w:rFonts w:asciiTheme="majorBidi" w:hAnsiTheme="majorBidi" w:cstheme="majorBidi"/>
          <w:color w:val="000000"/>
          <w:sz w:val="24"/>
          <w:szCs w:val="24"/>
        </w:rPr>
      </w:pPr>
      <w:r w:rsidRPr="000B135C">
        <w:rPr>
          <w:rFonts w:asciiTheme="majorBidi" w:hAnsiTheme="majorBidi" w:cstheme="majorBidi"/>
          <w:color w:val="000000"/>
          <w:sz w:val="24"/>
          <w:szCs w:val="24"/>
        </w:rPr>
        <w:lastRenderedPageBreak/>
        <w:t>This robot is specifically designed to mow grass and operates on solar energy. The area to be treated is determined using GPS coordinates and areas to avoid can be specified. Environmentally friendly, it enables a reduction in herbicide usage and can be easily controlled through a smartphone app.</w:t>
      </w:r>
    </w:p>
    <w:p w14:paraId="119838FB" w14:textId="42897902" w:rsidR="0057183E" w:rsidRPr="000B135C" w:rsidRDefault="0057183E" w:rsidP="004C175B">
      <w:pPr>
        <w:pStyle w:val="Titre2"/>
        <w:bidi w:val="0"/>
      </w:pPr>
      <w:bookmarkStart w:id="241" w:name="_Toc165914905"/>
      <w:bookmarkStart w:id="242" w:name="_Toc166703119"/>
      <w:bookmarkStart w:id="243" w:name="_Toc166852806"/>
      <w:r w:rsidRPr="000B135C">
        <w:t xml:space="preserve">Intelligent driverless tractors </w:t>
      </w:r>
      <w:bookmarkEnd w:id="241"/>
      <w:bookmarkEnd w:id="242"/>
      <w:bookmarkEnd w:id="243"/>
    </w:p>
    <w:p w14:paraId="17CEC00A" w14:textId="5477D54A" w:rsidR="0057183E" w:rsidRPr="000B135C" w:rsidRDefault="0057183E" w:rsidP="000B135C">
      <w:pPr>
        <w:bidi w:val="0"/>
        <w:spacing w:before="100" w:beforeAutospacing="1" w:after="100" w:afterAutospacing="1" w:line="360" w:lineRule="auto"/>
        <w:jc w:val="both"/>
        <w:rPr>
          <w:rFonts w:asciiTheme="majorBidi" w:hAnsiTheme="majorBidi" w:cstheme="majorBidi"/>
          <w:color w:val="000000"/>
          <w:sz w:val="24"/>
          <w:szCs w:val="24"/>
        </w:rPr>
      </w:pPr>
      <w:r w:rsidRPr="000B135C">
        <w:rPr>
          <w:rFonts w:asciiTheme="majorBidi" w:hAnsiTheme="majorBidi" w:cstheme="majorBidi"/>
          <w:color w:val="000000"/>
          <w:sz w:val="24"/>
          <w:szCs w:val="24"/>
        </w:rPr>
        <w:t xml:space="preserve">Autonomous tractors have revolutionized the harvesting process, making it more efficient. These self-driving vehicles can be programmed or made autonomous through the use of </w:t>
      </w:r>
      <w:r w:rsidR="00176B49">
        <w:rPr>
          <w:rFonts w:asciiTheme="majorBidi" w:hAnsiTheme="majorBidi" w:cstheme="majorBidi"/>
          <w:color w:val="000000"/>
          <w:sz w:val="24"/>
          <w:szCs w:val="24"/>
        </w:rPr>
        <w:t>IOT</w:t>
      </w:r>
      <w:r w:rsidRPr="000B135C">
        <w:rPr>
          <w:rFonts w:asciiTheme="majorBidi" w:hAnsiTheme="majorBidi" w:cstheme="majorBidi"/>
          <w:color w:val="000000"/>
          <w:sz w:val="24"/>
          <w:szCs w:val="24"/>
        </w:rPr>
        <w:t xml:space="preserve"> technology. Equipped with sensors, they can monitor the harvesting process and be remotely controlled. Additionally, they allow for remote data collection and analysis, enhancing their primary function. </w:t>
      </w:r>
    </w:p>
    <w:p w14:paraId="6552E738" w14:textId="77777777" w:rsidR="002506A4" w:rsidRDefault="0057183E" w:rsidP="009D43E8">
      <w:pPr>
        <w:keepNext/>
        <w:bidi w:val="0"/>
        <w:spacing w:before="100" w:beforeAutospacing="1" w:after="100" w:afterAutospacing="1" w:line="271" w:lineRule="auto"/>
        <w:jc w:val="center"/>
      </w:pPr>
      <w:r>
        <w:rPr>
          <w:rFonts w:asciiTheme="majorBidi" w:hAnsiTheme="majorBidi" w:cstheme="majorBidi"/>
          <w:noProof/>
          <w:color w:val="000000"/>
          <w:sz w:val="24"/>
          <w:szCs w:val="24"/>
        </w:rPr>
        <w:drawing>
          <wp:inline distT="0" distB="0" distL="0" distR="0" wp14:anchorId="39124671" wp14:editId="0D25274F">
            <wp:extent cx="4467646" cy="2090086"/>
            <wp:effectExtent l="0" t="0" r="0" b="5715"/>
            <wp:docPr id="10970271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73215" cy="2092691"/>
                    </a:xfrm>
                    <a:prstGeom prst="rect">
                      <a:avLst/>
                    </a:prstGeom>
                    <a:noFill/>
                  </pic:spPr>
                </pic:pic>
              </a:graphicData>
            </a:graphic>
          </wp:inline>
        </w:drawing>
      </w:r>
    </w:p>
    <w:p w14:paraId="71AA04B7" w14:textId="624B3C69" w:rsidR="0057183E" w:rsidRPr="009D43E8" w:rsidRDefault="002506A4" w:rsidP="009D43E8">
      <w:pPr>
        <w:pStyle w:val="Caption"/>
        <w:bidi w:val="0"/>
        <w:spacing w:line="360" w:lineRule="auto"/>
        <w:jc w:val="center"/>
        <w:rPr>
          <w:rFonts w:asciiTheme="majorBidi" w:hAnsiTheme="majorBidi" w:cstheme="majorBidi"/>
          <w:i w:val="0"/>
          <w:iCs w:val="0"/>
          <w:color w:val="auto"/>
          <w:sz w:val="20"/>
          <w:szCs w:val="20"/>
        </w:rPr>
      </w:pPr>
      <w:bookmarkStart w:id="244" w:name="_Toc165916283"/>
      <w:bookmarkStart w:id="245" w:name="_Toc166838231"/>
      <w:r w:rsidRPr="009D43E8">
        <w:rPr>
          <w:rFonts w:asciiTheme="majorBidi" w:hAnsiTheme="majorBidi" w:cstheme="majorBidi"/>
          <w:b/>
          <w:bCs/>
          <w:i w:val="0"/>
          <w:iCs w:val="0"/>
          <w:color w:val="auto"/>
          <w:sz w:val="20"/>
          <w:szCs w:val="20"/>
        </w:rPr>
        <w:t xml:space="preserve">Figure </w:t>
      </w:r>
      <w:r w:rsidRPr="009D43E8">
        <w:rPr>
          <w:rFonts w:asciiTheme="majorBidi" w:hAnsiTheme="majorBidi" w:cstheme="majorBidi"/>
          <w:b/>
          <w:bCs/>
          <w:i w:val="0"/>
          <w:iCs w:val="0"/>
          <w:color w:val="auto"/>
          <w:sz w:val="20"/>
          <w:szCs w:val="20"/>
        </w:rPr>
        <w:fldChar w:fldCharType="begin"/>
      </w:r>
      <w:r w:rsidRPr="009D43E8">
        <w:rPr>
          <w:rFonts w:asciiTheme="majorBidi" w:hAnsiTheme="majorBidi" w:cstheme="majorBidi"/>
          <w:b/>
          <w:bCs/>
          <w:i w:val="0"/>
          <w:iCs w:val="0"/>
          <w:color w:val="auto"/>
          <w:sz w:val="20"/>
          <w:szCs w:val="20"/>
        </w:rPr>
        <w:instrText xml:space="preserve"> SEQ Figure \* ARABIC </w:instrText>
      </w:r>
      <w:r w:rsidRPr="009D43E8">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9</w:t>
      </w:r>
      <w:r w:rsidRPr="009D43E8">
        <w:rPr>
          <w:rFonts w:asciiTheme="majorBidi" w:hAnsiTheme="majorBidi" w:cstheme="majorBidi"/>
          <w:b/>
          <w:bCs/>
          <w:i w:val="0"/>
          <w:iCs w:val="0"/>
          <w:color w:val="auto"/>
          <w:sz w:val="20"/>
          <w:szCs w:val="20"/>
        </w:rPr>
        <w:fldChar w:fldCharType="end"/>
      </w:r>
      <w:r w:rsidRPr="009D43E8">
        <w:rPr>
          <w:rFonts w:asciiTheme="majorBidi" w:hAnsiTheme="majorBidi" w:cstheme="majorBidi"/>
          <w:b/>
          <w:bCs/>
          <w:i w:val="0"/>
          <w:iCs w:val="0"/>
          <w:color w:val="auto"/>
          <w:sz w:val="20"/>
          <w:szCs w:val="20"/>
        </w:rPr>
        <w:t xml:space="preserve">. </w:t>
      </w:r>
      <w:r w:rsidRPr="009D43E8">
        <w:rPr>
          <w:rFonts w:asciiTheme="majorBidi" w:hAnsiTheme="majorBidi" w:cstheme="majorBidi"/>
          <w:i w:val="0"/>
          <w:iCs w:val="0"/>
          <w:color w:val="auto"/>
          <w:sz w:val="20"/>
          <w:szCs w:val="20"/>
        </w:rPr>
        <w:t>Intelligent driverless tractors</w:t>
      </w:r>
      <w:bookmarkEnd w:id="244"/>
      <w:bookmarkEnd w:id="245"/>
    </w:p>
    <w:p w14:paraId="2283CC74" w14:textId="062791FF" w:rsidR="0057183E" w:rsidRPr="000B135C" w:rsidRDefault="0057183E" w:rsidP="004C175B">
      <w:pPr>
        <w:pStyle w:val="Titre2"/>
        <w:bidi w:val="0"/>
      </w:pPr>
      <w:bookmarkStart w:id="246" w:name="_Toc165914906"/>
      <w:bookmarkStart w:id="247" w:name="_Toc166703120"/>
      <w:bookmarkStart w:id="248" w:name="_Toc166852807"/>
      <w:r w:rsidRPr="000B135C">
        <w:t>Automated greenhouses</w:t>
      </w:r>
      <w:bookmarkEnd w:id="246"/>
      <w:bookmarkEnd w:id="247"/>
      <w:bookmarkEnd w:id="248"/>
    </w:p>
    <w:p w14:paraId="35474E3D" w14:textId="09823EBE" w:rsidR="0057183E" w:rsidRPr="000B135C" w:rsidRDefault="0057183E" w:rsidP="000B135C">
      <w:pPr>
        <w:bidi w:val="0"/>
        <w:spacing w:before="100" w:beforeAutospacing="1" w:after="100" w:afterAutospacing="1" w:line="360" w:lineRule="auto"/>
        <w:jc w:val="both"/>
        <w:rPr>
          <w:rFonts w:asciiTheme="majorBidi" w:hAnsiTheme="majorBidi" w:cstheme="majorBidi"/>
          <w:color w:val="000000"/>
          <w:sz w:val="24"/>
          <w:szCs w:val="24"/>
        </w:rPr>
      </w:pPr>
      <w:r w:rsidRPr="000B135C">
        <w:rPr>
          <w:rFonts w:asciiTheme="majorBidi" w:hAnsiTheme="majorBidi" w:cstheme="majorBidi"/>
          <w:color w:val="000000"/>
          <w:sz w:val="24"/>
          <w:szCs w:val="24"/>
        </w:rPr>
        <w:t>In the realm of automated greenhouses, IoT has enabled the creation of smart farms. Atmosphere stations equipped with IoT technology can automatically adjust environmental conditions based on the specific crop. This reduces the need for human intervention, as the entire system can operate according to its own requirements. For instance, solar-powered IoT sensors are now available for various applications, collecting and transmitting real-time data on greenhouse conditions. These sensors can even send SMS alerts about water usage and greenhouse state. With the help of IoT, customized and intelligent water systems have been developed, providing information on pressure, moisture, temperature, and light levels.</w:t>
      </w:r>
      <w:r w:rsidR="00094B01" w:rsidRPr="00094B01">
        <w:t xml:space="preserve"> </w:t>
      </w:r>
      <w:sdt>
        <w:sdtPr>
          <w:id w:val="1789398773"/>
          <w:citation/>
        </w:sdtPr>
        <w:sdtContent>
          <w:r w:rsidR="00094B01">
            <w:fldChar w:fldCharType="begin"/>
          </w:r>
          <w:r w:rsidR="00094B01" w:rsidRPr="00094B01">
            <w:instrText xml:space="preserve"> CITATION Kri \l 1036 </w:instrText>
          </w:r>
          <w:r w:rsidR="00094B01">
            <w:fldChar w:fldCharType="separate"/>
          </w:r>
          <w:r w:rsidR="000B3573" w:rsidRPr="000B3573">
            <w:rPr>
              <w:noProof/>
            </w:rPr>
            <w:t>[17]</w:t>
          </w:r>
          <w:r w:rsidR="00094B01">
            <w:fldChar w:fldCharType="end"/>
          </w:r>
        </w:sdtContent>
      </w:sdt>
    </w:p>
    <w:p w14:paraId="5D89710C" w14:textId="77777777" w:rsidR="002506A4" w:rsidRPr="000B135C" w:rsidRDefault="0057183E" w:rsidP="000B135C">
      <w:pPr>
        <w:keepNext/>
        <w:bidi w:val="0"/>
        <w:spacing w:before="100" w:beforeAutospacing="1" w:after="100" w:afterAutospacing="1" w:line="360" w:lineRule="auto"/>
        <w:jc w:val="center"/>
        <w:rPr>
          <w:rFonts w:asciiTheme="majorBidi" w:hAnsiTheme="majorBidi" w:cstheme="majorBidi"/>
          <w:sz w:val="24"/>
          <w:szCs w:val="24"/>
        </w:rPr>
      </w:pPr>
      <w:r w:rsidRPr="000B135C">
        <w:rPr>
          <w:rFonts w:asciiTheme="majorBidi" w:hAnsiTheme="majorBidi" w:cstheme="majorBidi"/>
          <w:noProof/>
          <w:sz w:val="24"/>
          <w:szCs w:val="24"/>
        </w:rPr>
        <w:lastRenderedPageBreak/>
        <w:drawing>
          <wp:inline distT="0" distB="0" distL="0" distR="0" wp14:anchorId="6561B566" wp14:editId="7078F0A1">
            <wp:extent cx="5274310" cy="3719593"/>
            <wp:effectExtent l="0" t="0" r="2540" b="0"/>
            <wp:docPr id="1190648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64843" name=""/>
                    <pic:cNvPicPr/>
                  </pic:nvPicPr>
                  <pic:blipFill>
                    <a:blip r:embed="rId31"/>
                    <a:stretch>
                      <a:fillRect/>
                    </a:stretch>
                  </pic:blipFill>
                  <pic:spPr>
                    <a:xfrm>
                      <a:off x="0" y="0"/>
                      <a:ext cx="5283471" cy="3726054"/>
                    </a:xfrm>
                    <a:prstGeom prst="rect">
                      <a:avLst/>
                    </a:prstGeom>
                  </pic:spPr>
                </pic:pic>
              </a:graphicData>
            </a:graphic>
          </wp:inline>
        </w:drawing>
      </w:r>
    </w:p>
    <w:p w14:paraId="0B915AAC" w14:textId="5D781C5D" w:rsidR="0057183E" w:rsidRPr="009D43E8" w:rsidRDefault="002506A4" w:rsidP="000B135C">
      <w:pPr>
        <w:pStyle w:val="Caption"/>
        <w:bidi w:val="0"/>
        <w:spacing w:line="360" w:lineRule="auto"/>
        <w:jc w:val="center"/>
        <w:rPr>
          <w:rFonts w:asciiTheme="majorBidi" w:hAnsiTheme="majorBidi" w:cstheme="majorBidi"/>
          <w:i w:val="0"/>
          <w:iCs w:val="0"/>
          <w:color w:val="auto"/>
          <w:sz w:val="20"/>
          <w:szCs w:val="20"/>
        </w:rPr>
      </w:pPr>
      <w:bookmarkStart w:id="249" w:name="_Toc165916284"/>
      <w:bookmarkStart w:id="250" w:name="_Toc166838232"/>
      <w:r w:rsidRPr="009D43E8">
        <w:rPr>
          <w:rFonts w:asciiTheme="majorBidi" w:hAnsiTheme="majorBidi" w:cstheme="majorBidi"/>
          <w:b/>
          <w:bCs/>
          <w:i w:val="0"/>
          <w:iCs w:val="0"/>
          <w:color w:val="auto"/>
          <w:sz w:val="20"/>
          <w:szCs w:val="20"/>
        </w:rPr>
        <w:t xml:space="preserve">Figure </w:t>
      </w:r>
      <w:r w:rsidRPr="009D43E8">
        <w:rPr>
          <w:rFonts w:asciiTheme="majorBidi" w:hAnsiTheme="majorBidi" w:cstheme="majorBidi"/>
          <w:b/>
          <w:bCs/>
          <w:i w:val="0"/>
          <w:iCs w:val="0"/>
          <w:color w:val="auto"/>
          <w:sz w:val="20"/>
          <w:szCs w:val="20"/>
        </w:rPr>
        <w:fldChar w:fldCharType="begin"/>
      </w:r>
      <w:r w:rsidRPr="009D43E8">
        <w:rPr>
          <w:rFonts w:asciiTheme="majorBidi" w:hAnsiTheme="majorBidi" w:cstheme="majorBidi"/>
          <w:b/>
          <w:bCs/>
          <w:i w:val="0"/>
          <w:iCs w:val="0"/>
          <w:color w:val="auto"/>
          <w:sz w:val="20"/>
          <w:szCs w:val="20"/>
        </w:rPr>
        <w:instrText xml:space="preserve"> SEQ Figure \* ARABIC </w:instrText>
      </w:r>
      <w:r w:rsidRPr="009D43E8">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10</w:t>
      </w:r>
      <w:r w:rsidRPr="009D43E8">
        <w:rPr>
          <w:rFonts w:asciiTheme="majorBidi" w:hAnsiTheme="majorBidi" w:cstheme="majorBidi"/>
          <w:b/>
          <w:bCs/>
          <w:i w:val="0"/>
          <w:iCs w:val="0"/>
          <w:color w:val="auto"/>
          <w:sz w:val="20"/>
          <w:szCs w:val="20"/>
        </w:rPr>
        <w:fldChar w:fldCharType="end"/>
      </w:r>
      <w:r w:rsidRPr="009D43E8">
        <w:rPr>
          <w:rFonts w:asciiTheme="majorBidi" w:hAnsiTheme="majorBidi" w:cstheme="majorBidi"/>
          <w:b/>
          <w:bCs/>
          <w:i w:val="0"/>
          <w:iCs w:val="0"/>
          <w:color w:val="auto"/>
          <w:sz w:val="20"/>
          <w:szCs w:val="20"/>
        </w:rPr>
        <w:t xml:space="preserve">. </w:t>
      </w:r>
      <w:r w:rsidRPr="009D43E8">
        <w:rPr>
          <w:rFonts w:asciiTheme="majorBidi" w:hAnsiTheme="majorBidi" w:cstheme="majorBidi"/>
          <w:i w:val="0"/>
          <w:iCs w:val="0"/>
          <w:color w:val="auto"/>
          <w:sz w:val="20"/>
          <w:szCs w:val="20"/>
        </w:rPr>
        <w:t>Automated greenhouse</w:t>
      </w:r>
      <w:bookmarkEnd w:id="249"/>
      <w:bookmarkEnd w:id="250"/>
    </w:p>
    <w:p w14:paraId="62502A29" w14:textId="6CD5FF03" w:rsidR="0057183E" w:rsidRPr="000B135C" w:rsidRDefault="0057183E" w:rsidP="004C175B">
      <w:pPr>
        <w:pStyle w:val="Titre2"/>
        <w:bidi w:val="0"/>
      </w:pPr>
      <w:bookmarkStart w:id="251" w:name="_Toc165914907"/>
      <w:bookmarkStart w:id="252" w:name="_Toc166703121"/>
      <w:bookmarkStart w:id="253" w:name="_Toc166852808"/>
      <w:r w:rsidRPr="000B135C">
        <w:t>Lawnmowers</w:t>
      </w:r>
      <w:bookmarkEnd w:id="251"/>
      <w:bookmarkEnd w:id="252"/>
      <w:bookmarkEnd w:id="253"/>
    </w:p>
    <w:p w14:paraId="7B2BC1A5" w14:textId="6181E86C" w:rsidR="0057183E" w:rsidRPr="000B135C" w:rsidRDefault="0057183E" w:rsidP="000B135C">
      <w:pPr>
        <w:bidi w:val="0"/>
        <w:spacing w:before="100" w:beforeAutospacing="1" w:after="100" w:afterAutospacing="1" w:line="360" w:lineRule="auto"/>
        <w:jc w:val="both"/>
        <w:rPr>
          <w:rFonts w:asciiTheme="majorBidi" w:hAnsiTheme="majorBidi" w:cstheme="majorBidi"/>
          <w:color w:val="000000"/>
          <w:sz w:val="24"/>
          <w:szCs w:val="24"/>
        </w:rPr>
      </w:pPr>
      <w:r w:rsidRPr="000B135C">
        <w:rPr>
          <w:rFonts w:asciiTheme="majorBidi" w:hAnsiTheme="majorBidi" w:cstheme="majorBidi"/>
          <w:color w:val="000000"/>
          <w:sz w:val="24"/>
          <w:szCs w:val="24"/>
        </w:rPr>
        <w:t xml:space="preserve"> Robotic lawn mowers are designed to trim grass without any need for human involvement. They are small and run on batteries, and thanks to advancements in artificial intelligence, they offer efficient mowing capabilities. As automation becomes more prevalent in businesses and home robots gain popularity in various domestic settings, these robotic lawn mowers are projected to experience substantial growth in the worldwide market.</w:t>
      </w:r>
    </w:p>
    <w:p w14:paraId="58B0C28A" w14:textId="7B083A59" w:rsidR="0057183E" w:rsidRPr="000B135C" w:rsidRDefault="0057183E" w:rsidP="004C175B">
      <w:pPr>
        <w:pStyle w:val="Titre1"/>
        <w:bidi w:val="0"/>
      </w:pPr>
      <w:bookmarkStart w:id="254" w:name="_Toc165914908"/>
      <w:bookmarkStart w:id="255" w:name="_Toc166703122"/>
      <w:bookmarkStart w:id="256" w:name="_Toc166852809"/>
      <w:r w:rsidRPr="000B135C">
        <w:t xml:space="preserve">Challenges in Smart </w:t>
      </w:r>
      <w:r w:rsidR="003933F9" w:rsidRPr="000B135C">
        <w:t>Agriculture</w:t>
      </w:r>
      <w:r w:rsidR="0063145F">
        <w:t xml:space="preserve"> </w:t>
      </w:r>
      <w:bookmarkEnd w:id="254"/>
      <w:bookmarkEnd w:id="255"/>
      <w:bookmarkEnd w:id="256"/>
    </w:p>
    <w:p w14:paraId="1023FBAE" w14:textId="14E9ED17" w:rsidR="0057183E" w:rsidRPr="0037030D" w:rsidRDefault="0057183E" w:rsidP="000B135C">
      <w:pPr>
        <w:bidi w:val="0"/>
        <w:spacing w:line="360" w:lineRule="auto"/>
        <w:jc w:val="both"/>
        <w:rPr>
          <w:rFonts w:asciiTheme="majorBidi" w:hAnsiTheme="majorBidi" w:cstheme="majorBidi"/>
          <w:sz w:val="24"/>
          <w:szCs w:val="24"/>
        </w:rPr>
      </w:pPr>
      <w:r w:rsidRPr="000B135C">
        <w:rPr>
          <w:rFonts w:asciiTheme="majorBidi" w:hAnsiTheme="majorBidi" w:cstheme="majorBidi"/>
          <w:sz w:val="24"/>
          <w:szCs w:val="24"/>
        </w:rPr>
        <w:t xml:space="preserve">Implementing modern technologies in smart agriculture holds the potential to revolutionize the agricultural industry. However, integrating these technologies into traditional farming practices presents several key challenges that need to be addressed for </w:t>
      </w:r>
      <w:r w:rsidRPr="0037030D">
        <w:rPr>
          <w:rFonts w:asciiTheme="majorBidi" w:hAnsiTheme="majorBidi" w:cstheme="majorBidi"/>
          <w:sz w:val="24"/>
          <w:szCs w:val="24"/>
        </w:rPr>
        <w:t>successful adoption:</w:t>
      </w:r>
      <w:sdt>
        <w:sdtPr>
          <w:rPr>
            <w:rFonts w:asciiTheme="majorBidi" w:hAnsiTheme="majorBidi" w:cstheme="majorBidi"/>
            <w:sz w:val="24"/>
            <w:szCs w:val="24"/>
          </w:rPr>
          <w:id w:val="-968364556"/>
          <w:citation/>
        </w:sdtPr>
        <w:sdtContent>
          <w:r w:rsidR="007E78E7">
            <w:rPr>
              <w:rFonts w:asciiTheme="majorBidi" w:hAnsiTheme="majorBidi" w:cstheme="majorBidi"/>
              <w:sz w:val="24"/>
              <w:szCs w:val="24"/>
            </w:rPr>
            <w:fldChar w:fldCharType="begin"/>
          </w:r>
          <w:r w:rsidR="007E78E7" w:rsidRPr="007E78E7">
            <w:rPr>
              <w:rFonts w:asciiTheme="majorBidi" w:hAnsiTheme="majorBidi" w:cstheme="majorBidi"/>
              <w:sz w:val="24"/>
              <w:szCs w:val="24"/>
            </w:rPr>
            <w:instrText xml:space="preserve"> CITATION Pat \l 1036 </w:instrText>
          </w:r>
          <w:r w:rsidR="007E78E7">
            <w:rPr>
              <w:rFonts w:asciiTheme="majorBidi" w:hAnsiTheme="majorBidi" w:cstheme="majorBidi"/>
              <w:sz w:val="24"/>
              <w:szCs w:val="24"/>
            </w:rPr>
            <w:fldChar w:fldCharType="separate"/>
          </w:r>
          <w:r w:rsidR="000B3573">
            <w:rPr>
              <w:rFonts w:asciiTheme="majorBidi" w:hAnsiTheme="majorBidi" w:cstheme="majorBidi"/>
              <w:noProof/>
              <w:sz w:val="24"/>
              <w:szCs w:val="24"/>
            </w:rPr>
            <w:t xml:space="preserve"> </w:t>
          </w:r>
          <w:r w:rsidR="000B3573" w:rsidRPr="000B3573">
            <w:rPr>
              <w:rFonts w:asciiTheme="majorBidi" w:hAnsiTheme="majorBidi" w:cstheme="majorBidi"/>
              <w:noProof/>
              <w:sz w:val="24"/>
              <w:szCs w:val="24"/>
            </w:rPr>
            <w:t>[18]</w:t>
          </w:r>
          <w:r w:rsidR="007E78E7">
            <w:rPr>
              <w:rFonts w:asciiTheme="majorBidi" w:hAnsiTheme="majorBidi" w:cstheme="majorBidi"/>
              <w:sz w:val="24"/>
              <w:szCs w:val="24"/>
            </w:rPr>
            <w:fldChar w:fldCharType="end"/>
          </w:r>
        </w:sdtContent>
      </w:sdt>
    </w:p>
    <w:p w14:paraId="3FBB2F24" w14:textId="77777777" w:rsidR="00C62BE4" w:rsidRDefault="003933F9">
      <w:pPr>
        <w:pStyle w:val="ListParagraph"/>
        <w:numPr>
          <w:ilvl w:val="0"/>
          <w:numId w:val="5"/>
        </w:numPr>
        <w:bidi w:val="0"/>
        <w:spacing w:line="360" w:lineRule="auto"/>
        <w:jc w:val="both"/>
        <w:rPr>
          <w:rFonts w:asciiTheme="majorBidi" w:hAnsiTheme="majorBidi" w:cstheme="majorBidi"/>
          <w:sz w:val="24"/>
          <w:szCs w:val="24"/>
        </w:rPr>
      </w:pPr>
      <w:r w:rsidRPr="0037030D">
        <w:rPr>
          <w:rFonts w:asciiTheme="majorBidi" w:hAnsiTheme="majorBidi" w:cstheme="majorBidi"/>
          <w:b/>
          <w:bCs/>
          <w:sz w:val="24"/>
          <w:szCs w:val="24"/>
        </w:rPr>
        <w:t>Connectivity</w:t>
      </w:r>
    </w:p>
    <w:p w14:paraId="4F7B09FE" w14:textId="19B494BF" w:rsidR="0057183E" w:rsidRPr="00C62BE4" w:rsidRDefault="0057183E" w:rsidP="00C62BE4">
      <w:pPr>
        <w:bidi w:val="0"/>
        <w:spacing w:line="360" w:lineRule="auto"/>
        <w:jc w:val="both"/>
        <w:rPr>
          <w:rFonts w:asciiTheme="majorBidi" w:hAnsiTheme="majorBidi" w:cstheme="majorBidi"/>
          <w:sz w:val="24"/>
          <w:szCs w:val="24"/>
        </w:rPr>
      </w:pPr>
      <w:r w:rsidRPr="00C62BE4">
        <w:rPr>
          <w:rFonts w:asciiTheme="majorBidi" w:hAnsiTheme="majorBidi" w:cstheme="majorBidi"/>
          <w:sz w:val="24"/>
          <w:szCs w:val="24"/>
        </w:rPr>
        <w:t xml:space="preserve">Ensuring reliable connectivity in all conditions, including severe weather and open spaces, is crucial for the seamless operation of smart agriculture systems. Robust </w:t>
      </w:r>
      <w:r w:rsidRPr="00C62BE4">
        <w:rPr>
          <w:rFonts w:asciiTheme="majorBidi" w:hAnsiTheme="majorBidi" w:cstheme="majorBidi"/>
          <w:sz w:val="24"/>
          <w:szCs w:val="24"/>
        </w:rPr>
        <w:lastRenderedPageBreak/>
        <w:t>connectivity is essential for the effective functioning of IoT devices, sensors, robots, and weather monitoring stations.</w:t>
      </w:r>
    </w:p>
    <w:p w14:paraId="5116695A" w14:textId="77777777" w:rsidR="00C62BE4" w:rsidRDefault="0057183E">
      <w:pPr>
        <w:pStyle w:val="ListParagraph"/>
        <w:numPr>
          <w:ilvl w:val="0"/>
          <w:numId w:val="5"/>
        </w:numPr>
        <w:bidi w:val="0"/>
        <w:spacing w:line="360" w:lineRule="auto"/>
        <w:jc w:val="both"/>
        <w:rPr>
          <w:rFonts w:asciiTheme="majorBidi" w:hAnsiTheme="majorBidi" w:cstheme="majorBidi"/>
          <w:b/>
          <w:bCs/>
          <w:sz w:val="24"/>
          <w:szCs w:val="24"/>
        </w:rPr>
      </w:pPr>
      <w:r w:rsidRPr="0037030D">
        <w:rPr>
          <w:rFonts w:asciiTheme="majorBidi" w:hAnsiTheme="majorBidi" w:cstheme="majorBidi"/>
          <w:b/>
          <w:bCs/>
          <w:sz w:val="24"/>
          <w:szCs w:val="24"/>
        </w:rPr>
        <w:t xml:space="preserve">Design and </w:t>
      </w:r>
      <w:r w:rsidR="003933F9" w:rsidRPr="0037030D">
        <w:rPr>
          <w:rFonts w:asciiTheme="majorBidi" w:hAnsiTheme="majorBidi" w:cstheme="majorBidi"/>
          <w:b/>
          <w:bCs/>
          <w:sz w:val="24"/>
          <w:szCs w:val="24"/>
        </w:rPr>
        <w:t>Durability</w:t>
      </w:r>
      <w:r w:rsidRPr="0037030D">
        <w:rPr>
          <w:rFonts w:asciiTheme="majorBidi" w:hAnsiTheme="majorBidi" w:cstheme="majorBidi"/>
          <w:b/>
          <w:bCs/>
          <w:sz w:val="24"/>
          <w:szCs w:val="24"/>
        </w:rPr>
        <w:t xml:space="preserve">  </w:t>
      </w:r>
    </w:p>
    <w:p w14:paraId="3E3B2F90" w14:textId="5371D572" w:rsidR="0057183E" w:rsidRPr="00C62BE4" w:rsidRDefault="0057183E" w:rsidP="00C62BE4">
      <w:pPr>
        <w:bidi w:val="0"/>
        <w:spacing w:line="360" w:lineRule="auto"/>
        <w:jc w:val="both"/>
        <w:rPr>
          <w:rFonts w:asciiTheme="majorBidi" w:hAnsiTheme="majorBidi" w:cstheme="majorBidi"/>
          <w:b/>
          <w:bCs/>
          <w:sz w:val="24"/>
          <w:szCs w:val="24"/>
        </w:rPr>
      </w:pPr>
      <w:r w:rsidRPr="00C62BE4">
        <w:rPr>
          <w:rFonts w:asciiTheme="majorBidi" w:hAnsiTheme="majorBidi" w:cstheme="majorBidi"/>
          <w:sz w:val="24"/>
          <w:szCs w:val="24"/>
        </w:rPr>
        <w:t>The design of IoT frameworks used in agriculture must be tailored to withstand the rigors of outdoor environments. Devices such as robots, sensors, and IoT gadgets need to be designed with simplicity and durability to operate effectively in agricultural settings.</w:t>
      </w:r>
    </w:p>
    <w:p w14:paraId="29D86B2F" w14:textId="77777777" w:rsidR="00C62BE4" w:rsidRDefault="0057183E">
      <w:pPr>
        <w:pStyle w:val="ListParagraph"/>
        <w:numPr>
          <w:ilvl w:val="0"/>
          <w:numId w:val="5"/>
        </w:numPr>
        <w:bidi w:val="0"/>
        <w:spacing w:line="360" w:lineRule="auto"/>
        <w:jc w:val="both"/>
        <w:rPr>
          <w:rFonts w:asciiTheme="majorBidi" w:hAnsiTheme="majorBidi" w:cstheme="majorBidi"/>
          <w:b/>
          <w:bCs/>
          <w:sz w:val="24"/>
          <w:szCs w:val="24"/>
        </w:rPr>
      </w:pPr>
      <w:r w:rsidRPr="0037030D">
        <w:rPr>
          <w:rFonts w:asciiTheme="majorBidi" w:hAnsiTheme="majorBidi" w:cstheme="majorBidi"/>
          <w:b/>
          <w:bCs/>
          <w:sz w:val="24"/>
          <w:szCs w:val="24"/>
        </w:rPr>
        <w:t xml:space="preserve">Limited </w:t>
      </w:r>
      <w:r w:rsidR="003933F9" w:rsidRPr="0037030D">
        <w:rPr>
          <w:rFonts w:asciiTheme="majorBidi" w:hAnsiTheme="majorBidi" w:cstheme="majorBidi"/>
          <w:b/>
          <w:bCs/>
          <w:sz w:val="24"/>
          <w:szCs w:val="24"/>
        </w:rPr>
        <w:t>Resources</w:t>
      </w:r>
      <w:r w:rsidRPr="0037030D">
        <w:rPr>
          <w:rFonts w:asciiTheme="majorBidi" w:hAnsiTheme="majorBidi" w:cstheme="majorBidi"/>
          <w:b/>
          <w:bCs/>
          <w:sz w:val="24"/>
          <w:szCs w:val="24"/>
        </w:rPr>
        <w:t xml:space="preserve">  </w:t>
      </w:r>
    </w:p>
    <w:p w14:paraId="7F9C7C6D" w14:textId="34688C3A" w:rsidR="0057183E" w:rsidRPr="00C62BE4" w:rsidRDefault="0057183E" w:rsidP="00C62BE4">
      <w:pPr>
        <w:bidi w:val="0"/>
        <w:spacing w:line="360" w:lineRule="auto"/>
        <w:jc w:val="both"/>
        <w:rPr>
          <w:rFonts w:asciiTheme="majorBidi" w:hAnsiTheme="majorBidi" w:cstheme="majorBidi"/>
          <w:b/>
          <w:bCs/>
          <w:sz w:val="24"/>
          <w:szCs w:val="24"/>
        </w:rPr>
      </w:pPr>
      <w:r w:rsidRPr="00C62BE4">
        <w:rPr>
          <w:rFonts w:asciiTheme="majorBidi" w:hAnsiTheme="majorBidi" w:cstheme="majorBidi"/>
          <w:sz w:val="24"/>
          <w:szCs w:val="24"/>
        </w:rPr>
        <w:t>Rural organizations developing IoT solutions for agriculture must navigate challenges such as rapid climate change, limited land availability, and declining pollinator populations. Adapting to these constraints requires innovative approaches to maximize resource efficiency and sustainability.</w:t>
      </w:r>
    </w:p>
    <w:p w14:paraId="23AE1B9F" w14:textId="77777777" w:rsidR="00C62BE4" w:rsidRPr="00C62BE4" w:rsidRDefault="0057183E">
      <w:pPr>
        <w:pStyle w:val="ListParagraph"/>
        <w:numPr>
          <w:ilvl w:val="0"/>
          <w:numId w:val="5"/>
        </w:numPr>
        <w:bidi w:val="0"/>
        <w:spacing w:line="360" w:lineRule="auto"/>
        <w:jc w:val="both"/>
        <w:rPr>
          <w:rFonts w:asciiTheme="majorBidi" w:hAnsiTheme="majorBidi" w:cstheme="majorBidi"/>
          <w:b/>
          <w:bCs/>
          <w:sz w:val="24"/>
          <w:szCs w:val="24"/>
          <w:u w:val="single"/>
        </w:rPr>
      </w:pPr>
      <w:r w:rsidRPr="0037030D">
        <w:rPr>
          <w:rFonts w:asciiTheme="majorBidi" w:hAnsiTheme="majorBidi" w:cstheme="majorBidi"/>
          <w:b/>
          <w:bCs/>
          <w:sz w:val="24"/>
          <w:szCs w:val="24"/>
        </w:rPr>
        <w:t xml:space="preserve">Cost </w:t>
      </w:r>
      <w:r w:rsidR="003933F9" w:rsidRPr="0037030D">
        <w:rPr>
          <w:rFonts w:asciiTheme="majorBidi" w:hAnsiTheme="majorBidi" w:cstheme="majorBidi"/>
          <w:b/>
          <w:bCs/>
          <w:sz w:val="24"/>
          <w:szCs w:val="24"/>
        </w:rPr>
        <w:t>Efficiency</w:t>
      </w:r>
      <w:r w:rsidRPr="000B135C">
        <w:rPr>
          <w:rFonts w:asciiTheme="majorBidi" w:hAnsiTheme="majorBidi" w:cstheme="majorBidi"/>
          <w:b/>
          <w:bCs/>
          <w:sz w:val="24"/>
          <w:szCs w:val="24"/>
        </w:rPr>
        <w:t xml:space="preserve"> </w:t>
      </w:r>
    </w:p>
    <w:p w14:paraId="315E6EFD" w14:textId="2AC005E0" w:rsidR="0057183E" w:rsidRPr="00C62BE4" w:rsidRDefault="0057183E" w:rsidP="00C62BE4">
      <w:pPr>
        <w:bidi w:val="0"/>
        <w:spacing w:line="360" w:lineRule="auto"/>
        <w:jc w:val="both"/>
        <w:rPr>
          <w:rFonts w:asciiTheme="majorBidi" w:hAnsiTheme="majorBidi" w:cstheme="majorBidi"/>
          <w:b/>
          <w:bCs/>
          <w:sz w:val="24"/>
          <w:szCs w:val="24"/>
          <w:u w:val="single"/>
        </w:rPr>
      </w:pPr>
      <w:r w:rsidRPr="00C62BE4">
        <w:rPr>
          <w:rFonts w:asciiTheme="majorBidi" w:hAnsiTheme="majorBidi" w:cstheme="majorBidi"/>
          <w:sz w:val="24"/>
          <w:szCs w:val="24"/>
        </w:rPr>
        <w:t>The cost of implementing smart farming practices can be a significant barrier, particularly in ensuring compatibility between various sensors and devices. Strategies to overcome cost barriers include simplifying device complexity, enhancing data transfer capabilities, and leveraging data analytics to transform raw data into actionable insights.</w:t>
      </w:r>
    </w:p>
    <w:p w14:paraId="0ED4B076" w14:textId="77777777" w:rsidR="0057183E" w:rsidRPr="000B135C" w:rsidRDefault="0057183E" w:rsidP="000B135C">
      <w:pPr>
        <w:bidi w:val="0"/>
        <w:spacing w:line="360" w:lineRule="auto"/>
        <w:jc w:val="both"/>
        <w:rPr>
          <w:rFonts w:asciiTheme="majorBidi" w:hAnsiTheme="majorBidi" w:cstheme="majorBidi"/>
          <w:sz w:val="24"/>
          <w:szCs w:val="24"/>
        </w:rPr>
      </w:pPr>
      <w:r w:rsidRPr="000B135C">
        <w:rPr>
          <w:rFonts w:asciiTheme="majorBidi" w:hAnsiTheme="majorBidi" w:cstheme="majorBidi"/>
          <w:sz w:val="24"/>
          <w:szCs w:val="24"/>
        </w:rPr>
        <w:t xml:space="preserve">    Digital technologies in agriculture offer opportunities for improvement and advancement across economic, social, and environmental dimensions:</w:t>
      </w:r>
    </w:p>
    <w:p w14:paraId="10825C76" w14:textId="3A58CBBF" w:rsidR="0057183E" w:rsidRPr="0037030D" w:rsidRDefault="0057183E">
      <w:pPr>
        <w:pStyle w:val="ListParagraph"/>
        <w:numPr>
          <w:ilvl w:val="0"/>
          <w:numId w:val="3"/>
        </w:numPr>
        <w:bidi w:val="0"/>
        <w:spacing w:line="360" w:lineRule="auto"/>
        <w:jc w:val="both"/>
        <w:rPr>
          <w:rFonts w:asciiTheme="majorBidi" w:hAnsiTheme="majorBidi" w:cstheme="majorBidi"/>
          <w:sz w:val="24"/>
          <w:szCs w:val="24"/>
        </w:rPr>
      </w:pPr>
      <w:r w:rsidRPr="0037030D">
        <w:rPr>
          <w:rFonts w:asciiTheme="majorBidi" w:hAnsiTheme="majorBidi" w:cstheme="majorBidi"/>
          <w:b/>
          <w:bCs/>
          <w:sz w:val="24"/>
          <w:szCs w:val="24"/>
        </w:rPr>
        <w:t xml:space="preserve">Economic Impact </w:t>
      </w:r>
      <w:r w:rsidRPr="0037030D">
        <w:rPr>
          <w:rFonts w:asciiTheme="majorBidi" w:hAnsiTheme="majorBidi" w:cstheme="majorBidi"/>
          <w:sz w:val="24"/>
          <w:szCs w:val="24"/>
        </w:rPr>
        <w:t>Technology can boost productivity, reduce logistics costs, minimize wastage, expand market opportunities, enhance sustainability, and optimize value chains in agriculture.</w:t>
      </w:r>
    </w:p>
    <w:p w14:paraId="7421DA2E" w14:textId="7B8D4303" w:rsidR="0057183E" w:rsidRPr="0037030D" w:rsidRDefault="0057183E">
      <w:pPr>
        <w:pStyle w:val="ListParagraph"/>
        <w:numPr>
          <w:ilvl w:val="0"/>
          <w:numId w:val="3"/>
        </w:numPr>
        <w:bidi w:val="0"/>
        <w:spacing w:line="360" w:lineRule="auto"/>
        <w:jc w:val="both"/>
        <w:rPr>
          <w:rFonts w:asciiTheme="majorBidi" w:hAnsiTheme="majorBidi" w:cstheme="majorBidi"/>
          <w:sz w:val="24"/>
          <w:szCs w:val="24"/>
        </w:rPr>
      </w:pPr>
      <w:r w:rsidRPr="0037030D">
        <w:rPr>
          <w:rFonts w:asciiTheme="majorBidi" w:hAnsiTheme="majorBidi" w:cstheme="majorBidi"/>
          <w:b/>
          <w:bCs/>
          <w:sz w:val="24"/>
          <w:szCs w:val="24"/>
        </w:rPr>
        <w:t xml:space="preserve">Social and Cultural Influence </w:t>
      </w:r>
      <w:r w:rsidRPr="0037030D">
        <w:rPr>
          <w:rFonts w:asciiTheme="majorBidi" w:hAnsiTheme="majorBidi" w:cstheme="majorBidi"/>
          <w:sz w:val="24"/>
          <w:szCs w:val="24"/>
        </w:rPr>
        <w:t>Technological advancements can foster social and cultural engagement within agricultural communities, promoting participation and collaboration.</w:t>
      </w:r>
    </w:p>
    <w:p w14:paraId="51BC0335" w14:textId="7550C81E" w:rsidR="0057183E" w:rsidRPr="000B135C" w:rsidRDefault="0057183E">
      <w:pPr>
        <w:pStyle w:val="ListParagraph"/>
        <w:numPr>
          <w:ilvl w:val="0"/>
          <w:numId w:val="3"/>
        </w:numPr>
        <w:bidi w:val="0"/>
        <w:spacing w:line="360" w:lineRule="auto"/>
        <w:jc w:val="both"/>
        <w:rPr>
          <w:rFonts w:asciiTheme="majorBidi" w:hAnsiTheme="majorBidi" w:cstheme="majorBidi"/>
          <w:sz w:val="24"/>
          <w:szCs w:val="24"/>
        </w:rPr>
      </w:pPr>
      <w:r w:rsidRPr="0037030D">
        <w:rPr>
          <w:rFonts w:asciiTheme="majorBidi" w:hAnsiTheme="majorBidi" w:cstheme="majorBidi"/>
          <w:b/>
          <w:bCs/>
          <w:sz w:val="24"/>
          <w:szCs w:val="24"/>
        </w:rPr>
        <w:t>Environmental Sustainability</w:t>
      </w:r>
      <w:r w:rsidRPr="000B135C">
        <w:rPr>
          <w:rFonts w:asciiTheme="majorBidi" w:hAnsiTheme="majorBidi" w:cstheme="majorBidi"/>
          <w:sz w:val="24"/>
          <w:szCs w:val="24"/>
        </w:rPr>
        <w:t xml:space="preserve"> Smart, precision, and digital agriculture enable monitoring, optimization of agricultural processes, value chains, and product delivery. These technologies support environmental conservation, adaptation to climate change, and efficient utilization of natural resources.</w:t>
      </w:r>
    </w:p>
    <w:p w14:paraId="49ABDEF6" w14:textId="34800D1F" w:rsidR="003C0A43" w:rsidRPr="000B135C" w:rsidRDefault="0057183E" w:rsidP="000B135C">
      <w:pPr>
        <w:bidi w:val="0"/>
        <w:spacing w:line="360" w:lineRule="auto"/>
        <w:jc w:val="both"/>
        <w:rPr>
          <w:rFonts w:asciiTheme="majorBidi" w:hAnsiTheme="majorBidi" w:cstheme="majorBidi"/>
          <w:sz w:val="24"/>
          <w:szCs w:val="24"/>
        </w:rPr>
      </w:pPr>
      <w:r w:rsidRPr="000B135C">
        <w:rPr>
          <w:rFonts w:asciiTheme="majorBidi" w:hAnsiTheme="majorBidi" w:cstheme="majorBidi"/>
          <w:sz w:val="24"/>
          <w:szCs w:val="24"/>
        </w:rPr>
        <w:lastRenderedPageBreak/>
        <w:t>By addressing these challenges and leveraging the potential of digital technologies, smart agriculture can drive innovation, sustainability, and resilience in the agricultural sector</w:t>
      </w:r>
      <w:r w:rsidR="000B3573">
        <w:rPr>
          <w:rFonts w:asciiTheme="majorBidi" w:hAnsiTheme="majorBidi" w:cstheme="majorBidi"/>
          <w:sz w:val="24"/>
          <w:szCs w:val="24"/>
        </w:rPr>
        <w:t>.</w:t>
      </w:r>
      <w:sdt>
        <w:sdtPr>
          <w:rPr>
            <w:rFonts w:asciiTheme="majorBidi" w:hAnsiTheme="majorBidi" w:cstheme="majorBidi"/>
            <w:sz w:val="24"/>
            <w:szCs w:val="24"/>
          </w:rPr>
          <w:id w:val="786086237"/>
          <w:citation/>
        </w:sdtPr>
        <w:sdtContent>
          <w:r w:rsidR="000B3573">
            <w:rPr>
              <w:rFonts w:asciiTheme="majorBidi" w:hAnsiTheme="majorBidi" w:cstheme="majorBidi"/>
              <w:sz w:val="24"/>
              <w:szCs w:val="24"/>
            </w:rPr>
            <w:fldChar w:fldCharType="begin"/>
          </w:r>
          <w:r w:rsidR="000B3573" w:rsidRPr="000B3573">
            <w:rPr>
              <w:rFonts w:asciiTheme="majorBidi" w:hAnsiTheme="majorBidi" w:cstheme="majorBidi"/>
              <w:sz w:val="24"/>
              <w:szCs w:val="24"/>
            </w:rPr>
            <w:instrText xml:space="preserve"> CITATION Sei21 \l 1036 </w:instrText>
          </w:r>
          <w:r w:rsidR="000B3573">
            <w:rPr>
              <w:rFonts w:asciiTheme="majorBidi" w:hAnsiTheme="majorBidi" w:cstheme="majorBidi"/>
              <w:sz w:val="24"/>
              <w:szCs w:val="24"/>
            </w:rPr>
            <w:fldChar w:fldCharType="separate"/>
          </w:r>
          <w:r w:rsidR="000B3573">
            <w:rPr>
              <w:rFonts w:asciiTheme="majorBidi" w:hAnsiTheme="majorBidi" w:cstheme="majorBidi"/>
              <w:noProof/>
              <w:sz w:val="24"/>
              <w:szCs w:val="24"/>
            </w:rPr>
            <w:t xml:space="preserve"> </w:t>
          </w:r>
          <w:r w:rsidR="000B3573" w:rsidRPr="000B3573">
            <w:rPr>
              <w:rFonts w:asciiTheme="majorBidi" w:hAnsiTheme="majorBidi" w:cstheme="majorBidi"/>
              <w:noProof/>
              <w:sz w:val="24"/>
              <w:szCs w:val="24"/>
            </w:rPr>
            <w:t>[19]</w:t>
          </w:r>
          <w:r w:rsidR="000B3573">
            <w:rPr>
              <w:rFonts w:asciiTheme="majorBidi" w:hAnsiTheme="majorBidi" w:cstheme="majorBidi"/>
              <w:sz w:val="24"/>
              <w:szCs w:val="24"/>
            </w:rPr>
            <w:fldChar w:fldCharType="end"/>
          </w:r>
        </w:sdtContent>
      </w:sdt>
    </w:p>
    <w:p w14:paraId="3FAC835B" w14:textId="371A14D2" w:rsidR="0057183E" w:rsidRPr="000B135C" w:rsidRDefault="003933F9" w:rsidP="004C175B">
      <w:pPr>
        <w:pStyle w:val="Titre1"/>
        <w:bidi w:val="0"/>
      </w:pPr>
      <w:r w:rsidRPr="000B135C">
        <w:t>Conclusion</w:t>
      </w:r>
    </w:p>
    <w:p w14:paraId="583818D7" w14:textId="76AEFC20" w:rsidR="0057183E" w:rsidRPr="000B135C" w:rsidRDefault="004C6594" w:rsidP="000B135C">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C6594">
        <w:rPr>
          <w:rFonts w:asciiTheme="majorBidi" w:hAnsiTheme="majorBidi" w:cstheme="majorBidi"/>
          <w:sz w:val="24"/>
          <w:szCs w:val="24"/>
        </w:rPr>
        <w:t>In final thought, IoT in farming assures improved performance plus durability. With accuracy farming animals surveillance as well as provide chain monitoring, farmers can access real-time information to enhance their procedures. In spite of obstacles, the prospective advantages are tremendous revolutionizing farming for an extra thriving plus lasting future.</w:t>
      </w:r>
    </w:p>
    <w:p w14:paraId="2A966C42" w14:textId="77777777" w:rsidR="006B0C2E" w:rsidRDefault="006B0C2E" w:rsidP="00853AC7">
      <w:pPr>
        <w:bidi w:val="0"/>
      </w:pPr>
    </w:p>
    <w:p w14:paraId="4E83881C" w14:textId="77777777" w:rsidR="00853AC7" w:rsidRDefault="00853AC7" w:rsidP="00853AC7">
      <w:pPr>
        <w:bidi w:val="0"/>
      </w:pPr>
    </w:p>
    <w:p w14:paraId="540F433E" w14:textId="77777777" w:rsidR="00853AC7" w:rsidRDefault="00853AC7" w:rsidP="00853AC7">
      <w:pPr>
        <w:bidi w:val="0"/>
      </w:pPr>
    </w:p>
    <w:p w14:paraId="7FD60F16" w14:textId="77777777" w:rsidR="00853AC7" w:rsidRDefault="00853AC7" w:rsidP="00853AC7">
      <w:pPr>
        <w:bidi w:val="0"/>
      </w:pPr>
    </w:p>
    <w:p w14:paraId="75FF20CD" w14:textId="77777777" w:rsidR="00853AC7" w:rsidRDefault="00853AC7" w:rsidP="00853AC7">
      <w:pPr>
        <w:bidi w:val="0"/>
      </w:pPr>
    </w:p>
    <w:p w14:paraId="2758AD57" w14:textId="77777777" w:rsidR="000808ED" w:rsidRDefault="000808ED" w:rsidP="00853AC7">
      <w:pPr>
        <w:bidi w:val="0"/>
        <w:sectPr w:rsidR="000808ED" w:rsidSect="000808ED">
          <w:headerReference w:type="default" r:id="rId32"/>
          <w:pgSz w:w="11906" w:h="16838"/>
          <w:pgMar w:top="1440" w:right="1800" w:bottom="1440" w:left="1800" w:header="708" w:footer="708" w:gutter="0"/>
          <w:pgBorders w:display="firstPage" w:offsetFrom="page">
            <w:top w:val="thinThickSmallGap" w:sz="24" w:space="24" w:color="auto"/>
            <w:left w:val="thinThickThinSmallGap" w:sz="24" w:space="24" w:color="auto"/>
            <w:bottom w:val="thinThickSmallGap" w:sz="24" w:space="24" w:color="auto"/>
            <w:right w:val="thinThickThinSmallGap" w:sz="24" w:space="24" w:color="auto"/>
          </w:pgBorders>
          <w:cols w:space="708"/>
          <w:titlePg/>
          <w:bidi/>
          <w:rtlGutter/>
          <w:docGrid w:linePitch="360"/>
        </w:sectPr>
      </w:pPr>
    </w:p>
    <w:p w14:paraId="58094E01" w14:textId="77777777" w:rsidR="00853AC7" w:rsidRDefault="00853AC7" w:rsidP="00853AC7">
      <w:pPr>
        <w:bidi w:val="0"/>
      </w:pPr>
    </w:p>
    <w:p w14:paraId="4E15CC1D" w14:textId="3929D872" w:rsidR="00853AC7" w:rsidRDefault="00853AC7" w:rsidP="000808ED">
      <w:pPr>
        <w:bidi w:val="0"/>
        <w:spacing w:after="160" w:line="259" w:lineRule="auto"/>
      </w:pPr>
    </w:p>
    <w:p w14:paraId="542D8102" w14:textId="77777777" w:rsidR="000808ED" w:rsidRDefault="000808ED" w:rsidP="000808ED">
      <w:pPr>
        <w:bidi w:val="0"/>
        <w:spacing w:after="160" w:line="259" w:lineRule="auto"/>
      </w:pPr>
    </w:p>
    <w:p w14:paraId="54D1BD53" w14:textId="77777777" w:rsidR="000808ED" w:rsidRDefault="000808ED" w:rsidP="000808ED">
      <w:pPr>
        <w:bidi w:val="0"/>
        <w:spacing w:after="160" w:line="259" w:lineRule="auto"/>
      </w:pPr>
    </w:p>
    <w:p w14:paraId="2AC4B10C" w14:textId="77777777" w:rsidR="000808ED" w:rsidRDefault="000808ED" w:rsidP="000808ED">
      <w:pPr>
        <w:bidi w:val="0"/>
        <w:spacing w:after="160" w:line="259" w:lineRule="auto"/>
      </w:pPr>
    </w:p>
    <w:p w14:paraId="741B94BC" w14:textId="77777777" w:rsidR="000808ED" w:rsidRDefault="000808ED" w:rsidP="000808ED">
      <w:pPr>
        <w:bidi w:val="0"/>
        <w:spacing w:after="160" w:line="259" w:lineRule="auto"/>
      </w:pPr>
    </w:p>
    <w:p w14:paraId="04E1CEC6" w14:textId="77777777" w:rsidR="000808ED" w:rsidRDefault="000808ED" w:rsidP="000808ED">
      <w:pPr>
        <w:bidi w:val="0"/>
        <w:spacing w:after="160" w:line="259" w:lineRule="auto"/>
      </w:pPr>
    </w:p>
    <w:p w14:paraId="7D3B6822" w14:textId="77777777" w:rsidR="000808ED" w:rsidRDefault="000808ED" w:rsidP="000808ED">
      <w:pPr>
        <w:bidi w:val="0"/>
        <w:spacing w:after="160" w:line="259" w:lineRule="auto"/>
      </w:pPr>
    </w:p>
    <w:p w14:paraId="6974C4F4" w14:textId="77777777" w:rsidR="000808ED" w:rsidRDefault="000808ED" w:rsidP="000808ED">
      <w:pPr>
        <w:bidi w:val="0"/>
        <w:spacing w:after="160" w:line="259" w:lineRule="auto"/>
      </w:pPr>
    </w:p>
    <w:p w14:paraId="0FE89E15" w14:textId="77777777" w:rsidR="000808ED" w:rsidRDefault="000808ED" w:rsidP="000808ED">
      <w:pPr>
        <w:bidi w:val="0"/>
        <w:spacing w:after="160" w:line="259" w:lineRule="auto"/>
      </w:pPr>
    </w:p>
    <w:p w14:paraId="66F978FA" w14:textId="77777777" w:rsidR="000808ED" w:rsidRDefault="000808ED" w:rsidP="000808ED">
      <w:pPr>
        <w:bidi w:val="0"/>
        <w:spacing w:after="160" w:line="259" w:lineRule="auto"/>
      </w:pPr>
    </w:p>
    <w:p w14:paraId="5048201C" w14:textId="77777777" w:rsidR="000808ED" w:rsidRPr="00AE76C0" w:rsidRDefault="000808ED" w:rsidP="000808ED">
      <w:pPr>
        <w:pStyle w:val="Title"/>
        <w:bidi w:val="0"/>
        <w:jc w:val="center"/>
        <w:rPr>
          <w:sz w:val="144"/>
          <w:szCs w:val="144"/>
        </w:rPr>
      </w:pPr>
      <w:r w:rsidRPr="00AE76C0">
        <w:rPr>
          <w:sz w:val="144"/>
          <w:szCs w:val="144"/>
        </w:rPr>
        <w:t>Chapter Ⅲ</w:t>
      </w:r>
    </w:p>
    <w:p w14:paraId="081FBAE4" w14:textId="7A04BE11" w:rsidR="000808ED" w:rsidRPr="00AE76C0" w:rsidRDefault="000808ED" w:rsidP="000808ED">
      <w:pPr>
        <w:bidi w:val="0"/>
        <w:spacing w:after="160" w:line="259" w:lineRule="auto"/>
      </w:pPr>
    </w:p>
    <w:p w14:paraId="7956AAD6" w14:textId="77777777" w:rsidR="000808ED" w:rsidRDefault="000808ED" w:rsidP="000808ED">
      <w:pPr>
        <w:bidi w:val="0"/>
      </w:pPr>
    </w:p>
    <w:p w14:paraId="43054CD4" w14:textId="77777777" w:rsidR="000808ED" w:rsidRDefault="000808ED" w:rsidP="000808ED">
      <w:pPr>
        <w:bidi w:val="0"/>
      </w:pPr>
    </w:p>
    <w:p w14:paraId="56E7CC0C" w14:textId="77777777" w:rsidR="000808ED" w:rsidRDefault="000808ED" w:rsidP="000808ED">
      <w:pPr>
        <w:bidi w:val="0"/>
      </w:pPr>
    </w:p>
    <w:p w14:paraId="2FB9B846" w14:textId="77777777" w:rsidR="000808ED" w:rsidRDefault="000808ED" w:rsidP="000808ED">
      <w:pPr>
        <w:bidi w:val="0"/>
      </w:pPr>
    </w:p>
    <w:p w14:paraId="47CED41C" w14:textId="77777777" w:rsidR="000808ED" w:rsidRDefault="000808ED" w:rsidP="000808ED">
      <w:pPr>
        <w:bidi w:val="0"/>
      </w:pPr>
    </w:p>
    <w:p w14:paraId="35ECA2EA" w14:textId="77777777" w:rsidR="000808ED" w:rsidRDefault="000808ED" w:rsidP="000808ED">
      <w:pPr>
        <w:bidi w:val="0"/>
      </w:pPr>
    </w:p>
    <w:p w14:paraId="0099CBCD" w14:textId="77777777" w:rsidR="000808ED" w:rsidRDefault="000808ED" w:rsidP="000808ED">
      <w:pPr>
        <w:bidi w:val="0"/>
      </w:pPr>
    </w:p>
    <w:p w14:paraId="64D479CF" w14:textId="77777777" w:rsidR="000808ED" w:rsidRDefault="000808ED" w:rsidP="000808ED">
      <w:pPr>
        <w:bidi w:val="0"/>
      </w:pPr>
    </w:p>
    <w:p w14:paraId="51242D05" w14:textId="77777777" w:rsidR="000808ED" w:rsidRDefault="000808ED" w:rsidP="000808ED">
      <w:pPr>
        <w:bidi w:val="0"/>
      </w:pPr>
    </w:p>
    <w:p w14:paraId="7321D50B" w14:textId="77777777" w:rsidR="000808ED" w:rsidRDefault="000808ED" w:rsidP="000808ED">
      <w:pPr>
        <w:bidi w:val="0"/>
      </w:pPr>
    </w:p>
    <w:p w14:paraId="64ED9784" w14:textId="77777777" w:rsidR="000808ED" w:rsidRDefault="000808ED" w:rsidP="000808ED">
      <w:pPr>
        <w:bidi w:val="0"/>
      </w:pPr>
    </w:p>
    <w:p w14:paraId="1203B307" w14:textId="77777777" w:rsidR="000808ED" w:rsidRDefault="000808ED" w:rsidP="000808ED">
      <w:pPr>
        <w:bidi w:val="0"/>
        <w:rPr>
          <w:bCs/>
          <w:szCs w:val="28"/>
        </w:rPr>
      </w:pPr>
    </w:p>
    <w:p w14:paraId="42D49127" w14:textId="77777777" w:rsidR="000808ED" w:rsidRPr="000808ED" w:rsidRDefault="000808ED" w:rsidP="000808ED">
      <w:pPr>
        <w:bidi w:val="0"/>
      </w:pPr>
    </w:p>
    <w:p w14:paraId="4164359C" w14:textId="7E9D81BE" w:rsidR="00A7506F" w:rsidRPr="00A7506F" w:rsidRDefault="003933F9">
      <w:pPr>
        <w:pStyle w:val="Titre1"/>
        <w:numPr>
          <w:ilvl w:val="0"/>
          <w:numId w:val="23"/>
        </w:numPr>
        <w:bidi w:val="0"/>
      </w:pPr>
      <w:r w:rsidRPr="00983A3E">
        <w:t>Introduction</w:t>
      </w:r>
    </w:p>
    <w:p w14:paraId="0B2930CA" w14:textId="77777777" w:rsidR="00C62BE4" w:rsidRDefault="00A7506F" w:rsidP="00C62BE4">
      <w:pPr>
        <w:bidi w:val="0"/>
        <w:spacing w:after="0" w:line="360" w:lineRule="auto"/>
        <w:jc w:val="both"/>
        <w:rPr>
          <w:rFonts w:asciiTheme="majorBidi" w:hAnsiTheme="majorBidi" w:cstheme="majorBidi"/>
          <w:sz w:val="24"/>
          <w:szCs w:val="24"/>
        </w:rPr>
      </w:pPr>
      <w:r w:rsidRPr="00A7506F">
        <w:rPr>
          <w:rFonts w:asciiTheme="majorBidi" w:hAnsiTheme="majorBidi" w:cstheme="majorBidi"/>
          <w:sz w:val="24"/>
          <w:szCs w:val="24"/>
        </w:rPr>
        <w:t xml:space="preserve">      We have always wanted to serve the people of this world. The motivation for </w:t>
      </w:r>
      <w:r w:rsidR="00C62BE4">
        <w:rPr>
          <w:rFonts w:asciiTheme="majorBidi" w:hAnsiTheme="majorBidi" w:cstheme="majorBidi"/>
          <w:sz w:val="24"/>
          <w:szCs w:val="24"/>
        </w:rPr>
        <w:t xml:space="preserve">the Lawnmower named “NIMO” </w:t>
      </w:r>
      <w:r w:rsidRPr="00A7506F">
        <w:rPr>
          <w:rFonts w:asciiTheme="majorBidi" w:hAnsiTheme="majorBidi" w:cstheme="majorBidi"/>
          <w:sz w:val="24"/>
          <w:szCs w:val="24"/>
        </w:rPr>
        <w:t xml:space="preserve">came from watching surrounding people doing difficult household chores on their own, putting so much efforts on some works, especially </w:t>
      </w:r>
      <w:r w:rsidR="003933F9" w:rsidRPr="00A7506F">
        <w:rPr>
          <w:rFonts w:asciiTheme="majorBidi" w:hAnsiTheme="majorBidi" w:cstheme="majorBidi"/>
          <w:sz w:val="24"/>
          <w:szCs w:val="24"/>
        </w:rPr>
        <w:t>old and</w:t>
      </w:r>
      <w:r w:rsidRPr="00A7506F">
        <w:rPr>
          <w:rFonts w:asciiTheme="majorBidi" w:hAnsiTheme="majorBidi" w:cstheme="majorBidi"/>
          <w:sz w:val="24"/>
          <w:szCs w:val="24"/>
        </w:rPr>
        <w:t xml:space="preserve"> disabled people. To minimize their </w:t>
      </w:r>
      <w:r w:rsidR="003933F9" w:rsidRPr="00A7506F">
        <w:rPr>
          <w:rFonts w:asciiTheme="majorBidi" w:hAnsiTheme="majorBidi" w:cstheme="majorBidi"/>
          <w:sz w:val="24"/>
          <w:szCs w:val="24"/>
        </w:rPr>
        <w:t>efforts,</w:t>
      </w:r>
      <w:r w:rsidRPr="00A7506F">
        <w:rPr>
          <w:rFonts w:asciiTheme="majorBidi" w:hAnsiTheme="majorBidi" w:cstheme="majorBidi"/>
          <w:sz w:val="24"/>
          <w:szCs w:val="24"/>
        </w:rPr>
        <w:t xml:space="preserve"> we thought of combining available devices or machines with </w:t>
      </w:r>
      <w:r w:rsidR="003933F9" w:rsidRPr="00A7506F">
        <w:rPr>
          <w:rFonts w:asciiTheme="majorBidi" w:hAnsiTheme="majorBidi" w:cstheme="majorBidi"/>
          <w:sz w:val="24"/>
          <w:szCs w:val="24"/>
        </w:rPr>
        <w:t>IOT (</w:t>
      </w:r>
      <w:r w:rsidR="00176B49">
        <w:rPr>
          <w:rFonts w:asciiTheme="majorBidi" w:hAnsiTheme="majorBidi" w:cstheme="majorBidi"/>
          <w:sz w:val="24"/>
          <w:szCs w:val="24"/>
        </w:rPr>
        <w:t>IOT</w:t>
      </w:r>
      <w:r w:rsidRPr="00A7506F">
        <w:rPr>
          <w:rFonts w:asciiTheme="majorBidi" w:hAnsiTheme="majorBidi" w:cstheme="majorBidi"/>
          <w:sz w:val="24"/>
          <w:szCs w:val="24"/>
        </w:rPr>
        <w:t xml:space="preserve">). IOT is a platform which gives us opportunity to change working way of a system by taking all the controls in our hands. A technology which is being used in many of the </w:t>
      </w:r>
      <w:r w:rsidR="003933F9" w:rsidRPr="00A7506F">
        <w:rPr>
          <w:rFonts w:asciiTheme="majorBidi" w:hAnsiTheme="majorBidi" w:cstheme="majorBidi"/>
          <w:sz w:val="24"/>
          <w:szCs w:val="24"/>
        </w:rPr>
        <w:t>today’s</w:t>
      </w:r>
      <w:r w:rsidRPr="00A7506F">
        <w:rPr>
          <w:rFonts w:asciiTheme="majorBidi" w:hAnsiTheme="majorBidi" w:cstheme="majorBidi"/>
          <w:sz w:val="24"/>
          <w:szCs w:val="24"/>
        </w:rPr>
        <w:t xml:space="preserve"> applications and use of which is increasing rapidly on daily basis. </w:t>
      </w:r>
    </w:p>
    <w:p w14:paraId="002B883B" w14:textId="07C0D146" w:rsidR="00A7506F" w:rsidRPr="00983A3E" w:rsidRDefault="00A7506F" w:rsidP="00C62BE4">
      <w:pPr>
        <w:bidi w:val="0"/>
        <w:spacing w:after="0" w:line="360" w:lineRule="auto"/>
        <w:jc w:val="both"/>
        <w:rPr>
          <w:rFonts w:asciiTheme="majorBidi" w:hAnsiTheme="majorBidi" w:cstheme="majorBidi"/>
          <w:sz w:val="24"/>
          <w:szCs w:val="24"/>
        </w:rPr>
      </w:pPr>
      <w:r w:rsidRPr="00A7506F">
        <w:rPr>
          <w:rFonts w:asciiTheme="majorBidi" w:hAnsiTheme="majorBidi" w:cstheme="majorBidi"/>
          <w:sz w:val="24"/>
          <w:szCs w:val="24"/>
        </w:rPr>
        <w:t xml:space="preserve">In this technology many embedded systems, different sensors work together other and interact with each other using internet and information exchange is done through a wireless network. Many </w:t>
      </w:r>
      <w:r w:rsidR="003933F9" w:rsidRPr="00A7506F">
        <w:rPr>
          <w:rFonts w:asciiTheme="majorBidi" w:hAnsiTheme="majorBidi" w:cstheme="majorBidi"/>
          <w:sz w:val="24"/>
          <w:szCs w:val="24"/>
        </w:rPr>
        <w:t>problems</w:t>
      </w:r>
      <w:r w:rsidRPr="00A7506F">
        <w:rPr>
          <w:rFonts w:asciiTheme="majorBidi" w:hAnsiTheme="majorBidi" w:cstheme="majorBidi"/>
          <w:sz w:val="24"/>
          <w:szCs w:val="24"/>
        </w:rPr>
        <w:t xml:space="preserve"> are solved using IOT technology. Major advantage of IOT technology is it provides real time solutions for the given problems. </w:t>
      </w:r>
      <w:r w:rsidR="003933F9" w:rsidRPr="00A7506F">
        <w:rPr>
          <w:rFonts w:asciiTheme="majorBidi" w:hAnsiTheme="majorBidi" w:cstheme="majorBidi"/>
          <w:sz w:val="24"/>
          <w:szCs w:val="24"/>
        </w:rPr>
        <w:t>So,</w:t>
      </w:r>
      <w:r w:rsidRPr="00A7506F">
        <w:rPr>
          <w:rFonts w:asciiTheme="majorBidi" w:hAnsiTheme="majorBidi" w:cstheme="majorBidi"/>
          <w:sz w:val="24"/>
          <w:szCs w:val="24"/>
        </w:rPr>
        <w:t xml:space="preserve"> we used current lawn mower system and made it user friendly by making it fully controllable and easy to use so user</w:t>
      </w:r>
    </w:p>
    <w:p w14:paraId="60B31639" w14:textId="708BEEE0" w:rsidR="00A7506F" w:rsidRPr="000B135C" w:rsidRDefault="00A7506F" w:rsidP="004C175B">
      <w:pPr>
        <w:pStyle w:val="Titre1"/>
        <w:bidi w:val="0"/>
      </w:pPr>
      <w:bookmarkStart w:id="261" w:name="_Toc166703125"/>
      <w:bookmarkStart w:id="262" w:name="_Toc166852812"/>
      <w:r w:rsidRPr="00983A3E">
        <w:t>Project Objective</w:t>
      </w:r>
      <w:bookmarkEnd w:id="261"/>
      <w:bookmarkEnd w:id="262"/>
    </w:p>
    <w:p w14:paraId="516878A6" w14:textId="1AA1E7ED" w:rsidR="00A7506F" w:rsidRPr="000B135C" w:rsidRDefault="00A7506F" w:rsidP="000B135C">
      <w:pPr>
        <w:bidi w:val="0"/>
        <w:spacing w:after="160" w:line="360" w:lineRule="auto"/>
        <w:rPr>
          <w:rFonts w:asciiTheme="majorBidi" w:hAnsiTheme="majorBidi" w:cstheme="majorBidi"/>
          <w:sz w:val="24"/>
          <w:szCs w:val="24"/>
        </w:rPr>
      </w:pPr>
      <w:r w:rsidRPr="00A7506F">
        <w:rPr>
          <w:rFonts w:asciiTheme="majorBidi" w:hAnsiTheme="majorBidi" w:cstheme="majorBidi"/>
          <w:sz w:val="24"/>
          <w:szCs w:val="24"/>
        </w:rPr>
        <w:t xml:space="preserve">Our Arduino-Based Robotic Lawn Mower project aims to create a lawn mower that addresses the key challenges faced by homeowners and gardeners in maintaining their outdoor spaces. </w:t>
      </w:r>
      <w:r w:rsidRPr="000B135C">
        <w:rPr>
          <w:rFonts w:asciiTheme="majorBidi" w:hAnsiTheme="majorBidi" w:cstheme="majorBidi"/>
          <w:sz w:val="24"/>
          <w:szCs w:val="24"/>
        </w:rPr>
        <w:t xml:space="preserve">The primary objectives of This Project </w:t>
      </w:r>
      <w:r w:rsidR="003933F9" w:rsidRPr="000B135C">
        <w:rPr>
          <w:rFonts w:asciiTheme="majorBidi" w:hAnsiTheme="majorBidi" w:cstheme="majorBidi"/>
          <w:sz w:val="24"/>
          <w:szCs w:val="24"/>
        </w:rPr>
        <w:t>are:</w:t>
      </w:r>
    </w:p>
    <w:p w14:paraId="2FE96062" w14:textId="77777777" w:rsidR="00A7506F" w:rsidRPr="00A7506F" w:rsidRDefault="00A7506F">
      <w:pPr>
        <w:numPr>
          <w:ilvl w:val="0"/>
          <w:numId w:val="13"/>
        </w:numPr>
        <w:bidi w:val="0"/>
        <w:spacing w:after="160" w:line="360" w:lineRule="auto"/>
        <w:contextualSpacing/>
        <w:rPr>
          <w:rFonts w:asciiTheme="majorBidi" w:hAnsiTheme="majorBidi" w:cstheme="majorBidi"/>
          <w:sz w:val="24"/>
          <w:szCs w:val="24"/>
        </w:rPr>
      </w:pPr>
      <w:r w:rsidRPr="00A7506F">
        <w:rPr>
          <w:rFonts w:asciiTheme="majorBidi" w:hAnsiTheme="majorBidi" w:cstheme="majorBidi"/>
          <w:sz w:val="24"/>
          <w:szCs w:val="24"/>
        </w:rPr>
        <w:t>Develop a User-Friendly Automatic Lawn Mower.</w:t>
      </w:r>
    </w:p>
    <w:p w14:paraId="27234E8B" w14:textId="77777777" w:rsidR="00A7506F" w:rsidRPr="00A7506F" w:rsidRDefault="00A7506F">
      <w:pPr>
        <w:numPr>
          <w:ilvl w:val="0"/>
          <w:numId w:val="13"/>
        </w:numPr>
        <w:bidi w:val="0"/>
        <w:spacing w:after="160" w:line="360" w:lineRule="auto"/>
        <w:contextualSpacing/>
        <w:rPr>
          <w:rFonts w:asciiTheme="majorBidi" w:hAnsiTheme="majorBidi" w:cstheme="majorBidi"/>
          <w:sz w:val="24"/>
          <w:szCs w:val="24"/>
        </w:rPr>
      </w:pPr>
      <w:r w:rsidRPr="00A7506F">
        <w:rPr>
          <w:rFonts w:asciiTheme="majorBidi" w:hAnsiTheme="majorBidi" w:cstheme="majorBidi"/>
          <w:sz w:val="24"/>
          <w:szCs w:val="24"/>
        </w:rPr>
        <w:t>Ensure Comfort and Ease of Use.</w:t>
      </w:r>
    </w:p>
    <w:p w14:paraId="1088F427" w14:textId="77777777" w:rsidR="00A7506F" w:rsidRPr="00A7506F" w:rsidRDefault="00A7506F">
      <w:pPr>
        <w:numPr>
          <w:ilvl w:val="0"/>
          <w:numId w:val="13"/>
        </w:numPr>
        <w:bidi w:val="0"/>
        <w:spacing w:after="160" w:line="360" w:lineRule="auto"/>
        <w:contextualSpacing/>
        <w:rPr>
          <w:rFonts w:asciiTheme="majorBidi" w:hAnsiTheme="majorBidi" w:cstheme="majorBidi"/>
          <w:sz w:val="24"/>
          <w:szCs w:val="24"/>
        </w:rPr>
      </w:pPr>
      <w:r w:rsidRPr="00A7506F">
        <w:rPr>
          <w:rFonts w:asciiTheme="majorBidi" w:hAnsiTheme="majorBidi" w:cstheme="majorBidi"/>
          <w:sz w:val="24"/>
          <w:szCs w:val="24"/>
        </w:rPr>
        <w:t>Achieve Cost-Effectiveness and Efficiency.</w:t>
      </w:r>
    </w:p>
    <w:p w14:paraId="710B44D9" w14:textId="77777777" w:rsidR="00A7506F" w:rsidRPr="00A7506F" w:rsidRDefault="00A7506F">
      <w:pPr>
        <w:numPr>
          <w:ilvl w:val="0"/>
          <w:numId w:val="13"/>
        </w:numPr>
        <w:bidi w:val="0"/>
        <w:spacing w:after="160" w:line="360" w:lineRule="auto"/>
        <w:contextualSpacing/>
        <w:rPr>
          <w:rFonts w:asciiTheme="majorBidi" w:hAnsiTheme="majorBidi" w:cstheme="majorBidi"/>
          <w:sz w:val="24"/>
          <w:szCs w:val="24"/>
        </w:rPr>
      </w:pPr>
      <w:r w:rsidRPr="00A7506F">
        <w:rPr>
          <w:rFonts w:asciiTheme="majorBidi" w:hAnsiTheme="majorBidi" w:cstheme="majorBidi"/>
          <w:sz w:val="24"/>
          <w:szCs w:val="24"/>
        </w:rPr>
        <w:t>Leverage Emerging Technologies.</w:t>
      </w:r>
    </w:p>
    <w:p w14:paraId="585D1A03" w14:textId="77777777" w:rsidR="00A7506F" w:rsidRPr="00A7506F" w:rsidRDefault="00A7506F" w:rsidP="000B135C">
      <w:pPr>
        <w:bidi w:val="0"/>
        <w:spacing w:after="160" w:line="360" w:lineRule="auto"/>
      </w:pPr>
    </w:p>
    <w:p w14:paraId="06BBD590" w14:textId="7B8764D5" w:rsidR="00A7506F" w:rsidRPr="00983A3E" w:rsidRDefault="00A7506F" w:rsidP="004C175B">
      <w:pPr>
        <w:pStyle w:val="Titre1"/>
        <w:bidi w:val="0"/>
        <w:rPr>
          <w:sz w:val="28"/>
          <w:szCs w:val="28"/>
          <w:shd w:val="clear" w:color="auto" w:fill="FCFCF9"/>
        </w:rPr>
      </w:pPr>
      <w:bookmarkStart w:id="263" w:name="_Toc166852813"/>
      <w:r w:rsidRPr="00983A3E">
        <w:rPr>
          <w:shd w:val="clear" w:color="auto" w:fill="FFFFFF"/>
          <w:lang w:val="fr-FR"/>
        </w:rPr>
        <w:t xml:space="preserve">Arduino and Proteus </w:t>
      </w:r>
      <w:r w:rsidRPr="00C76461">
        <w:rPr>
          <w:shd w:val="clear" w:color="auto" w:fill="FFFFFF"/>
        </w:rPr>
        <w:t>Integration</w:t>
      </w:r>
      <w:r w:rsidRPr="00983A3E">
        <w:rPr>
          <w:shd w:val="clear" w:color="auto" w:fill="FFFFFF"/>
          <w:lang w:val="fr-FR"/>
        </w:rPr>
        <w:t> </w:t>
      </w:r>
      <w:bookmarkEnd w:id="263"/>
    </w:p>
    <w:p w14:paraId="6EFC9B13" w14:textId="303EA256" w:rsidR="00A7506F" w:rsidRPr="00A7506F" w:rsidRDefault="00A7506F" w:rsidP="000B135C">
      <w:pPr>
        <w:bidi w:val="0"/>
        <w:spacing w:after="160" w:line="360" w:lineRule="auto"/>
        <w:rPr>
          <w:rFonts w:asciiTheme="majorBidi" w:hAnsiTheme="majorBidi" w:cstheme="majorBidi"/>
          <w:sz w:val="24"/>
          <w:szCs w:val="24"/>
          <w:shd w:val="clear" w:color="auto" w:fill="FCFCF9"/>
        </w:rPr>
      </w:pPr>
      <w:r w:rsidRPr="00A7506F">
        <w:rPr>
          <w:rFonts w:asciiTheme="majorBidi" w:hAnsiTheme="majorBidi" w:cstheme="majorBidi"/>
          <w:sz w:val="24"/>
          <w:szCs w:val="24"/>
          <w:shd w:val="clear" w:color="auto" w:fill="FCFCF9"/>
        </w:rPr>
        <w:t>In our project, we used Proteus and Arduino as vital software tools to empower the functionality and control of our Arduino-based robotic lawn mower.</w:t>
      </w:r>
      <w:sdt>
        <w:sdtPr>
          <w:rPr>
            <w:rFonts w:asciiTheme="majorBidi" w:hAnsiTheme="majorBidi" w:cstheme="majorBidi"/>
            <w:sz w:val="24"/>
            <w:szCs w:val="24"/>
            <w:shd w:val="clear" w:color="auto" w:fill="FCFCF9"/>
          </w:rPr>
          <w:id w:val="2124723509"/>
          <w:citation/>
        </w:sdtPr>
        <w:sdtContent>
          <w:r w:rsidR="00CA259A">
            <w:rPr>
              <w:rFonts w:asciiTheme="majorBidi" w:hAnsiTheme="majorBidi" w:cstheme="majorBidi"/>
              <w:sz w:val="24"/>
              <w:szCs w:val="24"/>
              <w:shd w:val="clear" w:color="auto" w:fill="FCFCF9"/>
            </w:rPr>
            <w:fldChar w:fldCharType="begin"/>
          </w:r>
          <w:r w:rsidR="00CA259A" w:rsidRPr="00CA259A">
            <w:rPr>
              <w:rFonts w:asciiTheme="majorBidi" w:hAnsiTheme="majorBidi" w:cstheme="majorBidi"/>
              <w:sz w:val="24"/>
              <w:szCs w:val="24"/>
              <w:shd w:val="clear" w:color="auto" w:fill="FCFCF9"/>
            </w:rPr>
            <w:instrText xml:space="preserve"> CITATION Zah19 \l 1036 </w:instrText>
          </w:r>
          <w:r w:rsidR="00CA259A">
            <w:rPr>
              <w:rFonts w:asciiTheme="majorBidi" w:hAnsiTheme="majorBidi" w:cstheme="majorBidi"/>
              <w:sz w:val="24"/>
              <w:szCs w:val="24"/>
              <w:shd w:val="clear" w:color="auto" w:fill="FCFCF9"/>
            </w:rPr>
            <w:fldChar w:fldCharType="separate"/>
          </w:r>
          <w:r w:rsidR="000B3573">
            <w:rPr>
              <w:rFonts w:asciiTheme="majorBidi" w:hAnsiTheme="majorBidi" w:cstheme="majorBidi"/>
              <w:noProof/>
              <w:sz w:val="24"/>
              <w:szCs w:val="24"/>
              <w:shd w:val="clear" w:color="auto" w:fill="FCFCF9"/>
            </w:rPr>
            <w:t xml:space="preserve"> </w:t>
          </w:r>
          <w:r w:rsidR="000B3573" w:rsidRPr="000B3573">
            <w:rPr>
              <w:rFonts w:asciiTheme="majorBidi" w:hAnsiTheme="majorBidi" w:cstheme="majorBidi"/>
              <w:noProof/>
              <w:sz w:val="24"/>
              <w:szCs w:val="24"/>
              <w:shd w:val="clear" w:color="auto" w:fill="FCFCF9"/>
            </w:rPr>
            <w:t>[5]</w:t>
          </w:r>
          <w:r w:rsidR="00CA259A">
            <w:rPr>
              <w:rFonts w:asciiTheme="majorBidi" w:hAnsiTheme="majorBidi" w:cstheme="majorBidi"/>
              <w:sz w:val="24"/>
              <w:szCs w:val="24"/>
              <w:shd w:val="clear" w:color="auto" w:fill="FCFCF9"/>
            </w:rPr>
            <w:fldChar w:fldCharType="end"/>
          </w:r>
        </w:sdtContent>
      </w:sdt>
    </w:p>
    <w:p w14:paraId="6BD616B8" w14:textId="77777777" w:rsidR="00A7506F" w:rsidRPr="00A7506F" w:rsidRDefault="00A7506F" w:rsidP="000B135C">
      <w:pPr>
        <w:bidi w:val="0"/>
        <w:spacing w:after="160" w:line="360" w:lineRule="auto"/>
        <w:rPr>
          <w:rFonts w:asciiTheme="majorBidi" w:hAnsiTheme="majorBidi" w:cstheme="majorBidi"/>
          <w:sz w:val="24"/>
          <w:szCs w:val="24"/>
          <w:shd w:val="clear" w:color="auto" w:fill="FCFCF9"/>
        </w:rPr>
      </w:pPr>
      <w:r w:rsidRPr="00A7506F">
        <w:rPr>
          <w:rFonts w:asciiTheme="majorBidi" w:hAnsiTheme="majorBidi" w:cstheme="majorBidi"/>
          <w:sz w:val="24"/>
          <w:szCs w:val="24"/>
          <w:shd w:val="clear" w:color="auto" w:fill="FCFCF9"/>
        </w:rPr>
        <w:t xml:space="preserve"> Arduino is an open-source electronics platform based on easy-to-use hardware and software, enabling creators to develop interactive objects and projects. Proteus, on the other hand, is a simulation and design software suite widely used for electronic circuit </w:t>
      </w:r>
      <w:r w:rsidRPr="00A7506F">
        <w:rPr>
          <w:rFonts w:asciiTheme="majorBidi" w:hAnsiTheme="majorBidi" w:cstheme="majorBidi"/>
          <w:sz w:val="24"/>
          <w:szCs w:val="24"/>
          <w:shd w:val="clear" w:color="auto" w:fill="FCFCF9"/>
        </w:rPr>
        <w:lastRenderedPageBreak/>
        <w:t>design, simulation, and PCB layout. Integrating these tools was instrumental in realizing the capabilities of our robotic lawn mower system.</w:t>
      </w:r>
    </w:p>
    <w:p w14:paraId="0F328390" w14:textId="77777777" w:rsidR="00A7506F" w:rsidRPr="00A7506F" w:rsidRDefault="00A7506F">
      <w:pPr>
        <w:numPr>
          <w:ilvl w:val="0"/>
          <w:numId w:val="14"/>
        </w:numPr>
        <w:bidi w:val="0"/>
        <w:spacing w:after="160" w:line="360" w:lineRule="auto"/>
        <w:contextualSpacing/>
        <w:rPr>
          <w:rFonts w:asciiTheme="majorBidi" w:hAnsiTheme="majorBidi" w:cstheme="majorBidi"/>
          <w:sz w:val="24"/>
          <w:szCs w:val="24"/>
          <w:shd w:val="clear" w:color="auto" w:fill="FCFCF9"/>
        </w:rPr>
      </w:pPr>
      <w:r w:rsidRPr="00A7506F">
        <w:rPr>
          <w:rFonts w:asciiTheme="majorBidi" w:hAnsiTheme="majorBidi" w:cstheme="majorBidi"/>
          <w:sz w:val="24"/>
          <w:szCs w:val="24"/>
          <w:shd w:val="clear" w:color="auto" w:fill="FCFCF9"/>
        </w:rPr>
        <w:t>Below are the detailed steps we followed to bring our robotic lawn mower to life, from setting up the environment to simulating and testing its performance:</w:t>
      </w:r>
    </w:p>
    <w:p w14:paraId="1FEDE263" w14:textId="143447AD" w:rsidR="00A7506F" w:rsidRPr="00940325" w:rsidRDefault="00A7506F">
      <w:pPr>
        <w:numPr>
          <w:ilvl w:val="0"/>
          <w:numId w:val="15"/>
        </w:numPr>
        <w:shd w:val="clear" w:color="auto" w:fill="FFFFFF"/>
        <w:bidi w:val="0"/>
        <w:spacing w:after="0" w:line="360" w:lineRule="auto"/>
        <w:contextualSpacing/>
        <w:rPr>
          <w:rFonts w:asciiTheme="majorBidi" w:eastAsia="Times New Roman" w:hAnsiTheme="majorBidi" w:cstheme="majorBidi"/>
          <w:b/>
          <w:bCs/>
          <w:color w:val="000000"/>
          <w:lang w:eastAsia="fr-FR"/>
        </w:rPr>
      </w:pPr>
      <w:r w:rsidRPr="00940325">
        <w:rPr>
          <w:rFonts w:asciiTheme="majorBidi" w:eastAsia="Times New Roman" w:hAnsiTheme="majorBidi" w:cstheme="majorBidi"/>
          <w:b/>
          <w:bCs/>
          <w:color w:val="000000"/>
          <w:sz w:val="24"/>
          <w:szCs w:val="24"/>
          <w:lang w:eastAsia="fr-FR"/>
        </w:rPr>
        <w:t>Setting Up Proteus and Arduino IDE</w:t>
      </w:r>
    </w:p>
    <w:p w14:paraId="0412B6DA"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p>
    <w:p w14:paraId="5CFD763A"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We began by installing Proteus Professional on our computer and downloading the Arduino IDE.</w:t>
      </w:r>
    </w:p>
    <w:p w14:paraId="02AD6F48"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p>
    <w:p w14:paraId="5292D953" w14:textId="77777777" w:rsidR="00A7506F" w:rsidRPr="00940325" w:rsidRDefault="00A7506F">
      <w:pPr>
        <w:numPr>
          <w:ilvl w:val="0"/>
          <w:numId w:val="15"/>
        </w:numPr>
        <w:shd w:val="clear" w:color="auto" w:fill="FFFFFF"/>
        <w:bidi w:val="0"/>
        <w:spacing w:after="0" w:line="360" w:lineRule="auto"/>
        <w:contextualSpacing/>
        <w:rPr>
          <w:rFonts w:asciiTheme="majorBidi" w:eastAsia="Times New Roman" w:hAnsiTheme="majorBidi" w:cstheme="majorBidi"/>
          <w:b/>
          <w:bCs/>
          <w:color w:val="000000"/>
          <w:sz w:val="24"/>
          <w:szCs w:val="24"/>
          <w:lang w:eastAsia="fr-FR"/>
        </w:rPr>
      </w:pPr>
      <w:r w:rsidRPr="00940325">
        <w:rPr>
          <w:rFonts w:asciiTheme="majorBidi" w:eastAsia="Times New Roman" w:hAnsiTheme="majorBidi" w:cstheme="majorBidi"/>
          <w:b/>
          <w:bCs/>
          <w:color w:val="000000"/>
          <w:sz w:val="24"/>
          <w:szCs w:val="24"/>
          <w:lang w:eastAsia="fr-FR"/>
        </w:rPr>
        <w:t>Designing the Circuit in Proteus:</w:t>
      </w:r>
    </w:p>
    <w:p w14:paraId="66A81986"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Opening Proteus, we created a new project to start building our robotic lawn mower's circuit.</w:t>
      </w:r>
    </w:p>
    <w:p w14:paraId="59E80863"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Adding an Arduino Uno board to the workspace, we carefully placed it in the circuit drawing area.</w:t>
      </w:r>
    </w:p>
    <w:p w14:paraId="3596AE95"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Integrating components such as motors, sensors (like an ultrasonic sensor for obstacle detection), motor drivers, and other necessary electronic parts completed our circuit design.</w:t>
      </w:r>
    </w:p>
    <w:p w14:paraId="70B46431" w14:textId="77777777" w:rsidR="00A7506F" w:rsidRPr="00940325" w:rsidRDefault="00A7506F">
      <w:pPr>
        <w:numPr>
          <w:ilvl w:val="0"/>
          <w:numId w:val="15"/>
        </w:numPr>
        <w:shd w:val="clear" w:color="auto" w:fill="FFFFFF"/>
        <w:bidi w:val="0"/>
        <w:spacing w:after="0" w:line="360" w:lineRule="auto"/>
        <w:contextualSpacing/>
        <w:rPr>
          <w:rFonts w:asciiTheme="majorBidi" w:eastAsia="Times New Roman" w:hAnsiTheme="majorBidi" w:cstheme="majorBidi"/>
          <w:b/>
          <w:bCs/>
          <w:color w:val="000000"/>
          <w:sz w:val="28"/>
          <w:szCs w:val="28"/>
          <w:lang w:eastAsia="fr-FR"/>
        </w:rPr>
      </w:pPr>
      <w:r w:rsidRPr="00A7506F">
        <w:rPr>
          <w:rFonts w:asciiTheme="majorBidi" w:eastAsia="Times New Roman" w:hAnsiTheme="majorBidi" w:cstheme="majorBidi"/>
          <w:b/>
          <w:bCs/>
          <w:color w:val="000000"/>
          <w:sz w:val="28"/>
          <w:szCs w:val="28"/>
          <w:lang w:eastAsia="fr-FR"/>
        </w:rPr>
        <w:t xml:space="preserve"> </w:t>
      </w:r>
      <w:r w:rsidRPr="00940325">
        <w:rPr>
          <w:rFonts w:asciiTheme="majorBidi" w:eastAsia="Times New Roman" w:hAnsiTheme="majorBidi" w:cstheme="majorBidi"/>
          <w:b/>
          <w:bCs/>
          <w:color w:val="000000"/>
          <w:sz w:val="24"/>
          <w:szCs w:val="24"/>
          <w:lang w:eastAsia="fr-FR"/>
        </w:rPr>
        <w:t>Connecting and Configuring Components:</w:t>
      </w:r>
    </w:p>
    <w:p w14:paraId="53749260"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We utilized the wire tool in Proteus to connect the components according to our circuit design specifications.</w:t>
      </w:r>
    </w:p>
    <w:p w14:paraId="3A206057"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Configuring pins, inputs, and outputs for sensors, motor control, and other functionalities was an essential step in ensuring seamless integration.</w:t>
      </w:r>
    </w:p>
    <w:p w14:paraId="071CBFED"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p>
    <w:p w14:paraId="74FBA429" w14:textId="24AE05ED" w:rsidR="00A7506F" w:rsidRPr="00940325" w:rsidRDefault="00A7506F">
      <w:pPr>
        <w:numPr>
          <w:ilvl w:val="0"/>
          <w:numId w:val="15"/>
        </w:numPr>
        <w:shd w:val="clear" w:color="auto" w:fill="FFFFFF"/>
        <w:bidi w:val="0"/>
        <w:spacing w:after="0" w:line="360" w:lineRule="auto"/>
        <w:contextualSpacing/>
        <w:rPr>
          <w:rFonts w:asciiTheme="majorBidi" w:eastAsia="Times New Roman" w:hAnsiTheme="majorBidi" w:cstheme="majorBidi"/>
          <w:b/>
          <w:bCs/>
          <w:color w:val="000000"/>
          <w:sz w:val="24"/>
          <w:szCs w:val="24"/>
          <w:lang w:eastAsia="fr-FR"/>
        </w:rPr>
      </w:pPr>
      <w:r w:rsidRPr="00940325">
        <w:rPr>
          <w:rFonts w:asciiTheme="majorBidi" w:eastAsia="Times New Roman" w:hAnsiTheme="majorBidi" w:cstheme="majorBidi"/>
          <w:b/>
          <w:bCs/>
          <w:color w:val="000000"/>
          <w:sz w:val="24"/>
          <w:szCs w:val="24"/>
          <w:lang w:eastAsia="fr-FR"/>
        </w:rPr>
        <w:t>Writing Arduino Code</w:t>
      </w:r>
    </w:p>
    <w:p w14:paraId="74D5BA85"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 xml:space="preserve">Moving into the Arduino IDE, we delved into writing the code to control our robotic lawn mower. </w:t>
      </w:r>
    </w:p>
    <w:p w14:paraId="46616372"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After writing the code, we verified and compiled it in the Arduino IDE to check for any errors or inconsistencies.</w:t>
      </w:r>
    </w:p>
    <w:p w14:paraId="2130F23E" w14:textId="34AE7AE9" w:rsidR="00A7506F" w:rsidRPr="00940325" w:rsidRDefault="00A7506F">
      <w:pPr>
        <w:numPr>
          <w:ilvl w:val="0"/>
          <w:numId w:val="15"/>
        </w:numPr>
        <w:shd w:val="clear" w:color="auto" w:fill="FFFFFF"/>
        <w:bidi w:val="0"/>
        <w:spacing w:after="0" w:line="360" w:lineRule="auto"/>
        <w:contextualSpacing/>
        <w:rPr>
          <w:rFonts w:asciiTheme="majorBidi" w:eastAsia="Times New Roman" w:hAnsiTheme="majorBidi" w:cstheme="majorBidi"/>
          <w:b/>
          <w:bCs/>
          <w:color w:val="000000"/>
          <w:sz w:val="24"/>
          <w:szCs w:val="24"/>
          <w:lang w:eastAsia="fr-FR"/>
        </w:rPr>
      </w:pPr>
      <w:r w:rsidRPr="00940325">
        <w:rPr>
          <w:rFonts w:asciiTheme="majorBidi" w:eastAsia="Times New Roman" w:hAnsiTheme="majorBidi" w:cstheme="majorBidi"/>
          <w:b/>
          <w:bCs/>
          <w:color w:val="000000"/>
          <w:sz w:val="24"/>
          <w:szCs w:val="24"/>
          <w:lang w:eastAsia="fr-FR"/>
        </w:rPr>
        <w:t>Uploading Code to Proteus Arduino</w:t>
      </w:r>
    </w:p>
    <w:p w14:paraId="6DCA0897"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p>
    <w:p w14:paraId="7AB88169"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With the code compiled successfully, we proceeded to upload it to the virtual Arduino in Proteus. This involved:</w:t>
      </w:r>
    </w:p>
    <w:p w14:paraId="1349A364" w14:textId="77777777" w:rsidR="00A7506F" w:rsidRPr="00A7506F" w:rsidRDefault="00A7506F">
      <w:pPr>
        <w:numPr>
          <w:ilvl w:val="0"/>
          <w:numId w:val="16"/>
        </w:numPr>
        <w:shd w:val="clear" w:color="auto" w:fill="FFFFFF"/>
        <w:bidi w:val="0"/>
        <w:spacing w:after="0" w:line="360" w:lineRule="auto"/>
        <w:contextualSpacing/>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Double-clicking on the Arduino component in Proteus to access its properties.</w:t>
      </w:r>
    </w:p>
    <w:p w14:paraId="0B0DEBC1" w14:textId="77777777" w:rsidR="00A7506F" w:rsidRPr="00A7506F" w:rsidRDefault="00A7506F">
      <w:pPr>
        <w:numPr>
          <w:ilvl w:val="0"/>
          <w:numId w:val="17"/>
        </w:numPr>
        <w:shd w:val="clear" w:color="auto" w:fill="FFFFFF"/>
        <w:bidi w:val="0"/>
        <w:spacing w:after="0" w:line="360" w:lineRule="auto"/>
        <w:contextualSpacing/>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lastRenderedPageBreak/>
        <w:t>Selecting the .hex file generated by the Arduino IDE after compiling our code.</w:t>
      </w:r>
    </w:p>
    <w:p w14:paraId="3019F5F9" w14:textId="77777777" w:rsidR="00A7506F" w:rsidRPr="00A7506F" w:rsidRDefault="00A7506F">
      <w:pPr>
        <w:numPr>
          <w:ilvl w:val="0"/>
          <w:numId w:val="18"/>
        </w:numPr>
        <w:shd w:val="clear" w:color="auto" w:fill="FFFFFF"/>
        <w:bidi w:val="0"/>
        <w:spacing w:after="0" w:line="360" w:lineRule="auto"/>
        <w:contextualSpacing/>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Uploading the code to the virtual Arduino board within the Proteus environment.</w:t>
      </w:r>
    </w:p>
    <w:p w14:paraId="6EFE2766" w14:textId="4326214D" w:rsidR="00A7506F" w:rsidRPr="00983A3E" w:rsidRDefault="00A7506F" w:rsidP="004C175B">
      <w:pPr>
        <w:pStyle w:val="Titre2"/>
        <w:bidi w:val="0"/>
        <w:rPr>
          <w:lang w:eastAsia="fr-FR"/>
        </w:rPr>
      </w:pPr>
      <w:bookmarkStart w:id="264" w:name="_Toc166852814"/>
      <w:r w:rsidRPr="00983A3E">
        <w:rPr>
          <w:lang w:eastAsia="fr-FR"/>
        </w:rPr>
        <w:t>Simulating and Testing</w:t>
      </w:r>
      <w:bookmarkEnd w:id="264"/>
    </w:p>
    <w:p w14:paraId="273A5B02" w14:textId="77777777" w:rsidR="00A7506F" w:rsidRPr="00A7506F" w:rsidRDefault="00A7506F" w:rsidP="000B135C">
      <w:pPr>
        <w:shd w:val="clear" w:color="auto" w:fill="FFFFFF"/>
        <w:bidi w:val="0"/>
        <w:spacing w:after="0" w:line="360" w:lineRule="auto"/>
        <w:rPr>
          <w:rFonts w:asciiTheme="majorBidi" w:eastAsia="Times New Roman" w:hAnsiTheme="majorBidi" w:cstheme="majorBidi"/>
          <w:color w:val="000000"/>
          <w:sz w:val="24"/>
          <w:szCs w:val="24"/>
          <w:lang w:eastAsia="fr-FR"/>
        </w:rPr>
      </w:pPr>
      <w:r w:rsidRPr="00A7506F">
        <w:rPr>
          <w:rFonts w:asciiTheme="majorBidi" w:eastAsia="Times New Roman" w:hAnsiTheme="majorBidi" w:cstheme="majorBidi"/>
          <w:color w:val="000000"/>
          <w:sz w:val="24"/>
          <w:szCs w:val="24"/>
          <w:lang w:eastAsia="fr-FR"/>
        </w:rPr>
        <w:t>Executing the simulation in Proteus allowed us to observe firsthand how our Arduino-based robotic lawn mower behaved. This crucial step enabled us to validate our code and circuit design.</w:t>
      </w:r>
    </w:p>
    <w:p w14:paraId="6E4B3286" w14:textId="77777777" w:rsidR="00B52747" w:rsidRDefault="00A7506F" w:rsidP="00B52747">
      <w:pPr>
        <w:keepNext/>
        <w:shd w:val="clear" w:color="auto" w:fill="FFFFFF"/>
        <w:bidi w:val="0"/>
        <w:spacing w:after="0" w:line="360" w:lineRule="auto"/>
      </w:pPr>
      <w:r w:rsidRPr="00A7506F">
        <w:rPr>
          <w:rFonts w:asciiTheme="majorBidi" w:eastAsia="Times New Roman" w:hAnsiTheme="majorBidi" w:cstheme="majorBidi"/>
          <w:noProof/>
          <w:color w:val="000000"/>
          <w:sz w:val="24"/>
          <w:szCs w:val="24"/>
          <w:lang w:eastAsia="fr-FR"/>
        </w:rPr>
        <w:drawing>
          <wp:inline distT="0" distB="0" distL="0" distR="0" wp14:anchorId="3F5BD4EA" wp14:editId="4103E7A7">
            <wp:extent cx="5274310" cy="2553970"/>
            <wp:effectExtent l="0" t="0" r="0" b="0"/>
            <wp:docPr id="7134356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435682" name="Picture 713435682"/>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74310" cy="2553970"/>
                    </a:xfrm>
                    <a:prstGeom prst="rect">
                      <a:avLst/>
                    </a:prstGeom>
                  </pic:spPr>
                </pic:pic>
              </a:graphicData>
            </a:graphic>
          </wp:inline>
        </w:drawing>
      </w:r>
    </w:p>
    <w:p w14:paraId="2720E949" w14:textId="20A68586" w:rsidR="00A7506F" w:rsidRPr="00FD59B1" w:rsidRDefault="00B52747" w:rsidP="00FD59B1">
      <w:pPr>
        <w:pStyle w:val="Caption"/>
        <w:bidi w:val="0"/>
        <w:jc w:val="center"/>
        <w:rPr>
          <w:rFonts w:asciiTheme="majorBidi" w:eastAsia="Times New Roman" w:hAnsiTheme="majorBidi" w:cstheme="majorBidi"/>
          <w:b/>
          <w:bCs/>
          <w:i w:val="0"/>
          <w:iCs w:val="0"/>
          <w:color w:val="auto"/>
          <w:sz w:val="28"/>
          <w:szCs w:val="28"/>
          <w:lang w:eastAsia="fr-FR"/>
        </w:rPr>
      </w:pPr>
      <w:bookmarkStart w:id="265" w:name="_Toc166838233"/>
      <w:r w:rsidRPr="00B52747">
        <w:rPr>
          <w:rFonts w:asciiTheme="majorBidi" w:hAnsiTheme="majorBidi" w:cstheme="majorBidi"/>
          <w:b/>
          <w:bCs/>
          <w:i w:val="0"/>
          <w:iCs w:val="0"/>
          <w:color w:val="auto"/>
          <w:sz w:val="20"/>
          <w:szCs w:val="20"/>
        </w:rPr>
        <w:t xml:space="preserve">Figure </w:t>
      </w:r>
      <w:r w:rsidRPr="00B52747">
        <w:rPr>
          <w:rFonts w:asciiTheme="majorBidi" w:hAnsiTheme="majorBidi" w:cstheme="majorBidi"/>
          <w:b/>
          <w:bCs/>
          <w:i w:val="0"/>
          <w:iCs w:val="0"/>
          <w:color w:val="auto"/>
          <w:sz w:val="20"/>
          <w:szCs w:val="20"/>
        </w:rPr>
        <w:fldChar w:fldCharType="begin"/>
      </w:r>
      <w:r w:rsidRPr="00B52747">
        <w:rPr>
          <w:rFonts w:asciiTheme="majorBidi" w:hAnsiTheme="majorBidi" w:cstheme="majorBidi"/>
          <w:b/>
          <w:bCs/>
          <w:i w:val="0"/>
          <w:iCs w:val="0"/>
          <w:color w:val="auto"/>
          <w:sz w:val="20"/>
          <w:szCs w:val="20"/>
        </w:rPr>
        <w:instrText xml:space="preserve"> SEQ Figure \* ARABIC </w:instrText>
      </w:r>
      <w:r w:rsidRPr="00B52747">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11</w:t>
      </w:r>
      <w:r w:rsidRPr="00B52747">
        <w:rPr>
          <w:rFonts w:asciiTheme="majorBidi" w:hAnsiTheme="majorBidi" w:cstheme="majorBidi"/>
          <w:b/>
          <w:bCs/>
          <w:i w:val="0"/>
          <w:iCs w:val="0"/>
          <w:color w:val="auto"/>
          <w:sz w:val="20"/>
          <w:szCs w:val="20"/>
        </w:rPr>
        <w:fldChar w:fldCharType="end"/>
      </w:r>
      <w:r w:rsidRPr="00B52747">
        <w:rPr>
          <w:rFonts w:asciiTheme="majorBidi" w:hAnsiTheme="majorBidi" w:cstheme="majorBidi"/>
          <w:b/>
          <w:bCs/>
          <w:i w:val="0"/>
          <w:iCs w:val="0"/>
          <w:color w:val="auto"/>
          <w:sz w:val="20"/>
          <w:szCs w:val="20"/>
          <w:lang w:val="fr-FR"/>
        </w:rPr>
        <w:t>.</w:t>
      </w:r>
      <w:r w:rsidRPr="00C76461">
        <w:rPr>
          <w:rFonts w:asciiTheme="majorBidi" w:hAnsiTheme="majorBidi" w:cstheme="majorBidi"/>
          <w:i w:val="0"/>
          <w:iCs w:val="0"/>
          <w:color w:val="auto"/>
          <w:sz w:val="20"/>
          <w:szCs w:val="20"/>
        </w:rPr>
        <w:t>lawnmower</w:t>
      </w:r>
      <w:r w:rsidRPr="00B52747">
        <w:rPr>
          <w:rFonts w:asciiTheme="majorBidi" w:hAnsiTheme="majorBidi" w:cstheme="majorBidi"/>
          <w:i w:val="0"/>
          <w:iCs w:val="0"/>
          <w:color w:val="auto"/>
          <w:sz w:val="20"/>
          <w:szCs w:val="20"/>
          <w:lang w:val="fr-FR"/>
        </w:rPr>
        <w:t xml:space="preserve"> simulation</w:t>
      </w:r>
      <w:bookmarkEnd w:id="265"/>
    </w:p>
    <w:p w14:paraId="75F130AB" w14:textId="77777777" w:rsidR="00FD59B1" w:rsidRDefault="00A7506F" w:rsidP="00FD59B1">
      <w:pPr>
        <w:keepNext/>
        <w:shd w:val="clear" w:color="auto" w:fill="FFFFFF"/>
        <w:bidi w:val="0"/>
        <w:spacing w:after="0" w:line="360" w:lineRule="auto"/>
      </w:pPr>
      <w:r w:rsidRPr="00A7506F">
        <w:rPr>
          <w:rFonts w:asciiTheme="majorBidi" w:eastAsia="Times New Roman" w:hAnsiTheme="majorBidi" w:cstheme="majorBidi"/>
          <w:noProof/>
          <w:color w:val="000000"/>
          <w:sz w:val="24"/>
          <w:szCs w:val="24"/>
          <w:lang w:eastAsia="fr-FR"/>
        </w:rPr>
        <w:drawing>
          <wp:inline distT="0" distB="0" distL="0" distR="0" wp14:anchorId="4DDAD8EB" wp14:editId="5FC094BF">
            <wp:extent cx="5274310" cy="3689350"/>
            <wp:effectExtent l="0" t="0" r="0" b="0"/>
            <wp:docPr id="163744812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448122" name="Picture 1637448122"/>
                    <pic:cNvPicPr/>
                  </pic:nvPicPr>
                  <pic:blipFill>
                    <a:blip r:embed="rId34">
                      <a:extLst>
                        <a:ext uri="{28A0092B-C50C-407E-A947-70E740481C1C}">
                          <a14:useLocalDpi xmlns:a14="http://schemas.microsoft.com/office/drawing/2010/main" val="0"/>
                        </a:ext>
                      </a:extLst>
                    </a:blip>
                    <a:stretch>
                      <a:fillRect/>
                    </a:stretch>
                  </pic:blipFill>
                  <pic:spPr>
                    <a:xfrm>
                      <a:off x="0" y="0"/>
                      <a:ext cx="5274310" cy="3689350"/>
                    </a:xfrm>
                    <a:prstGeom prst="rect">
                      <a:avLst/>
                    </a:prstGeom>
                  </pic:spPr>
                </pic:pic>
              </a:graphicData>
            </a:graphic>
          </wp:inline>
        </w:drawing>
      </w:r>
    </w:p>
    <w:p w14:paraId="5657CE70" w14:textId="2F0552BA" w:rsidR="00A7506F" w:rsidRPr="00FD59B1" w:rsidRDefault="00FD59B1" w:rsidP="00FD59B1">
      <w:pPr>
        <w:pStyle w:val="Caption"/>
        <w:bidi w:val="0"/>
        <w:jc w:val="center"/>
        <w:rPr>
          <w:rFonts w:asciiTheme="majorBidi" w:eastAsia="Times New Roman" w:hAnsiTheme="majorBidi" w:cstheme="majorBidi"/>
          <w:b/>
          <w:bCs/>
          <w:i w:val="0"/>
          <w:iCs w:val="0"/>
          <w:color w:val="auto"/>
          <w:sz w:val="28"/>
          <w:szCs w:val="28"/>
          <w:lang w:eastAsia="fr-FR"/>
        </w:rPr>
      </w:pPr>
      <w:bookmarkStart w:id="266" w:name="_Toc166838234"/>
      <w:r w:rsidRPr="00FD59B1">
        <w:rPr>
          <w:rFonts w:asciiTheme="majorBidi" w:hAnsiTheme="majorBidi" w:cstheme="majorBidi"/>
          <w:b/>
          <w:bCs/>
          <w:i w:val="0"/>
          <w:iCs w:val="0"/>
          <w:color w:val="auto"/>
          <w:sz w:val="20"/>
          <w:szCs w:val="20"/>
        </w:rPr>
        <w:t xml:space="preserve">Figure </w:t>
      </w:r>
      <w:r w:rsidRPr="00FD59B1">
        <w:rPr>
          <w:rFonts w:asciiTheme="majorBidi" w:hAnsiTheme="majorBidi" w:cstheme="majorBidi"/>
          <w:b/>
          <w:bCs/>
          <w:i w:val="0"/>
          <w:iCs w:val="0"/>
          <w:color w:val="auto"/>
          <w:sz w:val="20"/>
          <w:szCs w:val="20"/>
        </w:rPr>
        <w:fldChar w:fldCharType="begin"/>
      </w:r>
      <w:r w:rsidRPr="00FD59B1">
        <w:rPr>
          <w:rFonts w:asciiTheme="majorBidi" w:hAnsiTheme="majorBidi" w:cstheme="majorBidi"/>
          <w:b/>
          <w:bCs/>
          <w:i w:val="0"/>
          <w:iCs w:val="0"/>
          <w:color w:val="auto"/>
          <w:sz w:val="20"/>
          <w:szCs w:val="20"/>
        </w:rPr>
        <w:instrText xml:space="preserve"> SEQ Figure \* ARABIC </w:instrText>
      </w:r>
      <w:r w:rsidRPr="00FD59B1">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12</w:t>
      </w:r>
      <w:r w:rsidRPr="00FD59B1">
        <w:rPr>
          <w:rFonts w:asciiTheme="majorBidi" w:hAnsiTheme="majorBidi" w:cstheme="majorBidi"/>
          <w:b/>
          <w:bCs/>
          <w:i w:val="0"/>
          <w:iCs w:val="0"/>
          <w:color w:val="auto"/>
          <w:sz w:val="20"/>
          <w:szCs w:val="20"/>
        </w:rPr>
        <w:fldChar w:fldCharType="end"/>
      </w:r>
      <w:r w:rsidRPr="00297481">
        <w:rPr>
          <w:rFonts w:asciiTheme="majorBidi" w:hAnsiTheme="majorBidi" w:cstheme="majorBidi"/>
          <w:b/>
          <w:bCs/>
          <w:i w:val="0"/>
          <w:iCs w:val="0"/>
          <w:color w:val="auto"/>
          <w:sz w:val="20"/>
          <w:szCs w:val="20"/>
        </w:rPr>
        <w:t>.</w:t>
      </w:r>
      <w:r w:rsidRPr="00297481">
        <w:rPr>
          <w:rFonts w:asciiTheme="majorBidi" w:hAnsiTheme="majorBidi" w:cstheme="majorBidi"/>
          <w:i w:val="0"/>
          <w:iCs w:val="0"/>
          <w:color w:val="auto"/>
          <w:sz w:val="20"/>
          <w:szCs w:val="20"/>
        </w:rPr>
        <w:t>primeter station simulation</w:t>
      </w:r>
      <w:bookmarkEnd w:id="266"/>
    </w:p>
    <w:p w14:paraId="7EA88A08" w14:textId="6A05CB42" w:rsidR="00A7506F" w:rsidRDefault="00387978" w:rsidP="00A7506F">
      <w:pPr>
        <w:shd w:val="clear" w:color="auto" w:fill="FFFFFF"/>
        <w:bidi w:val="0"/>
        <w:spacing w:after="0" w:line="360" w:lineRule="auto"/>
        <w:rPr>
          <w:rFonts w:asciiTheme="majorBidi" w:eastAsia="Times New Roman" w:hAnsiTheme="majorBidi" w:cstheme="majorBidi"/>
          <w:color w:val="000000"/>
          <w:sz w:val="24"/>
          <w:szCs w:val="24"/>
          <w:lang w:eastAsia="fr-FR"/>
        </w:rPr>
      </w:pPr>
      <w:r>
        <w:rPr>
          <w:rFonts w:asciiTheme="majorBidi" w:eastAsia="Times New Roman" w:hAnsiTheme="majorBidi" w:cstheme="majorBidi"/>
          <w:color w:val="000000"/>
          <w:sz w:val="24"/>
          <w:szCs w:val="24"/>
          <w:lang w:eastAsia="fr-FR"/>
        </w:rPr>
        <w:lastRenderedPageBreak/>
        <w:t xml:space="preserve">For the cut motor we decided to use a relay instead of a L298N motor </w:t>
      </w:r>
      <w:r w:rsidR="00C76461">
        <w:rPr>
          <w:rFonts w:asciiTheme="majorBidi" w:eastAsia="Times New Roman" w:hAnsiTheme="majorBidi" w:cstheme="majorBidi"/>
          <w:color w:val="000000"/>
          <w:sz w:val="24"/>
          <w:szCs w:val="24"/>
          <w:lang w:eastAsia="fr-FR"/>
        </w:rPr>
        <w:t>driver here</w:t>
      </w:r>
      <w:r>
        <w:rPr>
          <w:rFonts w:asciiTheme="majorBidi" w:eastAsia="Times New Roman" w:hAnsiTheme="majorBidi" w:cstheme="majorBidi"/>
          <w:color w:val="000000"/>
          <w:sz w:val="24"/>
          <w:szCs w:val="24"/>
          <w:lang w:eastAsia="fr-FR"/>
        </w:rPr>
        <w:t xml:space="preserve"> is the simulation in Proteus</w:t>
      </w:r>
    </w:p>
    <w:p w14:paraId="374E12FA" w14:textId="77777777" w:rsidR="00FD59B1" w:rsidRDefault="00387978" w:rsidP="00FD59B1">
      <w:pPr>
        <w:keepNext/>
        <w:shd w:val="clear" w:color="auto" w:fill="FFFFFF"/>
        <w:bidi w:val="0"/>
        <w:spacing w:after="0" w:line="360" w:lineRule="auto"/>
      </w:pPr>
      <w:r>
        <w:rPr>
          <w:rFonts w:asciiTheme="majorBidi" w:eastAsia="Times New Roman" w:hAnsiTheme="majorBidi" w:cstheme="majorBidi"/>
          <w:noProof/>
          <w:color w:val="000000"/>
          <w:sz w:val="24"/>
          <w:szCs w:val="24"/>
          <w:lang w:eastAsia="fr-FR"/>
        </w:rPr>
        <w:drawing>
          <wp:inline distT="0" distB="0" distL="0" distR="0" wp14:anchorId="5EC89DCE" wp14:editId="738A223E">
            <wp:extent cx="5274310" cy="2404110"/>
            <wp:effectExtent l="0" t="0" r="2540" b="0"/>
            <wp:docPr id="14678114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811469" name="Picture 1467811469"/>
                    <pic:cNvPicPr/>
                  </pic:nvPicPr>
                  <pic:blipFill>
                    <a:blip r:embed="rId35">
                      <a:extLst>
                        <a:ext uri="{28A0092B-C50C-407E-A947-70E740481C1C}">
                          <a14:useLocalDpi xmlns:a14="http://schemas.microsoft.com/office/drawing/2010/main" val="0"/>
                        </a:ext>
                      </a:extLst>
                    </a:blip>
                    <a:stretch>
                      <a:fillRect/>
                    </a:stretch>
                  </pic:blipFill>
                  <pic:spPr>
                    <a:xfrm>
                      <a:off x="0" y="0"/>
                      <a:ext cx="5274310" cy="2404110"/>
                    </a:xfrm>
                    <a:prstGeom prst="rect">
                      <a:avLst/>
                    </a:prstGeom>
                  </pic:spPr>
                </pic:pic>
              </a:graphicData>
            </a:graphic>
          </wp:inline>
        </w:drawing>
      </w:r>
      <w:bookmarkStart w:id="267" w:name="_Toc166703126"/>
    </w:p>
    <w:p w14:paraId="28DF9777" w14:textId="32BC1479" w:rsidR="00387978" w:rsidRPr="00FD59B1" w:rsidRDefault="00FD59B1" w:rsidP="00FD59B1">
      <w:pPr>
        <w:pStyle w:val="Caption"/>
        <w:bidi w:val="0"/>
        <w:jc w:val="center"/>
        <w:rPr>
          <w:rFonts w:asciiTheme="majorBidi" w:eastAsia="Times New Roman" w:hAnsiTheme="majorBidi" w:cstheme="majorBidi"/>
          <w:b/>
          <w:bCs/>
          <w:i w:val="0"/>
          <w:iCs w:val="0"/>
          <w:color w:val="auto"/>
          <w:sz w:val="28"/>
          <w:szCs w:val="28"/>
          <w:lang w:eastAsia="fr-FR"/>
        </w:rPr>
      </w:pPr>
      <w:bookmarkStart w:id="268" w:name="_Toc166838235"/>
      <w:r w:rsidRPr="00FD59B1">
        <w:rPr>
          <w:rFonts w:asciiTheme="majorBidi" w:hAnsiTheme="majorBidi" w:cstheme="majorBidi"/>
          <w:b/>
          <w:bCs/>
          <w:i w:val="0"/>
          <w:iCs w:val="0"/>
          <w:color w:val="auto"/>
          <w:sz w:val="20"/>
          <w:szCs w:val="20"/>
        </w:rPr>
        <w:t xml:space="preserve">Figure </w:t>
      </w:r>
      <w:r w:rsidRPr="00FD59B1">
        <w:rPr>
          <w:rFonts w:asciiTheme="majorBidi" w:hAnsiTheme="majorBidi" w:cstheme="majorBidi"/>
          <w:b/>
          <w:bCs/>
          <w:i w:val="0"/>
          <w:iCs w:val="0"/>
          <w:color w:val="auto"/>
          <w:sz w:val="20"/>
          <w:szCs w:val="20"/>
        </w:rPr>
        <w:fldChar w:fldCharType="begin"/>
      </w:r>
      <w:r w:rsidRPr="00FD59B1">
        <w:rPr>
          <w:rFonts w:asciiTheme="majorBidi" w:hAnsiTheme="majorBidi" w:cstheme="majorBidi"/>
          <w:b/>
          <w:bCs/>
          <w:i w:val="0"/>
          <w:iCs w:val="0"/>
          <w:color w:val="auto"/>
          <w:sz w:val="20"/>
          <w:szCs w:val="20"/>
        </w:rPr>
        <w:instrText xml:space="preserve"> SEQ Figure \* ARABIC </w:instrText>
      </w:r>
      <w:r w:rsidRPr="00FD59B1">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13</w:t>
      </w:r>
      <w:r w:rsidRPr="00FD59B1">
        <w:rPr>
          <w:rFonts w:asciiTheme="majorBidi" w:hAnsiTheme="majorBidi" w:cstheme="majorBidi"/>
          <w:b/>
          <w:bCs/>
          <w:i w:val="0"/>
          <w:iCs w:val="0"/>
          <w:color w:val="auto"/>
          <w:sz w:val="20"/>
          <w:szCs w:val="20"/>
        </w:rPr>
        <w:fldChar w:fldCharType="end"/>
      </w:r>
      <w:r w:rsidRPr="006C5001">
        <w:rPr>
          <w:rFonts w:asciiTheme="majorBidi" w:hAnsiTheme="majorBidi" w:cstheme="majorBidi"/>
          <w:b/>
          <w:bCs/>
          <w:i w:val="0"/>
          <w:iCs w:val="0"/>
          <w:color w:val="auto"/>
          <w:sz w:val="20"/>
          <w:szCs w:val="20"/>
        </w:rPr>
        <w:t xml:space="preserve">. </w:t>
      </w:r>
      <w:r w:rsidRPr="006C5001">
        <w:rPr>
          <w:rFonts w:asciiTheme="majorBidi" w:hAnsiTheme="majorBidi" w:cstheme="majorBidi"/>
          <w:i w:val="0"/>
          <w:iCs w:val="0"/>
          <w:color w:val="auto"/>
          <w:sz w:val="20"/>
          <w:szCs w:val="20"/>
        </w:rPr>
        <w:t>Relay simulation</w:t>
      </w:r>
      <w:bookmarkEnd w:id="268"/>
    </w:p>
    <w:p w14:paraId="018EF4E1" w14:textId="77777777" w:rsidR="00387978" w:rsidRDefault="00387978" w:rsidP="00387978">
      <w:pPr>
        <w:bidi w:val="0"/>
        <w:rPr>
          <w:rFonts w:asciiTheme="majorBidi" w:eastAsiaTheme="majorEastAsia" w:hAnsiTheme="majorBidi" w:cstheme="majorBidi"/>
          <w:b/>
          <w:sz w:val="28"/>
          <w:szCs w:val="32"/>
          <w:u w:val="single"/>
        </w:rPr>
      </w:pPr>
    </w:p>
    <w:p w14:paraId="5E30C8A4" w14:textId="5B2D69BB" w:rsidR="00387978" w:rsidRPr="006C5001" w:rsidRDefault="00A77800" w:rsidP="006C5001">
      <w:pPr>
        <w:bidi w:val="0"/>
        <w:spacing w:line="360" w:lineRule="auto"/>
        <w:jc w:val="both"/>
        <w:rPr>
          <w:rFonts w:asciiTheme="majorBidi" w:eastAsiaTheme="majorEastAsia" w:hAnsiTheme="majorBidi" w:cstheme="majorBidi"/>
          <w:bCs/>
          <w:sz w:val="24"/>
          <w:szCs w:val="28"/>
        </w:rPr>
      </w:pPr>
      <w:r>
        <w:rPr>
          <w:rFonts w:asciiTheme="majorBidi" w:eastAsiaTheme="majorEastAsia" w:hAnsiTheme="majorBidi" w:cstheme="majorBidi"/>
          <w:bCs/>
          <w:sz w:val="24"/>
          <w:szCs w:val="28"/>
        </w:rPr>
        <w:t xml:space="preserve">     </w:t>
      </w:r>
      <w:r w:rsidR="006C5001" w:rsidRPr="006C5001">
        <w:rPr>
          <w:rFonts w:asciiTheme="majorBidi" w:eastAsiaTheme="majorEastAsia" w:hAnsiTheme="majorBidi" w:cstheme="majorBidi"/>
          <w:bCs/>
          <w:sz w:val="24"/>
          <w:szCs w:val="28"/>
        </w:rPr>
        <w:t>After successfully simulating our smart lawn mower project in Proteus, we felt confident about our design. The simulation showed us that all the parts worked well together. Because of this, we decided to turn our virtual project into a real one. We used these Proteus schematics to build our actual lawn mower, including the Arduino, sensors, motors, and other hardware.</w:t>
      </w:r>
    </w:p>
    <w:p w14:paraId="7F9E890A" w14:textId="77777777" w:rsidR="006C5001" w:rsidRDefault="006C5001" w:rsidP="006C5001">
      <w:pPr>
        <w:bidi w:val="0"/>
        <w:rPr>
          <w:rFonts w:asciiTheme="majorBidi" w:eastAsiaTheme="majorEastAsia" w:hAnsiTheme="majorBidi" w:cstheme="majorBidi"/>
          <w:b/>
          <w:sz w:val="28"/>
          <w:szCs w:val="32"/>
          <w:u w:val="single"/>
        </w:rPr>
      </w:pPr>
    </w:p>
    <w:p w14:paraId="0BE3D7C0" w14:textId="77777777" w:rsidR="006C5001" w:rsidRDefault="006C5001" w:rsidP="006C5001">
      <w:pPr>
        <w:bidi w:val="0"/>
        <w:rPr>
          <w:rFonts w:asciiTheme="majorBidi" w:eastAsiaTheme="majorEastAsia" w:hAnsiTheme="majorBidi" w:cstheme="majorBidi"/>
          <w:b/>
          <w:sz w:val="28"/>
          <w:szCs w:val="32"/>
          <w:u w:val="single"/>
        </w:rPr>
      </w:pPr>
    </w:p>
    <w:p w14:paraId="17F46D23" w14:textId="77777777" w:rsidR="006C5001" w:rsidRDefault="006C5001" w:rsidP="006C5001">
      <w:pPr>
        <w:bidi w:val="0"/>
        <w:rPr>
          <w:rFonts w:asciiTheme="majorBidi" w:eastAsiaTheme="majorEastAsia" w:hAnsiTheme="majorBidi" w:cstheme="majorBidi"/>
          <w:b/>
          <w:sz w:val="28"/>
          <w:szCs w:val="32"/>
          <w:u w:val="single"/>
        </w:rPr>
      </w:pPr>
    </w:p>
    <w:p w14:paraId="7CE9005D" w14:textId="77777777" w:rsidR="00387978" w:rsidRDefault="00387978" w:rsidP="00387978">
      <w:pPr>
        <w:bidi w:val="0"/>
        <w:rPr>
          <w:rFonts w:asciiTheme="majorBidi" w:eastAsiaTheme="majorEastAsia" w:hAnsiTheme="majorBidi" w:cstheme="majorBidi"/>
          <w:b/>
          <w:sz w:val="28"/>
          <w:szCs w:val="32"/>
          <w:u w:val="single"/>
        </w:rPr>
      </w:pPr>
    </w:p>
    <w:p w14:paraId="3CB47258" w14:textId="77777777" w:rsidR="00387978" w:rsidRDefault="00387978" w:rsidP="00387978">
      <w:pPr>
        <w:bidi w:val="0"/>
        <w:rPr>
          <w:rFonts w:asciiTheme="majorBidi" w:eastAsiaTheme="majorEastAsia" w:hAnsiTheme="majorBidi" w:cstheme="majorBidi"/>
          <w:b/>
          <w:sz w:val="28"/>
          <w:szCs w:val="32"/>
          <w:u w:val="single"/>
        </w:rPr>
      </w:pPr>
    </w:p>
    <w:p w14:paraId="74B91F6A" w14:textId="77777777" w:rsidR="00387978" w:rsidRDefault="00387978" w:rsidP="00387978">
      <w:pPr>
        <w:bidi w:val="0"/>
        <w:rPr>
          <w:rFonts w:asciiTheme="majorBidi" w:eastAsiaTheme="majorEastAsia" w:hAnsiTheme="majorBidi" w:cstheme="majorBidi"/>
          <w:b/>
          <w:sz w:val="28"/>
          <w:szCs w:val="32"/>
          <w:u w:val="single"/>
        </w:rPr>
      </w:pPr>
    </w:p>
    <w:p w14:paraId="2DD076BF" w14:textId="77777777" w:rsidR="00387978" w:rsidRDefault="00387978" w:rsidP="00387978">
      <w:pPr>
        <w:bidi w:val="0"/>
        <w:rPr>
          <w:rFonts w:asciiTheme="majorBidi" w:eastAsiaTheme="majorEastAsia" w:hAnsiTheme="majorBidi" w:cstheme="majorBidi"/>
          <w:b/>
          <w:sz w:val="28"/>
          <w:szCs w:val="32"/>
          <w:u w:val="single"/>
        </w:rPr>
      </w:pPr>
    </w:p>
    <w:p w14:paraId="591FEEB3" w14:textId="77777777" w:rsidR="00387978" w:rsidRDefault="00387978" w:rsidP="00387978">
      <w:pPr>
        <w:bidi w:val="0"/>
        <w:rPr>
          <w:rFonts w:asciiTheme="majorBidi" w:eastAsiaTheme="majorEastAsia" w:hAnsiTheme="majorBidi" w:cstheme="majorBidi"/>
          <w:b/>
          <w:sz w:val="28"/>
          <w:szCs w:val="32"/>
          <w:u w:val="single"/>
        </w:rPr>
      </w:pPr>
    </w:p>
    <w:p w14:paraId="27697775" w14:textId="77777777" w:rsidR="00387978" w:rsidRDefault="00387978" w:rsidP="00387978">
      <w:pPr>
        <w:bidi w:val="0"/>
        <w:rPr>
          <w:rFonts w:asciiTheme="majorBidi" w:eastAsiaTheme="majorEastAsia" w:hAnsiTheme="majorBidi" w:cstheme="majorBidi"/>
          <w:b/>
          <w:sz w:val="28"/>
          <w:szCs w:val="32"/>
          <w:u w:val="single"/>
        </w:rPr>
      </w:pPr>
    </w:p>
    <w:p w14:paraId="4D8AD615" w14:textId="77777777" w:rsidR="00387978" w:rsidRDefault="00387978" w:rsidP="00387978">
      <w:pPr>
        <w:bidi w:val="0"/>
        <w:rPr>
          <w:rFonts w:asciiTheme="majorBidi" w:eastAsiaTheme="majorEastAsia" w:hAnsiTheme="majorBidi" w:cstheme="majorBidi"/>
          <w:b/>
          <w:sz w:val="28"/>
          <w:szCs w:val="32"/>
          <w:u w:val="single"/>
        </w:rPr>
      </w:pPr>
    </w:p>
    <w:p w14:paraId="01979561" w14:textId="26B3748C" w:rsidR="00A7506F" w:rsidRPr="00A7506F" w:rsidRDefault="00A7506F" w:rsidP="004C175B">
      <w:pPr>
        <w:pStyle w:val="Titre1"/>
        <w:bidi w:val="0"/>
      </w:pPr>
      <w:bookmarkStart w:id="269" w:name="_Toc166852815"/>
      <w:r w:rsidRPr="00A7506F">
        <w:lastRenderedPageBreak/>
        <w:t>Proposed Design</w:t>
      </w:r>
      <w:bookmarkEnd w:id="267"/>
      <w:bookmarkEnd w:id="269"/>
    </w:p>
    <w:p w14:paraId="515C19C7" w14:textId="77777777" w:rsidR="00A7506F" w:rsidRPr="00A7506F" w:rsidRDefault="00A7506F" w:rsidP="00A7506F">
      <w:pPr>
        <w:bidi w:val="0"/>
        <w:spacing w:after="160" w:line="360" w:lineRule="auto"/>
        <w:rPr>
          <w:rFonts w:asciiTheme="majorBidi" w:hAnsiTheme="majorBidi" w:cstheme="majorBidi"/>
          <w:sz w:val="24"/>
          <w:szCs w:val="24"/>
        </w:rPr>
      </w:pPr>
      <w:r w:rsidRPr="00A7506F">
        <w:rPr>
          <w:rFonts w:asciiTheme="majorBidi" w:hAnsiTheme="majorBidi" w:cstheme="majorBidi"/>
          <w:sz w:val="24"/>
          <w:szCs w:val="24"/>
        </w:rPr>
        <w:t xml:space="preserve">    The proposed design of the robotic lawn mower aims to combine efficiency, durability, and ease of use. It consists of a robust physical structure, carefully selected components, and advanced functionalities to ensure effective lawn maintenance.</w:t>
      </w:r>
    </w:p>
    <w:p w14:paraId="5555B7CD" w14:textId="1337874E" w:rsidR="00A7506F" w:rsidRPr="00A7506F" w:rsidRDefault="00A7506F" w:rsidP="00A7506F">
      <w:pPr>
        <w:bidi w:val="0"/>
        <w:spacing w:after="160" w:line="360" w:lineRule="auto"/>
        <w:rPr>
          <w:rFonts w:asciiTheme="majorBidi" w:hAnsiTheme="majorBidi" w:cstheme="majorBidi"/>
          <w:sz w:val="24"/>
          <w:szCs w:val="24"/>
        </w:rPr>
      </w:pPr>
      <w:r w:rsidRPr="00A7506F">
        <w:rPr>
          <w:rFonts w:asciiTheme="majorBidi" w:hAnsiTheme="majorBidi" w:cstheme="majorBidi"/>
          <w:b/>
          <w:bCs/>
          <w:sz w:val="24"/>
          <w:szCs w:val="24"/>
        </w:rPr>
        <w:t xml:space="preserve">     </w:t>
      </w:r>
      <w:r w:rsidRPr="00A7506F">
        <w:rPr>
          <w:rFonts w:asciiTheme="majorBidi" w:hAnsiTheme="majorBidi" w:cstheme="majorBidi"/>
          <w:sz w:val="24"/>
          <w:szCs w:val="24"/>
        </w:rPr>
        <w:t xml:space="preserve">In the third chapter of our </w:t>
      </w:r>
      <w:r w:rsidR="00C76461" w:rsidRPr="00A7506F">
        <w:rPr>
          <w:rFonts w:asciiTheme="majorBidi" w:hAnsiTheme="majorBidi" w:cstheme="majorBidi"/>
          <w:sz w:val="24"/>
          <w:szCs w:val="24"/>
        </w:rPr>
        <w:t>proposal,</w:t>
      </w:r>
      <w:r w:rsidRPr="00A7506F">
        <w:rPr>
          <w:rFonts w:asciiTheme="majorBidi" w:hAnsiTheme="majorBidi" w:cstheme="majorBidi"/>
          <w:sz w:val="24"/>
          <w:szCs w:val="24"/>
        </w:rPr>
        <w:t xml:space="preserve"> we have concentrated on creating through Blender software the chassis, cutter and body meant for the lawnmower robot. The inspiration came from other robotic lawnmower projects that exist and how efficient household cleaning robots are made therefore we had to make sure each part meets the strict requirements necessary in outdoor maintenance. </w:t>
      </w:r>
    </w:p>
    <w:p w14:paraId="54792729" w14:textId="77777777" w:rsidR="00A7506F" w:rsidRPr="00A7506F" w:rsidRDefault="00A7506F" w:rsidP="00A7506F">
      <w:pPr>
        <w:bidi w:val="0"/>
        <w:spacing w:after="160" w:line="360" w:lineRule="auto"/>
        <w:rPr>
          <w:rFonts w:asciiTheme="majorBidi" w:hAnsiTheme="majorBidi" w:cstheme="majorBidi"/>
          <w:sz w:val="24"/>
          <w:szCs w:val="24"/>
        </w:rPr>
      </w:pPr>
      <w:r w:rsidRPr="00A7506F">
        <w:rPr>
          <w:rFonts w:asciiTheme="majorBidi" w:hAnsiTheme="majorBidi" w:cstheme="majorBidi"/>
          <w:sz w:val="24"/>
          <w:szCs w:val="24"/>
        </w:rPr>
        <w:t xml:space="preserve">Chassis being a durable and stable engineering design is the basis of stability of the robots making it work smoothly even over rough grounds. It has advanced blades as </w:t>
      </w:r>
    </w:p>
    <w:p w14:paraId="46E03B1E" w14:textId="77777777" w:rsidR="00A7506F" w:rsidRPr="00A7506F" w:rsidRDefault="00A7506F" w:rsidP="00A7506F">
      <w:pPr>
        <w:bidi w:val="0"/>
        <w:spacing w:after="160" w:line="360" w:lineRule="auto"/>
      </w:pPr>
      <w:r w:rsidRPr="00A7506F">
        <w:rPr>
          <w:rFonts w:asciiTheme="majorBidi" w:hAnsiTheme="majorBidi" w:cstheme="majorBidi"/>
          <w:sz w:val="24"/>
          <w:szCs w:val="24"/>
        </w:rPr>
        <w:t xml:space="preserve">well as cutting mechanisms which allow for precise grass cutting to increase performance as well as minimize energy consumption. </w:t>
      </w:r>
      <w:r w:rsidRPr="00A7506F">
        <w:rPr>
          <w:rFonts w:asciiTheme="majorBidi" w:hAnsiTheme="majorBidi" w:cstheme="majorBidi"/>
          <w:noProof/>
          <w:sz w:val="24"/>
          <w:szCs w:val="24"/>
        </w:rPr>
        <w:drawing>
          <wp:inline distT="0" distB="0" distL="0" distR="0" wp14:anchorId="7A175A5F" wp14:editId="6CF2D96F">
            <wp:extent cx="5274310" cy="4359275"/>
            <wp:effectExtent l="0" t="0" r="0" b="0"/>
            <wp:docPr id="13040529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4052934" name="Picture 1304052934"/>
                    <pic:cNvPicPr/>
                  </pic:nvPicPr>
                  <pic:blipFill>
                    <a:blip r:embed="rId36">
                      <a:extLst>
                        <a:ext uri="{28A0092B-C50C-407E-A947-70E740481C1C}">
                          <a14:useLocalDpi xmlns:a14="http://schemas.microsoft.com/office/drawing/2010/main" val="0"/>
                        </a:ext>
                      </a:extLst>
                    </a:blip>
                    <a:stretch>
                      <a:fillRect/>
                    </a:stretch>
                  </pic:blipFill>
                  <pic:spPr>
                    <a:xfrm>
                      <a:off x="0" y="0"/>
                      <a:ext cx="5274310" cy="4359275"/>
                    </a:xfrm>
                    <a:prstGeom prst="rect">
                      <a:avLst/>
                    </a:prstGeom>
                  </pic:spPr>
                </pic:pic>
              </a:graphicData>
            </a:graphic>
          </wp:inline>
        </w:drawing>
      </w:r>
    </w:p>
    <w:p w14:paraId="2348C4F8" w14:textId="526C514A" w:rsidR="00A7506F" w:rsidRPr="009D43E8" w:rsidRDefault="00A7506F" w:rsidP="00A7506F">
      <w:pPr>
        <w:bidi w:val="0"/>
        <w:spacing w:line="240" w:lineRule="auto"/>
        <w:jc w:val="center"/>
        <w:rPr>
          <w:rFonts w:asciiTheme="majorBidi" w:hAnsiTheme="majorBidi" w:cstheme="majorBidi"/>
          <w:sz w:val="28"/>
          <w:szCs w:val="28"/>
        </w:rPr>
      </w:pPr>
      <w:bookmarkStart w:id="270" w:name="_Toc166838236"/>
      <w:r w:rsidRPr="00A7506F">
        <w:rPr>
          <w:rFonts w:asciiTheme="majorBidi" w:hAnsiTheme="majorBidi" w:cstheme="majorBidi"/>
          <w:b/>
          <w:bCs/>
          <w:sz w:val="20"/>
          <w:szCs w:val="20"/>
          <w:lang w:val="fr-FR"/>
        </w:rPr>
        <w:t xml:space="preserve">Figure </w:t>
      </w:r>
      <w:r w:rsidRPr="00A7506F">
        <w:rPr>
          <w:rFonts w:asciiTheme="majorBidi" w:hAnsiTheme="majorBidi" w:cstheme="majorBidi"/>
          <w:b/>
          <w:bCs/>
          <w:sz w:val="20"/>
          <w:szCs w:val="20"/>
          <w:lang w:val="fr-FR"/>
        </w:rPr>
        <w:fldChar w:fldCharType="begin"/>
      </w:r>
      <w:r w:rsidRPr="00A7506F">
        <w:rPr>
          <w:rFonts w:asciiTheme="majorBidi" w:hAnsiTheme="majorBidi" w:cstheme="majorBidi"/>
          <w:b/>
          <w:bCs/>
          <w:sz w:val="20"/>
          <w:szCs w:val="20"/>
          <w:lang w:val="fr-FR"/>
        </w:rPr>
        <w:instrText xml:space="preserve"> SEQ Figure \* ARABIC </w:instrText>
      </w:r>
      <w:r w:rsidRPr="00A7506F">
        <w:rPr>
          <w:rFonts w:asciiTheme="majorBidi" w:hAnsiTheme="majorBidi" w:cstheme="majorBidi"/>
          <w:b/>
          <w:bCs/>
          <w:sz w:val="20"/>
          <w:szCs w:val="20"/>
          <w:lang w:val="fr-FR"/>
        </w:rPr>
        <w:fldChar w:fldCharType="separate"/>
      </w:r>
      <w:r w:rsidR="00380770">
        <w:rPr>
          <w:rFonts w:asciiTheme="majorBidi" w:hAnsiTheme="majorBidi" w:cstheme="majorBidi"/>
          <w:b/>
          <w:bCs/>
          <w:noProof/>
          <w:sz w:val="20"/>
          <w:szCs w:val="20"/>
          <w:lang w:val="fr-FR"/>
        </w:rPr>
        <w:t>14</w:t>
      </w:r>
      <w:r w:rsidRPr="00A7506F">
        <w:rPr>
          <w:rFonts w:asciiTheme="majorBidi" w:hAnsiTheme="majorBidi" w:cstheme="majorBidi"/>
          <w:b/>
          <w:bCs/>
          <w:sz w:val="20"/>
          <w:szCs w:val="20"/>
          <w:lang w:val="fr-FR"/>
        </w:rPr>
        <w:fldChar w:fldCharType="end"/>
      </w:r>
      <w:r w:rsidRPr="00A7506F">
        <w:rPr>
          <w:rFonts w:asciiTheme="majorBidi" w:hAnsiTheme="majorBidi" w:cstheme="majorBidi"/>
          <w:b/>
          <w:bCs/>
          <w:sz w:val="20"/>
          <w:szCs w:val="20"/>
          <w:lang w:val="fr-FR"/>
        </w:rPr>
        <w:t>.</w:t>
      </w:r>
      <w:r w:rsidRPr="009D43E8">
        <w:rPr>
          <w:rFonts w:asciiTheme="majorBidi" w:hAnsiTheme="majorBidi" w:cstheme="majorBidi"/>
          <w:sz w:val="20"/>
          <w:szCs w:val="20"/>
          <w:lang w:val="fr-FR"/>
        </w:rPr>
        <w:t>chassis design</w:t>
      </w:r>
      <w:bookmarkEnd w:id="270"/>
    </w:p>
    <w:p w14:paraId="39B9141E" w14:textId="77777777" w:rsidR="00A7506F" w:rsidRPr="00A7506F" w:rsidRDefault="00A7506F" w:rsidP="00A7506F">
      <w:pPr>
        <w:keepNext/>
        <w:bidi w:val="0"/>
        <w:spacing w:after="160" w:line="360" w:lineRule="auto"/>
        <w:rPr>
          <w:lang w:val="fr-FR"/>
        </w:rPr>
      </w:pPr>
      <w:r w:rsidRPr="00A7506F">
        <w:rPr>
          <w:rFonts w:asciiTheme="majorBidi" w:hAnsiTheme="majorBidi" w:cstheme="majorBidi"/>
          <w:noProof/>
          <w:sz w:val="24"/>
          <w:szCs w:val="24"/>
        </w:rPr>
        <w:lastRenderedPageBreak/>
        <w:drawing>
          <wp:inline distT="0" distB="0" distL="0" distR="0" wp14:anchorId="3B8C58F5" wp14:editId="123D7C8F">
            <wp:extent cx="5350715" cy="2878455"/>
            <wp:effectExtent l="0" t="0" r="0" b="0"/>
            <wp:docPr id="7531172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117201" name="Picture 753117201"/>
                    <pic:cNvPicPr/>
                  </pic:nvPicPr>
                  <pic:blipFill>
                    <a:blip r:embed="rId37">
                      <a:extLst>
                        <a:ext uri="{28A0092B-C50C-407E-A947-70E740481C1C}">
                          <a14:useLocalDpi xmlns:a14="http://schemas.microsoft.com/office/drawing/2010/main" val="0"/>
                        </a:ext>
                      </a:extLst>
                    </a:blip>
                    <a:stretch>
                      <a:fillRect/>
                    </a:stretch>
                  </pic:blipFill>
                  <pic:spPr>
                    <a:xfrm>
                      <a:off x="0" y="0"/>
                      <a:ext cx="5445598" cy="2929498"/>
                    </a:xfrm>
                    <a:prstGeom prst="rect">
                      <a:avLst/>
                    </a:prstGeom>
                  </pic:spPr>
                </pic:pic>
              </a:graphicData>
            </a:graphic>
          </wp:inline>
        </w:drawing>
      </w:r>
    </w:p>
    <w:p w14:paraId="656432CA" w14:textId="36FDF9BF" w:rsidR="00A7506F" w:rsidRDefault="00A7506F" w:rsidP="009D43E8">
      <w:pPr>
        <w:bidi w:val="0"/>
        <w:spacing w:line="240" w:lineRule="auto"/>
        <w:jc w:val="center"/>
        <w:rPr>
          <w:rFonts w:asciiTheme="majorBidi" w:hAnsiTheme="majorBidi" w:cstheme="majorBidi"/>
          <w:b/>
          <w:bCs/>
          <w:sz w:val="28"/>
          <w:szCs w:val="28"/>
        </w:rPr>
      </w:pPr>
      <w:bookmarkStart w:id="271" w:name="_Toc166838237"/>
      <w:r w:rsidRPr="00A7506F">
        <w:rPr>
          <w:rFonts w:asciiTheme="majorBidi" w:hAnsiTheme="majorBidi" w:cstheme="majorBidi"/>
          <w:b/>
          <w:bCs/>
          <w:sz w:val="20"/>
          <w:szCs w:val="20"/>
        </w:rPr>
        <w:t xml:space="preserve">Figure </w:t>
      </w:r>
      <w:r w:rsidRPr="00A7506F">
        <w:rPr>
          <w:rFonts w:asciiTheme="majorBidi" w:hAnsiTheme="majorBidi" w:cstheme="majorBidi"/>
          <w:b/>
          <w:bCs/>
          <w:sz w:val="20"/>
          <w:szCs w:val="20"/>
          <w:lang w:val="fr-FR"/>
        </w:rPr>
        <w:fldChar w:fldCharType="begin"/>
      </w:r>
      <w:r w:rsidRPr="00A7506F">
        <w:rPr>
          <w:rFonts w:asciiTheme="majorBidi" w:hAnsiTheme="majorBidi" w:cstheme="majorBidi"/>
          <w:b/>
          <w:bCs/>
          <w:sz w:val="20"/>
          <w:szCs w:val="20"/>
        </w:rPr>
        <w:instrText xml:space="preserve"> SEQ Figure \* ARABIC </w:instrText>
      </w:r>
      <w:r w:rsidRPr="00A7506F">
        <w:rPr>
          <w:rFonts w:asciiTheme="majorBidi" w:hAnsiTheme="majorBidi" w:cstheme="majorBidi"/>
          <w:b/>
          <w:bCs/>
          <w:sz w:val="20"/>
          <w:szCs w:val="20"/>
          <w:lang w:val="fr-FR"/>
        </w:rPr>
        <w:fldChar w:fldCharType="separate"/>
      </w:r>
      <w:r w:rsidR="00380770">
        <w:rPr>
          <w:rFonts w:asciiTheme="majorBidi" w:hAnsiTheme="majorBidi" w:cstheme="majorBidi"/>
          <w:b/>
          <w:bCs/>
          <w:noProof/>
          <w:sz w:val="20"/>
          <w:szCs w:val="20"/>
        </w:rPr>
        <w:t>15</w:t>
      </w:r>
      <w:r w:rsidRPr="00A7506F">
        <w:rPr>
          <w:rFonts w:asciiTheme="majorBidi" w:hAnsiTheme="majorBidi" w:cstheme="majorBidi"/>
          <w:b/>
          <w:bCs/>
          <w:sz w:val="20"/>
          <w:szCs w:val="20"/>
          <w:lang w:val="fr-FR"/>
        </w:rPr>
        <w:fldChar w:fldCharType="end"/>
      </w:r>
      <w:r w:rsidRPr="00A7506F">
        <w:rPr>
          <w:rFonts w:asciiTheme="majorBidi" w:hAnsiTheme="majorBidi" w:cstheme="majorBidi"/>
          <w:b/>
          <w:bCs/>
          <w:sz w:val="20"/>
          <w:szCs w:val="20"/>
        </w:rPr>
        <w:t>.</w:t>
      </w:r>
      <w:r w:rsidRPr="009D43E8">
        <w:rPr>
          <w:rFonts w:asciiTheme="majorBidi" w:hAnsiTheme="majorBidi" w:cstheme="majorBidi"/>
          <w:sz w:val="20"/>
          <w:szCs w:val="20"/>
        </w:rPr>
        <w:t>cutter design</w:t>
      </w:r>
      <w:bookmarkEnd w:id="271"/>
    </w:p>
    <w:p w14:paraId="59B1EA7C" w14:textId="77777777" w:rsidR="009D43E8" w:rsidRPr="009D43E8" w:rsidRDefault="009D43E8" w:rsidP="009D43E8">
      <w:pPr>
        <w:bidi w:val="0"/>
        <w:spacing w:line="240" w:lineRule="auto"/>
        <w:jc w:val="center"/>
        <w:rPr>
          <w:rFonts w:asciiTheme="majorBidi" w:hAnsiTheme="majorBidi" w:cstheme="majorBidi"/>
          <w:b/>
          <w:bCs/>
          <w:sz w:val="28"/>
          <w:szCs w:val="28"/>
        </w:rPr>
      </w:pPr>
    </w:p>
    <w:p w14:paraId="4FFD4A58" w14:textId="5FB056B9" w:rsidR="00A7506F" w:rsidRPr="00A7506F" w:rsidRDefault="00A7506F" w:rsidP="00A7506F">
      <w:pPr>
        <w:bidi w:val="0"/>
        <w:spacing w:after="160" w:line="360" w:lineRule="auto"/>
        <w:rPr>
          <w:rFonts w:asciiTheme="majorBidi" w:hAnsiTheme="majorBidi" w:cstheme="majorBidi"/>
          <w:sz w:val="24"/>
          <w:szCs w:val="24"/>
        </w:rPr>
      </w:pPr>
      <w:r w:rsidRPr="00A7506F">
        <w:rPr>
          <w:rFonts w:asciiTheme="majorBidi" w:hAnsiTheme="majorBidi" w:cstheme="majorBidi"/>
          <w:sz w:val="24"/>
          <w:szCs w:val="24"/>
        </w:rPr>
        <w:t xml:space="preserve">In addition, its streamlined body design complements functionality by emphasizing weather resistance and user-friendly features thereby improving aesthetics and practicality at the same time. This project aims through innovative design and engineering methods to transform lawn care into </w:t>
      </w:r>
      <w:r w:rsidR="00C76461" w:rsidRPr="00A7506F">
        <w:rPr>
          <w:rFonts w:asciiTheme="majorBidi" w:hAnsiTheme="majorBidi" w:cstheme="majorBidi"/>
          <w:sz w:val="24"/>
          <w:szCs w:val="24"/>
        </w:rPr>
        <w:t>self-autonomous</w:t>
      </w:r>
      <w:r w:rsidRPr="00A7506F">
        <w:rPr>
          <w:rFonts w:asciiTheme="majorBidi" w:hAnsiTheme="majorBidi" w:cstheme="majorBidi"/>
          <w:sz w:val="24"/>
          <w:szCs w:val="24"/>
        </w:rPr>
        <w:t>, effective and environmentally friendly solutions.</w:t>
      </w:r>
    </w:p>
    <w:p w14:paraId="4319FF70" w14:textId="77777777" w:rsidR="00A7506F" w:rsidRPr="00A7506F" w:rsidRDefault="00A7506F" w:rsidP="00A7506F">
      <w:pPr>
        <w:keepNext/>
        <w:bidi w:val="0"/>
        <w:spacing w:after="160" w:line="360" w:lineRule="auto"/>
        <w:rPr>
          <w:lang w:val="fr-FR"/>
        </w:rPr>
      </w:pPr>
      <w:r w:rsidRPr="00A7506F">
        <w:rPr>
          <w:rFonts w:asciiTheme="majorBidi" w:hAnsiTheme="majorBidi" w:cstheme="majorBidi"/>
          <w:noProof/>
          <w:sz w:val="24"/>
          <w:szCs w:val="24"/>
        </w:rPr>
        <w:drawing>
          <wp:inline distT="0" distB="0" distL="0" distR="0" wp14:anchorId="5BE02D59" wp14:editId="4238A066">
            <wp:extent cx="5274310" cy="1982470"/>
            <wp:effectExtent l="0" t="0" r="0" b="0"/>
            <wp:docPr id="10205378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537827" name="Picture 1020537827"/>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274310" cy="1982470"/>
                    </a:xfrm>
                    <a:prstGeom prst="rect">
                      <a:avLst/>
                    </a:prstGeom>
                  </pic:spPr>
                </pic:pic>
              </a:graphicData>
            </a:graphic>
          </wp:inline>
        </w:drawing>
      </w:r>
    </w:p>
    <w:p w14:paraId="576953FD" w14:textId="709C62F0" w:rsidR="00A7506F" w:rsidRPr="00A7506F" w:rsidRDefault="00A7506F" w:rsidP="00A7506F">
      <w:pPr>
        <w:bidi w:val="0"/>
        <w:spacing w:line="240" w:lineRule="auto"/>
        <w:jc w:val="center"/>
        <w:rPr>
          <w:rFonts w:asciiTheme="majorBidi" w:hAnsiTheme="majorBidi" w:cstheme="majorBidi"/>
          <w:b/>
          <w:bCs/>
          <w:sz w:val="20"/>
          <w:szCs w:val="20"/>
        </w:rPr>
      </w:pPr>
      <w:bookmarkStart w:id="272" w:name="_Toc166838238"/>
      <w:r w:rsidRPr="00A7506F">
        <w:rPr>
          <w:rFonts w:asciiTheme="majorBidi" w:hAnsiTheme="majorBidi" w:cstheme="majorBidi"/>
          <w:b/>
          <w:bCs/>
          <w:sz w:val="20"/>
          <w:szCs w:val="20"/>
        </w:rPr>
        <w:t xml:space="preserve">Figure </w:t>
      </w:r>
      <w:r w:rsidRPr="00A7506F">
        <w:rPr>
          <w:rFonts w:asciiTheme="majorBidi" w:hAnsiTheme="majorBidi" w:cstheme="majorBidi"/>
          <w:b/>
          <w:bCs/>
          <w:sz w:val="20"/>
          <w:szCs w:val="20"/>
          <w:lang w:val="fr-FR"/>
        </w:rPr>
        <w:fldChar w:fldCharType="begin"/>
      </w:r>
      <w:r w:rsidRPr="00A7506F">
        <w:rPr>
          <w:rFonts w:asciiTheme="majorBidi" w:hAnsiTheme="majorBidi" w:cstheme="majorBidi"/>
          <w:b/>
          <w:bCs/>
          <w:sz w:val="20"/>
          <w:szCs w:val="20"/>
        </w:rPr>
        <w:instrText xml:space="preserve"> SEQ Figure \* ARABIC </w:instrText>
      </w:r>
      <w:r w:rsidRPr="00A7506F">
        <w:rPr>
          <w:rFonts w:asciiTheme="majorBidi" w:hAnsiTheme="majorBidi" w:cstheme="majorBidi"/>
          <w:b/>
          <w:bCs/>
          <w:sz w:val="20"/>
          <w:szCs w:val="20"/>
          <w:lang w:val="fr-FR"/>
        </w:rPr>
        <w:fldChar w:fldCharType="separate"/>
      </w:r>
      <w:r w:rsidR="00380770">
        <w:rPr>
          <w:rFonts w:asciiTheme="majorBidi" w:hAnsiTheme="majorBidi" w:cstheme="majorBidi"/>
          <w:b/>
          <w:bCs/>
          <w:noProof/>
          <w:sz w:val="20"/>
          <w:szCs w:val="20"/>
        </w:rPr>
        <w:t>16</w:t>
      </w:r>
      <w:r w:rsidRPr="00A7506F">
        <w:rPr>
          <w:rFonts w:asciiTheme="majorBidi" w:hAnsiTheme="majorBidi" w:cstheme="majorBidi"/>
          <w:b/>
          <w:bCs/>
          <w:sz w:val="20"/>
          <w:szCs w:val="20"/>
          <w:lang w:val="fr-FR"/>
        </w:rPr>
        <w:fldChar w:fldCharType="end"/>
      </w:r>
      <w:r w:rsidRPr="00A7506F">
        <w:rPr>
          <w:rFonts w:asciiTheme="majorBidi" w:hAnsiTheme="majorBidi" w:cstheme="majorBidi"/>
          <w:b/>
          <w:bCs/>
          <w:sz w:val="20"/>
          <w:szCs w:val="20"/>
        </w:rPr>
        <w:t xml:space="preserve">. </w:t>
      </w:r>
      <w:r w:rsidRPr="00462B1B">
        <w:rPr>
          <w:rFonts w:asciiTheme="majorBidi" w:hAnsiTheme="majorBidi" w:cstheme="majorBidi"/>
          <w:sz w:val="20"/>
          <w:szCs w:val="20"/>
        </w:rPr>
        <w:t>lawnmower design</w:t>
      </w:r>
      <w:bookmarkEnd w:id="272"/>
    </w:p>
    <w:p w14:paraId="7EC7E4C0" w14:textId="77777777" w:rsidR="00A7506F" w:rsidRPr="00A7506F" w:rsidRDefault="00A7506F" w:rsidP="00A7506F">
      <w:pPr>
        <w:bidi w:val="0"/>
        <w:spacing w:after="160" w:line="259" w:lineRule="auto"/>
      </w:pPr>
    </w:p>
    <w:p w14:paraId="559FA3C4" w14:textId="77777777" w:rsidR="00A7506F" w:rsidRPr="00A7506F" w:rsidRDefault="00A7506F" w:rsidP="00A7506F">
      <w:pPr>
        <w:keepNext/>
        <w:bidi w:val="0"/>
      </w:pPr>
      <w:r w:rsidRPr="00A7506F">
        <w:rPr>
          <w:noProof/>
        </w:rPr>
        <w:lastRenderedPageBreak/>
        <w:drawing>
          <wp:anchor distT="0" distB="0" distL="114300" distR="114300" simplePos="0" relativeHeight="251655680" behindDoc="0" locked="0" layoutInCell="1" allowOverlap="1" wp14:anchorId="116E4692" wp14:editId="12410A60">
            <wp:simplePos x="0" y="0"/>
            <wp:positionH relativeFrom="margin">
              <wp:align>center</wp:align>
            </wp:positionH>
            <wp:positionV relativeFrom="margin">
              <wp:posOffset>-212725</wp:posOffset>
            </wp:positionV>
            <wp:extent cx="6367780" cy="2177415"/>
            <wp:effectExtent l="0" t="0" r="0" b="0"/>
            <wp:wrapSquare wrapText="bothSides"/>
            <wp:docPr id="175320223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202232" name="Picture 1753202232"/>
                    <pic:cNvPicPr/>
                  </pic:nvPicPr>
                  <pic:blipFill>
                    <a:blip r:embed="rId39">
                      <a:extLst>
                        <a:ext uri="{28A0092B-C50C-407E-A947-70E740481C1C}">
                          <a14:useLocalDpi xmlns:a14="http://schemas.microsoft.com/office/drawing/2010/main" val="0"/>
                        </a:ext>
                      </a:extLst>
                    </a:blip>
                    <a:stretch>
                      <a:fillRect/>
                    </a:stretch>
                  </pic:blipFill>
                  <pic:spPr>
                    <a:xfrm>
                      <a:off x="0" y="0"/>
                      <a:ext cx="6367780" cy="2177415"/>
                    </a:xfrm>
                    <a:prstGeom prst="rect">
                      <a:avLst/>
                    </a:prstGeom>
                  </pic:spPr>
                </pic:pic>
              </a:graphicData>
            </a:graphic>
            <wp14:sizeRelH relativeFrom="margin">
              <wp14:pctWidth>0</wp14:pctWidth>
            </wp14:sizeRelH>
          </wp:anchor>
        </w:drawing>
      </w:r>
    </w:p>
    <w:p w14:paraId="685A8685" w14:textId="466410D8" w:rsidR="00A7506F" w:rsidRPr="009D43E8" w:rsidRDefault="00A7506F" w:rsidP="00A7506F">
      <w:pPr>
        <w:bidi w:val="0"/>
        <w:spacing w:line="240" w:lineRule="auto"/>
        <w:jc w:val="center"/>
        <w:rPr>
          <w:rFonts w:asciiTheme="majorBidi" w:hAnsiTheme="majorBidi" w:cstheme="majorBidi"/>
          <w:sz w:val="20"/>
          <w:szCs w:val="20"/>
        </w:rPr>
      </w:pPr>
      <w:bookmarkStart w:id="273" w:name="_Toc166838239"/>
      <w:r w:rsidRPr="00A7506F">
        <w:rPr>
          <w:rFonts w:asciiTheme="majorBidi" w:hAnsiTheme="majorBidi" w:cstheme="majorBidi"/>
          <w:b/>
          <w:bCs/>
          <w:sz w:val="20"/>
          <w:szCs w:val="20"/>
        </w:rPr>
        <w:t xml:space="preserve">Figure </w:t>
      </w:r>
      <w:r w:rsidRPr="00A7506F">
        <w:rPr>
          <w:rFonts w:asciiTheme="majorBidi" w:hAnsiTheme="majorBidi" w:cstheme="majorBidi"/>
          <w:b/>
          <w:bCs/>
          <w:sz w:val="20"/>
          <w:szCs w:val="20"/>
          <w:lang w:val="fr-FR"/>
        </w:rPr>
        <w:fldChar w:fldCharType="begin"/>
      </w:r>
      <w:r w:rsidRPr="00A7506F">
        <w:rPr>
          <w:rFonts w:asciiTheme="majorBidi" w:hAnsiTheme="majorBidi" w:cstheme="majorBidi"/>
          <w:b/>
          <w:bCs/>
          <w:sz w:val="20"/>
          <w:szCs w:val="20"/>
        </w:rPr>
        <w:instrText xml:space="preserve"> SEQ Figure \* ARABIC </w:instrText>
      </w:r>
      <w:r w:rsidRPr="00A7506F">
        <w:rPr>
          <w:rFonts w:asciiTheme="majorBidi" w:hAnsiTheme="majorBidi" w:cstheme="majorBidi"/>
          <w:b/>
          <w:bCs/>
          <w:sz w:val="20"/>
          <w:szCs w:val="20"/>
          <w:lang w:val="fr-FR"/>
        </w:rPr>
        <w:fldChar w:fldCharType="separate"/>
      </w:r>
      <w:r w:rsidR="00380770">
        <w:rPr>
          <w:rFonts w:asciiTheme="majorBidi" w:hAnsiTheme="majorBidi" w:cstheme="majorBidi"/>
          <w:b/>
          <w:bCs/>
          <w:noProof/>
          <w:sz w:val="20"/>
          <w:szCs w:val="20"/>
        </w:rPr>
        <w:t>17</w:t>
      </w:r>
      <w:r w:rsidRPr="00A7506F">
        <w:rPr>
          <w:rFonts w:asciiTheme="majorBidi" w:hAnsiTheme="majorBidi" w:cstheme="majorBidi"/>
          <w:b/>
          <w:bCs/>
          <w:sz w:val="20"/>
          <w:szCs w:val="20"/>
          <w:lang w:val="fr-FR"/>
        </w:rPr>
        <w:fldChar w:fldCharType="end"/>
      </w:r>
      <w:r w:rsidRPr="00A7506F">
        <w:rPr>
          <w:rFonts w:asciiTheme="majorBidi" w:hAnsiTheme="majorBidi" w:cstheme="majorBidi"/>
          <w:b/>
          <w:bCs/>
          <w:sz w:val="20"/>
          <w:szCs w:val="20"/>
        </w:rPr>
        <w:t>.</w:t>
      </w:r>
      <w:r w:rsidRPr="009D43E8">
        <w:rPr>
          <w:rFonts w:asciiTheme="majorBidi" w:hAnsiTheme="majorBidi" w:cstheme="majorBidi"/>
          <w:sz w:val="20"/>
          <w:szCs w:val="20"/>
        </w:rPr>
        <w:t>body design</w:t>
      </w:r>
      <w:bookmarkEnd w:id="273"/>
    </w:p>
    <w:p w14:paraId="73E780DE" w14:textId="77777777" w:rsidR="00A7506F" w:rsidRPr="00A7506F" w:rsidRDefault="00A7506F" w:rsidP="00462B1B">
      <w:pPr>
        <w:bidi w:val="0"/>
        <w:spacing w:line="360" w:lineRule="auto"/>
        <w:jc w:val="both"/>
        <w:rPr>
          <w:rFonts w:asciiTheme="majorBidi" w:hAnsiTheme="majorBidi" w:cstheme="majorBidi"/>
          <w:b/>
          <w:bCs/>
          <w:sz w:val="24"/>
          <w:szCs w:val="24"/>
        </w:rPr>
      </w:pPr>
      <w:r w:rsidRPr="00A7506F">
        <w:rPr>
          <w:rFonts w:asciiTheme="majorBidi" w:hAnsiTheme="majorBidi" w:cstheme="majorBidi"/>
          <w:b/>
          <w:bCs/>
          <w:sz w:val="24"/>
          <w:szCs w:val="24"/>
        </w:rPr>
        <w:t>Front plate and the ultrasonic sensor holder (Easel)</w:t>
      </w:r>
    </w:p>
    <w:p w14:paraId="1347BBB6" w14:textId="77777777" w:rsidR="00A7506F" w:rsidRPr="00A7506F" w:rsidRDefault="00A7506F" w:rsidP="00462B1B">
      <w:pPr>
        <w:bidi w:val="0"/>
        <w:spacing w:line="360" w:lineRule="auto"/>
        <w:jc w:val="both"/>
        <w:rPr>
          <w:rFonts w:asciiTheme="majorBidi" w:hAnsiTheme="majorBidi" w:cstheme="majorBidi"/>
          <w:b/>
          <w:bCs/>
          <w:sz w:val="24"/>
          <w:szCs w:val="24"/>
        </w:rPr>
      </w:pPr>
      <w:r w:rsidRPr="00A7506F">
        <w:rPr>
          <w:rFonts w:asciiTheme="majorBidi" w:hAnsiTheme="majorBidi" w:cstheme="majorBidi"/>
          <w:noProof/>
          <w:sz w:val="24"/>
          <w:szCs w:val="24"/>
        </w:rPr>
        <w:drawing>
          <wp:anchor distT="0" distB="0" distL="114300" distR="114300" simplePos="0" relativeHeight="251652608" behindDoc="0" locked="0" layoutInCell="1" allowOverlap="1" wp14:anchorId="6A1F6851" wp14:editId="3918EC83">
            <wp:simplePos x="0" y="0"/>
            <wp:positionH relativeFrom="margin">
              <wp:align>center</wp:align>
            </wp:positionH>
            <wp:positionV relativeFrom="margin">
              <wp:posOffset>3486541</wp:posOffset>
            </wp:positionV>
            <wp:extent cx="5812155" cy="2501900"/>
            <wp:effectExtent l="0" t="0" r="0" b="0"/>
            <wp:wrapSquare wrapText="bothSides"/>
            <wp:docPr id="4371038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10385" name="Picture 43710385"/>
                    <pic:cNvPicPr/>
                  </pic:nvPicPr>
                  <pic:blipFill>
                    <a:blip r:embed="rId40">
                      <a:extLst>
                        <a:ext uri="{28A0092B-C50C-407E-A947-70E740481C1C}">
                          <a14:useLocalDpi xmlns:a14="http://schemas.microsoft.com/office/drawing/2010/main" val="0"/>
                        </a:ext>
                      </a:extLst>
                    </a:blip>
                    <a:stretch>
                      <a:fillRect/>
                    </a:stretch>
                  </pic:blipFill>
                  <pic:spPr>
                    <a:xfrm>
                      <a:off x="0" y="0"/>
                      <a:ext cx="5812155" cy="2501900"/>
                    </a:xfrm>
                    <a:prstGeom prst="rect">
                      <a:avLst/>
                    </a:prstGeom>
                  </pic:spPr>
                </pic:pic>
              </a:graphicData>
            </a:graphic>
            <wp14:sizeRelH relativeFrom="margin">
              <wp14:pctWidth>0</wp14:pctWidth>
            </wp14:sizeRelH>
            <wp14:sizeRelV relativeFrom="margin">
              <wp14:pctHeight>0</wp14:pctHeight>
            </wp14:sizeRelV>
          </wp:anchor>
        </w:drawing>
      </w:r>
      <w:r w:rsidRPr="00A7506F">
        <w:rPr>
          <w:rFonts w:asciiTheme="majorBidi" w:hAnsiTheme="majorBidi" w:cstheme="majorBidi"/>
          <w:sz w:val="24"/>
          <w:szCs w:val="24"/>
        </w:rPr>
        <w:t>The front plate is cut out of 3mm clear acrylic and it is used to mount the two perimeter sensors and to stop cut grass from entering the robot body.</w:t>
      </w:r>
      <w:r w:rsidRPr="00A7506F">
        <w:rPr>
          <w:rFonts w:asciiTheme="majorBidi" w:hAnsiTheme="majorBidi" w:cstheme="majorBidi"/>
          <w:b/>
          <w:bCs/>
          <w:sz w:val="24"/>
          <w:szCs w:val="24"/>
        </w:rPr>
        <w:t xml:space="preserve"> </w:t>
      </w:r>
    </w:p>
    <w:p w14:paraId="41F900B8" w14:textId="5AB2C20E" w:rsidR="00A7506F" w:rsidRPr="00A7506F" w:rsidRDefault="00904AC3" w:rsidP="00462B1B">
      <w:pPr>
        <w:bidi w:val="0"/>
        <w:spacing w:line="360" w:lineRule="auto"/>
        <w:jc w:val="both"/>
        <w:rPr>
          <w:rFonts w:asciiTheme="majorBidi" w:hAnsiTheme="majorBidi" w:cstheme="majorBidi"/>
          <w:b/>
          <w:bCs/>
          <w:sz w:val="24"/>
          <w:szCs w:val="24"/>
        </w:rPr>
      </w:pPr>
      <w:r>
        <w:rPr>
          <w:noProof/>
        </w:rPr>
        <mc:AlternateContent>
          <mc:Choice Requires="wps">
            <w:drawing>
              <wp:anchor distT="0" distB="0" distL="114300" distR="114300" simplePos="0" relativeHeight="251649536" behindDoc="0" locked="0" layoutInCell="1" allowOverlap="1" wp14:anchorId="5CB0874D" wp14:editId="6D25B58D">
                <wp:simplePos x="0" y="0"/>
                <wp:positionH relativeFrom="margin">
                  <wp:align>center</wp:align>
                </wp:positionH>
                <wp:positionV relativeFrom="paragraph">
                  <wp:posOffset>2525395</wp:posOffset>
                </wp:positionV>
                <wp:extent cx="5812155" cy="273050"/>
                <wp:effectExtent l="0" t="0" r="0" b="0"/>
                <wp:wrapSquare wrapText="bothSides"/>
                <wp:docPr id="116093530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2155" cy="273050"/>
                        </a:xfrm>
                        <a:prstGeom prst="rect">
                          <a:avLst/>
                        </a:prstGeom>
                        <a:solidFill>
                          <a:srgbClr val="FFFFFF"/>
                        </a:solidFill>
                        <a:ln>
                          <a:noFill/>
                        </a:ln>
                      </wps:spPr>
                      <wps:txbx>
                        <w:txbxContent>
                          <w:p w14:paraId="7BBE70CF" w14:textId="57A7D0A3" w:rsidR="00A7506F" w:rsidRPr="002B050A" w:rsidRDefault="00A7506F" w:rsidP="00A7506F">
                            <w:pPr>
                              <w:pStyle w:val="Caption"/>
                              <w:jc w:val="center"/>
                              <w:rPr>
                                <w:rFonts w:asciiTheme="majorBidi" w:hAnsiTheme="majorBidi" w:cstheme="majorBidi"/>
                                <w:b/>
                                <w:bCs/>
                                <w:i w:val="0"/>
                                <w:iCs w:val="0"/>
                                <w:noProof/>
                                <w:color w:val="auto"/>
                                <w:sz w:val="28"/>
                                <w:szCs w:val="28"/>
                              </w:rPr>
                            </w:pPr>
                            <w:bookmarkStart w:id="274" w:name="_Toc166838240"/>
                            <w:r w:rsidRPr="002B050A">
                              <w:rPr>
                                <w:rFonts w:asciiTheme="majorBidi" w:hAnsiTheme="majorBidi" w:cstheme="majorBidi"/>
                                <w:b/>
                                <w:bCs/>
                                <w:i w:val="0"/>
                                <w:iCs w:val="0"/>
                                <w:color w:val="auto"/>
                                <w:sz w:val="20"/>
                                <w:szCs w:val="20"/>
                              </w:rPr>
                              <w:t xml:space="preserve">Figure </w:t>
                            </w:r>
                            <w:r w:rsidRPr="002B050A">
                              <w:rPr>
                                <w:rFonts w:asciiTheme="majorBidi" w:hAnsiTheme="majorBidi" w:cstheme="majorBidi"/>
                                <w:b/>
                                <w:bCs/>
                                <w:i w:val="0"/>
                                <w:iCs w:val="0"/>
                                <w:color w:val="auto"/>
                                <w:sz w:val="20"/>
                                <w:szCs w:val="20"/>
                              </w:rPr>
                              <w:fldChar w:fldCharType="begin"/>
                            </w:r>
                            <w:r w:rsidRPr="002B050A">
                              <w:rPr>
                                <w:rFonts w:asciiTheme="majorBidi" w:hAnsiTheme="majorBidi" w:cstheme="majorBidi"/>
                                <w:b/>
                                <w:bCs/>
                                <w:i w:val="0"/>
                                <w:iCs w:val="0"/>
                                <w:color w:val="auto"/>
                                <w:sz w:val="20"/>
                                <w:szCs w:val="20"/>
                              </w:rPr>
                              <w:instrText xml:space="preserve"> SEQ Figure \* ARABIC </w:instrText>
                            </w:r>
                            <w:r w:rsidRPr="002B050A">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18</w:t>
                            </w:r>
                            <w:r w:rsidRPr="002B050A">
                              <w:rPr>
                                <w:rFonts w:asciiTheme="majorBidi" w:hAnsiTheme="majorBidi" w:cstheme="majorBidi"/>
                                <w:b/>
                                <w:bCs/>
                                <w:i w:val="0"/>
                                <w:iCs w:val="0"/>
                                <w:color w:val="auto"/>
                                <w:sz w:val="20"/>
                                <w:szCs w:val="20"/>
                              </w:rPr>
                              <w:fldChar w:fldCharType="end"/>
                            </w:r>
                            <w:r w:rsidRPr="002B050A">
                              <w:rPr>
                                <w:rFonts w:asciiTheme="majorBidi" w:hAnsiTheme="majorBidi" w:cstheme="majorBidi"/>
                                <w:b/>
                                <w:bCs/>
                                <w:i w:val="0"/>
                                <w:iCs w:val="0"/>
                                <w:color w:val="auto"/>
                                <w:sz w:val="20"/>
                                <w:szCs w:val="20"/>
                              </w:rPr>
                              <w:t xml:space="preserve">. </w:t>
                            </w:r>
                            <w:r w:rsidRPr="009D43E8">
                              <w:rPr>
                                <w:rFonts w:asciiTheme="majorBidi" w:hAnsiTheme="majorBidi" w:cstheme="majorBidi"/>
                                <w:i w:val="0"/>
                                <w:iCs w:val="0"/>
                                <w:color w:val="auto"/>
                                <w:sz w:val="20"/>
                                <w:szCs w:val="20"/>
                              </w:rPr>
                              <w:t>Front plate design</w:t>
                            </w:r>
                            <w:bookmarkEnd w:id="274"/>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CB0874D" id="_x0000_t202" coordsize="21600,21600" o:spt="202" path="m,l,21600r21600,l21600,xe">
                <v:stroke joinstyle="miter"/>
                <v:path gradientshapeok="t" o:connecttype="rect"/>
              </v:shapetype>
              <v:shape id="Text Box 7" o:spid="_x0000_s1027" type="#_x0000_t202" style="position:absolute;left:0;text-align:left;margin-left:0;margin-top:198.85pt;width:457.65pt;height:21.5pt;z-index:2516495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" stroked="f">
                <v:textbox style="mso-fit-shape-to-text:t" inset="0,0,0,0">
                  <w:txbxContent>
                    <w:p w14:paraId="7BBE70CF" w14:textId="57A7D0A3" w:rsidR="00A7506F" w:rsidRPr="002B050A" w:rsidRDefault="00A7506F" w:rsidP="00A7506F">
                      <w:pPr>
                        <w:pStyle w:val="Caption"/>
                        <w:jc w:val="center"/>
                        <w:rPr>
                          <w:rFonts w:asciiTheme="majorBidi" w:hAnsiTheme="majorBidi" w:cstheme="majorBidi"/>
                          <w:b/>
                          <w:bCs/>
                          <w:i w:val="0"/>
                          <w:iCs w:val="0"/>
                          <w:noProof/>
                          <w:color w:val="auto"/>
                          <w:sz w:val="28"/>
                          <w:szCs w:val="28"/>
                        </w:rPr>
                      </w:pPr>
                      <w:bookmarkStart w:id="275" w:name="_Toc166838240"/>
                      <w:r w:rsidRPr="002B050A">
                        <w:rPr>
                          <w:rFonts w:asciiTheme="majorBidi" w:hAnsiTheme="majorBidi" w:cstheme="majorBidi"/>
                          <w:b/>
                          <w:bCs/>
                          <w:i w:val="0"/>
                          <w:iCs w:val="0"/>
                          <w:color w:val="auto"/>
                          <w:sz w:val="20"/>
                          <w:szCs w:val="20"/>
                        </w:rPr>
                        <w:t xml:space="preserve">Figure </w:t>
                      </w:r>
                      <w:r w:rsidRPr="002B050A">
                        <w:rPr>
                          <w:rFonts w:asciiTheme="majorBidi" w:hAnsiTheme="majorBidi" w:cstheme="majorBidi"/>
                          <w:b/>
                          <w:bCs/>
                          <w:i w:val="0"/>
                          <w:iCs w:val="0"/>
                          <w:color w:val="auto"/>
                          <w:sz w:val="20"/>
                          <w:szCs w:val="20"/>
                        </w:rPr>
                        <w:fldChar w:fldCharType="begin"/>
                      </w:r>
                      <w:r w:rsidRPr="002B050A">
                        <w:rPr>
                          <w:rFonts w:asciiTheme="majorBidi" w:hAnsiTheme="majorBidi" w:cstheme="majorBidi"/>
                          <w:b/>
                          <w:bCs/>
                          <w:i w:val="0"/>
                          <w:iCs w:val="0"/>
                          <w:color w:val="auto"/>
                          <w:sz w:val="20"/>
                          <w:szCs w:val="20"/>
                        </w:rPr>
                        <w:instrText xml:space="preserve"> SEQ Figure \* ARABIC </w:instrText>
                      </w:r>
                      <w:r w:rsidRPr="002B050A">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18</w:t>
                      </w:r>
                      <w:r w:rsidRPr="002B050A">
                        <w:rPr>
                          <w:rFonts w:asciiTheme="majorBidi" w:hAnsiTheme="majorBidi" w:cstheme="majorBidi"/>
                          <w:b/>
                          <w:bCs/>
                          <w:i w:val="0"/>
                          <w:iCs w:val="0"/>
                          <w:color w:val="auto"/>
                          <w:sz w:val="20"/>
                          <w:szCs w:val="20"/>
                        </w:rPr>
                        <w:fldChar w:fldCharType="end"/>
                      </w:r>
                      <w:r w:rsidRPr="002B050A">
                        <w:rPr>
                          <w:rFonts w:asciiTheme="majorBidi" w:hAnsiTheme="majorBidi" w:cstheme="majorBidi"/>
                          <w:b/>
                          <w:bCs/>
                          <w:i w:val="0"/>
                          <w:iCs w:val="0"/>
                          <w:color w:val="auto"/>
                          <w:sz w:val="20"/>
                          <w:szCs w:val="20"/>
                        </w:rPr>
                        <w:t xml:space="preserve">. </w:t>
                      </w:r>
                      <w:r w:rsidRPr="009D43E8">
                        <w:rPr>
                          <w:rFonts w:asciiTheme="majorBidi" w:hAnsiTheme="majorBidi" w:cstheme="majorBidi"/>
                          <w:i w:val="0"/>
                          <w:iCs w:val="0"/>
                          <w:color w:val="auto"/>
                          <w:sz w:val="20"/>
                          <w:szCs w:val="20"/>
                        </w:rPr>
                        <w:t>Front plate design</w:t>
                      </w:r>
                      <w:bookmarkEnd w:id="275"/>
                    </w:p>
                  </w:txbxContent>
                </v:textbox>
                <w10:wrap type="square" anchorx="margin"/>
              </v:shape>
            </w:pict>
          </mc:Fallback>
        </mc:AlternateContent>
      </w:r>
    </w:p>
    <w:p w14:paraId="089D7740" w14:textId="77777777" w:rsidR="00A7506F" w:rsidRPr="00A7506F" w:rsidRDefault="00A7506F" w:rsidP="00462B1B">
      <w:pPr>
        <w:bidi w:val="0"/>
        <w:spacing w:line="360" w:lineRule="auto"/>
        <w:jc w:val="both"/>
        <w:rPr>
          <w:rFonts w:asciiTheme="majorBidi" w:hAnsiTheme="majorBidi" w:cstheme="majorBidi"/>
          <w:b/>
          <w:bCs/>
          <w:sz w:val="24"/>
          <w:szCs w:val="24"/>
        </w:rPr>
      </w:pPr>
      <w:r w:rsidRPr="00A7506F">
        <w:rPr>
          <w:rFonts w:asciiTheme="majorBidi" w:hAnsiTheme="majorBidi" w:cstheme="majorBidi"/>
          <w:b/>
          <w:bCs/>
          <w:sz w:val="24"/>
          <w:szCs w:val="24"/>
        </w:rPr>
        <w:t xml:space="preserve">the ultrasonic sensor holder </w:t>
      </w:r>
      <w:r w:rsidRPr="00A7506F">
        <w:rPr>
          <w:rFonts w:asciiTheme="majorBidi" w:hAnsiTheme="majorBidi" w:cstheme="majorBidi"/>
          <w:sz w:val="24"/>
          <w:szCs w:val="24"/>
        </w:rPr>
        <w:t>is Crafted with precision and durability in mind, this holder provides a stable platform for mounting ultrasonic sensors, ensuring accurate readings in various applications.</w:t>
      </w:r>
    </w:p>
    <w:p w14:paraId="1BF49503" w14:textId="77777777" w:rsidR="00A7506F" w:rsidRPr="00A7506F" w:rsidRDefault="00A7506F" w:rsidP="00A7506F">
      <w:pPr>
        <w:bidi w:val="0"/>
        <w:jc w:val="both"/>
        <w:rPr>
          <w:rFonts w:asciiTheme="majorBidi" w:hAnsiTheme="majorBidi" w:cstheme="majorBidi"/>
          <w:b/>
          <w:bCs/>
          <w:sz w:val="24"/>
          <w:szCs w:val="24"/>
        </w:rPr>
      </w:pPr>
    </w:p>
    <w:p w14:paraId="110567DD" w14:textId="77777777" w:rsidR="00A7506F" w:rsidRDefault="00A7506F" w:rsidP="00A7506F">
      <w:pPr>
        <w:bidi w:val="0"/>
        <w:jc w:val="both"/>
        <w:rPr>
          <w:rFonts w:asciiTheme="majorBidi" w:hAnsiTheme="majorBidi" w:cstheme="majorBidi"/>
          <w:b/>
          <w:bCs/>
          <w:sz w:val="24"/>
          <w:szCs w:val="24"/>
        </w:rPr>
      </w:pPr>
    </w:p>
    <w:p w14:paraId="7A42C726" w14:textId="1A46FF2B" w:rsidR="00A7506F" w:rsidRDefault="00A7506F" w:rsidP="00A7506F">
      <w:pPr>
        <w:bidi w:val="0"/>
        <w:jc w:val="both"/>
        <w:rPr>
          <w:rFonts w:asciiTheme="majorBidi" w:hAnsiTheme="majorBidi" w:cstheme="majorBidi"/>
          <w:b/>
          <w:bCs/>
          <w:sz w:val="24"/>
          <w:szCs w:val="24"/>
        </w:rPr>
      </w:pPr>
    </w:p>
    <w:p w14:paraId="176E3F9C" w14:textId="6CD71DD2" w:rsidR="00A7506F" w:rsidRPr="00A7506F" w:rsidRDefault="00904AC3" w:rsidP="00462B1B">
      <w:pPr>
        <w:bidi w:val="0"/>
        <w:spacing w:line="360" w:lineRule="auto"/>
        <w:jc w:val="both"/>
        <w:rPr>
          <w:rFonts w:asciiTheme="majorBidi" w:hAnsiTheme="majorBidi" w:cstheme="majorBidi"/>
          <w:b/>
          <w:bCs/>
          <w:sz w:val="24"/>
          <w:szCs w:val="24"/>
        </w:rPr>
      </w:pPr>
      <w:r>
        <w:rPr>
          <w:noProof/>
        </w:rPr>
        <w:lastRenderedPageBreak/>
        <mc:AlternateContent>
          <mc:Choice Requires="wps">
            <w:drawing>
              <wp:anchor distT="0" distB="0" distL="114300" distR="114300" simplePos="0" relativeHeight="251651584" behindDoc="0" locked="0" layoutInCell="1" allowOverlap="1" wp14:anchorId="784F427B" wp14:editId="34DBBC64">
                <wp:simplePos x="0" y="0"/>
                <wp:positionH relativeFrom="page">
                  <wp:align>left</wp:align>
                </wp:positionH>
                <wp:positionV relativeFrom="paragraph">
                  <wp:posOffset>2537460</wp:posOffset>
                </wp:positionV>
                <wp:extent cx="7333615" cy="273050"/>
                <wp:effectExtent l="0" t="0" r="0" b="0"/>
                <wp:wrapSquare wrapText="bothSides"/>
                <wp:docPr id="49491909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3615" cy="273050"/>
                        </a:xfrm>
                        <a:prstGeom prst="rect">
                          <a:avLst/>
                        </a:prstGeom>
                        <a:solidFill>
                          <a:srgbClr val="FFFFFF"/>
                        </a:solidFill>
                        <a:ln>
                          <a:noFill/>
                        </a:ln>
                      </wps:spPr>
                      <wps:txbx>
                        <w:txbxContent>
                          <w:p w14:paraId="544D3F52" w14:textId="3017A497" w:rsidR="00A7506F" w:rsidRPr="0098424D" w:rsidRDefault="00A7506F" w:rsidP="00A7506F">
                            <w:pPr>
                              <w:pStyle w:val="Caption"/>
                              <w:jc w:val="center"/>
                              <w:rPr>
                                <w:rFonts w:asciiTheme="majorBidi" w:hAnsiTheme="majorBidi" w:cstheme="majorBidi"/>
                                <w:b/>
                                <w:bCs/>
                                <w:i w:val="0"/>
                                <w:iCs w:val="0"/>
                                <w:noProof/>
                                <w:color w:val="auto"/>
                                <w:sz w:val="28"/>
                                <w:szCs w:val="28"/>
                              </w:rPr>
                            </w:pPr>
                            <w:bookmarkStart w:id="275" w:name="_Toc166838241"/>
                            <w:r w:rsidRPr="0098424D">
                              <w:rPr>
                                <w:rFonts w:asciiTheme="majorBidi" w:hAnsiTheme="majorBidi" w:cstheme="majorBidi"/>
                                <w:b/>
                                <w:bCs/>
                                <w:i w:val="0"/>
                                <w:iCs w:val="0"/>
                                <w:color w:val="auto"/>
                                <w:sz w:val="20"/>
                                <w:szCs w:val="20"/>
                              </w:rPr>
                              <w:t xml:space="preserve">Figure </w:t>
                            </w:r>
                            <w:r w:rsidRPr="0098424D">
                              <w:rPr>
                                <w:rFonts w:asciiTheme="majorBidi" w:hAnsiTheme="majorBidi" w:cstheme="majorBidi"/>
                                <w:b/>
                                <w:bCs/>
                                <w:i w:val="0"/>
                                <w:iCs w:val="0"/>
                                <w:color w:val="auto"/>
                                <w:sz w:val="20"/>
                                <w:szCs w:val="20"/>
                              </w:rPr>
                              <w:fldChar w:fldCharType="begin"/>
                            </w:r>
                            <w:r w:rsidRPr="0098424D">
                              <w:rPr>
                                <w:rFonts w:asciiTheme="majorBidi" w:hAnsiTheme="majorBidi" w:cstheme="majorBidi"/>
                                <w:b/>
                                <w:bCs/>
                                <w:i w:val="0"/>
                                <w:iCs w:val="0"/>
                                <w:color w:val="auto"/>
                                <w:sz w:val="20"/>
                                <w:szCs w:val="20"/>
                              </w:rPr>
                              <w:instrText xml:space="preserve"> SEQ Figure \* ARABIC </w:instrText>
                            </w:r>
                            <w:r w:rsidRPr="0098424D">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19</w:t>
                            </w:r>
                            <w:r w:rsidRPr="0098424D">
                              <w:rPr>
                                <w:rFonts w:asciiTheme="majorBidi" w:hAnsiTheme="majorBidi" w:cstheme="majorBidi"/>
                                <w:b/>
                                <w:bCs/>
                                <w:i w:val="0"/>
                                <w:iCs w:val="0"/>
                                <w:color w:val="auto"/>
                                <w:sz w:val="20"/>
                                <w:szCs w:val="20"/>
                              </w:rPr>
                              <w:fldChar w:fldCharType="end"/>
                            </w:r>
                            <w:r w:rsidRPr="0098424D">
                              <w:rPr>
                                <w:rFonts w:asciiTheme="majorBidi" w:hAnsiTheme="majorBidi" w:cstheme="majorBidi"/>
                                <w:b/>
                                <w:bCs/>
                                <w:i w:val="0"/>
                                <w:iCs w:val="0"/>
                                <w:color w:val="auto"/>
                                <w:sz w:val="20"/>
                                <w:szCs w:val="20"/>
                              </w:rPr>
                              <w:t>.</w:t>
                            </w:r>
                            <w:r w:rsidRPr="009D43E8">
                              <w:rPr>
                                <w:rFonts w:asciiTheme="majorBidi" w:hAnsiTheme="majorBidi" w:cstheme="majorBidi"/>
                                <w:i w:val="0"/>
                                <w:iCs w:val="0"/>
                                <w:color w:val="auto"/>
                                <w:sz w:val="20"/>
                                <w:szCs w:val="20"/>
                              </w:rPr>
                              <w:t xml:space="preserve"> Ultrasonic sensor Holder</w:t>
                            </w:r>
                            <w:bookmarkEnd w:id="275"/>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84F427B" id="Text Box 6" o:spid="_x0000_s1028" type="#_x0000_t202" style="position:absolute;left:0;text-align:left;margin-left:0;margin-top:199.8pt;width:577.45pt;height:21.5pt;z-index:25165158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" stroked="f">
                <v:textbox style="mso-fit-shape-to-text:t" inset="0,0,0,0">
                  <w:txbxContent>
                    <w:p w14:paraId="544D3F52" w14:textId="3017A497" w:rsidR="00A7506F" w:rsidRPr="0098424D" w:rsidRDefault="00A7506F" w:rsidP="00A7506F">
                      <w:pPr>
                        <w:pStyle w:val="Caption"/>
                        <w:jc w:val="center"/>
                        <w:rPr>
                          <w:rFonts w:asciiTheme="majorBidi" w:hAnsiTheme="majorBidi" w:cstheme="majorBidi"/>
                          <w:b/>
                          <w:bCs/>
                          <w:i w:val="0"/>
                          <w:iCs w:val="0"/>
                          <w:noProof/>
                          <w:color w:val="auto"/>
                          <w:sz w:val="28"/>
                          <w:szCs w:val="28"/>
                        </w:rPr>
                      </w:pPr>
                      <w:bookmarkStart w:id="277" w:name="_Toc166838241"/>
                      <w:r w:rsidRPr="0098424D">
                        <w:rPr>
                          <w:rFonts w:asciiTheme="majorBidi" w:hAnsiTheme="majorBidi" w:cstheme="majorBidi"/>
                          <w:b/>
                          <w:bCs/>
                          <w:i w:val="0"/>
                          <w:iCs w:val="0"/>
                          <w:color w:val="auto"/>
                          <w:sz w:val="20"/>
                          <w:szCs w:val="20"/>
                        </w:rPr>
                        <w:t xml:space="preserve">Figure </w:t>
                      </w:r>
                      <w:r w:rsidRPr="0098424D">
                        <w:rPr>
                          <w:rFonts w:asciiTheme="majorBidi" w:hAnsiTheme="majorBidi" w:cstheme="majorBidi"/>
                          <w:b/>
                          <w:bCs/>
                          <w:i w:val="0"/>
                          <w:iCs w:val="0"/>
                          <w:color w:val="auto"/>
                          <w:sz w:val="20"/>
                          <w:szCs w:val="20"/>
                        </w:rPr>
                        <w:fldChar w:fldCharType="begin"/>
                      </w:r>
                      <w:r w:rsidRPr="0098424D">
                        <w:rPr>
                          <w:rFonts w:asciiTheme="majorBidi" w:hAnsiTheme="majorBidi" w:cstheme="majorBidi"/>
                          <w:b/>
                          <w:bCs/>
                          <w:i w:val="0"/>
                          <w:iCs w:val="0"/>
                          <w:color w:val="auto"/>
                          <w:sz w:val="20"/>
                          <w:szCs w:val="20"/>
                        </w:rPr>
                        <w:instrText xml:space="preserve"> SEQ Figure \* ARABIC </w:instrText>
                      </w:r>
                      <w:r w:rsidRPr="0098424D">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19</w:t>
                      </w:r>
                      <w:r w:rsidRPr="0098424D">
                        <w:rPr>
                          <w:rFonts w:asciiTheme="majorBidi" w:hAnsiTheme="majorBidi" w:cstheme="majorBidi"/>
                          <w:b/>
                          <w:bCs/>
                          <w:i w:val="0"/>
                          <w:iCs w:val="0"/>
                          <w:color w:val="auto"/>
                          <w:sz w:val="20"/>
                          <w:szCs w:val="20"/>
                        </w:rPr>
                        <w:fldChar w:fldCharType="end"/>
                      </w:r>
                      <w:r w:rsidRPr="0098424D">
                        <w:rPr>
                          <w:rFonts w:asciiTheme="majorBidi" w:hAnsiTheme="majorBidi" w:cstheme="majorBidi"/>
                          <w:b/>
                          <w:bCs/>
                          <w:i w:val="0"/>
                          <w:iCs w:val="0"/>
                          <w:color w:val="auto"/>
                          <w:sz w:val="20"/>
                          <w:szCs w:val="20"/>
                        </w:rPr>
                        <w:t>.</w:t>
                      </w:r>
                      <w:r w:rsidRPr="009D43E8">
                        <w:rPr>
                          <w:rFonts w:asciiTheme="majorBidi" w:hAnsiTheme="majorBidi" w:cstheme="majorBidi"/>
                          <w:i w:val="0"/>
                          <w:iCs w:val="0"/>
                          <w:color w:val="auto"/>
                          <w:sz w:val="20"/>
                          <w:szCs w:val="20"/>
                        </w:rPr>
                        <w:t xml:space="preserve"> Ultrasonic sensor Holder</w:t>
                      </w:r>
                      <w:bookmarkEnd w:id="277"/>
                    </w:p>
                  </w:txbxContent>
                </v:textbox>
                <w10:wrap type="square" anchorx="page"/>
              </v:shape>
            </w:pict>
          </mc:Fallback>
        </mc:AlternateContent>
      </w:r>
      <w:r w:rsidR="00A7506F" w:rsidRPr="00A7506F">
        <w:rPr>
          <w:rFonts w:asciiTheme="majorBidi" w:hAnsiTheme="majorBidi" w:cstheme="majorBidi"/>
          <w:noProof/>
          <w:sz w:val="24"/>
          <w:szCs w:val="24"/>
        </w:rPr>
        <w:drawing>
          <wp:anchor distT="0" distB="0" distL="114300" distR="114300" simplePos="0" relativeHeight="251648512" behindDoc="0" locked="0" layoutInCell="1" allowOverlap="1" wp14:anchorId="442C47BC" wp14:editId="5F00DD1A">
            <wp:simplePos x="0" y="0"/>
            <wp:positionH relativeFrom="page">
              <wp:posOffset>88900</wp:posOffset>
            </wp:positionH>
            <wp:positionV relativeFrom="margin">
              <wp:align>top</wp:align>
            </wp:positionV>
            <wp:extent cx="7333615" cy="2420620"/>
            <wp:effectExtent l="0" t="0" r="635" b="0"/>
            <wp:wrapSquare wrapText="bothSides"/>
            <wp:docPr id="205273967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739671" name="Picture 2052739671"/>
                    <pic:cNvPicPr/>
                  </pic:nvPicPr>
                  <pic:blipFill>
                    <a:blip r:embed="rId41">
                      <a:extLst>
                        <a:ext uri="{28A0092B-C50C-407E-A947-70E740481C1C}">
                          <a14:useLocalDpi xmlns:a14="http://schemas.microsoft.com/office/drawing/2010/main" val="0"/>
                        </a:ext>
                      </a:extLst>
                    </a:blip>
                    <a:stretch>
                      <a:fillRect/>
                    </a:stretch>
                  </pic:blipFill>
                  <pic:spPr>
                    <a:xfrm>
                      <a:off x="0" y="0"/>
                      <a:ext cx="7333615" cy="2420620"/>
                    </a:xfrm>
                    <a:prstGeom prst="rect">
                      <a:avLst/>
                    </a:prstGeom>
                  </pic:spPr>
                </pic:pic>
              </a:graphicData>
            </a:graphic>
            <wp14:sizeRelH relativeFrom="margin">
              <wp14:pctWidth>0</wp14:pctWidth>
            </wp14:sizeRelH>
            <wp14:sizeRelV relativeFrom="margin">
              <wp14:pctHeight>0</wp14:pctHeight>
            </wp14:sizeRelV>
          </wp:anchor>
        </w:drawing>
      </w:r>
    </w:p>
    <w:p w14:paraId="212EF0D4" w14:textId="1D048170" w:rsidR="00A7506F" w:rsidRPr="00A7506F" w:rsidRDefault="00A7506F" w:rsidP="00462B1B">
      <w:pPr>
        <w:bidi w:val="0"/>
        <w:spacing w:line="360" w:lineRule="auto"/>
        <w:jc w:val="both"/>
        <w:rPr>
          <w:rFonts w:asciiTheme="majorBidi" w:hAnsiTheme="majorBidi" w:cstheme="majorBidi"/>
          <w:sz w:val="24"/>
          <w:szCs w:val="24"/>
        </w:rPr>
      </w:pPr>
      <w:r w:rsidRPr="00A7506F">
        <w:rPr>
          <w:rFonts w:asciiTheme="majorBidi" w:hAnsiTheme="majorBidi" w:cstheme="majorBidi"/>
          <w:sz w:val="24"/>
          <w:szCs w:val="24"/>
        </w:rPr>
        <w:t>designing is a crucial step in bringing any project to life, making it more tangible and realistic. It allows you to visualize your ideas, identify potential challenges, and refine your concept before moving forward with implementation. Plus, it helps communicate your vision effectively to others involved in the project.</w:t>
      </w:r>
    </w:p>
    <w:p w14:paraId="20D9AB31" w14:textId="69141117" w:rsidR="00A7506F" w:rsidRPr="00C76461" w:rsidRDefault="00A7506F" w:rsidP="004C175B">
      <w:pPr>
        <w:pStyle w:val="Titre1"/>
        <w:bidi w:val="0"/>
      </w:pPr>
      <w:bookmarkStart w:id="276" w:name="_Toc166703127"/>
      <w:bookmarkStart w:id="277" w:name="_Toc166852816"/>
      <w:r w:rsidRPr="00C76461">
        <w:t>Methodology</w:t>
      </w:r>
      <w:bookmarkEnd w:id="276"/>
      <w:bookmarkEnd w:id="277"/>
    </w:p>
    <w:p w14:paraId="598936CA" w14:textId="77777777" w:rsidR="00A7506F" w:rsidRPr="00A7506F" w:rsidRDefault="00A7506F" w:rsidP="004C175B">
      <w:pPr>
        <w:pStyle w:val="Titre2"/>
        <w:bidi w:val="0"/>
        <w:rPr>
          <w:lang w:val="fr-FR"/>
        </w:rPr>
      </w:pPr>
      <w:bookmarkStart w:id="278" w:name="_Toc166852817"/>
      <w:r w:rsidRPr="00A7506F">
        <w:rPr>
          <w:lang w:val="fr-FR"/>
        </w:rPr>
        <w:t>Project Materials :</w:t>
      </w:r>
      <w:bookmarkEnd w:id="278"/>
    </w:p>
    <w:p w14:paraId="0007C1DF" w14:textId="77777777" w:rsidR="00A7506F" w:rsidRPr="00A7506F" w:rsidRDefault="00A7506F" w:rsidP="00A7506F">
      <w:pPr>
        <w:bidi w:val="0"/>
        <w:ind w:left="720"/>
        <w:rPr>
          <w:rFonts w:asciiTheme="majorBidi" w:hAnsiTheme="majorBidi" w:cstheme="majorBidi"/>
          <w:sz w:val="24"/>
          <w:szCs w:val="24"/>
          <w:lang w:val="fr-FR"/>
        </w:rPr>
      </w:pPr>
    </w:p>
    <w:tbl>
      <w:tblPr>
        <w:tblStyle w:val="TableGrid2"/>
        <w:tblW w:w="11170" w:type="dxa"/>
        <w:tblInd w:w="-1281" w:type="dxa"/>
        <w:tblLook w:val="04A0" w:firstRow="1" w:lastRow="0" w:firstColumn="1" w:lastColumn="0" w:noHBand="0" w:noVBand="1"/>
      </w:tblPr>
      <w:tblGrid>
        <w:gridCol w:w="2704"/>
        <w:gridCol w:w="2827"/>
        <w:gridCol w:w="5639"/>
      </w:tblGrid>
      <w:tr w:rsidR="00A7506F" w:rsidRPr="00A7506F" w14:paraId="7C670A92" w14:textId="77777777" w:rsidTr="00904AC3">
        <w:trPr>
          <w:trHeight w:val="492"/>
        </w:trPr>
        <w:tc>
          <w:tcPr>
            <w:tcW w:w="2704" w:type="dxa"/>
            <w:shd w:val="clear" w:color="auto" w:fill="D0CECE" w:themeFill="background2" w:themeFillShade="E6"/>
          </w:tcPr>
          <w:p w14:paraId="44A53D5C" w14:textId="77777777" w:rsidR="00A7506F" w:rsidRPr="00A7506F" w:rsidRDefault="00A7506F" w:rsidP="00A7506F">
            <w:pPr>
              <w:bidi w:val="0"/>
              <w:jc w:val="center"/>
              <w:rPr>
                <w:rFonts w:cstheme="majorBidi"/>
                <w:color w:val="44546A" w:themeColor="text2"/>
                <w:sz w:val="24"/>
                <w:szCs w:val="24"/>
                <w:lang w:val="fr-FR"/>
              </w:rPr>
            </w:pPr>
            <w:r w:rsidRPr="00A7506F">
              <w:rPr>
                <w:rFonts w:cstheme="majorBidi"/>
                <w:sz w:val="24"/>
                <w:szCs w:val="24"/>
                <w:lang w:val="fr-FR"/>
              </w:rPr>
              <w:t>Components</w:t>
            </w:r>
          </w:p>
        </w:tc>
        <w:tc>
          <w:tcPr>
            <w:tcW w:w="2827" w:type="dxa"/>
            <w:shd w:val="clear" w:color="auto" w:fill="D0CECE" w:themeFill="background2" w:themeFillShade="E6"/>
          </w:tcPr>
          <w:p w14:paraId="122FD8DA" w14:textId="77777777" w:rsidR="00A7506F" w:rsidRPr="00A7506F" w:rsidRDefault="00A7506F" w:rsidP="00A7506F">
            <w:pPr>
              <w:bidi w:val="0"/>
              <w:jc w:val="center"/>
              <w:rPr>
                <w:rFonts w:cstheme="majorBidi"/>
                <w:i/>
                <w:iCs/>
                <w:color w:val="44546A" w:themeColor="text2"/>
                <w:sz w:val="24"/>
                <w:szCs w:val="24"/>
                <w:lang w:val="fr-FR"/>
              </w:rPr>
            </w:pPr>
          </w:p>
        </w:tc>
        <w:tc>
          <w:tcPr>
            <w:tcW w:w="5639" w:type="dxa"/>
            <w:shd w:val="clear" w:color="auto" w:fill="D0CECE" w:themeFill="background2" w:themeFillShade="E6"/>
          </w:tcPr>
          <w:p w14:paraId="509EEFEC" w14:textId="77777777" w:rsidR="00A7506F" w:rsidRPr="00A7506F" w:rsidRDefault="00A7506F" w:rsidP="00A7506F">
            <w:pPr>
              <w:bidi w:val="0"/>
              <w:jc w:val="center"/>
              <w:rPr>
                <w:rFonts w:cstheme="majorBidi"/>
                <w:color w:val="44546A" w:themeColor="text2"/>
                <w:sz w:val="24"/>
                <w:szCs w:val="24"/>
                <w:lang w:val="fr-FR"/>
              </w:rPr>
            </w:pPr>
            <w:r w:rsidRPr="00A7506F">
              <w:rPr>
                <w:rFonts w:cstheme="majorBidi"/>
                <w:sz w:val="24"/>
                <w:szCs w:val="24"/>
                <w:lang w:val="fr-FR"/>
              </w:rPr>
              <w:t>Description</w:t>
            </w:r>
          </w:p>
        </w:tc>
      </w:tr>
      <w:tr w:rsidR="00A7506F" w:rsidRPr="00A7506F" w14:paraId="6621E97D" w14:textId="77777777" w:rsidTr="00904AC3">
        <w:trPr>
          <w:trHeight w:val="138"/>
        </w:trPr>
        <w:tc>
          <w:tcPr>
            <w:tcW w:w="2704" w:type="dxa"/>
          </w:tcPr>
          <w:p w14:paraId="180D7B14"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 xml:space="preserve">DC motor 12V </w:t>
            </w:r>
          </w:p>
        </w:tc>
        <w:tc>
          <w:tcPr>
            <w:tcW w:w="2827" w:type="dxa"/>
          </w:tcPr>
          <w:p w14:paraId="58376171"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41E3682D" wp14:editId="4C206E93">
                  <wp:extent cx="1250950" cy="749935"/>
                  <wp:effectExtent l="0" t="0" r="6350" b="0"/>
                  <wp:docPr id="17961632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163247" name="Picture 1796163247"/>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266185" cy="759068"/>
                          </a:xfrm>
                          <a:prstGeom prst="rect">
                            <a:avLst/>
                          </a:prstGeom>
                        </pic:spPr>
                      </pic:pic>
                    </a:graphicData>
                  </a:graphic>
                </wp:inline>
              </w:drawing>
            </w:r>
          </w:p>
        </w:tc>
        <w:tc>
          <w:tcPr>
            <w:tcW w:w="5639" w:type="dxa"/>
          </w:tcPr>
          <w:p w14:paraId="5FA20836" w14:textId="77777777" w:rsidR="00A7506F" w:rsidRPr="00A7506F" w:rsidRDefault="00A7506F" w:rsidP="00A7506F">
            <w:pPr>
              <w:bidi w:val="0"/>
              <w:rPr>
                <w:rFonts w:cstheme="majorBidi"/>
                <w:sz w:val="24"/>
                <w:szCs w:val="24"/>
              </w:rPr>
            </w:pPr>
            <w:r w:rsidRPr="00A7506F">
              <w:rPr>
                <w:rFonts w:cstheme="majorBidi"/>
                <w:sz w:val="24"/>
                <w:szCs w:val="24"/>
              </w:rPr>
              <w:t>A specialized motor designed to provide high torque output at low speeds, ideal for driving the propulsion system of the robotic lawn mower.</w:t>
            </w:r>
          </w:p>
        </w:tc>
      </w:tr>
      <w:tr w:rsidR="00A7506F" w:rsidRPr="00A7506F" w14:paraId="0C08F330" w14:textId="77777777" w:rsidTr="00904AC3">
        <w:trPr>
          <w:trHeight w:val="138"/>
        </w:trPr>
        <w:tc>
          <w:tcPr>
            <w:tcW w:w="2704" w:type="dxa"/>
          </w:tcPr>
          <w:p w14:paraId="3E075380"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DC 12-24V RS-750 motor</w:t>
            </w:r>
          </w:p>
        </w:tc>
        <w:tc>
          <w:tcPr>
            <w:tcW w:w="2827" w:type="dxa"/>
          </w:tcPr>
          <w:p w14:paraId="3A1B2F57"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133ECA48" wp14:editId="6AE2ED91">
                  <wp:extent cx="1190392" cy="842038"/>
                  <wp:effectExtent l="0" t="0" r="0" b="0"/>
                  <wp:docPr id="12123257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32579" name="Picture 121232579"/>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218030" cy="861588"/>
                          </a:xfrm>
                          <a:prstGeom prst="rect">
                            <a:avLst/>
                          </a:prstGeom>
                        </pic:spPr>
                      </pic:pic>
                    </a:graphicData>
                  </a:graphic>
                </wp:inline>
              </w:drawing>
            </w:r>
          </w:p>
        </w:tc>
        <w:tc>
          <w:tcPr>
            <w:tcW w:w="5639" w:type="dxa"/>
          </w:tcPr>
          <w:p w14:paraId="3FF3EE47" w14:textId="77777777" w:rsidR="00A7506F" w:rsidRPr="00A7506F" w:rsidRDefault="00A7506F" w:rsidP="00A7506F">
            <w:pPr>
              <w:bidi w:val="0"/>
              <w:rPr>
                <w:rFonts w:cstheme="majorBidi"/>
                <w:sz w:val="24"/>
                <w:szCs w:val="24"/>
              </w:rPr>
            </w:pPr>
            <w:r w:rsidRPr="00A7506F">
              <w:rPr>
                <w:rFonts w:cstheme="majorBidi"/>
                <w:sz w:val="24"/>
                <w:szCs w:val="24"/>
              </w:rPr>
              <w:t>A versatile motor with a wide voltage range, suitable for various applications within the mower's mechanical system, such as blade rotation or auxiliary functions.</w:t>
            </w:r>
          </w:p>
        </w:tc>
      </w:tr>
      <w:tr w:rsidR="00A7506F" w:rsidRPr="00A7506F" w14:paraId="5B2457BE" w14:textId="77777777" w:rsidTr="00904AC3">
        <w:trPr>
          <w:trHeight w:val="1759"/>
        </w:trPr>
        <w:tc>
          <w:tcPr>
            <w:tcW w:w="2704" w:type="dxa"/>
          </w:tcPr>
          <w:p w14:paraId="4E66204C"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 xml:space="preserve">Arduino uno </w:t>
            </w:r>
          </w:p>
        </w:tc>
        <w:tc>
          <w:tcPr>
            <w:tcW w:w="2827" w:type="dxa"/>
          </w:tcPr>
          <w:p w14:paraId="3EF1F5BA"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1EC0C379" wp14:editId="6417ACBB">
                  <wp:extent cx="1361072" cy="1013076"/>
                  <wp:effectExtent l="0" t="0" r="0" b="0"/>
                  <wp:docPr id="38088410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884101" name="Picture 38088410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377186" cy="1025070"/>
                          </a:xfrm>
                          <a:prstGeom prst="rect">
                            <a:avLst/>
                          </a:prstGeom>
                        </pic:spPr>
                      </pic:pic>
                    </a:graphicData>
                  </a:graphic>
                </wp:inline>
              </w:drawing>
            </w:r>
          </w:p>
        </w:tc>
        <w:tc>
          <w:tcPr>
            <w:tcW w:w="5639" w:type="dxa"/>
          </w:tcPr>
          <w:p w14:paraId="636CAC8C" w14:textId="77777777" w:rsidR="00A7506F" w:rsidRPr="00A7506F" w:rsidRDefault="00A7506F" w:rsidP="00A7506F">
            <w:pPr>
              <w:bidi w:val="0"/>
              <w:rPr>
                <w:rFonts w:cstheme="majorBidi"/>
                <w:sz w:val="24"/>
                <w:szCs w:val="24"/>
              </w:rPr>
            </w:pPr>
            <w:r w:rsidRPr="00A7506F">
              <w:rPr>
                <w:rFonts w:cstheme="majorBidi"/>
                <w:sz w:val="24"/>
                <w:szCs w:val="24"/>
              </w:rPr>
              <w:t>The central control unit of the robotic lawn mower, responsible for processing sensor data, executing algorithms, and coordinating motor movements.</w:t>
            </w:r>
          </w:p>
        </w:tc>
      </w:tr>
      <w:tr w:rsidR="00A7506F" w:rsidRPr="00A7506F" w14:paraId="4C614A85" w14:textId="77777777" w:rsidTr="00904AC3">
        <w:trPr>
          <w:trHeight w:val="1545"/>
        </w:trPr>
        <w:tc>
          <w:tcPr>
            <w:tcW w:w="2704" w:type="dxa"/>
          </w:tcPr>
          <w:p w14:paraId="1C46E88C"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lastRenderedPageBreak/>
              <w:t>Ultrasonic sensor</w:t>
            </w:r>
          </w:p>
        </w:tc>
        <w:tc>
          <w:tcPr>
            <w:tcW w:w="2827" w:type="dxa"/>
          </w:tcPr>
          <w:p w14:paraId="6753F223"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7B4A6F7A" wp14:editId="71A38A96">
                  <wp:extent cx="1374029" cy="861773"/>
                  <wp:effectExtent l="0" t="0" r="0" b="0"/>
                  <wp:docPr id="47534768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347686" name="Picture 475347686"/>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402850" cy="879849"/>
                          </a:xfrm>
                          <a:prstGeom prst="rect">
                            <a:avLst/>
                          </a:prstGeom>
                        </pic:spPr>
                      </pic:pic>
                    </a:graphicData>
                  </a:graphic>
                </wp:inline>
              </w:drawing>
            </w:r>
          </w:p>
        </w:tc>
        <w:tc>
          <w:tcPr>
            <w:tcW w:w="5639" w:type="dxa"/>
          </w:tcPr>
          <w:p w14:paraId="1A7D1A29" w14:textId="77777777" w:rsidR="00A7506F" w:rsidRPr="00A7506F" w:rsidRDefault="00A7506F" w:rsidP="00A7506F">
            <w:pPr>
              <w:bidi w:val="0"/>
              <w:rPr>
                <w:rFonts w:cstheme="majorBidi"/>
                <w:sz w:val="24"/>
                <w:szCs w:val="24"/>
              </w:rPr>
            </w:pPr>
            <w:r w:rsidRPr="00A7506F">
              <w:rPr>
                <w:rFonts w:cstheme="majorBidi"/>
                <w:sz w:val="24"/>
                <w:szCs w:val="24"/>
              </w:rPr>
              <w:t>Detects obstacles in the mower's path by emitting high-frequency sound waves and measuring the time taken for them to bounce back, enabling effective navigation and obstacle avoidance.</w:t>
            </w:r>
          </w:p>
        </w:tc>
      </w:tr>
      <w:tr w:rsidR="00A7506F" w:rsidRPr="00A7506F" w14:paraId="114FEDFF" w14:textId="77777777" w:rsidTr="00904AC3">
        <w:trPr>
          <w:trHeight w:val="1585"/>
        </w:trPr>
        <w:tc>
          <w:tcPr>
            <w:tcW w:w="2704" w:type="dxa"/>
          </w:tcPr>
          <w:p w14:paraId="4B74AFED"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Jumper wires</w:t>
            </w:r>
          </w:p>
        </w:tc>
        <w:tc>
          <w:tcPr>
            <w:tcW w:w="2827" w:type="dxa"/>
          </w:tcPr>
          <w:p w14:paraId="568DE83E"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2A0892A8" wp14:editId="25EEFBBE">
                  <wp:extent cx="1302385" cy="894665"/>
                  <wp:effectExtent l="0" t="0" r="0" b="1270"/>
                  <wp:docPr id="158189744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897441" name="Picture 158189744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330407" cy="913915"/>
                          </a:xfrm>
                          <a:prstGeom prst="rect">
                            <a:avLst/>
                          </a:prstGeom>
                        </pic:spPr>
                      </pic:pic>
                    </a:graphicData>
                  </a:graphic>
                </wp:inline>
              </w:drawing>
            </w:r>
          </w:p>
        </w:tc>
        <w:tc>
          <w:tcPr>
            <w:tcW w:w="5639" w:type="dxa"/>
          </w:tcPr>
          <w:p w14:paraId="1D1387DD" w14:textId="77777777" w:rsidR="00A7506F" w:rsidRPr="00A7506F" w:rsidRDefault="00A7506F" w:rsidP="00A7506F">
            <w:pPr>
              <w:bidi w:val="0"/>
              <w:rPr>
                <w:rFonts w:cstheme="majorBidi"/>
                <w:sz w:val="24"/>
                <w:szCs w:val="24"/>
              </w:rPr>
            </w:pPr>
            <w:r w:rsidRPr="00A7506F">
              <w:rPr>
                <w:rFonts w:cstheme="majorBidi"/>
                <w:sz w:val="24"/>
                <w:szCs w:val="24"/>
              </w:rPr>
              <w:t>Provide flexible electrical connections between components on the breadboard or within the system, facilitating prototyping and circuit assembly.</w:t>
            </w:r>
          </w:p>
        </w:tc>
      </w:tr>
      <w:tr w:rsidR="00A7506F" w:rsidRPr="00A7506F" w14:paraId="1ABB7DEB" w14:textId="77777777" w:rsidTr="00904AC3">
        <w:trPr>
          <w:trHeight w:val="1585"/>
        </w:trPr>
        <w:tc>
          <w:tcPr>
            <w:tcW w:w="2704" w:type="dxa"/>
          </w:tcPr>
          <w:p w14:paraId="426A18C4"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Bread board</w:t>
            </w:r>
          </w:p>
        </w:tc>
        <w:tc>
          <w:tcPr>
            <w:tcW w:w="2827" w:type="dxa"/>
          </w:tcPr>
          <w:p w14:paraId="7B44FBD4"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5C3C7127" wp14:editId="15CDC9CD">
                  <wp:extent cx="1513036" cy="901065"/>
                  <wp:effectExtent l="0" t="0" r="0" b="0"/>
                  <wp:docPr id="3385207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520762" name="Picture 338520762"/>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534246" cy="913696"/>
                          </a:xfrm>
                          <a:prstGeom prst="rect">
                            <a:avLst/>
                          </a:prstGeom>
                        </pic:spPr>
                      </pic:pic>
                    </a:graphicData>
                  </a:graphic>
                </wp:inline>
              </w:drawing>
            </w:r>
          </w:p>
        </w:tc>
        <w:tc>
          <w:tcPr>
            <w:tcW w:w="5639" w:type="dxa"/>
          </w:tcPr>
          <w:p w14:paraId="207DF20C" w14:textId="77777777" w:rsidR="00A7506F" w:rsidRPr="00A7506F" w:rsidRDefault="00A7506F" w:rsidP="00A7506F">
            <w:pPr>
              <w:bidi w:val="0"/>
              <w:rPr>
                <w:rFonts w:cstheme="majorBidi"/>
                <w:sz w:val="24"/>
                <w:szCs w:val="24"/>
              </w:rPr>
            </w:pPr>
            <w:r w:rsidRPr="00A7506F">
              <w:rPr>
                <w:rFonts w:cstheme="majorBidi"/>
                <w:sz w:val="24"/>
                <w:szCs w:val="24"/>
              </w:rPr>
              <w:t>A reusable platform for prototyping electronic circuits, allowing components to be easily connected and rearranged without soldering.</w:t>
            </w:r>
          </w:p>
        </w:tc>
      </w:tr>
      <w:tr w:rsidR="00A7506F" w:rsidRPr="00A7506F" w14:paraId="010C474E" w14:textId="77777777" w:rsidTr="00904AC3">
        <w:trPr>
          <w:trHeight w:val="1452"/>
        </w:trPr>
        <w:tc>
          <w:tcPr>
            <w:tcW w:w="2704" w:type="dxa"/>
          </w:tcPr>
          <w:p w14:paraId="25DA65C2"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Resistors</w:t>
            </w:r>
          </w:p>
        </w:tc>
        <w:tc>
          <w:tcPr>
            <w:tcW w:w="2827" w:type="dxa"/>
          </w:tcPr>
          <w:p w14:paraId="467E7E98"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12C36EC7" wp14:editId="6E7D8FB2">
                  <wp:extent cx="1288408" cy="802567"/>
                  <wp:effectExtent l="0" t="0" r="7620" b="0"/>
                  <wp:docPr id="85673847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738475" name="Picture 856738475"/>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328133" cy="827312"/>
                          </a:xfrm>
                          <a:prstGeom prst="rect">
                            <a:avLst/>
                          </a:prstGeom>
                        </pic:spPr>
                      </pic:pic>
                    </a:graphicData>
                  </a:graphic>
                </wp:inline>
              </w:drawing>
            </w:r>
          </w:p>
        </w:tc>
        <w:tc>
          <w:tcPr>
            <w:tcW w:w="5639" w:type="dxa"/>
          </w:tcPr>
          <w:p w14:paraId="7DCB731E" w14:textId="77777777" w:rsidR="00A7506F" w:rsidRPr="00A7506F" w:rsidRDefault="00A7506F" w:rsidP="00A7506F">
            <w:pPr>
              <w:bidi w:val="0"/>
              <w:rPr>
                <w:rFonts w:cstheme="majorBidi"/>
                <w:sz w:val="24"/>
                <w:szCs w:val="24"/>
              </w:rPr>
            </w:pPr>
            <w:r w:rsidRPr="00A7506F">
              <w:rPr>
                <w:rFonts w:cstheme="majorBidi"/>
                <w:sz w:val="24"/>
                <w:szCs w:val="24"/>
              </w:rPr>
              <w:t>Control the flow of electrical current within circuits, serving various functions such as voltage division, current limiting, and signal conditioning.</w:t>
            </w:r>
          </w:p>
        </w:tc>
      </w:tr>
      <w:tr w:rsidR="00A7506F" w:rsidRPr="00A7506F" w14:paraId="1ADF9266" w14:textId="77777777" w:rsidTr="00904AC3">
        <w:trPr>
          <w:trHeight w:val="1732"/>
        </w:trPr>
        <w:tc>
          <w:tcPr>
            <w:tcW w:w="2704" w:type="dxa"/>
          </w:tcPr>
          <w:p w14:paraId="4F18231F"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 xml:space="preserve">Lithium Batteries </w:t>
            </w:r>
          </w:p>
        </w:tc>
        <w:tc>
          <w:tcPr>
            <w:tcW w:w="2827" w:type="dxa"/>
          </w:tcPr>
          <w:p w14:paraId="6C084768"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61FEA3D6" wp14:editId="00E03278">
                  <wp:extent cx="1591945" cy="999920"/>
                  <wp:effectExtent l="0" t="0" r="8255" b="0"/>
                  <wp:docPr id="54240252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402528" name="Picture 542402528"/>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625920" cy="1021260"/>
                          </a:xfrm>
                          <a:prstGeom prst="rect">
                            <a:avLst/>
                          </a:prstGeom>
                        </pic:spPr>
                      </pic:pic>
                    </a:graphicData>
                  </a:graphic>
                </wp:inline>
              </w:drawing>
            </w:r>
          </w:p>
        </w:tc>
        <w:tc>
          <w:tcPr>
            <w:tcW w:w="5639" w:type="dxa"/>
          </w:tcPr>
          <w:p w14:paraId="14A862B6" w14:textId="77777777" w:rsidR="00A7506F" w:rsidRPr="00A7506F" w:rsidRDefault="00A7506F" w:rsidP="00A7506F">
            <w:pPr>
              <w:bidi w:val="0"/>
              <w:rPr>
                <w:rFonts w:cstheme="majorBidi"/>
                <w:sz w:val="24"/>
                <w:szCs w:val="24"/>
              </w:rPr>
            </w:pPr>
            <w:r w:rsidRPr="00A7506F">
              <w:rPr>
                <w:rFonts w:cstheme="majorBidi"/>
                <w:sz w:val="24"/>
                <w:szCs w:val="24"/>
              </w:rPr>
              <w:t>Provide electrical power to the robotic lawn mower, offering high energy density and rechargeable capability for extended operation.</w:t>
            </w:r>
          </w:p>
        </w:tc>
      </w:tr>
      <w:tr w:rsidR="00A7506F" w:rsidRPr="00A7506F" w14:paraId="1A307FE4" w14:textId="77777777" w:rsidTr="00904AC3">
        <w:trPr>
          <w:trHeight w:val="1572"/>
        </w:trPr>
        <w:tc>
          <w:tcPr>
            <w:tcW w:w="2704" w:type="dxa"/>
          </w:tcPr>
          <w:p w14:paraId="0E0001F7" w14:textId="7EAB702F" w:rsidR="00A7506F" w:rsidRPr="00A7506F" w:rsidRDefault="00A7506F" w:rsidP="00A7506F">
            <w:pPr>
              <w:bidi w:val="0"/>
              <w:rPr>
                <w:rFonts w:cstheme="majorBidi"/>
                <w:sz w:val="24"/>
                <w:szCs w:val="24"/>
                <w:lang w:val="fr-FR"/>
              </w:rPr>
            </w:pPr>
            <w:r w:rsidRPr="00A7506F">
              <w:rPr>
                <w:rFonts w:cstheme="majorBidi"/>
                <w:sz w:val="24"/>
                <w:szCs w:val="24"/>
                <w:lang w:val="fr-FR"/>
              </w:rPr>
              <w:t xml:space="preserve">DC </w:t>
            </w:r>
            <w:r w:rsidR="00C76461" w:rsidRPr="00A7506F">
              <w:rPr>
                <w:rFonts w:cstheme="majorBidi"/>
                <w:sz w:val="24"/>
                <w:szCs w:val="24"/>
                <w:lang w:val="fr-FR"/>
              </w:rPr>
              <w:t>Converter</w:t>
            </w:r>
            <w:r w:rsidRPr="00A7506F">
              <w:rPr>
                <w:rFonts w:cstheme="majorBidi"/>
                <w:sz w:val="24"/>
                <w:szCs w:val="24"/>
                <w:lang w:val="fr-FR"/>
              </w:rPr>
              <w:t xml:space="preserve"> </w:t>
            </w:r>
          </w:p>
        </w:tc>
        <w:tc>
          <w:tcPr>
            <w:tcW w:w="2827" w:type="dxa"/>
          </w:tcPr>
          <w:p w14:paraId="315808F8"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33FCE462" wp14:editId="07D265B0">
                  <wp:extent cx="1473565" cy="885190"/>
                  <wp:effectExtent l="0" t="0" r="0" b="0"/>
                  <wp:docPr id="180982474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824747" name="Picture 1809824747"/>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492121" cy="896337"/>
                          </a:xfrm>
                          <a:prstGeom prst="rect">
                            <a:avLst/>
                          </a:prstGeom>
                        </pic:spPr>
                      </pic:pic>
                    </a:graphicData>
                  </a:graphic>
                </wp:inline>
              </w:drawing>
            </w:r>
          </w:p>
        </w:tc>
        <w:tc>
          <w:tcPr>
            <w:tcW w:w="5639" w:type="dxa"/>
          </w:tcPr>
          <w:p w14:paraId="195CDA54" w14:textId="77777777" w:rsidR="00A7506F" w:rsidRPr="00A7506F" w:rsidRDefault="00A7506F" w:rsidP="00A7506F">
            <w:pPr>
              <w:bidi w:val="0"/>
              <w:rPr>
                <w:rFonts w:cstheme="majorBidi"/>
                <w:sz w:val="24"/>
                <w:szCs w:val="24"/>
              </w:rPr>
            </w:pPr>
            <w:r w:rsidRPr="00A7506F">
              <w:rPr>
                <w:rFonts w:cstheme="majorBidi"/>
                <w:sz w:val="24"/>
                <w:szCs w:val="24"/>
              </w:rPr>
              <w:t>Converts input voltage to the required level for specific components or subsystems, ensuring compatibility and efficient power utilization.</w:t>
            </w:r>
          </w:p>
        </w:tc>
      </w:tr>
      <w:tr w:rsidR="00A7506F" w:rsidRPr="00A7506F" w14:paraId="2B387A41" w14:textId="77777777" w:rsidTr="00904AC3">
        <w:trPr>
          <w:trHeight w:val="1532"/>
        </w:trPr>
        <w:tc>
          <w:tcPr>
            <w:tcW w:w="2704" w:type="dxa"/>
          </w:tcPr>
          <w:p w14:paraId="51A70A38"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L298N motor driver</w:t>
            </w:r>
          </w:p>
        </w:tc>
        <w:tc>
          <w:tcPr>
            <w:tcW w:w="2827" w:type="dxa"/>
          </w:tcPr>
          <w:p w14:paraId="103FEF9F"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2D93C700" wp14:editId="194613B8">
                  <wp:extent cx="1250950" cy="850231"/>
                  <wp:effectExtent l="0" t="0" r="6350" b="7620"/>
                  <wp:docPr id="10597978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797858" name="Picture 1059797858"/>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269535" cy="862863"/>
                          </a:xfrm>
                          <a:prstGeom prst="rect">
                            <a:avLst/>
                          </a:prstGeom>
                        </pic:spPr>
                      </pic:pic>
                    </a:graphicData>
                  </a:graphic>
                </wp:inline>
              </w:drawing>
            </w:r>
          </w:p>
        </w:tc>
        <w:tc>
          <w:tcPr>
            <w:tcW w:w="5639" w:type="dxa"/>
          </w:tcPr>
          <w:p w14:paraId="7FD8621A" w14:textId="77777777" w:rsidR="00A7506F" w:rsidRPr="00A7506F" w:rsidRDefault="00A7506F" w:rsidP="00A7506F">
            <w:pPr>
              <w:bidi w:val="0"/>
              <w:rPr>
                <w:rFonts w:cstheme="majorBidi"/>
                <w:sz w:val="24"/>
                <w:szCs w:val="24"/>
              </w:rPr>
            </w:pPr>
            <w:r w:rsidRPr="00A7506F">
              <w:rPr>
                <w:rFonts w:cstheme="majorBidi"/>
                <w:sz w:val="24"/>
                <w:szCs w:val="24"/>
              </w:rPr>
              <w:t>Controls the speed and direction of DC motors, translating input signals from the Arduino into motor movements for precise control.</w:t>
            </w:r>
          </w:p>
        </w:tc>
      </w:tr>
      <w:tr w:rsidR="00A7506F" w:rsidRPr="00A7506F" w14:paraId="22A00CEF" w14:textId="77777777" w:rsidTr="00904AC3">
        <w:trPr>
          <w:trHeight w:val="1292"/>
        </w:trPr>
        <w:tc>
          <w:tcPr>
            <w:tcW w:w="2704" w:type="dxa"/>
          </w:tcPr>
          <w:p w14:paraId="30B6DE5D"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Copper strip board</w:t>
            </w:r>
          </w:p>
        </w:tc>
        <w:tc>
          <w:tcPr>
            <w:tcW w:w="2827" w:type="dxa"/>
          </w:tcPr>
          <w:p w14:paraId="727D6BF3"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306F4B54" wp14:editId="38A9B0AB">
                  <wp:extent cx="1263056" cy="703580"/>
                  <wp:effectExtent l="0" t="0" r="0" b="1270"/>
                  <wp:docPr id="2727658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765882" name="Picture 272765882"/>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289961" cy="718567"/>
                          </a:xfrm>
                          <a:prstGeom prst="rect">
                            <a:avLst/>
                          </a:prstGeom>
                        </pic:spPr>
                      </pic:pic>
                    </a:graphicData>
                  </a:graphic>
                </wp:inline>
              </w:drawing>
            </w:r>
          </w:p>
        </w:tc>
        <w:tc>
          <w:tcPr>
            <w:tcW w:w="5639" w:type="dxa"/>
          </w:tcPr>
          <w:p w14:paraId="50A34522" w14:textId="77777777" w:rsidR="00A7506F" w:rsidRPr="00A7506F" w:rsidRDefault="00A7506F" w:rsidP="00A7506F">
            <w:pPr>
              <w:bidi w:val="0"/>
              <w:rPr>
                <w:rFonts w:cstheme="majorBidi"/>
                <w:sz w:val="24"/>
                <w:szCs w:val="24"/>
              </w:rPr>
            </w:pPr>
            <w:r w:rsidRPr="00A7506F">
              <w:rPr>
                <w:rFonts w:cstheme="majorBidi"/>
                <w:sz w:val="24"/>
                <w:szCs w:val="24"/>
              </w:rPr>
              <w:t>Provides a platform for soldering electronic components and creating custom circuits, offering durability and reliability in harsh operating environments.</w:t>
            </w:r>
          </w:p>
        </w:tc>
      </w:tr>
      <w:tr w:rsidR="00A7506F" w:rsidRPr="00A7506F" w14:paraId="3A8FDE9E" w14:textId="77777777" w:rsidTr="00904AC3">
        <w:trPr>
          <w:trHeight w:val="1332"/>
        </w:trPr>
        <w:tc>
          <w:tcPr>
            <w:tcW w:w="2704" w:type="dxa"/>
          </w:tcPr>
          <w:p w14:paraId="711CEFA8"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lastRenderedPageBreak/>
              <w:t>LM358 operation amplifier (OPAMP)</w:t>
            </w:r>
          </w:p>
        </w:tc>
        <w:tc>
          <w:tcPr>
            <w:tcW w:w="2827" w:type="dxa"/>
          </w:tcPr>
          <w:p w14:paraId="7E230121"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60EB5577" wp14:editId="3F3AA75F">
                  <wp:extent cx="855194" cy="715284"/>
                  <wp:effectExtent l="0" t="0" r="2540" b="8890"/>
                  <wp:docPr id="15957599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759932" name="Picture 1595759932"/>
                          <pic:cNvPicPr/>
                        </pic:nvPicPr>
                        <pic:blipFill>
                          <a:blip r:embed="rId53" cstate="print">
                            <a:extLst>
                              <a:ext uri="{28A0092B-C50C-407E-A947-70E740481C1C}">
                                <a14:useLocalDpi xmlns:a14="http://schemas.microsoft.com/office/drawing/2010/main" val="0"/>
                              </a:ext>
                            </a:extLst>
                          </a:blip>
                          <a:stretch>
                            <a:fillRect/>
                          </a:stretch>
                        </pic:blipFill>
                        <pic:spPr>
                          <a:xfrm>
                            <a:off x="0" y="0"/>
                            <a:ext cx="882968" cy="738514"/>
                          </a:xfrm>
                          <a:prstGeom prst="rect">
                            <a:avLst/>
                          </a:prstGeom>
                        </pic:spPr>
                      </pic:pic>
                    </a:graphicData>
                  </a:graphic>
                </wp:inline>
              </w:drawing>
            </w:r>
          </w:p>
        </w:tc>
        <w:tc>
          <w:tcPr>
            <w:tcW w:w="5639" w:type="dxa"/>
          </w:tcPr>
          <w:p w14:paraId="1FEF4DFE" w14:textId="77777777" w:rsidR="00A7506F" w:rsidRPr="00A7506F" w:rsidRDefault="00A7506F" w:rsidP="00A7506F">
            <w:pPr>
              <w:bidi w:val="0"/>
              <w:rPr>
                <w:rFonts w:cstheme="majorBidi"/>
                <w:sz w:val="24"/>
                <w:szCs w:val="24"/>
              </w:rPr>
            </w:pPr>
            <w:r w:rsidRPr="00A7506F">
              <w:rPr>
                <w:rFonts w:cstheme="majorBidi"/>
                <w:sz w:val="24"/>
                <w:szCs w:val="24"/>
              </w:rPr>
              <w:t>Amplifies and processes analog signals from sensors or other sources, enabling accurate measurement and control within the mower's system.</w:t>
            </w:r>
          </w:p>
        </w:tc>
      </w:tr>
      <w:tr w:rsidR="00A7506F" w:rsidRPr="00A7506F" w14:paraId="709AEA3B" w14:textId="77777777" w:rsidTr="00904AC3">
        <w:trPr>
          <w:trHeight w:val="2171"/>
        </w:trPr>
        <w:tc>
          <w:tcPr>
            <w:tcW w:w="2704" w:type="dxa"/>
          </w:tcPr>
          <w:p w14:paraId="3C5C28F8" w14:textId="01F03D19" w:rsidR="00A7506F" w:rsidRPr="00A7506F" w:rsidRDefault="00A7506F" w:rsidP="00A7506F">
            <w:pPr>
              <w:bidi w:val="0"/>
              <w:rPr>
                <w:rFonts w:cstheme="majorBidi"/>
                <w:sz w:val="24"/>
                <w:szCs w:val="24"/>
                <w:lang w:val="fr-FR"/>
              </w:rPr>
            </w:pPr>
            <w:r w:rsidRPr="00A7506F">
              <w:rPr>
                <w:rFonts w:cstheme="majorBidi"/>
                <w:sz w:val="24"/>
                <w:szCs w:val="24"/>
                <w:lang w:val="fr-FR"/>
              </w:rPr>
              <w:t xml:space="preserve">Cutting </w:t>
            </w:r>
            <w:r w:rsidR="00C76461" w:rsidRPr="00A7506F">
              <w:rPr>
                <w:rFonts w:cstheme="majorBidi"/>
                <w:sz w:val="24"/>
                <w:szCs w:val="24"/>
                <w:lang w:val="fr-FR"/>
              </w:rPr>
              <w:t>Blades</w:t>
            </w:r>
          </w:p>
        </w:tc>
        <w:tc>
          <w:tcPr>
            <w:tcW w:w="2827" w:type="dxa"/>
          </w:tcPr>
          <w:p w14:paraId="369C7634" w14:textId="77777777" w:rsidR="00A7506F" w:rsidRPr="00A7506F" w:rsidRDefault="00A7506F" w:rsidP="00A7506F">
            <w:pPr>
              <w:bidi w:val="0"/>
              <w:rPr>
                <w:rFonts w:cstheme="majorBidi"/>
                <w:sz w:val="24"/>
                <w:szCs w:val="24"/>
                <w:lang w:val="fr-FR"/>
              </w:rPr>
            </w:pPr>
            <w:r w:rsidRPr="00A7506F">
              <w:rPr>
                <w:rFonts w:asciiTheme="minorHAnsi" w:hAnsiTheme="minorHAnsi"/>
                <w:sz w:val="18"/>
                <w:szCs w:val="18"/>
                <w:lang w:val="fr-FR"/>
              </w:rPr>
              <w:object w:dxaOrig="8112" w:dyaOrig="6576" w14:anchorId="4399BB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8.15pt;height:100.95pt" o:ole="">
                  <v:imagedata r:id="rId54" o:title=""/>
                </v:shape>
                <o:OLEObject Type="Embed" ProgID="PBrush" ShapeID="_x0000_i1025" DrawAspect="Content" ObjectID="_1779044920" r:id="rId55"/>
              </w:object>
            </w:r>
          </w:p>
        </w:tc>
        <w:tc>
          <w:tcPr>
            <w:tcW w:w="5639" w:type="dxa"/>
          </w:tcPr>
          <w:p w14:paraId="2B6F8701" w14:textId="77777777" w:rsidR="00A7506F" w:rsidRPr="00A7506F" w:rsidRDefault="00A7506F" w:rsidP="00A7506F">
            <w:pPr>
              <w:bidi w:val="0"/>
              <w:rPr>
                <w:rFonts w:cstheme="majorBidi"/>
                <w:sz w:val="24"/>
                <w:szCs w:val="24"/>
              </w:rPr>
            </w:pPr>
            <w:r w:rsidRPr="00A7506F">
              <w:rPr>
                <w:rFonts w:cstheme="majorBidi"/>
                <w:sz w:val="24"/>
                <w:szCs w:val="24"/>
              </w:rPr>
              <w:t>Mounted on the mower's chassis, these blades efficiently cut grass to maintain desired lawn height, ensuring effective lawn maintenance</w:t>
            </w:r>
          </w:p>
        </w:tc>
      </w:tr>
      <w:tr w:rsidR="00A7506F" w:rsidRPr="00A7506F" w14:paraId="49052094" w14:textId="77777777" w:rsidTr="00904AC3">
        <w:trPr>
          <w:trHeight w:val="1385"/>
        </w:trPr>
        <w:tc>
          <w:tcPr>
            <w:tcW w:w="2704" w:type="dxa"/>
          </w:tcPr>
          <w:p w14:paraId="0218D478" w14:textId="45EA378C" w:rsidR="00A7506F" w:rsidRPr="00A7506F" w:rsidRDefault="00A7506F" w:rsidP="00A7506F">
            <w:pPr>
              <w:bidi w:val="0"/>
              <w:rPr>
                <w:rFonts w:cstheme="majorBidi"/>
                <w:sz w:val="24"/>
                <w:szCs w:val="24"/>
                <w:lang w:val="fr-FR"/>
              </w:rPr>
            </w:pPr>
            <w:r w:rsidRPr="00A7506F">
              <w:rPr>
                <w:rFonts w:cstheme="majorBidi"/>
                <w:sz w:val="24"/>
                <w:szCs w:val="24"/>
                <w:lang w:val="fr-FR"/>
              </w:rPr>
              <w:t xml:space="preserve">Box </w:t>
            </w:r>
            <w:r w:rsidR="00C76461" w:rsidRPr="00A7506F">
              <w:rPr>
                <w:rFonts w:cstheme="majorBidi"/>
                <w:sz w:val="24"/>
                <w:szCs w:val="24"/>
                <w:lang w:val="fr-FR"/>
              </w:rPr>
              <w:t>Holder</w:t>
            </w:r>
            <w:r w:rsidRPr="00A7506F">
              <w:rPr>
                <w:rFonts w:cstheme="majorBidi"/>
                <w:sz w:val="24"/>
                <w:szCs w:val="24"/>
                <w:lang w:val="fr-FR"/>
              </w:rPr>
              <w:t xml:space="preserve"> </w:t>
            </w:r>
          </w:p>
        </w:tc>
        <w:tc>
          <w:tcPr>
            <w:tcW w:w="2827" w:type="dxa"/>
          </w:tcPr>
          <w:p w14:paraId="0D9BBCF7" w14:textId="77777777" w:rsidR="00A7506F" w:rsidRPr="00A7506F" w:rsidRDefault="00A7506F" w:rsidP="00A7506F">
            <w:pPr>
              <w:bidi w:val="0"/>
              <w:rPr>
                <w:rFonts w:cstheme="majorBidi"/>
                <w:sz w:val="24"/>
                <w:szCs w:val="24"/>
                <w:lang w:val="fr-FR"/>
              </w:rPr>
            </w:pPr>
            <w:r w:rsidRPr="00A7506F">
              <w:rPr>
                <w:rFonts w:cstheme="majorBidi"/>
                <w:noProof/>
                <w:sz w:val="24"/>
                <w:szCs w:val="24"/>
                <w:lang w:val="fr-FR"/>
              </w:rPr>
              <w:drawing>
                <wp:inline distT="0" distB="0" distL="0" distR="0" wp14:anchorId="4833CBFE" wp14:editId="06259902">
                  <wp:extent cx="1624869" cy="769620"/>
                  <wp:effectExtent l="0" t="0" r="0" b="0"/>
                  <wp:docPr id="16260355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03554" name="Picture 162603554"/>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648690" cy="780903"/>
                          </a:xfrm>
                          <a:prstGeom prst="rect">
                            <a:avLst/>
                          </a:prstGeom>
                        </pic:spPr>
                      </pic:pic>
                    </a:graphicData>
                  </a:graphic>
                </wp:inline>
              </w:drawing>
            </w:r>
          </w:p>
        </w:tc>
        <w:tc>
          <w:tcPr>
            <w:tcW w:w="5639" w:type="dxa"/>
          </w:tcPr>
          <w:p w14:paraId="2AACFA25" w14:textId="77777777" w:rsidR="00A7506F" w:rsidRPr="00A7506F" w:rsidRDefault="00A7506F" w:rsidP="00A7506F">
            <w:pPr>
              <w:bidi w:val="0"/>
              <w:rPr>
                <w:rFonts w:cstheme="majorBidi"/>
                <w:sz w:val="24"/>
                <w:szCs w:val="24"/>
              </w:rPr>
            </w:pPr>
            <w:r w:rsidRPr="00A7506F">
              <w:rPr>
                <w:rFonts w:cstheme="majorBidi"/>
                <w:sz w:val="24"/>
                <w:szCs w:val="24"/>
              </w:rPr>
              <w:t>Securely mounts electronic components or subsystems within the mower's enclosure, protecting them from environmental hazards and mechanical stress.</w:t>
            </w:r>
          </w:p>
        </w:tc>
      </w:tr>
      <w:tr w:rsidR="00A7506F" w:rsidRPr="00A7506F" w14:paraId="37FDC26F" w14:textId="77777777" w:rsidTr="00904AC3">
        <w:trPr>
          <w:trHeight w:val="1479"/>
        </w:trPr>
        <w:tc>
          <w:tcPr>
            <w:tcW w:w="2704" w:type="dxa"/>
          </w:tcPr>
          <w:p w14:paraId="75AFD202" w14:textId="77777777" w:rsidR="00A7506F" w:rsidRPr="00A7506F" w:rsidRDefault="00A7506F" w:rsidP="00A7506F">
            <w:pPr>
              <w:bidi w:val="0"/>
              <w:rPr>
                <w:rFonts w:cstheme="majorBidi"/>
                <w:sz w:val="24"/>
                <w:szCs w:val="24"/>
                <w:lang w:val="fr-FR"/>
              </w:rPr>
            </w:pPr>
            <w:r w:rsidRPr="00A7506F">
              <w:rPr>
                <w:rFonts w:cstheme="majorBidi"/>
                <w:sz w:val="24"/>
                <w:szCs w:val="24"/>
                <w:lang w:val="fr-FR"/>
              </w:rPr>
              <w:t>Wheel with Brake</w:t>
            </w:r>
          </w:p>
          <w:p w14:paraId="75187F79" w14:textId="77777777" w:rsidR="00A7506F" w:rsidRPr="00A7506F" w:rsidRDefault="00A7506F" w:rsidP="00A7506F">
            <w:pPr>
              <w:bidi w:val="0"/>
              <w:rPr>
                <w:rFonts w:cstheme="majorBidi"/>
                <w:sz w:val="24"/>
                <w:szCs w:val="24"/>
                <w:lang w:val="fr-FR"/>
              </w:rPr>
            </w:pPr>
          </w:p>
        </w:tc>
        <w:tc>
          <w:tcPr>
            <w:tcW w:w="2827" w:type="dxa"/>
          </w:tcPr>
          <w:p w14:paraId="47DF42C3" w14:textId="77777777" w:rsidR="00A7506F" w:rsidRPr="00A7506F" w:rsidRDefault="00A7506F" w:rsidP="00A7506F">
            <w:pPr>
              <w:bidi w:val="0"/>
              <w:rPr>
                <w:rFonts w:cstheme="majorBidi"/>
                <w:noProof/>
                <w:sz w:val="24"/>
                <w:szCs w:val="24"/>
                <w:lang w:val="fr-FR"/>
              </w:rPr>
            </w:pPr>
            <w:r w:rsidRPr="00A7506F">
              <w:rPr>
                <w:rFonts w:cstheme="majorBidi"/>
                <w:noProof/>
                <w:sz w:val="24"/>
                <w:szCs w:val="24"/>
                <w:lang w:val="fr-FR"/>
              </w:rPr>
              <w:drawing>
                <wp:inline distT="0" distB="0" distL="0" distR="0" wp14:anchorId="5AD7D5B8" wp14:editId="252EE9C8">
                  <wp:extent cx="1313818" cy="821690"/>
                  <wp:effectExtent l="0" t="0" r="635" b="0"/>
                  <wp:docPr id="6733776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377661" name=""/>
                          <pic:cNvPicPr/>
                        </pic:nvPicPr>
                        <pic:blipFill rotWithShape="1">
                          <a:blip r:embed="rId57"/>
                          <a:srcRect l="2495" t="2028" b="4018"/>
                          <a:stretch/>
                        </pic:blipFill>
                        <pic:spPr bwMode="auto">
                          <a:xfrm>
                            <a:off x="0" y="0"/>
                            <a:ext cx="1342964" cy="839919"/>
                          </a:xfrm>
                          <a:prstGeom prst="rect">
                            <a:avLst/>
                          </a:prstGeom>
                          <a:ln>
                            <a:noFill/>
                          </a:ln>
                          <a:extLst>
                            <a:ext uri="{53640926-AAD7-44D8-BBD7-CCE9431645EC}">
                              <a14:shadowObscured xmlns:a14="http://schemas.microsoft.com/office/drawing/2010/main"/>
                            </a:ext>
                          </a:extLst>
                        </pic:spPr>
                      </pic:pic>
                    </a:graphicData>
                  </a:graphic>
                </wp:inline>
              </w:drawing>
            </w:r>
          </w:p>
        </w:tc>
        <w:tc>
          <w:tcPr>
            <w:tcW w:w="5639" w:type="dxa"/>
          </w:tcPr>
          <w:p w14:paraId="5B110BC7" w14:textId="77777777" w:rsidR="00A7506F" w:rsidRPr="00A7506F" w:rsidRDefault="00A7506F" w:rsidP="00A7506F">
            <w:pPr>
              <w:bidi w:val="0"/>
              <w:rPr>
                <w:rFonts w:cstheme="majorBidi"/>
                <w:sz w:val="24"/>
                <w:szCs w:val="24"/>
                <w:rtl/>
                <w:lang w:bidi="ar-DZ"/>
              </w:rPr>
            </w:pPr>
            <w:r w:rsidRPr="00A7506F">
              <w:rPr>
                <w:rFonts w:cstheme="majorBidi"/>
                <w:sz w:val="24"/>
                <w:szCs w:val="24"/>
                <w:lang w:bidi="ar-DZ"/>
              </w:rPr>
              <w:t>Equipped with a braking mechanism, these wheels provide traction and stability while allowing precise control over the mower's movement and stopping.</w:t>
            </w:r>
          </w:p>
        </w:tc>
      </w:tr>
      <w:tr w:rsidR="00A7506F" w:rsidRPr="00A7506F" w14:paraId="18ED5737" w14:textId="77777777" w:rsidTr="00904AC3">
        <w:trPr>
          <w:trHeight w:val="1772"/>
        </w:trPr>
        <w:tc>
          <w:tcPr>
            <w:tcW w:w="2704" w:type="dxa"/>
          </w:tcPr>
          <w:p w14:paraId="1D1900CE" w14:textId="5469D7B3" w:rsidR="00A7506F" w:rsidRPr="00A7506F" w:rsidRDefault="00C76461" w:rsidP="00A7506F">
            <w:pPr>
              <w:bidi w:val="0"/>
              <w:rPr>
                <w:rFonts w:cstheme="majorBidi"/>
                <w:sz w:val="24"/>
                <w:szCs w:val="24"/>
                <w:lang w:val="fr-FR"/>
              </w:rPr>
            </w:pPr>
            <w:r w:rsidRPr="00A7506F">
              <w:rPr>
                <w:rFonts w:cstheme="majorBidi"/>
                <w:sz w:val="24"/>
                <w:szCs w:val="24"/>
                <w:lang w:val="fr-FR"/>
              </w:rPr>
              <w:t>Wheel</w:t>
            </w:r>
            <w:r w:rsidR="00A7506F" w:rsidRPr="00A7506F">
              <w:rPr>
                <w:rFonts w:cstheme="majorBidi"/>
                <w:sz w:val="24"/>
                <w:szCs w:val="24"/>
                <w:lang w:val="fr-FR"/>
              </w:rPr>
              <w:t xml:space="preserve"> </w:t>
            </w:r>
          </w:p>
        </w:tc>
        <w:tc>
          <w:tcPr>
            <w:tcW w:w="2827" w:type="dxa"/>
          </w:tcPr>
          <w:p w14:paraId="6340A890" w14:textId="77777777" w:rsidR="00A7506F" w:rsidRPr="00A7506F" w:rsidRDefault="00A7506F" w:rsidP="00A7506F">
            <w:pPr>
              <w:bidi w:val="0"/>
              <w:rPr>
                <w:rFonts w:cstheme="majorBidi"/>
                <w:noProof/>
                <w:sz w:val="24"/>
                <w:szCs w:val="24"/>
                <w:lang w:val="fr-FR"/>
              </w:rPr>
            </w:pPr>
            <w:r w:rsidRPr="00A7506F">
              <w:rPr>
                <w:rFonts w:cstheme="majorBidi"/>
                <w:noProof/>
                <w:sz w:val="24"/>
                <w:szCs w:val="24"/>
                <w:lang w:val="fr-FR"/>
              </w:rPr>
              <w:drawing>
                <wp:inline distT="0" distB="0" distL="0" distR="0" wp14:anchorId="13CB73C0" wp14:editId="7F245B45">
                  <wp:extent cx="1657761" cy="1019084"/>
                  <wp:effectExtent l="0" t="0" r="0" b="0"/>
                  <wp:docPr id="69218623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186233" name="Picture 692186233"/>
                          <pic:cNvPicPr/>
                        </pic:nvPicPr>
                        <pic:blipFill>
                          <a:blip r:embed="rId58" cstate="print">
                            <a:extLst>
                              <a:ext uri="{28A0092B-C50C-407E-A947-70E740481C1C}">
                                <a14:useLocalDpi xmlns:a14="http://schemas.microsoft.com/office/drawing/2010/main" val="0"/>
                              </a:ext>
                            </a:extLst>
                          </a:blip>
                          <a:stretch>
                            <a:fillRect/>
                          </a:stretch>
                        </pic:blipFill>
                        <pic:spPr>
                          <a:xfrm>
                            <a:off x="0" y="0"/>
                            <a:ext cx="1687429" cy="1037322"/>
                          </a:xfrm>
                          <a:prstGeom prst="rect">
                            <a:avLst/>
                          </a:prstGeom>
                        </pic:spPr>
                      </pic:pic>
                    </a:graphicData>
                  </a:graphic>
                </wp:inline>
              </w:drawing>
            </w:r>
          </w:p>
        </w:tc>
        <w:tc>
          <w:tcPr>
            <w:tcW w:w="5639" w:type="dxa"/>
          </w:tcPr>
          <w:p w14:paraId="428F9253" w14:textId="77777777" w:rsidR="00A7506F" w:rsidRPr="00A7506F" w:rsidRDefault="00A7506F" w:rsidP="00A7506F">
            <w:pPr>
              <w:bidi w:val="0"/>
              <w:rPr>
                <w:rFonts w:cstheme="majorBidi"/>
                <w:sz w:val="24"/>
                <w:szCs w:val="24"/>
                <w:rtl/>
                <w:lang w:bidi="ar-DZ"/>
              </w:rPr>
            </w:pPr>
            <w:r w:rsidRPr="00A7506F">
              <w:rPr>
                <w:rFonts w:cstheme="majorBidi"/>
                <w:sz w:val="24"/>
                <w:szCs w:val="24"/>
                <w:lang w:bidi="ar-DZ"/>
              </w:rPr>
              <w:t>Support the weight of the robotic lawn mower and facilitate movement across various terrains, with considerations for traction, durability, and load-bearing capacity.</w:t>
            </w:r>
          </w:p>
        </w:tc>
      </w:tr>
      <w:tr w:rsidR="00A7506F" w:rsidRPr="00A7506F" w14:paraId="62A53FEE" w14:textId="77777777" w:rsidTr="00904AC3">
        <w:trPr>
          <w:trHeight w:val="1705"/>
        </w:trPr>
        <w:tc>
          <w:tcPr>
            <w:tcW w:w="2704" w:type="dxa"/>
          </w:tcPr>
          <w:p w14:paraId="6437A362" w14:textId="77777777" w:rsidR="00A7506F" w:rsidRPr="00A7506F" w:rsidRDefault="00A7506F" w:rsidP="00A7506F">
            <w:pPr>
              <w:bidi w:val="0"/>
              <w:rPr>
                <w:rFonts w:cstheme="majorBidi"/>
                <w:sz w:val="24"/>
                <w:szCs w:val="24"/>
              </w:rPr>
            </w:pPr>
            <w:r w:rsidRPr="00A7506F">
              <w:rPr>
                <w:rFonts w:cstheme="majorBidi"/>
                <w:sz w:val="24"/>
                <w:szCs w:val="24"/>
              </w:rPr>
              <w:t xml:space="preserve">Capacitors </w:t>
            </w:r>
          </w:p>
        </w:tc>
        <w:tc>
          <w:tcPr>
            <w:tcW w:w="2827" w:type="dxa"/>
          </w:tcPr>
          <w:p w14:paraId="4583CE9A" w14:textId="77777777" w:rsidR="00A7506F" w:rsidRPr="00A7506F" w:rsidRDefault="00A7506F" w:rsidP="00A7506F">
            <w:pPr>
              <w:bidi w:val="0"/>
              <w:rPr>
                <w:rFonts w:cstheme="majorBidi"/>
                <w:noProof/>
                <w:sz w:val="24"/>
                <w:szCs w:val="24"/>
                <w:lang w:val="fr-FR"/>
              </w:rPr>
            </w:pPr>
            <w:r w:rsidRPr="00A7506F">
              <w:rPr>
                <w:rFonts w:cstheme="majorBidi"/>
                <w:noProof/>
                <w:sz w:val="24"/>
                <w:szCs w:val="24"/>
                <w:lang w:val="fr-FR"/>
              </w:rPr>
              <w:drawing>
                <wp:inline distT="0" distB="0" distL="0" distR="0" wp14:anchorId="30CE740F" wp14:editId="7B471F04">
                  <wp:extent cx="1631135" cy="973606"/>
                  <wp:effectExtent l="0" t="0" r="7620" b="0"/>
                  <wp:docPr id="30749533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95335" name="Picture 307495335"/>
                          <pic:cNvPicPr/>
                        </pic:nvPicPr>
                        <pic:blipFill rotWithShape="1">
                          <a:blip r:embed="rId59" cstate="print">
                            <a:extLst>
                              <a:ext uri="{28A0092B-C50C-407E-A947-70E740481C1C}">
                                <a14:useLocalDpi xmlns:a14="http://schemas.microsoft.com/office/drawing/2010/main" val="0"/>
                              </a:ext>
                            </a:extLst>
                          </a:blip>
                          <a:srcRect r="43748"/>
                          <a:stretch/>
                        </pic:blipFill>
                        <pic:spPr bwMode="auto">
                          <a:xfrm>
                            <a:off x="0" y="0"/>
                            <a:ext cx="1680863" cy="1003288"/>
                          </a:xfrm>
                          <a:prstGeom prst="rect">
                            <a:avLst/>
                          </a:prstGeom>
                          <a:ln>
                            <a:noFill/>
                          </a:ln>
                          <a:extLst>
                            <a:ext uri="{53640926-AAD7-44D8-BBD7-CCE9431645EC}">
                              <a14:shadowObscured xmlns:a14="http://schemas.microsoft.com/office/drawing/2010/main"/>
                            </a:ext>
                          </a:extLst>
                        </pic:spPr>
                      </pic:pic>
                    </a:graphicData>
                  </a:graphic>
                </wp:inline>
              </w:drawing>
            </w:r>
          </w:p>
        </w:tc>
        <w:tc>
          <w:tcPr>
            <w:tcW w:w="5639" w:type="dxa"/>
          </w:tcPr>
          <w:p w14:paraId="6C99C847" w14:textId="77777777" w:rsidR="00A7506F" w:rsidRPr="00A7506F" w:rsidRDefault="00A7506F" w:rsidP="00A7506F">
            <w:pPr>
              <w:bidi w:val="0"/>
              <w:rPr>
                <w:rFonts w:cstheme="majorBidi"/>
                <w:sz w:val="24"/>
                <w:szCs w:val="24"/>
                <w:rtl/>
                <w:lang w:bidi="ar-DZ"/>
              </w:rPr>
            </w:pPr>
            <w:r w:rsidRPr="00A7506F">
              <w:rPr>
                <w:rFonts w:cstheme="majorBidi"/>
                <w:sz w:val="24"/>
                <w:szCs w:val="24"/>
                <w:lang w:bidi="ar-DZ"/>
              </w:rPr>
              <w:t>passive electrical components, store energy in an electric field between two conductive plates when a voltage is applied across them</w:t>
            </w:r>
          </w:p>
        </w:tc>
      </w:tr>
      <w:tr w:rsidR="00904AC3" w:rsidRPr="00A7506F" w14:paraId="6DB1E09E" w14:textId="77777777" w:rsidTr="00904AC3">
        <w:trPr>
          <w:trHeight w:val="799"/>
        </w:trPr>
        <w:tc>
          <w:tcPr>
            <w:tcW w:w="2704" w:type="dxa"/>
          </w:tcPr>
          <w:p w14:paraId="78927C47" w14:textId="77777777" w:rsidR="00904AC3" w:rsidRPr="00A7506F" w:rsidRDefault="00904AC3" w:rsidP="00A7506F">
            <w:pPr>
              <w:bidi w:val="0"/>
              <w:rPr>
                <w:rFonts w:cstheme="majorBidi"/>
                <w:sz w:val="24"/>
                <w:szCs w:val="24"/>
              </w:rPr>
            </w:pPr>
            <w:r w:rsidRPr="00A7506F">
              <w:rPr>
                <w:rFonts w:cstheme="majorBidi"/>
                <w:sz w:val="24"/>
                <w:szCs w:val="24"/>
              </w:rPr>
              <w:t xml:space="preserve">Inductors  </w:t>
            </w:r>
          </w:p>
        </w:tc>
        <w:tc>
          <w:tcPr>
            <w:tcW w:w="8466" w:type="dxa"/>
            <w:gridSpan w:val="2"/>
          </w:tcPr>
          <w:p w14:paraId="478252DE" w14:textId="77777777" w:rsidR="00904AC3" w:rsidRPr="00A7506F" w:rsidRDefault="00904AC3" w:rsidP="00673E00">
            <w:pPr>
              <w:keepNext/>
              <w:bidi w:val="0"/>
              <w:rPr>
                <w:rFonts w:cstheme="majorBidi"/>
                <w:sz w:val="24"/>
                <w:szCs w:val="24"/>
                <w:rtl/>
                <w:lang w:bidi="ar-DZ"/>
              </w:rPr>
            </w:pPr>
            <w:r w:rsidRPr="00A7506F">
              <w:rPr>
                <w:rFonts w:cstheme="majorBidi"/>
                <w:sz w:val="24"/>
                <w:szCs w:val="24"/>
                <w:lang w:bidi="ar-DZ"/>
              </w:rPr>
              <w:t>passive electrical components store energy in the form of a magnetic field when an electric current flows through them</w:t>
            </w:r>
          </w:p>
        </w:tc>
      </w:tr>
    </w:tbl>
    <w:p w14:paraId="5C0302A9" w14:textId="69DE5EAF" w:rsidR="00A7506F" w:rsidRPr="00A7506F" w:rsidRDefault="00673E00" w:rsidP="00673E00">
      <w:pPr>
        <w:pStyle w:val="Caption"/>
        <w:bidi w:val="0"/>
        <w:jc w:val="center"/>
        <w:rPr>
          <w:rFonts w:asciiTheme="majorBidi" w:hAnsiTheme="majorBidi" w:cstheme="majorBidi"/>
          <w:b/>
          <w:bCs/>
          <w:i w:val="0"/>
          <w:iCs w:val="0"/>
          <w:color w:val="auto"/>
          <w:sz w:val="28"/>
          <w:szCs w:val="28"/>
        </w:rPr>
      </w:pPr>
      <w:bookmarkStart w:id="279" w:name="_Toc166838285"/>
      <w:r w:rsidRPr="00673E00">
        <w:rPr>
          <w:rFonts w:asciiTheme="majorBidi" w:hAnsiTheme="majorBidi" w:cstheme="majorBidi"/>
          <w:b/>
          <w:bCs/>
          <w:i w:val="0"/>
          <w:iCs w:val="0"/>
          <w:color w:val="auto"/>
          <w:sz w:val="20"/>
          <w:szCs w:val="20"/>
        </w:rPr>
        <w:t xml:space="preserve">Table </w:t>
      </w:r>
      <w:r w:rsidRPr="00673E00">
        <w:rPr>
          <w:rFonts w:asciiTheme="majorBidi" w:hAnsiTheme="majorBidi" w:cstheme="majorBidi"/>
          <w:b/>
          <w:bCs/>
          <w:i w:val="0"/>
          <w:iCs w:val="0"/>
          <w:color w:val="auto"/>
          <w:sz w:val="20"/>
          <w:szCs w:val="20"/>
        </w:rPr>
        <w:fldChar w:fldCharType="begin"/>
      </w:r>
      <w:r w:rsidRPr="00673E00">
        <w:rPr>
          <w:rFonts w:asciiTheme="majorBidi" w:hAnsiTheme="majorBidi" w:cstheme="majorBidi"/>
          <w:b/>
          <w:bCs/>
          <w:i w:val="0"/>
          <w:iCs w:val="0"/>
          <w:color w:val="auto"/>
          <w:sz w:val="20"/>
          <w:szCs w:val="20"/>
        </w:rPr>
        <w:instrText xml:space="preserve"> SEQ Table \* ARABIC </w:instrText>
      </w:r>
      <w:r w:rsidRPr="00673E00">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4</w:t>
      </w:r>
      <w:r w:rsidRPr="00673E00">
        <w:rPr>
          <w:rFonts w:asciiTheme="majorBidi" w:hAnsiTheme="majorBidi" w:cstheme="majorBidi"/>
          <w:b/>
          <w:bCs/>
          <w:i w:val="0"/>
          <w:iCs w:val="0"/>
          <w:color w:val="auto"/>
          <w:sz w:val="20"/>
          <w:szCs w:val="20"/>
        </w:rPr>
        <w:fldChar w:fldCharType="end"/>
      </w:r>
      <w:r w:rsidRPr="00673E00">
        <w:rPr>
          <w:rFonts w:asciiTheme="majorBidi" w:hAnsiTheme="majorBidi" w:cstheme="majorBidi"/>
          <w:b/>
          <w:bCs/>
          <w:i w:val="0"/>
          <w:iCs w:val="0"/>
          <w:color w:val="auto"/>
          <w:sz w:val="20"/>
          <w:szCs w:val="20"/>
          <w:lang w:val="fr-FR"/>
        </w:rPr>
        <w:t>.</w:t>
      </w:r>
      <w:r w:rsidRPr="009D43E8">
        <w:rPr>
          <w:rFonts w:asciiTheme="majorBidi" w:hAnsiTheme="majorBidi" w:cstheme="majorBidi"/>
          <w:i w:val="0"/>
          <w:iCs w:val="0"/>
          <w:color w:val="auto"/>
          <w:sz w:val="20"/>
          <w:szCs w:val="20"/>
          <w:lang w:val="fr-FR"/>
        </w:rPr>
        <w:t xml:space="preserve">Part </w:t>
      </w:r>
      <w:bookmarkEnd w:id="279"/>
      <w:r w:rsidR="00C76461" w:rsidRPr="009D43E8">
        <w:rPr>
          <w:rFonts w:asciiTheme="majorBidi" w:hAnsiTheme="majorBidi" w:cstheme="majorBidi"/>
          <w:i w:val="0"/>
          <w:iCs w:val="0"/>
          <w:color w:val="auto"/>
          <w:sz w:val="20"/>
          <w:szCs w:val="20"/>
          <w:lang w:val="fr-FR"/>
        </w:rPr>
        <w:t>List</w:t>
      </w:r>
    </w:p>
    <w:p w14:paraId="6336E5D4" w14:textId="0E774F37" w:rsidR="00940325" w:rsidRDefault="00A7506F" w:rsidP="004C175B">
      <w:pPr>
        <w:pStyle w:val="Titre2"/>
        <w:bidi w:val="0"/>
        <w:rPr>
          <w:u w:val="single"/>
        </w:rPr>
      </w:pPr>
      <w:bookmarkStart w:id="280" w:name="_Toc166852818"/>
      <w:r w:rsidRPr="00A7506F">
        <w:t xml:space="preserve">Making </w:t>
      </w:r>
      <w:bookmarkEnd w:id="280"/>
      <w:r w:rsidR="00C76461" w:rsidRPr="00A7506F">
        <w:t>parts</w:t>
      </w:r>
    </w:p>
    <w:p w14:paraId="7A89F192" w14:textId="7A086BFF" w:rsidR="00A7506F" w:rsidRPr="00940325" w:rsidRDefault="00A7506F" w:rsidP="00940325">
      <w:pPr>
        <w:jc w:val="right"/>
        <w:rPr>
          <w:rFonts w:asciiTheme="majorBidi" w:hAnsiTheme="majorBidi" w:cstheme="majorBidi"/>
          <w:b/>
          <w:bCs/>
          <w:sz w:val="24"/>
          <w:szCs w:val="24"/>
          <w:u w:val="single"/>
        </w:rPr>
      </w:pPr>
      <w:r w:rsidRPr="00940325">
        <w:rPr>
          <w:rFonts w:asciiTheme="majorBidi" w:hAnsiTheme="majorBidi" w:cstheme="majorBidi"/>
          <w:b/>
          <w:bCs/>
          <w:sz w:val="24"/>
          <w:szCs w:val="24"/>
        </w:rPr>
        <w:t xml:space="preserve">all the parts </w:t>
      </w:r>
      <w:r w:rsidR="00C76461" w:rsidRPr="00940325">
        <w:rPr>
          <w:rFonts w:asciiTheme="majorBidi" w:hAnsiTheme="majorBidi" w:cstheme="majorBidi"/>
          <w:b/>
          <w:bCs/>
          <w:sz w:val="24"/>
          <w:szCs w:val="24"/>
        </w:rPr>
        <w:t>were</w:t>
      </w:r>
      <w:r w:rsidRPr="00940325">
        <w:rPr>
          <w:rFonts w:asciiTheme="majorBidi" w:hAnsiTheme="majorBidi" w:cstheme="majorBidi"/>
          <w:b/>
          <w:bCs/>
          <w:sz w:val="24"/>
          <w:szCs w:val="24"/>
        </w:rPr>
        <w:t xml:space="preserve"> made by my dad “Lokman Boukedjar”</w:t>
      </w:r>
    </w:p>
    <w:p w14:paraId="190568A0" w14:textId="71306467" w:rsidR="00A7506F" w:rsidRPr="00A7506F" w:rsidRDefault="00A7506F" w:rsidP="009D43E8">
      <w:pPr>
        <w:bidi w:val="0"/>
        <w:spacing w:line="360" w:lineRule="auto"/>
        <w:rPr>
          <w:rFonts w:asciiTheme="majorBidi" w:hAnsiTheme="majorBidi" w:cstheme="majorBidi"/>
          <w:sz w:val="24"/>
          <w:szCs w:val="24"/>
        </w:rPr>
      </w:pPr>
      <w:r w:rsidRPr="00A7506F">
        <w:rPr>
          <w:rFonts w:asciiTheme="majorBidi" w:hAnsiTheme="majorBidi" w:cstheme="majorBidi"/>
          <w:sz w:val="24"/>
          <w:szCs w:val="24"/>
        </w:rPr>
        <w:t xml:space="preserve">If you're building your own robot, consider making custom parts to maintain a streamlined design Below is a list of parts my dad made for the robot, I've given a </w:t>
      </w:r>
      <w:r w:rsidR="00C76461" w:rsidRPr="00A7506F">
        <w:rPr>
          <w:rFonts w:asciiTheme="majorBidi" w:hAnsiTheme="majorBidi" w:cstheme="majorBidi"/>
          <w:sz w:val="24"/>
          <w:szCs w:val="24"/>
        </w:rPr>
        <w:t>step-by-step</w:t>
      </w:r>
      <w:r w:rsidRPr="00A7506F">
        <w:rPr>
          <w:rFonts w:asciiTheme="majorBidi" w:hAnsiTheme="majorBidi" w:cstheme="majorBidi"/>
          <w:sz w:val="24"/>
          <w:szCs w:val="24"/>
        </w:rPr>
        <w:t xml:space="preserve"> guide on how they were made and what techniques were used</w:t>
      </w:r>
    </w:p>
    <w:p w14:paraId="7F8B7BE4" w14:textId="1226A163" w:rsidR="00A7506F" w:rsidRPr="00A7506F" w:rsidRDefault="00C76461" w:rsidP="004C175B">
      <w:pPr>
        <w:pStyle w:val="Titre3"/>
        <w:bidi w:val="0"/>
      </w:pPr>
      <w:r w:rsidRPr="00A7506F">
        <w:lastRenderedPageBreak/>
        <w:t>Chassis</w:t>
      </w:r>
    </w:p>
    <w:p w14:paraId="5552F439" w14:textId="77777777" w:rsidR="009D43E8" w:rsidRDefault="00A7506F" w:rsidP="009D43E8">
      <w:pPr>
        <w:bidi w:val="0"/>
        <w:spacing w:after="0" w:line="360" w:lineRule="auto"/>
        <w:rPr>
          <w:rFonts w:asciiTheme="majorBidi" w:hAnsiTheme="majorBidi" w:cstheme="majorBidi"/>
          <w:color w:val="000000"/>
          <w:spacing w:val="2"/>
          <w:sz w:val="24"/>
          <w:szCs w:val="24"/>
        </w:rPr>
      </w:pPr>
      <w:r w:rsidRPr="00A7506F">
        <w:rPr>
          <w:rFonts w:asciiTheme="majorBidi" w:hAnsiTheme="majorBidi" w:cstheme="majorBidi"/>
          <w:color w:val="000000"/>
          <w:spacing w:val="2"/>
          <w:sz w:val="24"/>
          <w:szCs w:val="24"/>
        </w:rPr>
        <w:t xml:space="preserve">The objective was to develop a straightforward robot chassis that could serve as a solid foundation for navigating rough terrain while maintaining a lightweight structure. </w:t>
      </w:r>
    </w:p>
    <w:p w14:paraId="5F2753C0" w14:textId="2F57F221" w:rsidR="00A7506F" w:rsidRPr="009D43E8" w:rsidRDefault="00A7506F" w:rsidP="009D43E8">
      <w:pPr>
        <w:bidi w:val="0"/>
        <w:spacing w:after="0" w:line="360" w:lineRule="auto"/>
        <w:rPr>
          <w:rFonts w:asciiTheme="majorBidi" w:hAnsiTheme="majorBidi" w:cstheme="majorBidi"/>
          <w:color w:val="000000"/>
          <w:spacing w:val="2"/>
          <w:sz w:val="24"/>
          <w:szCs w:val="24"/>
        </w:rPr>
      </w:pPr>
      <w:r w:rsidRPr="00A7506F">
        <w:rPr>
          <w:rFonts w:asciiTheme="majorBidi" w:hAnsiTheme="majorBidi" w:cstheme="majorBidi"/>
          <w:b/>
          <w:bCs/>
          <w:sz w:val="24"/>
          <w:szCs w:val="24"/>
        </w:rPr>
        <w:t xml:space="preserve">Material Selection: </w:t>
      </w:r>
      <w:r w:rsidRPr="00A7506F">
        <w:rPr>
          <w:rFonts w:asciiTheme="majorBidi" w:hAnsiTheme="majorBidi" w:cstheme="majorBidi"/>
          <w:sz w:val="24"/>
          <w:szCs w:val="24"/>
        </w:rPr>
        <w:t xml:space="preserve">we </w:t>
      </w:r>
      <w:r w:rsidR="00C76461" w:rsidRPr="00A7506F">
        <w:rPr>
          <w:rFonts w:asciiTheme="majorBidi" w:hAnsiTheme="majorBidi" w:cstheme="majorBidi"/>
          <w:sz w:val="24"/>
          <w:szCs w:val="24"/>
        </w:rPr>
        <w:t>choose</w:t>
      </w:r>
      <w:r w:rsidRPr="00A7506F">
        <w:rPr>
          <w:rFonts w:asciiTheme="majorBidi" w:hAnsiTheme="majorBidi" w:cstheme="majorBidi"/>
          <w:sz w:val="24"/>
          <w:szCs w:val="24"/>
        </w:rPr>
        <w:t xml:space="preserve"> </w:t>
      </w:r>
      <w:r w:rsidRPr="00A7506F">
        <w:rPr>
          <w:rFonts w:asciiTheme="majorBidi" w:hAnsiTheme="majorBidi" w:cstheme="majorBidi"/>
          <w:color w:val="000000"/>
          <w:spacing w:val="2"/>
          <w:sz w:val="24"/>
          <w:szCs w:val="24"/>
        </w:rPr>
        <w:t>a 2.0mm thick aluminum plate for the chassis</w:t>
      </w:r>
      <w:r w:rsidRPr="00A7506F">
        <w:rPr>
          <w:rFonts w:asciiTheme="majorBidi" w:hAnsiTheme="majorBidi" w:cstheme="majorBidi"/>
          <w:sz w:val="24"/>
          <w:szCs w:val="24"/>
        </w:rPr>
        <w:t xml:space="preserve"> as the primary material for its </w:t>
      </w:r>
      <w:r w:rsidR="00C76461" w:rsidRPr="00A7506F">
        <w:rPr>
          <w:rFonts w:asciiTheme="majorBidi" w:hAnsiTheme="majorBidi" w:cstheme="majorBidi"/>
          <w:sz w:val="24"/>
          <w:szCs w:val="24"/>
        </w:rPr>
        <w:t>lightweight</w:t>
      </w:r>
      <w:r w:rsidRPr="00A7506F">
        <w:rPr>
          <w:rFonts w:asciiTheme="majorBidi" w:hAnsiTheme="majorBidi" w:cstheme="majorBidi"/>
          <w:sz w:val="24"/>
          <w:szCs w:val="24"/>
        </w:rPr>
        <w:t>,</w:t>
      </w:r>
    </w:p>
    <w:p w14:paraId="02C4E863" w14:textId="0BEB4E55" w:rsidR="00A7506F" w:rsidRPr="00A7506F" w:rsidRDefault="00A7506F" w:rsidP="009D43E8">
      <w:pPr>
        <w:bidi w:val="0"/>
        <w:spacing w:line="360" w:lineRule="auto"/>
        <w:rPr>
          <w:rFonts w:asciiTheme="majorBidi" w:hAnsiTheme="majorBidi" w:cstheme="majorBidi"/>
          <w:sz w:val="24"/>
          <w:szCs w:val="24"/>
        </w:rPr>
      </w:pPr>
      <w:r w:rsidRPr="00A7506F">
        <w:rPr>
          <w:rFonts w:asciiTheme="majorBidi" w:hAnsiTheme="majorBidi" w:cstheme="majorBidi"/>
          <w:b/>
          <w:bCs/>
          <w:sz w:val="24"/>
          <w:szCs w:val="24"/>
        </w:rPr>
        <w:t xml:space="preserve">Cutting and Shaping: </w:t>
      </w:r>
      <w:r w:rsidRPr="00A7506F">
        <w:rPr>
          <w:rFonts w:asciiTheme="majorBidi" w:hAnsiTheme="majorBidi" w:cstheme="majorBidi"/>
          <w:sz w:val="24"/>
          <w:szCs w:val="24"/>
        </w:rPr>
        <w:t xml:space="preserve">we cuted </w:t>
      </w:r>
      <w:r w:rsidR="00C76461" w:rsidRPr="00A7506F">
        <w:rPr>
          <w:rFonts w:asciiTheme="majorBidi" w:hAnsiTheme="majorBidi" w:cstheme="majorBidi"/>
          <w:sz w:val="24"/>
          <w:szCs w:val="24"/>
        </w:rPr>
        <w:t>an</w:t>
      </w:r>
      <w:r w:rsidRPr="00A7506F">
        <w:rPr>
          <w:rFonts w:asciiTheme="majorBidi" w:hAnsiTheme="majorBidi" w:cstheme="majorBidi"/>
          <w:sz w:val="24"/>
          <w:szCs w:val="24"/>
        </w:rPr>
        <w:t xml:space="preserve"> </w:t>
      </w:r>
      <w:r w:rsidR="00C76461" w:rsidRPr="00A7506F">
        <w:rPr>
          <w:rFonts w:asciiTheme="majorBidi" w:hAnsiTheme="majorBidi" w:cstheme="majorBidi"/>
          <w:sz w:val="24"/>
          <w:szCs w:val="24"/>
        </w:rPr>
        <w:t>aluminum</w:t>
      </w:r>
      <w:r w:rsidRPr="00A7506F">
        <w:rPr>
          <w:rFonts w:asciiTheme="majorBidi" w:hAnsiTheme="majorBidi" w:cstheme="majorBidi"/>
          <w:sz w:val="24"/>
          <w:szCs w:val="24"/>
        </w:rPr>
        <w:t xml:space="preserve"> plate that was 27 x 190x 0.2 </w:t>
      </w:r>
      <w:r w:rsidR="00C76461" w:rsidRPr="00A7506F">
        <w:rPr>
          <w:rFonts w:asciiTheme="majorBidi" w:hAnsiTheme="majorBidi" w:cstheme="majorBidi"/>
          <w:sz w:val="24"/>
          <w:szCs w:val="24"/>
        </w:rPr>
        <w:t>cm, then</w:t>
      </w:r>
      <w:r w:rsidRPr="00A7506F">
        <w:rPr>
          <w:rFonts w:asciiTheme="majorBidi" w:hAnsiTheme="majorBidi" w:cstheme="majorBidi"/>
          <w:sz w:val="24"/>
          <w:szCs w:val="24"/>
        </w:rPr>
        <w:t xml:space="preserve"> he bended 35 mm from the edge to create chassis sides for mounting the DC motors.</w:t>
      </w:r>
    </w:p>
    <w:p w14:paraId="5713C633" w14:textId="635B5555" w:rsidR="00A7506F" w:rsidRPr="00A7506F" w:rsidRDefault="00A7506F" w:rsidP="00A7506F">
      <w:pPr>
        <w:keepNext/>
        <w:bidi w:val="0"/>
        <w:jc w:val="center"/>
        <w:rPr>
          <w:lang w:val="fr-FR"/>
        </w:rPr>
      </w:pPr>
      <w:r w:rsidRPr="00A7506F">
        <w:rPr>
          <w:rFonts w:asciiTheme="majorBidi" w:hAnsiTheme="majorBidi" w:cstheme="majorBidi"/>
          <w:noProof/>
          <w:sz w:val="24"/>
          <w:szCs w:val="24"/>
        </w:rPr>
        <w:drawing>
          <wp:inline distT="0" distB="0" distL="0" distR="0" wp14:anchorId="727DC5CD" wp14:editId="1F676EE4">
            <wp:extent cx="4992786" cy="2212712"/>
            <wp:effectExtent l="0" t="0" r="0" b="0"/>
            <wp:docPr id="56125400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254000" name="Picture 561254000"/>
                    <pic:cNvPicPr/>
                  </pic:nvPicPr>
                  <pic:blipFill>
                    <a:blip r:embed="rId60">
                      <a:extLst>
                        <a:ext uri="{28A0092B-C50C-407E-A947-70E740481C1C}">
                          <a14:useLocalDpi xmlns:a14="http://schemas.microsoft.com/office/drawing/2010/main" val="0"/>
                        </a:ext>
                      </a:extLst>
                    </a:blip>
                    <a:stretch>
                      <a:fillRect/>
                    </a:stretch>
                  </pic:blipFill>
                  <pic:spPr>
                    <a:xfrm>
                      <a:off x="0" y="0"/>
                      <a:ext cx="5015049" cy="2222579"/>
                    </a:xfrm>
                    <a:prstGeom prst="rect">
                      <a:avLst/>
                    </a:prstGeom>
                  </pic:spPr>
                </pic:pic>
              </a:graphicData>
            </a:graphic>
          </wp:inline>
        </w:drawing>
      </w:r>
    </w:p>
    <w:p w14:paraId="2CA78120" w14:textId="2D10BA18" w:rsidR="00A7506F" w:rsidRPr="00A7506F" w:rsidRDefault="00A7506F" w:rsidP="00A7506F">
      <w:pPr>
        <w:bidi w:val="0"/>
        <w:spacing w:line="240" w:lineRule="auto"/>
        <w:jc w:val="center"/>
        <w:rPr>
          <w:rFonts w:asciiTheme="majorBidi" w:hAnsiTheme="majorBidi" w:cstheme="majorBidi"/>
          <w:b/>
          <w:bCs/>
          <w:sz w:val="28"/>
          <w:szCs w:val="28"/>
        </w:rPr>
      </w:pPr>
      <w:bookmarkStart w:id="281" w:name="_Toc166838242"/>
      <w:r w:rsidRPr="00A7506F">
        <w:rPr>
          <w:rFonts w:asciiTheme="majorBidi" w:hAnsiTheme="majorBidi" w:cstheme="majorBidi"/>
          <w:b/>
          <w:bCs/>
          <w:sz w:val="20"/>
          <w:szCs w:val="20"/>
        </w:rPr>
        <w:t xml:space="preserve">Figure </w:t>
      </w:r>
      <w:r w:rsidRPr="00A7506F">
        <w:rPr>
          <w:rFonts w:asciiTheme="majorBidi" w:hAnsiTheme="majorBidi" w:cstheme="majorBidi"/>
          <w:b/>
          <w:bCs/>
          <w:sz w:val="20"/>
          <w:szCs w:val="20"/>
          <w:lang w:val="fr-FR"/>
        </w:rPr>
        <w:fldChar w:fldCharType="begin"/>
      </w:r>
      <w:r w:rsidRPr="00A7506F">
        <w:rPr>
          <w:rFonts w:asciiTheme="majorBidi" w:hAnsiTheme="majorBidi" w:cstheme="majorBidi"/>
          <w:b/>
          <w:bCs/>
          <w:sz w:val="20"/>
          <w:szCs w:val="20"/>
        </w:rPr>
        <w:instrText xml:space="preserve"> SEQ Figure \* ARABIC </w:instrText>
      </w:r>
      <w:r w:rsidRPr="00A7506F">
        <w:rPr>
          <w:rFonts w:asciiTheme="majorBidi" w:hAnsiTheme="majorBidi" w:cstheme="majorBidi"/>
          <w:b/>
          <w:bCs/>
          <w:sz w:val="20"/>
          <w:szCs w:val="20"/>
          <w:lang w:val="fr-FR"/>
        </w:rPr>
        <w:fldChar w:fldCharType="separate"/>
      </w:r>
      <w:r w:rsidR="00380770">
        <w:rPr>
          <w:rFonts w:asciiTheme="majorBidi" w:hAnsiTheme="majorBidi" w:cstheme="majorBidi"/>
          <w:b/>
          <w:bCs/>
          <w:noProof/>
          <w:sz w:val="20"/>
          <w:szCs w:val="20"/>
        </w:rPr>
        <w:t>20</w:t>
      </w:r>
      <w:r w:rsidRPr="00A7506F">
        <w:rPr>
          <w:rFonts w:asciiTheme="majorBidi" w:hAnsiTheme="majorBidi" w:cstheme="majorBidi"/>
          <w:b/>
          <w:bCs/>
          <w:sz w:val="20"/>
          <w:szCs w:val="20"/>
          <w:lang w:val="fr-FR"/>
        </w:rPr>
        <w:fldChar w:fldCharType="end"/>
      </w:r>
      <w:r w:rsidRPr="00A7506F">
        <w:rPr>
          <w:rFonts w:asciiTheme="majorBidi" w:hAnsiTheme="majorBidi" w:cstheme="majorBidi"/>
          <w:b/>
          <w:bCs/>
          <w:sz w:val="20"/>
          <w:szCs w:val="20"/>
        </w:rPr>
        <w:t>.</w:t>
      </w:r>
      <w:r w:rsidRPr="00462B1B">
        <w:rPr>
          <w:rFonts w:asciiTheme="majorBidi" w:hAnsiTheme="majorBidi" w:cstheme="majorBidi"/>
          <w:sz w:val="20"/>
          <w:szCs w:val="20"/>
        </w:rPr>
        <w:t>chassis</w:t>
      </w:r>
      <w:bookmarkEnd w:id="281"/>
    </w:p>
    <w:p w14:paraId="31117700" w14:textId="70EF0609" w:rsidR="00A7506F" w:rsidRPr="00A7506F" w:rsidRDefault="00A7506F" w:rsidP="00A7506F">
      <w:pPr>
        <w:bidi w:val="0"/>
        <w:rPr>
          <w:rFonts w:asciiTheme="majorBidi" w:hAnsiTheme="majorBidi" w:cstheme="majorBidi"/>
          <w:sz w:val="24"/>
          <w:szCs w:val="24"/>
        </w:rPr>
      </w:pPr>
      <w:r w:rsidRPr="00A7506F">
        <w:rPr>
          <w:rFonts w:asciiTheme="majorBidi" w:hAnsiTheme="majorBidi" w:cstheme="majorBidi"/>
          <w:sz w:val="24"/>
          <w:szCs w:val="24"/>
        </w:rPr>
        <w:t xml:space="preserve">then we add a wheel with brake and the wheels </w:t>
      </w:r>
    </w:p>
    <w:p w14:paraId="060F14B1" w14:textId="03694EAE" w:rsidR="00A7506F" w:rsidRDefault="006D0FB3" w:rsidP="00462B1B">
      <w:pPr>
        <w:bidi w:val="0"/>
        <w:spacing w:line="360" w:lineRule="auto"/>
        <w:rPr>
          <w:rFonts w:asciiTheme="majorBidi" w:hAnsiTheme="majorBidi" w:cstheme="majorBidi"/>
          <w:sz w:val="24"/>
          <w:szCs w:val="24"/>
        </w:rPr>
      </w:pPr>
      <w:r w:rsidRPr="00A7506F">
        <w:rPr>
          <w:rFonts w:asciiTheme="majorBidi" w:hAnsiTheme="majorBidi" w:cstheme="majorBidi"/>
          <w:noProof/>
          <w:sz w:val="24"/>
          <w:szCs w:val="24"/>
        </w:rPr>
        <w:drawing>
          <wp:anchor distT="0" distB="0" distL="114300" distR="114300" simplePos="0" relativeHeight="251653632" behindDoc="0" locked="0" layoutInCell="1" allowOverlap="1" wp14:anchorId="2E086BF2" wp14:editId="128DA7DE">
            <wp:simplePos x="0" y="0"/>
            <wp:positionH relativeFrom="margin">
              <wp:align>center</wp:align>
            </wp:positionH>
            <wp:positionV relativeFrom="margin">
              <wp:posOffset>5400265</wp:posOffset>
            </wp:positionV>
            <wp:extent cx="3215640" cy="2095500"/>
            <wp:effectExtent l="0" t="0" r="3810" b="0"/>
            <wp:wrapSquare wrapText="bothSides"/>
            <wp:docPr id="1756092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09254" name="Picture 175609254"/>
                    <pic:cNvPicPr/>
                  </pic:nvPicPr>
                  <pic:blipFill>
                    <a:blip r:embed="rId61">
                      <a:extLst>
                        <a:ext uri="{28A0092B-C50C-407E-A947-70E740481C1C}">
                          <a14:useLocalDpi xmlns:a14="http://schemas.microsoft.com/office/drawing/2010/main" val="0"/>
                        </a:ext>
                      </a:extLst>
                    </a:blip>
                    <a:stretch>
                      <a:fillRect/>
                    </a:stretch>
                  </pic:blipFill>
                  <pic:spPr>
                    <a:xfrm>
                      <a:off x="0" y="0"/>
                      <a:ext cx="3215640" cy="2095500"/>
                    </a:xfrm>
                    <a:prstGeom prst="rect">
                      <a:avLst/>
                    </a:prstGeom>
                  </pic:spPr>
                </pic:pic>
              </a:graphicData>
            </a:graphic>
            <wp14:sizeRelV relativeFrom="margin">
              <wp14:pctHeight>0</wp14:pctHeight>
            </wp14:sizeRelV>
          </wp:anchor>
        </w:drawing>
      </w:r>
    </w:p>
    <w:p w14:paraId="2DB946B6" w14:textId="1AC14463" w:rsidR="00940325" w:rsidRDefault="00940325" w:rsidP="00940325">
      <w:pPr>
        <w:bidi w:val="0"/>
        <w:spacing w:line="360" w:lineRule="auto"/>
        <w:rPr>
          <w:rFonts w:asciiTheme="majorBidi" w:hAnsiTheme="majorBidi" w:cstheme="majorBidi"/>
          <w:sz w:val="24"/>
          <w:szCs w:val="24"/>
        </w:rPr>
      </w:pPr>
    </w:p>
    <w:p w14:paraId="51E476F5" w14:textId="7F82C7BC" w:rsidR="00940325" w:rsidRDefault="00940325" w:rsidP="00940325">
      <w:pPr>
        <w:bidi w:val="0"/>
        <w:spacing w:line="360" w:lineRule="auto"/>
        <w:rPr>
          <w:rFonts w:asciiTheme="majorBidi" w:hAnsiTheme="majorBidi" w:cstheme="majorBidi"/>
          <w:sz w:val="24"/>
          <w:szCs w:val="24"/>
        </w:rPr>
      </w:pPr>
    </w:p>
    <w:p w14:paraId="5A7755D8" w14:textId="2E6B351C" w:rsidR="00940325" w:rsidRDefault="00940325" w:rsidP="00940325">
      <w:pPr>
        <w:bidi w:val="0"/>
        <w:spacing w:line="360" w:lineRule="auto"/>
        <w:rPr>
          <w:rFonts w:asciiTheme="majorBidi" w:hAnsiTheme="majorBidi" w:cstheme="majorBidi"/>
          <w:sz w:val="24"/>
          <w:szCs w:val="24"/>
        </w:rPr>
      </w:pPr>
    </w:p>
    <w:p w14:paraId="3FE39F5E" w14:textId="5447714C" w:rsidR="00940325" w:rsidRPr="00A7506F" w:rsidRDefault="00940325" w:rsidP="00940325">
      <w:pPr>
        <w:bidi w:val="0"/>
        <w:spacing w:line="360" w:lineRule="auto"/>
        <w:rPr>
          <w:rFonts w:asciiTheme="majorBidi" w:hAnsiTheme="majorBidi" w:cstheme="majorBidi"/>
          <w:sz w:val="24"/>
          <w:szCs w:val="24"/>
        </w:rPr>
      </w:pPr>
    </w:p>
    <w:p w14:paraId="170EBFD5" w14:textId="15745285" w:rsidR="004C6594" w:rsidRDefault="00904AC3" w:rsidP="00462B1B">
      <w:pPr>
        <w:bidi w:val="0"/>
        <w:spacing w:line="360" w:lineRule="auto"/>
        <w:rPr>
          <w:rFonts w:asciiTheme="majorBidi" w:hAnsiTheme="majorBidi" w:cstheme="majorBidi"/>
          <w:sz w:val="24"/>
          <w:szCs w:val="24"/>
        </w:rPr>
      </w:pPr>
      <w:r>
        <w:rPr>
          <w:noProof/>
        </w:rPr>
        <mc:AlternateContent>
          <mc:Choice Requires="wps">
            <w:drawing>
              <wp:anchor distT="0" distB="0" distL="114300" distR="114300" simplePos="0" relativeHeight="251654656" behindDoc="0" locked="0" layoutInCell="1" allowOverlap="1" wp14:anchorId="6B7B68E5" wp14:editId="7FF92E5B">
                <wp:simplePos x="0" y="0"/>
                <wp:positionH relativeFrom="margin">
                  <wp:align>center</wp:align>
                </wp:positionH>
                <wp:positionV relativeFrom="paragraph">
                  <wp:posOffset>459105</wp:posOffset>
                </wp:positionV>
                <wp:extent cx="3322320" cy="273050"/>
                <wp:effectExtent l="0" t="0" r="0" b="0"/>
                <wp:wrapSquare wrapText="bothSides"/>
                <wp:docPr id="148431620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2320" cy="273050"/>
                        </a:xfrm>
                        <a:prstGeom prst="rect">
                          <a:avLst/>
                        </a:prstGeom>
                        <a:solidFill>
                          <a:srgbClr val="FFFFFF"/>
                        </a:solidFill>
                        <a:ln>
                          <a:noFill/>
                        </a:ln>
                      </wps:spPr>
                      <wps:txbx>
                        <w:txbxContent>
                          <w:p w14:paraId="66858CF6" w14:textId="6B59C740" w:rsidR="00A7506F" w:rsidRPr="009D43E8" w:rsidRDefault="00A7506F" w:rsidP="00A7506F">
                            <w:pPr>
                              <w:pStyle w:val="Caption"/>
                              <w:jc w:val="center"/>
                              <w:rPr>
                                <w:rFonts w:asciiTheme="majorBidi" w:hAnsiTheme="majorBidi" w:cstheme="majorBidi"/>
                                <w:i w:val="0"/>
                                <w:iCs w:val="0"/>
                                <w:noProof/>
                                <w:color w:val="auto"/>
                                <w:sz w:val="28"/>
                                <w:szCs w:val="28"/>
                              </w:rPr>
                            </w:pPr>
                            <w:bookmarkStart w:id="282" w:name="_Toc166838243"/>
                            <w:r w:rsidRPr="00E947FC">
                              <w:rPr>
                                <w:rFonts w:asciiTheme="majorBidi" w:hAnsiTheme="majorBidi" w:cstheme="majorBidi"/>
                                <w:b/>
                                <w:bCs/>
                                <w:i w:val="0"/>
                                <w:iCs w:val="0"/>
                                <w:color w:val="auto"/>
                                <w:sz w:val="20"/>
                                <w:szCs w:val="20"/>
                              </w:rPr>
                              <w:t xml:space="preserve">Figure </w:t>
                            </w:r>
                            <w:r w:rsidRPr="00E947FC">
                              <w:rPr>
                                <w:rFonts w:asciiTheme="majorBidi" w:hAnsiTheme="majorBidi" w:cstheme="majorBidi"/>
                                <w:b/>
                                <w:bCs/>
                                <w:i w:val="0"/>
                                <w:iCs w:val="0"/>
                                <w:color w:val="auto"/>
                                <w:sz w:val="20"/>
                                <w:szCs w:val="20"/>
                              </w:rPr>
                              <w:fldChar w:fldCharType="begin"/>
                            </w:r>
                            <w:r w:rsidRPr="00E947FC">
                              <w:rPr>
                                <w:rFonts w:asciiTheme="majorBidi" w:hAnsiTheme="majorBidi" w:cstheme="majorBidi"/>
                                <w:b/>
                                <w:bCs/>
                                <w:i w:val="0"/>
                                <w:iCs w:val="0"/>
                                <w:color w:val="auto"/>
                                <w:sz w:val="20"/>
                                <w:szCs w:val="20"/>
                              </w:rPr>
                              <w:instrText xml:space="preserve"> SEQ Figure \* ARABIC </w:instrText>
                            </w:r>
                            <w:r w:rsidRPr="00E947FC">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21</w:t>
                            </w:r>
                            <w:r w:rsidRPr="00E947FC">
                              <w:rPr>
                                <w:rFonts w:asciiTheme="majorBidi" w:hAnsiTheme="majorBidi" w:cstheme="majorBidi"/>
                                <w:b/>
                                <w:bCs/>
                                <w:i w:val="0"/>
                                <w:iCs w:val="0"/>
                                <w:color w:val="auto"/>
                                <w:sz w:val="20"/>
                                <w:szCs w:val="20"/>
                              </w:rPr>
                              <w:fldChar w:fldCharType="end"/>
                            </w:r>
                            <w:r w:rsidRPr="00E947FC">
                              <w:rPr>
                                <w:rFonts w:asciiTheme="majorBidi" w:hAnsiTheme="majorBidi" w:cstheme="majorBidi"/>
                                <w:b/>
                                <w:bCs/>
                                <w:i w:val="0"/>
                                <w:iCs w:val="0"/>
                                <w:color w:val="auto"/>
                                <w:sz w:val="20"/>
                                <w:szCs w:val="20"/>
                              </w:rPr>
                              <w:t>.</w:t>
                            </w:r>
                            <w:r w:rsidRPr="009D43E8">
                              <w:rPr>
                                <w:rFonts w:asciiTheme="majorBidi" w:hAnsiTheme="majorBidi" w:cstheme="majorBidi"/>
                                <w:i w:val="0"/>
                                <w:iCs w:val="0"/>
                                <w:color w:val="auto"/>
                                <w:sz w:val="20"/>
                                <w:szCs w:val="20"/>
                              </w:rPr>
                              <w:t>wheel with brake</w:t>
                            </w:r>
                            <w:bookmarkEnd w:id="282"/>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B7B68E5" id="Text Box 5" o:spid="_x0000_s1029" type="#_x0000_t202" style="position:absolute;margin-left:0;margin-top:36.15pt;width:261.6pt;height:21.5pt;z-index:2516546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" stroked="f">
                <v:textbox style="mso-fit-shape-to-text:t" inset="0,0,0,0">
                  <w:txbxContent>
                    <w:p w14:paraId="66858CF6" w14:textId="6B59C740" w:rsidR="00A7506F" w:rsidRPr="009D43E8" w:rsidRDefault="00A7506F" w:rsidP="00A7506F">
                      <w:pPr>
                        <w:pStyle w:val="Caption"/>
                        <w:jc w:val="center"/>
                        <w:rPr>
                          <w:rFonts w:asciiTheme="majorBidi" w:hAnsiTheme="majorBidi" w:cstheme="majorBidi"/>
                          <w:i w:val="0"/>
                          <w:iCs w:val="0"/>
                          <w:noProof/>
                          <w:color w:val="auto"/>
                          <w:sz w:val="28"/>
                          <w:szCs w:val="28"/>
                        </w:rPr>
                      </w:pPr>
                      <w:bookmarkStart w:id="285" w:name="_Toc166838243"/>
                      <w:r w:rsidRPr="00E947FC">
                        <w:rPr>
                          <w:rFonts w:asciiTheme="majorBidi" w:hAnsiTheme="majorBidi" w:cstheme="majorBidi"/>
                          <w:b/>
                          <w:bCs/>
                          <w:i w:val="0"/>
                          <w:iCs w:val="0"/>
                          <w:color w:val="auto"/>
                          <w:sz w:val="20"/>
                          <w:szCs w:val="20"/>
                        </w:rPr>
                        <w:t xml:space="preserve">Figure </w:t>
                      </w:r>
                      <w:r w:rsidRPr="00E947FC">
                        <w:rPr>
                          <w:rFonts w:asciiTheme="majorBidi" w:hAnsiTheme="majorBidi" w:cstheme="majorBidi"/>
                          <w:b/>
                          <w:bCs/>
                          <w:i w:val="0"/>
                          <w:iCs w:val="0"/>
                          <w:color w:val="auto"/>
                          <w:sz w:val="20"/>
                          <w:szCs w:val="20"/>
                        </w:rPr>
                        <w:fldChar w:fldCharType="begin"/>
                      </w:r>
                      <w:r w:rsidRPr="00E947FC">
                        <w:rPr>
                          <w:rFonts w:asciiTheme="majorBidi" w:hAnsiTheme="majorBidi" w:cstheme="majorBidi"/>
                          <w:b/>
                          <w:bCs/>
                          <w:i w:val="0"/>
                          <w:iCs w:val="0"/>
                          <w:color w:val="auto"/>
                          <w:sz w:val="20"/>
                          <w:szCs w:val="20"/>
                        </w:rPr>
                        <w:instrText xml:space="preserve"> SEQ Figure \* ARABIC </w:instrText>
                      </w:r>
                      <w:r w:rsidRPr="00E947FC">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21</w:t>
                      </w:r>
                      <w:r w:rsidRPr="00E947FC">
                        <w:rPr>
                          <w:rFonts w:asciiTheme="majorBidi" w:hAnsiTheme="majorBidi" w:cstheme="majorBidi"/>
                          <w:b/>
                          <w:bCs/>
                          <w:i w:val="0"/>
                          <w:iCs w:val="0"/>
                          <w:color w:val="auto"/>
                          <w:sz w:val="20"/>
                          <w:szCs w:val="20"/>
                        </w:rPr>
                        <w:fldChar w:fldCharType="end"/>
                      </w:r>
                      <w:r w:rsidRPr="00E947FC">
                        <w:rPr>
                          <w:rFonts w:asciiTheme="majorBidi" w:hAnsiTheme="majorBidi" w:cstheme="majorBidi"/>
                          <w:b/>
                          <w:bCs/>
                          <w:i w:val="0"/>
                          <w:iCs w:val="0"/>
                          <w:color w:val="auto"/>
                          <w:sz w:val="20"/>
                          <w:szCs w:val="20"/>
                        </w:rPr>
                        <w:t>.</w:t>
                      </w:r>
                      <w:r w:rsidRPr="009D43E8">
                        <w:rPr>
                          <w:rFonts w:asciiTheme="majorBidi" w:hAnsiTheme="majorBidi" w:cstheme="majorBidi"/>
                          <w:i w:val="0"/>
                          <w:iCs w:val="0"/>
                          <w:color w:val="auto"/>
                          <w:sz w:val="20"/>
                          <w:szCs w:val="20"/>
                        </w:rPr>
                        <w:t>wheel with brake</w:t>
                      </w:r>
                      <w:bookmarkEnd w:id="285"/>
                    </w:p>
                  </w:txbxContent>
                </v:textbox>
                <w10:wrap type="square" anchorx="margin"/>
              </v:shape>
            </w:pict>
          </mc:Fallback>
        </mc:AlternateContent>
      </w:r>
    </w:p>
    <w:p w14:paraId="0B998E0A" w14:textId="4BD3183B" w:rsidR="00A7506F" w:rsidRPr="00A7506F" w:rsidRDefault="00A7506F" w:rsidP="004C6594">
      <w:pPr>
        <w:bidi w:val="0"/>
        <w:spacing w:line="360" w:lineRule="auto"/>
        <w:rPr>
          <w:rFonts w:asciiTheme="majorBidi" w:hAnsiTheme="majorBidi" w:cstheme="majorBidi"/>
          <w:sz w:val="24"/>
          <w:szCs w:val="24"/>
        </w:rPr>
      </w:pPr>
      <w:r w:rsidRPr="00A7506F">
        <w:rPr>
          <w:rFonts w:asciiTheme="majorBidi" w:hAnsiTheme="majorBidi" w:cstheme="majorBidi"/>
          <w:sz w:val="24"/>
          <w:szCs w:val="24"/>
        </w:rPr>
        <w:t xml:space="preserve">Unfortunately, the motor came without the gears and its shaft was too small to fit it into the chassis with the wheel, so we needed to find a solution. We decided to have </w:t>
      </w:r>
      <w:r w:rsidRPr="00A7506F">
        <w:rPr>
          <w:rFonts w:asciiTheme="majorBidi" w:hAnsiTheme="majorBidi" w:cstheme="majorBidi"/>
          <w:sz w:val="24"/>
          <w:szCs w:val="24"/>
        </w:rPr>
        <w:lastRenderedPageBreak/>
        <w:t>these parts made by a machinist. It took longer than expected, but in the end, it worked well.</w:t>
      </w:r>
    </w:p>
    <w:p w14:paraId="1CEAD0E7" w14:textId="6F0A137A" w:rsidR="00A7506F" w:rsidRPr="00A7506F" w:rsidRDefault="00C76461" w:rsidP="004C175B">
      <w:pPr>
        <w:pStyle w:val="Titre3"/>
        <w:bidi w:val="0"/>
      </w:pPr>
      <w:r w:rsidRPr="00A7506F">
        <w:t>Body</w:t>
      </w:r>
    </w:p>
    <w:p w14:paraId="775CFB64" w14:textId="77777777" w:rsidR="00A7506F" w:rsidRPr="00A7506F" w:rsidRDefault="00A7506F" w:rsidP="00462B1B">
      <w:pPr>
        <w:bidi w:val="0"/>
        <w:spacing w:line="360" w:lineRule="auto"/>
        <w:rPr>
          <w:rFonts w:asciiTheme="majorBidi" w:hAnsiTheme="majorBidi" w:cstheme="majorBidi"/>
          <w:sz w:val="24"/>
          <w:szCs w:val="24"/>
        </w:rPr>
      </w:pPr>
      <w:r w:rsidRPr="00A7506F">
        <w:rPr>
          <w:rFonts w:asciiTheme="majorBidi" w:hAnsiTheme="majorBidi" w:cstheme="majorBidi"/>
          <w:sz w:val="24"/>
          <w:szCs w:val="24"/>
        </w:rPr>
        <w:t>For the body, we have already designed it using software called Blender. Then, my father created a mold with gypsum. Once the mold was completely dry, we poured resin into it. After letting it dry, we demolded it to obtain the shell of our lawn mower.</w:t>
      </w:r>
    </w:p>
    <w:p w14:paraId="4525247D" w14:textId="2BB33C95" w:rsidR="00A7506F" w:rsidRPr="00A7506F" w:rsidRDefault="00A7506F" w:rsidP="00462B1B">
      <w:pPr>
        <w:bidi w:val="0"/>
        <w:spacing w:line="360" w:lineRule="auto"/>
        <w:rPr>
          <w:rFonts w:asciiTheme="majorBidi" w:hAnsiTheme="majorBidi" w:cstheme="majorBidi"/>
          <w:sz w:val="24"/>
          <w:szCs w:val="24"/>
        </w:rPr>
      </w:pPr>
      <w:r w:rsidRPr="00A7506F">
        <w:rPr>
          <w:rFonts w:asciiTheme="majorBidi" w:hAnsiTheme="majorBidi" w:cstheme="majorBidi"/>
          <w:sz w:val="24"/>
          <w:szCs w:val="24"/>
        </w:rPr>
        <w:t>I began by hand-sanding the entire body of the object using 180-grit sandpaper. After the initial sanding, I followed up with 240-grit sandpaper to further refine the surface. Once the sanding was complete, I sprayed the body with paint.</w:t>
      </w:r>
    </w:p>
    <w:p w14:paraId="3CF59E4F" w14:textId="77777777" w:rsidR="00A7506F" w:rsidRPr="00A7506F" w:rsidRDefault="00A7506F" w:rsidP="00462B1B">
      <w:pPr>
        <w:keepNext/>
        <w:bidi w:val="0"/>
        <w:spacing w:line="360" w:lineRule="auto"/>
        <w:rPr>
          <w:lang w:val="fr-FR"/>
        </w:rPr>
      </w:pPr>
      <w:r w:rsidRPr="00A7506F">
        <w:rPr>
          <w:rFonts w:asciiTheme="majorBidi" w:hAnsiTheme="majorBidi" w:cstheme="majorBidi"/>
          <w:noProof/>
          <w:sz w:val="24"/>
          <w:szCs w:val="24"/>
        </w:rPr>
        <w:drawing>
          <wp:inline distT="0" distB="0" distL="0" distR="0" wp14:anchorId="751B7E9B" wp14:editId="3AD4E503">
            <wp:extent cx="5120640" cy="2057400"/>
            <wp:effectExtent l="0" t="0" r="0" b="0"/>
            <wp:docPr id="110209630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096305" name="Picture 1102096305"/>
                    <pic:cNvPicPr/>
                  </pic:nvPicPr>
                  <pic:blipFill>
                    <a:blip r:embed="rId62">
                      <a:extLst>
                        <a:ext uri="{28A0092B-C50C-407E-A947-70E740481C1C}">
                          <a14:useLocalDpi xmlns:a14="http://schemas.microsoft.com/office/drawing/2010/main" val="0"/>
                        </a:ext>
                      </a:extLst>
                    </a:blip>
                    <a:stretch>
                      <a:fillRect/>
                    </a:stretch>
                  </pic:blipFill>
                  <pic:spPr>
                    <a:xfrm>
                      <a:off x="0" y="0"/>
                      <a:ext cx="5120640" cy="2057400"/>
                    </a:xfrm>
                    <a:prstGeom prst="rect">
                      <a:avLst/>
                    </a:prstGeom>
                  </pic:spPr>
                </pic:pic>
              </a:graphicData>
            </a:graphic>
          </wp:inline>
        </w:drawing>
      </w:r>
    </w:p>
    <w:p w14:paraId="35C720CE" w14:textId="40613308" w:rsidR="00A7506F" w:rsidRPr="00A7506F" w:rsidRDefault="00A7506F" w:rsidP="00462B1B">
      <w:pPr>
        <w:bidi w:val="0"/>
        <w:spacing w:line="360" w:lineRule="auto"/>
        <w:jc w:val="center"/>
        <w:rPr>
          <w:rFonts w:asciiTheme="majorBidi" w:hAnsiTheme="majorBidi" w:cstheme="majorBidi"/>
          <w:b/>
          <w:bCs/>
          <w:sz w:val="28"/>
          <w:szCs w:val="28"/>
        </w:rPr>
      </w:pPr>
      <w:bookmarkStart w:id="283" w:name="_Toc166838244"/>
      <w:r w:rsidRPr="00A7506F">
        <w:rPr>
          <w:rFonts w:asciiTheme="majorBidi" w:hAnsiTheme="majorBidi" w:cstheme="majorBidi"/>
          <w:b/>
          <w:bCs/>
          <w:sz w:val="20"/>
          <w:szCs w:val="20"/>
          <w:lang w:val="fr-FR"/>
        </w:rPr>
        <w:t xml:space="preserve">Figure </w:t>
      </w:r>
      <w:r w:rsidRPr="00A7506F">
        <w:rPr>
          <w:rFonts w:asciiTheme="majorBidi" w:hAnsiTheme="majorBidi" w:cstheme="majorBidi"/>
          <w:b/>
          <w:bCs/>
          <w:sz w:val="20"/>
          <w:szCs w:val="20"/>
          <w:lang w:val="fr-FR"/>
        </w:rPr>
        <w:fldChar w:fldCharType="begin"/>
      </w:r>
      <w:r w:rsidRPr="00A7506F">
        <w:rPr>
          <w:rFonts w:asciiTheme="majorBidi" w:hAnsiTheme="majorBidi" w:cstheme="majorBidi"/>
          <w:b/>
          <w:bCs/>
          <w:sz w:val="20"/>
          <w:szCs w:val="20"/>
          <w:lang w:val="fr-FR"/>
        </w:rPr>
        <w:instrText xml:space="preserve"> SEQ Figure \* ARABIC </w:instrText>
      </w:r>
      <w:r w:rsidRPr="00A7506F">
        <w:rPr>
          <w:rFonts w:asciiTheme="majorBidi" w:hAnsiTheme="majorBidi" w:cstheme="majorBidi"/>
          <w:b/>
          <w:bCs/>
          <w:sz w:val="20"/>
          <w:szCs w:val="20"/>
          <w:lang w:val="fr-FR"/>
        </w:rPr>
        <w:fldChar w:fldCharType="separate"/>
      </w:r>
      <w:r w:rsidR="00380770">
        <w:rPr>
          <w:rFonts w:asciiTheme="majorBidi" w:hAnsiTheme="majorBidi" w:cstheme="majorBidi"/>
          <w:b/>
          <w:bCs/>
          <w:noProof/>
          <w:sz w:val="20"/>
          <w:szCs w:val="20"/>
          <w:lang w:val="fr-FR"/>
        </w:rPr>
        <w:t>22</w:t>
      </w:r>
      <w:r w:rsidRPr="00A7506F">
        <w:rPr>
          <w:rFonts w:asciiTheme="majorBidi" w:hAnsiTheme="majorBidi" w:cstheme="majorBidi"/>
          <w:b/>
          <w:bCs/>
          <w:sz w:val="20"/>
          <w:szCs w:val="20"/>
          <w:lang w:val="fr-FR"/>
        </w:rPr>
        <w:fldChar w:fldCharType="end"/>
      </w:r>
      <w:r w:rsidRPr="00A7506F">
        <w:rPr>
          <w:rFonts w:asciiTheme="majorBidi" w:hAnsiTheme="majorBidi" w:cstheme="majorBidi"/>
          <w:b/>
          <w:bCs/>
          <w:sz w:val="20"/>
          <w:szCs w:val="20"/>
          <w:lang w:val="fr-FR"/>
        </w:rPr>
        <w:t xml:space="preserve">. </w:t>
      </w:r>
      <w:r w:rsidRPr="00C76461">
        <w:rPr>
          <w:rFonts w:asciiTheme="majorBidi" w:hAnsiTheme="majorBidi" w:cstheme="majorBidi"/>
          <w:sz w:val="20"/>
          <w:szCs w:val="20"/>
        </w:rPr>
        <w:t>steps</w:t>
      </w:r>
      <w:r w:rsidRPr="009D43E8">
        <w:rPr>
          <w:rFonts w:asciiTheme="majorBidi" w:hAnsiTheme="majorBidi" w:cstheme="majorBidi"/>
          <w:sz w:val="20"/>
          <w:szCs w:val="20"/>
          <w:lang w:val="fr-FR"/>
        </w:rPr>
        <w:t xml:space="preserve"> body construction</w:t>
      </w:r>
      <w:bookmarkEnd w:id="283"/>
    </w:p>
    <w:p w14:paraId="33424C17" w14:textId="709A1838" w:rsidR="00A7506F" w:rsidRPr="00A7506F" w:rsidRDefault="00C76461" w:rsidP="004C175B">
      <w:pPr>
        <w:pStyle w:val="Titre3"/>
        <w:bidi w:val="0"/>
      </w:pPr>
      <w:r w:rsidRPr="00A7506F">
        <w:t>Cutter</w:t>
      </w:r>
    </w:p>
    <w:p w14:paraId="116DCC40" w14:textId="756D6E4D" w:rsidR="00A7506F" w:rsidRPr="00A7506F" w:rsidRDefault="00A7506F" w:rsidP="00462B1B">
      <w:pPr>
        <w:bidi w:val="0"/>
        <w:spacing w:line="360" w:lineRule="auto"/>
        <w:jc w:val="both"/>
        <w:rPr>
          <w:rFonts w:asciiTheme="majorBidi" w:hAnsiTheme="majorBidi" w:cstheme="majorBidi"/>
          <w:sz w:val="24"/>
          <w:szCs w:val="24"/>
        </w:rPr>
      </w:pPr>
      <w:r w:rsidRPr="00A7506F">
        <w:rPr>
          <w:rFonts w:asciiTheme="majorBidi" w:hAnsiTheme="majorBidi" w:cstheme="majorBidi"/>
          <w:sz w:val="24"/>
          <w:szCs w:val="24"/>
        </w:rPr>
        <w:t xml:space="preserve">The cutter comprises a 13cm diameter round </w:t>
      </w:r>
      <w:r w:rsidR="00C76461" w:rsidRPr="00A7506F">
        <w:rPr>
          <w:rFonts w:asciiTheme="majorBidi" w:hAnsiTheme="majorBidi" w:cstheme="majorBidi"/>
          <w:sz w:val="24"/>
          <w:szCs w:val="24"/>
        </w:rPr>
        <w:t>stainless-steel</w:t>
      </w:r>
      <w:r w:rsidRPr="00A7506F">
        <w:rPr>
          <w:rFonts w:asciiTheme="majorBidi" w:hAnsiTheme="majorBidi" w:cstheme="majorBidi"/>
          <w:sz w:val="24"/>
          <w:szCs w:val="24"/>
        </w:rPr>
        <w:t xml:space="preserve"> disc, with the DC cutting motor positioned at the center of the chassis base plate. Initially, I drilled a 15mm hole for the shaft mount, followed by two holes for the M3 screws to secure the motor to the chassis.</w:t>
      </w:r>
    </w:p>
    <w:p w14:paraId="3C416813" w14:textId="77777777" w:rsidR="00A7506F" w:rsidRPr="00A7506F" w:rsidRDefault="00A7506F" w:rsidP="00A7506F">
      <w:pPr>
        <w:bidi w:val="0"/>
        <w:jc w:val="both"/>
        <w:rPr>
          <w:rFonts w:asciiTheme="majorBidi" w:hAnsiTheme="majorBidi" w:cstheme="majorBidi"/>
          <w:sz w:val="24"/>
          <w:szCs w:val="24"/>
        </w:rPr>
      </w:pPr>
      <w:r w:rsidRPr="00A7506F">
        <w:rPr>
          <w:rFonts w:asciiTheme="majorBidi" w:hAnsiTheme="majorBidi" w:cstheme="majorBidi"/>
          <w:sz w:val="24"/>
          <w:szCs w:val="24"/>
        </w:rPr>
        <w:t>The cutting disc is affixed to the motor shaft. Ensuring the hub mount is precisely centered is crucial to prevent vibrations during operation. Additionally, the disc must be meticulously balanced. Therefore, it is essential to position the blade holes 120 degrees apart from each other, equidistant from the disc edge. Utilize locknuts to secure the blades and prevent them from loosening or becoming dislodged.</w:t>
      </w:r>
    </w:p>
    <w:p w14:paraId="34427CEA" w14:textId="77777777" w:rsidR="00A7506F" w:rsidRPr="00A7506F" w:rsidRDefault="00A7506F" w:rsidP="00A7506F">
      <w:pPr>
        <w:keepNext/>
        <w:bidi w:val="0"/>
        <w:jc w:val="center"/>
        <w:rPr>
          <w:lang w:val="fr-FR"/>
        </w:rPr>
      </w:pPr>
      <w:r w:rsidRPr="00A7506F">
        <w:rPr>
          <w:rFonts w:asciiTheme="majorBidi" w:hAnsiTheme="majorBidi" w:cstheme="majorBidi"/>
          <w:noProof/>
          <w:sz w:val="24"/>
          <w:szCs w:val="24"/>
        </w:rPr>
        <w:lastRenderedPageBreak/>
        <w:drawing>
          <wp:inline distT="0" distB="0" distL="0" distR="0" wp14:anchorId="146282BA" wp14:editId="223DDCDC">
            <wp:extent cx="5067300" cy="2156460"/>
            <wp:effectExtent l="0" t="0" r="0" b="0"/>
            <wp:docPr id="1002720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72032" name="Picture 100272032"/>
                    <pic:cNvPicPr/>
                  </pic:nvPicPr>
                  <pic:blipFill>
                    <a:blip r:embed="rId63">
                      <a:extLst>
                        <a:ext uri="{28A0092B-C50C-407E-A947-70E740481C1C}">
                          <a14:useLocalDpi xmlns:a14="http://schemas.microsoft.com/office/drawing/2010/main" val="0"/>
                        </a:ext>
                      </a:extLst>
                    </a:blip>
                    <a:stretch>
                      <a:fillRect/>
                    </a:stretch>
                  </pic:blipFill>
                  <pic:spPr>
                    <a:xfrm>
                      <a:off x="0" y="0"/>
                      <a:ext cx="5067300" cy="2156460"/>
                    </a:xfrm>
                    <a:prstGeom prst="rect">
                      <a:avLst/>
                    </a:prstGeom>
                  </pic:spPr>
                </pic:pic>
              </a:graphicData>
            </a:graphic>
          </wp:inline>
        </w:drawing>
      </w:r>
    </w:p>
    <w:p w14:paraId="75BEF8F1" w14:textId="25397F26" w:rsidR="00A7506F" w:rsidRPr="00A7506F" w:rsidRDefault="00A7506F" w:rsidP="00A7506F">
      <w:pPr>
        <w:bidi w:val="0"/>
        <w:spacing w:line="240" w:lineRule="auto"/>
        <w:jc w:val="center"/>
        <w:rPr>
          <w:rFonts w:asciiTheme="majorBidi" w:hAnsiTheme="majorBidi" w:cstheme="majorBidi"/>
          <w:b/>
          <w:bCs/>
          <w:sz w:val="28"/>
          <w:szCs w:val="28"/>
        </w:rPr>
      </w:pPr>
      <w:bookmarkStart w:id="284" w:name="_Toc166838245"/>
      <w:r w:rsidRPr="00A7506F">
        <w:rPr>
          <w:rFonts w:asciiTheme="majorBidi" w:hAnsiTheme="majorBidi" w:cstheme="majorBidi"/>
          <w:b/>
          <w:bCs/>
          <w:sz w:val="20"/>
          <w:szCs w:val="20"/>
          <w:lang w:val="fr-FR"/>
        </w:rPr>
        <w:t xml:space="preserve">Figure </w:t>
      </w:r>
      <w:r w:rsidRPr="00A7506F">
        <w:rPr>
          <w:rFonts w:asciiTheme="majorBidi" w:hAnsiTheme="majorBidi" w:cstheme="majorBidi"/>
          <w:b/>
          <w:bCs/>
          <w:sz w:val="20"/>
          <w:szCs w:val="20"/>
          <w:lang w:val="fr-FR"/>
        </w:rPr>
        <w:fldChar w:fldCharType="begin"/>
      </w:r>
      <w:r w:rsidRPr="00A7506F">
        <w:rPr>
          <w:rFonts w:asciiTheme="majorBidi" w:hAnsiTheme="majorBidi" w:cstheme="majorBidi"/>
          <w:b/>
          <w:bCs/>
          <w:sz w:val="20"/>
          <w:szCs w:val="20"/>
          <w:lang w:val="fr-FR"/>
        </w:rPr>
        <w:instrText xml:space="preserve"> SEQ Figure \* ARABIC </w:instrText>
      </w:r>
      <w:r w:rsidRPr="00A7506F">
        <w:rPr>
          <w:rFonts w:asciiTheme="majorBidi" w:hAnsiTheme="majorBidi" w:cstheme="majorBidi"/>
          <w:b/>
          <w:bCs/>
          <w:sz w:val="20"/>
          <w:szCs w:val="20"/>
          <w:lang w:val="fr-FR"/>
        </w:rPr>
        <w:fldChar w:fldCharType="separate"/>
      </w:r>
      <w:r w:rsidR="00380770">
        <w:rPr>
          <w:rFonts w:asciiTheme="majorBidi" w:hAnsiTheme="majorBidi" w:cstheme="majorBidi"/>
          <w:b/>
          <w:bCs/>
          <w:noProof/>
          <w:sz w:val="20"/>
          <w:szCs w:val="20"/>
          <w:lang w:val="fr-FR"/>
        </w:rPr>
        <w:t>23</w:t>
      </w:r>
      <w:r w:rsidRPr="00A7506F">
        <w:rPr>
          <w:rFonts w:asciiTheme="majorBidi" w:hAnsiTheme="majorBidi" w:cstheme="majorBidi"/>
          <w:b/>
          <w:bCs/>
          <w:sz w:val="20"/>
          <w:szCs w:val="20"/>
          <w:lang w:val="fr-FR"/>
        </w:rPr>
        <w:fldChar w:fldCharType="end"/>
      </w:r>
      <w:r w:rsidRPr="00A7506F">
        <w:rPr>
          <w:rFonts w:asciiTheme="majorBidi" w:hAnsiTheme="majorBidi" w:cstheme="majorBidi"/>
          <w:b/>
          <w:bCs/>
          <w:sz w:val="20"/>
          <w:szCs w:val="20"/>
          <w:lang w:val="fr-FR"/>
        </w:rPr>
        <w:t>.</w:t>
      </w:r>
      <w:r w:rsidRPr="009D43E8">
        <w:rPr>
          <w:rFonts w:asciiTheme="majorBidi" w:hAnsiTheme="majorBidi" w:cstheme="majorBidi"/>
          <w:sz w:val="20"/>
          <w:szCs w:val="20"/>
          <w:lang w:val="fr-FR"/>
        </w:rPr>
        <w:t>cutter</w:t>
      </w:r>
      <w:bookmarkEnd w:id="284"/>
    </w:p>
    <w:p w14:paraId="3A6130E2" w14:textId="2F69272A" w:rsidR="00A7506F" w:rsidRPr="00A7506F" w:rsidRDefault="00A7506F" w:rsidP="004C175B">
      <w:pPr>
        <w:pStyle w:val="Titre3"/>
        <w:bidi w:val="0"/>
        <w:rPr>
          <w:lang w:val="fr-FR"/>
        </w:rPr>
      </w:pPr>
      <w:bookmarkStart w:id="285" w:name="_Toc166852822"/>
      <w:r w:rsidRPr="00A7506F">
        <w:rPr>
          <w:lang w:val="fr-FR"/>
        </w:rPr>
        <w:t>Front plate </w:t>
      </w:r>
      <w:bookmarkEnd w:id="285"/>
    </w:p>
    <w:p w14:paraId="3D9D2757" w14:textId="77777777" w:rsidR="00A7506F" w:rsidRPr="00A7506F" w:rsidRDefault="00A7506F" w:rsidP="00A7506F">
      <w:pPr>
        <w:bidi w:val="0"/>
        <w:rPr>
          <w:rFonts w:asciiTheme="majorBidi" w:hAnsiTheme="majorBidi" w:cstheme="majorBidi"/>
          <w:sz w:val="24"/>
          <w:szCs w:val="24"/>
        </w:rPr>
      </w:pPr>
      <w:r w:rsidRPr="00A7506F">
        <w:rPr>
          <w:rFonts w:asciiTheme="majorBidi" w:hAnsiTheme="majorBidi" w:cstheme="majorBidi"/>
          <w:sz w:val="24"/>
          <w:szCs w:val="24"/>
        </w:rPr>
        <w:t>The front plate serves an important purpose in the design of this robot. Here are the key details:</w:t>
      </w:r>
    </w:p>
    <w:p w14:paraId="50FB1B42" w14:textId="62A00192" w:rsidR="00A7506F" w:rsidRPr="00A7506F" w:rsidRDefault="00A7506F" w:rsidP="00A7506F">
      <w:pPr>
        <w:bidi w:val="0"/>
        <w:rPr>
          <w:rFonts w:asciiTheme="majorBidi" w:hAnsiTheme="majorBidi" w:cstheme="majorBidi"/>
          <w:b/>
          <w:bCs/>
          <w:sz w:val="24"/>
          <w:szCs w:val="24"/>
        </w:rPr>
      </w:pPr>
      <w:r w:rsidRPr="00A7506F">
        <w:rPr>
          <w:rFonts w:asciiTheme="majorBidi" w:hAnsiTheme="majorBidi" w:cstheme="majorBidi"/>
          <w:b/>
          <w:bCs/>
          <w:sz w:val="24"/>
          <w:szCs w:val="24"/>
        </w:rPr>
        <w:t xml:space="preserve">Materials and </w:t>
      </w:r>
      <w:r w:rsidR="00C76461" w:rsidRPr="00A7506F">
        <w:rPr>
          <w:rFonts w:asciiTheme="majorBidi" w:hAnsiTheme="majorBidi" w:cstheme="majorBidi"/>
          <w:b/>
          <w:bCs/>
          <w:sz w:val="24"/>
          <w:szCs w:val="24"/>
        </w:rPr>
        <w:t>Construction</w:t>
      </w:r>
    </w:p>
    <w:p w14:paraId="4C5186F9" w14:textId="77777777" w:rsidR="00A7506F" w:rsidRPr="00A7506F" w:rsidRDefault="00A7506F" w:rsidP="00A7506F">
      <w:pPr>
        <w:bidi w:val="0"/>
        <w:rPr>
          <w:rFonts w:asciiTheme="majorBidi" w:hAnsiTheme="majorBidi" w:cstheme="majorBidi"/>
          <w:sz w:val="24"/>
          <w:szCs w:val="24"/>
        </w:rPr>
      </w:pPr>
      <w:r w:rsidRPr="00A7506F">
        <w:rPr>
          <w:rFonts w:asciiTheme="majorBidi" w:hAnsiTheme="majorBidi" w:cstheme="majorBidi"/>
          <w:sz w:val="24"/>
          <w:szCs w:val="24"/>
        </w:rPr>
        <w:t>The front plate is made of 3mm thick clear acrylic material.</w:t>
      </w:r>
    </w:p>
    <w:p w14:paraId="6EB3C9AF" w14:textId="70104A06" w:rsidR="00A7506F" w:rsidRPr="00A7506F" w:rsidRDefault="00A7506F" w:rsidP="00A7506F">
      <w:pPr>
        <w:bidi w:val="0"/>
        <w:rPr>
          <w:rFonts w:asciiTheme="majorBidi" w:hAnsiTheme="majorBidi" w:cstheme="majorBidi"/>
          <w:b/>
          <w:bCs/>
          <w:sz w:val="24"/>
          <w:szCs w:val="24"/>
        </w:rPr>
      </w:pPr>
      <w:r w:rsidRPr="00A7506F">
        <w:rPr>
          <w:rFonts w:asciiTheme="majorBidi" w:hAnsiTheme="majorBidi" w:cstheme="majorBidi"/>
          <w:b/>
          <w:bCs/>
          <w:sz w:val="24"/>
          <w:szCs w:val="24"/>
        </w:rPr>
        <w:t xml:space="preserve">Mounting and </w:t>
      </w:r>
      <w:r w:rsidR="00C76461" w:rsidRPr="00A7506F">
        <w:rPr>
          <w:rFonts w:asciiTheme="majorBidi" w:hAnsiTheme="majorBidi" w:cstheme="majorBidi"/>
          <w:b/>
          <w:bCs/>
          <w:sz w:val="24"/>
          <w:szCs w:val="24"/>
        </w:rPr>
        <w:t>Protection</w:t>
      </w:r>
    </w:p>
    <w:p w14:paraId="024D2681" w14:textId="77777777" w:rsidR="00A7506F" w:rsidRPr="00A7506F" w:rsidRDefault="00A7506F" w:rsidP="00A7506F">
      <w:pPr>
        <w:bidi w:val="0"/>
        <w:rPr>
          <w:rFonts w:asciiTheme="majorBidi" w:hAnsiTheme="majorBidi" w:cstheme="majorBidi"/>
          <w:sz w:val="24"/>
          <w:szCs w:val="24"/>
        </w:rPr>
      </w:pPr>
      <w:r w:rsidRPr="00A7506F">
        <w:rPr>
          <w:rFonts w:asciiTheme="majorBidi" w:hAnsiTheme="majorBidi" w:cstheme="majorBidi"/>
          <w:sz w:val="24"/>
          <w:szCs w:val="24"/>
        </w:rPr>
        <w:t>The plate is used to mount the two perimeter sensors on the robot.</w:t>
      </w:r>
    </w:p>
    <w:p w14:paraId="64CAD3F0" w14:textId="77777777" w:rsidR="00A7506F" w:rsidRPr="00A7506F" w:rsidRDefault="00A7506F" w:rsidP="00A7506F">
      <w:pPr>
        <w:bidi w:val="0"/>
        <w:rPr>
          <w:rFonts w:asciiTheme="majorBidi" w:hAnsiTheme="majorBidi" w:cstheme="majorBidi"/>
          <w:sz w:val="24"/>
          <w:szCs w:val="24"/>
        </w:rPr>
      </w:pPr>
      <w:r w:rsidRPr="00A7506F">
        <w:rPr>
          <w:rFonts w:asciiTheme="majorBidi" w:hAnsiTheme="majorBidi" w:cstheme="majorBidi"/>
          <w:sz w:val="24"/>
          <w:szCs w:val="24"/>
        </w:rPr>
        <w:t>It also helps to prevent cut grass from entering the main robot body during operation.</w:t>
      </w:r>
    </w:p>
    <w:p w14:paraId="0EE3E480" w14:textId="60BB9091" w:rsidR="009F60AD" w:rsidRPr="00A7506F" w:rsidRDefault="00A7506F" w:rsidP="009F60AD">
      <w:pPr>
        <w:bidi w:val="0"/>
        <w:rPr>
          <w:rFonts w:asciiTheme="majorBidi" w:hAnsiTheme="majorBidi" w:cstheme="majorBidi"/>
          <w:sz w:val="24"/>
          <w:szCs w:val="24"/>
        </w:rPr>
      </w:pPr>
      <w:r w:rsidRPr="00A7506F">
        <w:rPr>
          <w:rFonts w:asciiTheme="majorBidi" w:hAnsiTheme="majorBidi" w:cstheme="majorBidi"/>
          <w:sz w:val="24"/>
          <w:szCs w:val="24"/>
        </w:rPr>
        <w:t>By using a clear acrylic material and strategically placing it on the front of the robot, the design allows the sensors to function effectively while also protecting the internal components from debris. This thoughtful integration of the front plate contributes to the overall reliability and performance of the robot.</w:t>
      </w:r>
    </w:p>
    <w:p w14:paraId="1D34D51C" w14:textId="3925646F" w:rsidR="00A7506F" w:rsidRPr="004C175B" w:rsidRDefault="00C76461" w:rsidP="004C175B">
      <w:pPr>
        <w:pStyle w:val="Titre1"/>
        <w:bidi w:val="0"/>
      </w:pPr>
      <w:r w:rsidRPr="004C175B">
        <w:t>Schematics</w:t>
      </w:r>
    </w:p>
    <w:p w14:paraId="0EE05D5B" w14:textId="77777777" w:rsidR="00A7506F" w:rsidRPr="00A7506F" w:rsidRDefault="00A7506F" w:rsidP="00A7506F">
      <w:pPr>
        <w:bidi w:val="0"/>
        <w:rPr>
          <w:rFonts w:asciiTheme="majorBidi" w:hAnsiTheme="majorBidi" w:cstheme="majorBidi"/>
          <w:sz w:val="24"/>
          <w:szCs w:val="24"/>
        </w:rPr>
      </w:pPr>
      <w:r w:rsidRPr="00A7506F">
        <w:rPr>
          <w:rFonts w:asciiTheme="majorBidi" w:hAnsiTheme="majorBidi" w:cstheme="majorBidi"/>
          <w:sz w:val="24"/>
          <w:szCs w:val="24"/>
        </w:rPr>
        <w:t>This is the schematics for the motor controller front wheels</w:t>
      </w:r>
    </w:p>
    <w:p w14:paraId="7C6CB276" w14:textId="77777777" w:rsidR="00B52747" w:rsidRDefault="00A7506F" w:rsidP="00B52747">
      <w:pPr>
        <w:keepNext/>
        <w:bidi w:val="0"/>
        <w:jc w:val="center"/>
      </w:pPr>
      <w:r w:rsidRPr="00A7506F">
        <w:rPr>
          <w:rFonts w:asciiTheme="majorBidi" w:hAnsiTheme="majorBidi" w:cstheme="majorBidi"/>
          <w:noProof/>
          <w:sz w:val="24"/>
          <w:szCs w:val="24"/>
        </w:rPr>
        <w:lastRenderedPageBreak/>
        <w:drawing>
          <wp:inline distT="0" distB="0" distL="0" distR="0" wp14:anchorId="3A4E9BBE" wp14:editId="711FE0D0">
            <wp:extent cx="4885690" cy="3649980"/>
            <wp:effectExtent l="0" t="0" r="0" b="7620"/>
            <wp:docPr id="3162084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208499" name="Picture 316208499"/>
                    <pic:cNvPicPr/>
                  </pic:nvPicPr>
                  <pic:blipFill>
                    <a:blip r:embed="rId64">
                      <a:extLst>
                        <a:ext uri="{28A0092B-C50C-407E-A947-70E740481C1C}">
                          <a14:useLocalDpi xmlns:a14="http://schemas.microsoft.com/office/drawing/2010/main" val="0"/>
                        </a:ext>
                      </a:extLst>
                    </a:blip>
                    <a:stretch>
                      <a:fillRect/>
                    </a:stretch>
                  </pic:blipFill>
                  <pic:spPr>
                    <a:xfrm>
                      <a:off x="0" y="0"/>
                      <a:ext cx="4885690" cy="3649980"/>
                    </a:xfrm>
                    <a:prstGeom prst="rect">
                      <a:avLst/>
                    </a:prstGeom>
                  </pic:spPr>
                </pic:pic>
              </a:graphicData>
            </a:graphic>
          </wp:inline>
        </w:drawing>
      </w:r>
    </w:p>
    <w:p w14:paraId="32BC7556" w14:textId="151A7EEF" w:rsidR="00A7506F" w:rsidRPr="00B52747" w:rsidRDefault="00B52747" w:rsidP="00B52747">
      <w:pPr>
        <w:pStyle w:val="Caption"/>
        <w:bidi w:val="0"/>
        <w:jc w:val="center"/>
        <w:rPr>
          <w:rFonts w:asciiTheme="majorBidi" w:hAnsiTheme="majorBidi" w:cstheme="majorBidi"/>
          <w:b/>
          <w:bCs/>
          <w:i w:val="0"/>
          <w:iCs w:val="0"/>
          <w:color w:val="auto"/>
          <w:sz w:val="28"/>
          <w:szCs w:val="28"/>
        </w:rPr>
      </w:pPr>
      <w:bookmarkStart w:id="286" w:name="_Toc166838246"/>
      <w:r w:rsidRPr="00B52747">
        <w:rPr>
          <w:rFonts w:asciiTheme="majorBidi" w:hAnsiTheme="majorBidi" w:cstheme="majorBidi"/>
          <w:b/>
          <w:bCs/>
          <w:i w:val="0"/>
          <w:iCs w:val="0"/>
          <w:color w:val="auto"/>
          <w:sz w:val="20"/>
          <w:szCs w:val="20"/>
        </w:rPr>
        <w:t xml:space="preserve">Figure </w:t>
      </w:r>
      <w:r w:rsidRPr="00B52747">
        <w:rPr>
          <w:rFonts w:asciiTheme="majorBidi" w:hAnsiTheme="majorBidi" w:cstheme="majorBidi"/>
          <w:b/>
          <w:bCs/>
          <w:i w:val="0"/>
          <w:iCs w:val="0"/>
          <w:color w:val="auto"/>
          <w:sz w:val="20"/>
          <w:szCs w:val="20"/>
        </w:rPr>
        <w:fldChar w:fldCharType="begin"/>
      </w:r>
      <w:r w:rsidRPr="00B52747">
        <w:rPr>
          <w:rFonts w:asciiTheme="majorBidi" w:hAnsiTheme="majorBidi" w:cstheme="majorBidi"/>
          <w:b/>
          <w:bCs/>
          <w:i w:val="0"/>
          <w:iCs w:val="0"/>
          <w:color w:val="auto"/>
          <w:sz w:val="20"/>
          <w:szCs w:val="20"/>
        </w:rPr>
        <w:instrText xml:space="preserve"> SEQ Figure \* ARABIC </w:instrText>
      </w:r>
      <w:r w:rsidRPr="00B52747">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24</w:t>
      </w:r>
      <w:r w:rsidRPr="00B52747">
        <w:rPr>
          <w:rFonts w:asciiTheme="majorBidi" w:hAnsiTheme="majorBidi" w:cstheme="majorBidi"/>
          <w:b/>
          <w:bCs/>
          <w:i w:val="0"/>
          <w:iCs w:val="0"/>
          <w:color w:val="auto"/>
          <w:sz w:val="20"/>
          <w:szCs w:val="20"/>
        </w:rPr>
        <w:fldChar w:fldCharType="end"/>
      </w:r>
      <w:r w:rsidRPr="00297481">
        <w:rPr>
          <w:rFonts w:asciiTheme="majorBidi" w:hAnsiTheme="majorBidi" w:cstheme="majorBidi"/>
          <w:b/>
          <w:bCs/>
          <w:i w:val="0"/>
          <w:iCs w:val="0"/>
          <w:color w:val="auto"/>
          <w:sz w:val="20"/>
          <w:szCs w:val="20"/>
        </w:rPr>
        <w:t>.</w:t>
      </w:r>
      <w:r w:rsidRPr="00297481">
        <w:rPr>
          <w:rFonts w:asciiTheme="majorBidi" w:hAnsiTheme="majorBidi" w:cstheme="majorBidi"/>
          <w:i w:val="0"/>
          <w:iCs w:val="0"/>
          <w:color w:val="auto"/>
          <w:sz w:val="20"/>
          <w:szCs w:val="20"/>
        </w:rPr>
        <w:t>motors schematic</w:t>
      </w:r>
      <w:bookmarkEnd w:id="286"/>
    </w:p>
    <w:p w14:paraId="02EE3D43" w14:textId="0FC4FA88" w:rsidR="00A7506F" w:rsidRPr="00A7506F" w:rsidRDefault="00A7506F" w:rsidP="00A7506F">
      <w:pPr>
        <w:bidi w:val="0"/>
        <w:rPr>
          <w:rFonts w:asciiTheme="majorBidi" w:hAnsiTheme="majorBidi" w:cstheme="majorBidi"/>
          <w:sz w:val="24"/>
          <w:szCs w:val="24"/>
        </w:rPr>
      </w:pPr>
      <w:r w:rsidRPr="00A7506F">
        <w:rPr>
          <w:rFonts w:asciiTheme="majorBidi" w:hAnsiTheme="majorBidi" w:cstheme="majorBidi"/>
          <w:sz w:val="24"/>
          <w:szCs w:val="24"/>
        </w:rPr>
        <w:t xml:space="preserve">This </w:t>
      </w:r>
      <w:r w:rsidR="00C76461" w:rsidRPr="00A7506F">
        <w:rPr>
          <w:rFonts w:asciiTheme="majorBidi" w:hAnsiTheme="majorBidi" w:cstheme="majorBidi"/>
          <w:sz w:val="24"/>
          <w:szCs w:val="24"/>
        </w:rPr>
        <w:t>is the</w:t>
      </w:r>
      <w:r w:rsidRPr="00A7506F">
        <w:rPr>
          <w:rFonts w:asciiTheme="majorBidi" w:hAnsiTheme="majorBidi" w:cstheme="majorBidi"/>
          <w:sz w:val="24"/>
          <w:szCs w:val="24"/>
        </w:rPr>
        <w:t xml:space="preserve"> schematics for the two ultra sound sensors on the robot</w:t>
      </w:r>
    </w:p>
    <w:p w14:paraId="067CEA37" w14:textId="77777777" w:rsidR="00B52747" w:rsidRDefault="00A7506F" w:rsidP="00B52747">
      <w:pPr>
        <w:keepNext/>
        <w:bidi w:val="0"/>
        <w:jc w:val="center"/>
      </w:pPr>
      <w:r w:rsidRPr="00A7506F">
        <w:rPr>
          <w:rFonts w:asciiTheme="majorBidi" w:hAnsiTheme="majorBidi" w:cstheme="majorBidi"/>
          <w:noProof/>
          <w:sz w:val="24"/>
          <w:szCs w:val="24"/>
        </w:rPr>
        <w:drawing>
          <wp:inline distT="0" distB="0" distL="0" distR="0" wp14:anchorId="125DB79F" wp14:editId="305A0C6E">
            <wp:extent cx="5274310" cy="1823720"/>
            <wp:effectExtent l="0" t="0" r="2540" b="5080"/>
            <wp:docPr id="7967411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741139" name="Picture 796741139"/>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274310" cy="1823720"/>
                    </a:xfrm>
                    <a:prstGeom prst="rect">
                      <a:avLst/>
                    </a:prstGeom>
                  </pic:spPr>
                </pic:pic>
              </a:graphicData>
            </a:graphic>
          </wp:inline>
        </w:drawing>
      </w:r>
    </w:p>
    <w:p w14:paraId="045D3F92" w14:textId="2DB7D20E" w:rsidR="00A7506F" w:rsidRPr="00B52747" w:rsidRDefault="00B52747" w:rsidP="00B52747">
      <w:pPr>
        <w:pStyle w:val="Caption"/>
        <w:bidi w:val="0"/>
        <w:jc w:val="center"/>
        <w:rPr>
          <w:rFonts w:asciiTheme="majorBidi" w:hAnsiTheme="majorBidi" w:cstheme="majorBidi"/>
          <w:i w:val="0"/>
          <w:iCs w:val="0"/>
          <w:color w:val="auto"/>
          <w:sz w:val="28"/>
          <w:szCs w:val="28"/>
        </w:rPr>
      </w:pPr>
      <w:bookmarkStart w:id="287" w:name="_Toc166838247"/>
      <w:r w:rsidRPr="00B52747">
        <w:rPr>
          <w:rFonts w:asciiTheme="majorBidi" w:hAnsiTheme="majorBidi" w:cstheme="majorBidi"/>
          <w:b/>
          <w:bCs/>
          <w:i w:val="0"/>
          <w:iCs w:val="0"/>
          <w:color w:val="auto"/>
          <w:sz w:val="20"/>
          <w:szCs w:val="20"/>
        </w:rPr>
        <w:t xml:space="preserve">Figure </w:t>
      </w:r>
      <w:r w:rsidRPr="00B52747">
        <w:rPr>
          <w:rFonts w:asciiTheme="majorBidi" w:hAnsiTheme="majorBidi" w:cstheme="majorBidi"/>
          <w:b/>
          <w:bCs/>
          <w:i w:val="0"/>
          <w:iCs w:val="0"/>
          <w:color w:val="auto"/>
          <w:sz w:val="20"/>
          <w:szCs w:val="20"/>
        </w:rPr>
        <w:fldChar w:fldCharType="begin"/>
      </w:r>
      <w:r w:rsidRPr="00B52747">
        <w:rPr>
          <w:rFonts w:asciiTheme="majorBidi" w:hAnsiTheme="majorBidi" w:cstheme="majorBidi"/>
          <w:b/>
          <w:bCs/>
          <w:i w:val="0"/>
          <w:iCs w:val="0"/>
          <w:color w:val="auto"/>
          <w:sz w:val="20"/>
          <w:szCs w:val="20"/>
        </w:rPr>
        <w:instrText xml:space="preserve"> SEQ Figure \* ARABIC </w:instrText>
      </w:r>
      <w:r w:rsidRPr="00B52747">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25</w:t>
      </w:r>
      <w:r w:rsidRPr="00B52747">
        <w:rPr>
          <w:rFonts w:asciiTheme="majorBidi" w:hAnsiTheme="majorBidi" w:cstheme="majorBidi"/>
          <w:b/>
          <w:bCs/>
          <w:i w:val="0"/>
          <w:iCs w:val="0"/>
          <w:color w:val="auto"/>
          <w:sz w:val="20"/>
          <w:szCs w:val="20"/>
        </w:rPr>
        <w:fldChar w:fldCharType="end"/>
      </w:r>
      <w:r w:rsidRPr="00297481">
        <w:rPr>
          <w:rFonts w:asciiTheme="majorBidi" w:hAnsiTheme="majorBidi" w:cstheme="majorBidi"/>
          <w:b/>
          <w:bCs/>
          <w:i w:val="0"/>
          <w:iCs w:val="0"/>
          <w:color w:val="auto"/>
          <w:sz w:val="20"/>
          <w:szCs w:val="20"/>
        </w:rPr>
        <w:t>.</w:t>
      </w:r>
      <w:r w:rsidRPr="00297481">
        <w:rPr>
          <w:rFonts w:asciiTheme="majorBidi" w:hAnsiTheme="majorBidi" w:cstheme="majorBidi"/>
          <w:i w:val="0"/>
          <w:iCs w:val="0"/>
          <w:color w:val="auto"/>
          <w:sz w:val="20"/>
          <w:szCs w:val="20"/>
        </w:rPr>
        <w:t>ultrasonic sensors schematic</w:t>
      </w:r>
      <w:bookmarkEnd w:id="287"/>
    </w:p>
    <w:p w14:paraId="66124A25" w14:textId="4705329C" w:rsidR="00B52747" w:rsidRPr="00A7506F" w:rsidRDefault="00A7506F" w:rsidP="00B52747">
      <w:pPr>
        <w:bidi w:val="0"/>
        <w:rPr>
          <w:rFonts w:asciiTheme="majorBidi" w:hAnsiTheme="majorBidi" w:cstheme="majorBidi"/>
          <w:sz w:val="24"/>
          <w:szCs w:val="24"/>
        </w:rPr>
      </w:pPr>
      <w:r w:rsidRPr="00A7506F">
        <w:rPr>
          <w:rFonts w:asciiTheme="majorBidi" w:hAnsiTheme="majorBidi" w:cstheme="majorBidi"/>
          <w:sz w:val="24"/>
          <w:szCs w:val="24"/>
        </w:rPr>
        <w:t>This is the schematics for the motor controller cutting motor</w:t>
      </w:r>
    </w:p>
    <w:p w14:paraId="5EA78ACB" w14:textId="77777777" w:rsidR="00A7506F" w:rsidRPr="00A7506F" w:rsidRDefault="00A7506F" w:rsidP="00A7506F">
      <w:pPr>
        <w:bidi w:val="0"/>
        <w:rPr>
          <w:rFonts w:asciiTheme="majorBidi" w:hAnsiTheme="majorBidi" w:cstheme="majorBidi"/>
          <w:sz w:val="24"/>
          <w:szCs w:val="24"/>
        </w:rPr>
      </w:pPr>
      <w:r w:rsidRPr="00A7506F">
        <w:rPr>
          <w:rFonts w:asciiTheme="majorBidi" w:hAnsiTheme="majorBidi" w:cstheme="majorBidi"/>
          <w:sz w:val="24"/>
          <w:szCs w:val="24"/>
        </w:rPr>
        <w:t>This is the schematics for the perimeter sensor amplifier</w:t>
      </w:r>
    </w:p>
    <w:p w14:paraId="66139894" w14:textId="77777777" w:rsidR="00B52747" w:rsidRDefault="00A7506F" w:rsidP="00B52747">
      <w:pPr>
        <w:keepNext/>
        <w:bidi w:val="0"/>
        <w:jc w:val="center"/>
      </w:pPr>
      <w:r w:rsidRPr="00A7506F">
        <w:rPr>
          <w:rFonts w:asciiTheme="majorBidi" w:hAnsiTheme="majorBidi" w:cstheme="majorBidi"/>
          <w:noProof/>
          <w:sz w:val="24"/>
          <w:szCs w:val="24"/>
        </w:rPr>
        <w:lastRenderedPageBreak/>
        <w:drawing>
          <wp:inline distT="0" distB="0" distL="0" distR="0" wp14:anchorId="0E808A5F" wp14:editId="3DFAD4C0">
            <wp:extent cx="3649980" cy="3215640"/>
            <wp:effectExtent l="0" t="0" r="7620" b="3810"/>
            <wp:docPr id="1932369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36961" name="Picture 193236961"/>
                    <pic:cNvPicPr/>
                  </pic:nvPicPr>
                  <pic:blipFill>
                    <a:blip r:embed="rId66">
                      <a:extLst>
                        <a:ext uri="{28A0092B-C50C-407E-A947-70E740481C1C}">
                          <a14:useLocalDpi xmlns:a14="http://schemas.microsoft.com/office/drawing/2010/main" val="0"/>
                        </a:ext>
                      </a:extLst>
                    </a:blip>
                    <a:stretch>
                      <a:fillRect/>
                    </a:stretch>
                  </pic:blipFill>
                  <pic:spPr>
                    <a:xfrm>
                      <a:off x="0" y="0"/>
                      <a:ext cx="3668271" cy="3231754"/>
                    </a:xfrm>
                    <a:prstGeom prst="rect">
                      <a:avLst/>
                    </a:prstGeom>
                  </pic:spPr>
                </pic:pic>
              </a:graphicData>
            </a:graphic>
          </wp:inline>
        </w:drawing>
      </w:r>
    </w:p>
    <w:p w14:paraId="5ECBB40F" w14:textId="5B70AFF4" w:rsidR="00A7506F" w:rsidRPr="00B52747" w:rsidRDefault="00B52747" w:rsidP="00B52747">
      <w:pPr>
        <w:pStyle w:val="Caption"/>
        <w:bidi w:val="0"/>
        <w:jc w:val="center"/>
        <w:rPr>
          <w:rFonts w:asciiTheme="majorBidi" w:hAnsiTheme="majorBidi" w:cstheme="majorBidi"/>
          <w:b/>
          <w:bCs/>
          <w:i w:val="0"/>
          <w:iCs w:val="0"/>
          <w:color w:val="auto"/>
          <w:sz w:val="28"/>
          <w:szCs w:val="28"/>
        </w:rPr>
      </w:pPr>
      <w:bookmarkStart w:id="288" w:name="_Toc166838248"/>
      <w:r w:rsidRPr="00B52747">
        <w:rPr>
          <w:rFonts w:asciiTheme="majorBidi" w:hAnsiTheme="majorBidi" w:cstheme="majorBidi"/>
          <w:b/>
          <w:bCs/>
          <w:i w:val="0"/>
          <w:iCs w:val="0"/>
          <w:color w:val="auto"/>
          <w:sz w:val="20"/>
          <w:szCs w:val="20"/>
        </w:rPr>
        <w:t xml:space="preserve">Figure </w:t>
      </w:r>
      <w:r w:rsidRPr="00B52747">
        <w:rPr>
          <w:rFonts w:asciiTheme="majorBidi" w:hAnsiTheme="majorBidi" w:cstheme="majorBidi"/>
          <w:b/>
          <w:bCs/>
          <w:i w:val="0"/>
          <w:iCs w:val="0"/>
          <w:color w:val="auto"/>
          <w:sz w:val="20"/>
          <w:szCs w:val="20"/>
        </w:rPr>
        <w:fldChar w:fldCharType="begin"/>
      </w:r>
      <w:r w:rsidRPr="00B52747">
        <w:rPr>
          <w:rFonts w:asciiTheme="majorBidi" w:hAnsiTheme="majorBidi" w:cstheme="majorBidi"/>
          <w:b/>
          <w:bCs/>
          <w:i w:val="0"/>
          <w:iCs w:val="0"/>
          <w:color w:val="auto"/>
          <w:sz w:val="20"/>
          <w:szCs w:val="20"/>
        </w:rPr>
        <w:instrText xml:space="preserve"> SEQ Figure \* ARABIC </w:instrText>
      </w:r>
      <w:r w:rsidRPr="00B52747">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26</w:t>
      </w:r>
      <w:r w:rsidRPr="00B52747">
        <w:rPr>
          <w:rFonts w:asciiTheme="majorBidi" w:hAnsiTheme="majorBidi" w:cstheme="majorBidi"/>
          <w:b/>
          <w:bCs/>
          <w:i w:val="0"/>
          <w:iCs w:val="0"/>
          <w:color w:val="auto"/>
          <w:sz w:val="20"/>
          <w:szCs w:val="20"/>
        </w:rPr>
        <w:fldChar w:fldCharType="end"/>
      </w:r>
      <w:r w:rsidRPr="00297481">
        <w:rPr>
          <w:rFonts w:asciiTheme="majorBidi" w:hAnsiTheme="majorBidi" w:cstheme="majorBidi"/>
          <w:b/>
          <w:bCs/>
          <w:i w:val="0"/>
          <w:iCs w:val="0"/>
          <w:color w:val="auto"/>
          <w:sz w:val="20"/>
          <w:szCs w:val="20"/>
        </w:rPr>
        <w:t xml:space="preserve">. </w:t>
      </w:r>
      <w:r w:rsidRPr="00297481">
        <w:rPr>
          <w:rFonts w:asciiTheme="majorBidi" w:hAnsiTheme="majorBidi" w:cstheme="majorBidi"/>
          <w:i w:val="0"/>
          <w:iCs w:val="0"/>
          <w:color w:val="auto"/>
          <w:sz w:val="20"/>
          <w:szCs w:val="20"/>
        </w:rPr>
        <w:t>fence sensor schematic</w:t>
      </w:r>
      <w:bookmarkEnd w:id="288"/>
    </w:p>
    <w:p w14:paraId="47C78D06" w14:textId="77777777" w:rsidR="00A7506F" w:rsidRPr="00A7506F" w:rsidRDefault="00A7506F" w:rsidP="00A7506F">
      <w:pPr>
        <w:bidi w:val="0"/>
        <w:rPr>
          <w:rFonts w:asciiTheme="majorBidi" w:hAnsiTheme="majorBidi" w:cstheme="majorBidi"/>
          <w:sz w:val="24"/>
          <w:szCs w:val="24"/>
        </w:rPr>
      </w:pPr>
      <w:r w:rsidRPr="00A7506F">
        <w:rPr>
          <w:rFonts w:asciiTheme="majorBidi" w:hAnsiTheme="majorBidi" w:cstheme="majorBidi"/>
          <w:sz w:val="24"/>
          <w:szCs w:val="24"/>
        </w:rPr>
        <w:t>This Schematics for the perimeter wire station</w:t>
      </w:r>
    </w:p>
    <w:p w14:paraId="31A51A76" w14:textId="77777777" w:rsidR="00B52747" w:rsidRDefault="00A7506F" w:rsidP="00B52747">
      <w:pPr>
        <w:keepNext/>
        <w:bidi w:val="0"/>
      </w:pPr>
      <w:r w:rsidRPr="00A7506F">
        <w:rPr>
          <w:rFonts w:asciiTheme="majorBidi" w:hAnsiTheme="majorBidi" w:cstheme="majorBidi"/>
          <w:noProof/>
          <w:sz w:val="24"/>
          <w:szCs w:val="24"/>
        </w:rPr>
        <w:drawing>
          <wp:inline distT="0" distB="0" distL="0" distR="0" wp14:anchorId="331E5EC1" wp14:editId="2F25E55C">
            <wp:extent cx="5274310" cy="2886075"/>
            <wp:effectExtent l="0" t="0" r="0" b="0"/>
            <wp:docPr id="508156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156714" name="Picture 508156714"/>
                    <pic:cNvPicPr/>
                  </pic:nvPicPr>
                  <pic:blipFill>
                    <a:blip r:embed="rId67">
                      <a:extLst>
                        <a:ext uri="{28A0092B-C50C-407E-A947-70E740481C1C}">
                          <a14:useLocalDpi xmlns:a14="http://schemas.microsoft.com/office/drawing/2010/main" val="0"/>
                        </a:ext>
                      </a:extLst>
                    </a:blip>
                    <a:stretch>
                      <a:fillRect/>
                    </a:stretch>
                  </pic:blipFill>
                  <pic:spPr>
                    <a:xfrm>
                      <a:off x="0" y="0"/>
                      <a:ext cx="5274310" cy="2886075"/>
                    </a:xfrm>
                    <a:prstGeom prst="rect">
                      <a:avLst/>
                    </a:prstGeom>
                  </pic:spPr>
                </pic:pic>
              </a:graphicData>
            </a:graphic>
          </wp:inline>
        </w:drawing>
      </w:r>
    </w:p>
    <w:p w14:paraId="4D79F665" w14:textId="5B040A02" w:rsidR="00A7506F" w:rsidRPr="00B52747" w:rsidRDefault="00B52747" w:rsidP="00B52747">
      <w:pPr>
        <w:pStyle w:val="Caption"/>
        <w:bidi w:val="0"/>
        <w:jc w:val="center"/>
        <w:rPr>
          <w:rFonts w:asciiTheme="majorBidi" w:hAnsiTheme="majorBidi" w:cstheme="majorBidi"/>
          <w:b/>
          <w:bCs/>
          <w:i w:val="0"/>
          <w:iCs w:val="0"/>
          <w:color w:val="auto"/>
          <w:sz w:val="28"/>
          <w:szCs w:val="28"/>
        </w:rPr>
      </w:pPr>
      <w:bookmarkStart w:id="289" w:name="_Toc166838249"/>
      <w:r w:rsidRPr="00B52747">
        <w:rPr>
          <w:rFonts w:asciiTheme="majorBidi" w:hAnsiTheme="majorBidi" w:cstheme="majorBidi"/>
          <w:b/>
          <w:bCs/>
          <w:i w:val="0"/>
          <w:iCs w:val="0"/>
          <w:color w:val="auto"/>
          <w:sz w:val="20"/>
          <w:szCs w:val="20"/>
        </w:rPr>
        <w:t xml:space="preserve">Figure </w:t>
      </w:r>
      <w:r w:rsidRPr="00B52747">
        <w:rPr>
          <w:rFonts w:asciiTheme="majorBidi" w:hAnsiTheme="majorBidi" w:cstheme="majorBidi"/>
          <w:b/>
          <w:bCs/>
          <w:i w:val="0"/>
          <w:iCs w:val="0"/>
          <w:color w:val="auto"/>
          <w:sz w:val="20"/>
          <w:szCs w:val="20"/>
        </w:rPr>
        <w:fldChar w:fldCharType="begin"/>
      </w:r>
      <w:r w:rsidRPr="00B52747">
        <w:rPr>
          <w:rFonts w:asciiTheme="majorBidi" w:hAnsiTheme="majorBidi" w:cstheme="majorBidi"/>
          <w:b/>
          <w:bCs/>
          <w:i w:val="0"/>
          <w:iCs w:val="0"/>
          <w:color w:val="auto"/>
          <w:sz w:val="20"/>
          <w:szCs w:val="20"/>
        </w:rPr>
        <w:instrText xml:space="preserve"> SEQ Figure \* ARABIC </w:instrText>
      </w:r>
      <w:r w:rsidRPr="00B52747">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27</w:t>
      </w:r>
      <w:r w:rsidRPr="00B52747">
        <w:rPr>
          <w:rFonts w:asciiTheme="majorBidi" w:hAnsiTheme="majorBidi" w:cstheme="majorBidi"/>
          <w:b/>
          <w:bCs/>
          <w:i w:val="0"/>
          <w:iCs w:val="0"/>
          <w:color w:val="auto"/>
          <w:sz w:val="20"/>
          <w:szCs w:val="20"/>
        </w:rPr>
        <w:fldChar w:fldCharType="end"/>
      </w:r>
      <w:r w:rsidRPr="00B52747">
        <w:rPr>
          <w:rFonts w:asciiTheme="majorBidi" w:hAnsiTheme="majorBidi" w:cstheme="majorBidi"/>
          <w:b/>
          <w:bCs/>
          <w:i w:val="0"/>
          <w:iCs w:val="0"/>
          <w:color w:val="auto"/>
          <w:sz w:val="20"/>
          <w:szCs w:val="20"/>
          <w:lang w:val="fr-FR"/>
        </w:rPr>
        <w:t xml:space="preserve">. </w:t>
      </w:r>
      <w:r w:rsidR="00C76461" w:rsidRPr="00C76461">
        <w:rPr>
          <w:rFonts w:asciiTheme="majorBidi" w:hAnsiTheme="majorBidi" w:cstheme="majorBidi"/>
          <w:i w:val="0"/>
          <w:iCs w:val="0"/>
          <w:color w:val="auto"/>
          <w:sz w:val="20"/>
          <w:szCs w:val="20"/>
        </w:rPr>
        <w:t>perimeter</w:t>
      </w:r>
      <w:r w:rsidRPr="00B52747">
        <w:rPr>
          <w:rFonts w:asciiTheme="majorBidi" w:hAnsiTheme="majorBidi" w:cstheme="majorBidi"/>
          <w:i w:val="0"/>
          <w:iCs w:val="0"/>
          <w:color w:val="auto"/>
          <w:sz w:val="20"/>
          <w:szCs w:val="20"/>
          <w:lang w:val="fr-FR"/>
        </w:rPr>
        <w:t xml:space="preserve"> station </w:t>
      </w:r>
      <w:r w:rsidRPr="00C76461">
        <w:rPr>
          <w:rFonts w:asciiTheme="majorBidi" w:hAnsiTheme="majorBidi" w:cstheme="majorBidi"/>
          <w:i w:val="0"/>
          <w:iCs w:val="0"/>
          <w:color w:val="auto"/>
          <w:sz w:val="20"/>
          <w:szCs w:val="20"/>
        </w:rPr>
        <w:t>schematic</w:t>
      </w:r>
      <w:bookmarkEnd w:id="289"/>
    </w:p>
    <w:p w14:paraId="173C8CCF" w14:textId="77777777" w:rsidR="002D2F8A" w:rsidRPr="00462B1B" w:rsidRDefault="00A7506F" w:rsidP="004C175B">
      <w:pPr>
        <w:pStyle w:val="Titre1"/>
        <w:bidi w:val="0"/>
      </w:pPr>
      <w:bookmarkStart w:id="290" w:name="_Toc166703129"/>
      <w:bookmarkStart w:id="291" w:name="_Toc166852824"/>
      <w:r w:rsidRPr="00462B1B">
        <w:t>Source Code</w:t>
      </w:r>
      <w:bookmarkEnd w:id="290"/>
      <w:bookmarkEnd w:id="291"/>
      <w:r w:rsidR="002D2F8A" w:rsidRPr="00462B1B">
        <w:t xml:space="preserve">    </w:t>
      </w:r>
    </w:p>
    <w:p w14:paraId="38021B8D" w14:textId="199281E1" w:rsidR="007D35E5" w:rsidRDefault="007D35E5" w:rsidP="007D35E5">
      <w:pPr>
        <w:bidi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7D35E5">
        <w:rPr>
          <w:rFonts w:asciiTheme="majorBidi" w:hAnsiTheme="majorBidi" w:cstheme="majorBidi"/>
          <w:sz w:val="24"/>
          <w:szCs w:val="24"/>
        </w:rPr>
        <w:t xml:space="preserve">Our system is mainly based on Arduino system. Arduino application is running on </w:t>
      </w:r>
      <w:r w:rsidR="00C76461" w:rsidRPr="007D35E5">
        <w:rPr>
          <w:rFonts w:asciiTheme="majorBidi" w:hAnsiTheme="majorBidi" w:cstheme="majorBidi"/>
          <w:sz w:val="24"/>
          <w:szCs w:val="24"/>
        </w:rPr>
        <w:t>processed</w:t>
      </w:r>
      <w:r w:rsidRPr="007D35E5">
        <w:rPr>
          <w:rFonts w:asciiTheme="majorBidi" w:hAnsiTheme="majorBidi" w:cstheme="majorBidi"/>
          <w:sz w:val="24"/>
          <w:szCs w:val="24"/>
        </w:rPr>
        <w:t xml:space="preserve"> in C code language. Two codes were written, separately one for the control on the lawnmower mower and the second for the station. As follows, we are able to point out the main segments of the code:</w:t>
      </w:r>
    </w:p>
    <w:p w14:paraId="71B9F641" w14:textId="6AE2071C" w:rsidR="00895D3C" w:rsidRPr="00895D3C" w:rsidRDefault="00895D3C" w:rsidP="00895D3C">
      <w:pPr>
        <w:bidi w:val="0"/>
        <w:spacing w:after="0" w:line="360" w:lineRule="auto"/>
        <w:jc w:val="both"/>
        <w:rPr>
          <w:rFonts w:asciiTheme="majorBidi" w:hAnsiTheme="majorBidi" w:cstheme="majorBidi"/>
          <w:b/>
          <w:bCs/>
          <w:sz w:val="24"/>
          <w:szCs w:val="24"/>
        </w:rPr>
      </w:pPr>
      <w:r w:rsidRPr="00895D3C">
        <w:rPr>
          <w:rFonts w:asciiTheme="majorBidi" w:hAnsiTheme="majorBidi" w:cstheme="majorBidi"/>
          <w:b/>
          <w:bCs/>
          <w:sz w:val="24"/>
          <w:szCs w:val="24"/>
        </w:rPr>
        <w:t>1</w:t>
      </w:r>
      <w:r w:rsidRPr="00895D3C">
        <w:rPr>
          <w:rFonts w:asciiTheme="majorBidi" w:hAnsiTheme="majorBidi" w:cstheme="majorBidi"/>
          <w:b/>
          <w:bCs/>
          <w:sz w:val="24"/>
          <w:szCs w:val="24"/>
          <w:vertAlign w:val="superscript"/>
        </w:rPr>
        <w:t>st</w:t>
      </w:r>
      <w:r w:rsidRPr="00895D3C">
        <w:rPr>
          <w:rFonts w:asciiTheme="majorBidi" w:hAnsiTheme="majorBidi" w:cstheme="majorBidi"/>
          <w:b/>
          <w:bCs/>
          <w:sz w:val="24"/>
          <w:szCs w:val="24"/>
        </w:rPr>
        <w:t xml:space="preserve"> </w:t>
      </w:r>
      <w:r w:rsidR="00C76461" w:rsidRPr="00895D3C">
        <w:rPr>
          <w:rFonts w:asciiTheme="majorBidi" w:hAnsiTheme="majorBidi" w:cstheme="majorBidi"/>
          <w:b/>
          <w:bCs/>
          <w:sz w:val="24"/>
          <w:szCs w:val="24"/>
        </w:rPr>
        <w:t>Code</w:t>
      </w:r>
    </w:p>
    <w:p w14:paraId="6DBB0C8B" w14:textId="64C36B8E" w:rsidR="000C62D9" w:rsidRPr="007D35E5" w:rsidRDefault="000C62D9" w:rsidP="007D35E5">
      <w:pPr>
        <w:bidi w:val="0"/>
        <w:spacing w:after="0" w:line="360" w:lineRule="auto"/>
        <w:jc w:val="both"/>
        <w:rPr>
          <w:rFonts w:asciiTheme="majorBidi" w:hAnsiTheme="majorBidi" w:cstheme="majorBidi"/>
          <w:sz w:val="24"/>
          <w:szCs w:val="24"/>
        </w:rPr>
      </w:pPr>
      <w:r w:rsidRPr="007D35E5">
        <w:rPr>
          <w:rFonts w:asciiTheme="majorBidi" w:hAnsiTheme="majorBidi" w:cstheme="majorBidi"/>
          <w:sz w:val="24"/>
          <w:szCs w:val="24"/>
        </w:rPr>
        <w:lastRenderedPageBreak/>
        <w:t>Include Libraries</w:t>
      </w:r>
      <w:r w:rsidRPr="007D35E5">
        <w:rPr>
          <w:rFonts w:asciiTheme="majorBidi" w:hAnsiTheme="majorBidi" w:cstheme="majorBidi"/>
          <w:sz w:val="24"/>
          <w:szCs w:val="24"/>
          <w:rtl/>
        </w:rPr>
        <w:t>:</w:t>
      </w:r>
    </w:p>
    <w:p w14:paraId="36AFC9E2" w14:textId="1DA1A93E" w:rsidR="000C62D9" w:rsidRPr="000C62D9" w:rsidRDefault="000C62D9" w:rsidP="000C62D9">
      <w:pPr>
        <w:bidi w:val="0"/>
        <w:spacing w:after="0" w:line="360" w:lineRule="auto"/>
        <w:rPr>
          <w:rFonts w:asciiTheme="majorBidi" w:hAnsiTheme="majorBidi" w:cstheme="majorBidi"/>
          <w:sz w:val="24"/>
          <w:szCs w:val="24"/>
        </w:rPr>
      </w:pPr>
      <w:r w:rsidRPr="000C62D9">
        <w:rPr>
          <w:rFonts w:asciiTheme="majorBidi" w:hAnsiTheme="majorBidi" w:cstheme="majorBidi"/>
          <w:noProof/>
          <w:sz w:val="24"/>
          <w:szCs w:val="24"/>
        </w:rPr>
        <w:drawing>
          <wp:inline distT="0" distB="0" distL="0" distR="0" wp14:anchorId="5DE675F4" wp14:editId="683AB9DE">
            <wp:extent cx="5274310" cy="1250950"/>
            <wp:effectExtent l="0" t="0" r="2540" b="6350"/>
            <wp:docPr id="16825027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502717" name=""/>
                    <pic:cNvPicPr/>
                  </pic:nvPicPr>
                  <pic:blipFill>
                    <a:blip r:embed="rId68"/>
                    <a:stretch>
                      <a:fillRect/>
                    </a:stretch>
                  </pic:blipFill>
                  <pic:spPr>
                    <a:xfrm>
                      <a:off x="0" y="0"/>
                      <a:ext cx="5274310" cy="1250950"/>
                    </a:xfrm>
                    <a:prstGeom prst="rect">
                      <a:avLst/>
                    </a:prstGeom>
                  </pic:spPr>
                </pic:pic>
              </a:graphicData>
            </a:graphic>
          </wp:inline>
        </w:drawing>
      </w:r>
    </w:p>
    <w:p w14:paraId="3BDD3352" w14:textId="2FF96EFD" w:rsidR="000C62D9" w:rsidRPr="000C62D9" w:rsidRDefault="000C62D9"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 xml:space="preserve"> This library allows using Arduino functions</w:t>
      </w:r>
    </w:p>
    <w:p w14:paraId="0BA72A56" w14:textId="6A8AD388" w:rsidR="000C62D9" w:rsidRPr="004D02AF" w:rsidRDefault="000C62D9">
      <w:pPr>
        <w:pStyle w:val="ListParagraph"/>
        <w:numPr>
          <w:ilvl w:val="0"/>
          <w:numId w:val="12"/>
        </w:numPr>
        <w:bidi w:val="0"/>
        <w:spacing w:after="0" w:line="360" w:lineRule="auto"/>
        <w:rPr>
          <w:rFonts w:asciiTheme="majorBidi" w:hAnsiTheme="majorBidi" w:cstheme="majorBidi"/>
          <w:b/>
          <w:bCs/>
          <w:sz w:val="24"/>
          <w:szCs w:val="24"/>
        </w:rPr>
      </w:pPr>
      <w:r w:rsidRPr="004D02AF">
        <w:rPr>
          <w:rFonts w:asciiTheme="majorBidi" w:hAnsiTheme="majorBidi" w:cstheme="majorBidi"/>
          <w:b/>
          <w:bCs/>
          <w:sz w:val="24"/>
          <w:szCs w:val="24"/>
        </w:rPr>
        <w:t>Global Variables and Definitions</w:t>
      </w:r>
    </w:p>
    <w:p w14:paraId="44B0CCE1" w14:textId="481ECC84" w:rsidR="004D02AF" w:rsidRDefault="004D02AF" w:rsidP="000C62D9">
      <w:pPr>
        <w:bidi w:val="0"/>
        <w:spacing w:after="0" w:line="360" w:lineRule="auto"/>
        <w:rPr>
          <w:rFonts w:asciiTheme="majorBidi" w:hAnsiTheme="majorBidi" w:cstheme="majorBidi"/>
          <w:sz w:val="24"/>
          <w:szCs w:val="24"/>
        </w:rPr>
      </w:pPr>
      <w:r w:rsidRPr="004D02AF">
        <w:rPr>
          <w:rFonts w:asciiTheme="majorBidi" w:hAnsiTheme="majorBidi" w:cstheme="majorBidi"/>
          <w:noProof/>
          <w:sz w:val="24"/>
          <w:szCs w:val="24"/>
        </w:rPr>
        <w:drawing>
          <wp:inline distT="0" distB="0" distL="0" distR="0" wp14:anchorId="6098B267" wp14:editId="28C40E58">
            <wp:extent cx="3901440" cy="1021080"/>
            <wp:effectExtent l="0" t="0" r="3810" b="7620"/>
            <wp:docPr id="17699855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985593" name=""/>
                    <pic:cNvPicPr/>
                  </pic:nvPicPr>
                  <pic:blipFill rotWithShape="1">
                    <a:blip r:embed="rId69"/>
                    <a:srcRect b="14103"/>
                    <a:stretch/>
                  </pic:blipFill>
                  <pic:spPr bwMode="auto">
                    <a:xfrm>
                      <a:off x="0" y="0"/>
                      <a:ext cx="3901778" cy="1021168"/>
                    </a:xfrm>
                    <a:prstGeom prst="rect">
                      <a:avLst/>
                    </a:prstGeom>
                    <a:ln>
                      <a:noFill/>
                    </a:ln>
                    <a:extLst>
                      <a:ext uri="{53640926-AAD7-44D8-BBD7-CCE9431645EC}">
                        <a14:shadowObscured xmlns:a14="http://schemas.microsoft.com/office/drawing/2010/main"/>
                      </a:ext>
                    </a:extLst>
                  </pic:spPr>
                </pic:pic>
              </a:graphicData>
            </a:graphic>
          </wp:inline>
        </w:drawing>
      </w:r>
    </w:p>
    <w:p w14:paraId="613919EF" w14:textId="484F6F67" w:rsidR="004D02AF" w:rsidRPr="000C62D9" w:rsidRDefault="000C62D9" w:rsidP="004D02AF">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 xml:space="preserve">These are </w:t>
      </w:r>
      <w:r w:rsidR="00C76461" w:rsidRPr="000C62D9">
        <w:rPr>
          <w:rFonts w:asciiTheme="majorBidi" w:hAnsiTheme="majorBidi" w:cstheme="majorBidi"/>
          <w:sz w:val="24"/>
          <w:szCs w:val="24"/>
        </w:rPr>
        <w:t>Boolean</w:t>
      </w:r>
      <w:r w:rsidRPr="000C62D9">
        <w:rPr>
          <w:rFonts w:asciiTheme="majorBidi" w:hAnsiTheme="majorBidi" w:cstheme="majorBidi"/>
          <w:sz w:val="24"/>
          <w:szCs w:val="24"/>
        </w:rPr>
        <w:t xml:space="preserve"> variables defining various states and settings of the robot</w:t>
      </w:r>
      <w:r w:rsidRPr="000C62D9">
        <w:rPr>
          <w:rFonts w:asciiTheme="majorBidi" w:hAnsiTheme="majorBidi" w:cstheme="majorBidi"/>
          <w:sz w:val="24"/>
          <w:szCs w:val="24"/>
          <w:rtl/>
        </w:rPr>
        <w:t>·</w:t>
      </w:r>
    </w:p>
    <w:p w14:paraId="24F72828" w14:textId="26157C0C" w:rsidR="000C62D9" w:rsidRPr="000C62D9" w:rsidRDefault="000C62D9"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int variables: Pin assignments for motors, sensors, buttons</w:t>
      </w:r>
      <w:r w:rsidR="004D02AF">
        <w:rPr>
          <w:rFonts w:asciiTheme="majorBidi" w:hAnsiTheme="majorBidi" w:cstheme="majorBidi"/>
          <w:sz w:val="24"/>
          <w:szCs w:val="24"/>
        </w:rPr>
        <w:t>…</w:t>
      </w:r>
    </w:p>
    <w:p w14:paraId="42EA8DB5" w14:textId="09F104A4" w:rsidR="000C62D9" w:rsidRPr="004D02AF" w:rsidRDefault="000C62D9">
      <w:pPr>
        <w:pStyle w:val="ListParagraph"/>
        <w:numPr>
          <w:ilvl w:val="0"/>
          <w:numId w:val="12"/>
        </w:numPr>
        <w:bidi w:val="0"/>
        <w:spacing w:after="0" w:line="360" w:lineRule="auto"/>
        <w:rPr>
          <w:rFonts w:asciiTheme="majorBidi" w:hAnsiTheme="majorBidi" w:cstheme="majorBidi"/>
          <w:b/>
          <w:bCs/>
          <w:sz w:val="24"/>
          <w:szCs w:val="24"/>
        </w:rPr>
      </w:pPr>
      <w:r w:rsidRPr="004D02AF">
        <w:rPr>
          <w:rFonts w:asciiTheme="majorBidi" w:hAnsiTheme="majorBidi" w:cstheme="majorBidi"/>
          <w:b/>
          <w:bCs/>
          <w:sz w:val="24"/>
          <w:szCs w:val="24"/>
        </w:rPr>
        <w:t>Setup Function (void setup</w:t>
      </w:r>
      <w:r w:rsidR="004D02AF">
        <w:rPr>
          <w:rFonts w:asciiTheme="majorBidi" w:hAnsiTheme="majorBidi" w:cstheme="majorBidi"/>
          <w:b/>
          <w:bCs/>
          <w:sz w:val="24"/>
          <w:szCs w:val="24"/>
        </w:rPr>
        <w:t xml:space="preserve"> </w:t>
      </w:r>
      <w:r w:rsidR="00C76461" w:rsidRPr="004D02AF">
        <w:rPr>
          <w:rFonts w:asciiTheme="majorBidi" w:hAnsiTheme="majorBidi" w:cstheme="majorBidi"/>
          <w:b/>
          <w:bCs/>
          <w:sz w:val="24"/>
          <w:szCs w:val="24"/>
        </w:rPr>
        <w:t>(</w:t>
      </w:r>
      <w:r w:rsidR="00C76461">
        <w:rPr>
          <w:rFonts w:asciiTheme="majorBidi" w:hAnsiTheme="majorBidi" w:cstheme="majorBidi"/>
          <w:b/>
          <w:bCs/>
          <w:sz w:val="24"/>
          <w:szCs w:val="24"/>
        </w:rPr>
        <w:t>)</w:t>
      </w:r>
      <w:r w:rsidR="007D35E5">
        <w:rPr>
          <w:rFonts w:asciiTheme="majorBidi" w:hAnsiTheme="majorBidi" w:cstheme="majorBidi"/>
          <w:b/>
          <w:bCs/>
          <w:sz w:val="24"/>
          <w:szCs w:val="24"/>
        </w:rPr>
        <w:t>)</w:t>
      </w:r>
    </w:p>
    <w:p w14:paraId="3B4B31C5" w14:textId="77777777" w:rsidR="000C62D9" w:rsidRPr="000C62D9" w:rsidRDefault="000C62D9"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Configures pins for input/output and initializes serial communication</w:t>
      </w:r>
      <w:r w:rsidRPr="000C62D9">
        <w:rPr>
          <w:rFonts w:asciiTheme="majorBidi" w:hAnsiTheme="majorBidi" w:cstheme="majorBidi"/>
          <w:sz w:val="24"/>
          <w:szCs w:val="24"/>
          <w:rtl/>
        </w:rPr>
        <w:t>·</w:t>
      </w:r>
    </w:p>
    <w:p w14:paraId="4EC12450" w14:textId="77777777" w:rsidR="000C62D9" w:rsidRDefault="000C62D9"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Initializes interrupts for speed sensors</w:t>
      </w:r>
      <w:r w:rsidRPr="000C62D9">
        <w:rPr>
          <w:rFonts w:asciiTheme="majorBidi" w:hAnsiTheme="majorBidi" w:cstheme="majorBidi"/>
          <w:sz w:val="24"/>
          <w:szCs w:val="24"/>
          <w:rtl/>
        </w:rPr>
        <w:t>·</w:t>
      </w:r>
    </w:p>
    <w:p w14:paraId="32E3FCC3" w14:textId="3876D6A1" w:rsidR="004D02AF" w:rsidRPr="000C62D9" w:rsidRDefault="004D02AF" w:rsidP="004D02AF">
      <w:pPr>
        <w:bidi w:val="0"/>
        <w:spacing w:after="0" w:line="360" w:lineRule="auto"/>
        <w:rPr>
          <w:rFonts w:asciiTheme="majorBidi" w:hAnsiTheme="majorBidi" w:cstheme="majorBidi"/>
          <w:sz w:val="24"/>
          <w:szCs w:val="24"/>
        </w:rPr>
      </w:pPr>
      <w:r w:rsidRPr="004D02AF">
        <w:rPr>
          <w:rFonts w:asciiTheme="majorBidi" w:hAnsiTheme="majorBidi" w:cstheme="majorBidi"/>
          <w:noProof/>
          <w:sz w:val="24"/>
          <w:szCs w:val="24"/>
        </w:rPr>
        <w:drawing>
          <wp:inline distT="0" distB="0" distL="0" distR="0" wp14:anchorId="4214A166" wp14:editId="11A7285E">
            <wp:extent cx="5274310" cy="871220"/>
            <wp:effectExtent l="0" t="0" r="2540" b="5080"/>
            <wp:docPr id="12230528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052865" name=""/>
                    <pic:cNvPicPr/>
                  </pic:nvPicPr>
                  <pic:blipFill>
                    <a:blip r:embed="rId70"/>
                    <a:stretch>
                      <a:fillRect/>
                    </a:stretch>
                  </pic:blipFill>
                  <pic:spPr>
                    <a:xfrm>
                      <a:off x="0" y="0"/>
                      <a:ext cx="5274310" cy="871220"/>
                    </a:xfrm>
                    <a:prstGeom prst="rect">
                      <a:avLst/>
                    </a:prstGeom>
                  </pic:spPr>
                </pic:pic>
              </a:graphicData>
            </a:graphic>
          </wp:inline>
        </w:drawing>
      </w:r>
    </w:p>
    <w:p w14:paraId="629AF16B" w14:textId="77777777" w:rsidR="000C62D9" w:rsidRPr="000C62D9" w:rsidRDefault="000C62D9"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Configures ADC for reading analog sensors</w:t>
      </w:r>
      <w:r w:rsidRPr="000C62D9">
        <w:rPr>
          <w:rFonts w:asciiTheme="majorBidi" w:hAnsiTheme="majorBidi" w:cstheme="majorBidi"/>
          <w:sz w:val="24"/>
          <w:szCs w:val="24"/>
          <w:rtl/>
        </w:rPr>
        <w:t>·</w:t>
      </w:r>
    </w:p>
    <w:p w14:paraId="6D2C8656" w14:textId="77777777" w:rsidR="000C62D9" w:rsidRPr="000C62D9" w:rsidRDefault="000C62D9"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Sets up pins for motor control and ultrasonic sensors</w:t>
      </w:r>
      <w:r w:rsidRPr="000C62D9">
        <w:rPr>
          <w:rFonts w:asciiTheme="majorBidi" w:hAnsiTheme="majorBidi" w:cstheme="majorBidi"/>
          <w:sz w:val="24"/>
          <w:szCs w:val="24"/>
          <w:rtl/>
        </w:rPr>
        <w:t>·</w:t>
      </w:r>
    </w:p>
    <w:p w14:paraId="0A739930" w14:textId="393D87B7" w:rsidR="004D02AF" w:rsidRPr="007D35E5" w:rsidRDefault="000C62D9">
      <w:pPr>
        <w:pStyle w:val="ListParagraph"/>
        <w:numPr>
          <w:ilvl w:val="0"/>
          <w:numId w:val="12"/>
        </w:numPr>
        <w:bidi w:val="0"/>
        <w:spacing w:after="0" w:line="360" w:lineRule="auto"/>
        <w:rPr>
          <w:rFonts w:asciiTheme="majorBidi" w:hAnsiTheme="majorBidi" w:cstheme="majorBidi"/>
          <w:b/>
          <w:bCs/>
          <w:sz w:val="24"/>
          <w:szCs w:val="24"/>
        </w:rPr>
      </w:pPr>
      <w:r w:rsidRPr="007D35E5">
        <w:rPr>
          <w:rFonts w:asciiTheme="majorBidi" w:hAnsiTheme="majorBidi" w:cstheme="majorBidi"/>
          <w:b/>
          <w:bCs/>
          <w:sz w:val="24"/>
          <w:szCs w:val="24"/>
        </w:rPr>
        <w:t>Motor Control Functions</w:t>
      </w:r>
    </w:p>
    <w:p w14:paraId="2786188F" w14:textId="12E62194" w:rsidR="00E61F5F" w:rsidRDefault="000C62D9"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 xml:space="preserve">Functions like </w:t>
      </w:r>
      <w:r w:rsidR="00C76461" w:rsidRPr="000C62D9">
        <w:rPr>
          <w:rFonts w:asciiTheme="majorBidi" w:hAnsiTheme="majorBidi" w:cstheme="majorBidi"/>
          <w:sz w:val="24"/>
          <w:szCs w:val="24"/>
        </w:rPr>
        <w:t>forward (</w:t>
      </w:r>
      <w:r w:rsidRPr="000C62D9">
        <w:rPr>
          <w:rFonts w:asciiTheme="majorBidi" w:hAnsiTheme="majorBidi" w:cstheme="majorBidi"/>
          <w:sz w:val="24"/>
          <w:szCs w:val="24"/>
        </w:rPr>
        <w:t>)</w:t>
      </w:r>
    </w:p>
    <w:p w14:paraId="7C38ED4A" w14:textId="5389C88A" w:rsidR="00E61F5F" w:rsidRDefault="00E61F5F" w:rsidP="00E61F5F">
      <w:pPr>
        <w:bidi w:val="0"/>
        <w:spacing w:after="0" w:line="360" w:lineRule="auto"/>
        <w:rPr>
          <w:rFonts w:asciiTheme="majorBidi" w:hAnsiTheme="majorBidi" w:cstheme="majorBidi"/>
          <w:sz w:val="24"/>
          <w:szCs w:val="24"/>
        </w:rPr>
      </w:pPr>
      <w:r w:rsidRPr="00E61F5F">
        <w:rPr>
          <w:rFonts w:asciiTheme="majorBidi" w:hAnsiTheme="majorBidi" w:cstheme="majorBidi"/>
          <w:noProof/>
          <w:sz w:val="24"/>
          <w:szCs w:val="24"/>
        </w:rPr>
        <w:drawing>
          <wp:inline distT="0" distB="0" distL="0" distR="0" wp14:anchorId="67DF3A76" wp14:editId="2D704F84">
            <wp:extent cx="5274310" cy="1407795"/>
            <wp:effectExtent l="0" t="0" r="2540" b="1905"/>
            <wp:docPr id="3313410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341013" name=""/>
                    <pic:cNvPicPr/>
                  </pic:nvPicPr>
                  <pic:blipFill>
                    <a:blip r:embed="rId71"/>
                    <a:stretch>
                      <a:fillRect/>
                    </a:stretch>
                  </pic:blipFill>
                  <pic:spPr>
                    <a:xfrm>
                      <a:off x="0" y="0"/>
                      <a:ext cx="5274310" cy="1407795"/>
                    </a:xfrm>
                    <a:prstGeom prst="rect">
                      <a:avLst/>
                    </a:prstGeom>
                  </pic:spPr>
                </pic:pic>
              </a:graphicData>
            </a:graphic>
          </wp:inline>
        </w:drawing>
      </w:r>
    </w:p>
    <w:p w14:paraId="529B6D63" w14:textId="345E3133" w:rsidR="00E61F5F" w:rsidRDefault="00C76461" w:rsidP="00E61F5F">
      <w:pPr>
        <w:bidi w:val="0"/>
        <w:spacing w:after="0" w:line="360" w:lineRule="auto"/>
        <w:rPr>
          <w:rFonts w:asciiTheme="majorBidi" w:hAnsiTheme="majorBidi" w:cstheme="majorBidi"/>
          <w:sz w:val="24"/>
          <w:szCs w:val="24"/>
        </w:rPr>
      </w:pPr>
      <w:r w:rsidRPr="00E61F5F">
        <w:rPr>
          <w:rFonts w:asciiTheme="majorBidi" w:hAnsiTheme="majorBidi" w:cstheme="majorBidi"/>
          <w:sz w:val="24"/>
          <w:szCs w:val="24"/>
        </w:rPr>
        <w:t>turn Right (</w:t>
      </w:r>
      <w:r w:rsidR="00E61F5F" w:rsidRPr="00E61F5F">
        <w:rPr>
          <w:rFonts w:asciiTheme="majorBidi" w:hAnsiTheme="majorBidi" w:cstheme="majorBidi"/>
          <w:sz w:val="24"/>
          <w:szCs w:val="24"/>
        </w:rPr>
        <w:t xml:space="preserve">), </w:t>
      </w:r>
      <w:r w:rsidRPr="00E61F5F">
        <w:rPr>
          <w:rFonts w:asciiTheme="majorBidi" w:hAnsiTheme="majorBidi" w:cstheme="majorBidi"/>
          <w:sz w:val="24"/>
          <w:szCs w:val="24"/>
        </w:rPr>
        <w:t>stop (</w:t>
      </w:r>
      <w:r w:rsidR="00E61F5F" w:rsidRPr="00E61F5F">
        <w:rPr>
          <w:rFonts w:asciiTheme="majorBidi" w:hAnsiTheme="majorBidi" w:cstheme="majorBidi"/>
          <w:sz w:val="24"/>
          <w:szCs w:val="24"/>
        </w:rPr>
        <w:t xml:space="preserve">), </w:t>
      </w:r>
      <w:r w:rsidRPr="00E61F5F">
        <w:rPr>
          <w:rFonts w:asciiTheme="majorBidi" w:hAnsiTheme="majorBidi" w:cstheme="majorBidi"/>
          <w:sz w:val="24"/>
          <w:szCs w:val="24"/>
        </w:rPr>
        <w:t>etc.</w:t>
      </w:r>
      <w:r w:rsidR="00E61F5F" w:rsidRPr="00E61F5F">
        <w:rPr>
          <w:rFonts w:asciiTheme="majorBidi" w:hAnsiTheme="majorBidi" w:cstheme="majorBidi"/>
          <w:sz w:val="24"/>
          <w:szCs w:val="24"/>
        </w:rPr>
        <w:t>…</w:t>
      </w:r>
    </w:p>
    <w:p w14:paraId="2E5A3764" w14:textId="60D91BD5" w:rsidR="000C62D9" w:rsidRPr="000C62D9" w:rsidRDefault="00E61F5F" w:rsidP="00E61F5F">
      <w:pPr>
        <w:bidi w:val="0"/>
        <w:spacing w:after="0" w:line="360" w:lineRule="auto"/>
        <w:rPr>
          <w:rFonts w:asciiTheme="majorBidi" w:hAnsiTheme="majorBidi" w:cstheme="majorBidi"/>
          <w:sz w:val="24"/>
          <w:szCs w:val="24"/>
        </w:rPr>
      </w:pPr>
      <w:r w:rsidRPr="00E61F5F">
        <w:rPr>
          <w:rFonts w:asciiTheme="majorBidi" w:hAnsiTheme="majorBidi" w:cstheme="majorBidi"/>
          <w:noProof/>
          <w:sz w:val="24"/>
          <w:szCs w:val="24"/>
        </w:rPr>
        <w:lastRenderedPageBreak/>
        <w:drawing>
          <wp:inline distT="0" distB="0" distL="0" distR="0" wp14:anchorId="040DB56A" wp14:editId="416188E2">
            <wp:extent cx="5274310" cy="1452880"/>
            <wp:effectExtent l="0" t="0" r="2540" b="0"/>
            <wp:docPr id="15868111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811122" name=""/>
                    <pic:cNvPicPr/>
                  </pic:nvPicPr>
                  <pic:blipFill>
                    <a:blip r:embed="rId72"/>
                    <a:stretch>
                      <a:fillRect/>
                    </a:stretch>
                  </pic:blipFill>
                  <pic:spPr>
                    <a:xfrm>
                      <a:off x="0" y="0"/>
                      <a:ext cx="5274310" cy="1452880"/>
                    </a:xfrm>
                    <a:prstGeom prst="rect">
                      <a:avLst/>
                    </a:prstGeom>
                  </pic:spPr>
                </pic:pic>
              </a:graphicData>
            </a:graphic>
          </wp:inline>
        </w:drawing>
      </w:r>
      <w:r w:rsidR="000C62D9" w:rsidRPr="000C62D9">
        <w:rPr>
          <w:rFonts w:asciiTheme="majorBidi" w:hAnsiTheme="majorBidi" w:cstheme="majorBidi"/>
          <w:sz w:val="24"/>
          <w:szCs w:val="24"/>
        </w:rPr>
        <w:t>control the movement of the robot by setting motor pins accordingly· These functions adjust motor speed using PWM</w:t>
      </w:r>
      <w:r w:rsidR="000C62D9" w:rsidRPr="000C62D9">
        <w:rPr>
          <w:rFonts w:asciiTheme="majorBidi" w:hAnsiTheme="majorBidi" w:cstheme="majorBidi"/>
          <w:sz w:val="24"/>
          <w:szCs w:val="24"/>
          <w:rtl/>
        </w:rPr>
        <w:t>·</w:t>
      </w:r>
    </w:p>
    <w:p w14:paraId="1DDFF63F" w14:textId="5675B170" w:rsidR="000C62D9" w:rsidRPr="007D35E5" w:rsidRDefault="000C62D9">
      <w:pPr>
        <w:pStyle w:val="ListParagraph"/>
        <w:numPr>
          <w:ilvl w:val="0"/>
          <w:numId w:val="12"/>
        </w:numPr>
        <w:bidi w:val="0"/>
        <w:spacing w:after="0" w:line="360" w:lineRule="auto"/>
        <w:rPr>
          <w:rFonts w:asciiTheme="majorBidi" w:hAnsiTheme="majorBidi" w:cstheme="majorBidi"/>
          <w:b/>
          <w:bCs/>
          <w:sz w:val="24"/>
          <w:szCs w:val="24"/>
        </w:rPr>
      </w:pPr>
      <w:r w:rsidRPr="007D35E5">
        <w:rPr>
          <w:rFonts w:asciiTheme="majorBidi" w:hAnsiTheme="majorBidi" w:cstheme="majorBidi"/>
          <w:b/>
          <w:bCs/>
          <w:sz w:val="24"/>
          <w:szCs w:val="24"/>
        </w:rPr>
        <w:t>Sensor Reading Functions</w:t>
      </w:r>
    </w:p>
    <w:p w14:paraId="33F67FAB" w14:textId="78BD08D0" w:rsidR="000C62D9" w:rsidRPr="005044D6" w:rsidRDefault="005044D6" w:rsidP="000C62D9">
      <w:pPr>
        <w:bidi w:val="0"/>
        <w:spacing w:after="0" w:line="360" w:lineRule="auto"/>
        <w:rPr>
          <w:rFonts w:asciiTheme="majorBidi" w:hAnsiTheme="majorBidi" w:cstheme="majorBidi"/>
          <w:sz w:val="24"/>
          <w:szCs w:val="24"/>
        </w:rPr>
      </w:pPr>
      <w:r w:rsidRPr="005044D6">
        <w:rPr>
          <w:rFonts w:asciiTheme="majorBidi" w:hAnsiTheme="majorBidi" w:cstheme="majorBidi"/>
          <w:noProof/>
          <w:sz w:val="24"/>
          <w:szCs w:val="24"/>
        </w:rPr>
        <w:drawing>
          <wp:inline distT="0" distB="0" distL="0" distR="0" wp14:anchorId="4A904846" wp14:editId="660213C3">
            <wp:extent cx="5274310" cy="1160145"/>
            <wp:effectExtent l="0" t="0" r="2540" b="1905"/>
            <wp:docPr id="11547900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790046" name=""/>
                    <pic:cNvPicPr/>
                  </pic:nvPicPr>
                  <pic:blipFill>
                    <a:blip r:embed="rId73"/>
                    <a:stretch>
                      <a:fillRect/>
                    </a:stretch>
                  </pic:blipFill>
                  <pic:spPr>
                    <a:xfrm>
                      <a:off x="0" y="0"/>
                      <a:ext cx="5274310" cy="1160145"/>
                    </a:xfrm>
                    <a:prstGeom prst="rect">
                      <a:avLst/>
                    </a:prstGeom>
                  </pic:spPr>
                </pic:pic>
              </a:graphicData>
            </a:graphic>
          </wp:inline>
        </w:drawing>
      </w:r>
      <w:r w:rsidR="000C62D9" w:rsidRPr="000C62D9">
        <w:rPr>
          <w:rFonts w:asciiTheme="majorBidi" w:hAnsiTheme="majorBidi" w:cstheme="majorBidi"/>
          <w:sz w:val="24"/>
          <w:szCs w:val="24"/>
        </w:rPr>
        <w:t>Reads speed sensors attached to motors</w:t>
      </w:r>
    </w:p>
    <w:p w14:paraId="698990B7" w14:textId="77777777" w:rsidR="005044D6" w:rsidRDefault="005044D6" w:rsidP="005044D6">
      <w:pPr>
        <w:bidi w:val="0"/>
        <w:spacing w:after="0" w:line="360" w:lineRule="auto"/>
        <w:rPr>
          <w:rFonts w:asciiTheme="majorBidi" w:hAnsiTheme="majorBidi" w:cstheme="majorBidi"/>
          <w:sz w:val="24"/>
          <w:szCs w:val="24"/>
        </w:rPr>
      </w:pPr>
      <w:r w:rsidRPr="005044D6">
        <w:rPr>
          <w:rFonts w:asciiTheme="majorBidi" w:hAnsiTheme="majorBidi" w:cstheme="majorBidi"/>
          <w:noProof/>
          <w:sz w:val="24"/>
          <w:szCs w:val="24"/>
        </w:rPr>
        <w:drawing>
          <wp:inline distT="0" distB="0" distL="0" distR="0" wp14:anchorId="448CE98A" wp14:editId="50249F2A">
            <wp:extent cx="2247265" cy="899160"/>
            <wp:effectExtent l="0" t="0" r="635" b="0"/>
            <wp:docPr id="12087211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721145" name=""/>
                    <pic:cNvPicPr/>
                  </pic:nvPicPr>
                  <pic:blipFill>
                    <a:blip r:embed="rId74"/>
                    <a:stretch>
                      <a:fillRect/>
                    </a:stretch>
                  </pic:blipFill>
                  <pic:spPr>
                    <a:xfrm>
                      <a:off x="0" y="0"/>
                      <a:ext cx="2255718" cy="902542"/>
                    </a:xfrm>
                    <a:prstGeom prst="rect">
                      <a:avLst/>
                    </a:prstGeom>
                  </pic:spPr>
                </pic:pic>
              </a:graphicData>
            </a:graphic>
          </wp:inline>
        </w:drawing>
      </w:r>
    </w:p>
    <w:p w14:paraId="128C801E" w14:textId="0DD96F25" w:rsidR="000C62D9" w:rsidRPr="000C62D9" w:rsidRDefault="000C62D9" w:rsidP="005044D6">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Reads data from ultrasonic sensors</w:t>
      </w:r>
      <w:r w:rsidRPr="000C62D9">
        <w:rPr>
          <w:rFonts w:asciiTheme="majorBidi" w:hAnsiTheme="majorBidi" w:cstheme="majorBidi"/>
          <w:sz w:val="24"/>
          <w:szCs w:val="24"/>
          <w:rtl/>
        </w:rPr>
        <w:t>·</w:t>
      </w:r>
    </w:p>
    <w:p w14:paraId="7D3E1638" w14:textId="77777777" w:rsidR="007D35E5" w:rsidRDefault="007D35E5" w:rsidP="000C62D9">
      <w:pPr>
        <w:bidi w:val="0"/>
        <w:spacing w:after="0" w:line="360" w:lineRule="auto"/>
        <w:rPr>
          <w:rFonts w:asciiTheme="majorBidi" w:hAnsiTheme="majorBidi" w:cstheme="majorBidi"/>
          <w:sz w:val="24"/>
          <w:szCs w:val="24"/>
        </w:rPr>
      </w:pPr>
      <w:r w:rsidRPr="007D35E5">
        <w:rPr>
          <w:rFonts w:asciiTheme="majorBidi" w:hAnsiTheme="majorBidi" w:cstheme="majorBidi"/>
          <w:noProof/>
          <w:sz w:val="24"/>
          <w:szCs w:val="24"/>
        </w:rPr>
        <w:drawing>
          <wp:inline distT="0" distB="0" distL="0" distR="0" wp14:anchorId="35A93AE4" wp14:editId="384503A3">
            <wp:extent cx="4366638" cy="967824"/>
            <wp:effectExtent l="0" t="0" r="0" b="3810"/>
            <wp:docPr id="705783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78354" name=""/>
                    <pic:cNvPicPr/>
                  </pic:nvPicPr>
                  <pic:blipFill>
                    <a:blip r:embed="rId75"/>
                    <a:stretch>
                      <a:fillRect/>
                    </a:stretch>
                  </pic:blipFill>
                  <pic:spPr>
                    <a:xfrm>
                      <a:off x="0" y="0"/>
                      <a:ext cx="4366638" cy="967824"/>
                    </a:xfrm>
                    <a:prstGeom prst="rect">
                      <a:avLst/>
                    </a:prstGeom>
                  </pic:spPr>
                </pic:pic>
              </a:graphicData>
            </a:graphic>
          </wp:inline>
        </w:drawing>
      </w:r>
    </w:p>
    <w:p w14:paraId="331BACD5" w14:textId="1417563E" w:rsidR="000C62D9" w:rsidRPr="007D35E5" w:rsidRDefault="000C62D9" w:rsidP="007D35E5">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Detects pulses from virtual fence sensors</w:t>
      </w:r>
    </w:p>
    <w:p w14:paraId="7E89DE56" w14:textId="5C8787E8" w:rsidR="000C62D9" w:rsidRPr="007D35E5" w:rsidRDefault="000C62D9">
      <w:pPr>
        <w:pStyle w:val="ListParagraph"/>
        <w:numPr>
          <w:ilvl w:val="0"/>
          <w:numId w:val="12"/>
        </w:numPr>
        <w:bidi w:val="0"/>
        <w:spacing w:after="0" w:line="360" w:lineRule="auto"/>
        <w:rPr>
          <w:rFonts w:asciiTheme="majorBidi" w:hAnsiTheme="majorBidi" w:cstheme="majorBidi"/>
          <w:b/>
          <w:bCs/>
          <w:sz w:val="24"/>
          <w:szCs w:val="24"/>
        </w:rPr>
      </w:pPr>
      <w:r w:rsidRPr="007D35E5">
        <w:rPr>
          <w:rFonts w:asciiTheme="majorBidi" w:hAnsiTheme="majorBidi" w:cstheme="majorBidi"/>
          <w:b/>
          <w:bCs/>
          <w:sz w:val="24"/>
          <w:szCs w:val="24"/>
        </w:rPr>
        <w:t>Interrupt Service Routine (ISR)</w:t>
      </w:r>
    </w:p>
    <w:p w14:paraId="0A238879" w14:textId="78421301" w:rsidR="000C62D9" w:rsidRPr="000C62D9" w:rsidRDefault="007D35E5" w:rsidP="000C62D9">
      <w:pPr>
        <w:bidi w:val="0"/>
        <w:spacing w:after="0" w:line="360" w:lineRule="auto"/>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22EC96AA" wp14:editId="419AFAD6">
            <wp:extent cx="5205095" cy="1394460"/>
            <wp:effectExtent l="0" t="0" r="0" b="0"/>
            <wp:docPr id="21068559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205095" cy="1394460"/>
                    </a:xfrm>
                    <a:prstGeom prst="rect">
                      <a:avLst/>
                    </a:prstGeom>
                    <a:noFill/>
                  </pic:spPr>
                </pic:pic>
              </a:graphicData>
            </a:graphic>
          </wp:inline>
        </w:drawing>
      </w:r>
      <w:r w:rsidR="000C62D9" w:rsidRPr="000C62D9">
        <w:rPr>
          <w:rFonts w:asciiTheme="majorBidi" w:hAnsiTheme="majorBidi" w:cstheme="majorBidi"/>
          <w:sz w:val="24"/>
          <w:szCs w:val="24"/>
        </w:rPr>
        <w:t>Handles ADC conversions for reading analog sensor values</w:t>
      </w:r>
      <w:r w:rsidR="000C62D9" w:rsidRPr="000C62D9">
        <w:rPr>
          <w:rFonts w:asciiTheme="majorBidi" w:hAnsiTheme="majorBidi" w:cstheme="majorBidi"/>
          <w:sz w:val="24"/>
          <w:szCs w:val="24"/>
          <w:rtl/>
        </w:rPr>
        <w:t>·</w:t>
      </w:r>
    </w:p>
    <w:p w14:paraId="34B5008C" w14:textId="25698E73" w:rsidR="000C62D9" w:rsidRPr="007D35E5" w:rsidRDefault="000C62D9">
      <w:pPr>
        <w:pStyle w:val="ListParagraph"/>
        <w:numPr>
          <w:ilvl w:val="0"/>
          <w:numId w:val="12"/>
        </w:numPr>
        <w:bidi w:val="0"/>
        <w:spacing w:after="0" w:line="360" w:lineRule="auto"/>
        <w:rPr>
          <w:rFonts w:asciiTheme="majorBidi" w:hAnsiTheme="majorBidi" w:cstheme="majorBidi"/>
          <w:b/>
          <w:bCs/>
          <w:sz w:val="24"/>
          <w:szCs w:val="24"/>
        </w:rPr>
      </w:pPr>
      <w:r w:rsidRPr="007D35E5">
        <w:rPr>
          <w:rFonts w:asciiTheme="majorBidi" w:hAnsiTheme="majorBidi" w:cstheme="majorBidi"/>
          <w:b/>
          <w:bCs/>
          <w:sz w:val="24"/>
          <w:szCs w:val="24"/>
        </w:rPr>
        <w:t>Utility Functions</w:t>
      </w:r>
    </w:p>
    <w:p w14:paraId="1EE2BBF9" w14:textId="4457885F" w:rsidR="000C62D9" w:rsidRPr="000C62D9" w:rsidRDefault="00C76461"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lastRenderedPageBreak/>
        <w:t>soft Speedup (</w:t>
      </w:r>
      <w:r w:rsidR="000C62D9" w:rsidRPr="000C62D9">
        <w:rPr>
          <w:rFonts w:asciiTheme="majorBidi" w:hAnsiTheme="majorBidi" w:cstheme="majorBidi"/>
          <w:sz w:val="24"/>
          <w:szCs w:val="24"/>
        </w:rPr>
        <w:t xml:space="preserve">), </w:t>
      </w:r>
      <w:r w:rsidRPr="000C62D9">
        <w:rPr>
          <w:rFonts w:asciiTheme="majorBidi" w:hAnsiTheme="majorBidi" w:cstheme="majorBidi"/>
          <w:sz w:val="24"/>
          <w:szCs w:val="24"/>
        </w:rPr>
        <w:t>softSpeedDown (</w:t>
      </w:r>
      <w:r w:rsidR="000C62D9" w:rsidRPr="000C62D9">
        <w:rPr>
          <w:rFonts w:asciiTheme="majorBidi" w:hAnsiTheme="majorBidi" w:cstheme="majorBidi"/>
          <w:sz w:val="24"/>
          <w:szCs w:val="24"/>
        </w:rPr>
        <w:t>): Smoothly adjusts motor speed</w:t>
      </w:r>
      <w:r w:rsidR="000C62D9" w:rsidRPr="000C62D9">
        <w:rPr>
          <w:rFonts w:asciiTheme="majorBidi" w:hAnsiTheme="majorBidi" w:cstheme="majorBidi"/>
          <w:sz w:val="24"/>
          <w:szCs w:val="24"/>
          <w:rtl/>
        </w:rPr>
        <w:t>·</w:t>
      </w:r>
    </w:p>
    <w:p w14:paraId="7B521360" w14:textId="233E34BB" w:rsidR="000C62D9" w:rsidRPr="000C62D9" w:rsidRDefault="00C76461"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AddSensorWaitTimeWhenSpeedingUp (</w:t>
      </w:r>
      <w:r w:rsidR="000C62D9" w:rsidRPr="000C62D9">
        <w:rPr>
          <w:rFonts w:asciiTheme="majorBidi" w:hAnsiTheme="majorBidi" w:cstheme="majorBidi"/>
          <w:sz w:val="24"/>
          <w:szCs w:val="24"/>
        </w:rPr>
        <w:t>): Sets up wait time for sensor reading</w:t>
      </w:r>
      <w:r w:rsidR="000C62D9" w:rsidRPr="000C62D9">
        <w:rPr>
          <w:rFonts w:asciiTheme="majorBidi" w:hAnsiTheme="majorBidi" w:cstheme="majorBidi"/>
          <w:sz w:val="24"/>
          <w:szCs w:val="24"/>
          <w:rtl/>
        </w:rPr>
        <w:t>·</w:t>
      </w:r>
    </w:p>
    <w:p w14:paraId="19F0D843" w14:textId="7C379CED" w:rsidR="000C62D9" w:rsidRPr="00B52747" w:rsidRDefault="000C62D9">
      <w:pPr>
        <w:pStyle w:val="ListParagraph"/>
        <w:numPr>
          <w:ilvl w:val="0"/>
          <w:numId w:val="12"/>
        </w:numPr>
        <w:bidi w:val="0"/>
        <w:spacing w:after="0" w:line="360" w:lineRule="auto"/>
        <w:rPr>
          <w:rFonts w:asciiTheme="majorBidi" w:hAnsiTheme="majorBidi" w:cstheme="majorBidi"/>
          <w:b/>
          <w:bCs/>
          <w:sz w:val="24"/>
          <w:szCs w:val="24"/>
        </w:rPr>
      </w:pPr>
      <w:r w:rsidRPr="00B52747">
        <w:rPr>
          <w:rFonts w:asciiTheme="majorBidi" w:hAnsiTheme="majorBidi" w:cstheme="majorBidi"/>
          <w:b/>
          <w:bCs/>
          <w:sz w:val="24"/>
          <w:szCs w:val="24"/>
        </w:rPr>
        <w:t>Main Loop</w:t>
      </w:r>
    </w:p>
    <w:p w14:paraId="47A539F0" w14:textId="77777777" w:rsidR="000C62D9" w:rsidRPr="000C62D9" w:rsidRDefault="000C62D9" w:rsidP="000C62D9">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The main loop handles back-off maneuvers, reads sensors, and performs corresponding actions based on sensor inputs</w:t>
      </w:r>
      <w:r w:rsidRPr="000C62D9">
        <w:rPr>
          <w:rFonts w:asciiTheme="majorBidi" w:hAnsiTheme="majorBidi" w:cstheme="majorBidi"/>
          <w:sz w:val="24"/>
          <w:szCs w:val="24"/>
          <w:rtl/>
        </w:rPr>
        <w:t>·</w:t>
      </w:r>
    </w:p>
    <w:p w14:paraId="31F9805D" w14:textId="5356F577" w:rsidR="002A062E" w:rsidRDefault="000C62D9" w:rsidP="007D35E5">
      <w:pPr>
        <w:bidi w:val="0"/>
        <w:spacing w:after="0" w:line="360" w:lineRule="auto"/>
        <w:rPr>
          <w:rFonts w:asciiTheme="majorBidi" w:hAnsiTheme="majorBidi" w:cstheme="majorBidi"/>
          <w:sz w:val="24"/>
          <w:szCs w:val="24"/>
        </w:rPr>
      </w:pPr>
      <w:r w:rsidRPr="000C62D9">
        <w:rPr>
          <w:rFonts w:asciiTheme="majorBidi" w:hAnsiTheme="majorBidi" w:cstheme="majorBidi"/>
          <w:sz w:val="24"/>
          <w:szCs w:val="24"/>
        </w:rPr>
        <w:t>It's designed to handle various scenarios such as obstacles, speed adjustments, and virtual fencing</w:t>
      </w:r>
    </w:p>
    <w:p w14:paraId="18E19872" w14:textId="34A83259" w:rsidR="00895D3C" w:rsidRPr="00895D3C" w:rsidRDefault="00895D3C" w:rsidP="00895D3C">
      <w:pPr>
        <w:bidi w:val="0"/>
        <w:spacing w:after="0" w:line="360" w:lineRule="auto"/>
        <w:rPr>
          <w:rFonts w:asciiTheme="majorBidi" w:hAnsiTheme="majorBidi" w:cstheme="majorBidi"/>
          <w:b/>
          <w:bCs/>
          <w:sz w:val="24"/>
          <w:szCs w:val="24"/>
        </w:rPr>
      </w:pPr>
      <w:r w:rsidRPr="00895D3C">
        <w:rPr>
          <w:rFonts w:asciiTheme="majorBidi" w:hAnsiTheme="majorBidi" w:cstheme="majorBidi"/>
          <w:b/>
          <w:bCs/>
          <w:sz w:val="24"/>
          <w:szCs w:val="24"/>
        </w:rPr>
        <w:t>2</w:t>
      </w:r>
      <w:r w:rsidR="00C76461" w:rsidRPr="00895D3C">
        <w:rPr>
          <w:rFonts w:asciiTheme="majorBidi" w:hAnsiTheme="majorBidi" w:cstheme="majorBidi"/>
          <w:b/>
          <w:bCs/>
          <w:sz w:val="24"/>
          <w:szCs w:val="24"/>
          <w:vertAlign w:val="superscript"/>
        </w:rPr>
        <w:t>nd Code</w:t>
      </w:r>
      <w:r w:rsidR="00C76461" w:rsidRPr="00895D3C">
        <w:rPr>
          <w:rFonts w:asciiTheme="majorBidi" w:hAnsiTheme="majorBidi" w:cstheme="majorBidi"/>
          <w:b/>
          <w:bCs/>
          <w:sz w:val="24"/>
          <w:szCs w:val="24"/>
        </w:rPr>
        <w:t>:</w:t>
      </w:r>
    </w:p>
    <w:p w14:paraId="21A206BD" w14:textId="28966855" w:rsidR="00895D3C" w:rsidRPr="00895D3C" w:rsidRDefault="00895D3C" w:rsidP="00895D3C">
      <w:pPr>
        <w:bidi w:val="0"/>
        <w:spacing w:after="0" w:line="360" w:lineRule="auto"/>
        <w:jc w:val="both"/>
        <w:rPr>
          <w:rFonts w:asciiTheme="majorBidi" w:hAnsiTheme="majorBidi" w:cstheme="majorBidi"/>
          <w:sz w:val="24"/>
          <w:szCs w:val="24"/>
        </w:rPr>
      </w:pPr>
      <w:r w:rsidRPr="00895D3C">
        <w:rPr>
          <w:rFonts w:asciiTheme="majorBidi" w:hAnsiTheme="majorBidi" w:cstheme="majorBidi"/>
          <w:sz w:val="24"/>
          <w:szCs w:val="24"/>
        </w:rPr>
        <w:t xml:space="preserve">int iPinPulse = </w:t>
      </w:r>
      <w:r w:rsidR="00C76461" w:rsidRPr="00895D3C">
        <w:rPr>
          <w:rFonts w:asciiTheme="majorBidi" w:hAnsiTheme="majorBidi" w:cstheme="majorBidi"/>
          <w:sz w:val="24"/>
          <w:szCs w:val="24"/>
        </w:rPr>
        <w:t>3;</w:t>
      </w:r>
      <w:r w:rsidRPr="00895D3C">
        <w:rPr>
          <w:rFonts w:asciiTheme="majorBidi" w:hAnsiTheme="majorBidi" w:cstheme="majorBidi"/>
          <w:sz w:val="24"/>
          <w:szCs w:val="24"/>
        </w:rPr>
        <w:t xml:space="preserve"> This line declares an integer variable iPinPulse and initializes it with the value 3. This likely represents the pin number where a pulse will be generated</w:t>
      </w:r>
      <w:r w:rsidRPr="00895D3C">
        <w:rPr>
          <w:rFonts w:asciiTheme="majorBidi" w:hAnsiTheme="majorBidi" w:cstheme="majorBidi"/>
          <w:sz w:val="24"/>
          <w:szCs w:val="24"/>
          <w:rtl/>
        </w:rPr>
        <w:t>.</w:t>
      </w:r>
    </w:p>
    <w:p w14:paraId="5FE93269" w14:textId="04F8EC7D" w:rsidR="00895D3C" w:rsidRPr="00895D3C" w:rsidRDefault="00895D3C" w:rsidP="00895D3C">
      <w:pPr>
        <w:bidi w:val="0"/>
        <w:spacing w:after="0" w:line="360" w:lineRule="auto"/>
        <w:jc w:val="both"/>
        <w:rPr>
          <w:rFonts w:asciiTheme="majorBidi" w:hAnsiTheme="majorBidi" w:cstheme="majorBidi"/>
          <w:sz w:val="24"/>
          <w:szCs w:val="24"/>
        </w:rPr>
      </w:pPr>
      <w:r w:rsidRPr="00895D3C">
        <w:rPr>
          <w:rFonts w:asciiTheme="majorBidi" w:hAnsiTheme="majorBidi" w:cstheme="majorBidi"/>
          <w:noProof/>
          <w:sz w:val="24"/>
          <w:szCs w:val="24"/>
        </w:rPr>
        <w:drawing>
          <wp:inline distT="0" distB="0" distL="0" distR="0" wp14:anchorId="19B4DCC2" wp14:editId="61F9F3DE">
            <wp:extent cx="1623201" cy="510584"/>
            <wp:effectExtent l="0" t="0" r="0" b="3810"/>
            <wp:docPr id="20990441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044172" name=""/>
                    <pic:cNvPicPr/>
                  </pic:nvPicPr>
                  <pic:blipFill>
                    <a:blip r:embed="rId77"/>
                    <a:stretch>
                      <a:fillRect/>
                    </a:stretch>
                  </pic:blipFill>
                  <pic:spPr>
                    <a:xfrm>
                      <a:off x="0" y="0"/>
                      <a:ext cx="1623201" cy="510584"/>
                    </a:xfrm>
                    <a:prstGeom prst="rect">
                      <a:avLst/>
                    </a:prstGeom>
                  </pic:spPr>
                </pic:pic>
              </a:graphicData>
            </a:graphic>
          </wp:inline>
        </w:drawing>
      </w:r>
    </w:p>
    <w:p w14:paraId="12FCD12E" w14:textId="77777777" w:rsidR="00895D3C" w:rsidRDefault="00895D3C" w:rsidP="00895D3C">
      <w:pPr>
        <w:bidi w:val="0"/>
        <w:spacing w:after="0" w:line="360" w:lineRule="auto"/>
        <w:jc w:val="both"/>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49619E98" wp14:editId="06B8337D">
            <wp:extent cx="3017520" cy="1920240"/>
            <wp:effectExtent l="0" t="0" r="0" b="3810"/>
            <wp:docPr id="14689723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017520" cy="1920240"/>
                    </a:xfrm>
                    <a:prstGeom prst="rect">
                      <a:avLst/>
                    </a:prstGeom>
                    <a:noFill/>
                  </pic:spPr>
                </pic:pic>
              </a:graphicData>
            </a:graphic>
          </wp:inline>
        </w:drawing>
      </w:r>
    </w:p>
    <w:p w14:paraId="071E9ADD" w14:textId="7D431EAD" w:rsidR="00895D3C" w:rsidRPr="00895D3C" w:rsidRDefault="00895D3C" w:rsidP="00895D3C">
      <w:pPr>
        <w:bidi w:val="0"/>
        <w:spacing w:after="0" w:line="360" w:lineRule="auto"/>
        <w:jc w:val="both"/>
        <w:rPr>
          <w:rFonts w:asciiTheme="majorBidi" w:hAnsiTheme="majorBidi" w:cstheme="majorBidi"/>
          <w:sz w:val="24"/>
          <w:szCs w:val="24"/>
        </w:rPr>
      </w:pPr>
      <w:r w:rsidRPr="00895D3C">
        <w:rPr>
          <w:rFonts w:asciiTheme="majorBidi" w:hAnsiTheme="majorBidi" w:cstheme="majorBidi"/>
          <w:sz w:val="24"/>
          <w:szCs w:val="24"/>
        </w:rPr>
        <w:t>This function is called once when the microcontroller starts. It is used for initializing variables, pin modes, libraries</w:t>
      </w:r>
      <w:r>
        <w:rPr>
          <w:rFonts w:asciiTheme="majorBidi" w:hAnsiTheme="majorBidi" w:cstheme="majorBidi"/>
          <w:sz w:val="24"/>
          <w:szCs w:val="24"/>
        </w:rPr>
        <w:t>…</w:t>
      </w:r>
    </w:p>
    <w:p w14:paraId="5D8DB600" w14:textId="0BB4A1EA" w:rsidR="00895D3C" w:rsidRPr="00895D3C" w:rsidRDefault="00C76461" w:rsidP="00895D3C">
      <w:pPr>
        <w:bidi w:val="0"/>
        <w:spacing w:after="0" w:line="360" w:lineRule="auto"/>
        <w:jc w:val="both"/>
        <w:rPr>
          <w:rFonts w:asciiTheme="majorBidi" w:hAnsiTheme="majorBidi" w:cstheme="majorBidi"/>
          <w:sz w:val="24"/>
          <w:szCs w:val="24"/>
        </w:rPr>
      </w:pPr>
      <w:r w:rsidRPr="00895D3C">
        <w:rPr>
          <w:rFonts w:asciiTheme="majorBidi" w:hAnsiTheme="majorBidi" w:cstheme="majorBidi"/>
          <w:b/>
          <w:bCs/>
          <w:sz w:val="24"/>
          <w:szCs w:val="24"/>
        </w:rPr>
        <w:t>Serial. Begin (</w:t>
      </w:r>
      <w:r w:rsidR="00895D3C" w:rsidRPr="00895D3C">
        <w:rPr>
          <w:rFonts w:asciiTheme="majorBidi" w:hAnsiTheme="majorBidi" w:cstheme="majorBidi"/>
          <w:b/>
          <w:bCs/>
          <w:sz w:val="24"/>
          <w:szCs w:val="24"/>
        </w:rPr>
        <w:t>57600)</w:t>
      </w:r>
      <w:r w:rsidR="00895D3C" w:rsidRPr="00895D3C">
        <w:rPr>
          <w:rFonts w:asciiTheme="majorBidi" w:hAnsiTheme="majorBidi" w:cstheme="majorBidi"/>
          <w:sz w:val="24"/>
          <w:szCs w:val="24"/>
        </w:rPr>
        <w:t xml:space="preserve"> This line initializes serial communication with a baud rate of 57600 bits per second. </w:t>
      </w:r>
    </w:p>
    <w:p w14:paraId="208C0840" w14:textId="4DB08518" w:rsidR="00895D3C" w:rsidRPr="00895D3C" w:rsidRDefault="00C76461" w:rsidP="00895D3C">
      <w:pPr>
        <w:bidi w:val="0"/>
        <w:spacing w:after="0" w:line="360" w:lineRule="auto"/>
        <w:jc w:val="both"/>
        <w:rPr>
          <w:rFonts w:asciiTheme="majorBidi" w:hAnsiTheme="majorBidi" w:cstheme="majorBidi"/>
          <w:sz w:val="24"/>
          <w:szCs w:val="24"/>
        </w:rPr>
      </w:pPr>
      <w:r w:rsidRPr="00895D3C">
        <w:rPr>
          <w:rFonts w:asciiTheme="majorBidi" w:hAnsiTheme="majorBidi" w:cstheme="majorBidi"/>
          <w:b/>
          <w:bCs/>
          <w:sz w:val="24"/>
          <w:szCs w:val="24"/>
        </w:rPr>
        <w:t>pin Mode (</w:t>
      </w:r>
      <w:r w:rsidR="00895D3C" w:rsidRPr="00895D3C">
        <w:rPr>
          <w:rFonts w:asciiTheme="majorBidi" w:hAnsiTheme="majorBidi" w:cstheme="majorBidi"/>
          <w:b/>
          <w:bCs/>
          <w:sz w:val="24"/>
          <w:szCs w:val="24"/>
        </w:rPr>
        <w:t>iPinPulse, OUTPUT</w:t>
      </w:r>
      <w:r w:rsidRPr="00895D3C">
        <w:rPr>
          <w:rFonts w:asciiTheme="majorBidi" w:hAnsiTheme="majorBidi" w:cstheme="majorBidi"/>
          <w:b/>
          <w:bCs/>
          <w:sz w:val="24"/>
          <w:szCs w:val="24"/>
        </w:rPr>
        <w:t>);</w:t>
      </w:r>
      <w:r w:rsidR="00895D3C" w:rsidRPr="00895D3C">
        <w:rPr>
          <w:rFonts w:asciiTheme="majorBidi" w:hAnsiTheme="majorBidi" w:cstheme="majorBidi"/>
          <w:sz w:val="24"/>
          <w:szCs w:val="24"/>
        </w:rPr>
        <w:t xml:space="preserve"> This line configures pin iPinPulse as an output pin. This pin will likely be used to generate a pulse</w:t>
      </w:r>
      <w:r w:rsidR="00895D3C" w:rsidRPr="00895D3C">
        <w:rPr>
          <w:rFonts w:asciiTheme="majorBidi" w:hAnsiTheme="majorBidi" w:cstheme="majorBidi"/>
          <w:sz w:val="24"/>
          <w:szCs w:val="24"/>
          <w:rtl/>
        </w:rPr>
        <w:t>.</w:t>
      </w:r>
    </w:p>
    <w:p w14:paraId="37254875" w14:textId="2FA99EC6" w:rsidR="00895D3C" w:rsidRPr="00895D3C" w:rsidRDefault="0003111A" w:rsidP="00895D3C">
      <w:pPr>
        <w:bidi w:val="0"/>
        <w:spacing w:after="0" w:line="360" w:lineRule="auto"/>
        <w:jc w:val="both"/>
        <w:rPr>
          <w:rFonts w:asciiTheme="majorBidi" w:hAnsiTheme="majorBidi" w:cstheme="majorBidi"/>
          <w:sz w:val="24"/>
          <w:szCs w:val="24"/>
        </w:rPr>
      </w:pPr>
      <w:r w:rsidRPr="0003111A">
        <w:rPr>
          <w:rFonts w:asciiTheme="majorBidi" w:hAnsiTheme="majorBidi" w:cstheme="majorBidi"/>
          <w:noProof/>
          <w:sz w:val="24"/>
          <w:szCs w:val="24"/>
        </w:rPr>
        <w:drawing>
          <wp:inline distT="0" distB="0" distL="0" distR="0" wp14:anchorId="6685179E" wp14:editId="3E08CAC9">
            <wp:extent cx="3635055" cy="1737511"/>
            <wp:effectExtent l="0" t="0" r="3810" b="0"/>
            <wp:docPr id="21137993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799345" name=""/>
                    <pic:cNvPicPr/>
                  </pic:nvPicPr>
                  <pic:blipFill>
                    <a:blip r:embed="rId79"/>
                    <a:stretch>
                      <a:fillRect/>
                    </a:stretch>
                  </pic:blipFill>
                  <pic:spPr>
                    <a:xfrm>
                      <a:off x="0" y="0"/>
                      <a:ext cx="3635055" cy="1737511"/>
                    </a:xfrm>
                    <a:prstGeom prst="rect">
                      <a:avLst/>
                    </a:prstGeom>
                  </pic:spPr>
                </pic:pic>
              </a:graphicData>
            </a:graphic>
          </wp:inline>
        </w:drawing>
      </w:r>
    </w:p>
    <w:p w14:paraId="7F06A734" w14:textId="6DC76E4D" w:rsidR="00895D3C" w:rsidRPr="00895D3C" w:rsidRDefault="00895D3C" w:rsidP="00895D3C">
      <w:pPr>
        <w:bidi w:val="0"/>
        <w:spacing w:after="0" w:line="360" w:lineRule="auto"/>
        <w:jc w:val="both"/>
        <w:rPr>
          <w:rFonts w:asciiTheme="majorBidi" w:hAnsiTheme="majorBidi" w:cstheme="majorBidi"/>
          <w:sz w:val="24"/>
          <w:szCs w:val="24"/>
        </w:rPr>
      </w:pPr>
    </w:p>
    <w:p w14:paraId="438F87B5" w14:textId="4081AF4E" w:rsidR="00895D3C" w:rsidRPr="0003111A" w:rsidRDefault="00C76461">
      <w:pPr>
        <w:pStyle w:val="ListParagraph"/>
        <w:numPr>
          <w:ilvl w:val="0"/>
          <w:numId w:val="20"/>
        </w:numPr>
        <w:bidi w:val="0"/>
        <w:spacing w:after="0" w:line="360" w:lineRule="auto"/>
        <w:jc w:val="both"/>
        <w:rPr>
          <w:rFonts w:asciiTheme="majorBidi" w:hAnsiTheme="majorBidi" w:cstheme="majorBidi"/>
          <w:sz w:val="24"/>
          <w:szCs w:val="24"/>
        </w:rPr>
      </w:pPr>
      <w:r w:rsidRPr="007934D5">
        <w:rPr>
          <w:rFonts w:asciiTheme="majorBidi" w:hAnsiTheme="majorBidi" w:cstheme="majorBidi"/>
          <w:b/>
          <w:bCs/>
          <w:sz w:val="24"/>
          <w:szCs w:val="24"/>
        </w:rPr>
        <w:lastRenderedPageBreak/>
        <w:t>analog Write (</w:t>
      </w:r>
      <w:r w:rsidR="00895D3C" w:rsidRPr="007934D5">
        <w:rPr>
          <w:rFonts w:asciiTheme="majorBidi" w:hAnsiTheme="majorBidi" w:cstheme="majorBidi"/>
          <w:b/>
          <w:bCs/>
          <w:sz w:val="24"/>
          <w:szCs w:val="24"/>
        </w:rPr>
        <w:t>iPinPulse, 255</w:t>
      </w:r>
      <w:r w:rsidRPr="007934D5">
        <w:rPr>
          <w:rFonts w:asciiTheme="majorBidi" w:hAnsiTheme="majorBidi" w:cstheme="majorBidi"/>
          <w:b/>
          <w:bCs/>
          <w:sz w:val="24"/>
          <w:szCs w:val="24"/>
        </w:rPr>
        <w:t>);</w:t>
      </w:r>
      <w:r>
        <w:rPr>
          <w:rFonts w:asciiTheme="majorBidi" w:hAnsiTheme="majorBidi" w:cstheme="majorBidi"/>
          <w:sz w:val="24"/>
          <w:szCs w:val="24"/>
        </w:rPr>
        <w:t xml:space="preserve"> </w:t>
      </w:r>
      <w:r w:rsidRPr="0003111A">
        <w:rPr>
          <w:rFonts w:asciiTheme="majorBidi" w:hAnsiTheme="majorBidi" w:cstheme="majorBidi"/>
          <w:sz w:val="24"/>
          <w:szCs w:val="24"/>
        </w:rPr>
        <w:t>writes</w:t>
      </w:r>
      <w:r w:rsidR="00895D3C" w:rsidRPr="0003111A">
        <w:rPr>
          <w:rFonts w:asciiTheme="majorBidi" w:hAnsiTheme="majorBidi" w:cstheme="majorBidi"/>
          <w:sz w:val="24"/>
          <w:szCs w:val="24"/>
        </w:rPr>
        <w:t xml:space="preserve"> a PWM (Pulse Width Modulation) value of 255 to the pin specified by </w:t>
      </w:r>
      <w:r w:rsidR="00895D3C" w:rsidRPr="007934D5">
        <w:rPr>
          <w:rFonts w:asciiTheme="majorBidi" w:hAnsiTheme="majorBidi" w:cstheme="majorBidi"/>
          <w:b/>
          <w:bCs/>
          <w:sz w:val="24"/>
          <w:szCs w:val="24"/>
        </w:rPr>
        <w:t>iPinPulse</w:t>
      </w:r>
      <w:r w:rsidR="00895D3C" w:rsidRPr="0003111A">
        <w:rPr>
          <w:rFonts w:asciiTheme="majorBidi" w:hAnsiTheme="majorBidi" w:cstheme="majorBidi"/>
          <w:sz w:val="24"/>
          <w:szCs w:val="24"/>
        </w:rPr>
        <w:t>. This will set the pin to its maximum value, typically representing a digital high</w:t>
      </w:r>
      <w:r w:rsidR="00895D3C" w:rsidRPr="0003111A">
        <w:rPr>
          <w:rFonts w:asciiTheme="majorBidi" w:hAnsiTheme="majorBidi" w:cstheme="majorBidi"/>
          <w:sz w:val="24"/>
          <w:szCs w:val="24"/>
          <w:rtl/>
        </w:rPr>
        <w:t>.</w:t>
      </w:r>
    </w:p>
    <w:p w14:paraId="245C9CFC" w14:textId="7C050792" w:rsidR="00895D3C" w:rsidRPr="0003111A" w:rsidRDefault="00C76461">
      <w:pPr>
        <w:pStyle w:val="ListParagraph"/>
        <w:numPr>
          <w:ilvl w:val="0"/>
          <w:numId w:val="20"/>
        </w:numPr>
        <w:bidi w:val="0"/>
        <w:spacing w:after="0" w:line="360" w:lineRule="auto"/>
        <w:jc w:val="both"/>
        <w:rPr>
          <w:rFonts w:asciiTheme="majorBidi" w:hAnsiTheme="majorBidi" w:cstheme="majorBidi"/>
          <w:sz w:val="24"/>
          <w:szCs w:val="24"/>
        </w:rPr>
      </w:pPr>
      <w:r w:rsidRPr="007934D5">
        <w:rPr>
          <w:rFonts w:asciiTheme="majorBidi" w:hAnsiTheme="majorBidi" w:cstheme="majorBidi"/>
          <w:b/>
          <w:bCs/>
          <w:sz w:val="24"/>
          <w:szCs w:val="24"/>
        </w:rPr>
        <w:t>delay Microseconds (</w:t>
      </w:r>
      <w:r w:rsidR="00895D3C" w:rsidRPr="007934D5">
        <w:rPr>
          <w:rFonts w:asciiTheme="majorBidi" w:hAnsiTheme="majorBidi" w:cstheme="majorBidi"/>
          <w:b/>
          <w:bCs/>
          <w:sz w:val="24"/>
          <w:szCs w:val="24"/>
        </w:rPr>
        <w:t>100);</w:t>
      </w:r>
      <w:r w:rsidR="00895D3C" w:rsidRPr="0003111A">
        <w:rPr>
          <w:rFonts w:asciiTheme="majorBidi" w:hAnsiTheme="majorBidi" w:cstheme="majorBidi"/>
          <w:sz w:val="24"/>
          <w:szCs w:val="24"/>
        </w:rPr>
        <w:t xml:space="preserve"> pauses the program execution for 100 microseconds. This delay is introduced to control the duration of the pulse</w:t>
      </w:r>
      <w:r w:rsidR="00895D3C" w:rsidRPr="0003111A">
        <w:rPr>
          <w:rFonts w:asciiTheme="majorBidi" w:hAnsiTheme="majorBidi" w:cstheme="majorBidi"/>
          <w:sz w:val="24"/>
          <w:szCs w:val="24"/>
          <w:rtl/>
        </w:rPr>
        <w:t>.</w:t>
      </w:r>
    </w:p>
    <w:p w14:paraId="4E677B61" w14:textId="6DA4B18A" w:rsidR="00895D3C" w:rsidRPr="0003111A" w:rsidRDefault="00C76461">
      <w:pPr>
        <w:pStyle w:val="ListParagraph"/>
        <w:numPr>
          <w:ilvl w:val="0"/>
          <w:numId w:val="20"/>
        </w:numPr>
        <w:bidi w:val="0"/>
        <w:spacing w:after="0" w:line="360" w:lineRule="auto"/>
        <w:jc w:val="both"/>
        <w:rPr>
          <w:rFonts w:asciiTheme="majorBidi" w:hAnsiTheme="majorBidi" w:cstheme="majorBidi"/>
          <w:sz w:val="24"/>
          <w:szCs w:val="24"/>
        </w:rPr>
      </w:pPr>
      <w:r w:rsidRPr="007934D5">
        <w:rPr>
          <w:rFonts w:asciiTheme="majorBidi" w:hAnsiTheme="majorBidi" w:cstheme="majorBidi"/>
          <w:b/>
          <w:bCs/>
          <w:sz w:val="24"/>
          <w:szCs w:val="24"/>
        </w:rPr>
        <w:t>analog Write (</w:t>
      </w:r>
      <w:r w:rsidR="00895D3C" w:rsidRPr="007934D5">
        <w:rPr>
          <w:rFonts w:asciiTheme="majorBidi" w:hAnsiTheme="majorBidi" w:cstheme="majorBidi"/>
          <w:b/>
          <w:bCs/>
          <w:sz w:val="24"/>
          <w:szCs w:val="24"/>
        </w:rPr>
        <w:t>iPinPulse, 0);</w:t>
      </w:r>
      <w:r w:rsidR="00895D3C" w:rsidRPr="0003111A">
        <w:rPr>
          <w:rFonts w:asciiTheme="majorBidi" w:hAnsiTheme="majorBidi" w:cstheme="majorBidi"/>
          <w:sz w:val="24"/>
          <w:szCs w:val="24"/>
        </w:rPr>
        <w:t xml:space="preserve"> writes a PWM value of 0 to the pin specified by iPinPulse, setting it to its minimum value, typically representing a digital low</w:t>
      </w:r>
      <w:r w:rsidR="00895D3C" w:rsidRPr="0003111A">
        <w:rPr>
          <w:rFonts w:asciiTheme="majorBidi" w:hAnsiTheme="majorBidi" w:cstheme="majorBidi"/>
          <w:sz w:val="24"/>
          <w:szCs w:val="24"/>
          <w:rtl/>
        </w:rPr>
        <w:t>.</w:t>
      </w:r>
    </w:p>
    <w:p w14:paraId="401C4B6B" w14:textId="3D5C1A78" w:rsidR="00895D3C" w:rsidRPr="0003111A" w:rsidRDefault="00C76461">
      <w:pPr>
        <w:pStyle w:val="ListParagraph"/>
        <w:numPr>
          <w:ilvl w:val="0"/>
          <w:numId w:val="20"/>
        </w:numPr>
        <w:bidi w:val="0"/>
        <w:spacing w:after="0" w:line="360" w:lineRule="auto"/>
        <w:jc w:val="both"/>
        <w:rPr>
          <w:rFonts w:asciiTheme="majorBidi" w:hAnsiTheme="majorBidi" w:cstheme="majorBidi"/>
          <w:sz w:val="24"/>
          <w:szCs w:val="24"/>
        </w:rPr>
      </w:pPr>
      <w:r w:rsidRPr="007934D5">
        <w:rPr>
          <w:rFonts w:asciiTheme="majorBidi" w:hAnsiTheme="majorBidi" w:cstheme="majorBidi"/>
          <w:b/>
          <w:bCs/>
          <w:sz w:val="24"/>
          <w:szCs w:val="24"/>
        </w:rPr>
        <w:t>delay Microseconds (</w:t>
      </w:r>
      <w:r w:rsidR="00895D3C" w:rsidRPr="007934D5">
        <w:rPr>
          <w:rFonts w:asciiTheme="majorBidi" w:hAnsiTheme="majorBidi" w:cstheme="majorBidi"/>
          <w:b/>
          <w:bCs/>
          <w:sz w:val="24"/>
          <w:szCs w:val="24"/>
        </w:rPr>
        <w:t>100);</w:t>
      </w:r>
      <w:r w:rsidR="00895D3C" w:rsidRPr="0003111A">
        <w:rPr>
          <w:rFonts w:asciiTheme="majorBidi" w:hAnsiTheme="majorBidi" w:cstheme="majorBidi"/>
          <w:sz w:val="24"/>
          <w:szCs w:val="24"/>
        </w:rPr>
        <w:t xml:space="preserve"> This line introduces another 100 microseconds delay</w:t>
      </w:r>
      <w:r w:rsidR="00895D3C" w:rsidRPr="0003111A">
        <w:rPr>
          <w:rFonts w:asciiTheme="majorBidi" w:hAnsiTheme="majorBidi" w:cstheme="majorBidi"/>
          <w:sz w:val="24"/>
          <w:szCs w:val="24"/>
          <w:rtl/>
        </w:rPr>
        <w:t>.</w:t>
      </w:r>
    </w:p>
    <w:p w14:paraId="306723AC" w14:textId="69E12F57" w:rsidR="002D2F8A" w:rsidRPr="00895D3C" w:rsidRDefault="00895D3C" w:rsidP="00895D3C">
      <w:pPr>
        <w:bidi w:val="0"/>
        <w:spacing w:after="0" w:line="360" w:lineRule="auto"/>
        <w:jc w:val="both"/>
        <w:rPr>
          <w:rFonts w:asciiTheme="majorBidi" w:hAnsiTheme="majorBidi" w:cstheme="majorBidi"/>
          <w:b/>
          <w:bCs/>
          <w:sz w:val="28"/>
          <w:szCs w:val="28"/>
        </w:rPr>
      </w:pPr>
      <w:r w:rsidRPr="00895D3C">
        <w:rPr>
          <w:rFonts w:asciiTheme="majorBidi" w:hAnsiTheme="majorBidi" w:cstheme="majorBidi"/>
          <w:sz w:val="24"/>
          <w:szCs w:val="24"/>
        </w:rPr>
        <w:t>Overall, this code sets up a pulse on a specific pin (pin 3) of the Arduino board, with a frequency of approximately 5 kHz.</w:t>
      </w:r>
      <w:r w:rsidR="002D2F8A" w:rsidRPr="00895D3C">
        <w:rPr>
          <w:rFonts w:asciiTheme="majorBidi" w:hAnsiTheme="majorBidi" w:cstheme="majorBidi"/>
          <w:sz w:val="24"/>
          <w:szCs w:val="24"/>
        </w:rPr>
        <w:t xml:space="preserve">                                                                                                                                                                                                                       </w:t>
      </w:r>
    </w:p>
    <w:p w14:paraId="2BC80E4C" w14:textId="68B35BE8" w:rsidR="00B52747" w:rsidRPr="00B52747" w:rsidRDefault="00A7506F" w:rsidP="004C175B">
      <w:pPr>
        <w:pStyle w:val="Titre1"/>
        <w:bidi w:val="0"/>
      </w:pPr>
      <w:bookmarkStart w:id="292" w:name="_Toc166703130"/>
      <w:bookmarkStart w:id="293" w:name="_Toc166852825"/>
      <w:r w:rsidRPr="00B52747">
        <w:t>Final Preliminary Study</w:t>
      </w:r>
      <w:bookmarkEnd w:id="292"/>
      <w:bookmarkEnd w:id="293"/>
    </w:p>
    <w:p w14:paraId="22F544C4" w14:textId="77777777" w:rsidR="00457937" w:rsidRPr="00B52747" w:rsidRDefault="00457937" w:rsidP="00B52747">
      <w:pPr>
        <w:bidi w:val="0"/>
        <w:spacing w:line="360" w:lineRule="auto"/>
        <w:jc w:val="both"/>
        <w:rPr>
          <w:rFonts w:asciiTheme="majorBidi" w:hAnsiTheme="majorBidi" w:cstheme="majorBidi"/>
          <w:sz w:val="24"/>
          <w:szCs w:val="24"/>
        </w:rPr>
      </w:pPr>
      <w:r w:rsidRPr="00B52747">
        <w:rPr>
          <w:rFonts w:asciiTheme="majorBidi" w:hAnsiTheme="majorBidi" w:cstheme="majorBidi"/>
          <w:sz w:val="24"/>
          <w:szCs w:val="24"/>
        </w:rPr>
        <w:t xml:space="preserve">After a bunch of tries, we finally got our lawn mower working.  It was a big moment when it actually moved on its own.  This project took a really long time.  We had to swap out the second motor driver for a relay to control the cutting motor.  </w:t>
      </w:r>
    </w:p>
    <w:p w14:paraId="4C33B2A4" w14:textId="52702972" w:rsidR="00457937" w:rsidRPr="00B52747" w:rsidRDefault="00457937" w:rsidP="00B52747">
      <w:pPr>
        <w:bidi w:val="0"/>
        <w:spacing w:line="360" w:lineRule="auto"/>
        <w:jc w:val="both"/>
        <w:rPr>
          <w:rFonts w:asciiTheme="majorBidi" w:hAnsiTheme="majorBidi" w:cstheme="majorBidi"/>
          <w:sz w:val="24"/>
          <w:szCs w:val="24"/>
        </w:rPr>
      </w:pPr>
      <w:r w:rsidRPr="00B52747">
        <w:rPr>
          <w:rFonts w:asciiTheme="majorBidi" w:hAnsiTheme="majorBidi" w:cstheme="majorBidi"/>
          <w:sz w:val="24"/>
          <w:szCs w:val="24"/>
        </w:rPr>
        <w:t>Gluing, taping soldering</w:t>
      </w:r>
      <w:r w:rsidR="002B70BD" w:rsidRPr="00B52747">
        <w:rPr>
          <w:rFonts w:asciiTheme="majorBidi" w:hAnsiTheme="majorBidi" w:cstheme="majorBidi"/>
          <w:sz w:val="24"/>
          <w:szCs w:val="24"/>
        </w:rPr>
        <w:t xml:space="preserve"> painting</w:t>
      </w:r>
      <w:r w:rsidR="001D368B" w:rsidRPr="00B52747">
        <w:rPr>
          <w:rFonts w:asciiTheme="majorBidi" w:hAnsiTheme="majorBidi" w:cstheme="majorBidi"/>
          <w:sz w:val="24"/>
          <w:szCs w:val="24"/>
        </w:rPr>
        <w:t xml:space="preserve"> </w:t>
      </w:r>
      <w:r w:rsidRPr="00B52747">
        <w:rPr>
          <w:rFonts w:asciiTheme="majorBidi" w:hAnsiTheme="majorBidi" w:cstheme="majorBidi"/>
          <w:sz w:val="24"/>
          <w:szCs w:val="24"/>
        </w:rPr>
        <w:t>. . . it was a process, and we definitely screwed up a few times before getting it right</w:t>
      </w:r>
      <w:r w:rsidRPr="00B52747">
        <w:rPr>
          <w:rFonts w:asciiTheme="majorBidi" w:hAnsiTheme="majorBidi" w:cstheme="majorBidi"/>
          <w:sz w:val="24"/>
          <w:szCs w:val="24"/>
          <w:rtl/>
        </w:rPr>
        <w:t xml:space="preserve">.  </w:t>
      </w:r>
    </w:p>
    <w:p w14:paraId="114B42E5" w14:textId="77777777" w:rsidR="00457937" w:rsidRPr="00B52747" w:rsidRDefault="00457937" w:rsidP="00B52747">
      <w:pPr>
        <w:bidi w:val="0"/>
        <w:spacing w:line="360" w:lineRule="auto"/>
        <w:jc w:val="both"/>
        <w:rPr>
          <w:rFonts w:asciiTheme="majorBidi" w:hAnsiTheme="majorBidi" w:cstheme="majorBidi"/>
          <w:sz w:val="24"/>
          <w:szCs w:val="24"/>
        </w:rPr>
      </w:pPr>
      <w:r w:rsidRPr="00B52747">
        <w:rPr>
          <w:rFonts w:asciiTheme="majorBidi" w:hAnsiTheme="majorBidi" w:cstheme="majorBidi"/>
          <w:sz w:val="24"/>
          <w:szCs w:val="24"/>
        </w:rPr>
        <w:t>The middle motor was just too powerful.  We realized a regular motor driver would damage our Arduino, so we went with a relay instead to turn down the power.  And since we changed hardware, we obviously had to tweak the code too</w:t>
      </w:r>
    </w:p>
    <w:p w14:paraId="5317F337" w14:textId="1999D435" w:rsidR="00457937" w:rsidRPr="00B52747" w:rsidRDefault="00457937" w:rsidP="00B52747">
      <w:pPr>
        <w:bidi w:val="0"/>
        <w:spacing w:line="360" w:lineRule="auto"/>
        <w:jc w:val="both"/>
        <w:rPr>
          <w:rFonts w:asciiTheme="majorBidi" w:hAnsiTheme="majorBidi" w:cstheme="majorBidi"/>
          <w:sz w:val="24"/>
          <w:szCs w:val="24"/>
        </w:rPr>
      </w:pPr>
      <w:r w:rsidRPr="00B52747">
        <w:rPr>
          <w:rFonts w:asciiTheme="majorBidi" w:hAnsiTheme="majorBidi" w:cstheme="majorBidi"/>
          <w:sz w:val="24"/>
          <w:szCs w:val="24"/>
          <w:rtl/>
        </w:rPr>
        <w:t xml:space="preserve">  </w:t>
      </w:r>
      <w:r w:rsidRPr="00B52747">
        <w:rPr>
          <w:rFonts w:asciiTheme="majorBidi" w:hAnsiTheme="majorBidi" w:cstheme="majorBidi"/>
          <w:sz w:val="24"/>
          <w:szCs w:val="24"/>
        </w:rPr>
        <w:t xml:space="preserve">Below, we will show you images of the final part of the </w:t>
      </w:r>
      <w:r w:rsidR="00C76461" w:rsidRPr="00B52747">
        <w:rPr>
          <w:rFonts w:asciiTheme="majorBidi" w:hAnsiTheme="majorBidi" w:cstheme="majorBidi"/>
          <w:sz w:val="24"/>
          <w:szCs w:val="24"/>
        </w:rPr>
        <w:t>project:</w:t>
      </w:r>
    </w:p>
    <w:p w14:paraId="2BCB099A" w14:textId="187DE441" w:rsidR="00A7506F" w:rsidRPr="00A7506F" w:rsidRDefault="00904AC3" w:rsidP="00296B0A">
      <w:pPr>
        <w:bidi w:val="0"/>
      </w:pPr>
      <w:r>
        <w:rPr>
          <w:noProof/>
        </w:rPr>
        <w:lastRenderedPageBreak/>
        <mc:AlternateContent>
          <mc:Choice Requires="wps">
            <w:drawing>
              <wp:anchor distT="0" distB="0" distL="114300" distR="114300" simplePos="0" relativeHeight="251660800" behindDoc="0" locked="0" layoutInCell="1" allowOverlap="1" wp14:anchorId="65824EE4" wp14:editId="62029794">
                <wp:simplePos x="0" y="0"/>
                <wp:positionH relativeFrom="column">
                  <wp:posOffset>850900</wp:posOffset>
                </wp:positionH>
                <wp:positionV relativeFrom="paragraph">
                  <wp:posOffset>3321685</wp:posOffset>
                </wp:positionV>
                <wp:extent cx="3502660" cy="273050"/>
                <wp:effectExtent l="0" t="0" r="0" b="0"/>
                <wp:wrapSquare wrapText="bothSides"/>
                <wp:docPr id="74728282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02660" cy="273050"/>
                        </a:xfrm>
                        <a:prstGeom prst="rect">
                          <a:avLst/>
                        </a:prstGeom>
                        <a:solidFill>
                          <a:prstClr val="white"/>
                        </a:solidFill>
                        <a:ln>
                          <a:noFill/>
                        </a:ln>
                      </wps:spPr>
                      <wps:txbx>
                        <w:txbxContent>
                          <w:p w14:paraId="5C467027" w14:textId="4FD31A1C" w:rsidR="002B70BD" w:rsidRPr="00F02D51" w:rsidRDefault="002B70BD" w:rsidP="002B70BD">
                            <w:pPr>
                              <w:pStyle w:val="Caption"/>
                              <w:bidi w:val="0"/>
                              <w:jc w:val="center"/>
                              <w:rPr>
                                <w:rFonts w:asciiTheme="majorBidi" w:hAnsiTheme="majorBidi" w:cstheme="majorBidi"/>
                                <w:b/>
                                <w:bCs/>
                                <w:i w:val="0"/>
                                <w:iCs w:val="0"/>
                                <w:noProof/>
                                <w:color w:val="auto"/>
                                <w:sz w:val="20"/>
                                <w:szCs w:val="20"/>
                              </w:rPr>
                            </w:pPr>
                            <w:bookmarkStart w:id="294" w:name="_Toc166838250"/>
                            <w:r w:rsidRPr="00F02D51">
                              <w:rPr>
                                <w:rFonts w:asciiTheme="majorBidi" w:hAnsiTheme="majorBidi" w:cstheme="majorBidi"/>
                                <w:b/>
                                <w:bCs/>
                                <w:i w:val="0"/>
                                <w:iCs w:val="0"/>
                                <w:color w:val="auto"/>
                                <w:sz w:val="20"/>
                                <w:szCs w:val="20"/>
                              </w:rPr>
                              <w:t>Figure</w:t>
                            </w:r>
                            <w:r w:rsidRPr="00F02D51">
                              <w:rPr>
                                <w:rFonts w:asciiTheme="majorBidi" w:hAnsiTheme="majorBidi" w:cstheme="majorBidi"/>
                                <w:b/>
                                <w:bCs/>
                                <w:i w:val="0"/>
                                <w:iCs w:val="0"/>
                                <w:color w:val="auto"/>
                                <w:sz w:val="20"/>
                                <w:szCs w:val="20"/>
                                <w:rtl/>
                              </w:rPr>
                              <w:t xml:space="preserve"> </w:t>
                            </w:r>
                            <w:r w:rsidRPr="00F02D51">
                              <w:rPr>
                                <w:rFonts w:asciiTheme="majorBidi" w:hAnsiTheme="majorBidi" w:cstheme="majorBidi"/>
                                <w:b/>
                                <w:bCs/>
                                <w:i w:val="0"/>
                                <w:iCs w:val="0"/>
                                <w:color w:val="auto"/>
                                <w:sz w:val="20"/>
                                <w:szCs w:val="20"/>
                                <w:rtl/>
                              </w:rPr>
                              <w:fldChar w:fldCharType="begin"/>
                            </w:r>
                            <w:r w:rsidRPr="00F02D51">
                              <w:rPr>
                                <w:rFonts w:asciiTheme="majorBidi" w:hAnsiTheme="majorBidi" w:cstheme="majorBidi"/>
                                <w:b/>
                                <w:bCs/>
                                <w:i w:val="0"/>
                                <w:iCs w:val="0"/>
                                <w:color w:val="auto"/>
                                <w:sz w:val="20"/>
                                <w:szCs w:val="20"/>
                                <w:rtl/>
                              </w:rPr>
                              <w:instrText xml:space="preserve"> </w:instrText>
                            </w:r>
                            <w:r w:rsidRPr="00F02D51">
                              <w:rPr>
                                <w:rFonts w:asciiTheme="majorBidi" w:hAnsiTheme="majorBidi" w:cstheme="majorBidi"/>
                                <w:b/>
                                <w:bCs/>
                                <w:i w:val="0"/>
                                <w:iCs w:val="0"/>
                                <w:color w:val="auto"/>
                                <w:sz w:val="20"/>
                                <w:szCs w:val="20"/>
                              </w:rPr>
                              <w:instrText>SEQ</w:instrText>
                            </w:r>
                            <w:r w:rsidRPr="00F02D51">
                              <w:rPr>
                                <w:rFonts w:asciiTheme="majorBidi" w:hAnsiTheme="majorBidi" w:cstheme="majorBidi"/>
                                <w:b/>
                                <w:bCs/>
                                <w:i w:val="0"/>
                                <w:iCs w:val="0"/>
                                <w:color w:val="auto"/>
                                <w:sz w:val="20"/>
                                <w:szCs w:val="20"/>
                                <w:rtl/>
                              </w:rPr>
                              <w:instrText xml:space="preserve"> </w:instrText>
                            </w:r>
                            <w:r w:rsidRPr="00F02D51">
                              <w:rPr>
                                <w:rFonts w:asciiTheme="majorBidi" w:hAnsiTheme="majorBidi" w:cstheme="majorBidi"/>
                                <w:b/>
                                <w:bCs/>
                                <w:i w:val="0"/>
                                <w:iCs w:val="0"/>
                                <w:color w:val="auto"/>
                                <w:sz w:val="20"/>
                                <w:szCs w:val="20"/>
                              </w:rPr>
                              <w:instrText>Figure \* ARABIC</w:instrText>
                            </w:r>
                            <w:r w:rsidRPr="00F02D51">
                              <w:rPr>
                                <w:rFonts w:asciiTheme="majorBidi" w:hAnsiTheme="majorBidi" w:cstheme="majorBidi"/>
                                <w:b/>
                                <w:bCs/>
                                <w:i w:val="0"/>
                                <w:iCs w:val="0"/>
                                <w:color w:val="auto"/>
                                <w:sz w:val="20"/>
                                <w:szCs w:val="20"/>
                                <w:rtl/>
                              </w:rPr>
                              <w:instrText xml:space="preserve"> </w:instrText>
                            </w:r>
                            <w:r w:rsidRPr="00F02D51">
                              <w:rPr>
                                <w:rFonts w:asciiTheme="majorBidi" w:hAnsiTheme="majorBidi" w:cstheme="majorBidi"/>
                                <w:b/>
                                <w:bCs/>
                                <w:i w:val="0"/>
                                <w:iCs w:val="0"/>
                                <w:color w:val="auto"/>
                                <w:sz w:val="20"/>
                                <w:szCs w:val="20"/>
                                <w:rtl/>
                              </w:rPr>
                              <w:fldChar w:fldCharType="separate"/>
                            </w:r>
                            <w:r w:rsidR="00380770">
                              <w:rPr>
                                <w:rFonts w:asciiTheme="majorBidi" w:hAnsiTheme="majorBidi" w:cstheme="majorBidi"/>
                                <w:b/>
                                <w:bCs/>
                                <w:i w:val="0"/>
                                <w:iCs w:val="0"/>
                                <w:noProof/>
                                <w:color w:val="auto"/>
                                <w:sz w:val="20"/>
                                <w:szCs w:val="20"/>
                                <w:rtl/>
                              </w:rPr>
                              <w:t>28</w:t>
                            </w:r>
                            <w:r w:rsidRPr="00F02D51">
                              <w:rPr>
                                <w:rFonts w:asciiTheme="majorBidi" w:hAnsiTheme="majorBidi" w:cstheme="majorBidi"/>
                                <w:b/>
                                <w:bCs/>
                                <w:i w:val="0"/>
                                <w:iCs w:val="0"/>
                                <w:color w:val="auto"/>
                                <w:sz w:val="20"/>
                                <w:szCs w:val="20"/>
                                <w:rtl/>
                              </w:rPr>
                              <w:fldChar w:fldCharType="end"/>
                            </w:r>
                            <w:r w:rsidRPr="00F02D51">
                              <w:rPr>
                                <w:rFonts w:asciiTheme="majorBidi" w:hAnsiTheme="majorBidi" w:cstheme="majorBidi"/>
                                <w:b/>
                                <w:bCs/>
                                <w:i w:val="0"/>
                                <w:iCs w:val="0"/>
                                <w:color w:val="auto"/>
                                <w:sz w:val="20"/>
                                <w:szCs w:val="20"/>
                                <w:lang w:val="fr-FR"/>
                              </w:rPr>
                              <w:t>.</w:t>
                            </w:r>
                            <w:r w:rsidRPr="00F02D51">
                              <w:rPr>
                                <w:rFonts w:asciiTheme="majorBidi" w:hAnsiTheme="majorBidi" w:cstheme="majorBidi"/>
                                <w:i w:val="0"/>
                                <w:iCs w:val="0"/>
                                <w:color w:val="auto"/>
                                <w:sz w:val="20"/>
                                <w:szCs w:val="20"/>
                                <w:lang w:val="fr-FR"/>
                              </w:rPr>
                              <w:t xml:space="preserve">final </w:t>
                            </w:r>
                            <w:bookmarkEnd w:id="294"/>
                            <w:r w:rsidR="008152DE">
                              <w:rPr>
                                <w:rFonts w:asciiTheme="majorBidi" w:hAnsiTheme="majorBidi" w:cstheme="majorBidi"/>
                                <w:i w:val="0"/>
                                <w:iCs w:val="0"/>
                                <w:color w:val="auto"/>
                                <w:sz w:val="20"/>
                                <w:szCs w:val="20"/>
                              </w:rPr>
                              <w:t>Chassis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5824EE4" id="Text Box 4" o:spid="_x0000_s1030" type="#_x0000_t202" style="position:absolute;margin-left:67pt;margin-top:261.55pt;width:275.8pt;height:2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" stroked="f">
                <v:textbox style="mso-fit-shape-to-text:t" inset="0,0,0,0">
                  <w:txbxContent>
                    <w:p w14:paraId="5C467027" w14:textId="4FD31A1C" w:rsidR="002B70BD" w:rsidRPr="00F02D51" w:rsidRDefault="002B70BD" w:rsidP="002B70BD">
                      <w:pPr>
                        <w:pStyle w:val="Caption"/>
                        <w:bidi w:val="0"/>
                        <w:jc w:val="center"/>
                        <w:rPr>
                          <w:rFonts w:asciiTheme="majorBidi" w:hAnsiTheme="majorBidi" w:cstheme="majorBidi"/>
                          <w:b/>
                          <w:bCs/>
                          <w:i w:val="0"/>
                          <w:iCs w:val="0"/>
                          <w:noProof/>
                          <w:color w:val="auto"/>
                          <w:sz w:val="20"/>
                          <w:szCs w:val="20"/>
                        </w:rPr>
                      </w:pPr>
                      <w:bookmarkStart w:id="298" w:name="_Toc166838250"/>
                      <w:r w:rsidRPr="00F02D51">
                        <w:rPr>
                          <w:rFonts w:asciiTheme="majorBidi" w:hAnsiTheme="majorBidi" w:cstheme="majorBidi"/>
                          <w:b/>
                          <w:bCs/>
                          <w:i w:val="0"/>
                          <w:iCs w:val="0"/>
                          <w:color w:val="auto"/>
                          <w:sz w:val="20"/>
                          <w:szCs w:val="20"/>
                        </w:rPr>
                        <w:t>Figure</w:t>
                      </w:r>
                      <w:r w:rsidRPr="00F02D51">
                        <w:rPr>
                          <w:rFonts w:asciiTheme="majorBidi" w:hAnsiTheme="majorBidi" w:cstheme="majorBidi"/>
                          <w:b/>
                          <w:bCs/>
                          <w:i w:val="0"/>
                          <w:iCs w:val="0"/>
                          <w:color w:val="auto"/>
                          <w:sz w:val="20"/>
                          <w:szCs w:val="20"/>
                          <w:rtl/>
                        </w:rPr>
                        <w:t xml:space="preserve"> </w:t>
                      </w:r>
                      <w:r w:rsidRPr="00F02D51">
                        <w:rPr>
                          <w:rFonts w:asciiTheme="majorBidi" w:hAnsiTheme="majorBidi" w:cstheme="majorBidi"/>
                          <w:b/>
                          <w:bCs/>
                          <w:i w:val="0"/>
                          <w:iCs w:val="0"/>
                          <w:color w:val="auto"/>
                          <w:sz w:val="20"/>
                          <w:szCs w:val="20"/>
                          <w:rtl/>
                        </w:rPr>
                        <w:fldChar w:fldCharType="begin"/>
                      </w:r>
                      <w:r w:rsidRPr="00F02D51">
                        <w:rPr>
                          <w:rFonts w:asciiTheme="majorBidi" w:hAnsiTheme="majorBidi" w:cstheme="majorBidi"/>
                          <w:b/>
                          <w:bCs/>
                          <w:i w:val="0"/>
                          <w:iCs w:val="0"/>
                          <w:color w:val="auto"/>
                          <w:sz w:val="20"/>
                          <w:szCs w:val="20"/>
                          <w:rtl/>
                        </w:rPr>
                        <w:instrText xml:space="preserve"> </w:instrText>
                      </w:r>
                      <w:r w:rsidRPr="00F02D51">
                        <w:rPr>
                          <w:rFonts w:asciiTheme="majorBidi" w:hAnsiTheme="majorBidi" w:cstheme="majorBidi"/>
                          <w:b/>
                          <w:bCs/>
                          <w:i w:val="0"/>
                          <w:iCs w:val="0"/>
                          <w:color w:val="auto"/>
                          <w:sz w:val="20"/>
                          <w:szCs w:val="20"/>
                        </w:rPr>
                        <w:instrText>SEQ</w:instrText>
                      </w:r>
                      <w:r w:rsidRPr="00F02D51">
                        <w:rPr>
                          <w:rFonts w:asciiTheme="majorBidi" w:hAnsiTheme="majorBidi" w:cstheme="majorBidi"/>
                          <w:b/>
                          <w:bCs/>
                          <w:i w:val="0"/>
                          <w:iCs w:val="0"/>
                          <w:color w:val="auto"/>
                          <w:sz w:val="20"/>
                          <w:szCs w:val="20"/>
                          <w:rtl/>
                        </w:rPr>
                        <w:instrText xml:space="preserve"> </w:instrText>
                      </w:r>
                      <w:r w:rsidRPr="00F02D51">
                        <w:rPr>
                          <w:rFonts w:asciiTheme="majorBidi" w:hAnsiTheme="majorBidi" w:cstheme="majorBidi"/>
                          <w:b/>
                          <w:bCs/>
                          <w:i w:val="0"/>
                          <w:iCs w:val="0"/>
                          <w:color w:val="auto"/>
                          <w:sz w:val="20"/>
                          <w:szCs w:val="20"/>
                        </w:rPr>
                        <w:instrText>Figure \* ARABIC</w:instrText>
                      </w:r>
                      <w:r w:rsidRPr="00F02D51">
                        <w:rPr>
                          <w:rFonts w:asciiTheme="majorBidi" w:hAnsiTheme="majorBidi" w:cstheme="majorBidi"/>
                          <w:b/>
                          <w:bCs/>
                          <w:i w:val="0"/>
                          <w:iCs w:val="0"/>
                          <w:color w:val="auto"/>
                          <w:sz w:val="20"/>
                          <w:szCs w:val="20"/>
                          <w:rtl/>
                        </w:rPr>
                        <w:instrText xml:space="preserve"> </w:instrText>
                      </w:r>
                      <w:r w:rsidRPr="00F02D51">
                        <w:rPr>
                          <w:rFonts w:asciiTheme="majorBidi" w:hAnsiTheme="majorBidi" w:cstheme="majorBidi"/>
                          <w:b/>
                          <w:bCs/>
                          <w:i w:val="0"/>
                          <w:iCs w:val="0"/>
                          <w:color w:val="auto"/>
                          <w:sz w:val="20"/>
                          <w:szCs w:val="20"/>
                          <w:rtl/>
                        </w:rPr>
                        <w:fldChar w:fldCharType="separate"/>
                      </w:r>
                      <w:r w:rsidR="00380770">
                        <w:rPr>
                          <w:rFonts w:asciiTheme="majorBidi" w:hAnsiTheme="majorBidi" w:cstheme="majorBidi"/>
                          <w:b/>
                          <w:bCs/>
                          <w:i w:val="0"/>
                          <w:iCs w:val="0"/>
                          <w:noProof/>
                          <w:color w:val="auto"/>
                          <w:sz w:val="20"/>
                          <w:szCs w:val="20"/>
                          <w:rtl/>
                        </w:rPr>
                        <w:t>28</w:t>
                      </w:r>
                      <w:r w:rsidRPr="00F02D51">
                        <w:rPr>
                          <w:rFonts w:asciiTheme="majorBidi" w:hAnsiTheme="majorBidi" w:cstheme="majorBidi"/>
                          <w:b/>
                          <w:bCs/>
                          <w:i w:val="0"/>
                          <w:iCs w:val="0"/>
                          <w:color w:val="auto"/>
                          <w:sz w:val="20"/>
                          <w:szCs w:val="20"/>
                          <w:rtl/>
                        </w:rPr>
                        <w:fldChar w:fldCharType="end"/>
                      </w:r>
                      <w:r w:rsidRPr="00F02D51">
                        <w:rPr>
                          <w:rFonts w:asciiTheme="majorBidi" w:hAnsiTheme="majorBidi" w:cstheme="majorBidi"/>
                          <w:b/>
                          <w:bCs/>
                          <w:i w:val="0"/>
                          <w:iCs w:val="0"/>
                          <w:color w:val="auto"/>
                          <w:sz w:val="20"/>
                          <w:szCs w:val="20"/>
                          <w:lang w:val="fr-FR"/>
                        </w:rPr>
                        <w:t>.</w:t>
                      </w:r>
                      <w:r w:rsidRPr="00F02D51">
                        <w:rPr>
                          <w:rFonts w:asciiTheme="majorBidi" w:hAnsiTheme="majorBidi" w:cstheme="majorBidi"/>
                          <w:i w:val="0"/>
                          <w:iCs w:val="0"/>
                          <w:color w:val="auto"/>
                          <w:sz w:val="20"/>
                          <w:szCs w:val="20"/>
                          <w:lang w:val="fr-FR"/>
                        </w:rPr>
                        <w:t xml:space="preserve">final </w:t>
                      </w:r>
                      <w:bookmarkEnd w:id="298"/>
                      <w:r w:rsidR="008152DE">
                        <w:rPr>
                          <w:rFonts w:asciiTheme="majorBidi" w:hAnsiTheme="majorBidi" w:cstheme="majorBidi"/>
                          <w:i w:val="0"/>
                          <w:iCs w:val="0"/>
                          <w:color w:val="auto"/>
                          <w:sz w:val="20"/>
                          <w:szCs w:val="20"/>
                        </w:rPr>
                        <w:t>Chassis</w:t>
                      </w:r>
                    </w:p>
                  </w:txbxContent>
                </v:textbox>
                <w10:wrap type="square"/>
              </v:shape>
            </w:pict>
          </mc:Fallback>
        </mc:AlternateContent>
      </w:r>
      <w:r w:rsidR="00457937">
        <w:rPr>
          <w:noProof/>
        </w:rPr>
        <w:drawing>
          <wp:anchor distT="0" distB="0" distL="114300" distR="114300" simplePos="0" relativeHeight="251659776" behindDoc="0" locked="0" layoutInCell="1" allowOverlap="1" wp14:anchorId="219D80B7" wp14:editId="0608D7C8">
            <wp:simplePos x="0" y="0"/>
            <wp:positionH relativeFrom="margin">
              <wp:posOffset>2608814</wp:posOffset>
            </wp:positionH>
            <wp:positionV relativeFrom="margin">
              <wp:align>top</wp:align>
            </wp:positionV>
            <wp:extent cx="3480435" cy="3288665"/>
            <wp:effectExtent l="0" t="0" r="5715" b="6985"/>
            <wp:wrapSquare wrapText="bothSides"/>
            <wp:docPr id="3948189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818946" name="Picture 394818946"/>
                    <pic:cNvPicPr/>
                  </pic:nvPicPr>
                  <pic:blipFill rotWithShape="1">
                    <a:blip r:embed="rId80">
                      <a:extLst>
                        <a:ext uri="{28A0092B-C50C-407E-A947-70E740481C1C}">
                          <a14:useLocalDpi xmlns:a14="http://schemas.microsoft.com/office/drawing/2010/main" val="0"/>
                        </a:ext>
                      </a:extLst>
                    </a:blip>
                    <a:srcRect l="7576" t="8744" r="18706" b="11996"/>
                    <a:stretch/>
                  </pic:blipFill>
                  <pic:spPr bwMode="auto">
                    <a:xfrm>
                      <a:off x="0" y="0"/>
                      <a:ext cx="3481139" cy="32893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57937">
        <w:rPr>
          <w:noProof/>
        </w:rPr>
        <w:drawing>
          <wp:anchor distT="0" distB="0" distL="114300" distR="114300" simplePos="0" relativeHeight="251658752" behindDoc="0" locked="0" layoutInCell="1" allowOverlap="1" wp14:anchorId="10B1EB55" wp14:editId="054187EB">
            <wp:simplePos x="0" y="0"/>
            <wp:positionH relativeFrom="margin">
              <wp:posOffset>-889635</wp:posOffset>
            </wp:positionH>
            <wp:positionV relativeFrom="margin">
              <wp:align>top</wp:align>
            </wp:positionV>
            <wp:extent cx="3502660" cy="3288665"/>
            <wp:effectExtent l="0" t="0" r="2540" b="6985"/>
            <wp:wrapSquare wrapText="bothSides"/>
            <wp:docPr id="9256829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682951" name="Picture 925682951"/>
                    <pic:cNvPicPr/>
                  </pic:nvPicPr>
                  <pic:blipFill rotWithShape="1">
                    <a:blip r:embed="rId81" cstate="print">
                      <a:extLst>
                        <a:ext uri="{28A0092B-C50C-407E-A947-70E740481C1C}">
                          <a14:useLocalDpi xmlns:a14="http://schemas.microsoft.com/office/drawing/2010/main" val="0"/>
                        </a:ext>
                      </a:extLst>
                    </a:blip>
                    <a:srcRect l="7284" r="1358"/>
                    <a:stretch/>
                  </pic:blipFill>
                  <pic:spPr bwMode="auto">
                    <a:xfrm>
                      <a:off x="0" y="0"/>
                      <a:ext cx="3502660" cy="32886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59F934C" w14:textId="5CC6F783" w:rsidR="00296B0A" w:rsidRPr="002B70BD" w:rsidRDefault="00C76461" w:rsidP="002B70BD">
      <w:pPr>
        <w:bidi w:val="0"/>
        <w:spacing w:line="360" w:lineRule="auto"/>
        <w:jc w:val="both"/>
        <w:rPr>
          <w:rFonts w:asciiTheme="majorBidi" w:hAnsiTheme="majorBidi" w:cstheme="majorBidi"/>
          <w:sz w:val="24"/>
          <w:szCs w:val="24"/>
        </w:rPr>
      </w:pPr>
      <w:r w:rsidRPr="002B70BD">
        <w:rPr>
          <w:rFonts w:asciiTheme="majorBidi" w:hAnsiTheme="majorBidi" w:cstheme="majorBidi"/>
          <w:b/>
          <w:bCs/>
          <w:sz w:val="24"/>
          <w:szCs w:val="24"/>
        </w:rPr>
        <w:t>Note:</w:t>
      </w:r>
      <w:r w:rsidR="00457937" w:rsidRPr="002B70BD">
        <w:rPr>
          <w:rFonts w:asciiTheme="majorBidi" w:hAnsiTheme="majorBidi" w:cstheme="majorBidi"/>
          <w:sz w:val="24"/>
          <w:szCs w:val="24"/>
        </w:rPr>
        <w:t xml:space="preserve"> </w:t>
      </w:r>
      <w:r w:rsidR="002B70BD" w:rsidRPr="002B70BD">
        <w:rPr>
          <w:rFonts w:asciiTheme="majorBidi" w:hAnsiTheme="majorBidi" w:cstheme="majorBidi"/>
          <w:sz w:val="24"/>
          <w:szCs w:val="24"/>
        </w:rPr>
        <w:t xml:space="preserve">In this </w:t>
      </w:r>
      <w:r w:rsidR="002B70BD">
        <w:rPr>
          <w:rFonts w:asciiTheme="majorBidi" w:hAnsiTheme="majorBidi" w:cstheme="majorBidi"/>
          <w:sz w:val="24"/>
          <w:szCs w:val="24"/>
        </w:rPr>
        <w:t>image</w:t>
      </w:r>
      <w:r w:rsidR="002B70BD" w:rsidRPr="002B70BD">
        <w:rPr>
          <w:rFonts w:asciiTheme="majorBidi" w:hAnsiTheme="majorBidi" w:cstheme="majorBidi"/>
          <w:sz w:val="24"/>
          <w:szCs w:val="24"/>
        </w:rPr>
        <w:t>, everything went well, so we decided to put all the components in place and solder the wires with the motors and the battery.</w:t>
      </w:r>
    </w:p>
    <w:p w14:paraId="290831CE" w14:textId="77777777" w:rsidR="00B106BC" w:rsidRDefault="002B70BD" w:rsidP="002B70BD">
      <w:pPr>
        <w:bidi w:val="0"/>
        <w:jc w:val="center"/>
      </w:pPr>
      <w:r>
        <w:rPr>
          <w:noProof/>
        </w:rPr>
        <w:drawing>
          <wp:inline distT="0" distB="0" distL="0" distR="0" wp14:anchorId="6F495D3E" wp14:editId="13B7B0AE">
            <wp:extent cx="4106545" cy="3416480"/>
            <wp:effectExtent l="0" t="0" r="8255" b="0"/>
            <wp:docPr id="2832982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298227" name="Picture 283298227"/>
                    <pic:cNvPicPr/>
                  </pic:nvPicPr>
                  <pic:blipFill rotWithShape="1">
                    <a:blip r:embed="rId82">
                      <a:extLst>
                        <a:ext uri="{28A0092B-C50C-407E-A947-70E740481C1C}">
                          <a14:useLocalDpi xmlns:a14="http://schemas.microsoft.com/office/drawing/2010/main" val="0"/>
                        </a:ext>
                      </a:extLst>
                    </a:blip>
                    <a:srcRect l="7421" t="16131" r="1135" b="3205"/>
                    <a:stretch/>
                  </pic:blipFill>
                  <pic:spPr bwMode="auto">
                    <a:xfrm>
                      <a:off x="0" y="0"/>
                      <a:ext cx="4113237" cy="3422047"/>
                    </a:xfrm>
                    <a:prstGeom prst="rect">
                      <a:avLst/>
                    </a:prstGeom>
                    <a:ln>
                      <a:noFill/>
                    </a:ln>
                    <a:extLst>
                      <a:ext uri="{53640926-AAD7-44D8-BBD7-CCE9431645EC}">
                        <a14:shadowObscured xmlns:a14="http://schemas.microsoft.com/office/drawing/2010/main"/>
                      </a:ext>
                    </a:extLst>
                  </pic:spPr>
                </pic:pic>
              </a:graphicData>
            </a:graphic>
          </wp:inline>
        </w:drawing>
      </w:r>
    </w:p>
    <w:p w14:paraId="47E60730" w14:textId="77777777" w:rsidR="00B106BC" w:rsidRDefault="00B106BC" w:rsidP="00B106BC">
      <w:pPr>
        <w:bidi w:val="0"/>
        <w:jc w:val="center"/>
      </w:pPr>
    </w:p>
    <w:p w14:paraId="708DEE49" w14:textId="77777777" w:rsidR="00B106BC" w:rsidRDefault="00B106BC" w:rsidP="00B106BC">
      <w:pPr>
        <w:bidi w:val="0"/>
        <w:jc w:val="center"/>
      </w:pPr>
    </w:p>
    <w:p w14:paraId="4B99FAEE" w14:textId="77777777" w:rsidR="00B106BC" w:rsidRDefault="00B106BC" w:rsidP="00B106BC">
      <w:pPr>
        <w:bidi w:val="0"/>
        <w:jc w:val="center"/>
      </w:pPr>
    </w:p>
    <w:p w14:paraId="211125B3" w14:textId="77777777" w:rsidR="00FD59B1" w:rsidRDefault="00B106BC" w:rsidP="00FD59B1">
      <w:pPr>
        <w:keepNext/>
        <w:bidi w:val="0"/>
        <w:jc w:val="center"/>
      </w:pPr>
      <w:r>
        <w:rPr>
          <w:noProof/>
        </w:rPr>
        <w:lastRenderedPageBreak/>
        <w:drawing>
          <wp:inline distT="0" distB="0" distL="0" distR="0" wp14:anchorId="17D3A259" wp14:editId="4FEE1733">
            <wp:extent cx="4358640" cy="3696970"/>
            <wp:effectExtent l="0" t="0" r="3810" b="0"/>
            <wp:docPr id="1053469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46912" name="Picture 105346912"/>
                    <pic:cNvPicPr/>
                  </pic:nvPicPr>
                  <pic:blipFill rotWithShape="1">
                    <a:blip r:embed="rId83" cstate="print">
                      <a:extLst>
                        <a:ext uri="{28A0092B-C50C-407E-A947-70E740481C1C}">
                          <a14:useLocalDpi xmlns:a14="http://schemas.microsoft.com/office/drawing/2010/main" val="0"/>
                        </a:ext>
                      </a:extLst>
                    </a:blip>
                    <a:srcRect l="2601" t="6549" r="14760"/>
                    <a:stretch/>
                  </pic:blipFill>
                  <pic:spPr bwMode="auto">
                    <a:xfrm>
                      <a:off x="0" y="0"/>
                      <a:ext cx="4358640" cy="3696970"/>
                    </a:xfrm>
                    <a:prstGeom prst="rect">
                      <a:avLst/>
                    </a:prstGeom>
                    <a:ln>
                      <a:noFill/>
                    </a:ln>
                    <a:extLst>
                      <a:ext uri="{53640926-AAD7-44D8-BBD7-CCE9431645EC}">
                        <a14:shadowObscured xmlns:a14="http://schemas.microsoft.com/office/drawing/2010/main"/>
                      </a:ext>
                    </a:extLst>
                  </pic:spPr>
                </pic:pic>
              </a:graphicData>
            </a:graphic>
          </wp:inline>
        </w:drawing>
      </w:r>
    </w:p>
    <w:p w14:paraId="29DFFFF9" w14:textId="4808E1E7" w:rsidR="00FD59B1" w:rsidRPr="00FD59B1" w:rsidRDefault="00FD59B1" w:rsidP="00FD59B1">
      <w:pPr>
        <w:pStyle w:val="Caption"/>
        <w:bidi w:val="0"/>
        <w:jc w:val="center"/>
        <w:rPr>
          <w:rFonts w:asciiTheme="majorBidi" w:hAnsiTheme="majorBidi" w:cstheme="majorBidi"/>
          <w:b/>
          <w:bCs/>
          <w:i w:val="0"/>
          <w:iCs w:val="0"/>
          <w:color w:val="auto"/>
          <w:sz w:val="20"/>
          <w:szCs w:val="20"/>
        </w:rPr>
      </w:pPr>
      <w:bookmarkStart w:id="295" w:name="_Toc166838251"/>
      <w:r w:rsidRPr="00FD59B1">
        <w:rPr>
          <w:rFonts w:asciiTheme="majorBidi" w:hAnsiTheme="majorBidi" w:cstheme="majorBidi"/>
          <w:b/>
          <w:bCs/>
          <w:i w:val="0"/>
          <w:iCs w:val="0"/>
          <w:color w:val="auto"/>
          <w:sz w:val="20"/>
          <w:szCs w:val="20"/>
        </w:rPr>
        <w:t>Figure</w:t>
      </w:r>
      <w:r w:rsidRPr="00FD59B1">
        <w:rPr>
          <w:rFonts w:asciiTheme="majorBidi" w:hAnsiTheme="majorBidi" w:cstheme="majorBidi"/>
          <w:b/>
          <w:bCs/>
          <w:i w:val="0"/>
          <w:iCs w:val="0"/>
          <w:color w:val="auto"/>
          <w:sz w:val="20"/>
          <w:szCs w:val="20"/>
          <w:rtl/>
        </w:rPr>
        <w:t xml:space="preserve"> </w:t>
      </w:r>
      <w:r w:rsidRPr="00FD59B1">
        <w:rPr>
          <w:rFonts w:asciiTheme="majorBidi" w:hAnsiTheme="majorBidi" w:cstheme="majorBidi"/>
          <w:b/>
          <w:bCs/>
          <w:i w:val="0"/>
          <w:iCs w:val="0"/>
          <w:color w:val="auto"/>
          <w:sz w:val="20"/>
          <w:szCs w:val="20"/>
          <w:rtl/>
        </w:rPr>
        <w:fldChar w:fldCharType="begin"/>
      </w:r>
      <w:r w:rsidRPr="00FD59B1">
        <w:rPr>
          <w:rFonts w:asciiTheme="majorBidi" w:hAnsiTheme="majorBidi" w:cstheme="majorBidi"/>
          <w:b/>
          <w:bCs/>
          <w:i w:val="0"/>
          <w:iCs w:val="0"/>
          <w:color w:val="auto"/>
          <w:sz w:val="20"/>
          <w:szCs w:val="20"/>
          <w:rtl/>
        </w:rPr>
        <w:instrText xml:space="preserve"> </w:instrText>
      </w:r>
      <w:r w:rsidRPr="00FD59B1">
        <w:rPr>
          <w:rFonts w:asciiTheme="majorBidi" w:hAnsiTheme="majorBidi" w:cstheme="majorBidi"/>
          <w:b/>
          <w:bCs/>
          <w:i w:val="0"/>
          <w:iCs w:val="0"/>
          <w:color w:val="auto"/>
          <w:sz w:val="20"/>
          <w:szCs w:val="20"/>
        </w:rPr>
        <w:instrText>SEQ</w:instrText>
      </w:r>
      <w:r w:rsidRPr="00FD59B1">
        <w:rPr>
          <w:rFonts w:asciiTheme="majorBidi" w:hAnsiTheme="majorBidi" w:cstheme="majorBidi"/>
          <w:b/>
          <w:bCs/>
          <w:i w:val="0"/>
          <w:iCs w:val="0"/>
          <w:color w:val="auto"/>
          <w:sz w:val="20"/>
          <w:szCs w:val="20"/>
          <w:rtl/>
        </w:rPr>
        <w:instrText xml:space="preserve"> </w:instrText>
      </w:r>
      <w:r w:rsidRPr="00FD59B1">
        <w:rPr>
          <w:rFonts w:asciiTheme="majorBidi" w:hAnsiTheme="majorBidi" w:cstheme="majorBidi"/>
          <w:b/>
          <w:bCs/>
          <w:i w:val="0"/>
          <w:iCs w:val="0"/>
          <w:color w:val="auto"/>
          <w:sz w:val="20"/>
          <w:szCs w:val="20"/>
        </w:rPr>
        <w:instrText>Figure \* ARABIC</w:instrText>
      </w:r>
      <w:r w:rsidRPr="00FD59B1">
        <w:rPr>
          <w:rFonts w:asciiTheme="majorBidi" w:hAnsiTheme="majorBidi" w:cstheme="majorBidi"/>
          <w:b/>
          <w:bCs/>
          <w:i w:val="0"/>
          <w:iCs w:val="0"/>
          <w:color w:val="auto"/>
          <w:sz w:val="20"/>
          <w:szCs w:val="20"/>
          <w:rtl/>
        </w:rPr>
        <w:instrText xml:space="preserve"> </w:instrText>
      </w:r>
      <w:r w:rsidRPr="00FD59B1">
        <w:rPr>
          <w:rFonts w:asciiTheme="majorBidi" w:hAnsiTheme="majorBidi" w:cstheme="majorBidi"/>
          <w:b/>
          <w:bCs/>
          <w:i w:val="0"/>
          <w:iCs w:val="0"/>
          <w:color w:val="auto"/>
          <w:sz w:val="20"/>
          <w:szCs w:val="20"/>
          <w:rtl/>
        </w:rPr>
        <w:fldChar w:fldCharType="separate"/>
      </w:r>
      <w:r w:rsidR="00380770">
        <w:rPr>
          <w:rFonts w:asciiTheme="majorBidi" w:hAnsiTheme="majorBidi" w:cstheme="majorBidi"/>
          <w:b/>
          <w:bCs/>
          <w:i w:val="0"/>
          <w:iCs w:val="0"/>
          <w:noProof/>
          <w:color w:val="auto"/>
          <w:sz w:val="20"/>
          <w:szCs w:val="20"/>
          <w:rtl/>
        </w:rPr>
        <w:t>29</w:t>
      </w:r>
      <w:r w:rsidRPr="00FD59B1">
        <w:rPr>
          <w:rFonts w:asciiTheme="majorBidi" w:hAnsiTheme="majorBidi" w:cstheme="majorBidi"/>
          <w:b/>
          <w:bCs/>
          <w:i w:val="0"/>
          <w:iCs w:val="0"/>
          <w:color w:val="auto"/>
          <w:sz w:val="20"/>
          <w:szCs w:val="20"/>
          <w:rtl/>
        </w:rPr>
        <w:fldChar w:fldCharType="end"/>
      </w:r>
      <w:r w:rsidRPr="00FD59B1">
        <w:rPr>
          <w:rFonts w:asciiTheme="majorBidi" w:hAnsiTheme="majorBidi" w:cstheme="majorBidi"/>
          <w:b/>
          <w:bCs/>
          <w:i w:val="0"/>
          <w:iCs w:val="0"/>
          <w:color w:val="auto"/>
          <w:sz w:val="20"/>
          <w:szCs w:val="20"/>
        </w:rPr>
        <w:t xml:space="preserve">. </w:t>
      </w:r>
      <w:r w:rsidRPr="00FD59B1">
        <w:rPr>
          <w:rFonts w:asciiTheme="majorBidi" w:hAnsiTheme="majorBidi" w:cstheme="majorBidi"/>
          <w:i w:val="0"/>
          <w:iCs w:val="0"/>
          <w:color w:val="auto"/>
          <w:sz w:val="20"/>
          <w:szCs w:val="20"/>
        </w:rPr>
        <w:t>Final perimeter station</w:t>
      </w:r>
      <w:bookmarkEnd w:id="295"/>
    </w:p>
    <w:p w14:paraId="273C2CDE" w14:textId="51B2BE1C" w:rsidR="00A7506F" w:rsidRPr="00F820C2" w:rsidRDefault="00296B0A" w:rsidP="00F820C2">
      <w:pPr>
        <w:bidi w:val="0"/>
        <w:rPr>
          <w:rFonts w:asciiTheme="majorBidi" w:hAnsiTheme="majorBidi" w:cstheme="majorBidi"/>
        </w:rPr>
      </w:pPr>
      <w:r>
        <w:br w:type="textWrapping" w:clear="all"/>
      </w:r>
      <w:r w:rsidR="00C76461" w:rsidRPr="009C449C">
        <w:rPr>
          <w:rFonts w:asciiTheme="majorBidi" w:hAnsiTheme="majorBidi" w:cstheme="majorBidi"/>
          <w:b/>
          <w:bCs/>
          <w:sz w:val="24"/>
          <w:szCs w:val="24"/>
        </w:rPr>
        <w:t>note:</w:t>
      </w:r>
      <w:r w:rsidR="00FD59B1" w:rsidRPr="009C449C">
        <w:rPr>
          <w:rFonts w:asciiTheme="majorBidi" w:hAnsiTheme="majorBidi" w:cstheme="majorBidi"/>
          <w:b/>
          <w:bCs/>
          <w:sz w:val="24"/>
          <w:szCs w:val="24"/>
        </w:rPr>
        <w:t xml:space="preserve"> </w:t>
      </w:r>
      <w:r w:rsidR="00B106BC" w:rsidRPr="009C449C">
        <w:rPr>
          <w:rFonts w:asciiTheme="majorBidi" w:hAnsiTheme="majorBidi" w:cstheme="majorBidi"/>
          <w:sz w:val="24"/>
          <w:szCs w:val="24"/>
        </w:rPr>
        <w:t xml:space="preserve"> </w:t>
      </w:r>
      <w:r w:rsidR="009C449C" w:rsidRPr="009C449C">
        <w:rPr>
          <w:rFonts w:asciiTheme="majorBidi" w:hAnsiTheme="majorBidi" w:cstheme="majorBidi"/>
          <w:sz w:val="24"/>
          <w:szCs w:val="24"/>
        </w:rPr>
        <w:t>This is the ultimate perimeter station where you can define the boundary for the lawnmower area</w:t>
      </w:r>
    </w:p>
    <w:p w14:paraId="159B78FF" w14:textId="77777777" w:rsidR="00F02D51" w:rsidRDefault="00B106BC" w:rsidP="00F02D51">
      <w:pPr>
        <w:keepNext/>
        <w:bidi w:val="0"/>
        <w:jc w:val="center"/>
      </w:pPr>
      <w:r>
        <w:rPr>
          <w:noProof/>
        </w:rPr>
        <w:drawing>
          <wp:inline distT="0" distB="0" distL="0" distR="0" wp14:anchorId="3FF79581" wp14:editId="4D13FF3E">
            <wp:extent cx="2566736" cy="2162810"/>
            <wp:effectExtent l="0" t="0" r="5080" b="8890"/>
            <wp:docPr id="115543190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5431903" name="Picture 1155431903"/>
                    <pic:cNvPicPr/>
                  </pic:nvPicPr>
                  <pic:blipFill rotWithShape="1">
                    <a:blip r:embed="rId84" cstate="print">
                      <a:extLst>
                        <a:ext uri="{28A0092B-C50C-407E-A947-70E740481C1C}">
                          <a14:useLocalDpi xmlns:a14="http://schemas.microsoft.com/office/drawing/2010/main" val="0"/>
                        </a:ext>
                      </a:extLst>
                    </a:blip>
                    <a:srcRect l="10798" t="31668" r="3418"/>
                    <a:stretch/>
                  </pic:blipFill>
                  <pic:spPr bwMode="auto">
                    <a:xfrm>
                      <a:off x="0" y="0"/>
                      <a:ext cx="2578410" cy="2172647"/>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28F0B80B" wp14:editId="44944B29">
            <wp:extent cx="2390140" cy="2167239"/>
            <wp:effectExtent l="0" t="0" r="0" b="5080"/>
            <wp:docPr id="85319695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196959" name="Picture 853196959"/>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413925" cy="2188806"/>
                    </a:xfrm>
                    <a:prstGeom prst="rect">
                      <a:avLst/>
                    </a:prstGeom>
                  </pic:spPr>
                </pic:pic>
              </a:graphicData>
            </a:graphic>
          </wp:inline>
        </w:drawing>
      </w:r>
    </w:p>
    <w:p w14:paraId="369004D4" w14:textId="6BAC0E67" w:rsidR="00B106BC" w:rsidRPr="00F02D51" w:rsidRDefault="00F02D51" w:rsidP="00F02D51">
      <w:pPr>
        <w:pStyle w:val="Caption"/>
        <w:bidi w:val="0"/>
        <w:jc w:val="center"/>
        <w:rPr>
          <w:rFonts w:asciiTheme="majorBidi" w:hAnsiTheme="majorBidi" w:cstheme="majorBidi"/>
          <w:i w:val="0"/>
          <w:iCs w:val="0"/>
          <w:color w:val="auto"/>
          <w:sz w:val="20"/>
          <w:szCs w:val="20"/>
        </w:rPr>
      </w:pPr>
      <w:bookmarkStart w:id="296" w:name="_Toc166838252"/>
      <w:r w:rsidRPr="00F02D51">
        <w:rPr>
          <w:rFonts w:asciiTheme="majorBidi" w:hAnsiTheme="majorBidi" w:cstheme="majorBidi"/>
          <w:b/>
          <w:bCs/>
          <w:i w:val="0"/>
          <w:iCs w:val="0"/>
          <w:color w:val="auto"/>
          <w:sz w:val="20"/>
          <w:szCs w:val="20"/>
        </w:rPr>
        <w:t xml:space="preserve">Figure </w:t>
      </w:r>
      <w:r w:rsidRPr="00F02D51">
        <w:rPr>
          <w:rFonts w:asciiTheme="majorBidi" w:hAnsiTheme="majorBidi" w:cstheme="majorBidi"/>
          <w:b/>
          <w:bCs/>
          <w:i w:val="0"/>
          <w:iCs w:val="0"/>
          <w:color w:val="auto"/>
          <w:sz w:val="20"/>
          <w:szCs w:val="20"/>
        </w:rPr>
        <w:fldChar w:fldCharType="begin"/>
      </w:r>
      <w:r w:rsidRPr="00F02D51">
        <w:rPr>
          <w:rFonts w:asciiTheme="majorBidi" w:hAnsiTheme="majorBidi" w:cstheme="majorBidi"/>
          <w:b/>
          <w:bCs/>
          <w:i w:val="0"/>
          <w:iCs w:val="0"/>
          <w:color w:val="auto"/>
          <w:sz w:val="20"/>
          <w:szCs w:val="20"/>
        </w:rPr>
        <w:instrText xml:space="preserve"> SEQ Figure \* ARABIC </w:instrText>
      </w:r>
      <w:r w:rsidRPr="00F02D51">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30</w:t>
      </w:r>
      <w:r w:rsidRPr="00F02D51">
        <w:rPr>
          <w:rFonts w:asciiTheme="majorBidi" w:hAnsiTheme="majorBidi" w:cstheme="majorBidi"/>
          <w:b/>
          <w:bCs/>
          <w:i w:val="0"/>
          <w:iCs w:val="0"/>
          <w:color w:val="auto"/>
          <w:sz w:val="20"/>
          <w:szCs w:val="20"/>
        </w:rPr>
        <w:fldChar w:fldCharType="end"/>
      </w:r>
      <w:r w:rsidRPr="00F02D51">
        <w:rPr>
          <w:rFonts w:asciiTheme="majorBidi" w:hAnsiTheme="majorBidi" w:cstheme="majorBidi"/>
          <w:b/>
          <w:bCs/>
          <w:i w:val="0"/>
          <w:iCs w:val="0"/>
          <w:color w:val="auto"/>
          <w:sz w:val="20"/>
          <w:szCs w:val="20"/>
          <w:lang w:val="fr-FR"/>
        </w:rPr>
        <w:t>.</w:t>
      </w:r>
      <w:r w:rsidRPr="00F02D51">
        <w:rPr>
          <w:rFonts w:asciiTheme="majorBidi" w:hAnsiTheme="majorBidi" w:cstheme="majorBidi"/>
          <w:i w:val="0"/>
          <w:iCs w:val="0"/>
          <w:color w:val="auto"/>
          <w:sz w:val="20"/>
          <w:szCs w:val="20"/>
          <w:lang w:val="fr-FR"/>
        </w:rPr>
        <w:t xml:space="preserve">fence </w:t>
      </w:r>
      <w:r w:rsidRPr="00904AC3">
        <w:rPr>
          <w:rFonts w:asciiTheme="majorBidi" w:hAnsiTheme="majorBidi" w:cstheme="majorBidi"/>
          <w:i w:val="0"/>
          <w:iCs w:val="0"/>
          <w:color w:val="auto"/>
          <w:sz w:val="20"/>
          <w:szCs w:val="20"/>
        </w:rPr>
        <w:t>sensor</w:t>
      </w:r>
      <w:bookmarkEnd w:id="296"/>
    </w:p>
    <w:p w14:paraId="0CCA78E0" w14:textId="3395A953" w:rsidR="00B106BC" w:rsidRDefault="00B106BC" w:rsidP="00B106BC">
      <w:pPr>
        <w:bidi w:val="0"/>
      </w:pPr>
      <w:r>
        <w:rPr>
          <w:noProof/>
        </w:rPr>
        <w:lastRenderedPageBreak/>
        <w:drawing>
          <wp:anchor distT="0" distB="0" distL="114300" distR="114300" simplePos="0" relativeHeight="251661824" behindDoc="0" locked="0" layoutInCell="1" allowOverlap="1" wp14:anchorId="756C8034" wp14:editId="3964F463">
            <wp:simplePos x="0" y="0"/>
            <wp:positionH relativeFrom="margin">
              <wp:posOffset>2939415</wp:posOffset>
            </wp:positionH>
            <wp:positionV relativeFrom="margin">
              <wp:posOffset>23495</wp:posOffset>
            </wp:positionV>
            <wp:extent cx="2638425" cy="2638425"/>
            <wp:effectExtent l="0" t="0" r="9525" b="9525"/>
            <wp:wrapSquare wrapText="bothSides"/>
            <wp:docPr id="211638832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388329" name="Picture 2116388329"/>
                    <pic:cNvPicPr/>
                  </pic:nvPicPr>
                  <pic:blipFill rotWithShape="1">
                    <a:blip r:embed="rId86">
                      <a:extLst>
                        <a:ext uri="{28A0092B-C50C-407E-A947-70E740481C1C}">
                          <a14:useLocalDpi xmlns:a14="http://schemas.microsoft.com/office/drawing/2010/main" val="0"/>
                        </a:ext>
                      </a:extLst>
                    </a:blip>
                    <a:srcRect l="11253" t="10265" r="26388" b="51515"/>
                    <a:stretch/>
                  </pic:blipFill>
                  <pic:spPr bwMode="auto">
                    <a:xfrm>
                      <a:off x="0" y="0"/>
                      <a:ext cx="2638425" cy="26384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3277A071" wp14:editId="13AB86FE">
            <wp:extent cx="2787015" cy="2694940"/>
            <wp:effectExtent l="0" t="0" r="0" b="0"/>
            <wp:docPr id="208633285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332858" name="Picture 2086332858"/>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787015" cy="2694940"/>
                    </a:xfrm>
                    <a:prstGeom prst="rect">
                      <a:avLst/>
                    </a:prstGeom>
                  </pic:spPr>
                </pic:pic>
              </a:graphicData>
            </a:graphic>
          </wp:inline>
        </w:drawing>
      </w:r>
    </w:p>
    <w:p w14:paraId="00948CD3" w14:textId="2231421C" w:rsidR="0061038E" w:rsidRDefault="00904AC3" w:rsidP="0061038E">
      <w:pPr>
        <w:keepNext/>
        <w:bidi w:val="0"/>
      </w:pPr>
      <w:r w:rsidRPr="009C449C">
        <w:rPr>
          <w:rFonts w:asciiTheme="majorBidi" w:hAnsiTheme="majorBidi" w:cstheme="majorBidi"/>
          <w:b/>
          <w:bCs/>
          <w:sz w:val="24"/>
          <w:szCs w:val="24"/>
        </w:rPr>
        <w:t>Note:</w:t>
      </w:r>
      <w:r w:rsidR="009C449C">
        <w:rPr>
          <w:rFonts w:asciiTheme="majorBidi" w:hAnsiTheme="majorBidi" w:cstheme="majorBidi"/>
          <w:sz w:val="24"/>
          <w:szCs w:val="24"/>
        </w:rPr>
        <w:t xml:space="preserve"> </w:t>
      </w:r>
      <w:r w:rsidR="009C449C" w:rsidRPr="009C449C">
        <w:rPr>
          <w:rFonts w:asciiTheme="majorBidi" w:hAnsiTheme="majorBidi" w:cstheme="majorBidi"/>
          <w:sz w:val="24"/>
          <w:szCs w:val="24"/>
        </w:rPr>
        <w:t>This is how the final body shape appears, as we discussed earlier, after painting and attaching it to the chassis.</w:t>
      </w:r>
      <w:r w:rsidR="00F02D51">
        <w:rPr>
          <w:noProof/>
        </w:rPr>
        <w:drawing>
          <wp:inline distT="0" distB="0" distL="0" distR="0" wp14:anchorId="185C77FA" wp14:editId="4C420B8F">
            <wp:extent cx="5274310" cy="4371975"/>
            <wp:effectExtent l="0" t="0" r="2540" b="9525"/>
            <wp:docPr id="199860964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609640" name="Picture 1998609640"/>
                    <pic:cNvPicPr/>
                  </pic:nvPicPr>
                  <pic:blipFill>
                    <a:blip r:embed="rId88">
                      <a:extLst>
                        <a:ext uri="{28A0092B-C50C-407E-A947-70E740481C1C}">
                          <a14:useLocalDpi xmlns:a14="http://schemas.microsoft.com/office/drawing/2010/main" val="0"/>
                        </a:ext>
                      </a:extLst>
                    </a:blip>
                    <a:stretch>
                      <a:fillRect/>
                    </a:stretch>
                  </pic:blipFill>
                  <pic:spPr>
                    <a:xfrm>
                      <a:off x="0" y="0"/>
                      <a:ext cx="5274310" cy="4371975"/>
                    </a:xfrm>
                    <a:prstGeom prst="rect">
                      <a:avLst/>
                    </a:prstGeom>
                  </pic:spPr>
                </pic:pic>
              </a:graphicData>
            </a:graphic>
          </wp:inline>
        </w:drawing>
      </w:r>
    </w:p>
    <w:p w14:paraId="3B258306" w14:textId="41C39F11" w:rsidR="00B106BC" w:rsidRPr="0061038E" w:rsidRDefault="0061038E" w:rsidP="0061038E">
      <w:pPr>
        <w:pStyle w:val="Caption"/>
        <w:bidi w:val="0"/>
        <w:jc w:val="center"/>
        <w:rPr>
          <w:rFonts w:asciiTheme="majorBidi" w:hAnsiTheme="majorBidi" w:cstheme="majorBidi"/>
          <w:b/>
          <w:bCs/>
          <w:i w:val="0"/>
          <w:iCs w:val="0"/>
          <w:color w:val="auto"/>
          <w:sz w:val="20"/>
          <w:szCs w:val="20"/>
        </w:rPr>
      </w:pPr>
      <w:bookmarkStart w:id="297" w:name="_Toc166838253"/>
      <w:r w:rsidRPr="0061038E">
        <w:rPr>
          <w:rFonts w:asciiTheme="majorBidi" w:hAnsiTheme="majorBidi" w:cstheme="majorBidi"/>
          <w:b/>
          <w:bCs/>
          <w:i w:val="0"/>
          <w:iCs w:val="0"/>
          <w:color w:val="auto"/>
          <w:sz w:val="20"/>
          <w:szCs w:val="20"/>
        </w:rPr>
        <w:t xml:space="preserve">Figure </w:t>
      </w:r>
      <w:r w:rsidRPr="0061038E">
        <w:rPr>
          <w:rFonts w:asciiTheme="majorBidi" w:hAnsiTheme="majorBidi" w:cstheme="majorBidi"/>
          <w:b/>
          <w:bCs/>
          <w:i w:val="0"/>
          <w:iCs w:val="0"/>
          <w:color w:val="auto"/>
          <w:sz w:val="20"/>
          <w:szCs w:val="20"/>
        </w:rPr>
        <w:fldChar w:fldCharType="begin"/>
      </w:r>
      <w:r w:rsidRPr="0061038E">
        <w:rPr>
          <w:rFonts w:asciiTheme="majorBidi" w:hAnsiTheme="majorBidi" w:cstheme="majorBidi"/>
          <w:b/>
          <w:bCs/>
          <w:i w:val="0"/>
          <w:iCs w:val="0"/>
          <w:color w:val="auto"/>
          <w:sz w:val="20"/>
          <w:szCs w:val="20"/>
        </w:rPr>
        <w:instrText xml:space="preserve"> SEQ Figure \* ARABIC </w:instrText>
      </w:r>
      <w:r w:rsidRPr="0061038E">
        <w:rPr>
          <w:rFonts w:asciiTheme="majorBidi" w:hAnsiTheme="majorBidi" w:cstheme="majorBidi"/>
          <w:b/>
          <w:bCs/>
          <w:i w:val="0"/>
          <w:iCs w:val="0"/>
          <w:color w:val="auto"/>
          <w:sz w:val="20"/>
          <w:szCs w:val="20"/>
        </w:rPr>
        <w:fldChar w:fldCharType="separate"/>
      </w:r>
      <w:r w:rsidR="00380770">
        <w:rPr>
          <w:rFonts w:asciiTheme="majorBidi" w:hAnsiTheme="majorBidi" w:cstheme="majorBidi"/>
          <w:b/>
          <w:bCs/>
          <w:i w:val="0"/>
          <w:iCs w:val="0"/>
          <w:noProof/>
          <w:color w:val="auto"/>
          <w:sz w:val="20"/>
          <w:szCs w:val="20"/>
        </w:rPr>
        <w:t>31</w:t>
      </w:r>
      <w:r w:rsidRPr="0061038E">
        <w:rPr>
          <w:rFonts w:asciiTheme="majorBidi" w:hAnsiTheme="majorBidi" w:cstheme="majorBidi"/>
          <w:b/>
          <w:bCs/>
          <w:i w:val="0"/>
          <w:iCs w:val="0"/>
          <w:color w:val="auto"/>
          <w:sz w:val="20"/>
          <w:szCs w:val="20"/>
        </w:rPr>
        <w:fldChar w:fldCharType="end"/>
      </w:r>
      <w:r w:rsidRPr="009C449C">
        <w:rPr>
          <w:rFonts w:asciiTheme="majorBidi" w:hAnsiTheme="majorBidi" w:cstheme="majorBidi"/>
          <w:b/>
          <w:bCs/>
          <w:i w:val="0"/>
          <w:iCs w:val="0"/>
          <w:color w:val="auto"/>
          <w:sz w:val="20"/>
          <w:szCs w:val="20"/>
        </w:rPr>
        <w:t>.</w:t>
      </w:r>
      <w:r w:rsidRPr="009C449C">
        <w:rPr>
          <w:rFonts w:asciiTheme="majorBidi" w:hAnsiTheme="majorBidi" w:cstheme="majorBidi"/>
          <w:i w:val="0"/>
          <w:iCs w:val="0"/>
          <w:color w:val="auto"/>
          <w:sz w:val="20"/>
          <w:szCs w:val="20"/>
        </w:rPr>
        <w:t>lawnmower</w:t>
      </w:r>
      <w:bookmarkEnd w:id="297"/>
    </w:p>
    <w:p w14:paraId="592D072F" w14:textId="02B4B7F8" w:rsidR="00B106BC" w:rsidRPr="00067E54" w:rsidRDefault="00391023" w:rsidP="00B106BC">
      <w:pPr>
        <w:bidi w:val="0"/>
        <w:rPr>
          <w:rFonts w:asciiTheme="majorBidi" w:hAnsiTheme="majorBidi" w:cstheme="majorBidi"/>
          <w:b/>
          <w:bCs/>
          <w:sz w:val="24"/>
          <w:szCs w:val="24"/>
        </w:rPr>
      </w:pPr>
      <w:r w:rsidRPr="00067E54">
        <w:rPr>
          <w:rFonts w:asciiTheme="majorBidi" w:hAnsiTheme="majorBidi" w:cstheme="majorBidi"/>
          <w:b/>
          <w:bCs/>
          <w:sz w:val="24"/>
          <w:szCs w:val="24"/>
        </w:rPr>
        <w:t>Result:</w:t>
      </w:r>
      <w:r w:rsidR="0061038E" w:rsidRPr="00067E54">
        <w:rPr>
          <w:rFonts w:asciiTheme="majorBidi" w:hAnsiTheme="majorBidi" w:cstheme="majorBidi"/>
          <w:b/>
          <w:bCs/>
          <w:sz w:val="24"/>
          <w:szCs w:val="24"/>
        </w:rPr>
        <w:t xml:space="preserve"> </w:t>
      </w:r>
      <w:r w:rsidR="009C449C" w:rsidRPr="009C449C">
        <w:rPr>
          <w:rFonts w:asciiTheme="majorBidi" w:hAnsiTheme="majorBidi" w:cstheme="majorBidi"/>
          <w:sz w:val="24"/>
          <w:szCs w:val="24"/>
        </w:rPr>
        <w:t>Here is what our smart lawnmower looks like. We tested it on the grass to confirm that it cuts perfectly and successfully avoids any obstacles.</w:t>
      </w:r>
    </w:p>
    <w:p w14:paraId="0AA02DD5" w14:textId="6DB86906" w:rsidR="00B106BC" w:rsidRPr="00A7506F" w:rsidRDefault="00B106BC" w:rsidP="00B106BC">
      <w:pPr>
        <w:bidi w:val="0"/>
      </w:pPr>
    </w:p>
    <w:p w14:paraId="4A9204E8" w14:textId="3D6218BC" w:rsidR="00A7506F" w:rsidRPr="00B52747" w:rsidRDefault="00A7506F" w:rsidP="004C175B">
      <w:pPr>
        <w:pStyle w:val="Titre2"/>
        <w:bidi w:val="0"/>
      </w:pPr>
      <w:bookmarkStart w:id="298" w:name="_Toc166703131"/>
      <w:bookmarkStart w:id="299" w:name="_Toc166852826"/>
      <w:r w:rsidRPr="00B52747">
        <w:lastRenderedPageBreak/>
        <w:t>Recommendations and Future Work</w:t>
      </w:r>
      <w:bookmarkEnd w:id="298"/>
      <w:bookmarkEnd w:id="299"/>
    </w:p>
    <w:p w14:paraId="5ED32454" w14:textId="6528B236" w:rsidR="00A7506F" w:rsidRPr="00A7506F" w:rsidRDefault="00A7506F" w:rsidP="00B52747">
      <w:pPr>
        <w:bidi w:val="0"/>
        <w:spacing w:before="240" w:after="0" w:line="360" w:lineRule="auto"/>
        <w:jc w:val="both"/>
        <w:rPr>
          <w:rFonts w:asciiTheme="majorBidi" w:hAnsiTheme="majorBidi" w:cstheme="majorBidi"/>
          <w:sz w:val="24"/>
          <w:szCs w:val="24"/>
        </w:rPr>
      </w:pPr>
      <w:r w:rsidRPr="00A7506F">
        <w:rPr>
          <w:rFonts w:asciiTheme="majorBidi" w:hAnsiTheme="majorBidi" w:cstheme="majorBidi"/>
          <w:sz w:val="24"/>
          <w:szCs w:val="24"/>
        </w:rPr>
        <w:t>Unfortunately, as a result of time constraints, we did not make much progress, so we are simply pushing it forward as a suggestion and something to aspire towards.</w:t>
      </w:r>
    </w:p>
    <w:p w14:paraId="65258181" w14:textId="7EDBC28C" w:rsidR="00A7506F" w:rsidRPr="00A77800" w:rsidRDefault="00A7506F" w:rsidP="00B52747">
      <w:pPr>
        <w:bidi w:val="0"/>
        <w:spacing w:before="240" w:after="0" w:line="360" w:lineRule="auto"/>
        <w:jc w:val="both"/>
        <w:rPr>
          <w:rFonts w:asciiTheme="majorBidi" w:hAnsiTheme="majorBidi" w:cstheme="majorBidi"/>
          <w:sz w:val="24"/>
          <w:szCs w:val="24"/>
        </w:rPr>
      </w:pPr>
      <w:r w:rsidRPr="00A77800">
        <w:rPr>
          <w:rFonts w:asciiTheme="majorBidi" w:hAnsiTheme="majorBidi" w:cstheme="majorBidi"/>
          <w:b/>
          <w:bCs/>
          <w:sz w:val="24"/>
          <w:szCs w:val="24"/>
        </w:rPr>
        <w:t xml:space="preserve">solar panel </w:t>
      </w:r>
    </w:p>
    <w:p w14:paraId="6AE62DA4" w14:textId="705CEAAE" w:rsidR="00A7506F" w:rsidRPr="00A7506F" w:rsidRDefault="00A7506F" w:rsidP="00B52747">
      <w:pPr>
        <w:bidi w:val="0"/>
        <w:spacing w:before="240" w:after="0" w:line="360" w:lineRule="auto"/>
        <w:jc w:val="both"/>
        <w:rPr>
          <w:rFonts w:asciiTheme="majorBidi" w:hAnsiTheme="majorBidi" w:cstheme="majorBidi"/>
          <w:sz w:val="24"/>
          <w:szCs w:val="24"/>
        </w:rPr>
      </w:pPr>
      <w:r w:rsidRPr="00A7506F">
        <w:rPr>
          <w:rFonts w:asciiTheme="majorBidi" w:hAnsiTheme="majorBidi" w:cstheme="majorBidi"/>
          <w:sz w:val="24"/>
          <w:szCs w:val="24"/>
        </w:rPr>
        <w:t xml:space="preserve"> Implementing charging using solar panels for a lawn mower makes a lot of sense considering it is being used in open areas and much more sustainable. </w:t>
      </w:r>
    </w:p>
    <w:p w14:paraId="1B71EF7B" w14:textId="43314BF3" w:rsidR="00A7506F" w:rsidRPr="00A7506F" w:rsidRDefault="00A7506F" w:rsidP="00A7506F">
      <w:pPr>
        <w:keepNext/>
        <w:bidi w:val="0"/>
        <w:spacing w:before="240" w:after="0" w:line="259" w:lineRule="auto"/>
        <w:jc w:val="center"/>
        <w:rPr>
          <w:lang w:val="fr-FR"/>
        </w:rPr>
      </w:pPr>
      <w:r w:rsidRPr="00A7506F">
        <w:rPr>
          <w:noProof/>
          <w:lang w:val="fr-FR"/>
        </w:rPr>
        <w:drawing>
          <wp:inline distT="0" distB="0" distL="0" distR="0" wp14:anchorId="5BDCCCB1" wp14:editId="7D462D2F">
            <wp:extent cx="4652211" cy="2486025"/>
            <wp:effectExtent l="0" t="0" r="0" b="0"/>
            <wp:docPr id="128821749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217492" name="Picture 1288217492"/>
                    <pic:cNvPicPr/>
                  </pic:nvPicPr>
                  <pic:blipFill>
                    <a:blip r:embed="rId89">
                      <a:extLst>
                        <a:ext uri="{28A0092B-C50C-407E-A947-70E740481C1C}">
                          <a14:useLocalDpi xmlns:a14="http://schemas.microsoft.com/office/drawing/2010/main" val="0"/>
                        </a:ext>
                      </a:extLst>
                    </a:blip>
                    <a:stretch>
                      <a:fillRect/>
                    </a:stretch>
                  </pic:blipFill>
                  <pic:spPr>
                    <a:xfrm>
                      <a:off x="0" y="0"/>
                      <a:ext cx="4659153" cy="2489735"/>
                    </a:xfrm>
                    <a:prstGeom prst="rect">
                      <a:avLst/>
                    </a:prstGeom>
                  </pic:spPr>
                </pic:pic>
              </a:graphicData>
            </a:graphic>
          </wp:inline>
        </w:drawing>
      </w:r>
    </w:p>
    <w:p w14:paraId="7CFD01BE" w14:textId="3724B645" w:rsidR="00A7506F" w:rsidRPr="00A7506F" w:rsidRDefault="00A7506F" w:rsidP="00A7506F">
      <w:pPr>
        <w:bidi w:val="0"/>
        <w:spacing w:line="240" w:lineRule="auto"/>
        <w:jc w:val="center"/>
        <w:rPr>
          <w:rFonts w:asciiTheme="majorBidi" w:hAnsiTheme="majorBidi" w:cstheme="majorBidi"/>
          <w:b/>
          <w:bCs/>
          <w:sz w:val="28"/>
          <w:szCs w:val="28"/>
        </w:rPr>
      </w:pPr>
      <w:bookmarkStart w:id="300" w:name="_Toc166838254"/>
      <w:r w:rsidRPr="00A7506F">
        <w:rPr>
          <w:rFonts w:asciiTheme="majorBidi" w:hAnsiTheme="majorBidi" w:cstheme="majorBidi"/>
          <w:b/>
          <w:bCs/>
          <w:sz w:val="20"/>
          <w:szCs w:val="20"/>
        </w:rPr>
        <w:t xml:space="preserve">Figure </w:t>
      </w:r>
      <w:r w:rsidRPr="00A7506F">
        <w:rPr>
          <w:rFonts w:asciiTheme="majorBidi" w:hAnsiTheme="majorBidi" w:cstheme="majorBidi"/>
          <w:b/>
          <w:bCs/>
          <w:sz w:val="20"/>
          <w:szCs w:val="20"/>
          <w:lang w:val="fr-FR"/>
        </w:rPr>
        <w:fldChar w:fldCharType="begin"/>
      </w:r>
      <w:r w:rsidRPr="00A7506F">
        <w:rPr>
          <w:rFonts w:asciiTheme="majorBidi" w:hAnsiTheme="majorBidi" w:cstheme="majorBidi"/>
          <w:b/>
          <w:bCs/>
          <w:sz w:val="20"/>
          <w:szCs w:val="20"/>
        </w:rPr>
        <w:instrText xml:space="preserve"> SEQ Figure \* ARABIC </w:instrText>
      </w:r>
      <w:r w:rsidRPr="00A7506F">
        <w:rPr>
          <w:rFonts w:asciiTheme="majorBidi" w:hAnsiTheme="majorBidi" w:cstheme="majorBidi"/>
          <w:b/>
          <w:bCs/>
          <w:sz w:val="20"/>
          <w:szCs w:val="20"/>
          <w:lang w:val="fr-FR"/>
        </w:rPr>
        <w:fldChar w:fldCharType="separate"/>
      </w:r>
      <w:r w:rsidR="00380770">
        <w:rPr>
          <w:rFonts w:asciiTheme="majorBidi" w:hAnsiTheme="majorBidi" w:cstheme="majorBidi"/>
          <w:b/>
          <w:bCs/>
          <w:noProof/>
          <w:sz w:val="20"/>
          <w:szCs w:val="20"/>
        </w:rPr>
        <w:t>32</w:t>
      </w:r>
      <w:r w:rsidRPr="00A7506F">
        <w:rPr>
          <w:rFonts w:asciiTheme="majorBidi" w:hAnsiTheme="majorBidi" w:cstheme="majorBidi"/>
          <w:b/>
          <w:bCs/>
          <w:sz w:val="20"/>
          <w:szCs w:val="20"/>
          <w:lang w:val="fr-FR"/>
        </w:rPr>
        <w:fldChar w:fldCharType="end"/>
      </w:r>
      <w:r w:rsidRPr="00A7506F">
        <w:rPr>
          <w:rFonts w:asciiTheme="majorBidi" w:hAnsiTheme="majorBidi" w:cstheme="majorBidi"/>
          <w:b/>
          <w:bCs/>
          <w:sz w:val="20"/>
          <w:szCs w:val="20"/>
        </w:rPr>
        <w:t>.</w:t>
      </w:r>
      <w:r w:rsidRPr="00436591">
        <w:rPr>
          <w:rFonts w:asciiTheme="majorBidi" w:hAnsiTheme="majorBidi" w:cstheme="majorBidi"/>
          <w:sz w:val="20"/>
          <w:szCs w:val="20"/>
        </w:rPr>
        <w:t>Solar panel</w:t>
      </w:r>
      <w:bookmarkEnd w:id="300"/>
    </w:p>
    <w:p w14:paraId="4E3CCCD9" w14:textId="7F7A52FA" w:rsidR="00A7506F" w:rsidRDefault="00A7506F" w:rsidP="00391023">
      <w:pPr>
        <w:bidi w:val="0"/>
        <w:spacing w:before="240" w:after="0" w:line="259" w:lineRule="auto"/>
        <w:jc w:val="both"/>
        <w:rPr>
          <w:rFonts w:asciiTheme="majorBidi" w:hAnsiTheme="majorBidi" w:cstheme="majorBidi"/>
          <w:sz w:val="24"/>
          <w:szCs w:val="24"/>
        </w:rPr>
      </w:pPr>
      <w:r w:rsidRPr="00A7506F">
        <w:rPr>
          <w:rFonts w:asciiTheme="majorBidi" w:hAnsiTheme="majorBidi" w:cstheme="majorBidi"/>
          <w:sz w:val="24"/>
          <w:szCs w:val="24"/>
        </w:rPr>
        <w:t xml:space="preserve">We used proteus for the charging solar panel Simulation </w:t>
      </w:r>
    </w:p>
    <w:p w14:paraId="16EB141C" w14:textId="2043994B" w:rsidR="00391023" w:rsidRPr="00391023" w:rsidRDefault="000E7F47" w:rsidP="00391023">
      <w:pPr>
        <w:bidi w:val="0"/>
        <w:spacing w:before="240" w:after="0" w:line="259" w:lineRule="auto"/>
        <w:jc w:val="both"/>
        <w:rPr>
          <w:rFonts w:asciiTheme="majorBidi" w:hAnsiTheme="majorBidi" w:cstheme="majorBidi"/>
          <w:b/>
          <w:bCs/>
          <w:sz w:val="24"/>
          <w:szCs w:val="24"/>
        </w:rPr>
      </w:pPr>
      <w:r>
        <w:rPr>
          <w:noProof/>
        </w:rPr>
        <w:drawing>
          <wp:anchor distT="0" distB="0" distL="114300" distR="114300" simplePos="0" relativeHeight="251644416" behindDoc="0" locked="0" layoutInCell="1" allowOverlap="1" wp14:anchorId="75655285" wp14:editId="57D140F7">
            <wp:simplePos x="0" y="0"/>
            <wp:positionH relativeFrom="margin">
              <wp:posOffset>635</wp:posOffset>
            </wp:positionH>
            <wp:positionV relativeFrom="margin">
              <wp:posOffset>5628640</wp:posOffset>
            </wp:positionV>
            <wp:extent cx="2659380" cy="1797050"/>
            <wp:effectExtent l="0" t="0" r="0" b="0"/>
            <wp:wrapSquare wrapText="bothSides"/>
            <wp:docPr id="21237224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722442" name=""/>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659380" cy="1797050"/>
                    </a:xfrm>
                    <a:prstGeom prst="rect">
                      <a:avLst/>
                    </a:prstGeom>
                  </pic:spPr>
                </pic:pic>
              </a:graphicData>
            </a:graphic>
            <wp14:sizeRelV relativeFrom="margin">
              <wp14:pctHeight>0</wp14:pctHeight>
            </wp14:sizeRelV>
          </wp:anchor>
        </w:drawing>
      </w:r>
      <w:r>
        <w:rPr>
          <w:rFonts w:asciiTheme="majorBidi" w:hAnsiTheme="majorBidi" w:cstheme="majorBidi"/>
          <w:noProof/>
          <w:sz w:val="24"/>
          <w:szCs w:val="24"/>
        </w:rPr>
        <w:drawing>
          <wp:anchor distT="0" distB="0" distL="114300" distR="114300" simplePos="0" relativeHeight="251650560" behindDoc="0" locked="0" layoutInCell="1" allowOverlap="1" wp14:anchorId="7285D1E5" wp14:editId="3182C2BF">
            <wp:simplePos x="0" y="0"/>
            <wp:positionH relativeFrom="margin">
              <wp:posOffset>2684780</wp:posOffset>
            </wp:positionH>
            <wp:positionV relativeFrom="margin">
              <wp:posOffset>5626100</wp:posOffset>
            </wp:positionV>
            <wp:extent cx="2857500" cy="1814195"/>
            <wp:effectExtent l="0" t="0" r="0" b="0"/>
            <wp:wrapSquare wrapText="bothSides"/>
            <wp:docPr id="18784471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857500" cy="1814195"/>
                    </a:xfrm>
                    <a:prstGeom prst="rect">
                      <a:avLst/>
                    </a:prstGeom>
                    <a:noFill/>
                  </pic:spPr>
                </pic:pic>
              </a:graphicData>
            </a:graphic>
          </wp:anchor>
        </w:drawing>
      </w:r>
      <w:r w:rsidR="00391023" w:rsidRPr="00391023">
        <w:rPr>
          <w:rFonts w:asciiTheme="majorBidi" w:hAnsiTheme="majorBidi" w:cstheme="majorBidi"/>
          <w:b/>
          <w:bCs/>
          <w:sz w:val="24"/>
          <w:szCs w:val="24"/>
        </w:rPr>
        <w:t xml:space="preserve">GPS RTK </w:t>
      </w:r>
      <w:r w:rsidR="00904AC3">
        <w:rPr>
          <w:rFonts w:asciiTheme="majorBidi" w:hAnsiTheme="majorBidi" w:cstheme="majorBidi"/>
          <w:b/>
          <w:bCs/>
          <w:sz w:val="24"/>
          <w:szCs w:val="24"/>
        </w:rPr>
        <w:t>(</w:t>
      </w:r>
      <w:r w:rsidR="00904AC3" w:rsidRPr="00F820C2">
        <w:rPr>
          <w:rFonts w:asciiTheme="majorBidi" w:hAnsiTheme="majorBidi" w:cstheme="majorBidi"/>
          <w:noProof/>
          <w:sz w:val="24"/>
          <w:szCs w:val="24"/>
        </w:rPr>
        <w:t>Real</w:t>
      </w:r>
      <w:r w:rsidR="00F820C2" w:rsidRPr="00F820C2">
        <w:rPr>
          <w:rFonts w:asciiTheme="majorBidi" w:hAnsiTheme="majorBidi" w:cstheme="majorBidi"/>
          <w:sz w:val="24"/>
          <w:szCs w:val="24"/>
        </w:rPr>
        <w:t xml:space="preserve"> Time Kinematics</w:t>
      </w:r>
      <w:r w:rsidR="00F820C2">
        <w:rPr>
          <w:rFonts w:asciiTheme="majorBidi" w:hAnsiTheme="majorBidi" w:cstheme="majorBidi"/>
          <w:sz w:val="24"/>
          <w:szCs w:val="24"/>
        </w:rPr>
        <w:t>)</w:t>
      </w:r>
    </w:p>
    <w:p w14:paraId="62114C39" w14:textId="2EF6FB64" w:rsidR="00F820C2" w:rsidRDefault="00904AC3" w:rsidP="00F820C2">
      <w:pPr>
        <w:bidi w:val="0"/>
        <w:spacing w:before="240" w:after="0" w:line="259" w:lineRule="auto"/>
        <w:jc w:val="both"/>
        <w:rPr>
          <w:rFonts w:asciiTheme="majorBidi" w:hAnsiTheme="majorBidi" w:cstheme="majorBidi"/>
          <w:sz w:val="24"/>
          <w:szCs w:val="24"/>
        </w:rPr>
      </w:pPr>
      <w:r>
        <w:rPr>
          <w:noProof/>
        </w:rPr>
        <mc:AlternateContent>
          <mc:Choice Requires="wps">
            <w:drawing>
              <wp:anchor distT="0" distB="0" distL="114300" distR="114300" simplePos="0" relativeHeight="251662848" behindDoc="0" locked="0" layoutInCell="1" allowOverlap="1" wp14:anchorId="3FF6A005" wp14:editId="3902795F">
                <wp:simplePos x="0" y="0"/>
                <wp:positionH relativeFrom="column">
                  <wp:posOffset>1318260</wp:posOffset>
                </wp:positionH>
                <wp:positionV relativeFrom="paragraph">
                  <wp:posOffset>1990725</wp:posOffset>
                </wp:positionV>
                <wp:extent cx="2857500" cy="182880"/>
                <wp:effectExtent l="0" t="0" r="0" b="0"/>
                <wp:wrapSquare wrapText="bothSides"/>
                <wp:docPr id="61067220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0" cy="182880"/>
                        </a:xfrm>
                        <a:prstGeom prst="rect">
                          <a:avLst/>
                        </a:prstGeom>
                        <a:solidFill>
                          <a:prstClr val="white"/>
                        </a:solidFill>
                        <a:ln>
                          <a:noFill/>
                        </a:ln>
                      </wps:spPr>
                      <wps:txbx>
                        <w:txbxContent>
                          <w:p w14:paraId="43E9A681" w14:textId="51E7C26F" w:rsidR="00F820C2" w:rsidRPr="00F820C2" w:rsidRDefault="00F820C2" w:rsidP="00F820C2">
                            <w:pPr>
                              <w:pStyle w:val="Caption"/>
                              <w:bidi w:val="0"/>
                              <w:jc w:val="center"/>
                              <w:rPr>
                                <w:rFonts w:asciiTheme="majorBidi" w:hAnsiTheme="majorBidi" w:cstheme="majorBidi"/>
                                <w:i w:val="0"/>
                                <w:iCs w:val="0"/>
                                <w:noProof/>
                                <w:color w:val="auto"/>
                                <w:sz w:val="28"/>
                                <w:szCs w:val="28"/>
                              </w:rPr>
                            </w:pPr>
                            <w:r w:rsidRPr="00F820C2">
                              <w:rPr>
                                <w:rFonts w:asciiTheme="majorBidi" w:hAnsiTheme="majorBidi" w:cstheme="majorBidi"/>
                                <w:b/>
                                <w:bCs/>
                                <w:i w:val="0"/>
                                <w:iCs w:val="0"/>
                                <w:color w:val="auto"/>
                                <w:sz w:val="20"/>
                                <w:szCs w:val="20"/>
                              </w:rPr>
                              <w:t>Figure</w:t>
                            </w:r>
                            <w:r w:rsidRPr="00F820C2">
                              <w:rPr>
                                <w:rFonts w:asciiTheme="majorBidi" w:hAnsiTheme="majorBidi" w:cstheme="majorBidi"/>
                                <w:b/>
                                <w:bCs/>
                                <w:i w:val="0"/>
                                <w:iCs w:val="0"/>
                                <w:color w:val="auto"/>
                                <w:sz w:val="20"/>
                                <w:szCs w:val="20"/>
                                <w:rtl/>
                              </w:rPr>
                              <w:t xml:space="preserve"> </w:t>
                            </w:r>
                            <w:r w:rsidRPr="00F820C2">
                              <w:rPr>
                                <w:rFonts w:asciiTheme="majorBidi" w:hAnsiTheme="majorBidi" w:cstheme="majorBidi"/>
                                <w:b/>
                                <w:bCs/>
                                <w:i w:val="0"/>
                                <w:iCs w:val="0"/>
                                <w:color w:val="auto"/>
                                <w:sz w:val="20"/>
                                <w:szCs w:val="20"/>
                                <w:rtl/>
                              </w:rPr>
                              <w:fldChar w:fldCharType="begin"/>
                            </w:r>
                            <w:r w:rsidRPr="00F820C2">
                              <w:rPr>
                                <w:rFonts w:asciiTheme="majorBidi" w:hAnsiTheme="majorBidi" w:cstheme="majorBidi"/>
                                <w:b/>
                                <w:bCs/>
                                <w:i w:val="0"/>
                                <w:iCs w:val="0"/>
                                <w:color w:val="auto"/>
                                <w:sz w:val="20"/>
                                <w:szCs w:val="20"/>
                                <w:rtl/>
                              </w:rPr>
                              <w:instrText xml:space="preserve"> </w:instrText>
                            </w:r>
                            <w:r w:rsidRPr="00F820C2">
                              <w:rPr>
                                <w:rFonts w:asciiTheme="majorBidi" w:hAnsiTheme="majorBidi" w:cstheme="majorBidi"/>
                                <w:b/>
                                <w:bCs/>
                                <w:i w:val="0"/>
                                <w:iCs w:val="0"/>
                                <w:color w:val="auto"/>
                                <w:sz w:val="20"/>
                                <w:szCs w:val="20"/>
                              </w:rPr>
                              <w:instrText>SEQ</w:instrText>
                            </w:r>
                            <w:r w:rsidRPr="00F820C2">
                              <w:rPr>
                                <w:rFonts w:asciiTheme="majorBidi" w:hAnsiTheme="majorBidi" w:cstheme="majorBidi"/>
                                <w:b/>
                                <w:bCs/>
                                <w:i w:val="0"/>
                                <w:iCs w:val="0"/>
                                <w:color w:val="auto"/>
                                <w:sz w:val="20"/>
                                <w:szCs w:val="20"/>
                                <w:rtl/>
                              </w:rPr>
                              <w:instrText xml:space="preserve"> </w:instrText>
                            </w:r>
                            <w:r w:rsidRPr="00F820C2">
                              <w:rPr>
                                <w:rFonts w:asciiTheme="majorBidi" w:hAnsiTheme="majorBidi" w:cstheme="majorBidi"/>
                                <w:b/>
                                <w:bCs/>
                                <w:i w:val="0"/>
                                <w:iCs w:val="0"/>
                                <w:color w:val="auto"/>
                                <w:sz w:val="20"/>
                                <w:szCs w:val="20"/>
                              </w:rPr>
                              <w:instrText>Figure \* ARABIC</w:instrText>
                            </w:r>
                            <w:r w:rsidRPr="00F820C2">
                              <w:rPr>
                                <w:rFonts w:asciiTheme="majorBidi" w:hAnsiTheme="majorBidi" w:cstheme="majorBidi"/>
                                <w:b/>
                                <w:bCs/>
                                <w:i w:val="0"/>
                                <w:iCs w:val="0"/>
                                <w:color w:val="auto"/>
                                <w:sz w:val="20"/>
                                <w:szCs w:val="20"/>
                                <w:rtl/>
                              </w:rPr>
                              <w:instrText xml:space="preserve"> </w:instrText>
                            </w:r>
                            <w:r w:rsidRPr="00F820C2">
                              <w:rPr>
                                <w:rFonts w:asciiTheme="majorBidi" w:hAnsiTheme="majorBidi" w:cstheme="majorBidi"/>
                                <w:b/>
                                <w:bCs/>
                                <w:i w:val="0"/>
                                <w:iCs w:val="0"/>
                                <w:color w:val="auto"/>
                                <w:sz w:val="20"/>
                                <w:szCs w:val="20"/>
                                <w:rtl/>
                              </w:rPr>
                              <w:fldChar w:fldCharType="separate"/>
                            </w:r>
                            <w:r w:rsidR="00380770">
                              <w:rPr>
                                <w:rFonts w:asciiTheme="majorBidi" w:hAnsiTheme="majorBidi" w:cstheme="majorBidi"/>
                                <w:b/>
                                <w:bCs/>
                                <w:i w:val="0"/>
                                <w:iCs w:val="0"/>
                                <w:noProof/>
                                <w:color w:val="auto"/>
                                <w:sz w:val="20"/>
                                <w:szCs w:val="20"/>
                                <w:rtl/>
                              </w:rPr>
                              <w:t>33</w:t>
                            </w:r>
                            <w:r w:rsidRPr="00F820C2">
                              <w:rPr>
                                <w:rFonts w:asciiTheme="majorBidi" w:hAnsiTheme="majorBidi" w:cstheme="majorBidi"/>
                                <w:b/>
                                <w:bCs/>
                                <w:i w:val="0"/>
                                <w:iCs w:val="0"/>
                                <w:color w:val="auto"/>
                                <w:sz w:val="20"/>
                                <w:szCs w:val="20"/>
                                <w:rtl/>
                              </w:rPr>
                              <w:fldChar w:fldCharType="end"/>
                            </w:r>
                            <w:r w:rsidRPr="00F820C2">
                              <w:rPr>
                                <w:rFonts w:asciiTheme="majorBidi" w:hAnsiTheme="majorBidi" w:cstheme="majorBidi"/>
                                <w:b/>
                                <w:bCs/>
                                <w:i w:val="0"/>
                                <w:iCs w:val="0"/>
                                <w:color w:val="auto"/>
                                <w:sz w:val="20"/>
                                <w:szCs w:val="20"/>
                                <w:lang w:val="fr-FR"/>
                              </w:rPr>
                              <w:t>.</w:t>
                            </w:r>
                            <w:r w:rsidRPr="00F820C2">
                              <w:rPr>
                                <w:rFonts w:asciiTheme="majorBidi" w:hAnsiTheme="majorBidi" w:cstheme="majorBidi"/>
                                <w:i w:val="0"/>
                                <w:iCs w:val="0"/>
                                <w:color w:val="auto"/>
                                <w:sz w:val="20"/>
                                <w:szCs w:val="20"/>
                                <w:lang w:val="fr-FR"/>
                              </w:rPr>
                              <w:t>GPS RTK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FF6A005" id="Text Box 3" o:spid="_x0000_s1031" type="#_x0000_t202" style="position:absolute;left:0;text-align:left;margin-left:103.8pt;margin-top:156.75pt;width:225pt;height:14.4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" stroked="f">
                <v:textbox inset="0,0,0,0">
                  <w:txbxContent>
                    <w:p w14:paraId="43E9A681" w14:textId="51E7C26F" w:rsidR="00F820C2" w:rsidRPr="00F820C2" w:rsidRDefault="00F820C2" w:rsidP="00F820C2">
                      <w:pPr>
                        <w:pStyle w:val="Caption"/>
                        <w:bidi w:val="0"/>
                        <w:jc w:val="center"/>
                        <w:rPr>
                          <w:rFonts w:asciiTheme="majorBidi" w:hAnsiTheme="majorBidi" w:cstheme="majorBidi"/>
                          <w:i w:val="0"/>
                          <w:iCs w:val="0"/>
                          <w:noProof/>
                          <w:color w:val="auto"/>
                          <w:sz w:val="28"/>
                          <w:szCs w:val="28"/>
                        </w:rPr>
                      </w:pPr>
                      <w:r w:rsidRPr="00F820C2">
                        <w:rPr>
                          <w:rFonts w:asciiTheme="majorBidi" w:hAnsiTheme="majorBidi" w:cstheme="majorBidi"/>
                          <w:b/>
                          <w:bCs/>
                          <w:i w:val="0"/>
                          <w:iCs w:val="0"/>
                          <w:color w:val="auto"/>
                          <w:sz w:val="20"/>
                          <w:szCs w:val="20"/>
                        </w:rPr>
                        <w:t>Figure</w:t>
                      </w:r>
                      <w:r w:rsidRPr="00F820C2">
                        <w:rPr>
                          <w:rFonts w:asciiTheme="majorBidi" w:hAnsiTheme="majorBidi" w:cstheme="majorBidi"/>
                          <w:b/>
                          <w:bCs/>
                          <w:i w:val="0"/>
                          <w:iCs w:val="0"/>
                          <w:color w:val="auto"/>
                          <w:sz w:val="20"/>
                          <w:szCs w:val="20"/>
                          <w:rtl/>
                        </w:rPr>
                        <w:t xml:space="preserve"> </w:t>
                      </w:r>
                      <w:r w:rsidRPr="00F820C2">
                        <w:rPr>
                          <w:rFonts w:asciiTheme="majorBidi" w:hAnsiTheme="majorBidi" w:cstheme="majorBidi"/>
                          <w:b/>
                          <w:bCs/>
                          <w:i w:val="0"/>
                          <w:iCs w:val="0"/>
                          <w:color w:val="auto"/>
                          <w:sz w:val="20"/>
                          <w:szCs w:val="20"/>
                          <w:rtl/>
                        </w:rPr>
                        <w:fldChar w:fldCharType="begin"/>
                      </w:r>
                      <w:r w:rsidRPr="00F820C2">
                        <w:rPr>
                          <w:rFonts w:asciiTheme="majorBidi" w:hAnsiTheme="majorBidi" w:cstheme="majorBidi"/>
                          <w:b/>
                          <w:bCs/>
                          <w:i w:val="0"/>
                          <w:iCs w:val="0"/>
                          <w:color w:val="auto"/>
                          <w:sz w:val="20"/>
                          <w:szCs w:val="20"/>
                          <w:rtl/>
                        </w:rPr>
                        <w:instrText xml:space="preserve"> </w:instrText>
                      </w:r>
                      <w:r w:rsidRPr="00F820C2">
                        <w:rPr>
                          <w:rFonts w:asciiTheme="majorBidi" w:hAnsiTheme="majorBidi" w:cstheme="majorBidi"/>
                          <w:b/>
                          <w:bCs/>
                          <w:i w:val="0"/>
                          <w:iCs w:val="0"/>
                          <w:color w:val="auto"/>
                          <w:sz w:val="20"/>
                          <w:szCs w:val="20"/>
                        </w:rPr>
                        <w:instrText>SEQ</w:instrText>
                      </w:r>
                      <w:r w:rsidRPr="00F820C2">
                        <w:rPr>
                          <w:rFonts w:asciiTheme="majorBidi" w:hAnsiTheme="majorBidi" w:cstheme="majorBidi"/>
                          <w:b/>
                          <w:bCs/>
                          <w:i w:val="0"/>
                          <w:iCs w:val="0"/>
                          <w:color w:val="auto"/>
                          <w:sz w:val="20"/>
                          <w:szCs w:val="20"/>
                          <w:rtl/>
                        </w:rPr>
                        <w:instrText xml:space="preserve"> </w:instrText>
                      </w:r>
                      <w:r w:rsidRPr="00F820C2">
                        <w:rPr>
                          <w:rFonts w:asciiTheme="majorBidi" w:hAnsiTheme="majorBidi" w:cstheme="majorBidi"/>
                          <w:b/>
                          <w:bCs/>
                          <w:i w:val="0"/>
                          <w:iCs w:val="0"/>
                          <w:color w:val="auto"/>
                          <w:sz w:val="20"/>
                          <w:szCs w:val="20"/>
                        </w:rPr>
                        <w:instrText>Figure \* ARABIC</w:instrText>
                      </w:r>
                      <w:r w:rsidRPr="00F820C2">
                        <w:rPr>
                          <w:rFonts w:asciiTheme="majorBidi" w:hAnsiTheme="majorBidi" w:cstheme="majorBidi"/>
                          <w:b/>
                          <w:bCs/>
                          <w:i w:val="0"/>
                          <w:iCs w:val="0"/>
                          <w:color w:val="auto"/>
                          <w:sz w:val="20"/>
                          <w:szCs w:val="20"/>
                          <w:rtl/>
                        </w:rPr>
                        <w:instrText xml:space="preserve"> </w:instrText>
                      </w:r>
                      <w:r w:rsidRPr="00F820C2">
                        <w:rPr>
                          <w:rFonts w:asciiTheme="majorBidi" w:hAnsiTheme="majorBidi" w:cstheme="majorBidi"/>
                          <w:b/>
                          <w:bCs/>
                          <w:i w:val="0"/>
                          <w:iCs w:val="0"/>
                          <w:color w:val="auto"/>
                          <w:sz w:val="20"/>
                          <w:szCs w:val="20"/>
                          <w:rtl/>
                        </w:rPr>
                        <w:fldChar w:fldCharType="separate"/>
                      </w:r>
                      <w:r w:rsidR="00380770">
                        <w:rPr>
                          <w:rFonts w:asciiTheme="majorBidi" w:hAnsiTheme="majorBidi" w:cstheme="majorBidi"/>
                          <w:b/>
                          <w:bCs/>
                          <w:i w:val="0"/>
                          <w:iCs w:val="0"/>
                          <w:noProof/>
                          <w:color w:val="auto"/>
                          <w:sz w:val="20"/>
                          <w:szCs w:val="20"/>
                          <w:rtl/>
                        </w:rPr>
                        <w:t>33</w:t>
                      </w:r>
                      <w:r w:rsidRPr="00F820C2">
                        <w:rPr>
                          <w:rFonts w:asciiTheme="majorBidi" w:hAnsiTheme="majorBidi" w:cstheme="majorBidi"/>
                          <w:b/>
                          <w:bCs/>
                          <w:i w:val="0"/>
                          <w:iCs w:val="0"/>
                          <w:color w:val="auto"/>
                          <w:sz w:val="20"/>
                          <w:szCs w:val="20"/>
                          <w:rtl/>
                        </w:rPr>
                        <w:fldChar w:fldCharType="end"/>
                      </w:r>
                      <w:r w:rsidRPr="00F820C2">
                        <w:rPr>
                          <w:rFonts w:asciiTheme="majorBidi" w:hAnsiTheme="majorBidi" w:cstheme="majorBidi"/>
                          <w:b/>
                          <w:bCs/>
                          <w:i w:val="0"/>
                          <w:iCs w:val="0"/>
                          <w:color w:val="auto"/>
                          <w:sz w:val="20"/>
                          <w:szCs w:val="20"/>
                          <w:lang w:val="fr-FR"/>
                        </w:rPr>
                        <w:t>.</w:t>
                      </w:r>
                      <w:r w:rsidRPr="00F820C2">
                        <w:rPr>
                          <w:rFonts w:asciiTheme="majorBidi" w:hAnsiTheme="majorBidi" w:cstheme="majorBidi"/>
                          <w:i w:val="0"/>
                          <w:iCs w:val="0"/>
                          <w:color w:val="auto"/>
                          <w:sz w:val="20"/>
                          <w:szCs w:val="20"/>
                          <w:lang w:val="fr-FR"/>
                        </w:rPr>
                        <w:t>GPS RTK</w:t>
                      </w:r>
                    </w:p>
                  </w:txbxContent>
                </v:textbox>
                <w10:wrap type="square"/>
              </v:shape>
            </w:pict>
          </mc:Fallback>
        </mc:AlternateContent>
      </w:r>
    </w:p>
    <w:p w14:paraId="45CFA96B" w14:textId="7B7A4661" w:rsidR="00F820C2" w:rsidRPr="00A7506F" w:rsidRDefault="00F820C2" w:rsidP="00A77800">
      <w:pPr>
        <w:bidi w:val="0"/>
        <w:spacing w:before="240" w:after="0" w:line="360" w:lineRule="auto"/>
        <w:jc w:val="both"/>
        <w:rPr>
          <w:rFonts w:asciiTheme="majorBidi" w:hAnsiTheme="majorBidi" w:cstheme="majorBidi"/>
          <w:sz w:val="24"/>
          <w:szCs w:val="24"/>
        </w:rPr>
      </w:pPr>
      <w:r w:rsidRPr="00F820C2">
        <w:rPr>
          <w:rFonts w:asciiTheme="majorBidi" w:hAnsiTheme="majorBidi" w:cstheme="majorBidi"/>
          <w:sz w:val="24"/>
          <w:szCs w:val="24"/>
        </w:rPr>
        <w:t xml:space="preserve"> is a differential GNSS technique which provides high positioning performance in the vicinity of a base station. The technique is based on the use of carrier measurements and the transmission of corrections from the base station</w:t>
      </w:r>
      <w:r>
        <w:rPr>
          <w:rFonts w:asciiTheme="majorBidi" w:hAnsiTheme="majorBidi" w:cstheme="majorBidi"/>
          <w:sz w:val="24"/>
          <w:szCs w:val="24"/>
        </w:rPr>
        <w:t>.</w:t>
      </w:r>
      <w:sdt>
        <w:sdtPr>
          <w:rPr>
            <w:rFonts w:asciiTheme="majorBidi" w:hAnsiTheme="majorBidi" w:cstheme="majorBidi"/>
            <w:sz w:val="24"/>
            <w:szCs w:val="24"/>
          </w:rPr>
          <w:id w:val="670457623"/>
          <w:citation/>
        </w:sdtPr>
        <w:sdtContent>
          <w:r>
            <w:rPr>
              <w:rFonts w:asciiTheme="majorBidi" w:hAnsiTheme="majorBidi" w:cstheme="majorBidi"/>
              <w:sz w:val="24"/>
              <w:szCs w:val="24"/>
            </w:rPr>
            <w:fldChar w:fldCharType="begin"/>
          </w:r>
          <w:r w:rsidRPr="00F820C2">
            <w:rPr>
              <w:rFonts w:asciiTheme="majorBidi" w:hAnsiTheme="majorBidi" w:cstheme="majorBidi"/>
              <w:sz w:val="24"/>
              <w:szCs w:val="24"/>
            </w:rPr>
            <w:instrText xml:space="preserve"> CITATION ees18 \l 1036 </w:instrText>
          </w:r>
          <w:r>
            <w:rPr>
              <w:rFonts w:asciiTheme="majorBidi" w:hAnsiTheme="majorBidi" w:cstheme="majorBidi"/>
              <w:sz w:val="24"/>
              <w:szCs w:val="24"/>
            </w:rPr>
            <w:fldChar w:fldCharType="separate"/>
          </w:r>
          <w:r w:rsidR="000B3573">
            <w:rPr>
              <w:rFonts w:asciiTheme="majorBidi" w:hAnsiTheme="majorBidi" w:cstheme="majorBidi"/>
              <w:noProof/>
              <w:sz w:val="24"/>
              <w:szCs w:val="24"/>
            </w:rPr>
            <w:t xml:space="preserve"> </w:t>
          </w:r>
          <w:r w:rsidR="000B3573" w:rsidRPr="000B3573">
            <w:rPr>
              <w:rFonts w:asciiTheme="majorBidi" w:hAnsiTheme="majorBidi" w:cstheme="majorBidi"/>
              <w:noProof/>
              <w:sz w:val="24"/>
              <w:szCs w:val="24"/>
            </w:rPr>
            <w:t>[20]</w:t>
          </w:r>
          <w:r>
            <w:rPr>
              <w:rFonts w:asciiTheme="majorBidi" w:hAnsiTheme="majorBidi" w:cstheme="majorBidi"/>
              <w:sz w:val="24"/>
              <w:szCs w:val="24"/>
            </w:rPr>
            <w:fldChar w:fldCharType="end"/>
          </w:r>
        </w:sdtContent>
      </w:sdt>
    </w:p>
    <w:p w14:paraId="233DC388" w14:textId="77777777" w:rsidR="00BA277A" w:rsidRPr="00BA277A" w:rsidRDefault="00BA277A" w:rsidP="004C175B">
      <w:pPr>
        <w:pStyle w:val="Titre2"/>
        <w:bidi w:val="0"/>
        <w:rPr>
          <w:shd w:val="clear" w:color="auto" w:fill="FFFFFF"/>
        </w:rPr>
      </w:pPr>
      <w:bookmarkStart w:id="301" w:name="_Toc166852827"/>
      <w:r w:rsidRPr="00BA277A">
        <w:rPr>
          <w:shd w:val="clear" w:color="auto" w:fill="FFFFFF"/>
        </w:rPr>
        <w:lastRenderedPageBreak/>
        <w:t>Issues and requirements</w:t>
      </w:r>
      <w:bookmarkEnd w:id="301"/>
    </w:p>
    <w:p w14:paraId="5AB7AA6E" w14:textId="5D7D411B" w:rsidR="00BA277A" w:rsidRPr="00BA277A" w:rsidRDefault="00BA277A" w:rsidP="00B52747">
      <w:pPr>
        <w:bidi w:val="0"/>
        <w:spacing w:after="0" w:line="360" w:lineRule="auto"/>
        <w:jc w:val="both"/>
        <w:rPr>
          <w:rFonts w:asciiTheme="majorBidi" w:hAnsiTheme="majorBidi" w:cstheme="majorBidi"/>
          <w:color w:val="0D0D0D"/>
          <w:sz w:val="24"/>
          <w:szCs w:val="24"/>
          <w:shd w:val="clear" w:color="auto" w:fill="FFFFFF"/>
        </w:rPr>
      </w:pPr>
      <w:r w:rsidRPr="00BA277A">
        <w:rPr>
          <w:rFonts w:asciiTheme="majorBidi" w:hAnsiTheme="majorBidi" w:cstheme="majorBidi"/>
          <w:color w:val="0D0D0D"/>
          <w:sz w:val="24"/>
          <w:szCs w:val="24"/>
          <w:shd w:val="clear" w:color="auto" w:fill="FFFFFF"/>
        </w:rPr>
        <w:t>As any project that deals with deployment of hardware and software, we faced some issues during</w:t>
      </w:r>
      <w:r>
        <w:rPr>
          <w:rFonts w:asciiTheme="majorBidi" w:hAnsiTheme="majorBidi" w:cstheme="majorBidi"/>
          <w:color w:val="0D0D0D"/>
          <w:sz w:val="24"/>
          <w:szCs w:val="24"/>
          <w:shd w:val="clear" w:color="auto" w:fill="FFFFFF"/>
        </w:rPr>
        <w:t xml:space="preserve"> </w:t>
      </w:r>
      <w:r w:rsidRPr="00BA277A">
        <w:rPr>
          <w:rFonts w:asciiTheme="majorBidi" w:hAnsiTheme="majorBidi" w:cstheme="majorBidi"/>
          <w:color w:val="0D0D0D"/>
          <w:sz w:val="24"/>
          <w:szCs w:val="24"/>
          <w:shd w:val="clear" w:color="auto" w:fill="FFFFFF"/>
        </w:rPr>
        <w:t>the implementation of our project we can mention some of them in order to get some lessons and</w:t>
      </w:r>
      <w:r>
        <w:rPr>
          <w:rFonts w:asciiTheme="majorBidi" w:hAnsiTheme="majorBidi" w:cstheme="majorBidi"/>
          <w:color w:val="0D0D0D"/>
          <w:sz w:val="24"/>
          <w:szCs w:val="24"/>
          <w:shd w:val="clear" w:color="auto" w:fill="FFFFFF"/>
        </w:rPr>
        <w:t xml:space="preserve"> </w:t>
      </w:r>
      <w:r w:rsidRPr="00BA277A">
        <w:rPr>
          <w:rFonts w:asciiTheme="majorBidi" w:hAnsiTheme="majorBidi" w:cstheme="majorBidi"/>
          <w:color w:val="0D0D0D"/>
          <w:sz w:val="24"/>
          <w:szCs w:val="24"/>
          <w:shd w:val="clear" w:color="auto" w:fill="FFFFFF"/>
        </w:rPr>
        <w:t>experiences</w:t>
      </w:r>
    </w:p>
    <w:p w14:paraId="7434EF17" w14:textId="77777777" w:rsidR="00BA277A" w:rsidRDefault="00BA277A" w:rsidP="00B52747">
      <w:pPr>
        <w:bidi w:val="0"/>
        <w:spacing w:after="0" w:line="360" w:lineRule="auto"/>
        <w:jc w:val="both"/>
        <w:rPr>
          <w:rFonts w:asciiTheme="majorBidi" w:hAnsiTheme="majorBidi" w:cstheme="majorBidi"/>
          <w:b/>
          <w:bCs/>
          <w:color w:val="0D0D0D"/>
          <w:sz w:val="24"/>
          <w:szCs w:val="24"/>
          <w:shd w:val="clear" w:color="auto" w:fill="FFFFFF"/>
        </w:rPr>
      </w:pPr>
      <w:r w:rsidRPr="00BA277A">
        <w:rPr>
          <w:rFonts w:asciiTheme="majorBidi" w:hAnsiTheme="majorBidi" w:cs="Times New Roman"/>
          <w:b/>
          <w:bCs/>
          <w:color w:val="0D0D0D"/>
          <w:sz w:val="24"/>
          <w:szCs w:val="24"/>
          <w:shd w:val="clear" w:color="auto" w:fill="FFFFFF"/>
          <w:rtl/>
        </w:rPr>
        <w:t xml:space="preserve">• </w:t>
      </w:r>
      <w:r w:rsidRPr="00BA277A">
        <w:rPr>
          <w:rFonts w:asciiTheme="majorBidi" w:hAnsiTheme="majorBidi" w:cstheme="majorBidi"/>
          <w:b/>
          <w:bCs/>
          <w:color w:val="0D0D0D"/>
          <w:sz w:val="24"/>
          <w:szCs w:val="24"/>
          <w:shd w:val="clear" w:color="auto" w:fill="FFFFFF"/>
        </w:rPr>
        <w:t xml:space="preserve">Tools and hardware components availability </w:t>
      </w:r>
    </w:p>
    <w:p w14:paraId="0D8B6F36" w14:textId="401CB01B" w:rsidR="00A7506F" w:rsidRDefault="00BA277A" w:rsidP="00B52747">
      <w:pPr>
        <w:bidi w:val="0"/>
        <w:spacing w:after="0" w:line="360" w:lineRule="auto"/>
        <w:jc w:val="both"/>
        <w:rPr>
          <w:rFonts w:asciiTheme="majorBidi" w:hAnsiTheme="majorBidi" w:cstheme="majorBidi"/>
          <w:color w:val="0D0D0D"/>
          <w:sz w:val="24"/>
          <w:szCs w:val="24"/>
          <w:shd w:val="clear" w:color="auto" w:fill="FFFFFF"/>
        </w:rPr>
      </w:pPr>
      <w:r w:rsidRPr="00BA277A">
        <w:rPr>
          <w:rFonts w:asciiTheme="majorBidi" w:hAnsiTheme="majorBidi" w:cstheme="majorBidi"/>
          <w:color w:val="0D0D0D"/>
          <w:sz w:val="24"/>
          <w:szCs w:val="24"/>
          <w:shd w:val="clear" w:color="auto" w:fill="FFFFFF"/>
        </w:rPr>
        <w:t>When we decided to start the realization of the</w:t>
      </w:r>
      <w:r>
        <w:rPr>
          <w:rFonts w:asciiTheme="majorBidi" w:hAnsiTheme="majorBidi" w:cstheme="majorBidi"/>
          <w:color w:val="0D0D0D"/>
          <w:sz w:val="24"/>
          <w:szCs w:val="24"/>
          <w:shd w:val="clear" w:color="auto" w:fill="FFFFFF"/>
        </w:rPr>
        <w:t xml:space="preserve"> </w:t>
      </w:r>
      <w:r w:rsidRPr="00BA277A">
        <w:rPr>
          <w:rFonts w:asciiTheme="majorBidi" w:hAnsiTheme="majorBidi" w:cstheme="majorBidi"/>
          <w:color w:val="0D0D0D"/>
          <w:sz w:val="24"/>
          <w:szCs w:val="24"/>
          <w:shd w:val="clear" w:color="auto" w:fill="FFFFFF"/>
        </w:rPr>
        <w:t>IoT network we found ourselves very limited by the available hardware in the Algerian market which is still in the beginning and also the high pricing comparing to other international</w:t>
      </w:r>
      <w:r>
        <w:rPr>
          <w:rFonts w:asciiTheme="majorBidi" w:hAnsiTheme="majorBidi" w:cstheme="majorBidi"/>
          <w:color w:val="0D0D0D"/>
          <w:sz w:val="24"/>
          <w:szCs w:val="24"/>
          <w:shd w:val="clear" w:color="auto" w:fill="FFFFFF"/>
        </w:rPr>
        <w:t xml:space="preserve"> </w:t>
      </w:r>
      <w:r w:rsidRPr="00BA277A">
        <w:rPr>
          <w:rFonts w:asciiTheme="majorBidi" w:hAnsiTheme="majorBidi" w:cstheme="majorBidi"/>
          <w:color w:val="0D0D0D"/>
          <w:sz w:val="24"/>
          <w:szCs w:val="24"/>
          <w:shd w:val="clear" w:color="auto" w:fill="FFFFFF"/>
        </w:rPr>
        <w:t>markets</w:t>
      </w:r>
    </w:p>
    <w:p w14:paraId="33CC6DB3" w14:textId="428D5395" w:rsidR="00BA277A" w:rsidRDefault="00BA277A" w:rsidP="00B52747">
      <w:pPr>
        <w:bidi w:val="0"/>
        <w:spacing w:after="0" w:line="360" w:lineRule="auto"/>
        <w:jc w:val="both"/>
        <w:rPr>
          <w:rFonts w:asciiTheme="majorBidi" w:hAnsiTheme="majorBidi" w:cstheme="majorBidi"/>
          <w:b/>
          <w:bCs/>
          <w:color w:val="0D0D0D"/>
          <w:sz w:val="24"/>
          <w:szCs w:val="24"/>
          <w:shd w:val="clear" w:color="auto" w:fill="FFFFFF"/>
        </w:rPr>
      </w:pPr>
      <w:r w:rsidRPr="00BA277A">
        <w:rPr>
          <w:rFonts w:asciiTheme="majorBidi" w:hAnsiTheme="majorBidi" w:cs="Times New Roman"/>
          <w:b/>
          <w:bCs/>
          <w:color w:val="0D0D0D"/>
          <w:sz w:val="24"/>
          <w:szCs w:val="24"/>
          <w:shd w:val="clear" w:color="auto" w:fill="FFFFFF"/>
          <w:rtl/>
        </w:rPr>
        <w:t xml:space="preserve">• </w:t>
      </w:r>
      <w:r w:rsidRPr="00BA277A">
        <w:rPr>
          <w:rFonts w:asciiTheme="majorBidi" w:hAnsiTheme="majorBidi" w:cstheme="majorBidi"/>
          <w:b/>
          <w:bCs/>
          <w:color w:val="0D0D0D"/>
          <w:sz w:val="24"/>
          <w:szCs w:val="24"/>
          <w:shd w:val="clear" w:color="auto" w:fill="FFFFFF"/>
        </w:rPr>
        <w:t>Battery</w:t>
      </w:r>
      <w:r>
        <w:rPr>
          <w:rFonts w:asciiTheme="majorBidi" w:hAnsiTheme="majorBidi" w:cstheme="majorBidi"/>
          <w:b/>
          <w:bCs/>
          <w:color w:val="0D0D0D"/>
          <w:sz w:val="24"/>
          <w:szCs w:val="24"/>
          <w:shd w:val="clear" w:color="auto" w:fill="FFFFFF"/>
        </w:rPr>
        <w:t xml:space="preserve"> </w:t>
      </w:r>
    </w:p>
    <w:p w14:paraId="4C111161" w14:textId="25C7C4FA" w:rsidR="00BA277A" w:rsidRDefault="00A635E6" w:rsidP="00B52747">
      <w:pPr>
        <w:bidi w:val="0"/>
        <w:spacing w:after="0" w:line="360" w:lineRule="auto"/>
        <w:jc w:val="both"/>
        <w:rPr>
          <w:rFonts w:asciiTheme="majorBidi" w:hAnsiTheme="majorBidi" w:cstheme="majorBidi"/>
          <w:color w:val="0D0D0D"/>
          <w:sz w:val="24"/>
          <w:szCs w:val="24"/>
          <w:shd w:val="clear" w:color="auto" w:fill="FFFFFF"/>
        </w:rPr>
      </w:pPr>
      <w:r w:rsidRPr="00A635E6">
        <w:rPr>
          <w:rFonts w:asciiTheme="majorBidi" w:hAnsiTheme="majorBidi" w:cstheme="majorBidi"/>
          <w:color w:val="0D0D0D"/>
          <w:sz w:val="24"/>
          <w:szCs w:val="24"/>
          <w:shd w:val="clear" w:color="auto" w:fill="FFFFFF"/>
        </w:rPr>
        <w:t>In addressing the battery aspect of our project, we encountered limitations in the available options</w:t>
      </w:r>
      <w:r>
        <w:rPr>
          <w:rFonts w:asciiTheme="majorBidi" w:hAnsiTheme="majorBidi" w:cstheme="majorBidi"/>
          <w:color w:val="0D0D0D"/>
          <w:sz w:val="24"/>
          <w:szCs w:val="24"/>
          <w:shd w:val="clear" w:color="auto" w:fill="FFFFFF"/>
        </w:rPr>
        <w:t xml:space="preserve">. </w:t>
      </w:r>
      <w:r w:rsidRPr="00A635E6">
        <w:rPr>
          <w:rFonts w:asciiTheme="majorBidi" w:hAnsiTheme="majorBidi" w:cstheme="majorBidi"/>
          <w:color w:val="0D0D0D"/>
          <w:sz w:val="24"/>
          <w:szCs w:val="24"/>
          <w:shd w:val="clear" w:color="auto" w:fill="FFFFFF"/>
        </w:rPr>
        <w:t>Consequently, we opted for lithium batteries due to their rechargeable nature, albeit primarily for experimental purposes</w:t>
      </w:r>
      <w:r>
        <w:rPr>
          <w:rFonts w:asciiTheme="majorBidi" w:hAnsiTheme="majorBidi" w:cstheme="majorBidi"/>
          <w:color w:val="0D0D0D"/>
          <w:sz w:val="24"/>
          <w:szCs w:val="24"/>
          <w:shd w:val="clear" w:color="auto" w:fill="FFFFFF"/>
        </w:rPr>
        <w:t>.</w:t>
      </w:r>
    </w:p>
    <w:p w14:paraId="683A5C47" w14:textId="77777777" w:rsidR="00436591" w:rsidRDefault="00436591" w:rsidP="00436591">
      <w:pPr>
        <w:bidi w:val="0"/>
        <w:rPr>
          <w:rFonts w:asciiTheme="majorBidi" w:hAnsiTheme="majorBidi" w:cstheme="majorBidi"/>
          <w:b/>
          <w:bCs/>
          <w:sz w:val="24"/>
          <w:szCs w:val="24"/>
        </w:rPr>
      </w:pPr>
      <w:bookmarkStart w:id="302" w:name="_Toc166703132"/>
    </w:p>
    <w:p w14:paraId="0837D071" w14:textId="048783F6" w:rsidR="00296B0A" w:rsidRPr="00436591" w:rsidRDefault="00A7506F" w:rsidP="004C175B">
      <w:pPr>
        <w:pStyle w:val="Titre1"/>
        <w:bidi w:val="0"/>
      </w:pPr>
      <w:bookmarkStart w:id="303" w:name="_Toc166852828"/>
      <w:r w:rsidRPr="00436591">
        <w:t>Conclusion</w:t>
      </w:r>
      <w:bookmarkEnd w:id="302"/>
      <w:bookmarkEnd w:id="303"/>
    </w:p>
    <w:p w14:paraId="666057AD" w14:textId="5F15E740" w:rsidR="00436591" w:rsidRPr="00436591" w:rsidRDefault="00436591" w:rsidP="00436591">
      <w:pPr>
        <w:bidi w:val="0"/>
        <w:spacing w:after="160" w:line="360" w:lineRule="auto"/>
        <w:jc w:val="both"/>
        <w:rPr>
          <w:rFonts w:asciiTheme="majorBidi" w:hAnsiTheme="majorBidi" w:cstheme="majorBidi"/>
          <w:sz w:val="24"/>
          <w:szCs w:val="24"/>
        </w:rPr>
      </w:pPr>
      <w:r w:rsidRPr="00436591">
        <w:rPr>
          <w:rFonts w:asciiTheme="majorBidi" w:hAnsiTheme="majorBidi" w:cstheme="majorBidi"/>
          <w:sz w:val="24"/>
          <w:szCs w:val="24"/>
        </w:rPr>
        <w:t xml:space="preserve">In </w:t>
      </w:r>
      <w:r>
        <w:rPr>
          <w:rFonts w:asciiTheme="majorBidi" w:hAnsiTheme="majorBidi" w:cstheme="majorBidi"/>
          <w:sz w:val="24"/>
          <w:szCs w:val="24"/>
        </w:rPr>
        <w:t>conclusion</w:t>
      </w:r>
      <w:r w:rsidRPr="00436591">
        <w:rPr>
          <w:rFonts w:asciiTheme="majorBidi" w:hAnsiTheme="majorBidi" w:cstheme="majorBidi"/>
          <w:sz w:val="24"/>
          <w:szCs w:val="24"/>
        </w:rPr>
        <w:t xml:space="preserve"> the third </w:t>
      </w:r>
      <w:r>
        <w:rPr>
          <w:rFonts w:asciiTheme="majorBidi" w:hAnsiTheme="majorBidi" w:cstheme="majorBidi"/>
          <w:sz w:val="24"/>
          <w:szCs w:val="24"/>
        </w:rPr>
        <w:t xml:space="preserve">chapter </w:t>
      </w:r>
      <w:r w:rsidRPr="00436591">
        <w:rPr>
          <w:rFonts w:asciiTheme="majorBidi" w:hAnsiTheme="majorBidi" w:cstheme="majorBidi"/>
          <w:sz w:val="24"/>
          <w:szCs w:val="24"/>
        </w:rPr>
        <w:t xml:space="preserve">of our </w:t>
      </w:r>
      <w:r w:rsidR="008152DE">
        <w:rPr>
          <w:rFonts w:asciiTheme="majorBidi" w:hAnsiTheme="majorBidi" w:cstheme="majorBidi"/>
          <w:sz w:val="24"/>
          <w:szCs w:val="24"/>
        </w:rPr>
        <w:t>master’s thesis</w:t>
      </w:r>
      <w:r w:rsidRPr="00436591">
        <w:rPr>
          <w:rFonts w:asciiTheme="majorBidi" w:hAnsiTheme="majorBidi" w:cstheme="majorBidi"/>
          <w:sz w:val="24"/>
          <w:szCs w:val="24"/>
        </w:rPr>
        <w:t xml:space="preserve"> focused on detailing the creation and design process of our Arduino Based Robotic Lawn Mower. Through the use of Blender, Proteus and Arduino to develop and integrate components our goal was to revolutionize lawn care by making it more efficient and user friendly. Despite facing challenges such, as hardware constraints, our systematic approach and unwavering commitment ultimately yielded </w:t>
      </w:r>
      <w:r w:rsidR="00904AC3" w:rsidRPr="00436591">
        <w:rPr>
          <w:rFonts w:asciiTheme="majorBidi" w:hAnsiTheme="majorBidi" w:cstheme="majorBidi"/>
          <w:sz w:val="24"/>
          <w:szCs w:val="24"/>
        </w:rPr>
        <w:t>outcomes.</w:t>
      </w:r>
      <w:r w:rsidR="00904AC3" w:rsidRPr="00436591">
        <w:rPr>
          <w:rFonts w:asciiTheme="majorBidi" w:hAnsiTheme="majorBidi" w:cs="Times New Roman" w:hint="cs"/>
          <w:sz w:val="24"/>
          <w:szCs w:val="24"/>
          <w:rtl/>
        </w:rPr>
        <w:t>.</w:t>
      </w:r>
      <w:r w:rsidR="00904AC3" w:rsidRPr="00436591">
        <w:rPr>
          <w:rFonts w:asciiTheme="majorBidi" w:hAnsiTheme="majorBidi" w:cs="Times New Roman"/>
          <w:sz w:val="24"/>
          <w:szCs w:val="24"/>
          <w:rtl/>
        </w:rPr>
        <w:t>.</w:t>
      </w:r>
    </w:p>
    <w:p w14:paraId="5E9ACA40" w14:textId="191069DB" w:rsidR="00296B0A" w:rsidRPr="00436591" w:rsidRDefault="00436591" w:rsidP="00436591">
      <w:pPr>
        <w:bidi w:val="0"/>
        <w:spacing w:after="160" w:line="360" w:lineRule="auto"/>
        <w:jc w:val="both"/>
        <w:rPr>
          <w:rFonts w:asciiTheme="majorBidi" w:hAnsiTheme="majorBidi" w:cstheme="majorBidi"/>
          <w:sz w:val="24"/>
          <w:szCs w:val="24"/>
        </w:rPr>
      </w:pPr>
      <w:r w:rsidRPr="00436591">
        <w:rPr>
          <w:rFonts w:asciiTheme="majorBidi" w:hAnsiTheme="majorBidi" w:cstheme="majorBidi"/>
          <w:sz w:val="24"/>
          <w:szCs w:val="24"/>
        </w:rPr>
        <w:t>Looking forward potential enhancements such as incorporating panels for eco charging hold promise for progress. Despite obstacles encountered during the project it demonstrates how technology can simplify tasks and improve accessibility, in the field of automated lawn maintenance.</w:t>
      </w:r>
    </w:p>
    <w:p w14:paraId="2EDAA3EA" w14:textId="77777777" w:rsidR="00391023" w:rsidRDefault="00391023" w:rsidP="00296B0A">
      <w:pPr>
        <w:bidi w:val="0"/>
        <w:spacing w:after="160" w:line="259" w:lineRule="auto"/>
        <w:rPr>
          <w:rFonts w:asciiTheme="majorBidi" w:hAnsiTheme="majorBidi" w:cstheme="majorBidi"/>
          <w:b/>
          <w:bCs/>
          <w:sz w:val="24"/>
          <w:szCs w:val="24"/>
        </w:rPr>
      </w:pPr>
    </w:p>
    <w:p w14:paraId="0280F40D" w14:textId="77777777" w:rsidR="00391023" w:rsidRDefault="00391023" w:rsidP="00391023">
      <w:pPr>
        <w:bidi w:val="0"/>
        <w:spacing w:after="160" w:line="259" w:lineRule="auto"/>
        <w:rPr>
          <w:rFonts w:asciiTheme="majorBidi" w:hAnsiTheme="majorBidi" w:cstheme="majorBidi"/>
          <w:b/>
          <w:bCs/>
          <w:sz w:val="24"/>
          <w:szCs w:val="24"/>
        </w:rPr>
      </w:pPr>
    </w:p>
    <w:p w14:paraId="5112B35C" w14:textId="77777777" w:rsidR="00391023" w:rsidRDefault="00391023" w:rsidP="00391023">
      <w:pPr>
        <w:bidi w:val="0"/>
        <w:spacing w:after="160" w:line="259" w:lineRule="auto"/>
        <w:rPr>
          <w:rFonts w:asciiTheme="majorBidi" w:hAnsiTheme="majorBidi" w:cstheme="majorBidi"/>
          <w:b/>
          <w:bCs/>
          <w:sz w:val="24"/>
          <w:szCs w:val="24"/>
        </w:rPr>
      </w:pPr>
    </w:p>
    <w:p w14:paraId="6BA3344F" w14:textId="77777777" w:rsidR="00391023" w:rsidRDefault="00391023" w:rsidP="00391023">
      <w:pPr>
        <w:bidi w:val="0"/>
        <w:spacing w:after="160" w:line="259" w:lineRule="auto"/>
        <w:rPr>
          <w:rFonts w:asciiTheme="majorBidi" w:hAnsiTheme="majorBidi" w:cstheme="majorBidi"/>
          <w:b/>
          <w:bCs/>
          <w:sz w:val="24"/>
          <w:szCs w:val="24"/>
        </w:rPr>
      </w:pPr>
    </w:p>
    <w:p w14:paraId="6F1C661D" w14:textId="77777777" w:rsidR="00391023" w:rsidRDefault="00391023" w:rsidP="00391023">
      <w:pPr>
        <w:bidi w:val="0"/>
        <w:spacing w:after="160" w:line="259" w:lineRule="auto"/>
        <w:rPr>
          <w:rFonts w:asciiTheme="majorBidi" w:hAnsiTheme="majorBidi" w:cstheme="majorBidi"/>
          <w:b/>
          <w:bCs/>
          <w:sz w:val="24"/>
          <w:szCs w:val="24"/>
        </w:rPr>
      </w:pPr>
    </w:p>
    <w:p w14:paraId="018D2A1E" w14:textId="77777777" w:rsidR="00A77800" w:rsidRDefault="00A77800" w:rsidP="00A77800">
      <w:pPr>
        <w:bidi w:val="0"/>
        <w:spacing w:after="160" w:line="259" w:lineRule="auto"/>
        <w:rPr>
          <w:rFonts w:asciiTheme="majorBidi" w:hAnsiTheme="majorBidi" w:cstheme="majorBidi"/>
          <w:b/>
          <w:bCs/>
          <w:sz w:val="24"/>
          <w:szCs w:val="24"/>
        </w:rPr>
      </w:pPr>
    </w:p>
    <w:p w14:paraId="15F6353B" w14:textId="77777777" w:rsidR="00391023" w:rsidRDefault="00391023" w:rsidP="00391023">
      <w:pPr>
        <w:bidi w:val="0"/>
        <w:spacing w:after="160" w:line="259" w:lineRule="auto"/>
        <w:rPr>
          <w:rFonts w:asciiTheme="majorBidi" w:hAnsiTheme="majorBidi" w:cstheme="majorBidi"/>
          <w:b/>
          <w:bCs/>
          <w:sz w:val="24"/>
          <w:szCs w:val="24"/>
        </w:rPr>
      </w:pPr>
    </w:p>
    <w:p w14:paraId="42C78755" w14:textId="1505AE23" w:rsidR="00A7506F" w:rsidRPr="00B52747" w:rsidRDefault="00A7506F" w:rsidP="00391023">
      <w:pPr>
        <w:bidi w:val="0"/>
        <w:spacing w:after="160" w:line="259" w:lineRule="auto"/>
        <w:rPr>
          <w:rFonts w:asciiTheme="majorBidi" w:hAnsiTheme="majorBidi" w:cstheme="majorBidi"/>
          <w:b/>
          <w:bCs/>
          <w:sz w:val="24"/>
          <w:szCs w:val="24"/>
        </w:rPr>
      </w:pPr>
      <w:r w:rsidRPr="00B52747">
        <w:rPr>
          <w:rFonts w:asciiTheme="majorBidi" w:hAnsiTheme="majorBidi" w:cstheme="majorBidi"/>
          <w:b/>
          <w:bCs/>
          <w:sz w:val="24"/>
          <w:szCs w:val="24"/>
        </w:rPr>
        <w:lastRenderedPageBreak/>
        <w:t>Appendix</w:t>
      </w:r>
    </w:p>
    <w:p w14:paraId="7B9F9188" w14:textId="77777777" w:rsidR="00A7506F" w:rsidRPr="00B52747" w:rsidRDefault="00A7506F" w:rsidP="00A7506F">
      <w:pPr>
        <w:bidi w:val="0"/>
        <w:spacing w:after="160" w:line="259" w:lineRule="auto"/>
        <w:rPr>
          <w:rFonts w:asciiTheme="majorBidi" w:hAnsiTheme="majorBidi" w:cstheme="majorBidi"/>
          <w:b/>
          <w:bCs/>
          <w:sz w:val="24"/>
          <w:szCs w:val="24"/>
        </w:rPr>
      </w:pPr>
      <w:r w:rsidRPr="00B52747">
        <w:rPr>
          <w:rFonts w:asciiTheme="majorBidi" w:hAnsiTheme="majorBidi" w:cstheme="majorBidi"/>
          <w:b/>
          <w:bCs/>
          <w:sz w:val="24"/>
          <w:szCs w:val="24"/>
        </w:rPr>
        <w:t>Software Used</w:t>
      </w:r>
    </w:p>
    <w:p w14:paraId="339EFD73" w14:textId="77777777" w:rsidR="00A7506F" w:rsidRPr="00B52747" w:rsidRDefault="00A7506F" w:rsidP="00A7506F">
      <w:pPr>
        <w:bidi w:val="0"/>
        <w:spacing w:after="160" w:line="259" w:lineRule="auto"/>
        <w:rPr>
          <w:rFonts w:asciiTheme="majorBidi" w:hAnsiTheme="majorBidi" w:cstheme="majorBidi"/>
          <w:b/>
          <w:bCs/>
          <w:sz w:val="24"/>
          <w:szCs w:val="24"/>
        </w:rPr>
      </w:pPr>
      <w:r w:rsidRPr="00B52747">
        <w:rPr>
          <w:rFonts w:asciiTheme="majorBidi" w:hAnsiTheme="majorBidi" w:cstheme="majorBidi"/>
          <w:b/>
          <w:bCs/>
          <w:sz w:val="24"/>
          <w:szCs w:val="24"/>
        </w:rPr>
        <w:t>Arduino IDE</w:t>
      </w:r>
    </w:p>
    <w:p w14:paraId="756E061B" w14:textId="77777777" w:rsidR="00A7506F" w:rsidRPr="00A7506F" w:rsidRDefault="00A7506F" w:rsidP="00A7506F">
      <w:pPr>
        <w:bidi w:val="0"/>
        <w:spacing w:after="160" w:line="360" w:lineRule="auto"/>
        <w:jc w:val="both"/>
        <w:rPr>
          <w:rFonts w:asciiTheme="majorBidi" w:hAnsiTheme="majorBidi" w:cstheme="majorBidi"/>
          <w:sz w:val="24"/>
          <w:szCs w:val="24"/>
        </w:rPr>
      </w:pPr>
      <w:r w:rsidRPr="00A7506F">
        <w:t xml:space="preserve"> </w:t>
      </w:r>
      <w:r w:rsidRPr="00A7506F">
        <w:rPr>
          <w:rFonts w:asciiTheme="majorBidi" w:hAnsiTheme="majorBidi" w:cstheme="majorBidi"/>
          <w:sz w:val="24"/>
          <w:szCs w:val="24"/>
        </w:rPr>
        <w:t>The Arduino Integrated Development Environment (IDE) is a cross-platform application (for Windows, macOS, Linux) that is written in functions from C and C++. It is used to write and upload programs to Arduino compatible boards.</w:t>
      </w:r>
    </w:p>
    <w:p w14:paraId="18ED3824" w14:textId="74069197" w:rsidR="00A7506F" w:rsidRPr="00A7506F" w:rsidRDefault="00A7506F" w:rsidP="00A7506F">
      <w:pPr>
        <w:bidi w:val="0"/>
        <w:spacing w:after="160" w:line="360" w:lineRule="auto"/>
        <w:jc w:val="center"/>
        <w:rPr>
          <w:rFonts w:asciiTheme="majorBidi" w:hAnsiTheme="majorBidi" w:cstheme="majorBidi"/>
          <w:b/>
          <w:bCs/>
          <w:sz w:val="28"/>
          <w:szCs w:val="28"/>
        </w:rPr>
      </w:pPr>
      <w:r w:rsidRPr="00A7506F">
        <w:rPr>
          <w:rFonts w:asciiTheme="majorBidi" w:hAnsiTheme="majorBidi" w:cstheme="majorBidi"/>
          <w:b/>
          <w:bCs/>
          <w:noProof/>
          <w:sz w:val="28"/>
          <w:szCs w:val="28"/>
        </w:rPr>
        <w:drawing>
          <wp:inline distT="0" distB="0" distL="0" distR="0" wp14:anchorId="2A21E586" wp14:editId="716F146D">
            <wp:extent cx="4335780" cy="2499360"/>
            <wp:effectExtent l="0" t="0" r="0" b="0"/>
            <wp:docPr id="14724294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429474" name="Picture 1472429474"/>
                    <pic:cNvPicPr/>
                  </pic:nvPicPr>
                  <pic:blipFill>
                    <a:blip r:embed="rId92">
                      <a:extLst>
                        <a:ext uri="{28A0092B-C50C-407E-A947-70E740481C1C}">
                          <a14:useLocalDpi xmlns:a14="http://schemas.microsoft.com/office/drawing/2010/main" val="0"/>
                        </a:ext>
                      </a:extLst>
                    </a:blip>
                    <a:stretch>
                      <a:fillRect/>
                    </a:stretch>
                  </pic:blipFill>
                  <pic:spPr>
                    <a:xfrm>
                      <a:off x="0" y="0"/>
                      <a:ext cx="4335780" cy="2499360"/>
                    </a:xfrm>
                    <a:prstGeom prst="rect">
                      <a:avLst/>
                    </a:prstGeom>
                  </pic:spPr>
                </pic:pic>
              </a:graphicData>
            </a:graphic>
          </wp:inline>
        </w:drawing>
      </w:r>
    </w:p>
    <w:p w14:paraId="5F8F7A25" w14:textId="77777777" w:rsidR="00A7506F" w:rsidRPr="00A7506F" w:rsidRDefault="00A7506F" w:rsidP="00A7506F">
      <w:pPr>
        <w:bidi w:val="0"/>
        <w:spacing w:after="160" w:line="360" w:lineRule="auto"/>
        <w:rPr>
          <w:rFonts w:asciiTheme="majorBidi" w:hAnsiTheme="majorBidi" w:cstheme="majorBidi"/>
          <w:b/>
          <w:bCs/>
          <w:sz w:val="28"/>
          <w:szCs w:val="28"/>
        </w:rPr>
      </w:pPr>
    </w:p>
    <w:p w14:paraId="1E4DB8B5" w14:textId="77777777" w:rsidR="00A7506F" w:rsidRPr="00A7506F" w:rsidRDefault="00A7506F" w:rsidP="00A7506F">
      <w:pPr>
        <w:bidi w:val="0"/>
        <w:spacing w:after="160" w:line="360" w:lineRule="auto"/>
        <w:rPr>
          <w:rFonts w:asciiTheme="majorBidi" w:hAnsiTheme="majorBidi" w:cstheme="majorBidi"/>
          <w:b/>
          <w:bCs/>
          <w:sz w:val="28"/>
          <w:szCs w:val="28"/>
        </w:rPr>
      </w:pPr>
      <w:r w:rsidRPr="00A7506F">
        <w:rPr>
          <w:rFonts w:asciiTheme="majorBidi" w:hAnsiTheme="majorBidi" w:cstheme="majorBidi"/>
          <w:b/>
          <w:bCs/>
          <w:sz w:val="28"/>
          <w:szCs w:val="28"/>
        </w:rPr>
        <w:t xml:space="preserve">Proteus </w:t>
      </w:r>
    </w:p>
    <w:p w14:paraId="26B3B45F" w14:textId="77777777" w:rsidR="00A7506F" w:rsidRPr="00A7506F" w:rsidRDefault="00A7506F" w:rsidP="00A7506F">
      <w:pPr>
        <w:bidi w:val="0"/>
        <w:spacing w:after="160" w:line="360" w:lineRule="auto"/>
        <w:jc w:val="both"/>
        <w:rPr>
          <w:rFonts w:asciiTheme="majorBidi" w:hAnsiTheme="majorBidi" w:cstheme="majorBidi"/>
          <w:sz w:val="24"/>
          <w:szCs w:val="24"/>
        </w:rPr>
      </w:pPr>
      <w:r w:rsidRPr="00A7506F">
        <w:rPr>
          <w:rFonts w:asciiTheme="majorBidi" w:hAnsiTheme="majorBidi" w:cstheme="majorBidi"/>
          <w:sz w:val="24"/>
          <w:szCs w:val="24"/>
        </w:rPr>
        <w:t>Proteus is a software tool used for electronic circuit design, simulation, and PCB layout. Proteus allows users to simulate both analog and digital circuits, including microcontroller-based systems, making it suitable for a wide range of applications. Additionally, Proteus offers a user-friendly interface and extensive component libraries, making it a popular choice among electronics engineers and hobbyists alike for developing and prototyping electronic projects.</w:t>
      </w:r>
    </w:p>
    <w:p w14:paraId="571B7854" w14:textId="77777777" w:rsidR="00A7506F" w:rsidRPr="00A7506F" w:rsidRDefault="00A7506F" w:rsidP="00A7506F">
      <w:pPr>
        <w:bidi w:val="0"/>
        <w:spacing w:after="160" w:line="360" w:lineRule="auto"/>
        <w:jc w:val="center"/>
        <w:rPr>
          <w:rFonts w:asciiTheme="majorBidi" w:hAnsiTheme="majorBidi" w:cstheme="majorBidi"/>
          <w:sz w:val="24"/>
          <w:szCs w:val="24"/>
        </w:rPr>
      </w:pPr>
      <w:r w:rsidRPr="00A7506F">
        <w:rPr>
          <w:rFonts w:asciiTheme="majorBidi" w:hAnsiTheme="majorBidi" w:cstheme="majorBidi"/>
          <w:noProof/>
          <w:sz w:val="24"/>
          <w:szCs w:val="24"/>
        </w:rPr>
        <w:drawing>
          <wp:inline distT="0" distB="0" distL="0" distR="0" wp14:anchorId="4D6F9621" wp14:editId="4CDF45A2">
            <wp:extent cx="4543425" cy="638175"/>
            <wp:effectExtent l="0" t="0" r="0" b="0"/>
            <wp:docPr id="20586606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660689" name="Picture 2058660689"/>
                    <pic:cNvPicPr/>
                  </pic:nvPicPr>
                  <pic:blipFill>
                    <a:blip r:embed="rId93">
                      <a:extLst>
                        <a:ext uri="{28A0092B-C50C-407E-A947-70E740481C1C}">
                          <a14:useLocalDpi xmlns:a14="http://schemas.microsoft.com/office/drawing/2010/main" val="0"/>
                        </a:ext>
                      </a:extLst>
                    </a:blip>
                    <a:stretch>
                      <a:fillRect/>
                    </a:stretch>
                  </pic:blipFill>
                  <pic:spPr>
                    <a:xfrm>
                      <a:off x="0" y="0"/>
                      <a:ext cx="4543425" cy="638175"/>
                    </a:xfrm>
                    <a:prstGeom prst="rect">
                      <a:avLst/>
                    </a:prstGeom>
                  </pic:spPr>
                </pic:pic>
              </a:graphicData>
            </a:graphic>
          </wp:inline>
        </w:drawing>
      </w:r>
    </w:p>
    <w:p w14:paraId="53E403DC" w14:textId="77777777" w:rsidR="00A7506F" w:rsidRPr="00A7506F" w:rsidRDefault="00A7506F" w:rsidP="00A7506F">
      <w:pPr>
        <w:bidi w:val="0"/>
        <w:spacing w:after="160" w:line="360" w:lineRule="auto"/>
        <w:rPr>
          <w:rFonts w:asciiTheme="majorBidi" w:hAnsiTheme="majorBidi" w:cstheme="majorBidi"/>
          <w:sz w:val="24"/>
          <w:szCs w:val="24"/>
        </w:rPr>
      </w:pPr>
    </w:p>
    <w:p w14:paraId="6D74E47D" w14:textId="77777777" w:rsidR="00A7506F" w:rsidRPr="00A7506F" w:rsidRDefault="00A7506F" w:rsidP="00A7506F">
      <w:pPr>
        <w:bidi w:val="0"/>
        <w:spacing w:after="160" w:line="360" w:lineRule="auto"/>
        <w:rPr>
          <w:rFonts w:asciiTheme="majorBidi" w:hAnsiTheme="majorBidi" w:cstheme="majorBidi"/>
          <w:sz w:val="24"/>
          <w:szCs w:val="24"/>
        </w:rPr>
      </w:pPr>
    </w:p>
    <w:p w14:paraId="386E79E2" w14:textId="77777777" w:rsidR="00A7506F" w:rsidRPr="00A7506F" w:rsidRDefault="00A7506F" w:rsidP="00A7506F">
      <w:pPr>
        <w:bidi w:val="0"/>
        <w:spacing w:after="160" w:line="360" w:lineRule="auto"/>
        <w:rPr>
          <w:rFonts w:asciiTheme="majorBidi" w:hAnsiTheme="majorBidi" w:cstheme="majorBidi"/>
          <w:sz w:val="24"/>
          <w:szCs w:val="24"/>
        </w:rPr>
      </w:pPr>
    </w:p>
    <w:p w14:paraId="0146B14A" w14:textId="77777777" w:rsidR="00A7506F" w:rsidRPr="00A7506F" w:rsidRDefault="00A7506F" w:rsidP="00A7506F">
      <w:pPr>
        <w:bidi w:val="0"/>
        <w:spacing w:after="160" w:line="360" w:lineRule="auto"/>
        <w:rPr>
          <w:rFonts w:asciiTheme="majorBidi" w:hAnsiTheme="majorBidi" w:cstheme="majorBidi"/>
          <w:b/>
          <w:bCs/>
          <w:sz w:val="24"/>
          <w:szCs w:val="24"/>
        </w:rPr>
      </w:pPr>
      <w:r w:rsidRPr="00A7506F">
        <w:rPr>
          <w:rFonts w:asciiTheme="majorBidi" w:hAnsiTheme="majorBidi" w:cstheme="majorBidi"/>
          <w:b/>
          <w:bCs/>
          <w:sz w:val="24"/>
          <w:szCs w:val="24"/>
        </w:rPr>
        <w:lastRenderedPageBreak/>
        <w:t xml:space="preserve">Blender </w:t>
      </w:r>
    </w:p>
    <w:p w14:paraId="100C23BA" w14:textId="77777777" w:rsidR="00A7506F" w:rsidRPr="00A7506F" w:rsidRDefault="00A7506F" w:rsidP="00A7506F">
      <w:pPr>
        <w:bidi w:val="0"/>
        <w:spacing w:after="160" w:line="360" w:lineRule="auto"/>
        <w:jc w:val="both"/>
        <w:rPr>
          <w:rFonts w:asciiTheme="majorBidi" w:hAnsiTheme="majorBidi" w:cstheme="majorBidi"/>
          <w:sz w:val="24"/>
          <w:szCs w:val="24"/>
        </w:rPr>
      </w:pPr>
      <w:r w:rsidRPr="00A7506F">
        <w:rPr>
          <w:rFonts w:asciiTheme="majorBidi" w:hAnsiTheme="majorBidi" w:cstheme="majorBidi"/>
          <w:sz w:val="24"/>
          <w:szCs w:val="24"/>
        </w:rPr>
        <w:t>Blender is a powerful and versatile open-source 3D creation software. Blender is widely used by professionals and hobbyists alike for creating stunning visual effects, animations, video games, and architectural visualizations. With its active community and frequent updates, Blender continues to evolve, providing artists with cutting-edge tools for bringing their ideas to life in the digital realm.</w:t>
      </w:r>
    </w:p>
    <w:p w14:paraId="3CC340C2" w14:textId="77777777" w:rsidR="00A7506F" w:rsidRPr="00A7506F" w:rsidRDefault="00A7506F" w:rsidP="00A7506F">
      <w:pPr>
        <w:bidi w:val="0"/>
        <w:spacing w:after="160" w:line="360" w:lineRule="auto"/>
        <w:jc w:val="center"/>
        <w:rPr>
          <w:rFonts w:asciiTheme="majorBidi" w:hAnsiTheme="majorBidi" w:cstheme="majorBidi"/>
          <w:sz w:val="24"/>
          <w:szCs w:val="24"/>
        </w:rPr>
      </w:pPr>
      <w:r w:rsidRPr="00A7506F">
        <w:rPr>
          <w:rFonts w:asciiTheme="majorBidi" w:hAnsiTheme="majorBidi" w:cstheme="majorBidi"/>
          <w:noProof/>
          <w:sz w:val="24"/>
          <w:szCs w:val="24"/>
        </w:rPr>
        <w:drawing>
          <wp:inline distT="0" distB="0" distL="0" distR="0" wp14:anchorId="2C7F22EE" wp14:editId="246BDE74">
            <wp:extent cx="3571875" cy="2667000"/>
            <wp:effectExtent l="0" t="0" r="0" b="0"/>
            <wp:docPr id="16004266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426610" name="Picture 1600426610"/>
                    <pic:cNvPicPr/>
                  </pic:nvPicPr>
                  <pic:blipFill>
                    <a:blip r:embed="rId94">
                      <a:extLst>
                        <a:ext uri="{28A0092B-C50C-407E-A947-70E740481C1C}">
                          <a14:useLocalDpi xmlns:a14="http://schemas.microsoft.com/office/drawing/2010/main" val="0"/>
                        </a:ext>
                      </a:extLst>
                    </a:blip>
                    <a:stretch>
                      <a:fillRect/>
                    </a:stretch>
                  </pic:blipFill>
                  <pic:spPr>
                    <a:xfrm>
                      <a:off x="0" y="0"/>
                      <a:ext cx="3571875" cy="2667000"/>
                    </a:xfrm>
                    <a:prstGeom prst="rect">
                      <a:avLst/>
                    </a:prstGeom>
                  </pic:spPr>
                </pic:pic>
              </a:graphicData>
            </a:graphic>
          </wp:inline>
        </w:drawing>
      </w:r>
    </w:p>
    <w:p w14:paraId="29981B92" w14:textId="77777777" w:rsidR="00A7506F" w:rsidRPr="00A7506F" w:rsidRDefault="00A7506F" w:rsidP="00A7506F">
      <w:pPr>
        <w:bidi w:val="0"/>
        <w:spacing w:after="160" w:line="259" w:lineRule="auto"/>
        <w:jc w:val="both"/>
        <w:rPr>
          <w:rFonts w:asciiTheme="majorBidi" w:hAnsiTheme="majorBidi" w:cstheme="majorBidi"/>
          <w:b/>
          <w:bCs/>
          <w:sz w:val="24"/>
          <w:szCs w:val="24"/>
        </w:rPr>
      </w:pPr>
      <w:r w:rsidRPr="00A7506F">
        <w:rPr>
          <w:rFonts w:asciiTheme="majorBidi" w:hAnsiTheme="majorBidi" w:cstheme="majorBidi"/>
          <w:b/>
          <w:bCs/>
          <w:sz w:val="24"/>
          <w:szCs w:val="24"/>
        </w:rPr>
        <w:t>Fritzing</w:t>
      </w:r>
    </w:p>
    <w:p w14:paraId="4B667DF7" w14:textId="77777777" w:rsidR="00A7506F" w:rsidRPr="00A7506F" w:rsidRDefault="00A7506F" w:rsidP="00A7506F">
      <w:pPr>
        <w:bidi w:val="0"/>
        <w:spacing w:after="160" w:line="259" w:lineRule="auto"/>
        <w:jc w:val="both"/>
        <w:rPr>
          <w:rFonts w:asciiTheme="majorBidi" w:hAnsiTheme="majorBidi" w:cstheme="majorBidi"/>
          <w:sz w:val="24"/>
          <w:szCs w:val="24"/>
        </w:rPr>
      </w:pPr>
      <w:r w:rsidRPr="00A7506F">
        <w:rPr>
          <w:rFonts w:asciiTheme="majorBidi" w:hAnsiTheme="majorBidi" w:cstheme="majorBidi"/>
          <w:sz w:val="24"/>
          <w:szCs w:val="24"/>
        </w:rPr>
        <w:t>Fritzing is an open-source software tool used for designing electronic circuits, especially for creating schematics, PCB layouts, and breadboard views. Fritzing supports a wide range of components and allows users to create custom parts.</w:t>
      </w:r>
    </w:p>
    <w:p w14:paraId="35FB42F9" w14:textId="77777777" w:rsidR="00A7506F" w:rsidRPr="00A7506F" w:rsidRDefault="00A7506F" w:rsidP="00A7506F">
      <w:pPr>
        <w:bidi w:val="0"/>
        <w:spacing w:after="160" w:line="259" w:lineRule="auto"/>
        <w:jc w:val="center"/>
        <w:rPr>
          <w:rFonts w:asciiTheme="majorBidi" w:hAnsiTheme="majorBidi" w:cstheme="majorBidi"/>
          <w:sz w:val="24"/>
          <w:szCs w:val="24"/>
        </w:rPr>
      </w:pPr>
      <w:r w:rsidRPr="00A7506F">
        <w:rPr>
          <w:rFonts w:asciiTheme="majorBidi" w:hAnsiTheme="majorBidi" w:cstheme="majorBidi"/>
          <w:noProof/>
          <w:sz w:val="24"/>
          <w:szCs w:val="24"/>
        </w:rPr>
        <w:drawing>
          <wp:inline distT="0" distB="0" distL="0" distR="0" wp14:anchorId="5941C162" wp14:editId="4AA4C41D">
            <wp:extent cx="3857625" cy="1733550"/>
            <wp:effectExtent l="0" t="0" r="0" b="0"/>
            <wp:docPr id="12697823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782333" name="Picture 1269782333"/>
                    <pic:cNvPicPr/>
                  </pic:nvPicPr>
                  <pic:blipFill>
                    <a:blip r:embed="rId95">
                      <a:extLst>
                        <a:ext uri="{28A0092B-C50C-407E-A947-70E740481C1C}">
                          <a14:useLocalDpi xmlns:a14="http://schemas.microsoft.com/office/drawing/2010/main" val="0"/>
                        </a:ext>
                      </a:extLst>
                    </a:blip>
                    <a:stretch>
                      <a:fillRect/>
                    </a:stretch>
                  </pic:blipFill>
                  <pic:spPr>
                    <a:xfrm>
                      <a:off x="0" y="0"/>
                      <a:ext cx="3857625" cy="1733550"/>
                    </a:xfrm>
                    <a:prstGeom prst="rect">
                      <a:avLst/>
                    </a:prstGeom>
                  </pic:spPr>
                </pic:pic>
              </a:graphicData>
            </a:graphic>
          </wp:inline>
        </w:drawing>
      </w:r>
    </w:p>
    <w:p w14:paraId="034526EC" w14:textId="77777777" w:rsidR="00A7506F" w:rsidRPr="00A7506F" w:rsidRDefault="00A7506F" w:rsidP="00A7506F">
      <w:pPr>
        <w:bidi w:val="0"/>
        <w:spacing w:after="160" w:line="259" w:lineRule="auto"/>
        <w:rPr>
          <w:rFonts w:asciiTheme="majorBidi" w:hAnsiTheme="majorBidi" w:cstheme="majorBidi"/>
          <w:sz w:val="24"/>
          <w:szCs w:val="24"/>
        </w:rPr>
      </w:pPr>
    </w:p>
    <w:p w14:paraId="0EF2E4C2" w14:textId="77777777" w:rsidR="00A7506F" w:rsidRPr="00A7506F" w:rsidRDefault="00A7506F" w:rsidP="00A7506F">
      <w:pPr>
        <w:bidi w:val="0"/>
        <w:spacing w:after="160" w:line="259" w:lineRule="auto"/>
        <w:jc w:val="both"/>
        <w:rPr>
          <w:rFonts w:asciiTheme="majorBidi" w:hAnsiTheme="majorBidi" w:cstheme="majorBidi"/>
          <w:b/>
          <w:bCs/>
          <w:sz w:val="24"/>
          <w:szCs w:val="24"/>
        </w:rPr>
      </w:pPr>
      <w:r w:rsidRPr="00A7506F">
        <w:rPr>
          <w:rFonts w:asciiTheme="majorBidi" w:hAnsiTheme="majorBidi" w:cstheme="majorBidi"/>
          <w:b/>
          <w:bCs/>
          <w:sz w:val="24"/>
          <w:szCs w:val="24"/>
        </w:rPr>
        <w:t>Circuit.io</w:t>
      </w:r>
    </w:p>
    <w:p w14:paraId="173EA2B9" w14:textId="3E652E27" w:rsidR="00A7506F" w:rsidRPr="00A7506F" w:rsidRDefault="00A7506F" w:rsidP="00A7506F">
      <w:pPr>
        <w:bidi w:val="0"/>
        <w:spacing w:after="160" w:line="259" w:lineRule="auto"/>
        <w:jc w:val="both"/>
        <w:rPr>
          <w:rFonts w:asciiTheme="majorBidi" w:hAnsiTheme="majorBidi" w:cstheme="majorBidi"/>
          <w:sz w:val="24"/>
          <w:szCs w:val="24"/>
        </w:rPr>
      </w:pPr>
      <w:r w:rsidRPr="00A7506F">
        <w:rPr>
          <w:rFonts w:asciiTheme="majorBidi" w:hAnsiTheme="majorBidi" w:cstheme="majorBidi"/>
          <w:sz w:val="24"/>
          <w:szCs w:val="24"/>
        </w:rPr>
        <w:t xml:space="preserve">Circuit.io, now known as </w:t>
      </w:r>
      <w:r w:rsidR="00904AC3" w:rsidRPr="00A7506F">
        <w:rPr>
          <w:rFonts w:asciiTheme="majorBidi" w:hAnsiTheme="majorBidi" w:cstheme="majorBidi"/>
          <w:sz w:val="24"/>
          <w:szCs w:val="24"/>
        </w:rPr>
        <w:t>Tinker cad</w:t>
      </w:r>
      <w:r w:rsidRPr="00A7506F">
        <w:rPr>
          <w:rFonts w:asciiTheme="majorBidi" w:hAnsiTheme="majorBidi" w:cstheme="majorBidi"/>
          <w:sz w:val="24"/>
          <w:szCs w:val="24"/>
        </w:rPr>
        <w:t xml:space="preserve"> Circuits, is an online platform for designing and simulating electronic circuits. </w:t>
      </w:r>
      <w:r w:rsidR="00904AC3" w:rsidRPr="00A7506F">
        <w:rPr>
          <w:rFonts w:asciiTheme="majorBidi" w:hAnsiTheme="majorBidi" w:cstheme="majorBidi"/>
          <w:sz w:val="24"/>
          <w:szCs w:val="24"/>
        </w:rPr>
        <w:t>Tinker cad</w:t>
      </w:r>
      <w:r w:rsidRPr="00A7506F">
        <w:rPr>
          <w:rFonts w:asciiTheme="majorBidi" w:hAnsiTheme="majorBidi" w:cstheme="majorBidi"/>
          <w:sz w:val="24"/>
          <w:szCs w:val="24"/>
        </w:rPr>
        <w:t xml:space="preserve"> Circuits supports a wide range of components, including microcontrollers, sensors, and actuators, making it suitable for both beginners and experienced electronics enthusiasts. </w:t>
      </w:r>
      <w:r w:rsidR="00904AC3" w:rsidRPr="00A7506F">
        <w:rPr>
          <w:rFonts w:asciiTheme="majorBidi" w:hAnsiTheme="majorBidi" w:cstheme="majorBidi"/>
          <w:sz w:val="24"/>
          <w:szCs w:val="24"/>
        </w:rPr>
        <w:t>Tinker cad</w:t>
      </w:r>
      <w:r w:rsidRPr="00A7506F">
        <w:rPr>
          <w:rFonts w:asciiTheme="majorBidi" w:hAnsiTheme="majorBidi" w:cstheme="majorBidi"/>
          <w:sz w:val="24"/>
          <w:szCs w:val="24"/>
        </w:rPr>
        <w:t xml:space="preserve"> Circuits also integrates seamlessly </w:t>
      </w:r>
      <w:r w:rsidRPr="00A7506F">
        <w:rPr>
          <w:rFonts w:asciiTheme="majorBidi" w:hAnsiTheme="majorBidi" w:cstheme="majorBidi"/>
          <w:sz w:val="24"/>
          <w:szCs w:val="24"/>
        </w:rPr>
        <w:lastRenderedPageBreak/>
        <w:t xml:space="preserve">with other Autodesk products, providing a comprehensive </w:t>
      </w:r>
      <w:r w:rsidRPr="00A7506F">
        <w:rPr>
          <w:rFonts w:asciiTheme="majorBidi" w:hAnsiTheme="majorBidi" w:cstheme="majorBidi"/>
          <w:noProof/>
          <w:sz w:val="24"/>
          <w:szCs w:val="24"/>
        </w:rPr>
        <w:drawing>
          <wp:anchor distT="0" distB="0" distL="114300" distR="114300" simplePos="0" relativeHeight="251646464" behindDoc="0" locked="0" layoutInCell="1" allowOverlap="1" wp14:anchorId="2E045B83" wp14:editId="7837754C">
            <wp:simplePos x="0" y="0"/>
            <wp:positionH relativeFrom="margin">
              <wp:posOffset>2727960</wp:posOffset>
            </wp:positionH>
            <wp:positionV relativeFrom="margin">
              <wp:posOffset>701040</wp:posOffset>
            </wp:positionV>
            <wp:extent cx="2644140" cy="693420"/>
            <wp:effectExtent l="0" t="0" r="0" b="0"/>
            <wp:wrapSquare wrapText="bothSides"/>
            <wp:docPr id="189311899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118997" name="Picture 1893118997"/>
                    <pic:cNvPicPr/>
                  </pic:nvPicPr>
                  <pic:blipFill>
                    <a:blip r:embed="rId96">
                      <a:extLst>
                        <a:ext uri="{28A0092B-C50C-407E-A947-70E740481C1C}">
                          <a14:useLocalDpi xmlns:a14="http://schemas.microsoft.com/office/drawing/2010/main" val="0"/>
                        </a:ext>
                      </a:extLst>
                    </a:blip>
                    <a:stretch>
                      <a:fillRect/>
                    </a:stretch>
                  </pic:blipFill>
                  <pic:spPr>
                    <a:xfrm>
                      <a:off x="0" y="0"/>
                      <a:ext cx="2644140" cy="693420"/>
                    </a:xfrm>
                    <a:prstGeom prst="rect">
                      <a:avLst/>
                    </a:prstGeom>
                  </pic:spPr>
                </pic:pic>
              </a:graphicData>
            </a:graphic>
          </wp:anchor>
        </w:drawing>
      </w:r>
      <w:r w:rsidRPr="00A7506F">
        <w:rPr>
          <w:rFonts w:asciiTheme="majorBidi" w:hAnsiTheme="majorBidi" w:cstheme="majorBidi"/>
          <w:noProof/>
          <w:sz w:val="24"/>
          <w:szCs w:val="24"/>
        </w:rPr>
        <w:drawing>
          <wp:anchor distT="0" distB="0" distL="114300" distR="114300" simplePos="0" relativeHeight="251645440" behindDoc="0" locked="0" layoutInCell="1" allowOverlap="1" wp14:anchorId="029BD41B" wp14:editId="2F24CE13">
            <wp:simplePos x="0" y="0"/>
            <wp:positionH relativeFrom="margin">
              <wp:posOffset>-332105</wp:posOffset>
            </wp:positionH>
            <wp:positionV relativeFrom="margin">
              <wp:posOffset>490220</wp:posOffset>
            </wp:positionV>
            <wp:extent cx="3762375" cy="2228850"/>
            <wp:effectExtent l="0" t="0" r="0" b="0"/>
            <wp:wrapSquare wrapText="bothSides"/>
            <wp:docPr id="14623316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33166" name="Picture 146233166"/>
                    <pic:cNvPicPr/>
                  </pic:nvPicPr>
                  <pic:blipFill>
                    <a:blip r:embed="rId97">
                      <a:extLst>
                        <a:ext uri="{28A0092B-C50C-407E-A947-70E740481C1C}">
                          <a14:useLocalDpi xmlns:a14="http://schemas.microsoft.com/office/drawing/2010/main" val="0"/>
                        </a:ext>
                      </a:extLst>
                    </a:blip>
                    <a:stretch>
                      <a:fillRect/>
                    </a:stretch>
                  </pic:blipFill>
                  <pic:spPr>
                    <a:xfrm>
                      <a:off x="0" y="0"/>
                      <a:ext cx="3762375" cy="2228850"/>
                    </a:xfrm>
                    <a:prstGeom prst="rect">
                      <a:avLst/>
                    </a:prstGeom>
                  </pic:spPr>
                </pic:pic>
              </a:graphicData>
            </a:graphic>
          </wp:anchor>
        </w:drawing>
      </w:r>
      <w:r w:rsidRPr="00A7506F">
        <w:rPr>
          <w:rFonts w:asciiTheme="majorBidi" w:hAnsiTheme="majorBidi" w:cstheme="majorBidi"/>
          <w:sz w:val="24"/>
          <w:szCs w:val="24"/>
        </w:rPr>
        <w:t>solution for electronics design and prototyping.</w:t>
      </w:r>
    </w:p>
    <w:p w14:paraId="58F55F2F" w14:textId="77777777" w:rsidR="00A7506F" w:rsidRPr="00A7506F" w:rsidRDefault="00A7506F" w:rsidP="00A7506F">
      <w:pPr>
        <w:bidi w:val="0"/>
        <w:spacing w:after="160" w:line="259" w:lineRule="auto"/>
        <w:jc w:val="both"/>
        <w:rPr>
          <w:rFonts w:asciiTheme="majorBidi" w:hAnsiTheme="majorBidi" w:cstheme="majorBidi"/>
          <w:sz w:val="24"/>
          <w:szCs w:val="24"/>
        </w:rPr>
      </w:pPr>
    </w:p>
    <w:p w14:paraId="58516EF5" w14:textId="77777777" w:rsidR="00A7506F" w:rsidRPr="00A7506F" w:rsidRDefault="00A7506F" w:rsidP="00A7506F">
      <w:pPr>
        <w:bidi w:val="0"/>
        <w:spacing w:after="160" w:line="259" w:lineRule="auto"/>
        <w:rPr>
          <w:rFonts w:asciiTheme="majorBidi" w:hAnsiTheme="majorBidi" w:cstheme="majorBidi"/>
          <w:sz w:val="24"/>
          <w:szCs w:val="24"/>
        </w:rPr>
      </w:pPr>
    </w:p>
    <w:p w14:paraId="471A8186" w14:textId="77777777" w:rsidR="00A7506F" w:rsidRPr="00A7506F" w:rsidRDefault="00A7506F" w:rsidP="00A7506F">
      <w:pPr>
        <w:bidi w:val="0"/>
        <w:spacing w:after="160" w:line="259" w:lineRule="auto"/>
        <w:rPr>
          <w:rFonts w:asciiTheme="majorBidi" w:hAnsiTheme="majorBidi" w:cstheme="majorBidi"/>
          <w:sz w:val="24"/>
          <w:szCs w:val="24"/>
        </w:rPr>
      </w:pPr>
    </w:p>
    <w:p w14:paraId="5EE7C752" w14:textId="77777777" w:rsidR="00A7506F" w:rsidRPr="00A7506F" w:rsidRDefault="00A7506F" w:rsidP="00A7506F">
      <w:pPr>
        <w:bidi w:val="0"/>
        <w:spacing w:after="160" w:line="259" w:lineRule="auto"/>
        <w:rPr>
          <w:rFonts w:asciiTheme="majorBidi" w:hAnsiTheme="majorBidi" w:cstheme="majorBidi"/>
          <w:sz w:val="24"/>
          <w:szCs w:val="24"/>
        </w:rPr>
      </w:pPr>
    </w:p>
    <w:p w14:paraId="7CD6863A" w14:textId="77777777" w:rsidR="00A7506F" w:rsidRPr="00A7506F" w:rsidRDefault="00A7506F" w:rsidP="00A7506F">
      <w:pPr>
        <w:bidi w:val="0"/>
        <w:spacing w:after="160" w:line="259" w:lineRule="auto"/>
        <w:rPr>
          <w:rFonts w:asciiTheme="majorBidi" w:hAnsiTheme="majorBidi" w:cstheme="majorBidi"/>
          <w:sz w:val="24"/>
          <w:szCs w:val="24"/>
        </w:rPr>
      </w:pPr>
    </w:p>
    <w:p w14:paraId="4CE85F6C" w14:textId="77777777" w:rsidR="00A7506F" w:rsidRPr="00A7506F" w:rsidRDefault="00A7506F" w:rsidP="00A7506F">
      <w:pPr>
        <w:bidi w:val="0"/>
        <w:spacing w:after="160" w:line="259" w:lineRule="auto"/>
        <w:rPr>
          <w:rFonts w:asciiTheme="majorBidi" w:hAnsiTheme="majorBidi" w:cstheme="majorBidi"/>
          <w:sz w:val="24"/>
          <w:szCs w:val="24"/>
        </w:rPr>
      </w:pPr>
    </w:p>
    <w:p w14:paraId="09A191EC" w14:textId="77777777" w:rsidR="00A7506F" w:rsidRPr="00A7506F" w:rsidRDefault="00A7506F" w:rsidP="00A7506F">
      <w:pPr>
        <w:bidi w:val="0"/>
        <w:spacing w:after="160" w:line="259" w:lineRule="auto"/>
        <w:rPr>
          <w:rFonts w:asciiTheme="majorBidi" w:hAnsiTheme="majorBidi" w:cstheme="majorBidi"/>
          <w:b/>
          <w:bCs/>
          <w:sz w:val="24"/>
          <w:szCs w:val="24"/>
        </w:rPr>
      </w:pPr>
      <w:r w:rsidRPr="00A7506F">
        <w:rPr>
          <w:rFonts w:asciiTheme="majorBidi" w:hAnsiTheme="majorBidi" w:cstheme="majorBidi"/>
          <w:b/>
          <w:bCs/>
          <w:sz w:val="24"/>
          <w:szCs w:val="24"/>
        </w:rPr>
        <w:t>Easel</w:t>
      </w:r>
    </w:p>
    <w:p w14:paraId="1667BC7D" w14:textId="40E8450A" w:rsidR="00A7506F" w:rsidRPr="00A7506F" w:rsidRDefault="00A7506F" w:rsidP="00A7506F">
      <w:pPr>
        <w:bidi w:val="0"/>
        <w:spacing w:after="160" w:line="259" w:lineRule="auto"/>
        <w:jc w:val="both"/>
        <w:rPr>
          <w:rFonts w:asciiTheme="majorBidi" w:hAnsiTheme="majorBidi" w:cstheme="majorBidi"/>
          <w:sz w:val="24"/>
          <w:szCs w:val="24"/>
        </w:rPr>
      </w:pPr>
      <w:r w:rsidRPr="00A7506F">
        <w:rPr>
          <w:rFonts w:asciiTheme="majorBidi" w:hAnsiTheme="majorBidi" w:cstheme="majorBidi"/>
          <w:sz w:val="24"/>
          <w:szCs w:val="24"/>
        </w:rPr>
        <w:t xml:space="preserve">Easel is a web-based software platform developed by </w:t>
      </w:r>
      <w:r w:rsidR="00904AC3" w:rsidRPr="00A7506F">
        <w:rPr>
          <w:rFonts w:asciiTheme="majorBidi" w:hAnsiTheme="majorBidi" w:cstheme="majorBidi"/>
          <w:sz w:val="24"/>
          <w:szCs w:val="24"/>
        </w:rPr>
        <w:t>Inventible</w:t>
      </w:r>
      <w:r w:rsidRPr="00A7506F">
        <w:rPr>
          <w:rFonts w:asciiTheme="majorBidi" w:hAnsiTheme="majorBidi" w:cstheme="majorBidi"/>
          <w:sz w:val="24"/>
          <w:szCs w:val="24"/>
        </w:rPr>
        <w:t xml:space="preserve">, primarily used for designing and generating toolpaths for CNC machines. Easel supports a variety of CNC machines, including those for woodworking, carving, and engraving. Additionally, Easel provides integrated access to </w:t>
      </w:r>
      <w:r w:rsidR="00904AC3" w:rsidRPr="00A7506F">
        <w:rPr>
          <w:rFonts w:asciiTheme="majorBidi" w:hAnsiTheme="majorBidi" w:cstheme="majorBidi"/>
          <w:sz w:val="24"/>
          <w:szCs w:val="24"/>
        </w:rPr>
        <w:t>Inventible</w:t>
      </w:r>
      <w:r w:rsidRPr="00A7506F">
        <w:rPr>
          <w:rFonts w:asciiTheme="majorBidi" w:hAnsiTheme="majorBidi" w:cstheme="majorBidi"/>
          <w:sz w:val="24"/>
          <w:szCs w:val="24"/>
        </w:rPr>
        <w:t>' library of materials and carving projects, making it a valuable resource for both beginners and experienced CNC users.</w:t>
      </w:r>
    </w:p>
    <w:p w14:paraId="24B6D244" w14:textId="77777777" w:rsidR="00A7506F" w:rsidRPr="00A7506F" w:rsidRDefault="00A7506F" w:rsidP="00A7506F">
      <w:pPr>
        <w:bidi w:val="0"/>
        <w:spacing w:after="160" w:line="259" w:lineRule="auto"/>
        <w:jc w:val="both"/>
        <w:rPr>
          <w:rFonts w:asciiTheme="majorBidi" w:hAnsiTheme="majorBidi" w:cstheme="majorBidi"/>
          <w:sz w:val="24"/>
          <w:szCs w:val="24"/>
        </w:rPr>
      </w:pPr>
      <w:r w:rsidRPr="00A7506F">
        <w:rPr>
          <w:rFonts w:asciiTheme="majorBidi" w:hAnsiTheme="majorBidi" w:cstheme="majorBidi"/>
          <w:noProof/>
          <w:sz w:val="24"/>
          <w:szCs w:val="24"/>
        </w:rPr>
        <w:drawing>
          <wp:anchor distT="0" distB="0" distL="114300" distR="114300" simplePos="0" relativeHeight="251647488" behindDoc="0" locked="0" layoutInCell="1" allowOverlap="1" wp14:anchorId="32028692" wp14:editId="25F16D73">
            <wp:simplePos x="0" y="0"/>
            <wp:positionH relativeFrom="margin">
              <wp:posOffset>1859280</wp:posOffset>
            </wp:positionH>
            <wp:positionV relativeFrom="margin">
              <wp:posOffset>4792345</wp:posOffset>
            </wp:positionV>
            <wp:extent cx="1478280" cy="1673225"/>
            <wp:effectExtent l="0" t="0" r="0" b="0"/>
            <wp:wrapSquare wrapText="bothSides"/>
            <wp:docPr id="417196061" name="Graphic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196061" name="Graphic 417196061"/>
                    <pic:cNvPicPr/>
                  </pic:nvPicPr>
                  <pic:blipFill>
                    <a:blip r:embed="rId98">
                      <a:extLst>
                        <a:ext uri="{28A0092B-C50C-407E-A947-70E740481C1C}">
                          <a14:useLocalDpi xmlns:a14="http://schemas.microsoft.com/office/drawing/2010/main" val="0"/>
                        </a:ext>
                        <a:ext uri="{96DAC541-7B7A-43D3-8B79-37D633B846F1}">
                          <asvg:svgBlip xmlns:asvg="http://schemas.microsoft.com/office/drawing/2016/SVG/main" r:embed="rId99"/>
                        </a:ext>
                      </a:extLst>
                    </a:blip>
                    <a:stretch>
                      <a:fillRect/>
                    </a:stretch>
                  </pic:blipFill>
                  <pic:spPr>
                    <a:xfrm>
                      <a:off x="0" y="0"/>
                      <a:ext cx="1478280" cy="1673225"/>
                    </a:xfrm>
                    <a:prstGeom prst="rect">
                      <a:avLst/>
                    </a:prstGeom>
                  </pic:spPr>
                </pic:pic>
              </a:graphicData>
            </a:graphic>
            <wp14:sizeRelH relativeFrom="margin">
              <wp14:pctWidth>0</wp14:pctWidth>
            </wp14:sizeRelH>
            <wp14:sizeRelV relativeFrom="margin">
              <wp14:pctHeight>0</wp14:pctHeight>
            </wp14:sizeRelV>
          </wp:anchor>
        </w:drawing>
      </w:r>
    </w:p>
    <w:p w14:paraId="14AD3FCA" w14:textId="77777777" w:rsidR="00A7506F" w:rsidRPr="00A7506F" w:rsidRDefault="00A7506F" w:rsidP="00A7506F">
      <w:pPr>
        <w:bidi w:val="0"/>
        <w:spacing w:after="160" w:line="259" w:lineRule="auto"/>
        <w:rPr>
          <w:rFonts w:asciiTheme="majorBidi" w:hAnsiTheme="majorBidi" w:cstheme="majorBidi"/>
          <w:sz w:val="24"/>
          <w:szCs w:val="24"/>
        </w:rPr>
      </w:pPr>
    </w:p>
    <w:p w14:paraId="5574EDFD" w14:textId="77777777" w:rsidR="00A7506F" w:rsidRPr="00A7506F" w:rsidRDefault="00A7506F" w:rsidP="00A7506F">
      <w:pPr>
        <w:bidi w:val="0"/>
        <w:spacing w:after="160" w:line="259" w:lineRule="auto"/>
        <w:rPr>
          <w:rFonts w:asciiTheme="majorBidi" w:hAnsiTheme="majorBidi" w:cstheme="majorBidi"/>
          <w:sz w:val="24"/>
          <w:szCs w:val="24"/>
        </w:rPr>
      </w:pPr>
    </w:p>
    <w:p w14:paraId="01DAF94D" w14:textId="77777777" w:rsidR="00A7506F" w:rsidRPr="00A7506F" w:rsidRDefault="00A7506F" w:rsidP="00A7506F">
      <w:pPr>
        <w:bidi w:val="0"/>
        <w:spacing w:after="160" w:line="259" w:lineRule="auto"/>
        <w:rPr>
          <w:rFonts w:asciiTheme="majorBidi" w:hAnsiTheme="majorBidi" w:cstheme="majorBidi"/>
          <w:sz w:val="24"/>
          <w:szCs w:val="24"/>
        </w:rPr>
      </w:pPr>
    </w:p>
    <w:p w14:paraId="489AB226" w14:textId="77777777" w:rsidR="00A7506F" w:rsidRPr="00A7506F" w:rsidRDefault="00A7506F" w:rsidP="00A7506F">
      <w:pPr>
        <w:bidi w:val="0"/>
        <w:spacing w:after="160" w:line="259" w:lineRule="auto"/>
        <w:rPr>
          <w:rFonts w:asciiTheme="majorBidi" w:hAnsiTheme="majorBidi" w:cstheme="majorBidi"/>
          <w:sz w:val="24"/>
          <w:szCs w:val="24"/>
        </w:rPr>
      </w:pPr>
    </w:p>
    <w:p w14:paraId="71B137F7" w14:textId="77777777" w:rsidR="00A7506F" w:rsidRPr="00A7506F" w:rsidRDefault="00A7506F" w:rsidP="00A7506F">
      <w:pPr>
        <w:bidi w:val="0"/>
        <w:spacing w:after="160" w:line="259" w:lineRule="auto"/>
        <w:rPr>
          <w:rFonts w:asciiTheme="majorBidi" w:hAnsiTheme="majorBidi" w:cstheme="majorBidi"/>
          <w:sz w:val="24"/>
          <w:szCs w:val="24"/>
        </w:rPr>
      </w:pPr>
    </w:p>
    <w:p w14:paraId="36BCFF9C" w14:textId="77777777" w:rsidR="00A7506F" w:rsidRDefault="00A7506F" w:rsidP="00A7506F">
      <w:pPr>
        <w:bidi w:val="0"/>
        <w:spacing w:after="160" w:line="259" w:lineRule="auto"/>
        <w:rPr>
          <w:rFonts w:asciiTheme="majorBidi" w:hAnsiTheme="majorBidi" w:cstheme="majorBidi"/>
          <w:sz w:val="24"/>
          <w:szCs w:val="24"/>
        </w:rPr>
      </w:pPr>
    </w:p>
    <w:p w14:paraId="2EB886B4" w14:textId="77777777" w:rsidR="00A7506F" w:rsidRPr="00A7506F" w:rsidRDefault="00A7506F" w:rsidP="00A7506F">
      <w:pPr>
        <w:bidi w:val="0"/>
        <w:spacing w:after="160" w:line="259" w:lineRule="auto"/>
        <w:rPr>
          <w:rFonts w:asciiTheme="majorBidi" w:hAnsiTheme="majorBidi" w:cstheme="majorBidi"/>
          <w:sz w:val="24"/>
          <w:szCs w:val="24"/>
        </w:rPr>
      </w:pPr>
    </w:p>
    <w:p w14:paraId="0BA6C756" w14:textId="77777777" w:rsidR="00A7506F" w:rsidRPr="00A7506F" w:rsidRDefault="00A7506F" w:rsidP="00A7506F">
      <w:pPr>
        <w:bidi w:val="0"/>
        <w:spacing w:after="160" w:line="259" w:lineRule="auto"/>
        <w:jc w:val="center"/>
        <w:rPr>
          <w:rFonts w:asciiTheme="majorBidi" w:hAnsiTheme="majorBidi" w:cstheme="majorBidi"/>
          <w:sz w:val="24"/>
          <w:szCs w:val="24"/>
        </w:rPr>
      </w:pPr>
      <w:r w:rsidRPr="00A7506F">
        <w:rPr>
          <w:rFonts w:asciiTheme="majorBidi" w:hAnsiTheme="majorBidi" w:cstheme="majorBidi"/>
          <w:sz w:val="24"/>
          <w:szCs w:val="24"/>
        </w:rPr>
        <w:t>Easel</w:t>
      </w:r>
    </w:p>
    <w:p w14:paraId="1839E28B" w14:textId="77777777" w:rsidR="00A7506F" w:rsidRPr="00A7506F" w:rsidRDefault="00A7506F" w:rsidP="00A7506F">
      <w:pPr>
        <w:bidi w:val="0"/>
        <w:spacing w:after="160" w:line="259" w:lineRule="auto"/>
        <w:jc w:val="center"/>
        <w:rPr>
          <w:rFonts w:asciiTheme="majorBidi" w:hAnsiTheme="majorBidi" w:cstheme="majorBidi"/>
          <w:sz w:val="24"/>
          <w:szCs w:val="24"/>
        </w:rPr>
      </w:pPr>
    </w:p>
    <w:p w14:paraId="7FB4C017" w14:textId="77777777" w:rsidR="00A7506F" w:rsidRPr="00A7506F" w:rsidRDefault="00A7506F" w:rsidP="00A7506F">
      <w:pPr>
        <w:bidi w:val="0"/>
        <w:spacing w:after="160" w:line="259" w:lineRule="auto"/>
        <w:jc w:val="center"/>
        <w:rPr>
          <w:rFonts w:asciiTheme="majorBidi" w:hAnsiTheme="majorBidi" w:cstheme="majorBidi"/>
          <w:sz w:val="24"/>
          <w:szCs w:val="24"/>
        </w:rPr>
      </w:pPr>
    </w:p>
    <w:p w14:paraId="543A2B24" w14:textId="77777777" w:rsidR="00A7506F" w:rsidRPr="00A7506F" w:rsidRDefault="00A7506F" w:rsidP="00A7506F">
      <w:pPr>
        <w:bidi w:val="0"/>
        <w:spacing w:after="160" w:line="259" w:lineRule="auto"/>
        <w:jc w:val="center"/>
        <w:rPr>
          <w:rFonts w:asciiTheme="majorBidi" w:hAnsiTheme="majorBidi" w:cstheme="majorBidi"/>
          <w:sz w:val="24"/>
          <w:szCs w:val="24"/>
        </w:rPr>
      </w:pPr>
    </w:p>
    <w:p w14:paraId="5695D66C" w14:textId="77777777" w:rsidR="00A7506F" w:rsidRPr="00A7506F" w:rsidRDefault="00A7506F" w:rsidP="00A7506F">
      <w:pPr>
        <w:bidi w:val="0"/>
        <w:spacing w:after="160" w:line="259" w:lineRule="auto"/>
        <w:jc w:val="center"/>
        <w:rPr>
          <w:rFonts w:asciiTheme="majorBidi" w:hAnsiTheme="majorBidi" w:cstheme="majorBidi"/>
          <w:sz w:val="24"/>
          <w:szCs w:val="24"/>
        </w:rPr>
      </w:pPr>
    </w:p>
    <w:p w14:paraId="4D4FDEFA" w14:textId="77777777" w:rsidR="00A7506F" w:rsidRPr="00A7506F" w:rsidRDefault="00A7506F" w:rsidP="00A7506F">
      <w:pPr>
        <w:bidi w:val="0"/>
        <w:spacing w:after="160" w:line="259" w:lineRule="auto"/>
        <w:jc w:val="center"/>
        <w:rPr>
          <w:rFonts w:asciiTheme="majorBidi" w:hAnsiTheme="majorBidi" w:cstheme="majorBidi"/>
          <w:sz w:val="24"/>
          <w:szCs w:val="24"/>
        </w:rPr>
      </w:pPr>
    </w:p>
    <w:p w14:paraId="0C29EC53" w14:textId="77777777" w:rsidR="00A7506F" w:rsidRPr="00A7506F" w:rsidRDefault="00A7506F" w:rsidP="00A7506F">
      <w:pPr>
        <w:bidi w:val="0"/>
        <w:spacing w:after="160" w:line="259" w:lineRule="auto"/>
        <w:rPr>
          <w:rFonts w:asciiTheme="majorBidi" w:hAnsiTheme="majorBidi" w:cstheme="majorBidi"/>
          <w:sz w:val="24"/>
          <w:szCs w:val="24"/>
        </w:rPr>
      </w:pPr>
    </w:p>
    <w:p w14:paraId="54F5B29B" w14:textId="77777777" w:rsidR="00011C97" w:rsidRDefault="00011C97" w:rsidP="00011C97">
      <w:pPr>
        <w:bidi w:val="0"/>
      </w:pPr>
    </w:p>
    <w:p w14:paraId="1FA9FDA4" w14:textId="57E1867C" w:rsidR="00462B1B" w:rsidRPr="00462B1B" w:rsidRDefault="00462B1B" w:rsidP="00940325">
      <w:pPr>
        <w:pStyle w:val="Title"/>
        <w:bidi w:val="0"/>
        <w:jc w:val="center"/>
        <w:rPr>
          <w:rFonts w:eastAsia="Calibri"/>
          <w:shd w:val="clear" w:color="auto" w:fill="FFFFFF"/>
        </w:rPr>
      </w:pPr>
      <w:r w:rsidRPr="00462B1B">
        <w:rPr>
          <w:rFonts w:eastAsia="Calibri"/>
          <w:shd w:val="clear" w:color="auto" w:fill="FFFFFF"/>
        </w:rPr>
        <w:lastRenderedPageBreak/>
        <w:t>GENERAL CONCLUSION</w:t>
      </w:r>
    </w:p>
    <w:p w14:paraId="489628CB" w14:textId="77777777" w:rsidR="00011C97" w:rsidRDefault="00011C97" w:rsidP="00462B1B">
      <w:pPr>
        <w:bidi w:val="0"/>
        <w:jc w:val="center"/>
      </w:pPr>
    </w:p>
    <w:p w14:paraId="5AE73696" w14:textId="2DF685B1" w:rsidR="00EE03F3" w:rsidRPr="00EE03F3" w:rsidRDefault="00462B1B" w:rsidP="00EE03F3">
      <w:pPr>
        <w:bidi w:val="0"/>
        <w:spacing w:line="360" w:lineRule="auto"/>
        <w:jc w:val="both"/>
        <w:rPr>
          <w:rFonts w:asciiTheme="majorBidi" w:hAnsiTheme="majorBidi" w:cstheme="majorBidi"/>
        </w:rPr>
      </w:pPr>
      <w:r>
        <w:rPr>
          <w:rFonts w:asciiTheme="majorBidi" w:hAnsiTheme="majorBidi" w:cstheme="majorBidi"/>
          <w:sz w:val="24"/>
          <w:szCs w:val="24"/>
        </w:rPr>
        <w:t xml:space="preserve">        </w:t>
      </w:r>
      <w:r w:rsidR="00EE03F3" w:rsidRPr="00EE03F3">
        <w:rPr>
          <w:rFonts w:asciiTheme="majorBidi" w:hAnsiTheme="majorBidi" w:cstheme="majorBidi"/>
        </w:rPr>
        <w:t xml:space="preserve">In conclusion, this </w:t>
      </w:r>
      <w:r w:rsidR="008152DE">
        <w:rPr>
          <w:rFonts w:asciiTheme="majorBidi" w:hAnsiTheme="majorBidi" w:cstheme="majorBidi"/>
        </w:rPr>
        <w:t>master’s thesis</w:t>
      </w:r>
      <w:r w:rsidR="00EE03F3" w:rsidRPr="00EE03F3">
        <w:rPr>
          <w:rFonts w:asciiTheme="majorBidi" w:hAnsiTheme="majorBidi" w:cstheme="majorBidi"/>
        </w:rPr>
        <w:t xml:space="preserve"> explores the transformative power of the </w:t>
      </w:r>
      <w:r w:rsidR="00176B49">
        <w:rPr>
          <w:rFonts w:asciiTheme="majorBidi" w:hAnsiTheme="majorBidi" w:cstheme="majorBidi"/>
        </w:rPr>
        <w:t>IOT</w:t>
      </w:r>
      <w:r w:rsidR="00EE03F3" w:rsidRPr="00EE03F3">
        <w:rPr>
          <w:rFonts w:asciiTheme="majorBidi" w:hAnsiTheme="majorBidi" w:cstheme="majorBidi"/>
        </w:rPr>
        <w:t>, which crosses over into a variety of different fields, with a focus on agriculture. In this paper, we have discussed how IoT in general</w:t>
      </w:r>
      <w:r w:rsidR="00047A28">
        <w:rPr>
          <w:rFonts w:asciiTheme="majorBidi" w:hAnsiTheme="majorBidi" w:cstheme="majorBidi"/>
        </w:rPr>
        <w:t xml:space="preserve"> </w:t>
      </w:r>
      <w:r w:rsidR="00EE03F3" w:rsidRPr="00EE03F3">
        <w:rPr>
          <w:rFonts w:asciiTheme="majorBidi" w:hAnsiTheme="majorBidi" w:cstheme="majorBidi"/>
        </w:rPr>
        <w:t>more precisely, smart farming</w:t>
      </w:r>
      <w:r w:rsidR="00047A28">
        <w:rPr>
          <w:rFonts w:asciiTheme="majorBidi" w:hAnsiTheme="majorBidi" w:cstheme="majorBidi"/>
        </w:rPr>
        <w:t xml:space="preserve"> </w:t>
      </w:r>
      <w:r w:rsidR="00EE03F3" w:rsidRPr="00EE03F3">
        <w:rPr>
          <w:rFonts w:asciiTheme="majorBidi" w:hAnsiTheme="majorBidi" w:cstheme="majorBidi"/>
        </w:rPr>
        <w:t>unfolds a wide range of new possibilities for effective management and decision-making within agricultural practices.</w:t>
      </w:r>
    </w:p>
    <w:p w14:paraId="732608E2" w14:textId="52D29FE1" w:rsidR="00EE03F3" w:rsidRPr="00EE03F3" w:rsidRDefault="00EE03F3" w:rsidP="00EE03F3">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EE03F3">
        <w:rPr>
          <w:rFonts w:asciiTheme="majorBidi" w:hAnsiTheme="majorBidi" w:cstheme="majorBidi"/>
          <w:sz w:val="24"/>
          <w:szCs w:val="24"/>
        </w:rPr>
        <w:t>The implementation of the smart lawn mower project is the end result of our work, whereby we intend to use technology for the implementation of practical solutions. By integrating IoT principles seamlessly, we have managed to make a device that eases physical stressors aside from lawn maintenance and proves the potential to connect systems in order to simplify everyday tasks.</w:t>
      </w:r>
    </w:p>
    <w:p w14:paraId="152FB1A0" w14:textId="1F462772" w:rsidR="00EE03F3" w:rsidRPr="00EE03F3" w:rsidRDefault="00EE03F3" w:rsidP="00EE03F3">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EE03F3">
        <w:rPr>
          <w:rFonts w:asciiTheme="majorBidi" w:hAnsiTheme="majorBidi" w:cstheme="majorBidi"/>
          <w:sz w:val="24"/>
          <w:szCs w:val="24"/>
        </w:rPr>
        <w:t xml:space="preserve">Our journey captured in this </w:t>
      </w:r>
      <w:r w:rsidR="008152DE">
        <w:rPr>
          <w:rFonts w:asciiTheme="majorBidi" w:hAnsiTheme="majorBidi" w:cstheme="majorBidi"/>
          <w:sz w:val="24"/>
          <w:szCs w:val="24"/>
        </w:rPr>
        <w:t>master’s thesis</w:t>
      </w:r>
      <w:r w:rsidRPr="00EE03F3">
        <w:rPr>
          <w:rFonts w:asciiTheme="majorBidi" w:hAnsiTheme="majorBidi" w:cstheme="majorBidi"/>
          <w:sz w:val="24"/>
          <w:szCs w:val="24"/>
        </w:rPr>
        <w:t xml:space="preserve"> testifies to the transformational power of the </w:t>
      </w:r>
      <w:r w:rsidR="00176B49">
        <w:rPr>
          <w:rFonts w:asciiTheme="majorBidi" w:hAnsiTheme="majorBidi" w:cstheme="majorBidi"/>
          <w:sz w:val="24"/>
          <w:szCs w:val="24"/>
        </w:rPr>
        <w:t>IOT</w:t>
      </w:r>
      <w:r w:rsidRPr="00EE03F3">
        <w:rPr>
          <w:rFonts w:asciiTheme="majorBidi" w:hAnsiTheme="majorBidi" w:cstheme="majorBidi"/>
          <w:sz w:val="24"/>
          <w:szCs w:val="24"/>
        </w:rPr>
        <w:t xml:space="preserve"> in redesigning human environment </w:t>
      </w:r>
      <w:r w:rsidR="00904AC3" w:rsidRPr="00EE03F3">
        <w:rPr>
          <w:rFonts w:asciiTheme="majorBidi" w:hAnsiTheme="majorBidi" w:cstheme="majorBidi"/>
          <w:sz w:val="24"/>
          <w:szCs w:val="24"/>
        </w:rPr>
        <w:t>interaction, ensuring</w:t>
      </w:r>
      <w:r w:rsidRPr="00EE03F3">
        <w:rPr>
          <w:rFonts w:asciiTheme="majorBidi" w:hAnsiTheme="majorBidi" w:cstheme="majorBidi"/>
          <w:sz w:val="24"/>
          <w:szCs w:val="24"/>
        </w:rPr>
        <w:t xml:space="preserve"> a future where innovation and connectivity redefine how we interact with the world around us. This will stand as a shining example to demonstrate how technology can be leveraged to provide tangible benefits for individuals and communities alike.</w:t>
      </w:r>
    </w:p>
    <w:p w14:paraId="5C66B347" w14:textId="61BE13C6" w:rsidR="00462B1B" w:rsidRPr="00462B1B" w:rsidRDefault="00462B1B" w:rsidP="00EE03F3">
      <w:pPr>
        <w:bidi w:val="0"/>
        <w:spacing w:line="360" w:lineRule="auto"/>
        <w:jc w:val="both"/>
        <w:rPr>
          <w:rFonts w:asciiTheme="majorBidi" w:hAnsiTheme="majorBidi" w:cstheme="majorBidi"/>
          <w:sz w:val="24"/>
          <w:szCs w:val="24"/>
        </w:rPr>
      </w:pPr>
    </w:p>
    <w:p w14:paraId="345E3F3C" w14:textId="77777777" w:rsidR="00462B1B" w:rsidRDefault="00462B1B" w:rsidP="00462B1B">
      <w:pPr>
        <w:bidi w:val="0"/>
      </w:pPr>
    </w:p>
    <w:p w14:paraId="0D39CC37" w14:textId="77777777" w:rsidR="00462B1B" w:rsidRDefault="00462B1B" w:rsidP="00462B1B">
      <w:pPr>
        <w:bidi w:val="0"/>
      </w:pPr>
    </w:p>
    <w:p w14:paraId="243D7B79" w14:textId="77777777" w:rsidR="00462B1B" w:rsidRDefault="00462B1B" w:rsidP="00462B1B">
      <w:pPr>
        <w:bidi w:val="0"/>
      </w:pPr>
    </w:p>
    <w:p w14:paraId="60A700D8" w14:textId="77777777" w:rsidR="00462B1B" w:rsidRDefault="00462B1B" w:rsidP="00462B1B">
      <w:pPr>
        <w:bidi w:val="0"/>
      </w:pPr>
    </w:p>
    <w:p w14:paraId="2A9F5D07" w14:textId="77777777" w:rsidR="00462B1B" w:rsidRDefault="00462B1B" w:rsidP="00462B1B">
      <w:pPr>
        <w:bidi w:val="0"/>
      </w:pPr>
    </w:p>
    <w:p w14:paraId="60C3FD42" w14:textId="77777777" w:rsidR="00462B1B" w:rsidRDefault="00462B1B" w:rsidP="00462B1B">
      <w:pPr>
        <w:bidi w:val="0"/>
      </w:pPr>
    </w:p>
    <w:p w14:paraId="27D231E7" w14:textId="77777777" w:rsidR="00462B1B" w:rsidRDefault="00462B1B" w:rsidP="00462B1B">
      <w:pPr>
        <w:bidi w:val="0"/>
      </w:pPr>
    </w:p>
    <w:p w14:paraId="6F42E048" w14:textId="77777777" w:rsidR="00462B1B" w:rsidRDefault="00462B1B" w:rsidP="00462B1B">
      <w:pPr>
        <w:bidi w:val="0"/>
      </w:pPr>
    </w:p>
    <w:p w14:paraId="3464A588" w14:textId="77777777" w:rsidR="00160FE6" w:rsidRDefault="00160FE6" w:rsidP="00160FE6">
      <w:pPr>
        <w:bidi w:val="0"/>
      </w:pPr>
    </w:p>
    <w:p w14:paraId="5D13F497" w14:textId="77777777" w:rsidR="00462B1B" w:rsidRDefault="00462B1B" w:rsidP="00462B1B">
      <w:pPr>
        <w:bidi w:val="0"/>
      </w:pPr>
    </w:p>
    <w:p w14:paraId="07111E1C" w14:textId="77777777" w:rsidR="00877675" w:rsidRDefault="00877675" w:rsidP="00877675">
      <w:pPr>
        <w:bidi w:val="0"/>
      </w:pPr>
    </w:p>
    <w:bookmarkStart w:id="304" w:name="_Toc166852829" w:displacedByCustomXml="next"/>
    <w:bookmarkStart w:id="305" w:name="_Toc166703133" w:displacedByCustomXml="next"/>
    <w:sdt>
      <w:sdtPr>
        <w:rPr>
          <w:rFonts w:asciiTheme="minorHAnsi" w:hAnsiTheme="minorHAnsi" w:cstheme="majorBidi"/>
          <w:b w:val="0"/>
          <w:bCs/>
          <w:sz w:val="22"/>
        </w:rPr>
        <w:id w:val="-464968820"/>
        <w:docPartObj>
          <w:docPartGallery w:val="Bibliographies"/>
          <w:docPartUnique/>
        </w:docPartObj>
      </w:sdtPr>
      <w:sdtEndPr>
        <w:rPr>
          <w:rtl/>
        </w:rPr>
      </w:sdtEndPr>
      <w:sdtContent>
        <w:p w14:paraId="70D58F89" w14:textId="559FE51A" w:rsidR="00011C97" w:rsidRPr="00877675" w:rsidRDefault="00011C97" w:rsidP="00877675">
          <w:pPr>
            <w:pStyle w:val="Titre1"/>
            <w:bidi w:val="0"/>
            <w:rPr>
              <w:rFonts w:cstheme="majorBidi"/>
              <w:bCs/>
              <w:sz w:val="28"/>
              <w:szCs w:val="24"/>
            </w:rPr>
          </w:pPr>
          <w:r w:rsidRPr="00877675">
            <w:rPr>
              <w:rFonts w:cstheme="majorBidi"/>
              <w:bCs/>
              <w:sz w:val="28"/>
              <w:szCs w:val="24"/>
            </w:rPr>
            <w:t>References</w:t>
          </w:r>
          <w:bookmarkEnd w:id="305"/>
          <w:bookmarkEnd w:id="304"/>
        </w:p>
        <w:sdt>
          <w:sdtPr>
            <w:rPr>
              <w:rFonts w:asciiTheme="majorBidi" w:hAnsiTheme="majorBidi" w:cstheme="majorBidi"/>
              <w:b/>
              <w:bCs/>
            </w:rPr>
            <w:id w:val="-573587230"/>
            <w:bibliography/>
          </w:sdtPr>
          <w:sdtEndPr>
            <w:rPr>
              <w:rtl/>
            </w:rPr>
          </w:sdtEndPr>
          <w:sdtContent>
            <w:p w14:paraId="7863C4EF" w14:textId="77777777" w:rsidR="000B3573" w:rsidRDefault="00011C97" w:rsidP="000B3573">
              <w:pPr>
                <w:tabs>
                  <w:tab w:val="left" w:pos="5515"/>
                </w:tabs>
                <w:bidi w:val="0"/>
                <w:ind w:firstLine="48"/>
                <w:divId w:val="403989369"/>
                <w:rPr>
                  <w:noProof/>
                  <w:lang w:val="fr-FR"/>
                </w:rPr>
              </w:pPr>
              <w:r w:rsidRPr="004F116E">
                <w:rPr>
                  <w:rFonts w:asciiTheme="majorBidi" w:hAnsiTheme="majorBidi" w:cstheme="majorBidi"/>
                  <w:b/>
                  <w:bCs/>
                </w:rPr>
                <w:fldChar w:fldCharType="begin"/>
              </w:r>
              <w:r w:rsidRPr="004F116E">
                <w:rPr>
                  <w:rFonts w:asciiTheme="majorBidi" w:hAnsiTheme="majorBidi" w:cstheme="majorBidi"/>
                  <w:b/>
                  <w:bCs/>
                </w:rPr>
                <w:instrText xml:space="preserve"> BIBLIOGRAPHY </w:instrText>
              </w:r>
              <w:r w:rsidRPr="004F116E">
                <w:rPr>
                  <w:rFonts w:asciiTheme="majorBidi" w:hAnsiTheme="majorBidi" w:cstheme="majorBidi"/>
                  <w:b/>
                  <w:bCs/>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33"/>
                <w:gridCol w:w="7873"/>
              </w:tblGrid>
              <w:tr w:rsidR="000B3573" w:rsidRPr="000B3573" w14:paraId="7290062D" w14:textId="77777777" w:rsidTr="000B3573">
                <w:trPr>
                  <w:divId w:val="403989369"/>
                  <w:tblCellSpacing w:w="15" w:type="dxa"/>
                </w:trPr>
                <w:tc>
                  <w:tcPr>
                    <w:tcW w:w="50" w:type="pct"/>
                    <w:hideMark/>
                  </w:tcPr>
                  <w:p w14:paraId="5169FF61" w14:textId="63C785C5" w:rsidR="000B3573" w:rsidRDefault="000B3573">
                    <w:pPr>
                      <w:pStyle w:val="Bibliography"/>
                      <w:bidi w:val="0"/>
                      <w:rPr>
                        <w:noProof/>
                        <w:sz w:val="24"/>
                        <w:szCs w:val="24"/>
                      </w:rPr>
                    </w:pPr>
                    <w:r>
                      <w:rPr>
                        <w:noProof/>
                      </w:rPr>
                      <w:t xml:space="preserve">[1] </w:t>
                    </w:r>
                  </w:p>
                </w:tc>
                <w:tc>
                  <w:tcPr>
                    <w:tcW w:w="0" w:type="auto"/>
                    <w:hideMark/>
                  </w:tcPr>
                  <w:p w14:paraId="6A7701E1" w14:textId="77777777" w:rsidR="000B3573" w:rsidRPr="000B3573" w:rsidRDefault="000B3573">
                    <w:pPr>
                      <w:pStyle w:val="Bibliography"/>
                      <w:bidi w:val="0"/>
                      <w:rPr>
                        <w:noProof/>
                        <w:lang w:val="fr-FR"/>
                      </w:rPr>
                    </w:pPr>
                    <w:r>
                      <w:rPr>
                        <w:noProof/>
                      </w:rPr>
                      <w:t xml:space="preserve">P. Pedamkar, "EDUCBA," 29 MAY 2023. [Online]. </w:t>
                    </w:r>
                    <w:r w:rsidRPr="000B3573">
                      <w:rPr>
                        <w:noProof/>
                        <w:lang w:val="fr-FR"/>
                      </w:rPr>
                      <w:t>Available: https://www.educba.com/iot-features/.</w:t>
                    </w:r>
                  </w:p>
                </w:tc>
              </w:tr>
              <w:tr w:rsidR="000B3573" w14:paraId="2846143C" w14:textId="77777777" w:rsidTr="000B3573">
                <w:trPr>
                  <w:divId w:val="403989369"/>
                  <w:tblCellSpacing w:w="15" w:type="dxa"/>
                </w:trPr>
                <w:tc>
                  <w:tcPr>
                    <w:tcW w:w="50" w:type="pct"/>
                    <w:hideMark/>
                  </w:tcPr>
                  <w:p w14:paraId="1A49ECB4" w14:textId="77777777" w:rsidR="000B3573" w:rsidRDefault="000B3573">
                    <w:pPr>
                      <w:pStyle w:val="Bibliography"/>
                      <w:bidi w:val="0"/>
                      <w:rPr>
                        <w:noProof/>
                      </w:rPr>
                    </w:pPr>
                    <w:r>
                      <w:rPr>
                        <w:noProof/>
                      </w:rPr>
                      <w:t xml:space="preserve">[2] </w:t>
                    </w:r>
                  </w:p>
                </w:tc>
                <w:tc>
                  <w:tcPr>
                    <w:tcW w:w="0" w:type="auto"/>
                    <w:hideMark/>
                  </w:tcPr>
                  <w:p w14:paraId="210A6EB7" w14:textId="77777777" w:rsidR="000B3573" w:rsidRDefault="000B3573">
                    <w:pPr>
                      <w:pStyle w:val="Bibliography"/>
                      <w:bidi w:val="0"/>
                      <w:rPr>
                        <w:noProof/>
                      </w:rPr>
                    </w:pPr>
                    <w:r>
                      <w:rPr>
                        <w:noProof/>
                      </w:rPr>
                      <w:t>"GeeksForGeeks," 23 january 2023. [Online]. Available: https://www.geeksforgeeks.org/architecture-of-internet-of-things-iot/.</w:t>
                    </w:r>
                  </w:p>
                </w:tc>
              </w:tr>
              <w:tr w:rsidR="000B3573" w14:paraId="29C6DCB9" w14:textId="77777777" w:rsidTr="000B3573">
                <w:trPr>
                  <w:divId w:val="403989369"/>
                  <w:tblCellSpacing w:w="15" w:type="dxa"/>
                </w:trPr>
                <w:tc>
                  <w:tcPr>
                    <w:tcW w:w="50" w:type="pct"/>
                    <w:hideMark/>
                  </w:tcPr>
                  <w:p w14:paraId="23830CA7" w14:textId="77777777" w:rsidR="000B3573" w:rsidRDefault="000B3573">
                    <w:pPr>
                      <w:pStyle w:val="Bibliography"/>
                      <w:bidi w:val="0"/>
                      <w:rPr>
                        <w:noProof/>
                      </w:rPr>
                    </w:pPr>
                    <w:r>
                      <w:rPr>
                        <w:noProof/>
                      </w:rPr>
                      <w:t xml:space="preserve">[3] </w:t>
                    </w:r>
                  </w:p>
                </w:tc>
                <w:tc>
                  <w:tcPr>
                    <w:tcW w:w="0" w:type="auto"/>
                    <w:hideMark/>
                  </w:tcPr>
                  <w:p w14:paraId="758927C0" w14:textId="77777777" w:rsidR="000B3573" w:rsidRDefault="000B3573">
                    <w:pPr>
                      <w:pStyle w:val="Bibliography"/>
                      <w:bidi w:val="0"/>
                      <w:rPr>
                        <w:noProof/>
                      </w:rPr>
                    </w:pPr>
                    <w:r>
                      <w:rPr>
                        <w:noProof/>
                      </w:rPr>
                      <w:t xml:space="preserve">L. Abdelhak, "Internet of Things based on," p. 74, 23 juin 2018. </w:t>
                    </w:r>
                  </w:p>
                </w:tc>
              </w:tr>
              <w:tr w:rsidR="000B3573" w14:paraId="10346383" w14:textId="77777777" w:rsidTr="000B3573">
                <w:trPr>
                  <w:divId w:val="403989369"/>
                  <w:tblCellSpacing w:w="15" w:type="dxa"/>
                </w:trPr>
                <w:tc>
                  <w:tcPr>
                    <w:tcW w:w="50" w:type="pct"/>
                    <w:hideMark/>
                  </w:tcPr>
                  <w:p w14:paraId="4D0E754E" w14:textId="77777777" w:rsidR="000B3573" w:rsidRDefault="000B3573">
                    <w:pPr>
                      <w:pStyle w:val="Bibliography"/>
                      <w:bidi w:val="0"/>
                      <w:rPr>
                        <w:noProof/>
                      </w:rPr>
                    </w:pPr>
                    <w:r>
                      <w:rPr>
                        <w:noProof/>
                      </w:rPr>
                      <w:t xml:space="preserve">[4] </w:t>
                    </w:r>
                  </w:p>
                </w:tc>
                <w:tc>
                  <w:tcPr>
                    <w:tcW w:w="0" w:type="auto"/>
                    <w:hideMark/>
                  </w:tcPr>
                  <w:p w14:paraId="3EB711D8" w14:textId="77777777" w:rsidR="000B3573" w:rsidRDefault="000B3573">
                    <w:pPr>
                      <w:pStyle w:val="Bibliography"/>
                      <w:bidi w:val="0"/>
                      <w:rPr>
                        <w:noProof/>
                      </w:rPr>
                    </w:pPr>
                    <w:r>
                      <w:rPr>
                        <w:noProof/>
                      </w:rPr>
                      <w:t xml:space="preserve">" What are the Components of IoT," [Online]. </w:t>
                    </w:r>
                  </w:p>
                </w:tc>
              </w:tr>
              <w:tr w:rsidR="000B3573" w:rsidRPr="000B3573" w14:paraId="7B4E6946" w14:textId="77777777" w:rsidTr="000B3573">
                <w:trPr>
                  <w:divId w:val="403989369"/>
                  <w:tblCellSpacing w:w="15" w:type="dxa"/>
                </w:trPr>
                <w:tc>
                  <w:tcPr>
                    <w:tcW w:w="50" w:type="pct"/>
                    <w:hideMark/>
                  </w:tcPr>
                  <w:p w14:paraId="44DA5C7A" w14:textId="77777777" w:rsidR="000B3573" w:rsidRDefault="000B3573">
                    <w:pPr>
                      <w:pStyle w:val="Bibliography"/>
                      <w:bidi w:val="0"/>
                      <w:rPr>
                        <w:noProof/>
                        <w:lang w:val="fr-FR"/>
                      </w:rPr>
                    </w:pPr>
                    <w:r>
                      <w:rPr>
                        <w:noProof/>
                      </w:rPr>
                      <w:t xml:space="preserve">[5] </w:t>
                    </w:r>
                  </w:p>
                </w:tc>
                <w:tc>
                  <w:tcPr>
                    <w:tcW w:w="0" w:type="auto"/>
                    <w:hideMark/>
                  </w:tcPr>
                  <w:p w14:paraId="081A7D87" w14:textId="77777777" w:rsidR="000B3573" w:rsidRPr="000B3573" w:rsidRDefault="000B3573">
                    <w:pPr>
                      <w:pStyle w:val="Bibliography"/>
                      <w:bidi w:val="0"/>
                      <w:rPr>
                        <w:noProof/>
                        <w:lang w:val="fr-FR"/>
                      </w:rPr>
                    </w:pPr>
                    <w:r w:rsidRPr="000B3573">
                      <w:rPr>
                        <w:noProof/>
                        <w:lang w:val="fr-FR"/>
                      </w:rPr>
                      <w:t xml:space="preserve">Z. Dafri, «Réalisation d'un système basé sur Internet des,» p. 55, juillet 2019. </w:t>
                    </w:r>
                  </w:p>
                </w:tc>
              </w:tr>
              <w:tr w:rsidR="000B3573" w:rsidRPr="000B3573" w14:paraId="5F5CF91F" w14:textId="77777777" w:rsidTr="000B3573">
                <w:trPr>
                  <w:divId w:val="403989369"/>
                  <w:tblCellSpacing w:w="15" w:type="dxa"/>
                </w:trPr>
                <w:tc>
                  <w:tcPr>
                    <w:tcW w:w="50" w:type="pct"/>
                    <w:hideMark/>
                  </w:tcPr>
                  <w:p w14:paraId="0A299C57" w14:textId="77777777" w:rsidR="000B3573" w:rsidRDefault="000B3573">
                    <w:pPr>
                      <w:pStyle w:val="Bibliography"/>
                      <w:bidi w:val="0"/>
                      <w:rPr>
                        <w:noProof/>
                      </w:rPr>
                    </w:pPr>
                    <w:r>
                      <w:rPr>
                        <w:noProof/>
                      </w:rPr>
                      <w:t xml:space="preserve">[6] </w:t>
                    </w:r>
                  </w:p>
                </w:tc>
                <w:tc>
                  <w:tcPr>
                    <w:tcW w:w="0" w:type="auto"/>
                    <w:hideMark/>
                  </w:tcPr>
                  <w:p w14:paraId="795F7D75" w14:textId="77777777" w:rsidR="000B3573" w:rsidRPr="000B3573" w:rsidRDefault="000B3573">
                    <w:pPr>
                      <w:pStyle w:val="Bibliography"/>
                      <w:bidi w:val="0"/>
                      <w:rPr>
                        <w:noProof/>
                        <w:lang w:val="fr-FR"/>
                      </w:rPr>
                    </w:pPr>
                    <w:r w:rsidRPr="000B3573">
                      <w:rPr>
                        <w:noProof/>
                        <w:lang w:val="fr-FR"/>
                      </w:rPr>
                      <w:t xml:space="preserve">M. Malika et M. Nabila, «Internet des objets dans le domaine de demain,» p. 91, 29 septembre 2019. </w:t>
                    </w:r>
                  </w:p>
                </w:tc>
              </w:tr>
              <w:tr w:rsidR="000B3573" w14:paraId="271233FE" w14:textId="77777777" w:rsidTr="000B3573">
                <w:trPr>
                  <w:divId w:val="403989369"/>
                  <w:tblCellSpacing w:w="15" w:type="dxa"/>
                </w:trPr>
                <w:tc>
                  <w:tcPr>
                    <w:tcW w:w="50" w:type="pct"/>
                    <w:hideMark/>
                  </w:tcPr>
                  <w:p w14:paraId="0CCE11C7" w14:textId="77777777" w:rsidR="000B3573" w:rsidRDefault="000B3573">
                    <w:pPr>
                      <w:pStyle w:val="Bibliography"/>
                      <w:bidi w:val="0"/>
                      <w:rPr>
                        <w:noProof/>
                      </w:rPr>
                    </w:pPr>
                    <w:r>
                      <w:rPr>
                        <w:noProof/>
                      </w:rPr>
                      <w:t xml:space="preserve">[7] </w:t>
                    </w:r>
                  </w:p>
                </w:tc>
                <w:tc>
                  <w:tcPr>
                    <w:tcW w:w="0" w:type="auto"/>
                    <w:hideMark/>
                  </w:tcPr>
                  <w:p w14:paraId="588CA7E7" w14:textId="77777777" w:rsidR="000B3573" w:rsidRDefault="000B3573">
                    <w:pPr>
                      <w:pStyle w:val="Bibliography"/>
                      <w:bidi w:val="0"/>
                      <w:rPr>
                        <w:noProof/>
                      </w:rPr>
                    </w:pPr>
                    <w:r>
                      <w:rPr>
                        <w:noProof/>
                      </w:rPr>
                      <w:t xml:space="preserve">D. S. V. Viraktamath and B. B. Shankaranand , "A Comprehensive Review on IoT and Its," vol. 9, August 2021. </w:t>
                    </w:r>
                  </w:p>
                </w:tc>
              </w:tr>
              <w:tr w:rsidR="000B3573" w14:paraId="79258806" w14:textId="77777777" w:rsidTr="000B3573">
                <w:trPr>
                  <w:divId w:val="403989369"/>
                  <w:tblCellSpacing w:w="15" w:type="dxa"/>
                </w:trPr>
                <w:tc>
                  <w:tcPr>
                    <w:tcW w:w="50" w:type="pct"/>
                    <w:hideMark/>
                  </w:tcPr>
                  <w:p w14:paraId="00616068" w14:textId="77777777" w:rsidR="000B3573" w:rsidRDefault="000B3573">
                    <w:pPr>
                      <w:pStyle w:val="Bibliography"/>
                      <w:bidi w:val="0"/>
                      <w:rPr>
                        <w:noProof/>
                      </w:rPr>
                    </w:pPr>
                    <w:r>
                      <w:rPr>
                        <w:noProof/>
                      </w:rPr>
                      <w:t xml:space="preserve">[8] </w:t>
                    </w:r>
                  </w:p>
                </w:tc>
                <w:tc>
                  <w:tcPr>
                    <w:tcW w:w="0" w:type="auto"/>
                    <w:hideMark/>
                  </w:tcPr>
                  <w:p w14:paraId="32BC340C" w14:textId="77777777" w:rsidR="000B3573" w:rsidRDefault="000B3573">
                    <w:pPr>
                      <w:pStyle w:val="Bibliography"/>
                      <w:bidi w:val="0"/>
                      <w:rPr>
                        <w:noProof/>
                      </w:rPr>
                    </w:pPr>
                    <w:r>
                      <w:rPr>
                        <w:noProof/>
                      </w:rPr>
                      <w:t xml:space="preserve">M. AYAZ, A.-U. MOHAMMAD , S. ZUBAIR , M. ALI and M. A. EL-HADI , "Internet-of-Things (IoT)-Based Smart Agriculture:," vol. 7, 1 august 2019. </w:t>
                    </w:r>
                  </w:p>
                </w:tc>
              </w:tr>
              <w:tr w:rsidR="000B3573" w14:paraId="2916FB99" w14:textId="77777777" w:rsidTr="000B3573">
                <w:trPr>
                  <w:divId w:val="403989369"/>
                  <w:tblCellSpacing w:w="15" w:type="dxa"/>
                </w:trPr>
                <w:tc>
                  <w:tcPr>
                    <w:tcW w:w="50" w:type="pct"/>
                    <w:hideMark/>
                  </w:tcPr>
                  <w:p w14:paraId="2FE04A56" w14:textId="77777777" w:rsidR="000B3573" w:rsidRDefault="000B3573">
                    <w:pPr>
                      <w:pStyle w:val="Bibliography"/>
                      <w:bidi w:val="0"/>
                      <w:rPr>
                        <w:noProof/>
                      </w:rPr>
                    </w:pPr>
                    <w:r>
                      <w:rPr>
                        <w:noProof/>
                      </w:rPr>
                      <w:t xml:space="preserve">[9] </w:t>
                    </w:r>
                  </w:p>
                </w:tc>
                <w:tc>
                  <w:tcPr>
                    <w:tcW w:w="0" w:type="auto"/>
                    <w:hideMark/>
                  </w:tcPr>
                  <w:p w14:paraId="4A909E55" w14:textId="77777777" w:rsidR="000B3573" w:rsidRDefault="000B3573">
                    <w:pPr>
                      <w:pStyle w:val="Bibliography"/>
                      <w:bidi w:val="0"/>
                      <w:rPr>
                        <w:noProof/>
                      </w:rPr>
                    </w:pPr>
                    <w:r>
                      <w:rPr>
                        <w:noProof/>
                      </w:rPr>
                      <w:t>B. Bilal and L. Dounia, "A solution for managing firewalls in the Internet Of Things," 2020/2021.</w:t>
                    </w:r>
                  </w:p>
                </w:tc>
              </w:tr>
              <w:tr w:rsidR="000B3573" w:rsidRPr="000B3573" w14:paraId="533F384D" w14:textId="77777777" w:rsidTr="000B3573">
                <w:trPr>
                  <w:divId w:val="403989369"/>
                  <w:tblCellSpacing w:w="15" w:type="dxa"/>
                </w:trPr>
                <w:tc>
                  <w:tcPr>
                    <w:tcW w:w="50" w:type="pct"/>
                    <w:hideMark/>
                  </w:tcPr>
                  <w:p w14:paraId="71BED274" w14:textId="77777777" w:rsidR="000B3573" w:rsidRDefault="000B3573">
                    <w:pPr>
                      <w:pStyle w:val="Bibliography"/>
                      <w:bidi w:val="0"/>
                      <w:rPr>
                        <w:noProof/>
                      </w:rPr>
                    </w:pPr>
                    <w:r>
                      <w:rPr>
                        <w:noProof/>
                      </w:rPr>
                      <w:t xml:space="preserve">[10] </w:t>
                    </w:r>
                  </w:p>
                </w:tc>
                <w:tc>
                  <w:tcPr>
                    <w:tcW w:w="0" w:type="auto"/>
                    <w:hideMark/>
                  </w:tcPr>
                  <w:p w14:paraId="409C9CFC" w14:textId="77777777" w:rsidR="000B3573" w:rsidRPr="000B3573" w:rsidRDefault="000B3573">
                    <w:pPr>
                      <w:pStyle w:val="Bibliography"/>
                      <w:bidi w:val="0"/>
                      <w:rPr>
                        <w:noProof/>
                        <w:lang w:val="fr-FR"/>
                      </w:rPr>
                    </w:pPr>
                    <w:r w:rsidRPr="000B3573">
                      <w:rPr>
                        <w:noProof/>
                        <w:lang w:val="fr-FR"/>
                      </w:rPr>
                      <w:t xml:space="preserve">K. Sofiane and A. Ismail, "Conception et réalisation d'un système d'agriculture," p. 40, 2017/2018. </w:t>
                    </w:r>
                  </w:p>
                </w:tc>
              </w:tr>
              <w:tr w:rsidR="000B3573" w14:paraId="1860944E" w14:textId="77777777" w:rsidTr="000B3573">
                <w:trPr>
                  <w:divId w:val="403989369"/>
                  <w:tblCellSpacing w:w="15" w:type="dxa"/>
                </w:trPr>
                <w:tc>
                  <w:tcPr>
                    <w:tcW w:w="50" w:type="pct"/>
                    <w:hideMark/>
                  </w:tcPr>
                  <w:p w14:paraId="3B5FCA20" w14:textId="77777777" w:rsidR="000B3573" w:rsidRDefault="000B3573">
                    <w:pPr>
                      <w:pStyle w:val="Bibliography"/>
                      <w:bidi w:val="0"/>
                      <w:rPr>
                        <w:noProof/>
                      </w:rPr>
                    </w:pPr>
                    <w:r>
                      <w:rPr>
                        <w:noProof/>
                      </w:rPr>
                      <w:t xml:space="preserve">[11] </w:t>
                    </w:r>
                  </w:p>
                </w:tc>
                <w:tc>
                  <w:tcPr>
                    <w:tcW w:w="0" w:type="auto"/>
                    <w:hideMark/>
                  </w:tcPr>
                  <w:p w14:paraId="64D9F388" w14:textId="77777777" w:rsidR="000B3573" w:rsidRDefault="000B3573">
                    <w:pPr>
                      <w:pStyle w:val="Bibliography"/>
                      <w:bidi w:val="0"/>
                      <w:rPr>
                        <w:noProof/>
                      </w:rPr>
                    </w:pPr>
                    <w:r>
                      <w:rPr>
                        <w:noProof/>
                      </w:rPr>
                      <w:t xml:space="preserve">F. H. Masmali, J. M. Shah and . N. Nasimul, "Different Applications and Technologies of Internet of Things (IoT)". </w:t>
                    </w:r>
                  </w:p>
                </w:tc>
              </w:tr>
              <w:tr w:rsidR="000B3573" w14:paraId="1E957FB3" w14:textId="77777777" w:rsidTr="000B3573">
                <w:trPr>
                  <w:divId w:val="403989369"/>
                  <w:tblCellSpacing w:w="15" w:type="dxa"/>
                </w:trPr>
                <w:tc>
                  <w:tcPr>
                    <w:tcW w:w="50" w:type="pct"/>
                    <w:hideMark/>
                  </w:tcPr>
                  <w:p w14:paraId="4C263D64" w14:textId="77777777" w:rsidR="000B3573" w:rsidRDefault="000B3573">
                    <w:pPr>
                      <w:pStyle w:val="Bibliography"/>
                      <w:bidi w:val="0"/>
                      <w:rPr>
                        <w:noProof/>
                      </w:rPr>
                    </w:pPr>
                    <w:r>
                      <w:rPr>
                        <w:noProof/>
                      </w:rPr>
                      <w:t xml:space="preserve">[12] </w:t>
                    </w:r>
                  </w:p>
                </w:tc>
                <w:tc>
                  <w:tcPr>
                    <w:tcW w:w="0" w:type="auto"/>
                    <w:hideMark/>
                  </w:tcPr>
                  <w:p w14:paraId="720E02FC" w14:textId="77777777" w:rsidR="000B3573" w:rsidRDefault="000B3573">
                    <w:pPr>
                      <w:pStyle w:val="Bibliography"/>
                      <w:bidi w:val="0"/>
                      <w:rPr>
                        <w:noProof/>
                      </w:rPr>
                    </w:pPr>
                    <w:r>
                      <w:rPr>
                        <w:noProof/>
                      </w:rPr>
                      <w:t xml:space="preserve">D. M. B. N. R. R. P. A. J. D. Mavaluru, "INTERNET OF THINGS (IOT):SYSTEMS AND APPLICATIONS," 978-81-953929-2-6, 2023. </w:t>
                    </w:r>
                  </w:p>
                </w:tc>
              </w:tr>
              <w:tr w:rsidR="000B3573" w14:paraId="229D3F84" w14:textId="77777777" w:rsidTr="000B3573">
                <w:trPr>
                  <w:divId w:val="403989369"/>
                  <w:tblCellSpacing w:w="15" w:type="dxa"/>
                </w:trPr>
                <w:tc>
                  <w:tcPr>
                    <w:tcW w:w="50" w:type="pct"/>
                    <w:hideMark/>
                  </w:tcPr>
                  <w:p w14:paraId="6850BD22" w14:textId="77777777" w:rsidR="000B3573" w:rsidRDefault="000B3573">
                    <w:pPr>
                      <w:pStyle w:val="Bibliography"/>
                      <w:bidi w:val="0"/>
                      <w:rPr>
                        <w:noProof/>
                      </w:rPr>
                    </w:pPr>
                    <w:r>
                      <w:rPr>
                        <w:noProof/>
                      </w:rPr>
                      <w:t xml:space="preserve">[13] </w:t>
                    </w:r>
                  </w:p>
                </w:tc>
                <w:tc>
                  <w:tcPr>
                    <w:tcW w:w="0" w:type="auto"/>
                    <w:hideMark/>
                  </w:tcPr>
                  <w:p w14:paraId="7C74A9A6" w14:textId="77777777" w:rsidR="000B3573" w:rsidRDefault="000B3573">
                    <w:pPr>
                      <w:pStyle w:val="Bibliography"/>
                      <w:bidi w:val="0"/>
                      <w:rPr>
                        <w:noProof/>
                      </w:rPr>
                    </w:pPr>
                    <w:r>
                      <w:rPr>
                        <w:noProof/>
                      </w:rPr>
                      <w:t xml:space="preserve">B. B. Sinha and D. R, "Recent advancements and challenges of Internet of Things in smart," </w:t>
                    </w:r>
                    <w:r>
                      <w:rPr>
                        <w:i/>
                        <w:iCs/>
                        <w:noProof/>
                      </w:rPr>
                      <w:t>ScienceDirect.</w:t>
                    </w:r>
                    <w:r>
                      <w:rPr>
                        <w:noProof/>
                      </w:rPr>
                      <w:t xml:space="preserve"> </w:t>
                    </w:r>
                  </w:p>
                </w:tc>
              </w:tr>
              <w:tr w:rsidR="000B3573" w14:paraId="2A2080CF" w14:textId="77777777" w:rsidTr="000B3573">
                <w:trPr>
                  <w:divId w:val="403989369"/>
                  <w:tblCellSpacing w:w="15" w:type="dxa"/>
                </w:trPr>
                <w:tc>
                  <w:tcPr>
                    <w:tcW w:w="50" w:type="pct"/>
                    <w:hideMark/>
                  </w:tcPr>
                  <w:p w14:paraId="059A6853" w14:textId="77777777" w:rsidR="000B3573" w:rsidRDefault="000B3573">
                    <w:pPr>
                      <w:pStyle w:val="Bibliography"/>
                      <w:bidi w:val="0"/>
                      <w:rPr>
                        <w:noProof/>
                      </w:rPr>
                    </w:pPr>
                    <w:r>
                      <w:rPr>
                        <w:noProof/>
                      </w:rPr>
                      <w:t xml:space="preserve">[14] </w:t>
                    </w:r>
                  </w:p>
                </w:tc>
                <w:tc>
                  <w:tcPr>
                    <w:tcW w:w="0" w:type="auto"/>
                    <w:hideMark/>
                  </w:tcPr>
                  <w:p w14:paraId="0FA0E291" w14:textId="77777777" w:rsidR="000B3573" w:rsidRDefault="000B3573">
                    <w:pPr>
                      <w:pStyle w:val="Bibliography"/>
                      <w:bidi w:val="0"/>
                      <w:rPr>
                        <w:noProof/>
                      </w:rPr>
                    </w:pPr>
                    <w:r>
                      <w:rPr>
                        <w:noProof/>
                      </w:rPr>
                      <w:t xml:space="preserve">P. Tomar and G. Kaur, "Artificial Intelligence and IoT-Based Technologies for Sustainable Farming and Smart Agriculture," p. 400. </w:t>
                    </w:r>
                  </w:p>
                </w:tc>
              </w:tr>
              <w:tr w:rsidR="000B3573" w14:paraId="5C1CA87D" w14:textId="77777777" w:rsidTr="000B3573">
                <w:trPr>
                  <w:divId w:val="403989369"/>
                  <w:tblCellSpacing w:w="15" w:type="dxa"/>
                </w:trPr>
                <w:tc>
                  <w:tcPr>
                    <w:tcW w:w="50" w:type="pct"/>
                    <w:hideMark/>
                  </w:tcPr>
                  <w:p w14:paraId="3BFA5E84" w14:textId="77777777" w:rsidR="000B3573" w:rsidRDefault="000B3573">
                    <w:pPr>
                      <w:pStyle w:val="Bibliography"/>
                      <w:bidi w:val="0"/>
                      <w:rPr>
                        <w:noProof/>
                      </w:rPr>
                    </w:pPr>
                    <w:r>
                      <w:rPr>
                        <w:noProof/>
                      </w:rPr>
                      <w:t xml:space="preserve">[15] </w:t>
                    </w:r>
                  </w:p>
                </w:tc>
                <w:tc>
                  <w:tcPr>
                    <w:tcW w:w="0" w:type="auto"/>
                    <w:hideMark/>
                  </w:tcPr>
                  <w:p w14:paraId="0F08B537" w14:textId="77777777" w:rsidR="000B3573" w:rsidRDefault="000B3573">
                    <w:pPr>
                      <w:pStyle w:val="Bibliography"/>
                      <w:bidi w:val="0"/>
                      <w:rPr>
                        <w:noProof/>
                      </w:rPr>
                    </w:pPr>
                    <w:r>
                      <w:rPr>
                        <w:noProof/>
                      </w:rPr>
                      <w:t xml:space="preserve">S. A. M. Mohd , Z. A. Mohamad Shukri ,, E. Abioye Abiodun and S. H. Hameedah, "Robotics and Automation in Agriculture: Present and Future Applications," </w:t>
                    </w:r>
                    <w:r>
                      <w:rPr>
                        <w:i/>
                        <w:iCs/>
                        <w:noProof/>
                      </w:rPr>
                      <w:t xml:space="preserve">ARQII, </w:t>
                    </w:r>
                    <w:r>
                      <w:rPr>
                        <w:noProof/>
                      </w:rPr>
                      <w:t xml:space="preserve">p. 10, 2020. </w:t>
                    </w:r>
                  </w:p>
                </w:tc>
              </w:tr>
              <w:tr w:rsidR="000B3573" w14:paraId="69F174EA" w14:textId="77777777" w:rsidTr="000B3573">
                <w:trPr>
                  <w:divId w:val="403989369"/>
                  <w:tblCellSpacing w:w="15" w:type="dxa"/>
                </w:trPr>
                <w:tc>
                  <w:tcPr>
                    <w:tcW w:w="50" w:type="pct"/>
                    <w:hideMark/>
                  </w:tcPr>
                  <w:p w14:paraId="5278B560" w14:textId="77777777" w:rsidR="000B3573" w:rsidRDefault="000B3573">
                    <w:pPr>
                      <w:pStyle w:val="Bibliography"/>
                      <w:bidi w:val="0"/>
                      <w:rPr>
                        <w:noProof/>
                      </w:rPr>
                    </w:pPr>
                    <w:r>
                      <w:rPr>
                        <w:noProof/>
                      </w:rPr>
                      <w:lastRenderedPageBreak/>
                      <w:t xml:space="preserve">[16] </w:t>
                    </w:r>
                  </w:p>
                </w:tc>
                <w:tc>
                  <w:tcPr>
                    <w:tcW w:w="0" w:type="auto"/>
                    <w:hideMark/>
                  </w:tcPr>
                  <w:p w14:paraId="7BD30847" w14:textId="77777777" w:rsidR="000B3573" w:rsidRDefault="000B3573">
                    <w:pPr>
                      <w:pStyle w:val="Bibliography"/>
                      <w:bidi w:val="0"/>
                      <w:rPr>
                        <w:noProof/>
                      </w:rPr>
                    </w:pPr>
                    <w:r>
                      <w:rPr>
                        <w:noProof/>
                      </w:rPr>
                      <w:t xml:space="preserve">H. S. Fouda, Automation and robotics in agriculture. </w:t>
                    </w:r>
                  </w:p>
                </w:tc>
              </w:tr>
              <w:tr w:rsidR="000B3573" w14:paraId="6AE71B2B" w14:textId="77777777" w:rsidTr="000B3573">
                <w:trPr>
                  <w:divId w:val="403989369"/>
                  <w:tblCellSpacing w:w="15" w:type="dxa"/>
                </w:trPr>
                <w:tc>
                  <w:tcPr>
                    <w:tcW w:w="50" w:type="pct"/>
                    <w:hideMark/>
                  </w:tcPr>
                  <w:p w14:paraId="6F1F2F37" w14:textId="77777777" w:rsidR="000B3573" w:rsidRDefault="000B3573">
                    <w:pPr>
                      <w:pStyle w:val="Bibliography"/>
                      <w:bidi w:val="0"/>
                      <w:rPr>
                        <w:noProof/>
                      </w:rPr>
                    </w:pPr>
                    <w:r>
                      <w:rPr>
                        <w:noProof/>
                      </w:rPr>
                      <w:t xml:space="preserve">[17] </w:t>
                    </w:r>
                  </w:p>
                </w:tc>
                <w:tc>
                  <w:tcPr>
                    <w:tcW w:w="0" w:type="auto"/>
                    <w:hideMark/>
                  </w:tcPr>
                  <w:p w14:paraId="1A6334A3" w14:textId="77777777" w:rsidR="000B3573" w:rsidRDefault="000B3573">
                    <w:pPr>
                      <w:pStyle w:val="Bibliography"/>
                      <w:bidi w:val="0"/>
                      <w:rPr>
                        <w:noProof/>
                      </w:rPr>
                    </w:pPr>
                    <w:r>
                      <w:rPr>
                        <w:noProof/>
                      </w:rPr>
                      <w:t xml:space="preserve">S. Krishnan, N. Jose Anand, S. G. Prasanth and A. Christo , Predictive Analytics in Smart Agriculture. </w:t>
                    </w:r>
                  </w:p>
                </w:tc>
              </w:tr>
              <w:tr w:rsidR="000B3573" w14:paraId="6FB157A0" w14:textId="77777777" w:rsidTr="000B3573">
                <w:trPr>
                  <w:divId w:val="403989369"/>
                  <w:tblCellSpacing w:w="15" w:type="dxa"/>
                </w:trPr>
                <w:tc>
                  <w:tcPr>
                    <w:tcW w:w="50" w:type="pct"/>
                    <w:hideMark/>
                  </w:tcPr>
                  <w:p w14:paraId="3F0A252D" w14:textId="77777777" w:rsidR="000B3573" w:rsidRDefault="000B3573">
                    <w:pPr>
                      <w:pStyle w:val="Bibliography"/>
                      <w:bidi w:val="0"/>
                      <w:rPr>
                        <w:noProof/>
                      </w:rPr>
                    </w:pPr>
                    <w:r>
                      <w:rPr>
                        <w:noProof/>
                      </w:rPr>
                      <w:t xml:space="preserve">[18] </w:t>
                    </w:r>
                  </w:p>
                </w:tc>
                <w:tc>
                  <w:tcPr>
                    <w:tcW w:w="0" w:type="auto"/>
                    <w:hideMark/>
                  </w:tcPr>
                  <w:p w14:paraId="03410033" w14:textId="77777777" w:rsidR="000B3573" w:rsidRDefault="000B3573">
                    <w:pPr>
                      <w:pStyle w:val="Bibliography"/>
                      <w:bidi w:val="0"/>
                      <w:rPr>
                        <w:noProof/>
                      </w:rPr>
                    </w:pPr>
                    <w:r>
                      <w:rPr>
                        <w:noProof/>
                      </w:rPr>
                      <w:t xml:space="preserve">G. S. Patel, R. Amrita and N. Narayan Das, Smart Agriculture. Emerging Pedagogies of Deep Learning, Machine Learning and Internet of Things, CRC PRESS. </w:t>
                    </w:r>
                  </w:p>
                </w:tc>
              </w:tr>
              <w:tr w:rsidR="000B3573" w14:paraId="192CA2E8" w14:textId="77777777" w:rsidTr="000B3573">
                <w:trPr>
                  <w:divId w:val="403989369"/>
                  <w:tblCellSpacing w:w="15" w:type="dxa"/>
                </w:trPr>
                <w:tc>
                  <w:tcPr>
                    <w:tcW w:w="50" w:type="pct"/>
                    <w:hideMark/>
                  </w:tcPr>
                  <w:p w14:paraId="017B90B0" w14:textId="77777777" w:rsidR="000B3573" w:rsidRDefault="000B3573">
                    <w:pPr>
                      <w:pStyle w:val="Bibliography"/>
                      <w:bidi w:val="0"/>
                      <w:rPr>
                        <w:noProof/>
                      </w:rPr>
                    </w:pPr>
                    <w:r>
                      <w:rPr>
                        <w:noProof/>
                      </w:rPr>
                      <w:t xml:space="preserve">[19] </w:t>
                    </w:r>
                  </w:p>
                </w:tc>
                <w:tc>
                  <w:tcPr>
                    <w:tcW w:w="0" w:type="auto"/>
                    <w:hideMark/>
                  </w:tcPr>
                  <w:p w14:paraId="7C6A6835" w14:textId="77777777" w:rsidR="000B3573" w:rsidRDefault="000B3573">
                    <w:pPr>
                      <w:pStyle w:val="Bibliography"/>
                      <w:bidi w:val="0"/>
                      <w:rPr>
                        <w:noProof/>
                      </w:rPr>
                    </w:pPr>
                    <w:r>
                      <w:rPr>
                        <w:noProof/>
                      </w:rPr>
                      <w:t xml:space="preserve">S. Kadry, "Blockchain in the Industrial Internet of Things," 24 may 2021. </w:t>
                    </w:r>
                  </w:p>
                </w:tc>
              </w:tr>
              <w:tr w:rsidR="000B3573" w:rsidRPr="000B3573" w14:paraId="1200A905" w14:textId="77777777" w:rsidTr="000B3573">
                <w:trPr>
                  <w:divId w:val="403989369"/>
                  <w:tblCellSpacing w:w="15" w:type="dxa"/>
                </w:trPr>
                <w:tc>
                  <w:tcPr>
                    <w:tcW w:w="50" w:type="pct"/>
                    <w:hideMark/>
                  </w:tcPr>
                  <w:p w14:paraId="607261A4" w14:textId="77777777" w:rsidR="000B3573" w:rsidRDefault="000B3573">
                    <w:pPr>
                      <w:pStyle w:val="Bibliography"/>
                      <w:bidi w:val="0"/>
                      <w:rPr>
                        <w:noProof/>
                      </w:rPr>
                    </w:pPr>
                    <w:r>
                      <w:rPr>
                        <w:noProof/>
                      </w:rPr>
                      <w:t xml:space="preserve">[20] </w:t>
                    </w:r>
                  </w:p>
                </w:tc>
                <w:tc>
                  <w:tcPr>
                    <w:tcW w:w="0" w:type="auto"/>
                    <w:hideMark/>
                  </w:tcPr>
                  <w:p w14:paraId="1F18B5BC" w14:textId="77777777" w:rsidR="000B3573" w:rsidRPr="000B3573" w:rsidRDefault="000B3573">
                    <w:pPr>
                      <w:pStyle w:val="Bibliography"/>
                      <w:bidi w:val="0"/>
                      <w:rPr>
                        <w:noProof/>
                        <w:lang w:val="fr-FR"/>
                      </w:rPr>
                    </w:pPr>
                    <w:r>
                      <w:rPr>
                        <w:noProof/>
                      </w:rPr>
                      <w:t xml:space="preserve">"e esa nauipedia," 26 july 2018. [Online]. </w:t>
                    </w:r>
                    <w:r w:rsidRPr="000B3573">
                      <w:rPr>
                        <w:noProof/>
                        <w:lang w:val="fr-FR"/>
                      </w:rPr>
                      <w:t>Available: https://gssc.esa.int/navipedia/index.php?title=Main_Page.</w:t>
                    </w:r>
                  </w:p>
                </w:tc>
              </w:tr>
            </w:tbl>
            <w:p w14:paraId="3E60CF60" w14:textId="77777777" w:rsidR="000B3573" w:rsidRPr="000B3573" w:rsidRDefault="000B3573" w:rsidP="000B3573">
              <w:pPr>
                <w:bidi w:val="0"/>
                <w:divId w:val="403989369"/>
                <w:rPr>
                  <w:rFonts w:eastAsia="Times New Roman"/>
                  <w:noProof/>
                  <w:lang w:val="fr-FR"/>
                </w:rPr>
              </w:pPr>
            </w:p>
            <w:p w14:paraId="0A46ED5F" w14:textId="7C322753" w:rsidR="008910C8" w:rsidRPr="00CA259A" w:rsidRDefault="00011C97" w:rsidP="000B3573">
              <w:pPr>
                <w:tabs>
                  <w:tab w:val="left" w:pos="5515"/>
                </w:tabs>
                <w:bidi w:val="0"/>
                <w:ind w:firstLine="48"/>
                <w:divId w:val="403989369"/>
                <w:rPr>
                  <w:rFonts w:asciiTheme="majorBidi" w:hAnsiTheme="majorBidi" w:cstheme="majorBidi"/>
                  <w:b/>
                  <w:bCs/>
                  <w:lang w:val="fr-FR"/>
                </w:rPr>
              </w:pPr>
              <w:r w:rsidRPr="004F116E">
                <w:rPr>
                  <w:rFonts w:asciiTheme="majorBidi" w:hAnsiTheme="majorBidi" w:cstheme="majorBidi"/>
                  <w:b/>
                  <w:bCs/>
                  <w:noProof/>
                </w:rPr>
                <w:fldChar w:fldCharType="end"/>
              </w:r>
            </w:p>
            <w:p w14:paraId="4BF062FF" w14:textId="7B21805B" w:rsidR="00011C97" w:rsidRPr="004F116E" w:rsidRDefault="00000000" w:rsidP="00E07B31"/>
          </w:sdtContent>
        </w:sdt>
      </w:sdtContent>
    </w:sdt>
    <w:p w14:paraId="18ABF7FA" w14:textId="77777777" w:rsidR="00011C97" w:rsidRPr="004F116E" w:rsidRDefault="00011C97" w:rsidP="00011C97">
      <w:pPr>
        <w:bidi w:val="0"/>
      </w:pPr>
    </w:p>
    <w:p w14:paraId="517B5A0B" w14:textId="19F14CFF" w:rsidR="00EB07D3" w:rsidRPr="004F116E" w:rsidRDefault="00EB07D3" w:rsidP="00EB07D3">
      <w:pPr>
        <w:tabs>
          <w:tab w:val="left" w:pos="5515"/>
        </w:tabs>
        <w:bidi w:val="0"/>
      </w:pPr>
      <w:r w:rsidRPr="004F116E">
        <w:tab/>
      </w:r>
    </w:p>
    <w:sectPr w:rsidR="00EB07D3" w:rsidRPr="004F116E" w:rsidSect="00156E5C">
      <w:headerReference w:type="default" r:id="rId100"/>
      <w:headerReference w:type="first" r:id="rId101"/>
      <w:pgSz w:w="11906" w:h="16838"/>
      <w:pgMar w:top="1440" w:right="1800" w:bottom="1440" w:left="1800" w:header="708" w:footer="708" w:gutter="0"/>
      <w:pgBorders w:display="firstPage" w:offsetFrom="page">
        <w:top w:val="thinThickSmallGap" w:sz="24" w:space="24" w:color="auto"/>
        <w:left w:val="thinThickThinSmallGap" w:sz="24" w:space="24" w:color="auto"/>
        <w:bottom w:val="thinThickSmallGap" w:sz="24" w:space="24" w:color="auto"/>
        <w:right w:val="thinThickThinSmallGap" w:sz="24" w:space="24" w:color="auto"/>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D1745B" w14:textId="77777777" w:rsidR="00D51281" w:rsidRDefault="00D51281" w:rsidP="00A5352D">
      <w:pPr>
        <w:spacing w:after="0" w:line="240" w:lineRule="auto"/>
      </w:pPr>
      <w:r>
        <w:separator/>
      </w:r>
    </w:p>
  </w:endnote>
  <w:endnote w:type="continuationSeparator" w:id="0">
    <w:p w14:paraId="4CB5369B" w14:textId="77777777" w:rsidR="00D51281" w:rsidRDefault="00D51281" w:rsidP="00A535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dwardian Script ITC">
    <w:altName w:val="Calibri"/>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Bradley Hand ITC">
    <w:panose1 w:val="03070402050302030203"/>
    <w:charset w:val="00"/>
    <w:family w:val="script"/>
    <w:pitch w:val="variable"/>
    <w:sig w:usb0="00000003" w:usb1="00000000" w:usb2="00000000" w:usb3="00000000" w:csb0="00000001" w:csb1="00000000"/>
  </w:font>
  <w:font w:name="Arabic Typesetting">
    <w:panose1 w:val="03020402040406030203"/>
    <w:charset w:val="00"/>
    <w:family w:val="script"/>
    <w:pitch w:val="variable"/>
    <w:sig w:usb0="80002007" w:usb1="80000000" w:usb2="00000008" w:usb3="00000000" w:csb0="000000D3" w:csb1="00000000"/>
  </w:font>
  <w:font w:name="Brush Script MT">
    <w:altName w:val="Calibri"/>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01F92" w14:textId="7FA2778B" w:rsidR="00B9708A" w:rsidRDefault="00904AC3" w:rsidP="002D2F8A">
    <w:pPr>
      <w:pStyle w:val="Footer"/>
    </w:pPr>
    <w:r>
      <w:rPr>
        <w:noProof/>
      </w:rPr>
      <mc:AlternateContent>
        <mc:Choice Requires="wps">
          <w:drawing>
            <wp:anchor distT="4294967295" distB="4294967295" distL="114300" distR="114300" simplePos="0" relativeHeight="251663360" behindDoc="0" locked="0" layoutInCell="1" allowOverlap="1" wp14:anchorId="060FD8CF" wp14:editId="4115E296">
              <wp:simplePos x="0" y="0"/>
              <wp:positionH relativeFrom="column">
                <wp:posOffset>481330</wp:posOffset>
              </wp:positionH>
              <wp:positionV relativeFrom="paragraph">
                <wp:posOffset>-198121</wp:posOffset>
              </wp:positionV>
              <wp:extent cx="4762500" cy="0"/>
              <wp:effectExtent l="0" t="0" r="0" b="0"/>
              <wp:wrapNone/>
              <wp:docPr id="490256179"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straightConnector1">
                        <a:avLst/>
                      </a:prstGeom>
                      <a:noFill/>
                      <a:ln w="15875" cmpd="sng">
                        <a:solidFill>
                          <a:srgbClr val="5B9BD5">
                            <a:lumMod val="100000"/>
                            <a:lumOff val="0"/>
                          </a:srgbClr>
                        </a:solidFill>
                        <a:prstDash val="solid"/>
                        <a:round/>
                        <a:headEnd type="none" w="med" len="med"/>
                        <a:tailEnd type="none" w="med" len="med"/>
                      </a:ln>
                      <a:effectLst/>
                    </wps:spPr>
                    <wps:bodyPr/>
                  </wps:wsp>
                </a:graphicData>
              </a:graphic>
              <wp14:sizeRelH relativeFrom="page">
                <wp14:pctWidth>0</wp14:pctWidth>
              </wp14:sizeRelH>
              <wp14:sizeRelV relativeFrom="page">
                <wp14:pctHeight>0</wp14:pctHeight>
              </wp14:sizeRelV>
            </wp:anchor>
          </w:drawing>
        </mc:Choice>
        <mc:Fallback>
          <w:pict>
            <v:shapetype w14:anchorId="434BD04C" id="_x0000_t32" coordsize="21600,21600" o:spt="32" o:oned="t" path="m,l21600,21600e" filled="f">
              <v:path arrowok="t" fillok="f" o:connecttype="none"/>
              <o:lock v:ext="edit" shapetype="t"/>
            </v:shapetype>
            <v:shape id="Straight Arrow Connector 2" o:spid="_x0000_s1026" type="#_x0000_t32" style="position:absolute;margin-left:37.9pt;margin-top:-15.6pt;width:375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" strokecolor="#5b9bd5" strokeweight="1.25p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95526351"/>
      <w:docPartObj>
        <w:docPartGallery w:val="Page Numbers (Bottom of Page)"/>
        <w:docPartUnique/>
      </w:docPartObj>
    </w:sdtPr>
    <w:sdtContent>
      <w:p w14:paraId="64081C0D" w14:textId="5E44F973" w:rsidR="007B0351" w:rsidRDefault="00F73D36">
        <w:pPr>
          <w:pStyle w:val="Footer"/>
        </w:pPr>
        <w:r>
          <w:rPr>
            <w:noProof/>
          </w:rPr>
          <mc:AlternateContent>
            <mc:Choice Requires="wps">
              <w:drawing>
                <wp:anchor distT="0" distB="0" distL="114300" distR="114300" simplePos="0" relativeHeight="251666432" behindDoc="0" locked="0" layoutInCell="1" allowOverlap="1" wp14:anchorId="172286B9" wp14:editId="14CEFE39">
                  <wp:simplePos x="0" y="0"/>
                  <wp:positionH relativeFrom="margin">
                    <wp:align>right</wp:align>
                  </wp:positionH>
                  <wp:positionV relativeFrom="paragraph">
                    <wp:posOffset>-51223</wp:posOffset>
                  </wp:positionV>
                  <wp:extent cx="303183" cy="198888"/>
                  <wp:effectExtent l="0" t="0" r="1905" b="0"/>
                  <wp:wrapNone/>
                  <wp:docPr id="1274993583" name="Rectangle 9"/>
                  <wp:cNvGraphicFramePr/>
                  <a:graphic xmlns:a="http://schemas.openxmlformats.org/drawingml/2006/main">
                    <a:graphicData uri="http://schemas.microsoft.com/office/word/2010/wordprocessingShape">
                      <wps:wsp>
                        <wps:cNvSpPr/>
                        <wps:spPr>
                          <a:xfrm>
                            <a:off x="0" y="0"/>
                            <a:ext cx="303183" cy="19888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A4A54E" id="Rectangle 9" o:spid="_x0000_s1026" style="position:absolute;margin-left:-27.35pt;margin-top:-4.05pt;width:23.85pt;height:15.65pt;z-index:251666432;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" fillcolor="white [3212]" stroked="f" strokeweight="1pt">
                  <w10:wrap anchorx="margin"/>
                </v:rect>
              </w:pict>
            </mc:Fallback>
          </mc:AlternateContent>
        </w:r>
        <w:r w:rsidR="00904AC3">
          <w:rPr>
            <w:noProof/>
          </w:rPr>
          <mc:AlternateContent>
            <mc:Choice Requires="wps">
              <w:drawing>
                <wp:anchor distT="0" distB="0" distL="114300" distR="114300" simplePos="0" relativeHeight="251665408" behindDoc="0" locked="0" layoutInCell="1" allowOverlap="1" wp14:anchorId="1F7512AC" wp14:editId="037156D7">
                  <wp:simplePos x="0" y="0"/>
                  <wp:positionH relativeFrom="rightMargin">
                    <wp:align>center</wp:align>
                  </wp:positionH>
                  <wp:positionV relativeFrom="bottomMargin">
                    <wp:align>center</wp:align>
                  </wp:positionV>
                  <wp:extent cx="512445" cy="441325"/>
                  <wp:effectExtent l="0" t="0" r="0" b="0"/>
                  <wp:wrapNone/>
                  <wp:docPr id="1526420731" name="Flowchart: Alternate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wps:spPr>
                        <wps:txbx>
                          <w:txbxContent>
                            <w:p w14:paraId="388CF95B" w14:textId="77777777" w:rsidR="000C17A3" w:rsidRPr="004E41E6" w:rsidRDefault="000C17A3">
                              <w:pPr>
                                <w:pStyle w:val="Footer"/>
                                <w:pBdr>
                                  <w:top w:val="single" w:sz="12" w:space="1" w:color="A5A5A5" w:themeColor="accent3"/>
                                  <w:bottom w:val="single" w:sz="48" w:space="1" w:color="A5A5A5" w:themeColor="accent3"/>
                                </w:pBdr>
                                <w:jc w:val="center"/>
                                <w:rPr>
                                  <w:sz w:val="28"/>
                                  <w:szCs w:val="28"/>
                                </w:rPr>
                              </w:pPr>
                              <w:r w:rsidRPr="004E41E6">
                                <w:fldChar w:fldCharType="begin"/>
                              </w:r>
                              <w:r w:rsidRPr="004E41E6">
                                <w:instrText xml:space="preserve"> PAGE    \* MERGEFORMAT </w:instrText>
                              </w:r>
                              <w:r w:rsidRPr="004E41E6">
                                <w:fldChar w:fldCharType="separate"/>
                              </w:r>
                              <w:r w:rsidRPr="004E41E6">
                                <w:rPr>
                                  <w:noProof/>
                                  <w:sz w:val="28"/>
                                  <w:szCs w:val="28"/>
                                </w:rPr>
                                <w:t>2</w:t>
                              </w:r>
                              <w:r w:rsidRPr="004E41E6">
                                <w:rPr>
                                  <w:noProof/>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7512AC"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 o:spid="_x0000_s1032" type="#_x0000_t176" style="position:absolute;left:0;text-align:left;margin-left:0;margin-top:0;width:40.35pt;height:34.75pt;z-index:251665408;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" filled="f" stroked="f">
                  <v:textbox>
                    <w:txbxContent>
                      <w:p w14:paraId="388CF95B" w14:textId="77777777" w:rsidR="000C17A3" w:rsidRPr="004E41E6" w:rsidRDefault="000C17A3">
                        <w:pPr>
                          <w:pStyle w:val="Footer"/>
                          <w:pBdr>
                            <w:top w:val="single" w:sz="12" w:space="1" w:color="A5A5A5" w:themeColor="accent3"/>
                            <w:bottom w:val="single" w:sz="48" w:space="1" w:color="A5A5A5" w:themeColor="accent3"/>
                          </w:pBdr>
                          <w:jc w:val="center"/>
                          <w:rPr>
                            <w:sz w:val="28"/>
                            <w:szCs w:val="28"/>
                          </w:rPr>
                        </w:pPr>
                        <w:r w:rsidRPr="004E41E6">
                          <w:fldChar w:fldCharType="begin"/>
                        </w:r>
                        <w:r w:rsidRPr="004E41E6">
                          <w:instrText xml:space="preserve"> PAGE    \* MERGEFORMAT </w:instrText>
                        </w:r>
                        <w:r w:rsidRPr="004E41E6">
                          <w:fldChar w:fldCharType="separate"/>
                        </w:r>
                        <w:r w:rsidRPr="004E41E6">
                          <w:rPr>
                            <w:noProof/>
                            <w:sz w:val="28"/>
                            <w:szCs w:val="28"/>
                          </w:rPr>
                          <w:t>2</w:t>
                        </w:r>
                        <w:r w:rsidRPr="004E41E6">
                          <w:rPr>
                            <w:noProof/>
                            <w:sz w:val="28"/>
                            <w:szCs w:val="28"/>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041BC" w14:textId="77777777" w:rsidR="000C17A3" w:rsidRDefault="000C17A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5CDFC" w14:textId="77777777" w:rsidR="004F4B24" w:rsidRDefault="004F4B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F05CF" w14:textId="77777777" w:rsidR="00D51281" w:rsidRDefault="00D51281" w:rsidP="00A5352D">
      <w:pPr>
        <w:spacing w:after="0" w:line="240" w:lineRule="auto"/>
      </w:pPr>
      <w:r>
        <w:separator/>
      </w:r>
    </w:p>
  </w:footnote>
  <w:footnote w:type="continuationSeparator" w:id="0">
    <w:p w14:paraId="67B9093D" w14:textId="77777777" w:rsidR="00D51281" w:rsidRDefault="00D51281" w:rsidP="00A535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alias w:val="Titre"/>
      <w:id w:val="-351032665"/>
      <w:showingPlcHdr/>
      <w:dataBinding w:prefixMappings="xmlns:ns0='http://schemas.openxmlformats.org/package/2006/metadata/core-properties' xmlns:ns1='http://purl.org/dc/elements/1.1/'" w:xpath="/ns0:coreProperties[1]/ns1:title[1]" w:storeItemID="{6C3C8BC8-F283-45AE-878A-BAB7291924A1}"/>
      <w:text/>
    </w:sdtPr>
    <w:sdtContent>
      <w:p w14:paraId="14AC1E54" w14:textId="77777777" w:rsidR="00B9708A" w:rsidRDefault="00B9708A">
        <w:pPr>
          <w:pStyle w:val="Header"/>
          <w:pBdr>
            <w:between w:val="single" w:sz="4" w:space="1" w:color="4472C4" w:themeColor="accent1"/>
          </w:pBdr>
          <w:spacing w:line="276" w:lineRule="auto"/>
          <w:jc w:val="center"/>
        </w:pPr>
        <w:r>
          <w:t xml:space="preserve">     </w:t>
        </w:r>
      </w:p>
    </w:sdtContent>
  </w:sdt>
  <w:sdt>
    <w:sdtPr>
      <w:rPr>
        <w:rtl/>
      </w:rPr>
      <w:alias w:val="Date"/>
      <w:id w:val="858011628"/>
      <w:showingPlcHdr/>
      <w:dataBinding w:prefixMappings="xmlns:ns0='http://schemas.microsoft.com/office/2006/coverPageProps'" w:xpath="/ns0:CoverPageProperties[1]/ns0:PublishDate[1]" w:storeItemID="{55AF091B-3C7A-41E3-B477-F2FDAA23CFDA}"/>
      <w:date>
        <w:dateFormat w:val="d MMMM yyyy"/>
        <w:lid w:val="fr-FR"/>
        <w:storeMappedDataAs w:val="dateTime"/>
        <w:calendar w:val="gregorian"/>
      </w:date>
    </w:sdtPr>
    <w:sdtContent>
      <w:p w14:paraId="2A1431B7" w14:textId="77777777" w:rsidR="00B9708A" w:rsidRDefault="00B9708A">
        <w:pPr>
          <w:pStyle w:val="Header"/>
          <w:pBdr>
            <w:between w:val="single" w:sz="4" w:space="1" w:color="4472C4" w:themeColor="accent1"/>
          </w:pBdr>
          <w:spacing w:line="276" w:lineRule="auto"/>
          <w:jc w:val="center"/>
        </w:pPr>
        <w:r>
          <w:t>[Sélectionnez la date]</w:t>
        </w:r>
      </w:p>
    </w:sdtContent>
  </w:sdt>
  <w:p w14:paraId="63C411F8" w14:textId="77777777" w:rsidR="00B9708A" w:rsidRDefault="00B9708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F3594C" w14:textId="77777777" w:rsidR="004F4B24" w:rsidRDefault="004F4B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7B889" w14:textId="77777777" w:rsidR="001558D6" w:rsidRDefault="001558D6" w:rsidP="001558D6">
    <w:pPr>
      <w:pStyle w:val="Header"/>
      <w:bidi w:val="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44CFA" w14:textId="77777777" w:rsidR="00554F99" w:rsidRPr="00072CCB" w:rsidRDefault="00554F99" w:rsidP="00072CCB">
    <w:pPr>
      <w:pStyle w:val="Header"/>
      <w:bidi w:val="0"/>
      <w:jc w:val="right"/>
      <w:rPr>
        <w:rFonts w:asciiTheme="majorBidi" w:hAnsiTheme="majorBidi" w:cstheme="majorBidi"/>
        <w:b/>
        <w:bCs/>
      </w:rPr>
    </w:pPr>
    <w:bookmarkStart w:id="152" w:name="_Hlk166866328"/>
    <w:bookmarkStart w:id="153" w:name="_Hlk166866329"/>
    <w:bookmarkStart w:id="154" w:name="_Hlk166866330"/>
    <w:bookmarkStart w:id="155" w:name="_Hlk166866331"/>
    <w:r w:rsidRPr="001558D6">
      <w:rPr>
        <w:rFonts w:asciiTheme="majorBidi" w:hAnsiTheme="majorBidi" w:cstheme="majorBidi"/>
        <w:b/>
        <w:bCs/>
      </w:rPr>
      <w:t>Chapter Ⅰ</w:t>
    </w:r>
    <w:r w:rsidRPr="00072CCB">
      <w:rPr>
        <w:rFonts w:asciiTheme="majorBidi" w:hAnsiTheme="majorBidi" w:cstheme="majorBidi"/>
        <w:b/>
        <w:bCs/>
      </w:rPr>
      <w:t>: Introduction to IoT</w:t>
    </w:r>
    <w:bookmarkEnd w:id="152"/>
    <w:bookmarkEnd w:id="153"/>
    <w:bookmarkEnd w:id="154"/>
    <w:bookmarkEnd w:id="155"/>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9E66C" w14:textId="77777777" w:rsidR="00F73D36" w:rsidRDefault="00F73D36" w:rsidP="001558D6">
    <w:pPr>
      <w:pStyle w:val="Header"/>
      <w:bidi w:val="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DED0C" w14:textId="646400A6" w:rsidR="00072CCB" w:rsidRPr="001558D6" w:rsidRDefault="00072CCB" w:rsidP="00072CCB">
    <w:pPr>
      <w:pStyle w:val="Header"/>
      <w:bidi w:val="0"/>
      <w:jc w:val="right"/>
      <w:rPr>
        <w:rFonts w:asciiTheme="majorBidi" w:hAnsiTheme="majorBidi" w:cstheme="majorBidi"/>
        <w:b/>
        <w:bCs/>
      </w:rPr>
    </w:pPr>
    <w:bookmarkStart w:id="257" w:name="_Hlk166866408"/>
    <w:bookmarkStart w:id="258" w:name="_Hlk166866409"/>
    <w:bookmarkStart w:id="259" w:name="_Hlk166866411"/>
    <w:bookmarkStart w:id="260" w:name="_Hlk166866412"/>
    <w:r w:rsidRPr="00072CCB">
      <w:rPr>
        <w:rFonts w:asciiTheme="majorBidi" w:hAnsiTheme="majorBidi" w:cstheme="majorBidi"/>
        <w:b/>
        <w:bCs/>
      </w:rPr>
      <w:t>Chapter Ⅱ</w:t>
    </w:r>
    <w:r>
      <w:rPr>
        <w:rFonts w:asciiTheme="majorBidi" w:hAnsiTheme="majorBidi" w:cstheme="majorBidi"/>
        <w:b/>
        <w:bCs/>
      </w:rPr>
      <w:t xml:space="preserve">: </w:t>
    </w:r>
    <w:r w:rsidR="00244763">
      <w:rPr>
        <w:rFonts w:asciiTheme="majorBidi" w:hAnsiTheme="majorBidi" w:cstheme="majorBidi"/>
        <w:b/>
        <w:bCs/>
      </w:rPr>
      <w:t xml:space="preserve">IOT based </w:t>
    </w:r>
    <w:r>
      <w:rPr>
        <w:rFonts w:asciiTheme="majorBidi" w:hAnsiTheme="majorBidi" w:cstheme="majorBidi"/>
        <w:b/>
        <w:bCs/>
      </w:rPr>
      <w:t xml:space="preserve">smart agriculture </w:t>
    </w:r>
    <w:bookmarkEnd w:id="257"/>
    <w:bookmarkEnd w:id="258"/>
    <w:bookmarkEnd w:id="259"/>
    <w:bookmarkEnd w:id="260"/>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A9566" w14:textId="3E3FE213" w:rsidR="000808ED" w:rsidRPr="001558D6" w:rsidRDefault="000808ED" w:rsidP="00072CCB">
    <w:pPr>
      <w:pStyle w:val="Header"/>
      <w:bidi w:val="0"/>
      <w:jc w:val="right"/>
      <w:rPr>
        <w:rFonts w:asciiTheme="majorBidi" w:hAnsiTheme="majorBidi" w:cstheme="majorBidi"/>
        <w:b/>
        <w:bCs/>
      </w:rPr>
    </w:pPr>
    <w:r w:rsidRPr="00072CCB">
      <w:rPr>
        <w:rFonts w:asciiTheme="majorBidi" w:hAnsiTheme="majorBidi" w:cstheme="majorBidi"/>
        <w:b/>
        <w:bCs/>
      </w:rPr>
      <w:t xml:space="preserve">Chapter </w:t>
    </w:r>
    <w:r>
      <w:rPr>
        <w:rFonts w:asciiTheme="majorBidi" w:hAnsiTheme="majorBidi" w:cstheme="majorBidi"/>
        <w:b/>
        <w:bCs/>
      </w:rPr>
      <w:t>Ⅲ: smart lawnmower</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224D2" w14:textId="77777777" w:rsidR="00156E5C" w:rsidRDefault="00156E5C" w:rsidP="001558D6">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54F03"/>
    <w:multiLevelType w:val="hybridMultilevel"/>
    <w:tmpl w:val="C9A6A06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15:restartNumberingAfterBreak="0">
    <w:nsid w:val="08B2384B"/>
    <w:multiLevelType w:val="hybridMultilevel"/>
    <w:tmpl w:val="9A7065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A466256"/>
    <w:multiLevelType w:val="hybridMultilevel"/>
    <w:tmpl w:val="99EECEC4"/>
    <w:lvl w:ilvl="0" w:tplc="8D7A27B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F23613F"/>
    <w:multiLevelType w:val="hybridMultilevel"/>
    <w:tmpl w:val="DB8C249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 w15:restartNumberingAfterBreak="0">
    <w:nsid w:val="105A7380"/>
    <w:multiLevelType w:val="multilevel"/>
    <w:tmpl w:val="726AA7EC"/>
    <w:lvl w:ilvl="0">
      <w:start w:val="1"/>
      <w:numFmt w:val="decimal"/>
      <w:pStyle w:val="Heading1"/>
      <w:lvlText w:val="%1"/>
      <w:lvlJc w:val="left"/>
      <w:pPr>
        <w:ind w:left="573" w:hanging="432"/>
      </w:pPr>
      <w:rPr>
        <w:b/>
        <w:bCs w:val="0"/>
      </w:rPr>
    </w:lvl>
    <w:lvl w:ilvl="1">
      <w:start w:val="1"/>
      <w:numFmt w:val="decimal"/>
      <w:lvlText w:val="%1.%2"/>
      <w:lvlJc w:val="left"/>
      <w:pPr>
        <w:ind w:left="717" w:hanging="576"/>
      </w:pPr>
    </w:lvl>
    <w:lvl w:ilvl="2">
      <w:start w:val="1"/>
      <w:numFmt w:val="decimal"/>
      <w:lvlText w:val="%1.%2.%3"/>
      <w:lvlJc w:val="left"/>
      <w:pPr>
        <w:ind w:left="861" w:hanging="720"/>
      </w:pPr>
    </w:lvl>
    <w:lvl w:ilvl="3">
      <w:start w:val="1"/>
      <w:numFmt w:val="decimal"/>
      <w:lvlText w:val="%1.%2.%3.%4"/>
      <w:lvlJc w:val="left"/>
      <w:pPr>
        <w:ind w:left="1005" w:hanging="864"/>
      </w:pPr>
    </w:lvl>
    <w:lvl w:ilvl="4">
      <w:start w:val="1"/>
      <w:numFmt w:val="decimal"/>
      <w:lvlText w:val="%1.%2.%3.%4.%5"/>
      <w:lvlJc w:val="left"/>
      <w:pPr>
        <w:ind w:left="1149" w:hanging="1008"/>
      </w:pPr>
    </w:lvl>
    <w:lvl w:ilvl="5">
      <w:start w:val="1"/>
      <w:numFmt w:val="decimal"/>
      <w:lvlText w:val="%1.%2.%3.%4.%5.%6"/>
      <w:lvlJc w:val="left"/>
      <w:pPr>
        <w:ind w:left="1293" w:hanging="1152"/>
      </w:pPr>
    </w:lvl>
    <w:lvl w:ilvl="6">
      <w:start w:val="1"/>
      <w:numFmt w:val="decimal"/>
      <w:lvlText w:val="%1.%2.%3.%4.%5.%6.%7"/>
      <w:lvlJc w:val="left"/>
      <w:pPr>
        <w:ind w:left="1437" w:hanging="1296"/>
      </w:pPr>
    </w:lvl>
    <w:lvl w:ilvl="7">
      <w:start w:val="1"/>
      <w:numFmt w:val="decimal"/>
      <w:lvlText w:val="%1.%2.%3.%4.%5.%6.%7.%8"/>
      <w:lvlJc w:val="left"/>
      <w:pPr>
        <w:ind w:left="1581" w:hanging="1440"/>
      </w:pPr>
    </w:lvl>
    <w:lvl w:ilvl="8">
      <w:start w:val="1"/>
      <w:numFmt w:val="decimal"/>
      <w:lvlText w:val="%1.%2.%3.%4.%5.%6.%7.%8.%9"/>
      <w:lvlJc w:val="left"/>
      <w:pPr>
        <w:ind w:left="1725" w:hanging="1584"/>
      </w:pPr>
    </w:lvl>
  </w:abstractNum>
  <w:abstractNum w:abstractNumId="5" w15:restartNumberingAfterBreak="0">
    <w:nsid w:val="1209190E"/>
    <w:multiLevelType w:val="hybridMultilevel"/>
    <w:tmpl w:val="DEE227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64E5294"/>
    <w:multiLevelType w:val="hybridMultilevel"/>
    <w:tmpl w:val="6B726F96"/>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7" w15:restartNumberingAfterBreak="0">
    <w:nsid w:val="1AED2E9D"/>
    <w:multiLevelType w:val="hybridMultilevel"/>
    <w:tmpl w:val="F076895E"/>
    <w:lvl w:ilvl="0" w:tplc="3E1C0CDC">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C133041"/>
    <w:multiLevelType w:val="hybridMultilevel"/>
    <w:tmpl w:val="B3BCAD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DE8074F"/>
    <w:multiLevelType w:val="hybridMultilevel"/>
    <w:tmpl w:val="12D86D30"/>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0" w15:restartNumberingAfterBreak="0">
    <w:nsid w:val="20E82DA5"/>
    <w:multiLevelType w:val="hybridMultilevel"/>
    <w:tmpl w:val="914461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1D47D13"/>
    <w:multiLevelType w:val="hybridMultilevel"/>
    <w:tmpl w:val="7930A7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60717D7"/>
    <w:multiLevelType w:val="hybridMultilevel"/>
    <w:tmpl w:val="9E629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8644954"/>
    <w:multiLevelType w:val="hybridMultilevel"/>
    <w:tmpl w:val="BDA4EC8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F254CE5"/>
    <w:multiLevelType w:val="hybridMultilevel"/>
    <w:tmpl w:val="8E6E951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55833DE"/>
    <w:multiLevelType w:val="hybridMultilevel"/>
    <w:tmpl w:val="ECE821D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6" w15:restartNumberingAfterBreak="0">
    <w:nsid w:val="3DB21FAC"/>
    <w:multiLevelType w:val="hybridMultilevel"/>
    <w:tmpl w:val="6B82E8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0886BBB"/>
    <w:multiLevelType w:val="hybridMultilevel"/>
    <w:tmpl w:val="7D3CD7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695132F"/>
    <w:multiLevelType w:val="hybridMultilevel"/>
    <w:tmpl w:val="2ED048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94121F4"/>
    <w:multiLevelType w:val="hybridMultilevel"/>
    <w:tmpl w:val="9552CE00"/>
    <w:lvl w:ilvl="0" w:tplc="B41AC74C">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6BCD6E23"/>
    <w:multiLevelType w:val="hybridMultilevel"/>
    <w:tmpl w:val="1EC48B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CC1028D"/>
    <w:multiLevelType w:val="multilevel"/>
    <w:tmpl w:val="C34E0136"/>
    <w:lvl w:ilvl="0">
      <w:start w:val="1"/>
      <w:numFmt w:val="decimal"/>
      <w:pStyle w:val="Titre1"/>
      <w:lvlText w:val="%1"/>
      <w:lvlJc w:val="left"/>
      <w:pPr>
        <w:ind w:left="432" w:hanging="432"/>
      </w:pPr>
      <w:rPr>
        <w:b/>
        <w:bCs w:val="0"/>
      </w:r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2" w15:restartNumberingAfterBreak="0">
    <w:nsid w:val="7CA4764E"/>
    <w:multiLevelType w:val="hybridMultilevel"/>
    <w:tmpl w:val="7B3A00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557397902">
    <w:abstractNumId w:val="5"/>
  </w:num>
  <w:num w:numId="2" w16cid:durableId="977998579">
    <w:abstractNumId w:val="1"/>
  </w:num>
  <w:num w:numId="3" w16cid:durableId="989744937">
    <w:abstractNumId w:val="7"/>
  </w:num>
  <w:num w:numId="4" w16cid:durableId="19747358">
    <w:abstractNumId w:val="8"/>
  </w:num>
  <w:num w:numId="5" w16cid:durableId="1929576949">
    <w:abstractNumId w:val="17"/>
  </w:num>
  <w:num w:numId="6" w16cid:durableId="1904948644">
    <w:abstractNumId w:val="12"/>
  </w:num>
  <w:num w:numId="7" w16cid:durableId="1919903114">
    <w:abstractNumId w:val="20"/>
  </w:num>
  <w:num w:numId="8" w16cid:durableId="1954705382">
    <w:abstractNumId w:val="10"/>
  </w:num>
  <w:num w:numId="9" w16cid:durableId="1921865777">
    <w:abstractNumId w:val="4"/>
  </w:num>
  <w:num w:numId="10" w16cid:durableId="1425489845">
    <w:abstractNumId w:val="18"/>
  </w:num>
  <w:num w:numId="11" w16cid:durableId="1170830702">
    <w:abstractNumId w:val="16"/>
  </w:num>
  <w:num w:numId="12" w16cid:durableId="864560739">
    <w:abstractNumId w:val="22"/>
  </w:num>
  <w:num w:numId="13" w16cid:durableId="654799246">
    <w:abstractNumId w:val="14"/>
  </w:num>
  <w:num w:numId="14" w16cid:durableId="1538472039">
    <w:abstractNumId w:val="6"/>
  </w:num>
  <w:num w:numId="15" w16cid:durableId="13361513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66582432">
    <w:abstractNumId w:val="0"/>
  </w:num>
  <w:num w:numId="17" w16cid:durableId="175314309">
    <w:abstractNumId w:val="3"/>
  </w:num>
  <w:num w:numId="18" w16cid:durableId="1059092829">
    <w:abstractNumId w:val="15"/>
  </w:num>
  <w:num w:numId="19" w16cid:durableId="1107118161">
    <w:abstractNumId w:val="11"/>
  </w:num>
  <w:num w:numId="20" w16cid:durableId="944072718">
    <w:abstractNumId w:val="13"/>
  </w:num>
  <w:num w:numId="21" w16cid:durableId="579170474">
    <w:abstractNumId w:val="21"/>
  </w:num>
  <w:num w:numId="22" w16cid:durableId="78446665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446992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362827541">
    <w:abstractNumId w:val="9"/>
  </w:num>
  <w:num w:numId="25" w16cid:durableId="738089529">
    <w:abstractNumId w:val="2"/>
  </w:num>
  <w:num w:numId="26" w16cid:durableId="638539847">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183E"/>
    <w:rsid w:val="00001568"/>
    <w:rsid w:val="00003899"/>
    <w:rsid w:val="00011C97"/>
    <w:rsid w:val="0003111A"/>
    <w:rsid w:val="00047A28"/>
    <w:rsid w:val="000532BB"/>
    <w:rsid w:val="00067E54"/>
    <w:rsid w:val="00071F31"/>
    <w:rsid w:val="00072CCB"/>
    <w:rsid w:val="000808ED"/>
    <w:rsid w:val="00094B01"/>
    <w:rsid w:val="000A234C"/>
    <w:rsid w:val="000B135C"/>
    <w:rsid w:val="000B3573"/>
    <w:rsid w:val="000B3958"/>
    <w:rsid w:val="000C17A3"/>
    <w:rsid w:val="000C62D9"/>
    <w:rsid w:val="000E6B9D"/>
    <w:rsid w:val="000E7F47"/>
    <w:rsid w:val="0012181C"/>
    <w:rsid w:val="001558D6"/>
    <w:rsid w:val="00156E5C"/>
    <w:rsid w:val="00160FE6"/>
    <w:rsid w:val="00176B49"/>
    <w:rsid w:val="0018063D"/>
    <w:rsid w:val="001B32FB"/>
    <w:rsid w:val="001D368B"/>
    <w:rsid w:val="001D443E"/>
    <w:rsid w:val="00204C2A"/>
    <w:rsid w:val="002175F2"/>
    <w:rsid w:val="00220BCE"/>
    <w:rsid w:val="00244763"/>
    <w:rsid w:val="002506A4"/>
    <w:rsid w:val="0025485A"/>
    <w:rsid w:val="002827F4"/>
    <w:rsid w:val="00290917"/>
    <w:rsid w:val="0029208F"/>
    <w:rsid w:val="00296B0A"/>
    <w:rsid w:val="00297481"/>
    <w:rsid w:val="002A062E"/>
    <w:rsid w:val="002B2500"/>
    <w:rsid w:val="002B70BD"/>
    <w:rsid w:val="002D2C42"/>
    <w:rsid w:val="002D2F8A"/>
    <w:rsid w:val="002D7725"/>
    <w:rsid w:val="002E30B8"/>
    <w:rsid w:val="002E3718"/>
    <w:rsid w:val="002E4570"/>
    <w:rsid w:val="00307C27"/>
    <w:rsid w:val="00330B7E"/>
    <w:rsid w:val="0033140C"/>
    <w:rsid w:val="003320DF"/>
    <w:rsid w:val="00334BDC"/>
    <w:rsid w:val="00336FC5"/>
    <w:rsid w:val="0036487C"/>
    <w:rsid w:val="0037030D"/>
    <w:rsid w:val="00380770"/>
    <w:rsid w:val="00387978"/>
    <w:rsid w:val="00391023"/>
    <w:rsid w:val="003933F9"/>
    <w:rsid w:val="00397E77"/>
    <w:rsid w:val="003B02C0"/>
    <w:rsid w:val="003B16AC"/>
    <w:rsid w:val="003C0A43"/>
    <w:rsid w:val="003C412A"/>
    <w:rsid w:val="003E2CBE"/>
    <w:rsid w:val="0042402E"/>
    <w:rsid w:val="0043289A"/>
    <w:rsid w:val="00436591"/>
    <w:rsid w:val="00451073"/>
    <w:rsid w:val="00457937"/>
    <w:rsid w:val="00462B1B"/>
    <w:rsid w:val="004776FA"/>
    <w:rsid w:val="00491978"/>
    <w:rsid w:val="004C175B"/>
    <w:rsid w:val="004C6594"/>
    <w:rsid w:val="004D02AF"/>
    <w:rsid w:val="004D725E"/>
    <w:rsid w:val="004E41E6"/>
    <w:rsid w:val="004F116E"/>
    <w:rsid w:val="004F4B24"/>
    <w:rsid w:val="005044D6"/>
    <w:rsid w:val="00540CA0"/>
    <w:rsid w:val="00554F99"/>
    <w:rsid w:val="00561048"/>
    <w:rsid w:val="0057183E"/>
    <w:rsid w:val="005872C2"/>
    <w:rsid w:val="005B4E6E"/>
    <w:rsid w:val="005C1AA4"/>
    <w:rsid w:val="005F34B6"/>
    <w:rsid w:val="0061038E"/>
    <w:rsid w:val="00627752"/>
    <w:rsid w:val="0063145F"/>
    <w:rsid w:val="00644C86"/>
    <w:rsid w:val="00650AE4"/>
    <w:rsid w:val="00661BF5"/>
    <w:rsid w:val="00673E00"/>
    <w:rsid w:val="006B0C2E"/>
    <w:rsid w:val="006C2BDC"/>
    <w:rsid w:val="006C5001"/>
    <w:rsid w:val="006D0FB3"/>
    <w:rsid w:val="007169DB"/>
    <w:rsid w:val="00732E29"/>
    <w:rsid w:val="00733E3F"/>
    <w:rsid w:val="007934D5"/>
    <w:rsid w:val="007971EC"/>
    <w:rsid w:val="007B0351"/>
    <w:rsid w:val="007B1E00"/>
    <w:rsid w:val="007B77B9"/>
    <w:rsid w:val="007D35E5"/>
    <w:rsid w:val="007D755B"/>
    <w:rsid w:val="007E78E7"/>
    <w:rsid w:val="007F62D6"/>
    <w:rsid w:val="007F64E7"/>
    <w:rsid w:val="00803D5A"/>
    <w:rsid w:val="00806C31"/>
    <w:rsid w:val="00807A6F"/>
    <w:rsid w:val="008123BC"/>
    <w:rsid w:val="008152DE"/>
    <w:rsid w:val="00816736"/>
    <w:rsid w:val="00821EC3"/>
    <w:rsid w:val="00853AC7"/>
    <w:rsid w:val="0086237B"/>
    <w:rsid w:val="00877675"/>
    <w:rsid w:val="008910C8"/>
    <w:rsid w:val="00895D3C"/>
    <w:rsid w:val="008A3E1D"/>
    <w:rsid w:val="008B4640"/>
    <w:rsid w:val="008D625C"/>
    <w:rsid w:val="00904AC3"/>
    <w:rsid w:val="00940325"/>
    <w:rsid w:val="00970D57"/>
    <w:rsid w:val="00983A3E"/>
    <w:rsid w:val="009A2BC7"/>
    <w:rsid w:val="009C449C"/>
    <w:rsid w:val="009C4CD8"/>
    <w:rsid w:val="009D43E8"/>
    <w:rsid w:val="009F04A7"/>
    <w:rsid w:val="009F60AD"/>
    <w:rsid w:val="00A00138"/>
    <w:rsid w:val="00A4103A"/>
    <w:rsid w:val="00A5352D"/>
    <w:rsid w:val="00A635E6"/>
    <w:rsid w:val="00A7506F"/>
    <w:rsid w:val="00A77800"/>
    <w:rsid w:val="00A864FB"/>
    <w:rsid w:val="00AA1482"/>
    <w:rsid w:val="00AA78F3"/>
    <w:rsid w:val="00AD000E"/>
    <w:rsid w:val="00B043C0"/>
    <w:rsid w:val="00B106BC"/>
    <w:rsid w:val="00B22C36"/>
    <w:rsid w:val="00B251CD"/>
    <w:rsid w:val="00B31D32"/>
    <w:rsid w:val="00B33C53"/>
    <w:rsid w:val="00B36B3E"/>
    <w:rsid w:val="00B42176"/>
    <w:rsid w:val="00B52747"/>
    <w:rsid w:val="00B747B1"/>
    <w:rsid w:val="00B9708A"/>
    <w:rsid w:val="00BA0EAA"/>
    <w:rsid w:val="00BA277A"/>
    <w:rsid w:val="00BB1234"/>
    <w:rsid w:val="00BC2FD5"/>
    <w:rsid w:val="00BC344C"/>
    <w:rsid w:val="00BC5507"/>
    <w:rsid w:val="00BF28D0"/>
    <w:rsid w:val="00BF7B58"/>
    <w:rsid w:val="00C0378F"/>
    <w:rsid w:val="00C566EE"/>
    <w:rsid w:val="00C62BE4"/>
    <w:rsid w:val="00C67107"/>
    <w:rsid w:val="00C76461"/>
    <w:rsid w:val="00CA259A"/>
    <w:rsid w:val="00CC4A71"/>
    <w:rsid w:val="00CD3633"/>
    <w:rsid w:val="00D07243"/>
    <w:rsid w:val="00D1575F"/>
    <w:rsid w:val="00D51281"/>
    <w:rsid w:val="00D550A2"/>
    <w:rsid w:val="00D773B3"/>
    <w:rsid w:val="00D91160"/>
    <w:rsid w:val="00DB4A7F"/>
    <w:rsid w:val="00DF2EC1"/>
    <w:rsid w:val="00DF60EB"/>
    <w:rsid w:val="00E07B31"/>
    <w:rsid w:val="00E22F76"/>
    <w:rsid w:val="00E61F5F"/>
    <w:rsid w:val="00E62B9B"/>
    <w:rsid w:val="00E81A56"/>
    <w:rsid w:val="00EB07D3"/>
    <w:rsid w:val="00EB3D57"/>
    <w:rsid w:val="00ED0659"/>
    <w:rsid w:val="00EE03F3"/>
    <w:rsid w:val="00EF27A6"/>
    <w:rsid w:val="00F02D51"/>
    <w:rsid w:val="00F12287"/>
    <w:rsid w:val="00F41375"/>
    <w:rsid w:val="00F42F25"/>
    <w:rsid w:val="00F5160A"/>
    <w:rsid w:val="00F538E3"/>
    <w:rsid w:val="00F671A1"/>
    <w:rsid w:val="00F73D36"/>
    <w:rsid w:val="00F8106E"/>
    <w:rsid w:val="00F820C2"/>
    <w:rsid w:val="00FA2ECB"/>
    <w:rsid w:val="00FC15CD"/>
    <w:rsid w:val="00FD59B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39E545"/>
  <w15:docId w15:val="{7E09C5C4-4C46-4060-9D7D-80AFB5F9D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6B9D"/>
    <w:pPr>
      <w:bidi/>
      <w:spacing w:after="200" w:line="276" w:lineRule="auto"/>
    </w:pPr>
    <w:rPr>
      <w:lang w:val="en-US"/>
    </w:rPr>
  </w:style>
  <w:style w:type="paragraph" w:styleId="Heading1">
    <w:name w:val="heading 1"/>
    <w:basedOn w:val="Titre1"/>
    <w:next w:val="Normal"/>
    <w:link w:val="Heading1Char"/>
    <w:autoRedefine/>
    <w:uiPriority w:val="9"/>
    <w:rsid w:val="004C175B"/>
    <w:pPr>
      <w:numPr>
        <w:numId w:val="9"/>
      </w:numPr>
      <w:bidi w:val="0"/>
      <w:spacing w:line="360" w:lineRule="auto"/>
      <w:outlineLvl w:val="0"/>
    </w:pPr>
    <w:rPr>
      <w:rFonts w:cstheme="majorBidi"/>
      <w:b w:val="0"/>
      <w:color w:val="0D0D0D"/>
      <w:szCs w:val="20"/>
      <w:shd w:val="clear" w:color="auto" w:fill="FFFFFF"/>
    </w:rPr>
  </w:style>
  <w:style w:type="paragraph" w:styleId="Heading2">
    <w:name w:val="heading 2"/>
    <w:basedOn w:val="Titre2"/>
    <w:next w:val="Normal"/>
    <w:link w:val="Heading2Char"/>
    <w:uiPriority w:val="9"/>
    <w:unhideWhenUsed/>
    <w:rsid w:val="00A5352D"/>
    <w:pPr>
      <w:outlineLvl w:val="1"/>
    </w:pPr>
    <w:rPr>
      <w:b w:val="0"/>
    </w:rPr>
  </w:style>
  <w:style w:type="paragraph" w:styleId="Heading3">
    <w:name w:val="heading 3"/>
    <w:basedOn w:val="Titre3"/>
    <w:next w:val="Normal"/>
    <w:link w:val="Heading3Char"/>
    <w:uiPriority w:val="9"/>
    <w:unhideWhenUsed/>
    <w:rsid w:val="00A5352D"/>
    <w:pPr>
      <w:outlineLvl w:val="2"/>
    </w:pPr>
    <w:rPr>
      <w:b w:val="0"/>
    </w:rPr>
  </w:style>
  <w:style w:type="paragraph" w:styleId="Heading4">
    <w:name w:val="heading 4"/>
    <w:basedOn w:val="Titre4"/>
    <w:next w:val="Normal"/>
    <w:link w:val="Heading4Char"/>
    <w:uiPriority w:val="9"/>
    <w:unhideWhenUsed/>
    <w:rsid w:val="00BF28D0"/>
    <w:pPr>
      <w:outlineLvl w:val="3"/>
    </w:pPr>
    <w:rPr>
      <w:b w:val="0"/>
    </w:rPr>
  </w:style>
  <w:style w:type="paragraph" w:styleId="Heading5">
    <w:name w:val="heading 5"/>
    <w:basedOn w:val="Heading4"/>
    <w:next w:val="Normal"/>
    <w:link w:val="Heading5Char"/>
    <w:uiPriority w:val="9"/>
    <w:unhideWhenUsed/>
    <w:rsid w:val="00D1575F"/>
    <w:p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C175B"/>
    <w:rPr>
      <w:rFonts w:asciiTheme="majorBidi" w:hAnsiTheme="majorBidi" w:cstheme="majorBidi"/>
      <w:color w:val="0D0D0D"/>
      <w:sz w:val="24"/>
      <w:szCs w:val="20"/>
      <w:lang w:val="en-US"/>
    </w:rPr>
  </w:style>
  <w:style w:type="character" w:customStyle="1" w:styleId="Heading2Char">
    <w:name w:val="Heading 2 Char"/>
    <w:basedOn w:val="DefaultParagraphFont"/>
    <w:link w:val="Heading2"/>
    <w:uiPriority w:val="9"/>
    <w:rsid w:val="00A5352D"/>
    <w:rPr>
      <w:rFonts w:asciiTheme="majorBidi" w:hAnsiTheme="majorBidi"/>
      <w:sz w:val="24"/>
      <w:lang w:val="en-US"/>
    </w:rPr>
  </w:style>
  <w:style w:type="character" w:customStyle="1" w:styleId="Heading3Char">
    <w:name w:val="Heading 3 Char"/>
    <w:basedOn w:val="DefaultParagraphFont"/>
    <w:link w:val="Heading3"/>
    <w:uiPriority w:val="9"/>
    <w:rsid w:val="00A5352D"/>
    <w:rPr>
      <w:rFonts w:asciiTheme="majorBidi" w:hAnsiTheme="majorBidi"/>
      <w:sz w:val="24"/>
      <w:lang w:val="en-US"/>
    </w:rPr>
  </w:style>
  <w:style w:type="character" w:customStyle="1" w:styleId="Heading4Char">
    <w:name w:val="Heading 4 Char"/>
    <w:basedOn w:val="DefaultParagraphFont"/>
    <w:link w:val="Heading4"/>
    <w:uiPriority w:val="9"/>
    <w:rsid w:val="00BF28D0"/>
    <w:rPr>
      <w:rFonts w:asciiTheme="majorBidi" w:hAnsiTheme="majorBidi"/>
      <w:sz w:val="24"/>
      <w:lang w:val="en-US"/>
    </w:rPr>
  </w:style>
  <w:style w:type="character" w:styleId="Hyperlink">
    <w:name w:val="Hyperlink"/>
    <w:basedOn w:val="DefaultParagraphFont"/>
    <w:uiPriority w:val="99"/>
    <w:unhideWhenUsed/>
    <w:rsid w:val="0057183E"/>
    <w:rPr>
      <w:color w:val="0563C1" w:themeColor="hyperlink"/>
      <w:u w:val="single"/>
    </w:rPr>
  </w:style>
  <w:style w:type="paragraph" w:styleId="ListParagraph">
    <w:name w:val="List Paragraph"/>
    <w:basedOn w:val="Normal"/>
    <w:uiPriority w:val="34"/>
    <w:qFormat/>
    <w:rsid w:val="0057183E"/>
    <w:pPr>
      <w:ind w:left="720"/>
      <w:contextualSpacing/>
    </w:pPr>
  </w:style>
  <w:style w:type="character" w:customStyle="1" w:styleId="styleswordwithsynonyms8m9z7">
    <w:name w:val="styles_wordwithsynonyms__8m9z7"/>
    <w:basedOn w:val="DefaultParagraphFont"/>
    <w:rsid w:val="0057183E"/>
  </w:style>
  <w:style w:type="paragraph" w:styleId="Header">
    <w:name w:val="header"/>
    <w:basedOn w:val="Normal"/>
    <w:link w:val="HeaderChar"/>
    <w:uiPriority w:val="99"/>
    <w:unhideWhenUsed/>
    <w:rsid w:val="0057183E"/>
    <w:pPr>
      <w:tabs>
        <w:tab w:val="center" w:pos="4153"/>
        <w:tab w:val="right" w:pos="8306"/>
      </w:tabs>
      <w:spacing w:after="0" w:line="240" w:lineRule="auto"/>
    </w:pPr>
  </w:style>
  <w:style w:type="character" w:customStyle="1" w:styleId="HeaderChar">
    <w:name w:val="Header Char"/>
    <w:basedOn w:val="DefaultParagraphFont"/>
    <w:link w:val="Header"/>
    <w:uiPriority w:val="99"/>
    <w:rsid w:val="0057183E"/>
    <w:rPr>
      <w:lang w:val="en-US"/>
    </w:rPr>
  </w:style>
  <w:style w:type="paragraph" w:styleId="Footer">
    <w:name w:val="footer"/>
    <w:basedOn w:val="Normal"/>
    <w:link w:val="FooterChar"/>
    <w:uiPriority w:val="99"/>
    <w:unhideWhenUsed/>
    <w:rsid w:val="0057183E"/>
    <w:pPr>
      <w:tabs>
        <w:tab w:val="center" w:pos="4153"/>
        <w:tab w:val="right" w:pos="8306"/>
      </w:tabs>
      <w:spacing w:after="0" w:line="240" w:lineRule="auto"/>
    </w:pPr>
  </w:style>
  <w:style w:type="character" w:customStyle="1" w:styleId="FooterChar">
    <w:name w:val="Footer Char"/>
    <w:basedOn w:val="DefaultParagraphFont"/>
    <w:link w:val="Footer"/>
    <w:uiPriority w:val="99"/>
    <w:rsid w:val="0057183E"/>
    <w:rPr>
      <w:lang w:val="en-US"/>
    </w:rPr>
  </w:style>
  <w:style w:type="paragraph" w:styleId="Title">
    <w:name w:val="Title"/>
    <w:basedOn w:val="Normal"/>
    <w:next w:val="Normal"/>
    <w:link w:val="TitleChar"/>
    <w:uiPriority w:val="10"/>
    <w:qFormat/>
    <w:rsid w:val="00940325"/>
    <w:pPr>
      <w:spacing w:after="0" w:line="360" w:lineRule="auto"/>
      <w:contextualSpacing/>
    </w:pPr>
    <w:rPr>
      <w:rFonts w:asciiTheme="majorBidi" w:eastAsiaTheme="majorEastAsia" w:hAnsiTheme="majorBidi" w:cstheme="majorBidi"/>
      <w:b/>
      <w:spacing w:val="-10"/>
      <w:kern w:val="28"/>
      <w:sz w:val="56"/>
      <w:szCs w:val="56"/>
    </w:rPr>
  </w:style>
  <w:style w:type="character" w:customStyle="1" w:styleId="TitleChar">
    <w:name w:val="Title Char"/>
    <w:basedOn w:val="DefaultParagraphFont"/>
    <w:link w:val="Title"/>
    <w:uiPriority w:val="10"/>
    <w:rsid w:val="00940325"/>
    <w:rPr>
      <w:rFonts w:asciiTheme="majorBidi" w:eastAsiaTheme="majorEastAsia" w:hAnsiTheme="majorBidi" w:cstheme="majorBidi"/>
      <w:b/>
      <w:spacing w:val="-10"/>
      <w:kern w:val="28"/>
      <w:sz w:val="56"/>
      <w:szCs w:val="56"/>
      <w:lang w:val="en-US"/>
    </w:rPr>
  </w:style>
  <w:style w:type="table" w:styleId="TableGrid">
    <w:name w:val="Table Grid"/>
    <w:basedOn w:val="TableNormal"/>
    <w:uiPriority w:val="39"/>
    <w:rsid w:val="0057183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57183E"/>
    <w:pPr>
      <w:spacing w:line="240" w:lineRule="auto"/>
    </w:pPr>
    <w:rPr>
      <w:i/>
      <w:iCs/>
      <w:color w:val="44546A" w:themeColor="text2"/>
      <w:sz w:val="18"/>
      <w:szCs w:val="18"/>
    </w:rPr>
  </w:style>
  <w:style w:type="table" w:customStyle="1" w:styleId="TableGrid1">
    <w:name w:val="Table Grid1"/>
    <w:basedOn w:val="TableNormal"/>
    <w:next w:val="TableGrid"/>
    <w:uiPriority w:val="59"/>
    <w:unhideWhenUsed/>
    <w:rsid w:val="0057183E"/>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D1575F"/>
    <w:rPr>
      <w:rFonts w:asciiTheme="majorBidi" w:hAnsiTheme="majorBidi"/>
      <w:sz w:val="24"/>
      <w:lang w:val="en-US"/>
    </w:rPr>
  </w:style>
  <w:style w:type="paragraph" w:customStyle="1" w:styleId="Titre1">
    <w:name w:val="Titre 1"/>
    <w:basedOn w:val="Normal"/>
    <w:rsid w:val="004D725E"/>
    <w:pPr>
      <w:numPr>
        <w:numId w:val="21"/>
      </w:numPr>
    </w:pPr>
    <w:rPr>
      <w:rFonts w:asciiTheme="majorBidi" w:hAnsiTheme="majorBidi"/>
      <w:b/>
      <w:sz w:val="24"/>
    </w:rPr>
  </w:style>
  <w:style w:type="paragraph" w:customStyle="1" w:styleId="Titre2">
    <w:name w:val="Titre 2"/>
    <w:basedOn w:val="Normal"/>
    <w:rsid w:val="00940325"/>
    <w:pPr>
      <w:numPr>
        <w:ilvl w:val="1"/>
        <w:numId w:val="21"/>
      </w:numPr>
      <w:ind w:left="1284"/>
    </w:pPr>
    <w:rPr>
      <w:rFonts w:asciiTheme="majorBidi" w:hAnsiTheme="majorBidi"/>
      <w:b/>
      <w:sz w:val="24"/>
    </w:rPr>
  </w:style>
  <w:style w:type="paragraph" w:customStyle="1" w:styleId="Titre3">
    <w:name w:val="Titre 3"/>
    <w:basedOn w:val="Normal"/>
    <w:rsid w:val="00940325"/>
    <w:pPr>
      <w:numPr>
        <w:ilvl w:val="2"/>
        <w:numId w:val="21"/>
      </w:numPr>
      <w:ind w:left="2136"/>
    </w:pPr>
    <w:rPr>
      <w:rFonts w:asciiTheme="majorBidi" w:hAnsiTheme="majorBidi"/>
      <w:b/>
      <w:sz w:val="24"/>
    </w:rPr>
  </w:style>
  <w:style w:type="paragraph" w:customStyle="1" w:styleId="Titre4">
    <w:name w:val="Titre 4"/>
    <w:basedOn w:val="Normal"/>
    <w:rsid w:val="00940325"/>
    <w:pPr>
      <w:numPr>
        <w:ilvl w:val="3"/>
        <w:numId w:val="21"/>
      </w:numPr>
      <w:ind w:left="2280"/>
    </w:pPr>
    <w:rPr>
      <w:rFonts w:asciiTheme="majorBidi" w:hAnsiTheme="majorBidi"/>
      <w:b/>
      <w:sz w:val="24"/>
    </w:rPr>
  </w:style>
  <w:style w:type="paragraph" w:customStyle="1" w:styleId="Titre5">
    <w:name w:val="Titre 5"/>
    <w:basedOn w:val="Normal"/>
    <w:rsid w:val="00D1575F"/>
    <w:pPr>
      <w:numPr>
        <w:ilvl w:val="4"/>
        <w:numId w:val="21"/>
      </w:numPr>
    </w:pPr>
  </w:style>
  <w:style w:type="paragraph" w:customStyle="1" w:styleId="Titre6">
    <w:name w:val="Titre 6"/>
    <w:basedOn w:val="Normal"/>
    <w:rsid w:val="00D1575F"/>
    <w:pPr>
      <w:numPr>
        <w:ilvl w:val="5"/>
        <w:numId w:val="21"/>
      </w:numPr>
    </w:pPr>
  </w:style>
  <w:style w:type="paragraph" w:customStyle="1" w:styleId="Titre7">
    <w:name w:val="Titre 7"/>
    <w:basedOn w:val="Normal"/>
    <w:rsid w:val="00D1575F"/>
    <w:pPr>
      <w:numPr>
        <w:ilvl w:val="6"/>
        <w:numId w:val="21"/>
      </w:numPr>
    </w:pPr>
  </w:style>
  <w:style w:type="paragraph" w:customStyle="1" w:styleId="Titre8">
    <w:name w:val="Titre 8"/>
    <w:basedOn w:val="Normal"/>
    <w:rsid w:val="00D1575F"/>
    <w:pPr>
      <w:numPr>
        <w:ilvl w:val="7"/>
        <w:numId w:val="21"/>
      </w:numPr>
    </w:pPr>
  </w:style>
  <w:style w:type="paragraph" w:customStyle="1" w:styleId="Titre9">
    <w:name w:val="Titre 9"/>
    <w:basedOn w:val="Normal"/>
    <w:rsid w:val="00D1575F"/>
    <w:pPr>
      <w:numPr>
        <w:ilvl w:val="8"/>
        <w:numId w:val="21"/>
      </w:numPr>
    </w:pPr>
  </w:style>
  <w:style w:type="paragraph" w:styleId="NoSpacing">
    <w:name w:val="No Spacing"/>
    <w:link w:val="NoSpacingChar"/>
    <w:uiPriority w:val="1"/>
    <w:qFormat/>
    <w:rsid w:val="00D1575F"/>
    <w:pPr>
      <w:bidi/>
      <w:spacing w:after="0" w:line="240" w:lineRule="auto"/>
    </w:pPr>
    <w:rPr>
      <w:lang w:val="en-US"/>
    </w:rPr>
  </w:style>
  <w:style w:type="paragraph" w:styleId="TOCHeading">
    <w:name w:val="TOC Heading"/>
    <w:basedOn w:val="Heading1"/>
    <w:next w:val="Normal"/>
    <w:uiPriority w:val="39"/>
    <w:unhideWhenUsed/>
    <w:qFormat/>
    <w:rsid w:val="00E62B9B"/>
    <w:pPr>
      <w:keepNext/>
      <w:keepLines/>
      <w:spacing w:before="240" w:after="0" w:line="259" w:lineRule="auto"/>
      <w:outlineLvl w:val="9"/>
    </w:pPr>
    <w:rPr>
      <w:rFonts w:asciiTheme="majorHAnsi" w:eastAsiaTheme="majorEastAsia" w:hAnsiTheme="majorHAnsi"/>
      <w:b/>
      <w:color w:val="2F5496" w:themeColor="accent1" w:themeShade="BF"/>
      <w:kern w:val="0"/>
      <w:sz w:val="32"/>
      <w:szCs w:val="32"/>
      <w:lang w:val="fr-FR" w:eastAsia="fr-FR"/>
    </w:rPr>
  </w:style>
  <w:style w:type="paragraph" w:styleId="TOC1">
    <w:name w:val="toc 1"/>
    <w:basedOn w:val="Titre1"/>
    <w:next w:val="Normal"/>
    <w:autoRedefine/>
    <w:uiPriority w:val="39"/>
    <w:unhideWhenUsed/>
    <w:rsid w:val="0033140C"/>
    <w:pPr>
      <w:numPr>
        <w:numId w:val="0"/>
      </w:numPr>
      <w:tabs>
        <w:tab w:val="left" w:pos="1760"/>
        <w:tab w:val="right" w:leader="dot" w:pos="8296"/>
      </w:tabs>
      <w:bidi w:val="0"/>
      <w:spacing w:before="120" w:after="0"/>
      <w:jc w:val="center"/>
    </w:pPr>
    <w:rPr>
      <w:rFonts w:cstheme="majorBidi"/>
      <w:bCs/>
      <w:sz w:val="36"/>
      <w:szCs w:val="40"/>
    </w:rPr>
  </w:style>
  <w:style w:type="paragraph" w:styleId="TOC3">
    <w:name w:val="toc 3"/>
    <w:basedOn w:val="Normal"/>
    <w:next w:val="Normal"/>
    <w:autoRedefine/>
    <w:uiPriority w:val="39"/>
    <w:unhideWhenUsed/>
    <w:rsid w:val="00E62B9B"/>
    <w:pPr>
      <w:spacing w:after="0"/>
      <w:ind w:left="440"/>
    </w:pPr>
    <w:rPr>
      <w:rFonts w:cstheme="minorHAnsi"/>
      <w:sz w:val="20"/>
      <w:szCs w:val="24"/>
    </w:rPr>
  </w:style>
  <w:style w:type="paragraph" w:styleId="TOC2">
    <w:name w:val="toc 2"/>
    <w:basedOn w:val="Normal"/>
    <w:next w:val="Normal"/>
    <w:autoRedefine/>
    <w:uiPriority w:val="39"/>
    <w:unhideWhenUsed/>
    <w:rsid w:val="00E62B9B"/>
    <w:pPr>
      <w:spacing w:before="120" w:after="0"/>
      <w:ind w:left="220"/>
    </w:pPr>
    <w:rPr>
      <w:rFonts w:cstheme="minorHAnsi"/>
      <w:b/>
      <w:bCs/>
      <w:szCs w:val="26"/>
    </w:rPr>
  </w:style>
  <w:style w:type="paragraph" w:styleId="TOC4">
    <w:name w:val="toc 4"/>
    <w:basedOn w:val="Normal"/>
    <w:next w:val="Normal"/>
    <w:autoRedefine/>
    <w:uiPriority w:val="39"/>
    <w:unhideWhenUsed/>
    <w:rsid w:val="007D755B"/>
    <w:pPr>
      <w:spacing w:after="0"/>
      <w:ind w:left="660"/>
    </w:pPr>
    <w:rPr>
      <w:rFonts w:cstheme="minorHAnsi"/>
      <w:sz w:val="20"/>
      <w:szCs w:val="24"/>
    </w:rPr>
  </w:style>
  <w:style w:type="paragraph" w:styleId="TOC5">
    <w:name w:val="toc 5"/>
    <w:basedOn w:val="Normal"/>
    <w:next w:val="Normal"/>
    <w:autoRedefine/>
    <w:uiPriority w:val="39"/>
    <w:unhideWhenUsed/>
    <w:rsid w:val="007D755B"/>
    <w:pPr>
      <w:spacing w:after="0"/>
      <w:ind w:left="880"/>
    </w:pPr>
    <w:rPr>
      <w:rFonts w:cstheme="minorHAnsi"/>
      <w:sz w:val="20"/>
      <w:szCs w:val="24"/>
    </w:rPr>
  </w:style>
  <w:style w:type="paragraph" w:styleId="TOC6">
    <w:name w:val="toc 6"/>
    <w:basedOn w:val="Normal"/>
    <w:next w:val="Normal"/>
    <w:autoRedefine/>
    <w:uiPriority w:val="39"/>
    <w:unhideWhenUsed/>
    <w:rsid w:val="007D755B"/>
    <w:pPr>
      <w:spacing w:after="0"/>
      <w:ind w:left="1100"/>
    </w:pPr>
    <w:rPr>
      <w:rFonts w:cstheme="minorHAnsi"/>
      <w:sz w:val="20"/>
      <w:szCs w:val="24"/>
    </w:rPr>
  </w:style>
  <w:style w:type="paragraph" w:styleId="TOC7">
    <w:name w:val="toc 7"/>
    <w:basedOn w:val="Normal"/>
    <w:next w:val="Normal"/>
    <w:autoRedefine/>
    <w:uiPriority w:val="39"/>
    <w:unhideWhenUsed/>
    <w:rsid w:val="007D755B"/>
    <w:pPr>
      <w:spacing w:after="0"/>
      <w:ind w:left="1320"/>
    </w:pPr>
    <w:rPr>
      <w:rFonts w:cstheme="minorHAnsi"/>
      <w:sz w:val="20"/>
      <w:szCs w:val="24"/>
    </w:rPr>
  </w:style>
  <w:style w:type="paragraph" w:styleId="TOC8">
    <w:name w:val="toc 8"/>
    <w:basedOn w:val="Normal"/>
    <w:next w:val="Normal"/>
    <w:autoRedefine/>
    <w:uiPriority w:val="39"/>
    <w:unhideWhenUsed/>
    <w:rsid w:val="007D755B"/>
    <w:pPr>
      <w:spacing w:after="0"/>
      <w:ind w:left="1540"/>
    </w:pPr>
    <w:rPr>
      <w:rFonts w:cstheme="minorHAnsi"/>
      <w:sz w:val="20"/>
      <w:szCs w:val="24"/>
    </w:rPr>
  </w:style>
  <w:style w:type="paragraph" w:styleId="TOC9">
    <w:name w:val="toc 9"/>
    <w:basedOn w:val="Normal"/>
    <w:next w:val="Normal"/>
    <w:autoRedefine/>
    <w:uiPriority w:val="39"/>
    <w:unhideWhenUsed/>
    <w:rsid w:val="007D755B"/>
    <w:pPr>
      <w:spacing w:after="0"/>
      <w:ind w:left="1760"/>
    </w:pPr>
    <w:rPr>
      <w:rFonts w:cstheme="minorHAnsi"/>
      <w:sz w:val="20"/>
      <w:szCs w:val="24"/>
    </w:rPr>
  </w:style>
  <w:style w:type="character" w:styleId="UnresolvedMention">
    <w:name w:val="Unresolved Mention"/>
    <w:basedOn w:val="DefaultParagraphFont"/>
    <w:uiPriority w:val="99"/>
    <w:semiHidden/>
    <w:unhideWhenUsed/>
    <w:rsid w:val="007D755B"/>
    <w:rPr>
      <w:color w:val="605E5C"/>
      <w:shd w:val="clear" w:color="auto" w:fill="E1DFDD"/>
    </w:rPr>
  </w:style>
  <w:style w:type="paragraph" w:styleId="TableofFigures">
    <w:name w:val="table of figures"/>
    <w:basedOn w:val="Normal"/>
    <w:next w:val="Normal"/>
    <w:uiPriority w:val="99"/>
    <w:unhideWhenUsed/>
    <w:rsid w:val="003C412A"/>
    <w:pPr>
      <w:spacing w:after="0"/>
    </w:pPr>
  </w:style>
  <w:style w:type="paragraph" w:styleId="EndnoteText">
    <w:name w:val="endnote text"/>
    <w:basedOn w:val="Normal"/>
    <w:link w:val="EndnoteTextChar"/>
    <w:uiPriority w:val="99"/>
    <w:semiHidden/>
    <w:unhideWhenUsed/>
    <w:rsid w:val="00B31D3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31D32"/>
    <w:rPr>
      <w:sz w:val="20"/>
      <w:szCs w:val="20"/>
      <w:lang w:val="en-US"/>
    </w:rPr>
  </w:style>
  <w:style w:type="character" w:styleId="EndnoteReference">
    <w:name w:val="endnote reference"/>
    <w:basedOn w:val="DefaultParagraphFont"/>
    <w:uiPriority w:val="99"/>
    <w:semiHidden/>
    <w:unhideWhenUsed/>
    <w:rsid w:val="00B31D32"/>
    <w:rPr>
      <w:vertAlign w:val="superscript"/>
    </w:rPr>
  </w:style>
  <w:style w:type="character" w:customStyle="1" w:styleId="NoSpacingChar">
    <w:name w:val="No Spacing Char"/>
    <w:basedOn w:val="DefaultParagraphFont"/>
    <w:link w:val="NoSpacing"/>
    <w:uiPriority w:val="1"/>
    <w:rsid w:val="00816736"/>
    <w:rPr>
      <w:lang w:val="en-US"/>
    </w:rPr>
  </w:style>
  <w:style w:type="paragraph" w:styleId="Bibliography">
    <w:name w:val="Bibliography"/>
    <w:basedOn w:val="Normal"/>
    <w:next w:val="Normal"/>
    <w:uiPriority w:val="37"/>
    <w:unhideWhenUsed/>
    <w:rsid w:val="00011C97"/>
  </w:style>
  <w:style w:type="table" w:customStyle="1" w:styleId="TableGrid2">
    <w:name w:val="Table Grid2"/>
    <w:basedOn w:val="TableNormal"/>
    <w:next w:val="TableGrid"/>
    <w:uiPriority w:val="39"/>
    <w:rsid w:val="00A7506F"/>
    <w:pPr>
      <w:spacing w:after="0" w:line="240" w:lineRule="auto"/>
    </w:pPr>
    <w:rPr>
      <w:rFonts w:asciiTheme="majorBidi" w:hAnsi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TableGrid3">
    <w:name w:val="Table Grid3"/>
    <w:basedOn w:val="TableNormal"/>
    <w:next w:val="TableGrid"/>
    <w:uiPriority w:val="39"/>
    <w:unhideWhenUsed/>
    <w:rsid w:val="00B9708A"/>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2181C"/>
    <w:pPr>
      <w:bidi w:val="0"/>
      <w:spacing w:before="100" w:beforeAutospacing="1" w:after="100" w:afterAutospacing="1" w:line="240" w:lineRule="auto"/>
    </w:pPr>
    <w:rPr>
      <w:rFonts w:ascii="Times New Roman" w:eastAsia="Times New Roman" w:hAnsi="Times New Roman" w:cs="Times New Roman"/>
      <w:kern w:val="0"/>
      <w:sz w:val="24"/>
      <w:szCs w:val="24"/>
      <w:lang w:val="fr-FR" w:eastAsia="fr-FR"/>
    </w:rPr>
  </w:style>
  <w:style w:type="character" w:styleId="Strong">
    <w:name w:val="Strong"/>
    <w:basedOn w:val="DefaultParagraphFont"/>
    <w:uiPriority w:val="22"/>
    <w:qFormat/>
    <w:rsid w:val="0012181C"/>
    <w:rPr>
      <w:b/>
      <w:bCs/>
    </w:rPr>
  </w:style>
  <w:style w:type="character" w:styleId="PlaceholderText">
    <w:name w:val="Placeholder Text"/>
    <w:basedOn w:val="DefaultParagraphFont"/>
    <w:uiPriority w:val="99"/>
    <w:semiHidden/>
    <w:rsid w:val="00E07B31"/>
    <w:rPr>
      <w:color w:val="808080"/>
    </w:rPr>
  </w:style>
  <w:style w:type="paragraph" w:styleId="TOAHeading">
    <w:name w:val="toa heading"/>
    <w:basedOn w:val="Normal"/>
    <w:next w:val="Normal"/>
    <w:uiPriority w:val="99"/>
    <w:semiHidden/>
    <w:unhideWhenUsed/>
    <w:rsid w:val="0037030D"/>
    <w:pPr>
      <w:spacing w:before="120"/>
    </w:pPr>
    <w:rPr>
      <w:rFonts w:asciiTheme="majorHAnsi" w:eastAsiaTheme="majorEastAsia" w:hAnsiTheme="majorHAnsi" w:cstheme="majorBidi"/>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0498">
      <w:bodyDiv w:val="1"/>
      <w:marLeft w:val="0"/>
      <w:marRight w:val="0"/>
      <w:marTop w:val="0"/>
      <w:marBottom w:val="0"/>
      <w:divBdr>
        <w:top w:val="none" w:sz="0" w:space="0" w:color="auto"/>
        <w:left w:val="none" w:sz="0" w:space="0" w:color="auto"/>
        <w:bottom w:val="none" w:sz="0" w:space="0" w:color="auto"/>
        <w:right w:val="none" w:sz="0" w:space="0" w:color="auto"/>
      </w:divBdr>
    </w:div>
    <w:div w:id="17826706">
      <w:bodyDiv w:val="1"/>
      <w:marLeft w:val="0"/>
      <w:marRight w:val="0"/>
      <w:marTop w:val="0"/>
      <w:marBottom w:val="0"/>
      <w:divBdr>
        <w:top w:val="none" w:sz="0" w:space="0" w:color="auto"/>
        <w:left w:val="none" w:sz="0" w:space="0" w:color="auto"/>
        <w:bottom w:val="none" w:sz="0" w:space="0" w:color="auto"/>
        <w:right w:val="none" w:sz="0" w:space="0" w:color="auto"/>
      </w:divBdr>
    </w:div>
    <w:div w:id="28381902">
      <w:bodyDiv w:val="1"/>
      <w:marLeft w:val="0"/>
      <w:marRight w:val="0"/>
      <w:marTop w:val="0"/>
      <w:marBottom w:val="0"/>
      <w:divBdr>
        <w:top w:val="none" w:sz="0" w:space="0" w:color="auto"/>
        <w:left w:val="none" w:sz="0" w:space="0" w:color="auto"/>
        <w:bottom w:val="none" w:sz="0" w:space="0" w:color="auto"/>
        <w:right w:val="none" w:sz="0" w:space="0" w:color="auto"/>
      </w:divBdr>
    </w:div>
    <w:div w:id="49304208">
      <w:bodyDiv w:val="1"/>
      <w:marLeft w:val="0"/>
      <w:marRight w:val="0"/>
      <w:marTop w:val="0"/>
      <w:marBottom w:val="0"/>
      <w:divBdr>
        <w:top w:val="none" w:sz="0" w:space="0" w:color="auto"/>
        <w:left w:val="none" w:sz="0" w:space="0" w:color="auto"/>
        <w:bottom w:val="none" w:sz="0" w:space="0" w:color="auto"/>
        <w:right w:val="none" w:sz="0" w:space="0" w:color="auto"/>
      </w:divBdr>
    </w:div>
    <w:div w:id="66072577">
      <w:bodyDiv w:val="1"/>
      <w:marLeft w:val="0"/>
      <w:marRight w:val="0"/>
      <w:marTop w:val="0"/>
      <w:marBottom w:val="0"/>
      <w:divBdr>
        <w:top w:val="none" w:sz="0" w:space="0" w:color="auto"/>
        <w:left w:val="none" w:sz="0" w:space="0" w:color="auto"/>
        <w:bottom w:val="none" w:sz="0" w:space="0" w:color="auto"/>
        <w:right w:val="none" w:sz="0" w:space="0" w:color="auto"/>
      </w:divBdr>
    </w:div>
    <w:div w:id="71319206">
      <w:bodyDiv w:val="1"/>
      <w:marLeft w:val="0"/>
      <w:marRight w:val="0"/>
      <w:marTop w:val="0"/>
      <w:marBottom w:val="0"/>
      <w:divBdr>
        <w:top w:val="none" w:sz="0" w:space="0" w:color="auto"/>
        <w:left w:val="none" w:sz="0" w:space="0" w:color="auto"/>
        <w:bottom w:val="none" w:sz="0" w:space="0" w:color="auto"/>
        <w:right w:val="none" w:sz="0" w:space="0" w:color="auto"/>
      </w:divBdr>
    </w:div>
    <w:div w:id="74330706">
      <w:bodyDiv w:val="1"/>
      <w:marLeft w:val="0"/>
      <w:marRight w:val="0"/>
      <w:marTop w:val="0"/>
      <w:marBottom w:val="0"/>
      <w:divBdr>
        <w:top w:val="none" w:sz="0" w:space="0" w:color="auto"/>
        <w:left w:val="none" w:sz="0" w:space="0" w:color="auto"/>
        <w:bottom w:val="none" w:sz="0" w:space="0" w:color="auto"/>
        <w:right w:val="none" w:sz="0" w:space="0" w:color="auto"/>
      </w:divBdr>
    </w:div>
    <w:div w:id="75172614">
      <w:bodyDiv w:val="1"/>
      <w:marLeft w:val="0"/>
      <w:marRight w:val="0"/>
      <w:marTop w:val="0"/>
      <w:marBottom w:val="0"/>
      <w:divBdr>
        <w:top w:val="none" w:sz="0" w:space="0" w:color="auto"/>
        <w:left w:val="none" w:sz="0" w:space="0" w:color="auto"/>
        <w:bottom w:val="none" w:sz="0" w:space="0" w:color="auto"/>
        <w:right w:val="none" w:sz="0" w:space="0" w:color="auto"/>
      </w:divBdr>
    </w:div>
    <w:div w:id="97219718">
      <w:bodyDiv w:val="1"/>
      <w:marLeft w:val="0"/>
      <w:marRight w:val="0"/>
      <w:marTop w:val="0"/>
      <w:marBottom w:val="0"/>
      <w:divBdr>
        <w:top w:val="none" w:sz="0" w:space="0" w:color="auto"/>
        <w:left w:val="none" w:sz="0" w:space="0" w:color="auto"/>
        <w:bottom w:val="none" w:sz="0" w:space="0" w:color="auto"/>
        <w:right w:val="none" w:sz="0" w:space="0" w:color="auto"/>
      </w:divBdr>
    </w:div>
    <w:div w:id="101385238">
      <w:bodyDiv w:val="1"/>
      <w:marLeft w:val="0"/>
      <w:marRight w:val="0"/>
      <w:marTop w:val="0"/>
      <w:marBottom w:val="0"/>
      <w:divBdr>
        <w:top w:val="none" w:sz="0" w:space="0" w:color="auto"/>
        <w:left w:val="none" w:sz="0" w:space="0" w:color="auto"/>
        <w:bottom w:val="none" w:sz="0" w:space="0" w:color="auto"/>
        <w:right w:val="none" w:sz="0" w:space="0" w:color="auto"/>
      </w:divBdr>
      <w:divsChild>
        <w:div w:id="244152669">
          <w:marLeft w:val="480"/>
          <w:marRight w:val="0"/>
          <w:marTop w:val="0"/>
          <w:marBottom w:val="0"/>
          <w:divBdr>
            <w:top w:val="none" w:sz="0" w:space="0" w:color="auto"/>
            <w:left w:val="none" w:sz="0" w:space="0" w:color="auto"/>
            <w:bottom w:val="none" w:sz="0" w:space="0" w:color="auto"/>
            <w:right w:val="none" w:sz="0" w:space="0" w:color="auto"/>
          </w:divBdr>
        </w:div>
        <w:div w:id="380440305">
          <w:marLeft w:val="480"/>
          <w:marRight w:val="0"/>
          <w:marTop w:val="0"/>
          <w:marBottom w:val="0"/>
          <w:divBdr>
            <w:top w:val="none" w:sz="0" w:space="0" w:color="auto"/>
            <w:left w:val="none" w:sz="0" w:space="0" w:color="auto"/>
            <w:bottom w:val="none" w:sz="0" w:space="0" w:color="auto"/>
            <w:right w:val="none" w:sz="0" w:space="0" w:color="auto"/>
          </w:divBdr>
        </w:div>
        <w:div w:id="522520597">
          <w:marLeft w:val="480"/>
          <w:marRight w:val="0"/>
          <w:marTop w:val="0"/>
          <w:marBottom w:val="0"/>
          <w:divBdr>
            <w:top w:val="none" w:sz="0" w:space="0" w:color="auto"/>
            <w:left w:val="none" w:sz="0" w:space="0" w:color="auto"/>
            <w:bottom w:val="none" w:sz="0" w:space="0" w:color="auto"/>
            <w:right w:val="none" w:sz="0" w:space="0" w:color="auto"/>
          </w:divBdr>
        </w:div>
        <w:div w:id="578830380">
          <w:marLeft w:val="480"/>
          <w:marRight w:val="0"/>
          <w:marTop w:val="0"/>
          <w:marBottom w:val="0"/>
          <w:divBdr>
            <w:top w:val="none" w:sz="0" w:space="0" w:color="auto"/>
            <w:left w:val="none" w:sz="0" w:space="0" w:color="auto"/>
            <w:bottom w:val="none" w:sz="0" w:space="0" w:color="auto"/>
            <w:right w:val="none" w:sz="0" w:space="0" w:color="auto"/>
          </w:divBdr>
        </w:div>
        <w:div w:id="1062219705">
          <w:marLeft w:val="480"/>
          <w:marRight w:val="0"/>
          <w:marTop w:val="0"/>
          <w:marBottom w:val="0"/>
          <w:divBdr>
            <w:top w:val="none" w:sz="0" w:space="0" w:color="auto"/>
            <w:left w:val="none" w:sz="0" w:space="0" w:color="auto"/>
            <w:bottom w:val="none" w:sz="0" w:space="0" w:color="auto"/>
            <w:right w:val="none" w:sz="0" w:space="0" w:color="auto"/>
          </w:divBdr>
        </w:div>
        <w:div w:id="1078986760">
          <w:marLeft w:val="480"/>
          <w:marRight w:val="0"/>
          <w:marTop w:val="0"/>
          <w:marBottom w:val="0"/>
          <w:divBdr>
            <w:top w:val="none" w:sz="0" w:space="0" w:color="auto"/>
            <w:left w:val="none" w:sz="0" w:space="0" w:color="auto"/>
            <w:bottom w:val="none" w:sz="0" w:space="0" w:color="auto"/>
            <w:right w:val="none" w:sz="0" w:space="0" w:color="auto"/>
          </w:divBdr>
        </w:div>
        <w:div w:id="1111633135">
          <w:marLeft w:val="480"/>
          <w:marRight w:val="0"/>
          <w:marTop w:val="0"/>
          <w:marBottom w:val="0"/>
          <w:divBdr>
            <w:top w:val="none" w:sz="0" w:space="0" w:color="auto"/>
            <w:left w:val="none" w:sz="0" w:space="0" w:color="auto"/>
            <w:bottom w:val="none" w:sz="0" w:space="0" w:color="auto"/>
            <w:right w:val="none" w:sz="0" w:space="0" w:color="auto"/>
          </w:divBdr>
        </w:div>
        <w:div w:id="1514609310">
          <w:marLeft w:val="480"/>
          <w:marRight w:val="0"/>
          <w:marTop w:val="0"/>
          <w:marBottom w:val="0"/>
          <w:divBdr>
            <w:top w:val="none" w:sz="0" w:space="0" w:color="auto"/>
            <w:left w:val="none" w:sz="0" w:space="0" w:color="auto"/>
            <w:bottom w:val="none" w:sz="0" w:space="0" w:color="auto"/>
            <w:right w:val="none" w:sz="0" w:space="0" w:color="auto"/>
          </w:divBdr>
        </w:div>
        <w:div w:id="1737850774">
          <w:marLeft w:val="480"/>
          <w:marRight w:val="0"/>
          <w:marTop w:val="0"/>
          <w:marBottom w:val="0"/>
          <w:divBdr>
            <w:top w:val="none" w:sz="0" w:space="0" w:color="auto"/>
            <w:left w:val="none" w:sz="0" w:space="0" w:color="auto"/>
            <w:bottom w:val="none" w:sz="0" w:space="0" w:color="auto"/>
            <w:right w:val="none" w:sz="0" w:space="0" w:color="auto"/>
          </w:divBdr>
        </w:div>
        <w:div w:id="1752042982">
          <w:marLeft w:val="480"/>
          <w:marRight w:val="0"/>
          <w:marTop w:val="0"/>
          <w:marBottom w:val="0"/>
          <w:divBdr>
            <w:top w:val="none" w:sz="0" w:space="0" w:color="auto"/>
            <w:left w:val="none" w:sz="0" w:space="0" w:color="auto"/>
            <w:bottom w:val="none" w:sz="0" w:space="0" w:color="auto"/>
            <w:right w:val="none" w:sz="0" w:space="0" w:color="auto"/>
          </w:divBdr>
        </w:div>
        <w:div w:id="1839536378">
          <w:marLeft w:val="480"/>
          <w:marRight w:val="0"/>
          <w:marTop w:val="0"/>
          <w:marBottom w:val="0"/>
          <w:divBdr>
            <w:top w:val="none" w:sz="0" w:space="0" w:color="auto"/>
            <w:left w:val="none" w:sz="0" w:space="0" w:color="auto"/>
            <w:bottom w:val="none" w:sz="0" w:space="0" w:color="auto"/>
            <w:right w:val="none" w:sz="0" w:space="0" w:color="auto"/>
          </w:divBdr>
        </w:div>
      </w:divsChild>
    </w:div>
    <w:div w:id="106168960">
      <w:bodyDiv w:val="1"/>
      <w:marLeft w:val="0"/>
      <w:marRight w:val="0"/>
      <w:marTop w:val="0"/>
      <w:marBottom w:val="0"/>
      <w:divBdr>
        <w:top w:val="none" w:sz="0" w:space="0" w:color="auto"/>
        <w:left w:val="none" w:sz="0" w:space="0" w:color="auto"/>
        <w:bottom w:val="none" w:sz="0" w:space="0" w:color="auto"/>
        <w:right w:val="none" w:sz="0" w:space="0" w:color="auto"/>
      </w:divBdr>
    </w:div>
    <w:div w:id="122776279">
      <w:bodyDiv w:val="1"/>
      <w:marLeft w:val="0"/>
      <w:marRight w:val="0"/>
      <w:marTop w:val="0"/>
      <w:marBottom w:val="0"/>
      <w:divBdr>
        <w:top w:val="none" w:sz="0" w:space="0" w:color="auto"/>
        <w:left w:val="none" w:sz="0" w:space="0" w:color="auto"/>
        <w:bottom w:val="none" w:sz="0" w:space="0" w:color="auto"/>
        <w:right w:val="none" w:sz="0" w:space="0" w:color="auto"/>
      </w:divBdr>
    </w:div>
    <w:div w:id="127671260">
      <w:bodyDiv w:val="1"/>
      <w:marLeft w:val="0"/>
      <w:marRight w:val="0"/>
      <w:marTop w:val="0"/>
      <w:marBottom w:val="0"/>
      <w:divBdr>
        <w:top w:val="none" w:sz="0" w:space="0" w:color="auto"/>
        <w:left w:val="none" w:sz="0" w:space="0" w:color="auto"/>
        <w:bottom w:val="none" w:sz="0" w:space="0" w:color="auto"/>
        <w:right w:val="none" w:sz="0" w:space="0" w:color="auto"/>
      </w:divBdr>
    </w:div>
    <w:div w:id="136530784">
      <w:bodyDiv w:val="1"/>
      <w:marLeft w:val="0"/>
      <w:marRight w:val="0"/>
      <w:marTop w:val="0"/>
      <w:marBottom w:val="0"/>
      <w:divBdr>
        <w:top w:val="none" w:sz="0" w:space="0" w:color="auto"/>
        <w:left w:val="none" w:sz="0" w:space="0" w:color="auto"/>
        <w:bottom w:val="none" w:sz="0" w:space="0" w:color="auto"/>
        <w:right w:val="none" w:sz="0" w:space="0" w:color="auto"/>
      </w:divBdr>
    </w:div>
    <w:div w:id="160002046">
      <w:bodyDiv w:val="1"/>
      <w:marLeft w:val="0"/>
      <w:marRight w:val="0"/>
      <w:marTop w:val="0"/>
      <w:marBottom w:val="0"/>
      <w:divBdr>
        <w:top w:val="none" w:sz="0" w:space="0" w:color="auto"/>
        <w:left w:val="none" w:sz="0" w:space="0" w:color="auto"/>
        <w:bottom w:val="none" w:sz="0" w:space="0" w:color="auto"/>
        <w:right w:val="none" w:sz="0" w:space="0" w:color="auto"/>
      </w:divBdr>
    </w:div>
    <w:div w:id="166797001">
      <w:bodyDiv w:val="1"/>
      <w:marLeft w:val="0"/>
      <w:marRight w:val="0"/>
      <w:marTop w:val="0"/>
      <w:marBottom w:val="0"/>
      <w:divBdr>
        <w:top w:val="none" w:sz="0" w:space="0" w:color="auto"/>
        <w:left w:val="none" w:sz="0" w:space="0" w:color="auto"/>
        <w:bottom w:val="none" w:sz="0" w:space="0" w:color="auto"/>
        <w:right w:val="none" w:sz="0" w:space="0" w:color="auto"/>
      </w:divBdr>
    </w:div>
    <w:div w:id="179245113">
      <w:bodyDiv w:val="1"/>
      <w:marLeft w:val="0"/>
      <w:marRight w:val="0"/>
      <w:marTop w:val="0"/>
      <w:marBottom w:val="0"/>
      <w:divBdr>
        <w:top w:val="none" w:sz="0" w:space="0" w:color="auto"/>
        <w:left w:val="none" w:sz="0" w:space="0" w:color="auto"/>
        <w:bottom w:val="none" w:sz="0" w:space="0" w:color="auto"/>
        <w:right w:val="none" w:sz="0" w:space="0" w:color="auto"/>
      </w:divBdr>
    </w:div>
    <w:div w:id="180359577">
      <w:bodyDiv w:val="1"/>
      <w:marLeft w:val="0"/>
      <w:marRight w:val="0"/>
      <w:marTop w:val="0"/>
      <w:marBottom w:val="0"/>
      <w:divBdr>
        <w:top w:val="none" w:sz="0" w:space="0" w:color="auto"/>
        <w:left w:val="none" w:sz="0" w:space="0" w:color="auto"/>
        <w:bottom w:val="none" w:sz="0" w:space="0" w:color="auto"/>
        <w:right w:val="none" w:sz="0" w:space="0" w:color="auto"/>
      </w:divBdr>
    </w:div>
    <w:div w:id="192378519">
      <w:bodyDiv w:val="1"/>
      <w:marLeft w:val="0"/>
      <w:marRight w:val="0"/>
      <w:marTop w:val="0"/>
      <w:marBottom w:val="0"/>
      <w:divBdr>
        <w:top w:val="none" w:sz="0" w:space="0" w:color="auto"/>
        <w:left w:val="none" w:sz="0" w:space="0" w:color="auto"/>
        <w:bottom w:val="none" w:sz="0" w:space="0" w:color="auto"/>
        <w:right w:val="none" w:sz="0" w:space="0" w:color="auto"/>
      </w:divBdr>
    </w:div>
    <w:div w:id="197360613">
      <w:bodyDiv w:val="1"/>
      <w:marLeft w:val="0"/>
      <w:marRight w:val="0"/>
      <w:marTop w:val="0"/>
      <w:marBottom w:val="0"/>
      <w:divBdr>
        <w:top w:val="none" w:sz="0" w:space="0" w:color="auto"/>
        <w:left w:val="none" w:sz="0" w:space="0" w:color="auto"/>
        <w:bottom w:val="none" w:sz="0" w:space="0" w:color="auto"/>
        <w:right w:val="none" w:sz="0" w:space="0" w:color="auto"/>
      </w:divBdr>
    </w:div>
    <w:div w:id="197595411">
      <w:bodyDiv w:val="1"/>
      <w:marLeft w:val="0"/>
      <w:marRight w:val="0"/>
      <w:marTop w:val="0"/>
      <w:marBottom w:val="0"/>
      <w:divBdr>
        <w:top w:val="none" w:sz="0" w:space="0" w:color="auto"/>
        <w:left w:val="none" w:sz="0" w:space="0" w:color="auto"/>
        <w:bottom w:val="none" w:sz="0" w:space="0" w:color="auto"/>
        <w:right w:val="none" w:sz="0" w:space="0" w:color="auto"/>
      </w:divBdr>
    </w:div>
    <w:div w:id="202329270">
      <w:bodyDiv w:val="1"/>
      <w:marLeft w:val="0"/>
      <w:marRight w:val="0"/>
      <w:marTop w:val="0"/>
      <w:marBottom w:val="0"/>
      <w:divBdr>
        <w:top w:val="none" w:sz="0" w:space="0" w:color="auto"/>
        <w:left w:val="none" w:sz="0" w:space="0" w:color="auto"/>
        <w:bottom w:val="none" w:sz="0" w:space="0" w:color="auto"/>
        <w:right w:val="none" w:sz="0" w:space="0" w:color="auto"/>
      </w:divBdr>
    </w:div>
    <w:div w:id="210267698">
      <w:bodyDiv w:val="1"/>
      <w:marLeft w:val="0"/>
      <w:marRight w:val="0"/>
      <w:marTop w:val="0"/>
      <w:marBottom w:val="0"/>
      <w:divBdr>
        <w:top w:val="none" w:sz="0" w:space="0" w:color="auto"/>
        <w:left w:val="none" w:sz="0" w:space="0" w:color="auto"/>
        <w:bottom w:val="none" w:sz="0" w:space="0" w:color="auto"/>
        <w:right w:val="none" w:sz="0" w:space="0" w:color="auto"/>
      </w:divBdr>
    </w:div>
    <w:div w:id="220019158">
      <w:bodyDiv w:val="1"/>
      <w:marLeft w:val="0"/>
      <w:marRight w:val="0"/>
      <w:marTop w:val="0"/>
      <w:marBottom w:val="0"/>
      <w:divBdr>
        <w:top w:val="none" w:sz="0" w:space="0" w:color="auto"/>
        <w:left w:val="none" w:sz="0" w:space="0" w:color="auto"/>
        <w:bottom w:val="none" w:sz="0" w:space="0" w:color="auto"/>
        <w:right w:val="none" w:sz="0" w:space="0" w:color="auto"/>
      </w:divBdr>
    </w:div>
    <w:div w:id="257062608">
      <w:bodyDiv w:val="1"/>
      <w:marLeft w:val="0"/>
      <w:marRight w:val="0"/>
      <w:marTop w:val="0"/>
      <w:marBottom w:val="0"/>
      <w:divBdr>
        <w:top w:val="none" w:sz="0" w:space="0" w:color="auto"/>
        <w:left w:val="none" w:sz="0" w:space="0" w:color="auto"/>
        <w:bottom w:val="none" w:sz="0" w:space="0" w:color="auto"/>
        <w:right w:val="none" w:sz="0" w:space="0" w:color="auto"/>
      </w:divBdr>
    </w:div>
    <w:div w:id="260143345">
      <w:bodyDiv w:val="1"/>
      <w:marLeft w:val="0"/>
      <w:marRight w:val="0"/>
      <w:marTop w:val="0"/>
      <w:marBottom w:val="0"/>
      <w:divBdr>
        <w:top w:val="none" w:sz="0" w:space="0" w:color="auto"/>
        <w:left w:val="none" w:sz="0" w:space="0" w:color="auto"/>
        <w:bottom w:val="none" w:sz="0" w:space="0" w:color="auto"/>
        <w:right w:val="none" w:sz="0" w:space="0" w:color="auto"/>
      </w:divBdr>
    </w:div>
    <w:div w:id="260458733">
      <w:bodyDiv w:val="1"/>
      <w:marLeft w:val="0"/>
      <w:marRight w:val="0"/>
      <w:marTop w:val="0"/>
      <w:marBottom w:val="0"/>
      <w:divBdr>
        <w:top w:val="none" w:sz="0" w:space="0" w:color="auto"/>
        <w:left w:val="none" w:sz="0" w:space="0" w:color="auto"/>
        <w:bottom w:val="none" w:sz="0" w:space="0" w:color="auto"/>
        <w:right w:val="none" w:sz="0" w:space="0" w:color="auto"/>
      </w:divBdr>
    </w:div>
    <w:div w:id="264268526">
      <w:bodyDiv w:val="1"/>
      <w:marLeft w:val="0"/>
      <w:marRight w:val="0"/>
      <w:marTop w:val="0"/>
      <w:marBottom w:val="0"/>
      <w:divBdr>
        <w:top w:val="none" w:sz="0" w:space="0" w:color="auto"/>
        <w:left w:val="none" w:sz="0" w:space="0" w:color="auto"/>
        <w:bottom w:val="none" w:sz="0" w:space="0" w:color="auto"/>
        <w:right w:val="none" w:sz="0" w:space="0" w:color="auto"/>
      </w:divBdr>
    </w:div>
    <w:div w:id="278605527">
      <w:bodyDiv w:val="1"/>
      <w:marLeft w:val="0"/>
      <w:marRight w:val="0"/>
      <w:marTop w:val="0"/>
      <w:marBottom w:val="0"/>
      <w:divBdr>
        <w:top w:val="none" w:sz="0" w:space="0" w:color="auto"/>
        <w:left w:val="none" w:sz="0" w:space="0" w:color="auto"/>
        <w:bottom w:val="none" w:sz="0" w:space="0" w:color="auto"/>
        <w:right w:val="none" w:sz="0" w:space="0" w:color="auto"/>
      </w:divBdr>
    </w:div>
    <w:div w:id="299893099">
      <w:bodyDiv w:val="1"/>
      <w:marLeft w:val="0"/>
      <w:marRight w:val="0"/>
      <w:marTop w:val="0"/>
      <w:marBottom w:val="0"/>
      <w:divBdr>
        <w:top w:val="none" w:sz="0" w:space="0" w:color="auto"/>
        <w:left w:val="none" w:sz="0" w:space="0" w:color="auto"/>
        <w:bottom w:val="none" w:sz="0" w:space="0" w:color="auto"/>
        <w:right w:val="none" w:sz="0" w:space="0" w:color="auto"/>
      </w:divBdr>
    </w:div>
    <w:div w:id="321666677">
      <w:bodyDiv w:val="1"/>
      <w:marLeft w:val="0"/>
      <w:marRight w:val="0"/>
      <w:marTop w:val="0"/>
      <w:marBottom w:val="0"/>
      <w:divBdr>
        <w:top w:val="none" w:sz="0" w:space="0" w:color="auto"/>
        <w:left w:val="none" w:sz="0" w:space="0" w:color="auto"/>
        <w:bottom w:val="none" w:sz="0" w:space="0" w:color="auto"/>
        <w:right w:val="none" w:sz="0" w:space="0" w:color="auto"/>
      </w:divBdr>
    </w:div>
    <w:div w:id="322316666">
      <w:bodyDiv w:val="1"/>
      <w:marLeft w:val="0"/>
      <w:marRight w:val="0"/>
      <w:marTop w:val="0"/>
      <w:marBottom w:val="0"/>
      <w:divBdr>
        <w:top w:val="none" w:sz="0" w:space="0" w:color="auto"/>
        <w:left w:val="none" w:sz="0" w:space="0" w:color="auto"/>
        <w:bottom w:val="none" w:sz="0" w:space="0" w:color="auto"/>
        <w:right w:val="none" w:sz="0" w:space="0" w:color="auto"/>
      </w:divBdr>
    </w:div>
    <w:div w:id="341250876">
      <w:bodyDiv w:val="1"/>
      <w:marLeft w:val="0"/>
      <w:marRight w:val="0"/>
      <w:marTop w:val="0"/>
      <w:marBottom w:val="0"/>
      <w:divBdr>
        <w:top w:val="none" w:sz="0" w:space="0" w:color="auto"/>
        <w:left w:val="none" w:sz="0" w:space="0" w:color="auto"/>
        <w:bottom w:val="none" w:sz="0" w:space="0" w:color="auto"/>
        <w:right w:val="none" w:sz="0" w:space="0" w:color="auto"/>
      </w:divBdr>
    </w:div>
    <w:div w:id="362092800">
      <w:bodyDiv w:val="1"/>
      <w:marLeft w:val="0"/>
      <w:marRight w:val="0"/>
      <w:marTop w:val="0"/>
      <w:marBottom w:val="0"/>
      <w:divBdr>
        <w:top w:val="none" w:sz="0" w:space="0" w:color="auto"/>
        <w:left w:val="none" w:sz="0" w:space="0" w:color="auto"/>
        <w:bottom w:val="none" w:sz="0" w:space="0" w:color="auto"/>
        <w:right w:val="none" w:sz="0" w:space="0" w:color="auto"/>
      </w:divBdr>
    </w:div>
    <w:div w:id="363098412">
      <w:bodyDiv w:val="1"/>
      <w:marLeft w:val="0"/>
      <w:marRight w:val="0"/>
      <w:marTop w:val="0"/>
      <w:marBottom w:val="0"/>
      <w:divBdr>
        <w:top w:val="none" w:sz="0" w:space="0" w:color="auto"/>
        <w:left w:val="none" w:sz="0" w:space="0" w:color="auto"/>
        <w:bottom w:val="none" w:sz="0" w:space="0" w:color="auto"/>
        <w:right w:val="none" w:sz="0" w:space="0" w:color="auto"/>
      </w:divBdr>
    </w:div>
    <w:div w:id="367141843">
      <w:bodyDiv w:val="1"/>
      <w:marLeft w:val="0"/>
      <w:marRight w:val="0"/>
      <w:marTop w:val="0"/>
      <w:marBottom w:val="0"/>
      <w:divBdr>
        <w:top w:val="none" w:sz="0" w:space="0" w:color="auto"/>
        <w:left w:val="none" w:sz="0" w:space="0" w:color="auto"/>
        <w:bottom w:val="none" w:sz="0" w:space="0" w:color="auto"/>
        <w:right w:val="none" w:sz="0" w:space="0" w:color="auto"/>
      </w:divBdr>
    </w:div>
    <w:div w:id="372772337">
      <w:bodyDiv w:val="1"/>
      <w:marLeft w:val="0"/>
      <w:marRight w:val="0"/>
      <w:marTop w:val="0"/>
      <w:marBottom w:val="0"/>
      <w:divBdr>
        <w:top w:val="none" w:sz="0" w:space="0" w:color="auto"/>
        <w:left w:val="none" w:sz="0" w:space="0" w:color="auto"/>
        <w:bottom w:val="none" w:sz="0" w:space="0" w:color="auto"/>
        <w:right w:val="none" w:sz="0" w:space="0" w:color="auto"/>
      </w:divBdr>
    </w:div>
    <w:div w:id="373508542">
      <w:bodyDiv w:val="1"/>
      <w:marLeft w:val="0"/>
      <w:marRight w:val="0"/>
      <w:marTop w:val="0"/>
      <w:marBottom w:val="0"/>
      <w:divBdr>
        <w:top w:val="none" w:sz="0" w:space="0" w:color="auto"/>
        <w:left w:val="none" w:sz="0" w:space="0" w:color="auto"/>
        <w:bottom w:val="none" w:sz="0" w:space="0" w:color="auto"/>
        <w:right w:val="none" w:sz="0" w:space="0" w:color="auto"/>
      </w:divBdr>
    </w:div>
    <w:div w:id="375155676">
      <w:bodyDiv w:val="1"/>
      <w:marLeft w:val="0"/>
      <w:marRight w:val="0"/>
      <w:marTop w:val="0"/>
      <w:marBottom w:val="0"/>
      <w:divBdr>
        <w:top w:val="none" w:sz="0" w:space="0" w:color="auto"/>
        <w:left w:val="none" w:sz="0" w:space="0" w:color="auto"/>
        <w:bottom w:val="none" w:sz="0" w:space="0" w:color="auto"/>
        <w:right w:val="none" w:sz="0" w:space="0" w:color="auto"/>
      </w:divBdr>
    </w:div>
    <w:div w:id="389840642">
      <w:bodyDiv w:val="1"/>
      <w:marLeft w:val="0"/>
      <w:marRight w:val="0"/>
      <w:marTop w:val="0"/>
      <w:marBottom w:val="0"/>
      <w:divBdr>
        <w:top w:val="none" w:sz="0" w:space="0" w:color="auto"/>
        <w:left w:val="none" w:sz="0" w:space="0" w:color="auto"/>
        <w:bottom w:val="none" w:sz="0" w:space="0" w:color="auto"/>
        <w:right w:val="none" w:sz="0" w:space="0" w:color="auto"/>
      </w:divBdr>
    </w:div>
    <w:div w:id="390033690">
      <w:bodyDiv w:val="1"/>
      <w:marLeft w:val="0"/>
      <w:marRight w:val="0"/>
      <w:marTop w:val="0"/>
      <w:marBottom w:val="0"/>
      <w:divBdr>
        <w:top w:val="none" w:sz="0" w:space="0" w:color="auto"/>
        <w:left w:val="none" w:sz="0" w:space="0" w:color="auto"/>
        <w:bottom w:val="none" w:sz="0" w:space="0" w:color="auto"/>
        <w:right w:val="none" w:sz="0" w:space="0" w:color="auto"/>
      </w:divBdr>
    </w:div>
    <w:div w:id="391849263">
      <w:bodyDiv w:val="1"/>
      <w:marLeft w:val="0"/>
      <w:marRight w:val="0"/>
      <w:marTop w:val="0"/>
      <w:marBottom w:val="0"/>
      <w:divBdr>
        <w:top w:val="none" w:sz="0" w:space="0" w:color="auto"/>
        <w:left w:val="none" w:sz="0" w:space="0" w:color="auto"/>
        <w:bottom w:val="none" w:sz="0" w:space="0" w:color="auto"/>
        <w:right w:val="none" w:sz="0" w:space="0" w:color="auto"/>
      </w:divBdr>
    </w:div>
    <w:div w:id="403989369">
      <w:bodyDiv w:val="1"/>
      <w:marLeft w:val="0"/>
      <w:marRight w:val="0"/>
      <w:marTop w:val="0"/>
      <w:marBottom w:val="0"/>
      <w:divBdr>
        <w:top w:val="none" w:sz="0" w:space="0" w:color="auto"/>
        <w:left w:val="none" w:sz="0" w:space="0" w:color="auto"/>
        <w:bottom w:val="none" w:sz="0" w:space="0" w:color="auto"/>
        <w:right w:val="none" w:sz="0" w:space="0" w:color="auto"/>
      </w:divBdr>
    </w:div>
    <w:div w:id="406224813">
      <w:bodyDiv w:val="1"/>
      <w:marLeft w:val="0"/>
      <w:marRight w:val="0"/>
      <w:marTop w:val="0"/>
      <w:marBottom w:val="0"/>
      <w:divBdr>
        <w:top w:val="none" w:sz="0" w:space="0" w:color="auto"/>
        <w:left w:val="none" w:sz="0" w:space="0" w:color="auto"/>
        <w:bottom w:val="none" w:sz="0" w:space="0" w:color="auto"/>
        <w:right w:val="none" w:sz="0" w:space="0" w:color="auto"/>
      </w:divBdr>
    </w:div>
    <w:div w:id="406810374">
      <w:bodyDiv w:val="1"/>
      <w:marLeft w:val="0"/>
      <w:marRight w:val="0"/>
      <w:marTop w:val="0"/>
      <w:marBottom w:val="0"/>
      <w:divBdr>
        <w:top w:val="none" w:sz="0" w:space="0" w:color="auto"/>
        <w:left w:val="none" w:sz="0" w:space="0" w:color="auto"/>
        <w:bottom w:val="none" w:sz="0" w:space="0" w:color="auto"/>
        <w:right w:val="none" w:sz="0" w:space="0" w:color="auto"/>
      </w:divBdr>
    </w:div>
    <w:div w:id="409960426">
      <w:bodyDiv w:val="1"/>
      <w:marLeft w:val="0"/>
      <w:marRight w:val="0"/>
      <w:marTop w:val="0"/>
      <w:marBottom w:val="0"/>
      <w:divBdr>
        <w:top w:val="none" w:sz="0" w:space="0" w:color="auto"/>
        <w:left w:val="none" w:sz="0" w:space="0" w:color="auto"/>
        <w:bottom w:val="none" w:sz="0" w:space="0" w:color="auto"/>
        <w:right w:val="none" w:sz="0" w:space="0" w:color="auto"/>
      </w:divBdr>
    </w:div>
    <w:div w:id="415831966">
      <w:bodyDiv w:val="1"/>
      <w:marLeft w:val="0"/>
      <w:marRight w:val="0"/>
      <w:marTop w:val="0"/>
      <w:marBottom w:val="0"/>
      <w:divBdr>
        <w:top w:val="none" w:sz="0" w:space="0" w:color="auto"/>
        <w:left w:val="none" w:sz="0" w:space="0" w:color="auto"/>
        <w:bottom w:val="none" w:sz="0" w:space="0" w:color="auto"/>
        <w:right w:val="none" w:sz="0" w:space="0" w:color="auto"/>
      </w:divBdr>
    </w:div>
    <w:div w:id="459374174">
      <w:bodyDiv w:val="1"/>
      <w:marLeft w:val="0"/>
      <w:marRight w:val="0"/>
      <w:marTop w:val="0"/>
      <w:marBottom w:val="0"/>
      <w:divBdr>
        <w:top w:val="none" w:sz="0" w:space="0" w:color="auto"/>
        <w:left w:val="none" w:sz="0" w:space="0" w:color="auto"/>
        <w:bottom w:val="none" w:sz="0" w:space="0" w:color="auto"/>
        <w:right w:val="none" w:sz="0" w:space="0" w:color="auto"/>
      </w:divBdr>
    </w:div>
    <w:div w:id="505831877">
      <w:bodyDiv w:val="1"/>
      <w:marLeft w:val="0"/>
      <w:marRight w:val="0"/>
      <w:marTop w:val="0"/>
      <w:marBottom w:val="0"/>
      <w:divBdr>
        <w:top w:val="none" w:sz="0" w:space="0" w:color="auto"/>
        <w:left w:val="none" w:sz="0" w:space="0" w:color="auto"/>
        <w:bottom w:val="none" w:sz="0" w:space="0" w:color="auto"/>
        <w:right w:val="none" w:sz="0" w:space="0" w:color="auto"/>
      </w:divBdr>
    </w:div>
    <w:div w:id="508716898">
      <w:bodyDiv w:val="1"/>
      <w:marLeft w:val="0"/>
      <w:marRight w:val="0"/>
      <w:marTop w:val="0"/>
      <w:marBottom w:val="0"/>
      <w:divBdr>
        <w:top w:val="none" w:sz="0" w:space="0" w:color="auto"/>
        <w:left w:val="none" w:sz="0" w:space="0" w:color="auto"/>
        <w:bottom w:val="none" w:sz="0" w:space="0" w:color="auto"/>
        <w:right w:val="none" w:sz="0" w:space="0" w:color="auto"/>
      </w:divBdr>
    </w:div>
    <w:div w:id="550116722">
      <w:bodyDiv w:val="1"/>
      <w:marLeft w:val="0"/>
      <w:marRight w:val="0"/>
      <w:marTop w:val="0"/>
      <w:marBottom w:val="0"/>
      <w:divBdr>
        <w:top w:val="none" w:sz="0" w:space="0" w:color="auto"/>
        <w:left w:val="none" w:sz="0" w:space="0" w:color="auto"/>
        <w:bottom w:val="none" w:sz="0" w:space="0" w:color="auto"/>
        <w:right w:val="none" w:sz="0" w:space="0" w:color="auto"/>
      </w:divBdr>
    </w:div>
    <w:div w:id="562251611">
      <w:bodyDiv w:val="1"/>
      <w:marLeft w:val="0"/>
      <w:marRight w:val="0"/>
      <w:marTop w:val="0"/>
      <w:marBottom w:val="0"/>
      <w:divBdr>
        <w:top w:val="none" w:sz="0" w:space="0" w:color="auto"/>
        <w:left w:val="none" w:sz="0" w:space="0" w:color="auto"/>
        <w:bottom w:val="none" w:sz="0" w:space="0" w:color="auto"/>
        <w:right w:val="none" w:sz="0" w:space="0" w:color="auto"/>
      </w:divBdr>
    </w:div>
    <w:div w:id="568344535">
      <w:bodyDiv w:val="1"/>
      <w:marLeft w:val="0"/>
      <w:marRight w:val="0"/>
      <w:marTop w:val="0"/>
      <w:marBottom w:val="0"/>
      <w:divBdr>
        <w:top w:val="none" w:sz="0" w:space="0" w:color="auto"/>
        <w:left w:val="none" w:sz="0" w:space="0" w:color="auto"/>
        <w:bottom w:val="none" w:sz="0" w:space="0" w:color="auto"/>
        <w:right w:val="none" w:sz="0" w:space="0" w:color="auto"/>
      </w:divBdr>
    </w:div>
    <w:div w:id="571550209">
      <w:bodyDiv w:val="1"/>
      <w:marLeft w:val="0"/>
      <w:marRight w:val="0"/>
      <w:marTop w:val="0"/>
      <w:marBottom w:val="0"/>
      <w:divBdr>
        <w:top w:val="none" w:sz="0" w:space="0" w:color="auto"/>
        <w:left w:val="none" w:sz="0" w:space="0" w:color="auto"/>
        <w:bottom w:val="none" w:sz="0" w:space="0" w:color="auto"/>
        <w:right w:val="none" w:sz="0" w:space="0" w:color="auto"/>
      </w:divBdr>
    </w:div>
    <w:div w:id="578053324">
      <w:bodyDiv w:val="1"/>
      <w:marLeft w:val="0"/>
      <w:marRight w:val="0"/>
      <w:marTop w:val="0"/>
      <w:marBottom w:val="0"/>
      <w:divBdr>
        <w:top w:val="none" w:sz="0" w:space="0" w:color="auto"/>
        <w:left w:val="none" w:sz="0" w:space="0" w:color="auto"/>
        <w:bottom w:val="none" w:sz="0" w:space="0" w:color="auto"/>
        <w:right w:val="none" w:sz="0" w:space="0" w:color="auto"/>
      </w:divBdr>
    </w:div>
    <w:div w:id="578443555">
      <w:bodyDiv w:val="1"/>
      <w:marLeft w:val="0"/>
      <w:marRight w:val="0"/>
      <w:marTop w:val="0"/>
      <w:marBottom w:val="0"/>
      <w:divBdr>
        <w:top w:val="none" w:sz="0" w:space="0" w:color="auto"/>
        <w:left w:val="none" w:sz="0" w:space="0" w:color="auto"/>
        <w:bottom w:val="none" w:sz="0" w:space="0" w:color="auto"/>
        <w:right w:val="none" w:sz="0" w:space="0" w:color="auto"/>
      </w:divBdr>
    </w:div>
    <w:div w:id="589201173">
      <w:bodyDiv w:val="1"/>
      <w:marLeft w:val="0"/>
      <w:marRight w:val="0"/>
      <w:marTop w:val="0"/>
      <w:marBottom w:val="0"/>
      <w:divBdr>
        <w:top w:val="none" w:sz="0" w:space="0" w:color="auto"/>
        <w:left w:val="none" w:sz="0" w:space="0" w:color="auto"/>
        <w:bottom w:val="none" w:sz="0" w:space="0" w:color="auto"/>
        <w:right w:val="none" w:sz="0" w:space="0" w:color="auto"/>
      </w:divBdr>
    </w:div>
    <w:div w:id="589430993">
      <w:bodyDiv w:val="1"/>
      <w:marLeft w:val="0"/>
      <w:marRight w:val="0"/>
      <w:marTop w:val="0"/>
      <w:marBottom w:val="0"/>
      <w:divBdr>
        <w:top w:val="none" w:sz="0" w:space="0" w:color="auto"/>
        <w:left w:val="none" w:sz="0" w:space="0" w:color="auto"/>
        <w:bottom w:val="none" w:sz="0" w:space="0" w:color="auto"/>
        <w:right w:val="none" w:sz="0" w:space="0" w:color="auto"/>
      </w:divBdr>
    </w:div>
    <w:div w:id="595673518">
      <w:bodyDiv w:val="1"/>
      <w:marLeft w:val="0"/>
      <w:marRight w:val="0"/>
      <w:marTop w:val="0"/>
      <w:marBottom w:val="0"/>
      <w:divBdr>
        <w:top w:val="none" w:sz="0" w:space="0" w:color="auto"/>
        <w:left w:val="none" w:sz="0" w:space="0" w:color="auto"/>
        <w:bottom w:val="none" w:sz="0" w:space="0" w:color="auto"/>
        <w:right w:val="none" w:sz="0" w:space="0" w:color="auto"/>
      </w:divBdr>
    </w:div>
    <w:div w:id="596183125">
      <w:bodyDiv w:val="1"/>
      <w:marLeft w:val="0"/>
      <w:marRight w:val="0"/>
      <w:marTop w:val="0"/>
      <w:marBottom w:val="0"/>
      <w:divBdr>
        <w:top w:val="none" w:sz="0" w:space="0" w:color="auto"/>
        <w:left w:val="none" w:sz="0" w:space="0" w:color="auto"/>
        <w:bottom w:val="none" w:sz="0" w:space="0" w:color="auto"/>
        <w:right w:val="none" w:sz="0" w:space="0" w:color="auto"/>
      </w:divBdr>
    </w:div>
    <w:div w:id="600139074">
      <w:bodyDiv w:val="1"/>
      <w:marLeft w:val="0"/>
      <w:marRight w:val="0"/>
      <w:marTop w:val="0"/>
      <w:marBottom w:val="0"/>
      <w:divBdr>
        <w:top w:val="none" w:sz="0" w:space="0" w:color="auto"/>
        <w:left w:val="none" w:sz="0" w:space="0" w:color="auto"/>
        <w:bottom w:val="none" w:sz="0" w:space="0" w:color="auto"/>
        <w:right w:val="none" w:sz="0" w:space="0" w:color="auto"/>
      </w:divBdr>
    </w:div>
    <w:div w:id="609167776">
      <w:bodyDiv w:val="1"/>
      <w:marLeft w:val="0"/>
      <w:marRight w:val="0"/>
      <w:marTop w:val="0"/>
      <w:marBottom w:val="0"/>
      <w:divBdr>
        <w:top w:val="none" w:sz="0" w:space="0" w:color="auto"/>
        <w:left w:val="none" w:sz="0" w:space="0" w:color="auto"/>
        <w:bottom w:val="none" w:sz="0" w:space="0" w:color="auto"/>
        <w:right w:val="none" w:sz="0" w:space="0" w:color="auto"/>
      </w:divBdr>
    </w:div>
    <w:div w:id="630285038">
      <w:bodyDiv w:val="1"/>
      <w:marLeft w:val="0"/>
      <w:marRight w:val="0"/>
      <w:marTop w:val="0"/>
      <w:marBottom w:val="0"/>
      <w:divBdr>
        <w:top w:val="none" w:sz="0" w:space="0" w:color="auto"/>
        <w:left w:val="none" w:sz="0" w:space="0" w:color="auto"/>
        <w:bottom w:val="none" w:sz="0" w:space="0" w:color="auto"/>
        <w:right w:val="none" w:sz="0" w:space="0" w:color="auto"/>
      </w:divBdr>
    </w:div>
    <w:div w:id="635915343">
      <w:bodyDiv w:val="1"/>
      <w:marLeft w:val="0"/>
      <w:marRight w:val="0"/>
      <w:marTop w:val="0"/>
      <w:marBottom w:val="0"/>
      <w:divBdr>
        <w:top w:val="none" w:sz="0" w:space="0" w:color="auto"/>
        <w:left w:val="none" w:sz="0" w:space="0" w:color="auto"/>
        <w:bottom w:val="none" w:sz="0" w:space="0" w:color="auto"/>
        <w:right w:val="none" w:sz="0" w:space="0" w:color="auto"/>
      </w:divBdr>
    </w:div>
    <w:div w:id="664750754">
      <w:bodyDiv w:val="1"/>
      <w:marLeft w:val="0"/>
      <w:marRight w:val="0"/>
      <w:marTop w:val="0"/>
      <w:marBottom w:val="0"/>
      <w:divBdr>
        <w:top w:val="none" w:sz="0" w:space="0" w:color="auto"/>
        <w:left w:val="none" w:sz="0" w:space="0" w:color="auto"/>
        <w:bottom w:val="none" w:sz="0" w:space="0" w:color="auto"/>
        <w:right w:val="none" w:sz="0" w:space="0" w:color="auto"/>
      </w:divBdr>
    </w:div>
    <w:div w:id="675377568">
      <w:bodyDiv w:val="1"/>
      <w:marLeft w:val="0"/>
      <w:marRight w:val="0"/>
      <w:marTop w:val="0"/>
      <w:marBottom w:val="0"/>
      <w:divBdr>
        <w:top w:val="none" w:sz="0" w:space="0" w:color="auto"/>
        <w:left w:val="none" w:sz="0" w:space="0" w:color="auto"/>
        <w:bottom w:val="none" w:sz="0" w:space="0" w:color="auto"/>
        <w:right w:val="none" w:sz="0" w:space="0" w:color="auto"/>
      </w:divBdr>
    </w:div>
    <w:div w:id="677074927">
      <w:bodyDiv w:val="1"/>
      <w:marLeft w:val="0"/>
      <w:marRight w:val="0"/>
      <w:marTop w:val="0"/>
      <w:marBottom w:val="0"/>
      <w:divBdr>
        <w:top w:val="none" w:sz="0" w:space="0" w:color="auto"/>
        <w:left w:val="none" w:sz="0" w:space="0" w:color="auto"/>
        <w:bottom w:val="none" w:sz="0" w:space="0" w:color="auto"/>
        <w:right w:val="none" w:sz="0" w:space="0" w:color="auto"/>
      </w:divBdr>
    </w:div>
    <w:div w:id="683436673">
      <w:bodyDiv w:val="1"/>
      <w:marLeft w:val="0"/>
      <w:marRight w:val="0"/>
      <w:marTop w:val="0"/>
      <w:marBottom w:val="0"/>
      <w:divBdr>
        <w:top w:val="none" w:sz="0" w:space="0" w:color="auto"/>
        <w:left w:val="none" w:sz="0" w:space="0" w:color="auto"/>
        <w:bottom w:val="none" w:sz="0" w:space="0" w:color="auto"/>
        <w:right w:val="none" w:sz="0" w:space="0" w:color="auto"/>
      </w:divBdr>
    </w:div>
    <w:div w:id="684592716">
      <w:bodyDiv w:val="1"/>
      <w:marLeft w:val="0"/>
      <w:marRight w:val="0"/>
      <w:marTop w:val="0"/>
      <w:marBottom w:val="0"/>
      <w:divBdr>
        <w:top w:val="none" w:sz="0" w:space="0" w:color="auto"/>
        <w:left w:val="none" w:sz="0" w:space="0" w:color="auto"/>
        <w:bottom w:val="none" w:sz="0" w:space="0" w:color="auto"/>
        <w:right w:val="none" w:sz="0" w:space="0" w:color="auto"/>
      </w:divBdr>
    </w:div>
    <w:div w:id="691882969">
      <w:bodyDiv w:val="1"/>
      <w:marLeft w:val="0"/>
      <w:marRight w:val="0"/>
      <w:marTop w:val="0"/>
      <w:marBottom w:val="0"/>
      <w:divBdr>
        <w:top w:val="none" w:sz="0" w:space="0" w:color="auto"/>
        <w:left w:val="none" w:sz="0" w:space="0" w:color="auto"/>
        <w:bottom w:val="none" w:sz="0" w:space="0" w:color="auto"/>
        <w:right w:val="none" w:sz="0" w:space="0" w:color="auto"/>
      </w:divBdr>
    </w:div>
    <w:div w:id="713699932">
      <w:bodyDiv w:val="1"/>
      <w:marLeft w:val="0"/>
      <w:marRight w:val="0"/>
      <w:marTop w:val="0"/>
      <w:marBottom w:val="0"/>
      <w:divBdr>
        <w:top w:val="none" w:sz="0" w:space="0" w:color="auto"/>
        <w:left w:val="none" w:sz="0" w:space="0" w:color="auto"/>
        <w:bottom w:val="none" w:sz="0" w:space="0" w:color="auto"/>
        <w:right w:val="none" w:sz="0" w:space="0" w:color="auto"/>
      </w:divBdr>
    </w:div>
    <w:div w:id="727262860">
      <w:bodyDiv w:val="1"/>
      <w:marLeft w:val="0"/>
      <w:marRight w:val="0"/>
      <w:marTop w:val="0"/>
      <w:marBottom w:val="0"/>
      <w:divBdr>
        <w:top w:val="none" w:sz="0" w:space="0" w:color="auto"/>
        <w:left w:val="none" w:sz="0" w:space="0" w:color="auto"/>
        <w:bottom w:val="none" w:sz="0" w:space="0" w:color="auto"/>
        <w:right w:val="none" w:sz="0" w:space="0" w:color="auto"/>
      </w:divBdr>
    </w:div>
    <w:div w:id="739211861">
      <w:bodyDiv w:val="1"/>
      <w:marLeft w:val="0"/>
      <w:marRight w:val="0"/>
      <w:marTop w:val="0"/>
      <w:marBottom w:val="0"/>
      <w:divBdr>
        <w:top w:val="none" w:sz="0" w:space="0" w:color="auto"/>
        <w:left w:val="none" w:sz="0" w:space="0" w:color="auto"/>
        <w:bottom w:val="none" w:sz="0" w:space="0" w:color="auto"/>
        <w:right w:val="none" w:sz="0" w:space="0" w:color="auto"/>
      </w:divBdr>
    </w:div>
    <w:div w:id="746342507">
      <w:bodyDiv w:val="1"/>
      <w:marLeft w:val="0"/>
      <w:marRight w:val="0"/>
      <w:marTop w:val="0"/>
      <w:marBottom w:val="0"/>
      <w:divBdr>
        <w:top w:val="none" w:sz="0" w:space="0" w:color="auto"/>
        <w:left w:val="none" w:sz="0" w:space="0" w:color="auto"/>
        <w:bottom w:val="none" w:sz="0" w:space="0" w:color="auto"/>
        <w:right w:val="none" w:sz="0" w:space="0" w:color="auto"/>
      </w:divBdr>
    </w:div>
    <w:div w:id="753665536">
      <w:bodyDiv w:val="1"/>
      <w:marLeft w:val="0"/>
      <w:marRight w:val="0"/>
      <w:marTop w:val="0"/>
      <w:marBottom w:val="0"/>
      <w:divBdr>
        <w:top w:val="none" w:sz="0" w:space="0" w:color="auto"/>
        <w:left w:val="none" w:sz="0" w:space="0" w:color="auto"/>
        <w:bottom w:val="none" w:sz="0" w:space="0" w:color="auto"/>
        <w:right w:val="none" w:sz="0" w:space="0" w:color="auto"/>
      </w:divBdr>
    </w:div>
    <w:div w:id="779105691">
      <w:bodyDiv w:val="1"/>
      <w:marLeft w:val="0"/>
      <w:marRight w:val="0"/>
      <w:marTop w:val="0"/>
      <w:marBottom w:val="0"/>
      <w:divBdr>
        <w:top w:val="none" w:sz="0" w:space="0" w:color="auto"/>
        <w:left w:val="none" w:sz="0" w:space="0" w:color="auto"/>
        <w:bottom w:val="none" w:sz="0" w:space="0" w:color="auto"/>
        <w:right w:val="none" w:sz="0" w:space="0" w:color="auto"/>
      </w:divBdr>
    </w:div>
    <w:div w:id="810903878">
      <w:bodyDiv w:val="1"/>
      <w:marLeft w:val="0"/>
      <w:marRight w:val="0"/>
      <w:marTop w:val="0"/>
      <w:marBottom w:val="0"/>
      <w:divBdr>
        <w:top w:val="none" w:sz="0" w:space="0" w:color="auto"/>
        <w:left w:val="none" w:sz="0" w:space="0" w:color="auto"/>
        <w:bottom w:val="none" w:sz="0" w:space="0" w:color="auto"/>
        <w:right w:val="none" w:sz="0" w:space="0" w:color="auto"/>
      </w:divBdr>
    </w:div>
    <w:div w:id="814448171">
      <w:bodyDiv w:val="1"/>
      <w:marLeft w:val="0"/>
      <w:marRight w:val="0"/>
      <w:marTop w:val="0"/>
      <w:marBottom w:val="0"/>
      <w:divBdr>
        <w:top w:val="none" w:sz="0" w:space="0" w:color="auto"/>
        <w:left w:val="none" w:sz="0" w:space="0" w:color="auto"/>
        <w:bottom w:val="none" w:sz="0" w:space="0" w:color="auto"/>
        <w:right w:val="none" w:sz="0" w:space="0" w:color="auto"/>
      </w:divBdr>
    </w:div>
    <w:div w:id="823854247">
      <w:bodyDiv w:val="1"/>
      <w:marLeft w:val="0"/>
      <w:marRight w:val="0"/>
      <w:marTop w:val="0"/>
      <w:marBottom w:val="0"/>
      <w:divBdr>
        <w:top w:val="none" w:sz="0" w:space="0" w:color="auto"/>
        <w:left w:val="none" w:sz="0" w:space="0" w:color="auto"/>
        <w:bottom w:val="none" w:sz="0" w:space="0" w:color="auto"/>
        <w:right w:val="none" w:sz="0" w:space="0" w:color="auto"/>
      </w:divBdr>
      <w:divsChild>
        <w:div w:id="56755141">
          <w:marLeft w:val="480"/>
          <w:marRight w:val="0"/>
          <w:marTop w:val="0"/>
          <w:marBottom w:val="0"/>
          <w:divBdr>
            <w:top w:val="none" w:sz="0" w:space="0" w:color="auto"/>
            <w:left w:val="none" w:sz="0" w:space="0" w:color="auto"/>
            <w:bottom w:val="none" w:sz="0" w:space="0" w:color="auto"/>
            <w:right w:val="none" w:sz="0" w:space="0" w:color="auto"/>
          </w:divBdr>
        </w:div>
        <w:div w:id="114059755">
          <w:marLeft w:val="480"/>
          <w:marRight w:val="0"/>
          <w:marTop w:val="0"/>
          <w:marBottom w:val="0"/>
          <w:divBdr>
            <w:top w:val="none" w:sz="0" w:space="0" w:color="auto"/>
            <w:left w:val="none" w:sz="0" w:space="0" w:color="auto"/>
            <w:bottom w:val="none" w:sz="0" w:space="0" w:color="auto"/>
            <w:right w:val="none" w:sz="0" w:space="0" w:color="auto"/>
          </w:divBdr>
        </w:div>
        <w:div w:id="275913803">
          <w:marLeft w:val="480"/>
          <w:marRight w:val="0"/>
          <w:marTop w:val="0"/>
          <w:marBottom w:val="0"/>
          <w:divBdr>
            <w:top w:val="none" w:sz="0" w:space="0" w:color="auto"/>
            <w:left w:val="none" w:sz="0" w:space="0" w:color="auto"/>
            <w:bottom w:val="none" w:sz="0" w:space="0" w:color="auto"/>
            <w:right w:val="none" w:sz="0" w:space="0" w:color="auto"/>
          </w:divBdr>
        </w:div>
        <w:div w:id="625429448">
          <w:marLeft w:val="480"/>
          <w:marRight w:val="0"/>
          <w:marTop w:val="0"/>
          <w:marBottom w:val="0"/>
          <w:divBdr>
            <w:top w:val="none" w:sz="0" w:space="0" w:color="auto"/>
            <w:left w:val="none" w:sz="0" w:space="0" w:color="auto"/>
            <w:bottom w:val="none" w:sz="0" w:space="0" w:color="auto"/>
            <w:right w:val="none" w:sz="0" w:space="0" w:color="auto"/>
          </w:divBdr>
        </w:div>
        <w:div w:id="1742025565">
          <w:marLeft w:val="480"/>
          <w:marRight w:val="0"/>
          <w:marTop w:val="0"/>
          <w:marBottom w:val="0"/>
          <w:divBdr>
            <w:top w:val="none" w:sz="0" w:space="0" w:color="auto"/>
            <w:left w:val="none" w:sz="0" w:space="0" w:color="auto"/>
            <w:bottom w:val="none" w:sz="0" w:space="0" w:color="auto"/>
            <w:right w:val="none" w:sz="0" w:space="0" w:color="auto"/>
          </w:divBdr>
        </w:div>
      </w:divsChild>
    </w:div>
    <w:div w:id="825127035">
      <w:bodyDiv w:val="1"/>
      <w:marLeft w:val="0"/>
      <w:marRight w:val="0"/>
      <w:marTop w:val="0"/>
      <w:marBottom w:val="0"/>
      <w:divBdr>
        <w:top w:val="none" w:sz="0" w:space="0" w:color="auto"/>
        <w:left w:val="none" w:sz="0" w:space="0" w:color="auto"/>
        <w:bottom w:val="none" w:sz="0" w:space="0" w:color="auto"/>
        <w:right w:val="none" w:sz="0" w:space="0" w:color="auto"/>
      </w:divBdr>
    </w:div>
    <w:div w:id="828643434">
      <w:bodyDiv w:val="1"/>
      <w:marLeft w:val="0"/>
      <w:marRight w:val="0"/>
      <w:marTop w:val="0"/>
      <w:marBottom w:val="0"/>
      <w:divBdr>
        <w:top w:val="none" w:sz="0" w:space="0" w:color="auto"/>
        <w:left w:val="none" w:sz="0" w:space="0" w:color="auto"/>
        <w:bottom w:val="none" w:sz="0" w:space="0" w:color="auto"/>
        <w:right w:val="none" w:sz="0" w:space="0" w:color="auto"/>
      </w:divBdr>
    </w:div>
    <w:div w:id="832186632">
      <w:bodyDiv w:val="1"/>
      <w:marLeft w:val="0"/>
      <w:marRight w:val="0"/>
      <w:marTop w:val="0"/>
      <w:marBottom w:val="0"/>
      <w:divBdr>
        <w:top w:val="none" w:sz="0" w:space="0" w:color="auto"/>
        <w:left w:val="none" w:sz="0" w:space="0" w:color="auto"/>
        <w:bottom w:val="none" w:sz="0" w:space="0" w:color="auto"/>
        <w:right w:val="none" w:sz="0" w:space="0" w:color="auto"/>
      </w:divBdr>
    </w:div>
    <w:div w:id="834146537">
      <w:bodyDiv w:val="1"/>
      <w:marLeft w:val="0"/>
      <w:marRight w:val="0"/>
      <w:marTop w:val="0"/>
      <w:marBottom w:val="0"/>
      <w:divBdr>
        <w:top w:val="none" w:sz="0" w:space="0" w:color="auto"/>
        <w:left w:val="none" w:sz="0" w:space="0" w:color="auto"/>
        <w:bottom w:val="none" w:sz="0" w:space="0" w:color="auto"/>
        <w:right w:val="none" w:sz="0" w:space="0" w:color="auto"/>
      </w:divBdr>
      <w:divsChild>
        <w:div w:id="158470432">
          <w:marLeft w:val="480"/>
          <w:marRight w:val="0"/>
          <w:marTop w:val="0"/>
          <w:marBottom w:val="0"/>
          <w:divBdr>
            <w:top w:val="none" w:sz="0" w:space="0" w:color="auto"/>
            <w:left w:val="none" w:sz="0" w:space="0" w:color="auto"/>
            <w:bottom w:val="none" w:sz="0" w:space="0" w:color="auto"/>
            <w:right w:val="none" w:sz="0" w:space="0" w:color="auto"/>
          </w:divBdr>
        </w:div>
        <w:div w:id="360324273">
          <w:marLeft w:val="480"/>
          <w:marRight w:val="0"/>
          <w:marTop w:val="0"/>
          <w:marBottom w:val="0"/>
          <w:divBdr>
            <w:top w:val="none" w:sz="0" w:space="0" w:color="auto"/>
            <w:left w:val="none" w:sz="0" w:space="0" w:color="auto"/>
            <w:bottom w:val="none" w:sz="0" w:space="0" w:color="auto"/>
            <w:right w:val="none" w:sz="0" w:space="0" w:color="auto"/>
          </w:divBdr>
        </w:div>
        <w:div w:id="391973077">
          <w:marLeft w:val="480"/>
          <w:marRight w:val="0"/>
          <w:marTop w:val="0"/>
          <w:marBottom w:val="0"/>
          <w:divBdr>
            <w:top w:val="none" w:sz="0" w:space="0" w:color="auto"/>
            <w:left w:val="none" w:sz="0" w:space="0" w:color="auto"/>
            <w:bottom w:val="none" w:sz="0" w:space="0" w:color="auto"/>
            <w:right w:val="none" w:sz="0" w:space="0" w:color="auto"/>
          </w:divBdr>
        </w:div>
        <w:div w:id="726534198">
          <w:marLeft w:val="480"/>
          <w:marRight w:val="0"/>
          <w:marTop w:val="0"/>
          <w:marBottom w:val="0"/>
          <w:divBdr>
            <w:top w:val="none" w:sz="0" w:space="0" w:color="auto"/>
            <w:left w:val="none" w:sz="0" w:space="0" w:color="auto"/>
            <w:bottom w:val="none" w:sz="0" w:space="0" w:color="auto"/>
            <w:right w:val="none" w:sz="0" w:space="0" w:color="auto"/>
          </w:divBdr>
        </w:div>
        <w:div w:id="1190992154">
          <w:marLeft w:val="480"/>
          <w:marRight w:val="0"/>
          <w:marTop w:val="0"/>
          <w:marBottom w:val="0"/>
          <w:divBdr>
            <w:top w:val="none" w:sz="0" w:space="0" w:color="auto"/>
            <w:left w:val="none" w:sz="0" w:space="0" w:color="auto"/>
            <w:bottom w:val="none" w:sz="0" w:space="0" w:color="auto"/>
            <w:right w:val="none" w:sz="0" w:space="0" w:color="auto"/>
          </w:divBdr>
        </w:div>
        <w:div w:id="1191383492">
          <w:marLeft w:val="480"/>
          <w:marRight w:val="0"/>
          <w:marTop w:val="0"/>
          <w:marBottom w:val="0"/>
          <w:divBdr>
            <w:top w:val="none" w:sz="0" w:space="0" w:color="auto"/>
            <w:left w:val="none" w:sz="0" w:space="0" w:color="auto"/>
            <w:bottom w:val="none" w:sz="0" w:space="0" w:color="auto"/>
            <w:right w:val="none" w:sz="0" w:space="0" w:color="auto"/>
          </w:divBdr>
        </w:div>
        <w:div w:id="1429541095">
          <w:marLeft w:val="480"/>
          <w:marRight w:val="0"/>
          <w:marTop w:val="0"/>
          <w:marBottom w:val="0"/>
          <w:divBdr>
            <w:top w:val="none" w:sz="0" w:space="0" w:color="auto"/>
            <w:left w:val="none" w:sz="0" w:space="0" w:color="auto"/>
            <w:bottom w:val="none" w:sz="0" w:space="0" w:color="auto"/>
            <w:right w:val="none" w:sz="0" w:space="0" w:color="auto"/>
          </w:divBdr>
        </w:div>
        <w:div w:id="1518273264">
          <w:marLeft w:val="480"/>
          <w:marRight w:val="0"/>
          <w:marTop w:val="0"/>
          <w:marBottom w:val="0"/>
          <w:divBdr>
            <w:top w:val="none" w:sz="0" w:space="0" w:color="auto"/>
            <w:left w:val="none" w:sz="0" w:space="0" w:color="auto"/>
            <w:bottom w:val="none" w:sz="0" w:space="0" w:color="auto"/>
            <w:right w:val="none" w:sz="0" w:space="0" w:color="auto"/>
          </w:divBdr>
        </w:div>
        <w:div w:id="2018772297">
          <w:marLeft w:val="480"/>
          <w:marRight w:val="0"/>
          <w:marTop w:val="0"/>
          <w:marBottom w:val="0"/>
          <w:divBdr>
            <w:top w:val="none" w:sz="0" w:space="0" w:color="auto"/>
            <w:left w:val="none" w:sz="0" w:space="0" w:color="auto"/>
            <w:bottom w:val="none" w:sz="0" w:space="0" w:color="auto"/>
            <w:right w:val="none" w:sz="0" w:space="0" w:color="auto"/>
          </w:divBdr>
        </w:div>
      </w:divsChild>
    </w:div>
    <w:div w:id="843974674">
      <w:bodyDiv w:val="1"/>
      <w:marLeft w:val="0"/>
      <w:marRight w:val="0"/>
      <w:marTop w:val="0"/>
      <w:marBottom w:val="0"/>
      <w:divBdr>
        <w:top w:val="none" w:sz="0" w:space="0" w:color="auto"/>
        <w:left w:val="none" w:sz="0" w:space="0" w:color="auto"/>
        <w:bottom w:val="none" w:sz="0" w:space="0" w:color="auto"/>
        <w:right w:val="none" w:sz="0" w:space="0" w:color="auto"/>
      </w:divBdr>
    </w:div>
    <w:div w:id="856848052">
      <w:bodyDiv w:val="1"/>
      <w:marLeft w:val="0"/>
      <w:marRight w:val="0"/>
      <w:marTop w:val="0"/>
      <w:marBottom w:val="0"/>
      <w:divBdr>
        <w:top w:val="none" w:sz="0" w:space="0" w:color="auto"/>
        <w:left w:val="none" w:sz="0" w:space="0" w:color="auto"/>
        <w:bottom w:val="none" w:sz="0" w:space="0" w:color="auto"/>
        <w:right w:val="none" w:sz="0" w:space="0" w:color="auto"/>
      </w:divBdr>
    </w:div>
    <w:div w:id="870992928">
      <w:bodyDiv w:val="1"/>
      <w:marLeft w:val="0"/>
      <w:marRight w:val="0"/>
      <w:marTop w:val="0"/>
      <w:marBottom w:val="0"/>
      <w:divBdr>
        <w:top w:val="none" w:sz="0" w:space="0" w:color="auto"/>
        <w:left w:val="none" w:sz="0" w:space="0" w:color="auto"/>
        <w:bottom w:val="none" w:sz="0" w:space="0" w:color="auto"/>
        <w:right w:val="none" w:sz="0" w:space="0" w:color="auto"/>
      </w:divBdr>
      <w:divsChild>
        <w:div w:id="291520141">
          <w:marLeft w:val="480"/>
          <w:marRight w:val="0"/>
          <w:marTop w:val="0"/>
          <w:marBottom w:val="0"/>
          <w:divBdr>
            <w:top w:val="none" w:sz="0" w:space="0" w:color="auto"/>
            <w:left w:val="none" w:sz="0" w:space="0" w:color="auto"/>
            <w:bottom w:val="none" w:sz="0" w:space="0" w:color="auto"/>
            <w:right w:val="none" w:sz="0" w:space="0" w:color="auto"/>
          </w:divBdr>
        </w:div>
        <w:div w:id="882323785">
          <w:marLeft w:val="480"/>
          <w:marRight w:val="0"/>
          <w:marTop w:val="0"/>
          <w:marBottom w:val="0"/>
          <w:divBdr>
            <w:top w:val="none" w:sz="0" w:space="0" w:color="auto"/>
            <w:left w:val="none" w:sz="0" w:space="0" w:color="auto"/>
            <w:bottom w:val="none" w:sz="0" w:space="0" w:color="auto"/>
            <w:right w:val="none" w:sz="0" w:space="0" w:color="auto"/>
          </w:divBdr>
        </w:div>
        <w:div w:id="1320235031">
          <w:marLeft w:val="480"/>
          <w:marRight w:val="0"/>
          <w:marTop w:val="0"/>
          <w:marBottom w:val="0"/>
          <w:divBdr>
            <w:top w:val="none" w:sz="0" w:space="0" w:color="auto"/>
            <w:left w:val="none" w:sz="0" w:space="0" w:color="auto"/>
            <w:bottom w:val="none" w:sz="0" w:space="0" w:color="auto"/>
            <w:right w:val="none" w:sz="0" w:space="0" w:color="auto"/>
          </w:divBdr>
        </w:div>
        <w:div w:id="1828283502">
          <w:marLeft w:val="480"/>
          <w:marRight w:val="0"/>
          <w:marTop w:val="0"/>
          <w:marBottom w:val="0"/>
          <w:divBdr>
            <w:top w:val="none" w:sz="0" w:space="0" w:color="auto"/>
            <w:left w:val="none" w:sz="0" w:space="0" w:color="auto"/>
            <w:bottom w:val="none" w:sz="0" w:space="0" w:color="auto"/>
            <w:right w:val="none" w:sz="0" w:space="0" w:color="auto"/>
          </w:divBdr>
        </w:div>
        <w:div w:id="1848014424">
          <w:marLeft w:val="480"/>
          <w:marRight w:val="0"/>
          <w:marTop w:val="0"/>
          <w:marBottom w:val="0"/>
          <w:divBdr>
            <w:top w:val="none" w:sz="0" w:space="0" w:color="auto"/>
            <w:left w:val="none" w:sz="0" w:space="0" w:color="auto"/>
            <w:bottom w:val="none" w:sz="0" w:space="0" w:color="auto"/>
            <w:right w:val="none" w:sz="0" w:space="0" w:color="auto"/>
          </w:divBdr>
        </w:div>
        <w:div w:id="2099667685">
          <w:marLeft w:val="480"/>
          <w:marRight w:val="0"/>
          <w:marTop w:val="0"/>
          <w:marBottom w:val="0"/>
          <w:divBdr>
            <w:top w:val="none" w:sz="0" w:space="0" w:color="auto"/>
            <w:left w:val="none" w:sz="0" w:space="0" w:color="auto"/>
            <w:bottom w:val="none" w:sz="0" w:space="0" w:color="auto"/>
            <w:right w:val="none" w:sz="0" w:space="0" w:color="auto"/>
          </w:divBdr>
        </w:div>
      </w:divsChild>
    </w:div>
    <w:div w:id="898324099">
      <w:bodyDiv w:val="1"/>
      <w:marLeft w:val="0"/>
      <w:marRight w:val="0"/>
      <w:marTop w:val="0"/>
      <w:marBottom w:val="0"/>
      <w:divBdr>
        <w:top w:val="none" w:sz="0" w:space="0" w:color="auto"/>
        <w:left w:val="none" w:sz="0" w:space="0" w:color="auto"/>
        <w:bottom w:val="none" w:sz="0" w:space="0" w:color="auto"/>
        <w:right w:val="none" w:sz="0" w:space="0" w:color="auto"/>
      </w:divBdr>
    </w:div>
    <w:div w:id="917716727">
      <w:bodyDiv w:val="1"/>
      <w:marLeft w:val="0"/>
      <w:marRight w:val="0"/>
      <w:marTop w:val="0"/>
      <w:marBottom w:val="0"/>
      <w:divBdr>
        <w:top w:val="none" w:sz="0" w:space="0" w:color="auto"/>
        <w:left w:val="none" w:sz="0" w:space="0" w:color="auto"/>
        <w:bottom w:val="none" w:sz="0" w:space="0" w:color="auto"/>
        <w:right w:val="none" w:sz="0" w:space="0" w:color="auto"/>
      </w:divBdr>
      <w:divsChild>
        <w:div w:id="428695873">
          <w:marLeft w:val="480"/>
          <w:marRight w:val="0"/>
          <w:marTop w:val="0"/>
          <w:marBottom w:val="0"/>
          <w:divBdr>
            <w:top w:val="none" w:sz="0" w:space="0" w:color="auto"/>
            <w:left w:val="none" w:sz="0" w:space="0" w:color="auto"/>
            <w:bottom w:val="none" w:sz="0" w:space="0" w:color="auto"/>
            <w:right w:val="none" w:sz="0" w:space="0" w:color="auto"/>
          </w:divBdr>
        </w:div>
        <w:div w:id="517625974">
          <w:marLeft w:val="480"/>
          <w:marRight w:val="0"/>
          <w:marTop w:val="0"/>
          <w:marBottom w:val="0"/>
          <w:divBdr>
            <w:top w:val="none" w:sz="0" w:space="0" w:color="auto"/>
            <w:left w:val="none" w:sz="0" w:space="0" w:color="auto"/>
            <w:bottom w:val="none" w:sz="0" w:space="0" w:color="auto"/>
            <w:right w:val="none" w:sz="0" w:space="0" w:color="auto"/>
          </w:divBdr>
        </w:div>
        <w:div w:id="727731957">
          <w:marLeft w:val="480"/>
          <w:marRight w:val="0"/>
          <w:marTop w:val="0"/>
          <w:marBottom w:val="0"/>
          <w:divBdr>
            <w:top w:val="none" w:sz="0" w:space="0" w:color="auto"/>
            <w:left w:val="none" w:sz="0" w:space="0" w:color="auto"/>
            <w:bottom w:val="none" w:sz="0" w:space="0" w:color="auto"/>
            <w:right w:val="none" w:sz="0" w:space="0" w:color="auto"/>
          </w:divBdr>
        </w:div>
        <w:div w:id="868303562">
          <w:marLeft w:val="480"/>
          <w:marRight w:val="0"/>
          <w:marTop w:val="0"/>
          <w:marBottom w:val="0"/>
          <w:divBdr>
            <w:top w:val="none" w:sz="0" w:space="0" w:color="auto"/>
            <w:left w:val="none" w:sz="0" w:space="0" w:color="auto"/>
            <w:bottom w:val="none" w:sz="0" w:space="0" w:color="auto"/>
            <w:right w:val="none" w:sz="0" w:space="0" w:color="auto"/>
          </w:divBdr>
        </w:div>
        <w:div w:id="984775261">
          <w:marLeft w:val="480"/>
          <w:marRight w:val="0"/>
          <w:marTop w:val="0"/>
          <w:marBottom w:val="0"/>
          <w:divBdr>
            <w:top w:val="none" w:sz="0" w:space="0" w:color="auto"/>
            <w:left w:val="none" w:sz="0" w:space="0" w:color="auto"/>
            <w:bottom w:val="none" w:sz="0" w:space="0" w:color="auto"/>
            <w:right w:val="none" w:sz="0" w:space="0" w:color="auto"/>
          </w:divBdr>
        </w:div>
        <w:div w:id="1431586478">
          <w:marLeft w:val="480"/>
          <w:marRight w:val="0"/>
          <w:marTop w:val="0"/>
          <w:marBottom w:val="0"/>
          <w:divBdr>
            <w:top w:val="none" w:sz="0" w:space="0" w:color="auto"/>
            <w:left w:val="none" w:sz="0" w:space="0" w:color="auto"/>
            <w:bottom w:val="none" w:sz="0" w:space="0" w:color="auto"/>
            <w:right w:val="none" w:sz="0" w:space="0" w:color="auto"/>
          </w:divBdr>
        </w:div>
        <w:div w:id="1843427661">
          <w:marLeft w:val="480"/>
          <w:marRight w:val="0"/>
          <w:marTop w:val="0"/>
          <w:marBottom w:val="0"/>
          <w:divBdr>
            <w:top w:val="none" w:sz="0" w:space="0" w:color="auto"/>
            <w:left w:val="none" w:sz="0" w:space="0" w:color="auto"/>
            <w:bottom w:val="none" w:sz="0" w:space="0" w:color="auto"/>
            <w:right w:val="none" w:sz="0" w:space="0" w:color="auto"/>
          </w:divBdr>
        </w:div>
      </w:divsChild>
    </w:div>
    <w:div w:id="920257623">
      <w:bodyDiv w:val="1"/>
      <w:marLeft w:val="0"/>
      <w:marRight w:val="0"/>
      <w:marTop w:val="0"/>
      <w:marBottom w:val="0"/>
      <w:divBdr>
        <w:top w:val="none" w:sz="0" w:space="0" w:color="auto"/>
        <w:left w:val="none" w:sz="0" w:space="0" w:color="auto"/>
        <w:bottom w:val="none" w:sz="0" w:space="0" w:color="auto"/>
        <w:right w:val="none" w:sz="0" w:space="0" w:color="auto"/>
      </w:divBdr>
    </w:div>
    <w:div w:id="934678925">
      <w:bodyDiv w:val="1"/>
      <w:marLeft w:val="0"/>
      <w:marRight w:val="0"/>
      <w:marTop w:val="0"/>
      <w:marBottom w:val="0"/>
      <w:divBdr>
        <w:top w:val="none" w:sz="0" w:space="0" w:color="auto"/>
        <w:left w:val="none" w:sz="0" w:space="0" w:color="auto"/>
        <w:bottom w:val="none" w:sz="0" w:space="0" w:color="auto"/>
        <w:right w:val="none" w:sz="0" w:space="0" w:color="auto"/>
      </w:divBdr>
    </w:div>
    <w:div w:id="963343076">
      <w:bodyDiv w:val="1"/>
      <w:marLeft w:val="0"/>
      <w:marRight w:val="0"/>
      <w:marTop w:val="0"/>
      <w:marBottom w:val="0"/>
      <w:divBdr>
        <w:top w:val="none" w:sz="0" w:space="0" w:color="auto"/>
        <w:left w:val="none" w:sz="0" w:space="0" w:color="auto"/>
        <w:bottom w:val="none" w:sz="0" w:space="0" w:color="auto"/>
        <w:right w:val="none" w:sz="0" w:space="0" w:color="auto"/>
      </w:divBdr>
    </w:div>
    <w:div w:id="972099530">
      <w:bodyDiv w:val="1"/>
      <w:marLeft w:val="0"/>
      <w:marRight w:val="0"/>
      <w:marTop w:val="0"/>
      <w:marBottom w:val="0"/>
      <w:divBdr>
        <w:top w:val="none" w:sz="0" w:space="0" w:color="auto"/>
        <w:left w:val="none" w:sz="0" w:space="0" w:color="auto"/>
        <w:bottom w:val="none" w:sz="0" w:space="0" w:color="auto"/>
        <w:right w:val="none" w:sz="0" w:space="0" w:color="auto"/>
      </w:divBdr>
      <w:divsChild>
        <w:div w:id="105467034">
          <w:marLeft w:val="480"/>
          <w:marRight w:val="0"/>
          <w:marTop w:val="0"/>
          <w:marBottom w:val="0"/>
          <w:divBdr>
            <w:top w:val="none" w:sz="0" w:space="0" w:color="auto"/>
            <w:left w:val="none" w:sz="0" w:space="0" w:color="auto"/>
            <w:bottom w:val="none" w:sz="0" w:space="0" w:color="auto"/>
            <w:right w:val="none" w:sz="0" w:space="0" w:color="auto"/>
          </w:divBdr>
        </w:div>
        <w:div w:id="297418633">
          <w:marLeft w:val="480"/>
          <w:marRight w:val="0"/>
          <w:marTop w:val="0"/>
          <w:marBottom w:val="0"/>
          <w:divBdr>
            <w:top w:val="none" w:sz="0" w:space="0" w:color="auto"/>
            <w:left w:val="none" w:sz="0" w:space="0" w:color="auto"/>
            <w:bottom w:val="none" w:sz="0" w:space="0" w:color="auto"/>
            <w:right w:val="none" w:sz="0" w:space="0" w:color="auto"/>
          </w:divBdr>
        </w:div>
        <w:div w:id="304699509">
          <w:marLeft w:val="480"/>
          <w:marRight w:val="0"/>
          <w:marTop w:val="0"/>
          <w:marBottom w:val="0"/>
          <w:divBdr>
            <w:top w:val="none" w:sz="0" w:space="0" w:color="auto"/>
            <w:left w:val="none" w:sz="0" w:space="0" w:color="auto"/>
            <w:bottom w:val="none" w:sz="0" w:space="0" w:color="auto"/>
            <w:right w:val="none" w:sz="0" w:space="0" w:color="auto"/>
          </w:divBdr>
        </w:div>
        <w:div w:id="650522193">
          <w:marLeft w:val="480"/>
          <w:marRight w:val="0"/>
          <w:marTop w:val="0"/>
          <w:marBottom w:val="0"/>
          <w:divBdr>
            <w:top w:val="none" w:sz="0" w:space="0" w:color="auto"/>
            <w:left w:val="none" w:sz="0" w:space="0" w:color="auto"/>
            <w:bottom w:val="none" w:sz="0" w:space="0" w:color="auto"/>
            <w:right w:val="none" w:sz="0" w:space="0" w:color="auto"/>
          </w:divBdr>
        </w:div>
        <w:div w:id="721296183">
          <w:marLeft w:val="480"/>
          <w:marRight w:val="0"/>
          <w:marTop w:val="0"/>
          <w:marBottom w:val="0"/>
          <w:divBdr>
            <w:top w:val="none" w:sz="0" w:space="0" w:color="auto"/>
            <w:left w:val="none" w:sz="0" w:space="0" w:color="auto"/>
            <w:bottom w:val="none" w:sz="0" w:space="0" w:color="auto"/>
            <w:right w:val="none" w:sz="0" w:space="0" w:color="auto"/>
          </w:divBdr>
        </w:div>
        <w:div w:id="1018314041">
          <w:marLeft w:val="480"/>
          <w:marRight w:val="0"/>
          <w:marTop w:val="0"/>
          <w:marBottom w:val="0"/>
          <w:divBdr>
            <w:top w:val="none" w:sz="0" w:space="0" w:color="auto"/>
            <w:left w:val="none" w:sz="0" w:space="0" w:color="auto"/>
            <w:bottom w:val="none" w:sz="0" w:space="0" w:color="auto"/>
            <w:right w:val="none" w:sz="0" w:space="0" w:color="auto"/>
          </w:divBdr>
        </w:div>
        <w:div w:id="1073049018">
          <w:marLeft w:val="480"/>
          <w:marRight w:val="0"/>
          <w:marTop w:val="0"/>
          <w:marBottom w:val="0"/>
          <w:divBdr>
            <w:top w:val="none" w:sz="0" w:space="0" w:color="auto"/>
            <w:left w:val="none" w:sz="0" w:space="0" w:color="auto"/>
            <w:bottom w:val="none" w:sz="0" w:space="0" w:color="auto"/>
            <w:right w:val="none" w:sz="0" w:space="0" w:color="auto"/>
          </w:divBdr>
        </w:div>
        <w:div w:id="1984580140">
          <w:marLeft w:val="480"/>
          <w:marRight w:val="0"/>
          <w:marTop w:val="0"/>
          <w:marBottom w:val="0"/>
          <w:divBdr>
            <w:top w:val="none" w:sz="0" w:space="0" w:color="auto"/>
            <w:left w:val="none" w:sz="0" w:space="0" w:color="auto"/>
            <w:bottom w:val="none" w:sz="0" w:space="0" w:color="auto"/>
            <w:right w:val="none" w:sz="0" w:space="0" w:color="auto"/>
          </w:divBdr>
        </w:div>
        <w:div w:id="2059864109">
          <w:marLeft w:val="480"/>
          <w:marRight w:val="0"/>
          <w:marTop w:val="0"/>
          <w:marBottom w:val="0"/>
          <w:divBdr>
            <w:top w:val="none" w:sz="0" w:space="0" w:color="auto"/>
            <w:left w:val="none" w:sz="0" w:space="0" w:color="auto"/>
            <w:bottom w:val="none" w:sz="0" w:space="0" w:color="auto"/>
            <w:right w:val="none" w:sz="0" w:space="0" w:color="auto"/>
          </w:divBdr>
        </w:div>
      </w:divsChild>
    </w:div>
    <w:div w:id="979771677">
      <w:bodyDiv w:val="1"/>
      <w:marLeft w:val="0"/>
      <w:marRight w:val="0"/>
      <w:marTop w:val="0"/>
      <w:marBottom w:val="0"/>
      <w:divBdr>
        <w:top w:val="none" w:sz="0" w:space="0" w:color="auto"/>
        <w:left w:val="none" w:sz="0" w:space="0" w:color="auto"/>
        <w:bottom w:val="none" w:sz="0" w:space="0" w:color="auto"/>
        <w:right w:val="none" w:sz="0" w:space="0" w:color="auto"/>
      </w:divBdr>
    </w:div>
    <w:div w:id="982392232">
      <w:bodyDiv w:val="1"/>
      <w:marLeft w:val="0"/>
      <w:marRight w:val="0"/>
      <w:marTop w:val="0"/>
      <w:marBottom w:val="0"/>
      <w:divBdr>
        <w:top w:val="none" w:sz="0" w:space="0" w:color="auto"/>
        <w:left w:val="none" w:sz="0" w:space="0" w:color="auto"/>
        <w:bottom w:val="none" w:sz="0" w:space="0" w:color="auto"/>
        <w:right w:val="none" w:sz="0" w:space="0" w:color="auto"/>
      </w:divBdr>
    </w:div>
    <w:div w:id="994920062">
      <w:bodyDiv w:val="1"/>
      <w:marLeft w:val="0"/>
      <w:marRight w:val="0"/>
      <w:marTop w:val="0"/>
      <w:marBottom w:val="0"/>
      <w:divBdr>
        <w:top w:val="none" w:sz="0" w:space="0" w:color="auto"/>
        <w:left w:val="none" w:sz="0" w:space="0" w:color="auto"/>
        <w:bottom w:val="none" w:sz="0" w:space="0" w:color="auto"/>
        <w:right w:val="none" w:sz="0" w:space="0" w:color="auto"/>
      </w:divBdr>
    </w:div>
    <w:div w:id="999310430">
      <w:bodyDiv w:val="1"/>
      <w:marLeft w:val="0"/>
      <w:marRight w:val="0"/>
      <w:marTop w:val="0"/>
      <w:marBottom w:val="0"/>
      <w:divBdr>
        <w:top w:val="none" w:sz="0" w:space="0" w:color="auto"/>
        <w:left w:val="none" w:sz="0" w:space="0" w:color="auto"/>
        <w:bottom w:val="none" w:sz="0" w:space="0" w:color="auto"/>
        <w:right w:val="none" w:sz="0" w:space="0" w:color="auto"/>
      </w:divBdr>
    </w:div>
    <w:div w:id="1005862946">
      <w:bodyDiv w:val="1"/>
      <w:marLeft w:val="0"/>
      <w:marRight w:val="0"/>
      <w:marTop w:val="0"/>
      <w:marBottom w:val="0"/>
      <w:divBdr>
        <w:top w:val="none" w:sz="0" w:space="0" w:color="auto"/>
        <w:left w:val="none" w:sz="0" w:space="0" w:color="auto"/>
        <w:bottom w:val="none" w:sz="0" w:space="0" w:color="auto"/>
        <w:right w:val="none" w:sz="0" w:space="0" w:color="auto"/>
      </w:divBdr>
    </w:div>
    <w:div w:id="1006174646">
      <w:bodyDiv w:val="1"/>
      <w:marLeft w:val="0"/>
      <w:marRight w:val="0"/>
      <w:marTop w:val="0"/>
      <w:marBottom w:val="0"/>
      <w:divBdr>
        <w:top w:val="none" w:sz="0" w:space="0" w:color="auto"/>
        <w:left w:val="none" w:sz="0" w:space="0" w:color="auto"/>
        <w:bottom w:val="none" w:sz="0" w:space="0" w:color="auto"/>
        <w:right w:val="none" w:sz="0" w:space="0" w:color="auto"/>
      </w:divBdr>
    </w:div>
    <w:div w:id="1011642997">
      <w:bodyDiv w:val="1"/>
      <w:marLeft w:val="0"/>
      <w:marRight w:val="0"/>
      <w:marTop w:val="0"/>
      <w:marBottom w:val="0"/>
      <w:divBdr>
        <w:top w:val="none" w:sz="0" w:space="0" w:color="auto"/>
        <w:left w:val="none" w:sz="0" w:space="0" w:color="auto"/>
        <w:bottom w:val="none" w:sz="0" w:space="0" w:color="auto"/>
        <w:right w:val="none" w:sz="0" w:space="0" w:color="auto"/>
      </w:divBdr>
    </w:div>
    <w:div w:id="1015032735">
      <w:bodyDiv w:val="1"/>
      <w:marLeft w:val="0"/>
      <w:marRight w:val="0"/>
      <w:marTop w:val="0"/>
      <w:marBottom w:val="0"/>
      <w:divBdr>
        <w:top w:val="none" w:sz="0" w:space="0" w:color="auto"/>
        <w:left w:val="none" w:sz="0" w:space="0" w:color="auto"/>
        <w:bottom w:val="none" w:sz="0" w:space="0" w:color="auto"/>
        <w:right w:val="none" w:sz="0" w:space="0" w:color="auto"/>
      </w:divBdr>
    </w:div>
    <w:div w:id="1015576898">
      <w:bodyDiv w:val="1"/>
      <w:marLeft w:val="0"/>
      <w:marRight w:val="0"/>
      <w:marTop w:val="0"/>
      <w:marBottom w:val="0"/>
      <w:divBdr>
        <w:top w:val="none" w:sz="0" w:space="0" w:color="auto"/>
        <w:left w:val="none" w:sz="0" w:space="0" w:color="auto"/>
        <w:bottom w:val="none" w:sz="0" w:space="0" w:color="auto"/>
        <w:right w:val="none" w:sz="0" w:space="0" w:color="auto"/>
      </w:divBdr>
    </w:div>
    <w:div w:id="1038968183">
      <w:bodyDiv w:val="1"/>
      <w:marLeft w:val="0"/>
      <w:marRight w:val="0"/>
      <w:marTop w:val="0"/>
      <w:marBottom w:val="0"/>
      <w:divBdr>
        <w:top w:val="none" w:sz="0" w:space="0" w:color="auto"/>
        <w:left w:val="none" w:sz="0" w:space="0" w:color="auto"/>
        <w:bottom w:val="none" w:sz="0" w:space="0" w:color="auto"/>
        <w:right w:val="none" w:sz="0" w:space="0" w:color="auto"/>
      </w:divBdr>
    </w:div>
    <w:div w:id="1042444154">
      <w:bodyDiv w:val="1"/>
      <w:marLeft w:val="0"/>
      <w:marRight w:val="0"/>
      <w:marTop w:val="0"/>
      <w:marBottom w:val="0"/>
      <w:divBdr>
        <w:top w:val="none" w:sz="0" w:space="0" w:color="auto"/>
        <w:left w:val="none" w:sz="0" w:space="0" w:color="auto"/>
        <w:bottom w:val="none" w:sz="0" w:space="0" w:color="auto"/>
        <w:right w:val="none" w:sz="0" w:space="0" w:color="auto"/>
      </w:divBdr>
      <w:divsChild>
        <w:div w:id="172569532">
          <w:marLeft w:val="480"/>
          <w:marRight w:val="0"/>
          <w:marTop w:val="0"/>
          <w:marBottom w:val="0"/>
          <w:divBdr>
            <w:top w:val="none" w:sz="0" w:space="0" w:color="auto"/>
            <w:left w:val="none" w:sz="0" w:space="0" w:color="auto"/>
            <w:bottom w:val="none" w:sz="0" w:space="0" w:color="auto"/>
            <w:right w:val="none" w:sz="0" w:space="0" w:color="auto"/>
          </w:divBdr>
        </w:div>
        <w:div w:id="174879368">
          <w:marLeft w:val="480"/>
          <w:marRight w:val="0"/>
          <w:marTop w:val="0"/>
          <w:marBottom w:val="0"/>
          <w:divBdr>
            <w:top w:val="none" w:sz="0" w:space="0" w:color="auto"/>
            <w:left w:val="none" w:sz="0" w:space="0" w:color="auto"/>
            <w:bottom w:val="none" w:sz="0" w:space="0" w:color="auto"/>
            <w:right w:val="none" w:sz="0" w:space="0" w:color="auto"/>
          </w:divBdr>
        </w:div>
        <w:div w:id="629821778">
          <w:marLeft w:val="480"/>
          <w:marRight w:val="0"/>
          <w:marTop w:val="0"/>
          <w:marBottom w:val="0"/>
          <w:divBdr>
            <w:top w:val="none" w:sz="0" w:space="0" w:color="auto"/>
            <w:left w:val="none" w:sz="0" w:space="0" w:color="auto"/>
            <w:bottom w:val="none" w:sz="0" w:space="0" w:color="auto"/>
            <w:right w:val="none" w:sz="0" w:space="0" w:color="auto"/>
          </w:divBdr>
        </w:div>
        <w:div w:id="1049188975">
          <w:marLeft w:val="480"/>
          <w:marRight w:val="0"/>
          <w:marTop w:val="0"/>
          <w:marBottom w:val="0"/>
          <w:divBdr>
            <w:top w:val="none" w:sz="0" w:space="0" w:color="auto"/>
            <w:left w:val="none" w:sz="0" w:space="0" w:color="auto"/>
            <w:bottom w:val="none" w:sz="0" w:space="0" w:color="auto"/>
            <w:right w:val="none" w:sz="0" w:space="0" w:color="auto"/>
          </w:divBdr>
        </w:div>
        <w:div w:id="1104223873">
          <w:marLeft w:val="480"/>
          <w:marRight w:val="0"/>
          <w:marTop w:val="0"/>
          <w:marBottom w:val="0"/>
          <w:divBdr>
            <w:top w:val="none" w:sz="0" w:space="0" w:color="auto"/>
            <w:left w:val="none" w:sz="0" w:space="0" w:color="auto"/>
            <w:bottom w:val="none" w:sz="0" w:space="0" w:color="auto"/>
            <w:right w:val="none" w:sz="0" w:space="0" w:color="auto"/>
          </w:divBdr>
        </w:div>
        <w:div w:id="1123842635">
          <w:marLeft w:val="480"/>
          <w:marRight w:val="0"/>
          <w:marTop w:val="0"/>
          <w:marBottom w:val="0"/>
          <w:divBdr>
            <w:top w:val="none" w:sz="0" w:space="0" w:color="auto"/>
            <w:left w:val="none" w:sz="0" w:space="0" w:color="auto"/>
            <w:bottom w:val="none" w:sz="0" w:space="0" w:color="auto"/>
            <w:right w:val="none" w:sz="0" w:space="0" w:color="auto"/>
          </w:divBdr>
        </w:div>
        <w:div w:id="1140881140">
          <w:marLeft w:val="480"/>
          <w:marRight w:val="0"/>
          <w:marTop w:val="0"/>
          <w:marBottom w:val="0"/>
          <w:divBdr>
            <w:top w:val="none" w:sz="0" w:space="0" w:color="auto"/>
            <w:left w:val="none" w:sz="0" w:space="0" w:color="auto"/>
            <w:bottom w:val="none" w:sz="0" w:space="0" w:color="auto"/>
            <w:right w:val="none" w:sz="0" w:space="0" w:color="auto"/>
          </w:divBdr>
        </w:div>
        <w:div w:id="1540169874">
          <w:marLeft w:val="480"/>
          <w:marRight w:val="0"/>
          <w:marTop w:val="0"/>
          <w:marBottom w:val="0"/>
          <w:divBdr>
            <w:top w:val="none" w:sz="0" w:space="0" w:color="auto"/>
            <w:left w:val="none" w:sz="0" w:space="0" w:color="auto"/>
            <w:bottom w:val="none" w:sz="0" w:space="0" w:color="auto"/>
            <w:right w:val="none" w:sz="0" w:space="0" w:color="auto"/>
          </w:divBdr>
        </w:div>
        <w:div w:id="1796867591">
          <w:marLeft w:val="480"/>
          <w:marRight w:val="0"/>
          <w:marTop w:val="0"/>
          <w:marBottom w:val="0"/>
          <w:divBdr>
            <w:top w:val="none" w:sz="0" w:space="0" w:color="auto"/>
            <w:left w:val="none" w:sz="0" w:space="0" w:color="auto"/>
            <w:bottom w:val="none" w:sz="0" w:space="0" w:color="auto"/>
            <w:right w:val="none" w:sz="0" w:space="0" w:color="auto"/>
          </w:divBdr>
        </w:div>
        <w:div w:id="1925454743">
          <w:marLeft w:val="480"/>
          <w:marRight w:val="0"/>
          <w:marTop w:val="0"/>
          <w:marBottom w:val="0"/>
          <w:divBdr>
            <w:top w:val="none" w:sz="0" w:space="0" w:color="auto"/>
            <w:left w:val="none" w:sz="0" w:space="0" w:color="auto"/>
            <w:bottom w:val="none" w:sz="0" w:space="0" w:color="auto"/>
            <w:right w:val="none" w:sz="0" w:space="0" w:color="auto"/>
          </w:divBdr>
        </w:div>
        <w:div w:id="1935936828">
          <w:marLeft w:val="480"/>
          <w:marRight w:val="0"/>
          <w:marTop w:val="0"/>
          <w:marBottom w:val="0"/>
          <w:divBdr>
            <w:top w:val="none" w:sz="0" w:space="0" w:color="auto"/>
            <w:left w:val="none" w:sz="0" w:space="0" w:color="auto"/>
            <w:bottom w:val="none" w:sz="0" w:space="0" w:color="auto"/>
            <w:right w:val="none" w:sz="0" w:space="0" w:color="auto"/>
          </w:divBdr>
        </w:div>
      </w:divsChild>
    </w:div>
    <w:div w:id="1050495630">
      <w:bodyDiv w:val="1"/>
      <w:marLeft w:val="0"/>
      <w:marRight w:val="0"/>
      <w:marTop w:val="0"/>
      <w:marBottom w:val="0"/>
      <w:divBdr>
        <w:top w:val="none" w:sz="0" w:space="0" w:color="auto"/>
        <w:left w:val="none" w:sz="0" w:space="0" w:color="auto"/>
        <w:bottom w:val="none" w:sz="0" w:space="0" w:color="auto"/>
        <w:right w:val="none" w:sz="0" w:space="0" w:color="auto"/>
      </w:divBdr>
    </w:div>
    <w:div w:id="1055161869">
      <w:bodyDiv w:val="1"/>
      <w:marLeft w:val="0"/>
      <w:marRight w:val="0"/>
      <w:marTop w:val="0"/>
      <w:marBottom w:val="0"/>
      <w:divBdr>
        <w:top w:val="none" w:sz="0" w:space="0" w:color="auto"/>
        <w:left w:val="none" w:sz="0" w:space="0" w:color="auto"/>
        <w:bottom w:val="none" w:sz="0" w:space="0" w:color="auto"/>
        <w:right w:val="none" w:sz="0" w:space="0" w:color="auto"/>
      </w:divBdr>
    </w:div>
    <w:div w:id="1058940577">
      <w:bodyDiv w:val="1"/>
      <w:marLeft w:val="0"/>
      <w:marRight w:val="0"/>
      <w:marTop w:val="0"/>
      <w:marBottom w:val="0"/>
      <w:divBdr>
        <w:top w:val="none" w:sz="0" w:space="0" w:color="auto"/>
        <w:left w:val="none" w:sz="0" w:space="0" w:color="auto"/>
        <w:bottom w:val="none" w:sz="0" w:space="0" w:color="auto"/>
        <w:right w:val="none" w:sz="0" w:space="0" w:color="auto"/>
      </w:divBdr>
      <w:divsChild>
        <w:div w:id="207885451">
          <w:marLeft w:val="480"/>
          <w:marRight w:val="0"/>
          <w:marTop w:val="0"/>
          <w:marBottom w:val="0"/>
          <w:divBdr>
            <w:top w:val="none" w:sz="0" w:space="0" w:color="auto"/>
            <w:left w:val="none" w:sz="0" w:space="0" w:color="auto"/>
            <w:bottom w:val="none" w:sz="0" w:space="0" w:color="auto"/>
            <w:right w:val="none" w:sz="0" w:space="0" w:color="auto"/>
          </w:divBdr>
        </w:div>
        <w:div w:id="253631823">
          <w:marLeft w:val="480"/>
          <w:marRight w:val="0"/>
          <w:marTop w:val="0"/>
          <w:marBottom w:val="0"/>
          <w:divBdr>
            <w:top w:val="none" w:sz="0" w:space="0" w:color="auto"/>
            <w:left w:val="none" w:sz="0" w:space="0" w:color="auto"/>
            <w:bottom w:val="none" w:sz="0" w:space="0" w:color="auto"/>
            <w:right w:val="none" w:sz="0" w:space="0" w:color="auto"/>
          </w:divBdr>
        </w:div>
        <w:div w:id="389426389">
          <w:marLeft w:val="480"/>
          <w:marRight w:val="0"/>
          <w:marTop w:val="0"/>
          <w:marBottom w:val="0"/>
          <w:divBdr>
            <w:top w:val="none" w:sz="0" w:space="0" w:color="auto"/>
            <w:left w:val="none" w:sz="0" w:space="0" w:color="auto"/>
            <w:bottom w:val="none" w:sz="0" w:space="0" w:color="auto"/>
            <w:right w:val="none" w:sz="0" w:space="0" w:color="auto"/>
          </w:divBdr>
        </w:div>
        <w:div w:id="698549608">
          <w:marLeft w:val="480"/>
          <w:marRight w:val="0"/>
          <w:marTop w:val="0"/>
          <w:marBottom w:val="0"/>
          <w:divBdr>
            <w:top w:val="none" w:sz="0" w:space="0" w:color="auto"/>
            <w:left w:val="none" w:sz="0" w:space="0" w:color="auto"/>
            <w:bottom w:val="none" w:sz="0" w:space="0" w:color="auto"/>
            <w:right w:val="none" w:sz="0" w:space="0" w:color="auto"/>
          </w:divBdr>
        </w:div>
        <w:div w:id="747114322">
          <w:marLeft w:val="480"/>
          <w:marRight w:val="0"/>
          <w:marTop w:val="0"/>
          <w:marBottom w:val="0"/>
          <w:divBdr>
            <w:top w:val="none" w:sz="0" w:space="0" w:color="auto"/>
            <w:left w:val="none" w:sz="0" w:space="0" w:color="auto"/>
            <w:bottom w:val="none" w:sz="0" w:space="0" w:color="auto"/>
            <w:right w:val="none" w:sz="0" w:space="0" w:color="auto"/>
          </w:divBdr>
        </w:div>
        <w:div w:id="967396433">
          <w:marLeft w:val="480"/>
          <w:marRight w:val="0"/>
          <w:marTop w:val="0"/>
          <w:marBottom w:val="0"/>
          <w:divBdr>
            <w:top w:val="none" w:sz="0" w:space="0" w:color="auto"/>
            <w:left w:val="none" w:sz="0" w:space="0" w:color="auto"/>
            <w:bottom w:val="none" w:sz="0" w:space="0" w:color="auto"/>
            <w:right w:val="none" w:sz="0" w:space="0" w:color="auto"/>
          </w:divBdr>
        </w:div>
        <w:div w:id="1463841840">
          <w:marLeft w:val="480"/>
          <w:marRight w:val="0"/>
          <w:marTop w:val="0"/>
          <w:marBottom w:val="0"/>
          <w:divBdr>
            <w:top w:val="none" w:sz="0" w:space="0" w:color="auto"/>
            <w:left w:val="none" w:sz="0" w:space="0" w:color="auto"/>
            <w:bottom w:val="none" w:sz="0" w:space="0" w:color="auto"/>
            <w:right w:val="none" w:sz="0" w:space="0" w:color="auto"/>
          </w:divBdr>
        </w:div>
        <w:div w:id="1630937931">
          <w:marLeft w:val="480"/>
          <w:marRight w:val="0"/>
          <w:marTop w:val="0"/>
          <w:marBottom w:val="0"/>
          <w:divBdr>
            <w:top w:val="none" w:sz="0" w:space="0" w:color="auto"/>
            <w:left w:val="none" w:sz="0" w:space="0" w:color="auto"/>
            <w:bottom w:val="none" w:sz="0" w:space="0" w:color="auto"/>
            <w:right w:val="none" w:sz="0" w:space="0" w:color="auto"/>
          </w:divBdr>
        </w:div>
        <w:div w:id="1637222479">
          <w:marLeft w:val="480"/>
          <w:marRight w:val="0"/>
          <w:marTop w:val="0"/>
          <w:marBottom w:val="0"/>
          <w:divBdr>
            <w:top w:val="none" w:sz="0" w:space="0" w:color="auto"/>
            <w:left w:val="none" w:sz="0" w:space="0" w:color="auto"/>
            <w:bottom w:val="none" w:sz="0" w:space="0" w:color="auto"/>
            <w:right w:val="none" w:sz="0" w:space="0" w:color="auto"/>
          </w:divBdr>
        </w:div>
        <w:div w:id="1853567090">
          <w:marLeft w:val="480"/>
          <w:marRight w:val="0"/>
          <w:marTop w:val="0"/>
          <w:marBottom w:val="0"/>
          <w:divBdr>
            <w:top w:val="none" w:sz="0" w:space="0" w:color="auto"/>
            <w:left w:val="none" w:sz="0" w:space="0" w:color="auto"/>
            <w:bottom w:val="none" w:sz="0" w:space="0" w:color="auto"/>
            <w:right w:val="none" w:sz="0" w:space="0" w:color="auto"/>
          </w:divBdr>
        </w:div>
        <w:div w:id="2040737500">
          <w:marLeft w:val="480"/>
          <w:marRight w:val="0"/>
          <w:marTop w:val="0"/>
          <w:marBottom w:val="0"/>
          <w:divBdr>
            <w:top w:val="none" w:sz="0" w:space="0" w:color="auto"/>
            <w:left w:val="none" w:sz="0" w:space="0" w:color="auto"/>
            <w:bottom w:val="none" w:sz="0" w:space="0" w:color="auto"/>
            <w:right w:val="none" w:sz="0" w:space="0" w:color="auto"/>
          </w:divBdr>
        </w:div>
      </w:divsChild>
    </w:div>
    <w:div w:id="1130633766">
      <w:bodyDiv w:val="1"/>
      <w:marLeft w:val="0"/>
      <w:marRight w:val="0"/>
      <w:marTop w:val="0"/>
      <w:marBottom w:val="0"/>
      <w:divBdr>
        <w:top w:val="none" w:sz="0" w:space="0" w:color="auto"/>
        <w:left w:val="none" w:sz="0" w:space="0" w:color="auto"/>
        <w:bottom w:val="none" w:sz="0" w:space="0" w:color="auto"/>
        <w:right w:val="none" w:sz="0" w:space="0" w:color="auto"/>
      </w:divBdr>
    </w:div>
    <w:div w:id="1173182540">
      <w:bodyDiv w:val="1"/>
      <w:marLeft w:val="0"/>
      <w:marRight w:val="0"/>
      <w:marTop w:val="0"/>
      <w:marBottom w:val="0"/>
      <w:divBdr>
        <w:top w:val="none" w:sz="0" w:space="0" w:color="auto"/>
        <w:left w:val="none" w:sz="0" w:space="0" w:color="auto"/>
        <w:bottom w:val="none" w:sz="0" w:space="0" w:color="auto"/>
        <w:right w:val="none" w:sz="0" w:space="0" w:color="auto"/>
      </w:divBdr>
    </w:div>
    <w:div w:id="1175456965">
      <w:bodyDiv w:val="1"/>
      <w:marLeft w:val="0"/>
      <w:marRight w:val="0"/>
      <w:marTop w:val="0"/>
      <w:marBottom w:val="0"/>
      <w:divBdr>
        <w:top w:val="none" w:sz="0" w:space="0" w:color="auto"/>
        <w:left w:val="none" w:sz="0" w:space="0" w:color="auto"/>
        <w:bottom w:val="none" w:sz="0" w:space="0" w:color="auto"/>
        <w:right w:val="none" w:sz="0" w:space="0" w:color="auto"/>
      </w:divBdr>
    </w:div>
    <w:div w:id="1179734737">
      <w:bodyDiv w:val="1"/>
      <w:marLeft w:val="0"/>
      <w:marRight w:val="0"/>
      <w:marTop w:val="0"/>
      <w:marBottom w:val="0"/>
      <w:divBdr>
        <w:top w:val="none" w:sz="0" w:space="0" w:color="auto"/>
        <w:left w:val="none" w:sz="0" w:space="0" w:color="auto"/>
        <w:bottom w:val="none" w:sz="0" w:space="0" w:color="auto"/>
        <w:right w:val="none" w:sz="0" w:space="0" w:color="auto"/>
      </w:divBdr>
    </w:div>
    <w:div w:id="1220288442">
      <w:bodyDiv w:val="1"/>
      <w:marLeft w:val="0"/>
      <w:marRight w:val="0"/>
      <w:marTop w:val="0"/>
      <w:marBottom w:val="0"/>
      <w:divBdr>
        <w:top w:val="none" w:sz="0" w:space="0" w:color="auto"/>
        <w:left w:val="none" w:sz="0" w:space="0" w:color="auto"/>
        <w:bottom w:val="none" w:sz="0" w:space="0" w:color="auto"/>
        <w:right w:val="none" w:sz="0" w:space="0" w:color="auto"/>
      </w:divBdr>
    </w:div>
    <w:div w:id="1245453076">
      <w:bodyDiv w:val="1"/>
      <w:marLeft w:val="0"/>
      <w:marRight w:val="0"/>
      <w:marTop w:val="0"/>
      <w:marBottom w:val="0"/>
      <w:divBdr>
        <w:top w:val="none" w:sz="0" w:space="0" w:color="auto"/>
        <w:left w:val="none" w:sz="0" w:space="0" w:color="auto"/>
        <w:bottom w:val="none" w:sz="0" w:space="0" w:color="auto"/>
        <w:right w:val="none" w:sz="0" w:space="0" w:color="auto"/>
      </w:divBdr>
    </w:div>
    <w:div w:id="1256397722">
      <w:bodyDiv w:val="1"/>
      <w:marLeft w:val="0"/>
      <w:marRight w:val="0"/>
      <w:marTop w:val="0"/>
      <w:marBottom w:val="0"/>
      <w:divBdr>
        <w:top w:val="none" w:sz="0" w:space="0" w:color="auto"/>
        <w:left w:val="none" w:sz="0" w:space="0" w:color="auto"/>
        <w:bottom w:val="none" w:sz="0" w:space="0" w:color="auto"/>
        <w:right w:val="none" w:sz="0" w:space="0" w:color="auto"/>
      </w:divBdr>
    </w:div>
    <w:div w:id="1261833841">
      <w:bodyDiv w:val="1"/>
      <w:marLeft w:val="0"/>
      <w:marRight w:val="0"/>
      <w:marTop w:val="0"/>
      <w:marBottom w:val="0"/>
      <w:divBdr>
        <w:top w:val="none" w:sz="0" w:space="0" w:color="auto"/>
        <w:left w:val="none" w:sz="0" w:space="0" w:color="auto"/>
        <w:bottom w:val="none" w:sz="0" w:space="0" w:color="auto"/>
        <w:right w:val="none" w:sz="0" w:space="0" w:color="auto"/>
      </w:divBdr>
    </w:div>
    <w:div w:id="1270623309">
      <w:bodyDiv w:val="1"/>
      <w:marLeft w:val="0"/>
      <w:marRight w:val="0"/>
      <w:marTop w:val="0"/>
      <w:marBottom w:val="0"/>
      <w:divBdr>
        <w:top w:val="none" w:sz="0" w:space="0" w:color="auto"/>
        <w:left w:val="none" w:sz="0" w:space="0" w:color="auto"/>
        <w:bottom w:val="none" w:sz="0" w:space="0" w:color="auto"/>
        <w:right w:val="none" w:sz="0" w:space="0" w:color="auto"/>
      </w:divBdr>
    </w:div>
    <w:div w:id="1279414532">
      <w:bodyDiv w:val="1"/>
      <w:marLeft w:val="0"/>
      <w:marRight w:val="0"/>
      <w:marTop w:val="0"/>
      <w:marBottom w:val="0"/>
      <w:divBdr>
        <w:top w:val="none" w:sz="0" w:space="0" w:color="auto"/>
        <w:left w:val="none" w:sz="0" w:space="0" w:color="auto"/>
        <w:bottom w:val="none" w:sz="0" w:space="0" w:color="auto"/>
        <w:right w:val="none" w:sz="0" w:space="0" w:color="auto"/>
      </w:divBdr>
    </w:div>
    <w:div w:id="1285572921">
      <w:bodyDiv w:val="1"/>
      <w:marLeft w:val="0"/>
      <w:marRight w:val="0"/>
      <w:marTop w:val="0"/>
      <w:marBottom w:val="0"/>
      <w:divBdr>
        <w:top w:val="none" w:sz="0" w:space="0" w:color="auto"/>
        <w:left w:val="none" w:sz="0" w:space="0" w:color="auto"/>
        <w:bottom w:val="none" w:sz="0" w:space="0" w:color="auto"/>
        <w:right w:val="none" w:sz="0" w:space="0" w:color="auto"/>
      </w:divBdr>
    </w:div>
    <w:div w:id="1286890323">
      <w:bodyDiv w:val="1"/>
      <w:marLeft w:val="0"/>
      <w:marRight w:val="0"/>
      <w:marTop w:val="0"/>
      <w:marBottom w:val="0"/>
      <w:divBdr>
        <w:top w:val="none" w:sz="0" w:space="0" w:color="auto"/>
        <w:left w:val="none" w:sz="0" w:space="0" w:color="auto"/>
        <w:bottom w:val="none" w:sz="0" w:space="0" w:color="auto"/>
        <w:right w:val="none" w:sz="0" w:space="0" w:color="auto"/>
      </w:divBdr>
    </w:div>
    <w:div w:id="1316839857">
      <w:bodyDiv w:val="1"/>
      <w:marLeft w:val="0"/>
      <w:marRight w:val="0"/>
      <w:marTop w:val="0"/>
      <w:marBottom w:val="0"/>
      <w:divBdr>
        <w:top w:val="none" w:sz="0" w:space="0" w:color="auto"/>
        <w:left w:val="none" w:sz="0" w:space="0" w:color="auto"/>
        <w:bottom w:val="none" w:sz="0" w:space="0" w:color="auto"/>
        <w:right w:val="none" w:sz="0" w:space="0" w:color="auto"/>
      </w:divBdr>
    </w:div>
    <w:div w:id="1335567512">
      <w:bodyDiv w:val="1"/>
      <w:marLeft w:val="0"/>
      <w:marRight w:val="0"/>
      <w:marTop w:val="0"/>
      <w:marBottom w:val="0"/>
      <w:divBdr>
        <w:top w:val="none" w:sz="0" w:space="0" w:color="auto"/>
        <w:left w:val="none" w:sz="0" w:space="0" w:color="auto"/>
        <w:bottom w:val="none" w:sz="0" w:space="0" w:color="auto"/>
        <w:right w:val="none" w:sz="0" w:space="0" w:color="auto"/>
      </w:divBdr>
    </w:div>
    <w:div w:id="1351880252">
      <w:bodyDiv w:val="1"/>
      <w:marLeft w:val="0"/>
      <w:marRight w:val="0"/>
      <w:marTop w:val="0"/>
      <w:marBottom w:val="0"/>
      <w:divBdr>
        <w:top w:val="none" w:sz="0" w:space="0" w:color="auto"/>
        <w:left w:val="none" w:sz="0" w:space="0" w:color="auto"/>
        <w:bottom w:val="none" w:sz="0" w:space="0" w:color="auto"/>
        <w:right w:val="none" w:sz="0" w:space="0" w:color="auto"/>
      </w:divBdr>
    </w:div>
    <w:div w:id="1356149533">
      <w:bodyDiv w:val="1"/>
      <w:marLeft w:val="0"/>
      <w:marRight w:val="0"/>
      <w:marTop w:val="0"/>
      <w:marBottom w:val="0"/>
      <w:divBdr>
        <w:top w:val="none" w:sz="0" w:space="0" w:color="auto"/>
        <w:left w:val="none" w:sz="0" w:space="0" w:color="auto"/>
        <w:bottom w:val="none" w:sz="0" w:space="0" w:color="auto"/>
        <w:right w:val="none" w:sz="0" w:space="0" w:color="auto"/>
      </w:divBdr>
    </w:div>
    <w:div w:id="1357273310">
      <w:bodyDiv w:val="1"/>
      <w:marLeft w:val="0"/>
      <w:marRight w:val="0"/>
      <w:marTop w:val="0"/>
      <w:marBottom w:val="0"/>
      <w:divBdr>
        <w:top w:val="none" w:sz="0" w:space="0" w:color="auto"/>
        <w:left w:val="none" w:sz="0" w:space="0" w:color="auto"/>
        <w:bottom w:val="none" w:sz="0" w:space="0" w:color="auto"/>
        <w:right w:val="none" w:sz="0" w:space="0" w:color="auto"/>
      </w:divBdr>
      <w:divsChild>
        <w:div w:id="204415978">
          <w:marLeft w:val="480"/>
          <w:marRight w:val="0"/>
          <w:marTop w:val="0"/>
          <w:marBottom w:val="0"/>
          <w:divBdr>
            <w:top w:val="none" w:sz="0" w:space="0" w:color="auto"/>
            <w:left w:val="none" w:sz="0" w:space="0" w:color="auto"/>
            <w:bottom w:val="none" w:sz="0" w:space="0" w:color="auto"/>
            <w:right w:val="none" w:sz="0" w:space="0" w:color="auto"/>
          </w:divBdr>
        </w:div>
        <w:div w:id="431629200">
          <w:marLeft w:val="480"/>
          <w:marRight w:val="0"/>
          <w:marTop w:val="0"/>
          <w:marBottom w:val="0"/>
          <w:divBdr>
            <w:top w:val="none" w:sz="0" w:space="0" w:color="auto"/>
            <w:left w:val="none" w:sz="0" w:space="0" w:color="auto"/>
            <w:bottom w:val="none" w:sz="0" w:space="0" w:color="auto"/>
            <w:right w:val="none" w:sz="0" w:space="0" w:color="auto"/>
          </w:divBdr>
        </w:div>
        <w:div w:id="460074792">
          <w:marLeft w:val="480"/>
          <w:marRight w:val="0"/>
          <w:marTop w:val="0"/>
          <w:marBottom w:val="0"/>
          <w:divBdr>
            <w:top w:val="none" w:sz="0" w:space="0" w:color="auto"/>
            <w:left w:val="none" w:sz="0" w:space="0" w:color="auto"/>
            <w:bottom w:val="none" w:sz="0" w:space="0" w:color="auto"/>
            <w:right w:val="none" w:sz="0" w:space="0" w:color="auto"/>
          </w:divBdr>
        </w:div>
        <w:div w:id="491335451">
          <w:marLeft w:val="480"/>
          <w:marRight w:val="0"/>
          <w:marTop w:val="0"/>
          <w:marBottom w:val="0"/>
          <w:divBdr>
            <w:top w:val="none" w:sz="0" w:space="0" w:color="auto"/>
            <w:left w:val="none" w:sz="0" w:space="0" w:color="auto"/>
            <w:bottom w:val="none" w:sz="0" w:space="0" w:color="auto"/>
            <w:right w:val="none" w:sz="0" w:space="0" w:color="auto"/>
          </w:divBdr>
        </w:div>
        <w:div w:id="701441890">
          <w:marLeft w:val="480"/>
          <w:marRight w:val="0"/>
          <w:marTop w:val="0"/>
          <w:marBottom w:val="0"/>
          <w:divBdr>
            <w:top w:val="none" w:sz="0" w:space="0" w:color="auto"/>
            <w:left w:val="none" w:sz="0" w:space="0" w:color="auto"/>
            <w:bottom w:val="none" w:sz="0" w:space="0" w:color="auto"/>
            <w:right w:val="none" w:sz="0" w:space="0" w:color="auto"/>
          </w:divBdr>
        </w:div>
        <w:div w:id="1021276265">
          <w:marLeft w:val="480"/>
          <w:marRight w:val="0"/>
          <w:marTop w:val="0"/>
          <w:marBottom w:val="0"/>
          <w:divBdr>
            <w:top w:val="none" w:sz="0" w:space="0" w:color="auto"/>
            <w:left w:val="none" w:sz="0" w:space="0" w:color="auto"/>
            <w:bottom w:val="none" w:sz="0" w:space="0" w:color="auto"/>
            <w:right w:val="none" w:sz="0" w:space="0" w:color="auto"/>
          </w:divBdr>
        </w:div>
        <w:div w:id="1140268849">
          <w:marLeft w:val="480"/>
          <w:marRight w:val="0"/>
          <w:marTop w:val="0"/>
          <w:marBottom w:val="0"/>
          <w:divBdr>
            <w:top w:val="none" w:sz="0" w:space="0" w:color="auto"/>
            <w:left w:val="none" w:sz="0" w:space="0" w:color="auto"/>
            <w:bottom w:val="none" w:sz="0" w:space="0" w:color="auto"/>
            <w:right w:val="none" w:sz="0" w:space="0" w:color="auto"/>
          </w:divBdr>
        </w:div>
        <w:div w:id="1201623895">
          <w:marLeft w:val="480"/>
          <w:marRight w:val="0"/>
          <w:marTop w:val="0"/>
          <w:marBottom w:val="0"/>
          <w:divBdr>
            <w:top w:val="none" w:sz="0" w:space="0" w:color="auto"/>
            <w:left w:val="none" w:sz="0" w:space="0" w:color="auto"/>
            <w:bottom w:val="none" w:sz="0" w:space="0" w:color="auto"/>
            <w:right w:val="none" w:sz="0" w:space="0" w:color="auto"/>
          </w:divBdr>
        </w:div>
        <w:div w:id="1257521411">
          <w:marLeft w:val="480"/>
          <w:marRight w:val="0"/>
          <w:marTop w:val="0"/>
          <w:marBottom w:val="0"/>
          <w:divBdr>
            <w:top w:val="none" w:sz="0" w:space="0" w:color="auto"/>
            <w:left w:val="none" w:sz="0" w:space="0" w:color="auto"/>
            <w:bottom w:val="none" w:sz="0" w:space="0" w:color="auto"/>
            <w:right w:val="none" w:sz="0" w:space="0" w:color="auto"/>
          </w:divBdr>
        </w:div>
        <w:div w:id="1767383254">
          <w:marLeft w:val="480"/>
          <w:marRight w:val="0"/>
          <w:marTop w:val="0"/>
          <w:marBottom w:val="0"/>
          <w:divBdr>
            <w:top w:val="none" w:sz="0" w:space="0" w:color="auto"/>
            <w:left w:val="none" w:sz="0" w:space="0" w:color="auto"/>
            <w:bottom w:val="none" w:sz="0" w:space="0" w:color="auto"/>
            <w:right w:val="none" w:sz="0" w:space="0" w:color="auto"/>
          </w:divBdr>
        </w:div>
        <w:div w:id="2076079754">
          <w:marLeft w:val="480"/>
          <w:marRight w:val="0"/>
          <w:marTop w:val="0"/>
          <w:marBottom w:val="0"/>
          <w:divBdr>
            <w:top w:val="none" w:sz="0" w:space="0" w:color="auto"/>
            <w:left w:val="none" w:sz="0" w:space="0" w:color="auto"/>
            <w:bottom w:val="none" w:sz="0" w:space="0" w:color="auto"/>
            <w:right w:val="none" w:sz="0" w:space="0" w:color="auto"/>
          </w:divBdr>
        </w:div>
      </w:divsChild>
    </w:div>
    <w:div w:id="1369450323">
      <w:bodyDiv w:val="1"/>
      <w:marLeft w:val="0"/>
      <w:marRight w:val="0"/>
      <w:marTop w:val="0"/>
      <w:marBottom w:val="0"/>
      <w:divBdr>
        <w:top w:val="none" w:sz="0" w:space="0" w:color="auto"/>
        <w:left w:val="none" w:sz="0" w:space="0" w:color="auto"/>
        <w:bottom w:val="none" w:sz="0" w:space="0" w:color="auto"/>
        <w:right w:val="none" w:sz="0" w:space="0" w:color="auto"/>
      </w:divBdr>
      <w:divsChild>
        <w:div w:id="146676616">
          <w:marLeft w:val="480"/>
          <w:marRight w:val="0"/>
          <w:marTop w:val="0"/>
          <w:marBottom w:val="0"/>
          <w:divBdr>
            <w:top w:val="none" w:sz="0" w:space="0" w:color="auto"/>
            <w:left w:val="none" w:sz="0" w:space="0" w:color="auto"/>
            <w:bottom w:val="none" w:sz="0" w:space="0" w:color="auto"/>
            <w:right w:val="none" w:sz="0" w:space="0" w:color="auto"/>
          </w:divBdr>
        </w:div>
        <w:div w:id="161045096">
          <w:marLeft w:val="480"/>
          <w:marRight w:val="0"/>
          <w:marTop w:val="0"/>
          <w:marBottom w:val="0"/>
          <w:divBdr>
            <w:top w:val="none" w:sz="0" w:space="0" w:color="auto"/>
            <w:left w:val="none" w:sz="0" w:space="0" w:color="auto"/>
            <w:bottom w:val="none" w:sz="0" w:space="0" w:color="auto"/>
            <w:right w:val="none" w:sz="0" w:space="0" w:color="auto"/>
          </w:divBdr>
        </w:div>
        <w:div w:id="525868999">
          <w:marLeft w:val="480"/>
          <w:marRight w:val="0"/>
          <w:marTop w:val="0"/>
          <w:marBottom w:val="0"/>
          <w:divBdr>
            <w:top w:val="none" w:sz="0" w:space="0" w:color="auto"/>
            <w:left w:val="none" w:sz="0" w:space="0" w:color="auto"/>
            <w:bottom w:val="none" w:sz="0" w:space="0" w:color="auto"/>
            <w:right w:val="none" w:sz="0" w:space="0" w:color="auto"/>
          </w:divBdr>
        </w:div>
        <w:div w:id="527765921">
          <w:marLeft w:val="480"/>
          <w:marRight w:val="0"/>
          <w:marTop w:val="0"/>
          <w:marBottom w:val="0"/>
          <w:divBdr>
            <w:top w:val="none" w:sz="0" w:space="0" w:color="auto"/>
            <w:left w:val="none" w:sz="0" w:space="0" w:color="auto"/>
            <w:bottom w:val="none" w:sz="0" w:space="0" w:color="auto"/>
            <w:right w:val="none" w:sz="0" w:space="0" w:color="auto"/>
          </w:divBdr>
        </w:div>
        <w:div w:id="613052283">
          <w:marLeft w:val="480"/>
          <w:marRight w:val="0"/>
          <w:marTop w:val="0"/>
          <w:marBottom w:val="0"/>
          <w:divBdr>
            <w:top w:val="none" w:sz="0" w:space="0" w:color="auto"/>
            <w:left w:val="none" w:sz="0" w:space="0" w:color="auto"/>
            <w:bottom w:val="none" w:sz="0" w:space="0" w:color="auto"/>
            <w:right w:val="none" w:sz="0" w:space="0" w:color="auto"/>
          </w:divBdr>
        </w:div>
        <w:div w:id="712536392">
          <w:marLeft w:val="480"/>
          <w:marRight w:val="0"/>
          <w:marTop w:val="0"/>
          <w:marBottom w:val="0"/>
          <w:divBdr>
            <w:top w:val="none" w:sz="0" w:space="0" w:color="auto"/>
            <w:left w:val="none" w:sz="0" w:space="0" w:color="auto"/>
            <w:bottom w:val="none" w:sz="0" w:space="0" w:color="auto"/>
            <w:right w:val="none" w:sz="0" w:space="0" w:color="auto"/>
          </w:divBdr>
        </w:div>
        <w:div w:id="1090126477">
          <w:marLeft w:val="480"/>
          <w:marRight w:val="0"/>
          <w:marTop w:val="0"/>
          <w:marBottom w:val="0"/>
          <w:divBdr>
            <w:top w:val="none" w:sz="0" w:space="0" w:color="auto"/>
            <w:left w:val="none" w:sz="0" w:space="0" w:color="auto"/>
            <w:bottom w:val="none" w:sz="0" w:space="0" w:color="auto"/>
            <w:right w:val="none" w:sz="0" w:space="0" w:color="auto"/>
          </w:divBdr>
        </w:div>
        <w:div w:id="1995913798">
          <w:marLeft w:val="480"/>
          <w:marRight w:val="0"/>
          <w:marTop w:val="0"/>
          <w:marBottom w:val="0"/>
          <w:divBdr>
            <w:top w:val="none" w:sz="0" w:space="0" w:color="auto"/>
            <w:left w:val="none" w:sz="0" w:space="0" w:color="auto"/>
            <w:bottom w:val="none" w:sz="0" w:space="0" w:color="auto"/>
            <w:right w:val="none" w:sz="0" w:space="0" w:color="auto"/>
          </w:divBdr>
        </w:div>
        <w:div w:id="1998217162">
          <w:marLeft w:val="480"/>
          <w:marRight w:val="0"/>
          <w:marTop w:val="0"/>
          <w:marBottom w:val="0"/>
          <w:divBdr>
            <w:top w:val="none" w:sz="0" w:space="0" w:color="auto"/>
            <w:left w:val="none" w:sz="0" w:space="0" w:color="auto"/>
            <w:bottom w:val="none" w:sz="0" w:space="0" w:color="auto"/>
            <w:right w:val="none" w:sz="0" w:space="0" w:color="auto"/>
          </w:divBdr>
        </w:div>
        <w:div w:id="2056805834">
          <w:marLeft w:val="480"/>
          <w:marRight w:val="0"/>
          <w:marTop w:val="0"/>
          <w:marBottom w:val="0"/>
          <w:divBdr>
            <w:top w:val="none" w:sz="0" w:space="0" w:color="auto"/>
            <w:left w:val="none" w:sz="0" w:space="0" w:color="auto"/>
            <w:bottom w:val="none" w:sz="0" w:space="0" w:color="auto"/>
            <w:right w:val="none" w:sz="0" w:space="0" w:color="auto"/>
          </w:divBdr>
        </w:div>
        <w:div w:id="2096316671">
          <w:marLeft w:val="480"/>
          <w:marRight w:val="0"/>
          <w:marTop w:val="0"/>
          <w:marBottom w:val="0"/>
          <w:divBdr>
            <w:top w:val="none" w:sz="0" w:space="0" w:color="auto"/>
            <w:left w:val="none" w:sz="0" w:space="0" w:color="auto"/>
            <w:bottom w:val="none" w:sz="0" w:space="0" w:color="auto"/>
            <w:right w:val="none" w:sz="0" w:space="0" w:color="auto"/>
          </w:divBdr>
        </w:div>
      </w:divsChild>
    </w:div>
    <w:div w:id="1389720827">
      <w:bodyDiv w:val="1"/>
      <w:marLeft w:val="0"/>
      <w:marRight w:val="0"/>
      <w:marTop w:val="0"/>
      <w:marBottom w:val="0"/>
      <w:divBdr>
        <w:top w:val="none" w:sz="0" w:space="0" w:color="auto"/>
        <w:left w:val="none" w:sz="0" w:space="0" w:color="auto"/>
        <w:bottom w:val="none" w:sz="0" w:space="0" w:color="auto"/>
        <w:right w:val="none" w:sz="0" w:space="0" w:color="auto"/>
      </w:divBdr>
    </w:div>
    <w:div w:id="1428428232">
      <w:bodyDiv w:val="1"/>
      <w:marLeft w:val="0"/>
      <w:marRight w:val="0"/>
      <w:marTop w:val="0"/>
      <w:marBottom w:val="0"/>
      <w:divBdr>
        <w:top w:val="none" w:sz="0" w:space="0" w:color="auto"/>
        <w:left w:val="none" w:sz="0" w:space="0" w:color="auto"/>
        <w:bottom w:val="none" w:sz="0" w:space="0" w:color="auto"/>
        <w:right w:val="none" w:sz="0" w:space="0" w:color="auto"/>
      </w:divBdr>
    </w:div>
    <w:div w:id="1450540942">
      <w:bodyDiv w:val="1"/>
      <w:marLeft w:val="0"/>
      <w:marRight w:val="0"/>
      <w:marTop w:val="0"/>
      <w:marBottom w:val="0"/>
      <w:divBdr>
        <w:top w:val="none" w:sz="0" w:space="0" w:color="auto"/>
        <w:left w:val="none" w:sz="0" w:space="0" w:color="auto"/>
        <w:bottom w:val="none" w:sz="0" w:space="0" w:color="auto"/>
        <w:right w:val="none" w:sz="0" w:space="0" w:color="auto"/>
      </w:divBdr>
    </w:div>
    <w:div w:id="1459756407">
      <w:bodyDiv w:val="1"/>
      <w:marLeft w:val="0"/>
      <w:marRight w:val="0"/>
      <w:marTop w:val="0"/>
      <w:marBottom w:val="0"/>
      <w:divBdr>
        <w:top w:val="none" w:sz="0" w:space="0" w:color="auto"/>
        <w:left w:val="none" w:sz="0" w:space="0" w:color="auto"/>
        <w:bottom w:val="none" w:sz="0" w:space="0" w:color="auto"/>
        <w:right w:val="none" w:sz="0" w:space="0" w:color="auto"/>
      </w:divBdr>
    </w:div>
    <w:div w:id="1464883258">
      <w:bodyDiv w:val="1"/>
      <w:marLeft w:val="0"/>
      <w:marRight w:val="0"/>
      <w:marTop w:val="0"/>
      <w:marBottom w:val="0"/>
      <w:divBdr>
        <w:top w:val="none" w:sz="0" w:space="0" w:color="auto"/>
        <w:left w:val="none" w:sz="0" w:space="0" w:color="auto"/>
        <w:bottom w:val="none" w:sz="0" w:space="0" w:color="auto"/>
        <w:right w:val="none" w:sz="0" w:space="0" w:color="auto"/>
      </w:divBdr>
    </w:div>
    <w:div w:id="1482692946">
      <w:bodyDiv w:val="1"/>
      <w:marLeft w:val="0"/>
      <w:marRight w:val="0"/>
      <w:marTop w:val="0"/>
      <w:marBottom w:val="0"/>
      <w:divBdr>
        <w:top w:val="none" w:sz="0" w:space="0" w:color="auto"/>
        <w:left w:val="none" w:sz="0" w:space="0" w:color="auto"/>
        <w:bottom w:val="none" w:sz="0" w:space="0" w:color="auto"/>
        <w:right w:val="none" w:sz="0" w:space="0" w:color="auto"/>
      </w:divBdr>
    </w:div>
    <w:div w:id="1488010286">
      <w:bodyDiv w:val="1"/>
      <w:marLeft w:val="0"/>
      <w:marRight w:val="0"/>
      <w:marTop w:val="0"/>
      <w:marBottom w:val="0"/>
      <w:divBdr>
        <w:top w:val="none" w:sz="0" w:space="0" w:color="auto"/>
        <w:left w:val="none" w:sz="0" w:space="0" w:color="auto"/>
        <w:bottom w:val="none" w:sz="0" w:space="0" w:color="auto"/>
        <w:right w:val="none" w:sz="0" w:space="0" w:color="auto"/>
      </w:divBdr>
    </w:div>
    <w:div w:id="1497040811">
      <w:bodyDiv w:val="1"/>
      <w:marLeft w:val="0"/>
      <w:marRight w:val="0"/>
      <w:marTop w:val="0"/>
      <w:marBottom w:val="0"/>
      <w:divBdr>
        <w:top w:val="none" w:sz="0" w:space="0" w:color="auto"/>
        <w:left w:val="none" w:sz="0" w:space="0" w:color="auto"/>
        <w:bottom w:val="none" w:sz="0" w:space="0" w:color="auto"/>
        <w:right w:val="none" w:sz="0" w:space="0" w:color="auto"/>
      </w:divBdr>
    </w:div>
    <w:div w:id="1499078282">
      <w:bodyDiv w:val="1"/>
      <w:marLeft w:val="0"/>
      <w:marRight w:val="0"/>
      <w:marTop w:val="0"/>
      <w:marBottom w:val="0"/>
      <w:divBdr>
        <w:top w:val="none" w:sz="0" w:space="0" w:color="auto"/>
        <w:left w:val="none" w:sz="0" w:space="0" w:color="auto"/>
        <w:bottom w:val="none" w:sz="0" w:space="0" w:color="auto"/>
        <w:right w:val="none" w:sz="0" w:space="0" w:color="auto"/>
      </w:divBdr>
    </w:div>
    <w:div w:id="1505247324">
      <w:bodyDiv w:val="1"/>
      <w:marLeft w:val="0"/>
      <w:marRight w:val="0"/>
      <w:marTop w:val="0"/>
      <w:marBottom w:val="0"/>
      <w:divBdr>
        <w:top w:val="none" w:sz="0" w:space="0" w:color="auto"/>
        <w:left w:val="none" w:sz="0" w:space="0" w:color="auto"/>
        <w:bottom w:val="none" w:sz="0" w:space="0" w:color="auto"/>
        <w:right w:val="none" w:sz="0" w:space="0" w:color="auto"/>
      </w:divBdr>
    </w:div>
    <w:div w:id="1506243608">
      <w:bodyDiv w:val="1"/>
      <w:marLeft w:val="0"/>
      <w:marRight w:val="0"/>
      <w:marTop w:val="0"/>
      <w:marBottom w:val="0"/>
      <w:divBdr>
        <w:top w:val="none" w:sz="0" w:space="0" w:color="auto"/>
        <w:left w:val="none" w:sz="0" w:space="0" w:color="auto"/>
        <w:bottom w:val="none" w:sz="0" w:space="0" w:color="auto"/>
        <w:right w:val="none" w:sz="0" w:space="0" w:color="auto"/>
      </w:divBdr>
    </w:div>
    <w:div w:id="1525827321">
      <w:bodyDiv w:val="1"/>
      <w:marLeft w:val="0"/>
      <w:marRight w:val="0"/>
      <w:marTop w:val="0"/>
      <w:marBottom w:val="0"/>
      <w:divBdr>
        <w:top w:val="none" w:sz="0" w:space="0" w:color="auto"/>
        <w:left w:val="none" w:sz="0" w:space="0" w:color="auto"/>
        <w:bottom w:val="none" w:sz="0" w:space="0" w:color="auto"/>
        <w:right w:val="none" w:sz="0" w:space="0" w:color="auto"/>
      </w:divBdr>
    </w:div>
    <w:div w:id="1528254096">
      <w:bodyDiv w:val="1"/>
      <w:marLeft w:val="0"/>
      <w:marRight w:val="0"/>
      <w:marTop w:val="0"/>
      <w:marBottom w:val="0"/>
      <w:divBdr>
        <w:top w:val="none" w:sz="0" w:space="0" w:color="auto"/>
        <w:left w:val="none" w:sz="0" w:space="0" w:color="auto"/>
        <w:bottom w:val="none" w:sz="0" w:space="0" w:color="auto"/>
        <w:right w:val="none" w:sz="0" w:space="0" w:color="auto"/>
      </w:divBdr>
    </w:div>
    <w:div w:id="1532187257">
      <w:bodyDiv w:val="1"/>
      <w:marLeft w:val="0"/>
      <w:marRight w:val="0"/>
      <w:marTop w:val="0"/>
      <w:marBottom w:val="0"/>
      <w:divBdr>
        <w:top w:val="none" w:sz="0" w:space="0" w:color="auto"/>
        <w:left w:val="none" w:sz="0" w:space="0" w:color="auto"/>
        <w:bottom w:val="none" w:sz="0" w:space="0" w:color="auto"/>
        <w:right w:val="none" w:sz="0" w:space="0" w:color="auto"/>
      </w:divBdr>
    </w:div>
    <w:div w:id="1533493295">
      <w:bodyDiv w:val="1"/>
      <w:marLeft w:val="0"/>
      <w:marRight w:val="0"/>
      <w:marTop w:val="0"/>
      <w:marBottom w:val="0"/>
      <w:divBdr>
        <w:top w:val="none" w:sz="0" w:space="0" w:color="auto"/>
        <w:left w:val="none" w:sz="0" w:space="0" w:color="auto"/>
        <w:bottom w:val="none" w:sz="0" w:space="0" w:color="auto"/>
        <w:right w:val="none" w:sz="0" w:space="0" w:color="auto"/>
      </w:divBdr>
    </w:div>
    <w:div w:id="1562596300">
      <w:bodyDiv w:val="1"/>
      <w:marLeft w:val="0"/>
      <w:marRight w:val="0"/>
      <w:marTop w:val="0"/>
      <w:marBottom w:val="0"/>
      <w:divBdr>
        <w:top w:val="none" w:sz="0" w:space="0" w:color="auto"/>
        <w:left w:val="none" w:sz="0" w:space="0" w:color="auto"/>
        <w:bottom w:val="none" w:sz="0" w:space="0" w:color="auto"/>
        <w:right w:val="none" w:sz="0" w:space="0" w:color="auto"/>
      </w:divBdr>
    </w:div>
    <w:div w:id="1573852855">
      <w:bodyDiv w:val="1"/>
      <w:marLeft w:val="0"/>
      <w:marRight w:val="0"/>
      <w:marTop w:val="0"/>
      <w:marBottom w:val="0"/>
      <w:divBdr>
        <w:top w:val="none" w:sz="0" w:space="0" w:color="auto"/>
        <w:left w:val="none" w:sz="0" w:space="0" w:color="auto"/>
        <w:bottom w:val="none" w:sz="0" w:space="0" w:color="auto"/>
        <w:right w:val="none" w:sz="0" w:space="0" w:color="auto"/>
      </w:divBdr>
    </w:div>
    <w:div w:id="1579636920">
      <w:bodyDiv w:val="1"/>
      <w:marLeft w:val="0"/>
      <w:marRight w:val="0"/>
      <w:marTop w:val="0"/>
      <w:marBottom w:val="0"/>
      <w:divBdr>
        <w:top w:val="none" w:sz="0" w:space="0" w:color="auto"/>
        <w:left w:val="none" w:sz="0" w:space="0" w:color="auto"/>
        <w:bottom w:val="none" w:sz="0" w:space="0" w:color="auto"/>
        <w:right w:val="none" w:sz="0" w:space="0" w:color="auto"/>
      </w:divBdr>
    </w:div>
    <w:div w:id="1586497126">
      <w:bodyDiv w:val="1"/>
      <w:marLeft w:val="0"/>
      <w:marRight w:val="0"/>
      <w:marTop w:val="0"/>
      <w:marBottom w:val="0"/>
      <w:divBdr>
        <w:top w:val="none" w:sz="0" w:space="0" w:color="auto"/>
        <w:left w:val="none" w:sz="0" w:space="0" w:color="auto"/>
        <w:bottom w:val="none" w:sz="0" w:space="0" w:color="auto"/>
        <w:right w:val="none" w:sz="0" w:space="0" w:color="auto"/>
      </w:divBdr>
    </w:div>
    <w:div w:id="1587030265">
      <w:bodyDiv w:val="1"/>
      <w:marLeft w:val="0"/>
      <w:marRight w:val="0"/>
      <w:marTop w:val="0"/>
      <w:marBottom w:val="0"/>
      <w:divBdr>
        <w:top w:val="none" w:sz="0" w:space="0" w:color="auto"/>
        <w:left w:val="none" w:sz="0" w:space="0" w:color="auto"/>
        <w:bottom w:val="none" w:sz="0" w:space="0" w:color="auto"/>
        <w:right w:val="none" w:sz="0" w:space="0" w:color="auto"/>
      </w:divBdr>
    </w:div>
    <w:div w:id="1590700364">
      <w:bodyDiv w:val="1"/>
      <w:marLeft w:val="0"/>
      <w:marRight w:val="0"/>
      <w:marTop w:val="0"/>
      <w:marBottom w:val="0"/>
      <w:divBdr>
        <w:top w:val="none" w:sz="0" w:space="0" w:color="auto"/>
        <w:left w:val="none" w:sz="0" w:space="0" w:color="auto"/>
        <w:bottom w:val="none" w:sz="0" w:space="0" w:color="auto"/>
        <w:right w:val="none" w:sz="0" w:space="0" w:color="auto"/>
      </w:divBdr>
    </w:div>
    <w:div w:id="1593783825">
      <w:bodyDiv w:val="1"/>
      <w:marLeft w:val="0"/>
      <w:marRight w:val="0"/>
      <w:marTop w:val="0"/>
      <w:marBottom w:val="0"/>
      <w:divBdr>
        <w:top w:val="none" w:sz="0" w:space="0" w:color="auto"/>
        <w:left w:val="none" w:sz="0" w:space="0" w:color="auto"/>
        <w:bottom w:val="none" w:sz="0" w:space="0" w:color="auto"/>
        <w:right w:val="none" w:sz="0" w:space="0" w:color="auto"/>
      </w:divBdr>
    </w:div>
    <w:div w:id="1606764933">
      <w:bodyDiv w:val="1"/>
      <w:marLeft w:val="0"/>
      <w:marRight w:val="0"/>
      <w:marTop w:val="0"/>
      <w:marBottom w:val="0"/>
      <w:divBdr>
        <w:top w:val="none" w:sz="0" w:space="0" w:color="auto"/>
        <w:left w:val="none" w:sz="0" w:space="0" w:color="auto"/>
        <w:bottom w:val="none" w:sz="0" w:space="0" w:color="auto"/>
        <w:right w:val="none" w:sz="0" w:space="0" w:color="auto"/>
      </w:divBdr>
    </w:div>
    <w:div w:id="1615750778">
      <w:bodyDiv w:val="1"/>
      <w:marLeft w:val="0"/>
      <w:marRight w:val="0"/>
      <w:marTop w:val="0"/>
      <w:marBottom w:val="0"/>
      <w:divBdr>
        <w:top w:val="none" w:sz="0" w:space="0" w:color="auto"/>
        <w:left w:val="none" w:sz="0" w:space="0" w:color="auto"/>
        <w:bottom w:val="none" w:sz="0" w:space="0" w:color="auto"/>
        <w:right w:val="none" w:sz="0" w:space="0" w:color="auto"/>
      </w:divBdr>
    </w:div>
    <w:div w:id="1639340345">
      <w:bodyDiv w:val="1"/>
      <w:marLeft w:val="0"/>
      <w:marRight w:val="0"/>
      <w:marTop w:val="0"/>
      <w:marBottom w:val="0"/>
      <w:divBdr>
        <w:top w:val="none" w:sz="0" w:space="0" w:color="auto"/>
        <w:left w:val="none" w:sz="0" w:space="0" w:color="auto"/>
        <w:bottom w:val="none" w:sz="0" w:space="0" w:color="auto"/>
        <w:right w:val="none" w:sz="0" w:space="0" w:color="auto"/>
      </w:divBdr>
    </w:div>
    <w:div w:id="1643608434">
      <w:bodyDiv w:val="1"/>
      <w:marLeft w:val="0"/>
      <w:marRight w:val="0"/>
      <w:marTop w:val="0"/>
      <w:marBottom w:val="0"/>
      <w:divBdr>
        <w:top w:val="none" w:sz="0" w:space="0" w:color="auto"/>
        <w:left w:val="none" w:sz="0" w:space="0" w:color="auto"/>
        <w:bottom w:val="none" w:sz="0" w:space="0" w:color="auto"/>
        <w:right w:val="none" w:sz="0" w:space="0" w:color="auto"/>
      </w:divBdr>
      <w:divsChild>
        <w:div w:id="96750986">
          <w:marLeft w:val="0"/>
          <w:marRight w:val="0"/>
          <w:marTop w:val="0"/>
          <w:marBottom w:val="0"/>
          <w:divBdr>
            <w:top w:val="single" w:sz="2" w:space="0" w:color="auto"/>
            <w:left w:val="single" w:sz="2" w:space="0" w:color="auto"/>
            <w:bottom w:val="single" w:sz="2" w:space="0" w:color="auto"/>
            <w:right w:val="single" w:sz="2" w:space="0" w:color="auto"/>
          </w:divBdr>
        </w:div>
        <w:div w:id="699278681">
          <w:marLeft w:val="0"/>
          <w:marRight w:val="0"/>
          <w:marTop w:val="0"/>
          <w:marBottom w:val="0"/>
          <w:divBdr>
            <w:top w:val="single" w:sz="2" w:space="0" w:color="auto"/>
            <w:left w:val="single" w:sz="2" w:space="0" w:color="auto"/>
            <w:bottom w:val="single" w:sz="2" w:space="0" w:color="auto"/>
            <w:right w:val="single" w:sz="2" w:space="0" w:color="auto"/>
          </w:divBdr>
        </w:div>
        <w:div w:id="810951273">
          <w:marLeft w:val="0"/>
          <w:marRight w:val="0"/>
          <w:marTop w:val="0"/>
          <w:marBottom w:val="0"/>
          <w:divBdr>
            <w:top w:val="single" w:sz="2" w:space="0" w:color="auto"/>
            <w:left w:val="single" w:sz="2" w:space="0" w:color="auto"/>
            <w:bottom w:val="single" w:sz="2" w:space="0" w:color="auto"/>
            <w:right w:val="single" w:sz="2" w:space="0" w:color="auto"/>
          </w:divBdr>
        </w:div>
        <w:div w:id="976840763">
          <w:marLeft w:val="0"/>
          <w:marRight w:val="0"/>
          <w:marTop w:val="0"/>
          <w:marBottom w:val="0"/>
          <w:divBdr>
            <w:top w:val="single" w:sz="2" w:space="0" w:color="auto"/>
            <w:left w:val="single" w:sz="2" w:space="0" w:color="auto"/>
            <w:bottom w:val="single" w:sz="2" w:space="0" w:color="auto"/>
            <w:right w:val="single" w:sz="2" w:space="0" w:color="auto"/>
          </w:divBdr>
        </w:div>
        <w:div w:id="1106120788">
          <w:marLeft w:val="0"/>
          <w:marRight w:val="0"/>
          <w:marTop w:val="0"/>
          <w:marBottom w:val="0"/>
          <w:divBdr>
            <w:top w:val="single" w:sz="2" w:space="0" w:color="auto"/>
            <w:left w:val="single" w:sz="2" w:space="0" w:color="auto"/>
            <w:bottom w:val="single" w:sz="2" w:space="0" w:color="auto"/>
            <w:right w:val="single" w:sz="2" w:space="0" w:color="auto"/>
          </w:divBdr>
        </w:div>
        <w:div w:id="1390111730">
          <w:marLeft w:val="0"/>
          <w:marRight w:val="0"/>
          <w:marTop w:val="0"/>
          <w:marBottom w:val="0"/>
          <w:divBdr>
            <w:top w:val="single" w:sz="2" w:space="0" w:color="auto"/>
            <w:left w:val="single" w:sz="2" w:space="0" w:color="auto"/>
            <w:bottom w:val="single" w:sz="2" w:space="0" w:color="auto"/>
            <w:right w:val="single" w:sz="2" w:space="0" w:color="auto"/>
          </w:divBdr>
        </w:div>
        <w:div w:id="1563952700">
          <w:marLeft w:val="0"/>
          <w:marRight w:val="0"/>
          <w:marTop w:val="0"/>
          <w:marBottom w:val="0"/>
          <w:divBdr>
            <w:top w:val="single" w:sz="2" w:space="0" w:color="auto"/>
            <w:left w:val="single" w:sz="2" w:space="0" w:color="auto"/>
            <w:bottom w:val="single" w:sz="2" w:space="0" w:color="auto"/>
            <w:right w:val="single" w:sz="2" w:space="0" w:color="auto"/>
          </w:divBdr>
        </w:div>
        <w:div w:id="2039742933">
          <w:marLeft w:val="0"/>
          <w:marRight w:val="0"/>
          <w:marTop w:val="0"/>
          <w:marBottom w:val="0"/>
          <w:divBdr>
            <w:top w:val="single" w:sz="2" w:space="0" w:color="auto"/>
            <w:left w:val="single" w:sz="2" w:space="0" w:color="auto"/>
            <w:bottom w:val="single" w:sz="2" w:space="0" w:color="auto"/>
            <w:right w:val="single" w:sz="2" w:space="0" w:color="auto"/>
          </w:divBdr>
        </w:div>
      </w:divsChild>
    </w:div>
    <w:div w:id="1652368019">
      <w:bodyDiv w:val="1"/>
      <w:marLeft w:val="0"/>
      <w:marRight w:val="0"/>
      <w:marTop w:val="0"/>
      <w:marBottom w:val="0"/>
      <w:divBdr>
        <w:top w:val="none" w:sz="0" w:space="0" w:color="auto"/>
        <w:left w:val="none" w:sz="0" w:space="0" w:color="auto"/>
        <w:bottom w:val="none" w:sz="0" w:space="0" w:color="auto"/>
        <w:right w:val="none" w:sz="0" w:space="0" w:color="auto"/>
      </w:divBdr>
    </w:div>
    <w:div w:id="1661617410">
      <w:bodyDiv w:val="1"/>
      <w:marLeft w:val="0"/>
      <w:marRight w:val="0"/>
      <w:marTop w:val="0"/>
      <w:marBottom w:val="0"/>
      <w:divBdr>
        <w:top w:val="none" w:sz="0" w:space="0" w:color="auto"/>
        <w:left w:val="none" w:sz="0" w:space="0" w:color="auto"/>
        <w:bottom w:val="none" w:sz="0" w:space="0" w:color="auto"/>
        <w:right w:val="none" w:sz="0" w:space="0" w:color="auto"/>
      </w:divBdr>
    </w:div>
    <w:div w:id="1668822232">
      <w:bodyDiv w:val="1"/>
      <w:marLeft w:val="0"/>
      <w:marRight w:val="0"/>
      <w:marTop w:val="0"/>
      <w:marBottom w:val="0"/>
      <w:divBdr>
        <w:top w:val="none" w:sz="0" w:space="0" w:color="auto"/>
        <w:left w:val="none" w:sz="0" w:space="0" w:color="auto"/>
        <w:bottom w:val="none" w:sz="0" w:space="0" w:color="auto"/>
        <w:right w:val="none" w:sz="0" w:space="0" w:color="auto"/>
      </w:divBdr>
    </w:div>
    <w:div w:id="1697267376">
      <w:bodyDiv w:val="1"/>
      <w:marLeft w:val="0"/>
      <w:marRight w:val="0"/>
      <w:marTop w:val="0"/>
      <w:marBottom w:val="0"/>
      <w:divBdr>
        <w:top w:val="none" w:sz="0" w:space="0" w:color="auto"/>
        <w:left w:val="none" w:sz="0" w:space="0" w:color="auto"/>
        <w:bottom w:val="none" w:sz="0" w:space="0" w:color="auto"/>
        <w:right w:val="none" w:sz="0" w:space="0" w:color="auto"/>
      </w:divBdr>
    </w:div>
    <w:div w:id="1699744962">
      <w:bodyDiv w:val="1"/>
      <w:marLeft w:val="0"/>
      <w:marRight w:val="0"/>
      <w:marTop w:val="0"/>
      <w:marBottom w:val="0"/>
      <w:divBdr>
        <w:top w:val="none" w:sz="0" w:space="0" w:color="auto"/>
        <w:left w:val="none" w:sz="0" w:space="0" w:color="auto"/>
        <w:bottom w:val="none" w:sz="0" w:space="0" w:color="auto"/>
        <w:right w:val="none" w:sz="0" w:space="0" w:color="auto"/>
      </w:divBdr>
    </w:div>
    <w:div w:id="1706784196">
      <w:bodyDiv w:val="1"/>
      <w:marLeft w:val="0"/>
      <w:marRight w:val="0"/>
      <w:marTop w:val="0"/>
      <w:marBottom w:val="0"/>
      <w:divBdr>
        <w:top w:val="none" w:sz="0" w:space="0" w:color="auto"/>
        <w:left w:val="none" w:sz="0" w:space="0" w:color="auto"/>
        <w:bottom w:val="none" w:sz="0" w:space="0" w:color="auto"/>
        <w:right w:val="none" w:sz="0" w:space="0" w:color="auto"/>
      </w:divBdr>
    </w:div>
    <w:div w:id="1722363831">
      <w:bodyDiv w:val="1"/>
      <w:marLeft w:val="0"/>
      <w:marRight w:val="0"/>
      <w:marTop w:val="0"/>
      <w:marBottom w:val="0"/>
      <w:divBdr>
        <w:top w:val="none" w:sz="0" w:space="0" w:color="auto"/>
        <w:left w:val="none" w:sz="0" w:space="0" w:color="auto"/>
        <w:bottom w:val="none" w:sz="0" w:space="0" w:color="auto"/>
        <w:right w:val="none" w:sz="0" w:space="0" w:color="auto"/>
      </w:divBdr>
    </w:div>
    <w:div w:id="1723821215">
      <w:bodyDiv w:val="1"/>
      <w:marLeft w:val="0"/>
      <w:marRight w:val="0"/>
      <w:marTop w:val="0"/>
      <w:marBottom w:val="0"/>
      <w:divBdr>
        <w:top w:val="none" w:sz="0" w:space="0" w:color="auto"/>
        <w:left w:val="none" w:sz="0" w:space="0" w:color="auto"/>
        <w:bottom w:val="none" w:sz="0" w:space="0" w:color="auto"/>
        <w:right w:val="none" w:sz="0" w:space="0" w:color="auto"/>
      </w:divBdr>
    </w:div>
    <w:div w:id="1761678846">
      <w:bodyDiv w:val="1"/>
      <w:marLeft w:val="0"/>
      <w:marRight w:val="0"/>
      <w:marTop w:val="0"/>
      <w:marBottom w:val="0"/>
      <w:divBdr>
        <w:top w:val="none" w:sz="0" w:space="0" w:color="auto"/>
        <w:left w:val="none" w:sz="0" w:space="0" w:color="auto"/>
        <w:bottom w:val="none" w:sz="0" w:space="0" w:color="auto"/>
        <w:right w:val="none" w:sz="0" w:space="0" w:color="auto"/>
      </w:divBdr>
    </w:div>
    <w:div w:id="1772050178">
      <w:bodyDiv w:val="1"/>
      <w:marLeft w:val="0"/>
      <w:marRight w:val="0"/>
      <w:marTop w:val="0"/>
      <w:marBottom w:val="0"/>
      <w:divBdr>
        <w:top w:val="none" w:sz="0" w:space="0" w:color="auto"/>
        <w:left w:val="none" w:sz="0" w:space="0" w:color="auto"/>
        <w:bottom w:val="none" w:sz="0" w:space="0" w:color="auto"/>
        <w:right w:val="none" w:sz="0" w:space="0" w:color="auto"/>
      </w:divBdr>
      <w:divsChild>
        <w:div w:id="229970469">
          <w:marLeft w:val="480"/>
          <w:marRight w:val="0"/>
          <w:marTop w:val="0"/>
          <w:marBottom w:val="0"/>
          <w:divBdr>
            <w:top w:val="none" w:sz="0" w:space="0" w:color="auto"/>
            <w:left w:val="none" w:sz="0" w:space="0" w:color="auto"/>
            <w:bottom w:val="none" w:sz="0" w:space="0" w:color="auto"/>
            <w:right w:val="none" w:sz="0" w:space="0" w:color="auto"/>
          </w:divBdr>
        </w:div>
        <w:div w:id="751859279">
          <w:marLeft w:val="480"/>
          <w:marRight w:val="0"/>
          <w:marTop w:val="0"/>
          <w:marBottom w:val="0"/>
          <w:divBdr>
            <w:top w:val="none" w:sz="0" w:space="0" w:color="auto"/>
            <w:left w:val="none" w:sz="0" w:space="0" w:color="auto"/>
            <w:bottom w:val="none" w:sz="0" w:space="0" w:color="auto"/>
            <w:right w:val="none" w:sz="0" w:space="0" w:color="auto"/>
          </w:divBdr>
        </w:div>
        <w:div w:id="906499346">
          <w:marLeft w:val="480"/>
          <w:marRight w:val="0"/>
          <w:marTop w:val="0"/>
          <w:marBottom w:val="0"/>
          <w:divBdr>
            <w:top w:val="none" w:sz="0" w:space="0" w:color="auto"/>
            <w:left w:val="none" w:sz="0" w:space="0" w:color="auto"/>
            <w:bottom w:val="none" w:sz="0" w:space="0" w:color="auto"/>
            <w:right w:val="none" w:sz="0" w:space="0" w:color="auto"/>
          </w:divBdr>
        </w:div>
        <w:div w:id="1240283949">
          <w:marLeft w:val="480"/>
          <w:marRight w:val="0"/>
          <w:marTop w:val="0"/>
          <w:marBottom w:val="0"/>
          <w:divBdr>
            <w:top w:val="none" w:sz="0" w:space="0" w:color="auto"/>
            <w:left w:val="none" w:sz="0" w:space="0" w:color="auto"/>
            <w:bottom w:val="none" w:sz="0" w:space="0" w:color="auto"/>
            <w:right w:val="none" w:sz="0" w:space="0" w:color="auto"/>
          </w:divBdr>
        </w:div>
        <w:div w:id="1765875570">
          <w:marLeft w:val="480"/>
          <w:marRight w:val="0"/>
          <w:marTop w:val="0"/>
          <w:marBottom w:val="0"/>
          <w:divBdr>
            <w:top w:val="none" w:sz="0" w:space="0" w:color="auto"/>
            <w:left w:val="none" w:sz="0" w:space="0" w:color="auto"/>
            <w:bottom w:val="none" w:sz="0" w:space="0" w:color="auto"/>
            <w:right w:val="none" w:sz="0" w:space="0" w:color="auto"/>
          </w:divBdr>
        </w:div>
        <w:div w:id="1786542074">
          <w:marLeft w:val="480"/>
          <w:marRight w:val="0"/>
          <w:marTop w:val="0"/>
          <w:marBottom w:val="0"/>
          <w:divBdr>
            <w:top w:val="none" w:sz="0" w:space="0" w:color="auto"/>
            <w:left w:val="none" w:sz="0" w:space="0" w:color="auto"/>
            <w:bottom w:val="none" w:sz="0" w:space="0" w:color="auto"/>
            <w:right w:val="none" w:sz="0" w:space="0" w:color="auto"/>
          </w:divBdr>
        </w:div>
        <w:div w:id="1910189303">
          <w:marLeft w:val="480"/>
          <w:marRight w:val="0"/>
          <w:marTop w:val="0"/>
          <w:marBottom w:val="0"/>
          <w:divBdr>
            <w:top w:val="none" w:sz="0" w:space="0" w:color="auto"/>
            <w:left w:val="none" w:sz="0" w:space="0" w:color="auto"/>
            <w:bottom w:val="none" w:sz="0" w:space="0" w:color="auto"/>
            <w:right w:val="none" w:sz="0" w:space="0" w:color="auto"/>
          </w:divBdr>
        </w:div>
        <w:div w:id="1944417258">
          <w:marLeft w:val="480"/>
          <w:marRight w:val="0"/>
          <w:marTop w:val="0"/>
          <w:marBottom w:val="0"/>
          <w:divBdr>
            <w:top w:val="none" w:sz="0" w:space="0" w:color="auto"/>
            <w:left w:val="none" w:sz="0" w:space="0" w:color="auto"/>
            <w:bottom w:val="none" w:sz="0" w:space="0" w:color="auto"/>
            <w:right w:val="none" w:sz="0" w:space="0" w:color="auto"/>
          </w:divBdr>
        </w:div>
      </w:divsChild>
    </w:div>
    <w:div w:id="1798570420">
      <w:bodyDiv w:val="1"/>
      <w:marLeft w:val="0"/>
      <w:marRight w:val="0"/>
      <w:marTop w:val="0"/>
      <w:marBottom w:val="0"/>
      <w:divBdr>
        <w:top w:val="none" w:sz="0" w:space="0" w:color="auto"/>
        <w:left w:val="none" w:sz="0" w:space="0" w:color="auto"/>
        <w:bottom w:val="none" w:sz="0" w:space="0" w:color="auto"/>
        <w:right w:val="none" w:sz="0" w:space="0" w:color="auto"/>
      </w:divBdr>
      <w:divsChild>
        <w:div w:id="343560748">
          <w:marLeft w:val="480"/>
          <w:marRight w:val="0"/>
          <w:marTop w:val="0"/>
          <w:marBottom w:val="0"/>
          <w:divBdr>
            <w:top w:val="none" w:sz="0" w:space="0" w:color="auto"/>
            <w:left w:val="none" w:sz="0" w:space="0" w:color="auto"/>
            <w:bottom w:val="none" w:sz="0" w:space="0" w:color="auto"/>
            <w:right w:val="none" w:sz="0" w:space="0" w:color="auto"/>
          </w:divBdr>
        </w:div>
        <w:div w:id="548885691">
          <w:marLeft w:val="480"/>
          <w:marRight w:val="0"/>
          <w:marTop w:val="0"/>
          <w:marBottom w:val="0"/>
          <w:divBdr>
            <w:top w:val="none" w:sz="0" w:space="0" w:color="auto"/>
            <w:left w:val="none" w:sz="0" w:space="0" w:color="auto"/>
            <w:bottom w:val="none" w:sz="0" w:space="0" w:color="auto"/>
            <w:right w:val="none" w:sz="0" w:space="0" w:color="auto"/>
          </w:divBdr>
        </w:div>
        <w:div w:id="690374473">
          <w:marLeft w:val="480"/>
          <w:marRight w:val="0"/>
          <w:marTop w:val="0"/>
          <w:marBottom w:val="0"/>
          <w:divBdr>
            <w:top w:val="none" w:sz="0" w:space="0" w:color="auto"/>
            <w:left w:val="none" w:sz="0" w:space="0" w:color="auto"/>
            <w:bottom w:val="none" w:sz="0" w:space="0" w:color="auto"/>
            <w:right w:val="none" w:sz="0" w:space="0" w:color="auto"/>
          </w:divBdr>
        </w:div>
        <w:div w:id="765658619">
          <w:marLeft w:val="480"/>
          <w:marRight w:val="0"/>
          <w:marTop w:val="0"/>
          <w:marBottom w:val="0"/>
          <w:divBdr>
            <w:top w:val="none" w:sz="0" w:space="0" w:color="auto"/>
            <w:left w:val="none" w:sz="0" w:space="0" w:color="auto"/>
            <w:bottom w:val="none" w:sz="0" w:space="0" w:color="auto"/>
            <w:right w:val="none" w:sz="0" w:space="0" w:color="auto"/>
          </w:divBdr>
        </w:div>
        <w:div w:id="1111897376">
          <w:marLeft w:val="480"/>
          <w:marRight w:val="0"/>
          <w:marTop w:val="0"/>
          <w:marBottom w:val="0"/>
          <w:divBdr>
            <w:top w:val="none" w:sz="0" w:space="0" w:color="auto"/>
            <w:left w:val="none" w:sz="0" w:space="0" w:color="auto"/>
            <w:bottom w:val="none" w:sz="0" w:space="0" w:color="auto"/>
            <w:right w:val="none" w:sz="0" w:space="0" w:color="auto"/>
          </w:divBdr>
        </w:div>
        <w:div w:id="1186988661">
          <w:marLeft w:val="480"/>
          <w:marRight w:val="0"/>
          <w:marTop w:val="0"/>
          <w:marBottom w:val="0"/>
          <w:divBdr>
            <w:top w:val="none" w:sz="0" w:space="0" w:color="auto"/>
            <w:left w:val="none" w:sz="0" w:space="0" w:color="auto"/>
            <w:bottom w:val="none" w:sz="0" w:space="0" w:color="auto"/>
            <w:right w:val="none" w:sz="0" w:space="0" w:color="auto"/>
          </w:divBdr>
        </w:div>
        <w:div w:id="1192303974">
          <w:marLeft w:val="480"/>
          <w:marRight w:val="0"/>
          <w:marTop w:val="0"/>
          <w:marBottom w:val="0"/>
          <w:divBdr>
            <w:top w:val="none" w:sz="0" w:space="0" w:color="auto"/>
            <w:left w:val="none" w:sz="0" w:space="0" w:color="auto"/>
            <w:bottom w:val="none" w:sz="0" w:space="0" w:color="auto"/>
            <w:right w:val="none" w:sz="0" w:space="0" w:color="auto"/>
          </w:divBdr>
        </w:div>
        <w:div w:id="1766224058">
          <w:marLeft w:val="480"/>
          <w:marRight w:val="0"/>
          <w:marTop w:val="0"/>
          <w:marBottom w:val="0"/>
          <w:divBdr>
            <w:top w:val="none" w:sz="0" w:space="0" w:color="auto"/>
            <w:left w:val="none" w:sz="0" w:space="0" w:color="auto"/>
            <w:bottom w:val="none" w:sz="0" w:space="0" w:color="auto"/>
            <w:right w:val="none" w:sz="0" w:space="0" w:color="auto"/>
          </w:divBdr>
        </w:div>
        <w:div w:id="1973900222">
          <w:marLeft w:val="480"/>
          <w:marRight w:val="0"/>
          <w:marTop w:val="0"/>
          <w:marBottom w:val="0"/>
          <w:divBdr>
            <w:top w:val="none" w:sz="0" w:space="0" w:color="auto"/>
            <w:left w:val="none" w:sz="0" w:space="0" w:color="auto"/>
            <w:bottom w:val="none" w:sz="0" w:space="0" w:color="auto"/>
            <w:right w:val="none" w:sz="0" w:space="0" w:color="auto"/>
          </w:divBdr>
        </w:div>
        <w:div w:id="2116822860">
          <w:marLeft w:val="480"/>
          <w:marRight w:val="0"/>
          <w:marTop w:val="0"/>
          <w:marBottom w:val="0"/>
          <w:divBdr>
            <w:top w:val="none" w:sz="0" w:space="0" w:color="auto"/>
            <w:left w:val="none" w:sz="0" w:space="0" w:color="auto"/>
            <w:bottom w:val="none" w:sz="0" w:space="0" w:color="auto"/>
            <w:right w:val="none" w:sz="0" w:space="0" w:color="auto"/>
          </w:divBdr>
        </w:div>
      </w:divsChild>
    </w:div>
    <w:div w:id="1815440476">
      <w:bodyDiv w:val="1"/>
      <w:marLeft w:val="0"/>
      <w:marRight w:val="0"/>
      <w:marTop w:val="0"/>
      <w:marBottom w:val="0"/>
      <w:divBdr>
        <w:top w:val="none" w:sz="0" w:space="0" w:color="auto"/>
        <w:left w:val="none" w:sz="0" w:space="0" w:color="auto"/>
        <w:bottom w:val="none" w:sz="0" w:space="0" w:color="auto"/>
        <w:right w:val="none" w:sz="0" w:space="0" w:color="auto"/>
      </w:divBdr>
      <w:divsChild>
        <w:div w:id="336925126">
          <w:marLeft w:val="480"/>
          <w:marRight w:val="0"/>
          <w:marTop w:val="0"/>
          <w:marBottom w:val="0"/>
          <w:divBdr>
            <w:top w:val="none" w:sz="0" w:space="0" w:color="auto"/>
            <w:left w:val="none" w:sz="0" w:space="0" w:color="auto"/>
            <w:bottom w:val="none" w:sz="0" w:space="0" w:color="auto"/>
            <w:right w:val="none" w:sz="0" w:space="0" w:color="auto"/>
          </w:divBdr>
        </w:div>
        <w:div w:id="650789091">
          <w:marLeft w:val="480"/>
          <w:marRight w:val="0"/>
          <w:marTop w:val="0"/>
          <w:marBottom w:val="0"/>
          <w:divBdr>
            <w:top w:val="none" w:sz="0" w:space="0" w:color="auto"/>
            <w:left w:val="none" w:sz="0" w:space="0" w:color="auto"/>
            <w:bottom w:val="none" w:sz="0" w:space="0" w:color="auto"/>
            <w:right w:val="none" w:sz="0" w:space="0" w:color="auto"/>
          </w:divBdr>
        </w:div>
        <w:div w:id="1762877107">
          <w:marLeft w:val="480"/>
          <w:marRight w:val="0"/>
          <w:marTop w:val="0"/>
          <w:marBottom w:val="0"/>
          <w:divBdr>
            <w:top w:val="none" w:sz="0" w:space="0" w:color="auto"/>
            <w:left w:val="none" w:sz="0" w:space="0" w:color="auto"/>
            <w:bottom w:val="none" w:sz="0" w:space="0" w:color="auto"/>
            <w:right w:val="none" w:sz="0" w:space="0" w:color="auto"/>
          </w:divBdr>
        </w:div>
        <w:div w:id="1815639776">
          <w:marLeft w:val="480"/>
          <w:marRight w:val="0"/>
          <w:marTop w:val="0"/>
          <w:marBottom w:val="0"/>
          <w:divBdr>
            <w:top w:val="none" w:sz="0" w:space="0" w:color="auto"/>
            <w:left w:val="none" w:sz="0" w:space="0" w:color="auto"/>
            <w:bottom w:val="none" w:sz="0" w:space="0" w:color="auto"/>
            <w:right w:val="none" w:sz="0" w:space="0" w:color="auto"/>
          </w:divBdr>
        </w:div>
        <w:div w:id="1872573686">
          <w:marLeft w:val="480"/>
          <w:marRight w:val="0"/>
          <w:marTop w:val="0"/>
          <w:marBottom w:val="0"/>
          <w:divBdr>
            <w:top w:val="none" w:sz="0" w:space="0" w:color="auto"/>
            <w:left w:val="none" w:sz="0" w:space="0" w:color="auto"/>
            <w:bottom w:val="none" w:sz="0" w:space="0" w:color="auto"/>
            <w:right w:val="none" w:sz="0" w:space="0" w:color="auto"/>
          </w:divBdr>
        </w:div>
      </w:divsChild>
    </w:div>
    <w:div w:id="1816289873">
      <w:bodyDiv w:val="1"/>
      <w:marLeft w:val="0"/>
      <w:marRight w:val="0"/>
      <w:marTop w:val="0"/>
      <w:marBottom w:val="0"/>
      <w:divBdr>
        <w:top w:val="none" w:sz="0" w:space="0" w:color="auto"/>
        <w:left w:val="none" w:sz="0" w:space="0" w:color="auto"/>
        <w:bottom w:val="none" w:sz="0" w:space="0" w:color="auto"/>
        <w:right w:val="none" w:sz="0" w:space="0" w:color="auto"/>
      </w:divBdr>
    </w:div>
    <w:div w:id="1834561821">
      <w:bodyDiv w:val="1"/>
      <w:marLeft w:val="0"/>
      <w:marRight w:val="0"/>
      <w:marTop w:val="0"/>
      <w:marBottom w:val="0"/>
      <w:divBdr>
        <w:top w:val="none" w:sz="0" w:space="0" w:color="auto"/>
        <w:left w:val="none" w:sz="0" w:space="0" w:color="auto"/>
        <w:bottom w:val="none" w:sz="0" w:space="0" w:color="auto"/>
        <w:right w:val="none" w:sz="0" w:space="0" w:color="auto"/>
      </w:divBdr>
    </w:div>
    <w:div w:id="1843156361">
      <w:bodyDiv w:val="1"/>
      <w:marLeft w:val="0"/>
      <w:marRight w:val="0"/>
      <w:marTop w:val="0"/>
      <w:marBottom w:val="0"/>
      <w:divBdr>
        <w:top w:val="none" w:sz="0" w:space="0" w:color="auto"/>
        <w:left w:val="none" w:sz="0" w:space="0" w:color="auto"/>
        <w:bottom w:val="none" w:sz="0" w:space="0" w:color="auto"/>
        <w:right w:val="none" w:sz="0" w:space="0" w:color="auto"/>
      </w:divBdr>
    </w:div>
    <w:div w:id="1853303606">
      <w:bodyDiv w:val="1"/>
      <w:marLeft w:val="0"/>
      <w:marRight w:val="0"/>
      <w:marTop w:val="0"/>
      <w:marBottom w:val="0"/>
      <w:divBdr>
        <w:top w:val="none" w:sz="0" w:space="0" w:color="auto"/>
        <w:left w:val="none" w:sz="0" w:space="0" w:color="auto"/>
        <w:bottom w:val="none" w:sz="0" w:space="0" w:color="auto"/>
        <w:right w:val="none" w:sz="0" w:space="0" w:color="auto"/>
      </w:divBdr>
      <w:divsChild>
        <w:div w:id="392780786">
          <w:marLeft w:val="480"/>
          <w:marRight w:val="0"/>
          <w:marTop w:val="0"/>
          <w:marBottom w:val="0"/>
          <w:divBdr>
            <w:top w:val="none" w:sz="0" w:space="0" w:color="auto"/>
            <w:left w:val="none" w:sz="0" w:space="0" w:color="auto"/>
            <w:bottom w:val="none" w:sz="0" w:space="0" w:color="auto"/>
            <w:right w:val="none" w:sz="0" w:space="0" w:color="auto"/>
          </w:divBdr>
        </w:div>
        <w:div w:id="801113683">
          <w:marLeft w:val="480"/>
          <w:marRight w:val="0"/>
          <w:marTop w:val="0"/>
          <w:marBottom w:val="0"/>
          <w:divBdr>
            <w:top w:val="none" w:sz="0" w:space="0" w:color="auto"/>
            <w:left w:val="none" w:sz="0" w:space="0" w:color="auto"/>
            <w:bottom w:val="none" w:sz="0" w:space="0" w:color="auto"/>
            <w:right w:val="none" w:sz="0" w:space="0" w:color="auto"/>
          </w:divBdr>
        </w:div>
        <w:div w:id="1074887688">
          <w:marLeft w:val="480"/>
          <w:marRight w:val="0"/>
          <w:marTop w:val="0"/>
          <w:marBottom w:val="0"/>
          <w:divBdr>
            <w:top w:val="none" w:sz="0" w:space="0" w:color="auto"/>
            <w:left w:val="none" w:sz="0" w:space="0" w:color="auto"/>
            <w:bottom w:val="none" w:sz="0" w:space="0" w:color="auto"/>
            <w:right w:val="none" w:sz="0" w:space="0" w:color="auto"/>
          </w:divBdr>
        </w:div>
        <w:div w:id="1090003028">
          <w:marLeft w:val="480"/>
          <w:marRight w:val="0"/>
          <w:marTop w:val="0"/>
          <w:marBottom w:val="0"/>
          <w:divBdr>
            <w:top w:val="none" w:sz="0" w:space="0" w:color="auto"/>
            <w:left w:val="none" w:sz="0" w:space="0" w:color="auto"/>
            <w:bottom w:val="none" w:sz="0" w:space="0" w:color="auto"/>
            <w:right w:val="none" w:sz="0" w:space="0" w:color="auto"/>
          </w:divBdr>
        </w:div>
        <w:div w:id="1241790493">
          <w:marLeft w:val="480"/>
          <w:marRight w:val="0"/>
          <w:marTop w:val="0"/>
          <w:marBottom w:val="0"/>
          <w:divBdr>
            <w:top w:val="none" w:sz="0" w:space="0" w:color="auto"/>
            <w:left w:val="none" w:sz="0" w:space="0" w:color="auto"/>
            <w:bottom w:val="none" w:sz="0" w:space="0" w:color="auto"/>
            <w:right w:val="none" w:sz="0" w:space="0" w:color="auto"/>
          </w:divBdr>
        </w:div>
        <w:div w:id="1867861439">
          <w:marLeft w:val="480"/>
          <w:marRight w:val="0"/>
          <w:marTop w:val="0"/>
          <w:marBottom w:val="0"/>
          <w:divBdr>
            <w:top w:val="none" w:sz="0" w:space="0" w:color="auto"/>
            <w:left w:val="none" w:sz="0" w:space="0" w:color="auto"/>
            <w:bottom w:val="none" w:sz="0" w:space="0" w:color="auto"/>
            <w:right w:val="none" w:sz="0" w:space="0" w:color="auto"/>
          </w:divBdr>
        </w:div>
        <w:div w:id="1889876946">
          <w:marLeft w:val="480"/>
          <w:marRight w:val="0"/>
          <w:marTop w:val="0"/>
          <w:marBottom w:val="0"/>
          <w:divBdr>
            <w:top w:val="none" w:sz="0" w:space="0" w:color="auto"/>
            <w:left w:val="none" w:sz="0" w:space="0" w:color="auto"/>
            <w:bottom w:val="none" w:sz="0" w:space="0" w:color="auto"/>
            <w:right w:val="none" w:sz="0" w:space="0" w:color="auto"/>
          </w:divBdr>
        </w:div>
        <w:div w:id="1919095829">
          <w:marLeft w:val="480"/>
          <w:marRight w:val="0"/>
          <w:marTop w:val="0"/>
          <w:marBottom w:val="0"/>
          <w:divBdr>
            <w:top w:val="none" w:sz="0" w:space="0" w:color="auto"/>
            <w:left w:val="none" w:sz="0" w:space="0" w:color="auto"/>
            <w:bottom w:val="none" w:sz="0" w:space="0" w:color="auto"/>
            <w:right w:val="none" w:sz="0" w:space="0" w:color="auto"/>
          </w:divBdr>
        </w:div>
        <w:div w:id="1937861157">
          <w:marLeft w:val="480"/>
          <w:marRight w:val="0"/>
          <w:marTop w:val="0"/>
          <w:marBottom w:val="0"/>
          <w:divBdr>
            <w:top w:val="none" w:sz="0" w:space="0" w:color="auto"/>
            <w:left w:val="none" w:sz="0" w:space="0" w:color="auto"/>
            <w:bottom w:val="none" w:sz="0" w:space="0" w:color="auto"/>
            <w:right w:val="none" w:sz="0" w:space="0" w:color="auto"/>
          </w:divBdr>
        </w:div>
      </w:divsChild>
    </w:div>
    <w:div w:id="1854151046">
      <w:bodyDiv w:val="1"/>
      <w:marLeft w:val="0"/>
      <w:marRight w:val="0"/>
      <w:marTop w:val="0"/>
      <w:marBottom w:val="0"/>
      <w:divBdr>
        <w:top w:val="none" w:sz="0" w:space="0" w:color="auto"/>
        <w:left w:val="none" w:sz="0" w:space="0" w:color="auto"/>
        <w:bottom w:val="none" w:sz="0" w:space="0" w:color="auto"/>
        <w:right w:val="none" w:sz="0" w:space="0" w:color="auto"/>
      </w:divBdr>
    </w:div>
    <w:div w:id="1863856898">
      <w:bodyDiv w:val="1"/>
      <w:marLeft w:val="0"/>
      <w:marRight w:val="0"/>
      <w:marTop w:val="0"/>
      <w:marBottom w:val="0"/>
      <w:divBdr>
        <w:top w:val="none" w:sz="0" w:space="0" w:color="auto"/>
        <w:left w:val="none" w:sz="0" w:space="0" w:color="auto"/>
        <w:bottom w:val="none" w:sz="0" w:space="0" w:color="auto"/>
        <w:right w:val="none" w:sz="0" w:space="0" w:color="auto"/>
      </w:divBdr>
    </w:div>
    <w:div w:id="1871263431">
      <w:bodyDiv w:val="1"/>
      <w:marLeft w:val="0"/>
      <w:marRight w:val="0"/>
      <w:marTop w:val="0"/>
      <w:marBottom w:val="0"/>
      <w:divBdr>
        <w:top w:val="none" w:sz="0" w:space="0" w:color="auto"/>
        <w:left w:val="none" w:sz="0" w:space="0" w:color="auto"/>
        <w:bottom w:val="none" w:sz="0" w:space="0" w:color="auto"/>
        <w:right w:val="none" w:sz="0" w:space="0" w:color="auto"/>
      </w:divBdr>
    </w:div>
    <w:div w:id="1897008091">
      <w:bodyDiv w:val="1"/>
      <w:marLeft w:val="0"/>
      <w:marRight w:val="0"/>
      <w:marTop w:val="0"/>
      <w:marBottom w:val="0"/>
      <w:divBdr>
        <w:top w:val="none" w:sz="0" w:space="0" w:color="auto"/>
        <w:left w:val="none" w:sz="0" w:space="0" w:color="auto"/>
        <w:bottom w:val="none" w:sz="0" w:space="0" w:color="auto"/>
        <w:right w:val="none" w:sz="0" w:space="0" w:color="auto"/>
      </w:divBdr>
      <w:divsChild>
        <w:div w:id="203644020">
          <w:marLeft w:val="0"/>
          <w:marRight w:val="0"/>
          <w:marTop w:val="0"/>
          <w:marBottom w:val="0"/>
          <w:divBdr>
            <w:top w:val="single" w:sz="2" w:space="0" w:color="auto"/>
            <w:left w:val="single" w:sz="2" w:space="0" w:color="auto"/>
            <w:bottom w:val="single" w:sz="2" w:space="0" w:color="auto"/>
            <w:right w:val="single" w:sz="2" w:space="0" w:color="auto"/>
          </w:divBdr>
        </w:div>
        <w:div w:id="640156657">
          <w:marLeft w:val="0"/>
          <w:marRight w:val="0"/>
          <w:marTop w:val="0"/>
          <w:marBottom w:val="0"/>
          <w:divBdr>
            <w:top w:val="single" w:sz="2" w:space="0" w:color="auto"/>
            <w:left w:val="single" w:sz="2" w:space="0" w:color="auto"/>
            <w:bottom w:val="single" w:sz="2" w:space="0" w:color="auto"/>
            <w:right w:val="single" w:sz="2" w:space="0" w:color="auto"/>
          </w:divBdr>
        </w:div>
        <w:div w:id="1230771642">
          <w:marLeft w:val="0"/>
          <w:marRight w:val="0"/>
          <w:marTop w:val="0"/>
          <w:marBottom w:val="0"/>
          <w:divBdr>
            <w:top w:val="single" w:sz="2" w:space="0" w:color="auto"/>
            <w:left w:val="single" w:sz="2" w:space="0" w:color="auto"/>
            <w:bottom w:val="single" w:sz="2" w:space="0" w:color="auto"/>
            <w:right w:val="single" w:sz="2" w:space="0" w:color="auto"/>
          </w:divBdr>
        </w:div>
        <w:div w:id="1268389611">
          <w:marLeft w:val="0"/>
          <w:marRight w:val="0"/>
          <w:marTop w:val="0"/>
          <w:marBottom w:val="0"/>
          <w:divBdr>
            <w:top w:val="single" w:sz="2" w:space="0" w:color="auto"/>
            <w:left w:val="single" w:sz="2" w:space="0" w:color="auto"/>
            <w:bottom w:val="single" w:sz="2" w:space="0" w:color="auto"/>
            <w:right w:val="single" w:sz="2" w:space="0" w:color="auto"/>
          </w:divBdr>
        </w:div>
        <w:div w:id="1352950992">
          <w:marLeft w:val="0"/>
          <w:marRight w:val="0"/>
          <w:marTop w:val="0"/>
          <w:marBottom w:val="0"/>
          <w:divBdr>
            <w:top w:val="single" w:sz="2" w:space="0" w:color="auto"/>
            <w:left w:val="single" w:sz="2" w:space="0" w:color="auto"/>
            <w:bottom w:val="single" w:sz="2" w:space="0" w:color="auto"/>
            <w:right w:val="single" w:sz="2" w:space="0" w:color="auto"/>
          </w:divBdr>
        </w:div>
        <w:div w:id="1364135543">
          <w:marLeft w:val="0"/>
          <w:marRight w:val="0"/>
          <w:marTop w:val="0"/>
          <w:marBottom w:val="0"/>
          <w:divBdr>
            <w:top w:val="single" w:sz="2" w:space="0" w:color="auto"/>
            <w:left w:val="single" w:sz="2" w:space="0" w:color="auto"/>
            <w:bottom w:val="single" w:sz="2" w:space="0" w:color="auto"/>
            <w:right w:val="single" w:sz="2" w:space="0" w:color="auto"/>
          </w:divBdr>
        </w:div>
        <w:div w:id="1663578679">
          <w:marLeft w:val="0"/>
          <w:marRight w:val="0"/>
          <w:marTop w:val="0"/>
          <w:marBottom w:val="0"/>
          <w:divBdr>
            <w:top w:val="single" w:sz="2" w:space="0" w:color="auto"/>
            <w:left w:val="single" w:sz="2" w:space="0" w:color="auto"/>
            <w:bottom w:val="single" w:sz="2" w:space="0" w:color="auto"/>
            <w:right w:val="single" w:sz="2" w:space="0" w:color="auto"/>
          </w:divBdr>
        </w:div>
        <w:div w:id="1964996542">
          <w:marLeft w:val="0"/>
          <w:marRight w:val="0"/>
          <w:marTop w:val="0"/>
          <w:marBottom w:val="0"/>
          <w:divBdr>
            <w:top w:val="single" w:sz="2" w:space="0" w:color="auto"/>
            <w:left w:val="single" w:sz="2" w:space="0" w:color="auto"/>
            <w:bottom w:val="single" w:sz="2" w:space="0" w:color="auto"/>
            <w:right w:val="single" w:sz="2" w:space="0" w:color="auto"/>
          </w:divBdr>
        </w:div>
      </w:divsChild>
    </w:div>
    <w:div w:id="1898710814">
      <w:bodyDiv w:val="1"/>
      <w:marLeft w:val="0"/>
      <w:marRight w:val="0"/>
      <w:marTop w:val="0"/>
      <w:marBottom w:val="0"/>
      <w:divBdr>
        <w:top w:val="none" w:sz="0" w:space="0" w:color="auto"/>
        <w:left w:val="none" w:sz="0" w:space="0" w:color="auto"/>
        <w:bottom w:val="none" w:sz="0" w:space="0" w:color="auto"/>
        <w:right w:val="none" w:sz="0" w:space="0" w:color="auto"/>
      </w:divBdr>
    </w:div>
    <w:div w:id="1907108770">
      <w:bodyDiv w:val="1"/>
      <w:marLeft w:val="0"/>
      <w:marRight w:val="0"/>
      <w:marTop w:val="0"/>
      <w:marBottom w:val="0"/>
      <w:divBdr>
        <w:top w:val="none" w:sz="0" w:space="0" w:color="auto"/>
        <w:left w:val="none" w:sz="0" w:space="0" w:color="auto"/>
        <w:bottom w:val="none" w:sz="0" w:space="0" w:color="auto"/>
        <w:right w:val="none" w:sz="0" w:space="0" w:color="auto"/>
      </w:divBdr>
    </w:div>
    <w:div w:id="1911231679">
      <w:bodyDiv w:val="1"/>
      <w:marLeft w:val="0"/>
      <w:marRight w:val="0"/>
      <w:marTop w:val="0"/>
      <w:marBottom w:val="0"/>
      <w:divBdr>
        <w:top w:val="none" w:sz="0" w:space="0" w:color="auto"/>
        <w:left w:val="none" w:sz="0" w:space="0" w:color="auto"/>
        <w:bottom w:val="none" w:sz="0" w:space="0" w:color="auto"/>
        <w:right w:val="none" w:sz="0" w:space="0" w:color="auto"/>
      </w:divBdr>
    </w:div>
    <w:div w:id="1916283453">
      <w:bodyDiv w:val="1"/>
      <w:marLeft w:val="0"/>
      <w:marRight w:val="0"/>
      <w:marTop w:val="0"/>
      <w:marBottom w:val="0"/>
      <w:divBdr>
        <w:top w:val="none" w:sz="0" w:space="0" w:color="auto"/>
        <w:left w:val="none" w:sz="0" w:space="0" w:color="auto"/>
        <w:bottom w:val="none" w:sz="0" w:space="0" w:color="auto"/>
        <w:right w:val="none" w:sz="0" w:space="0" w:color="auto"/>
      </w:divBdr>
    </w:div>
    <w:div w:id="1918126617">
      <w:bodyDiv w:val="1"/>
      <w:marLeft w:val="0"/>
      <w:marRight w:val="0"/>
      <w:marTop w:val="0"/>
      <w:marBottom w:val="0"/>
      <w:divBdr>
        <w:top w:val="none" w:sz="0" w:space="0" w:color="auto"/>
        <w:left w:val="none" w:sz="0" w:space="0" w:color="auto"/>
        <w:bottom w:val="none" w:sz="0" w:space="0" w:color="auto"/>
        <w:right w:val="none" w:sz="0" w:space="0" w:color="auto"/>
      </w:divBdr>
    </w:div>
    <w:div w:id="1919291279">
      <w:bodyDiv w:val="1"/>
      <w:marLeft w:val="0"/>
      <w:marRight w:val="0"/>
      <w:marTop w:val="0"/>
      <w:marBottom w:val="0"/>
      <w:divBdr>
        <w:top w:val="none" w:sz="0" w:space="0" w:color="auto"/>
        <w:left w:val="none" w:sz="0" w:space="0" w:color="auto"/>
        <w:bottom w:val="none" w:sz="0" w:space="0" w:color="auto"/>
        <w:right w:val="none" w:sz="0" w:space="0" w:color="auto"/>
      </w:divBdr>
    </w:div>
    <w:div w:id="1920090597">
      <w:bodyDiv w:val="1"/>
      <w:marLeft w:val="0"/>
      <w:marRight w:val="0"/>
      <w:marTop w:val="0"/>
      <w:marBottom w:val="0"/>
      <w:divBdr>
        <w:top w:val="none" w:sz="0" w:space="0" w:color="auto"/>
        <w:left w:val="none" w:sz="0" w:space="0" w:color="auto"/>
        <w:bottom w:val="none" w:sz="0" w:space="0" w:color="auto"/>
        <w:right w:val="none" w:sz="0" w:space="0" w:color="auto"/>
      </w:divBdr>
    </w:div>
    <w:div w:id="1929071072">
      <w:bodyDiv w:val="1"/>
      <w:marLeft w:val="0"/>
      <w:marRight w:val="0"/>
      <w:marTop w:val="0"/>
      <w:marBottom w:val="0"/>
      <w:divBdr>
        <w:top w:val="none" w:sz="0" w:space="0" w:color="auto"/>
        <w:left w:val="none" w:sz="0" w:space="0" w:color="auto"/>
        <w:bottom w:val="none" w:sz="0" w:space="0" w:color="auto"/>
        <w:right w:val="none" w:sz="0" w:space="0" w:color="auto"/>
      </w:divBdr>
    </w:div>
    <w:div w:id="1931769261">
      <w:bodyDiv w:val="1"/>
      <w:marLeft w:val="0"/>
      <w:marRight w:val="0"/>
      <w:marTop w:val="0"/>
      <w:marBottom w:val="0"/>
      <w:divBdr>
        <w:top w:val="none" w:sz="0" w:space="0" w:color="auto"/>
        <w:left w:val="none" w:sz="0" w:space="0" w:color="auto"/>
        <w:bottom w:val="none" w:sz="0" w:space="0" w:color="auto"/>
        <w:right w:val="none" w:sz="0" w:space="0" w:color="auto"/>
      </w:divBdr>
    </w:div>
    <w:div w:id="1945267961">
      <w:bodyDiv w:val="1"/>
      <w:marLeft w:val="0"/>
      <w:marRight w:val="0"/>
      <w:marTop w:val="0"/>
      <w:marBottom w:val="0"/>
      <w:divBdr>
        <w:top w:val="none" w:sz="0" w:space="0" w:color="auto"/>
        <w:left w:val="none" w:sz="0" w:space="0" w:color="auto"/>
        <w:bottom w:val="none" w:sz="0" w:space="0" w:color="auto"/>
        <w:right w:val="none" w:sz="0" w:space="0" w:color="auto"/>
      </w:divBdr>
      <w:divsChild>
        <w:div w:id="14306532">
          <w:marLeft w:val="480"/>
          <w:marRight w:val="0"/>
          <w:marTop w:val="0"/>
          <w:marBottom w:val="0"/>
          <w:divBdr>
            <w:top w:val="none" w:sz="0" w:space="0" w:color="auto"/>
            <w:left w:val="none" w:sz="0" w:space="0" w:color="auto"/>
            <w:bottom w:val="none" w:sz="0" w:space="0" w:color="auto"/>
            <w:right w:val="none" w:sz="0" w:space="0" w:color="auto"/>
          </w:divBdr>
        </w:div>
        <w:div w:id="573052958">
          <w:marLeft w:val="480"/>
          <w:marRight w:val="0"/>
          <w:marTop w:val="0"/>
          <w:marBottom w:val="0"/>
          <w:divBdr>
            <w:top w:val="none" w:sz="0" w:space="0" w:color="auto"/>
            <w:left w:val="none" w:sz="0" w:space="0" w:color="auto"/>
            <w:bottom w:val="none" w:sz="0" w:space="0" w:color="auto"/>
            <w:right w:val="none" w:sz="0" w:space="0" w:color="auto"/>
          </w:divBdr>
        </w:div>
        <w:div w:id="896471798">
          <w:marLeft w:val="480"/>
          <w:marRight w:val="0"/>
          <w:marTop w:val="0"/>
          <w:marBottom w:val="0"/>
          <w:divBdr>
            <w:top w:val="none" w:sz="0" w:space="0" w:color="auto"/>
            <w:left w:val="none" w:sz="0" w:space="0" w:color="auto"/>
            <w:bottom w:val="none" w:sz="0" w:space="0" w:color="auto"/>
            <w:right w:val="none" w:sz="0" w:space="0" w:color="auto"/>
          </w:divBdr>
        </w:div>
        <w:div w:id="1502772960">
          <w:marLeft w:val="480"/>
          <w:marRight w:val="0"/>
          <w:marTop w:val="0"/>
          <w:marBottom w:val="0"/>
          <w:divBdr>
            <w:top w:val="none" w:sz="0" w:space="0" w:color="auto"/>
            <w:left w:val="none" w:sz="0" w:space="0" w:color="auto"/>
            <w:bottom w:val="none" w:sz="0" w:space="0" w:color="auto"/>
            <w:right w:val="none" w:sz="0" w:space="0" w:color="auto"/>
          </w:divBdr>
        </w:div>
        <w:div w:id="1835680796">
          <w:marLeft w:val="480"/>
          <w:marRight w:val="0"/>
          <w:marTop w:val="0"/>
          <w:marBottom w:val="0"/>
          <w:divBdr>
            <w:top w:val="none" w:sz="0" w:space="0" w:color="auto"/>
            <w:left w:val="none" w:sz="0" w:space="0" w:color="auto"/>
            <w:bottom w:val="none" w:sz="0" w:space="0" w:color="auto"/>
            <w:right w:val="none" w:sz="0" w:space="0" w:color="auto"/>
          </w:divBdr>
        </w:div>
      </w:divsChild>
    </w:div>
    <w:div w:id="1957171724">
      <w:bodyDiv w:val="1"/>
      <w:marLeft w:val="0"/>
      <w:marRight w:val="0"/>
      <w:marTop w:val="0"/>
      <w:marBottom w:val="0"/>
      <w:divBdr>
        <w:top w:val="none" w:sz="0" w:space="0" w:color="auto"/>
        <w:left w:val="none" w:sz="0" w:space="0" w:color="auto"/>
        <w:bottom w:val="none" w:sz="0" w:space="0" w:color="auto"/>
        <w:right w:val="none" w:sz="0" w:space="0" w:color="auto"/>
      </w:divBdr>
    </w:div>
    <w:div w:id="1970234817">
      <w:bodyDiv w:val="1"/>
      <w:marLeft w:val="0"/>
      <w:marRight w:val="0"/>
      <w:marTop w:val="0"/>
      <w:marBottom w:val="0"/>
      <w:divBdr>
        <w:top w:val="none" w:sz="0" w:space="0" w:color="auto"/>
        <w:left w:val="none" w:sz="0" w:space="0" w:color="auto"/>
        <w:bottom w:val="none" w:sz="0" w:space="0" w:color="auto"/>
        <w:right w:val="none" w:sz="0" w:space="0" w:color="auto"/>
      </w:divBdr>
    </w:div>
    <w:div w:id="1971594106">
      <w:bodyDiv w:val="1"/>
      <w:marLeft w:val="0"/>
      <w:marRight w:val="0"/>
      <w:marTop w:val="0"/>
      <w:marBottom w:val="0"/>
      <w:divBdr>
        <w:top w:val="none" w:sz="0" w:space="0" w:color="auto"/>
        <w:left w:val="none" w:sz="0" w:space="0" w:color="auto"/>
        <w:bottom w:val="none" w:sz="0" w:space="0" w:color="auto"/>
        <w:right w:val="none" w:sz="0" w:space="0" w:color="auto"/>
      </w:divBdr>
    </w:div>
    <w:div w:id="1977878241">
      <w:bodyDiv w:val="1"/>
      <w:marLeft w:val="0"/>
      <w:marRight w:val="0"/>
      <w:marTop w:val="0"/>
      <w:marBottom w:val="0"/>
      <w:divBdr>
        <w:top w:val="none" w:sz="0" w:space="0" w:color="auto"/>
        <w:left w:val="none" w:sz="0" w:space="0" w:color="auto"/>
        <w:bottom w:val="none" w:sz="0" w:space="0" w:color="auto"/>
        <w:right w:val="none" w:sz="0" w:space="0" w:color="auto"/>
      </w:divBdr>
    </w:div>
    <w:div w:id="1982883432">
      <w:bodyDiv w:val="1"/>
      <w:marLeft w:val="0"/>
      <w:marRight w:val="0"/>
      <w:marTop w:val="0"/>
      <w:marBottom w:val="0"/>
      <w:divBdr>
        <w:top w:val="none" w:sz="0" w:space="0" w:color="auto"/>
        <w:left w:val="none" w:sz="0" w:space="0" w:color="auto"/>
        <w:bottom w:val="none" w:sz="0" w:space="0" w:color="auto"/>
        <w:right w:val="none" w:sz="0" w:space="0" w:color="auto"/>
      </w:divBdr>
    </w:div>
    <w:div w:id="1986085484">
      <w:bodyDiv w:val="1"/>
      <w:marLeft w:val="0"/>
      <w:marRight w:val="0"/>
      <w:marTop w:val="0"/>
      <w:marBottom w:val="0"/>
      <w:divBdr>
        <w:top w:val="none" w:sz="0" w:space="0" w:color="auto"/>
        <w:left w:val="none" w:sz="0" w:space="0" w:color="auto"/>
        <w:bottom w:val="none" w:sz="0" w:space="0" w:color="auto"/>
        <w:right w:val="none" w:sz="0" w:space="0" w:color="auto"/>
      </w:divBdr>
    </w:div>
    <w:div w:id="1998265565">
      <w:bodyDiv w:val="1"/>
      <w:marLeft w:val="0"/>
      <w:marRight w:val="0"/>
      <w:marTop w:val="0"/>
      <w:marBottom w:val="0"/>
      <w:divBdr>
        <w:top w:val="none" w:sz="0" w:space="0" w:color="auto"/>
        <w:left w:val="none" w:sz="0" w:space="0" w:color="auto"/>
        <w:bottom w:val="none" w:sz="0" w:space="0" w:color="auto"/>
        <w:right w:val="none" w:sz="0" w:space="0" w:color="auto"/>
      </w:divBdr>
      <w:divsChild>
        <w:div w:id="104082630">
          <w:marLeft w:val="480"/>
          <w:marRight w:val="0"/>
          <w:marTop w:val="0"/>
          <w:marBottom w:val="0"/>
          <w:divBdr>
            <w:top w:val="none" w:sz="0" w:space="0" w:color="auto"/>
            <w:left w:val="none" w:sz="0" w:space="0" w:color="auto"/>
            <w:bottom w:val="none" w:sz="0" w:space="0" w:color="auto"/>
            <w:right w:val="none" w:sz="0" w:space="0" w:color="auto"/>
          </w:divBdr>
        </w:div>
        <w:div w:id="270403726">
          <w:marLeft w:val="480"/>
          <w:marRight w:val="0"/>
          <w:marTop w:val="0"/>
          <w:marBottom w:val="0"/>
          <w:divBdr>
            <w:top w:val="none" w:sz="0" w:space="0" w:color="auto"/>
            <w:left w:val="none" w:sz="0" w:space="0" w:color="auto"/>
            <w:bottom w:val="none" w:sz="0" w:space="0" w:color="auto"/>
            <w:right w:val="none" w:sz="0" w:space="0" w:color="auto"/>
          </w:divBdr>
        </w:div>
        <w:div w:id="973874919">
          <w:marLeft w:val="480"/>
          <w:marRight w:val="0"/>
          <w:marTop w:val="0"/>
          <w:marBottom w:val="0"/>
          <w:divBdr>
            <w:top w:val="none" w:sz="0" w:space="0" w:color="auto"/>
            <w:left w:val="none" w:sz="0" w:space="0" w:color="auto"/>
            <w:bottom w:val="none" w:sz="0" w:space="0" w:color="auto"/>
            <w:right w:val="none" w:sz="0" w:space="0" w:color="auto"/>
          </w:divBdr>
        </w:div>
        <w:div w:id="1041052351">
          <w:marLeft w:val="480"/>
          <w:marRight w:val="0"/>
          <w:marTop w:val="0"/>
          <w:marBottom w:val="0"/>
          <w:divBdr>
            <w:top w:val="none" w:sz="0" w:space="0" w:color="auto"/>
            <w:left w:val="none" w:sz="0" w:space="0" w:color="auto"/>
            <w:bottom w:val="none" w:sz="0" w:space="0" w:color="auto"/>
            <w:right w:val="none" w:sz="0" w:space="0" w:color="auto"/>
          </w:divBdr>
        </w:div>
        <w:div w:id="1476147243">
          <w:marLeft w:val="480"/>
          <w:marRight w:val="0"/>
          <w:marTop w:val="0"/>
          <w:marBottom w:val="0"/>
          <w:divBdr>
            <w:top w:val="none" w:sz="0" w:space="0" w:color="auto"/>
            <w:left w:val="none" w:sz="0" w:space="0" w:color="auto"/>
            <w:bottom w:val="none" w:sz="0" w:space="0" w:color="auto"/>
            <w:right w:val="none" w:sz="0" w:space="0" w:color="auto"/>
          </w:divBdr>
        </w:div>
        <w:div w:id="1630698438">
          <w:marLeft w:val="480"/>
          <w:marRight w:val="0"/>
          <w:marTop w:val="0"/>
          <w:marBottom w:val="0"/>
          <w:divBdr>
            <w:top w:val="none" w:sz="0" w:space="0" w:color="auto"/>
            <w:left w:val="none" w:sz="0" w:space="0" w:color="auto"/>
            <w:bottom w:val="none" w:sz="0" w:space="0" w:color="auto"/>
            <w:right w:val="none" w:sz="0" w:space="0" w:color="auto"/>
          </w:divBdr>
        </w:div>
        <w:div w:id="1863207764">
          <w:marLeft w:val="480"/>
          <w:marRight w:val="0"/>
          <w:marTop w:val="0"/>
          <w:marBottom w:val="0"/>
          <w:divBdr>
            <w:top w:val="none" w:sz="0" w:space="0" w:color="auto"/>
            <w:left w:val="none" w:sz="0" w:space="0" w:color="auto"/>
            <w:bottom w:val="none" w:sz="0" w:space="0" w:color="auto"/>
            <w:right w:val="none" w:sz="0" w:space="0" w:color="auto"/>
          </w:divBdr>
        </w:div>
        <w:div w:id="1938247375">
          <w:marLeft w:val="480"/>
          <w:marRight w:val="0"/>
          <w:marTop w:val="0"/>
          <w:marBottom w:val="0"/>
          <w:divBdr>
            <w:top w:val="none" w:sz="0" w:space="0" w:color="auto"/>
            <w:left w:val="none" w:sz="0" w:space="0" w:color="auto"/>
            <w:bottom w:val="none" w:sz="0" w:space="0" w:color="auto"/>
            <w:right w:val="none" w:sz="0" w:space="0" w:color="auto"/>
          </w:divBdr>
        </w:div>
        <w:div w:id="2003043582">
          <w:marLeft w:val="480"/>
          <w:marRight w:val="0"/>
          <w:marTop w:val="0"/>
          <w:marBottom w:val="0"/>
          <w:divBdr>
            <w:top w:val="none" w:sz="0" w:space="0" w:color="auto"/>
            <w:left w:val="none" w:sz="0" w:space="0" w:color="auto"/>
            <w:bottom w:val="none" w:sz="0" w:space="0" w:color="auto"/>
            <w:right w:val="none" w:sz="0" w:space="0" w:color="auto"/>
          </w:divBdr>
        </w:div>
        <w:div w:id="2103144690">
          <w:marLeft w:val="480"/>
          <w:marRight w:val="0"/>
          <w:marTop w:val="0"/>
          <w:marBottom w:val="0"/>
          <w:divBdr>
            <w:top w:val="none" w:sz="0" w:space="0" w:color="auto"/>
            <w:left w:val="none" w:sz="0" w:space="0" w:color="auto"/>
            <w:bottom w:val="none" w:sz="0" w:space="0" w:color="auto"/>
            <w:right w:val="none" w:sz="0" w:space="0" w:color="auto"/>
          </w:divBdr>
        </w:div>
        <w:div w:id="2117409807">
          <w:marLeft w:val="480"/>
          <w:marRight w:val="0"/>
          <w:marTop w:val="0"/>
          <w:marBottom w:val="0"/>
          <w:divBdr>
            <w:top w:val="none" w:sz="0" w:space="0" w:color="auto"/>
            <w:left w:val="none" w:sz="0" w:space="0" w:color="auto"/>
            <w:bottom w:val="none" w:sz="0" w:space="0" w:color="auto"/>
            <w:right w:val="none" w:sz="0" w:space="0" w:color="auto"/>
          </w:divBdr>
        </w:div>
      </w:divsChild>
    </w:div>
    <w:div w:id="2010713145">
      <w:bodyDiv w:val="1"/>
      <w:marLeft w:val="0"/>
      <w:marRight w:val="0"/>
      <w:marTop w:val="0"/>
      <w:marBottom w:val="0"/>
      <w:divBdr>
        <w:top w:val="none" w:sz="0" w:space="0" w:color="auto"/>
        <w:left w:val="none" w:sz="0" w:space="0" w:color="auto"/>
        <w:bottom w:val="none" w:sz="0" w:space="0" w:color="auto"/>
        <w:right w:val="none" w:sz="0" w:space="0" w:color="auto"/>
      </w:divBdr>
    </w:div>
    <w:div w:id="2019237344">
      <w:bodyDiv w:val="1"/>
      <w:marLeft w:val="0"/>
      <w:marRight w:val="0"/>
      <w:marTop w:val="0"/>
      <w:marBottom w:val="0"/>
      <w:divBdr>
        <w:top w:val="none" w:sz="0" w:space="0" w:color="auto"/>
        <w:left w:val="none" w:sz="0" w:space="0" w:color="auto"/>
        <w:bottom w:val="none" w:sz="0" w:space="0" w:color="auto"/>
        <w:right w:val="none" w:sz="0" w:space="0" w:color="auto"/>
      </w:divBdr>
    </w:div>
    <w:div w:id="2036078533">
      <w:bodyDiv w:val="1"/>
      <w:marLeft w:val="0"/>
      <w:marRight w:val="0"/>
      <w:marTop w:val="0"/>
      <w:marBottom w:val="0"/>
      <w:divBdr>
        <w:top w:val="none" w:sz="0" w:space="0" w:color="auto"/>
        <w:left w:val="none" w:sz="0" w:space="0" w:color="auto"/>
        <w:bottom w:val="none" w:sz="0" w:space="0" w:color="auto"/>
        <w:right w:val="none" w:sz="0" w:space="0" w:color="auto"/>
      </w:divBdr>
    </w:div>
    <w:div w:id="2038236116">
      <w:bodyDiv w:val="1"/>
      <w:marLeft w:val="0"/>
      <w:marRight w:val="0"/>
      <w:marTop w:val="0"/>
      <w:marBottom w:val="0"/>
      <w:divBdr>
        <w:top w:val="none" w:sz="0" w:space="0" w:color="auto"/>
        <w:left w:val="none" w:sz="0" w:space="0" w:color="auto"/>
        <w:bottom w:val="none" w:sz="0" w:space="0" w:color="auto"/>
        <w:right w:val="none" w:sz="0" w:space="0" w:color="auto"/>
      </w:divBdr>
    </w:div>
    <w:div w:id="2054452279">
      <w:bodyDiv w:val="1"/>
      <w:marLeft w:val="0"/>
      <w:marRight w:val="0"/>
      <w:marTop w:val="0"/>
      <w:marBottom w:val="0"/>
      <w:divBdr>
        <w:top w:val="none" w:sz="0" w:space="0" w:color="auto"/>
        <w:left w:val="none" w:sz="0" w:space="0" w:color="auto"/>
        <w:bottom w:val="none" w:sz="0" w:space="0" w:color="auto"/>
        <w:right w:val="none" w:sz="0" w:space="0" w:color="auto"/>
      </w:divBdr>
    </w:div>
    <w:div w:id="2104645040">
      <w:bodyDiv w:val="1"/>
      <w:marLeft w:val="0"/>
      <w:marRight w:val="0"/>
      <w:marTop w:val="0"/>
      <w:marBottom w:val="0"/>
      <w:divBdr>
        <w:top w:val="none" w:sz="0" w:space="0" w:color="auto"/>
        <w:left w:val="none" w:sz="0" w:space="0" w:color="auto"/>
        <w:bottom w:val="none" w:sz="0" w:space="0" w:color="auto"/>
        <w:right w:val="none" w:sz="0" w:space="0" w:color="auto"/>
      </w:divBdr>
    </w:div>
    <w:div w:id="2108035526">
      <w:bodyDiv w:val="1"/>
      <w:marLeft w:val="0"/>
      <w:marRight w:val="0"/>
      <w:marTop w:val="0"/>
      <w:marBottom w:val="0"/>
      <w:divBdr>
        <w:top w:val="none" w:sz="0" w:space="0" w:color="auto"/>
        <w:left w:val="none" w:sz="0" w:space="0" w:color="auto"/>
        <w:bottom w:val="none" w:sz="0" w:space="0" w:color="auto"/>
        <w:right w:val="none" w:sz="0" w:space="0" w:color="auto"/>
      </w:divBdr>
    </w:div>
    <w:div w:id="2118867734">
      <w:bodyDiv w:val="1"/>
      <w:marLeft w:val="0"/>
      <w:marRight w:val="0"/>
      <w:marTop w:val="0"/>
      <w:marBottom w:val="0"/>
      <w:divBdr>
        <w:top w:val="none" w:sz="0" w:space="0" w:color="auto"/>
        <w:left w:val="none" w:sz="0" w:space="0" w:color="auto"/>
        <w:bottom w:val="none" w:sz="0" w:space="0" w:color="auto"/>
        <w:right w:val="none" w:sz="0" w:space="0" w:color="auto"/>
      </w:divBdr>
    </w:div>
    <w:div w:id="2130002001">
      <w:bodyDiv w:val="1"/>
      <w:marLeft w:val="0"/>
      <w:marRight w:val="0"/>
      <w:marTop w:val="0"/>
      <w:marBottom w:val="0"/>
      <w:divBdr>
        <w:top w:val="none" w:sz="0" w:space="0" w:color="auto"/>
        <w:left w:val="none" w:sz="0" w:space="0" w:color="auto"/>
        <w:bottom w:val="none" w:sz="0" w:space="0" w:color="auto"/>
        <w:right w:val="none" w:sz="0" w:space="0" w:color="auto"/>
      </w:divBdr>
    </w:div>
    <w:div w:id="2136485814">
      <w:bodyDiv w:val="1"/>
      <w:marLeft w:val="0"/>
      <w:marRight w:val="0"/>
      <w:marTop w:val="0"/>
      <w:marBottom w:val="0"/>
      <w:divBdr>
        <w:top w:val="none" w:sz="0" w:space="0" w:color="auto"/>
        <w:left w:val="none" w:sz="0" w:space="0" w:color="auto"/>
        <w:bottom w:val="none" w:sz="0" w:space="0" w:color="auto"/>
        <w:right w:val="none" w:sz="0" w:space="0" w:color="auto"/>
      </w:divBdr>
    </w:div>
    <w:div w:id="21387967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jpg"/><Relationship Id="rId21" Type="http://schemas.openxmlformats.org/officeDocument/2006/relationships/image" Target="media/image4.png"/><Relationship Id="rId42" Type="http://schemas.openxmlformats.org/officeDocument/2006/relationships/image" Target="media/image21.jpeg"/><Relationship Id="rId47" Type="http://schemas.openxmlformats.org/officeDocument/2006/relationships/image" Target="media/image26.jpeg"/><Relationship Id="rId63" Type="http://schemas.openxmlformats.org/officeDocument/2006/relationships/image" Target="media/image41.jpg"/><Relationship Id="rId68" Type="http://schemas.openxmlformats.org/officeDocument/2006/relationships/image" Target="media/image46.png"/><Relationship Id="rId84" Type="http://schemas.openxmlformats.org/officeDocument/2006/relationships/image" Target="media/image62.jpg"/><Relationship Id="rId89" Type="http://schemas.openxmlformats.org/officeDocument/2006/relationships/image" Target="media/image67.jpg"/><Relationship Id="rId16" Type="http://schemas.openxmlformats.org/officeDocument/2006/relationships/footer" Target="footer2.xml"/><Relationship Id="rId11" Type="http://schemas.openxmlformats.org/officeDocument/2006/relationships/hyperlink" Target="file:///C:\Users\Universel%20info\Desktop\thessis1%201.docx" TargetMode="External"/><Relationship Id="rId32" Type="http://schemas.openxmlformats.org/officeDocument/2006/relationships/header" Target="header6.xml"/><Relationship Id="rId37" Type="http://schemas.openxmlformats.org/officeDocument/2006/relationships/image" Target="media/image16.jpg"/><Relationship Id="rId53" Type="http://schemas.openxmlformats.org/officeDocument/2006/relationships/image" Target="media/image32.jpeg"/><Relationship Id="rId58" Type="http://schemas.openxmlformats.org/officeDocument/2006/relationships/image" Target="media/image36.jpg"/><Relationship Id="rId74" Type="http://schemas.openxmlformats.org/officeDocument/2006/relationships/image" Target="media/image52.png"/><Relationship Id="rId79" Type="http://schemas.openxmlformats.org/officeDocument/2006/relationships/image" Target="media/image57.png"/><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68.png"/><Relationship Id="rId95" Type="http://schemas.openxmlformats.org/officeDocument/2006/relationships/image" Target="media/image73.jpg"/><Relationship Id="rId22" Type="http://schemas.openxmlformats.org/officeDocument/2006/relationships/image" Target="media/image5.jpg"/><Relationship Id="rId27" Type="http://schemas.openxmlformats.org/officeDocument/2006/relationships/image" Target="media/image7.jpg"/><Relationship Id="rId43" Type="http://schemas.openxmlformats.org/officeDocument/2006/relationships/image" Target="media/image22.jpeg"/><Relationship Id="rId48" Type="http://schemas.openxmlformats.org/officeDocument/2006/relationships/image" Target="media/image27.jpeg"/><Relationship Id="rId64" Type="http://schemas.openxmlformats.org/officeDocument/2006/relationships/image" Target="media/image42.png"/><Relationship Id="rId69" Type="http://schemas.openxmlformats.org/officeDocument/2006/relationships/image" Target="media/image47.png"/><Relationship Id="rId80" Type="http://schemas.openxmlformats.org/officeDocument/2006/relationships/image" Target="media/image58.jpg"/><Relationship Id="rId85" Type="http://schemas.openxmlformats.org/officeDocument/2006/relationships/image" Target="media/image63.jpeg"/><Relationship Id="rId12" Type="http://schemas.openxmlformats.org/officeDocument/2006/relationships/hyperlink" Target="file:///C:\Users\Universel%20info\Desktop\thessis1%201.docx" TargetMode="External"/><Relationship Id="rId17" Type="http://schemas.openxmlformats.org/officeDocument/2006/relationships/header" Target="header3.xml"/><Relationship Id="rId25" Type="http://schemas.openxmlformats.org/officeDocument/2006/relationships/footer" Target="footer4.xml"/><Relationship Id="rId33" Type="http://schemas.openxmlformats.org/officeDocument/2006/relationships/image" Target="media/image12.jpeg"/><Relationship Id="rId38" Type="http://schemas.openxmlformats.org/officeDocument/2006/relationships/image" Target="media/image17.jpeg"/><Relationship Id="rId46" Type="http://schemas.openxmlformats.org/officeDocument/2006/relationships/image" Target="media/image25.jpeg"/><Relationship Id="rId59" Type="http://schemas.openxmlformats.org/officeDocument/2006/relationships/image" Target="media/image37.jpeg"/><Relationship Id="rId67" Type="http://schemas.openxmlformats.org/officeDocument/2006/relationships/image" Target="media/image45.png"/><Relationship Id="rId103" Type="http://schemas.openxmlformats.org/officeDocument/2006/relationships/glossaryDocument" Target="glossary/document.xml"/><Relationship Id="rId20" Type="http://schemas.openxmlformats.org/officeDocument/2006/relationships/image" Target="media/image3.jpg"/><Relationship Id="rId41" Type="http://schemas.openxmlformats.org/officeDocument/2006/relationships/image" Target="media/image20.jpg"/><Relationship Id="rId54" Type="http://schemas.openxmlformats.org/officeDocument/2006/relationships/image" Target="media/image33.png"/><Relationship Id="rId62" Type="http://schemas.openxmlformats.org/officeDocument/2006/relationships/image" Target="media/image40.jpg"/><Relationship Id="rId70" Type="http://schemas.openxmlformats.org/officeDocument/2006/relationships/image" Target="media/image48.png"/><Relationship Id="rId75" Type="http://schemas.openxmlformats.org/officeDocument/2006/relationships/image" Target="media/image53.png"/><Relationship Id="rId83" Type="http://schemas.openxmlformats.org/officeDocument/2006/relationships/image" Target="media/image61.jpg"/><Relationship Id="rId88" Type="http://schemas.openxmlformats.org/officeDocument/2006/relationships/image" Target="media/image66.jpg"/><Relationship Id="rId91" Type="http://schemas.openxmlformats.org/officeDocument/2006/relationships/image" Target="media/image69.png"/><Relationship Id="rId96" Type="http://schemas.openxmlformats.org/officeDocument/2006/relationships/image" Target="media/image74.jp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image" Target="media/image8.png"/><Relationship Id="rId36" Type="http://schemas.openxmlformats.org/officeDocument/2006/relationships/image" Target="media/image15.jpg"/><Relationship Id="rId49" Type="http://schemas.openxmlformats.org/officeDocument/2006/relationships/image" Target="media/image28.jpeg"/><Relationship Id="rId57" Type="http://schemas.openxmlformats.org/officeDocument/2006/relationships/image" Target="media/image35.png"/><Relationship Id="rId10" Type="http://schemas.openxmlformats.org/officeDocument/2006/relationships/header" Target="header1.xml"/><Relationship Id="rId31" Type="http://schemas.openxmlformats.org/officeDocument/2006/relationships/image" Target="media/image11.png"/><Relationship Id="rId44" Type="http://schemas.openxmlformats.org/officeDocument/2006/relationships/image" Target="media/image23.jpeg"/><Relationship Id="rId52" Type="http://schemas.openxmlformats.org/officeDocument/2006/relationships/image" Target="media/image31.jpeg"/><Relationship Id="rId60" Type="http://schemas.openxmlformats.org/officeDocument/2006/relationships/image" Target="media/image38.jpg"/><Relationship Id="rId65" Type="http://schemas.openxmlformats.org/officeDocument/2006/relationships/image" Target="media/image43.jpg"/><Relationship Id="rId73" Type="http://schemas.openxmlformats.org/officeDocument/2006/relationships/image" Target="media/image51.png"/><Relationship Id="rId78" Type="http://schemas.openxmlformats.org/officeDocument/2006/relationships/image" Target="media/image56.png"/><Relationship Id="rId81" Type="http://schemas.openxmlformats.org/officeDocument/2006/relationships/image" Target="media/image59.jpg"/><Relationship Id="rId86" Type="http://schemas.openxmlformats.org/officeDocument/2006/relationships/image" Target="media/image64.jpg"/><Relationship Id="rId94" Type="http://schemas.openxmlformats.org/officeDocument/2006/relationships/image" Target="media/image72.jpg"/><Relationship Id="rId99" Type="http://schemas.openxmlformats.org/officeDocument/2006/relationships/image" Target="media/image77.svg"/><Relationship Id="rId10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file:///C:\Users\Universel%20info\Desktop\thessis1%201.docx" TargetMode="External"/><Relationship Id="rId18" Type="http://schemas.openxmlformats.org/officeDocument/2006/relationships/footer" Target="footer3.xml"/><Relationship Id="rId39" Type="http://schemas.openxmlformats.org/officeDocument/2006/relationships/image" Target="media/image18.jpg"/><Relationship Id="rId34" Type="http://schemas.openxmlformats.org/officeDocument/2006/relationships/image" Target="media/image13.jpg"/><Relationship Id="rId50" Type="http://schemas.openxmlformats.org/officeDocument/2006/relationships/image" Target="media/image29.jpeg"/><Relationship Id="rId55" Type="http://schemas.openxmlformats.org/officeDocument/2006/relationships/oleObject" Target="embeddings/oleObject1.bin"/><Relationship Id="rId76" Type="http://schemas.openxmlformats.org/officeDocument/2006/relationships/image" Target="media/image54.png"/><Relationship Id="rId97" Type="http://schemas.openxmlformats.org/officeDocument/2006/relationships/image" Target="media/image75.jpg"/><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9.png"/><Relationship Id="rId92" Type="http://schemas.openxmlformats.org/officeDocument/2006/relationships/image" Target="media/image70.jpg"/><Relationship Id="rId2" Type="http://schemas.openxmlformats.org/officeDocument/2006/relationships/numbering" Target="numbering.xml"/><Relationship Id="rId29" Type="http://schemas.openxmlformats.org/officeDocument/2006/relationships/image" Target="media/image9.png"/><Relationship Id="rId24" Type="http://schemas.openxmlformats.org/officeDocument/2006/relationships/header" Target="header5.xml"/><Relationship Id="rId40" Type="http://schemas.openxmlformats.org/officeDocument/2006/relationships/image" Target="media/image19.jpg"/><Relationship Id="rId45" Type="http://schemas.openxmlformats.org/officeDocument/2006/relationships/image" Target="media/image24.jpeg"/><Relationship Id="rId66" Type="http://schemas.openxmlformats.org/officeDocument/2006/relationships/image" Target="media/image44.jpg"/><Relationship Id="rId87" Type="http://schemas.openxmlformats.org/officeDocument/2006/relationships/image" Target="media/image65.jpg"/><Relationship Id="rId61" Type="http://schemas.openxmlformats.org/officeDocument/2006/relationships/image" Target="media/image39.jpg"/><Relationship Id="rId82" Type="http://schemas.openxmlformats.org/officeDocument/2006/relationships/image" Target="media/image60.jpg"/><Relationship Id="rId19" Type="http://schemas.openxmlformats.org/officeDocument/2006/relationships/image" Target="media/image2.jpg"/><Relationship Id="rId14" Type="http://schemas.openxmlformats.org/officeDocument/2006/relationships/hyperlink" Target="file:///C:\Users\Universel%20info\Desktop\thessis1%201.docx" TargetMode="External"/><Relationship Id="rId30" Type="http://schemas.openxmlformats.org/officeDocument/2006/relationships/image" Target="media/image10.png"/><Relationship Id="rId35" Type="http://schemas.openxmlformats.org/officeDocument/2006/relationships/image" Target="media/image14.jpg"/><Relationship Id="rId56" Type="http://schemas.openxmlformats.org/officeDocument/2006/relationships/image" Target="media/image34.jpeg"/><Relationship Id="rId77" Type="http://schemas.openxmlformats.org/officeDocument/2006/relationships/image" Target="media/image55.png"/><Relationship Id="rId100" Type="http://schemas.openxmlformats.org/officeDocument/2006/relationships/header" Target="header7.xml"/><Relationship Id="rId8" Type="http://schemas.openxmlformats.org/officeDocument/2006/relationships/image" Target="media/image1.png"/><Relationship Id="rId51" Type="http://schemas.openxmlformats.org/officeDocument/2006/relationships/image" Target="media/image30.jpeg"/><Relationship Id="rId72" Type="http://schemas.openxmlformats.org/officeDocument/2006/relationships/image" Target="media/image50.png"/><Relationship Id="rId93" Type="http://schemas.openxmlformats.org/officeDocument/2006/relationships/image" Target="media/image71.jpg"/><Relationship Id="rId98" Type="http://schemas.openxmlformats.org/officeDocument/2006/relationships/image" Target="media/image76.pn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205138EC-8FC9-4881-98BB-A27575052D15}"/>
      </w:docPartPr>
      <w:docPartBody>
        <w:p w:rsidR="00A77B57" w:rsidRDefault="008A49D3">
          <w:r w:rsidRPr="003D729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dwardian Script ITC">
    <w:altName w:val="Calibri"/>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Bradley Hand ITC">
    <w:panose1 w:val="03070402050302030203"/>
    <w:charset w:val="00"/>
    <w:family w:val="script"/>
    <w:pitch w:val="variable"/>
    <w:sig w:usb0="00000003" w:usb1="00000000" w:usb2="00000000" w:usb3="00000000" w:csb0="00000001" w:csb1="00000000"/>
  </w:font>
  <w:font w:name="Arabic Typesetting">
    <w:panose1 w:val="03020402040406030203"/>
    <w:charset w:val="00"/>
    <w:family w:val="script"/>
    <w:pitch w:val="variable"/>
    <w:sig w:usb0="80002007" w:usb1="80000000" w:usb2="00000008" w:usb3="00000000" w:csb0="000000D3" w:csb1="00000000"/>
  </w:font>
  <w:font w:name="Brush Script MT">
    <w:altName w:val="Calibri"/>
    <w:charset w:val="00"/>
    <w:family w:val="script"/>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6425"/>
    <w:rsid w:val="00071044"/>
    <w:rsid w:val="000C4F5F"/>
    <w:rsid w:val="00185746"/>
    <w:rsid w:val="00266BE5"/>
    <w:rsid w:val="002A4792"/>
    <w:rsid w:val="00311D1E"/>
    <w:rsid w:val="00376425"/>
    <w:rsid w:val="003926B8"/>
    <w:rsid w:val="003937F7"/>
    <w:rsid w:val="0042374B"/>
    <w:rsid w:val="005407EC"/>
    <w:rsid w:val="005C058B"/>
    <w:rsid w:val="005F603D"/>
    <w:rsid w:val="006D1BD9"/>
    <w:rsid w:val="006F3BFC"/>
    <w:rsid w:val="00761B2C"/>
    <w:rsid w:val="00894330"/>
    <w:rsid w:val="008A49D3"/>
    <w:rsid w:val="009943A3"/>
    <w:rsid w:val="009A7295"/>
    <w:rsid w:val="009E17DC"/>
    <w:rsid w:val="00A21FD9"/>
    <w:rsid w:val="00A605AE"/>
    <w:rsid w:val="00A77B57"/>
    <w:rsid w:val="00AF7110"/>
    <w:rsid w:val="00B53F14"/>
    <w:rsid w:val="00B577A0"/>
    <w:rsid w:val="00D148B1"/>
    <w:rsid w:val="00DA57E9"/>
    <w:rsid w:val="00DE0A2D"/>
    <w:rsid w:val="00E7262E"/>
    <w:rsid w:val="00EA717B"/>
    <w:rsid w:val="00F95438"/>
    <w:rsid w:val="00F9669D"/>
    <w:rsid w:val="00FA4859"/>
    <w:rsid w:val="00FF319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7262E"/>
    <w:rPr>
      <w:color w:val="808080"/>
    </w:rPr>
  </w:style>
  <w:style w:type="paragraph" w:customStyle="1" w:styleId="14EEFF5FCCC04E06999D342E70044785">
    <w:name w:val="14EEFF5FCCC04E06999D342E70044785"/>
    <w:rsid w:val="00376425"/>
  </w:style>
  <w:style w:type="paragraph" w:customStyle="1" w:styleId="1D979E0054A44EDDA5C5876270D8FACA">
    <w:name w:val="1D979E0054A44EDDA5C5876270D8FACA"/>
    <w:rsid w:val="00376425"/>
  </w:style>
  <w:style w:type="paragraph" w:customStyle="1" w:styleId="DCA097A9BB9C46549028A061BAD7038D">
    <w:name w:val="DCA097A9BB9C46549028A061BAD7038D"/>
    <w:rsid w:val="00376425"/>
  </w:style>
  <w:style w:type="paragraph" w:customStyle="1" w:styleId="A886BBE5F0D04C06A51840756EE58839">
    <w:name w:val="A886BBE5F0D04C06A51840756EE58839"/>
    <w:rsid w:val="008A49D3"/>
  </w:style>
  <w:style w:type="paragraph" w:customStyle="1" w:styleId="78721AE0062A4EEB8E728F5C39CA84D0">
    <w:name w:val="78721AE0062A4EEB8E728F5C39CA84D0"/>
  </w:style>
  <w:style w:type="paragraph" w:customStyle="1" w:styleId="D53CC92E747640248EDBCA5A2232C2A1">
    <w:name w:val="D53CC92E747640248EDBCA5A2232C2A1"/>
    <w:rsid w:val="00E7262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17C0866-9AC4-432E-A587-B5BC377FAD90}">
  <we:reference id="wa104382081" version="1.55.1.0" store="fr-FR" storeType="OMEX"/>
  <we:alternateReferences>
    <we:reference id="wa104382081" version="1.55.1.0" store="" storeType="OMEX"/>
  </we:alternateReferences>
  <we:properties>
    <we:property name="MENDELEY_CITATIONS" value="[{&quot;citationID&quot;:&quot;MENDELEY_CITATION_96d930e9-a84b-4e0e-aa65-26a98f0cc605&quot;,&quot;properties&quot;:{&quot;noteIndex&quot;:0},&quot;isEdited&quot;:false,&quot;manualOverride&quot;:{&quot;isManuallyOverridden&quot;:false,&quot;citeprocText&quot;:&quot;(Telidji &amp;#38; Abdelhamid, n.d.)&quot;,&quot;manualOverrideText&quot;:&quot;&quot;},&quot;citationTag&quot;:&quot;MENDELEY_CITATION_v3_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&quot;,&quot;citationItems&quot;:[{&quot;id&quot;:&quot;b1319185-1f08-3c85-bec4-26de33a68802&quot;,&quot;itemData&quot;:{&quot;type&quot;:&quot;report&quot;,&quot;id&quot;:&quot;b1319185-1f08-3c85-bec4-26de33a68802&quot;,&quot;title&quot;:&quot;People's Democratic Republic of Algeria MINISTRY OF HIGHER EDUCATION AND SCIENTIFIC RESEARCH Theme Internet of Things support to smart agriculture case of deployment and data collection&quot;,&quot;author&quot;:[{&quot;family&quot;:&quot;Telidji&quot;,&quot;given&quot;:&quot;Amar&quot;,&quot;parse-names&quot;:false,&quot;dropping-particle&quot;:&quot;&quot;,&quot;non-dropping-particle&quot;:&quot;&quot;},{&quot;family&quot;:&quot;Abdelhamid&quot;,&quot;given&quot;:&quot;Saci&quot;,&quot;parse-names&quot;:false,&quot;dropping-particle&quot;:&quot;&quot;,&quot;non-dropping-particle&quot;:&quot;&quot;}],&quot;abstract&quot;:&quot;Nowadays, the agriculture is living its digital transformation, Internet Of Things is one of technologies that have pushed the agriculture to this transformation, IoT provides many services to manage the critical agriculture phases, In this paper we address to design and implement an optimized IoT network support to smart agriculture. Its objective is to collect efficient data on weather inside a farm, IoT node deals with three different types of data: temperature, humidity and soil moisture. Our designed IoT relies on set of sensors and communication equipment that communicate using a single-hop architecture using MQTT protocol. Résumé Aujourd'hui, l'agriculture vit sa transformation digitale, l'Internet des Objets est l'une des technologies qui ont poussé l'agriculturè a cette transformation, l'IoT fournit de nombreux services pour gérer les phases critiques de l'agriculture, Dans ce document, nous abordons la conception et la mise en oeuvre d'un réseau IoT optimisé pour l'agriculture intelligente. Son objectif est de collecter des données efficaces sur les conditions météorologiquesmétéorologiques`météorologiquesà l'intérieur d'une ferme, noeud IoT traite de trois types de données différents : la température, l'humidité et l'humidité du sol. Notre IoT conçu repose sur un ensemble de capteurs et d'´ equipements de communication qui communiquentàcommuniquent`communiquentà l'aide d'une architecturè a mono saut utilisant le protocole MQTT.&quot;,&quot;container-title-short&quot;:&quot;&quot;},&quot;isTemporary&quot;:false}]},{&quot;citationID&quot;:&quot;MENDELEY_CITATION_76805ebe-d165-404f-a348-05f6fa17895b&quot;,&quot;properties&quot;:{&quot;noteIndex&quot;:0},&quot;isEdited&quot;:false,&quot;manualOverride&quot;:{&quot;isManuallyOverridden&quot;:false,&quot;citeprocText&quot;:&quot;(Tomar et al., n.d.)&quot;,&quot;manualOverrideText&quot;:&quot;&quot;},&quot;citationTag&quot;:&quot;MENDELEY_CITATION_v3_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&quot;,&quot;citationItems&quot;:[{&quot;id&quot;:&quot;9451b5be-5ea7-39b4-a1a9-1acd3f1fd468&quot;,&quot;itemData&quot;:{&quot;type&quot;:&quot;book&quot;,&quot;id&quot;:&quot;9451b5be-5ea7-39b4-a1a9-1acd3f1fd468&quot;,&quot;title&quot;:&quot;Artificial intelligence and IoT-based technologies for sustainable farming and smart agriculture&quot;,&quot;author&quot;:[{&quot;family&quot;:&quot;Tomar&quot;,&quot;given&quot;:&quot;Pradeep&quot;,&quot;parse-names&quot;:false,&quot;dropping-particle&quot;:&quot;&quot;,&quot;non-dropping-particle&quot;:&quot;&quot;},{&quot;family&quot;:&quot;Kaur&quot;,&quot;given&quot;:&quot;Gurjit&quot;,&quot;parse-names&quot;:false,&quot;dropping-particle&quot;:&quot;&quot;,&quot;non-dropping-particle&quot;:&quot;&quot;},{&quot;family&quot;:&quot;IGI Global&quot;,&quot;given&quot;:&quot;&quot;,&quot;parse-names&quot;:false,&quot;dropping-particle&quot;:&quot;&quot;,&quot;non-dropping-particle&quot;:&quot;&quot;}],&quot;ISBN&quot;:&quot;9781799817222&quot;,&quot;number-of-pages&quot;:&quot;400&quot;,&quot;abstract&quot;:&quot;\&quot;\&quot;This book explores the application and use of future internet ICTs in the smart agriculture sector by Identifying and describing technical, functional, and non-functional future technologies for smart farming and agriculture\&quot;--Provided by publisher\&quot;-- Chapter 1. Digitization in agriculture: insight into the networked world -- Chapter 2. Artificial intelligence and its applications in agriculture with the future of smart agriculture techniques -- Chapter 3. Artificial and natural intelligence techniques as IoP- and IoT-based technologies for sustainable farming and smart agriculture -- Chapter 4. Digital technologies for smart agriculture -- Chapter 5. Farming automation -- Chapter 6. Food 4.0: an introduction -- Chapter 7. Emerging technological model to sustainable agriculture -- Chapter 8. Synergistic technologies for precision agriculture -- Chapter 9. Use of smart farming techniques to mitigate water scarcity -- Chapter 10. Smart agriculture with autonomous unmanned ground and air vehicles: approaches to calculating optimal number of stops in harvest optimization and a suggestion -- Chapter 11. Smart sensors for smart agriculture -- Chapter 12. Smart agriculture using WSN and IoT -- Chapter 13. Smart soil monitoring system for smart agriculture -- Chapter 14. Real-time crop monitoring in agriculture -- Chapter 15. WSN, APSim, and communication model-based irrigation optimization for horticulture crops in real time -- Chapter 16. Using drones in smart farming -- Chapter 17. Disease monitoring of cucumber in polyhouse through IoT-based mobile application -- Chapter 18. Artificial intelligence in integrated pest management -- Chapter 19. Application of convoluted neural network and its architectures for fungal plant disease detection -- Chapter 20. Deep learning applications in agriculture: the role of deep learning in smart agriculture -- Chapter 21. Development of a solar-powered greenhouse integrated with SMS and web notification systems.&quot;,&quot;container-title-short&quot;:&quot;&quot;},&quot;isTemporary&quot;:false}]},{&quot;citationID&quot;:&quot;MENDELEY_CITATION_0470ada2-a40f-49c7-869c-7d32cc4488ab&quot;,&quot;properties&quot;:{&quot;noteIndex&quot;:0},&quot;isEdited&quot;:false,&quot;manualOverride&quot;:{&quot;isManuallyOverridden&quot;:false,&quot;citeprocText&quot;:&quot;(Sinha &amp;#38; Dhanalakshmi, 2022)&quot;,&quot;manualOverrideText&quot;:&quot;&quot;},&quot;citationTag&quot;:&quot;MENDELEY_CITATION_v3_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&quot;,&quot;citationItems&quot;:[{&quot;id&quot;:&quot;31f9c2fb-0cc2-3cd3-868c-5426133cf412&quot;,&quot;itemData&quot;:{&quot;type&quot;:&quot;article&quot;,&quot;id&quot;:&quot;31f9c2fb-0cc2-3cd3-868c-5426133cf412&quot;,&quot;title&quot;:&quot;Recent advancements and challenges of Internet of Things in smart agriculture: A survey&quot;,&quot;author&quot;:[{&quot;family&quot;:&quot;Sinha&quot;,&quot;given&quot;:&quot;Bam Bahadur&quot;,&quot;parse-names&quot;:false,&quot;dropping-particle&quot;:&quot;&quot;,&quot;non-dropping-particle&quot;:&quot;&quot;},{&quot;family&quot;:&quot;Dhanalakshmi&quot;,&quot;given&quot;:&quot;R.&quot;,&quot;parse-names&quot;:false,&quot;dropping-particle&quot;:&quot;&quot;,&quot;non-dropping-particle&quot;:&quot;&quot;}],&quot;container-title&quot;:&quot;Future Generation Computer Systems&quot;,&quot;DOI&quot;:&quot;10.1016/j.future.2021.08.006&quot;,&quot;ISSN&quot;:&quot;0167739X&quot;,&quot;issued&quot;:{&quot;date-parts&quot;:[[2022,1,1]]},&quot;page&quot;:&quot;169-184&quot;,&quot;abstract&quot;:&quot;The Internet of Things (IoT) is an evolving paradigm that seeks to connect different smart physical components for multi-domain modernization. To automatically manage and track agricultural lands with minimal human intervention, numerous IoT-based frameworks have been introduced. This paper presents a rigorous discussion on the major components, new technologies, security issues, challenges and future trends involved in the agriculture domain. An in-depth report on recent advancements has been covered in this paper. The goal of this survey is to help potential researchers detect relevant IoT problems and, based on the application requirements, adopt suitable technologies. Furthermore, the significance of IoT and Data Analytics for smart agriculture has been highlighted.&quot;,&quot;publisher&quot;:&quot;Elsevier B.V.&quot;,&quot;volume&quot;:&quot;126&quot;,&quot;container-title-short&quot;:&quot;&quot;},&quot;isTemporary&quot;:false}]},{&quot;citationID&quot;:&quot;MENDELEY_CITATION_34f63982-9702-45f7-b9e3-6d36f1bb7a30&quot;,&quot;properties&quot;:{&quot;noteIndex&quot;:0},&quot;isEdited&quot;:false,&quot;manualOverride&quot;:{&quot;isManuallyOverridden&quot;:false,&quot;citeprocText&quot;:&quot;(Universitaire &amp;#38; Bouchaib D’ain-Temouchent, n.d.)&quot;,&quot;manualOverrideText&quot;:&quot;&quot;},&quot;citationTag&quot;:&quot;MENDELEY_CITATION_v3_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&quot;,&quot;citationItems&quot;:[{&quot;id&quot;:&quot;b0366fd3-a978-3ed8-ac8c-0190cb7402a3&quot;,&quot;itemData&quot;:{&quot;type&quot;:&quot;report&quot;,&quot;id&quot;:&quot;b0366fd3-a978-3ed8-ac8c-0190cb7402a3&quot;,&quot;title&quot;:&quot;‫الشعبيــة‬ ‫الديمقراطيـة‬ ‫الجزائرية‬ ‫الجمهورية‬ République algérienne démocratique et populaire ‫العلمــــي‬ ‫البحــث‬ ‫و‬ ‫العالـي‬ ‫التـعليــم‬ ‫وزارة‬ Ministère de l'enseignement supérieur et de la recherche scientifique ‫تموشنت‬ ‫لعين‬ ‫الجامعي‬ ‫المركز‬&quot;,&quot;author&quot;:[{&quot;family&quot;:&quot;Universitaire&quot;,&quot;given&quot;:&quot;Centre&quot;,&quot;parse-names&quot;:false,&quot;dropping-particle&quot;:&quot;&quot;,&quot;non-dropping-particle&quot;:&quot;&quot;},{&quot;family&quot;:&quot;Bouchaib D'ain-Temouchent&quot;,&quot;given&quot;:&quot;Belhadj&quot;,&quot;parse-names&quot;:false,&quot;dropping-particle&quot;:&quot;&quot;,&quot;non-dropping-particle&quot;:&quot;&quot;}],&quot;container-title-short&quot;:&quot;&quot;},&quot;isTemporary&quot;:false}]},{&quot;citationID&quot;:&quot;MENDELEY_CITATION_bcd0c540-7420-4d1e-92fb-6c1dc83b84c4&quot;,&quot;properties&quot;:{&quot;noteIndex&quot;:0},&quot;isEdited&quot;:false,&quot;manualOverride&quot;:{&quot;isManuallyOverridden&quot;:false,&quot;citeprocText&quot;:&quot;(Kose et al., 2022)&quot;,&quot;manualOverrideText&quot;:&quot;&quot;},&quot;citationTag&quot;:&quot;MENDELEY_CITATION_v3_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&quot;,&quot;citationItems&quot;:[{&quot;id&quot;:&quot;5206c71c-5aa5-3fc3-a99e-847661ece9db&quot;,&quot;itemData&quot;:{&quot;type&quot;:&quot;book&quot;,&quot;id&quot;:&quot;5206c71c-5aa5-3fc3-a99e-847661ece9db&quot;,&quot;title&quot;:&quot;Artificial Intelligence and Smart Agriculture Technology&quot;,&quot;author&quot;:[{&quot;family&quot;:&quot;Kose&quot;,&quot;given&quot;:&quot;Utku&quot;,&quot;parse-names&quot;:false,&quot;dropping-particle&quot;:&quot;&quot;,&quot;non-dropping-particle&quot;:&quot;&quot;},{&quot;family&quot;:&quot;Prasath&quot;,&quot;given&quot;:&quot;V. B. Surya&quot;,&quot;parse-names&quot;:false,&quot;dropping-particle&quot;:&quot;&quot;,&quot;non-dropping-particle&quot;:&quot;&quot;},{&quot;family&quot;:&quot;Mondal&quot;,&quot;given&quot;:&quot;M. Rubaiyat Hossain&quot;,&quot;parse-names&quot;:false,&quot;dropping-particle&quot;:&quot;&quot;,&quot;non-dropping-particle&quot;:&quot;&quot;},{&quot;family&quot;:&quot;Podder&quot;,&quot;given&quot;:&quot;Prajoy&quot;,&quot;parse-names&quot;:false,&quot;dropping-particle&quot;:&quot;&quot;,&quot;non-dropping-particle&quot;:&quot;&quot;},{&quot;family&quot;:&quot;Bharati&quot;,&quot;given&quot;:&quot;Subrato&quot;,&quot;parse-names&quot;:false,&quot;dropping-particle&quot;:&quot;&quot;,&quot;non-dropping-particle&quot;:&quot;&quot;}],&quot;container-title&quot;:&quot;Artificial Intelligence and Smart Agriculture Technology&quot;,&quot;DOI&quot;:&quot;10.1201/9781003299059&quot;,&quot;issued&quot;:{&quot;date-parts&quot;:[[2022,5,5]]},&quot;abstract&quot;:&quot;This study examines the relationship between fashion leadership, clothing deprivation and satisfaction of Hong Kong young consumers. A survey was carried out with 309 university students and 228 working young people in Hong Kong. Factor analysis with varimax rotation was used to group various attributes into different factors related to clothing deprivation and satisfaction. Hirschman and Adcock's (1978) measure was adopted to classify subjects into various fashion groups. ANOVA followed by Scheffe's procedure was applied to detect differences in clothing deprivation and satisfaction between different fashion groups. The implications of the findings to fashion retailers are discussed.&quot;,&quot;publisher&quot;:&quot;Auerbach Publications&quot;,&quot;container-title-short&quot;:&quot;&quot;},&quot;isTemporary&quot;:false}]},{&quot;citationID&quot;:&quot;MENDELEY_CITATION_43d5d109-3e7b-43d1-80c4-274d9b23a113&quot;,&quot;properties&quot;:{&quot;noteIndex&quot;:0},&quot;isEdited&quot;:false,&quot;manualOverride&quot;:{&quot;isManuallyOverridden&quot;:false,&quot;citeprocText&quot;:&quot;(Yadav et al., n.d.)&quot;,&quot;manualOverrideText&quot;:&quot;&quot;},&quot;citationTag&quot;:&quot;MENDELEY_CITATION_v3_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&quot;,&quot;citationItems&quot;:[{&quot;id&quot;:&quot;a25387fd-0e5d-37cf-aa92-cbe08afa4ae6&quot;,&quot;itemData&quot;:{&quot;type&quot;:&quot;book&quot;,&quot;id&quot;:&quot;a25387fd-0e5d-37cf-aa92-cbe08afa4ae6&quot;,&quot;title&quot;:&quot;Chapter: Sensors in Agriculture&quot;,&quot;author&quot;:[{&quot;family&quot;:&quot;Yadav&quot;,&quot;given&quot;:&quot;Rishikesh&quot;,&quot;parse-names&quot;:false,&quot;dropping-particle&quot;:&quot;&quot;,&quot;non-dropping-particle&quot;:&quot;&quot;},{&quot;family&quot;:&quot;Azad&quot;,&quot;given&quot;:&quot;Chandra Shekhar&quot;,&quot;parse-names&quot;:false,&quot;dropping-particle&quot;:&quot;&quot;,&quot;non-dropping-particle&quot;:&quot;&quot;},{&quot;family&quot;:&quot;Kumar&quot;,&quot;given&quot;:&quot;Robin&quot;,&quot;parse-names&quot;:false,&quot;dropping-particle&quot;:&quot;&quot;,&quot;non-dropping-particle&quot;:&quot;&quot;}],&quot;ISBN&quot;:&quot;9788196497330&quot;,&quot;URL&quot;:&quot;https://www.researchgate.net/publication/375519915&quot;,&quot;container-title-short&quot;:&quot;&quot;},&quot;isTemporary&quot;:false}]},{&quot;citationID&quot;:&quot;MENDELEY_CITATION_1dba1ad2-7457-4122-8f2c-6089b8c018cd&quot;,&quot;properties&quot;:{&quot;noteIndex&quot;:0},&quot;isEdited&quot;:false,&quot;manualOverride&quot;:{&quot;isManuallyOverridden&quot;:false,&quot;citeprocText&quot;:&quot;(Tomar et al., n.d.)&quot;,&quot;manualOverrideText&quot;:&quot;&quot;},&quot;citationTag&quot;:&quot;MENDELEY_CITATION_v3_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&quot;,&quot;citationItems&quot;:[{&quot;id&quot;:&quot;9451b5be-5ea7-39b4-a1a9-1acd3f1fd468&quot;,&quot;itemData&quot;:{&quot;type&quot;:&quot;book&quot;,&quot;id&quot;:&quot;9451b5be-5ea7-39b4-a1a9-1acd3f1fd468&quot;,&quot;title&quot;:&quot;Artificial intelligence and IoT-based technologies for sustainable farming and smart agriculture&quot;,&quot;author&quot;:[{&quot;family&quot;:&quot;Tomar&quot;,&quot;given&quot;:&quot;Pradeep&quot;,&quot;parse-names&quot;:false,&quot;dropping-particle&quot;:&quot;&quot;,&quot;non-dropping-particle&quot;:&quot;&quot;},{&quot;family&quot;:&quot;Kaur&quot;,&quot;given&quot;:&quot;Gurjit&quot;,&quot;parse-names&quot;:false,&quot;dropping-particle&quot;:&quot;&quot;,&quot;non-dropping-particle&quot;:&quot;&quot;},{&quot;family&quot;:&quot;IGI Global&quot;,&quot;given&quot;:&quot;&quot;,&quot;parse-names&quot;:false,&quot;dropping-particle&quot;:&quot;&quot;,&quot;non-dropping-particle&quot;:&quot;&quot;}],&quot;ISBN&quot;:&quot;9781799817222&quot;,&quot;number-of-pages&quot;:&quot;400&quot;,&quot;abstract&quot;:&quot;\&quot;\&quot;This book explores the application and use of future internet ICTs in the smart agriculture sector by Identifying and describing technical, functional, and non-functional future technologies for smart farming and agriculture\&quot;--Provided by publisher\&quot;-- Chapter 1. Digitization in agriculture: insight into the networked world -- Chapter 2. Artificial intelligence and its applications in agriculture with the future of smart agriculture techniques -- Chapter 3. Artificial and natural intelligence techniques as IoP- and IoT-based technologies for sustainable farming and smart agriculture -- Chapter 4. Digital technologies for smart agriculture -- Chapter 5. Farming automation -- Chapter 6. Food 4.0: an introduction -- Chapter 7. Emerging technological model to sustainable agriculture -- Chapter 8. Synergistic technologies for precision agriculture -- Chapter 9. Use of smart farming techniques to mitigate water scarcity -- Chapter 10. Smart agriculture with autonomous unmanned ground and air vehicles: approaches to calculating optimal number of stops in harvest optimization and a suggestion -- Chapter 11. Smart sensors for smart agriculture -- Chapter 12. Smart agriculture using WSN and IoT -- Chapter 13. Smart soil monitoring system for smart agriculture -- Chapter 14. Real-time crop monitoring in agriculture -- Chapter 15. WSN, APSim, and communication model-based irrigation optimization for horticulture crops in real time -- Chapter 16. Using drones in smart farming -- Chapter 17. Disease monitoring of cucumber in polyhouse through IoT-based mobile application -- Chapter 18. Artificial intelligence in integrated pest management -- Chapter 19. Application of convoluted neural network and its architectures for fungal plant disease detection -- Chapter 20. Deep learning applications in agriculture: the role of deep learning in smart agriculture -- Chapter 21. Development of a solar-powered greenhouse integrated with SMS and web notification systems.&quot;,&quot;container-title-short&quot;:&quot;&quot;},&quot;isTemporary&quot;:false,&quot;suppress-author&quot;:false,&quot;composite&quot;:false,&quot;author-only&quot;:false}]},{&quot;citationID&quot;:&quot;MENDELEY_CITATION_d965a8d0-0264-4d14-a158-9144be05a981&quot;,&quot;properties&quot;:{&quot;noteIndex&quot;:0},&quot;isEdited&quot;:false,&quot;manualOverride&quot;:{&quot;isManuallyOverridden&quot;:false,&quot;citeprocText&quot;:&quot;(Singh Patel, n.d.-a)&quot;,&quot;manualOverrideText&quot;:&quot;&quot;},&quot;citationTag&quot;:&quot;MENDELEY_CITATION_v3_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&quot;,&quot;citationItems&quot;:[{&quot;id&quot;:&quot;f38d9efb-7346-3a96-bb88-8601d20dc397&quot;,&quot;itemData&quot;:{&quot;type&quot;:&quot;report&quot;,&quot;id&quot;:&quot;f38d9efb-7346-3a96-bb88-8601d20dc397&quot;,&quot;title&quot;:&quot;Smart Agriculture; Emerging Pedagogies of Deep Learning, Machine Learning and Internet of Things&quot;,&quot;author&quot;:[{&quot;family&quot;:&quot;Singh Patel&quot;,&quot;given&quot;:&quot;Govind&quot;,&quot;parse-names&quot;:false,&quot;dropping-particle&quot;:&quot;&quot;,&quot;non-dropping-particle&quot;:&quot;&quot;}],&quot;container-title-short&quot;:&quot;&quot;},&quot;isTemporary&quot;:false}]},{&quot;citationID&quot;:&quot;MENDELEY_CITATION_3a277c8b-801d-46c7-8d6f-78036bcff3a5&quot;,&quot;properties&quot;:{&quot;noteIndex&quot;:0},&quot;isEdited&quot;:false,&quot;manualOverride&quot;:{&quot;isManuallyOverridden&quot;:false,&quot;citeprocText&quot;:&quot;(Singh Patel, n.d.-a)&quot;,&quot;manualOverrideText&quot;:&quot;&quot;},&quot;citationTag&quot;:&quot;MENDELEY_CITATION_v3_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&quot;,&quot;citationItems&quot;:[{&quot;id&quot;:&quot;f38d9efb-7346-3a96-bb88-8601d20dc397&quot;,&quot;itemData&quot;:{&quot;type&quot;:&quot;report&quot;,&quot;id&quot;:&quot;f38d9efb-7346-3a96-bb88-8601d20dc397&quot;,&quot;title&quot;:&quot;Smart Agriculture; Emerging Pedagogies of Deep Learning, Machine Learning and Internet of Things&quot;,&quot;author&quot;:[{&quot;family&quot;:&quot;Singh Patel&quot;,&quot;given&quot;:&quot;Govind&quot;,&quot;parse-names&quot;:false,&quot;dropping-particle&quot;:&quot;&quot;,&quot;non-dropping-particle&quot;:&quot;&quot;}],&quot;container-title-short&quot;:&quot;&quot;},&quot;isTemporary&quot;:false}]},{&quot;citationID&quot;:&quot;MENDELEY_CITATION_12d4b31b-21af-4c11-a470-f902596eb98e&quot;,&quot;properties&quot;:{&quot;noteIndex&quot;:0},&quot;isEdited&quot;:false,&quot;manualOverride&quot;:{&quot;isManuallyOverridden&quot;:false,&quot;citeprocText&quot;:&quot;(Kose et al., n.d.)&quot;,&quot;manualOverrideText&quot;:&quot;&quot;},&quot;citationTag&quot;:&quot;MENDELEY_CITATION_v3_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&quot;,&quot;citationItems&quot;:[{&quot;id&quot;:&quot;c47c8ef4-06f6-312d-8886-c519d3ad6fa5&quot;,&quot;itemData&quot;:{&quot;type&quot;:&quot;report&quot;,&quot;id&quot;:&quot;c47c8ef4-06f6-312d-8886-c519d3ad6fa5&quot;,&quot;title&quot;:&quot;Artificial Intelligence and Smart Agriculture Applications&quot;,&quot;author&quot;:[{&quot;family&quot;:&quot;Kose&quot;,&quot;given&quot;:&quot;Utku&quot;,&quot;parse-names&quot;:false,&quot;dropping-particle&quot;:&quot;&quot;,&quot;non-dropping-particle&quot;:&quot;&quot;},{&quot;family&quot;:&quot;Surya Prasath&quot;,&quot;given&quot;:&quot;VB&quot;,&quot;parse-names&quot;:false,&quot;dropping-particle&quot;:&quot;&quot;,&quot;non-dropping-particle&quot;:&quot;&quot;},{&quot;family&quot;:&quot;Rubaiyat Hossain Mondal&quot;,&quot;given&quot;:&quot;M&quot;,&quot;parse-names&quot;:false,&quot;dropping-particle&quot;:&quot;&quot;,&quot;non-dropping-particle&quot;:&quot;&quot;},{&quot;family&quot;:&quot;Podder&quot;,&quot;given&quot;:&quot;Prajoy&quot;,&quot;parse-names&quot;:false,&quot;dropping-particle&quot;:&quot;&quot;,&quot;non-dropping-particle&quot;:&quot;&quot;},{&quot;family&quot;:&quot;Bharati&quot;,&quot;given&quot;:&quot;Subrato&quot;,&quot;parse-names&quot;:false,&quot;dropping-particle&quot;:&quot;&quot;,&quot;non-dropping-particle&quot;:&quot;&quot;}],&quot;abstract&quot;:&quot;An essential resource work for understanding how to design and develop smart applications for present and future problems in the field of agriculture.-Dr. Deepak Gupta, Maharaja Agrasen Institute of Technology, Delhi, India. As a result of the advances in Artificial Intelligence (AI), many aspects of daily life have been transformed by smart digital technology. Advanced intelligent algorithms can provide powerful solutions to real-world problems. Smart applications have become commonplace. All areas of life are being changed by smart tools developed to deal with complex issues challenging both humanity and the earth. Artificial Intelligence and Smart Agriculture Applications presents the latest smart agriculture applications developed across the globe. It covers a broad array of solutions using data science and AI to attack problems faced by agriculture worldwide. Features: ◾ Application of drones and sensors in advanced farming ◾ A cloud-computing model for implementing smart agriculture ◾ Conversational AI for farmer's advisory communications ◾ Intelligent fuzzy logic to predict global warming's effect on agriculture ◾ Machine learning algorithms for mapping soil macronutrient elements variability ◾ A smart IoT framework for soil fertility enhancement ◾ AI applications in pest management ◾ A model using Python for predicting rainfall The book examines not only present solutions but also potential future outcomes. It looks at the role of AI-based algorithms and the almost infinite combinations of variables for agricultural applications. Researchers, public and private sector representatives, agriculture scientists, and students can use this book to develop sustainable solutions for smart agriculture. This book's findings are especially important as the planet is facing unprecedented environmental challenges from over-farming and climate change due to global warming.&quot;,&quot;container-title-short&quot;:&quot;&quot;},&quot;isTemporary&quot;:false}]},{&quot;citationID&quot;:&quot;MENDELEY_CITATION_1eafc129-155c-4677-a02e-6f380a57e223&quot;,&quot;properties&quot;:{&quot;noteIndex&quot;:0},&quot;isEdited&quot;:false,&quot;manualOverride&quot;:{&quot;isManuallyOverridden&quot;:false,&quot;citeprocText&quot;:&quot;(Romeo et al., 2020)&quot;,&quot;manualOverrideText&quot;:&quot;&quot;},&quot;citationTag&quot;:&quot;MENDELEY_CITATION_v3_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&quot;,&quot;citationItems&quot;:[{&quot;id&quot;:&quot;2c3e7487-521b-3050-9e45-2446c0b4dd30&quot;,&quot;itemData&quot;:{&quot;type&quot;:&quot;article&quot;,&quot;id&quot;:&quot;2c3e7487-521b-3050-9e45-2446c0b4dd30&quot;,&quot;title&quot;:&quot;Internet of robotic things in smart domains: Applications and challenges&quot;,&quot;author&quot;:[{&quot;family&quot;:&quot;Romeo&quot;,&quot;given&quot;:&quot;Laura&quot;,&quot;parse-names&quot;:false,&quot;dropping-particle&quot;:&quot;&quot;,&quot;non-dropping-particle&quot;:&quot;&quot;},{&quot;family&quot;:&quot;Petitti&quot;,&quot;given&quot;:&quot;Antonio&quot;,&quot;parse-names&quot;:false,&quot;dropping-particle&quot;:&quot;&quot;,&quot;non-dropping-particle&quot;:&quot;&quot;},{&quot;family&quot;:&quot;Marani&quot;,&quot;given&quot;:&quot;Roberto&quot;,&quot;parse-names&quot;:false,&quot;dropping-particle&quot;:&quot;&quot;,&quot;non-dropping-particle&quot;:&quot;&quot;},{&quot;family&quot;:&quot;Milella&quot;,&quot;given&quot;:&quot;Annalisa&quot;,&quot;parse-names&quot;:false,&quot;dropping-particle&quot;:&quot;&quot;,&quot;non-dropping-particle&quot;:&quot;&quot;}],&quot;container-title&quot;:&quot;Sensors (Switzerland)&quot;,&quot;DOI&quot;:&quot;10.3390/s20123355&quot;,&quot;ISSN&quot;:&quot;14248220&quot;,&quot;PMID&quot;:&quot;32545700&quot;,&quot;issued&quot;:{&quot;date-parts&quot;:[[2020,6,2]]},&quot;page&quot;:&quot;1-23&quot;,&quot;abstract&quot;:&quot;With the advent of the Fourth Industrial Revolution, Internet of Things (IoT) and robotic systems are closely cooperating, reshaping their relations and managing to develop new-generation devices. Such disruptive technology corresponds to the backbone of the so-called Industry 4.0. The integration of robotic agents and IoT leads to the concept of the Internet of Robotic Things, in which innovation in digital systems is drawing new possibilities in both industrial and research fields, covering several domains such as manufacturing, agriculture, health, surveillance, and education, to name but a few. In this manuscript, the state-of-the-art of IoRT applications is outlined, aiming to mark their impact on several research fields, and focusing on the main open challenges of the integration of robotic technologies into smart spaces. IoRT technologies and applications are also discussed to underline their influence in everyday life, inducing the need for more research into remote and automated applications.&quot;,&quot;publisher&quot;:&quot;MDPI AG&quot;,&quot;issue&quot;:&quot;12&quot;,&quot;volume&quot;:&quot;20&quot;,&quot;container-title-short&quot;:&quot;&quot;},&quot;isTemporary&quot;:false}]},{&quot;citationID&quot;:&quot;MENDELEY_CITATION_d1b56119-45c0-4498-bbc5-c2b0292d00c4&quot;,&quot;properties&quot;:{&quot;noteIndex&quot;:0},&quot;isEdited&quot;:false,&quot;manualOverride&quot;:{&quot;isManuallyOverridden&quot;:false,&quot;citeprocText&quot;:&quot;(V, 2021)&quot;,&quot;manualOverrideText&quot;:&quot;&quot;},&quot;citationTag&quot;:&quot;MENDELEY_CITATION_v3_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&quot;,&quot;citationItems&quot;:[{&quot;id&quot;:&quot;72b3c72b-80f5-3a62-809f-2b8fd93b2889&quot;,&quot;itemData&quot;:{&quot;type&quot;:&quot;article-journal&quot;,&quot;id&quot;:&quot;72b3c72b-80f5-3a62-809f-2b8fd93b2889&quot;,&quot;title&quot;:&quot;Internet of Things (IoT) based Smart Agriculture in India: An Overview&quot;,&quot;author&quot;:[{&quot;family&quot;:&quot;V&quot;,&quot;given&quot;:&quot;Suma&quot;,&quot;parse-names&quot;:false,&quot;dropping-particle&quot;:&quot;&quot;,&quot;non-dropping-particle&quot;:&quot;&quot;}],&quot;container-title&quot;:&quot;Journal of ISMAC&quot;,&quot;DOI&quot;:&quot;10.36548/jismac.2021.1.001&quot;,&quot;issued&quot;:{&quot;date-parts&quot;:[[2021,2,26]]},&quot;page&quot;:&quot;1-15&quot;,&quot;abstract&quot;:&quot;The increasing global population demands improved production to provide food in all sectors, especially in agriculture. Still, at certain periods, demand and supply will not match. Managing and sustaining capital and manpower is still a demanding challenge for improving agricultural production. Smart agriculture is a better option for growing food production, resource management, and labour. This research provides an overview of predictive analysis, Internet of Things (IoT) devices with cloud management, security units for multi-culture in the agriculture sector with considering farmer’s prior experiences. And also highlights the challenges and complications expected while integrating modern technology in the traditional farming practice experience. Based on the statistical and quantitative approaches gives better revolutionary changes in the current agriculture system. Besides, drone activation from IoT encounters crop status and stages, irrigation, plant leaves diseases in the green field. The sensors are activated for various purposes in IoT are discussed. Modern agriculture with state-of-the-art IoT devices and concepts is the main objective of this research. The systematic evaluation provides current and future trends in the agriculture sector.&quot;,&quot;publisher&quot;:&quot;Inventive Research Organization&quot;,&quot;issue&quot;:&quot;1&quot;,&quot;volume&quot;:&quot;3&quot;,&quot;container-title-short&quot;:&quot;&quot;},&quot;isTemporary&quot;:false}]},{&quot;citationID&quot;:&quot;MENDELEY_CITATION_fa4ad808-dcbd-417f-a28a-7905ec91d0b1&quot;,&quot;properties&quot;:{&quot;noteIndex&quot;:0},&quot;isEdited&quot;:false,&quot;manualOverride&quot;:{&quot;isManuallyOverridden&quot;:false,&quot;citeprocText&quot;:&quot;(Universitaire &amp;#38; Bouchaib D’ain-Temouchent, n.d.)&quot;,&quot;manualOverrideText&quot;:&quot;&quot;},&quot;citationTag&quot;:&quot;MENDELEY_CITATION_v3_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&quot;,&quot;citationItems&quot;:[{&quot;id&quot;:&quot;b0366fd3-a978-3ed8-ac8c-0190cb7402a3&quot;,&quot;itemData&quot;:{&quot;type&quot;:&quot;report&quot;,&quot;id&quot;:&quot;b0366fd3-a978-3ed8-ac8c-0190cb7402a3&quot;,&quot;title&quot;:&quot;‫الشعبيــة‬ ‫الديمقراطيـة‬ ‫الجزائرية‬ ‫الجمهورية‬ République algérienne démocratique et populaire ‫العلمــــي‬ ‫البحــث‬ ‫و‬ ‫العالـي‬ ‫التـعليــم‬ ‫وزارة‬ Ministère de l'enseignement supérieur et de la recherche scientifique ‫تموشنت‬ ‫لعين‬ ‫الجامعي‬ ‫المركز‬&quot;,&quot;author&quot;:[{&quot;family&quot;:&quot;Universitaire&quot;,&quot;given&quot;:&quot;Centre&quot;,&quot;parse-names&quot;:false,&quot;dropping-particle&quot;:&quot;&quot;,&quot;non-dropping-particle&quot;:&quot;&quot;},{&quot;family&quot;:&quot;Bouchaib D'ain-Temouchent&quot;,&quot;given&quot;:&quot;Belhadj&quot;,&quot;parse-names&quot;:false,&quot;dropping-particle&quot;:&quot;&quot;,&quot;non-dropping-particle&quot;:&quot;&quot;}],&quot;container-title-short&quot;:&quot;&quot;},&quot;isTemporary&quot;:false}]},{&quot;citationID&quot;:&quot;MENDELEY_CITATION_51334070-619f-42b5-bad3-9a20fe1e151f&quot;,&quot;properties&quot;:{&quot;noteIndex&quot;:0},&quot;isEdited&quot;:false,&quot;manualOverride&quot;:{&quot;isManuallyOverridden&quot;:false,&quot;citeprocText&quot;:&quot;(Singh Patel, n.d.-b)&quot;,&quot;manualOverrideText&quot;:&quot;&quot;},&quot;citationTag&quot;:&quot;MENDELEY_CITATION_v3_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&quot;,&quot;citationItems&quot;:[{&quot;id&quot;:&quot;dcd716a4-e739-39fe-a261-fcec5fa9cb62&quot;,&quot;itemData&quot;:{&quot;type&quot;:&quot;report&quot;,&quot;id&quot;:&quot;dcd716a4-e739-39fe-a261-fcec5fa9cb62&quot;,&quot;title&quot;:&quot;Smart Agriculture; Emerging Pedagogies of Deep Learning, Machine Learning and Internet of Things&quot;,&quot;author&quot;:[{&quot;family&quot;:&quot;Singh Patel&quot;,&quot;given&quot;:&quot;Govind&quot;,&quot;parse-names&quot;:false,&quot;dropping-particle&quot;:&quot;&quot;,&quot;non-dropping-particle&quot;:&quot;&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Pri23</b:Tag>
    <b:SourceType>InternetSite</b:SourceType>
    <b:Guid>{D18AA8D4-4F0D-4CBD-8880-4055DC1AB4A0}</b:Guid>
    <b:LCID>en-US</b:LCID>
    <b:Author>
      <b:Author>
        <b:NameList>
          <b:Person>
            <b:Last>Pedamkar</b:Last>
            <b:First>Priya</b:First>
          </b:Person>
        </b:NameList>
      </b:Author>
    </b:Author>
    <b:Title>EDUCBA</b:Title>
    <b:Year>2023</b:Year>
    <b:Month>MAY</b:Month>
    <b:Day>29</b:Day>
    <b:URL>https://www.educba.com/iot-features/</b:URL>
    <b:RefOrder>1</b:RefOrder>
  </b:Source>
  <b:Source>
    <b:Tag>Gee23</b:Tag>
    <b:SourceType>InternetSite</b:SourceType>
    <b:Guid>{B1C04028-7FDC-476B-B652-3780A1C518F9}</b:Guid>
    <b:LCID>en-US</b:LCID>
    <b:Title>GeeksForGeeks</b:Title>
    <b:InternetSiteTitle>GeeksforGeeks web site</b:InternetSiteTitle>
    <b:Year>2023</b:Year>
    <b:Month>january</b:Month>
    <b:Day>23</b:Day>
    <b:URL>https://www.geeksforgeeks.org/architecture-of-internet-of-things-iot/</b:URL>
    <b:RefOrder>2</b:RefOrder>
  </b:Source>
  <b:Source>
    <b:Tag>Wha2</b:Tag>
    <b:SourceType>InternetSite</b:SourceType>
    <b:Guid>{FCA5954B-7A4C-4965-B883-6A97E4416700}</b:Guid>
    <b:Title>  What are the Components of IoT</b:Title>
    <b:InternetSiteTitle>Coding Ninjas Studio </b:InternetSiteTitle>
    <b:RefOrder>4</b:RefOrder>
  </b:Source>
  <b:Source>
    <b:Tag>Mav23</b:Tag>
    <b:SourceType>ConferenceProceedings</b:SourceType>
    <b:Guid>{8F8491B7-3F8D-4777-9F4B-9BBCB946DE7A}</b:Guid>
    <b:Author>
      <b:Author>
        <b:NameList>
          <b:Person>
            <b:Last>Mavaluru</b:Last>
            <b:First>Dr.</b:First>
            <b:Middle>Monika BhatnagarDr. N. RajendranDr. R. PriyadarshiniDr. Ashok JDr. Dinesh</b:Middle>
          </b:Person>
        </b:NameList>
      </b:Author>
    </b:Author>
    <b:Title>INTERNET OF THINGS (IOT):SYSTEMS AND APPLICATIONS</b:Title>
    <b:Year>2023</b:Year>
    <b:LCID>en-US</b:LCID>
    <b:Publisher>NTL Technology</b:Publisher>
    <b:City>978-81-953929-2-6</b:City>
    <b:Pages>198</b:Pages>
    <b:RefOrder>12</b:RefOrder>
  </b:Source>
  <b:Source>
    <b:Tag>Moh20</b:Tag>
    <b:SourceType>JournalArticle</b:SourceType>
    <b:Guid>{E176B0DB-17D6-4E1E-8FA5-6626740BBFEB}</b:Guid>
    <b:Title>Robotics and Automation in Agriculture: Present and Future Applications</b:Title>
    <b:Year>2020</b:Year>
    <b:JournalName>ARQII</b:JournalName>
    <b:Pages>10</b:Pages>
    <b:Author>
      <b:Author>
        <b:NameList>
          <b:Person>
            <b:Last>Mohd </b:Last>
            <b:Middle>Mahmud</b:Middle>
            <b:First>Saiful Azimi </b:First>
          </b:Person>
          <b:Person>
            <b:Last>Mohamad Shukri ,</b:Last>
            <b:First>Zainal Abidin</b:First>
          </b:Person>
          <b:Person>
            <b:Last>Abioye Abiodun </b:Last>
            <b:First>Emmanuel </b:First>
          </b:Person>
          <b:Person>
            <b:Last>Hameedah</b:Last>
            <b:Middle>Hasan</b:Middle>
            <b:First>Sahib </b:First>
          </b:Person>
        </b:NameList>
      </b:Author>
    </b:Author>
    <b:URL>http://arqiipubl.com/ams</b:URL>
    <b:LCID>en-US</b:LCID>
    <b:RefOrder>15</b:RefOrder>
  </b:Source>
  <b:Source>
    <b:Tag>ees18</b:Tag>
    <b:SourceType>DocumentFromInternetSite</b:SourceType>
    <b:Guid>{12E4DD38-5C82-40C9-BF9F-C891BD2793C2}</b:Guid>
    <b:Title>e esa nauipedia</b:Title>
    <b:Year>2018</b:Year>
    <b:Month>july</b:Month>
    <b:Day>26</b:Day>
    <b:URL>https://gssc.esa.int/navipedia/index.php?title=Main_Page</b:URL>
    <b:RefOrder>20</b:RefOrder>
  </b:Source>
  <b:Source>
    <b:Tag>Mal19</b:Tag>
    <b:SourceType>ArticleInAPeriodical</b:SourceType>
    <b:Guid>{FB2FC1AE-7415-40C4-A348-1C83987D3D5E}</b:Guid>
    <b:Title>Internet des objets dans le domaine de demain</b:Title>
    <b:Year>2019</b:Year>
    <b:Month>septembre</b:Month>
    <b:Day>29</b:Day>
    <b:LCID>fr-FR</b:LCID>
    <b:Pages>91</b:Pages>
    <b:Author>
      <b:Author>
        <b:NameList>
          <b:Person>
            <b:Last>Malika</b:Last>
            <b:First>M.HANICHE</b:First>
          </b:Person>
          <b:Person>
            <b:Last>Nabila</b:Last>
            <b:First>M.TABRAIT </b:First>
          </b:Person>
        </b:NameList>
      </b:Author>
    </b:Author>
    <b:RefOrder>6</b:RefOrder>
  </b:Source>
  <b:Source>
    <b:Tag>Zah19</b:Tag>
    <b:SourceType>ArticleInAPeriodical</b:SourceType>
    <b:Guid>{857642A0-338E-4EEA-A550-1B63C311A9BC}</b:Guid>
    <b:LCID>fr-FR</b:LCID>
    <b:Author>
      <b:Author>
        <b:NameList>
          <b:Person>
            <b:Last>Dafri</b:Last>
            <b:First>Zahra</b:First>
          </b:Person>
        </b:NameList>
      </b:Author>
    </b:Author>
    <b:Title>Réalisation d'un système basé sur Internet des</b:Title>
    <b:Year>2019</b:Year>
    <b:Month>juillet</b:Month>
    <b:Pages>55</b:Pages>
    <b:RefOrder>5</b:RefOrder>
  </b:Source>
  <b:Source>
    <b:Tag>Sof18</b:Tag>
    <b:SourceType>ArticleInAPeriodical</b:SourceType>
    <b:Guid>{F8D02DF6-905C-4879-80F8-9C0B4F2FA868}</b:Guid>
    <b:Author>
      <b:Author>
        <b:NameList>
          <b:Person>
            <b:Last>Sofiane</b:Last>
            <b:First>KAMBOUCHE</b:First>
          </b:Person>
          <b:Person>
            <b:Last> Ismail</b:Last>
            <b:First>ATTOU</b:First>
          </b:Person>
        </b:NameList>
      </b:Author>
    </b:Author>
    <b:Title>Conception et réalisation d'un système d'agriculture</b:Title>
    <b:Year>2017/2018</b:Year>
    <b:Pages>40</b:Pages>
    <b:RefOrder>10</b:RefOrder>
  </b:Source>
  <b:Source>
    <b:Tag>LAL18</b:Tag>
    <b:SourceType>ArticleInAPeriodical</b:SourceType>
    <b:Guid>{E97F978D-01E1-4D48-B27E-360DE6572254}</b:Guid>
    <b:LCID>en-US</b:LCID>
    <b:Author>
      <b:Author>
        <b:NameList>
          <b:Person>
            <b:Last>Abdelhak</b:Last>
            <b:First>LALOUANI</b:First>
          </b:Person>
        </b:NameList>
      </b:Author>
    </b:Author>
    <b:Title>Internet of Things based on</b:Title>
    <b:Year>2018</b:Year>
    <b:Month>juin</b:Month>
    <b:Day>23</b:Day>
    <b:Pages>74</b:Pages>
    <b:RefOrder>3</b:RefOrder>
  </b:Source>
  <b:Source>
    <b:Tag>Sin</b:Tag>
    <b:SourceType>JournalArticle</b:SourceType>
    <b:Guid>{A2C8E22B-39D9-4AF7-A96D-6009082C858D}</b:Guid>
    <b:Title>Recent advancements and challenges of Internet of Things in smart</b:Title>
    <b:Author>
      <b:Author>
        <b:NameList>
          <b:Person>
            <b:Last>Sinha</b:Last>
            <b:First>Bam</b:First>
            <b:Middle>Bahadur</b:Middle>
          </b:Person>
          <b:Person>
            <b:Last>R</b:Last>
            <b:First>Dahanalakshmi</b:First>
          </b:Person>
        </b:NameList>
      </b:Author>
    </b:Author>
    <b:JournalName>ScienceDirect</b:JournalName>
    <b:URL>www.elsevier.com/locate/fgcs</b:URL>
    <b:RefOrder>13</b:RefOrder>
  </b:Source>
  <b:Source>
    <b:Tag>Fou</b:Tag>
    <b:SourceType>Book</b:SourceType>
    <b:Guid>{76D5D131-E12C-4B6B-AC06-56AD39D05F1D}</b:Guid>
    <b:Author>
      <b:Author>
        <b:NameList>
          <b:Person>
            <b:Last>Fouda</b:Last>
            <b:First>Hazem</b:First>
            <b:Middle>Shawky</b:Middle>
          </b:Person>
        </b:NameList>
      </b:Author>
    </b:Author>
    <b:Title>Automation and robotics in agriculture</b:Title>
    <b:RefOrder>16</b:RefOrder>
  </b:Source>
  <b:Source>
    <b:Tag>Kri</b:Tag>
    <b:SourceType>Book</b:SourceType>
    <b:Guid>{20AF77FB-4DC5-485A-9CA8-726D71D12343}</b:Guid>
    <b:Author>
      <b:Author>
        <b:NameList>
          <b:Person>
            <b:Last>Krishnan</b:Last>
            <b:First>Saravanan</b:First>
          </b:Person>
          <b:Person>
            <b:Last>Jose Anand</b:Last>
            <b:First>Narayanan</b:First>
          </b:Person>
          <b:Person>
            <b:Last>Prasanth</b:Last>
            <b:First>Sam Goundar</b:First>
          </b:Person>
          <b:Person>
            <b:Last>Christo </b:Last>
            <b:First>Ananth</b:First>
          </b:Person>
        </b:NameList>
      </b:Author>
    </b:Author>
    <b:Title>Predictive Analytics in Smart Agriculture</b:Title>
    <b:URL>http://taylorandfrancis.com/</b:URL>
    <b:RefOrder>17</b:RefOrder>
  </b:Source>
  <b:Source>
    <b:Tag>Pat</b:Tag>
    <b:SourceType>Book</b:SourceType>
    <b:Guid>{1EB6B7F0-F089-43A8-9C36-8A180104093E}</b:Guid>
    <b:Author>
      <b:Author>
        <b:NameList>
          <b:Person>
            <b:Last>Patel</b:Last>
            <b:First>Govind</b:First>
            <b:Middle>Singh</b:Middle>
          </b:Person>
          <b:Person>
            <b:Last>Amrita</b:Last>
            <b:First>Rai</b:First>
          </b:Person>
          <b:Person>
            <b:Last>Narayan Das</b:Last>
            <b:First>Nripendra</b:First>
          </b:Person>
        </b:NameList>
      </b:Author>
    </b:Author>
    <b:Title>Smart Agriculture. Emerging Pedagogies of Deep Learning, Machine Learning and Internet of Things</b:Title>
    <b:Publisher>CRC PRESS</b:Publisher>
    <b:RefOrder>18</b:RefOrder>
  </b:Source>
  <b:Source>
    <b:Tag>Tom</b:Tag>
    <b:SourceType>ArticleInAPeriodical</b:SourceType>
    <b:Guid>{EAF4E438-EB6B-4CDB-A203-7B7929ED01F7}</b:Guid>
    <b:Title>Artificial Intelligence and IoT-Based Technologies for Sustainable Farming and Smart Agriculture</b:Title>
    <b:City>India</b:City>
    <b:Publisher>United States of America by IGI Global</b:Publisher>
    <b:Author>
      <b:Author>
        <b:NameList>
          <b:Person>
            <b:Last>Tomar</b:Last>
            <b:First>Pradeep</b:First>
          </b:Person>
          <b:Person>
            <b:Last>Kaur</b:Last>
            <b:First>Gurjit </b:First>
          </b:Person>
        </b:NameList>
      </b:Author>
    </b:Author>
    <b:Pages>400</b:Pages>
    <b:LCID>en-US</b:LCID>
    <b:URL>http://www.igi-global.com</b:URL>
    <b:RefOrder>14</b:RefOrder>
  </b:Source>
  <b:Source>
    <b:Tag>AYA19</b:Tag>
    <b:SourceType>ArticleInAPeriodical</b:SourceType>
    <b:Guid>{0FF19073-8E65-4543-9DA8-36DDFF8052C2}</b:Guid>
    <b:Author>
      <b:Author>
        <b:NameList>
          <b:Person>
            <b:Last>AYAZ</b:Last>
            <b:First>MUHAMMAD</b:First>
          </b:Person>
          <b:Person>
            <b:Last>MOHAMMAD </b:Last>
            <b:First>AMMAD-UDDIN</b:First>
          </b:Person>
          <b:Person>
            <b:Last>ZUBAIR </b:Last>
            <b:First>SHARIF</b:First>
          </b:Person>
          <b:Person>
            <b:Last>ALI </b:Last>
            <b:First>MANSOUR</b:First>
          </b:Person>
          <b:Person>
            <b:Last>EL-HADI </b:Last>
            <b:First>M. AGGOUNE</b:First>
          </b:Person>
        </b:NameList>
      </b:Author>
    </b:Author>
    <b:Title>Internet-of-Things (IoT)-Based Smart Agriculture:</b:Title>
    <b:Year>2019</b:Year>
    <b:Month>august</b:Month>
    <b:Day>1</b:Day>
    <b:LCID>en-US</b:LCID>
    <b:City>Tabuk, Saudi Arabia.</b:City>
    <b:Volume>7</b:Volume>
    <b:YearAccessed>2019</b:YearAccessed>
    <b:MonthAccessed>july</b:MonthAccessed>
    <b:DayAccessed>19</b:DayAccessed>
    <b:RefOrder>8</b:RefOrder>
  </b:Source>
  <b:Source>
    <b:Tag>Bil21</b:Tag>
    <b:SourceType>Report</b:SourceType>
    <b:Guid>{9F3E06D7-B322-4CB0-9AB4-DB1F97B32D03}</b:Guid>
    <b:Author>
      <b:Author>
        <b:NameList>
          <b:Person>
            <b:Last>Bilal</b:Last>
            <b:First>Boulmis</b:First>
          </b:Person>
          <b:Person>
            <b:Last> Dounia</b:Last>
            <b:First>Lakhal</b:First>
          </b:Person>
        </b:NameList>
      </b:Author>
    </b:Author>
    <b:Title>A solution for managing firewalls in the Internet Of Things</b:Title>
    <b:Year>2020/2021</b:Year>
    <b:RefOrder>9</b:RefOrder>
  </b:Source>
  <b:Source>
    <b:Tag>Mas</b:Tag>
    <b:SourceType>ArticleInAPeriodical</b:SourceType>
    <b:Guid>{8F6199B8-B911-4003-8635-D7DC672E4DC2}</b:Guid>
    <b:Title>Different Applications and Technologies of Internet of Things (IoT)</b:Title>
    <b:Author>
      <b:Author>
        <b:NameList>
          <b:Person>
            <b:Last>Masmali</b:Last>
            <b:First>Feisal</b:First>
            <b:Middle>Hadi</b:Middle>
          </b:Person>
          <b:Person>
            <b:Last>Shah </b:Last>
            <b:First>J. Miah</b:First>
          </b:Person>
          <b:Person>
            <b:Last>Nasimul</b:Last>
            <b:First> Noman</b:First>
          </b:Person>
        </b:NameList>
      </b:Author>
    </b:Author>
    <b:RefOrder>11</b:RefOrder>
  </b:Source>
  <b:Source>
    <b:Tag>Sei21</b:Tag>
    <b:SourceType>ArticleInAPeriodical</b:SourceType>
    <b:Guid>{32A8DDF8-F751-4A64-9CB5-3B1B8CF68470}</b:Guid>
    <b:Author>
      <b:Author>
        <b:NameList>
          <b:Person>
            <b:Last>Kadry</b:Last>
            <b:First>Seifedine</b:First>
          </b:Person>
        </b:NameList>
      </b:Author>
    </b:Author>
    <b:Title>Blockchain in the Industrial Internet of Things</b:Title>
    <b:Year>2021</b:Year>
    <b:Month>may</b:Month>
    <b:Day>24</b:Day>
    <b:RefOrder>19</b:RefOrder>
  </b:Source>
  <b:Source>
    <b:Tag>Vir21</b:Tag>
    <b:SourceType>ArticleInAPeriodical</b:SourceType>
    <b:Guid>{CEDE51B3-7638-41BA-B63E-39B9C7270847}</b:Guid>
    <b:Title>A Comprehensive Review on IoT and Its</b:Title>
    <b:Year>2021</b:Year>
    <b:Month>August</b:Month>
    <b:Author>
      <b:Author>
        <b:NameList>
          <b:Person>
            <b:Last>Viraktamath</b:Last>
            <b:First>Dr.</b:First>
            <b:Middle>S V</b:Middle>
          </b:Person>
          <b:Person>
            <b:Last>Shankaranand </b:Last>
            <b:First>B Banti</b:First>
          </b:Person>
        </b:NameList>
      </b:Author>
    </b:Author>
    <b:Publisher>International Journal for Research in Applied Science &amp; Engineering Technology (IJRASET)</b:Publisher>
    <b:Volume>9</b:Volume>
    <b:URL>https://doi.org/10.22214/ijraset.2021.37863</b:URL>
    <b:RefOrder>7</b:RefOrder>
  </b:Source>
</b:Sources>
</file>

<file path=customXml/itemProps1.xml><?xml version="1.0" encoding="utf-8"?>
<ds:datastoreItem xmlns:ds="http://schemas.openxmlformats.org/officeDocument/2006/customXml" ds:itemID="{7C33DE9A-F589-4B75-BA4F-3BAA8CD433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13952</Words>
  <Characters>76741</Characters>
  <Application>Microsoft Office Word</Application>
  <DocSecurity>0</DocSecurity>
  <Lines>639</Lines>
  <Paragraphs>181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Yasmine Bk</dc:creator>
  <cp:keywords/>
  <dc:description/>
  <cp:lastModifiedBy>Yasmine Bk</cp:lastModifiedBy>
  <cp:revision>2</cp:revision>
  <cp:lastPrinted>2024-05-17T19:06:00Z</cp:lastPrinted>
  <dcterms:created xsi:type="dcterms:W3CDTF">2024-06-04T21:22:00Z</dcterms:created>
  <dcterms:modified xsi:type="dcterms:W3CDTF">2024-06-04T21:22:00Z</dcterms:modified>
</cp:coreProperties>
</file>