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9.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D7C586" w14:textId="77777777" w:rsidR="00192A8C" w:rsidRPr="00D977DE" w:rsidRDefault="00C419B0" w:rsidP="00F77303">
      <w:pPr>
        <w:tabs>
          <w:tab w:val="center" w:pos="4536"/>
        </w:tabs>
        <w:bidi/>
        <w:spacing w:after="0" w:line="240" w:lineRule="auto"/>
        <w:jc w:val="center"/>
        <w:rPr>
          <w:rFonts w:ascii="Simplified Arabic" w:hAnsi="Simplified Arabic" w:cs="Simplified Arabic"/>
          <w:sz w:val="28"/>
          <w:szCs w:val="28"/>
          <w:rtl/>
          <w:lang w:bidi="ar-DZ"/>
        </w:rPr>
      </w:pPr>
      <w:r w:rsidRPr="00D977DE">
        <w:rPr>
          <w:rFonts w:ascii="Simplified Arabic" w:hAnsi="Simplified Arabic" w:cs="Simplified Arabic"/>
          <w:noProof/>
          <w:sz w:val="28"/>
          <w:szCs w:val="28"/>
          <w:lang w:bidi="ar-EG"/>
        </w:rPr>
        <w:drawing>
          <wp:anchor distT="0" distB="0" distL="114300" distR="114300" simplePos="0" relativeHeight="251669504" behindDoc="0" locked="0" layoutInCell="1" allowOverlap="1" wp14:anchorId="7D082F15" wp14:editId="3E912BAA">
            <wp:simplePos x="0" y="0"/>
            <wp:positionH relativeFrom="column">
              <wp:posOffset>4695825</wp:posOffset>
            </wp:positionH>
            <wp:positionV relativeFrom="paragraph">
              <wp:posOffset>-364490</wp:posOffset>
            </wp:positionV>
            <wp:extent cx="1351280" cy="1268730"/>
            <wp:effectExtent l="0" t="0" r="1270" b="7620"/>
            <wp:wrapNone/>
            <wp:docPr id="59" name="صورة 7" descr="Description : C:\Users\MALIK\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descr="Description : C:\Users\MALIK\Desktop\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51280" cy="1268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77DE">
        <w:rPr>
          <w:rFonts w:ascii="Simplified Arabic" w:hAnsi="Simplified Arabic" w:cs="Simplified Arabic"/>
          <w:noProof/>
          <w:sz w:val="28"/>
          <w:szCs w:val="28"/>
        </w:rPr>
        <w:drawing>
          <wp:anchor distT="0" distB="0" distL="114300" distR="114300" simplePos="0" relativeHeight="251650048" behindDoc="0" locked="0" layoutInCell="1" allowOverlap="1" wp14:anchorId="1A1E725B" wp14:editId="1D15D1B2">
            <wp:simplePos x="0" y="0"/>
            <wp:positionH relativeFrom="column">
              <wp:posOffset>-163830</wp:posOffset>
            </wp:positionH>
            <wp:positionV relativeFrom="paragraph">
              <wp:posOffset>-401320</wp:posOffset>
            </wp:positionV>
            <wp:extent cx="1351280" cy="1268730"/>
            <wp:effectExtent l="0" t="0" r="0" b="0"/>
            <wp:wrapNone/>
            <wp:docPr id="50" name="صورة 7" descr="Description : C:\Users\MALIK\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descr="Description : C:\Users\MALIK\Desktop\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51280" cy="1268730"/>
                    </a:xfrm>
                    <a:prstGeom prst="rect">
                      <a:avLst/>
                    </a:prstGeom>
                    <a:noFill/>
                    <a:ln>
                      <a:noFill/>
                    </a:ln>
                  </pic:spPr>
                </pic:pic>
              </a:graphicData>
            </a:graphic>
            <wp14:sizeRelH relativeFrom="page">
              <wp14:pctWidth>0</wp14:pctWidth>
            </wp14:sizeRelH>
            <wp14:sizeRelV relativeFrom="page">
              <wp14:pctHeight>0</wp14:pctHeight>
            </wp14:sizeRelV>
          </wp:anchor>
        </w:drawing>
      </w:r>
      <w:r w:rsidR="00FC33BA" w:rsidRPr="00D977DE">
        <w:rPr>
          <w:rFonts w:ascii="Simplified Arabic" w:hAnsi="Simplified Arabic" w:cs="Simplified Arabic"/>
          <w:b/>
          <w:bCs/>
          <w:sz w:val="28"/>
          <w:szCs w:val="28"/>
          <w:rtl/>
          <w:lang w:bidi="ar-DZ"/>
        </w:rPr>
        <w:t xml:space="preserve">وزارة التعليم </w:t>
      </w:r>
      <w:r w:rsidR="00F77303" w:rsidRPr="00D977DE">
        <w:rPr>
          <w:rFonts w:ascii="Simplified Arabic" w:hAnsi="Simplified Arabic" w:cs="Simplified Arabic"/>
          <w:b/>
          <w:bCs/>
          <w:sz w:val="28"/>
          <w:szCs w:val="28"/>
          <w:rtl/>
          <w:lang w:bidi="ar-DZ"/>
        </w:rPr>
        <w:t>العالي والبحث</w:t>
      </w:r>
      <w:r w:rsidR="00952DDA" w:rsidRPr="00D977DE">
        <w:rPr>
          <w:rFonts w:ascii="Simplified Arabic" w:hAnsi="Simplified Arabic" w:cs="Simplified Arabic"/>
          <w:b/>
          <w:bCs/>
          <w:sz w:val="28"/>
          <w:szCs w:val="28"/>
          <w:rtl/>
          <w:lang w:bidi="ar-DZ"/>
        </w:rPr>
        <w:t xml:space="preserve"> العلمي</w:t>
      </w:r>
    </w:p>
    <w:p w14:paraId="32C175EE" w14:textId="77777777" w:rsidR="00192A8C" w:rsidRPr="00D977DE" w:rsidRDefault="00192A8C" w:rsidP="00F77303">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 xml:space="preserve">جامعة </w:t>
      </w:r>
      <w:r w:rsidR="0000379C" w:rsidRPr="00D977DE">
        <w:rPr>
          <w:rFonts w:ascii="Simplified Arabic" w:hAnsi="Simplified Arabic" w:cs="Simplified Arabic"/>
          <w:b/>
          <w:bCs/>
          <w:sz w:val="28"/>
          <w:szCs w:val="28"/>
          <w:rtl/>
          <w:lang w:bidi="ar-DZ"/>
        </w:rPr>
        <w:t>ﷴ</w:t>
      </w:r>
      <w:r w:rsidRPr="00D977DE">
        <w:rPr>
          <w:rFonts w:ascii="Simplified Arabic" w:hAnsi="Simplified Arabic" w:cs="Simplified Arabic"/>
          <w:b/>
          <w:bCs/>
          <w:sz w:val="28"/>
          <w:szCs w:val="28"/>
          <w:rtl/>
          <w:lang w:bidi="ar-DZ"/>
        </w:rPr>
        <w:t xml:space="preserve"> البشير </w:t>
      </w:r>
      <w:r w:rsidR="00F77303" w:rsidRPr="00D977DE">
        <w:rPr>
          <w:rFonts w:ascii="Simplified Arabic" w:hAnsi="Simplified Arabic" w:cs="Simplified Arabic"/>
          <w:b/>
          <w:bCs/>
          <w:sz w:val="28"/>
          <w:szCs w:val="28"/>
          <w:rtl/>
          <w:lang w:bidi="ar-DZ"/>
        </w:rPr>
        <w:t>الابراهيمي برج</w:t>
      </w:r>
      <w:r w:rsidR="00952DDA" w:rsidRPr="00D977DE">
        <w:rPr>
          <w:rFonts w:ascii="Simplified Arabic" w:hAnsi="Simplified Arabic" w:cs="Simplified Arabic"/>
          <w:b/>
          <w:bCs/>
          <w:sz w:val="28"/>
          <w:szCs w:val="28"/>
          <w:rtl/>
          <w:lang w:bidi="ar-DZ"/>
        </w:rPr>
        <w:t xml:space="preserve"> بوعريريج</w:t>
      </w:r>
      <w:r w:rsidR="00F77303" w:rsidRPr="00D977DE">
        <w:rPr>
          <w:rFonts w:ascii="Simplified Arabic" w:hAnsi="Simplified Arabic" w:cs="Simplified Arabic"/>
          <w:b/>
          <w:bCs/>
          <w:sz w:val="28"/>
          <w:szCs w:val="28"/>
          <w:rtl/>
          <w:lang w:bidi="ar-DZ"/>
        </w:rPr>
        <w:t>.</w:t>
      </w:r>
    </w:p>
    <w:p w14:paraId="42D5F38B" w14:textId="77777777" w:rsidR="00952DDA" w:rsidRPr="00D977DE" w:rsidRDefault="00192A8C" w:rsidP="00F77303">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ك</w:t>
      </w:r>
      <w:r w:rsidR="00FC33BA" w:rsidRPr="00D977DE">
        <w:rPr>
          <w:rFonts w:ascii="Simplified Arabic" w:hAnsi="Simplified Arabic" w:cs="Simplified Arabic"/>
          <w:b/>
          <w:bCs/>
          <w:sz w:val="28"/>
          <w:szCs w:val="28"/>
          <w:rtl/>
          <w:lang w:bidi="ar-DZ"/>
        </w:rPr>
        <w:t xml:space="preserve">لية العلوم </w:t>
      </w:r>
      <w:r w:rsidR="00952DDA" w:rsidRPr="00D977DE">
        <w:rPr>
          <w:rFonts w:ascii="Simplified Arabic" w:hAnsi="Simplified Arabic" w:cs="Simplified Arabic"/>
          <w:b/>
          <w:bCs/>
          <w:sz w:val="28"/>
          <w:szCs w:val="28"/>
          <w:rtl/>
          <w:lang w:bidi="ar-DZ"/>
        </w:rPr>
        <w:t xml:space="preserve">الانسانية </w:t>
      </w:r>
      <w:r w:rsidR="00512C97" w:rsidRPr="00D977DE">
        <w:rPr>
          <w:rFonts w:ascii="Simplified Arabic" w:hAnsi="Simplified Arabic" w:cs="Simplified Arabic"/>
          <w:b/>
          <w:bCs/>
          <w:sz w:val="28"/>
          <w:szCs w:val="28"/>
          <w:rtl/>
          <w:lang w:bidi="ar-DZ"/>
        </w:rPr>
        <w:t>والاجتماعية</w:t>
      </w:r>
    </w:p>
    <w:p w14:paraId="24ECEB4C" w14:textId="77777777" w:rsidR="00192A8C" w:rsidRPr="00D977DE" w:rsidRDefault="00952DDA" w:rsidP="00F77303">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قسم</w:t>
      </w:r>
      <w:r w:rsidR="0000379C" w:rsidRPr="00D977DE">
        <w:rPr>
          <w:rFonts w:ascii="Simplified Arabic" w:hAnsi="Simplified Arabic" w:cs="Simplified Arabic"/>
          <w:b/>
          <w:bCs/>
          <w:sz w:val="28"/>
          <w:szCs w:val="28"/>
          <w:lang w:bidi="ar-DZ"/>
        </w:rPr>
        <w:t xml:space="preserve"> </w:t>
      </w:r>
      <w:r w:rsidR="0000379C" w:rsidRPr="00D977DE">
        <w:rPr>
          <w:rFonts w:ascii="Simplified Arabic" w:hAnsi="Simplified Arabic" w:cs="Simplified Arabic"/>
          <w:b/>
          <w:bCs/>
          <w:sz w:val="28"/>
          <w:szCs w:val="28"/>
          <w:rtl/>
          <w:lang w:bidi="ar-DZ"/>
        </w:rPr>
        <w:t>علم</w:t>
      </w:r>
      <w:r w:rsidRPr="00D977DE">
        <w:rPr>
          <w:rFonts w:ascii="Simplified Arabic" w:hAnsi="Simplified Arabic" w:cs="Simplified Arabic"/>
          <w:b/>
          <w:bCs/>
          <w:sz w:val="28"/>
          <w:szCs w:val="28"/>
          <w:rtl/>
          <w:lang w:bidi="ar-DZ"/>
        </w:rPr>
        <w:t xml:space="preserve"> </w:t>
      </w:r>
      <w:r w:rsidR="00E32479" w:rsidRPr="00D977DE">
        <w:rPr>
          <w:rFonts w:ascii="Simplified Arabic" w:hAnsi="Simplified Arabic" w:cs="Simplified Arabic"/>
          <w:b/>
          <w:bCs/>
          <w:sz w:val="28"/>
          <w:szCs w:val="28"/>
          <w:rtl/>
          <w:lang w:bidi="ar-DZ"/>
        </w:rPr>
        <w:t xml:space="preserve">النفس </w:t>
      </w:r>
    </w:p>
    <w:p w14:paraId="300B873F" w14:textId="77777777" w:rsidR="00F77303" w:rsidRPr="00D977DE" w:rsidRDefault="00F77303" w:rsidP="00F77303">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w:t>
      </w:r>
    </w:p>
    <w:p w14:paraId="45503E0C" w14:textId="77777777" w:rsidR="0000379C" w:rsidRPr="00D977DE" w:rsidRDefault="00596FD9" w:rsidP="003E0961">
      <w:pPr>
        <w:numPr>
          <w:ilvl w:val="0"/>
          <w:numId w:val="3"/>
        </w:num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 xml:space="preserve">شعبة علم النفس رقم </w:t>
      </w:r>
      <w:r w:rsidR="001051DD" w:rsidRPr="00D977DE">
        <w:rPr>
          <w:rFonts w:ascii="Simplified Arabic" w:hAnsi="Simplified Arabic" w:cs="Simplified Arabic"/>
          <w:b/>
          <w:bCs/>
          <w:sz w:val="28"/>
          <w:szCs w:val="28"/>
          <w:rtl/>
          <w:lang w:bidi="ar-DZ"/>
        </w:rPr>
        <w:t>التسجيل: ..................</w:t>
      </w:r>
    </w:p>
    <w:p w14:paraId="32693B1C" w14:textId="77777777" w:rsidR="00596FD9" w:rsidRPr="00D977DE" w:rsidRDefault="00596FD9" w:rsidP="003E0961">
      <w:pPr>
        <w:numPr>
          <w:ilvl w:val="0"/>
          <w:numId w:val="3"/>
        </w:num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 xml:space="preserve">تخصص علم النفس المدرسي الرقم </w:t>
      </w:r>
      <w:r w:rsidR="001051DD" w:rsidRPr="00D977DE">
        <w:rPr>
          <w:rFonts w:ascii="Simplified Arabic" w:hAnsi="Simplified Arabic" w:cs="Simplified Arabic"/>
          <w:b/>
          <w:bCs/>
          <w:sz w:val="28"/>
          <w:szCs w:val="28"/>
          <w:rtl/>
          <w:lang w:bidi="ar-DZ"/>
        </w:rPr>
        <w:t>التسلسلي: ...............</w:t>
      </w:r>
    </w:p>
    <w:p w14:paraId="41D33829" w14:textId="77777777" w:rsidR="0000379C" w:rsidRPr="00D977DE" w:rsidRDefault="0000379C" w:rsidP="00D977DE">
      <w:pPr>
        <w:bidi/>
        <w:rPr>
          <w:rFonts w:ascii="Simplified Arabic" w:hAnsi="Simplified Arabic" w:cs="Simplified Arabic"/>
          <w:b/>
          <w:bCs/>
          <w:sz w:val="28"/>
          <w:szCs w:val="28"/>
          <w:rtl/>
          <w:lang w:bidi="ar-DZ"/>
        </w:rPr>
      </w:pPr>
    </w:p>
    <w:p w14:paraId="5F1E48F2" w14:textId="77777777" w:rsidR="00952DDA" w:rsidRPr="00D977DE" w:rsidRDefault="00C419B0" w:rsidP="0000379C">
      <w:pPr>
        <w:bidi/>
        <w:jc w:val="center"/>
        <w:rPr>
          <w:rFonts w:ascii="Simplified Arabic" w:hAnsi="Simplified Arabic" w:cs="Simplified Arabic"/>
          <w:b/>
          <w:bCs/>
          <w:sz w:val="28"/>
          <w:szCs w:val="28"/>
          <w:rtl/>
          <w:lang w:bidi="ar-DZ"/>
        </w:rPr>
      </w:pPr>
      <w:r w:rsidRPr="00D977DE">
        <w:rPr>
          <w:rFonts w:ascii="Simplified Arabic" w:hAnsi="Simplified Arabic" w:cs="Simplified Arabic"/>
          <w:b/>
          <w:bCs/>
          <w:noProof/>
          <w:sz w:val="28"/>
          <w:szCs w:val="28"/>
          <w:rtl/>
          <w:lang w:val="ar-DZ" w:bidi="ar-DZ"/>
        </w:rPr>
        <mc:AlternateContent>
          <mc:Choice Requires="wps">
            <w:drawing>
              <wp:anchor distT="0" distB="0" distL="114300" distR="114300" simplePos="0" relativeHeight="251670528" behindDoc="0" locked="0" layoutInCell="1" allowOverlap="1" wp14:anchorId="691A5BD3" wp14:editId="33419667">
                <wp:simplePos x="0" y="0"/>
                <wp:positionH relativeFrom="column">
                  <wp:posOffset>187960</wp:posOffset>
                </wp:positionH>
                <wp:positionV relativeFrom="paragraph">
                  <wp:posOffset>394970</wp:posOffset>
                </wp:positionV>
                <wp:extent cx="5278755" cy="1574800"/>
                <wp:effectExtent l="40005" t="31750" r="34290" b="31750"/>
                <wp:wrapNone/>
                <wp:docPr id="31"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78755" cy="1574800"/>
                        </a:xfrm>
                        <a:prstGeom prst="rect">
                          <a:avLst/>
                        </a:prstGeom>
                        <a:solidFill>
                          <a:srgbClr val="FFFFFF"/>
                        </a:solidFill>
                        <a:ln w="63500" cmpd="thickThin"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3AEC087" w14:textId="6244F1D9" w:rsidR="00985206" w:rsidRPr="00596FD9" w:rsidRDefault="00985206" w:rsidP="00596FD9">
                            <w:pPr>
                              <w:jc w:val="center"/>
                              <w:rPr>
                                <w:rFonts w:ascii="Simplified Arabic" w:hAnsi="Simplified Arabic" w:cs="Simplified Arabic"/>
                                <w:b/>
                                <w:bCs/>
                                <w:sz w:val="36"/>
                                <w:szCs w:val="36"/>
                                <w:lang w:bidi="ar-DZ"/>
                              </w:rPr>
                            </w:pPr>
                            <w:r w:rsidRPr="00596FD9">
                              <w:rPr>
                                <w:rFonts w:ascii="Simplified Arabic" w:hAnsi="Simplified Arabic" w:cs="Simplified Arabic"/>
                                <w:b/>
                                <w:bCs/>
                                <w:sz w:val="36"/>
                                <w:szCs w:val="36"/>
                                <w:rtl/>
                                <w:lang w:bidi="ar-DZ"/>
                              </w:rPr>
                              <w:t>إدمان الألعاب الإلكترونية وعلاقته بالتحصيل الدراسي لدى تلاميذ سنة الرابعة متوسط</w:t>
                            </w:r>
                            <w:r w:rsidRPr="00596FD9">
                              <w:rPr>
                                <w:rFonts w:ascii="Simplified Arabic" w:hAnsi="Simplified Arabic" w:cs="Simplified Arabic"/>
                                <w:b/>
                                <w:bCs/>
                                <w:sz w:val="36"/>
                                <w:szCs w:val="36"/>
                                <w:lang w:bidi="ar-DZ"/>
                              </w:rPr>
                              <w:t xml:space="preserve"> </w:t>
                            </w:r>
                          </w:p>
                          <w:p w14:paraId="621CAF57" w14:textId="77777777" w:rsidR="00985206" w:rsidRDefault="00985206" w:rsidP="00596FD9">
                            <w:pPr>
                              <w:jc w:val="center"/>
                            </w:pPr>
                            <w:r w:rsidRPr="00512C97">
                              <w:rPr>
                                <w:rFonts w:ascii="Simplified Arabic" w:hAnsi="Simplified Arabic" w:cs="Simplified Arabic" w:hint="cs"/>
                                <w:b/>
                                <w:bCs/>
                                <w:sz w:val="28"/>
                                <w:szCs w:val="28"/>
                                <w:rtl/>
                                <w:lang w:bidi="ar-DZ"/>
                              </w:rPr>
                              <w:t>دراسة ميدانية على مستوى متوسطة روابح السعدي -عين تاغروت-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1A5BD3" id="Rectangle 63" o:spid="_x0000_s1026" style="position:absolute;left:0;text-align:left;margin-left:14.8pt;margin-top:31.1pt;width:415.65pt;height:12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" strokeweight="5pt">
                <v:stroke linestyle="thickThin"/>
                <v:shadow color="#868686"/>
                <v:textbox>
                  <w:txbxContent>
                    <w:p w14:paraId="03AEC087" w14:textId="6244F1D9" w:rsidR="00985206" w:rsidRPr="00596FD9" w:rsidRDefault="00985206" w:rsidP="00596FD9">
                      <w:pPr>
                        <w:jc w:val="center"/>
                        <w:rPr>
                          <w:rFonts w:ascii="Simplified Arabic" w:hAnsi="Simplified Arabic" w:cs="Simplified Arabic"/>
                          <w:b/>
                          <w:bCs/>
                          <w:sz w:val="36"/>
                          <w:szCs w:val="36"/>
                          <w:lang w:bidi="ar-DZ"/>
                        </w:rPr>
                      </w:pPr>
                      <w:r w:rsidRPr="00596FD9">
                        <w:rPr>
                          <w:rFonts w:ascii="Simplified Arabic" w:hAnsi="Simplified Arabic" w:cs="Simplified Arabic"/>
                          <w:b/>
                          <w:bCs/>
                          <w:sz w:val="36"/>
                          <w:szCs w:val="36"/>
                          <w:rtl/>
                          <w:lang w:bidi="ar-DZ"/>
                        </w:rPr>
                        <w:t>إدمان الألعاب الإلكترونية وعلاقته بالتحصيل الدراسي لدى تلاميذ سنة الرابعة متوسط</w:t>
                      </w:r>
                      <w:r w:rsidRPr="00596FD9">
                        <w:rPr>
                          <w:rFonts w:ascii="Simplified Arabic" w:hAnsi="Simplified Arabic" w:cs="Simplified Arabic"/>
                          <w:b/>
                          <w:bCs/>
                          <w:sz w:val="36"/>
                          <w:szCs w:val="36"/>
                          <w:lang w:bidi="ar-DZ"/>
                        </w:rPr>
                        <w:t xml:space="preserve"> </w:t>
                      </w:r>
                    </w:p>
                    <w:p w14:paraId="621CAF57" w14:textId="77777777" w:rsidR="00985206" w:rsidRDefault="00985206" w:rsidP="00596FD9">
                      <w:pPr>
                        <w:jc w:val="center"/>
                      </w:pPr>
                      <w:r w:rsidRPr="00512C97">
                        <w:rPr>
                          <w:rFonts w:ascii="Simplified Arabic" w:hAnsi="Simplified Arabic" w:cs="Simplified Arabic" w:hint="cs"/>
                          <w:b/>
                          <w:bCs/>
                          <w:sz w:val="28"/>
                          <w:szCs w:val="28"/>
                          <w:rtl/>
                          <w:lang w:bidi="ar-DZ"/>
                        </w:rPr>
                        <w:t>دراسة ميدانية على مستوى متوسطة روابح السعدي -عين تاغروت-</w:t>
                      </w:r>
                    </w:p>
                  </w:txbxContent>
                </v:textbox>
              </v:rect>
            </w:pict>
          </mc:Fallback>
        </mc:AlternateContent>
      </w:r>
      <w:r w:rsidR="00E32479" w:rsidRPr="00D977DE">
        <w:rPr>
          <w:rFonts w:ascii="Simplified Arabic" w:hAnsi="Simplified Arabic" w:cs="Simplified Arabic"/>
          <w:b/>
          <w:bCs/>
          <w:sz w:val="28"/>
          <w:szCs w:val="28"/>
          <w:rtl/>
          <w:lang w:bidi="ar-DZ"/>
        </w:rPr>
        <w:t>عنوان المذكرة</w:t>
      </w:r>
    </w:p>
    <w:p w14:paraId="27E153C4" w14:textId="77777777" w:rsidR="00596FD9" w:rsidRPr="00D977DE" w:rsidRDefault="00596FD9" w:rsidP="00596FD9">
      <w:pPr>
        <w:bidi/>
        <w:jc w:val="center"/>
        <w:rPr>
          <w:rFonts w:ascii="Simplified Arabic" w:hAnsi="Simplified Arabic" w:cs="Simplified Arabic"/>
          <w:b/>
          <w:bCs/>
          <w:sz w:val="28"/>
          <w:szCs w:val="28"/>
          <w:rtl/>
          <w:lang w:bidi="ar-DZ"/>
        </w:rPr>
      </w:pPr>
    </w:p>
    <w:p w14:paraId="0A57569B" w14:textId="77777777" w:rsidR="00596FD9" w:rsidRPr="00D977DE" w:rsidRDefault="00596FD9" w:rsidP="00596FD9">
      <w:pPr>
        <w:bidi/>
        <w:jc w:val="center"/>
        <w:rPr>
          <w:rFonts w:ascii="Simplified Arabic" w:hAnsi="Simplified Arabic" w:cs="Simplified Arabic"/>
          <w:b/>
          <w:bCs/>
          <w:sz w:val="28"/>
          <w:szCs w:val="28"/>
          <w:rtl/>
          <w:lang w:bidi="ar-DZ"/>
        </w:rPr>
      </w:pPr>
    </w:p>
    <w:p w14:paraId="53A227F6" w14:textId="77777777" w:rsidR="00596FD9" w:rsidRPr="00D977DE" w:rsidRDefault="00596FD9" w:rsidP="00596FD9">
      <w:pPr>
        <w:bidi/>
        <w:jc w:val="center"/>
        <w:rPr>
          <w:rFonts w:ascii="Simplified Arabic" w:hAnsi="Simplified Arabic" w:cs="Simplified Arabic"/>
          <w:b/>
          <w:bCs/>
          <w:sz w:val="28"/>
          <w:szCs w:val="28"/>
          <w:rtl/>
          <w:lang w:bidi="ar-DZ"/>
        </w:rPr>
      </w:pPr>
    </w:p>
    <w:p w14:paraId="181ED7DA" w14:textId="77777777" w:rsidR="00D977DE" w:rsidRDefault="00D977DE" w:rsidP="00512C97">
      <w:pPr>
        <w:bidi/>
        <w:jc w:val="center"/>
        <w:rPr>
          <w:rFonts w:ascii="Simplified Arabic" w:hAnsi="Simplified Arabic" w:cs="Simplified Arabic"/>
          <w:b/>
          <w:bCs/>
          <w:sz w:val="28"/>
          <w:szCs w:val="28"/>
          <w:rtl/>
          <w:lang w:bidi="ar-DZ"/>
        </w:rPr>
      </w:pPr>
    </w:p>
    <w:p w14:paraId="0EE3F64A" w14:textId="191D67AB" w:rsidR="00FC33BA" w:rsidRPr="00D977DE" w:rsidRDefault="00596FD9" w:rsidP="00D977DE">
      <w:pPr>
        <w:bidi/>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م</w:t>
      </w:r>
      <w:r w:rsidR="00FC33BA" w:rsidRPr="00D977DE">
        <w:rPr>
          <w:rFonts w:ascii="Simplified Arabic" w:hAnsi="Simplified Arabic" w:cs="Simplified Arabic"/>
          <w:b/>
          <w:bCs/>
          <w:sz w:val="28"/>
          <w:szCs w:val="28"/>
          <w:rtl/>
          <w:lang w:bidi="ar-DZ"/>
        </w:rPr>
        <w:t>ذكرة</w:t>
      </w:r>
      <w:r w:rsidR="00952DDA" w:rsidRPr="00D977DE">
        <w:rPr>
          <w:rFonts w:ascii="Simplified Arabic" w:hAnsi="Simplified Arabic" w:cs="Simplified Arabic"/>
          <w:b/>
          <w:bCs/>
          <w:sz w:val="28"/>
          <w:szCs w:val="28"/>
          <w:rtl/>
          <w:lang w:bidi="ar-DZ"/>
        </w:rPr>
        <w:t xml:space="preserve"> </w:t>
      </w:r>
      <w:r w:rsidRPr="00D977DE">
        <w:rPr>
          <w:rFonts w:ascii="Simplified Arabic" w:hAnsi="Simplified Arabic" w:cs="Simplified Arabic"/>
          <w:b/>
          <w:bCs/>
          <w:sz w:val="28"/>
          <w:szCs w:val="28"/>
          <w:rtl/>
          <w:lang w:bidi="ar-DZ"/>
        </w:rPr>
        <w:t>مقدمة</w:t>
      </w:r>
      <w:r w:rsidR="00952DDA" w:rsidRPr="00D977DE">
        <w:rPr>
          <w:rFonts w:ascii="Simplified Arabic" w:hAnsi="Simplified Arabic" w:cs="Simplified Arabic"/>
          <w:b/>
          <w:bCs/>
          <w:sz w:val="28"/>
          <w:szCs w:val="28"/>
          <w:rtl/>
          <w:lang w:bidi="ar-DZ"/>
        </w:rPr>
        <w:t xml:space="preserve"> لنيل شهادة الماستر تخصص</w:t>
      </w:r>
      <w:r w:rsidR="008B3CC4" w:rsidRPr="00D977DE">
        <w:rPr>
          <w:rFonts w:ascii="Simplified Arabic" w:hAnsi="Simplified Arabic" w:cs="Simplified Arabic"/>
          <w:b/>
          <w:bCs/>
          <w:sz w:val="28"/>
          <w:szCs w:val="28"/>
          <w:rtl/>
          <w:lang w:bidi="ar-DZ"/>
        </w:rPr>
        <w:t xml:space="preserve"> </w:t>
      </w:r>
      <w:r w:rsidR="00FC33BA" w:rsidRPr="00D977DE">
        <w:rPr>
          <w:rFonts w:ascii="Simplified Arabic" w:hAnsi="Simplified Arabic" w:cs="Simplified Arabic"/>
          <w:b/>
          <w:bCs/>
          <w:sz w:val="28"/>
          <w:szCs w:val="28"/>
          <w:rtl/>
          <w:lang w:bidi="ar-DZ"/>
        </w:rPr>
        <w:t>علم النفس المدرسي</w:t>
      </w:r>
    </w:p>
    <w:p w14:paraId="333548B4" w14:textId="27AF4E25" w:rsidR="00EE3E80" w:rsidRDefault="00596FD9" w:rsidP="003E0961">
      <w:pPr>
        <w:numPr>
          <w:ilvl w:val="0"/>
          <w:numId w:val="3"/>
        </w:numPr>
        <w:bidi/>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إعداد</w:t>
      </w:r>
      <w:r w:rsidR="00EE3E80">
        <w:rPr>
          <w:rFonts w:ascii="Simplified Arabic" w:hAnsi="Simplified Arabic" w:cs="Simplified Arabic" w:hint="cs"/>
          <w:b/>
          <w:bCs/>
          <w:sz w:val="28"/>
          <w:szCs w:val="28"/>
          <w:rtl/>
          <w:lang w:bidi="ar-DZ"/>
        </w:rPr>
        <w:t xml:space="preserve"> الطالب                                              إشراف:</w:t>
      </w:r>
    </w:p>
    <w:p w14:paraId="6D42AFE6" w14:textId="784DCE71" w:rsidR="00EE3E80" w:rsidRPr="00EE3E80" w:rsidRDefault="00596FD9" w:rsidP="00EE3E80">
      <w:pPr>
        <w:numPr>
          <w:ilvl w:val="0"/>
          <w:numId w:val="3"/>
        </w:numPr>
        <w:bidi/>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 xml:space="preserve">: روابح </w:t>
      </w:r>
      <w:r w:rsidRPr="00EE3E80">
        <w:rPr>
          <w:rFonts w:ascii="Simplified Arabic" w:hAnsi="Simplified Arabic" w:cs="Simplified Arabic"/>
          <w:b/>
          <w:bCs/>
          <w:sz w:val="28"/>
          <w:szCs w:val="28"/>
          <w:rtl/>
          <w:lang w:bidi="ar-DZ"/>
        </w:rPr>
        <w:t>أشرف</w:t>
      </w:r>
      <w:r w:rsidR="00FC33BA" w:rsidRPr="00EE3E80">
        <w:rPr>
          <w:rFonts w:ascii="Simplified Arabic" w:hAnsi="Simplified Arabic" w:cs="Simplified Arabic"/>
          <w:b/>
          <w:bCs/>
          <w:sz w:val="28"/>
          <w:szCs w:val="28"/>
          <w:rtl/>
          <w:lang w:bidi="ar-DZ"/>
        </w:rPr>
        <w:t xml:space="preserve">                                      </w:t>
      </w:r>
      <w:r w:rsidR="00C46113" w:rsidRPr="00EE3E80">
        <w:rPr>
          <w:rFonts w:ascii="Simplified Arabic" w:hAnsi="Simplified Arabic" w:cs="Simplified Arabic"/>
          <w:b/>
          <w:bCs/>
          <w:sz w:val="28"/>
          <w:szCs w:val="28"/>
          <w:rtl/>
          <w:lang w:bidi="ar-DZ"/>
        </w:rPr>
        <w:t xml:space="preserve">    </w:t>
      </w:r>
      <w:r w:rsidR="00FC33BA" w:rsidRPr="00EE3E80">
        <w:rPr>
          <w:rFonts w:ascii="Simplified Arabic" w:hAnsi="Simplified Arabic" w:cs="Simplified Arabic"/>
          <w:b/>
          <w:bCs/>
          <w:sz w:val="28"/>
          <w:szCs w:val="28"/>
          <w:rtl/>
          <w:lang w:bidi="ar-DZ"/>
        </w:rPr>
        <w:t xml:space="preserve">  </w:t>
      </w:r>
      <w:r w:rsidR="00EE3E80" w:rsidRPr="00EE3E80">
        <w:rPr>
          <w:rFonts w:ascii="Simplified Arabic" w:hAnsi="Simplified Arabic" w:cs="Simplified Arabic" w:hint="cs"/>
          <w:b/>
          <w:bCs/>
          <w:sz w:val="28"/>
          <w:szCs w:val="28"/>
          <w:rtl/>
          <w:lang w:bidi="ar-DZ"/>
        </w:rPr>
        <w:t>د/ عبد العزيز بوبنديرة</w:t>
      </w:r>
    </w:p>
    <w:p w14:paraId="273C7717" w14:textId="77777777" w:rsidR="00CA4F00" w:rsidRDefault="00CA4F00" w:rsidP="001051DD">
      <w:pPr>
        <w:bidi/>
        <w:jc w:val="center"/>
        <w:rPr>
          <w:rFonts w:ascii="Simplified Arabic" w:hAnsi="Simplified Arabic" w:cs="Simplified Arabic"/>
          <w:b/>
          <w:bCs/>
          <w:sz w:val="28"/>
          <w:szCs w:val="28"/>
          <w:lang w:bidi="ar-DZ"/>
        </w:rPr>
      </w:pPr>
    </w:p>
    <w:p w14:paraId="720C791B" w14:textId="77777777" w:rsidR="00CA4F00" w:rsidRDefault="00CA4F00" w:rsidP="00CA4F00">
      <w:pPr>
        <w:bidi/>
        <w:jc w:val="center"/>
        <w:rPr>
          <w:rFonts w:ascii="Simplified Arabic" w:hAnsi="Simplified Arabic" w:cs="Simplified Arabic"/>
          <w:b/>
          <w:bCs/>
          <w:sz w:val="28"/>
          <w:szCs w:val="28"/>
          <w:lang w:bidi="ar-DZ"/>
        </w:rPr>
      </w:pPr>
    </w:p>
    <w:p w14:paraId="7E9FB36C" w14:textId="77777777" w:rsidR="00CA4F00" w:rsidRDefault="00CA4F00" w:rsidP="00CA4F00">
      <w:pPr>
        <w:bidi/>
        <w:jc w:val="center"/>
        <w:rPr>
          <w:rFonts w:ascii="Simplified Arabic" w:hAnsi="Simplified Arabic" w:cs="Simplified Arabic"/>
          <w:b/>
          <w:bCs/>
          <w:sz w:val="28"/>
          <w:szCs w:val="28"/>
          <w:lang w:bidi="ar-DZ"/>
        </w:rPr>
      </w:pPr>
    </w:p>
    <w:p w14:paraId="27F76720" w14:textId="77777777" w:rsidR="00CA4F00" w:rsidRDefault="00CA4F00" w:rsidP="00CA4F00">
      <w:pPr>
        <w:bidi/>
        <w:jc w:val="center"/>
        <w:rPr>
          <w:rFonts w:ascii="Simplified Arabic" w:hAnsi="Simplified Arabic" w:cs="Simplified Arabic"/>
          <w:b/>
          <w:bCs/>
          <w:sz w:val="28"/>
          <w:szCs w:val="28"/>
          <w:lang w:bidi="ar-DZ"/>
        </w:rPr>
      </w:pPr>
    </w:p>
    <w:p w14:paraId="290E7229" w14:textId="4FB32DF8" w:rsidR="001051DD" w:rsidRPr="00D977DE" w:rsidRDefault="00C419B0" w:rsidP="00CA4F00">
      <w:pPr>
        <w:bidi/>
        <w:jc w:val="center"/>
        <w:rPr>
          <w:rFonts w:ascii="Simplified Arabic" w:hAnsi="Simplified Arabic" w:cs="Simplified Arabic"/>
          <w:b/>
          <w:bCs/>
          <w:sz w:val="28"/>
          <w:szCs w:val="28"/>
          <w:rtl/>
          <w:lang w:bidi="ar-DZ"/>
        </w:rPr>
      </w:pPr>
      <w:r w:rsidRPr="00D977DE">
        <w:rPr>
          <w:rFonts w:ascii="Simplified Arabic" w:hAnsi="Simplified Arabic" w:cs="Simplified Arabic"/>
          <w:b/>
          <w:bCs/>
          <w:noProof/>
          <w:sz w:val="28"/>
          <w:szCs w:val="28"/>
          <w:rtl/>
          <w:lang w:val="ar-DZ" w:bidi="ar-DZ"/>
        </w:rPr>
        <mc:AlternateContent>
          <mc:Choice Requires="wps">
            <w:drawing>
              <wp:anchor distT="0" distB="0" distL="114300" distR="114300" simplePos="0" relativeHeight="251671552" behindDoc="0" locked="0" layoutInCell="1" allowOverlap="1" wp14:anchorId="7633C4B5" wp14:editId="3B0E450C">
                <wp:simplePos x="0" y="0"/>
                <wp:positionH relativeFrom="column">
                  <wp:posOffset>1716405</wp:posOffset>
                </wp:positionH>
                <wp:positionV relativeFrom="paragraph">
                  <wp:posOffset>514350</wp:posOffset>
                </wp:positionV>
                <wp:extent cx="2133600" cy="415290"/>
                <wp:effectExtent l="15875" t="20955" r="22225" b="20955"/>
                <wp:wrapNone/>
                <wp:docPr id="30"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3600" cy="415290"/>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673511A" w14:textId="77777777" w:rsidR="00985206" w:rsidRPr="001051DD" w:rsidRDefault="00985206" w:rsidP="001051DD">
                            <w:pPr>
                              <w:jc w:val="center"/>
                              <w:rPr>
                                <w:rFonts w:ascii="Simplified Arabic" w:hAnsi="Simplified Arabic" w:cs="Simplified Arabic"/>
                                <w:b/>
                                <w:bCs/>
                                <w:sz w:val="28"/>
                                <w:szCs w:val="28"/>
                                <w:lang w:bidi="ar-DZ"/>
                              </w:rPr>
                            </w:pPr>
                            <w:r w:rsidRPr="001051DD">
                              <w:rPr>
                                <w:rFonts w:ascii="Simplified Arabic" w:hAnsi="Simplified Arabic" w:cs="Simplified Arabic" w:hint="cs"/>
                                <w:b/>
                                <w:bCs/>
                                <w:sz w:val="28"/>
                                <w:szCs w:val="28"/>
                                <w:rtl/>
                                <w:lang w:bidi="ar-DZ"/>
                              </w:rPr>
                              <w:t>السنة الجامعية: 2024_2025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33C4B5" id="Rectangle 64" o:spid="_x0000_s1027" style="position:absolute;left:0;text-align:left;margin-left:135.15pt;margin-top:40.5pt;width:168pt;height:32.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" strokeweight="2.5pt">
                <v:shadow color="#868686"/>
                <v:textbox>
                  <w:txbxContent>
                    <w:p w14:paraId="1673511A" w14:textId="77777777" w:rsidR="00985206" w:rsidRPr="001051DD" w:rsidRDefault="00985206" w:rsidP="001051DD">
                      <w:pPr>
                        <w:jc w:val="center"/>
                        <w:rPr>
                          <w:rFonts w:ascii="Simplified Arabic" w:hAnsi="Simplified Arabic" w:cs="Simplified Arabic"/>
                          <w:b/>
                          <w:bCs/>
                          <w:sz w:val="28"/>
                          <w:szCs w:val="28"/>
                          <w:lang w:bidi="ar-DZ"/>
                        </w:rPr>
                      </w:pPr>
                      <w:r w:rsidRPr="001051DD">
                        <w:rPr>
                          <w:rFonts w:ascii="Simplified Arabic" w:hAnsi="Simplified Arabic" w:cs="Simplified Arabic" w:hint="cs"/>
                          <w:b/>
                          <w:bCs/>
                          <w:sz w:val="28"/>
                          <w:szCs w:val="28"/>
                          <w:rtl/>
                          <w:lang w:bidi="ar-DZ"/>
                        </w:rPr>
                        <w:t>السنة الجامعية: 2024_2025</w:t>
                      </w:r>
                    </w:p>
                  </w:txbxContent>
                </v:textbox>
              </v:rect>
            </w:pict>
          </mc:Fallback>
        </mc:AlternateContent>
      </w:r>
    </w:p>
    <w:p w14:paraId="2A3E667D" w14:textId="77777777" w:rsidR="00512C97" w:rsidRPr="00D977DE" w:rsidRDefault="00FC33BA" w:rsidP="001051DD">
      <w:pPr>
        <w:bidi/>
        <w:rPr>
          <w:rFonts w:ascii="Simplified Arabic" w:hAnsi="Simplified Arabic" w:cs="Simplified Arabic"/>
          <w:sz w:val="28"/>
          <w:szCs w:val="28"/>
          <w:rtl/>
          <w:lang w:bidi="ar-DZ"/>
        </w:rPr>
      </w:pPr>
      <w:r w:rsidRPr="00D977DE">
        <w:rPr>
          <w:rFonts w:ascii="Simplified Arabic" w:hAnsi="Simplified Arabic" w:cs="Simplified Arabic"/>
          <w:sz w:val="28"/>
          <w:szCs w:val="28"/>
          <w:rtl/>
          <w:lang w:bidi="ar-DZ"/>
        </w:rPr>
        <w:t xml:space="preserve">              </w:t>
      </w:r>
      <w:r w:rsidR="00561D20" w:rsidRPr="00D977DE">
        <w:rPr>
          <w:rFonts w:ascii="Simplified Arabic" w:hAnsi="Simplified Arabic" w:cs="Simplified Arabic"/>
          <w:sz w:val="28"/>
          <w:szCs w:val="28"/>
          <w:rtl/>
          <w:lang w:bidi="ar-DZ"/>
        </w:rPr>
        <w:t xml:space="preserve">             </w:t>
      </w:r>
      <w:r w:rsidR="003B34C5" w:rsidRPr="00D977DE">
        <w:rPr>
          <w:rFonts w:ascii="Simplified Arabic" w:hAnsi="Simplified Arabic" w:cs="Simplified Arabic"/>
          <w:sz w:val="28"/>
          <w:szCs w:val="28"/>
          <w:rtl/>
          <w:lang w:bidi="ar-DZ"/>
        </w:rPr>
        <w:t xml:space="preserve">  </w:t>
      </w:r>
      <w:r w:rsidRPr="00D977DE">
        <w:rPr>
          <w:rFonts w:ascii="Simplified Arabic" w:hAnsi="Simplified Arabic" w:cs="Simplified Arabic"/>
          <w:sz w:val="28"/>
          <w:szCs w:val="28"/>
          <w:rtl/>
          <w:lang w:bidi="ar-DZ"/>
        </w:rPr>
        <w:t xml:space="preserve"> </w:t>
      </w:r>
    </w:p>
    <w:p w14:paraId="36EE89D9" w14:textId="77777777" w:rsidR="0059238F" w:rsidRPr="00D977DE" w:rsidRDefault="0059238F" w:rsidP="00406635">
      <w:pPr>
        <w:jc w:val="center"/>
        <w:rPr>
          <w:rFonts w:ascii="Simplified Arabic" w:hAnsi="Simplified Arabic" w:cs="Simplified Arabic"/>
          <w:b/>
          <w:bCs/>
          <w:noProof/>
          <w:sz w:val="28"/>
          <w:szCs w:val="28"/>
          <w:rtl/>
        </w:rPr>
      </w:pPr>
    </w:p>
    <w:p w14:paraId="782B2BC3" w14:textId="77777777" w:rsidR="00042D11" w:rsidRPr="00D977DE" w:rsidRDefault="00042D11" w:rsidP="00406635">
      <w:pPr>
        <w:jc w:val="center"/>
        <w:rPr>
          <w:rFonts w:ascii="Simplified Arabic" w:hAnsi="Simplified Arabic" w:cs="Simplified Arabic"/>
          <w:b/>
          <w:bCs/>
          <w:noProof/>
          <w:sz w:val="28"/>
          <w:szCs w:val="28"/>
          <w:rtl/>
        </w:rPr>
      </w:pPr>
    </w:p>
    <w:p w14:paraId="2B3AC131" w14:textId="77777777" w:rsidR="00042D11" w:rsidRPr="00D977DE" w:rsidRDefault="00042D11" w:rsidP="00406635">
      <w:pPr>
        <w:jc w:val="center"/>
        <w:rPr>
          <w:rFonts w:ascii="Simplified Arabic" w:hAnsi="Simplified Arabic" w:cs="Simplified Arabic"/>
          <w:b/>
          <w:bCs/>
          <w:noProof/>
          <w:sz w:val="28"/>
          <w:szCs w:val="28"/>
          <w:rtl/>
        </w:rPr>
      </w:pPr>
    </w:p>
    <w:p w14:paraId="0812371E" w14:textId="77777777" w:rsidR="00042D11" w:rsidRPr="00D977DE" w:rsidRDefault="00042D11" w:rsidP="00406635">
      <w:pPr>
        <w:jc w:val="center"/>
        <w:rPr>
          <w:rFonts w:ascii="Simplified Arabic" w:hAnsi="Simplified Arabic" w:cs="Simplified Arabic"/>
          <w:b/>
          <w:bCs/>
          <w:noProof/>
          <w:sz w:val="28"/>
          <w:szCs w:val="28"/>
          <w:rtl/>
        </w:rPr>
      </w:pPr>
    </w:p>
    <w:p w14:paraId="3DD923DC" w14:textId="77777777" w:rsidR="00042D11" w:rsidRPr="00D977DE" w:rsidRDefault="00042D11" w:rsidP="00406635">
      <w:pPr>
        <w:jc w:val="center"/>
        <w:rPr>
          <w:rFonts w:ascii="Simplified Arabic" w:hAnsi="Simplified Arabic" w:cs="Simplified Arabic"/>
          <w:b/>
          <w:bCs/>
          <w:noProof/>
          <w:sz w:val="28"/>
          <w:szCs w:val="28"/>
          <w:rtl/>
        </w:rPr>
      </w:pPr>
    </w:p>
    <w:p w14:paraId="4E417DF8" w14:textId="77777777" w:rsidR="00042D11" w:rsidRPr="00D977DE" w:rsidRDefault="00042D11" w:rsidP="00406635">
      <w:pPr>
        <w:jc w:val="center"/>
        <w:rPr>
          <w:rFonts w:ascii="Simplified Arabic" w:hAnsi="Simplified Arabic" w:cs="Simplified Arabic"/>
          <w:b/>
          <w:bCs/>
          <w:noProof/>
          <w:sz w:val="28"/>
          <w:szCs w:val="28"/>
          <w:rtl/>
        </w:rPr>
      </w:pPr>
    </w:p>
    <w:p w14:paraId="418A8523" w14:textId="77777777" w:rsidR="00042D11" w:rsidRPr="00D977DE" w:rsidRDefault="00042D11" w:rsidP="00406635">
      <w:pPr>
        <w:jc w:val="center"/>
        <w:rPr>
          <w:rFonts w:ascii="Simplified Arabic" w:hAnsi="Simplified Arabic" w:cs="Simplified Arabic"/>
          <w:b/>
          <w:bCs/>
          <w:noProof/>
          <w:sz w:val="28"/>
          <w:szCs w:val="28"/>
          <w:rtl/>
        </w:rPr>
      </w:pPr>
    </w:p>
    <w:p w14:paraId="7A2254B8" w14:textId="77777777" w:rsidR="00042D11" w:rsidRPr="00D977DE" w:rsidRDefault="00042D11" w:rsidP="00406635">
      <w:pPr>
        <w:jc w:val="center"/>
        <w:rPr>
          <w:rFonts w:ascii="Simplified Arabic" w:hAnsi="Simplified Arabic" w:cs="Simplified Arabic"/>
          <w:b/>
          <w:bCs/>
          <w:noProof/>
          <w:sz w:val="28"/>
          <w:szCs w:val="28"/>
          <w:rtl/>
        </w:rPr>
      </w:pPr>
    </w:p>
    <w:p w14:paraId="12192237" w14:textId="77777777" w:rsidR="00042D11" w:rsidRPr="00D977DE" w:rsidRDefault="00042D11" w:rsidP="00406635">
      <w:pPr>
        <w:jc w:val="center"/>
        <w:rPr>
          <w:rFonts w:ascii="Simplified Arabic" w:hAnsi="Simplified Arabic" w:cs="Simplified Arabic"/>
          <w:b/>
          <w:bCs/>
          <w:noProof/>
          <w:sz w:val="28"/>
          <w:szCs w:val="28"/>
          <w:rtl/>
        </w:rPr>
      </w:pPr>
    </w:p>
    <w:p w14:paraId="694245C2" w14:textId="77777777" w:rsidR="00042D11" w:rsidRPr="00D977DE" w:rsidRDefault="00042D11" w:rsidP="00406635">
      <w:pPr>
        <w:jc w:val="center"/>
        <w:rPr>
          <w:rFonts w:ascii="Simplified Arabic" w:hAnsi="Simplified Arabic" w:cs="Simplified Arabic"/>
          <w:b/>
          <w:bCs/>
          <w:noProof/>
          <w:sz w:val="28"/>
          <w:szCs w:val="28"/>
          <w:rtl/>
        </w:rPr>
      </w:pPr>
    </w:p>
    <w:p w14:paraId="2E7B2302" w14:textId="77777777" w:rsidR="00042D11" w:rsidRPr="00D977DE" w:rsidRDefault="00042D11" w:rsidP="00406635">
      <w:pPr>
        <w:jc w:val="center"/>
        <w:rPr>
          <w:rFonts w:ascii="Simplified Arabic" w:hAnsi="Simplified Arabic" w:cs="Simplified Arabic"/>
          <w:b/>
          <w:bCs/>
          <w:noProof/>
          <w:sz w:val="28"/>
          <w:szCs w:val="28"/>
          <w:rtl/>
        </w:rPr>
      </w:pPr>
    </w:p>
    <w:p w14:paraId="44FABD0C" w14:textId="77777777" w:rsidR="00042D11" w:rsidRPr="00D977DE" w:rsidRDefault="00042D11" w:rsidP="00406635">
      <w:pPr>
        <w:jc w:val="center"/>
        <w:rPr>
          <w:rFonts w:ascii="Simplified Arabic" w:hAnsi="Simplified Arabic" w:cs="Simplified Arabic"/>
          <w:b/>
          <w:bCs/>
          <w:noProof/>
          <w:sz w:val="28"/>
          <w:szCs w:val="28"/>
          <w:rtl/>
        </w:rPr>
      </w:pPr>
    </w:p>
    <w:p w14:paraId="62334D79" w14:textId="77777777" w:rsidR="00042D11" w:rsidRPr="00D977DE" w:rsidRDefault="00042D11" w:rsidP="00406635">
      <w:pPr>
        <w:jc w:val="center"/>
        <w:rPr>
          <w:rFonts w:ascii="Simplified Arabic" w:hAnsi="Simplified Arabic" w:cs="Simplified Arabic"/>
          <w:b/>
          <w:bCs/>
          <w:noProof/>
          <w:sz w:val="28"/>
          <w:szCs w:val="28"/>
        </w:rPr>
        <w:sectPr w:rsidR="00042D11" w:rsidRPr="00D977DE" w:rsidSect="00042D11">
          <w:footerReference w:type="default" r:id="rId9"/>
          <w:pgSz w:w="11906" w:h="16838"/>
          <w:pgMar w:top="1417" w:right="1417" w:bottom="1417" w:left="1417" w:header="708" w:footer="708" w:gutter="0"/>
          <w:pgBorders w:display="firstPage" w:offsetFrom="page">
            <w:top w:val="triple" w:sz="4" w:space="24" w:color="auto"/>
            <w:left w:val="triple" w:sz="4" w:space="24" w:color="auto"/>
            <w:bottom w:val="triple" w:sz="4" w:space="24" w:color="auto"/>
            <w:right w:val="triple" w:sz="4" w:space="24" w:color="auto"/>
          </w:pgBorders>
          <w:pgNumType w:fmt="arabicAlpha" w:start="1"/>
          <w:cols w:space="708"/>
          <w:docGrid w:linePitch="360"/>
        </w:sectPr>
      </w:pPr>
    </w:p>
    <w:p w14:paraId="65300C2C" w14:textId="77777777" w:rsidR="00042D11" w:rsidRPr="00D977DE" w:rsidRDefault="00C419B0" w:rsidP="00042D11">
      <w:pPr>
        <w:tabs>
          <w:tab w:val="center" w:pos="4536"/>
        </w:tabs>
        <w:bidi/>
        <w:spacing w:after="0" w:line="240" w:lineRule="auto"/>
        <w:jc w:val="center"/>
        <w:rPr>
          <w:rFonts w:ascii="Simplified Arabic" w:hAnsi="Simplified Arabic" w:cs="Simplified Arabic"/>
          <w:sz w:val="28"/>
          <w:szCs w:val="28"/>
          <w:rtl/>
          <w:lang w:bidi="ar-DZ"/>
        </w:rPr>
      </w:pPr>
      <w:r w:rsidRPr="00D977DE">
        <w:rPr>
          <w:rFonts w:ascii="Simplified Arabic" w:hAnsi="Simplified Arabic" w:cs="Simplified Arabic"/>
          <w:noProof/>
          <w:sz w:val="28"/>
          <w:szCs w:val="28"/>
        </w:rPr>
        <w:drawing>
          <wp:anchor distT="0" distB="0" distL="114300" distR="114300" simplePos="0" relativeHeight="251674624" behindDoc="0" locked="0" layoutInCell="1" allowOverlap="1" wp14:anchorId="2D7BA96A" wp14:editId="7C1F08FE">
            <wp:simplePos x="0" y="0"/>
            <wp:positionH relativeFrom="column">
              <wp:posOffset>4695825</wp:posOffset>
            </wp:positionH>
            <wp:positionV relativeFrom="paragraph">
              <wp:posOffset>-393065</wp:posOffset>
            </wp:positionV>
            <wp:extent cx="1351280" cy="1268730"/>
            <wp:effectExtent l="0" t="0" r="0" b="0"/>
            <wp:wrapNone/>
            <wp:docPr id="66" name="Image 66" descr="Description : C:\Users\MALIK\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Description : C:\Users\MALIK\Desktop\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51280" cy="1268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977DE">
        <w:rPr>
          <w:rFonts w:ascii="Simplified Arabic" w:hAnsi="Simplified Arabic" w:cs="Simplified Arabic"/>
          <w:noProof/>
          <w:sz w:val="28"/>
          <w:szCs w:val="28"/>
        </w:rPr>
        <w:drawing>
          <wp:anchor distT="0" distB="0" distL="114300" distR="114300" simplePos="0" relativeHeight="251673600" behindDoc="0" locked="0" layoutInCell="1" allowOverlap="1" wp14:anchorId="4DA8EF09" wp14:editId="64E7025C">
            <wp:simplePos x="0" y="0"/>
            <wp:positionH relativeFrom="column">
              <wp:posOffset>-163830</wp:posOffset>
            </wp:positionH>
            <wp:positionV relativeFrom="paragraph">
              <wp:posOffset>-401320</wp:posOffset>
            </wp:positionV>
            <wp:extent cx="1351280" cy="1268730"/>
            <wp:effectExtent l="0" t="0" r="0" b="0"/>
            <wp:wrapNone/>
            <wp:docPr id="65" name="صورة 7" descr="Description : C:\Users\MALIK\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descr="Description : C:\Users\MALIK\Desktop\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51280" cy="1268730"/>
                    </a:xfrm>
                    <a:prstGeom prst="rect">
                      <a:avLst/>
                    </a:prstGeom>
                    <a:noFill/>
                    <a:ln>
                      <a:noFill/>
                    </a:ln>
                  </pic:spPr>
                </pic:pic>
              </a:graphicData>
            </a:graphic>
            <wp14:sizeRelH relativeFrom="page">
              <wp14:pctWidth>0</wp14:pctWidth>
            </wp14:sizeRelH>
            <wp14:sizeRelV relativeFrom="page">
              <wp14:pctHeight>0</wp14:pctHeight>
            </wp14:sizeRelV>
          </wp:anchor>
        </w:drawing>
      </w:r>
      <w:r w:rsidR="00042D11" w:rsidRPr="00D977DE">
        <w:rPr>
          <w:rFonts w:ascii="Simplified Arabic" w:hAnsi="Simplified Arabic" w:cs="Simplified Arabic"/>
          <w:b/>
          <w:bCs/>
          <w:sz w:val="28"/>
          <w:szCs w:val="28"/>
          <w:rtl/>
          <w:lang w:bidi="ar-DZ"/>
        </w:rPr>
        <w:t>وزارة التعليم العالي والبحث العلمي</w:t>
      </w:r>
    </w:p>
    <w:p w14:paraId="7F4FDF6E" w14:textId="77777777" w:rsidR="00042D11" w:rsidRPr="00D977DE" w:rsidRDefault="00042D11" w:rsidP="00042D11">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جامعة ﷴ البشير الابراهيمي برج بوعريريج.</w:t>
      </w:r>
    </w:p>
    <w:p w14:paraId="363B6AEF" w14:textId="77777777" w:rsidR="00042D11" w:rsidRPr="00D977DE" w:rsidRDefault="00042D11" w:rsidP="00042D11">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كلية العلوم الانسانية والاجتماعية</w:t>
      </w:r>
    </w:p>
    <w:p w14:paraId="208222ED" w14:textId="77777777" w:rsidR="00042D11" w:rsidRPr="00D977DE" w:rsidRDefault="00042D11" w:rsidP="00042D11">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قسم</w:t>
      </w:r>
      <w:r w:rsidRPr="00D977DE">
        <w:rPr>
          <w:rFonts w:ascii="Simplified Arabic" w:hAnsi="Simplified Arabic" w:cs="Simplified Arabic"/>
          <w:b/>
          <w:bCs/>
          <w:sz w:val="28"/>
          <w:szCs w:val="28"/>
          <w:lang w:bidi="ar-DZ"/>
        </w:rPr>
        <w:t xml:space="preserve"> </w:t>
      </w:r>
      <w:r w:rsidRPr="00D977DE">
        <w:rPr>
          <w:rFonts w:ascii="Simplified Arabic" w:hAnsi="Simplified Arabic" w:cs="Simplified Arabic"/>
          <w:b/>
          <w:bCs/>
          <w:sz w:val="28"/>
          <w:szCs w:val="28"/>
          <w:rtl/>
          <w:lang w:bidi="ar-DZ"/>
        </w:rPr>
        <w:t xml:space="preserve">علم النفس </w:t>
      </w:r>
    </w:p>
    <w:p w14:paraId="3B82983E" w14:textId="77777777" w:rsidR="00042D11" w:rsidRPr="00D977DE" w:rsidRDefault="00042D11" w:rsidP="00042D11">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w:t>
      </w:r>
    </w:p>
    <w:p w14:paraId="1C175A91" w14:textId="77777777" w:rsidR="00042D11" w:rsidRPr="00D977DE" w:rsidRDefault="00042D11" w:rsidP="003E0961">
      <w:pPr>
        <w:numPr>
          <w:ilvl w:val="0"/>
          <w:numId w:val="3"/>
        </w:num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شعبة علم النفس رقم التسجيل: ..................</w:t>
      </w:r>
    </w:p>
    <w:p w14:paraId="46FA3090" w14:textId="77777777" w:rsidR="00042D11" w:rsidRPr="00D977DE" w:rsidRDefault="00042D11" w:rsidP="003E0961">
      <w:pPr>
        <w:numPr>
          <w:ilvl w:val="0"/>
          <w:numId w:val="3"/>
        </w:num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تخصص علم النفس المدرسي الرقم التسلسلي: ...............</w:t>
      </w:r>
    </w:p>
    <w:p w14:paraId="504A2C8D" w14:textId="77777777" w:rsidR="00042D11" w:rsidRPr="00D977DE" w:rsidRDefault="00042D11" w:rsidP="00D977DE">
      <w:pPr>
        <w:bidi/>
        <w:rPr>
          <w:rFonts w:ascii="Simplified Arabic" w:hAnsi="Simplified Arabic" w:cs="Simplified Arabic"/>
          <w:b/>
          <w:bCs/>
          <w:sz w:val="28"/>
          <w:szCs w:val="28"/>
          <w:rtl/>
          <w:lang w:bidi="ar-DZ"/>
        </w:rPr>
      </w:pPr>
    </w:p>
    <w:p w14:paraId="489BF0C4" w14:textId="77777777" w:rsidR="00042D11" w:rsidRPr="00D977DE" w:rsidRDefault="00C419B0" w:rsidP="00042D11">
      <w:pPr>
        <w:bidi/>
        <w:jc w:val="center"/>
        <w:rPr>
          <w:rFonts w:ascii="Simplified Arabic" w:hAnsi="Simplified Arabic" w:cs="Simplified Arabic"/>
          <w:b/>
          <w:bCs/>
          <w:sz w:val="28"/>
          <w:szCs w:val="28"/>
          <w:rtl/>
          <w:lang w:bidi="ar-DZ"/>
        </w:rPr>
      </w:pPr>
      <w:r w:rsidRPr="00D977DE">
        <w:rPr>
          <w:rFonts w:ascii="Simplified Arabic" w:hAnsi="Simplified Arabic" w:cs="Simplified Arabic"/>
          <w:b/>
          <w:bCs/>
          <w:noProof/>
          <w:sz w:val="28"/>
          <w:szCs w:val="28"/>
          <w:rtl/>
          <w:lang w:val="ar-DZ" w:bidi="ar-DZ"/>
        </w:rPr>
        <mc:AlternateContent>
          <mc:Choice Requires="wps">
            <w:drawing>
              <wp:anchor distT="0" distB="0" distL="114300" distR="114300" simplePos="0" relativeHeight="251675648" behindDoc="0" locked="0" layoutInCell="1" allowOverlap="1" wp14:anchorId="0D527850" wp14:editId="2FDE5654">
                <wp:simplePos x="0" y="0"/>
                <wp:positionH relativeFrom="column">
                  <wp:posOffset>187960</wp:posOffset>
                </wp:positionH>
                <wp:positionV relativeFrom="paragraph">
                  <wp:posOffset>394970</wp:posOffset>
                </wp:positionV>
                <wp:extent cx="5278755" cy="1574800"/>
                <wp:effectExtent l="40005" t="31750" r="34290" b="31750"/>
                <wp:wrapNone/>
                <wp:docPr id="29"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78755" cy="1574800"/>
                        </a:xfrm>
                        <a:prstGeom prst="rect">
                          <a:avLst/>
                        </a:prstGeom>
                        <a:solidFill>
                          <a:srgbClr val="FFFFFF"/>
                        </a:solidFill>
                        <a:ln w="63500" cmpd="thickThin"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7FF98D8" w14:textId="169DF5F1" w:rsidR="00985206" w:rsidRPr="00596FD9" w:rsidRDefault="00985206" w:rsidP="00042D11">
                            <w:pPr>
                              <w:jc w:val="center"/>
                              <w:rPr>
                                <w:rFonts w:ascii="Simplified Arabic" w:hAnsi="Simplified Arabic" w:cs="Simplified Arabic"/>
                                <w:b/>
                                <w:bCs/>
                                <w:sz w:val="36"/>
                                <w:szCs w:val="36"/>
                                <w:lang w:bidi="ar-DZ"/>
                              </w:rPr>
                            </w:pPr>
                            <w:r w:rsidRPr="00596FD9">
                              <w:rPr>
                                <w:rFonts w:ascii="Simplified Arabic" w:hAnsi="Simplified Arabic" w:cs="Simplified Arabic"/>
                                <w:b/>
                                <w:bCs/>
                                <w:sz w:val="36"/>
                                <w:szCs w:val="36"/>
                                <w:rtl/>
                                <w:lang w:bidi="ar-DZ"/>
                              </w:rPr>
                              <w:t>إدمان الألعاب الإلكترونية وعلاقت</w:t>
                            </w:r>
                            <w:r w:rsidR="00EC5418">
                              <w:rPr>
                                <w:rFonts w:ascii="Simplified Arabic" w:hAnsi="Simplified Arabic" w:cs="Simplified Arabic" w:hint="cs"/>
                                <w:b/>
                                <w:bCs/>
                                <w:sz w:val="36"/>
                                <w:szCs w:val="36"/>
                                <w:rtl/>
                                <w:lang w:bidi="ar-DZ"/>
                              </w:rPr>
                              <w:t>ه</w:t>
                            </w:r>
                            <w:r w:rsidRPr="00596FD9">
                              <w:rPr>
                                <w:rFonts w:ascii="Simplified Arabic" w:hAnsi="Simplified Arabic" w:cs="Simplified Arabic"/>
                                <w:b/>
                                <w:bCs/>
                                <w:sz w:val="36"/>
                                <w:szCs w:val="36"/>
                                <w:rtl/>
                                <w:lang w:bidi="ar-DZ"/>
                              </w:rPr>
                              <w:t xml:space="preserve"> بالتحصيل الدراسي لدى تلاميذ سنة الرابعة متوسط</w:t>
                            </w:r>
                            <w:r w:rsidRPr="00596FD9">
                              <w:rPr>
                                <w:rFonts w:ascii="Simplified Arabic" w:hAnsi="Simplified Arabic" w:cs="Simplified Arabic"/>
                                <w:b/>
                                <w:bCs/>
                                <w:sz w:val="36"/>
                                <w:szCs w:val="36"/>
                                <w:lang w:bidi="ar-DZ"/>
                              </w:rPr>
                              <w:t xml:space="preserve"> </w:t>
                            </w:r>
                          </w:p>
                          <w:p w14:paraId="43974E4A" w14:textId="77777777" w:rsidR="00985206" w:rsidRDefault="00985206" w:rsidP="00042D11">
                            <w:pPr>
                              <w:jc w:val="center"/>
                            </w:pPr>
                            <w:r w:rsidRPr="00512C97">
                              <w:rPr>
                                <w:rFonts w:ascii="Simplified Arabic" w:hAnsi="Simplified Arabic" w:cs="Simplified Arabic" w:hint="cs"/>
                                <w:b/>
                                <w:bCs/>
                                <w:sz w:val="28"/>
                                <w:szCs w:val="28"/>
                                <w:rtl/>
                                <w:lang w:bidi="ar-DZ"/>
                              </w:rPr>
                              <w:t>دراسة ميدانية على مستوى متوسطة روابح السعدي -عين تاغروت-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527850" id="Rectangle 67" o:spid="_x0000_s1028" style="position:absolute;left:0;text-align:left;margin-left:14.8pt;margin-top:31.1pt;width:415.65pt;height:12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" strokeweight="5pt">
                <v:stroke linestyle="thickThin"/>
                <v:shadow color="#868686"/>
                <v:textbox>
                  <w:txbxContent>
                    <w:p w14:paraId="17FF98D8" w14:textId="169DF5F1" w:rsidR="00985206" w:rsidRPr="00596FD9" w:rsidRDefault="00985206" w:rsidP="00042D11">
                      <w:pPr>
                        <w:jc w:val="center"/>
                        <w:rPr>
                          <w:rFonts w:ascii="Simplified Arabic" w:hAnsi="Simplified Arabic" w:cs="Simplified Arabic"/>
                          <w:b/>
                          <w:bCs/>
                          <w:sz w:val="36"/>
                          <w:szCs w:val="36"/>
                          <w:lang w:bidi="ar-DZ"/>
                        </w:rPr>
                      </w:pPr>
                      <w:r w:rsidRPr="00596FD9">
                        <w:rPr>
                          <w:rFonts w:ascii="Simplified Arabic" w:hAnsi="Simplified Arabic" w:cs="Simplified Arabic"/>
                          <w:b/>
                          <w:bCs/>
                          <w:sz w:val="36"/>
                          <w:szCs w:val="36"/>
                          <w:rtl/>
                          <w:lang w:bidi="ar-DZ"/>
                        </w:rPr>
                        <w:t>إدمان الألعاب الإلكترونية وعلاقت</w:t>
                      </w:r>
                      <w:r w:rsidR="00EC5418">
                        <w:rPr>
                          <w:rFonts w:ascii="Simplified Arabic" w:hAnsi="Simplified Arabic" w:cs="Simplified Arabic" w:hint="cs"/>
                          <w:b/>
                          <w:bCs/>
                          <w:sz w:val="36"/>
                          <w:szCs w:val="36"/>
                          <w:rtl/>
                          <w:lang w:bidi="ar-DZ"/>
                        </w:rPr>
                        <w:t>ه</w:t>
                      </w:r>
                      <w:r w:rsidRPr="00596FD9">
                        <w:rPr>
                          <w:rFonts w:ascii="Simplified Arabic" w:hAnsi="Simplified Arabic" w:cs="Simplified Arabic"/>
                          <w:b/>
                          <w:bCs/>
                          <w:sz w:val="36"/>
                          <w:szCs w:val="36"/>
                          <w:rtl/>
                          <w:lang w:bidi="ar-DZ"/>
                        </w:rPr>
                        <w:t xml:space="preserve"> بالتحصيل الدراسي لدى تلاميذ سنة الرابعة متوسط</w:t>
                      </w:r>
                      <w:r w:rsidRPr="00596FD9">
                        <w:rPr>
                          <w:rFonts w:ascii="Simplified Arabic" w:hAnsi="Simplified Arabic" w:cs="Simplified Arabic"/>
                          <w:b/>
                          <w:bCs/>
                          <w:sz w:val="36"/>
                          <w:szCs w:val="36"/>
                          <w:lang w:bidi="ar-DZ"/>
                        </w:rPr>
                        <w:t xml:space="preserve"> </w:t>
                      </w:r>
                    </w:p>
                    <w:p w14:paraId="43974E4A" w14:textId="77777777" w:rsidR="00985206" w:rsidRDefault="00985206" w:rsidP="00042D11">
                      <w:pPr>
                        <w:jc w:val="center"/>
                      </w:pPr>
                      <w:r w:rsidRPr="00512C97">
                        <w:rPr>
                          <w:rFonts w:ascii="Simplified Arabic" w:hAnsi="Simplified Arabic" w:cs="Simplified Arabic" w:hint="cs"/>
                          <w:b/>
                          <w:bCs/>
                          <w:sz w:val="28"/>
                          <w:szCs w:val="28"/>
                          <w:rtl/>
                          <w:lang w:bidi="ar-DZ"/>
                        </w:rPr>
                        <w:t>دراسة ميدانية على مستوى متوسطة روابح السعدي -عين تاغروت-</w:t>
                      </w:r>
                    </w:p>
                  </w:txbxContent>
                </v:textbox>
              </v:rect>
            </w:pict>
          </mc:Fallback>
        </mc:AlternateContent>
      </w:r>
      <w:r w:rsidR="00042D11" w:rsidRPr="00D977DE">
        <w:rPr>
          <w:rFonts w:ascii="Simplified Arabic" w:hAnsi="Simplified Arabic" w:cs="Simplified Arabic"/>
          <w:b/>
          <w:bCs/>
          <w:sz w:val="28"/>
          <w:szCs w:val="28"/>
          <w:rtl/>
          <w:lang w:bidi="ar-DZ"/>
        </w:rPr>
        <w:t>عنوان المذكرة</w:t>
      </w:r>
    </w:p>
    <w:p w14:paraId="21707D5A" w14:textId="77777777" w:rsidR="00042D11" w:rsidRPr="00D977DE" w:rsidRDefault="00042D11" w:rsidP="00042D11">
      <w:pPr>
        <w:bidi/>
        <w:jc w:val="center"/>
        <w:rPr>
          <w:rFonts w:ascii="Simplified Arabic" w:hAnsi="Simplified Arabic" w:cs="Simplified Arabic"/>
          <w:b/>
          <w:bCs/>
          <w:sz w:val="28"/>
          <w:szCs w:val="28"/>
          <w:rtl/>
          <w:lang w:bidi="ar-DZ"/>
        </w:rPr>
      </w:pPr>
    </w:p>
    <w:p w14:paraId="7385999E" w14:textId="77777777" w:rsidR="00042D11" w:rsidRPr="00D977DE" w:rsidRDefault="00042D11" w:rsidP="00042D11">
      <w:pPr>
        <w:bidi/>
        <w:jc w:val="center"/>
        <w:rPr>
          <w:rFonts w:ascii="Simplified Arabic" w:hAnsi="Simplified Arabic" w:cs="Simplified Arabic"/>
          <w:b/>
          <w:bCs/>
          <w:sz w:val="28"/>
          <w:szCs w:val="28"/>
          <w:rtl/>
          <w:lang w:bidi="ar-DZ"/>
        </w:rPr>
      </w:pPr>
    </w:p>
    <w:p w14:paraId="67633DE1" w14:textId="77777777" w:rsidR="00042D11" w:rsidRPr="00D977DE" w:rsidRDefault="00042D11" w:rsidP="00042D11">
      <w:pPr>
        <w:bidi/>
        <w:jc w:val="center"/>
        <w:rPr>
          <w:rFonts w:ascii="Simplified Arabic" w:hAnsi="Simplified Arabic" w:cs="Simplified Arabic"/>
          <w:b/>
          <w:bCs/>
          <w:sz w:val="28"/>
          <w:szCs w:val="28"/>
          <w:rtl/>
          <w:lang w:bidi="ar-DZ"/>
        </w:rPr>
      </w:pPr>
    </w:p>
    <w:p w14:paraId="19C05463" w14:textId="77777777" w:rsidR="00B47482" w:rsidRDefault="00B47482" w:rsidP="00B47482">
      <w:pPr>
        <w:bidi/>
        <w:jc w:val="center"/>
        <w:rPr>
          <w:rFonts w:ascii="Simplified Arabic" w:hAnsi="Simplified Arabic" w:cs="Simplified Arabic"/>
          <w:b/>
          <w:bCs/>
          <w:sz w:val="28"/>
          <w:szCs w:val="28"/>
          <w:rtl/>
          <w:lang w:bidi="ar-DZ"/>
        </w:rPr>
      </w:pPr>
    </w:p>
    <w:p w14:paraId="7CF1B650" w14:textId="4BF89030" w:rsidR="00B47482" w:rsidRPr="00D977DE" w:rsidRDefault="00B47482" w:rsidP="00B47482">
      <w:pPr>
        <w:bidi/>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مذكرة مقدمة لنيل شهادة الماستر تخصص علم النفس المدرسي</w:t>
      </w:r>
    </w:p>
    <w:p w14:paraId="5FEC05FC" w14:textId="77777777" w:rsidR="00B47482" w:rsidRDefault="00B47482" w:rsidP="00B47482">
      <w:pPr>
        <w:numPr>
          <w:ilvl w:val="0"/>
          <w:numId w:val="3"/>
        </w:numPr>
        <w:bidi/>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إعداد</w:t>
      </w:r>
      <w:r>
        <w:rPr>
          <w:rFonts w:ascii="Simplified Arabic" w:hAnsi="Simplified Arabic" w:cs="Simplified Arabic" w:hint="cs"/>
          <w:b/>
          <w:bCs/>
          <w:sz w:val="28"/>
          <w:szCs w:val="28"/>
          <w:rtl/>
          <w:lang w:bidi="ar-DZ"/>
        </w:rPr>
        <w:t xml:space="preserve"> الطالب                                              إشراف:</w:t>
      </w:r>
    </w:p>
    <w:p w14:paraId="7CAE762D" w14:textId="56ED92A9" w:rsidR="00B47482" w:rsidRPr="00EE3E80" w:rsidRDefault="00B47482" w:rsidP="00B47482">
      <w:pPr>
        <w:numPr>
          <w:ilvl w:val="0"/>
          <w:numId w:val="3"/>
        </w:numPr>
        <w:bidi/>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 xml:space="preserve">روابح </w:t>
      </w:r>
      <w:r w:rsidRPr="00EE3E80">
        <w:rPr>
          <w:rFonts w:ascii="Simplified Arabic" w:hAnsi="Simplified Arabic" w:cs="Simplified Arabic"/>
          <w:b/>
          <w:bCs/>
          <w:sz w:val="28"/>
          <w:szCs w:val="28"/>
          <w:rtl/>
          <w:lang w:bidi="ar-DZ"/>
        </w:rPr>
        <w:t xml:space="preserve">أشرف                                            </w:t>
      </w:r>
      <w:r w:rsidRPr="00EE3E80">
        <w:rPr>
          <w:rFonts w:ascii="Simplified Arabic" w:hAnsi="Simplified Arabic" w:cs="Simplified Arabic" w:hint="cs"/>
          <w:b/>
          <w:bCs/>
          <w:sz w:val="28"/>
          <w:szCs w:val="28"/>
          <w:rtl/>
          <w:lang w:bidi="ar-DZ"/>
        </w:rPr>
        <w:t>د/ عبد العزيز بوبنديرة</w:t>
      </w:r>
    </w:p>
    <w:p w14:paraId="205792E9" w14:textId="77777777" w:rsidR="00CA4F00" w:rsidRPr="00B47482" w:rsidRDefault="00CA4F00" w:rsidP="00CA4F00">
      <w:pPr>
        <w:bidi/>
        <w:jc w:val="center"/>
        <w:rPr>
          <w:rFonts w:ascii="Simplified Arabic" w:hAnsi="Simplified Arabic" w:cs="Simplified Arabic"/>
          <w:b/>
          <w:bCs/>
          <w:sz w:val="28"/>
          <w:szCs w:val="28"/>
          <w:lang w:bidi="ar-DZ"/>
        </w:rPr>
      </w:pPr>
    </w:p>
    <w:p w14:paraId="0A51516A" w14:textId="6ABCA41A" w:rsidR="00CA4F00" w:rsidRDefault="00CA4F00" w:rsidP="00CA4F00">
      <w:pPr>
        <w:bidi/>
        <w:jc w:val="center"/>
        <w:rPr>
          <w:rFonts w:ascii="Simplified Arabic" w:hAnsi="Simplified Arabic" w:cs="Simplified Arabic"/>
          <w:b/>
          <w:bCs/>
          <w:sz w:val="28"/>
          <w:szCs w:val="28"/>
          <w:lang w:bidi="ar-DZ"/>
        </w:rPr>
      </w:pPr>
      <w:r w:rsidRPr="003C530D">
        <w:rPr>
          <w:rFonts w:ascii="Simplified Arabic" w:hAnsi="Simplified Arabic" w:cs="Simplified Arabic"/>
          <w:b/>
          <w:bCs/>
          <w:noProof/>
          <w:color w:val="EE0000"/>
          <w:sz w:val="28"/>
          <w:szCs w:val="28"/>
          <w:rtl/>
          <w:lang w:val="ar-DZ" w:bidi="ar-DZ"/>
        </w:rPr>
        <mc:AlternateContent>
          <mc:Choice Requires="wps">
            <w:drawing>
              <wp:anchor distT="0" distB="0" distL="114300" distR="114300" simplePos="0" relativeHeight="251676672" behindDoc="0" locked="0" layoutInCell="1" allowOverlap="1" wp14:anchorId="7FA29001" wp14:editId="61F06A96">
                <wp:simplePos x="0" y="0"/>
                <wp:positionH relativeFrom="margin">
                  <wp:align>center</wp:align>
                </wp:positionH>
                <wp:positionV relativeFrom="paragraph">
                  <wp:posOffset>1038860</wp:posOffset>
                </wp:positionV>
                <wp:extent cx="2133600" cy="415290"/>
                <wp:effectExtent l="19050" t="19050" r="19050" b="22860"/>
                <wp:wrapNone/>
                <wp:docPr id="28"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33600" cy="415290"/>
                        </a:xfrm>
                        <a:prstGeom prst="rect">
                          <a:avLst/>
                        </a:prstGeom>
                        <a:solidFill>
                          <a:srgbClr val="FFFFFF"/>
                        </a:solidFill>
                        <a:ln w="3175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AB74389" w14:textId="77777777" w:rsidR="00985206" w:rsidRPr="001051DD" w:rsidRDefault="00985206" w:rsidP="003E0199">
                            <w:pPr>
                              <w:jc w:val="center"/>
                              <w:rPr>
                                <w:rFonts w:ascii="Simplified Arabic" w:hAnsi="Simplified Arabic" w:cs="Simplified Arabic"/>
                                <w:b/>
                                <w:bCs/>
                                <w:sz w:val="28"/>
                                <w:szCs w:val="28"/>
                                <w:lang w:bidi="ar-DZ"/>
                              </w:rPr>
                            </w:pPr>
                            <w:r w:rsidRPr="001051DD">
                              <w:rPr>
                                <w:rFonts w:ascii="Simplified Arabic" w:hAnsi="Simplified Arabic" w:cs="Simplified Arabic" w:hint="cs"/>
                                <w:b/>
                                <w:bCs/>
                                <w:sz w:val="28"/>
                                <w:szCs w:val="28"/>
                                <w:rtl/>
                                <w:lang w:bidi="ar-DZ"/>
                              </w:rPr>
                              <w:t>السنة الجامعية: 2024_2025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A29001" id="Rectangle 69" o:spid="_x0000_s1029" style="position:absolute;left:0;text-align:left;margin-left:0;margin-top:81.8pt;width:168pt;height:32.7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" strokeweight="2.5pt">
                <v:shadow color="#868686"/>
                <v:textbox>
                  <w:txbxContent>
                    <w:p w14:paraId="7AB74389" w14:textId="77777777" w:rsidR="00985206" w:rsidRPr="001051DD" w:rsidRDefault="00985206" w:rsidP="003E0199">
                      <w:pPr>
                        <w:jc w:val="center"/>
                        <w:rPr>
                          <w:rFonts w:ascii="Simplified Arabic" w:hAnsi="Simplified Arabic" w:cs="Simplified Arabic"/>
                          <w:b/>
                          <w:bCs/>
                          <w:sz w:val="28"/>
                          <w:szCs w:val="28"/>
                          <w:lang w:bidi="ar-DZ"/>
                        </w:rPr>
                      </w:pPr>
                      <w:r w:rsidRPr="001051DD">
                        <w:rPr>
                          <w:rFonts w:ascii="Simplified Arabic" w:hAnsi="Simplified Arabic" w:cs="Simplified Arabic" w:hint="cs"/>
                          <w:b/>
                          <w:bCs/>
                          <w:sz w:val="28"/>
                          <w:szCs w:val="28"/>
                          <w:rtl/>
                          <w:lang w:bidi="ar-DZ"/>
                        </w:rPr>
                        <w:t>السنة الجامعية: 2024_2025</w:t>
                      </w:r>
                    </w:p>
                  </w:txbxContent>
                </v:textbox>
                <w10:wrap anchorx="margin"/>
              </v:rect>
            </w:pict>
          </mc:Fallback>
        </mc:AlternateContent>
      </w:r>
    </w:p>
    <w:p w14:paraId="2B6C1B6D" w14:textId="5AABC27E" w:rsidR="00CA4F00" w:rsidRPr="00D977DE" w:rsidRDefault="00CA4F00" w:rsidP="00CA4F00">
      <w:pPr>
        <w:bidi/>
        <w:jc w:val="center"/>
        <w:rPr>
          <w:rFonts w:ascii="Simplified Arabic" w:hAnsi="Simplified Arabic" w:cs="Simplified Arabic"/>
          <w:b/>
          <w:bCs/>
          <w:sz w:val="28"/>
          <w:szCs w:val="28"/>
          <w:rtl/>
          <w:lang w:bidi="ar-DZ"/>
        </w:rPr>
        <w:sectPr w:rsidR="00CA4F00" w:rsidRPr="00D977DE" w:rsidSect="003E0199">
          <w:footerReference w:type="default" r:id="rId10"/>
          <w:pgSz w:w="11906" w:h="16838"/>
          <w:pgMar w:top="1417" w:right="1417" w:bottom="1417" w:left="1417" w:header="708" w:footer="708" w:gutter="0"/>
          <w:pgBorders w:display="firstPage" w:offsetFrom="page">
            <w:top w:val="triple" w:sz="4" w:space="24" w:color="auto"/>
            <w:left w:val="triple" w:sz="4" w:space="24" w:color="auto"/>
            <w:bottom w:val="triple" w:sz="4" w:space="24" w:color="auto"/>
            <w:right w:val="triple" w:sz="4" w:space="24" w:color="auto"/>
          </w:pgBorders>
          <w:pgNumType w:fmt="arabicAlpha" w:start="1"/>
          <w:cols w:space="708"/>
          <w:titlePg/>
          <w:docGrid w:linePitch="360"/>
        </w:sectPr>
      </w:pPr>
    </w:p>
    <w:p w14:paraId="6D64FD03" w14:textId="70C82129" w:rsidR="00192A8C" w:rsidRPr="00D977DE" w:rsidRDefault="00CA4F00" w:rsidP="003E0199">
      <w:pPr>
        <w:bidi/>
        <w:jc w:val="center"/>
        <w:rPr>
          <w:rFonts w:ascii="Simplified Arabic" w:hAnsi="Simplified Arabic" w:cs="Simplified Arabic"/>
          <w:b/>
          <w:bCs/>
          <w:sz w:val="28"/>
          <w:szCs w:val="28"/>
          <w:rtl/>
          <w:lang w:bidi="ar-DZ"/>
        </w:rPr>
      </w:pPr>
      <w:r w:rsidRPr="00D977DE">
        <w:rPr>
          <w:rFonts w:ascii="Simplified Arabic" w:hAnsi="Simplified Arabic" w:cs="Simplified Arabic" w:hint="cs"/>
          <w:b/>
          <w:bCs/>
          <w:sz w:val="28"/>
          <w:szCs w:val="28"/>
          <w:rtl/>
          <w:lang w:bidi="ar-DZ"/>
        </w:rPr>
        <w:t>شكر</w:t>
      </w:r>
      <w:r>
        <w:rPr>
          <w:rFonts w:ascii="Simplified Arabic" w:hAnsi="Simplified Arabic" w:cs="Simplified Arabic"/>
          <w:b/>
          <w:bCs/>
          <w:sz w:val="28"/>
          <w:szCs w:val="28"/>
          <w:lang w:bidi="ar-DZ"/>
        </w:rPr>
        <w:t> </w:t>
      </w:r>
      <w:r>
        <w:rPr>
          <w:rFonts w:ascii="Simplified Arabic" w:hAnsi="Simplified Arabic" w:cs="Simplified Arabic" w:hint="cs"/>
          <w:b/>
          <w:bCs/>
          <w:sz w:val="28"/>
          <w:szCs w:val="28"/>
          <w:rtl/>
          <w:lang w:bidi="ar-DZ"/>
        </w:rPr>
        <w:t>و</w:t>
      </w:r>
      <w:r w:rsidR="00FC33BA" w:rsidRPr="00D977DE">
        <w:rPr>
          <w:rFonts w:ascii="Simplified Arabic" w:hAnsi="Simplified Arabic" w:cs="Simplified Arabic"/>
          <w:b/>
          <w:bCs/>
          <w:sz w:val="28"/>
          <w:szCs w:val="28"/>
          <w:rtl/>
          <w:lang w:bidi="ar-DZ"/>
        </w:rPr>
        <w:t>التقدير</w:t>
      </w:r>
    </w:p>
    <w:p w14:paraId="564B42D1" w14:textId="77777777" w:rsidR="00B2756A" w:rsidRPr="00D977DE" w:rsidRDefault="00B2756A" w:rsidP="00B2756A">
      <w:pPr>
        <w:jc w:val="center"/>
        <w:rPr>
          <w:rFonts w:ascii="Simplified Arabic" w:hAnsi="Simplified Arabic" w:cs="Simplified Arabic"/>
          <w:sz w:val="28"/>
          <w:szCs w:val="28"/>
          <w:rtl/>
          <w:lang w:bidi="ar-DZ"/>
        </w:rPr>
      </w:pPr>
      <w:r w:rsidRPr="00D977DE">
        <w:rPr>
          <w:rFonts w:ascii="Simplified Arabic" w:hAnsi="Simplified Arabic" w:cs="Simplified Arabic"/>
          <w:sz w:val="28"/>
          <w:szCs w:val="28"/>
          <w:rtl/>
          <w:lang w:bidi="ar-DZ"/>
        </w:rPr>
        <w:t xml:space="preserve">قال سول الله صلى الله عليه وسلم </w:t>
      </w:r>
    </w:p>
    <w:p w14:paraId="204F26F7" w14:textId="391F315C" w:rsidR="00B2756A" w:rsidRPr="00D977DE" w:rsidRDefault="00B2756A" w:rsidP="003E7BE8">
      <w:pPr>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sz w:val="28"/>
          <w:szCs w:val="28"/>
          <w:rtl/>
          <w:lang w:bidi="ar-DZ"/>
        </w:rPr>
        <w:t xml:space="preserve"> </w:t>
      </w:r>
      <w:r w:rsidR="00E60082" w:rsidRPr="00E60082">
        <w:rPr>
          <w:rFonts w:ascii="Simplified Arabic" w:hAnsi="Simplified Arabic" w:cs="Simplified Arabic" w:hint="cs"/>
          <w:b/>
          <w:bCs/>
          <w:i/>
          <w:iCs/>
          <w:sz w:val="28"/>
          <w:szCs w:val="28"/>
          <w:rtl/>
        </w:rPr>
        <w:t>رواه الترمذي</w:t>
      </w:r>
      <w:r w:rsidRPr="00D977DE">
        <w:rPr>
          <w:rFonts w:ascii="Simplified Arabic" w:hAnsi="Simplified Arabic" w:cs="Simplified Arabic"/>
          <w:sz w:val="28"/>
          <w:szCs w:val="28"/>
          <w:lang w:bidi="ar-DZ"/>
        </w:rPr>
        <w:t>« </w:t>
      </w:r>
      <w:r w:rsidRPr="00D977DE">
        <w:rPr>
          <w:rFonts w:ascii="Simplified Arabic" w:hAnsi="Simplified Arabic" w:cs="Simplified Arabic"/>
          <w:b/>
          <w:bCs/>
          <w:sz w:val="28"/>
          <w:szCs w:val="28"/>
          <w:rtl/>
          <w:lang w:bidi="ar-DZ"/>
        </w:rPr>
        <w:t>من لم يشكر الناس لم يشكر الله</w:t>
      </w:r>
      <w:r w:rsidRPr="00D977DE">
        <w:rPr>
          <w:rFonts w:ascii="Simplified Arabic" w:hAnsi="Simplified Arabic" w:cs="Simplified Arabic"/>
          <w:b/>
          <w:bCs/>
          <w:sz w:val="28"/>
          <w:szCs w:val="28"/>
          <w:lang w:bidi="ar-DZ"/>
        </w:rPr>
        <w:t> »</w:t>
      </w:r>
    </w:p>
    <w:p w14:paraId="17969FCF" w14:textId="77777777" w:rsidR="00B2756A" w:rsidRPr="00D977DE" w:rsidRDefault="00B2756A" w:rsidP="003E7BE8">
      <w:pPr>
        <w:spacing w:after="0"/>
        <w:jc w:val="center"/>
        <w:rPr>
          <w:rFonts w:ascii="Simplified Arabic" w:hAnsi="Simplified Arabic" w:cs="Simplified Arabic"/>
          <w:sz w:val="28"/>
          <w:szCs w:val="28"/>
          <w:rtl/>
          <w:lang w:bidi="ar-DZ"/>
        </w:rPr>
      </w:pPr>
      <w:r w:rsidRPr="00D977DE">
        <w:rPr>
          <w:rFonts w:ascii="Simplified Arabic" w:hAnsi="Simplified Arabic" w:cs="Simplified Arabic"/>
          <w:sz w:val="28"/>
          <w:szCs w:val="28"/>
          <w:rtl/>
          <w:lang w:bidi="ar-DZ"/>
        </w:rPr>
        <w:t xml:space="preserve">صدق رسول الله صلى الله عليه وسلم </w:t>
      </w:r>
    </w:p>
    <w:p w14:paraId="087D8605" w14:textId="66DA42D4" w:rsidR="00B2756A" w:rsidRPr="00D977DE" w:rsidRDefault="00B2756A" w:rsidP="003E7BE8">
      <w:pPr>
        <w:spacing w:after="0"/>
        <w:jc w:val="center"/>
        <w:rPr>
          <w:rFonts w:ascii="Simplified Arabic" w:hAnsi="Simplified Arabic" w:cs="Simplified Arabic"/>
          <w:sz w:val="28"/>
          <w:szCs w:val="28"/>
          <w:rtl/>
          <w:lang w:bidi="ar-DZ"/>
        </w:rPr>
      </w:pPr>
      <w:r w:rsidRPr="00D977DE">
        <w:rPr>
          <w:rFonts w:ascii="Simplified Arabic" w:hAnsi="Simplified Arabic" w:cs="Simplified Arabic"/>
          <w:sz w:val="28"/>
          <w:szCs w:val="28"/>
          <w:rtl/>
          <w:lang w:bidi="ar-DZ"/>
        </w:rPr>
        <w:t xml:space="preserve">الحمد لله على </w:t>
      </w:r>
      <w:r w:rsidR="00980D4A" w:rsidRPr="00D977DE">
        <w:rPr>
          <w:rFonts w:ascii="Simplified Arabic" w:hAnsi="Simplified Arabic" w:cs="Simplified Arabic"/>
          <w:sz w:val="28"/>
          <w:szCs w:val="28"/>
          <w:rtl/>
          <w:lang w:bidi="ar-DZ"/>
        </w:rPr>
        <w:t>إحسانه</w:t>
      </w:r>
      <w:r w:rsidRPr="00D977DE">
        <w:rPr>
          <w:rFonts w:ascii="Simplified Arabic" w:hAnsi="Simplified Arabic" w:cs="Simplified Arabic"/>
          <w:sz w:val="28"/>
          <w:szCs w:val="28"/>
          <w:rtl/>
          <w:lang w:bidi="ar-DZ"/>
        </w:rPr>
        <w:t xml:space="preserve"> الشكر لله على </w:t>
      </w:r>
      <w:r w:rsidR="00980D4A" w:rsidRPr="00D977DE">
        <w:rPr>
          <w:rFonts w:ascii="Simplified Arabic" w:hAnsi="Simplified Arabic" w:cs="Simplified Arabic"/>
          <w:sz w:val="28"/>
          <w:szCs w:val="28"/>
          <w:rtl/>
          <w:lang w:bidi="ar-DZ"/>
        </w:rPr>
        <w:t>توفيقه</w:t>
      </w:r>
      <w:r w:rsidRPr="00D977DE">
        <w:rPr>
          <w:rFonts w:ascii="Simplified Arabic" w:hAnsi="Simplified Arabic" w:cs="Simplified Arabic"/>
          <w:sz w:val="28"/>
          <w:szCs w:val="28"/>
          <w:rtl/>
          <w:lang w:bidi="ar-DZ"/>
        </w:rPr>
        <w:t xml:space="preserve"> وامتنانه واشهد </w:t>
      </w:r>
      <w:r w:rsidR="00980D4A" w:rsidRPr="00D977DE">
        <w:rPr>
          <w:rFonts w:ascii="Simplified Arabic" w:hAnsi="Simplified Arabic" w:cs="Simplified Arabic"/>
          <w:sz w:val="28"/>
          <w:szCs w:val="28"/>
          <w:rtl/>
          <w:lang w:bidi="ar-DZ"/>
        </w:rPr>
        <w:t>أن</w:t>
      </w:r>
      <w:r w:rsidRPr="00D977DE">
        <w:rPr>
          <w:rFonts w:ascii="Simplified Arabic" w:hAnsi="Simplified Arabic" w:cs="Simplified Arabic"/>
          <w:sz w:val="28"/>
          <w:szCs w:val="28"/>
          <w:rtl/>
          <w:lang w:bidi="ar-DZ"/>
        </w:rPr>
        <w:t xml:space="preserve"> لا </w:t>
      </w:r>
      <w:r w:rsidR="00EA5540" w:rsidRPr="00D977DE">
        <w:rPr>
          <w:rFonts w:ascii="Simplified Arabic" w:hAnsi="Simplified Arabic" w:cs="Simplified Arabic" w:hint="cs"/>
          <w:sz w:val="28"/>
          <w:szCs w:val="28"/>
          <w:rtl/>
          <w:lang w:bidi="ar-DZ"/>
        </w:rPr>
        <w:t>إله</w:t>
      </w:r>
      <w:r w:rsidRPr="00D977DE">
        <w:rPr>
          <w:rFonts w:ascii="Simplified Arabic" w:hAnsi="Simplified Arabic" w:cs="Simplified Arabic"/>
          <w:sz w:val="28"/>
          <w:szCs w:val="28"/>
          <w:rtl/>
          <w:lang w:bidi="ar-DZ"/>
        </w:rPr>
        <w:t xml:space="preserve"> </w:t>
      </w:r>
      <w:r w:rsidR="00980D4A" w:rsidRPr="00D977DE">
        <w:rPr>
          <w:rFonts w:ascii="Simplified Arabic" w:hAnsi="Simplified Arabic" w:cs="Simplified Arabic"/>
          <w:sz w:val="28"/>
          <w:szCs w:val="28"/>
          <w:rtl/>
          <w:lang w:bidi="ar-DZ"/>
        </w:rPr>
        <w:t>إلا</w:t>
      </w:r>
      <w:r w:rsidRPr="00D977DE">
        <w:rPr>
          <w:rFonts w:ascii="Simplified Arabic" w:hAnsi="Simplified Arabic" w:cs="Simplified Arabic"/>
          <w:sz w:val="28"/>
          <w:szCs w:val="28"/>
          <w:rtl/>
          <w:lang w:bidi="ar-DZ"/>
        </w:rPr>
        <w:t xml:space="preserve"> الله وحده لا شريك له تعظيما لشانه واشهد </w:t>
      </w:r>
      <w:r w:rsidR="00980D4A" w:rsidRPr="00D977DE">
        <w:rPr>
          <w:rFonts w:ascii="Simplified Arabic" w:hAnsi="Simplified Arabic" w:cs="Simplified Arabic"/>
          <w:sz w:val="28"/>
          <w:szCs w:val="28"/>
          <w:rtl/>
          <w:lang w:bidi="ar-DZ"/>
        </w:rPr>
        <w:t>أن</w:t>
      </w:r>
      <w:r w:rsidRPr="00D977DE">
        <w:rPr>
          <w:rFonts w:ascii="Simplified Arabic" w:hAnsi="Simplified Arabic" w:cs="Simplified Arabic"/>
          <w:sz w:val="28"/>
          <w:szCs w:val="28"/>
          <w:rtl/>
          <w:lang w:bidi="ar-DZ"/>
        </w:rPr>
        <w:t xml:space="preserve"> سيدنا ونبينا محمد عبده </w:t>
      </w:r>
      <w:r w:rsidR="00EA5540" w:rsidRPr="00D977DE">
        <w:rPr>
          <w:rFonts w:ascii="Simplified Arabic" w:hAnsi="Simplified Arabic" w:cs="Simplified Arabic" w:hint="cs"/>
          <w:sz w:val="28"/>
          <w:szCs w:val="28"/>
          <w:rtl/>
          <w:lang w:bidi="ar-DZ"/>
        </w:rPr>
        <w:t>ورسوله</w:t>
      </w:r>
      <w:r w:rsidRPr="00D977DE">
        <w:rPr>
          <w:rFonts w:ascii="Simplified Arabic" w:hAnsi="Simplified Arabic" w:cs="Simplified Arabic"/>
          <w:sz w:val="28"/>
          <w:szCs w:val="28"/>
          <w:rtl/>
          <w:lang w:bidi="ar-DZ"/>
        </w:rPr>
        <w:t xml:space="preserve"> الداعي </w:t>
      </w:r>
      <w:r w:rsidR="00980D4A" w:rsidRPr="00D977DE">
        <w:rPr>
          <w:rFonts w:ascii="Simplified Arabic" w:hAnsi="Simplified Arabic" w:cs="Simplified Arabic"/>
          <w:sz w:val="28"/>
          <w:szCs w:val="28"/>
          <w:rtl/>
          <w:lang w:bidi="ar-DZ"/>
        </w:rPr>
        <w:t>إلى</w:t>
      </w:r>
      <w:r w:rsidRPr="00D977DE">
        <w:rPr>
          <w:rFonts w:ascii="Simplified Arabic" w:hAnsi="Simplified Arabic" w:cs="Simplified Arabic"/>
          <w:sz w:val="28"/>
          <w:szCs w:val="28"/>
          <w:rtl/>
          <w:lang w:bidi="ar-DZ"/>
        </w:rPr>
        <w:t xml:space="preserve"> </w:t>
      </w:r>
      <w:r w:rsidR="00980D4A" w:rsidRPr="00D977DE">
        <w:rPr>
          <w:rFonts w:ascii="Simplified Arabic" w:hAnsi="Simplified Arabic" w:cs="Simplified Arabic"/>
          <w:sz w:val="28"/>
          <w:szCs w:val="28"/>
          <w:rtl/>
          <w:lang w:bidi="ar-DZ"/>
        </w:rPr>
        <w:t>ر</w:t>
      </w:r>
      <w:r w:rsidRPr="00D977DE">
        <w:rPr>
          <w:rFonts w:ascii="Simplified Arabic" w:hAnsi="Simplified Arabic" w:cs="Simplified Arabic"/>
          <w:sz w:val="28"/>
          <w:szCs w:val="28"/>
          <w:rtl/>
          <w:lang w:bidi="ar-DZ"/>
        </w:rPr>
        <w:t xml:space="preserve">ضوانه </w:t>
      </w:r>
    </w:p>
    <w:p w14:paraId="528B1BAC" w14:textId="0F37DB6F" w:rsidR="00B2756A" w:rsidRPr="00D977DE" w:rsidRDefault="00B2756A" w:rsidP="003E7BE8">
      <w:pPr>
        <w:spacing w:after="0"/>
        <w:jc w:val="center"/>
        <w:rPr>
          <w:rFonts w:ascii="Simplified Arabic" w:hAnsi="Simplified Arabic" w:cs="Simplified Arabic"/>
          <w:sz w:val="28"/>
          <w:szCs w:val="28"/>
          <w:rtl/>
          <w:lang w:bidi="ar-DZ"/>
        </w:rPr>
      </w:pPr>
      <w:r w:rsidRPr="00D977DE">
        <w:rPr>
          <w:rFonts w:ascii="Simplified Arabic" w:hAnsi="Simplified Arabic" w:cs="Simplified Arabic"/>
          <w:sz w:val="28"/>
          <w:szCs w:val="28"/>
          <w:rtl/>
          <w:lang w:bidi="ar-DZ"/>
        </w:rPr>
        <w:t xml:space="preserve">صلى الله على </w:t>
      </w:r>
      <w:r w:rsidR="00EA5540" w:rsidRPr="00D977DE">
        <w:rPr>
          <w:rFonts w:ascii="Simplified Arabic" w:hAnsi="Simplified Arabic" w:cs="Simplified Arabic" w:hint="cs"/>
          <w:sz w:val="28"/>
          <w:szCs w:val="28"/>
          <w:rtl/>
          <w:lang w:bidi="ar-DZ"/>
        </w:rPr>
        <w:t>إله</w:t>
      </w:r>
      <w:r w:rsidRPr="00D977DE">
        <w:rPr>
          <w:rFonts w:ascii="Simplified Arabic" w:hAnsi="Simplified Arabic" w:cs="Simplified Arabic"/>
          <w:sz w:val="28"/>
          <w:szCs w:val="28"/>
          <w:rtl/>
          <w:lang w:bidi="ar-DZ"/>
        </w:rPr>
        <w:t xml:space="preserve"> </w:t>
      </w:r>
      <w:r w:rsidR="00EA5540" w:rsidRPr="00D977DE">
        <w:rPr>
          <w:rFonts w:ascii="Simplified Arabic" w:hAnsi="Simplified Arabic" w:cs="Simplified Arabic" w:hint="cs"/>
          <w:sz w:val="28"/>
          <w:szCs w:val="28"/>
          <w:rtl/>
          <w:lang w:bidi="ar-DZ"/>
        </w:rPr>
        <w:t>وأصحابه</w:t>
      </w:r>
      <w:r w:rsidRPr="00D977DE">
        <w:rPr>
          <w:rFonts w:ascii="Simplified Arabic" w:hAnsi="Simplified Arabic" w:cs="Simplified Arabic"/>
          <w:sz w:val="28"/>
          <w:szCs w:val="28"/>
          <w:rtl/>
          <w:lang w:bidi="ar-DZ"/>
        </w:rPr>
        <w:t xml:space="preserve"> </w:t>
      </w:r>
      <w:r w:rsidR="00EA5540" w:rsidRPr="00D977DE">
        <w:rPr>
          <w:rFonts w:ascii="Simplified Arabic" w:hAnsi="Simplified Arabic" w:cs="Simplified Arabic" w:hint="cs"/>
          <w:sz w:val="28"/>
          <w:szCs w:val="28"/>
          <w:rtl/>
          <w:lang w:bidi="ar-DZ"/>
        </w:rPr>
        <w:t>وأتباعه</w:t>
      </w:r>
      <w:r w:rsidRPr="00D977DE">
        <w:rPr>
          <w:rFonts w:ascii="Simplified Arabic" w:hAnsi="Simplified Arabic" w:cs="Simplified Arabic"/>
          <w:sz w:val="28"/>
          <w:szCs w:val="28"/>
          <w:rtl/>
          <w:lang w:bidi="ar-DZ"/>
        </w:rPr>
        <w:t xml:space="preserve"> وسلم </w:t>
      </w:r>
    </w:p>
    <w:p w14:paraId="798DFD85" w14:textId="77777777" w:rsidR="00CB7206" w:rsidRDefault="00B2756A" w:rsidP="003E7BE8">
      <w:pPr>
        <w:spacing w:after="0"/>
        <w:jc w:val="center"/>
        <w:rPr>
          <w:rFonts w:ascii="Simplified Arabic" w:hAnsi="Simplified Arabic" w:cs="Simplified Arabic"/>
          <w:sz w:val="28"/>
          <w:szCs w:val="28"/>
          <w:rtl/>
          <w:lang w:bidi="ar-DZ"/>
        </w:rPr>
      </w:pPr>
      <w:r w:rsidRPr="00D977DE">
        <w:rPr>
          <w:rFonts w:ascii="Simplified Arabic" w:hAnsi="Simplified Arabic" w:cs="Simplified Arabic"/>
          <w:sz w:val="28"/>
          <w:szCs w:val="28"/>
          <w:rtl/>
          <w:lang w:bidi="ar-DZ"/>
        </w:rPr>
        <w:t xml:space="preserve">بعد الشكر لله سبحانه وتعالى على توفيقه لنا </w:t>
      </w:r>
      <w:r w:rsidR="00980D4A" w:rsidRPr="00D977DE">
        <w:rPr>
          <w:rFonts w:ascii="Simplified Arabic" w:hAnsi="Simplified Arabic" w:cs="Simplified Arabic"/>
          <w:sz w:val="28"/>
          <w:szCs w:val="28"/>
          <w:rtl/>
          <w:lang w:bidi="ar-DZ"/>
        </w:rPr>
        <w:t>لإتمام</w:t>
      </w:r>
      <w:r w:rsidRPr="00D977DE">
        <w:rPr>
          <w:rFonts w:ascii="Simplified Arabic" w:hAnsi="Simplified Arabic" w:cs="Simplified Arabic"/>
          <w:sz w:val="28"/>
          <w:szCs w:val="28"/>
          <w:rtl/>
          <w:lang w:bidi="ar-DZ"/>
        </w:rPr>
        <w:t xml:space="preserve"> هذا البحث المتواضع </w:t>
      </w:r>
      <w:r w:rsidR="00980D4A" w:rsidRPr="00D977DE">
        <w:rPr>
          <w:rFonts w:ascii="Simplified Arabic" w:hAnsi="Simplified Arabic" w:cs="Simplified Arabic"/>
          <w:sz w:val="28"/>
          <w:szCs w:val="28"/>
          <w:rtl/>
          <w:lang w:bidi="ar-DZ"/>
        </w:rPr>
        <w:t>أتقدم</w:t>
      </w:r>
      <w:r w:rsidRPr="00D977DE">
        <w:rPr>
          <w:rFonts w:ascii="Simplified Arabic" w:hAnsi="Simplified Arabic" w:cs="Simplified Arabic"/>
          <w:sz w:val="28"/>
          <w:szCs w:val="28"/>
          <w:rtl/>
          <w:lang w:bidi="ar-DZ"/>
        </w:rPr>
        <w:t xml:space="preserve"> بجزيل الشكر</w:t>
      </w:r>
      <w:r w:rsidR="00CB7206">
        <w:rPr>
          <w:rFonts w:ascii="Simplified Arabic" w:hAnsi="Simplified Arabic" w:cs="Simplified Arabic" w:hint="cs"/>
          <w:sz w:val="28"/>
          <w:szCs w:val="28"/>
          <w:rtl/>
          <w:lang w:bidi="ar-DZ"/>
        </w:rPr>
        <w:t xml:space="preserve"> إلى</w:t>
      </w:r>
    </w:p>
    <w:p w14:paraId="3DB1759E" w14:textId="2E460BA9" w:rsidR="00980D4A" w:rsidRPr="00D977DE" w:rsidRDefault="00CB7206" w:rsidP="003E7BE8">
      <w:pPr>
        <w:spacing w:after="0"/>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أبي</w:t>
      </w:r>
      <w:r w:rsidR="003026A7">
        <w:rPr>
          <w:rFonts w:ascii="Simplified Arabic" w:hAnsi="Simplified Arabic" w:cs="Simplified Arabic" w:hint="cs"/>
          <w:sz w:val="28"/>
          <w:szCs w:val="28"/>
          <w:rtl/>
          <w:lang w:bidi="ar-DZ"/>
        </w:rPr>
        <w:t xml:space="preserve"> </w:t>
      </w:r>
      <w:r w:rsidR="009F2F98" w:rsidRPr="009F2F98">
        <w:rPr>
          <w:rFonts w:ascii="Simplified Arabic" w:hAnsi="Simplified Arabic" w:cs="Simplified Arabic" w:hint="cs"/>
          <w:b/>
          <w:bCs/>
          <w:sz w:val="28"/>
          <w:szCs w:val="28"/>
          <w:rtl/>
          <w:lang w:bidi="ar-DZ"/>
        </w:rPr>
        <w:t>المسعود</w:t>
      </w:r>
      <w:r w:rsidR="00B2756A" w:rsidRPr="00D977DE">
        <w:rPr>
          <w:rFonts w:ascii="Simplified Arabic" w:hAnsi="Simplified Arabic" w:cs="Simplified Arabic"/>
          <w:sz w:val="28"/>
          <w:szCs w:val="28"/>
          <w:rtl/>
          <w:lang w:bidi="ar-DZ"/>
        </w:rPr>
        <w:t xml:space="preserve"> </w:t>
      </w:r>
      <w:r w:rsidR="009F2F98">
        <w:rPr>
          <w:rFonts w:ascii="Simplified Arabic" w:hAnsi="Simplified Arabic" w:cs="Simplified Arabic" w:hint="cs"/>
          <w:sz w:val="28"/>
          <w:szCs w:val="28"/>
          <w:rtl/>
          <w:lang w:bidi="ar-DZ"/>
        </w:rPr>
        <w:t xml:space="preserve"> الذي تعب من أجل تعليمي وحثني على طلب العلم و</w:t>
      </w:r>
      <w:r w:rsidR="009F2F98" w:rsidRPr="005976FA">
        <w:rPr>
          <w:rFonts w:ascii="Simplified Arabic" w:hAnsi="Simplified Arabic" w:cs="Simplified Arabic" w:hint="cs"/>
          <w:b/>
          <w:bCs/>
          <w:sz w:val="28"/>
          <w:szCs w:val="28"/>
          <w:rtl/>
          <w:lang w:bidi="ar-DZ"/>
        </w:rPr>
        <w:t>أمي</w:t>
      </w:r>
      <w:r w:rsidR="009F2F98">
        <w:rPr>
          <w:rFonts w:ascii="Simplified Arabic" w:hAnsi="Simplified Arabic" w:cs="Simplified Arabic" w:hint="cs"/>
          <w:sz w:val="28"/>
          <w:szCs w:val="28"/>
          <w:rtl/>
          <w:lang w:bidi="ar-DZ"/>
        </w:rPr>
        <w:t xml:space="preserve"> التي كانت سند </w:t>
      </w:r>
      <w:r w:rsidR="0044360B">
        <w:rPr>
          <w:rFonts w:ascii="Simplified Arabic" w:hAnsi="Simplified Arabic" w:cs="Simplified Arabic" w:hint="cs"/>
          <w:sz w:val="28"/>
          <w:szCs w:val="28"/>
          <w:rtl/>
          <w:lang w:bidi="ar-DZ"/>
        </w:rPr>
        <w:t>لي وعون في حياتي ،وأيضا</w:t>
      </w:r>
      <w:r w:rsidR="00980D4A" w:rsidRPr="00D977DE">
        <w:rPr>
          <w:rFonts w:ascii="Simplified Arabic" w:hAnsi="Simplified Arabic" w:cs="Simplified Arabic"/>
          <w:sz w:val="28"/>
          <w:szCs w:val="28"/>
          <w:rtl/>
          <w:lang w:bidi="ar-DZ"/>
        </w:rPr>
        <w:t>الأستاذ</w:t>
      </w:r>
      <w:r w:rsidR="00B2756A" w:rsidRPr="00D977DE">
        <w:rPr>
          <w:rFonts w:ascii="Simplified Arabic" w:hAnsi="Simplified Arabic" w:cs="Simplified Arabic"/>
          <w:sz w:val="28"/>
          <w:szCs w:val="28"/>
          <w:rtl/>
          <w:lang w:bidi="ar-DZ"/>
        </w:rPr>
        <w:t xml:space="preserve"> الدكتور</w:t>
      </w:r>
      <w:r w:rsidR="00391BD6" w:rsidRPr="00D977DE">
        <w:rPr>
          <w:rFonts w:ascii="Simplified Arabic" w:hAnsi="Simplified Arabic" w:cs="Simplified Arabic"/>
          <w:b/>
          <w:bCs/>
          <w:sz w:val="28"/>
          <w:szCs w:val="28"/>
          <w:rtl/>
          <w:lang w:bidi="ar-DZ"/>
        </w:rPr>
        <w:t>"</w:t>
      </w:r>
      <w:r w:rsidR="00F2136B" w:rsidRPr="00D977DE">
        <w:rPr>
          <w:rFonts w:ascii="Simplified Arabic" w:hAnsi="Simplified Arabic" w:cs="Simplified Arabic"/>
          <w:b/>
          <w:bCs/>
          <w:sz w:val="28"/>
          <w:szCs w:val="28"/>
          <w:rtl/>
          <w:lang w:bidi="ar-DZ"/>
        </w:rPr>
        <w:t xml:space="preserve"> بوبنديرة عبد العزيز</w:t>
      </w:r>
      <w:r w:rsidR="00B2756A" w:rsidRPr="00D977DE">
        <w:rPr>
          <w:rFonts w:ascii="Simplified Arabic" w:hAnsi="Simplified Arabic" w:cs="Simplified Arabic"/>
          <w:b/>
          <w:bCs/>
          <w:sz w:val="28"/>
          <w:szCs w:val="28"/>
          <w:rtl/>
          <w:lang w:bidi="ar-DZ"/>
        </w:rPr>
        <w:t xml:space="preserve">" الذي </w:t>
      </w:r>
      <w:r w:rsidR="00B2756A" w:rsidRPr="00D977DE">
        <w:rPr>
          <w:rFonts w:ascii="Simplified Arabic" w:hAnsi="Simplified Arabic" w:cs="Simplified Arabic"/>
          <w:sz w:val="28"/>
          <w:szCs w:val="28"/>
          <w:rtl/>
          <w:lang w:bidi="ar-DZ"/>
        </w:rPr>
        <w:t xml:space="preserve">لن تكفي حروف هذه المذكرة </w:t>
      </w:r>
      <w:r w:rsidR="00980D4A" w:rsidRPr="00D977DE">
        <w:rPr>
          <w:rFonts w:ascii="Simplified Arabic" w:hAnsi="Simplified Arabic" w:cs="Simplified Arabic"/>
          <w:sz w:val="28"/>
          <w:szCs w:val="28"/>
          <w:rtl/>
          <w:lang w:bidi="ar-DZ"/>
        </w:rPr>
        <w:t>لإيفائه</w:t>
      </w:r>
      <w:r w:rsidR="00B2756A" w:rsidRPr="00D977DE">
        <w:rPr>
          <w:rFonts w:ascii="Simplified Arabic" w:hAnsi="Simplified Arabic" w:cs="Simplified Arabic"/>
          <w:sz w:val="28"/>
          <w:szCs w:val="28"/>
          <w:rtl/>
          <w:lang w:bidi="ar-DZ"/>
        </w:rPr>
        <w:t xml:space="preserve"> حقه بصبره الكبير عليا ولتوجيهاته العلمية التي لا</w:t>
      </w:r>
      <w:r w:rsidR="00980D4A" w:rsidRPr="00D977DE">
        <w:rPr>
          <w:rFonts w:ascii="Simplified Arabic" w:hAnsi="Simplified Arabic" w:cs="Simplified Arabic"/>
          <w:sz w:val="28"/>
          <w:szCs w:val="28"/>
          <w:rtl/>
          <w:lang w:bidi="ar-DZ"/>
        </w:rPr>
        <w:t xml:space="preserve"> </w:t>
      </w:r>
      <w:r w:rsidR="00B2756A" w:rsidRPr="00D977DE">
        <w:rPr>
          <w:rFonts w:ascii="Simplified Arabic" w:hAnsi="Simplified Arabic" w:cs="Simplified Arabic"/>
          <w:sz w:val="28"/>
          <w:szCs w:val="28"/>
          <w:rtl/>
          <w:lang w:bidi="ar-DZ"/>
        </w:rPr>
        <w:t xml:space="preserve">تقدر بثمن و التي ساهمت بشكل كبير في </w:t>
      </w:r>
      <w:r w:rsidR="00980D4A" w:rsidRPr="00D977DE">
        <w:rPr>
          <w:rFonts w:ascii="Simplified Arabic" w:hAnsi="Simplified Arabic" w:cs="Simplified Arabic"/>
          <w:sz w:val="28"/>
          <w:szCs w:val="28"/>
          <w:rtl/>
          <w:lang w:bidi="ar-DZ"/>
        </w:rPr>
        <w:t>إتمام</w:t>
      </w:r>
      <w:r w:rsidR="00B2756A" w:rsidRPr="00D977DE">
        <w:rPr>
          <w:rFonts w:ascii="Simplified Arabic" w:hAnsi="Simplified Arabic" w:cs="Simplified Arabic"/>
          <w:sz w:val="28"/>
          <w:szCs w:val="28"/>
          <w:rtl/>
          <w:lang w:bidi="ar-DZ"/>
        </w:rPr>
        <w:t xml:space="preserve"> و استكمال هذا العمل ، كذلك </w:t>
      </w:r>
      <w:r w:rsidR="001D0E65" w:rsidRPr="00D977DE">
        <w:rPr>
          <w:rFonts w:ascii="Simplified Arabic" w:hAnsi="Simplified Arabic" w:cs="Simplified Arabic"/>
          <w:sz w:val="28"/>
          <w:szCs w:val="28"/>
          <w:rtl/>
          <w:lang w:bidi="ar-DZ"/>
        </w:rPr>
        <w:t>أتوجه</w:t>
      </w:r>
      <w:r w:rsidR="00B2756A" w:rsidRPr="00D977DE">
        <w:rPr>
          <w:rFonts w:ascii="Simplified Arabic" w:hAnsi="Simplified Arabic" w:cs="Simplified Arabic"/>
          <w:sz w:val="28"/>
          <w:szCs w:val="28"/>
          <w:rtl/>
          <w:lang w:bidi="ar-DZ"/>
        </w:rPr>
        <w:t xml:space="preserve"> بشكري</w:t>
      </w:r>
      <w:r w:rsidR="009456AE" w:rsidRPr="00D977DE">
        <w:rPr>
          <w:rFonts w:ascii="Simplified Arabic" w:hAnsi="Simplified Arabic" w:cs="Simplified Arabic"/>
          <w:sz w:val="28"/>
          <w:szCs w:val="28"/>
          <w:rtl/>
          <w:lang w:bidi="ar-DZ"/>
        </w:rPr>
        <w:t xml:space="preserve"> </w:t>
      </w:r>
      <w:r w:rsidR="001D0E65" w:rsidRPr="00D977DE">
        <w:rPr>
          <w:rFonts w:ascii="Simplified Arabic" w:hAnsi="Simplified Arabic" w:cs="Simplified Arabic"/>
          <w:sz w:val="28"/>
          <w:szCs w:val="28"/>
          <w:rtl/>
          <w:lang w:bidi="ar-DZ"/>
        </w:rPr>
        <w:t>إلى</w:t>
      </w:r>
      <w:r w:rsidR="00C47437" w:rsidRPr="00D977DE">
        <w:rPr>
          <w:rFonts w:ascii="Simplified Arabic" w:hAnsi="Simplified Arabic" w:cs="Simplified Arabic"/>
          <w:sz w:val="28"/>
          <w:szCs w:val="28"/>
          <w:rtl/>
          <w:lang w:bidi="ar-DZ"/>
        </w:rPr>
        <w:t xml:space="preserve"> من </w:t>
      </w:r>
      <w:r w:rsidR="001D0E65" w:rsidRPr="00D977DE">
        <w:rPr>
          <w:rFonts w:ascii="Simplified Arabic" w:hAnsi="Simplified Arabic" w:cs="Simplified Arabic"/>
          <w:sz w:val="28"/>
          <w:szCs w:val="28"/>
          <w:rtl/>
          <w:lang w:bidi="ar-DZ"/>
        </w:rPr>
        <w:t>كانوا</w:t>
      </w:r>
      <w:r w:rsidR="00C47437" w:rsidRPr="00D977DE">
        <w:rPr>
          <w:rFonts w:ascii="Simplified Arabic" w:hAnsi="Simplified Arabic" w:cs="Simplified Arabic"/>
          <w:sz w:val="28"/>
          <w:szCs w:val="28"/>
          <w:rtl/>
          <w:lang w:bidi="ar-DZ"/>
        </w:rPr>
        <w:t xml:space="preserve"> عينة الدراسة و</w:t>
      </w:r>
      <w:r w:rsidR="009456AE" w:rsidRPr="00D977DE">
        <w:rPr>
          <w:rFonts w:ascii="Simplified Arabic" w:hAnsi="Simplified Arabic" w:cs="Simplified Arabic"/>
          <w:sz w:val="28"/>
          <w:szCs w:val="28"/>
          <w:rtl/>
          <w:lang w:bidi="ar-DZ"/>
        </w:rPr>
        <w:t xml:space="preserve"> مدير وعمال </w:t>
      </w:r>
      <w:r w:rsidR="001D0E65" w:rsidRPr="00D977DE">
        <w:rPr>
          <w:rFonts w:ascii="Simplified Arabic" w:hAnsi="Simplified Arabic" w:cs="Simplified Arabic"/>
          <w:sz w:val="28"/>
          <w:szCs w:val="28"/>
          <w:rtl/>
          <w:lang w:bidi="ar-DZ"/>
        </w:rPr>
        <w:t>وأساتذة</w:t>
      </w:r>
      <w:r w:rsidR="009456AE" w:rsidRPr="00D977DE">
        <w:rPr>
          <w:rFonts w:ascii="Simplified Arabic" w:hAnsi="Simplified Arabic" w:cs="Simplified Arabic"/>
          <w:sz w:val="28"/>
          <w:szCs w:val="28"/>
          <w:rtl/>
          <w:lang w:bidi="ar-DZ"/>
        </w:rPr>
        <w:t xml:space="preserve">  </w:t>
      </w:r>
      <w:r w:rsidR="00512C97" w:rsidRPr="00D977DE">
        <w:rPr>
          <w:rFonts w:ascii="Simplified Arabic" w:hAnsi="Simplified Arabic" w:cs="Simplified Arabic"/>
          <w:sz w:val="28"/>
          <w:szCs w:val="28"/>
          <w:rtl/>
          <w:lang w:bidi="ar-DZ"/>
        </w:rPr>
        <w:t>متوسطة روابح السعدي عين تاغروت</w:t>
      </w:r>
      <w:r w:rsidR="009456AE" w:rsidRPr="00D977DE">
        <w:rPr>
          <w:rFonts w:ascii="Simplified Arabic" w:hAnsi="Simplified Arabic" w:cs="Simplified Arabic"/>
          <w:sz w:val="28"/>
          <w:szCs w:val="28"/>
          <w:rtl/>
          <w:lang w:bidi="ar-DZ"/>
        </w:rPr>
        <w:t xml:space="preserve">  الذين لم يصعبوا عليا امر تطبيق دراستي ، كما </w:t>
      </w:r>
      <w:r w:rsidR="001D0E65" w:rsidRPr="00D977DE">
        <w:rPr>
          <w:rFonts w:ascii="Simplified Arabic" w:hAnsi="Simplified Arabic" w:cs="Simplified Arabic"/>
          <w:sz w:val="28"/>
          <w:szCs w:val="28"/>
          <w:rtl/>
          <w:lang w:bidi="ar-DZ"/>
        </w:rPr>
        <w:t>أتوجه</w:t>
      </w:r>
      <w:r w:rsidR="009456AE" w:rsidRPr="00D977DE">
        <w:rPr>
          <w:rFonts w:ascii="Simplified Arabic" w:hAnsi="Simplified Arabic" w:cs="Simplified Arabic"/>
          <w:sz w:val="28"/>
          <w:szCs w:val="28"/>
          <w:rtl/>
          <w:lang w:bidi="ar-DZ"/>
        </w:rPr>
        <w:t xml:space="preserve"> بالشكر</w:t>
      </w:r>
      <w:r w:rsidR="00B2756A" w:rsidRPr="00D977DE">
        <w:rPr>
          <w:rFonts w:ascii="Simplified Arabic" w:hAnsi="Simplified Arabic" w:cs="Simplified Arabic"/>
          <w:sz w:val="28"/>
          <w:szCs w:val="28"/>
          <w:rtl/>
          <w:lang w:bidi="ar-DZ"/>
        </w:rPr>
        <w:t xml:space="preserve"> </w:t>
      </w:r>
      <w:r w:rsidR="001D0E65" w:rsidRPr="00D977DE">
        <w:rPr>
          <w:rFonts w:ascii="Simplified Arabic" w:hAnsi="Simplified Arabic" w:cs="Simplified Arabic"/>
          <w:sz w:val="28"/>
          <w:szCs w:val="28"/>
          <w:rtl/>
          <w:lang w:bidi="ar-DZ"/>
        </w:rPr>
        <w:t>إلى</w:t>
      </w:r>
      <w:r w:rsidR="00B2756A" w:rsidRPr="00D977DE">
        <w:rPr>
          <w:rFonts w:ascii="Simplified Arabic" w:hAnsi="Simplified Arabic" w:cs="Simplified Arabic"/>
          <w:sz w:val="28"/>
          <w:szCs w:val="28"/>
          <w:rtl/>
          <w:lang w:bidi="ar-DZ"/>
        </w:rPr>
        <w:t xml:space="preserve"> </w:t>
      </w:r>
      <w:r w:rsidR="001D0E65" w:rsidRPr="00D977DE">
        <w:rPr>
          <w:rFonts w:ascii="Simplified Arabic" w:hAnsi="Simplified Arabic" w:cs="Simplified Arabic"/>
          <w:sz w:val="28"/>
          <w:szCs w:val="28"/>
          <w:rtl/>
          <w:lang w:bidi="ar-DZ"/>
        </w:rPr>
        <w:t>أساتذة</w:t>
      </w:r>
      <w:r w:rsidR="00B2756A" w:rsidRPr="00D977DE">
        <w:rPr>
          <w:rFonts w:ascii="Simplified Arabic" w:hAnsi="Simplified Arabic" w:cs="Simplified Arabic"/>
          <w:sz w:val="28"/>
          <w:szCs w:val="28"/>
          <w:rtl/>
          <w:lang w:bidi="ar-DZ"/>
        </w:rPr>
        <w:t xml:space="preserve"> اللجنة وعلى قبولهما </w:t>
      </w:r>
      <w:r w:rsidR="00980D4A" w:rsidRPr="00D977DE">
        <w:rPr>
          <w:rFonts w:ascii="Simplified Arabic" w:hAnsi="Simplified Arabic" w:cs="Simplified Arabic"/>
          <w:sz w:val="28"/>
          <w:szCs w:val="28"/>
          <w:rtl/>
          <w:lang w:bidi="ar-DZ"/>
        </w:rPr>
        <w:t xml:space="preserve">للمشاركة في لجنة المناقشة ، الى </w:t>
      </w:r>
      <w:r w:rsidR="001D0E65" w:rsidRPr="00D977DE">
        <w:rPr>
          <w:rFonts w:ascii="Simplified Arabic" w:hAnsi="Simplified Arabic" w:cs="Simplified Arabic"/>
          <w:sz w:val="28"/>
          <w:szCs w:val="28"/>
          <w:rtl/>
          <w:lang w:bidi="ar-DZ"/>
        </w:rPr>
        <w:t>أساتذة</w:t>
      </w:r>
      <w:r w:rsidR="00980D4A" w:rsidRPr="00D977DE">
        <w:rPr>
          <w:rFonts w:ascii="Simplified Arabic" w:hAnsi="Simplified Arabic" w:cs="Simplified Arabic"/>
          <w:sz w:val="28"/>
          <w:szCs w:val="28"/>
          <w:rtl/>
          <w:lang w:bidi="ar-DZ"/>
        </w:rPr>
        <w:t xml:space="preserve"> العلوم الاجتماعية .</w:t>
      </w:r>
    </w:p>
    <w:p w14:paraId="5BFA09F6" w14:textId="69CF297C" w:rsidR="00B2756A" w:rsidRPr="00D977DE" w:rsidRDefault="00980D4A" w:rsidP="003E7BE8">
      <w:pPr>
        <w:spacing w:after="0"/>
        <w:jc w:val="center"/>
        <w:rPr>
          <w:rFonts w:ascii="Simplified Arabic" w:hAnsi="Simplified Arabic" w:cs="Simplified Arabic"/>
          <w:sz w:val="28"/>
          <w:szCs w:val="28"/>
          <w:lang w:bidi="ar-DZ"/>
        </w:rPr>
      </w:pPr>
      <w:r w:rsidRPr="00D977DE">
        <w:rPr>
          <w:rFonts w:ascii="Simplified Arabic" w:hAnsi="Simplified Arabic" w:cs="Simplified Arabic"/>
          <w:b/>
          <w:bCs/>
          <w:sz w:val="28"/>
          <w:szCs w:val="28"/>
          <w:rtl/>
          <w:lang w:bidi="ar-DZ"/>
        </w:rPr>
        <w:t xml:space="preserve">"رب أوزعني </w:t>
      </w:r>
      <w:r w:rsidR="001D0E65" w:rsidRPr="00D977DE">
        <w:rPr>
          <w:rFonts w:ascii="Simplified Arabic" w:hAnsi="Simplified Arabic" w:cs="Simplified Arabic"/>
          <w:b/>
          <w:bCs/>
          <w:sz w:val="28"/>
          <w:szCs w:val="28"/>
          <w:rtl/>
          <w:lang w:bidi="ar-DZ"/>
        </w:rPr>
        <w:t>أن</w:t>
      </w:r>
      <w:r w:rsidRPr="00D977DE">
        <w:rPr>
          <w:rFonts w:ascii="Simplified Arabic" w:hAnsi="Simplified Arabic" w:cs="Simplified Arabic"/>
          <w:b/>
          <w:bCs/>
          <w:sz w:val="28"/>
          <w:szCs w:val="28"/>
          <w:rtl/>
          <w:lang w:bidi="ar-DZ"/>
        </w:rPr>
        <w:t xml:space="preserve"> اشكر نعمتك التي </w:t>
      </w:r>
      <w:r w:rsidR="001D0E65" w:rsidRPr="00D977DE">
        <w:rPr>
          <w:rFonts w:ascii="Simplified Arabic" w:hAnsi="Simplified Arabic" w:cs="Simplified Arabic"/>
          <w:b/>
          <w:bCs/>
          <w:sz w:val="28"/>
          <w:szCs w:val="28"/>
          <w:rtl/>
          <w:lang w:bidi="ar-DZ"/>
        </w:rPr>
        <w:t>أنعمت</w:t>
      </w:r>
      <w:r w:rsidRPr="00D977DE">
        <w:rPr>
          <w:rFonts w:ascii="Simplified Arabic" w:hAnsi="Simplified Arabic" w:cs="Simplified Arabic"/>
          <w:b/>
          <w:bCs/>
          <w:sz w:val="28"/>
          <w:szCs w:val="28"/>
          <w:rtl/>
          <w:lang w:bidi="ar-DZ"/>
        </w:rPr>
        <w:t xml:space="preserve"> عليا وعلى والدي وان اعمل صالحا ترضاه </w:t>
      </w:r>
      <w:r w:rsidR="001D0E65" w:rsidRPr="00D977DE">
        <w:rPr>
          <w:rFonts w:ascii="Simplified Arabic" w:hAnsi="Simplified Arabic" w:cs="Simplified Arabic"/>
          <w:b/>
          <w:bCs/>
          <w:sz w:val="28"/>
          <w:szCs w:val="28"/>
          <w:rtl/>
          <w:lang w:bidi="ar-DZ"/>
        </w:rPr>
        <w:t>وأدخلني</w:t>
      </w:r>
      <w:r w:rsidRPr="00D977DE">
        <w:rPr>
          <w:rFonts w:ascii="Simplified Arabic" w:hAnsi="Simplified Arabic" w:cs="Simplified Arabic"/>
          <w:b/>
          <w:bCs/>
          <w:sz w:val="28"/>
          <w:szCs w:val="28"/>
          <w:rtl/>
          <w:lang w:bidi="ar-DZ"/>
        </w:rPr>
        <w:t xml:space="preserve"> برحمتك في عبادك الصالحين </w:t>
      </w:r>
      <w:r w:rsidRPr="00D977DE">
        <w:rPr>
          <w:rFonts w:ascii="Simplified Arabic" w:hAnsi="Simplified Arabic" w:cs="Simplified Arabic"/>
          <w:sz w:val="28"/>
          <w:szCs w:val="28"/>
          <w:rtl/>
          <w:lang w:bidi="ar-DZ"/>
        </w:rPr>
        <w:t>"</w:t>
      </w:r>
      <w:r w:rsidR="00B2756A" w:rsidRPr="00D977DE">
        <w:rPr>
          <w:rFonts w:ascii="Simplified Arabic" w:hAnsi="Simplified Arabic" w:cs="Simplified Arabic"/>
          <w:sz w:val="28"/>
          <w:szCs w:val="28"/>
          <w:rtl/>
          <w:lang w:bidi="ar-DZ"/>
        </w:rPr>
        <w:t xml:space="preserve"> </w:t>
      </w:r>
      <w:r w:rsidR="00E60082">
        <w:rPr>
          <w:rFonts w:ascii="Simplified Arabic" w:hAnsi="Simplified Arabic" w:cs="Simplified Arabic" w:hint="cs"/>
          <w:sz w:val="28"/>
          <w:szCs w:val="28"/>
          <w:rtl/>
          <w:lang w:bidi="ar-DZ"/>
        </w:rPr>
        <w:t xml:space="preserve">  </w:t>
      </w:r>
      <w:r w:rsidR="00876BF5">
        <w:rPr>
          <w:rFonts w:ascii="Simplified Arabic" w:hAnsi="Simplified Arabic" w:cs="Simplified Arabic" w:hint="cs"/>
          <w:sz w:val="28"/>
          <w:szCs w:val="28"/>
          <w:rtl/>
          <w:lang w:bidi="ar-DZ"/>
        </w:rPr>
        <w:t>{النمل19}</w:t>
      </w:r>
      <w:r w:rsidR="00E60082">
        <w:rPr>
          <w:rFonts w:ascii="Simplified Arabic" w:hAnsi="Simplified Arabic" w:cs="Simplified Arabic" w:hint="cs"/>
          <w:sz w:val="28"/>
          <w:szCs w:val="28"/>
          <w:rtl/>
          <w:lang w:bidi="ar-DZ"/>
        </w:rPr>
        <w:t xml:space="preserve">   </w:t>
      </w:r>
    </w:p>
    <w:p w14:paraId="225CFADC" w14:textId="77777777" w:rsidR="003E7BE8" w:rsidRPr="00D977DE" w:rsidRDefault="003E7BE8" w:rsidP="003E7BE8">
      <w:pPr>
        <w:spacing w:after="0"/>
        <w:jc w:val="center"/>
        <w:rPr>
          <w:rFonts w:ascii="Simplified Arabic" w:hAnsi="Simplified Arabic" w:cs="Simplified Arabic"/>
          <w:sz w:val="28"/>
          <w:szCs w:val="28"/>
          <w:lang w:bidi="ar-DZ"/>
        </w:rPr>
      </w:pPr>
    </w:p>
    <w:p w14:paraId="64109140" w14:textId="77777777" w:rsidR="003E7BE8" w:rsidRPr="00D977DE" w:rsidRDefault="003E7BE8" w:rsidP="003E7BE8">
      <w:pPr>
        <w:spacing w:after="0"/>
        <w:jc w:val="center"/>
        <w:rPr>
          <w:rFonts w:ascii="Simplified Arabic" w:hAnsi="Simplified Arabic" w:cs="Simplified Arabic"/>
          <w:sz w:val="28"/>
          <w:szCs w:val="28"/>
          <w:lang w:bidi="ar-DZ"/>
        </w:rPr>
      </w:pPr>
    </w:p>
    <w:p w14:paraId="6AA14174" w14:textId="77777777" w:rsidR="003E7BE8" w:rsidRPr="00D977DE" w:rsidRDefault="003E7BE8" w:rsidP="003E7BE8">
      <w:pPr>
        <w:spacing w:after="0"/>
        <w:jc w:val="center"/>
        <w:rPr>
          <w:rFonts w:ascii="Simplified Arabic" w:hAnsi="Simplified Arabic" w:cs="Simplified Arabic"/>
          <w:sz w:val="28"/>
          <w:szCs w:val="28"/>
          <w:lang w:bidi="ar-DZ"/>
        </w:rPr>
      </w:pPr>
    </w:p>
    <w:p w14:paraId="4758ECFC" w14:textId="77777777" w:rsidR="003E7BE8" w:rsidRPr="00D977DE" w:rsidRDefault="003E7BE8" w:rsidP="003E7BE8">
      <w:pPr>
        <w:spacing w:after="0"/>
        <w:jc w:val="center"/>
        <w:rPr>
          <w:rFonts w:ascii="Simplified Arabic" w:hAnsi="Simplified Arabic" w:cs="Simplified Arabic"/>
          <w:sz w:val="28"/>
          <w:szCs w:val="28"/>
          <w:lang w:bidi="ar-DZ"/>
        </w:rPr>
      </w:pPr>
    </w:p>
    <w:p w14:paraId="39886453" w14:textId="77777777" w:rsidR="006A7E24" w:rsidRPr="00D977DE" w:rsidRDefault="006A7E24" w:rsidP="0059238F">
      <w:pPr>
        <w:tabs>
          <w:tab w:val="left" w:pos="6765"/>
        </w:tabs>
        <w:spacing w:after="0"/>
        <w:rPr>
          <w:rFonts w:ascii="Simplified Arabic" w:hAnsi="Simplified Arabic" w:cs="Simplified Arabic"/>
          <w:sz w:val="28"/>
          <w:szCs w:val="28"/>
          <w:rtl/>
          <w:lang w:bidi="ar-DZ"/>
        </w:rPr>
      </w:pPr>
    </w:p>
    <w:p w14:paraId="407DA9C1" w14:textId="77777777" w:rsidR="00512C97" w:rsidRPr="00D977DE" w:rsidRDefault="00512C97" w:rsidP="0059238F">
      <w:pPr>
        <w:tabs>
          <w:tab w:val="left" w:pos="6765"/>
        </w:tabs>
        <w:spacing w:after="0"/>
        <w:rPr>
          <w:rFonts w:ascii="Simplified Arabic" w:hAnsi="Simplified Arabic" w:cs="Simplified Arabic"/>
          <w:sz w:val="28"/>
          <w:szCs w:val="28"/>
          <w:rtl/>
          <w:lang w:bidi="ar-DZ"/>
        </w:rPr>
      </w:pPr>
    </w:p>
    <w:p w14:paraId="2FE636A4" w14:textId="77777777" w:rsidR="003E0199" w:rsidRPr="00D977DE" w:rsidRDefault="003E0199" w:rsidP="0059238F">
      <w:pPr>
        <w:tabs>
          <w:tab w:val="left" w:pos="6765"/>
        </w:tabs>
        <w:spacing w:after="0"/>
        <w:rPr>
          <w:rFonts w:ascii="Simplified Arabic" w:hAnsi="Simplified Arabic" w:cs="Simplified Arabic"/>
          <w:sz w:val="28"/>
          <w:szCs w:val="28"/>
          <w:rtl/>
          <w:lang w:bidi="ar-DZ"/>
        </w:rPr>
      </w:pPr>
    </w:p>
    <w:p w14:paraId="2DCB1024" w14:textId="77777777" w:rsidR="003E0199" w:rsidRPr="00D977DE" w:rsidRDefault="003E0199" w:rsidP="0059238F">
      <w:pPr>
        <w:tabs>
          <w:tab w:val="left" w:pos="6765"/>
        </w:tabs>
        <w:spacing w:after="0"/>
        <w:rPr>
          <w:rFonts w:ascii="Simplified Arabic" w:hAnsi="Simplified Arabic" w:cs="Simplified Arabic"/>
          <w:sz w:val="28"/>
          <w:szCs w:val="28"/>
          <w:rtl/>
          <w:lang w:bidi="ar-DZ"/>
        </w:rPr>
      </w:pPr>
    </w:p>
    <w:p w14:paraId="6236F165" w14:textId="77777777" w:rsidR="003E0199" w:rsidRPr="00D977DE" w:rsidRDefault="003E0199" w:rsidP="0059238F">
      <w:pPr>
        <w:tabs>
          <w:tab w:val="left" w:pos="6765"/>
        </w:tabs>
        <w:spacing w:after="0"/>
        <w:rPr>
          <w:rFonts w:ascii="Simplified Arabic" w:hAnsi="Simplified Arabic" w:cs="Simplified Arabic"/>
          <w:sz w:val="28"/>
          <w:szCs w:val="28"/>
          <w:rtl/>
          <w:lang w:bidi="ar-DZ"/>
        </w:rPr>
      </w:pPr>
    </w:p>
    <w:p w14:paraId="70D791FF" w14:textId="77777777" w:rsidR="00512C97" w:rsidRPr="00D977DE" w:rsidRDefault="00512C97" w:rsidP="0059238F">
      <w:pPr>
        <w:tabs>
          <w:tab w:val="left" w:pos="6765"/>
        </w:tabs>
        <w:spacing w:after="0"/>
        <w:rPr>
          <w:rFonts w:ascii="Simplified Arabic" w:hAnsi="Simplified Arabic" w:cs="Simplified Arabic"/>
          <w:sz w:val="28"/>
          <w:szCs w:val="28"/>
          <w:rtl/>
          <w:lang w:bidi="ar-DZ"/>
        </w:rPr>
      </w:pPr>
    </w:p>
    <w:p w14:paraId="71E06336" w14:textId="64850CE9" w:rsidR="00352D8F" w:rsidRDefault="001968E7" w:rsidP="00CA4F00">
      <w:pPr>
        <w:bidi/>
        <w:jc w:val="center"/>
        <w:rPr>
          <w:rFonts w:ascii="Simplified Arabic" w:hAnsi="Simplified Arabic" w:cs="Simplified Arabic"/>
          <w:b/>
          <w:bCs/>
          <w:sz w:val="40"/>
          <w:szCs w:val="40"/>
          <w:rtl/>
          <w:lang w:bidi="ar-DZ"/>
        </w:rPr>
      </w:pPr>
      <w:r w:rsidRPr="00CA4F00">
        <w:rPr>
          <w:rFonts w:ascii="Simplified Arabic" w:hAnsi="Simplified Arabic" w:cs="Simplified Arabic"/>
          <w:b/>
          <w:bCs/>
          <w:sz w:val="40"/>
          <w:szCs w:val="40"/>
          <w:rtl/>
          <w:lang w:bidi="ar-DZ"/>
        </w:rPr>
        <w:t>الإهداء</w:t>
      </w:r>
      <w:r w:rsidR="005914F3" w:rsidRPr="00CA4F00">
        <w:rPr>
          <w:rFonts w:ascii="Simplified Arabic" w:hAnsi="Simplified Arabic" w:cs="Simplified Arabic"/>
          <w:b/>
          <w:bCs/>
          <w:sz w:val="40"/>
          <w:szCs w:val="40"/>
          <w:rtl/>
          <w:lang w:bidi="ar-DZ"/>
        </w:rPr>
        <w:t xml:space="preserve"> </w:t>
      </w:r>
    </w:p>
    <w:p w14:paraId="5F4D389C" w14:textId="77777777" w:rsidR="00CA4F00" w:rsidRPr="00CA4F00" w:rsidRDefault="00CA4F00" w:rsidP="00CA4F00">
      <w:pPr>
        <w:bidi/>
        <w:jc w:val="center"/>
        <w:rPr>
          <w:rFonts w:ascii="Simplified Arabic" w:hAnsi="Simplified Arabic" w:cs="Simplified Arabic"/>
          <w:b/>
          <w:bCs/>
          <w:sz w:val="36"/>
          <w:szCs w:val="36"/>
          <w:rtl/>
          <w:lang w:bidi="ar-DZ"/>
        </w:rPr>
      </w:pPr>
    </w:p>
    <w:p w14:paraId="792B973D" w14:textId="77777777" w:rsidR="00CA4F00" w:rsidRDefault="00CA4F00" w:rsidP="00CA4F00">
      <w:pPr>
        <w:spacing w:after="0"/>
        <w:jc w:val="center"/>
        <w:rPr>
          <w:rFonts w:ascii="Simplified Arabic" w:hAnsi="Simplified Arabic" w:cs="Simplified Arabic"/>
          <w:sz w:val="28"/>
          <w:szCs w:val="28"/>
          <w:rtl/>
          <w:lang w:bidi="ar-DZ"/>
        </w:rPr>
      </w:pPr>
      <w:r w:rsidRPr="00CA4F00">
        <w:rPr>
          <w:rFonts w:ascii="Simplified Arabic" w:hAnsi="Simplified Arabic" w:cs="Simplified Arabic"/>
          <w:sz w:val="28"/>
          <w:szCs w:val="28"/>
          <w:rtl/>
          <w:lang w:bidi="ar-DZ"/>
        </w:rPr>
        <w:t>اللهم علمنا ما ينفعنا...وانفعنا بما علمتنا...وزدنا علما نافعا...</w:t>
      </w:r>
    </w:p>
    <w:p w14:paraId="1D305257" w14:textId="1855E896" w:rsidR="00CA4F00" w:rsidRPr="00CA4F00" w:rsidRDefault="00CA4F00" w:rsidP="00CA4F00">
      <w:pPr>
        <w:spacing w:after="0"/>
        <w:jc w:val="center"/>
        <w:rPr>
          <w:rFonts w:ascii="Simplified Arabic" w:hAnsi="Simplified Arabic" w:cs="Simplified Arabic"/>
          <w:sz w:val="28"/>
          <w:szCs w:val="28"/>
          <w:rtl/>
          <w:lang w:bidi="ar-DZ"/>
        </w:rPr>
      </w:pPr>
      <w:r w:rsidRPr="00CA4F00">
        <w:rPr>
          <w:rFonts w:ascii="Simplified Arabic" w:hAnsi="Simplified Arabic" w:cs="Simplified Arabic"/>
          <w:sz w:val="28"/>
          <w:szCs w:val="28"/>
          <w:rtl/>
          <w:lang w:bidi="ar-DZ"/>
        </w:rPr>
        <w:t>ولسانا ذاكرا...وقلبا خاشعا...وجسدا على البلاء صابرا</w:t>
      </w:r>
    </w:p>
    <w:p w14:paraId="61D3A520" w14:textId="77777777" w:rsidR="00CA4F00" w:rsidRPr="00CA4F00" w:rsidRDefault="00CA4F00" w:rsidP="00CA4F00">
      <w:pPr>
        <w:spacing w:after="0"/>
        <w:jc w:val="center"/>
        <w:rPr>
          <w:rFonts w:ascii="Simplified Arabic" w:hAnsi="Simplified Arabic" w:cs="Simplified Arabic"/>
          <w:sz w:val="28"/>
          <w:szCs w:val="28"/>
          <w:rtl/>
          <w:lang w:bidi="ar-DZ"/>
        </w:rPr>
      </w:pPr>
      <w:r w:rsidRPr="00CA4F00">
        <w:rPr>
          <w:rFonts w:ascii="Simplified Arabic" w:hAnsi="Simplified Arabic" w:cs="Simplified Arabic"/>
          <w:sz w:val="28"/>
          <w:szCs w:val="28"/>
          <w:rtl/>
          <w:lang w:bidi="ar-DZ"/>
        </w:rPr>
        <w:t>الحمد الله الذي وفقني لهذا العمل ولم أكن لأصل إليه لولا فضله</w:t>
      </w:r>
    </w:p>
    <w:p w14:paraId="0F72AE72" w14:textId="56D4525C" w:rsidR="00CA4F00" w:rsidRPr="00CA4F00" w:rsidRDefault="00CA4F00" w:rsidP="00CA4F00">
      <w:pPr>
        <w:spacing w:after="0"/>
        <w:jc w:val="center"/>
        <w:rPr>
          <w:rFonts w:ascii="Simplified Arabic" w:hAnsi="Simplified Arabic" w:cs="Simplified Arabic"/>
          <w:sz w:val="28"/>
          <w:szCs w:val="28"/>
          <w:rtl/>
          <w:lang w:bidi="ar-DZ"/>
        </w:rPr>
      </w:pPr>
      <w:r w:rsidRPr="00CA4F00">
        <w:rPr>
          <w:rFonts w:ascii="Simplified Arabic" w:hAnsi="Simplified Arabic" w:cs="Simplified Arabic"/>
          <w:sz w:val="28"/>
          <w:szCs w:val="28"/>
          <w:rtl/>
          <w:lang w:bidi="ar-DZ"/>
        </w:rPr>
        <w:t>أهدي ثمرة جهدي إلى</w:t>
      </w:r>
    </w:p>
    <w:p w14:paraId="3D9AFB85" w14:textId="77777777" w:rsidR="00CA4F00" w:rsidRPr="00CA4F00" w:rsidRDefault="00CA4F00" w:rsidP="00CA4F00">
      <w:pPr>
        <w:spacing w:after="0"/>
        <w:jc w:val="center"/>
        <w:rPr>
          <w:rFonts w:ascii="Simplified Arabic" w:hAnsi="Simplified Arabic" w:cs="Simplified Arabic"/>
          <w:sz w:val="28"/>
          <w:szCs w:val="28"/>
          <w:rtl/>
          <w:lang w:bidi="ar-DZ"/>
        </w:rPr>
      </w:pPr>
      <w:r w:rsidRPr="00CA4F00">
        <w:rPr>
          <w:rFonts w:ascii="Simplified Arabic" w:hAnsi="Simplified Arabic" w:cs="Simplified Arabic"/>
          <w:sz w:val="28"/>
          <w:szCs w:val="28"/>
          <w:rtl/>
          <w:lang w:bidi="ar-DZ"/>
        </w:rPr>
        <w:t>كل من علمني حرفا من أساتذة ومؤطرين وكل من أشرف على تعليمي منذ الصغر أرجو من الله عزو جل أن يجمعني وإياهم في جنانه الواسعة</w:t>
      </w:r>
    </w:p>
    <w:p w14:paraId="7DAFE851" w14:textId="77777777" w:rsidR="00CA4F00" w:rsidRPr="00CA4F00" w:rsidRDefault="00CA4F00" w:rsidP="00CA4F00">
      <w:pPr>
        <w:spacing w:after="0"/>
        <w:jc w:val="center"/>
        <w:rPr>
          <w:rFonts w:ascii="Simplified Arabic" w:hAnsi="Simplified Arabic" w:cs="Simplified Arabic"/>
          <w:sz w:val="28"/>
          <w:szCs w:val="28"/>
          <w:rtl/>
          <w:lang w:bidi="ar-DZ"/>
        </w:rPr>
      </w:pPr>
      <w:r w:rsidRPr="00CA4F00">
        <w:rPr>
          <w:rFonts w:ascii="Simplified Arabic" w:hAnsi="Simplified Arabic" w:cs="Simplified Arabic"/>
          <w:sz w:val="28"/>
          <w:szCs w:val="28"/>
          <w:rtl/>
          <w:lang w:bidi="ar-DZ"/>
        </w:rPr>
        <w:t>إلى من يدعمني في مواجهة الصعاب</w:t>
      </w:r>
    </w:p>
    <w:p w14:paraId="52D83CEE" w14:textId="77777777" w:rsidR="00CA4F00" w:rsidRPr="00CA4F00" w:rsidRDefault="00CA4F00" w:rsidP="00CA4F00">
      <w:pPr>
        <w:spacing w:after="0"/>
        <w:jc w:val="center"/>
        <w:rPr>
          <w:rFonts w:ascii="Simplified Arabic" w:hAnsi="Simplified Arabic" w:cs="Simplified Arabic"/>
          <w:sz w:val="28"/>
          <w:szCs w:val="28"/>
          <w:rtl/>
          <w:lang w:bidi="ar-DZ"/>
        </w:rPr>
      </w:pPr>
      <w:r w:rsidRPr="00CA4F00">
        <w:rPr>
          <w:rFonts w:ascii="Simplified Arabic" w:hAnsi="Simplified Arabic" w:cs="Simplified Arabic"/>
          <w:sz w:val="28"/>
          <w:szCs w:val="28"/>
          <w:rtl/>
          <w:lang w:bidi="ar-DZ"/>
        </w:rPr>
        <w:t>إلى من نذرت عمرها في أداء رسالة عنوانها الصبر والحنان</w:t>
      </w:r>
    </w:p>
    <w:p w14:paraId="4CA6473C" w14:textId="77777777" w:rsidR="00CA4F00" w:rsidRDefault="00CA4F00" w:rsidP="00CA4F00">
      <w:pPr>
        <w:spacing w:after="0"/>
        <w:jc w:val="center"/>
        <w:rPr>
          <w:rFonts w:ascii="Simplified Arabic" w:hAnsi="Simplified Arabic" w:cs="Simplified Arabic"/>
          <w:sz w:val="28"/>
          <w:szCs w:val="28"/>
          <w:lang w:bidi="ar-DZ"/>
        </w:rPr>
      </w:pPr>
      <w:r w:rsidRPr="00CA4F00">
        <w:rPr>
          <w:rFonts w:ascii="Simplified Arabic" w:hAnsi="Simplified Arabic" w:cs="Simplified Arabic"/>
          <w:sz w:val="28"/>
          <w:szCs w:val="28"/>
          <w:rtl/>
          <w:lang w:bidi="ar-DZ"/>
        </w:rPr>
        <w:t>إليك أمي جزاك الله خيرا وأمد في عمرك بالصالحات</w:t>
      </w:r>
    </w:p>
    <w:p w14:paraId="5672F502" w14:textId="26D17490" w:rsidR="00A102BC" w:rsidRPr="00CA4F00" w:rsidRDefault="00A102BC" w:rsidP="00CA4F00">
      <w:pPr>
        <w:spacing w:after="0"/>
        <w:jc w:val="center"/>
        <w:rPr>
          <w:rFonts w:ascii="Simplified Arabic" w:hAnsi="Simplified Arabic" w:cs="Simplified Arabic"/>
          <w:sz w:val="28"/>
          <w:szCs w:val="28"/>
          <w:rtl/>
        </w:rPr>
      </w:pPr>
      <w:r>
        <w:rPr>
          <w:rFonts w:ascii="Simplified Arabic" w:hAnsi="Simplified Arabic" w:cs="Simplified Arabic" w:hint="cs"/>
          <w:sz w:val="28"/>
          <w:szCs w:val="28"/>
          <w:rtl/>
        </w:rPr>
        <w:t>إلى والدي العزيز أطال الله عمره</w:t>
      </w:r>
    </w:p>
    <w:p w14:paraId="22079B4C" w14:textId="77777777" w:rsidR="00CA4F00" w:rsidRPr="00CA4F00" w:rsidRDefault="00CA4F00" w:rsidP="00CA4F00">
      <w:pPr>
        <w:spacing w:after="0"/>
        <w:jc w:val="center"/>
        <w:rPr>
          <w:rFonts w:ascii="Simplified Arabic" w:hAnsi="Simplified Arabic" w:cs="Simplified Arabic"/>
          <w:sz w:val="28"/>
          <w:szCs w:val="28"/>
          <w:rtl/>
          <w:lang w:bidi="ar-DZ"/>
        </w:rPr>
      </w:pPr>
      <w:r w:rsidRPr="00CA4F00">
        <w:rPr>
          <w:rFonts w:ascii="Simplified Arabic" w:hAnsi="Simplified Arabic" w:cs="Simplified Arabic"/>
          <w:sz w:val="28"/>
          <w:szCs w:val="28"/>
          <w:rtl/>
          <w:lang w:bidi="ar-DZ"/>
        </w:rPr>
        <w:t>إلى جميع أخوتي وأخواتي رعاهم الله في طاعاته</w:t>
      </w:r>
    </w:p>
    <w:p w14:paraId="18DD6590" w14:textId="77777777" w:rsidR="00CA4F00" w:rsidRPr="00CA4F00" w:rsidRDefault="00CA4F00" w:rsidP="00CA4F00">
      <w:pPr>
        <w:spacing w:after="0"/>
        <w:jc w:val="center"/>
        <w:rPr>
          <w:rFonts w:ascii="Simplified Arabic" w:hAnsi="Simplified Arabic" w:cs="Simplified Arabic"/>
          <w:sz w:val="28"/>
          <w:szCs w:val="28"/>
          <w:rtl/>
          <w:lang w:bidi="ar-DZ"/>
        </w:rPr>
      </w:pPr>
      <w:r w:rsidRPr="00CA4F00">
        <w:rPr>
          <w:rFonts w:ascii="Simplified Arabic" w:hAnsi="Simplified Arabic" w:cs="Simplified Arabic"/>
          <w:sz w:val="28"/>
          <w:szCs w:val="28"/>
          <w:rtl/>
          <w:lang w:bidi="ar-DZ"/>
        </w:rPr>
        <w:t>إلى كل زملائي وأساتذتي أرجو لكم التوفيق في حياتكم</w:t>
      </w:r>
    </w:p>
    <w:p w14:paraId="33BE23D4" w14:textId="008E0C93" w:rsidR="00512C97" w:rsidRPr="00D977DE" w:rsidRDefault="00CA4F00" w:rsidP="00CA4F00">
      <w:pPr>
        <w:bidi/>
        <w:spacing w:after="0"/>
        <w:jc w:val="center"/>
        <w:rPr>
          <w:rFonts w:ascii="Simplified Arabic" w:hAnsi="Simplified Arabic" w:cs="Simplified Arabic"/>
          <w:sz w:val="28"/>
          <w:szCs w:val="28"/>
          <w:rtl/>
          <w:lang w:bidi="ar-DZ"/>
        </w:rPr>
      </w:pPr>
      <w:r w:rsidRPr="00CA4F00">
        <w:rPr>
          <w:rFonts w:ascii="Simplified Arabic" w:hAnsi="Simplified Arabic" w:cs="Simplified Arabic"/>
          <w:sz w:val="28"/>
          <w:szCs w:val="28"/>
          <w:rtl/>
          <w:lang w:bidi="ar-DZ"/>
        </w:rPr>
        <w:t>إلى كل الذين وسعهم قلبي ولم توسعهم صفحتي...</w:t>
      </w:r>
    </w:p>
    <w:p w14:paraId="20713AE2" w14:textId="77777777" w:rsidR="00512C97" w:rsidRPr="00D977DE" w:rsidRDefault="00512C97" w:rsidP="00512C97">
      <w:pPr>
        <w:bidi/>
        <w:spacing w:after="0"/>
        <w:jc w:val="center"/>
        <w:rPr>
          <w:rFonts w:ascii="Simplified Arabic" w:hAnsi="Simplified Arabic" w:cs="Simplified Arabic"/>
          <w:sz w:val="28"/>
          <w:szCs w:val="28"/>
          <w:rtl/>
          <w:lang w:bidi="ar-DZ"/>
        </w:rPr>
      </w:pPr>
    </w:p>
    <w:p w14:paraId="32ECB2CA" w14:textId="77777777" w:rsidR="00512C97" w:rsidRPr="00D977DE" w:rsidRDefault="00512C97" w:rsidP="00512C97">
      <w:pPr>
        <w:bidi/>
        <w:spacing w:after="0"/>
        <w:jc w:val="center"/>
        <w:rPr>
          <w:rFonts w:ascii="Simplified Arabic" w:hAnsi="Simplified Arabic" w:cs="Simplified Arabic"/>
          <w:sz w:val="28"/>
          <w:szCs w:val="28"/>
          <w:rtl/>
          <w:lang w:bidi="ar-DZ"/>
        </w:rPr>
      </w:pPr>
    </w:p>
    <w:p w14:paraId="3D93BC2F" w14:textId="77777777" w:rsidR="00512C97" w:rsidRPr="00D977DE" w:rsidRDefault="00512C97" w:rsidP="00512C97">
      <w:pPr>
        <w:bidi/>
        <w:spacing w:after="0"/>
        <w:jc w:val="center"/>
        <w:rPr>
          <w:rFonts w:ascii="Simplified Arabic" w:hAnsi="Simplified Arabic" w:cs="Simplified Arabic"/>
          <w:sz w:val="28"/>
          <w:szCs w:val="28"/>
          <w:rtl/>
          <w:lang w:bidi="ar-DZ"/>
        </w:rPr>
      </w:pPr>
    </w:p>
    <w:p w14:paraId="1517A6A8" w14:textId="77777777" w:rsidR="00512C97" w:rsidRPr="00D977DE" w:rsidRDefault="00512C97" w:rsidP="0028712D">
      <w:pPr>
        <w:bidi/>
        <w:spacing w:after="0"/>
        <w:rPr>
          <w:rFonts w:ascii="Simplified Arabic" w:hAnsi="Simplified Arabic" w:cs="Simplified Arabic"/>
          <w:sz w:val="28"/>
          <w:szCs w:val="28"/>
          <w:rtl/>
          <w:lang w:bidi="ar-DZ"/>
        </w:rPr>
      </w:pPr>
    </w:p>
    <w:p w14:paraId="47612E6F" w14:textId="77777777" w:rsidR="00512C97" w:rsidRPr="00D977DE" w:rsidRDefault="00512C97" w:rsidP="00512C97">
      <w:pPr>
        <w:bidi/>
        <w:spacing w:after="0"/>
        <w:jc w:val="center"/>
        <w:rPr>
          <w:rFonts w:ascii="Simplified Arabic" w:hAnsi="Simplified Arabic" w:cs="Simplified Arabic"/>
          <w:sz w:val="28"/>
          <w:szCs w:val="28"/>
          <w:rtl/>
          <w:lang w:bidi="ar-DZ"/>
        </w:rPr>
      </w:pPr>
    </w:p>
    <w:p w14:paraId="114263F1" w14:textId="2A686997" w:rsidR="00512C97" w:rsidRDefault="00512C97" w:rsidP="00512C97">
      <w:pPr>
        <w:bidi/>
        <w:spacing w:after="0"/>
        <w:jc w:val="center"/>
        <w:rPr>
          <w:rFonts w:ascii="Simplified Arabic" w:hAnsi="Simplified Arabic" w:cs="Simplified Arabic"/>
          <w:sz w:val="28"/>
          <w:szCs w:val="28"/>
          <w:rtl/>
          <w:lang w:bidi="ar-DZ"/>
        </w:rPr>
      </w:pPr>
    </w:p>
    <w:p w14:paraId="02A79B5A" w14:textId="77777777" w:rsidR="00CA4F00" w:rsidRPr="00D977DE" w:rsidRDefault="00CA4F00" w:rsidP="00CA4F00">
      <w:pPr>
        <w:bidi/>
        <w:spacing w:after="0"/>
        <w:jc w:val="center"/>
        <w:rPr>
          <w:rFonts w:ascii="Simplified Arabic" w:hAnsi="Simplified Arabic" w:cs="Simplified Arabic"/>
          <w:sz w:val="28"/>
          <w:szCs w:val="28"/>
          <w:rtl/>
          <w:lang w:bidi="ar-DZ"/>
        </w:rPr>
      </w:pPr>
    </w:p>
    <w:p w14:paraId="3B00BD8A" w14:textId="77777777" w:rsidR="00473641" w:rsidRPr="00D977DE" w:rsidRDefault="00512C97" w:rsidP="003E7BE8">
      <w:pPr>
        <w:bidi/>
        <w:spacing w:after="0"/>
        <w:jc w:val="right"/>
        <w:rPr>
          <w:rFonts w:ascii="Simplified Arabic" w:hAnsi="Simplified Arabic" w:cs="Simplified Arabic"/>
          <w:sz w:val="28"/>
          <w:szCs w:val="28"/>
          <w:lang w:bidi="ar-DZ"/>
        </w:rPr>
      </w:pPr>
      <w:r w:rsidRPr="00D977DE">
        <w:rPr>
          <w:rFonts w:ascii="Simplified Arabic" w:hAnsi="Simplified Arabic" w:cs="Simplified Arabic"/>
          <w:sz w:val="28"/>
          <w:szCs w:val="28"/>
          <w:rtl/>
          <w:lang w:bidi="ar-DZ"/>
        </w:rPr>
        <w:t>أشرف</w:t>
      </w:r>
    </w:p>
    <w:p w14:paraId="41B90B2D" w14:textId="4BE9DD54" w:rsidR="003E0199" w:rsidRDefault="003E0199" w:rsidP="003E0199">
      <w:pPr>
        <w:bidi/>
        <w:spacing w:after="0"/>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ملخص الدراسة باللغة العربية:</w:t>
      </w:r>
    </w:p>
    <w:p w14:paraId="29007442" w14:textId="225D580C" w:rsidR="00201D14" w:rsidRDefault="00201D14" w:rsidP="00201D14">
      <w:pPr>
        <w:bidi/>
        <w:spacing w:after="0"/>
        <w:ind w:firstLine="709"/>
        <w:jc w:val="both"/>
        <w:rPr>
          <w:rFonts w:ascii="Simplified Arabic" w:hAnsi="Simplified Arabic" w:cs="Simplified Arabic"/>
          <w:sz w:val="28"/>
          <w:szCs w:val="28"/>
          <w:rtl/>
          <w:lang w:bidi="ar-DZ"/>
        </w:rPr>
      </w:pPr>
      <w:r w:rsidRPr="00201D14">
        <w:rPr>
          <w:rFonts w:ascii="Simplified Arabic" w:hAnsi="Simplified Arabic" w:cs="Simplified Arabic"/>
          <w:sz w:val="28"/>
          <w:szCs w:val="28"/>
          <w:rtl/>
          <w:lang w:bidi="ar-DZ"/>
        </w:rPr>
        <w:t>هدف</w:t>
      </w:r>
      <w:r w:rsidR="00876BF5">
        <w:rPr>
          <w:rFonts w:ascii="Simplified Arabic" w:hAnsi="Simplified Arabic" w:cs="Simplified Arabic" w:hint="cs"/>
          <w:sz w:val="28"/>
          <w:szCs w:val="28"/>
          <w:rtl/>
          <w:lang w:bidi="ar-DZ"/>
        </w:rPr>
        <w:t>ت</w:t>
      </w:r>
      <w:r w:rsidRPr="00201D14">
        <w:rPr>
          <w:rFonts w:ascii="Simplified Arabic" w:hAnsi="Simplified Arabic" w:cs="Simplified Arabic"/>
          <w:sz w:val="28"/>
          <w:szCs w:val="28"/>
          <w:rtl/>
          <w:lang w:bidi="ar-DZ"/>
        </w:rPr>
        <w:t xml:space="preserve"> الدراسة </w:t>
      </w:r>
      <w:r w:rsidR="00876BF5">
        <w:rPr>
          <w:rFonts w:ascii="Simplified Arabic" w:hAnsi="Simplified Arabic" w:cs="Simplified Arabic" w:hint="cs"/>
          <w:sz w:val="28"/>
          <w:szCs w:val="28"/>
          <w:rtl/>
          <w:lang w:bidi="ar-DZ"/>
        </w:rPr>
        <w:t>إ</w:t>
      </w:r>
      <w:r w:rsidR="00DE3A35">
        <w:rPr>
          <w:rFonts w:ascii="Simplified Arabic" w:hAnsi="Simplified Arabic" w:cs="Simplified Arabic" w:hint="cs"/>
          <w:sz w:val="28"/>
          <w:szCs w:val="28"/>
          <w:rtl/>
          <w:lang w:bidi="ar-DZ"/>
        </w:rPr>
        <w:t xml:space="preserve">لى </w:t>
      </w:r>
      <w:r w:rsidR="00876BF5">
        <w:rPr>
          <w:rFonts w:ascii="Simplified Arabic" w:hAnsi="Simplified Arabic" w:cs="Simplified Arabic" w:hint="cs"/>
          <w:sz w:val="28"/>
          <w:szCs w:val="28"/>
          <w:rtl/>
          <w:lang w:bidi="ar-DZ"/>
        </w:rPr>
        <w:t>ا</w:t>
      </w:r>
      <w:r w:rsidRPr="00201D14">
        <w:rPr>
          <w:rFonts w:ascii="Simplified Arabic" w:hAnsi="Simplified Arabic" w:cs="Simplified Arabic"/>
          <w:sz w:val="28"/>
          <w:szCs w:val="28"/>
          <w:rtl/>
          <w:lang w:bidi="ar-DZ"/>
        </w:rPr>
        <w:t xml:space="preserve">لتعرف على </w:t>
      </w:r>
      <w:r w:rsidR="00DE3A35">
        <w:rPr>
          <w:rFonts w:ascii="Simplified Arabic" w:hAnsi="Simplified Arabic" w:cs="Simplified Arabic" w:hint="cs"/>
          <w:sz w:val="28"/>
          <w:szCs w:val="28"/>
          <w:rtl/>
          <w:lang w:bidi="ar-DZ"/>
        </w:rPr>
        <w:t>طبيعة العلاقة بين</w:t>
      </w:r>
      <w:r w:rsidRPr="00201D14">
        <w:rPr>
          <w:rFonts w:ascii="Simplified Arabic" w:hAnsi="Simplified Arabic" w:cs="Simplified Arabic"/>
          <w:sz w:val="28"/>
          <w:szCs w:val="28"/>
          <w:rtl/>
          <w:lang w:bidi="ar-DZ"/>
        </w:rPr>
        <w:t xml:space="preserve"> ادمان الألعاب </w:t>
      </w:r>
      <w:r w:rsidRPr="00C864D1">
        <w:rPr>
          <w:rFonts w:ascii="Simplified Arabic" w:hAnsi="Simplified Arabic" w:cs="Simplified Arabic"/>
          <w:sz w:val="28"/>
          <w:szCs w:val="28"/>
          <w:rtl/>
          <w:lang w:bidi="ar-DZ"/>
        </w:rPr>
        <w:t xml:space="preserve">الإلكترونية </w:t>
      </w:r>
      <w:r w:rsidR="00CA4F00" w:rsidRPr="00C864D1">
        <w:rPr>
          <w:rFonts w:ascii="Simplified Arabic" w:hAnsi="Simplified Arabic" w:cs="Simplified Arabic" w:hint="cs"/>
          <w:sz w:val="28"/>
          <w:szCs w:val="28"/>
          <w:rtl/>
          <w:lang w:bidi="ar-DZ"/>
        </w:rPr>
        <w:t>والتحصيل</w:t>
      </w:r>
      <w:r w:rsidRPr="00C864D1">
        <w:rPr>
          <w:rFonts w:ascii="Simplified Arabic" w:hAnsi="Simplified Arabic" w:cs="Simplified Arabic" w:hint="cs"/>
          <w:sz w:val="28"/>
          <w:szCs w:val="28"/>
          <w:rtl/>
          <w:lang w:bidi="ar-DZ"/>
        </w:rPr>
        <w:t xml:space="preserve"> </w:t>
      </w:r>
      <w:r w:rsidRPr="00C864D1">
        <w:rPr>
          <w:rFonts w:ascii="Simplified Arabic" w:hAnsi="Simplified Arabic" w:cs="Simplified Arabic"/>
          <w:sz w:val="28"/>
          <w:szCs w:val="28"/>
          <w:rtl/>
          <w:lang w:bidi="ar-DZ"/>
        </w:rPr>
        <w:t>الدراسي لدى تلاميذ ال</w:t>
      </w:r>
      <w:r w:rsidR="0002097C">
        <w:rPr>
          <w:rFonts w:ascii="Simplified Arabic" w:hAnsi="Simplified Arabic" w:cs="Simplified Arabic" w:hint="cs"/>
          <w:sz w:val="28"/>
          <w:szCs w:val="28"/>
          <w:rtl/>
          <w:lang w:bidi="ar-DZ"/>
        </w:rPr>
        <w:t>رابعة متوسط</w:t>
      </w:r>
      <w:r w:rsidRPr="00C864D1">
        <w:rPr>
          <w:rFonts w:ascii="Simplified Arabic" w:hAnsi="Simplified Arabic" w:cs="Simplified Arabic"/>
          <w:sz w:val="28"/>
          <w:szCs w:val="28"/>
          <w:rtl/>
          <w:lang w:bidi="ar-DZ"/>
        </w:rPr>
        <w:t xml:space="preserve"> </w:t>
      </w:r>
      <w:r w:rsidR="002242F6" w:rsidRPr="00C864D1">
        <w:rPr>
          <w:rFonts w:ascii="Simplified Arabic" w:hAnsi="Simplified Arabic" w:cs="Simplified Arabic" w:hint="cs"/>
          <w:sz w:val="28"/>
          <w:szCs w:val="28"/>
          <w:rtl/>
          <w:lang w:bidi="ar-DZ"/>
        </w:rPr>
        <w:t>،</w:t>
      </w:r>
      <w:r w:rsidRPr="00C864D1">
        <w:rPr>
          <w:rFonts w:ascii="Simplified Arabic" w:hAnsi="Simplified Arabic" w:cs="Simplified Arabic"/>
          <w:sz w:val="28"/>
          <w:szCs w:val="28"/>
          <w:rtl/>
          <w:lang w:bidi="ar-DZ"/>
        </w:rPr>
        <w:t xml:space="preserve"> </w:t>
      </w:r>
      <w:r w:rsidR="002242F6" w:rsidRPr="00C864D1">
        <w:rPr>
          <w:rFonts w:ascii="Simplified Arabic" w:hAnsi="Simplified Arabic" w:cs="Simplified Arabic" w:hint="cs"/>
          <w:sz w:val="28"/>
          <w:szCs w:val="28"/>
          <w:rtl/>
          <w:lang w:bidi="ar-DZ"/>
        </w:rPr>
        <w:t xml:space="preserve">من خلال </w:t>
      </w:r>
      <w:r w:rsidRPr="00C864D1">
        <w:rPr>
          <w:rFonts w:ascii="Simplified Arabic" w:hAnsi="Simplified Arabic" w:cs="Simplified Arabic"/>
          <w:sz w:val="28"/>
          <w:szCs w:val="28"/>
          <w:rtl/>
          <w:lang w:bidi="ar-DZ"/>
        </w:rPr>
        <w:t>طرح التساؤل الرئيسي التالي: هل لإدمان الألعاب الإلكترونية علاقة بالتحصيل الدراسي لدى تلاميذ سنة الرابعة متوسط</w:t>
      </w:r>
      <w:r w:rsidRPr="00201D14">
        <w:rPr>
          <w:rFonts w:ascii="Simplified Arabic" w:hAnsi="Simplified Arabic" w:cs="Simplified Arabic"/>
          <w:b/>
          <w:bCs/>
          <w:sz w:val="28"/>
          <w:szCs w:val="28"/>
          <w:rtl/>
          <w:lang w:bidi="ar-DZ"/>
        </w:rPr>
        <w:t>؟</w:t>
      </w:r>
      <w:r w:rsidRPr="00201D14">
        <w:rPr>
          <w:rFonts w:ascii="Simplified Arabic" w:hAnsi="Simplified Arabic" w:cs="Simplified Arabic"/>
          <w:sz w:val="28"/>
          <w:szCs w:val="28"/>
          <w:rtl/>
          <w:lang w:bidi="ar-DZ"/>
        </w:rPr>
        <w:t xml:space="preserve"> </w:t>
      </w:r>
    </w:p>
    <w:p w14:paraId="58036008" w14:textId="68AC9D06" w:rsidR="00EA5540" w:rsidRDefault="00201D14" w:rsidP="00EA5540">
      <w:pPr>
        <w:bidi/>
        <w:spacing w:after="0"/>
        <w:ind w:firstLine="709"/>
        <w:jc w:val="both"/>
        <w:rPr>
          <w:rFonts w:ascii="Simplified Arabic" w:hAnsi="Simplified Arabic" w:cs="Simplified Arabic"/>
          <w:sz w:val="28"/>
          <w:szCs w:val="28"/>
          <w:rtl/>
          <w:lang w:bidi="ar-DZ"/>
        </w:rPr>
      </w:pPr>
      <w:r w:rsidRPr="00201D14">
        <w:rPr>
          <w:rFonts w:ascii="Simplified Arabic" w:hAnsi="Simplified Arabic" w:cs="Simplified Arabic"/>
          <w:sz w:val="28"/>
          <w:szCs w:val="28"/>
          <w:rtl/>
          <w:lang w:bidi="ar-DZ"/>
        </w:rPr>
        <w:t>وقد خصصنا الدراسة لعينة قصدية من متوسطة روابح السعدي ببلدية عين تاغروت</w:t>
      </w:r>
      <w:r w:rsidR="00EA5540" w:rsidRPr="00EA5540">
        <w:rPr>
          <w:rtl/>
        </w:rPr>
        <w:t xml:space="preserve"> </w:t>
      </w:r>
      <w:r w:rsidR="00EA5540" w:rsidRPr="00EA5540">
        <w:rPr>
          <w:rFonts w:ascii="Simplified Arabic" w:hAnsi="Simplified Arabic" w:cs="Simplified Arabic"/>
          <w:sz w:val="28"/>
          <w:szCs w:val="28"/>
          <w:rtl/>
          <w:lang w:bidi="ar-DZ"/>
        </w:rPr>
        <w:t xml:space="preserve">بلغ عددها </w:t>
      </w:r>
      <w:r w:rsidR="00EA5540">
        <w:rPr>
          <w:rFonts w:ascii="Simplified Arabic" w:hAnsi="Simplified Arabic" w:cs="Simplified Arabic" w:hint="cs"/>
          <w:sz w:val="28"/>
          <w:szCs w:val="28"/>
          <w:rtl/>
          <w:lang w:bidi="ar-DZ"/>
        </w:rPr>
        <w:t xml:space="preserve">75 </w:t>
      </w:r>
      <w:r w:rsidR="00EA5540" w:rsidRPr="00EA5540">
        <w:rPr>
          <w:rFonts w:ascii="Simplified Arabic" w:hAnsi="Simplified Arabic" w:cs="Simplified Arabic"/>
          <w:sz w:val="28"/>
          <w:szCs w:val="28"/>
          <w:rtl/>
          <w:lang w:bidi="ar-DZ"/>
        </w:rPr>
        <w:t>تلميذ وتلميذة</w:t>
      </w:r>
      <w:r w:rsidRPr="00201D14">
        <w:rPr>
          <w:rFonts w:ascii="Simplified Arabic" w:hAnsi="Simplified Arabic" w:cs="Simplified Arabic"/>
          <w:sz w:val="28"/>
          <w:szCs w:val="28"/>
          <w:rtl/>
          <w:lang w:bidi="ar-DZ"/>
        </w:rPr>
        <w:t xml:space="preserve"> وتم استخدام المنهج الوصفي لدراسة هذا الموضوع، كما قمنا </w:t>
      </w:r>
      <w:r w:rsidR="002242F6" w:rsidRPr="00C864D1">
        <w:rPr>
          <w:rFonts w:ascii="Simplified Arabic" w:hAnsi="Simplified Arabic" w:cs="Simplified Arabic" w:hint="cs"/>
          <w:sz w:val="28"/>
          <w:szCs w:val="28"/>
          <w:rtl/>
          <w:lang w:bidi="ar-DZ"/>
        </w:rPr>
        <w:t>باستخدام</w:t>
      </w:r>
      <w:r w:rsidRPr="00201D14">
        <w:rPr>
          <w:rFonts w:ascii="Simplified Arabic" w:hAnsi="Simplified Arabic" w:cs="Simplified Arabic"/>
          <w:sz w:val="28"/>
          <w:szCs w:val="28"/>
          <w:rtl/>
          <w:lang w:bidi="ar-DZ"/>
        </w:rPr>
        <w:t xml:space="preserve"> أداة الاستبيان لجمع المعلومات</w:t>
      </w:r>
      <w:r w:rsidR="0025431E">
        <w:rPr>
          <w:rFonts w:ascii="Simplified Arabic" w:hAnsi="Simplified Arabic" w:cs="Simplified Arabic" w:hint="cs"/>
          <w:sz w:val="28"/>
          <w:szCs w:val="28"/>
          <w:rtl/>
          <w:lang w:bidi="ar-DZ"/>
        </w:rPr>
        <w:t>،</w:t>
      </w:r>
      <w:r w:rsidRPr="00201D14">
        <w:rPr>
          <w:rFonts w:ascii="Simplified Arabic" w:hAnsi="Simplified Arabic" w:cs="Simplified Arabic"/>
          <w:sz w:val="28"/>
          <w:szCs w:val="28"/>
          <w:rtl/>
          <w:lang w:bidi="ar-DZ"/>
        </w:rPr>
        <w:t xml:space="preserve"> وبرنامج</w:t>
      </w:r>
      <w:r w:rsidRPr="00201D14">
        <w:rPr>
          <w:rFonts w:ascii="Simplified Arabic" w:hAnsi="Simplified Arabic" w:cs="Simplified Arabic"/>
          <w:sz w:val="28"/>
          <w:szCs w:val="28"/>
          <w:lang w:bidi="ar-DZ"/>
        </w:rPr>
        <w:t xml:space="preserve"> SPSS </w:t>
      </w:r>
      <w:r w:rsidRPr="00201D14">
        <w:rPr>
          <w:rFonts w:ascii="Simplified Arabic" w:hAnsi="Simplified Arabic" w:cs="Simplified Arabic"/>
          <w:sz w:val="28"/>
          <w:szCs w:val="28"/>
          <w:rtl/>
          <w:lang w:bidi="ar-DZ"/>
        </w:rPr>
        <w:t>لمعالجتها إحصائيا وتحليل نتائج الدراسة، حيث قمنا بتوزيع نسخة من الاستبيان على تلاميذ القسم النهائي من متوسطة روابح السعدي ببلدية عين تاغروت</w:t>
      </w:r>
      <w:r w:rsidR="00EA5540" w:rsidRPr="00EA5540">
        <w:rPr>
          <w:rtl/>
        </w:rPr>
        <w:t xml:space="preserve"> </w:t>
      </w:r>
      <w:r w:rsidR="00EA5540" w:rsidRPr="00EA5540">
        <w:rPr>
          <w:rFonts w:ascii="Simplified Arabic" w:hAnsi="Simplified Arabic" w:cs="Simplified Arabic"/>
          <w:sz w:val="28"/>
          <w:szCs w:val="28"/>
          <w:rtl/>
          <w:lang w:bidi="ar-DZ"/>
        </w:rPr>
        <w:t>وتوصلت الدراسة إلى النتائج التالية:</w:t>
      </w:r>
    </w:p>
    <w:p w14:paraId="51E950E9" w14:textId="52FA4E69" w:rsidR="00EA5540" w:rsidRPr="00AE0880" w:rsidRDefault="00B45461" w:rsidP="00EA5540">
      <w:pPr>
        <w:pStyle w:val="a3"/>
        <w:numPr>
          <w:ilvl w:val="0"/>
          <w:numId w:val="12"/>
        </w:numPr>
        <w:autoSpaceDE w:val="0"/>
        <w:autoSpaceDN w:val="0"/>
        <w:bidi/>
        <w:adjustRightInd w:val="0"/>
        <w:spacing w:after="0"/>
        <w:ind w:firstLine="65"/>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لا </w:t>
      </w:r>
      <w:r w:rsidR="00EA5540" w:rsidRPr="00AE0880">
        <w:rPr>
          <w:rFonts w:ascii="Simplified Arabic" w:hAnsi="Simplified Arabic" w:cs="Simplified Arabic"/>
          <w:sz w:val="28"/>
          <w:szCs w:val="28"/>
          <w:rtl/>
        </w:rPr>
        <w:t xml:space="preserve">توجد علاقة </w:t>
      </w:r>
      <w:r w:rsidR="00EA5540" w:rsidRPr="00AE0880">
        <w:rPr>
          <w:rFonts w:ascii="Simplified Arabic" w:hAnsi="Simplified Arabic" w:cs="Simplified Arabic" w:hint="cs"/>
          <w:sz w:val="28"/>
          <w:szCs w:val="28"/>
          <w:rtl/>
        </w:rPr>
        <w:t>ارتباطية</w:t>
      </w:r>
      <w:r w:rsidR="00EA5540" w:rsidRPr="00AE0880">
        <w:rPr>
          <w:rFonts w:ascii="Simplified Arabic" w:hAnsi="Simplified Arabic" w:cs="Simplified Arabic"/>
          <w:sz w:val="28"/>
          <w:szCs w:val="28"/>
          <w:rtl/>
        </w:rPr>
        <w:t xml:space="preserve"> بين إدمان الألعاب الإلكترونية </w:t>
      </w:r>
      <w:r w:rsidR="00EA5540" w:rsidRPr="00AE0880">
        <w:rPr>
          <w:rFonts w:ascii="Simplified Arabic" w:hAnsi="Simplified Arabic" w:cs="Simplified Arabic" w:hint="cs"/>
          <w:sz w:val="28"/>
          <w:szCs w:val="28"/>
          <w:rtl/>
        </w:rPr>
        <w:t>والتحصيل</w:t>
      </w:r>
      <w:r w:rsidR="00EA5540" w:rsidRPr="00AE0880">
        <w:rPr>
          <w:rFonts w:ascii="Simplified Arabic" w:hAnsi="Simplified Arabic" w:cs="Simplified Arabic"/>
          <w:sz w:val="28"/>
          <w:szCs w:val="28"/>
          <w:rtl/>
        </w:rPr>
        <w:t xml:space="preserve"> الدراسي لدى تلاميذ سنة رابعة متوسط بمتوسطة السعدي روابح</w:t>
      </w:r>
      <w:r w:rsidR="00EA5540" w:rsidRPr="00AE0880">
        <w:rPr>
          <w:rFonts w:ascii="Simplified Arabic" w:hAnsi="Simplified Arabic" w:cs="Simplified Arabic"/>
          <w:sz w:val="28"/>
          <w:szCs w:val="28"/>
        </w:rPr>
        <w:t>.</w:t>
      </w:r>
    </w:p>
    <w:p w14:paraId="7ED1CD5D" w14:textId="5D625BFA" w:rsidR="00EA5540" w:rsidRPr="003730AB" w:rsidRDefault="00DA1839" w:rsidP="00EA5540">
      <w:pPr>
        <w:numPr>
          <w:ilvl w:val="0"/>
          <w:numId w:val="2"/>
        </w:num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مستوى</w:t>
      </w:r>
      <w:r w:rsidR="00EA5540" w:rsidRPr="003730AB">
        <w:rPr>
          <w:rFonts w:ascii="Simplified Arabic" w:hAnsi="Simplified Arabic" w:cs="Simplified Arabic"/>
          <w:sz w:val="28"/>
          <w:szCs w:val="28"/>
          <w:rtl/>
        </w:rPr>
        <w:t xml:space="preserve"> إدمان التلاميذ على الألعاب الإلكترونية مرتفع</w:t>
      </w:r>
      <w:r w:rsidR="00EA5540">
        <w:rPr>
          <w:rFonts w:ascii="Simplified Arabic" w:hAnsi="Simplified Arabic" w:cs="Simplified Arabic"/>
          <w:sz w:val="28"/>
          <w:szCs w:val="28"/>
        </w:rPr>
        <w:t>.</w:t>
      </w:r>
    </w:p>
    <w:p w14:paraId="51C05701" w14:textId="77777777" w:rsidR="00EA5540" w:rsidRPr="003730AB" w:rsidRDefault="00EA5540" w:rsidP="00EA5540">
      <w:pPr>
        <w:numPr>
          <w:ilvl w:val="0"/>
          <w:numId w:val="2"/>
        </w:numPr>
        <w:autoSpaceDE w:val="0"/>
        <w:autoSpaceDN w:val="0"/>
        <w:bidi/>
        <w:adjustRightInd w:val="0"/>
        <w:spacing w:after="0"/>
        <w:jc w:val="both"/>
        <w:rPr>
          <w:rFonts w:ascii="Simplified Arabic" w:hAnsi="Simplified Arabic" w:cs="Simplified Arabic"/>
          <w:sz w:val="28"/>
          <w:szCs w:val="28"/>
        </w:rPr>
      </w:pPr>
      <w:r w:rsidRPr="003730AB">
        <w:rPr>
          <w:rFonts w:ascii="Simplified Arabic" w:hAnsi="Simplified Arabic" w:cs="Simplified Arabic"/>
          <w:sz w:val="28"/>
          <w:szCs w:val="28"/>
          <w:rtl/>
        </w:rPr>
        <w:t xml:space="preserve">مستوى التحصيل الدراسي لدى تلاميذ سنة رابعة متوسط </w:t>
      </w:r>
      <w:r w:rsidRPr="003730AB">
        <w:rPr>
          <w:rFonts w:ascii="Simplified Arabic" w:hAnsi="Simplified Arabic" w:cs="Simplified Arabic" w:hint="cs"/>
          <w:sz w:val="28"/>
          <w:szCs w:val="28"/>
          <w:rtl/>
        </w:rPr>
        <w:t>منخفض.</w:t>
      </w:r>
    </w:p>
    <w:p w14:paraId="5AD6A2B2" w14:textId="28DDD718" w:rsidR="00EA5540" w:rsidRDefault="00EA5540" w:rsidP="00EA5540">
      <w:pPr>
        <w:numPr>
          <w:ilvl w:val="0"/>
          <w:numId w:val="2"/>
        </w:numPr>
        <w:autoSpaceDE w:val="0"/>
        <w:autoSpaceDN w:val="0"/>
        <w:bidi/>
        <w:adjustRightInd w:val="0"/>
        <w:spacing w:after="0"/>
        <w:jc w:val="both"/>
        <w:rPr>
          <w:rFonts w:ascii="Simplified Arabic" w:hAnsi="Simplified Arabic" w:cs="Simplified Arabic"/>
          <w:sz w:val="28"/>
          <w:szCs w:val="28"/>
        </w:rPr>
      </w:pPr>
      <w:r w:rsidRPr="003730AB">
        <w:rPr>
          <w:rFonts w:ascii="Simplified Arabic" w:hAnsi="Simplified Arabic" w:cs="Simplified Arabic"/>
          <w:sz w:val="28"/>
          <w:szCs w:val="28"/>
          <w:rtl/>
        </w:rPr>
        <w:t xml:space="preserve">لا توجد فروق </w:t>
      </w:r>
      <w:r w:rsidR="00AA6A6A">
        <w:rPr>
          <w:rFonts w:ascii="Simplified Arabic" w:hAnsi="Simplified Arabic" w:cs="Simplified Arabic" w:hint="cs"/>
          <w:sz w:val="28"/>
          <w:szCs w:val="28"/>
          <w:rtl/>
        </w:rPr>
        <w:t xml:space="preserve">ذات دلالة إحصائية </w:t>
      </w:r>
      <w:r w:rsidRPr="003730AB">
        <w:rPr>
          <w:rFonts w:ascii="Simplified Arabic" w:hAnsi="Simplified Arabic" w:cs="Simplified Arabic"/>
          <w:sz w:val="28"/>
          <w:szCs w:val="28"/>
          <w:rtl/>
        </w:rPr>
        <w:t>بين تلاميذ سنة رابعة متوسطة في إدمان الألعاب الإلكترونية تعزى لمتغير الجنس</w:t>
      </w:r>
      <w:r>
        <w:rPr>
          <w:rFonts w:ascii="Simplified Arabic" w:hAnsi="Simplified Arabic" w:cs="Simplified Arabic"/>
          <w:sz w:val="28"/>
          <w:szCs w:val="28"/>
        </w:rPr>
        <w:t>.</w:t>
      </w:r>
    </w:p>
    <w:p w14:paraId="772C5EA0" w14:textId="61917CFF" w:rsidR="00EA5540" w:rsidRPr="00D00A68" w:rsidRDefault="00EA5540" w:rsidP="00EA5540">
      <w:pPr>
        <w:numPr>
          <w:ilvl w:val="0"/>
          <w:numId w:val="2"/>
        </w:numPr>
        <w:autoSpaceDE w:val="0"/>
        <w:autoSpaceDN w:val="0"/>
        <w:bidi/>
        <w:adjustRightInd w:val="0"/>
        <w:spacing w:after="0"/>
        <w:jc w:val="both"/>
        <w:rPr>
          <w:rFonts w:ascii="Simplified Arabic" w:hAnsi="Simplified Arabic" w:cs="Simplified Arabic"/>
          <w:sz w:val="28"/>
          <w:szCs w:val="28"/>
          <w:rtl/>
        </w:rPr>
      </w:pPr>
      <w:r w:rsidRPr="00D00A68">
        <w:rPr>
          <w:rFonts w:ascii="Simplified Arabic" w:hAnsi="Simplified Arabic" w:cs="Simplified Arabic"/>
          <w:sz w:val="28"/>
          <w:szCs w:val="28"/>
          <w:rtl/>
        </w:rPr>
        <w:t xml:space="preserve">لا توجد فروق </w:t>
      </w:r>
      <w:r w:rsidR="00AA6A6A">
        <w:rPr>
          <w:rFonts w:ascii="Simplified Arabic" w:hAnsi="Simplified Arabic" w:cs="Simplified Arabic" w:hint="cs"/>
          <w:sz w:val="28"/>
          <w:szCs w:val="28"/>
          <w:rtl/>
        </w:rPr>
        <w:t xml:space="preserve">ذات دلالة إحصائية </w:t>
      </w:r>
      <w:r w:rsidRPr="00D00A68">
        <w:rPr>
          <w:rFonts w:ascii="Simplified Arabic" w:hAnsi="Simplified Arabic" w:cs="Simplified Arabic"/>
          <w:sz w:val="28"/>
          <w:szCs w:val="28"/>
          <w:rtl/>
        </w:rPr>
        <w:t xml:space="preserve">بين تلاميذ سنة رابعة متوسطة في </w:t>
      </w:r>
      <w:r w:rsidRPr="00D00A68">
        <w:rPr>
          <w:rFonts w:ascii="Simplified Arabic" w:hAnsi="Simplified Arabic" w:cs="Simplified Arabic" w:hint="cs"/>
          <w:sz w:val="28"/>
          <w:szCs w:val="28"/>
          <w:rtl/>
        </w:rPr>
        <w:t>مستوى التحصيل الدراسي</w:t>
      </w:r>
      <w:r w:rsidRPr="00D00A68">
        <w:rPr>
          <w:rFonts w:ascii="Simplified Arabic" w:hAnsi="Simplified Arabic" w:cs="Simplified Arabic"/>
          <w:sz w:val="28"/>
          <w:szCs w:val="28"/>
          <w:rtl/>
        </w:rPr>
        <w:t xml:space="preserve"> تعزى لمتغير الجنس</w:t>
      </w:r>
      <w:r w:rsidRPr="00D00A68">
        <w:rPr>
          <w:rFonts w:ascii="Simplified Arabic" w:hAnsi="Simplified Arabic" w:cs="Simplified Arabic"/>
          <w:sz w:val="28"/>
          <w:szCs w:val="28"/>
        </w:rPr>
        <w:t>.</w:t>
      </w:r>
      <w:r w:rsidRPr="00D00A68">
        <w:rPr>
          <w:rFonts w:ascii="Simplified Arabic" w:hAnsi="Simplified Arabic" w:cs="Simplified Arabic"/>
          <w:sz w:val="28"/>
          <w:szCs w:val="28"/>
          <w:rtl/>
        </w:rPr>
        <w:t xml:space="preserve"> </w:t>
      </w:r>
    </w:p>
    <w:p w14:paraId="65DCC14C" w14:textId="7E57F5F0" w:rsidR="00201D14" w:rsidRDefault="00201D14" w:rsidP="00EA5540">
      <w:pPr>
        <w:bidi/>
        <w:spacing w:after="0"/>
        <w:ind w:firstLine="709"/>
        <w:jc w:val="both"/>
        <w:rPr>
          <w:rFonts w:ascii="Simplified Arabic" w:hAnsi="Simplified Arabic" w:cs="Simplified Arabic"/>
          <w:b/>
          <w:bCs/>
          <w:sz w:val="28"/>
          <w:szCs w:val="28"/>
          <w:rtl/>
          <w:lang w:bidi="ar-DZ"/>
        </w:rPr>
      </w:pPr>
      <w:r w:rsidRPr="00201D14">
        <w:rPr>
          <w:rFonts w:ascii="Simplified Arabic" w:hAnsi="Simplified Arabic" w:cs="Simplified Arabic"/>
          <w:b/>
          <w:bCs/>
          <w:sz w:val="28"/>
          <w:szCs w:val="28"/>
          <w:rtl/>
          <w:lang w:bidi="ar-DZ"/>
        </w:rPr>
        <w:t xml:space="preserve"> الكلمات المفتاحية: الإدمان - ألعاب الإلكترونية - تحصيل الدراسي </w:t>
      </w:r>
    </w:p>
    <w:p w14:paraId="6B4A37F7" w14:textId="1951F100" w:rsidR="00EA5540" w:rsidRDefault="00EA5540" w:rsidP="00EA5540">
      <w:pPr>
        <w:bidi/>
        <w:spacing w:after="0"/>
        <w:ind w:firstLine="709"/>
        <w:jc w:val="both"/>
        <w:rPr>
          <w:rFonts w:ascii="Simplified Arabic" w:hAnsi="Simplified Arabic" w:cs="Simplified Arabic"/>
          <w:b/>
          <w:bCs/>
          <w:sz w:val="28"/>
          <w:szCs w:val="28"/>
          <w:rtl/>
          <w:lang w:bidi="ar-DZ"/>
        </w:rPr>
      </w:pPr>
    </w:p>
    <w:p w14:paraId="7797409F" w14:textId="009719BD" w:rsidR="00EA5540" w:rsidRDefault="00EA5540" w:rsidP="00EA5540">
      <w:pPr>
        <w:bidi/>
        <w:spacing w:after="0"/>
        <w:ind w:firstLine="709"/>
        <w:jc w:val="both"/>
        <w:rPr>
          <w:rFonts w:ascii="Simplified Arabic" w:hAnsi="Simplified Arabic" w:cs="Simplified Arabic"/>
          <w:b/>
          <w:bCs/>
          <w:sz w:val="28"/>
          <w:szCs w:val="28"/>
          <w:rtl/>
          <w:lang w:bidi="ar-DZ"/>
        </w:rPr>
      </w:pPr>
    </w:p>
    <w:p w14:paraId="3FC31272" w14:textId="39A76E64" w:rsidR="00EA5540" w:rsidRDefault="00EA5540" w:rsidP="00EA5540">
      <w:pPr>
        <w:bidi/>
        <w:spacing w:after="0"/>
        <w:ind w:firstLine="709"/>
        <w:jc w:val="both"/>
        <w:rPr>
          <w:rFonts w:ascii="Simplified Arabic" w:hAnsi="Simplified Arabic" w:cs="Simplified Arabic"/>
          <w:b/>
          <w:bCs/>
          <w:sz w:val="28"/>
          <w:szCs w:val="28"/>
          <w:rtl/>
          <w:lang w:bidi="ar-DZ"/>
        </w:rPr>
      </w:pPr>
    </w:p>
    <w:p w14:paraId="6742C280" w14:textId="072C8FFB" w:rsidR="00EA5540" w:rsidRDefault="00EA5540" w:rsidP="00EA5540">
      <w:pPr>
        <w:bidi/>
        <w:spacing w:after="0"/>
        <w:ind w:firstLine="709"/>
        <w:jc w:val="both"/>
        <w:rPr>
          <w:rFonts w:ascii="Simplified Arabic" w:hAnsi="Simplified Arabic" w:cs="Simplified Arabic"/>
          <w:b/>
          <w:bCs/>
          <w:sz w:val="28"/>
          <w:szCs w:val="28"/>
          <w:rtl/>
          <w:lang w:bidi="ar-DZ"/>
        </w:rPr>
      </w:pPr>
    </w:p>
    <w:p w14:paraId="539C3DBD" w14:textId="2BF96649" w:rsidR="00EA5540" w:rsidRDefault="00EA5540" w:rsidP="00EA5540">
      <w:pPr>
        <w:bidi/>
        <w:spacing w:after="0"/>
        <w:ind w:firstLine="709"/>
        <w:jc w:val="both"/>
        <w:rPr>
          <w:rFonts w:ascii="Simplified Arabic" w:hAnsi="Simplified Arabic" w:cs="Simplified Arabic"/>
          <w:b/>
          <w:bCs/>
          <w:sz w:val="28"/>
          <w:szCs w:val="28"/>
          <w:rtl/>
          <w:lang w:bidi="ar-DZ"/>
        </w:rPr>
      </w:pPr>
    </w:p>
    <w:p w14:paraId="19D5C435" w14:textId="38D4D5E2" w:rsidR="00EA5540" w:rsidRDefault="00EA5540" w:rsidP="00EA5540">
      <w:pPr>
        <w:bidi/>
        <w:spacing w:after="0"/>
        <w:ind w:firstLine="709"/>
        <w:jc w:val="both"/>
        <w:rPr>
          <w:rFonts w:ascii="Simplified Arabic" w:hAnsi="Simplified Arabic" w:cs="Simplified Arabic"/>
          <w:b/>
          <w:bCs/>
          <w:sz w:val="28"/>
          <w:szCs w:val="28"/>
          <w:rtl/>
          <w:lang w:bidi="ar-DZ"/>
        </w:rPr>
      </w:pPr>
    </w:p>
    <w:p w14:paraId="581E1485" w14:textId="4110EF5D" w:rsidR="00EA5540" w:rsidRDefault="00EA5540" w:rsidP="00EA5540">
      <w:pPr>
        <w:bidi/>
        <w:spacing w:after="0"/>
        <w:ind w:firstLine="709"/>
        <w:jc w:val="both"/>
        <w:rPr>
          <w:rFonts w:ascii="Simplified Arabic" w:hAnsi="Simplified Arabic" w:cs="Simplified Arabic"/>
          <w:b/>
          <w:bCs/>
          <w:sz w:val="28"/>
          <w:szCs w:val="28"/>
          <w:rtl/>
          <w:lang w:bidi="ar-DZ"/>
        </w:rPr>
      </w:pPr>
    </w:p>
    <w:p w14:paraId="41BB9C53" w14:textId="5568F850" w:rsidR="00CA4F00" w:rsidRDefault="00CA4F00" w:rsidP="00CA4F00">
      <w:pPr>
        <w:bidi/>
        <w:spacing w:after="0"/>
        <w:ind w:firstLine="709"/>
        <w:jc w:val="both"/>
        <w:rPr>
          <w:rFonts w:ascii="Simplified Arabic" w:hAnsi="Simplified Arabic" w:cs="Simplified Arabic"/>
          <w:b/>
          <w:bCs/>
          <w:sz w:val="28"/>
          <w:szCs w:val="28"/>
          <w:rtl/>
          <w:lang w:bidi="ar-DZ"/>
        </w:rPr>
      </w:pPr>
    </w:p>
    <w:p w14:paraId="370AFEF0" w14:textId="77777777" w:rsidR="00CA4F00" w:rsidRDefault="00CA4F00" w:rsidP="00CA4F00">
      <w:pPr>
        <w:bidi/>
        <w:spacing w:after="0"/>
        <w:ind w:firstLine="709"/>
        <w:jc w:val="both"/>
        <w:rPr>
          <w:rFonts w:ascii="Simplified Arabic" w:hAnsi="Simplified Arabic" w:cs="Simplified Arabic"/>
          <w:b/>
          <w:bCs/>
          <w:sz w:val="28"/>
          <w:szCs w:val="28"/>
          <w:rtl/>
          <w:lang w:bidi="ar-DZ"/>
        </w:rPr>
      </w:pPr>
    </w:p>
    <w:p w14:paraId="2474A78D" w14:textId="77777777" w:rsidR="00EA5540" w:rsidRPr="00D977DE" w:rsidRDefault="00EA5540" w:rsidP="00EA5540">
      <w:pPr>
        <w:bidi/>
        <w:spacing w:after="0"/>
        <w:ind w:firstLine="709"/>
        <w:jc w:val="both"/>
        <w:rPr>
          <w:rFonts w:ascii="Simplified Arabic" w:hAnsi="Simplified Arabic" w:cs="Simplified Arabic"/>
          <w:b/>
          <w:bCs/>
          <w:sz w:val="28"/>
          <w:szCs w:val="28"/>
          <w:rtl/>
          <w:lang w:bidi="ar-DZ"/>
        </w:rPr>
      </w:pPr>
    </w:p>
    <w:p w14:paraId="0CE5F309" w14:textId="03FF40F5" w:rsidR="00201D14" w:rsidRPr="00201D14" w:rsidRDefault="00201D14" w:rsidP="00787539">
      <w:pPr>
        <w:tabs>
          <w:tab w:val="left" w:pos="1710"/>
        </w:tabs>
        <w:spacing w:after="0"/>
        <w:jc w:val="both"/>
        <w:rPr>
          <w:rFonts w:ascii="Simplified Arabic" w:hAnsi="Simplified Arabic" w:cs="Simplified Arabic"/>
          <w:b/>
          <w:bCs/>
          <w:sz w:val="28"/>
          <w:szCs w:val="28"/>
          <w:lang w:bidi="ar-DZ"/>
        </w:rPr>
      </w:pPr>
      <w:r w:rsidRPr="00201D14">
        <w:rPr>
          <w:rFonts w:ascii="Simplified Arabic" w:hAnsi="Simplified Arabic" w:cs="Simplified Arabic"/>
          <w:b/>
          <w:bCs/>
          <w:sz w:val="28"/>
          <w:szCs w:val="28"/>
          <w:lang w:bidi="ar-DZ"/>
        </w:rPr>
        <w:t>Abstract</w:t>
      </w:r>
      <w:r w:rsidRPr="00201D14">
        <w:rPr>
          <w:rFonts w:ascii="Simplified Arabic" w:hAnsi="Simplified Arabic" w:cs="Simplified Arabic" w:hint="cs"/>
          <w:b/>
          <w:bCs/>
          <w:sz w:val="28"/>
          <w:szCs w:val="28"/>
          <w:rtl/>
          <w:lang w:bidi="ar-DZ"/>
        </w:rPr>
        <w:t xml:space="preserve"> </w:t>
      </w:r>
      <w:r w:rsidRPr="00201D14">
        <w:rPr>
          <w:rFonts w:ascii="Simplified Arabic" w:hAnsi="Simplified Arabic" w:cs="Simplified Arabic"/>
          <w:b/>
          <w:bCs/>
          <w:sz w:val="28"/>
          <w:szCs w:val="28"/>
          <w:rtl/>
          <w:lang w:bidi="ar-DZ"/>
        </w:rPr>
        <w:t>:</w:t>
      </w:r>
      <w:r w:rsidR="007808C1" w:rsidRPr="007808C1">
        <w:rPr>
          <w:rFonts w:ascii="Simplified Arabic" w:hAnsi="Simplified Arabic" w:cs="Simplified Arabic"/>
          <w:b/>
          <w:bCs/>
          <w:color w:val="EE0000"/>
          <w:sz w:val="28"/>
          <w:szCs w:val="28"/>
          <w:rtl/>
          <w:lang w:bidi="ar-DZ"/>
        </w:rPr>
        <w:tab/>
      </w:r>
    </w:p>
    <w:p w14:paraId="5128B5C8" w14:textId="2207730F" w:rsidR="00787539" w:rsidRPr="00787539" w:rsidRDefault="00787539" w:rsidP="00787539">
      <w:pPr>
        <w:spacing w:after="0"/>
        <w:ind w:firstLine="709"/>
        <w:jc w:val="both"/>
        <w:rPr>
          <w:rFonts w:asciiTheme="majorBidi" w:hAnsiTheme="majorBidi" w:cstheme="majorBidi"/>
          <w:sz w:val="24"/>
          <w:szCs w:val="24"/>
          <w:lang w:bidi="ar-DZ"/>
        </w:rPr>
      </w:pPr>
      <w:r w:rsidRPr="00787539">
        <w:rPr>
          <w:rFonts w:asciiTheme="majorBidi" w:hAnsiTheme="majorBidi" w:cstheme="majorBidi"/>
          <w:sz w:val="24"/>
          <w:szCs w:val="24"/>
          <w:lang w:bidi="ar-DZ"/>
        </w:rPr>
        <w:t>The study aims to identify and determine the extent of video game addiction and its relationship to academic achievement among final-year middle school students. It addresses the following main question : Is video game addiction related to academic achievement among fourth-year middle school students?</w:t>
      </w:r>
    </w:p>
    <w:p w14:paraId="21D2A45B" w14:textId="77777777" w:rsidR="00787539" w:rsidRPr="00787539" w:rsidRDefault="00787539" w:rsidP="00787539">
      <w:pPr>
        <w:spacing w:after="0"/>
        <w:ind w:firstLine="709"/>
        <w:jc w:val="both"/>
        <w:rPr>
          <w:rFonts w:asciiTheme="majorBidi" w:hAnsiTheme="majorBidi" w:cstheme="majorBidi"/>
          <w:sz w:val="24"/>
          <w:szCs w:val="24"/>
          <w:lang w:bidi="ar-DZ"/>
        </w:rPr>
      </w:pPr>
      <w:r w:rsidRPr="00787539">
        <w:rPr>
          <w:rFonts w:asciiTheme="majorBidi" w:hAnsiTheme="majorBidi" w:cstheme="majorBidi"/>
          <w:sz w:val="24"/>
          <w:szCs w:val="24"/>
          <w:lang w:bidi="ar-DZ"/>
        </w:rPr>
        <w:t>The study was conducted on a purposive sample of 75 male and female students from Rawabah Al-Saadi Middle School in the municipality of Ain Taghrout. The descriptive approach was used to study this topic. We also used a questionnaire to collect information and SPSS to statistically process and analyze the study results. We distributed a copy of the questionnaire to final-year middle school students from Rawabah Al-Saadi Middle School in the municipality of Ain Taghrout. The study reached the following results:</w:t>
      </w:r>
    </w:p>
    <w:p w14:paraId="28F803B6" w14:textId="12D5D01B" w:rsidR="00787539" w:rsidRPr="00787539" w:rsidRDefault="00787539" w:rsidP="00787539">
      <w:pPr>
        <w:pStyle w:val="a3"/>
        <w:numPr>
          <w:ilvl w:val="0"/>
          <w:numId w:val="47"/>
        </w:numPr>
        <w:spacing w:after="0"/>
        <w:jc w:val="both"/>
        <w:rPr>
          <w:rFonts w:asciiTheme="majorBidi" w:hAnsiTheme="majorBidi" w:cstheme="majorBidi"/>
          <w:sz w:val="24"/>
          <w:szCs w:val="24"/>
          <w:lang w:bidi="ar-DZ"/>
        </w:rPr>
      </w:pPr>
      <w:r w:rsidRPr="00787539">
        <w:rPr>
          <w:rFonts w:asciiTheme="majorBidi" w:hAnsiTheme="majorBidi" w:cstheme="majorBidi"/>
          <w:sz w:val="24"/>
          <w:szCs w:val="24"/>
          <w:lang w:bidi="ar-DZ"/>
        </w:rPr>
        <w:t>There is no</w:t>
      </w:r>
      <w:r>
        <w:rPr>
          <w:rFonts w:asciiTheme="majorBidi" w:hAnsiTheme="majorBidi" w:cstheme="majorBidi"/>
          <w:sz w:val="24"/>
          <w:szCs w:val="24"/>
          <w:lang w:bidi="ar-DZ"/>
        </w:rPr>
        <w:t>t</w:t>
      </w:r>
      <w:r w:rsidRPr="00787539">
        <w:rPr>
          <w:rFonts w:asciiTheme="majorBidi" w:hAnsiTheme="majorBidi" w:cstheme="majorBidi"/>
          <w:sz w:val="24"/>
          <w:szCs w:val="24"/>
          <w:lang w:bidi="ar-DZ"/>
        </w:rPr>
        <w:t xml:space="preserve"> correlation between video game addiction and academic achievement among fourth-year middle school students at Rawabah Al-Saadi Middle School.</w:t>
      </w:r>
    </w:p>
    <w:p w14:paraId="4DB32FFD" w14:textId="339F392C" w:rsidR="00787539" w:rsidRPr="00787539" w:rsidRDefault="00787539" w:rsidP="00787539">
      <w:pPr>
        <w:pStyle w:val="a3"/>
        <w:numPr>
          <w:ilvl w:val="0"/>
          <w:numId w:val="47"/>
        </w:numPr>
        <w:spacing w:after="0"/>
        <w:jc w:val="both"/>
        <w:rPr>
          <w:rFonts w:asciiTheme="majorBidi" w:hAnsiTheme="majorBidi" w:cstheme="majorBidi"/>
          <w:sz w:val="24"/>
          <w:szCs w:val="24"/>
          <w:lang w:bidi="ar-DZ"/>
        </w:rPr>
      </w:pPr>
      <w:r w:rsidRPr="00787539">
        <w:rPr>
          <w:rFonts w:asciiTheme="majorBidi" w:hAnsiTheme="majorBidi" w:cstheme="majorBidi"/>
          <w:sz w:val="24"/>
          <w:szCs w:val="24"/>
          <w:lang w:bidi="ar-DZ"/>
        </w:rPr>
        <w:t>The degree of student addiction to video games is high.</w:t>
      </w:r>
    </w:p>
    <w:p w14:paraId="6E44D2B3" w14:textId="7E61228D" w:rsidR="00787539" w:rsidRPr="00787539" w:rsidRDefault="00787539" w:rsidP="00787539">
      <w:pPr>
        <w:pStyle w:val="a3"/>
        <w:numPr>
          <w:ilvl w:val="0"/>
          <w:numId w:val="47"/>
        </w:numPr>
        <w:spacing w:after="0"/>
        <w:jc w:val="both"/>
        <w:rPr>
          <w:rFonts w:asciiTheme="majorBidi" w:hAnsiTheme="majorBidi" w:cstheme="majorBidi"/>
          <w:sz w:val="24"/>
          <w:szCs w:val="24"/>
          <w:lang w:bidi="ar-DZ"/>
        </w:rPr>
      </w:pPr>
      <w:r w:rsidRPr="00787539">
        <w:rPr>
          <w:rFonts w:asciiTheme="majorBidi" w:hAnsiTheme="majorBidi" w:cstheme="majorBidi"/>
          <w:sz w:val="24"/>
          <w:szCs w:val="24"/>
          <w:lang w:bidi="ar-DZ"/>
        </w:rPr>
        <w:t>The level of academic achievement among fourth-year middle school students is low.</w:t>
      </w:r>
    </w:p>
    <w:p w14:paraId="61541C67" w14:textId="2F9D647E" w:rsidR="00787539" w:rsidRPr="00787539" w:rsidRDefault="00787539" w:rsidP="00787539">
      <w:pPr>
        <w:pStyle w:val="a3"/>
        <w:numPr>
          <w:ilvl w:val="0"/>
          <w:numId w:val="47"/>
        </w:numPr>
        <w:spacing w:after="0"/>
        <w:jc w:val="both"/>
        <w:rPr>
          <w:rFonts w:asciiTheme="majorBidi" w:hAnsiTheme="majorBidi" w:cstheme="majorBidi"/>
          <w:sz w:val="24"/>
          <w:szCs w:val="24"/>
          <w:lang w:bidi="ar-DZ"/>
        </w:rPr>
      </w:pPr>
      <w:r w:rsidRPr="00787539">
        <w:rPr>
          <w:rFonts w:asciiTheme="majorBidi" w:hAnsiTheme="majorBidi" w:cstheme="majorBidi"/>
          <w:sz w:val="24"/>
          <w:szCs w:val="24"/>
          <w:lang w:bidi="ar-DZ"/>
        </w:rPr>
        <w:t>There are no</w:t>
      </w:r>
      <w:r>
        <w:rPr>
          <w:rFonts w:asciiTheme="majorBidi" w:hAnsiTheme="majorBidi" w:cstheme="majorBidi"/>
          <w:sz w:val="24"/>
          <w:szCs w:val="24"/>
          <w:lang w:bidi="ar-DZ"/>
        </w:rPr>
        <w:t>t</w:t>
      </w:r>
      <w:r w:rsidRPr="00787539">
        <w:rPr>
          <w:rFonts w:asciiTheme="majorBidi" w:hAnsiTheme="majorBidi" w:cstheme="majorBidi"/>
          <w:sz w:val="24"/>
          <w:szCs w:val="24"/>
          <w:lang w:bidi="ar-DZ"/>
        </w:rPr>
        <w:t xml:space="preserve"> differences among fourth-year middle school students in video game addiction attributable to gender.</w:t>
      </w:r>
    </w:p>
    <w:p w14:paraId="72D29386" w14:textId="4424F098" w:rsidR="00787539" w:rsidRPr="00787539" w:rsidRDefault="00787539" w:rsidP="00787539">
      <w:pPr>
        <w:pStyle w:val="a3"/>
        <w:numPr>
          <w:ilvl w:val="0"/>
          <w:numId w:val="47"/>
        </w:numPr>
        <w:spacing w:after="0"/>
        <w:jc w:val="both"/>
        <w:rPr>
          <w:rFonts w:asciiTheme="majorBidi" w:hAnsiTheme="majorBidi" w:cstheme="majorBidi"/>
          <w:sz w:val="24"/>
          <w:szCs w:val="24"/>
          <w:lang w:bidi="ar-DZ"/>
        </w:rPr>
      </w:pPr>
      <w:r w:rsidRPr="00787539">
        <w:rPr>
          <w:rFonts w:asciiTheme="majorBidi" w:hAnsiTheme="majorBidi" w:cstheme="majorBidi"/>
          <w:sz w:val="24"/>
          <w:szCs w:val="24"/>
          <w:lang w:bidi="ar-DZ"/>
        </w:rPr>
        <w:t>There are no</w:t>
      </w:r>
      <w:r>
        <w:rPr>
          <w:rFonts w:asciiTheme="majorBidi" w:hAnsiTheme="majorBidi" w:cstheme="majorBidi"/>
          <w:sz w:val="24"/>
          <w:szCs w:val="24"/>
          <w:lang w:bidi="ar-DZ"/>
        </w:rPr>
        <w:t>t</w:t>
      </w:r>
      <w:r w:rsidRPr="00787539">
        <w:rPr>
          <w:rFonts w:asciiTheme="majorBidi" w:hAnsiTheme="majorBidi" w:cstheme="majorBidi"/>
          <w:sz w:val="24"/>
          <w:szCs w:val="24"/>
          <w:lang w:bidi="ar-DZ"/>
        </w:rPr>
        <w:t xml:space="preserve"> differences among fourth-year middle school students in academic achievement attributable to gender.</w:t>
      </w:r>
    </w:p>
    <w:p w14:paraId="0B3E2CE9" w14:textId="0F830641" w:rsidR="003E0199" w:rsidRPr="00787539" w:rsidRDefault="00787539" w:rsidP="00787539">
      <w:pPr>
        <w:spacing w:after="0"/>
        <w:jc w:val="both"/>
        <w:rPr>
          <w:rFonts w:asciiTheme="majorBidi" w:hAnsiTheme="majorBidi" w:cstheme="majorBidi"/>
          <w:sz w:val="24"/>
          <w:szCs w:val="24"/>
          <w:rtl/>
          <w:lang w:bidi="ar-DZ"/>
        </w:rPr>
      </w:pPr>
      <w:r w:rsidRPr="00787539">
        <w:rPr>
          <w:rFonts w:asciiTheme="majorBidi" w:hAnsiTheme="majorBidi" w:cstheme="majorBidi"/>
          <w:b/>
          <w:bCs/>
          <w:sz w:val="24"/>
          <w:szCs w:val="24"/>
          <w:lang w:bidi="ar-DZ"/>
        </w:rPr>
        <w:t>Keywords</w:t>
      </w:r>
      <w:r w:rsidRPr="00787539">
        <w:rPr>
          <w:rFonts w:asciiTheme="majorBidi" w:hAnsiTheme="majorBidi" w:cstheme="majorBidi"/>
          <w:sz w:val="24"/>
          <w:szCs w:val="24"/>
          <w:lang w:bidi="ar-DZ"/>
        </w:rPr>
        <w:t xml:space="preserve"> : Addiction - Video Games - Academic Achievement.</w:t>
      </w:r>
    </w:p>
    <w:p w14:paraId="6B4D90C0" w14:textId="5D15B684" w:rsidR="003E0199" w:rsidRPr="007808C1" w:rsidRDefault="003E0199" w:rsidP="003E0199">
      <w:pPr>
        <w:bidi/>
        <w:spacing w:after="0"/>
        <w:rPr>
          <w:rFonts w:ascii="Simplified Arabic" w:hAnsi="Simplified Arabic" w:cs="Simplified Arabic"/>
          <w:sz w:val="28"/>
          <w:szCs w:val="28"/>
          <w:rtl/>
          <w:lang w:bidi="ar-DZ"/>
        </w:rPr>
      </w:pPr>
    </w:p>
    <w:p w14:paraId="2507D047" w14:textId="37CE03F8" w:rsidR="00EA5540" w:rsidRPr="007808C1" w:rsidRDefault="00EA5540" w:rsidP="00EA5540">
      <w:pPr>
        <w:bidi/>
        <w:spacing w:after="0"/>
        <w:rPr>
          <w:rFonts w:ascii="Simplified Arabic" w:hAnsi="Simplified Arabic" w:cs="Simplified Arabic"/>
          <w:sz w:val="28"/>
          <w:szCs w:val="28"/>
          <w:rtl/>
          <w:lang w:bidi="ar-DZ"/>
        </w:rPr>
      </w:pPr>
    </w:p>
    <w:p w14:paraId="757B0234" w14:textId="753D175A" w:rsidR="00EA5540" w:rsidRDefault="00EA5540" w:rsidP="00EA5540">
      <w:pPr>
        <w:bidi/>
        <w:spacing w:after="0"/>
        <w:rPr>
          <w:rFonts w:ascii="Simplified Arabic" w:hAnsi="Simplified Arabic" w:cs="Simplified Arabic"/>
          <w:b/>
          <w:bCs/>
          <w:sz w:val="28"/>
          <w:szCs w:val="28"/>
          <w:rtl/>
          <w:lang w:bidi="ar-DZ"/>
        </w:rPr>
      </w:pPr>
    </w:p>
    <w:p w14:paraId="43B5D50D" w14:textId="51B20B8A" w:rsidR="00EA5540" w:rsidRDefault="00EA5540" w:rsidP="00163046">
      <w:pPr>
        <w:bidi/>
        <w:spacing w:after="0"/>
        <w:jc w:val="center"/>
        <w:rPr>
          <w:rFonts w:ascii="Simplified Arabic" w:hAnsi="Simplified Arabic" w:cs="Simplified Arabic"/>
          <w:b/>
          <w:bCs/>
          <w:color w:val="EE0000"/>
          <w:sz w:val="32"/>
          <w:szCs w:val="32"/>
          <w:rtl/>
          <w:lang w:bidi="ar-DZ"/>
        </w:rPr>
      </w:pPr>
    </w:p>
    <w:p w14:paraId="36717DFB" w14:textId="3AFADFA6" w:rsidR="00280B7D" w:rsidRDefault="00280B7D" w:rsidP="00280B7D">
      <w:pPr>
        <w:bidi/>
        <w:spacing w:after="0"/>
        <w:jc w:val="center"/>
        <w:rPr>
          <w:rFonts w:ascii="Simplified Arabic" w:hAnsi="Simplified Arabic" w:cs="Simplified Arabic"/>
          <w:b/>
          <w:bCs/>
          <w:color w:val="EE0000"/>
          <w:sz w:val="32"/>
          <w:szCs w:val="32"/>
          <w:rtl/>
          <w:lang w:bidi="ar-DZ"/>
        </w:rPr>
      </w:pPr>
    </w:p>
    <w:p w14:paraId="4562B880" w14:textId="29E368D4" w:rsidR="00280B7D" w:rsidRDefault="00280B7D" w:rsidP="00280B7D">
      <w:pPr>
        <w:bidi/>
        <w:spacing w:after="0"/>
        <w:jc w:val="center"/>
        <w:rPr>
          <w:rFonts w:ascii="Simplified Arabic" w:hAnsi="Simplified Arabic" w:cs="Simplified Arabic"/>
          <w:b/>
          <w:bCs/>
          <w:color w:val="EE0000"/>
          <w:sz w:val="32"/>
          <w:szCs w:val="32"/>
          <w:rtl/>
          <w:lang w:bidi="ar-DZ"/>
        </w:rPr>
      </w:pPr>
    </w:p>
    <w:p w14:paraId="143953E7" w14:textId="5BBD1294" w:rsidR="00280B7D" w:rsidRDefault="00280B7D" w:rsidP="00280B7D">
      <w:pPr>
        <w:bidi/>
        <w:spacing w:after="0"/>
        <w:jc w:val="center"/>
        <w:rPr>
          <w:rFonts w:ascii="Simplified Arabic" w:hAnsi="Simplified Arabic" w:cs="Simplified Arabic"/>
          <w:b/>
          <w:bCs/>
          <w:color w:val="EE0000"/>
          <w:sz w:val="32"/>
          <w:szCs w:val="32"/>
          <w:rtl/>
          <w:lang w:bidi="ar-DZ"/>
        </w:rPr>
      </w:pPr>
    </w:p>
    <w:p w14:paraId="7F7E8C22" w14:textId="0B682CB3" w:rsidR="00280B7D" w:rsidRDefault="00280B7D" w:rsidP="00280B7D">
      <w:pPr>
        <w:bidi/>
        <w:spacing w:after="0"/>
        <w:jc w:val="center"/>
        <w:rPr>
          <w:rFonts w:ascii="Simplified Arabic" w:hAnsi="Simplified Arabic" w:cs="Simplified Arabic"/>
          <w:b/>
          <w:bCs/>
          <w:color w:val="EE0000"/>
          <w:sz w:val="32"/>
          <w:szCs w:val="32"/>
          <w:rtl/>
          <w:lang w:bidi="ar-DZ"/>
        </w:rPr>
      </w:pPr>
    </w:p>
    <w:p w14:paraId="36878B32" w14:textId="5FAEE7A4" w:rsidR="00280B7D" w:rsidRDefault="00280B7D" w:rsidP="00280B7D">
      <w:pPr>
        <w:bidi/>
        <w:spacing w:after="0"/>
        <w:jc w:val="center"/>
        <w:rPr>
          <w:rFonts w:ascii="Simplified Arabic" w:hAnsi="Simplified Arabic" w:cs="Simplified Arabic"/>
          <w:b/>
          <w:bCs/>
          <w:color w:val="EE0000"/>
          <w:sz w:val="32"/>
          <w:szCs w:val="32"/>
          <w:rtl/>
          <w:lang w:bidi="ar-DZ"/>
        </w:rPr>
      </w:pPr>
    </w:p>
    <w:p w14:paraId="53F957D1" w14:textId="10EE0C12" w:rsidR="00280B7D" w:rsidRDefault="00280B7D" w:rsidP="00280B7D">
      <w:pPr>
        <w:bidi/>
        <w:spacing w:after="0"/>
        <w:jc w:val="center"/>
        <w:rPr>
          <w:rFonts w:ascii="Simplified Arabic" w:hAnsi="Simplified Arabic" w:cs="Simplified Arabic"/>
          <w:b/>
          <w:bCs/>
          <w:color w:val="EE0000"/>
          <w:sz w:val="32"/>
          <w:szCs w:val="32"/>
          <w:rtl/>
          <w:lang w:bidi="ar-DZ"/>
        </w:rPr>
      </w:pPr>
    </w:p>
    <w:p w14:paraId="67C5EAEE" w14:textId="2FF1A978" w:rsidR="00280B7D" w:rsidRDefault="00280B7D" w:rsidP="00280B7D">
      <w:pPr>
        <w:bidi/>
        <w:spacing w:after="0"/>
        <w:jc w:val="center"/>
        <w:rPr>
          <w:rFonts w:ascii="Simplified Arabic" w:hAnsi="Simplified Arabic" w:cs="Simplified Arabic"/>
          <w:b/>
          <w:bCs/>
          <w:color w:val="EE0000"/>
          <w:sz w:val="32"/>
          <w:szCs w:val="32"/>
          <w:rtl/>
          <w:lang w:bidi="ar-DZ"/>
        </w:rPr>
      </w:pPr>
    </w:p>
    <w:p w14:paraId="64FF1C89" w14:textId="77777777" w:rsidR="003323B3" w:rsidRPr="00163046" w:rsidRDefault="003323B3" w:rsidP="003323B3">
      <w:pPr>
        <w:bidi/>
        <w:spacing w:after="0"/>
        <w:jc w:val="center"/>
        <w:rPr>
          <w:rFonts w:ascii="Simplified Arabic" w:hAnsi="Simplified Arabic" w:cs="Simplified Arabic"/>
          <w:b/>
          <w:bCs/>
          <w:color w:val="EE0000"/>
          <w:sz w:val="32"/>
          <w:szCs w:val="32"/>
          <w:rtl/>
          <w:lang w:bidi="ar-DZ"/>
        </w:rPr>
      </w:pPr>
    </w:p>
    <w:tbl>
      <w:tblPr>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01"/>
        <w:gridCol w:w="8111"/>
      </w:tblGrid>
      <w:tr w:rsidR="00261C11" w:rsidRPr="00D977DE" w14:paraId="32425483" w14:textId="77777777" w:rsidTr="00985206">
        <w:tc>
          <w:tcPr>
            <w:tcW w:w="9212" w:type="dxa"/>
            <w:gridSpan w:val="2"/>
            <w:shd w:val="clear" w:color="auto" w:fill="auto"/>
          </w:tcPr>
          <w:p w14:paraId="0E642093" w14:textId="3BD9BD82" w:rsidR="00261C11" w:rsidRPr="00D977DE" w:rsidRDefault="00261C11" w:rsidP="00985206">
            <w:pPr>
              <w:tabs>
                <w:tab w:val="left" w:pos="4650"/>
              </w:tabs>
              <w:bidi/>
              <w:spacing w:after="0" w:line="240" w:lineRule="auto"/>
              <w:jc w:val="center"/>
              <w:rPr>
                <w:rFonts w:ascii="Simplified Arabic" w:hAnsi="Simplified Arabic" w:cs="Simplified Arabic"/>
                <w:b/>
                <w:bCs/>
                <w:sz w:val="28"/>
                <w:szCs w:val="28"/>
                <w:lang w:bidi="ar-DZ"/>
              </w:rPr>
            </w:pPr>
            <w:bookmarkStart w:id="0" w:name="_Hlk199514572"/>
            <w:r w:rsidRPr="00D977DE">
              <w:rPr>
                <w:rFonts w:ascii="Simplified Arabic" w:hAnsi="Simplified Arabic" w:cs="Simplified Arabic"/>
                <w:b/>
                <w:bCs/>
                <w:sz w:val="28"/>
                <w:szCs w:val="28"/>
                <w:rtl/>
                <w:lang w:bidi="ar-DZ"/>
              </w:rPr>
              <w:t>فهرس المحتويات</w:t>
            </w:r>
          </w:p>
        </w:tc>
      </w:tr>
      <w:tr w:rsidR="00261C11" w:rsidRPr="00D977DE" w14:paraId="039528C3" w14:textId="77777777" w:rsidTr="00985206">
        <w:tc>
          <w:tcPr>
            <w:tcW w:w="1101" w:type="dxa"/>
            <w:shd w:val="clear" w:color="auto" w:fill="auto"/>
          </w:tcPr>
          <w:p w14:paraId="35B0E667" w14:textId="77777777"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الصفحة</w:t>
            </w:r>
          </w:p>
        </w:tc>
        <w:tc>
          <w:tcPr>
            <w:tcW w:w="8111" w:type="dxa"/>
            <w:shd w:val="clear" w:color="auto" w:fill="auto"/>
          </w:tcPr>
          <w:p w14:paraId="5E83DBD3" w14:textId="77777777" w:rsidR="00261C11" w:rsidRPr="00D977DE" w:rsidRDefault="00261C11" w:rsidP="00985206">
            <w:pPr>
              <w:tabs>
                <w:tab w:val="left" w:pos="4650"/>
              </w:tabs>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المحتوى</w:t>
            </w:r>
          </w:p>
        </w:tc>
      </w:tr>
      <w:tr w:rsidR="00261C11" w:rsidRPr="00D977DE" w14:paraId="2325EB17" w14:textId="77777777" w:rsidTr="00985206">
        <w:trPr>
          <w:trHeight w:val="460"/>
        </w:trPr>
        <w:tc>
          <w:tcPr>
            <w:tcW w:w="1101" w:type="dxa"/>
            <w:shd w:val="clear" w:color="auto" w:fill="auto"/>
          </w:tcPr>
          <w:p w14:paraId="0C498507" w14:textId="77777777" w:rsidR="00261C11" w:rsidRPr="00D977DE" w:rsidRDefault="00261C11" w:rsidP="00985206">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أ</w:t>
            </w:r>
          </w:p>
        </w:tc>
        <w:tc>
          <w:tcPr>
            <w:tcW w:w="8111" w:type="dxa"/>
            <w:shd w:val="clear" w:color="auto" w:fill="auto"/>
          </w:tcPr>
          <w:p w14:paraId="7B811C41"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rPr>
              <w:t>شكر والتقدير</w:t>
            </w:r>
          </w:p>
        </w:tc>
      </w:tr>
      <w:tr w:rsidR="00261C11" w:rsidRPr="00D977DE" w14:paraId="5FEA6821" w14:textId="77777777" w:rsidTr="00985206">
        <w:tc>
          <w:tcPr>
            <w:tcW w:w="1101" w:type="dxa"/>
            <w:shd w:val="clear" w:color="auto" w:fill="auto"/>
          </w:tcPr>
          <w:p w14:paraId="00B8A667" w14:textId="77777777"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ب</w:t>
            </w:r>
          </w:p>
        </w:tc>
        <w:tc>
          <w:tcPr>
            <w:tcW w:w="8111" w:type="dxa"/>
            <w:shd w:val="clear" w:color="auto" w:fill="auto"/>
          </w:tcPr>
          <w:p w14:paraId="46D4771D"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 xml:space="preserve">الاهداء </w:t>
            </w:r>
          </w:p>
        </w:tc>
      </w:tr>
      <w:tr w:rsidR="00261C11" w:rsidRPr="00D977DE" w14:paraId="028BB98F" w14:textId="77777777" w:rsidTr="00985206">
        <w:tc>
          <w:tcPr>
            <w:tcW w:w="1101" w:type="dxa"/>
            <w:shd w:val="clear" w:color="auto" w:fill="auto"/>
          </w:tcPr>
          <w:p w14:paraId="3EA9A210" w14:textId="77777777" w:rsidR="00261C11" w:rsidRPr="00D977DE" w:rsidRDefault="00261C11" w:rsidP="00985206">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ت</w:t>
            </w:r>
          </w:p>
        </w:tc>
        <w:tc>
          <w:tcPr>
            <w:tcW w:w="8111" w:type="dxa"/>
            <w:shd w:val="clear" w:color="auto" w:fill="auto"/>
          </w:tcPr>
          <w:p w14:paraId="0CBB251E"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ملخص الدراسة باللغة العربية</w:t>
            </w:r>
          </w:p>
        </w:tc>
      </w:tr>
      <w:tr w:rsidR="00261C11" w:rsidRPr="00D977DE" w14:paraId="72E73F7F" w14:textId="77777777" w:rsidTr="00985206">
        <w:tc>
          <w:tcPr>
            <w:tcW w:w="1101" w:type="dxa"/>
            <w:shd w:val="clear" w:color="auto" w:fill="auto"/>
          </w:tcPr>
          <w:p w14:paraId="455A4544" w14:textId="36F47B9B" w:rsidR="00261C11" w:rsidRPr="00D977DE" w:rsidRDefault="00AE69E1" w:rsidP="00985206">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ث</w:t>
            </w:r>
          </w:p>
        </w:tc>
        <w:tc>
          <w:tcPr>
            <w:tcW w:w="8111" w:type="dxa"/>
            <w:shd w:val="clear" w:color="auto" w:fill="auto"/>
          </w:tcPr>
          <w:p w14:paraId="332022E3"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 xml:space="preserve">ملخص الدراسة باللغة </w:t>
            </w:r>
            <w:r>
              <w:rPr>
                <w:rFonts w:ascii="Simplified Arabic" w:hAnsi="Simplified Arabic" w:cs="Simplified Arabic" w:hint="cs"/>
                <w:b/>
                <w:bCs/>
                <w:sz w:val="28"/>
                <w:szCs w:val="28"/>
                <w:rtl/>
                <w:lang w:bidi="ar-DZ"/>
              </w:rPr>
              <w:t>الإنجليزية</w:t>
            </w:r>
          </w:p>
        </w:tc>
      </w:tr>
      <w:tr w:rsidR="00261C11" w:rsidRPr="00D977DE" w14:paraId="059C1856" w14:textId="77777777" w:rsidTr="00985206">
        <w:tc>
          <w:tcPr>
            <w:tcW w:w="1101" w:type="dxa"/>
            <w:shd w:val="clear" w:color="auto" w:fill="auto"/>
          </w:tcPr>
          <w:p w14:paraId="2C7BCD98" w14:textId="3CE08F5B" w:rsidR="00261C11" w:rsidRPr="00D977DE" w:rsidRDefault="00AE69E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ج</w:t>
            </w:r>
          </w:p>
        </w:tc>
        <w:tc>
          <w:tcPr>
            <w:tcW w:w="8111" w:type="dxa"/>
            <w:shd w:val="clear" w:color="auto" w:fill="auto"/>
          </w:tcPr>
          <w:p w14:paraId="248B0DC6"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فهرس المحتويات</w:t>
            </w:r>
          </w:p>
        </w:tc>
      </w:tr>
      <w:tr w:rsidR="00261C11" w:rsidRPr="00D977DE" w14:paraId="5FB6A56D" w14:textId="77777777" w:rsidTr="00985206">
        <w:tc>
          <w:tcPr>
            <w:tcW w:w="1101" w:type="dxa"/>
            <w:shd w:val="clear" w:color="auto" w:fill="auto"/>
          </w:tcPr>
          <w:p w14:paraId="505E3F95" w14:textId="77777777"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خ</w:t>
            </w:r>
          </w:p>
        </w:tc>
        <w:tc>
          <w:tcPr>
            <w:tcW w:w="8111" w:type="dxa"/>
            <w:shd w:val="clear" w:color="auto" w:fill="auto"/>
          </w:tcPr>
          <w:p w14:paraId="4ABA14A4"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hint="cs"/>
                <w:b/>
                <w:bCs/>
                <w:sz w:val="28"/>
                <w:szCs w:val="28"/>
                <w:rtl/>
                <w:lang w:bidi="ar-DZ"/>
              </w:rPr>
              <w:t>قائمة الجداول</w:t>
            </w:r>
            <w:r w:rsidRPr="00D977DE">
              <w:rPr>
                <w:rFonts w:ascii="Simplified Arabic" w:hAnsi="Simplified Arabic" w:cs="Simplified Arabic"/>
                <w:b/>
                <w:bCs/>
                <w:sz w:val="28"/>
                <w:szCs w:val="28"/>
                <w:rtl/>
                <w:lang w:bidi="ar-DZ"/>
              </w:rPr>
              <w:t xml:space="preserve"> </w:t>
            </w:r>
          </w:p>
        </w:tc>
      </w:tr>
      <w:tr w:rsidR="00261C11" w:rsidRPr="00D977DE" w14:paraId="1ED92A53" w14:textId="77777777" w:rsidTr="00985206">
        <w:tc>
          <w:tcPr>
            <w:tcW w:w="1101" w:type="dxa"/>
            <w:shd w:val="clear" w:color="auto" w:fill="auto"/>
          </w:tcPr>
          <w:p w14:paraId="7CF53C3B" w14:textId="77777777"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خ</w:t>
            </w:r>
          </w:p>
        </w:tc>
        <w:tc>
          <w:tcPr>
            <w:tcW w:w="8111" w:type="dxa"/>
            <w:shd w:val="clear" w:color="auto" w:fill="auto"/>
          </w:tcPr>
          <w:p w14:paraId="6714AA61"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hint="cs"/>
                <w:b/>
                <w:bCs/>
                <w:sz w:val="28"/>
                <w:szCs w:val="28"/>
                <w:rtl/>
                <w:lang w:bidi="ar-DZ"/>
              </w:rPr>
              <w:t>قائمة الأشكال</w:t>
            </w:r>
          </w:p>
        </w:tc>
      </w:tr>
      <w:tr w:rsidR="00261C11" w:rsidRPr="00D977DE" w14:paraId="7BBC832E" w14:textId="77777777" w:rsidTr="00985206">
        <w:tc>
          <w:tcPr>
            <w:tcW w:w="1101" w:type="dxa"/>
            <w:shd w:val="clear" w:color="auto" w:fill="auto"/>
          </w:tcPr>
          <w:p w14:paraId="0C3978E3" w14:textId="3CD260F6" w:rsidR="00261C11" w:rsidRPr="00D977DE" w:rsidRDefault="00EA3B7F"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د</w:t>
            </w:r>
          </w:p>
        </w:tc>
        <w:tc>
          <w:tcPr>
            <w:tcW w:w="8111" w:type="dxa"/>
            <w:shd w:val="clear" w:color="auto" w:fill="auto"/>
          </w:tcPr>
          <w:p w14:paraId="13DF61ED"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hint="cs"/>
                <w:b/>
                <w:bCs/>
                <w:sz w:val="28"/>
                <w:szCs w:val="28"/>
                <w:rtl/>
                <w:lang w:bidi="ar-DZ"/>
              </w:rPr>
              <w:t>قائمة الملاحق</w:t>
            </w:r>
          </w:p>
        </w:tc>
      </w:tr>
      <w:tr w:rsidR="00261C11" w:rsidRPr="00D977DE" w14:paraId="772C440B" w14:textId="77777777" w:rsidTr="00985206">
        <w:tc>
          <w:tcPr>
            <w:tcW w:w="9212" w:type="dxa"/>
            <w:gridSpan w:val="2"/>
            <w:shd w:val="clear" w:color="auto" w:fill="auto"/>
          </w:tcPr>
          <w:p w14:paraId="0A0183DC" w14:textId="77777777" w:rsidR="00261C11" w:rsidRPr="00D977DE" w:rsidRDefault="00261C11" w:rsidP="00985206">
            <w:pPr>
              <w:bidi/>
              <w:spacing w:after="0" w:line="240" w:lineRule="auto"/>
              <w:ind w:left="36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أولا: الخلفية النظرية والدراسات السابقة</w:t>
            </w:r>
          </w:p>
        </w:tc>
      </w:tr>
      <w:tr w:rsidR="00261C11" w:rsidRPr="00D977DE" w14:paraId="088B1C22" w14:textId="77777777" w:rsidTr="00985206">
        <w:tc>
          <w:tcPr>
            <w:tcW w:w="1101" w:type="dxa"/>
            <w:shd w:val="clear" w:color="auto" w:fill="auto"/>
          </w:tcPr>
          <w:p w14:paraId="783B51E1" w14:textId="77777777" w:rsidR="00261C11" w:rsidRPr="00D977DE" w:rsidRDefault="00261C11" w:rsidP="00985206">
            <w:pPr>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01</w:t>
            </w:r>
          </w:p>
        </w:tc>
        <w:tc>
          <w:tcPr>
            <w:tcW w:w="8111" w:type="dxa"/>
            <w:shd w:val="clear" w:color="auto" w:fill="auto"/>
          </w:tcPr>
          <w:p w14:paraId="16C1168F"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 xml:space="preserve">مقدمة </w:t>
            </w:r>
          </w:p>
        </w:tc>
      </w:tr>
      <w:tr w:rsidR="00261C11" w:rsidRPr="00D977DE" w14:paraId="607C7F44" w14:textId="77777777" w:rsidTr="00985206">
        <w:tc>
          <w:tcPr>
            <w:tcW w:w="9212" w:type="dxa"/>
            <w:gridSpan w:val="2"/>
            <w:shd w:val="clear" w:color="auto" w:fill="auto"/>
          </w:tcPr>
          <w:p w14:paraId="5BC2EFF5" w14:textId="77777777"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الفصل الاول: الفصل التمهيدي</w:t>
            </w:r>
          </w:p>
        </w:tc>
      </w:tr>
      <w:tr w:rsidR="00261C11" w:rsidRPr="00D977DE" w14:paraId="08BE9909" w14:textId="77777777" w:rsidTr="00985206">
        <w:tc>
          <w:tcPr>
            <w:tcW w:w="1101" w:type="dxa"/>
            <w:shd w:val="clear" w:color="auto" w:fill="auto"/>
          </w:tcPr>
          <w:p w14:paraId="232B37CF" w14:textId="77777777"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04</w:t>
            </w:r>
          </w:p>
        </w:tc>
        <w:tc>
          <w:tcPr>
            <w:tcW w:w="8111" w:type="dxa"/>
            <w:shd w:val="clear" w:color="auto" w:fill="auto"/>
          </w:tcPr>
          <w:p w14:paraId="4C08CD73"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 xml:space="preserve">1- الاشكالية </w:t>
            </w:r>
          </w:p>
        </w:tc>
      </w:tr>
      <w:tr w:rsidR="00261C11" w:rsidRPr="00D977DE" w14:paraId="1FFB00DF" w14:textId="77777777" w:rsidTr="00985206">
        <w:tc>
          <w:tcPr>
            <w:tcW w:w="1101" w:type="dxa"/>
            <w:shd w:val="clear" w:color="auto" w:fill="auto"/>
          </w:tcPr>
          <w:p w14:paraId="1301A319" w14:textId="5126B9D9" w:rsidR="00261C11" w:rsidRPr="00D977DE" w:rsidRDefault="00182DD0"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07</w:t>
            </w:r>
          </w:p>
        </w:tc>
        <w:tc>
          <w:tcPr>
            <w:tcW w:w="8111" w:type="dxa"/>
            <w:shd w:val="clear" w:color="auto" w:fill="auto"/>
          </w:tcPr>
          <w:p w14:paraId="40DAABBB"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 xml:space="preserve">2- الفرضيات الدراسة </w:t>
            </w:r>
          </w:p>
        </w:tc>
      </w:tr>
      <w:tr w:rsidR="00261C11" w:rsidRPr="00D977DE" w14:paraId="2EA9AB39" w14:textId="77777777" w:rsidTr="00985206">
        <w:tc>
          <w:tcPr>
            <w:tcW w:w="1101" w:type="dxa"/>
            <w:shd w:val="clear" w:color="auto" w:fill="auto"/>
          </w:tcPr>
          <w:p w14:paraId="7B5D3FFA" w14:textId="27ADE13F" w:rsidR="00261C11" w:rsidRPr="00D977DE" w:rsidRDefault="00182DD0"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07</w:t>
            </w:r>
          </w:p>
        </w:tc>
        <w:tc>
          <w:tcPr>
            <w:tcW w:w="8111" w:type="dxa"/>
            <w:shd w:val="clear" w:color="auto" w:fill="auto"/>
          </w:tcPr>
          <w:p w14:paraId="436C5946"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3- اهمية الدراسة</w:t>
            </w:r>
          </w:p>
        </w:tc>
      </w:tr>
      <w:tr w:rsidR="00261C11" w:rsidRPr="00D977DE" w14:paraId="58C61E1C" w14:textId="77777777" w:rsidTr="00985206">
        <w:tc>
          <w:tcPr>
            <w:tcW w:w="1101" w:type="dxa"/>
            <w:shd w:val="clear" w:color="auto" w:fill="auto"/>
          </w:tcPr>
          <w:p w14:paraId="3E1A668D" w14:textId="5B5E7E49" w:rsidR="00261C11" w:rsidRPr="00D977DE" w:rsidRDefault="00D3581C" w:rsidP="00D3581C">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07</w:t>
            </w:r>
          </w:p>
        </w:tc>
        <w:tc>
          <w:tcPr>
            <w:tcW w:w="8111" w:type="dxa"/>
            <w:shd w:val="clear" w:color="auto" w:fill="auto"/>
          </w:tcPr>
          <w:p w14:paraId="15DCF595"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4- اهداف الدراسة</w:t>
            </w:r>
          </w:p>
        </w:tc>
      </w:tr>
      <w:tr w:rsidR="00261C11" w:rsidRPr="00D977DE" w14:paraId="571368D2" w14:textId="77777777" w:rsidTr="00985206">
        <w:tc>
          <w:tcPr>
            <w:tcW w:w="1101" w:type="dxa"/>
            <w:shd w:val="clear" w:color="auto" w:fill="auto"/>
          </w:tcPr>
          <w:p w14:paraId="437DEEDD" w14:textId="73FC2D6C" w:rsidR="00EA3CD1" w:rsidRPr="00D977DE" w:rsidRDefault="00EA3CD1" w:rsidP="00EA3CD1">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08</w:t>
            </w:r>
          </w:p>
        </w:tc>
        <w:tc>
          <w:tcPr>
            <w:tcW w:w="8111" w:type="dxa"/>
            <w:shd w:val="clear" w:color="auto" w:fill="auto"/>
          </w:tcPr>
          <w:p w14:paraId="51417431"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5- التعاريف الاجرائية لمتغيرات الدراسة</w:t>
            </w:r>
          </w:p>
        </w:tc>
      </w:tr>
      <w:tr w:rsidR="00261C11" w:rsidRPr="00D977DE" w14:paraId="36F23BB6" w14:textId="77777777" w:rsidTr="00985206">
        <w:tc>
          <w:tcPr>
            <w:tcW w:w="1101" w:type="dxa"/>
            <w:shd w:val="clear" w:color="auto" w:fill="auto"/>
          </w:tcPr>
          <w:p w14:paraId="1EA92525" w14:textId="6EEDBDBC" w:rsidR="00EA3CD1" w:rsidRPr="00D977DE" w:rsidRDefault="00EA3CD1" w:rsidP="00EA3CD1">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09</w:t>
            </w:r>
          </w:p>
        </w:tc>
        <w:tc>
          <w:tcPr>
            <w:tcW w:w="8111" w:type="dxa"/>
            <w:shd w:val="clear" w:color="auto" w:fill="auto"/>
          </w:tcPr>
          <w:p w14:paraId="5A02C2A6"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6- الخلفية النظرية</w:t>
            </w:r>
          </w:p>
        </w:tc>
      </w:tr>
      <w:tr w:rsidR="00261C11" w:rsidRPr="00D977DE" w14:paraId="253FCCCE" w14:textId="77777777" w:rsidTr="00985206">
        <w:tc>
          <w:tcPr>
            <w:tcW w:w="1101" w:type="dxa"/>
            <w:shd w:val="clear" w:color="auto" w:fill="auto"/>
          </w:tcPr>
          <w:p w14:paraId="05E9940E" w14:textId="702066A7" w:rsidR="00EA3CD1" w:rsidRPr="00D977DE" w:rsidRDefault="00EA3CD1" w:rsidP="00EA3CD1">
            <w:pPr>
              <w:bidi/>
              <w:spacing w:after="0" w:line="240" w:lineRule="auto"/>
              <w:jc w:val="center"/>
              <w:rPr>
                <w:rFonts w:ascii="Simplified Arabic" w:hAnsi="Simplified Arabic" w:cs="Simplified Arabic"/>
                <w:b/>
                <w:bCs/>
                <w:sz w:val="28"/>
                <w:szCs w:val="28"/>
                <w:lang w:bidi="ar-DZ"/>
              </w:rPr>
            </w:pPr>
            <w:r w:rsidRPr="00EA3CD1">
              <w:rPr>
                <w:rFonts w:ascii="Simplified Arabic" w:hAnsi="Simplified Arabic" w:cs="Simplified Arabic" w:hint="cs"/>
                <w:b/>
                <w:bCs/>
                <w:sz w:val="28"/>
                <w:szCs w:val="28"/>
                <w:rtl/>
                <w:lang w:bidi="ar-DZ"/>
              </w:rPr>
              <w:t>18</w:t>
            </w:r>
          </w:p>
        </w:tc>
        <w:tc>
          <w:tcPr>
            <w:tcW w:w="8111" w:type="dxa"/>
            <w:shd w:val="clear" w:color="auto" w:fill="auto"/>
          </w:tcPr>
          <w:p w14:paraId="6CE195E1"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7- الدراسات السابقة</w:t>
            </w:r>
          </w:p>
        </w:tc>
      </w:tr>
      <w:tr w:rsidR="00261C11" w:rsidRPr="00D977DE" w14:paraId="0062ACAF" w14:textId="77777777" w:rsidTr="00985206">
        <w:tc>
          <w:tcPr>
            <w:tcW w:w="9212" w:type="dxa"/>
            <w:gridSpan w:val="2"/>
            <w:shd w:val="clear" w:color="auto" w:fill="auto"/>
          </w:tcPr>
          <w:p w14:paraId="1BA0BC40" w14:textId="77777777" w:rsidR="00261C11" w:rsidRPr="00D977DE" w:rsidRDefault="00261C11" w:rsidP="00985206">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ثانيا: الدراسة الميدانية</w:t>
            </w:r>
          </w:p>
        </w:tc>
      </w:tr>
      <w:tr w:rsidR="00261C11" w:rsidRPr="00D977DE" w14:paraId="39E168E1" w14:textId="77777777" w:rsidTr="00985206">
        <w:trPr>
          <w:trHeight w:val="181"/>
        </w:trPr>
        <w:tc>
          <w:tcPr>
            <w:tcW w:w="9212" w:type="dxa"/>
            <w:gridSpan w:val="2"/>
            <w:tcBorders>
              <w:top w:val="single" w:sz="4" w:space="0" w:color="auto"/>
              <w:bottom w:val="single" w:sz="4" w:space="0" w:color="auto"/>
            </w:tcBorders>
            <w:shd w:val="clear" w:color="auto" w:fill="auto"/>
          </w:tcPr>
          <w:p w14:paraId="64876959" w14:textId="77777777"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الفصل الثاني: الطريقة والأدوات</w:t>
            </w:r>
          </w:p>
        </w:tc>
      </w:tr>
      <w:tr w:rsidR="00261C11" w:rsidRPr="00D977DE" w14:paraId="5D9815CB" w14:textId="77777777" w:rsidTr="00985206">
        <w:trPr>
          <w:trHeight w:val="270"/>
        </w:trPr>
        <w:tc>
          <w:tcPr>
            <w:tcW w:w="1101" w:type="dxa"/>
            <w:tcBorders>
              <w:top w:val="single" w:sz="4" w:space="0" w:color="auto"/>
              <w:bottom w:val="single" w:sz="4" w:space="0" w:color="auto"/>
              <w:right w:val="single" w:sz="4" w:space="0" w:color="auto"/>
            </w:tcBorders>
            <w:shd w:val="clear" w:color="auto" w:fill="auto"/>
          </w:tcPr>
          <w:p w14:paraId="17815708" w14:textId="3D4467E5" w:rsidR="00261C11" w:rsidRPr="00D977DE" w:rsidRDefault="00527A7D" w:rsidP="00985206">
            <w:pPr>
              <w:tabs>
                <w:tab w:val="left" w:pos="8235"/>
              </w:tabs>
              <w:bidi/>
              <w:spacing w:after="0" w:line="240" w:lineRule="auto"/>
              <w:jc w:val="center"/>
              <w:rPr>
                <w:rFonts w:ascii="Simplified Arabic" w:hAnsi="Simplified Arabic" w:cs="Simplified Arabic"/>
                <w:b/>
                <w:bCs/>
                <w:sz w:val="28"/>
                <w:szCs w:val="28"/>
                <w:rtl/>
                <w:lang w:bidi="ar-DZ"/>
              </w:rPr>
            </w:pPr>
            <w:bookmarkStart w:id="1" w:name="_Hlk197219564"/>
            <w:r>
              <w:rPr>
                <w:rFonts w:ascii="Simplified Arabic" w:hAnsi="Simplified Arabic" w:cs="Simplified Arabic" w:hint="cs"/>
                <w:b/>
                <w:bCs/>
                <w:sz w:val="28"/>
                <w:szCs w:val="28"/>
                <w:rtl/>
                <w:lang w:bidi="ar-DZ"/>
              </w:rPr>
              <w:t>30</w:t>
            </w:r>
          </w:p>
        </w:tc>
        <w:tc>
          <w:tcPr>
            <w:tcW w:w="8111" w:type="dxa"/>
            <w:tcBorders>
              <w:top w:val="single" w:sz="4" w:space="0" w:color="auto"/>
              <w:left w:val="single" w:sz="4" w:space="0" w:color="auto"/>
              <w:bottom w:val="single" w:sz="4" w:space="0" w:color="auto"/>
            </w:tcBorders>
            <w:shd w:val="clear" w:color="auto" w:fill="auto"/>
          </w:tcPr>
          <w:p w14:paraId="57F498D5" w14:textId="77777777" w:rsidR="00261C11" w:rsidRPr="00D977DE" w:rsidRDefault="00261C11" w:rsidP="00985206">
            <w:pPr>
              <w:tabs>
                <w:tab w:val="left" w:pos="8235"/>
              </w:tabs>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 تمهيد</w:t>
            </w:r>
          </w:p>
        </w:tc>
      </w:tr>
      <w:tr w:rsidR="00261C11" w:rsidRPr="00D977DE" w14:paraId="76E7B033" w14:textId="77777777" w:rsidTr="00985206">
        <w:trPr>
          <w:trHeight w:val="270"/>
        </w:trPr>
        <w:tc>
          <w:tcPr>
            <w:tcW w:w="1101" w:type="dxa"/>
            <w:tcBorders>
              <w:top w:val="single" w:sz="4" w:space="0" w:color="auto"/>
              <w:bottom w:val="single" w:sz="4" w:space="0" w:color="auto"/>
              <w:right w:val="single" w:sz="4" w:space="0" w:color="auto"/>
            </w:tcBorders>
            <w:shd w:val="clear" w:color="auto" w:fill="auto"/>
          </w:tcPr>
          <w:p w14:paraId="2E88F499" w14:textId="299DBECA" w:rsidR="00261C11" w:rsidRPr="00D977DE" w:rsidRDefault="00527A7D" w:rsidP="00985206">
            <w:pPr>
              <w:tabs>
                <w:tab w:val="left" w:pos="8235"/>
              </w:tabs>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30</w:t>
            </w:r>
          </w:p>
        </w:tc>
        <w:tc>
          <w:tcPr>
            <w:tcW w:w="8111" w:type="dxa"/>
            <w:tcBorders>
              <w:top w:val="single" w:sz="4" w:space="0" w:color="auto"/>
              <w:left w:val="single" w:sz="4" w:space="0" w:color="auto"/>
              <w:bottom w:val="single" w:sz="4" w:space="0" w:color="auto"/>
            </w:tcBorders>
            <w:shd w:val="clear" w:color="auto" w:fill="auto"/>
          </w:tcPr>
          <w:p w14:paraId="571C61FB" w14:textId="77777777" w:rsidR="00261C11" w:rsidRPr="00D977DE" w:rsidRDefault="00261C11" w:rsidP="00985206">
            <w:pPr>
              <w:tabs>
                <w:tab w:val="left" w:pos="8235"/>
              </w:tabs>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1-الدراسة الاستطلاعية</w:t>
            </w:r>
          </w:p>
        </w:tc>
      </w:tr>
      <w:tr w:rsidR="00261C11" w:rsidRPr="00D977DE" w14:paraId="2E195540" w14:textId="77777777" w:rsidTr="00985206">
        <w:trPr>
          <w:trHeight w:val="270"/>
        </w:trPr>
        <w:tc>
          <w:tcPr>
            <w:tcW w:w="1101" w:type="dxa"/>
            <w:tcBorders>
              <w:top w:val="single" w:sz="4" w:space="0" w:color="auto"/>
              <w:bottom w:val="single" w:sz="4" w:space="0" w:color="auto"/>
              <w:right w:val="single" w:sz="4" w:space="0" w:color="auto"/>
            </w:tcBorders>
            <w:shd w:val="clear" w:color="auto" w:fill="auto"/>
          </w:tcPr>
          <w:p w14:paraId="315F8273" w14:textId="5F07227A" w:rsidR="00261C11" w:rsidRPr="00D977DE" w:rsidRDefault="00527A7D" w:rsidP="00985206">
            <w:pPr>
              <w:tabs>
                <w:tab w:val="left" w:pos="8235"/>
              </w:tabs>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30</w:t>
            </w:r>
          </w:p>
        </w:tc>
        <w:tc>
          <w:tcPr>
            <w:tcW w:w="8111" w:type="dxa"/>
            <w:tcBorders>
              <w:top w:val="single" w:sz="4" w:space="0" w:color="auto"/>
              <w:left w:val="single" w:sz="4" w:space="0" w:color="auto"/>
              <w:bottom w:val="single" w:sz="4" w:space="0" w:color="auto"/>
            </w:tcBorders>
            <w:shd w:val="clear" w:color="auto" w:fill="auto"/>
          </w:tcPr>
          <w:p w14:paraId="381C3B3D" w14:textId="77777777" w:rsidR="00261C11" w:rsidRPr="00D977DE" w:rsidRDefault="00261C11" w:rsidP="00985206">
            <w:pPr>
              <w:tabs>
                <w:tab w:val="left" w:pos="8235"/>
              </w:tabs>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1-1-أهداف الدراسة الاستطلاعية</w:t>
            </w:r>
          </w:p>
        </w:tc>
      </w:tr>
      <w:tr w:rsidR="00261C11" w:rsidRPr="00D977DE" w14:paraId="5B550C52" w14:textId="77777777" w:rsidTr="00985206">
        <w:trPr>
          <w:trHeight w:val="270"/>
        </w:trPr>
        <w:tc>
          <w:tcPr>
            <w:tcW w:w="1101" w:type="dxa"/>
            <w:tcBorders>
              <w:top w:val="single" w:sz="4" w:space="0" w:color="auto"/>
              <w:bottom w:val="single" w:sz="4" w:space="0" w:color="auto"/>
              <w:right w:val="single" w:sz="4" w:space="0" w:color="auto"/>
            </w:tcBorders>
            <w:shd w:val="clear" w:color="auto" w:fill="auto"/>
          </w:tcPr>
          <w:p w14:paraId="1CE833AC" w14:textId="558EE6A2" w:rsidR="00261C11" w:rsidRPr="00D977DE" w:rsidRDefault="00527A7D" w:rsidP="00985206">
            <w:pPr>
              <w:tabs>
                <w:tab w:val="left" w:pos="8235"/>
              </w:tabs>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30</w:t>
            </w:r>
          </w:p>
        </w:tc>
        <w:tc>
          <w:tcPr>
            <w:tcW w:w="8111" w:type="dxa"/>
            <w:tcBorders>
              <w:top w:val="single" w:sz="4" w:space="0" w:color="auto"/>
              <w:left w:val="single" w:sz="4" w:space="0" w:color="auto"/>
              <w:bottom w:val="single" w:sz="4" w:space="0" w:color="auto"/>
            </w:tcBorders>
            <w:shd w:val="clear" w:color="auto" w:fill="auto"/>
          </w:tcPr>
          <w:p w14:paraId="13130289" w14:textId="77777777" w:rsidR="00261C11" w:rsidRPr="00D977DE" w:rsidRDefault="00261C11" w:rsidP="00985206">
            <w:pPr>
              <w:tabs>
                <w:tab w:val="left" w:pos="8235"/>
              </w:tabs>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1-2-إجراءات الدراسة الاستطلاعية</w:t>
            </w:r>
          </w:p>
        </w:tc>
      </w:tr>
      <w:tr w:rsidR="00261C11" w:rsidRPr="00D977DE" w14:paraId="0D2CBC49" w14:textId="77777777" w:rsidTr="00985206">
        <w:trPr>
          <w:trHeight w:val="270"/>
        </w:trPr>
        <w:tc>
          <w:tcPr>
            <w:tcW w:w="1101" w:type="dxa"/>
            <w:tcBorders>
              <w:top w:val="single" w:sz="4" w:space="0" w:color="auto"/>
              <w:bottom w:val="single" w:sz="4" w:space="0" w:color="auto"/>
              <w:right w:val="single" w:sz="4" w:space="0" w:color="auto"/>
            </w:tcBorders>
            <w:shd w:val="clear" w:color="auto" w:fill="auto"/>
          </w:tcPr>
          <w:p w14:paraId="68C69BB9" w14:textId="4ABD76C1" w:rsidR="00261C11" w:rsidRPr="00D977DE" w:rsidRDefault="00527A7D" w:rsidP="00985206">
            <w:pPr>
              <w:tabs>
                <w:tab w:val="left" w:pos="8235"/>
              </w:tabs>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30</w:t>
            </w:r>
          </w:p>
        </w:tc>
        <w:tc>
          <w:tcPr>
            <w:tcW w:w="8111" w:type="dxa"/>
            <w:tcBorders>
              <w:top w:val="single" w:sz="4" w:space="0" w:color="auto"/>
              <w:left w:val="single" w:sz="4" w:space="0" w:color="auto"/>
              <w:bottom w:val="single" w:sz="4" w:space="0" w:color="auto"/>
            </w:tcBorders>
            <w:shd w:val="clear" w:color="auto" w:fill="auto"/>
          </w:tcPr>
          <w:p w14:paraId="265104AA" w14:textId="77777777" w:rsidR="00261C11" w:rsidRPr="00D977DE" w:rsidRDefault="00261C11" w:rsidP="00985206">
            <w:pPr>
              <w:tabs>
                <w:tab w:val="left" w:pos="8235"/>
              </w:tabs>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1-3-عينة الدراسة الاستطلاعية</w:t>
            </w:r>
          </w:p>
        </w:tc>
      </w:tr>
      <w:tr w:rsidR="00261C11" w:rsidRPr="00D977DE" w14:paraId="51145AF8" w14:textId="77777777" w:rsidTr="00985206">
        <w:trPr>
          <w:trHeight w:val="270"/>
        </w:trPr>
        <w:tc>
          <w:tcPr>
            <w:tcW w:w="1101" w:type="dxa"/>
            <w:tcBorders>
              <w:top w:val="single" w:sz="4" w:space="0" w:color="auto"/>
              <w:bottom w:val="single" w:sz="4" w:space="0" w:color="auto"/>
              <w:right w:val="single" w:sz="4" w:space="0" w:color="auto"/>
            </w:tcBorders>
            <w:shd w:val="clear" w:color="auto" w:fill="auto"/>
          </w:tcPr>
          <w:p w14:paraId="083FFDC9" w14:textId="43EEEB29" w:rsidR="00261C11" w:rsidRPr="00D977DE" w:rsidRDefault="00261C11" w:rsidP="00985206">
            <w:pPr>
              <w:tabs>
                <w:tab w:val="left" w:pos="8235"/>
              </w:tabs>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w:t>
            </w:r>
            <w:r w:rsidR="00527A7D">
              <w:rPr>
                <w:rFonts w:ascii="Simplified Arabic" w:hAnsi="Simplified Arabic" w:cs="Simplified Arabic" w:hint="cs"/>
                <w:b/>
                <w:bCs/>
                <w:sz w:val="28"/>
                <w:szCs w:val="28"/>
                <w:rtl/>
                <w:lang w:bidi="ar-DZ"/>
              </w:rPr>
              <w:t>1</w:t>
            </w:r>
          </w:p>
        </w:tc>
        <w:tc>
          <w:tcPr>
            <w:tcW w:w="8111" w:type="dxa"/>
            <w:tcBorders>
              <w:top w:val="single" w:sz="4" w:space="0" w:color="auto"/>
              <w:left w:val="single" w:sz="4" w:space="0" w:color="auto"/>
              <w:bottom w:val="single" w:sz="4" w:space="0" w:color="auto"/>
            </w:tcBorders>
            <w:shd w:val="clear" w:color="auto" w:fill="auto"/>
          </w:tcPr>
          <w:p w14:paraId="19F7C384" w14:textId="77777777" w:rsidR="00261C11" w:rsidRPr="00D977DE" w:rsidRDefault="00261C11" w:rsidP="00985206">
            <w:pPr>
              <w:tabs>
                <w:tab w:val="left" w:pos="8235"/>
              </w:tabs>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1-4-أدوات الدراسة الاستطلاعية</w:t>
            </w:r>
          </w:p>
        </w:tc>
      </w:tr>
      <w:tr w:rsidR="00261C11" w:rsidRPr="00D977DE" w14:paraId="5C9E7EDD" w14:textId="77777777" w:rsidTr="00985206">
        <w:trPr>
          <w:trHeight w:val="270"/>
        </w:trPr>
        <w:tc>
          <w:tcPr>
            <w:tcW w:w="1101" w:type="dxa"/>
            <w:tcBorders>
              <w:top w:val="single" w:sz="4" w:space="0" w:color="auto"/>
              <w:bottom w:val="single" w:sz="4" w:space="0" w:color="auto"/>
              <w:right w:val="single" w:sz="4" w:space="0" w:color="auto"/>
            </w:tcBorders>
            <w:shd w:val="clear" w:color="auto" w:fill="auto"/>
          </w:tcPr>
          <w:p w14:paraId="14F2C8E5" w14:textId="50C4D362" w:rsidR="00261C11" w:rsidRPr="00D977DE" w:rsidRDefault="00261C11" w:rsidP="00985206">
            <w:pPr>
              <w:tabs>
                <w:tab w:val="left" w:pos="8235"/>
              </w:tabs>
              <w:bidi/>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w:t>
            </w:r>
            <w:r w:rsidR="00527A7D">
              <w:rPr>
                <w:rFonts w:ascii="Simplified Arabic" w:hAnsi="Simplified Arabic" w:cs="Simplified Arabic" w:hint="cs"/>
                <w:b/>
                <w:bCs/>
                <w:sz w:val="28"/>
                <w:szCs w:val="28"/>
                <w:rtl/>
                <w:lang w:bidi="ar-DZ"/>
              </w:rPr>
              <w:t>3</w:t>
            </w:r>
          </w:p>
        </w:tc>
        <w:tc>
          <w:tcPr>
            <w:tcW w:w="8111" w:type="dxa"/>
            <w:tcBorders>
              <w:top w:val="single" w:sz="4" w:space="0" w:color="auto"/>
              <w:left w:val="single" w:sz="4" w:space="0" w:color="auto"/>
              <w:bottom w:val="single" w:sz="4" w:space="0" w:color="auto"/>
            </w:tcBorders>
            <w:shd w:val="clear" w:color="auto" w:fill="auto"/>
          </w:tcPr>
          <w:p w14:paraId="4111A2C7" w14:textId="77777777" w:rsidR="00261C11" w:rsidRPr="00D977DE" w:rsidRDefault="00261C11" w:rsidP="00985206">
            <w:pPr>
              <w:tabs>
                <w:tab w:val="left" w:pos="8235"/>
              </w:tabs>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1-5-نتائج الدراسة الاستطلاعية</w:t>
            </w:r>
          </w:p>
        </w:tc>
      </w:tr>
      <w:tr w:rsidR="00261C11" w:rsidRPr="00D977DE" w14:paraId="642C0698" w14:textId="77777777" w:rsidTr="00985206">
        <w:trPr>
          <w:trHeight w:val="166"/>
        </w:trPr>
        <w:tc>
          <w:tcPr>
            <w:tcW w:w="1101" w:type="dxa"/>
            <w:tcBorders>
              <w:top w:val="single" w:sz="4" w:space="0" w:color="auto"/>
              <w:bottom w:val="single" w:sz="4" w:space="0" w:color="auto"/>
              <w:right w:val="single" w:sz="4" w:space="0" w:color="auto"/>
            </w:tcBorders>
            <w:shd w:val="clear" w:color="auto" w:fill="auto"/>
          </w:tcPr>
          <w:p w14:paraId="4775C491" w14:textId="337FDCCF"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w:t>
            </w:r>
            <w:r w:rsidR="00527A7D">
              <w:rPr>
                <w:rFonts w:ascii="Simplified Arabic" w:hAnsi="Simplified Arabic" w:cs="Simplified Arabic" w:hint="cs"/>
                <w:b/>
                <w:bCs/>
                <w:sz w:val="28"/>
                <w:szCs w:val="28"/>
                <w:rtl/>
                <w:lang w:bidi="ar-DZ"/>
              </w:rPr>
              <w:t>4</w:t>
            </w:r>
          </w:p>
        </w:tc>
        <w:tc>
          <w:tcPr>
            <w:tcW w:w="8111" w:type="dxa"/>
            <w:tcBorders>
              <w:top w:val="single" w:sz="4" w:space="0" w:color="auto"/>
              <w:left w:val="single" w:sz="4" w:space="0" w:color="auto"/>
              <w:bottom w:val="single" w:sz="4" w:space="0" w:color="auto"/>
            </w:tcBorders>
            <w:shd w:val="clear" w:color="auto" w:fill="auto"/>
          </w:tcPr>
          <w:p w14:paraId="0C02D82E"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2-الدراسة الأساسية</w:t>
            </w:r>
          </w:p>
        </w:tc>
      </w:tr>
      <w:tr w:rsidR="00261C11" w:rsidRPr="00D977DE" w14:paraId="2916F296" w14:textId="77777777" w:rsidTr="00985206">
        <w:trPr>
          <w:trHeight w:val="240"/>
        </w:trPr>
        <w:tc>
          <w:tcPr>
            <w:tcW w:w="1101" w:type="dxa"/>
            <w:tcBorders>
              <w:top w:val="single" w:sz="4" w:space="0" w:color="auto"/>
              <w:bottom w:val="single" w:sz="4" w:space="0" w:color="auto"/>
            </w:tcBorders>
            <w:shd w:val="clear" w:color="auto" w:fill="auto"/>
          </w:tcPr>
          <w:p w14:paraId="0805E3AB" w14:textId="72B7B508"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w:t>
            </w:r>
            <w:r w:rsidR="00527A7D">
              <w:rPr>
                <w:rFonts w:ascii="Simplified Arabic" w:hAnsi="Simplified Arabic" w:cs="Simplified Arabic" w:hint="cs"/>
                <w:b/>
                <w:bCs/>
                <w:sz w:val="28"/>
                <w:szCs w:val="28"/>
                <w:rtl/>
                <w:lang w:bidi="ar-DZ"/>
              </w:rPr>
              <w:t>4</w:t>
            </w:r>
          </w:p>
        </w:tc>
        <w:tc>
          <w:tcPr>
            <w:tcW w:w="8111" w:type="dxa"/>
            <w:tcBorders>
              <w:top w:val="single" w:sz="4" w:space="0" w:color="auto"/>
              <w:bottom w:val="single" w:sz="4" w:space="0" w:color="auto"/>
            </w:tcBorders>
            <w:shd w:val="clear" w:color="auto" w:fill="auto"/>
          </w:tcPr>
          <w:p w14:paraId="64FBC08E"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2-1-مجالات الدراسة</w:t>
            </w:r>
          </w:p>
        </w:tc>
      </w:tr>
      <w:tr w:rsidR="00261C11" w:rsidRPr="00D977DE" w14:paraId="5FD78950" w14:textId="77777777" w:rsidTr="00985206">
        <w:trPr>
          <w:trHeight w:val="240"/>
        </w:trPr>
        <w:tc>
          <w:tcPr>
            <w:tcW w:w="1101" w:type="dxa"/>
            <w:tcBorders>
              <w:top w:val="single" w:sz="4" w:space="0" w:color="auto"/>
              <w:bottom w:val="single" w:sz="4" w:space="0" w:color="auto"/>
            </w:tcBorders>
            <w:shd w:val="clear" w:color="auto" w:fill="auto"/>
          </w:tcPr>
          <w:p w14:paraId="706526A7" w14:textId="45C40949"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w:t>
            </w:r>
            <w:r w:rsidR="00527A7D">
              <w:rPr>
                <w:rFonts w:ascii="Simplified Arabic" w:hAnsi="Simplified Arabic" w:cs="Simplified Arabic" w:hint="cs"/>
                <w:b/>
                <w:bCs/>
                <w:sz w:val="28"/>
                <w:szCs w:val="28"/>
                <w:rtl/>
                <w:lang w:bidi="ar-DZ"/>
              </w:rPr>
              <w:t>4</w:t>
            </w:r>
          </w:p>
        </w:tc>
        <w:tc>
          <w:tcPr>
            <w:tcW w:w="8111" w:type="dxa"/>
            <w:tcBorders>
              <w:top w:val="single" w:sz="4" w:space="0" w:color="auto"/>
              <w:bottom w:val="single" w:sz="4" w:space="0" w:color="auto"/>
            </w:tcBorders>
            <w:shd w:val="clear" w:color="auto" w:fill="auto"/>
          </w:tcPr>
          <w:p w14:paraId="7388BD6A"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2-2-منهجية الدراسة</w:t>
            </w:r>
          </w:p>
        </w:tc>
      </w:tr>
      <w:tr w:rsidR="00261C11" w:rsidRPr="00D977DE" w14:paraId="4E47898E" w14:textId="77777777" w:rsidTr="00985206">
        <w:trPr>
          <w:trHeight w:val="196"/>
        </w:trPr>
        <w:tc>
          <w:tcPr>
            <w:tcW w:w="1101" w:type="dxa"/>
            <w:tcBorders>
              <w:top w:val="single" w:sz="4" w:space="0" w:color="auto"/>
              <w:bottom w:val="single" w:sz="4" w:space="0" w:color="auto"/>
            </w:tcBorders>
            <w:shd w:val="clear" w:color="auto" w:fill="auto"/>
          </w:tcPr>
          <w:p w14:paraId="6ABB9B00" w14:textId="32A175BA"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w:t>
            </w:r>
            <w:r w:rsidR="00527A7D">
              <w:rPr>
                <w:rFonts w:ascii="Simplified Arabic" w:hAnsi="Simplified Arabic" w:cs="Simplified Arabic" w:hint="cs"/>
                <w:b/>
                <w:bCs/>
                <w:sz w:val="28"/>
                <w:szCs w:val="28"/>
                <w:rtl/>
                <w:lang w:bidi="ar-DZ"/>
              </w:rPr>
              <w:t>4</w:t>
            </w:r>
          </w:p>
        </w:tc>
        <w:tc>
          <w:tcPr>
            <w:tcW w:w="8111" w:type="dxa"/>
            <w:tcBorders>
              <w:top w:val="single" w:sz="4" w:space="0" w:color="auto"/>
              <w:bottom w:val="single" w:sz="4" w:space="0" w:color="auto"/>
            </w:tcBorders>
            <w:shd w:val="clear" w:color="auto" w:fill="auto"/>
          </w:tcPr>
          <w:p w14:paraId="3A364024"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2-3-مجتمع وعينة الدراسة</w:t>
            </w:r>
          </w:p>
        </w:tc>
      </w:tr>
      <w:tr w:rsidR="00261C11" w:rsidRPr="00D977DE" w14:paraId="2CBFCAFC" w14:textId="77777777" w:rsidTr="00985206">
        <w:trPr>
          <w:trHeight w:val="255"/>
        </w:trPr>
        <w:tc>
          <w:tcPr>
            <w:tcW w:w="1101" w:type="dxa"/>
            <w:tcBorders>
              <w:top w:val="single" w:sz="4" w:space="0" w:color="auto"/>
              <w:bottom w:val="single" w:sz="4" w:space="0" w:color="auto"/>
            </w:tcBorders>
            <w:shd w:val="clear" w:color="auto" w:fill="auto"/>
          </w:tcPr>
          <w:p w14:paraId="2974FCAE" w14:textId="3FA3EC6F"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w:t>
            </w:r>
            <w:r w:rsidR="00527A7D">
              <w:rPr>
                <w:rFonts w:ascii="Simplified Arabic" w:hAnsi="Simplified Arabic" w:cs="Simplified Arabic" w:hint="cs"/>
                <w:b/>
                <w:bCs/>
                <w:sz w:val="28"/>
                <w:szCs w:val="28"/>
                <w:rtl/>
                <w:lang w:bidi="ar-DZ"/>
              </w:rPr>
              <w:t>4</w:t>
            </w:r>
          </w:p>
        </w:tc>
        <w:tc>
          <w:tcPr>
            <w:tcW w:w="8111" w:type="dxa"/>
            <w:tcBorders>
              <w:top w:val="single" w:sz="4" w:space="0" w:color="auto"/>
              <w:bottom w:val="single" w:sz="4" w:space="0" w:color="auto"/>
            </w:tcBorders>
            <w:shd w:val="clear" w:color="auto" w:fill="auto"/>
          </w:tcPr>
          <w:p w14:paraId="080E6EDD" w14:textId="77777777" w:rsidR="00261C11" w:rsidRPr="00D977DE" w:rsidRDefault="00261C11" w:rsidP="00985206">
            <w:p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2-4-أدوات جمع البيانات</w:t>
            </w:r>
          </w:p>
        </w:tc>
      </w:tr>
      <w:tr w:rsidR="00261C11" w:rsidRPr="00D977DE" w14:paraId="6186F320" w14:textId="77777777" w:rsidTr="00985206">
        <w:trPr>
          <w:trHeight w:val="255"/>
        </w:trPr>
        <w:tc>
          <w:tcPr>
            <w:tcW w:w="1101" w:type="dxa"/>
            <w:tcBorders>
              <w:top w:val="single" w:sz="4" w:space="0" w:color="auto"/>
              <w:bottom w:val="single" w:sz="4" w:space="0" w:color="auto"/>
            </w:tcBorders>
            <w:shd w:val="clear" w:color="auto" w:fill="auto"/>
          </w:tcPr>
          <w:p w14:paraId="54DAEFF3" w14:textId="73E749B1"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w:t>
            </w:r>
            <w:r w:rsidR="00527A7D">
              <w:rPr>
                <w:rFonts w:ascii="Simplified Arabic" w:hAnsi="Simplified Arabic" w:cs="Simplified Arabic" w:hint="cs"/>
                <w:b/>
                <w:bCs/>
                <w:sz w:val="28"/>
                <w:szCs w:val="28"/>
                <w:rtl/>
                <w:lang w:bidi="ar-DZ"/>
              </w:rPr>
              <w:t>6</w:t>
            </w:r>
          </w:p>
        </w:tc>
        <w:tc>
          <w:tcPr>
            <w:tcW w:w="8111" w:type="dxa"/>
            <w:tcBorders>
              <w:top w:val="single" w:sz="4" w:space="0" w:color="auto"/>
              <w:bottom w:val="single" w:sz="4" w:space="0" w:color="auto"/>
            </w:tcBorders>
            <w:shd w:val="clear" w:color="auto" w:fill="auto"/>
          </w:tcPr>
          <w:p w14:paraId="6E342546" w14:textId="77777777" w:rsidR="00261C11" w:rsidRPr="00D977DE" w:rsidRDefault="00261C11" w:rsidP="00985206">
            <w:p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2-5-الأساليب الإحصائية المستخدمة</w:t>
            </w:r>
          </w:p>
        </w:tc>
      </w:tr>
      <w:tr w:rsidR="00261C11" w:rsidRPr="00D977DE" w14:paraId="23EDAAD3" w14:textId="77777777" w:rsidTr="00985206">
        <w:trPr>
          <w:trHeight w:val="394"/>
        </w:trPr>
        <w:tc>
          <w:tcPr>
            <w:tcW w:w="1101" w:type="dxa"/>
            <w:tcBorders>
              <w:top w:val="single" w:sz="4" w:space="0" w:color="auto"/>
              <w:bottom w:val="single" w:sz="4" w:space="0" w:color="auto"/>
            </w:tcBorders>
            <w:shd w:val="clear" w:color="auto" w:fill="auto"/>
          </w:tcPr>
          <w:p w14:paraId="112A06D8" w14:textId="0A879789"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w:t>
            </w:r>
            <w:r w:rsidR="00527A7D">
              <w:rPr>
                <w:rFonts w:ascii="Simplified Arabic" w:hAnsi="Simplified Arabic" w:cs="Simplified Arabic" w:hint="cs"/>
                <w:b/>
                <w:bCs/>
                <w:sz w:val="28"/>
                <w:szCs w:val="28"/>
                <w:rtl/>
                <w:lang w:bidi="ar-DZ"/>
              </w:rPr>
              <w:t>6</w:t>
            </w:r>
          </w:p>
        </w:tc>
        <w:tc>
          <w:tcPr>
            <w:tcW w:w="8111" w:type="dxa"/>
            <w:tcBorders>
              <w:top w:val="single" w:sz="4" w:space="0" w:color="auto"/>
              <w:bottom w:val="single" w:sz="4" w:space="0" w:color="auto"/>
            </w:tcBorders>
            <w:shd w:val="clear" w:color="auto" w:fill="auto"/>
          </w:tcPr>
          <w:p w14:paraId="14553562" w14:textId="77777777" w:rsidR="00261C11" w:rsidRPr="00D977DE" w:rsidRDefault="00261C11" w:rsidP="00985206">
            <w:p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خلاصة</w:t>
            </w:r>
          </w:p>
        </w:tc>
      </w:tr>
      <w:bookmarkEnd w:id="1"/>
      <w:tr w:rsidR="00261C11" w:rsidRPr="00D977DE" w14:paraId="113A5EBD" w14:textId="77777777" w:rsidTr="00985206">
        <w:trPr>
          <w:trHeight w:val="315"/>
        </w:trPr>
        <w:tc>
          <w:tcPr>
            <w:tcW w:w="9212" w:type="dxa"/>
            <w:gridSpan w:val="2"/>
            <w:tcBorders>
              <w:top w:val="single" w:sz="4" w:space="0" w:color="auto"/>
              <w:bottom w:val="single" w:sz="4" w:space="0" w:color="auto"/>
            </w:tcBorders>
            <w:shd w:val="clear" w:color="auto" w:fill="auto"/>
          </w:tcPr>
          <w:p w14:paraId="6FBF194C" w14:textId="77777777" w:rsidR="00261C11" w:rsidRPr="00D977DE" w:rsidRDefault="00261C11" w:rsidP="00985206">
            <w:pPr>
              <w:bidi/>
              <w:spacing w:after="0" w:line="240" w:lineRule="auto"/>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الفصل الثالث</w:t>
            </w:r>
            <w:r w:rsidRPr="00D977DE">
              <w:rPr>
                <w:rFonts w:ascii="Simplified Arabic" w:hAnsi="Simplified Arabic" w:cs="Simplified Arabic"/>
                <w:sz w:val="28"/>
                <w:szCs w:val="28"/>
                <w:rtl/>
              </w:rPr>
              <w:t>:</w:t>
            </w:r>
            <w:r w:rsidRPr="00D977DE">
              <w:rPr>
                <w:rFonts w:ascii="Simplified Arabic" w:hAnsi="Simplified Arabic" w:cs="Simplified Arabic"/>
                <w:b/>
                <w:bCs/>
                <w:sz w:val="28"/>
                <w:szCs w:val="28"/>
                <w:rtl/>
              </w:rPr>
              <w:t xml:space="preserve"> النتائج والمناقشة</w:t>
            </w:r>
          </w:p>
        </w:tc>
      </w:tr>
      <w:tr w:rsidR="00261C11" w:rsidRPr="00D977DE" w14:paraId="20AD7AFE" w14:textId="77777777" w:rsidTr="00985206">
        <w:trPr>
          <w:trHeight w:val="136"/>
        </w:trPr>
        <w:tc>
          <w:tcPr>
            <w:tcW w:w="1101" w:type="dxa"/>
            <w:tcBorders>
              <w:top w:val="single" w:sz="4" w:space="0" w:color="auto"/>
              <w:bottom w:val="single" w:sz="4" w:space="0" w:color="auto"/>
              <w:right w:val="single" w:sz="4" w:space="0" w:color="auto"/>
            </w:tcBorders>
            <w:shd w:val="clear" w:color="auto" w:fill="auto"/>
          </w:tcPr>
          <w:p w14:paraId="07514252" w14:textId="7056EFFD" w:rsidR="00261C11" w:rsidRPr="00D977DE" w:rsidRDefault="00261C11" w:rsidP="00985206">
            <w:pPr>
              <w:bidi/>
              <w:spacing w:after="0" w:line="240" w:lineRule="auto"/>
              <w:jc w:val="center"/>
              <w:rPr>
                <w:rFonts w:ascii="Simplified Arabic" w:hAnsi="Simplified Arabic" w:cs="Simplified Arabic"/>
                <w:b/>
                <w:bCs/>
                <w:sz w:val="28"/>
                <w:szCs w:val="28"/>
                <w:rtl/>
                <w:lang w:bidi="ar-DZ"/>
              </w:rPr>
            </w:pPr>
            <w:bookmarkStart w:id="2" w:name="_Hlk197220494"/>
            <w:r>
              <w:rPr>
                <w:rFonts w:ascii="Simplified Arabic" w:hAnsi="Simplified Arabic" w:cs="Simplified Arabic" w:hint="cs"/>
                <w:b/>
                <w:bCs/>
                <w:sz w:val="28"/>
                <w:szCs w:val="28"/>
                <w:rtl/>
                <w:lang w:bidi="ar-DZ"/>
              </w:rPr>
              <w:t>3</w:t>
            </w:r>
            <w:r w:rsidR="00770728">
              <w:rPr>
                <w:rFonts w:ascii="Simplified Arabic" w:hAnsi="Simplified Arabic" w:cs="Simplified Arabic" w:hint="cs"/>
                <w:b/>
                <w:bCs/>
                <w:sz w:val="28"/>
                <w:szCs w:val="28"/>
                <w:rtl/>
                <w:lang w:bidi="ar-DZ"/>
              </w:rPr>
              <w:t>8</w:t>
            </w:r>
          </w:p>
        </w:tc>
        <w:tc>
          <w:tcPr>
            <w:tcW w:w="8111" w:type="dxa"/>
            <w:tcBorders>
              <w:top w:val="single" w:sz="4" w:space="0" w:color="auto"/>
              <w:left w:val="single" w:sz="4" w:space="0" w:color="auto"/>
              <w:bottom w:val="single" w:sz="4" w:space="0" w:color="auto"/>
            </w:tcBorders>
            <w:shd w:val="clear" w:color="auto" w:fill="auto"/>
          </w:tcPr>
          <w:p w14:paraId="5369E61B" w14:textId="77777777" w:rsidR="00261C11" w:rsidRPr="00D977DE" w:rsidRDefault="00261C11" w:rsidP="00261C11">
            <w:pPr>
              <w:pStyle w:val="a3"/>
              <w:numPr>
                <w:ilvl w:val="0"/>
                <w:numId w:val="3"/>
              </w:num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تمهيد</w:t>
            </w:r>
          </w:p>
        </w:tc>
      </w:tr>
      <w:tr w:rsidR="00261C11" w:rsidRPr="00D977DE" w14:paraId="58F2E1B6" w14:textId="77777777" w:rsidTr="00985206">
        <w:trPr>
          <w:trHeight w:val="181"/>
        </w:trPr>
        <w:tc>
          <w:tcPr>
            <w:tcW w:w="1101" w:type="dxa"/>
            <w:tcBorders>
              <w:top w:val="single" w:sz="4" w:space="0" w:color="auto"/>
              <w:bottom w:val="single" w:sz="4" w:space="0" w:color="auto"/>
            </w:tcBorders>
            <w:shd w:val="clear" w:color="auto" w:fill="auto"/>
          </w:tcPr>
          <w:p w14:paraId="3A542C4E" w14:textId="3F5FAEF1" w:rsidR="00261C11" w:rsidRPr="00D977DE" w:rsidRDefault="00261C1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3</w:t>
            </w:r>
            <w:r w:rsidR="00770728">
              <w:rPr>
                <w:rFonts w:ascii="Simplified Arabic" w:hAnsi="Simplified Arabic" w:cs="Simplified Arabic" w:hint="cs"/>
                <w:b/>
                <w:bCs/>
                <w:sz w:val="28"/>
                <w:szCs w:val="28"/>
                <w:rtl/>
                <w:lang w:bidi="ar-DZ"/>
              </w:rPr>
              <w:t>9</w:t>
            </w:r>
          </w:p>
        </w:tc>
        <w:tc>
          <w:tcPr>
            <w:tcW w:w="8111" w:type="dxa"/>
            <w:tcBorders>
              <w:top w:val="single" w:sz="4" w:space="0" w:color="auto"/>
              <w:bottom w:val="single" w:sz="4" w:space="0" w:color="auto"/>
            </w:tcBorders>
            <w:shd w:val="clear" w:color="auto" w:fill="auto"/>
          </w:tcPr>
          <w:p w14:paraId="4A34717F"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1- عرض وتحليل نتائج الدراسة</w:t>
            </w:r>
          </w:p>
        </w:tc>
      </w:tr>
      <w:tr w:rsidR="00261C11" w:rsidRPr="00D977DE" w14:paraId="45E9C298" w14:textId="77777777" w:rsidTr="00985206">
        <w:trPr>
          <w:trHeight w:val="211"/>
        </w:trPr>
        <w:tc>
          <w:tcPr>
            <w:tcW w:w="1101" w:type="dxa"/>
            <w:tcBorders>
              <w:top w:val="single" w:sz="4" w:space="0" w:color="auto"/>
              <w:bottom w:val="single" w:sz="4" w:space="0" w:color="auto"/>
            </w:tcBorders>
            <w:shd w:val="clear" w:color="auto" w:fill="auto"/>
          </w:tcPr>
          <w:p w14:paraId="78C9F561" w14:textId="1A01C564" w:rsidR="00261C11" w:rsidRPr="00D977DE" w:rsidRDefault="00BE0C5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4</w:t>
            </w:r>
            <w:r w:rsidR="00770728">
              <w:rPr>
                <w:rFonts w:ascii="Simplified Arabic" w:hAnsi="Simplified Arabic" w:cs="Simplified Arabic" w:hint="cs"/>
                <w:b/>
                <w:bCs/>
                <w:sz w:val="28"/>
                <w:szCs w:val="28"/>
                <w:rtl/>
                <w:lang w:bidi="ar-DZ"/>
              </w:rPr>
              <w:t>3</w:t>
            </w:r>
          </w:p>
        </w:tc>
        <w:tc>
          <w:tcPr>
            <w:tcW w:w="8111" w:type="dxa"/>
            <w:tcBorders>
              <w:top w:val="single" w:sz="4" w:space="0" w:color="auto"/>
              <w:bottom w:val="single" w:sz="4" w:space="0" w:color="auto"/>
            </w:tcBorders>
            <w:shd w:val="clear" w:color="auto" w:fill="auto"/>
          </w:tcPr>
          <w:p w14:paraId="76D78A83" w14:textId="77777777" w:rsidR="00261C11" w:rsidRPr="00D977DE" w:rsidRDefault="00261C11" w:rsidP="00985206">
            <w:pPr>
              <w:bidi/>
              <w:spacing w:after="0" w:line="240" w:lineRule="auto"/>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2-مناقشة وتفسير نتائج الدراسة في ضوء فرضيات والتراث النظري</w:t>
            </w:r>
          </w:p>
        </w:tc>
      </w:tr>
      <w:tr w:rsidR="00261C11" w:rsidRPr="00D977DE" w14:paraId="72870D35" w14:textId="77777777" w:rsidTr="00985206">
        <w:trPr>
          <w:trHeight w:val="151"/>
        </w:trPr>
        <w:tc>
          <w:tcPr>
            <w:tcW w:w="1101" w:type="dxa"/>
            <w:tcBorders>
              <w:top w:val="single" w:sz="4" w:space="0" w:color="auto"/>
              <w:bottom w:val="single" w:sz="4" w:space="0" w:color="auto"/>
              <w:right w:val="single" w:sz="4" w:space="0" w:color="auto"/>
            </w:tcBorders>
            <w:shd w:val="clear" w:color="auto" w:fill="auto"/>
          </w:tcPr>
          <w:p w14:paraId="33DB1690" w14:textId="74F1EBDB" w:rsidR="00261C11" w:rsidRPr="00D977DE" w:rsidRDefault="00BE0C5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4</w:t>
            </w:r>
            <w:r w:rsidR="00770728">
              <w:rPr>
                <w:rFonts w:ascii="Simplified Arabic" w:hAnsi="Simplified Arabic" w:cs="Simplified Arabic" w:hint="cs"/>
                <w:b/>
                <w:bCs/>
                <w:sz w:val="28"/>
                <w:szCs w:val="28"/>
                <w:rtl/>
                <w:lang w:bidi="ar-DZ"/>
              </w:rPr>
              <w:t>6</w:t>
            </w:r>
          </w:p>
        </w:tc>
        <w:tc>
          <w:tcPr>
            <w:tcW w:w="8111" w:type="dxa"/>
            <w:tcBorders>
              <w:top w:val="single" w:sz="4" w:space="0" w:color="auto"/>
              <w:left w:val="single" w:sz="4" w:space="0" w:color="auto"/>
              <w:bottom w:val="single" w:sz="4" w:space="0" w:color="auto"/>
            </w:tcBorders>
            <w:shd w:val="clear" w:color="auto" w:fill="auto"/>
          </w:tcPr>
          <w:p w14:paraId="76FD67E1" w14:textId="77777777" w:rsidR="00261C11" w:rsidRPr="00D977DE" w:rsidRDefault="00261C11" w:rsidP="00985206">
            <w:p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 xml:space="preserve">3-الاستنتاج العام </w:t>
            </w:r>
          </w:p>
        </w:tc>
      </w:tr>
      <w:tr w:rsidR="00261C11" w:rsidRPr="00D977DE" w14:paraId="7096A143" w14:textId="77777777" w:rsidTr="00985206">
        <w:trPr>
          <w:trHeight w:val="300"/>
        </w:trPr>
        <w:tc>
          <w:tcPr>
            <w:tcW w:w="1101" w:type="dxa"/>
            <w:tcBorders>
              <w:top w:val="single" w:sz="4" w:space="0" w:color="auto"/>
              <w:bottom w:val="single" w:sz="4" w:space="0" w:color="auto"/>
              <w:right w:val="single" w:sz="4" w:space="0" w:color="auto"/>
            </w:tcBorders>
            <w:shd w:val="clear" w:color="auto" w:fill="auto"/>
          </w:tcPr>
          <w:p w14:paraId="4212AECD" w14:textId="06FDF4C5" w:rsidR="00261C11" w:rsidRPr="00D977DE" w:rsidRDefault="00BE0C5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4</w:t>
            </w:r>
            <w:r w:rsidR="00770728">
              <w:rPr>
                <w:rFonts w:ascii="Simplified Arabic" w:hAnsi="Simplified Arabic" w:cs="Simplified Arabic" w:hint="cs"/>
                <w:b/>
                <w:bCs/>
                <w:sz w:val="28"/>
                <w:szCs w:val="28"/>
                <w:rtl/>
                <w:lang w:bidi="ar-DZ"/>
              </w:rPr>
              <w:t>6</w:t>
            </w:r>
          </w:p>
        </w:tc>
        <w:tc>
          <w:tcPr>
            <w:tcW w:w="8111" w:type="dxa"/>
            <w:tcBorders>
              <w:top w:val="single" w:sz="4" w:space="0" w:color="auto"/>
              <w:left w:val="single" w:sz="4" w:space="0" w:color="auto"/>
              <w:bottom w:val="single" w:sz="4" w:space="0" w:color="auto"/>
            </w:tcBorders>
            <w:shd w:val="clear" w:color="auto" w:fill="auto"/>
          </w:tcPr>
          <w:p w14:paraId="61C8D4BF" w14:textId="77777777" w:rsidR="00261C11" w:rsidRPr="00D977DE" w:rsidRDefault="00261C11" w:rsidP="00985206">
            <w:p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 xml:space="preserve">4-مقترحات الدراسة </w:t>
            </w:r>
          </w:p>
        </w:tc>
      </w:tr>
      <w:tr w:rsidR="00261C11" w:rsidRPr="00D977DE" w14:paraId="3C268F23" w14:textId="77777777" w:rsidTr="00985206">
        <w:trPr>
          <w:trHeight w:val="300"/>
        </w:trPr>
        <w:tc>
          <w:tcPr>
            <w:tcW w:w="1101" w:type="dxa"/>
            <w:tcBorders>
              <w:top w:val="single" w:sz="4" w:space="0" w:color="auto"/>
              <w:bottom w:val="single" w:sz="4" w:space="0" w:color="auto"/>
              <w:right w:val="single" w:sz="4" w:space="0" w:color="auto"/>
            </w:tcBorders>
            <w:shd w:val="clear" w:color="auto" w:fill="auto"/>
          </w:tcPr>
          <w:p w14:paraId="5DB58D89" w14:textId="4338CE1E" w:rsidR="00261C11" w:rsidRPr="00D977DE" w:rsidRDefault="00BE0C5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4</w:t>
            </w:r>
            <w:r w:rsidR="00770728">
              <w:rPr>
                <w:rFonts w:ascii="Simplified Arabic" w:hAnsi="Simplified Arabic" w:cs="Simplified Arabic" w:hint="cs"/>
                <w:b/>
                <w:bCs/>
                <w:sz w:val="28"/>
                <w:szCs w:val="28"/>
                <w:rtl/>
                <w:lang w:bidi="ar-DZ"/>
              </w:rPr>
              <w:t>8</w:t>
            </w:r>
          </w:p>
        </w:tc>
        <w:tc>
          <w:tcPr>
            <w:tcW w:w="8111" w:type="dxa"/>
            <w:tcBorders>
              <w:top w:val="single" w:sz="4" w:space="0" w:color="auto"/>
              <w:left w:val="single" w:sz="4" w:space="0" w:color="auto"/>
              <w:bottom w:val="single" w:sz="4" w:space="0" w:color="auto"/>
            </w:tcBorders>
            <w:shd w:val="clear" w:color="auto" w:fill="auto"/>
          </w:tcPr>
          <w:p w14:paraId="1903A6E6"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خاتمة</w:t>
            </w:r>
          </w:p>
        </w:tc>
      </w:tr>
      <w:tr w:rsidR="00261C11" w:rsidRPr="00D977DE" w14:paraId="00044494" w14:textId="77777777" w:rsidTr="00985206">
        <w:trPr>
          <w:trHeight w:val="255"/>
        </w:trPr>
        <w:tc>
          <w:tcPr>
            <w:tcW w:w="1101" w:type="dxa"/>
            <w:tcBorders>
              <w:top w:val="single" w:sz="4" w:space="0" w:color="auto"/>
              <w:bottom w:val="single" w:sz="4" w:space="0" w:color="auto"/>
              <w:right w:val="single" w:sz="4" w:space="0" w:color="auto"/>
            </w:tcBorders>
            <w:shd w:val="clear" w:color="auto" w:fill="auto"/>
          </w:tcPr>
          <w:p w14:paraId="2E4DF36E" w14:textId="6E218FBA" w:rsidR="00261C11" w:rsidRPr="00D977DE" w:rsidRDefault="00BE0C51"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4</w:t>
            </w:r>
            <w:r w:rsidR="00770728">
              <w:rPr>
                <w:rFonts w:ascii="Simplified Arabic" w:hAnsi="Simplified Arabic" w:cs="Simplified Arabic" w:hint="cs"/>
                <w:b/>
                <w:bCs/>
                <w:sz w:val="28"/>
                <w:szCs w:val="28"/>
                <w:rtl/>
                <w:lang w:bidi="ar-DZ"/>
              </w:rPr>
              <w:t>9</w:t>
            </w:r>
          </w:p>
        </w:tc>
        <w:tc>
          <w:tcPr>
            <w:tcW w:w="8111" w:type="dxa"/>
            <w:tcBorders>
              <w:top w:val="single" w:sz="4" w:space="0" w:color="auto"/>
              <w:left w:val="single" w:sz="4" w:space="0" w:color="auto"/>
              <w:bottom w:val="single" w:sz="4" w:space="0" w:color="auto"/>
            </w:tcBorders>
            <w:shd w:val="clear" w:color="auto" w:fill="auto"/>
          </w:tcPr>
          <w:p w14:paraId="7F8081E6"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 xml:space="preserve">قائمة المراجع </w:t>
            </w:r>
          </w:p>
        </w:tc>
      </w:tr>
      <w:tr w:rsidR="00261C11" w:rsidRPr="00D977DE" w14:paraId="52433F58" w14:textId="77777777" w:rsidTr="00985206">
        <w:trPr>
          <w:trHeight w:val="300"/>
        </w:trPr>
        <w:tc>
          <w:tcPr>
            <w:tcW w:w="1101" w:type="dxa"/>
            <w:tcBorders>
              <w:top w:val="single" w:sz="4" w:space="0" w:color="auto"/>
              <w:bottom w:val="single" w:sz="4" w:space="0" w:color="auto"/>
              <w:right w:val="single" w:sz="4" w:space="0" w:color="auto"/>
            </w:tcBorders>
            <w:shd w:val="clear" w:color="auto" w:fill="auto"/>
          </w:tcPr>
          <w:p w14:paraId="3EC78428" w14:textId="78B85E20" w:rsidR="00261C11" w:rsidRPr="00D977DE" w:rsidRDefault="00770728" w:rsidP="00985206">
            <w:pPr>
              <w:bidi/>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51</w:t>
            </w:r>
          </w:p>
        </w:tc>
        <w:tc>
          <w:tcPr>
            <w:tcW w:w="8111" w:type="dxa"/>
            <w:tcBorders>
              <w:top w:val="single" w:sz="4" w:space="0" w:color="auto"/>
              <w:left w:val="single" w:sz="4" w:space="0" w:color="auto"/>
              <w:bottom w:val="single" w:sz="4" w:space="0" w:color="auto"/>
            </w:tcBorders>
            <w:shd w:val="clear" w:color="auto" w:fill="auto"/>
          </w:tcPr>
          <w:p w14:paraId="0725DAB0" w14:textId="77777777" w:rsidR="00261C11" w:rsidRPr="00D977DE" w:rsidRDefault="00261C11" w:rsidP="00261C11">
            <w:pPr>
              <w:numPr>
                <w:ilvl w:val="0"/>
                <w:numId w:val="3"/>
              </w:numPr>
              <w:bidi/>
              <w:spacing w:after="0" w:line="240" w:lineRule="auto"/>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الملاحق</w:t>
            </w:r>
          </w:p>
        </w:tc>
      </w:tr>
      <w:bookmarkEnd w:id="2"/>
    </w:tbl>
    <w:p w14:paraId="78E1EFA7" w14:textId="77777777" w:rsidR="00261C11" w:rsidRPr="00D977DE" w:rsidRDefault="00261C11" w:rsidP="00261C11">
      <w:pPr>
        <w:bidi/>
        <w:jc w:val="center"/>
        <w:rPr>
          <w:rFonts w:ascii="Simplified Arabic" w:hAnsi="Simplified Arabic" w:cs="Simplified Arabic"/>
          <w:sz w:val="28"/>
          <w:szCs w:val="28"/>
          <w:rtl/>
          <w:lang w:bidi="ar-DZ"/>
        </w:rPr>
      </w:pPr>
    </w:p>
    <w:p w14:paraId="0EB3CDF6" w14:textId="77777777" w:rsidR="00261C11" w:rsidRPr="00D977DE" w:rsidRDefault="00261C11" w:rsidP="00261C11">
      <w:pPr>
        <w:bidi/>
        <w:jc w:val="center"/>
        <w:rPr>
          <w:rFonts w:ascii="Simplified Arabic" w:hAnsi="Simplified Arabic" w:cs="Simplified Arabic"/>
          <w:sz w:val="28"/>
          <w:szCs w:val="28"/>
          <w:rtl/>
          <w:lang w:bidi="ar-DZ"/>
        </w:rPr>
      </w:pPr>
    </w:p>
    <w:p w14:paraId="22F10640" w14:textId="77777777" w:rsidR="00261C11" w:rsidRPr="00D977DE" w:rsidRDefault="00261C11" w:rsidP="00261C11">
      <w:pPr>
        <w:bidi/>
        <w:jc w:val="center"/>
        <w:rPr>
          <w:rFonts w:ascii="Simplified Arabic" w:hAnsi="Simplified Arabic" w:cs="Simplified Arabic"/>
          <w:sz w:val="28"/>
          <w:szCs w:val="28"/>
          <w:rtl/>
          <w:lang w:bidi="ar-DZ"/>
        </w:rPr>
      </w:pPr>
    </w:p>
    <w:p w14:paraId="13897B5A" w14:textId="77777777" w:rsidR="00261C11" w:rsidRPr="00D977DE" w:rsidRDefault="00261C11" w:rsidP="00261C11">
      <w:pPr>
        <w:bidi/>
        <w:jc w:val="center"/>
        <w:rPr>
          <w:rFonts w:ascii="Simplified Arabic" w:hAnsi="Simplified Arabic" w:cs="Simplified Arabic"/>
          <w:sz w:val="28"/>
          <w:szCs w:val="28"/>
          <w:rtl/>
          <w:lang w:bidi="ar-DZ"/>
        </w:rPr>
      </w:pPr>
    </w:p>
    <w:p w14:paraId="1C4DE4B8" w14:textId="77777777" w:rsidR="00261C11" w:rsidRPr="00D977DE" w:rsidRDefault="00261C11" w:rsidP="00261C11">
      <w:pPr>
        <w:bidi/>
        <w:jc w:val="center"/>
        <w:rPr>
          <w:rFonts w:ascii="Simplified Arabic" w:hAnsi="Simplified Arabic" w:cs="Simplified Arabic"/>
          <w:sz w:val="28"/>
          <w:szCs w:val="28"/>
          <w:rtl/>
          <w:lang w:bidi="ar-DZ"/>
        </w:rPr>
      </w:pPr>
    </w:p>
    <w:p w14:paraId="734C2315" w14:textId="77777777" w:rsidR="00261C11" w:rsidRPr="00D977DE" w:rsidRDefault="00261C11" w:rsidP="00261C11">
      <w:pPr>
        <w:bidi/>
        <w:jc w:val="center"/>
        <w:rPr>
          <w:rFonts w:ascii="Simplified Arabic" w:hAnsi="Simplified Arabic" w:cs="Simplified Arabic"/>
          <w:sz w:val="28"/>
          <w:szCs w:val="28"/>
          <w:rtl/>
          <w:lang w:bidi="ar-DZ"/>
        </w:rPr>
      </w:pPr>
    </w:p>
    <w:p w14:paraId="4AEADE54" w14:textId="77777777" w:rsidR="00261C11" w:rsidRDefault="00261C11" w:rsidP="00261C11">
      <w:pPr>
        <w:bidi/>
        <w:jc w:val="center"/>
        <w:rPr>
          <w:rFonts w:ascii="Simplified Arabic" w:hAnsi="Simplified Arabic" w:cs="Simplified Arabic"/>
          <w:sz w:val="28"/>
          <w:szCs w:val="28"/>
          <w:rtl/>
          <w:lang w:bidi="ar-DZ"/>
        </w:rPr>
      </w:pPr>
    </w:p>
    <w:p w14:paraId="2F60268A" w14:textId="77777777" w:rsidR="00261C11" w:rsidRDefault="00261C11" w:rsidP="00261C11">
      <w:pPr>
        <w:bidi/>
        <w:jc w:val="center"/>
        <w:rPr>
          <w:rFonts w:ascii="Simplified Arabic" w:hAnsi="Simplified Arabic" w:cs="Simplified Arabic"/>
          <w:sz w:val="28"/>
          <w:szCs w:val="28"/>
          <w:rtl/>
          <w:lang w:bidi="ar-DZ"/>
        </w:rPr>
      </w:pPr>
    </w:p>
    <w:p w14:paraId="16B356CD" w14:textId="77777777" w:rsidR="00261C11" w:rsidRDefault="00261C11" w:rsidP="00261C11">
      <w:pPr>
        <w:bidi/>
        <w:jc w:val="center"/>
        <w:rPr>
          <w:rFonts w:ascii="Simplified Arabic" w:hAnsi="Simplified Arabic" w:cs="Simplified Arabic"/>
          <w:sz w:val="28"/>
          <w:szCs w:val="28"/>
          <w:rtl/>
          <w:lang w:bidi="ar-DZ"/>
        </w:rPr>
      </w:pPr>
    </w:p>
    <w:p w14:paraId="7915A1B4" w14:textId="77777777" w:rsidR="00261C11" w:rsidRDefault="00261C11" w:rsidP="00261C11">
      <w:pPr>
        <w:bidi/>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قائمة الجداول</w:t>
      </w:r>
    </w:p>
    <w:p w14:paraId="4DE96F2D" w14:textId="77777777" w:rsidR="00261C11" w:rsidRPr="00D977DE" w:rsidRDefault="00261C11" w:rsidP="00261C11">
      <w:pPr>
        <w:bidi/>
        <w:jc w:val="center"/>
        <w:rPr>
          <w:rFonts w:ascii="Simplified Arabic" w:hAnsi="Simplified Arabic" w:cs="Simplified Arabic"/>
          <w:b/>
          <w:bCs/>
          <w:sz w:val="28"/>
          <w:szCs w:val="28"/>
          <w:rtl/>
          <w:lang w:bidi="ar-DZ"/>
        </w:rPr>
      </w:pPr>
    </w:p>
    <w:tbl>
      <w:tblPr>
        <w:bidiVisual/>
        <w:tblW w:w="0" w:type="auto"/>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3"/>
        <w:gridCol w:w="7642"/>
        <w:gridCol w:w="987"/>
      </w:tblGrid>
      <w:tr w:rsidR="00261C11" w:rsidRPr="00D977DE" w14:paraId="7971FF42" w14:textId="77777777" w:rsidTr="00985206">
        <w:trPr>
          <w:trHeight w:val="510"/>
        </w:trPr>
        <w:tc>
          <w:tcPr>
            <w:tcW w:w="623" w:type="dxa"/>
          </w:tcPr>
          <w:p w14:paraId="0F5AE3B2"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الرقم</w:t>
            </w:r>
          </w:p>
        </w:tc>
        <w:tc>
          <w:tcPr>
            <w:tcW w:w="7642" w:type="dxa"/>
          </w:tcPr>
          <w:p w14:paraId="2CDDEF0B"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العنوان الجدول</w:t>
            </w:r>
          </w:p>
        </w:tc>
        <w:tc>
          <w:tcPr>
            <w:tcW w:w="987" w:type="dxa"/>
          </w:tcPr>
          <w:p w14:paraId="5928487E"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الصفحة</w:t>
            </w:r>
          </w:p>
        </w:tc>
      </w:tr>
      <w:tr w:rsidR="00261C11" w:rsidRPr="00D977DE" w14:paraId="0F2025ED" w14:textId="77777777" w:rsidTr="00985206">
        <w:trPr>
          <w:trHeight w:val="502"/>
        </w:trPr>
        <w:tc>
          <w:tcPr>
            <w:tcW w:w="623" w:type="dxa"/>
          </w:tcPr>
          <w:p w14:paraId="255A7FFD"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01</w:t>
            </w:r>
          </w:p>
        </w:tc>
        <w:tc>
          <w:tcPr>
            <w:tcW w:w="7642" w:type="dxa"/>
          </w:tcPr>
          <w:p w14:paraId="1BECCDE0" w14:textId="77777777" w:rsidR="00261C11" w:rsidRPr="00CA686C" w:rsidRDefault="00261C11" w:rsidP="00985206">
            <w:pPr>
              <w:autoSpaceDE w:val="0"/>
              <w:autoSpaceDN w:val="0"/>
              <w:bidi/>
              <w:adjustRightInd w:val="0"/>
              <w:spacing w:after="0" w:line="240" w:lineRule="auto"/>
              <w:rPr>
                <w:rFonts w:ascii="Simplified Arabic" w:hAnsi="Simplified Arabic" w:cs="Simplified Arabic"/>
                <w:b/>
                <w:bCs/>
                <w:sz w:val="28"/>
                <w:szCs w:val="28"/>
                <w:rtl/>
                <w:lang w:bidi="ar-DZ"/>
              </w:rPr>
            </w:pPr>
            <w:r w:rsidRPr="00CA686C">
              <w:rPr>
                <w:rFonts w:ascii="Simplified Arabic" w:hAnsi="Simplified Arabic" w:cs="Simplified Arabic" w:hint="cs"/>
                <w:b/>
                <w:bCs/>
                <w:sz w:val="28"/>
                <w:szCs w:val="28"/>
                <w:rtl/>
              </w:rPr>
              <w:t>يوضح توزيع العينة حسب متغير الجنس</w:t>
            </w:r>
          </w:p>
        </w:tc>
        <w:tc>
          <w:tcPr>
            <w:tcW w:w="987" w:type="dxa"/>
          </w:tcPr>
          <w:p w14:paraId="66A2D05B"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29</w:t>
            </w:r>
          </w:p>
        </w:tc>
      </w:tr>
      <w:tr w:rsidR="00261C11" w:rsidRPr="00D977DE" w14:paraId="24485DB8" w14:textId="77777777" w:rsidTr="00985206">
        <w:trPr>
          <w:trHeight w:val="570"/>
        </w:trPr>
        <w:tc>
          <w:tcPr>
            <w:tcW w:w="623" w:type="dxa"/>
          </w:tcPr>
          <w:p w14:paraId="5F5BBA08"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02</w:t>
            </w:r>
          </w:p>
        </w:tc>
        <w:tc>
          <w:tcPr>
            <w:tcW w:w="7642" w:type="dxa"/>
          </w:tcPr>
          <w:p w14:paraId="5CFCA2F1" w14:textId="77777777" w:rsidR="00261C11" w:rsidRPr="00CA686C" w:rsidRDefault="00261C11" w:rsidP="00985206">
            <w:pPr>
              <w:autoSpaceDE w:val="0"/>
              <w:autoSpaceDN w:val="0"/>
              <w:bidi/>
              <w:adjustRightInd w:val="0"/>
              <w:spacing w:after="0" w:line="240" w:lineRule="auto"/>
              <w:rPr>
                <w:rFonts w:ascii="Simplified Arabic" w:hAnsi="Simplified Arabic" w:cs="Simplified Arabic"/>
                <w:b/>
                <w:bCs/>
                <w:color w:val="000000"/>
                <w:sz w:val="28"/>
                <w:szCs w:val="28"/>
                <w:rtl/>
                <w:lang w:bidi="ar-DZ"/>
              </w:rPr>
            </w:pPr>
            <w:r w:rsidRPr="00CA686C">
              <w:rPr>
                <w:rFonts w:ascii="Simplified Arabic" w:hAnsi="Simplified Arabic" w:cs="Simplified Arabic" w:hint="cs"/>
                <w:b/>
                <w:bCs/>
                <w:sz w:val="28"/>
                <w:szCs w:val="28"/>
                <w:rtl/>
              </w:rPr>
              <w:t>يوضح توزيع العينة حسب مدة اللعب</w:t>
            </w:r>
          </w:p>
        </w:tc>
        <w:tc>
          <w:tcPr>
            <w:tcW w:w="987" w:type="dxa"/>
          </w:tcPr>
          <w:p w14:paraId="6303CFD1"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30</w:t>
            </w:r>
          </w:p>
        </w:tc>
      </w:tr>
      <w:tr w:rsidR="00261C11" w:rsidRPr="00D977DE" w14:paraId="1B3EC18D" w14:textId="77777777" w:rsidTr="00985206">
        <w:trPr>
          <w:trHeight w:val="585"/>
        </w:trPr>
        <w:tc>
          <w:tcPr>
            <w:tcW w:w="623" w:type="dxa"/>
          </w:tcPr>
          <w:p w14:paraId="074018B0"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03</w:t>
            </w:r>
          </w:p>
        </w:tc>
        <w:tc>
          <w:tcPr>
            <w:tcW w:w="7642" w:type="dxa"/>
          </w:tcPr>
          <w:p w14:paraId="40FFDE4C" w14:textId="77777777" w:rsidR="00261C11" w:rsidRPr="00CA686C" w:rsidRDefault="00261C11" w:rsidP="00985206">
            <w:pPr>
              <w:autoSpaceDE w:val="0"/>
              <w:autoSpaceDN w:val="0"/>
              <w:bidi/>
              <w:adjustRightInd w:val="0"/>
              <w:spacing w:after="0" w:line="240" w:lineRule="auto"/>
              <w:rPr>
                <w:rFonts w:ascii="Simplified Arabic" w:hAnsi="Simplified Arabic" w:cs="Simplified Arabic"/>
                <w:b/>
                <w:bCs/>
                <w:color w:val="000000"/>
                <w:sz w:val="28"/>
                <w:szCs w:val="28"/>
                <w:rtl/>
              </w:rPr>
            </w:pPr>
            <w:r w:rsidRPr="00CA686C">
              <w:rPr>
                <w:rFonts w:ascii="Simplified Arabic" w:hAnsi="Simplified Arabic" w:cs="Simplified Arabic" w:hint="cs"/>
                <w:b/>
                <w:bCs/>
                <w:color w:val="000000"/>
                <w:sz w:val="28"/>
                <w:szCs w:val="28"/>
                <w:rtl/>
              </w:rPr>
              <w:t>يوضح مدى الاتساق الداخلي لعبارات استبيان</w:t>
            </w:r>
            <w:r w:rsidRPr="00CA686C">
              <w:rPr>
                <w:rFonts w:ascii="Simplified Arabic" w:hAnsi="Simplified Arabic" w:cs="Simplified Arabic" w:hint="cs"/>
                <w:b/>
                <w:bCs/>
                <w:sz w:val="28"/>
                <w:szCs w:val="28"/>
                <w:rtl/>
              </w:rPr>
              <w:t xml:space="preserve"> الألعاب الالكترونية</w:t>
            </w:r>
          </w:p>
        </w:tc>
        <w:tc>
          <w:tcPr>
            <w:tcW w:w="987" w:type="dxa"/>
          </w:tcPr>
          <w:p w14:paraId="32FFD297"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30</w:t>
            </w:r>
          </w:p>
        </w:tc>
      </w:tr>
      <w:tr w:rsidR="00261C11" w:rsidRPr="00D977DE" w14:paraId="28932C86" w14:textId="77777777" w:rsidTr="00985206">
        <w:trPr>
          <w:trHeight w:val="540"/>
        </w:trPr>
        <w:tc>
          <w:tcPr>
            <w:tcW w:w="623" w:type="dxa"/>
          </w:tcPr>
          <w:p w14:paraId="5193F7C4"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04</w:t>
            </w:r>
          </w:p>
        </w:tc>
        <w:tc>
          <w:tcPr>
            <w:tcW w:w="7642" w:type="dxa"/>
          </w:tcPr>
          <w:p w14:paraId="3495073A" w14:textId="77777777" w:rsidR="00261C11" w:rsidRPr="00CA686C" w:rsidRDefault="00261C11" w:rsidP="00985206">
            <w:pPr>
              <w:bidi/>
              <w:spacing w:after="0"/>
              <w:rPr>
                <w:rFonts w:ascii="Simplified Arabic" w:hAnsi="Simplified Arabic" w:cs="Simplified Arabic"/>
                <w:b/>
                <w:bCs/>
                <w:sz w:val="28"/>
                <w:szCs w:val="28"/>
                <w:rtl/>
                <w:lang w:bidi="ar-DZ"/>
              </w:rPr>
            </w:pPr>
            <w:r w:rsidRPr="00CA686C">
              <w:rPr>
                <w:rFonts w:ascii="Simplified Arabic" w:hAnsi="Simplified Arabic" w:cs="Simplified Arabic" w:hint="cs"/>
                <w:b/>
                <w:bCs/>
                <w:color w:val="000000"/>
                <w:sz w:val="28"/>
                <w:szCs w:val="28"/>
                <w:rtl/>
              </w:rPr>
              <w:t xml:space="preserve">يبين قيمة معامل </w:t>
            </w:r>
            <w:r w:rsidRPr="00CA686C">
              <w:rPr>
                <w:rFonts w:ascii="Simplified Arabic" w:hAnsi="Simplified Arabic" w:cs="Simplified Arabic"/>
                <w:b/>
                <w:bCs/>
                <w:color w:val="000000"/>
                <w:sz w:val="28"/>
                <w:szCs w:val="28"/>
              </w:rPr>
              <w:t>Cronbach’s</w:t>
            </w:r>
            <w:r w:rsidRPr="00CA686C">
              <w:rPr>
                <w:rFonts w:ascii="Simplified Arabic" w:hAnsi="Simplified Arabic" w:cs="Simplified Arabic" w:hint="cs"/>
                <w:b/>
                <w:bCs/>
                <w:color w:val="000000"/>
                <w:sz w:val="28"/>
                <w:szCs w:val="28"/>
                <w:rtl/>
              </w:rPr>
              <w:t xml:space="preserve"> </w:t>
            </w:r>
            <w:r w:rsidRPr="00CA686C">
              <w:rPr>
                <w:rFonts w:ascii="Simplified Arabic" w:hAnsi="Simplified Arabic" w:cs="Simplified Arabic"/>
                <w:b/>
                <w:bCs/>
                <w:color w:val="000000"/>
                <w:sz w:val="28"/>
                <w:szCs w:val="28"/>
              </w:rPr>
              <w:t>Alpha</w:t>
            </w:r>
            <w:r w:rsidRPr="00CA686C">
              <w:rPr>
                <w:rFonts w:ascii="Simplified Arabic" w:hAnsi="Simplified Arabic" w:cs="Simplified Arabic" w:hint="cs"/>
                <w:b/>
                <w:bCs/>
                <w:color w:val="000000"/>
                <w:sz w:val="28"/>
                <w:szCs w:val="28"/>
                <w:rtl/>
              </w:rPr>
              <w:t xml:space="preserve"> </w:t>
            </w:r>
            <w:r w:rsidRPr="00CA686C">
              <w:rPr>
                <w:rFonts w:ascii="Simplified Arabic" w:hAnsi="Simplified Arabic" w:cs="Simplified Arabic"/>
                <w:b/>
                <w:bCs/>
                <w:color w:val="000000"/>
                <w:sz w:val="28"/>
                <w:szCs w:val="28"/>
                <w:rtl/>
              </w:rPr>
              <w:t>للاستبيان</w:t>
            </w:r>
          </w:p>
        </w:tc>
        <w:tc>
          <w:tcPr>
            <w:tcW w:w="987" w:type="dxa"/>
          </w:tcPr>
          <w:p w14:paraId="5442FA8F"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32</w:t>
            </w:r>
          </w:p>
        </w:tc>
      </w:tr>
      <w:tr w:rsidR="00261C11" w:rsidRPr="00D977DE" w14:paraId="771EF4DC" w14:textId="77777777" w:rsidTr="00985206">
        <w:trPr>
          <w:trHeight w:val="545"/>
        </w:trPr>
        <w:tc>
          <w:tcPr>
            <w:tcW w:w="623" w:type="dxa"/>
          </w:tcPr>
          <w:p w14:paraId="311FCBB9"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05</w:t>
            </w:r>
          </w:p>
        </w:tc>
        <w:tc>
          <w:tcPr>
            <w:tcW w:w="7642" w:type="dxa"/>
          </w:tcPr>
          <w:p w14:paraId="2BD75725" w14:textId="608136CE" w:rsidR="00261C11" w:rsidRPr="00CA686C" w:rsidRDefault="00261C11" w:rsidP="00985206">
            <w:pPr>
              <w:bidi/>
              <w:spacing w:after="0"/>
              <w:rPr>
                <w:rFonts w:ascii="Simplified Arabic" w:hAnsi="Simplified Arabic" w:cs="Simplified Arabic"/>
                <w:b/>
                <w:bCs/>
                <w:sz w:val="28"/>
                <w:szCs w:val="28"/>
                <w:rtl/>
                <w:lang w:bidi="ar-DZ"/>
              </w:rPr>
            </w:pPr>
            <w:r w:rsidRPr="00CA686C">
              <w:rPr>
                <w:rFonts w:ascii="Simplified Arabic" w:hAnsi="Simplified Arabic" w:cs="Simplified Arabic" w:hint="eastAsia"/>
                <w:b/>
                <w:bCs/>
                <w:sz w:val="28"/>
                <w:szCs w:val="28"/>
                <w:rtl/>
                <w:lang w:bidi="ar-DZ"/>
              </w:rPr>
              <w:t>يوضح</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المتوسطات</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الحسابية</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والانحرافات</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المعيارية</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لدرجة</w:t>
            </w:r>
            <w:r w:rsidRPr="00CA686C">
              <w:rPr>
                <w:rFonts w:ascii="Simplified Arabic" w:hAnsi="Simplified Arabic" w:cs="Simplified Arabic"/>
                <w:b/>
                <w:bCs/>
                <w:sz w:val="28"/>
                <w:szCs w:val="28"/>
                <w:rtl/>
                <w:lang w:bidi="ar-DZ"/>
              </w:rPr>
              <w:t xml:space="preserve"> </w:t>
            </w:r>
            <w:r w:rsidR="00EA3CD1">
              <w:rPr>
                <w:rFonts w:ascii="Simplified Arabic" w:hAnsi="Simplified Arabic" w:cs="Simplified Arabic" w:hint="cs"/>
                <w:b/>
                <w:bCs/>
                <w:sz w:val="28"/>
                <w:szCs w:val="28"/>
                <w:rtl/>
                <w:lang w:bidi="ar-DZ"/>
              </w:rPr>
              <w:t>الإدمان</w:t>
            </w:r>
          </w:p>
        </w:tc>
        <w:tc>
          <w:tcPr>
            <w:tcW w:w="987" w:type="dxa"/>
          </w:tcPr>
          <w:p w14:paraId="7F36DF3C"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38</w:t>
            </w:r>
          </w:p>
        </w:tc>
      </w:tr>
      <w:tr w:rsidR="00A6406B" w:rsidRPr="00D977DE" w14:paraId="39D86FE3" w14:textId="77777777" w:rsidTr="00985206">
        <w:trPr>
          <w:trHeight w:val="630"/>
        </w:trPr>
        <w:tc>
          <w:tcPr>
            <w:tcW w:w="623" w:type="dxa"/>
          </w:tcPr>
          <w:p w14:paraId="79A483B2" w14:textId="77777777" w:rsidR="00A6406B" w:rsidRPr="00D977DE" w:rsidRDefault="00A6406B" w:rsidP="00A6406B">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06</w:t>
            </w:r>
          </w:p>
        </w:tc>
        <w:tc>
          <w:tcPr>
            <w:tcW w:w="7642" w:type="dxa"/>
          </w:tcPr>
          <w:p w14:paraId="375D3388" w14:textId="333835FE" w:rsidR="00A6406B" w:rsidRPr="00CA686C" w:rsidRDefault="00A6406B" w:rsidP="00A6406B">
            <w:pPr>
              <w:bidi/>
              <w:spacing w:after="0"/>
              <w:rPr>
                <w:rFonts w:ascii="Simplified Arabic" w:hAnsi="Simplified Arabic" w:cs="Simplified Arabic"/>
                <w:b/>
                <w:bCs/>
                <w:sz w:val="28"/>
                <w:szCs w:val="28"/>
                <w:rtl/>
                <w:lang w:bidi="ar-DZ"/>
              </w:rPr>
            </w:pPr>
            <w:r w:rsidRPr="0032031B">
              <w:rPr>
                <w:rFonts w:ascii="Simplified Arabic" w:hAnsi="Simplified Arabic" w:cs="Simplified Arabic" w:hint="cs"/>
                <w:b/>
                <w:bCs/>
                <w:sz w:val="28"/>
                <w:szCs w:val="28"/>
                <w:rtl/>
              </w:rPr>
              <w:t xml:space="preserve">يوضح </w:t>
            </w:r>
            <w:r w:rsidRPr="0032031B">
              <w:rPr>
                <w:rFonts w:ascii="Simplified Arabic" w:hAnsi="Simplified Arabic" w:cs="Simplified Arabic" w:hint="cs"/>
                <w:b/>
                <w:bCs/>
                <w:color w:val="000000" w:themeColor="text1"/>
                <w:sz w:val="28"/>
                <w:szCs w:val="28"/>
                <w:rtl/>
                <w:lang w:bidi="ar-DZ"/>
              </w:rPr>
              <w:t>استجابات أفراد العينة حول مستوى التحصيل الدراسي</w:t>
            </w:r>
          </w:p>
        </w:tc>
        <w:tc>
          <w:tcPr>
            <w:tcW w:w="987" w:type="dxa"/>
          </w:tcPr>
          <w:p w14:paraId="0D8EC997" w14:textId="77777777" w:rsidR="00A6406B" w:rsidRPr="00D977DE" w:rsidRDefault="00A6406B" w:rsidP="00A6406B">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39</w:t>
            </w:r>
          </w:p>
        </w:tc>
      </w:tr>
      <w:tr w:rsidR="00A6406B" w:rsidRPr="00D977DE" w14:paraId="468234F8" w14:textId="77777777" w:rsidTr="00985206">
        <w:trPr>
          <w:trHeight w:val="630"/>
        </w:trPr>
        <w:tc>
          <w:tcPr>
            <w:tcW w:w="623" w:type="dxa"/>
          </w:tcPr>
          <w:p w14:paraId="2A186105" w14:textId="6D8E47DB" w:rsidR="00A6406B" w:rsidRPr="00D977DE" w:rsidRDefault="00A6406B" w:rsidP="00A6406B">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07</w:t>
            </w:r>
          </w:p>
        </w:tc>
        <w:tc>
          <w:tcPr>
            <w:tcW w:w="7642" w:type="dxa"/>
          </w:tcPr>
          <w:p w14:paraId="044EBDDC" w14:textId="68D09DE8" w:rsidR="00A6406B" w:rsidRPr="00CA686C" w:rsidRDefault="00A6406B" w:rsidP="00A6406B">
            <w:pPr>
              <w:bidi/>
              <w:spacing w:after="0"/>
              <w:rPr>
                <w:rFonts w:ascii="Simplified Arabic" w:hAnsi="Simplified Arabic" w:cs="Simplified Arabic"/>
                <w:b/>
                <w:bCs/>
                <w:sz w:val="28"/>
                <w:szCs w:val="28"/>
                <w:rtl/>
                <w:lang w:bidi="ar-DZ"/>
              </w:rPr>
            </w:pPr>
            <w:r w:rsidRPr="00CA686C">
              <w:rPr>
                <w:rFonts w:ascii="Simplified Arabic" w:hAnsi="Simplified Arabic" w:cs="Simplified Arabic" w:hint="eastAsia"/>
                <w:b/>
                <w:bCs/>
                <w:sz w:val="28"/>
                <w:szCs w:val="28"/>
                <w:rtl/>
                <w:lang w:bidi="ar-DZ"/>
              </w:rPr>
              <w:t>نتائج</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اختبار</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ليفين</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لتجانس</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تباين</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المجموعات</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حسب</w:t>
            </w:r>
            <w:r w:rsidRPr="00CA686C">
              <w:rPr>
                <w:rFonts w:ascii="Simplified Arabic" w:hAnsi="Simplified Arabic" w:cs="Simplified Arabic"/>
                <w:b/>
                <w:bCs/>
                <w:sz w:val="28"/>
                <w:szCs w:val="28"/>
                <w:rtl/>
                <w:lang w:bidi="ar-DZ"/>
              </w:rPr>
              <w:t xml:space="preserve"> </w:t>
            </w:r>
            <w:r w:rsidRPr="00CA686C">
              <w:rPr>
                <w:rFonts w:ascii="Simplified Arabic" w:hAnsi="Simplified Arabic" w:cs="Simplified Arabic" w:hint="eastAsia"/>
                <w:b/>
                <w:bCs/>
                <w:sz w:val="28"/>
                <w:szCs w:val="28"/>
                <w:rtl/>
                <w:lang w:bidi="ar-DZ"/>
              </w:rPr>
              <w:t>الجنس</w:t>
            </w:r>
          </w:p>
        </w:tc>
        <w:tc>
          <w:tcPr>
            <w:tcW w:w="987" w:type="dxa"/>
          </w:tcPr>
          <w:p w14:paraId="5BD64782" w14:textId="4709B688" w:rsidR="00A6406B" w:rsidRDefault="00A6406B" w:rsidP="00A6406B">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40</w:t>
            </w:r>
          </w:p>
        </w:tc>
      </w:tr>
      <w:tr w:rsidR="00A6406B" w:rsidRPr="00D977DE" w14:paraId="7E23AA3B" w14:textId="77777777" w:rsidTr="00985206">
        <w:trPr>
          <w:trHeight w:val="405"/>
        </w:trPr>
        <w:tc>
          <w:tcPr>
            <w:tcW w:w="623" w:type="dxa"/>
          </w:tcPr>
          <w:p w14:paraId="3F491CA0" w14:textId="06677BB9" w:rsidR="00A6406B" w:rsidRPr="00D977DE" w:rsidRDefault="00A6406B" w:rsidP="00A6406B">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08</w:t>
            </w:r>
          </w:p>
        </w:tc>
        <w:tc>
          <w:tcPr>
            <w:tcW w:w="7642" w:type="dxa"/>
          </w:tcPr>
          <w:p w14:paraId="72DBF2B3" w14:textId="58FFB622" w:rsidR="00A6406B" w:rsidRPr="00CA686C" w:rsidRDefault="00A6406B" w:rsidP="00A6406B">
            <w:pPr>
              <w:bidi/>
              <w:spacing w:after="0"/>
              <w:rPr>
                <w:rFonts w:ascii="Simplified Arabic" w:hAnsi="Simplified Arabic" w:cs="Simplified Arabic"/>
                <w:b/>
                <w:bCs/>
                <w:sz w:val="28"/>
                <w:szCs w:val="28"/>
                <w:rtl/>
                <w:lang w:bidi="ar-DZ"/>
              </w:rPr>
            </w:pPr>
            <w:r w:rsidRPr="00A6406B">
              <w:rPr>
                <w:rFonts w:ascii="Simplified Arabic" w:hAnsi="Simplified Arabic" w:cs="Simplified Arabic"/>
                <w:b/>
                <w:bCs/>
                <w:sz w:val="28"/>
                <w:szCs w:val="28"/>
                <w:rtl/>
                <w:lang w:bidi="ar-DZ"/>
              </w:rPr>
              <w:t>نتائج اختبار (ت) لاختبار الفروق</w:t>
            </w:r>
            <w:r>
              <w:rPr>
                <w:rFonts w:ascii="Simplified Arabic" w:hAnsi="Simplified Arabic" w:cs="Simplified Arabic" w:hint="cs"/>
                <w:b/>
                <w:bCs/>
                <w:sz w:val="28"/>
                <w:szCs w:val="28"/>
                <w:rtl/>
                <w:lang w:bidi="ar-DZ"/>
              </w:rPr>
              <w:t xml:space="preserve"> في </w:t>
            </w:r>
            <w:r w:rsidRPr="00CA686C">
              <w:rPr>
                <w:rFonts w:ascii="Simplified Arabic" w:hAnsi="Simplified Arabic" w:cs="Simplified Arabic"/>
                <w:b/>
                <w:bCs/>
                <w:sz w:val="28"/>
                <w:szCs w:val="28"/>
                <w:rtl/>
                <w:lang w:bidi="ar-DZ"/>
              </w:rPr>
              <w:t>إدمان الألعاب الإلكترونية</w:t>
            </w:r>
            <w:r w:rsidRPr="00A6406B">
              <w:rPr>
                <w:rFonts w:ascii="Simplified Arabic" w:hAnsi="Simplified Arabic" w:cs="Simplified Arabic"/>
                <w:b/>
                <w:bCs/>
                <w:sz w:val="28"/>
                <w:szCs w:val="28"/>
                <w:rtl/>
                <w:lang w:bidi="ar-DZ"/>
              </w:rPr>
              <w:t xml:space="preserve"> وفقا لمتغير الجنس    </w:t>
            </w:r>
          </w:p>
        </w:tc>
        <w:tc>
          <w:tcPr>
            <w:tcW w:w="987" w:type="dxa"/>
          </w:tcPr>
          <w:p w14:paraId="7AFAAF4A" w14:textId="0FFF818C" w:rsidR="00A6406B" w:rsidRPr="00D977DE" w:rsidRDefault="00A6406B" w:rsidP="00A6406B">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40</w:t>
            </w:r>
          </w:p>
        </w:tc>
      </w:tr>
      <w:tr w:rsidR="00A6406B" w:rsidRPr="00D977DE" w14:paraId="5B489E71" w14:textId="77777777" w:rsidTr="00985206">
        <w:trPr>
          <w:trHeight w:val="405"/>
        </w:trPr>
        <w:tc>
          <w:tcPr>
            <w:tcW w:w="623" w:type="dxa"/>
          </w:tcPr>
          <w:p w14:paraId="2AD2932C" w14:textId="4B020FB2" w:rsidR="00A6406B" w:rsidRPr="00D977DE" w:rsidRDefault="00A6406B" w:rsidP="00A6406B">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09</w:t>
            </w:r>
          </w:p>
        </w:tc>
        <w:tc>
          <w:tcPr>
            <w:tcW w:w="7642" w:type="dxa"/>
          </w:tcPr>
          <w:p w14:paraId="6B64D167" w14:textId="2348EA88" w:rsidR="00A6406B" w:rsidRPr="00CA686C" w:rsidRDefault="00A6406B" w:rsidP="00A6406B">
            <w:pPr>
              <w:bidi/>
              <w:spacing w:after="0"/>
              <w:rPr>
                <w:rFonts w:ascii="Simplified Arabic" w:hAnsi="Simplified Arabic" w:cs="Simplified Arabic"/>
                <w:b/>
                <w:bCs/>
                <w:sz w:val="28"/>
                <w:szCs w:val="28"/>
                <w:rtl/>
                <w:lang w:bidi="ar-DZ"/>
              </w:rPr>
            </w:pPr>
            <w:r w:rsidRPr="00CA686C">
              <w:rPr>
                <w:rFonts w:ascii="Simplified Arabic" w:hAnsi="Simplified Arabic" w:cs="Simplified Arabic"/>
                <w:b/>
                <w:bCs/>
                <w:sz w:val="28"/>
                <w:szCs w:val="28"/>
                <w:rtl/>
                <w:lang w:bidi="ar-DZ"/>
              </w:rPr>
              <w:t xml:space="preserve">نتائج اختبار (ت) لاختبار الفروق في مستوى التحصيل الدراسي وفقا لمتغير الجنس    </w:t>
            </w:r>
          </w:p>
        </w:tc>
        <w:tc>
          <w:tcPr>
            <w:tcW w:w="987" w:type="dxa"/>
          </w:tcPr>
          <w:p w14:paraId="15C25521" w14:textId="1C5B6011" w:rsidR="00A6406B" w:rsidRDefault="00A6406B" w:rsidP="00A6406B">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41</w:t>
            </w:r>
          </w:p>
        </w:tc>
      </w:tr>
      <w:tr w:rsidR="00A6406B" w:rsidRPr="00D977DE" w14:paraId="51756D7D" w14:textId="77777777" w:rsidTr="00985206">
        <w:trPr>
          <w:trHeight w:val="412"/>
        </w:trPr>
        <w:tc>
          <w:tcPr>
            <w:tcW w:w="623" w:type="dxa"/>
          </w:tcPr>
          <w:p w14:paraId="39469F7B" w14:textId="6F7B4DC4" w:rsidR="00A6406B" w:rsidRPr="00D977DE" w:rsidRDefault="00A6406B" w:rsidP="00A6406B">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10</w:t>
            </w:r>
          </w:p>
        </w:tc>
        <w:tc>
          <w:tcPr>
            <w:tcW w:w="7642" w:type="dxa"/>
          </w:tcPr>
          <w:p w14:paraId="656109DF" w14:textId="77777777" w:rsidR="00A6406B" w:rsidRPr="00CA686C" w:rsidRDefault="00A6406B" w:rsidP="00A6406B">
            <w:pPr>
              <w:bidi/>
              <w:spacing w:after="0"/>
              <w:rPr>
                <w:rFonts w:ascii="Simplified Arabic" w:hAnsi="Simplified Arabic" w:cs="Simplified Arabic"/>
                <w:b/>
                <w:bCs/>
                <w:sz w:val="28"/>
                <w:szCs w:val="28"/>
                <w:rtl/>
                <w:lang w:bidi="ar-DZ"/>
              </w:rPr>
            </w:pPr>
            <w:r w:rsidRPr="00CA686C">
              <w:rPr>
                <w:rFonts w:ascii="Simplified Arabic" w:hAnsi="Simplified Arabic" w:cs="Simplified Arabic"/>
                <w:b/>
                <w:bCs/>
                <w:sz w:val="28"/>
                <w:szCs w:val="28"/>
                <w:rtl/>
                <w:lang w:bidi="ar-DZ"/>
              </w:rPr>
              <w:t>العلاقة الارتباطية بين إدمان الألعاب الإلكترونية والتحصيل الدراسي لدى تلاميذ سنة رابعة متوسط بمتوسطة السعدي روابح.</w:t>
            </w:r>
          </w:p>
        </w:tc>
        <w:tc>
          <w:tcPr>
            <w:tcW w:w="987" w:type="dxa"/>
          </w:tcPr>
          <w:p w14:paraId="56C4A832" w14:textId="299821C8" w:rsidR="00A6406B" w:rsidRPr="00D977DE" w:rsidRDefault="00A6406B" w:rsidP="00A6406B">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41</w:t>
            </w:r>
          </w:p>
        </w:tc>
      </w:tr>
    </w:tbl>
    <w:p w14:paraId="20F640C2" w14:textId="77777777" w:rsidR="00261C11" w:rsidRPr="00D977DE" w:rsidRDefault="00261C11" w:rsidP="00261C11">
      <w:pPr>
        <w:bidi/>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قائمة الأشكال</w:t>
      </w:r>
    </w:p>
    <w:tbl>
      <w:tblPr>
        <w:bidiVisual/>
        <w:tblW w:w="0" w:type="auto"/>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23"/>
        <w:gridCol w:w="7642"/>
        <w:gridCol w:w="987"/>
      </w:tblGrid>
      <w:tr w:rsidR="00261C11" w:rsidRPr="00D977DE" w14:paraId="631B9D17" w14:textId="77777777" w:rsidTr="00985206">
        <w:trPr>
          <w:trHeight w:val="510"/>
        </w:trPr>
        <w:tc>
          <w:tcPr>
            <w:tcW w:w="623" w:type="dxa"/>
          </w:tcPr>
          <w:p w14:paraId="221F1EFB"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الرقم</w:t>
            </w:r>
          </w:p>
        </w:tc>
        <w:tc>
          <w:tcPr>
            <w:tcW w:w="7642" w:type="dxa"/>
          </w:tcPr>
          <w:p w14:paraId="1EF4481F"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العنوان الشكل</w:t>
            </w:r>
          </w:p>
        </w:tc>
        <w:tc>
          <w:tcPr>
            <w:tcW w:w="987" w:type="dxa"/>
          </w:tcPr>
          <w:p w14:paraId="1C7F84F0"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الصفحة</w:t>
            </w:r>
          </w:p>
        </w:tc>
      </w:tr>
      <w:tr w:rsidR="00A6406B" w:rsidRPr="00D977DE" w14:paraId="35C592BD" w14:textId="77777777" w:rsidTr="00985206">
        <w:trPr>
          <w:trHeight w:val="502"/>
        </w:trPr>
        <w:tc>
          <w:tcPr>
            <w:tcW w:w="623" w:type="dxa"/>
          </w:tcPr>
          <w:p w14:paraId="35665425" w14:textId="77777777" w:rsidR="00A6406B" w:rsidRPr="00D977DE" w:rsidRDefault="00A6406B" w:rsidP="00A6406B">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01</w:t>
            </w:r>
          </w:p>
        </w:tc>
        <w:tc>
          <w:tcPr>
            <w:tcW w:w="7642" w:type="dxa"/>
          </w:tcPr>
          <w:p w14:paraId="31B6F2A6" w14:textId="2228E1C3" w:rsidR="00A6406B" w:rsidRPr="00CA686C" w:rsidRDefault="00A6406B" w:rsidP="00A6406B">
            <w:pPr>
              <w:bidi/>
              <w:spacing w:after="0"/>
              <w:rPr>
                <w:rFonts w:ascii="Simplified Arabic" w:hAnsi="Simplified Arabic" w:cs="Simplified Arabic"/>
                <w:b/>
                <w:bCs/>
                <w:sz w:val="28"/>
                <w:szCs w:val="28"/>
                <w:rtl/>
                <w:lang w:bidi="ar-DZ"/>
              </w:rPr>
            </w:pPr>
            <w:r w:rsidRPr="00A6406B">
              <w:rPr>
                <w:rFonts w:ascii="Simplified Arabic" w:hAnsi="Simplified Arabic" w:cs="Simplified Arabic"/>
                <w:b/>
                <w:bCs/>
                <w:sz w:val="28"/>
                <w:szCs w:val="28"/>
                <w:rtl/>
                <w:lang w:bidi="ar-DZ"/>
              </w:rPr>
              <w:t>يوضح المتوسطات الحسابية والانحرافات المعيارية لدرجة الإدمان</w:t>
            </w:r>
          </w:p>
        </w:tc>
        <w:tc>
          <w:tcPr>
            <w:tcW w:w="987" w:type="dxa"/>
          </w:tcPr>
          <w:p w14:paraId="528790A9" w14:textId="77777777" w:rsidR="00A6406B" w:rsidRPr="00D977DE" w:rsidRDefault="00A6406B" w:rsidP="00A6406B">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38</w:t>
            </w:r>
          </w:p>
        </w:tc>
      </w:tr>
      <w:tr w:rsidR="00A6406B" w:rsidRPr="00D977DE" w14:paraId="5F0DAA32" w14:textId="77777777" w:rsidTr="00985206">
        <w:trPr>
          <w:trHeight w:val="502"/>
        </w:trPr>
        <w:tc>
          <w:tcPr>
            <w:tcW w:w="623" w:type="dxa"/>
          </w:tcPr>
          <w:p w14:paraId="3229E4DB" w14:textId="77777777" w:rsidR="00A6406B" w:rsidRPr="00D977DE" w:rsidRDefault="00A6406B" w:rsidP="00A6406B">
            <w:pPr>
              <w:bidi/>
              <w:spacing w:after="0"/>
              <w:jc w:val="center"/>
              <w:rPr>
                <w:rFonts w:ascii="Simplified Arabic" w:hAnsi="Simplified Arabic" w:cs="Simplified Arabic"/>
                <w:b/>
                <w:bCs/>
                <w:sz w:val="28"/>
                <w:szCs w:val="28"/>
                <w:rtl/>
                <w:lang w:bidi="ar-DZ"/>
              </w:rPr>
            </w:pPr>
          </w:p>
        </w:tc>
        <w:tc>
          <w:tcPr>
            <w:tcW w:w="7642" w:type="dxa"/>
          </w:tcPr>
          <w:p w14:paraId="0C3D63D4" w14:textId="1569A905" w:rsidR="00A6406B" w:rsidRPr="00CA686C" w:rsidRDefault="00A6406B" w:rsidP="00A6406B">
            <w:pPr>
              <w:bidi/>
              <w:spacing w:after="0"/>
              <w:rPr>
                <w:rFonts w:ascii="Simplified Arabic" w:hAnsi="Simplified Arabic" w:cs="Simplified Arabic"/>
                <w:b/>
                <w:bCs/>
                <w:sz w:val="28"/>
                <w:szCs w:val="28"/>
                <w:rtl/>
                <w:lang w:bidi="ar-DZ"/>
              </w:rPr>
            </w:pPr>
            <w:r w:rsidRPr="00A6406B">
              <w:rPr>
                <w:rFonts w:ascii="Simplified Arabic" w:hAnsi="Simplified Arabic" w:cs="Simplified Arabic"/>
                <w:b/>
                <w:bCs/>
                <w:sz w:val="28"/>
                <w:szCs w:val="28"/>
                <w:lang w:bidi="ar-DZ"/>
              </w:rPr>
              <w:t xml:space="preserve"> </w:t>
            </w:r>
            <w:r w:rsidRPr="00A6406B">
              <w:rPr>
                <w:rFonts w:ascii="Simplified Arabic" w:hAnsi="Simplified Arabic" w:cs="Simplified Arabic"/>
                <w:b/>
                <w:bCs/>
                <w:sz w:val="28"/>
                <w:szCs w:val="28"/>
                <w:rtl/>
                <w:lang w:bidi="ar-DZ"/>
              </w:rPr>
              <w:t>يوضح المتوسطات الحسابية والانحرافات المعيارية لمستوى التحصيل الدراسي</w:t>
            </w:r>
            <w:r w:rsidRPr="00A6406B">
              <w:rPr>
                <w:rFonts w:ascii="Simplified Arabic" w:hAnsi="Simplified Arabic" w:cs="Simplified Arabic"/>
                <w:b/>
                <w:bCs/>
                <w:sz w:val="28"/>
                <w:szCs w:val="28"/>
                <w:lang w:bidi="ar-DZ"/>
              </w:rPr>
              <w:t xml:space="preserve"> </w:t>
            </w:r>
          </w:p>
        </w:tc>
        <w:tc>
          <w:tcPr>
            <w:tcW w:w="987" w:type="dxa"/>
          </w:tcPr>
          <w:p w14:paraId="2A2B6D52" w14:textId="6ED3C359" w:rsidR="00A6406B" w:rsidRDefault="00A6406B" w:rsidP="00A6406B">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39</w:t>
            </w:r>
          </w:p>
        </w:tc>
      </w:tr>
    </w:tbl>
    <w:p w14:paraId="5DE70C7E" w14:textId="77777777" w:rsidR="007F375F" w:rsidRDefault="007F375F" w:rsidP="00261C11">
      <w:pPr>
        <w:bidi/>
        <w:jc w:val="center"/>
        <w:rPr>
          <w:rFonts w:ascii="Simplified Arabic" w:hAnsi="Simplified Arabic" w:cs="Simplified Arabic"/>
          <w:b/>
          <w:bCs/>
          <w:sz w:val="28"/>
          <w:szCs w:val="28"/>
          <w:rtl/>
          <w:lang w:bidi="ar-DZ"/>
        </w:rPr>
      </w:pPr>
    </w:p>
    <w:p w14:paraId="72ADFA49" w14:textId="77777777" w:rsidR="007F375F" w:rsidRDefault="007F375F" w:rsidP="007F375F">
      <w:pPr>
        <w:bidi/>
        <w:jc w:val="center"/>
        <w:rPr>
          <w:rFonts w:ascii="Simplified Arabic" w:hAnsi="Simplified Arabic" w:cs="Simplified Arabic"/>
          <w:b/>
          <w:bCs/>
          <w:sz w:val="28"/>
          <w:szCs w:val="28"/>
          <w:rtl/>
          <w:lang w:bidi="ar-DZ"/>
        </w:rPr>
      </w:pPr>
    </w:p>
    <w:p w14:paraId="08E0689E" w14:textId="77777777" w:rsidR="002529AB" w:rsidRDefault="002529AB" w:rsidP="002529AB">
      <w:pPr>
        <w:bidi/>
        <w:jc w:val="center"/>
        <w:rPr>
          <w:rFonts w:ascii="Simplified Arabic" w:hAnsi="Simplified Arabic" w:cs="Simplified Arabic"/>
          <w:b/>
          <w:bCs/>
          <w:sz w:val="28"/>
          <w:szCs w:val="28"/>
          <w:rtl/>
          <w:lang w:bidi="ar-DZ"/>
        </w:rPr>
      </w:pPr>
    </w:p>
    <w:p w14:paraId="1AC4495E" w14:textId="77777777" w:rsidR="002529AB" w:rsidRDefault="002529AB" w:rsidP="002529AB">
      <w:pPr>
        <w:bidi/>
        <w:jc w:val="center"/>
        <w:rPr>
          <w:rFonts w:ascii="Simplified Arabic" w:hAnsi="Simplified Arabic" w:cs="Simplified Arabic"/>
          <w:b/>
          <w:bCs/>
          <w:sz w:val="28"/>
          <w:szCs w:val="28"/>
          <w:rtl/>
          <w:lang w:bidi="ar-DZ"/>
        </w:rPr>
      </w:pPr>
    </w:p>
    <w:p w14:paraId="779B3359" w14:textId="77ED190D" w:rsidR="00261C11" w:rsidRPr="00D977DE" w:rsidRDefault="00261C11" w:rsidP="007F375F">
      <w:pPr>
        <w:bidi/>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قائمة الملاحق</w:t>
      </w:r>
    </w:p>
    <w:tbl>
      <w:tblPr>
        <w:bidiVisual/>
        <w:tblW w:w="9420" w:type="dxa"/>
        <w:tblInd w:w="-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50"/>
        <w:gridCol w:w="7583"/>
        <w:gridCol w:w="987"/>
      </w:tblGrid>
      <w:tr w:rsidR="00261C11" w:rsidRPr="00D977DE" w14:paraId="3295F7B3" w14:textId="77777777" w:rsidTr="00985206">
        <w:trPr>
          <w:trHeight w:val="525"/>
        </w:trPr>
        <w:tc>
          <w:tcPr>
            <w:tcW w:w="850" w:type="dxa"/>
          </w:tcPr>
          <w:p w14:paraId="180DE39B"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الرقم</w:t>
            </w:r>
          </w:p>
        </w:tc>
        <w:tc>
          <w:tcPr>
            <w:tcW w:w="7583" w:type="dxa"/>
          </w:tcPr>
          <w:p w14:paraId="67E177F7"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عنوان الملحق</w:t>
            </w:r>
          </w:p>
        </w:tc>
        <w:tc>
          <w:tcPr>
            <w:tcW w:w="987" w:type="dxa"/>
          </w:tcPr>
          <w:p w14:paraId="4FC42395"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الصفحة</w:t>
            </w:r>
          </w:p>
        </w:tc>
      </w:tr>
      <w:tr w:rsidR="00261C11" w:rsidRPr="00D977DE" w14:paraId="0FE6576B" w14:textId="77777777" w:rsidTr="00985206">
        <w:trPr>
          <w:trHeight w:val="367"/>
        </w:trPr>
        <w:tc>
          <w:tcPr>
            <w:tcW w:w="850" w:type="dxa"/>
          </w:tcPr>
          <w:p w14:paraId="3E4C6F6F"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01</w:t>
            </w:r>
          </w:p>
        </w:tc>
        <w:tc>
          <w:tcPr>
            <w:tcW w:w="7583" w:type="dxa"/>
          </w:tcPr>
          <w:p w14:paraId="155BD443" w14:textId="77777777" w:rsidR="00261C11" w:rsidRPr="00CA686C" w:rsidRDefault="00261C11" w:rsidP="00985206">
            <w:pPr>
              <w:autoSpaceDE w:val="0"/>
              <w:autoSpaceDN w:val="0"/>
              <w:bidi/>
              <w:adjustRightInd w:val="0"/>
              <w:spacing w:after="0" w:line="240" w:lineRule="auto"/>
              <w:rPr>
                <w:rFonts w:ascii="Simplified Arabic" w:hAnsi="Simplified Arabic" w:cs="Simplified Arabic"/>
                <w:b/>
                <w:bCs/>
                <w:sz w:val="28"/>
                <w:szCs w:val="28"/>
                <w:lang w:bidi="ar-DZ"/>
              </w:rPr>
            </w:pPr>
            <w:r w:rsidRPr="00FC122B">
              <w:rPr>
                <w:rFonts w:ascii="Simplified Arabic" w:hAnsi="Simplified Arabic" w:cs="Simplified Arabic"/>
                <w:b/>
                <w:bCs/>
                <w:sz w:val="28"/>
                <w:szCs w:val="28"/>
                <w:rtl/>
                <w:lang w:bidi="ar-DZ"/>
              </w:rPr>
              <w:t>التراخيص لإجراء الدراسة</w:t>
            </w:r>
          </w:p>
        </w:tc>
        <w:tc>
          <w:tcPr>
            <w:tcW w:w="987" w:type="dxa"/>
          </w:tcPr>
          <w:p w14:paraId="7EEAC722" w14:textId="0A5D5CCD" w:rsidR="00261C11" w:rsidRPr="00D977DE" w:rsidRDefault="00BE0C51" w:rsidP="00985206">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49</w:t>
            </w:r>
          </w:p>
        </w:tc>
      </w:tr>
      <w:tr w:rsidR="00261C11" w:rsidRPr="00D977DE" w14:paraId="27BDBE0E" w14:textId="77777777" w:rsidTr="00985206">
        <w:trPr>
          <w:trHeight w:val="352"/>
        </w:trPr>
        <w:tc>
          <w:tcPr>
            <w:tcW w:w="850" w:type="dxa"/>
          </w:tcPr>
          <w:p w14:paraId="12B46549"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02</w:t>
            </w:r>
          </w:p>
        </w:tc>
        <w:tc>
          <w:tcPr>
            <w:tcW w:w="7583" w:type="dxa"/>
          </w:tcPr>
          <w:p w14:paraId="2D9E6AF3" w14:textId="77777777" w:rsidR="00261C11" w:rsidRPr="00CA686C" w:rsidRDefault="00261C11" w:rsidP="00985206">
            <w:pPr>
              <w:autoSpaceDE w:val="0"/>
              <w:autoSpaceDN w:val="0"/>
              <w:bidi/>
              <w:adjustRightInd w:val="0"/>
              <w:spacing w:after="0" w:line="240" w:lineRule="auto"/>
              <w:rPr>
                <w:rFonts w:ascii="Simplified Arabic" w:hAnsi="Simplified Arabic" w:cs="Simplified Arabic"/>
                <w:b/>
                <w:bCs/>
                <w:sz w:val="28"/>
                <w:szCs w:val="28"/>
                <w:lang w:bidi="ar-DZ"/>
              </w:rPr>
            </w:pPr>
            <w:r w:rsidRPr="00FC122B">
              <w:rPr>
                <w:rFonts w:ascii="Simplified Arabic" w:hAnsi="Simplified Arabic" w:cs="Simplified Arabic" w:hint="cs"/>
                <w:b/>
                <w:bCs/>
                <w:sz w:val="28"/>
                <w:szCs w:val="28"/>
                <w:rtl/>
                <w:lang w:bidi="ar-DZ"/>
              </w:rPr>
              <w:t>اجراء المقابلة مع مستشارة التوجيه</w:t>
            </w:r>
          </w:p>
        </w:tc>
        <w:tc>
          <w:tcPr>
            <w:tcW w:w="987" w:type="dxa"/>
          </w:tcPr>
          <w:p w14:paraId="3179C66B" w14:textId="7ADCBBE1" w:rsidR="00261C11" w:rsidRPr="00D977DE" w:rsidRDefault="00BE0C51" w:rsidP="00985206">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50</w:t>
            </w:r>
          </w:p>
        </w:tc>
      </w:tr>
      <w:tr w:rsidR="00261C11" w:rsidRPr="00D977DE" w14:paraId="00937268" w14:textId="77777777" w:rsidTr="00985206">
        <w:trPr>
          <w:trHeight w:val="420"/>
        </w:trPr>
        <w:tc>
          <w:tcPr>
            <w:tcW w:w="850" w:type="dxa"/>
          </w:tcPr>
          <w:p w14:paraId="3530E7FE"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03</w:t>
            </w:r>
          </w:p>
        </w:tc>
        <w:tc>
          <w:tcPr>
            <w:tcW w:w="7583" w:type="dxa"/>
          </w:tcPr>
          <w:p w14:paraId="3040CB00" w14:textId="77777777" w:rsidR="00261C11" w:rsidRPr="00CA686C" w:rsidRDefault="00261C11" w:rsidP="00985206">
            <w:pPr>
              <w:autoSpaceDE w:val="0"/>
              <w:autoSpaceDN w:val="0"/>
              <w:bidi/>
              <w:adjustRightInd w:val="0"/>
              <w:spacing w:after="0" w:line="240" w:lineRule="auto"/>
              <w:rPr>
                <w:rFonts w:ascii="Simplified Arabic" w:hAnsi="Simplified Arabic" w:cs="Simplified Arabic"/>
                <w:b/>
                <w:bCs/>
                <w:sz w:val="28"/>
                <w:szCs w:val="28"/>
                <w:lang w:bidi="ar-DZ"/>
              </w:rPr>
            </w:pPr>
            <w:r w:rsidRPr="00FC122B">
              <w:rPr>
                <w:rFonts w:ascii="Simplified Arabic" w:hAnsi="Simplified Arabic" w:cs="Simplified Arabic"/>
                <w:b/>
                <w:bCs/>
                <w:sz w:val="28"/>
                <w:szCs w:val="28"/>
                <w:rtl/>
                <w:lang w:bidi="ar-DZ"/>
              </w:rPr>
              <w:t>أدوات جمع البيانات</w:t>
            </w:r>
          </w:p>
        </w:tc>
        <w:tc>
          <w:tcPr>
            <w:tcW w:w="987" w:type="dxa"/>
          </w:tcPr>
          <w:p w14:paraId="40B87CAB" w14:textId="5FF51AE0" w:rsidR="00261C11" w:rsidRPr="00D977DE" w:rsidRDefault="00BE0C51" w:rsidP="00985206">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52</w:t>
            </w:r>
          </w:p>
        </w:tc>
      </w:tr>
      <w:tr w:rsidR="00261C11" w:rsidRPr="00D977DE" w14:paraId="7D284F5F" w14:textId="77777777" w:rsidTr="00985206">
        <w:trPr>
          <w:trHeight w:val="450"/>
        </w:trPr>
        <w:tc>
          <w:tcPr>
            <w:tcW w:w="850" w:type="dxa"/>
          </w:tcPr>
          <w:p w14:paraId="3398C1CB"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04</w:t>
            </w:r>
          </w:p>
        </w:tc>
        <w:tc>
          <w:tcPr>
            <w:tcW w:w="7583" w:type="dxa"/>
          </w:tcPr>
          <w:p w14:paraId="064F6390" w14:textId="77777777" w:rsidR="00261C11" w:rsidRPr="00CA686C" w:rsidRDefault="00261C11" w:rsidP="00985206">
            <w:pPr>
              <w:autoSpaceDE w:val="0"/>
              <w:autoSpaceDN w:val="0"/>
              <w:bidi/>
              <w:adjustRightInd w:val="0"/>
              <w:spacing w:after="0" w:line="240" w:lineRule="auto"/>
              <w:rPr>
                <w:rFonts w:ascii="Simplified Arabic" w:hAnsi="Simplified Arabic" w:cs="Simplified Arabic"/>
                <w:b/>
                <w:bCs/>
                <w:sz w:val="28"/>
                <w:szCs w:val="28"/>
                <w:lang w:bidi="ar-DZ"/>
              </w:rPr>
            </w:pPr>
            <w:r w:rsidRPr="00FC122B">
              <w:rPr>
                <w:rFonts w:ascii="Simplified Arabic" w:hAnsi="Simplified Arabic" w:cs="Simplified Arabic"/>
                <w:b/>
                <w:bCs/>
                <w:sz w:val="28"/>
                <w:szCs w:val="28"/>
                <w:rtl/>
                <w:lang w:bidi="ar-DZ"/>
              </w:rPr>
              <w:t xml:space="preserve">مخرجات </w:t>
            </w:r>
            <w:r w:rsidRPr="00FC122B">
              <w:rPr>
                <w:rFonts w:ascii="Simplified Arabic" w:hAnsi="Simplified Arabic" w:cs="Simplified Arabic" w:hint="cs"/>
                <w:b/>
                <w:bCs/>
                <w:sz w:val="28"/>
                <w:szCs w:val="28"/>
                <w:rtl/>
                <w:lang w:bidi="ar-DZ"/>
              </w:rPr>
              <w:t>الدراسة الاستطلاعية</w:t>
            </w:r>
          </w:p>
        </w:tc>
        <w:tc>
          <w:tcPr>
            <w:tcW w:w="987" w:type="dxa"/>
          </w:tcPr>
          <w:p w14:paraId="2EAB4FFC" w14:textId="2449E28B" w:rsidR="00261C11" w:rsidRPr="00D977DE" w:rsidRDefault="00BE0C51" w:rsidP="00985206">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55</w:t>
            </w:r>
          </w:p>
        </w:tc>
      </w:tr>
      <w:tr w:rsidR="00261C11" w:rsidRPr="00D977DE" w14:paraId="586407E0" w14:textId="77777777" w:rsidTr="00985206">
        <w:trPr>
          <w:trHeight w:val="435"/>
        </w:trPr>
        <w:tc>
          <w:tcPr>
            <w:tcW w:w="850" w:type="dxa"/>
          </w:tcPr>
          <w:p w14:paraId="0E79E963" w14:textId="77777777" w:rsidR="00261C11" w:rsidRPr="00D977DE" w:rsidRDefault="00261C11" w:rsidP="00985206">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05</w:t>
            </w:r>
          </w:p>
        </w:tc>
        <w:tc>
          <w:tcPr>
            <w:tcW w:w="7583" w:type="dxa"/>
          </w:tcPr>
          <w:p w14:paraId="75FB2C31" w14:textId="77777777" w:rsidR="00261C11" w:rsidRPr="00CA686C" w:rsidRDefault="00261C11" w:rsidP="00985206">
            <w:pPr>
              <w:autoSpaceDE w:val="0"/>
              <w:autoSpaceDN w:val="0"/>
              <w:bidi/>
              <w:adjustRightInd w:val="0"/>
              <w:spacing w:after="0" w:line="240" w:lineRule="auto"/>
              <w:rPr>
                <w:rFonts w:ascii="Simplified Arabic" w:hAnsi="Simplified Arabic" w:cs="Simplified Arabic"/>
                <w:b/>
                <w:bCs/>
                <w:sz w:val="28"/>
                <w:szCs w:val="28"/>
                <w:lang w:bidi="ar-DZ"/>
              </w:rPr>
            </w:pPr>
            <w:r w:rsidRPr="00FC122B">
              <w:rPr>
                <w:rFonts w:ascii="Simplified Arabic" w:hAnsi="Simplified Arabic" w:cs="Simplified Arabic"/>
                <w:b/>
                <w:bCs/>
                <w:sz w:val="28"/>
                <w:szCs w:val="28"/>
                <w:rtl/>
                <w:lang w:bidi="ar-DZ"/>
              </w:rPr>
              <w:t xml:space="preserve">مخرجات </w:t>
            </w:r>
            <w:r w:rsidRPr="00FC122B">
              <w:rPr>
                <w:rFonts w:ascii="Simplified Arabic" w:hAnsi="Simplified Arabic" w:cs="Simplified Arabic" w:hint="cs"/>
                <w:b/>
                <w:bCs/>
                <w:sz w:val="28"/>
                <w:szCs w:val="28"/>
                <w:rtl/>
                <w:lang w:bidi="ar-DZ"/>
              </w:rPr>
              <w:t>الدراسة الأساسية</w:t>
            </w:r>
          </w:p>
        </w:tc>
        <w:tc>
          <w:tcPr>
            <w:tcW w:w="987" w:type="dxa"/>
          </w:tcPr>
          <w:p w14:paraId="3FDB3A9A" w14:textId="62226DC2" w:rsidR="00261C11" w:rsidRPr="00D977DE" w:rsidRDefault="00BE0C51" w:rsidP="00985206">
            <w:pPr>
              <w:bidi/>
              <w:spacing w:after="0"/>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58</w:t>
            </w:r>
          </w:p>
        </w:tc>
      </w:tr>
    </w:tbl>
    <w:p w14:paraId="6BF9F3CC" w14:textId="6F0AC321" w:rsidR="00CA4F00" w:rsidRDefault="00CA4F00" w:rsidP="00CA4F00">
      <w:pPr>
        <w:bidi/>
        <w:jc w:val="center"/>
        <w:rPr>
          <w:rFonts w:ascii="Simplified Arabic" w:hAnsi="Simplified Arabic" w:cs="Simplified Arabic"/>
          <w:sz w:val="28"/>
          <w:szCs w:val="28"/>
          <w:rtl/>
          <w:lang w:bidi="ar-DZ"/>
        </w:rPr>
      </w:pPr>
    </w:p>
    <w:bookmarkEnd w:id="0"/>
    <w:p w14:paraId="62A4E9A5" w14:textId="77777777" w:rsidR="00005D4E" w:rsidRPr="00D977DE" w:rsidRDefault="00005D4E" w:rsidP="00680B4B">
      <w:pPr>
        <w:bidi/>
        <w:jc w:val="center"/>
        <w:rPr>
          <w:rFonts w:ascii="Simplified Arabic" w:hAnsi="Simplified Arabic" w:cs="Simplified Arabic"/>
          <w:sz w:val="28"/>
          <w:szCs w:val="28"/>
          <w:rtl/>
          <w:lang w:bidi="ar-DZ"/>
        </w:rPr>
        <w:sectPr w:rsidR="00005D4E" w:rsidRPr="00D977DE" w:rsidSect="003E0199">
          <w:headerReference w:type="first" r:id="rId11"/>
          <w:footerReference w:type="first" r:id="rId12"/>
          <w:pgSz w:w="11906" w:h="16838"/>
          <w:pgMar w:top="1417" w:right="1417" w:bottom="1417" w:left="1417" w:header="708" w:footer="708" w:gutter="0"/>
          <w:pgNumType w:fmt="arabicAlpha" w:start="1"/>
          <w:cols w:space="708"/>
          <w:titlePg/>
          <w:docGrid w:linePitch="360"/>
        </w:sectPr>
      </w:pPr>
    </w:p>
    <w:p w14:paraId="6BA443DE" w14:textId="77777777" w:rsidR="00680B4B" w:rsidRPr="00D977DE" w:rsidRDefault="00680B4B" w:rsidP="00680B4B">
      <w:pPr>
        <w:bidi/>
        <w:jc w:val="center"/>
        <w:rPr>
          <w:rFonts w:ascii="Simplified Arabic" w:hAnsi="Simplified Arabic" w:cs="Simplified Arabic"/>
          <w:sz w:val="28"/>
          <w:szCs w:val="28"/>
          <w:rtl/>
          <w:lang w:bidi="ar-DZ"/>
        </w:rPr>
      </w:pPr>
    </w:p>
    <w:p w14:paraId="17CC8F31" w14:textId="3566BCAC" w:rsidR="00680B4B" w:rsidRDefault="00680B4B" w:rsidP="00680B4B">
      <w:pPr>
        <w:bidi/>
        <w:jc w:val="center"/>
        <w:rPr>
          <w:rFonts w:ascii="Simplified Arabic" w:hAnsi="Simplified Arabic" w:cs="Simplified Arabic"/>
          <w:b/>
          <w:bCs/>
          <w:sz w:val="28"/>
          <w:szCs w:val="28"/>
          <w:rtl/>
          <w:lang w:bidi="ar-DZ"/>
        </w:rPr>
      </w:pPr>
    </w:p>
    <w:p w14:paraId="4160E4E8" w14:textId="3D3A6AA1" w:rsidR="00072742" w:rsidRDefault="00072742" w:rsidP="00072742">
      <w:pPr>
        <w:bidi/>
        <w:jc w:val="center"/>
        <w:rPr>
          <w:rFonts w:ascii="Simplified Arabic" w:hAnsi="Simplified Arabic" w:cs="Simplified Arabic"/>
          <w:b/>
          <w:bCs/>
          <w:sz w:val="28"/>
          <w:szCs w:val="28"/>
          <w:rtl/>
          <w:lang w:bidi="ar-DZ"/>
        </w:rPr>
      </w:pPr>
    </w:p>
    <w:p w14:paraId="6B3759ED" w14:textId="4581D21B" w:rsidR="00072742" w:rsidRDefault="00072742" w:rsidP="00072742">
      <w:pPr>
        <w:bidi/>
        <w:jc w:val="center"/>
        <w:rPr>
          <w:rFonts w:ascii="Simplified Arabic" w:hAnsi="Simplified Arabic" w:cs="Simplified Arabic"/>
          <w:b/>
          <w:bCs/>
          <w:sz w:val="28"/>
          <w:szCs w:val="28"/>
          <w:rtl/>
          <w:lang w:bidi="ar-DZ"/>
        </w:rPr>
      </w:pPr>
    </w:p>
    <w:p w14:paraId="20663D23" w14:textId="77777777" w:rsidR="00072742" w:rsidRPr="00D977DE" w:rsidRDefault="00072742" w:rsidP="00072742">
      <w:pPr>
        <w:bidi/>
        <w:jc w:val="center"/>
        <w:rPr>
          <w:rFonts w:ascii="Simplified Arabic" w:hAnsi="Simplified Arabic" w:cs="Simplified Arabic"/>
          <w:b/>
          <w:bCs/>
          <w:sz w:val="28"/>
          <w:szCs w:val="28"/>
          <w:rtl/>
          <w:lang w:bidi="ar-DZ"/>
        </w:rPr>
      </w:pPr>
    </w:p>
    <w:p w14:paraId="1D9E01BA" w14:textId="0B63D1E8" w:rsidR="00E74B77" w:rsidRPr="00072742" w:rsidRDefault="00E74B77" w:rsidP="00680B4B">
      <w:pPr>
        <w:bidi/>
        <w:jc w:val="center"/>
        <w:rPr>
          <w:rFonts w:ascii="Simplified Arabic" w:hAnsi="Simplified Arabic" w:cs="Simplified Arabic"/>
          <w:b/>
          <w:bCs/>
          <w:sz w:val="96"/>
          <w:szCs w:val="96"/>
          <w:rtl/>
          <w:lang w:bidi="ar-DZ"/>
        </w:rPr>
      </w:pPr>
      <w:r w:rsidRPr="00072742">
        <w:rPr>
          <w:rFonts w:ascii="Simplified Arabic" w:hAnsi="Simplified Arabic" w:cs="Simplified Arabic"/>
          <w:b/>
          <w:bCs/>
          <w:sz w:val="96"/>
          <w:szCs w:val="96"/>
          <w:rtl/>
          <w:lang w:bidi="ar-DZ"/>
        </w:rPr>
        <w:t xml:space="preserve">أولا </w:t>
      </w:r>
    </w:p>
    <w:p w14:paraId="51B4F584" w14:textId="77777777" w:rsidR="00E74B77" w:rsidRPr="00072742" w:rsidRDefault="00E74B77" w:rsidP="00E74B77">
      <w:pPr>
        <w:bidi/>
        <w:jc w:val="center"/>
        <w:rPr>
          <w:rFonts w:ascii="Simplified Arabic" w:hAnsi="Simplified Arabic" w:cs="Simplified Arabic"/>
          <w:b/>
          <w:bCs/>
          <w:sz w:val="96"/>
          <w:szCs w:val="96"/>
          <w:rtl/>
          <w:lang w:bidi="ar-DZ"/>
        </w:rPr>
      </w:pPr>
      <w:r w:rsidRPr="00072742">
        <w:rPr>
          <w:rFonts w:ascii="Simplified Arabic" w:hAnsi="Simplified Arabic" w:cs="Simplified Arabic"/>
          <w:b/>
          <w:bCs/>
          <w:sz w:val="96"/>
          <w:szCs w:val="96"/>
          <w:rtl/>
          <w:lang w:bidi="ar-DZ"/>
        </w:rPr>
        <w:t xml:space="preserve">الخلفية النظرية </w:t>
      </w:r>
    </w:p>
    <w:p w14:paraId="263BA498" w14:textId="77777777" w:rsidR="00680B4B" w:rsidRDefault="00E74B77" w:rsidP="00E74B77">
      <w:pPr>
        <w:bidi/>
        <w:jc w:val="center"/>
        <w:rPr>
          <w:rFonts w:ascii="Simplified Arabic" w:hAnsi="Simplified Arabic" w:cs="Simplified Arabic"/>
          <w:b/>
          <w:bCs/>
          <w:sz w:val="96"/>
          <w:szCs w:val="96"/>
          <w:rtl/>
          <w:lang w:bidi="ar-DZ"/>
        </w:rPr>
      </w:pPr>
      <w:r w:rsidRPr="00072742">
        <w:rPr>
          <w:rFonts w:ascii="Simplified Arabic" w:hAnsi="Simplified Arabic" w:cs="Simplified Arabic"/>
          <w:b/>
          <w:bCs/>
          <w:sz w:val="96"/>
          <w:szCs w:val="96"/>
          <w:rtl/>
          <w:lang w:bidi="ar-DZ"/>
        </w:rPr>
        <w:t>والدراسات السابقة</w:t>
      </w:r>
    </w:p>
    <w:p w14:paraId="1F743EC2" w14:textId="77777777" w:rsidR="00F96BAF" w:rsidRPr="00072742" w:rsidRDefault="00F96BAF" w:rsidP="00F96BAF">
      <w:pPr>
        <w:bidi/>
        <w:jc w:val="center"/>
        <w:rPr>
          <w:rFonts w:ascii="Simplified Arabic" w:hAnsi="Simplified Arabic" w:cs="Simplified Arabic"/>
          <w:b/>
          <w:bCs/>
          <w:sz w:val="96"/>
          <w:szCs w:val="96"/>
          <w:rtl/>
          <w:lang w:bidi="ar-DZ"/>
        </w:rPr>
      </w:pPr>
    </w:p>
    <w:p w14:paraId="59261450" w14:textId="77777777" w:rsidR="00680B4B" w:rsidRPr="00D977DE" w:rsidRDefault="00680B4B" w:rsidP="00680B4B">
      <w:pPr>
        <w:bidi/>
        <w:jc w:val="center"/>
        <w:rPr>
          <w:rFonts w:ascii="Simplified Arabic" w:hAnsi="Simplified Arabic" w:cs="Simplified Arabic"/>
          <w:sz w:val="28"/>
          <w:szCs w:val="28"/>
          <w:rtl/>
          <w:lang w:bidi="ar-DZ"/>
        </w:rPr>
      </w:pPr>
    </w:p>
    <w:p w14:paraId="24E62AA3" w14:textId="77777777" w:rsidR="00680B4B" w:rsidRPr="00D977DE" w:rsidRDefault="00680B4B" w:rsidP="00680B4B">
      <w:pPr>
        <w:bidi/>
        <w:jc w:val="center"/>
        <w:rPr>
          <w:rFonts w:ascii="Simplified Arabic" w:hAnsi="Simplified Arabic" w:cs="Simplified Arabic"/>
          <w:sz w:val="28"/>
          <w:szCs w:val="28"/>
          <w:rtl/>
          <w:lang w:bidi="ar-DZ"/>
        </w:rPr>
      </w:pPr>
    </w:p>
    <w:p w14:paraId="08AF04B2" w14:textId="77777777" w:rsidR="0059238F" w:rsidRPr="00D977DE" w:rsidRDefault="0059238F" w:rsidP="006F66DF">
      <w:pPr>
        <w:bidi/>
        <w:rPr>
          <w:rFonts w:ascii="Simplified Arabic" w:hAnsi="Simplified Arabic" w:cs="Simplified Arabic"/>
          <w:sz w:val="28"/>
          <w:szCs w:val="28"/>
          <w:rtl/>
          <w:lang w:bidi="ar-DZ"/>
        </w:rPr>
      </w:pPr>
    </w:p>
    <w:p w14:paraId="3D53E1C7" w14:textId="77777777" w:rsidR="00005D4E" w:rsidRPr="00D977DE" w:rsidRDefault="00005D4E" w:rsidP="00391BD6">
      <w:pPr>
        <w:bidi/>
        <w:rPr>
          <w:rFonts w:ascii="Simplified Arabic" w:hAnsi="Simplified Arabic" w:cs="Simplified Arabic"/>
          <w:sz w:val="28"/>
          <w:szCs w:val="28"/>
          <w:rtl/>
          <w:lang w:bidi="ar-DZ"/>
        </w:rPr>
        <w:sectPr w:rsidR="00005D4E" w:rsidRPr="00D977DE" w:rsidSect="00072742">
          <w:headerReference w:type="default" r:id="rId13"/>
          <w:footerReference w:type="default" r:id="rId14"/>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fmt="arabicAlpha" w:start="1"/>
          <w:cols w:space="708"/>
          <w:docGrid w:linePitch="360"/>
        </w:sectPr>
      </w:pPr>
    </w:p>
    <w:p w14:paraId="7605AE2C" w14:textId="3AA94021" w:rsidR="00E56CCB" w:rsidRDefault="00E74B77" w:rsidP="00E56CCB">
      <w:pPr>
        <w:autoSpaceDE w:val="0"/>
        <w:autoSpaceDN w:val="0"/>
        <w:bidi/>
        <w:adjustRightInd w:val="0"/>
        <w:spacing w:after="0"/>
        <w:rPr>
          <w:rFonts w:ascii="Simplified Arabic" w:hAnsi="Simplified Arabic" w:cs="Simplified Arabic"/>
          <w:sz w:val="28"/>
          <w:szCs w:val="28"/>
          <w:rtl/>
        </w:rPr>
      </w:pPr>
      <w:r w:rsidRPr="00D977DE">
        <w:rPr>
          <w:rFonts w:ascii="Simplified Arabic" w:hAnsi="Simplified Arabic" w:cs="Simplified Arabic"/>
          <w:b/>
          <w:bCs/>
          <w:sz w:val="28"/>
          <w:szCs w:val="28"/>
          <w:rtl/>
        </w:rPr>
        <w:t>-</w:t>
      </w:r>
      <w:r w:rsidR="000826B5" w:rsidRPr="00D977DE">
        <w:rPr>
          <w:rFonts w:ascii="Simplified Arabic" w:hAnsi="Simplified Arabic" w:cs="Simplified Arabic"/>
          <w:b/>
          <w:bCs/>
          <w:sz w:val="28"/>
          <w:szCs w:val="28"/>
          <w:rtl/>
        </w:rPr>
        <w:t>المقدمة</w:t>
      </w:r>
      <w:r w:rsidR="00E56CCB">
        <w:rPr>
          <w:rFonts w:ascii="Simplified Arabic" w:hAnsi="Simplified Arabic" w:cs="Simplified Arabic" w:hint="cs"/>
          <w:sz w:val="28"/>
          <w:szCs w:val="28"/>
          <w:rtl/>
        </w:rPr>
        <w:t xml:space="preserve">: </w:t>
      </w:r>
    </w:p>
    <w:p w14:paraId="7415295B" w14:textId="3C4C60AD" w:rsidR="001400E4" w:rsidRDefault="00513204" w:rsidP="001400E4">
      <w:pPr>
        <w:autoSpaceDE w:val="0"/>
        <w:autoSpaceDN w:val="0"/>
        <w:bidi/>
        <w:adjustRightInd w:val="0"/>
        <w:spacing w:after="0"/>
        <w:rPr>
          <w:rFonts w:ascii="Simplified Arabic" w:hAnsi="Simplified Arabic" w:cs="Simplified Arabic"/>
          <w:sz w:val="28"/>
          <w:szCs w:val="28"/>
          <w:rtl/>
        </w:rPr>
      </w:pPr>
      <w:r w:rsidRPr="00AB6838">
        <w:rPr>
          <w:rFonts w:ascii="Simplified Arabic" w:hAnsi="Simplified Arabic" w:cs="Simplified Arabic"/>
          <w:sz w:val="28"/>
          <w:szCs w:val="28"/>
          <w:rtl/>
        </w:rPr>
        <w:t>في ظل التطورات التكنولوجية المتسارعة، أصبحت الألعاب الإلكترونية جزءاً لا يتجزأ من حياة الأطفال والمراهقين،</w:t>
      </w:r>
      <w:r>
        <w:rPr>
          <w:rFonts w:ascii="Simplified Arabic" w:hAnsi="Simplified Arabic" w:cs="Simplified Arabic" w:hint="cs"/>
          <w:sz w:val="28"/>
          <w:szCs w:val="28"/>
          <w:rtl/>
        </w:rPr>
        <w:t xml:space="preserve"> </w:t>
      </w:r>
      <w:r w:rsidRPr="00AB6838">
        <w:rPr>
          <w:rFonts w:ascii="Simplified Arabic" w:hAnsi="Simplified Arabic" w:cs="Simplified Arabic"/>
          <w:sz w:val="28"/>
          <w:szCs w:val="28"/>
          <w:rtl/>
        </w:rPr>
        <w:t xml:space="preserve">حيث يقضون ساعات طويلة أمام الشاشات منجذبين إلى عوالم افتراضية مليئة بالإثارة والتحدي. </w:t>
      </w:r>
      <w:r w:rsidR="009C04A5" w:rsidRPr="009C04A5">
        <w:rPr>
          <w:rFonts w:ascii="Simplified Arabic" w:hAnsi="Simplified Arabic" w:cs="Simplified Arabic" w:hint="eastAsia"/>
          <w:sz w:val="28"/>
          <w:szCs w:val="28"/>
          <w:rtl/>
        </w:rPr>
        <w:t>حيث</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انتشرت</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انتشارا</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واسعاً</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وكبيراً</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ونمت</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نمواً</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ملحوظاً</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وأغرقت</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الأسواق</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بأنواع</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مختلفة</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منها</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ودخلت</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إلى</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معظم</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المنازل</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وأصبحت</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الشغل</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الشاغل</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لأطفال</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اليوم</w:t>
      </w:r>
      <w:r>
        <w:rPr>
          <w:rFonts w:ascii="Simplified Arabic" w:hAnsi="Simplified Arabic" w:cs="Simplified Arabic" w:hint="cs"/>
          <w:sz w:val="28"/>
          <w:szCs w:val="28"/>
          <w:rtl/>
        </w:rPr>
        <w:t xml:space="preserve">، </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كما</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cs"/>
          <w:sz w:val="28"/>
          <w:szCs w:val="28"/>
          <w:rtl/>
        </w:rPr>
        <w:t>أن ألعاب</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الألعاب</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الإلكترونية</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لم</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تعد</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حكرًا</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على</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الصغار</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بل</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صارت</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هوس</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الكثير</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من</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الشباب</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وتعدى</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ذلك</w:t>
      </w:r>
      <w:r w:rsidR="009C04A5" w:rsidRPr="009C04A5">
        <w:rPr>
          <w:rFonts w:ascii="Simplified Arabic" w:hAnsi="Simplified Arabic" w:cs="Simplified Arabic"/>
          <w:sz w:val="28"/>
          <w:szCs w:val="28"/>
          <w:rtl/>
        </w:rPr>
        <w:t xml:space="preserve"> </w:t>
      </w:r>
      <w:r w:rsidR="009C04A5" w:rsidRPr="009C04A5">
        <w:rPr>
          <w:rFonts w:ascii="Simplified Arabic" w:hAnsi="Simplified Arabic" w:cs="Simplified Arabic" w:hint="eastAsia"/>
          <w:sz w:val="28"/>
          <w:szCs w:val="28"/>
          <w:rtl/>
        </w:rPr>
        <w:t>للكبار</w:t>
      </w:r>
      <w:r w:rsidR="001400E4">
        <w:rPr>
          <w:rFonts w:ascii="Simplified Arabic" w:hAnsi="Simplified Arabic" w:cs="Simplified Arabic" w:hint="cs"/>
          <w:sz w:val="28"/>
          <w:szCs w:val="28"/>
          <w:rtl/>
        </w:rPr>
        <w:t xml:space="preserve">، </w:t>
      </w:r>
      <w:r w:rsidR="001400E4" w:rsidRPr="009C04A5">
        <w:rPr>
          <w:rFonts w:ascii="Simplified Arabic" w:hAnsi="Simplified Arabic" w:cs="Simplified Arabic" w:hint="eastAsia"/>
          <w:sz w:val="28"/>
          <w:szCs w:val="28"/>
          <w:rtl/>
        </w:rPr>
        <w:t>هذا</w:t>
      </w:r>
      <w:r w:rsidR="001400E4" w:rsidRPr="009C04A5">
        <w:rPr>
          <w:rFonts w:ascii="Simplified Arabic" w:hAnsi="Simplified Arabic" w:cs="Simplified Arabic"/>
          <w:sz w:val="28"/>
          <w:szCs w:val="28"/>
          <w:rtl/>
        </w:rPr>
        <w:t xml:space="preserve"> </w:t>
      </w:r>
      <w:r w:rsidR="001400E4" w:rsidRPr="009C04A5">
        <w:rPr>
          <w:rFonts w:ascii="Simplified Arabic" w:hAnsi="Simplified Arabic" w:cs="Simplified Arabic" w:hint="eastAsia"/>
          <w:sz w:val="28"/>
          <w:szCs w:val="28"/>
          <w:rtl/>
        </w:rPr>
        <w:t>وقد</w:t>
      </w:r>
      <w:r w:rsidR="001400E4" w:rsidRPr="009C04A5">
        <w:rPr>
          <w:rFonts w:ascii="Simplified Arabic" w:hAnsi="Simplified Arabic" w:cs="Simplified Arabic"/>
          <w:sz w:val="28"/>
          <w:szCs w:val="28"/>
          <w:rtl/>
        </w:rPr>
        <w:t xml:space="preserve"> </w:t>
      </w:r>
      <w:r w:rsidR="001400E4" w:rsidRPr="009C04A5">
        <w:rPr>
          <w:rFonts w:ascii="Simplified Arabic" w:hAnsi="Simplified Arabic" w:cs="Simplified Arabic" w:hint="eastAsia"/>
          <w:sz w:val="28"/>
          <w:szCs w:val="28"/>
          <w:rtl/>
        </w:rPr>
        <w:t>انتشرت</w:t>
      </w:r>
      <w:r w:rsidR="001400E4" w:rsidRPr="009C04A5">
        <w:rPr>
          <w:rFonts w:ascii="Simplified Arabic" w:hAnsi="Simplified Arabic" w:cs="Simplified Arabic"/>
          <w:sz w:val="28"/>
          <w:szCs w:val="28"/>
          <w:rtl/>
        </w:rPr>
        <w:t xml:space="preserve"> </w:t>
      </w:r>
      <w:r w:rsidR="001400E4" w:rsidRPr="009C04A5">
        <w:rPr>
          <w:rFonts w:ascii="Simplified Arabic" w:hAnsi="Simplified Arabic" w:cs="Simplified Arabic" w:hint="eastAsia"/>
          <w:sz w:val="28"/>
          <w:szCs w:val="28"/>
          <w:rtl/>
        </w:rPr>
        <w:t>هذه</w:t>
      </w:r>
      <w:r w:rsidR="001400E4" w:rsidRPr="009C04A5">
        <w:rPr>
          <w:rFonts w:ascii="Simplified Arabic" w:hAnsi="Simplified Arabic" w:cs="Simplified Arabic"/>
          <w:sz w:val="28"/>
          <w:szCs w:val="28"/>
          <w:rtl/>
        </w:rPr>
        <w:t xml:space="preserve"> </w:t>
      </w:r>
      <w:r w:rsidR="001400E4" w:rsidRPr="009C04A5">
        <w:rPr>
          <w:rFonts w:ascii="Simplified Arabic" w:hAnsi="Simplified Arabic" w:cs="Simplified Arabic" w:hint="eastAsia"/>
          <w:sz w:val="28"/>
          <w:szCs w:val="28"/>
          <w:rtl/>
        </w:rPr>
        <w:t>الألعاب</w:t>
      </w:r>
      <w:r w:rsidR="001400E4" w:rsidRPr="009C04A5">
        <w:rPr>
          <w:rFonts w:ascii="Simplified Arabic" w:hAnsi="Simplified Arabic" w:cs="Simplified Arabic"/>
          <w:sz w:val="28"/>
          <w:szCs w:val="28"/>
          <w:rtl/>
        </w:rPr>
        <w:t xml:space="preserve"> </w:t>
      </w:r>
      <w:r w:rsidR="001400E4" w:rsidRPr="009C04A5">
        <w:rPr>
          <w:rFonts w:ascii="Simplified Arabic" w:hAnsi="Simplified Arabic" w:cs="Simplified Arabic" w:hint="eastAsia"/>
          <w:sz w:val="28"/>
          <w:szCs w:val="28"/>
          <w:rtl/>
        </w:rPr>
        <w:t>الإلكترونية</w:t>
      </w:r>
      <w:r w:rsidR="001400E4" w:rsidRPr="009C04A5">
        <w:rPr>
          <w:rFonts w:ascii="Simplified Arabic" w:hAnsi="Simplified Arabic" w:cs="Simplified Arabic"/>
          <w:sz w:val="28"/>
          <w:szCs w:val="28"/>
          <w:rtl/>
        </w:rPr>
        <w:t xml:space="preserve"> </w:t>
      </w:r>
      <w:r w:rsidR="001400E4" w:rsidRPr="009C04A5">
        <w:rPr>
          <w:rFonts w:ascii="Simplified Arabic" w:hAnsi="Simplified Arabic" w:cs="Simplified Arabic" w:hint="eastAsia"/>
          <w:sz w:val="28"/>
          <w:szCs w:val="28"/>
          <w:rtl/>
        </w:rPr>
        <w:t>بسرعة</w:t>
      </w:r>
      <w:r w:rsidR="001400E4" w:rsidRPr="009C04A5">
        <w:rPr>
          <w:rFonts w:ascii="Simplified Arabic" w:hAnsi="Simplified Arabic" w:cs="Simplified Arabic"/>
          <w:sz w:val="28"/>
          <w:szCs w:val="28"/>
          <w:rtl/>
        </w:rPr>
        <w:t xml:space="preserve"> </w:t>
      </w:r>
      <w:r w:rsidR="001400E4" w:rsidRPr="009C04A5">
        <w:rPr>
          <w:rFonts w:ascii="Simplified Arabic" w:hAnsi="Simplified Arabic" w:cs="Simplified Arabic" w:hint="eastAsia"/>
          <w:sz w:val="28"/>
          <w:szCs w:val="28"/>
          <w:rtl/>
        </w:rPr>
        <w:t>هائلة</w:t>
      </w:r>
      <w:r w:rsidR="001400E4" w:rsidRPr="009C04A5">
        <w:rPr>
          <w:rFonts w:ascii="Simplified Arabic" w:hAnsi="Simplified Arabic" w:cs="Simplified Arabic"/>
          <w:sz w:val="28"/>
          <w:szCs w:val="28"/>
          <w:rtl/>
        </w:rPr>
        <w:t xml:space="preserve"> </w:t>
      </w:r>
      <w:r w:rsidR="001400E4" w:rsidRPr="009C04A5">
        <w:rPr>
          <w:rFonts w:ascii="Simplified Arabic" w:hAnsi="Simplified Arabic" w:cs="Simplified Arabic" w:hint="eastAsia"/>
          <w:sz w:val="28"/>
          <w:szCs w:val="28"/>
          <w:rtl/>
        </w:rPr>
        <w:t>في</w:t>
      </w:r>
      <w:r w:rsidR="001400E4" w:rsidRPr="009C04A5">
        <w:rPr>
          <w:rFonts w:ascii="Simplified Arabic" w:hAnsi="Simplified Arabic" w:cs="Simplified Arabic"/>
          <w:sz w:val="28"/>
          <w:szCs w:val="28"/>
          <w:rtl/>
        </w:rPr>
        <w:t xml:space="preserve"> </w:t>
      </w:r>
      <w:r w:rsidR="001400E4" w:rsidRPr="009C04A5">
        <w:rPr>
          <w:rFonts w:ascii="Simplified Arabic" w:hAnsi="Simplified Arabic" w:cs="Simplified Arabic" w:hint="eastAsia"/>
          <w:sz w:val="28"/>
          <w:szCs w:val="28"/>
          <w:rtl/>
        </w:rPr>
        <w:t>المجتمعات</w:t>
      </w:r>
      <w:r w:rsidR="001400E4" w:rsidRPr="009C04A5">
        <w:rPr>
          <w:rFonts w:ascii="Simplified Arabic" w:hAnsi="Simplified Arabic" w:cs="Simplified Arabic"/>
          <w:sz w:val="28"/>
          <w:szCs w:val="28"/>
          <w:rtl/>
        </w:rPr>
        <w:t xml:space="preserve"> </w:t>
      </w:r>
      <w:r w:rsidR="001400E4">
        <w:rPr>
          <w:rFonts w:ascii="Simplified Arabic" w:hAnsi="Simplified Arabic" w:cs="Simplified Arabic" w:hint="cs"/>
          <w:sz w:val="28"/>
          <w:szCs w:val="28"/>
          <w:rtl/>
          <w:lang w:bidi="ar-DZ"/>
        </w:rPr>
        <w:t>العربية وخاصة البيئة الجزائرية</w:t>
      </w:r>
      <w:r w:rsidR="00A70FE7">
        <w:rPr>
          <w:rFonts w:ascii="Simplified Arabic" w:hAnsi="Simplified Arabic" w:cs="Simplified Arabic" w:hint="cs"/>
          <w:sz w:val="28"/>
          <w:szCs w:val="28"/>
          <w:rtl/>
          <w:lang w:bidi="ar-DZ"/>
        </w:rPr>
        <w:t>.</w:t>
      </w:r>
    </w:p>
    <w:p w14:paraId="32839FB2" w14:textId="68C1918C" w:rsidR="00733EC3" w:rsidRDefault="001400E4" w:rsidP="00733EC3">
      <w:pPr>
        <w:autoSpaceDE w:val="0"/>
        <w:autoSpaceDN w:val="0"/>
        <w:bidi/>
        <w:adjustRightInd w:val="0"/>
        <w:spacing w:after="0"/>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و</w:t>
      </w:r>
      <w:r w:rsidR="00733EC3" w:rsidRPr="00072742">
        <w:rPr>
          <w:rFonts w:ascii="Simplified Arabic" w:hAnsi="Simplified Arabic" w:cs="Simplified Arabic" w:hint="eastAsia"/>
          <w:sz w:val="28"/>
          <w:szCs w:val="28"/>
          <w:rtl/>
        </w:rPr>
        <w:t>الألعاب</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الإلكترونية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هي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نوع</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من</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الألعاب</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الحديثة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الأكثر</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شعبية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في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العالم</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والتي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تعرض</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على</w:t>
      </w:r>
      <w:r w:rsidR="00733EC3">
        <w:rPr>
          <w:rFonts w:ascii="Simplified Arabic" w:hAnsi="Simplified Arabic" w:cs="Simplified Arabic" w:hint="cs"/>
          <w:sz w:val="28"/>
          <w:szCs w:val="28"/>
          <w:rtl/>
        </w:rPr>
        <w:t xml:space="preserve"> </w:t>
      </w:r>
      <w:r w:rsidR="00733EC3" w:rsidRPr="00072742">
        <w:rPr>
          <w:rFonts w:ascii="Simplified Arabic" w:hAnsi="Simplified Arabic" w:cs="Simplified Arabic" w:hint="eastAsia"/>
          <w:sz w:val="28"/>
          <w:szCs w:val="28"/>
          <w:rtl/>
        </w:rPr>
        <w:t>شاشة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التلفاز</w:t>
      </w:r>
      <w:r w:rsidR="00733EC3" w:rsidRPr="00072742">
        <w:rPr>
          <w:rFonts w:ascii="Simplified Arabic" w:hAnsi="Simplified Arabic" w:cs="Simplified Arabic"/>
          <w:sz w:val="28"/>
          <w:szCs w:val="28"/>
          <w:rtl/>
        </w:rPr>
        <w:t xml:space="preserve"> " </w:t>
      </w:r>
      <w:r w:rsidR="00733EC3" w:rsidRPr="00072742">
        <w:rPr>
          <w:rFonts w:ascii="Simplified Arabic" w:hAnsi="Simplified Arabic" w:cs="Simplified Arabic" w:hint="eastAsia"/>
          <w:sz w:val="28"/>
          <w:szCs w:val="28"/>
          <w:rtl/>
        </w:rPr>
        <w:t>ألعاب</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الفيديو</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أو</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على</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شاشة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الحاسوب</w:t>
      </w:r>
      <w:r w:rsidR="00733EC3" w:rsidRPr="00072742">
        <w:rPr>
          <w:rFonts w:ascii="Simplified Arabic" w:hAnsi="Simplified Arabic" w:cs="Simplified Arabic"/>
          <w:sz w:val="28"/>
          <w:szCs w:val="28"/>
          <w:rtl/>
        </w:rPr>
        <w:t xml:space="preserve"> " </w:t>
      </w:r>
      <w:r w:rsidR="00733EC3" w:rsidRPr="00072742">
        <w:rPr>
          <w:rFonts w:ascii="Simplified Arabic" w:hAnsi="Simplified Arabic" w:cs="Simplified Arabic" w:hint="eastAsia"/>
          <w:sz w:val="28"/>
          <w:szCs w:val="28"/>
          <w:rtl/>
        </w:rPr>
        <w:t>ألعاب</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الحاسوب</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والتي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تلعب</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أيضا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على</w:t>
      </w:r>
      <w:r w:rsidR="00733EC3">
        <w:rPr>
          <w:rFonts w:ascii="Simplified Arabic" w:hAnsi="Simplified Arabic" w:cs="Simplified Arabic" w:hint="cs"/>
          <w:sz w:val="28"/>
          <w:szCs w:val="28"/>
          <w:rtl/>
        </w:rPr>
        <w:t xml:space="preserve"> </w:t>
      </w:r>
      <w:r w:rsidR="00733EC3" w:rsidRPr="00072742">
        <w:rPr>
          <w:rFonts w:ascii="Simplified Arabic" w:hAnsi="Simplified Arabic" w:cs="Simplified Arabic" w:hint="eastAsia"/>
          <w:sz w:val="28"/>
          <w:szCs w:val="28"/>
          <w:rtl/>
        </w:rPr>
        <w:t>حوامل</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التحكم</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الخاصة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بها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أو</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في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قاعات</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الألعاب</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الإلكترونية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المخصصة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لها،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بحيث</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تزود</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هذه</w:t>
      </w:r>
      <w:r w:rsidR="00733EC3">
        <w:rPr>
          <w:rFonts w:ascii="Simplified Arabic" w:hAnsi="Simplified Arabic" w:cs="Simplified Arabic" w:hint="cs"/>
          <w:sz w:val="28"/>
          <w:szCs w:val="28"/>
          <w:rtl/>
        </w:rPr>
        <w:t xml:space="preserve"> </w:t>
      </w:r>
      <w:r w:rsidR="00733EC3" w:rsidRPr="00072742">
        <w:rPr>
          <w:rFonts w:ascii="Simplified Arabic" w:hAnsi="Simplified Arabic" w:cs="Simplified Arabic" w:hint="eastAsia"/>
          <w:sz w:val="28"/>
          <w:szCs w:val="28"/>
          <w:rtl/>
        </w:rPr>
        <w:t>الألعاب</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الفرد</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بالمتعة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من</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خلال</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استخدام</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اليد</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مع</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العين</w:t>
      </w:r>
      <w:r w:rsidR="00733EC3" w:rsidRPr="00072742">
        <w:rPr>
          <w:rFonts w:ascii="Simplified Arabic" w:hAnsi="Simplified Arabic" w:cs="Simplified Arabic"/>
          <w:sz w:val="28"/>
          <w:szCs w:val="28"/>
          <w:rtl/>
        </w:rPr>
        <w:t xml:space="preserve"> " </w:t>
      </w:r>
      <w:r w:rsidR="00733EC3" w:rsidRPr="00072742">
        <w:rPr>
          <w:rFonts w:ascii="Simplified Arabic" w:hAnsi="Simplified Arabic" w:cs="Simplified Arabic" w:hint="eastAsia"/>
          <w:sz w:val="28"/>
          <w:szCs w:val="28"/>
          <w:rtl/>
        </w:rPr>
        <w:t>التآزر</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البصري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الحركي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أو</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تحد</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للإمكانات</w:t>
      </w:r>
      <w:r w:rsidR="00733EC3">
        <w:rPr>
          <w:rFonts w:ascii="Simplified Arabic" w:hAnsi="Simplified Arabic" w:cs="Simplified Arabic" w:hint="cs"/>
          <w:sz w:val="28"/>
          <w:szCs w:val="28"/>
          <w:rtl/>
        </w:rPr>
        <w:t xml:space="preserve"> </w:t>
      </w:r>
      <w:r w:rsidR="00733EC3" w:rsidRPr="00072742">
        <w:rPr>
          <w:rFonts w:ascii="Simplified Arabic" w:hAnsi="Simplified Arabic" w:cs="Simplified Arabic" w:hint="eastAsia"/>
          <w:sz w:val="28"/>
          <w:szCs w:val="28"/>
          <w:rtl/>
        </w:rPr>
        <w:t>العقلية،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وهي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جزء</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لا</w:t>
      </w:r>
      <w:r w:rsidR="00733EC3" w:rsidRPr="00072742">
        <w:rPr>
          <w:rFonts w:ascii="Simplified Arabic" w:hAnsi="Simplified Arabic" w:cs="Simplified Arabic"/>
          <w:sz w:val="28"/>
          <w:szCs w:val="28"/>
          <w:rtl/>
        </w:rPr>
        <w:t xml:space="preserve"> </w:t>
      </w:r>
      <w:r w:rsidR="00733EC3">
        <w:rPr>
          <w:rFonts w:ascii="Simplified Arabic" w:hAnsi="Simplified Arabic" w:cs="Simplified Arabic" w:hint="cs"/>
          <w:sz w:val="28"/>
          <w:szCs w:val="28"/>
          <w:rtl/>
        </w:rPr>
        <w:t>يتجزأ</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من</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عالمنا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الحديث</w:t>
      </w:r>
      <w:r w:rsidR="00684471">
        <w:rPr>
          <w:rFonts w:ascii="Simplified Arabic" w:hAnsi="Simplified Arabic" w:cs="Simplified Arabic" w:hint="cs"/>
          <w:sz w:val="28"/>
          <w:szCs w:val="28"/>
          <w:rtl/>
        </w:rPr>
        <w:t>،</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كما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أنها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أصبحت</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مطلوبة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بشكل</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أكبر</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في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السوق</w:t>
      </w:r>
      <w:r w:rsidR="00733EC3">
        <w:rPr>
          <w:rFonts w:ascii="Simplified Arabic" w:hAnsi="Simplified Arabic" w:cs="Simplified Arabic" w:hint="cs"/>
          <w:sz w:val="28"/>
          <w:szCs w:val="28"/>
          <w:rtl/>
        </w:rPr>
        <w:t xml:space="preserve"> </w:t>
      </w:r>
      <w:r w:rsidR="00733EC3" w:rsidRPr="00072742">
        <w:rPr>
          <w:rFonts w:ascii="Simplified Arabic" w:hAnsi="Simplified Arabic" w:cs="Simplified Arabic" w:hint="eastAsia"/>
          <w:sz w:val="28"/>
          <w:szCs w:val="28"/>
          <w:rtl/>
        </w:rPr>
        <w:t>العالمية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وقد</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غيرت</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الكثير</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من</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الأشياء</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مثلا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في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طريقة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التفكير</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أو</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العيش،</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كذلك</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تساعدنا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في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التعرف</w:t>
      </w:r>
      <w:r w:rsidR="00733EC3">
        <w:rPr>
          <w:rFonts w:ascii="Simplified Arabic" w:hAnsi="Simplified Arabic" w:cs="Simplified Arabic" w:hint="cs"/>
          <w:sz w:val="28"/>
          <w:szCs w:val="28"/>
          <w:rtl/>
        </w:rPr>
        <w:t xml:space="preserve"> </w:t>
      </w:r>
      <w:r w:rsidR="00733EC3" w:rsidRPr="00072742">
        <w:rPr>
          <w:rFonts w:ascii="Simplified Arabic" w:hAnsi="Simplified Arabic" w:cs="Simplified Arabic" w:hint="eastAsia"/>
          <w:sz w:val="28"/>
          <w:szCs w:val="28"/>
          <w:rtl/>
        </w:rPr>
        <w:t>على</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أشخاص</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لا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يتكلمون</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نفس</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لغتنا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ويمكنك</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الوصول</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إلى</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شخص</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في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العالم</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واللعب</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معه،</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حتى</w:t>
      </w:r>
      <w:r w:rsidR="00733EC3">
        <w:rPr>
          <w:rFonts w:ascii="Simplified Arabic" w:hAnsi="Simplified Arabic" w:cs="Simplified Arabic" w:hint="cs"/>
          <w:sz w:val="28"/>
          <w:szCs w:val="28"/>
          <w:rtl/>
        </w:rPr>
        <w:t xml:space="preserve"> </w:t>
      </w:r>
      <w:r w:rsidR="00733EC3" w:rsidRPr="00072742">
        <w:rPr>
          <w:rFonts w:ascii="Simplified Arabic" w:hAnsi="Simplified Arabic" w:cs="Simplified Arabic" w:hint="eastAsia"/>
          <w:sz w:val="28"/>
          <w:szCs w:val="28"/>
          <w:rtl/>
        </w:rPr>
        <w:t>وان</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كان</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شخصية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معروفة،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ومن</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أهم</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ميزتها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أنها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تعلمك</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طريقة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التخطيط</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والتحليل</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حسب</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نوعية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اللعبة</w:t>
      </w:r>
      <w:r w:rsidR="00733EC3">
        <w:rPr>
          <w:rFonts w:ascii="Simplified Arabic" w:hAnsi="Simplified Arabic" w:cs="Simplified Arabic" w:hint="cs"/>
          <w:sz w:val="28"/>
          <w:szCs w:val="28"/>
          <w:rtl/>
        </w:rPr>
        <w:t xml:space="preserve"> </w:t>
      </w:r>
      <w:r w:rsidR="00733EC3" w:rsidRPr="00072742">
        <w:rPr>
          <w:rFonts w:ascii="Simplified Arabic" w:hAnsi="Simplified Arabic" w:cs="Simplified Arabic" w:hint="eastAsia"/>
          <w:sz w:val="28"/>
          <w:szCs w:val="28"/>
          <w:rtl/>
        </w:rPr>
        <w:t>ويمكنك</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إسقاط</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أو</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تطبيق</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هده</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الأفكار</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أو</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تخطيطات</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في</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حياتك</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اليومية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وأيضا</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تعتبر</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رياضة</w:t>
      </w:r>
      <w:r w:rsidR="00733EC3" w:rsidRPr="00072742">
        <w:rPr>
          <w:rFonts w:ascii="Simplified Arabic" w:hAnsi="Simplified Arabic" w:cs="Simplified Arabic"/>
          <w:sz w:val="28"/>
          <w:szCs w:val="28"/>
          <w:rtl/>
        </w:rPr>
        <w:t xml:space="preserve"> </w:t>
      </w:r>
      <w:r w:rsidR="00733EC3" w:rsidRPr="00072742">
        <w:rPr>
          <w:rFonts w:ascii="Simplified Arabic" w:hAnsi="Simplified Arabic" w:cs="Simplified Arabic" w:hint="eastAsia"/>
          <w:sz w:val="28"/>
          <w:szCs w:val="28"/>
          <w:rtl/>
        </w:rPr>
        <w:t>للعقل</w:t>
      </w:r>
      <w:r w:rsidR="00733EC3" w:rsidRPr="00072742">
        <w:rPr>
          <w:rFonts w:ascii="Simplified Arabic" w:hAnsi="Simplified Arabic" w:cs="Simplified Arabic"/>
          <w:sz w:val="28"/>
          <w:szCs w:val="28"/>
          <w:rtl/>
        </w:rPr>
        <w:t>.</w:t>
      </w:r>
    </w:p>
    <w:p w14:paraId="6F45C024" w14:textId="3BD7B09D" w:rsidR="001B5421" w:rsidRPr="00072742" w:rsidRDefault="001B5421" w:rsidP="001B5421">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غير أن هذا</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لا</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يمنع</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من</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وجود</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جانب</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خفي</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له</w:t>
      </w:r>
      <w:r w:rsidR="00072742" w:rsidRPr="00072742">
        <w:rPr>
          <w:rFonts w:ascii="Simplified Arabic" w:hAnsi="Simplified Arabic" w:cs="Simplified Arabic"/>
          <w:sz w:val="28"/>
          <w:szCs w:val="28"/>
          <w:rtl/>
          <w:lang w:bidi="ar-DZ"/>
        </w:rPr>
        <w:t xml:space="preserve"> </w:t>
      </w:r>
      <w:r w:rsidR="00072742">
        <w:rPr>
          <w:rFonts w:ascii="Simplified Arabic" w:hAnsi="Simplified Arabic" w:cs="Simplified Arabic" w:hint="cs"/>
          <w:sz w:val="28"/>
          <w:szCs w:val="28"/>
          <w:rtl/>
          <w:lang w:bidi="ar-DZ"/>
        </w:rPr>
        <w:t>تأثيرات</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سلبية</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على</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ممارسها</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إذا</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أفرط</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في</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ممارستها</w:t>
      </w:r>
      <w:r w:rsidR="00072742">
        <w:rPr>
          <w:rFonts w:ascii="Simplified Arabic" w:hAnsi="Simplified Arabic" w:cs="Simplified Arabic" w:hint="cs"/>
          <w:sz w:val="28"/>
          <w:szCs w:val="28"/>
          <w:rtl/>
          <w:lang w:bidi="ar-DZ"/>
        </w:rPr>
        <w:t xml:space="preserve"> </w:t>
      </w:r>
      <w:r w:rsidR="00072742" w:rsidRPr="00072742">
        <w:rPr>
          <w:rFonts w:ascii="Simplified Arabic" w:hAnsi="Simplified Arabic" w:cs="Simplified Arabic" w:hint="eastAsia"/>
          <w:sz w:val="28"/>
          <w:szCs w:val="28"/>
          <w:rtl/>
          <w:lang w:bidi="ar-DZ"/>
        </w:rPr>
        <w:t>لأوقات</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طويلة،</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أي</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أنها</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قد</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تأثر</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على</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صحته</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العقلية</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والجسدية</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وأيضا</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علاقاته</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مع</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أسرته</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ومجتمعه</w:t>
      </w:r>
      <w:r w:rsidR="00072742">
        <w:rPr>
          <w:rFonts w:ascii="Simplified Arabic" w:hAnsi="Simplified Arabic" w:cs="Simplified Arabic" w:hint="cs"/>
          <w:sz w:val="28"/>
          <w:szCs w:val="28"/>
          <w:rtl/>
          <w:lang w:bidi="ar-DZ"/>
        </w:rPr>
        <w:t xml:space="preserve"> </w:t>
      </w:r>
      <w:r w:rsidR="00072742" w:rsidRPr="00072742">
        <w:rPr>
          <w:rFonts w:ascii="Simplified Arabic" w:hAnsi="Simplified Arabic" w:cs="Simplified Arabic" w:hint="eastAsia"/>
          <w:sz w:val="28"/>
          <w:szCs w:val="28"/>
          <w:rtl/>
          <w:lang w:bidi="ar-DZ"/>
        </w:rPr>
        <w:t>ومستواه</w:t>
      </w:r>
      <w:r w:rsidR="00072742">
        <w:rPr>
          <w:rFonts w:ascii="Simplified Arabic" w:hAnsi="Simplified Arabic" w:cs="Simplified Arabic" w:hint="cs"/>
          <w:sz w:val="28"/>
          <w:szCs w:val="28"/>
          <w:rtl/>
          <w:lang w:bidi="ar-DZ"/>
        </w:rPr>
        <w:t xml:space="preserve"> في</w:t>
      </w:r>
      <w:r w:rsidR="00072742" w:rsidRPr="00072742">
        <w:rPr>
          <w:rFonts w:ascii="Simplified Arabic" w:hAnsi="Simplified Arabic" w:cs="Simplified Arabic"/>
          <w:sz w:val="28"/>
          <w:szCs w:val="28"/>
          <w:rtl/>
          <w:lang w:bidi="ar-DZ"/>
        </w:rPr>
        <w:t xml:space="preserve"> </w:t>
      </w:r>
      <w:r w:rsidR="00072742">
        <w:rPr>
          <w:rFonts w:ascii="Simplified Arabic" w:hAnsi="Simplified Arabic" w:cs="Simplified Arabic" w:hint="eastAsia"/>
          <w:sz w:val="28"/>
          <w:szCs w:val="28"/>
          <w:rtl/>
          <w:lang w:bidi="ar-DZ"/>
        </w:rPr>
        <w:t>الدراسة</w:t>
      </w:r>
      <w:r>
        <w:rPr>
          <w:rFonts w:ascii="Simplified Arabic" w:hAnsi="Simplified Arabic" w:cs="Simplified Arabic" w:hint="cs"/>
          <w:sz w:val="28"/>
          <w:szCs w:val="28"/>
          <w:rtl/>
          <w:lang w:bidi="ar-DZ"/>
        </w:rPr>
        <w:t>، حيث أ</w:t>
      </w:r>
      <w:r w:rsidRPr="00AB6838">
        <w:rPr>
          <w:rFonts w:ascii="Simplified Arabic" w:hAnsi="Simplified Arabic" w:cs="Simplified Arabic"/>
          <w:sz w:val="28"/>
          <w:szCs w:val="28"/>
          <w:rtl/>
        </w:rPr>
        <w:t xml:space="preserve">ن الإفراط في استخدام الألعاب الإلكترونية </w:t>
      </w:r>
      <w:r w:rsidR="00D441DC">
        <w:rPr>
          <w:rFonts w:ascii="Simplified Arabic" w:hAnsi="Simplified Arabic" w:cs="Simplified Arabic" w:hint="cs"/>
          <w:sz w:val="28"/>
          <w:szCs w:val="28"/>
          <w:rtl/>
        </w:rPr>
        <w:t>والإدمان عل</w:t>
      </w:r>
      <w:r w:rsidR="00615E70">
        <w:rPr>
          <w:rFonts w:ascii="Simplified Arabic" w:hAnsi="Simplified Arabic" w:cs="Simplified Arabic" w:hint="cs"/>
          <w:sz w:val="28"/>
          <w:szCs w:val="28"/>
          <w:rtl/>
        </w:rPr>
        <w:t>ي</w:t>
      </w:r>
      <w:r w:rsidR="00D441DC">
        <w:rPr>
          <w:rFonts w:ascii="Simplified Arabic" w:hAnsi="Simplified Arabic" w:cs="Simplified Arabic" w:hint="cs"/>
          <w:sz w:val="28"/>
          <w:szCs w:val="28"/>
          <w:rtl/>
        </w:rPr>
        <w:t xml:space="preserve">ها </w:t>
      </w:r>
      <w:r w:rsidRPr="00AB6838">
        <w:rPr>
          <w:rFonts w:ascii="Simplified Arabic" w:hAnsi="Simplified Arabic" w:cs="Simplified Arabic"/>
          <w:sz w:val="28"/>
          <w:szCs w:val="28"/>
          <w:rtl/>
        </w:rPr>
        <w:t>يمكن أن يؤدي إلى نتائج عكسية. فالكثير من التلاميذ يقضون ساعات طويلة أمام الشاشات على حساب الدراسة، والنوم، والأنشطة البدنية والاجتماعية، مما يؤثر سلباً على تركيزهم في الصف، وعلى استعدادهم لأداء الواجبات المدرسية</w:t>
      </w:r>
      <w:r w:rsidR="00FF6FDE">
        <w:rPr>
          <w:rFonts w:ascii="Simplified Arabic" w:hAnsi="Simplified Arabic" w:cs="Simplified Arabic" w:hint="cs"/>
          <w:sz w:val="28"/>
          <w:szCs w:val="28"/>
          <w:rtl/>
        </w:rPr>
        <w:t>،</w:t>
      </w:r>
      <w:r w:rsidRPr="00AB6838">
        <w:rPr>
          <w:rFonts w:ascii="Simplified Arabic" w:hAnsi="Simplified Arabic" w:cs="Simplified Arabic"/>
          <w:sz w:val="28"/>
          <w:szCs w:val="28"/>
          <w:rtl/>
        </w:rPr>
        <w:t xml:space="preserve"> كما تشير بعض الدراسات إلى وجود علاقة بين الإدمان على الألعاب وانخفاض مستوى التحصيل الدراسي، خاصة عندما تصبح الألعاب وسيلة للهروب من المسؤوليات الدراسية أو من الضغوط الاجتماعية</w:t>
      </w:r>
    </w:p>
    <w:p w14:paraId="5F65AE43" w14:textId="77777777" w:rsidR="00760805" w:rsidRDefault="00072742" w:rsidP="00760805">
      <w:pPr>
        <w:bidi/>
        <w:ind w:firstLine="709"/>
        <w:jc w:val="both"/>
        <w:rPr>
          <w:rFonts w:ascii="Simplified Arabic" w:hAnsi="Simplified Arabic" w:cs="Simplified Arabic"/>
          <w:sz w:val="28"/>
          <w:szCs w:val="28"/>
          <w:rtl/>
          <w:lang w:bidi="ar-DZ"/>
        </w:rPr>
      </w:pPr>
      <w:r w:rsidRPr="00072742">
        <w:rPr>
          <w:rFonts w:ascii="Simplified Arabic" w:hAnsi="Simplified Arabic" w:cs="Simplified Arabic" w:hint="eastAsia"/>
          <w:sz w:val="28"/>
          <w:szCs w:val="28"/>
          <w:rtl/>
          <w:lang w:bidi="ar-DZ"/>
        </w:rPr>
        <w:t>و</w:t>
      </w:r>
      <w:r w:rsidR="00FF6FDE">
        <w:rPr>
          <w:rFonts w:ascii="Simplified Arabic" w:hAnsi="Simplified Arabic" w:cs="Simplified Arabic" w:hint="cs"/>
          <w:sz w:val="28"/>
          <w:szCs w:val="28"/>
          <w:rtl/>
          <w:lang w:bidi="ar-DZ"/>
        </w:rPr>
        <w:t xml:space="preserve">عليه فإن </w:t>
      </w:r>
      <w:r w:rsidRPr="00072742">
        <w:rPr>
          <w:rFonts w:ascii="Simplified Arabic" w:hAnsi="Simplified Arabic" w:cs="Simplified Arabic" w:hint="eastAsia"/>
          <w:sz w:val="28"/>
          <w:szCs w:val="28"/>
          <w:rtl/>
          <w:lang w:bidi="ar-DZ"/>
        </w:rPr>
        <w:t>ال</w:t>
      </w:r>
      <w:r w:rsidR="00760805">
        <w:rPr>
          <w:rFonts w:ascii="Simplified Arabic" w:hAnsi="Simplified Arabic" w:cs="Simplified Arabic" w:hint="cs"/>
          <w:sz w:val="28"/>
          <w:szCs w:val="28"/>
          <w:rtl/>
          <w:lang w:bidi="ar-DZ"/>
        </w:rPr>
        <w:t xml:space="preserve">فاىدة التي تحققها هذه الدراسة هي فهم الجوانب الإيجابية والسلبية التي قد يسببها الإدمان على أداء التلاميذ الأكاديمي،والعمل على إيجاد طرق للوقاية والعلاج </w:t>
      </w:r>
    </w:p>
    <w:p w14:paraId="72E3EDED" w14:textId="5F02CB94" w:rsidR="00072742" w:rsidRDefault="00760805" w:rsidP="00760805">
      <w:pPr>
        <w:bidi/>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فاالهدف </w:t>
      </w:r>
      <w:r w:rsidR="00072742" w:rsidRPr="00072742">
        <w:rPr>
          <w:rFonts w:ascii="Simplified Arabic" w:hAnsi="Simplified Arabic" w:cs="Simplified Arabic" w:hint="eastAsia"/>
          <w:sz w:val="28"/>
          <w:szCs w:val="28"/>
          <w:rtl/>
          <w:lang w:bidi="ar-DZ"/>
        </w:rPr>
        <w:t>هو</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معرفة</w:t>
      </w:r>
      <w:r w:rsidR="00072742" w:rsidRPr="00072742">
        <w:rPr>
          <w:rFonts w:ascii="Simplified Arabic" w:hAnsi="Simplified Arabic" w:cs="Simplified Arabic"/>
          <w:sz w:val="28"/>
          <w:szCs w:val="28"/>
          <w:rtl/>
          <w:lang w:bidi="ar-DZ"/>
        </w:rPr>
        <w:t xml:space="preserve"> </w:t>
      </w:r>
      <w:r w:rsidR="00FF6FDE">
        <w:rPr>
          <w:rFonts w:ascii="Simplified Arabic" w:hAnsi="Simplified Arabic" w:cs="Simplified Arabic" w:hint="cs"/>
          <w:sz w:val="28"/>
          <w:szCs w:val="28"/>
          <w:rtl/>
          <w:lang w:bidi="ar-DZ"/>
        </w:rPr>
        <w:t>محاولة التعرف على ال</w:t>
      </w:r>
      <w:r w:rsidR="000B0CB0" w:rsidRPr="000B0CB0">
        <w:rPr>
          <w:rFonts w:ascii="Simplified Arabic" w:hAnsi="Simplified Arabic" w:cs="Simplified Arabic" w:hint="eastAsia"/>
          <w:sz w:val="28"/>
          <w:szCs w:val="28"/>
          <w:rtl/>
          <w:lang w:bidi="ar-DZ"/>
        </w:rPr>
        <w:t>علاقة</w:t>
      </w:r>
      <w:r w:rsidR="000B0CB0">
        <w:rPr>
          <w:rFonts w:ascii="Simplified Arabic" w:hAnsi="Simplified Arabic" w:cs="Simplified Arabic" w:hint="cs"/>
          <w:sz w:val="28"/>
          <w:szCs w:val="28"/>
          <w:rtl/>
          <w:lang w:bidi="ar-DZ"/>
        </w:rPr>
        <w:t xml:space="preserve"> بين</w:t>
      </w:r>
      <w:r w:rsidR="000B0CB0" w:rsidRPr="000B0CB0">
        <w:rPr>
          <w:rFonts w:ascii="Simplified Arabic" w:hAnsi="Simplified Arabic" w:cs="Simplified Arabic"/>
          <w:sz w:val="28"/>
          <w:szCs w:val="28"/>
          <w:rtl/>
          <w:lang w:bidi="ar-DZ"/>
        </w:rPr>
        <w:t xml:space="preserve"> </w:t>
      </w:r>
      <w:r w:rsidR="000B0CB0" w:rsidRPr="000B0CB0">
        <w:rPr>
          <w:rFonts w:ascii="Simplified Arabic" w:hAnsi="Simplified Arabic" w:cs="Simplified Arabic" w:hint="eastAsia"/>
          <w:sz w:val="28"/>
          <w:szCs w:val="28"/>
          <w:rtl/>
          <w:lang w:bidi="ar-DZ"/>
        </w:rPr>
        <w:t>إدمان</w:t>
      </w:r>
      <w:r w:rsidR="000B0CB0" w:rsidRPr="000B0CB0">
        <w:rPr>
          <w:rFonts w:ascii="Simplified Arabic" w:hAnsi="Simplified Arabic" w:cs="Simplified Arabic"/>
          <w:sz w:val="28"/>
          <w:szCs w:val="28"/>
          <w:rtl/>
          <w:lang w:bidi="ar-DZ"/>
        </w:rPr>
        <w:t xml:space="preserve"> </w:t>
      </w:r>
      <w:r w:rsidR="000B0CB0" w:rsidRPr="000B0CB0">
        <w:rPr>
          <w:rFonts w:ascii="Simplified Arabic" w:hAnsi="Simplified Arabic" w:cs="Simplified Arabic" w:hint="eastAsia"/>
          <w:sz w:val="28"/>
          <w:szCs w:val="28"/>
          <w:rtl/>
          <w:lang w:bidi="ar-DZ"/>
        </w:rPr>
        <w:t>الألعاب</w:t>
      </w:r>
      <w:r w:rsidR="000B0CB0" w:rsidRPr="000B0CB0">
        <w:rPr>
          <w:rFonts w:ascii="Simplified Arabic" w:hAnsi="Simplified Arabic" w:cs="Simplified Arabic"/>
          <w:sz w:val="28"/>
          <w:szCs w:val="28"/>
          <w:rtl/>
          <w:lang w:bidi="ar-DZ"/>
        </w:rPr>
        <w:t xml:space="preserve"> </w:t>
      </w:r>
      <w:r w:rsidR="000B0CB0" w:rsidRPr="000B0CB0">
        <w:rPr>
          <w:rFonts w:ascii="Simplified Arabic" w:hAnsi="Simplified Arabic" w:cs="Simplified Arabic" w:hint="eastAsia"/>
          <w:sz w:val="28"/>
          <w:szCs w:val="28"/>
          <w:rtl/>
          <w:lang w:bidi="ar-DZ"/>
        </w:rPr>
        <w:t>الإلكترونية</w:t>
      </w:r>
      <w:r w:rsidR="000B0CB0" w:rsidRPr="000B0CB0">
        <w:rPr>
          <w:rFonts w:ascii="Simplified Arabic" w:hAnsi="Simplified Arabic" w:cs="Simplified Arabic"/>
          <w:sz w:val="28"/>
          <w:szCs w:val="28"/>
          <w:rtl/>
          <w:lang w:bidi="ar-DZ"/>
        </w:rPr>
        <w:t xml:space="preserve"> </w:t>
      </w:r>
      <w:r w:rsidR="00FF6FDE">
        <w:rPr>
          <w:rFonts w:ascii="Simplified Arabic" w:hAnsi="Simplified Arabic" w:cs="Simplified Arabic" w:hint="cs"/>
          <w:sz w:val="28"/>
          <w:szCs w:val="28"/>
          <w:rtl/>
          <w:lang w:bidi="ar-DZ"/>
        </w:rPr>
        <w:t>و</w:t>
      </w:r>
      <w:r w:rsidR="004B3F3F">
        <w:rPr>
          <w:rFonts w:ascii="Simplified Arabic" w:hAnsi="Simplified Arabic" w:cs="Simplified Arabic" w:hint="cs"/>
          <w:sz w:val="28"/>
          <w:szCs w:val="28"/>
          <w:rtl/>
          <w:lang w:bidi="ar-DZ"/>
        </w:rPr>
        <w:t>ال</w:t>
      </w:r>
      <w:r w:rsidR="000B0CB0" w:rsidRPr="000B0CB0">
        <w:rPr>
          <w:rFonts w:ascii="Simplified Arabic" w:hAnsi="Simplified Arabic" w:cs="Simplified Arabic" w:hint="eastAsia"/>
          <w:sz w:val="28"/>
          <w:szCs w:val="28"/>
          <w:rtl/>
          <w:lang w:bidi="ar-DZ"/>
        </w:rPr>
        <w:t>تحصيل</w:t>
      </w:r>
      <w:r w:rsidR="000B0CB0" w:rsidRPr="000B0CB0">
        <w:rPr>
          <w:rFonts w:ascii="Simplified Arabic" w:hAnsi="Simplified Arabic" w:cs="Simplified Arabic"/>
          <w:sz w:val="28"/>
          <w:szCs w:val="28"/>
          <w:rtl/>
          <w:lang w:bidi="ar-DZ"/>
        </w:rPr>
        <w:t xml:space="preserve"> </w:t>
      </w:r>
      <w:r w:rsidR="000B0CB0" w:rsidRPr="000B0CB0">
        <w:rPr>
          <w:rFonts w:ascii="Simplified Arabic" w:hAnsi="Simplified Arabic" w:cs="Simplified Arabic" w:hint="eastAsia"/>
          <w:sz w:val="28"/>
          <w:szCs w:val="28"/>
          <w:rtl/>
          <w:lang w:bidi="ar-DZ"/>
        </w:rPr>
        <w:t>الدراسي</w:t>
      </w:r>
      <w:r w:rsidR="000B0CB0" w:rsidRPr="000B0CB0">
        <w:rPr>
          <w:rFonts w:ascii="Simplified Arabic" w:hAnsi="Simplified Arabic" w:cs="Simplified Arabic"/>
          <w:sz w:val="28"/>
          <w:szCs w:val="28"/>
          <w:rtl/>
          <w:lang w:bidi="ar-DZ"/>
        </w:rPr>
        <w:t xml:space="preserve"> </w:t>
      </w:r>
      <w:r w:rsidR="000B0CB0" w:rsidRPr="000B0CB0">
        <w:rPr>
          <w:rFonts w:ascii="Simplified Arabic" w:hAnsi="Simplified Arabic" w:cs="Simplified Arabic" w:hint="eastAsia"/>
          <w:sz w:val="28"/>
          <w:szCs w:val="28"/>
          <w:rtl/>
          <w:lang w:bidi="ar-DZ"/>
        </w:rPr>
        <w:t>لدى</w:t>
      </w:r>
      <w:r w:rsidR="000B0CB0" w:rsidRPr="000B0CB0">
        <w:rPr>
          <w:rFonts w:ascii="Simplified Arabic" w:hAnsi="Simplified Arabic" w:cs="Simplified Arabic"/>
          <w:sz w:val="28"/>
          <w:szCs w:val="28"/>
          <w:rtl/>
          <w:lang w:bidi="ar-DZ"/>
        </w:rPr>
        <w:t xml:space="preserve"> </w:t>
      </w:r>
      <w:r w:rsidR="000B0CB0" w:rsidRPr="000B0CB0">
        <w:rPr>
          <w:rFonts w:ascii="Simplified Arabic" w:hAnsi="Simplified Arabic" w:cs="Simplified Arabic" w:hint="eastAsia"/>
          <w:sz w:val="28"/>
          <w:szCs w:val="28"/>
          <w:rtl/>
          <w:lang w:bidi="ar-DZ"/>
        </w:rPr>
        <w:t>تلاميذ</w:t>
      </w:r>
      <w:r w:rsidR="000B0CB0" w:rsidRPr="000B0CB0">
        <w:rPr>
          <w:rFonts w:ascii="Simplified Arabic" w:hAnsi="Simplified Arabic" w:cs="Simplified Arabic"/>
          <w:sz w:val="28"/>
          <w:szCs w:val="28"/>
          <w:rtl/>
          <w:lang w:bidi="ar-DZ"/>
        </w:rPr>
        <w:t xml:space="preserve"> </w:t>
      </w:r>
      <w:r w:rsidR="000B0CB0" w:rsidRPr="000B0CB0">
        <w:rPr>
          <w:rFonts w:ascii="Simplified Arabic" w:hAnsi="Simplified Arabic" w:cs="Simplified Arabic" w:hint="eastAsia"/>
          <w:sz w:val="28"/>
          <w:szCs w:val="28"/>
          <w:rtl/>
          <w:lang w:bidi="ar-DZ"/>
        </w:rPr>
        <w:t>سنة</w:t>
      </w:r>
      <w:r w:rsidR="000B0CB0" w:rsidRPr="000B0CB0">
        <w:rPr>
          <w:rFonts w:ascii="Simplified Arabic" w:hAnsi="Simplified Arabic" w:cs="Simplified Arabic"/>
          <w:sz w:val="28"/>
          <w:szCs w:val="28"/>
          <w:rtl/>
          <w:lang w:bidi="ar-DZ"/>
        </w:rPr>
        <w:t xml:space="preserve"> </w:t>
      </w:r>
      <w:r w:rsidR="000B0CB0" w:rsidRPr="000B0CB0">
        <w:rPr>
          <w:rFonts w:ascii="Simplified Arabic" w:hAnsi="Simplified Arabic" w:cs="Simplified Arabic" w:hint="eastAsia"/>
          <w:sz w:val="28"/>
          <w:szCs w:val="28"/>
          <w:rtl/>
          <w:lang w:bidi="ar-DZ"/>
        </w:rPr>
        <w:t>الرابعة</w:t>
      </w:r>
      <w:r w:rsidR="000B0CB0" w:rsidRPr="000B0CB0">
        <w:rPr>
          <w:rFonts w:ascii="Simplified Arabic" w:hAnsi="Simplified Arabic" w:cs="Simplified Arabic"/>
          <w:sz w:val="28"/>
          <w:szCs w:val="28"/>
          <w:rtl/>
          <w:lang w:bidi="ar-DZ"/>
        </w:rPr>
        <w:t xml:space="preserve"> </w:t>
      </w:r>
      <w:r w:rsidR="000B0CB0" w:rsidRPr="000B0CB0">
        <w:rPr>
          <w:rFonts w:ascii="Simplified Arabic" w:hAnsi="Simplified Arabic" w:cs="Simplified Arabic" w:hint="eastAsia"/>
          <w:sz w:val="28"/>
          <w:szCs w:val="28"/>
          <w:rtl/>
          <w:lang w:bidi="ar-DZ"/>
        </w:rPr>
        <w:t xml:space="preserve">متوسط </w:t>
      </w:r>
      <w:r w:rsidR="00072742" w:rsidRPr="00072742">
        <w:rPr>
          <w:rFonts w:ascii="Simplified Arabic" w:hAnsi="Simplified Arabic" w:cs="Simplified Arabic" w:hint="eastAsia"/>
          <w:sz w:val="28"/>
          <w:szCs w:val="28"/>
          <w:rtl/>
          <w:lang w:bidi="ar-DZ"/>
        </w:rPr>
        <w:t>وقمنا</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بتقسيم</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هذه</w:t>
      </w:r>
      <w:r w:rsidR="00072742" w:rsidRPr="00072742">
        <w:rPr>
          <w:rFonts w:ascii="Simplified Arabic" w:hAnsi="Simplified Arabic" w:cs="Simplified Arabic"/>
          <w:sz w:val="28"/>
          <w:szCs w:val="28"/>
          <w:rtl/>
          <w:lang w:bidi="ar-DZ"/>
        </w:rPr>
        <w:t xml:space="preserve"> </w:t>
      </w:r>
      <w:r w:rsidR="00072742">
        <w:rPr>
          <w:rFonts w:ascii="Simplified Arabic" w:hAnsi="Simplified Arabic" w:cs="Simplified Arabic" w:hint="eastAsia"/>
          <w:sz w:val="28"/>
          <w:szCs w:val="28"/>
          <w:rtl/>
          <w:lang w:bidi="ar-DZ"/>
        </w:rPr>
        <w:t>الدراسة</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إلى</w:t>
      </w:r>
      <w:r w:rsidR="00072742" w:rsidRPr="00072742">
        <w:rPr>
          <w:rFonts w:ascii="Simplified Arabic" w:hAnsi="Simplified Arabic" w:cs="Simplified Arabic"/>
          <w:sz w:val="28"/>
          <w:szCs w:val="28"/>
          <w:rtl/>
          <w:lang w:bidi="ar-DZ"/>
        </w:rPr>
        <w:t xml:space="preserve"> </w:t>
      </w:r>
      <w:r w:rsidR="00072742" w:rsidRPr="00072742">
        <w:rPr>
          <w:rFonts w:ascii="Simplified Arabic" w:hAnsi="Simplified Arabic" w:cs="Simplified Arabic" w:hint="eastAsia"/>
          <w:sz w:val="28"/>
          <w:szCs w:val="28"/>
          <w:rtl/>
          <w:lang w:bidi="ar-DZ"/>
        </w:rPr>
        <w:t>ثلاثة</w:t>
      </w:r>
      <w:r w:rsidR="00072742" w:rsidRPr="00072742">
        <w:rPr>
          <w:rFonts w:ascii="Simplified Arabic" w:hAnsi="Simplified Arabic" w:cs="Simplified Arabic"/>
          <w:sz w:val="28"/>
          <w:szCs w:val="28"/>
          <w:rtl/>
          <w:lang w:bidi="ar-DZ"/>
        </w:rPr>
        <w:t xml:space="preserve"> </w:t>
      </w:r>
      <w:r w:rsidR="002430B6">
        <w:rPr>
          <w:rFonts w:ascii="Simplified Arabic" w:hAnsi="Simplified Arabic" w:cs="Simplified Arabic" w:hint="cs"/>
          <w:sz w:val="28"/>
          <w:szCs w:val="28"/>
          <w:rtl/>
          <w:lang w:bidi="ar-DZ"/>
        </w:rPr>
        <w:t>أقسام</w:t>
      </w:r>
      <w:r w:rsidR="00072742" w:rsidRPr="00072742">
        <w:rPr>
          <w:rFonts w:ascii="Simplified Arabic" w:hAnsi="Simplified Arabic" w:cs="Simplified Arabic"/>
          <w:sz w:val="28"/>
          <w:szCs w:val="28"/>
          <w:rtl/>
          <w:lang w:bidi="ar-DZ"/>
        </w:rPr>
        <w:t>:</w:t>
      </w:r>
    </w:p>
    <w:p w14:paraId="25F066DA" w14:textId="4DA5285B" w:rsidR="00072742" w:rsidRDefault="0045262F" w:rsidP="000B0CB0">
      <w:pPr>
        <w:autoSpaceDE w:val="0"/>
        <w:autoSpaceDN w:val="0"/>
        <w:bidi/>
        <w:adjustRightInd w:val="0"/>
        <w:spacing w:after="0" w:line="240" w:lineRule="auto"/>
        <w:jc w:val="both"/>
        <w:rPr>
          <w:rFonts w:ascii="Simplified Arabic" w:hAnsi="Simplified Arabic" w:cs="Simplified Arabic"/>
          <w:sz w:val="28"/>
          <w:szCs w:val="28"/>
        </w:rPr>
      </w:pPr>
      <w:r>
        <w:rPr>
          <w:rFonts w:ascii="Simplified Arabic,Bold" w:cs="Simplified Arabic,Bold" w:hint="cs"/>
          <w:b/>
          <w:bCs/>
          <w:sz w:val="28"/>
          <w:szCs w:val="28"/>
          <w:rtl/>
        </w:rPr>
        <w:t xml:space="preserve">القسم </w:t>
      </w:r>
      <w:r w:rsidR="00072742">
        <w:rPr>
          <w:rFonts w:ascii="Simplified Arabic,Bold" w:cs="Simplified Arabic,Bold" w:hint="cs"/>
          <w:b/>
          <w:bCs/>
          <w:sz w:val="28"/>
          <w:szCs w:val="28"/>
          <w:rtl/>
        </w:rPr>
        <w:t>الأول</w:t>
      </w:r>
      <w:r w:rsidR="00072742">
        <w:rPr>
          <w:rFonts w:ascii="Simplified Arabic,Bold" w:cs="Simplified Arabic,Bold"/>
          <w:b/>
          <w:bCs/>
          <w:sz w:val="28"/>
          <w:szCs w:val="28"/>
          <w:rtl/>
        </w:rPr>
        <w:t xml:space="preserve">: </w:t>
      </w:r>
      <w:r w:rsidR="00072742">
        <w:rPr>
          <w:rFonts w:ascii="Simplified Arabic" w:hAnsi="Simplified Arabic" w:cs="Simplified Arabic" w:hint="cs"/>
          <w:sz w:val="28"/>
          <w:szCs w:val="28"/>
          <w:rtl/>
        </w:rPr>
        <w:t>بعنوان</w:t>
      </w:r>
      <w:r w:rsidR="00072742">
        <w:rPr>
          <w:rFonts w:ascii="Simplified Arabic" w:hAnsi="Simplified Arabic" w:cs="Simplified Arabic"/>
          <w:sz w:val="28"/>
          <w:szCs w:val="28"/>
          <w:rtl/>
        </w:rPr>
        <w:t xml:space="preserve"> " </w:t>
      </w:r>
      <w:r w:rsidR="00072742">
        <w:rPr>
          <w:rFonts w:ascii="Simplified Arabic" w:hAnsi="Simplified Arabic" w:cs="Simplified Arabic" w:hint="cs"/>
          <w:sz w:val="28"/>
          <w:szCs w:val="28"/>
          <w:rtl/>
        </w:rPr>
        <w:t>الإطار</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المفاهيمي</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ويتضمن</w:t>
      </w:r>
      <w:r w:rsidR="00072742">
        <w:rPr>
          <w:rFonts w:ascii="Simplified Arabic" w:hAnsi="Simplified Arabic" w:cs="Simplified Arabic"/>
          <w:sz w:val="28"/>
          <w:szCs w:val="28"/>
          <w:rtl/>
        </w:rPr>
        <w:t xml:space="preserve"> </w:t>
      </w:r>
      <w:r w:rsidR="00BD520B">
        <w:rPr>
          <w:rFonts w:ascii="Simplified Arabic" w:hAnsi="Simplified Arabic" w:cs="Simplified Arabic" w:hint="cs"/>
          <w:sz w:val="28"/>
          <w:szCs w:val="28"/>
          <w:rtl/>
        </w:rPr>
        <w:t xml:space="preserve"> المقدمة و </w:t>
      </w:r>
      <w:r w:rsidR="00072742">
        <w:rPr>
          <w:rFonts w:ascii="Simplified Arabic" w:hAnsi="Simplified Arabic" w:cs="Simplified Arabic" w:hint="cs"/>
          <w:sz w:val="28"/>
          <w:szCs w:val="28"/>
          <w:rtl/>
        </w:rPr>
        <w:t>إشكالية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الدراسة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وتساؤلاتها،</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أهمية</w:t>
      </w:r>
      <w:r w:rsidR="000B0CB0">
        <w:rPr>
          <w:rFonts w:ascii="Simplified Arabic" w:hAnsi="Simplified Arabic" w:cs="Simplified Arabic" w:hint="cs"/>
          <w:sz w:val="28"/>
          <w:szCs w:val="28"/>
          <w:rtl/>
        </w:rPr>
        <w:t xml:space="preserve"> </w:t>
      </w:r>
      <w:r w:rsidR="00072742">
        <w:rPr>
          <w:rFonts w:ascii="Simplified Arabic" w:hAnsi="Simplified Arabic" w:cs="Simplified Arabic" w:hint="cs"/>
          <w:sz w:val="28"/>
          <w:szCs w:val="28"/>
          <w:rtl/>
        </w:rPr>
        <w:t>الدراسة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والأهداف</w:t>
      </w:r>
      <w:r w:rsidR="00072742">
        <w:rPr>
          <w:rFonts w:ascii="Simplified Arabic" w:hAnsi="Simplified Arabic" w:cs="Simplified Arabic"/>
          <w:sz w:val="28"/>
          <w:szCs w:val="28"/>
          <w:rtl/>
        </w:rPr>
        <w:t xml:space="preserve"> </w:t>
      </w:r>
      <w:r w:rsidR="000B0CB0">
        <w:rPr>
          <w:rFonts w:ascii="Simplified Arabic" w:hAnsi="Simplified Arabic" w:cs="Simplified Arabic" w:hint="cs"/>
          <w:sz w:val="28"/>
          <w:szCs w:val="28"/>
          <w:rtl/>
        </w:rPr>
        <w:t>الموضوع،</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وأيضا</w:t>
      </w:r>
      <w:r w:rsidR="000B0CB0">
        <w:rPr>
          <w:rFonts w:ascii="Simplified Arabic" w:hAnsi="Simplified Arabic" w:cs="Simplified Arabic" w:hint="cs"/>
          <w:sz w:val="28"/>
          <w:szCs w:val="28"/>
          <w:rtl/>
        </w:rPr>
        <w:t xml:space="preserve"> </w:t>
      </w:r>
      <w:r w:rsidR="00072742">
        <w:rPr>
          <w:rFonts w:ascii="Simplified Arabic" w:hAnsi="Simplified Arabic" w:cs="Simplified Arabic" w:hint="cs"/>
          <w:sz w:val="28"/>
          <w:szCs w:val="28"/>
          <w:rtl/>
        </w:rPr>
        <w:t>المفاهيم</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الأساسية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المتعلقة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بمتغير</w:t>
      </w:r>
      <w:r w:rsidR="000B0CB0">
        <w:rPr>
          <w:rFonts w:ascii="Simplified Arabic" w:hAnsi="Simplified Arabic" w:cs="Simplified Arabic" w:hint="cs"/>
          <w:sz w:val="28"/>
          <w:szCs w:val="28"/>
          <w:rtl/>
        </w:rPr>
        <w:t>ا</w:t>
      </w:r>
      <w:r w:rsidR="00072742">
        <w:rPr>
          <w:rFonts w:ascii="Simplified Arabic" w:hAnsi="Simplified Arabic" w:cs="Simplified Arabic" w:hint="cs"/>
          <w:sz w:val="28"/>
          <w:szCs w:val="28"/>
          <w:rtl/>
        </w:rPr>
        <w:t>ت</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الدراسة</w:t>
      </w:r>
      <w:r w:rsidR="000B0CB0">
        <w:rPr>
          <w:rFonts w:ascii="Simplified Arabic" w:hAnsi="Simplified Arabic" w:cs="Simplified Arabic" w:hint="cs"/>
          <w:sz w:val="28"/>
          <w:szCs w:val="28"/>
          <w:rtl/>
        </w:rPr>
        <w:t xml:space="preserve"> والخلفية النظرية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والدراسات</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السابقة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وأخي</w:t>
      </w:r>
      <w:r w:rsidR="000B0CB0">
        <w:rPr>
          <w:rFonts w:ascii="Simplified Arabic" w:hAnsi="Simplified Arabic" w:cs="Simplified Arabic" w:hint="cs"/>
          <w:sz w:val="28"/>
          <w:szCs w:val="28"/>
          <w:rtl/>
        </w:rPr>
        <w:t xml:space="preserve">را </w:t>
      </w:r>
      <w:r>
        <w:rPr>
          <w:rFonts w:ascii="Simplified Arabic,Bold" w:cs="Simplified Arabic,Bold" w:hint="cs"/>
          <w:b/>
          <w:bCs/>
          <w:sz w:val="28"/>
          <w:szCs w:val="28"/>
          <w:rtl/>
        </w:rPr>
        <w:t xml:space="preserve">القسم </w:t>
      </w:r>
      <w:r w:rsidR="00072742">
        <w:rPr>
          <w:rFonts w:ascii="Simplified Arabic,Bold" w:cs="Simplified Arabic,Bold" w:hint="cs"/>
          <w:b/>
          <w:bCs/>
          <w:sz w:val="28"/>
          <w:szCs w:val="28"/>
          <w:rtl/>
        </w:rPr>
        <w:t>الثاني</w:t>
      </w:r>
      <w:r w:rsidR="00072742">
        <w:rPr>
          <w:rFonts w:ascii="Simplified Arabic,Bold" w:cs="Simplified Arabic,Bold"/>
          <w:b/>
          <w:bCs/>
          <w:sz w:val="28"/>
          <w:szCs w:val="28"/>
          <w:rtl/>
        </w:rPr>
        <w:t xml:space="preserve">: </w:t>
      </w:r>
      <w:r w:rsidR="00072742">
        <w:rPr>
          <w:rFonts w:ascii="Simplified Arabic" w:hAnsi="Simplified Arabic" w:cs="Simplified Arabic" w:hint="cs"/>
          <w:sz w:val="28"/>
          <w:szCs w:val="28"/>
          <w:rtl/>
        </w:rPr>
        <w:t>تحت</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عنوان</w:t>
      </w:r>
      <w:r w:rsidR="00072742">
        <w:rPr>
          <w:rFonts w:ascii="Simplified Arabic" w:hAnsi="Simplified Arabic" w:cs="Simplified Arabic"/>
          <w:sz w:val="28"/>
          <w:szCs w:val="28"/>
          <w:rtl/>
        </w:rPr>
        <w:t xml:space="preserve"> </w:t>
      </w:r>
      <w:r w:rsidR="00FA4172">
        <w:rPr>
          <w:rFonts w:ascii="Simplified Arabic" w:hAnsi="Simplified Arabic" w:cs="Simplified Arabic" w:hint="cs"/>
          <w:sz w:val="28"/>
          <w:szCs w:val="28"/>
          <w:rtl/>
        </w:rPr>
        <w:t>الطريقة والأدوات</w:t>
      </w:r>
      <w:r w:rsidR="00072742">
        <w:rPr>
          <w:rFonts w:ascii="Simplified Arabic" w:hAnsi="Simplified Arabic" w:cs="Simplified Arabic"/>
          <w:sz w:val="28"/>
          <w:szCs w:val="28"/>
          <w:rtl/>
        </w:rPr>
        <w:t xml:space="preserve"> " </w:t>
      </w:r>
      <w:r w:rsidR="00072742">
        <w:rPr>
          <w:rFonts w:ascii="Simplified Arabic" w:hAnsi="Simplified Arabic" w:cs="Simplified Arabic" w:hint="cs"/>
          <w:sz w:val="28"/>
          <w:szCs w:val="28"/>
          <w:rtl/>
        </w:rPr>
        <w:t>تناولنا</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فيه</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مجالات</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الدراسة</w:t>
      </w:r>
      <w:r w:rsidR="000B0CB0">
        <w:rPr>
          <w:rFonts w:ascii="Simplified Arabic" w:hAnsi="Simplified Arabic" w:cs="Simplified Arabic" w:hint="cs"/>
          <w:sz w:val="28"/>
          <w:szCs w:val="28"/>
          <w:rtl/>
        </w:rPr>
        <w:t xml:space="preserve"> </w:t>
      </w:r>
      <w:r w:rsidR="00072742">
        <w:rPr>
          <w:rFonts w:ascii="Simplified Arabic" w:hAnsi="Simplified Arabic" w:cs="Simplified Arabic" w:hint="cs"/>
          <w:sz w:val="28"/>
          <w:szCs w:val="28"/>
          <w:rtl/>
        </w:rPr>
        <w:t>المجا</w:t>
      </w:r>
      <w:r w:rsidR="00072742">
        <w:rPr>
          <w:rFonts w:ascii="Simplified Arabic" w:hAnsi="Simplified Arabic" w:cs="Simplified Arabic" w:hint="eastAsia"/>
          <w:sz w:val="28"/>
          <w:szCs w:val="28"/>
          <w:rtl/>
        </w:rPr>
        <w:t>ل</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المكاني</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والزماني</w:t>
      </w:r>
      <w:r w:rsidR="00072742">
        <w:rPr>
          <w:rFonts w:ascii="Simplified Arabic" w:hAnsi="Simplified Arabic" w:cs="Simplified Arabic"/>
          <w:sz w:val="28"/>
          <w:szCs w:val="28"/>
          <w:rtl/>
        </w:rPr>
        <w:t xml:space="preserve"> </w:t>
      </w:r>
      <w:r w:rsidR="000B0CB0">
        <w:rPr>
          <w:rFonts w:ascii="Simplified Arabic" w:hAnsi="Simplified Arabic" w:cs="Simplified Arabic" w:hint="cs"/>
          <w:sz w:val="28"/>
          <w:szCs w:val="28"/>
          <w:rtl/>
        </w:rPr>
        <w:t>والبشري،</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ومنهج</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المعتمد</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في</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الدراسة،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ثم</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تناولنا</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العينة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وطريقة</w:t>
      </w:r>
      <w:r w:rsidR="00072742">
        <w:rPr>
          <w:rFonts w:ascii="Simplified Arabic" w:hAnsi="Simplified Arabic" w:cs="Simplified Arabic"/>
          <w:sz w:val="28"/>
          <w:szCs w:val="28"/>
          <w:rtl/>
        </w:rPr>
        <w:t xml:space="preserve"> </w:t>
      </w:r>
      <w:r w:rsidR="000B0CB0">
        <w:rPr>
          <w:rFonts w:ascii="Simplified Arabic" w:hAnsi="Simplified Arabic" w:cs="Simplified Arabic" w:hint="cs"/>
          <w:sz w:val="28"/>
          <w:szCs w:val="28"/>
          <w:rtl/>
        </w:rPr>
        <w:t>اختيارها</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ثم</w:t>
      </w:r>
      <w:r w:rsidR="000B0CB0">
        <w:rPr>
          <w:rFonts w:ascii="Simplified Arabic" w:hAnsi="Simplified Arabic" w:cs="Simplified Arabic" w:hint="cs"/>
          <w:sz w:val="28"/>
          <w:szCs w:val="28"/>
          <w:rtl/>
        </w:rPr>
        <w:t xml:space="preserve"> </w:t>
      </w:r>
      <w:r w:rsidR="00072742">
        <w:rPr>
          <w:rFonts w:ascii="Simplified Arabic" w:hAnsi="Simplified Arabic" w:cs="Simplified Arabic" w:hint="cs"/>
          <w:sz w:val="28"/>
          <w:szCs w:val="28"/>
          <w:rtl/>
        </w:rPr>
        <w:t>أدوات</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جمع</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البيانات</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الاستما</w:t>
      </w:r>
      <w:r w:rsidR="000B0CB0">
        <w:rPr>
          <w:rFonts w:ascii="Simplified Arabic" w:hAnsi="Simplified Arabic" w:cs="Simplified Arabic" w:hint="cs"/>
          <w:sz w:val="28"/>
          <w:szCs w:val="28"/>
          <w:rtl/>
        </w:rPr>
        <w:t>رة الاستبيان</w:t>
      </w:r>
    </w:p>
    <w:p w14:paraId="37C9C0F8" w14:textId="588D972F" w:rsidR="00072742" w:rsidRDefault="0045262F" w:rsidP="000B0CB0">
      <w:pPr>
        <w:autoSpaceDE w:val="0"/>
        <w:autoSpaceDN w:val="0"/>
        <w:bidi/>
        <w:adjustRightInd w:val="0"/>
        <w:spacing w:after="0" w:line="240" w:lineRule="auto"/>
        <w:jc w:val="both"/>
        <w:rPr>
          <w:rFonts w:ascii="Simplified Arabic" w:hAnsi="Simplified Arabic" w:cs="Simplified Arabic"/>
          <w:sz w:val="28"/>
          <w:szCs w:val="28"/>
          <w:rtl/>
          <w:lang w:bidi="ar-DZ"/>
        </w:rPr>
      </w:pPr>
      <w:r>
        <w:rPr>
          <w:rFonts w:ascii="Simplified Arabic,Bold" w:cs="Simplified Arabic,Bold" w:hint="cs"/>
          <w:b/>
          <w:bCs/>
          <w:sz w:val="28"/>
          <w:szCs w:val="28"/>
          <w:rtl/>
        </w:rPr>
        <w:t xml:space="preserve">القسم </w:t>
      </w:r>
      <w:r w:rsidR="00072742">
        <w:rPr>
          <w:rFonts w:ascii="Simplified Arabic,Bold" w:cs="Simplified Arabic,Bold" w:hint="cs"/>
          <w:b/>
          <w:bCs/>
          <w:sz w:val="28"/>
          <w:szCs w:val="28"/>
          <w:rtl/>
        </w:rPr>
        <w:t>الثالث</w:t>
      </w:r>
      <w:r w:rsidR="00072742">
        <w:rPr>
          <w:rFonts w:ascii="Simplified Arabic,Bold" w:cs="Simplified Arabic,Bold"/>
          <w:b/>
          <w:bCs/>
          <w:sz w:val="28"/>
          <w:szCs w:val="28"/>
          <w:rtl/>
        </w:rPr>
        <w:t xml:space="preserve">: </w:t>
      </w:r>
      <w:r w:rsidR="00072742">
        <w:rPr>
          <w:rFonts w:ascii="Simplified Arabic" w:hAnsi="Simplified Arabic" w:cs="Simplified Arabic" w:hint="cs"/>
          <w:sz w:val="28"/>
          <w:szCs w:val="28"/>
          <w:rtl/>
        </w:rPr>
        <w:t>والذي</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جاء</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بعنوان</w:t>
      </w:r>
      <w:r w:rsidR="00072742">
        <w:rPr>
          <w:rFonts w:ascii="Simplified Arabic" w:hAnsi="Simplified Arabic" w:cs="Simplified Arabic"/>
          <w:sz w:val="28"/>
          <w:szCs w:val="28"/>
          <w:rtl/>
        </w:rPr>
        <w:t xml:space="preserve"> " </w:t>
      </w:r>
      <w:r w:rsidR="000B0CB0">
        <w:rPr>
          <w:rFonts w:ascii="Simplified Arabic" w:hAnsi="Simplified Arabic" w:cs="Simplified Arabic" w:hint="cs"/>
          <w:sz w:val="28"/>
          <w:szCs w:val="28"/>
          <w:rtl/>
        </w:rPr>
        <w:t>عرض و</w:t>
      </w:r>
      <w:r w:rsidR="00072742">
        <w:rPr>
          <w:rFonts w:ascii="Simplified Arabic" w:hAnsi="Simplified Arabic" w:cs="Simplified Arabic" w:hint="cs"/>
          <w:sz w:val="28"/>
          <w:szCs w:val="28"/>
          <w:rtl/>
        </w:rPr>
        <w:t>تحليل</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النتائج</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ومناقشة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النتائج</w:t>
      </w:r>
      <w:r w:rsidR="00072742">
        <w:rPr>
          <w:rFonts w:ascii="Simplified Arabic" w:hAnsi="Simplified Arabic" w:cs="Simplified Arabic"/>
          <w:sz w:val="28"/>
          <w:szCs w:val="28"/>
          <w:rtl/>
        </w:rPr>
        <w:t xml:space="preserve"> " </w:t>
      </w:r>
      <w:r w:rsidR="00072742">
        <w:rPr>
          <w:rFonts w:ascii="Simplified Arabic" w:hAnsi="Simplified Arabic" w:cs="Simplified Arabic" w:hint="cs"/>
          <w:sz w:val="28"/>
          <w:szCs w:val="28"/>
          <w:rtl/>
        </w:rPr>
        <w:t>تطرقنا</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فيه</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إلى</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عرض</w:t>
      </w:r>
      <w:r w:rsidR="000B0CB0">
        <w:rPr>
          <w:rFonts w:ascii="Simplified Arabic" w:hAnsi="Simplified Arabic" w:cs="Simplified Arabic" w:hint="cs"/>
          <w:sz w:val="28"/>
          <w:szCs w:val="28"/>
          <w:rtl/>
        </w:rPr>
        <w:t xml:space="preserve"> </w:t>
      </w:r>
      <w:r w:rsidR="00072742">
        <w:rPr>
          <w:rFonts w:ascii="Simplified Arabic" w:hAnsi="Simplified Arabic" w:cs="Simplified Arabic" w:hint="cs"/>
          <w:sz w:val="28"/>
          <w:szCs w:val="28"/>
          <w:rtl/>
        </w:rPr>
        <w:t>وتحليل</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البيانات</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الميدانية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وتحليل</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البيانات</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الشخصية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وجداول</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البيانات</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واستخلاص</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نتائج</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التساؤلات</w:t>
      </w:r>
      <w:r w:rsidR="000B0CB0">
        <w:rPr>
          <w:rFonts w:ascii="Simplified Arabic" w:hAnsi="Simplified Arabic" w:cs="Simplified Arabic" w:hint="cs"/>
          <w:sz w:val="28"/>
          <w:szCs w:val="28"/>
          <w:rtl/>
        </w:rPr>
        <w:t xml:space="preserve"> </w:t>
      </w:r>
      <w:r w:rsidR="00072742">
        <w:rPr>
          <w:rFonts w:ascii="Simplified Arabic" w:hAnsi="Simplified Arabic" w:cs="Simplified Arabic" w:hint="cs"/>
          <w:sz w:val="28"/>
          <w:szCs w:val="28"/>
          <w:rtl/>
        </w:rPr>
        <w:t>الفرعية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واستخلاص</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النتائج</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واقتر</w:t>
      </w:r>
      <w:r w:rsidR="000B0CB0">
        <w:rPr>
          <w:rFonts w:ascii="Simplified Arabic" w:hAnsi="Simplified Arabic" w:cs="Simplified Arabic" w:hint="cs"/>
          <w:sz w:val="28"/>
          <w:szCs w:val="28"/>
          <w:rtl/>
        </w:rPr>
        <w:t>ا</w:t>
      </w:r>
      <w:r w:rsidR="00072742">
        <w:rPr>
          <w:rFonts w:ascii="Simplified Arabic" w:hAnsi="Simplified Arabic" w:cs="Simplified Arabic" w:hint="cs"/>
          <w:sz w:val="28"/>
          <w:szCs w:val="28"/>
          <w:rtl/>
        </w:rPr>
        <w:t>ح</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توصيات</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ثم</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خاتمة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وقائمة</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المر</w:t>
      </w:r>
      <w:r w:rsidR="000B0CB0">
        <w:rPr>
          <w:rFonts w:ascii="Simplified Arabic" w:hAnsi="Simplified Arabic" w:cs="Simplified Arabic" w:hint="cs"/>
          <w:sz w:val="28"/>
          <w:szCs w:val="28"/>
          <w:rtl/>
        </w:rPr>
        <w:t>ا</w:t>
      </w:r>
      <w:r w:rsidR="00072742">
        <w:rPr>
          <w:rFonts w:ascii="Simplified Arabic" w:hAnsi="Simplified Arabic" w:cs="Simplified Arabic" w:hint="cs"/>
          <w:sz w:val="28"/>
          <w:szCs w:val="28"/>
          <w:rtl/>
        </w:rPr>
        <w:t>جع</w:t>
      </w:r>
      <w:r w:rsidR="00072742">
        <w:rPr>
          <w:rFonts w:ascii="Simplified Arabic" w:hAnsi="Simplified Arabic" w:cs="Simplified Arabic"/>
          <w:sz w:val="28"/>
          <w:szCs w:val="28"/>
          <w:rtl/>
        </w:rPr>
        <w:t xml:space="preserve"> </w:t>
      </w:r>
      <w:r w:rsidR="00072742">
        <w:rPr>
          <w:rFonts w:ascii="Simplified Arabic" w:hAnsi="Simplified Arabic" w:cs="Simplified Arabic" w:hint="cs"/>
          <w:sz w:val="28"/>
          <w:szCs w:val="28"/>
          <w:rtl/>
        </w:rPr>
        <w:t>والملاحق</w:t>
      </w:r>
      <w:r w:rsidR="00072742">
        <w:rPr>
          <w:rFonts w:ascii="Simplified Arabic" w:hAnsi="Simplified Arabic" w:cs="Simplified Arabic"/>
          <w:sz w:val="28"/>
          <w:szCs w:val="28"/>
        </w:rPr>
        <w:t>.</w:t>
      </w:r>
    </w:p>
    <w:p w14:paraId="7E2A1A1C" w14:textId="3038B23D" w:rsidR="00072742" w:rsidRDefault="00072742" w:rsidP="00072742">
      <w:pPr>
        <w:bidi/>
        <w:rPr>
          <w:rFonts w:ascii="Simplified Arabic" w:hAnsi="Simplified Arabic" w:cs="Simplified Arabic"/>
          <w:sz w:val="28"/>
          <w:szCs w:val="28"/>
          <w:rtl/>
          <w:lang w:bidi="ar-DZ"/>
        </w:rPr>
      </w:pPr>
    </w:p>
    <w:p w14:paraId="0A1A90A0" w14:textId="77777777" w:rsidR="00B904B5" w:rsidRPr="00072742" w:rsidRDefault="00B904B5" w:rsidP="00072742">
      <w:pPr>
        <w:bidi/>
        <w:rPr>
          <w:rFonts w:ascii="Simplified Arabic" w:hAnsi="Simplified Arabic" w:cs="Simplified Arabic"/>
          <w:sz w:val="28"/>
          <w:szCs w:val="28"/>
          <w:rtl/>
          <w:lang w:bidi="ar-DZ"/>
        </w:rPr>
        <w:sectPr w:rsidR="00B904B5" w:rsidRPr="00072742" w:rsidSect="00F31865">
          <w:headerReference w:type="default" r:id="rId15"/>
          <w:footerReference w:type="default" r:id="rId16"/>
          <w:pgSz w:w="11906" w:h="16838"/>
          <w:pgMar w:top="1417" w:right="1417" w:bottom="1417" w:left="1417" w:header="708" w:footer="708" w:gutter="0"/>
          <w:pgNumType w:start="1"/>
          <w:cols w:space="708"/>
          <w:docGrid w:linePitch="360"/>
        </w:sectPr>
      </w:pPr>
    </w:p>
    <w:p w14:paraId="68798534" w14:textId="77777777" w:rsidR="000826B5" w:rsidRPr="00D977DE" w:rsidRDefault="000826B5" w:rsidP="00BF6B18">
      <w:pPr>
        <w:bidi/>
        <w:spacing w:after="0"/>
        <w:jc w:val="both"/>
        <w:rPr>
          <w:rFonts w:ascii="Simplified Arabic" w:hAnsi="Simplified Arabic" w:cs="Simplified Arabic"/>
          <w:sz w:val="28"/>
          <w:szCs w:val="28"/>
          <w:lang w:bidi="ar-DZ"/>
        </w:rPr>
      </w:pPr>
    </w:p>
    <w:p w14:paraId="18F81940" w14:textId="77777777" w:rsidR="00BF6B18" w:rsidRPr="00D977DE" w:rsidRDefault="00BF6B18" w:rsidP="00BF6B18">
      <w:pPr>
        <w:tabs>
          <w:tab w:val="left" w:pos="1370"/>
          <w:tab w:val="left" w:pos="5603"/>
        </w:tabs>
        <w:bidi/>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الفصل الأول: الفصل التمهيدي للدراسة</w:t>
      </w:r>
    </w:p>
    <w:p w14:paraId="00ED5B4F" w14:textId="77777777" w:rsidR="00BF6B18" w:rsidRPr="00D977DE" w:rsidRDefault="00BF6B18" w:rsidP="00BF6B18">
      <w:pPr>
        <w:tabs>
          <w:tab w:val="left" w:pos="1370"/>
          <w:tab w:val="left" w:pos="5603"/>
        </w:tabs>
        <w:bidi/>
        <w:jc w:val="center"/>
        <w:rPr>
          <w:rFonts w:ascii="Simplified Arabic" w:hAnsi="Simplified Arabic" w:cs="Simplified Arabic"/>
          <w:b/>
          <w:bCs/>
          <w:sz w:val="28"/>
          <w:szCs w:val="28"/>
          <w:rtl/>
          <w:lang w:bidi="ar-DZ"/>
        </w:rPr>
      </w:pPr>
    </w:p>
    <w:p w14:paraId="2CD49BE0" w14:textId="77777777" w:rsidR="00BF6B18" w:rsidRPr="00D977DE" w:rsidRDefault="00BF6B18" w:rsidP="00BF6B18">
      <w:pPr>
        <w:tabs>
          <w:tab w:val="left" w:pos="1370"/>
          <w:tab w:val="left" w:pos="5603"/>
        </w:tabs>
        <w:bidi/>
        <w:jc w:val="center"/>
        <w:rPr>
          <w:rFonts w:ascii="Simplified Arabic" w:hAnsi="Simplified Arabic" w:cs="Simplified Arabic"/>
          <w:b/>
          <w:bCs/>
          <w:sz w:val="28"/>
          <w:szCs w:val="28"/>
          <w:rtl/>
          <w:lang w:bidi="ar-DZ"/>
        </w:rPr>
      </w:pPr>
    </w:p>
    <w:p w14:paraId="736CA05D" w14:textId="77777777" w:rsidR="00BF6B18" w:rsidRPr="00D977DE" w:rsidRDefault="00BF6B18" w:rsidP="00BF6B18">
      <w:pPr>
        <w:tabs>
          <w:tab w:val="left" w:pos="425"/>
          <w:tab w:val="left" w:pos="5603"/>
        </w:tabs>
        <w:bidi/>
        <w:spacing w:after="0"/>
        <w:jc w:val="both"/>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1</w:t>
      </w:r>
      <w:r w:rsidRPr="00D977DE">
        <w:rPr>
          <w:rFonts w:ascii="Simplified Arabic" w:hAnsi="Simplified Arabic" w:cs="Simplified Arabic"/>
          <w:b/>
          <w:bCs/>
          <w:sz w:val="28"/>
          <w:szCs w:val="28"/>
          <w:lang w:bidi="ar-DZ"/>
        </w:rPr>
        <w:t>-</w:t>
      </w:r>
      <w:r w:rsidRPr="00D977DE">
        <w:rPr>
          <w:rFonts w:ascii="Simplified Arabic" w:hAnsi="Simplified Arabic" w:cs="Simplified Arabic"/>
          <w:b/>
          <w:bCs/>
          <w:sz w:val="28"/>
          <w:szCs w:val="28"/>
          <w:lang w:bidi="ar-DZ"/>
        </w:rPr>
        <w:tab/>
      </w:r>
      <w:r w:rsidRPr="00D977DE">
        <w:rPr>
          <w:rFonts w:ascii="Simplified Arabic" w:hAnsi="Simplified Arabic" w:cs="Simplified Arabic"/>
          <w:b/>
          <w:bCs/>
          <w:sz w:val="28"/>
          <w:szCs w:val="28"/>
          <w:rtl/>
          <w:lang w:bidi="ar-DZ"/>
        </w:rPr>
        <w:t xml:space="preserve">الإشكالية </w:t>
      </w:r>
    </w:p>
    <w:p w14:paraId="2950F9C6" w14:textId="77777777" w:rsidR="00BF6B18" w:rsidRPr="00D977DE" w:rsidRDefault="00BF6B18" w:rsidP="00BF6B18">
      <w:pPr>
        <w:tabs>
          <w:tab w:val="left" w:pos="425"/>
          <w:tab w:val="left" w:pos="5603"/>
        </w:tabs>
        <w:bidi/>
        <w:spacing w:after="0"/>
        <w:jc w:val="both"/>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2</w:t>
      </w:r>
      <w:r w:rsidRPr="00D977DE">
        <w:rPr>
          <w:rFonts w:ascii="Simplified Arabic" w:hAnsi="Simplified Arabic" w:cs="Simplified Arabic"/>
          <w:b/>
          <w:bCs/>
          <w:sz w:val="28"/>
          <w:szCs w:val="28"/>
          <w:lang w:bidi="ar-DZ"/>
        </w:rPr>
        <w:t>-</w:t>
      </w:r>
      <w:r w:rsidRPr="00D977DE">
        <w:rPr>
          <w:rFonts w:ascii="Simplified Arabic" w:hAnsi="Simplified Arabic" w:cs="Simplified Arabic"/>
          <w:b/>
          <w:bCs/>
          <w:sz w:val="28"/>
          <w:szCs w:val="28"/>
          <w:lang w:bidi="ar-DZ"/>
        </w:rPr>
        <w:tab/>
      </w:r>
      <w:r w:rsidRPr="00D977DE">
        <w:rPr>
          <w:rFonts w:ascii="Simplified Arabic" w:hAnsi="Simplified Arabic" w:cs="Simplified Arabic"/>
          <w:b/>
          <w:bCs/>
          <w:sz w:val="28"/>
          <w:szCs w:val="28"/>
          <w:rtl/>
          <w:lang w:bidi="ar-DZ"/>
        </w:rPr>
        <w:t xml:space="preserve">الفرضيات </w:t>
      </w:r>
    </w:p>
    <w:p w14:paraId="228AE4E4" w14:textId="77777777" w:rsidR="00BF6B18" w:rsidRPr="00D977DE" w:rsidRDefault="00BF6B18" w:rsidP="00BF6B18">
      <w:pPr>
        <w:tabs>
          <w:tab w:val="left" w:pos="425"/>
          <w:tab w:val="left" w:pos="5603"/>
        </w:tabs>
        <w:bidi/>
        <w:spacing w:after="0"/>
        <w:jc w:val="both"/>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3</w:t>
      </w:r>
      <w:r w:rsidRPr="00D977DE">
        <w:rPr>
          <w:rFonts w:ascii="Simplified Arabic" w:hAnsi="Simplified Arabic" w:cs="Simplified Arabic"/>
          <w:b/>
          <w:bCs/>
          <w:sz w:val="28"/>
          <w:szCs w:val="28"/>
          <w:lang w:bidi="ar-DZ"/>
        </w:rPr>
        <w:t>-</w:t>
      </w:r>
      <w:r w:rsidRPr="00D977DE">
        <w:rPr>
          <w:rFonts w:ascii="Simplified Arabic" w:hAnsi="Simplified Arabic" w:cs="Simplified Arabic"/>
          <w:b/>
          <w:bCs/>
          <w:sz w:val="28"/>
          <w:szCs w:val="28"/>
          <w:lang w:bidi="ar-DZ"/>
        </w:rPr>
        <w:tab/>
      </w:r>
      <w:r w:rsidRPr="00D977DE">
        <w:rPr>
          <w:rFonts w:ascii="Simplified Arabic" w:hAnsi="Simplified Arabic" w:cs="Simplified Arabic"/>
          <w:b/>
          <w:bCs/>
          <w:sz w:val="28"/>
          <w:szCs w:val="28"/>
          <w:rtl/>
          <w:lang w:bidi="ar-DZ"/>
        </w:rPr>
        <w:t>أهمية الدراسة</w:t>
      </w:r>
    </w:p>
    <w:p w14:paraId="457BCF00" w14:textId="77777777" w:rsidR="00BF6B18" w:rsidRPr="00D977DE" w:rsidRDefault="00BF6B18" w:rsidP="00BF6B18">
      <w:pPr>
        <w:tabs>
          <w:tab w:val="left" w:pos="425"/>
          <w:tab w:val="left" w:pos="5603"/>
        </w:tabs>
        <w:bidi/>
        <w:spacing w:after="0"/>
        <w:jc w:val="both"/>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4</w:t>
      </w:r>
      <w:r w:rsidRPr="00D977DE">
        <w:rPr>
          <w:rFonts w:ascii="Simplified Arabic" w:hAnsi="Simplified Arabic" w:cs="Simplified Arabic"/>
          <w:b/>
          <w:bCs/>
          <w:sz w:val="28"/>
          <w:szCs w:val="28"/>
          <w:lang w:bidi="ar-DZ"/>
        </w:rPr>
        <w:t>-</w:t>
      </w:r>
      <w:r w:rsidRPr="00D977DE">
        <w:rPr>
          <w:rFonts w:ascii="Simplified Arabic" w:hAnsi="Simplified Arabic" w:cs="Simplified Arabic"/>
          <w:b/>
          <w:bCs/>
          <w:sz w:val="28"/>
          <w:szCs w:val="28"/>
          <w:lang w:bidi="ar-DZ"/>
        </w:rPr>
        <w:tab/>
      </w:r>
      <w:r w:rsidRPr="00D977DE">
        <w:rPr>
          <w:rFonts w:ascii="Simplified Arabic" w:hAnsi="Simplified Arabic" w:cs="Simplified Arabic"/>
          <w:b/>
          <w:bCs/>
          <w:sz w:val="28"/>
          <w:szCs w:val="28"/>
          <w:rtl/>
          <w:lang w:bidi="ar-DZ"/>
        </w:rPr>
        <w:t>أهداف الدراسة</w:t>
      </w:r>
    </w:p>
    <w:p w14:paraId="39C11A7A" w14:textId="77777777" w:rsidR="00BF6B18" w:rsidRPr="00D977DE" w:rsidRDefault="00BF6B18" w:rsidP="00BF6B18">
      <w:pPr>
        <w:tabs>
          <w:tab w:val="left" w:pos="425"/>
          <w:tab w:val="left" w:pos="5603"/>
        </w:tabs>
        <w:bidi/>
        <w:spacing w:after="0"/>
        <w:jc w:val="both"/>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5</w:t>
      </w:r>
      <w:r w:rsidRPr="00D977DE">
        <w:rPr>
          <w:rFonts w:ascii="Simplified Arabic" w:hAnsi="Simplified Arabic" w:cs="Simplified Arabic"/>
          <w:b/>
          <w:bCs/>
          <w:sz w:val="28"/>
          <w:szCs w:val="28"/>
          <w:lang w:bidi="ar-DZ"/>
        </w:rPr>
        <w:t>-</w:t>
      </w:r>
      <w:r w:rsidRPr="00D977DE">
        <w:rPr>
          <w:rFonts w:ascii="Simplified Arabic" w:hAnsi="Simplified Arabic" w:cs="Simplified Arabic"/>
          <w:b/>
          <w:bCs/>
          <w:sz w:val="28"/>
          <w:szCs w:val="28"/>
          <w:lang w:bidi="ar-DZ"/>
        </w:rPr>
        <w:tab/>
      </w:r>
      <w:r w:rsidRPr="00D977DE">
        <w:rPr>
          <w:rFonts w:ascii="Simplified Arabic" w:hAnsi="Simplified Arabic" w:cs="Simplified Arabic"/>
          <w:b/>
          <w:bCs/>
          <w:sz w:val="28"/>
          <w:szCs w:val="28"/>
          <w:rtl/>
          <w:lang w:bidi="ar-DZ"/>
        </w:rPr>
        <w:t>المفاهيم الأساسية للدراسة</w:t>
      </w:r>
    </w:p>
    <w:p w14:paraId="40218E3E" w14:textId="77777777" w:rsidR="00BF6B18" w:rsidRPr="00D977DE" w:rsidRDefault="00BF6B18" w:rsidP="00BF6B18">
      <w:pPr>
        <w:tabs>
          <w:tab w:val="left" w:pos="425"/>
          <w:tab w:val="left" w:pos="5603"/>
        </w:tabs>
        <w:bidi/>
        <w:spacing w:after="0"/>
        <w:jc w:val="both"/>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6</w:t>
      </w:r>
      <w:r w:rsidRPr="00D977DE">
        <w:rPr>
          <w:rFonts w:ascii="Simplified Arabic" w:hAnsi="Simplified Arabic" w:cs="Simplified Arabic"/>
          <w:b/>
          <w:bCs/>
          <w:sz w:val="28"/>
          <w:szCs w:val="28"/>
          <w:lang w:bidi="ar-DZ"/>
        </w:rPr>
        <w:t>-</w:t>
      </w:r>
      <w:r w:rsidRPr="00D977DE">
        <w:rPr>
          <w:rFonts w:ascii="Simplified Arabic" w:hAnsi="Simplified Arabic" w:cs="Simplified Arabic"/>
          <w:b/>
          <w:bCs/>
          <w:sz w:val="28"/>
          <w:szCs w:val="28"/>
          <w:lang w:bidi="ar-DZ"/>
        </w:rPr>
        <w:tab/>
      </w:r>
      <w:r w:rsidRPr="00D977DE">
        <w:rPr>
          <w:rFonts w:ascii="Simplified Arabic" w:hAnsi="Simplified Arabic" w:cs="Simplified Arabic"/>
          <w:b/>
          <w:bCs/>
          <w:sz w:val="28"/>
          <w:szCs w:val="28"/>
          <w:rtl/>
          <w:lang w:bidi="ar-DZ"/>
        </w:rPr>
        <w:t>الخلفية النظرية</w:t>
      </w:r>
    </w:p>
    <w:p w14:paraId="625AA4C8" w14:textId="77777777" w:rsidR="000826B5" w:rsidRPr="00D977DE" w:rsidRDefault="00BF6B18" w:rsidP="00BF6B18">
      <w:pPr>
        <w:tabs>
          <w:tab w:val="left" w:pos="425"/>
          <w:tab w:val="left" w:pos="5603"/>
        </w:tabs>
        <w:bidi/>
        <w:spacing w:after="0"/>
        <w:jc w:val="both"/>
        <w:rPr>
          <w:rFonts w:ascii="Simplified Arabic" w:hAnsi="Simplified Arabic" w:cs="Simplified Arabic"/>
          <w:sz w:val="28"/>
          <w:szCs w:val="28"/>
          <w:rtl/>
          <w:lang w:bidi="ar-DZ"/>
        </w:rPr>
      </w:pPr>
      <w:r w:rsidRPr="00D977DE">
        <w:rPr>
          <w:rFonts w:ascii="Simplified Arabic" w:hAnsi="Simplified Arabic" w:cs="Simplified Arabic"/>
          <w:b/>
          <w:bCs/>
          <w:sz w:val="28"/>
          <w:szCs w:val="28"/>
          <w:rtl/>
          <w:lang w:bidi="ar-DZ"/>
        </w:rPr>
        <w:t>7-</w:t>
      </w:r>
      <w:r w:rsidRPr="00D977DE">
        <w:rPr>
          <w:rFonts w:ascii="Simplified Arabic" w:hAnsi="Simplified Arabic" w:cs="Simplified Arabic"/>
          <w:b/>
          <w:bCs/>
          <w:sz w:val="28"/>
          <w:szCs w:val="28"/>
          <w:rtl/>
          <w:lang w:bidi="ar-DZ"/>
        </w:rPr>
        <w:tab/>
        <w:t>الدراسات السابقة</w:t>
      </w:r>
      <w:r w:rsidRPr="00D977DE">
        <w:rPr>
          <w:rFonts w:ascii="Simplified Arabic" w:hAnsi="Simplified Arabic" w:cs="Simplified Arabic"/>
          <w:sz w:val="28"/>
          <w:szCs w:val="28"/>
          <w:rtl/>
          <w:lang w:bidi="ar-DZ"/>
        </w:rPr>
        <w:tab/>
      </w:r>
    </w:p>
    <w:p w14:paraId="4A7078B4" w14:textId="77777777" w:rsidR="00630FF8" w:rsidRPr="00D977DE" w:rsidRDefault="00630FF8" w:rsidP="00DA24E4">
      <w:pPr>
        <w:bidi/>
        <w:jc w:val="both"/>
        <w:rPr>
          <w:rFonts w:ascii="Simplified Arabic" w:hAnsi="Simplified Arabic" w:cs="Simplified Arabic"/>
          <w:sz w:val="28"/>
          <w:szCs w:val="28"/>
          <w:rtl/>
          <w:lang w:bidi="ar-DZ"/>
        </w:rPr>
      </w:pPr>
    </w:p>
    <w:p w14:paraId="57D36862" w14:textId="77777777" w:rsidR="00630FF8" w:rsidRPr="00D977DE" w:rsidRDefault="00630FF8" w:rsidP="00DA24E4">
      <w:pPr>
        <w:bidi/>
        <w:jc w:val="both"/>
        <w:rPr>
          <w:rFonts w:ascii="Simplified Arabic" w:hAnsi="Simplified Arabic" w:cs="Simplified Arabic"/>
          <w:sz w:val="28"/>
          <w:szCs w:val="28"/>
          <w:rtl/>
          <w:lang w:bidi="ar-DZ"/>
        </w:rPr>
      </w:pPr>
    </w:p>
    <w:p w14:paraId="64584D05" w14:textId="77777777" w:rsidR="00630FF8" w:rsidRPr="00D977DE" w:rsidRDefault="00630FF8" w:rsidP="00DA24E4">
      <w:pPr>
        <w:bidi/>
        <w:jc w:val="both"/>
        <w:rPr>
          <w:rFonts w:ascii="Simplified Arabic" w:hAnsi="Simplified Arabic" w:cs="Simplified Arabic"/>
          <w:sz w:val="28"/>
          <w:szCs w:val="28"/>
          <w:rtl/>
          <w:lang w:bidi="ar-DZ"/>
        </w:rPr>
      </w:pPr>
    </w:p>
    <w:p w14:paraId="2A8F955B" w14:textId="77777777" w:rsidR="00630FF8" w:rsidRPr="00D977DE" w:rsidRDefault="00630FF8" w:rsidP="00630FF8">
      <w:pPr>
        <w:bidi/>
        <w:jc w:val="center"/>
        <w:rPr>
          <w:rFonts w:ascii="Simplified Arabic" w:hAnsi="Simplified Arabic" w:cs="Simplified Arabic"/>
          <w:sz w:val="28"/>
          <w:szCs w:val="28"/>
          <w:lang w:bidi="ar-DZ"/>
        </w:rPr>
      </w:pPr>
    </w:p>
    <w:p w14:paraId="05F7CC5B" w14:textId="77777777" w:rsidR="001F0E93" w:rsidRPr="00D977DE" w:rsidRDefault="001F0E93" w:rsidP="001F0E93">
      <w:pPr>
        <w:bidi/>
        <w:jc w:val="center"/>
        <w:rPr>
          <w:rFonts w:ascii="Simplified Arabic" w:hAnsi="Simplified Arabic" w:cs="Simplified Arabic"/>
          <w:sz w:val="28"/>
          <w:szCs w:val="28"/>
          <w:lang w:bidi="ar-DZ"/>
        </w:rPr>
      </w:pPr>
    </w:p>
    <w:p w14:paraId="33764E5D" w14:textId="77777777" w:rsidR="001F0E93" w:rsidRPr="00D977DE" w:rsidRDefault="001F0E93" w:rsidP="001F0E93">
      <w:pPr>
        <w:bidi/>
        <w:jc w:val="center"/>
        <w:rPr>
          <w:rFonts w:ascii="Simplified Arabic" w:hAnsi="Simplified Arabic" w:cs="Simplified Arabic"/>
          <w:sz w:val="28"/>
          <w:szCs w:val="28"/>
          <w:lang w:bidi="ar-DZ"/>
        </w:rPr>
      </w:pPr>
    </w:p>
    <w:p w14:paraId="5C2F9153" w14:textId="77777777" w:rsidR="001F0E93" w:rsidRPr="00D977DE" w:rsidRDefault="001F0E93" w:rsidP="001F0E93">
      <w:pPr>
        <w:bidi/>
        <w:jc w:val="center"/>
        <w:rPr>
          <w:rFonts w:ascii="Simplified Arabic" w:hAnsi="Simplified Arabic" w:cs="Simplified Arabic"/>
          <w:sz w:val="28"/>
          <w:szCs w:val="28"/>
          <w:lang w:bidi="ar-DZ"/>
        </w:rPr>
      </w:pPr>
    </w:p>
    <w:p w14:paraId="66783396" w14:textId="77777777" w:rsidR="001F0E93" w:rsidRPr="00D977DE" w:rsidRDefault="001F0E93" w:rsidP="001F0E93">
      <w:pPr>
        <w:bidi/>
        <w:jc w:val="center"/>
        <w:rPr>
          <w:rFonts w:ascii="Simplified Arabic" w:hAnsi="Simplified Arabic" w:cs="Simplified Arabic"/>
          <w:sz w:val="28"/>
          <w:szCs w:val="28"/>
          <w:lang w:bidi="ar-DZ"/>
        </w:rPr>
      </w:pPr>
    </w:p>
    <w:p w14:paraId="753FF41B" w14:textId="77777777" w:rsidR="001F0E93" w:rsidRPr="00D977DE" w:rsidRDefault="001F0E93" w:rsidP="001F0E93">
      <w:pPr>
        <w:bidi/>
        <w:jc w:val="center"/>
        <w:rPr>
          <w:rFonts w:ascii="Simplified Arabic" w:hAnsi="Simplified Arabic" w:cs="Simplified Arabic"/>
          <w:sz w:val="28"/>
          <w:szCs w:val="28"/>
          <w:rtl/>
          <w:lang w:bidi="ar-DZ"/>
        </w:rPr>
      </w:pPr>
    </w:p>
    <w:p w14:paraId="6161840C" w14:textId="77777777" w:rsidR="00630FF8" w:rsidRPr="00D977DE" w:rsidRDefault="00630FF8" w:rsidP="00630FF8">
      <w:pPr>
        <w:bidi/>
        <w:jc w:val="center"/>
        <w:rPr>
          <w:rFonts w:ascii="Simplified Arabic" w:hAnsi="Simplified Arabic" w:cs="Simplified Arabic"/>
          <w:sz w:val="28"/>
          <w:szCs w:val="28"/>
          <w:rtl/>
          <w:lang w:bidi="ar-DZ"/>
        </w:rPr>
      </w:pPr>
    </w:p>
    <w:p w14:paraId="75139ED7" w14:textId="79E4786E" w:rsidR="00630FF8" w:rsidRDefault="00E25615" w:rsidP="00E25615">
      <w:pPr>
        <w:bidi/>
        <w:rPr>
          <w:rFonts w:ascii="Simplified Arabic" w:hAnsi="Simplified Arabic" w:cs="Simplified Arabic"/>
          <w:b/>
          <w:bCs/>
          <w:sz w:val="32"/>
          <w:szCs w:val="32"/>
          <w:rtl/>
        </w:rPr>
      </w:pPr>
      <w:r w:rsidRPr="00E25615">
        <w:rPr>
          <w:rFonts w:ascii="Simplified Arabic" w:hAnsi="Simplified Arabic" w:cs="Simplified Arabic" w:hint="cs"/>
          <w:b/>
          <w:bCs/>
          <w:sz w:val="32"/>
          <w:szCs w:val="32"/>
          <w:rtl/>
        </w:rPr>
        <w:t>الإشكالية:</w:t>
      </w:r>
    </w:p>
    <w:p w14:paraId="0FC7C21D" w14:textId="4AD01CA7" w:rsidR="00C011F8" w:rsidRDefault="00C011F8" w:rsidP="00921E02">
      <w:pPr>
        <w:bidi/>
        <w:jc w:val="both"/>
        <w:rPr>
          <w:rFonts w:ascii="Simplified Arabic" w:hAnsi="Simplified Arabic" w:cs="Simplified Arabic"/>
          <w:sz w:val="28"/>
          <w:szCs w:val="28"/>
          <w:rtl/>
        </w:rPr>
      </w:pPr>
      <w:r w:rsidRPr="006C7B82">
        <w:rPr>
          <w:rFonts w:ascii="Simplified Arabic" w:hAnsi="Simplified Arabic" w:cs="Simplified Arabic" w:hint="cs"/>
          <w:sz w:val="28"/>
          <w:szCs w:val="28"/>
          <w:rtl/>
        </w:rPr>
        <w:t>يعتبر العصر الحالي عصر التطور المعرفي والتقني، حيث يشهد انتشارا واسعا للأجهزة المتطورة</w:t>
      </w:r>
      <w:r>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كالحاسوب الشخصي والهاتف الذكي وللوحات الذكية وغيرها</w:t>
      </w:r>
      <w:r>
        <w:rPr>
          <w:rFonts w:ascii="Simplified Arabic" w:hAnsi="Simplified Arabic" w:cs="Simplified Arabic" w:hint="cs"/>
          <w:sz w:val="28"/>
          <w:szCs w:val="28"/>
          <w:rtl/>
        </w:rPr>
        <w:t>، حيث ساهمت هذه الأجهزة في تغيير نمط حياة الفرد المعاصر، وسهلت له الحصول على المعلومات بسرعة وسهولة، فأصبح الفرد يقضي مع هذه الأجهزة وقتا طويلا، لأغراض متعددة كالعمل والتعلم وحتى التسلية والترفيه، هذه الأخيرة التي أصبحت تشكل  جزءا من حياة الأفراد في مختلف المجتمعات، من خلال كثرة الألعاب الالكترونية وتنوعها والتي تشهد اقبالا واسعا من مختلف فئات المجتمع وخاصة فئة الشباب والأطفال</w:t>
      </w:r>
      <w:r w:rsidR="00921E02">
        <w:rPr>
          <w:rFonts w:ascii="Simplified Arabic" w:hAnsi="Simplified Arabic" w:cs="Simplified Arabic" w:hint="cs"/>
          <w:sz w:val="28"/>
          <w:szCs w:val="28"/>
          <w:rtl/>
        </w:rPr>
        <w:t xml:space="preserve">، </w:t>
      </w:r>
      <w:r>
        <w:rPr>
          <w:rFonts w:ascii="Simplified Arabic" w:hAnsi="Simplified Arabic" w:cs="Simplified Arabic" w:hint="cs"/>
          <w:sz w:val="28"/>
          <w:szCs w:val="28"/>
          <w:rtl/>
          <w:lang w:bidi="ar-DZ"/>
        </w:rPr>
        <w:t xml:space="preserve">حيث </w:t>
      </w:r>
      <w:r w:rsidRPr="00D977DE">
        <w:rPr>
          <w:rFonts w:ascii="Simplified Arabic" w:hAnsi="Simplified Arabic" w:cs="Simplified Arabic" w:hint="cs"/>
          <w:sz w:val="28"/>
          <w:szCs w:val="28"/>
          <w:rtl/>
          <w:lang w:bidi="ar-DZ"/>
        </w:rPr>
        <w:t>انتشرت</w:t>
      </w:r>
      <w:r w:rsidRPr="00D977DE">
        <w:rPr>
          <w:rFonts w:ascii="Simplified Arabic" w:hAnsi="Simplified Arabic" w:cs="Simplified Arabic"/>
          <w:sz w:val="28"/>
          <w:szCs w:val="28"/>
          <w:rtl/>
          <w:lang w:bidi="ar-DZ"/>
        </w:rPr>
        <w:t xml:space="preserve"> الألعاب الإلكترونية</w:t>
      </w:r>
      <w:r w:rsidRPr="00D977DE">
        <w:rPr>
          <w:rFonts w:ascii="Simplified Arabic" w:hAnsi="Simplified Arabic" w:cs="Simplified Arabic"/>
          <w:sz w:val="28"/>
          <w:szCs w:val="28"/>
          <w:lang w:bidi="ar-EG"/>
        </w:rPr>
        <w:t xml:space="preserve"> </w:t>
      </w:r>
      <w:r w:rsidRPr="00D977DE">
        <w:rPr>
          <w:rFonts w:ascii="Simplified Arabic" w:hAnsi="Simplified Arabic" w:cs="Simplified Arabic"/>
          <w:sz w:val="28"/>
          <w:szCs w:val="28"/>
          <w:rtl/>
          <w:lang w:bidi="ar-DZ"/>
        </w:rPr>
        <w:t xml:space="preserve">في الفترة الأخيرة بصورة كبيرة </w:t>
      </w:r>
      <w:r w:rsidRPr="00D977DE">
        <w:rPr>
          <w:rFonts w:ascii="Simplified Arabic" w:hAnsi="Simplified Arabic" w:cs="Simplified Arabic" w:hint="cs"/>
          <w:sz w:val="28"/>
          <w:szCs w:val="28"/>
          <w:rtl/>
          <w:lang w:bidi="ar-DZ"/>
        </w:rPr>
        <w:t xml:space="preserve">جدا </w:t>
      </w:r>
      <w:r w:rsidRPr="00D977DE">
        <w:rPr>
          <w:rFonts w:ascii="Simplified Arabic" w:hAnsi="Simplified Arabic" w:cs="Simplified Arabic"/>
          <w:sz w:val="28"/>
          <w:szCs w:val="28"/>
          <w:rtl/>
          <w:lang w:bidi="ar-DZ"/>
        </w:rPr>
        <w:t xml:space="preserve">بين فئات الشباب </w:t>
      </w:r>
      <w:r w:rsidRPr="00D977DE">
        <w:rPr>
          <w:rFonts w:ascii="Simplified Arabic" w:hAnsi="Simplified Arabic" w:cs="Simplified Arabic" w:hint="cs"/>
          <w:sz w:val="28"/>
          <w:szCs w:val="28"/>
          <w:rtl/>
          <w:lang w:bidi="ar-DZ"/>
        </w:rPr>
        <w:t>والأطفال إضافة</w:t>
      </w:r>
      <w:r w:rsidRPr="00D977DE">
        <w:rPr>
          <w:rFonts w:ascii="Simplified Arabic" w:hAnsi="Simplified Arabic" w:cs="Simplified Arabic"/>
          <w:sz w:val="28"/>
          <w:szCs w:val="28"/>
          <w:rtl/>
          <w:lang w:bidi="ar-DZ"/>
        </w:rPr>
        <w:t xml:space="preserve"> إلى انتشارها في الوسط المدرسي بكافة </w:t>
      </w:r>
      <w:r w:rsidRPr="00D977DE">
        <w:rPr>
          <w:rFonts w:ascii="Simplified Arabic" w:hAnsi="Simplified Arabic" w:cs="Simplified Arabic" w:hint="cs"/>
          <w:sz w:val="28"/>
          <w:szCs w:val="28"/>
          <w:rtl/>
          <w:lang w:bidi="ar-DZ"/>
        </w:rPr>
        <w:t>مراحله إذ</w:t>
      </w:r>
      <w:r w:rsidRPr="00D977DE">
        <w:rPr>
          <w:rFonts w:ascii="Simplified Arabic" w:hAnsi="Simplified Arabic" w:cs="Simplified Arabic"/>
          <w:sz w:val="28"/>
          <w:szCs w:val="28"/>
          <w:rtl/>
          <w:lang w:bidi="ar-DZ"/>
        </w:rPr>
        <w:t xml:space="preserve"> تعد محل ترفيه وتسلية بالنسبة </w:t>
      </w:r>
      <w:r w:rsidR="00985206" w:rsidRPr="00D977DE">
        <w:rPr>
          <w:rFonts w:ascii="Simplified Arabic" w:hAnsi="Simplified Arabic" w:cs="Simplified Arabic" w:hint="cs"/>
          <w:sz w:val="28"/>
          <w:szCs w:val="28"/>
          <w:rtl/>
          <w:lang w:bidi="ar-DZ"/>
        </w:rPr>
        <w:t>له</w:t>
      </w:r>
      <w:r w:rsidR="00985206">
        <w:rPr>
          <w:rFonts w:ascii="Simplified Arabic" w:hAnsi="Simplified Arabic" w:cs="Simplified Arabic" w:hint="cs"/>
          <w:sz w:val="28"/>
          <w:szCs w:val="28"/>
          <w:rtl/>
          <w:lang w:bidi="ar-DZ"/>
        </w:rPr>
        <w:t xml:space="preserve">م، </w:t>
      </w:r>
      <w:r w:rsidR="00985206" w:rsidRPr="00D977DE">
        <w:rPr>
          <w:rFonts w:ascii="Simplified Arabic" w:hAnsi="Simplified Arabic" w:cs="Simplified Arabic"/>
          <w:sz w:val="28"/>
          <w:szCs w:val="28"/>
          <w:rtl/>
          <w:lang w:bidi="ar-EG"/>
        </w:rPr>
        <w:t>حيث</w:t>
      </w:r>
      <w:r w:rsidRPr="00D977DE">
        <w:rPr>
          <w:rFonts w:ascii="Simplified Arabic" w:hAnsi="Simplified Arabic" w:cs="Simplified Arabic"/>
          <w:sz w:val="28"/>
          <w:szCs w:val="28"/>
          <w:lang w:bidi="ar-EG"/>
        </w:rPr>
        <w:t xml:space="preserve"> </w:t>
      </w:r>
      <w:r w:rsidRPr="00D977DE">
        <w:rPr>
          <w:rFonts w:ascii="Simplified Arabic" w:hAnsi="Simplified Arabic" w:cs="Simplified Arabic"/>
          <w:sz w:val="28"/>
          <w:szCs w:val="28"/>
          <w:rtl/>
          <w:lang w:bidi="ar-DZ"/>
        </w:rPr>
        <w:t xml:space="preserve">تعرف على أنها ألعاب يتم لعبها باستخدام العديد من الأجهزة الإلكترونية الحديثة كالحاسوب والهاتف </w:t>
      </w:r>
      <w:r w:rsidRPr="00D977DE">
        <w:rPr>
          <w:rFonts w:ascii="Simplified Arabic" w:hAnsi="Simplified Arabic" w:cs="Simplified Arabic" w:hint="cs"/>
          <w:sz w:val="28"/>
          <w:szCs w:val="28"/>
          <w:rtl/>
          <w:lang w:bidi="ar-DZ"/>
        </w:rPr>
        <w:t>والأجهزة المخصصة</w:t>
      </w:r>
      <w:r w:rsidRPr="00D977DE">
        <w:rPr>
          <w:rFonts w:ascii="Simplified Arabic" w:hAnsi="Simplified Arabic" w:cs="Simplified Arabic"/>
          <w:sz w:val="28"/>
          <w:szCs w:val="28"/>
          <w:rtl/>
          <w:lang w:bidi="ar-DZ"/>
        </w:rPr>
        <w:t xml:space="preserve"> للألعاب</w:t>
      </w:r>
      <w:r>
        <w:rPr>
          <w:rFonts w:ascii="Simplified Arabic" w:hAnsi="Simplified Arabic" w:cs="Simplified Arabic" w:hint="cs"/>
          <w:sz w:val="28"/>
          <w:szCs w:val="28"/>
          <w:rtl/>
          <w:lang w:bidi="ar-DZ"/>
        </w:rPr>
        <w:t xml:space="preserve">، </w:t>
      </w:r>
      <w:r w:rsidRPr="00D977DE">
        <w:rPr>
          <w:rFonts w:ascii="Simplified Arabic" w:hAnsi="Simplified Arabic" w:cs="Simplified Arabic"/>
          <w:sz w:val="28"/>
          <w:szCs w:val="28"/>
          <w:rtl/>
          <w:lang w:bidi="ar-DZ"/>
        </w:rPr>
        <w:t xml:space="preserve">حيث </w:t>
      </w:r>
      <w:r w:rsidRPr="00D977DE">
        <w:rPr>
          <w:rFonts w:ascii="Simplified Arabic" w:hAnsi="Simplified Arabic" w:cs="Simplified Arabic" w:hint="cs"/>
          <w:sz w:val="28"/>
          <w:szCs w:val="28"/>
          <w:rtl/>
          <w:lang w:bidi="ar-DZ"/>
        </w:rPr>
        <w:t>تتنوع منها</w:t>
      </w:r>
      <w:r w:rsidRPr="00D977DE">
        <w:rPr>
          <w:rFonts w:ascii="Simplified Arabic" w:hAnsi="Simplified Arabic" w:cs="Simplified Arabic"/>
          <w:sz w:val="28"/>
          <w:szCs w:val="28"/>
          <w:rtl/>
          <w:lang w:bidi="ar-DZ"/>
        </w:rPr>
        <w:t xml:space="preserve"> ألعاب المغامرات وألعاب الذكاء وألعاب </w:t>
      </w:r>
      <w:r w:rsidRPr="00D977DE">
        <w:rPr>
          <w:rFonts w:ascii="Simplified Arabic" w:hAnsi="Simplified Arabic" w:cs="Simplified Arabic" w:hint="cs"/>
          <w:sz w:val="28"/>
          <w:szCs w:val="28"/>
          <w:rtl/>
          <w:lang w:bidi="ar-DZ"/>
        </w:rPr>
        <w:t>تعليمية وغيرها</w:t>
      </w:r>
      <w:r w:rsidRPr="00D977DE">
        <w:rPr>
          <w:rFonts w:ascii="Simplified Arabic" w:hAnsi="Simplified Arabic" w:cs="Simplified Arabic"/>
          <w:sz w:val="28"/>
          <w:szCs w:val="28"/>
          <w:rtl/>
          <w:lang w:bidi="ar-DZ"/>
        </w:rPr>
        <w:t xml:space="preserve"> من الألعاب.</w:t>
      </w:r>
    </w:p>
    <w:p w14:paraId="7D6E8C4D" w14:textId="5C630815" w:rsidR="00C011F8" w:rsidRPr="009167AC" w:rsidRDefault="00C011F8" w:rsidP="00921E02">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ومما لا شك فيه أن لهذه الألعاب جانب إيجابي وآخر </w:t>
      </w:r>
      <w:r w:rsidR="00985206">
        <w:rPr>
          <w:rFonts w:ascii="Simplified Arabic" w:hAnsi="Simplified Arabic" w:cs="Simplified Arabic" w:hint="cs"/>
          <w:sz w:val="28"/>
          <w:szCs w:val="28"/>
          <w:rtl/>
          <w:lang w:bidi="ar-DZ"/>
        </w:rPr>
        <w:t>سلبي، فعلى</w:t>
      </w:r>
      <w:r w:rsidRPr="00D977DE">
        <w:rPr>
          <w:rFonts w:ascii="Simplified Arabic" w:hAnsi="Simplified Arabic" w:cs="Simplified Arabic"/>
          <w:sz w:val="28"/>
          <w:szCs w:val="28"/>
          <w:rtl/>
          <w:lang w:bidi="ar-DZ"/>
        </w:rPr>
        <w:t xml:space="preserve"> الجانب </w:t>
      </w:r>
      <w:r w:rsidRPr="00D977DE">
        <w:rPr>
          <w:rFonts w:ascii="Simplified Arabic" w:hAnsi="Simplified Arabic" w:cs="Simplified Arabic" w:hint="cs"/>
          <w:sz w:val="28"/>
          <w:szCs w:val="28"/>
          <w:rtl/>
          <w:lang w:bidi="ar-DZ"/>
        </w:rPr>
        <w:t>الإيجابي فقد</w:t>
      </w:r>
      <w:r w:rsidRPr="00D977DE">
        <w:rPr>
          <w:rFonts w:ascii="Simplified Arabic" w:hAnsi="Simplified Arabic" w:cs="Simplified Arabic"/>
          <w:sz w:val="28"/>
          <w:szCs w:val="28"/>
          <w:rtl/>
          <w:lang w:bidi="ar-DZ"/>
        </w:rPr>
        <w:t xml:space="preserve"> </w:t>
      </w:r>
      <w:r w:rsidRPr="00D977DE">
        <w:rPr>
          <w:rFonts w:ascii="Simplified Arabic" w:hAnsi="Simplified Arabic" w:cs="Simplified Arabic" w:hint="cs"/>
          <w:sz w:val="28"/>
          <w:szCs w:val="28"/>
          <w:rtl/>
          <w:lang w:bidi="ar-DZ"/>
        </w:rPr>
        <w:t>أكد كثير</w:t>
      </w:r>
      <w:r w:rsidRPr="00D977DE">
        <w:rPr>
          <w:rFonts w:ascii="Simplified Arabic" w:hAnsi="Simplified Arabic" w:cs="Simplified Arabic"/>
          <w:sz w:val="28"/>
          <w:szCs w:val="28"/>
          <w:rtl/>
          <w:lang w:bidi="ar-DZ"/>
        </w:rPr>
        <w:t xml:space="preserve"> من الباحثين </w:t>
      </w:r>
      <w:r w:rsidRPr="00D977DE">
        <w:rPr>
          <w:rFonts w:ascii="Simplified Arabic" w:hAnsi="Simplified Arabic" w:cs="Simplified Arabic" w:hint="cs"/>
          <w:sz w:val="28"/>
          <w:szCs w:val="28"/>
          <w:rtl/>
          <w:lang w:bidi="ar-DZ"/>
        </w:rPr>
        <w:t>على فوائد</w:t>
      </w:r>
      <w:r w:rsidRPr="00D977DE">
        <w:rPr>
          <w:rFonts w:ascii="Simplified Arabic" w:hAnsi="Simplified Arabic" w:cs="Simplified Arabic"/>
          <w:sz w:val="28"/>
          <w:szCs w:val="28"/>
          <w:rtl/>
          <w:lang w:bidi="ar-DZ"/>
        </w:rPr>
        <w:t xml:space="preserve"> الألعاب </w:t>
      </w:r>
      <w:r w:rsidRPr="00D977DE">
        <w:rPr>
          <w:rFonts w:ascii="Simplified Arabic" w:hAnsi="Simplified Arabic" w:cs="Simplified Arabic" w:hint="cs"/>
          <w:sz w:val="28"/>
          <w:szCs w:val="28"/>
          <w:rtl/>
          <w:lang w:bidi="ar-DZ"/>
        </w:rPr>
        <w:t>الإلكترونية فهي</w:t>
      </w:r>
      <w:r w:rsidRPr="00D977DE">
        <w:rPr>
          <w:rFonts w:ascii="Simplified Arabic" w:hAnsi="Simplified Arabic" w:cs="Simplified Arabic"/>
          <w:sz w:val="28"/>
          <w:szCs w:val="28"/>
          <w:rtl/>
          <w:lang w:bidi="ar-DZ"/>
        </w:rPr>
        <w:t xml:space="preserve"> تعد </w:t>
      </w:r>
      <w:r w:rsidRPr="00D977DE">
        <w:rPr>
          <w:rFonts w:ascii="Simplified Arabic" w:hAnsi="Simplified Arabic" w:cs="Simplified Arabic" w:hint="cs"/>
          <w:sz w:val="28"/>
          <w:szCs w:val="28"/>
          <w:rtl/>
          <w:lang w:bidi="ar-DZ"/>
        </w:rPr>
        <w:t>مصدر لتشبع</w:t>
      </w:r>
      <w:r w:rsidRPr="00D977DE">
        <w:rPr>
          <w:rFonts w:ascii="Simplified Arabic" w:hAnsi="Simplified Arabic" w:cs="Simplified Arabic"/>
          <w:sz w:val="28"/>
          <w:szCs w:val="28"/>
          <w:rtl/>
          <w:lang w:bidi="ar-DZ"/>
        </w:rPr>
        <w:t xml:space="preserve"> الخيال لدى </w:t>
      </w:r>
      <w:r w:rsidR="00985206" w:rsidRPr="00D977DE">
        <w:rPr>
          <w:rFonts w:ascii="Simplified Arabic" w:hAnsi="Simplified Arabic" w:cs="Simplified Arabic" w:hint="cs"/>
          <w:sz w:val="28"/>
          <w:szCs w:val="28"/>
          <w:rtl/>
          <w:lang w:bidi="ar-DZ"/>
        </w:rPr>
        <w:t>المراهقين فيصبحون</w:t>
      </w:r>
      <w:r w:rsidRPr="00D977DE">
        <w:rPr>
          <w:rFonts w:ascii="Simplified Arabic" w:hAnsi="Simplified Arabic" w:cs="Simplified Arabic"/>
          <w:sz w:val="28"/>
          <w:szCs w:val="28"/>
          <w:rtl/>
          <w:lang w:bidi="ar-DZ"/>
        </w:rPr>
        <w:t xml:space="preserve"> أكثر نشاط وحيوية</w:t>
      </w:r>
      <w:r>
        <w:rPr>
          <w:rFonts w:ascii="Simplified Arabic" w:hAnsi="Simplified Arabic" w:cs="Simplified Arabic" w:hint="cs"/>
          <w:sz w:val="28"/>
          <w:szCs w:val="28"/>
          <w:rtl/>
          <w:lang w:bidi="ar-DZ"/>
        </w:rPr>
        <w:t>،</w:t>
      </w:r>
      <w:r w:rsidRPr="00D977DE">
        <w:rPr>
          <w:rFonts w:ascii="Simplified Arabic" w:hAnsi="Simplified Arabic" w:cs="Simplified Arabic"/>
          <w:sz w:val="28"/>
          <w:szCs w:val="28"/>
          <w:rtl/>
          <w:lang w:bidi="ar-DZ"/>
        </w:rPr>
        <w:t xml:space="preserve"> خاصة عند </w:t>
      </w:r>
      <w:r w:rsidRPr="00D977DE">
        <w:rPr>
          <w:rFonts w:ascii="Simplified Arabic" w:hAnsi="Simplified Arabic" w:cs="Simplified Arabic" w:hint="cs"/>
          <w:sz w:val="28"/>
          <w:szCs w:val="28"/>
          <w:rtl/>
          <w:lang w:bidi="ar-DZ"/>
        </w:rPr>
        <w:t>المتعلمين الذين</w:t>
      </w:r>
      <w:r w:rsidRPr="00D977DE">
        <w:rPr>
          <w:rFonts w:ascii="Simplified Arabic" w:hAnsi="Simplified Arabic" w:cs="Simplified Arabic"/>
          <w:sz w:val="28"/>
          <w:szCs w:val="28"/>
          <w:rtl/>
          <w:lang w:bidi="ar-DZ"/>
        </w:rPr>
        <w:t xml:space="preserve"> تنمي لهم قوة الملاحظة والخيال </w:t>
      </w:r>
      <w:r w:rsidRPr="00D977DE">
        <w:rPr>
          <w:rFonts w:ascii="Simplified Arabic" w:hAnsi="Simplified Arabic" w:cs="Simplified Arabic" w:hint="cs"/>
          <w:sz w:val="28"/>
          <w:szCs w:val="28"/>
          <w:rtl/>
          <w:lang w:bidi="ar-DZ"/>
        </w:rPr>
        <w:t>الواسع</w:t>
      </w:r>
      <w:r>
        <w:rPr>
          <w:rFonts w:ascii="Simplified Arabic" w:hAnsi="Simplified Arabic" w:cs="Simplified Arabic" w:hint="cs"/>
          <w:sz w:val="28"/>
          <w:szCs w:val="28"/>
          <w:rtl/>
          <w:lang w:bidi="ar-DZ"/>
        </w:rPr>
        <w:t>،</w:t>
      </w:r>
      <w:r w:rsidR="00921E02">
        <w:rPr>
          <w:rFonts w:ascii="Simplified Arabic" w:hAnsi="Simplified Arabic" w:cs="Simplified Arabic" w:hint="cs"/>
          <w:sz w:val="28"/>
          <w:szCs w:val="28"/>
          <w:rtl/>
          <w:lang w:bidi="ar-DZ"/>
        </w:rPr>
        <w:t xml:space="preserve"> </w:t>
      </w:r>
      <w:r w:rsidR="00DB32AC">
        <w:rPr>
          <w:rFonts w:ascii="Simplified Arabic" w:hAnsi="Simplified Arabic" w:cs="Simplified Arabic" w:hint="cs"/>
          <w:sz w:val="28"/>
          <w:szCs w:val="28"/>
          <w:rtl/>
          <w:lang w:bidi="ar-DZ"/>
        </w:rPr>
        <w:t>و</w:t>
      </w:r>
      <w:r w:rsidRPr="009167AC">
        <w:rPr>
          <w:rFonts w:ascii="Simplified Arabic" w:hAnsi="Simplified Arabic" w:cs="Simplified Arabic" w:hint="cs"/>
          <w:sz w:val="28"/>
          <w:szCs w:val="28"/>
          <w:rtl/>
          <w:lang w:bidi="ar-DZ"/>
        </w:rPr>
        <w:t xml:space="preserve">تشير </w:t>
      </w:r>
      <w:r w:rsidRPr="00DB32AC">
        <w:rPr>
          <w:rFonts w:ascii="Simplified Arabic" w:hAnsi="Simplified Arabic" w:cs="Simplified Arabic" w:hint="cs"/>
          <w:b/>
          <w:bCs/>
          <w:sz w:val="28"/>
          <w:szCs w:val="28"/>
          <w:rtl/>
          <w:lang w:bidi="ar-DZ"/>
        </w:rPr>
        <w:t xml:space="preserve">دراسة </w:t>
      </w:r>
      <w:r w:rsidR="009167AC" w:rsidRPr="00DB32AC">
        <w:rPr>
          <w:rFonts w:ascii="Simplified Arabic" w:hAnsi="Simplified Arabic" w:cs="Simplified Arabic" w:hint="cs"/>
          <w:b/>
          <w:bCs/>
          <w:sz w:val="28"/>
          <w:szCs w:val="28"/>
          <w:rtl/>
          <w:lang w:bidi="ar-DZ"/>
        </w:rPr>
        <w:t>عطاء الله</w:t>
      </w:r>
      <w:r w:rsidR="009167AC">
        <w:rPr>
          <w:rFonts w:ascii="Simplified Arabic" w:hAnsi="Simplified Arabic" w:cs="Simplified Arabic" w:hint="cs"/>
          <w:sz w:val="28"/>
          <w:szCs w:val="28"/>
          <w:rtl/>
          <w:lang w:bidi="ar-DZ"/>
        </w:rPr>
        <w:t xml:space="preserve"> (2020) أن أهم التأثيرات الإيجابية للألعاب الالكترونية هي اكتساب مهارات ومعلومات جديدة وزيادة المستوى الفكري والابداعي، كما </w:t>
      </w:r>
      <w:r w:rsidR="00DB32AC">
        <w:rPr>
          <w:rFonts w:ascii="Simplified Arabic" w:hAnsi="Simplified Arabic" w:cs="Simplified Arabic" w:hint="cs"/>
          <w:sz w:val="28"/>
          <w:szCs w:val="28"/>
          <w:rtl/>
          <w:lang w:bidi="ar-DZ"/>
        </w:rPr>
        <w:t>كشفت</w:t>
      </w:r>
      <w:r w:rsidR="009167AC">
        <w:rPr>
          <w:rFonts w:ascii="Simplified Arabic" w:hAnsi="Simplified Arabic" w:cs="Simplified Arabic" w:hint="cs"/>
          <w:sz w:val="28"/>
          <w:szCs w:val="28"/>
          <w:rtl/>
          <w:lang w:bidi="ar-DZ"/>
        </w:rPr>
        <w:t xml:space="preserve"> </w:t>
      </w:r>
      <w:r w:rsidR="009167AC" w:rsidRPr="00DB32AC">
        <w:rPr>
          <w:rFonts w:ascii="Simplified Arabic" w:hAnsi="Simplified Arabic" w:cs="Simplified Arabic" w:hint="cs"/>
          <w:b/>
          <w:bCs/>
          <w:sz w:val="28"/>
          <w:szCs w:val="28"/>
          <w:rtl/>
          <w:lang w:bidi="ar-DZ"/>
        </w:rPr>
        <w:t>دراسة مشري(2017)</w:t>
      </w:r>
      <w:r w:rsidR="009167AC">
        <w:rPr>
          <w:rFonts w:ascii="Simplified Arabic" w:hAnsi="Simplified Arabic" w:cs="Simplified Arabic" w:hint="cs"/>
          <w:sz w:val="28"/>
          <w:szCs w:val="28"/>
          <w:rtl/>
          <w:lang w:bidi="ar-DZ"/>
        </w:rPr>
        <w:t xml:space="preserve"> ان أغلب التلاميذ تعلموا من استخدام الألعاب الالكترونية حسب رأي المبحوثين في التحكم في تقنيات الانترنيت مما يجعلهم يكتسبون معرفة لا بأس بها.</w:t>
      </w:r>
    </w:p>
    <w:p w14:paraId="03B3BEF1" w14:textId="6C77CBBE" w:rsidR="00800054" w:rsidRDefault="00C011F8" w:rsidP="009167AC">
      <w:pPr>
        <w:bidi/>
        <w:ind w:firstLine="709"/>
        <w:jc w:val="both"/>
        <w:rPr>
          <w:rFonts w:ascii="Simplified Arabic" w:hAnsi="Simplified Arabic" w:cs="Simplified Arabic"/>
          <w:sz w:val="28"/>
          <w:szCs w:val="28"/>
          <w:rtl/>
          <w:lang w:bidi="ar-DZ"/>
        </w:rPr>
      </w:pPr>
      <w:r w:rsidRPr="00D977DE">
        <w:rPr>
          <w:rFonts w:ascii="Simplified Arabic" w:hAnsi="Simplified Arabic" w:cs="Simplified Arabic" w:hint="cs"/>
          <w:sz w:val="28"/>
          <w:szCs w:val="28"/>
          <w:rtl/>
          <w:lang w:bidi="ar-DZ"/>
        </w:rPr>
        <w:t>إلا</w:t>
      </w:r>
      <w:r w:rsidRPr="00D977DE">
        <w:rPr>
          <w:rFonts w:ascii="Simplified Arabic" w:hAnsi="Simplified Arabic" w:cs="Simplified Arabic"/>
          <w:sz w:val="28"/>
          <w:szCs w:val="28"/>
          <w:rtl/>
          <w:lang w:bidi="ar-DZ"/>
        </w:rPr>
        <w:t xml:space="preserve"> أنها </w:t>
      </w:r>
      <w:r w:rsidRPr="00D977DE">
        <w:rPr>
          <w:rFonts w:ascii="Simplified Arabic" w:hAnsi="Simplified Arabic" w:cs="Simplified Arabic" w:hint="cs"/>
          <w:sz w:val="28"/>
          <w:szCs w:val="28"/>
          <w:rtl/>
          <w:lang w:bidi="ar-DZ"/>
        </w:rPr>
        <w:t>لا تخل</w:t>
      </w:r>
      <w:r w:rsidRPr="00D977DE">
        <w:rPr>
          <w:rFonts w:ascii="Simplified Arabic" w:hAnsi="Simplified Arabic" w:cs="Simplified Arabic" w:hint="eastAsia"/>
          <w:sz w:val="28"/>
          <w:szCs w:val="28"/>
          <w:rtl/>
          <w:lang w:bidi="ar-DZ"/>
        </w:rPr>
        <w:t>و</w:t>
      </w:r>
      <w:r w:rsidRPr="00D977DE">
        <w:rPr>
          <w:rFonts w:ascii="Simplified Arabic" w:hAnsi="Simplified Arabic" w:cs="Simplified Arabic"/>
          <w:sz w:val="28"/>
          <w:szCs w:val="28"/>
          <w:rtl/>
          <w:lang w:bidi="ar-DZ"/>
        </w:rPr>
        <w:t xml:space="preserve"> من سلبيات</w:t>
      </w:r>
      <w:r>
        <w:rPr>
          <w:rFonts w:ascii="Simplified Arabic" w:hAnsi="Simplified Arabic" w:cs="Simplified Arabic" w:hint="cs"/>
          <w:sz w:val="28"/>
          <w:szCs w:val="28"/>
          <w:rtl/>
          <w:lang w:bidi="ar-DZ"/>
        </w:rPr>
        <w:t xml:space="preserve"> كثيرة إذ أنها تسبب في إ</w:t>
      </w:r>
      <w:r w:rsidRPr="00D977DE">
        <w:rPr>
          <w:rFonts w:ascii="Simplified Arabic" w:hAnsi="Simplified Arabic" w:cs="Simplified Arabic"/>
          <w:sz w:val="28"/>
          <w:szCs w:val="28"/>
          <w:rtl/>
          <w:lang w:bidi="ar-DZ"/>
        </w:rPr>
        <w:t>ضاعة الوقت</w:t>
      </w:r>
      <w:r>
        <w:rPr>
          <w:rFonts w:ascii="Simplified Arabic" w:hAnsi="Simplified Arabic" w:cs="Simplified Arabic" w:hint="cs"/>
          <w:sz w:val="28"/>
          <w:szCs w:val="28"/>
          <w:rtl/>
          <w:lang w:bidi="ar-DZ"/>
        </w:rPr>
        <w:t>،</w:t>
      </w:r>
      <w:r w:rsidRPr="00D977DE">
        <w:rPr>
          <w:rFonts w:ascii="Simplified Arabic" w:hAnsi="Simplified Arabic" w:cs="Simplified Arabic"/>
          <w:sz w:val="28"/>
          <w:szCs w:val="28"/>
          <w:rtl/>
          <w:lang w:bidi="ar-DZ"/>
        </w:rPr>
        <w:t xml:space="preserve"> حيث إن الوقت الذي يُمضيه ال</w:t>
      </w:r>
      <w:r>
        <w:rPr>
          <w:rFonts w:ascii="Simplified Arabic" w:hAnsi="Simplified Arabic" w:cs="Simplified Arabic" w:hint="cs"/>
          <w:sz w:val="28"/>
          <w:szCs w:val="28"/>
          <w:rtl/>
          <w:lang w:bidi="ar-DZ"/>
        </w:rPr>
        <w:t>فرد</w:t>
      </w:r>
      <w:r w:rsidRPr="00D977DE">
        <w:rPr>
          <w:rFonts w:ascii="Simplified Arabic" w:hAnsi="Simplified Arabic" w:cs="Simplified Arabic"/>
          <w:sz w:val="28"/>
          <w:szCs w:val="28"/>
          <w:rtl/>
          <w:lang w:bidi="ar-DZ"/>
        </w:rPr>
        <w:t xml:space="preserve"> بلعب هذه الألعاب يَحل محل الأنشطة الأُخرى الأكثر أهمية، كقضاء الوقت مع العائلة أو الأصدقاء</w:t>
      </w:r>
      <w:r>
        <w:rPr>
          <w:rFonts w:ascii="Simplified Arabic" w:hAnsi="Simplified Arabic" w:cs="Simplified Arabic" w:hint="cs"/>
          <w:sz w:val="28"/>
          <w:szCs w:val="28"/>
          <w:rtl/>
          <w:lang w:bidi="ar-DZ"/>
        </w:rPr>
        <w:t xml:space="preserve"> </w:t>
      </w:r>
      <w:r w:rsidRPr="00D977DE">
        <w:rPr>
          <w:rFonts w:ascii="Simplified Arabic" w:hAnsi="Simplified Arabic" w:cs="Simplified Arabic"/>
          <w:sz w:val="28"/>
          <w:szCs w:val="28"/>
          <w:rtl/>
          <w:lang w:bidi="ar-DZ"/>
        </w:rPr>
        <w:t xml:space="preserve">أو المشاركة في النشاطات </w:t>
      </w:r>
      <w:r w:rsidRPr="00D977DE">
        <w:rPr>
          <w:rFonts w:ascii="Simplified Arabic" w:hAnsi="Simplified Arabic" w:cs="Simplified Arabic" w:hint="cs"/>
          <w:sz w:val="28"/>
          <w:szCs w:val="28"/>
          <w:rtl/>
          <w:lang w:bidi="ar-DZ"/>
        </w:rPr>
        <w:t>الترفيهية،</w:t>
      </w:r>
      <w:r>
        <w:rPr>
          <w:rFonts w:ascii="Simplified Arabic" w:hAnsi="Simplified Arabic" w:cs="Simplified Arabic" w:hint="cs"/>
          <w:sz w:val="28"/>
          <w:szCs w:val="28"/>
          <w:rtl/>
          <w:lang w:bidi="ar-DZ"/>
        </w:rPr>
        <w:t xml:space="preserve"> </w:t>
      </w:r>
      <w:r w:rsidRPr="00D977DE">
        <w:rPr>
          <w:rFonts w:ascii="Simplified Arabic" w:hAnsi="Simplified Arabic" w:cs="Simplified Arabic"/>
          <w:sz w:val="28"/>
          <w:szCs w:val="28"/>
          <w:rtl/>
          <w:lang w:bidi="ar-DZ"/>
        </w:rPr>
        <w:t xml:space="preserve">أو قضاء الوقت في تطوير مهارة </w:t>
      </w:r>
      <w:r w:rsidR="00985206" w:rsidRPr="00D977DE">
        <w:rPr>
          <w:rFonts w:ascii="Simplified Arabic" w:hAnsi="Simplified Arabic" w:cs="Simplified Arabic" w:hint="cs"/>
          <w:sz w:val="28"/>
          <w:szCs w:val="28"/>
          <w:rtl/>
          <w:lang w:bidi="ar-DZ"/>
        </w:rPr>
        <w:t>ما</w:t>
      </w:r>
      <w:r w:rsidR="00985206">
        <w:rPr>
          <w:rFonts w:ascii="Simplified Arabic" w:hAnsi="Simplified Arabic" w:cs="Simplified Arabic" w:hint="cs"/>
          <w:sz w:val="28"/>
          <w:szCs w:val="28"/>
          <w:rtl/>
          <w:lang w:bidi="ar-DZ"/>
        </w:rPr>
        <w:t>،</w:t>
      </w:r>
      <w:r w:rsidR="00985206" w:rsidRPr="00D977DE">
        <w:rPr>
          <w:rFonts w:ascii="Simplified Arabic" w:hAnsi="Simplified Arabic" w:cs="Simplified Arabic" w:hint="cs"/>
          <w:sz w:val="28"/>
          <w:szCs w:val="28"/>
          <w:rtl/>
          <w:lang w:bidi="ar-DZ"/>
        </w:rPr>
        <w:t xml:space="preserve"> أو</w:t>
      </w:r>
      <w:r w:rsidRPr="00D977DE">
        <w:rPr>
          <w:rFonts w:ascii="Simplified Arabic" w:hAnsi="Simplified Arabic" w:cs="Simplified Arabic"/>
          <w:sz w:val="28"/>
          <w:szCs w:val="28"/>
          <w:rtl/>
          <w:lang w:bidi="ar-DZ"/>
        </w:rPr>
        <w:t xml:space="preserve"> القيام بالمسؤوليات الدراسية</w:t>
      </w:r>
      <w:r>
        <w:rPr>
          <w:rFonts w:ascii="Simplified Arabic" w:hAnsi="Simplified Arabic" w:cs="Simplified Arabic" w:hint="cs"/>
          <w:sz w:val="28"/>
          <w:szCs w:val="28"/>
          <w:rtl/>
          <w:lang w:bidi="ar-DZ"/>
        </w:rPr>
        <w:t xml:space="preserve"> وعلى التحصيل الدراسي للتلاميذ المتمدرسين وعلى الطلاب في مختلف الأطوار</w:t>
      </w:r>
      <w:r w:rsidR="00800054">
        <w:rPr>
          <w:rFonts w:ascii="Simplified Arabic" w:hAnsi="Simplified Arabic" w:cs="Simplified Arabic" w:hint="cs"/>
          <w:sz w:val="28"/>
          <w:szCs w:val="28"/>
          <w:rtl/>
          <w:lang w:bidi="ar-DZ"/>
        </w:rPr>
        <w:t>،</w:t>
      </w:r>
      <w:r w:rsidR="009167AC">
        <w:rPr>
          <w:rFonts w:ascii="Simplified Arabic" w:hAnsi="Simplified Arabic" w:cs="Simplified Arabic" w:hint="cs"/>
          <w:sz w:val="28"/>
          <w:szCs w:val="28"/>
          <w:rtl/>
          <w:lang w:bidi="ar-DZ"/>
        </w:rPr>
        <w:t xml:space="preserve"> </w:t>
      </w:r>
      <w:r w:rsidR="00800054">
        <w:rPr>
          <w:rFonts w:ascii="Simplified Arabic" w:hAnsi="Simplified Arabic" w:cs="Simplified Arabic" w:hint="cs"/>
          <w:sz w:val="28"/>
          <w:szCs w:val="28"/>
          <w:rtl/>
          <w:lang w:bidi="ar-DZ"/>
        </w:rPr>
        <w:t>فقد</w:t>
      </w:r>
      <w:r w:rsidR="009167AC">
        <w:rPr>
          <w:rFonts w:ascii="Simplified Arabic" w:hAnsi="Simplified Arabic" w:cs="Simplified Arabic" w:hint="cs"/>
          <w:sz w:val="28"/>
          <w:szCs w:val="28"/>
          <w:rtl/>
          <w:lang w:bidi="ar-DZ"/>
        </w:rPr>
        <w:t xml:space="preserve"> اشارت </w:t>
      </w:r>
      <w:r w:rsidR="009167AC" w:rsidRPr="00800054">
        <w:rPr>
          <w:rFonts w:ascii="Simplified Arabic" w:hAnsi="Simplified Arabic" w:cs="Simplified Arabic" w:hint="cs"/>
          <w:b/>
          <w:bCs/>
          <w:sz w:val="28"/>
          <w:szCs w:val="28"/>
          <w:rtl/>
          <w:lang w:bidi="ar-DZ"/>
        </w:rPr>
        <w:t xml:space="preserve">دراسة بوشيبان(2019) </w:t>
      </w:r>
      <w:r w:rsidR="009167AC">
        <w:rPr>
          <w:rFonts w:ascii="Simplified Arabic" w:hAnsi="Simplified Arabic" w:cs="Simplified Arabic" w:hint="cs"/>
          <w:sz w:val="28"/>
          <w:szCs w:val="28"/>
          <w:rtl/>
          <w:lang w:bidi="ar-DZ"/>
        </w:rPr>
        <w:t xml:space="preserve">أن التعرض الكبير من قبل الأطفال للألعاب الالكترونية يرجع بشكل سلبي عليهم من عدة جوانب خاصة إحساس التلاميذ بالتعب بعد هذه الممارسة، مما ينعكس على جانبهم الصحي إضافة الى التراجع الكبير في التحصيل الدراسي. </w:t>
      </w:r>
    </w:p>
    <w:p w14:paraId="10BBF7D7" w14:textId="69701D08" w:rsidR="006354ED" w:rsidRDefault="00D81079" w:rsidP="006354ED">
      <w:pPr>
        <w:bidi/>
        <w:ind w:firstLine="709"/>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إن هذه النتائج تؤكد أهمية موضوع الألعاب الالكترونية وتأثيراتها المتعددة الإيجابية منها والسلبية</w:t>
      </w:r>
      <w:r w:rsidR="005759C2">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خاصة </w:t>
      </w:r>
      <w:r w:rsidR="006354ED">
        <w:rPr>
          <w:rFonts w:ascii="Simplified Arabic" w:hAnsi="Simplified Arabic" w:cs="Simplified Arabic" w:hint="cs"/>
          <w:sz w:val="28"/>
          <w:szCs w:val="28"/>
          <w:rtl/>
          <w:lang w:bidi="ar-DZ"/>
        </w:rPr>
        <w:t xml:space="preserve">مع توفر الأجهزة المخصصة لها لدى غالبية أفراد المجتمع بمختلف فئاته وخصوصا لدى فئة الأطفال والشباب عامة والمتمدرسين منهم خاصة، حيث </w:t>
      </w:r>
      <w:r>
        <w:rPr>
          <w:rFonts w:ascii="Simplified Arabic" w:hAnsi="Simplified Arabic" w:cs="Simplified Arabic" w:hint="cs"/>
          <w:sz w:val="28"/>
          <w:szCs w:val="28"/>
          <w:rtl/>
          <w:lang w:bidi="ar-DZ"/>
        </w:rPr>
        <w:t>أن</w:t>
      </w:r>
      <w:r w:rsidR="00C011F8">
        <w:rPr>
          <w:rFonts w:ascii="Simplified Arabic" w:hAnsi="Simplified Arabic" w:cs="Simplified Arabic" w:hint="cs"/>
          <w:sz w:val="28"/>
          <w:szCs w:val="28"/>
          <w:rtl/>
          <w:lang w:bidi="ar-DZ"/>
        </w:rPr>
        <w:t xml:space="preserve"> استخدام </w:t>
      </w:r>
      <w:r w:rsidR="006354ED">
        <w:rPr>
          <w:rFonts w:ascii="Simplified Arabic" w:hAnsi="Simplified Arabic" w:cs="Simplified Arabic" w:hint="cs"/>
          <w:sz w:val="28"/>
          <w:szCs w:val="28"/>
          <w:rtl/>
          <w:lang w:bidi="ar-DZ"/>
        </w:rPr>
        <w:t xml:space="preserve">هذه </w:t>
      </w:r>
      <w:r w:rsidR="00C011F8">
        <w:rPr>
          <w:rFonts w:ascii="Simplified Arabic" w:hAnsi="Simplified Arabic" w:cs="Simplified Arabic" w:hint="cs"/>
          <w:sz w:val="28"/>
          <w:szCs w:val="28"/>
          <w:rtl/>
          <w:lang w:bidi="ar-DZ"/>
        </w:rPr>
        <w:t>الألعاب الالكترونية يعرف إقبالا متزايدا قبل التلاميذ في الوسط المدرسي</w:t>
      </w:r>
      <w:r w:rsidR="006354ED">
        <w:rPr>
          <w:rFonts w:ascii="Simplified Arabic" w:hAnsi="Simplified Arabic" w:cs="Simplified Arabic" w:hint="cs"/>
          <w:sz w:val="28"/>
          <w:szCs w:val="28"/>
          <w:rtl/>
          <w:lang w:bidi="ar-DZ"/>
        </w:rPr>
        <w:t>.</w:t>
      </w:r>
    </w:p>
    <w:p w14:paraId="4848CE54" w14:textId="4A07A271" w:rsidR="00C011F8" w:rsidRDefault="006354ED" w:rsidP="006354ED">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011F8">
        <w:rPr>
          <w:rFonts w:ascii="Simplified Arabic" w:hAnsi="Simplified Arabic" w:cs="Simplified Arabic" w:hint="cs"/>
          <w:sz w:val="28"/>
          <w:szCs w:val="28"/>
          <w:rtl/>
          <w:lang w:bidi="ar-DZ"/>
        </w:rPr>
        <w:t xml:space="preserve">وفي الجزائر يلاحظ استخدام مفرط في مختلف المؤسسات التعليمية لمثل هذه الأجهزة أمام المدارس والمتوسطات والثانويات، وفي داخل هذه المؤسسات </w:t>
      </w:r>
      <w:r w:rsidR="00800054">
        <w:rPr>
          <w:rFonts w:ascii="Simplified Arabic" w:hAnsi="Simplified Arabic" w:cs="Simplified Arabic" w:hint="cs"/>
          <w:sz w:val="28"/>
          <w:szCs w:val="28"/>
          <w:rtl/>
          <w:lang w:bidi="ar-DZ"/>
        </w:rPr>
        <w:t>أ</w:t>
      </w:r>
      <w:r w:rsidR="00C011F8">
        <w:rPr>
          <w:rFonts w:ascii="Simplified Arabic" w:hAnsi="Simplified Arabic" w:cs="Simplified Arabic" w:hint="cs"/>
          <w:sz w:val="28"/>
          <w:szCs w:val="28"/>
          <w:rtl/>
          <w:lang w:bidi="ar-DZ"/>
        </w:rPr>
        <w:t>ثناء فترات الراحة وأحيانا داخل حجرات الأقسام</w:t>
      </w:r>
      <w:r w:rsidR="005759C2">
        <w:rPr>
          <w:rFonts w:ascii="Simplified Arabic" w:hAnsi="Simplified Arabic" w:cs="Simplified Arabic" w:hint="cs"/>
          <w:sz w:val="28"/>
          <w:szCs w:val="28"/>
          <w:rtl/>
          <w:lang w:bidi="ar-DZ"/>
        </w:rPr>
        <w:t xml:space="preserve"> </w:t>
      </w:r>
      <w:r w:rsidR="00C011F8">
        <w:rPr>
          <w:rFonts w:ascii="Simplified Arabic" w:hAnsi="Simplified Arabic" w:cs="Simplified Arabic" w:hint="cs"/>
          <w:sz w:val="28"/>
          <w:szCs w:val="28"/>
          <w:rtl/>
          <w:lang w:bidi="ar-DZ"/>
        </w:rPr>
        <w:t>وهو ما قد يصل إلى درجة إدمان التلاميذ على هذه الألعاب الالكترونية</w:t>
      </w:r>
      <w:r w:rsidR="00CF37F8">
        <w:rPr>
          <w:rFonts w:ascii="Simplified Arabic" w:hAnsi="Simplified Arabic" w:cs="Simplified Arabic" w:hint="cs"/>
          <w:sz w:val="28"/>
          <w:szCs w:val="28"/>
          <w:rtl/>
          <w:lang w:bidi="ar-DZ"/>
        </w:rPr>
        <w:t>،</w:t>
      </w:r>
      <w:r w:rsidR="00C011F8">
        <w:rPr>
          <w:rFonts w:ascii="Simplified Arabic" w:hAnsi="Simplified Arabic" w:cs="Simplified Arabic" w:hint="cs"/>
          <w:sz w:val="28"/>
          <w:szCs w:val="28"/>
          <w:rtl/>
          <w:lang w:bidi="ar-DZ"/>
        </w:rPr>
        <w:t xml:space="preserve"> مما يشكل ظاهرة تستحق الدراسة والبحث، نظرا لتأثير ذلك على التلاميذ بصفة مباشرة على نموهم الاجتماعي واللغوي والمعرفي</w:t>
      </w:r>
      <w:r w:rsidR="00FD493C">
        <w:rPr>
          <w:rFonts w:ascii="Simplified Arabic" w:hAnsi="Simplified Arabic" w:cs="Simplified Arabic" w:hint="cs"/>
          <w:sz w:val="28"/>
          <w:szCs w:val="28"/>
          <w:rtl/>
          <w:lang w:bidi="ar-DZ"/>
        </w:rPr>
        <w:t xml:space="preserve"> </w:t>
      </w:r>
      <w:r w:rsidR="00CF37F8">
        <w:rPr>
          <w:rFonts w:ascii="Simplified Arabic" w:hAnsi="Simplified Arabic" w:cs="Simplified Arabic" w:hint="cs"/>
          <w:sz w:val="28"/>
          <w:szCs w:val="28"/>
          <w:rtl/>
          <w:lang w:bidi="ar-DZ"/>
        </w:rPr>
        <w:t>وت</w:t>
      </w:r>
      <w:r w:rsidR="00C011F8">
        <w:rPr>
          <w:rFonts w:ascii="Simplified Arabic" w:hAnsi="Simplified Arabic" w:cs="Simplified Arabic" w:hint="cs"/>
          <w:sz w:val="28"/>
          <w:szCs w:val="28"/>
          <w:rtl/>
          <w:lang w:bidi="ar-DZ"/>
        </w:rPr>
        <w:t>حصيل</w:t>
      </w:r>
      <w:r w:rsidR="00CF37F8">
        <w:rPr>
          <w:rFonts w:ascii="Simplified Arabic" w:hAnsi="Simplified Arabic" w:cs="Simplified Arabic" w:hint="cs"/>
          <w:sz w:val="28"/>
          <w:szCs w:val="28"/>
          <w:rtl/>
          <w:lang w:bidi="ar-DZ"/>
        </w:rPr>
        <w:t>هم</w:t>
      </w:r>
      <w:r w:rsidR="00C011F8">
        <w:rPr>
          <w:rFonts w:ascii="Simplified Arabic" w:hAnsi="Simplified Arabic" w:cs="Simplified Arabic" w:hint="cs"/>
          <w:sz w:val="28"/>
          <w:szCs w:val="28"/>
          <w:rtl/>
          <w:lang w:bidi="ar-DZ"/>
        </w:rPr>
        <w:t xml:space="preserve"> الدراسي </w:t>
      </w:r>
      <w:r w:rsidR="00CF37F8">
        <w:rPr>
          <w:rFonts w:ascii="Simplified Arabic" w:hAnsi="Simplified Arabic" w:cs="Simplified Arabic" w:hint="cs"/>
          <w:sz w:val="28"/>
          <w:szCs w:val="28"/>
          <w:rtl/>
          <w:lang w:bidi="ar-DZ"/>
        </w:rPr>
        <w:t xml:space="preserve">هذا الأخير </w:t>
      </w:r>
      <w:r w:rsidR="00C011F8">
        <w:rPr>
          <w:rFonts w:ascii="Simplified Arabic" w:hAnsi="Simplified Arabic" w:cs="Simplified Arabic" w:hint="cs"/>
          <w:sz w:val="28"/>
          <w:szCs w:val="28"/>
          <w:rtl/>
          <w:lang w:bidi="ar-DZ"/>
        </w:rPr>
        <w:t xml:space="preserve">يعتبر أحد المؤشرات الهامة على تفوق ونجاح التلميذ في مساره الدراسي، ومن بعدها على اختيار التخصصات المناسبة ومن ثم على نجاحه في مساره المهني </w:t>
      </w:r>
      <w:r w:rsidR="00C011F8" w:rsidRPr="001C41FF">
        <w:rPr>
          <w:rFonts w:ascii="Simplified Arabic" w:hAnsi="Simplified Arabic" w:cs="Simplified Arabic" w:hint="cs"/>
          <w:sz w:val="28"/>
          <w:szCs w:val="28"/>
          <w:rtl/>
          <w:lang w:bidi="ar-DZ"/>
        </w:rPr>
        <w:t xml:space="preserve">والاجتماعي، </w:t>
      </w:r>
      <w:r w:rsidR="00C011F8" w:rsidRPr="001C41FF">
        <w:rPr>
          <w:rFonts w:ascii="Simplified Arabic" w:hAnsi="Simplified Arabic" w:cs="Simplified Arabic" w:hint="cs"/>
          <w:sz w:val="28"/>
          <w:szCs w:val="28"/>
          <w:rtl/>
        </w:rPr>
        <w:t>كما أن  علماء النفس التربوي يهتمون بدراسة موضوع التحصيل الدراسي من جوانب متعددة فمنهم من يسعى إلى توضيح العلاقة بين التحصيل الدراسي ومكونات الشخصية والعوامل المعرفية، ومنهم من يبحث عن العوامل البيئية المدرسية وغير المدرسية المؤثرة على التحصيل الدراسي للتلاميذ، ومنهم من يدرس التفاعل والتداخل بين العوامل البيئية والعوامل الوراثية لتحديد ما يظهره الفرد من تحصيل دراسي، بينما يهتم الآباء بالتحصيل الدراسي باعتباره مؤثر للتطور والرقي الدراسي والمعرفي لأبنائهم أثناء تقدمهم في صف دراسي لأخر</w:t>
      </w:r>
      <w:r w:rsidR="00FD493C">
        <w:rPr>
          <w:rFonts w:ascii="Simplified Arabic" w:hAnsi="Simplified Arabic" w:cs="Simplified Arabic" w:hint="cs"/>
          <w:sz w:val="28"/>
          <w:szCs w:val="28"/>
          <w:rtl/>
        </w:rPr>
        <w:t xml:space="preserve"> </w:t>
      </w:r>
      <w:r w:rsidR="00C011F8" w:rsidRPr="001C41FF">
        <w:rPr>
          <w:rFonts w:ascii="Simplified Arabic" w:hAnsi="Simplified Arabic" w:cs="Simplified Arabic" w:hint="cs"/>
          <w:sz w:val="28"/>
          <w:szCs w:val="28"/>
          <w:rtl/>
        </w:rPr>
        <w:t>ويهتم الطلاب بالتحصيل الدراسي باعتباره سبيلا إلى تحقيق الذات وتقديره</w:t>
      </w:r>
      <w:r w:rsidR="00C011F8" w:rsidRPr="001C41FF">
        <w:rPr>
          <w:rFonts w:ascii="Simplified Arabic" w:hAnsi="Simplified Arabic" w:cs="Simplified Arabic" w:hint="cs"/>
          <w:b/>
          <w:bCs/>
          <w:sz w:val="28"/>
          <w:szCs w:val="28"/>
          <w:rtl/>
        </w:rPr>
        <w:t>.</w:t>
      </w:r>
      <w:r w:rsidR="00C011F8" w:rsidRPr="001C41FF">
        <w:rPr>
          <w:rFonts w:ascii="Simplified Arabic" w:hAnsi="Simplified Arabic" w:cs="Simplified Arabic" w:hint="cs"/>
          <w:sz w:val="28"/>
          <w:szCs w:val="28"/>
          <w:rtl/>
        </w:rPr>
        <w:t xml:space="preserve"> </w:t>
      </w:r>
      <w:r w:rsidR="00C011F8" w:rsidRPr="001C41FF">
        <w:rPr>
          <w:rFonts w:ascii="Simplified Arabic" w:hAnsi="Simplified Arabic" w:cs="Simplified Arabic" w:hint="cs"/>
          <w:color w:val="000000" w:themeColor="text1"/>
          <w:sz w:val="28"/>
          <w:szCs w:val="28"/>
          <w:rtl/>
        </w:rPr>
        <w:t>(</w:t>
      </w:r>
      <w:r w:rsidR="00C011F8" w:rsidRPr="001C41FF">
        <w:rPr>
          <w:rFonts w:ascii="Simplified Arabic" w:hAnsi="Simplified Arabic" w:cs="Simplified Arabic" w:hint="cs"/>
          <w:b/>
          <w:bCs/>
          <w:color w:val="000000" w:themeColor="text1"/>
          <w:sz w:val="28"/>
          <w:szCs w:val="28"/>
          <w:rtl/>
        </w:rPr>
        <w:t>زهران 2019، ص27)</w:t>
      </w:r>
    </w:p>
    <w:p w14:paraId="2C204A41" w14:textId="12378856" w:rsidR="00C011F8" w:rsidRPr="00D977DE" w:rsidRDefault="00C011F8" w:rsidP="00C011F8">
      <w:pPr>
        <w:tabs>
          <w:tab w:val="left" w:pos="2037"/>
        </w:tabs>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ونظرا لأهمية التحصيل الدراسي والألعاب الالكترونية تأتي هذه </w:t>
      </w:r>
      <w:r w:rsidR="009167AC">
        <w:rPr>
          <w:rFonts w:ascii="Simplified Arabic" w:hAnsi="Simplified Arabic" w:cs="Simplified Arabic" w:hint="cs"/>
          <w:sz w:val="28"/>
          <w:szCs w:val="28"/>
          <w:rtl/>
        </w:rPr>
        <w:t xml:space="preserve">الدراسة </w:t>
      </w:r>
      <w:r w:rsidR="009167AC" w:rsidRPr="00D977DE">
        <w:rPr>
          <w:rFonts w:ascii="Simplified Arabic" w:hAnsi="Simplified Arabic" w:cs="Simplified Arabic" w:hint="cs"/>
          <w:sz w:val="28"/>
          <w:szCs w:val="28"/>
          <w:rtl/>
        </w:rPr>
        <w:t>من</w:t>
      </w:r>
      <w:r>
        <w:rPr>
          <w:rFonts w:ascii="Simplified Arabic" w:hAnsi="Simplified Arabic" w:cs="Simplified Arabic" w:hint="cs"/>
          <w:sz w:val="28"/>
          <w:szCs w:val="28"/>
          <w:rtl/>
        </w:rPr>
        <w:t xml:space="preserve"> أجل ا</w:t>
      </w:r>
      <w:r w:rsidRPr="00D977DE">
        <w:rPr>
          <w:rFonts w:ascii="Simplified Arabic" w:hAnsi="Simplified Arabic" w:cs="Simplified Arabic"/>
          <w:sz w:val="28"/>
          <w:szCs w:val="28"/>
          <w:rtl/>
        </w:rPr>
        <w:t xml:space="preserve">لبحث ودراسة </w:t>
      </w:r>
      <w:r>
        <w:rPr>
          <w:rFonts w:ascii="Simplified Arabic" w:hAnsi="Simplified Arabic" w:cs="Simplified Arabic" w:hint="cs"/>
          <w:sz w:val="28"/>
          <w:szCs w:val="28"/>
          <w:rtl/>
        </w:rPr>
        <w:t>ال</w:t>
      </w:r>
      <w:r w:rsidRPr="00D977DE">
        <w:rPr>
          <w:rFonts w:ascii="Simplified Arabic" w:hAnsi="Simplified Arabic" w:cs="Simplified Arabic"/>
          <w:sz w:val="28"/>
          <w:szCs w:val="28"/>
          <w:rtl/>
        </w:rPr>
        <w:t xml:space="preserve">علاقة </w:t>
      </w:r>
      <w:r>
        <w:rPr>
          <w:rFonts w:ascii="Simplified Arabic" w:hAnsi="Simplified Arabic" w:cs="Simplified Arabic" w:hint="cs"/>
          <w:sz w:val="28"/>
          <w:szCs w:val="28"/>
          <w:rtl/>
        </w:rPr>
        <w:t xml:space="preserve">بين إدمان </w:t>
      </w:r>
      <w:r w:rsidRPr="00D977DE">
        <w:rPr>
          <w:rFonts w:ascii="Simplified Arabic" w:hAnsi="Simplified Arabic" w:cs="Simplified Arabic"/>
          <w:sz w:val="28"/>
          <w:szCs w:val="28"/>
          <w:rtl/>
        </w:rPr>
        <w:t xml:space="preserve">الألعاب الالكترونية </w:t>
      </w:r>
      <w:r>
        <w:rPr>
          <w:rFonts w:ascii="Simplified Arabic" w:hAnsi="Simplified Arabic" w:cs="Simplified Arabic" w:hint="cs"/>
          <w:sz w:val="28"/>
          <w:szCs w:val="28"/>
          <w:rtl/>
        </w:rPr>
        <w:t>و</w:t>
      </w:r>
      <w:r w:rsidRPr="00D977DE">
        <w:rPr>
          <w:rFonts w:ascii="Simplified Arabic" w:hAnsi="Simplified Arabic" w:cs="Simplified Arabic"/>
          <w:sz w:val="28"/>
          <w:szCs w:val="28"/>
          <w:rtl/>
        </w:rPr>
        <w:t>التحصيل الدراسي للتلاميذ</w:t>
      </w:r>
      <w:r>
        <w:rPr>
          <w:rFonts w:ascii="Simplified Arabic" w:hAnsi="Simplified Arabic" w:cs="Simplified Arabic" w:hint="cs"/>
          <w:sz w:val="28"/>
          <w:szCs w:val="28"/>
          <w:rtl/>
        </w:rPr>
        <w:t xml:space="preserve"> في البيئة الجزائرية، بإحدى متوسطات ولاية برج بوعريرج وهي </w:t>
      </w:r>
      <w:r w:rsidRPr="00D977DE">
        <w:rPr>
          <w:rFonts w:ascii="Simplified Arabic" w:hAnsi="Simplified Arabic" w:cs="Simplified Arabic"/>
          <w:sz w:val="28"/>
          <w:szCs w:val="28"/>
          <w:rtl/>
        </w:rPr>
        <w:t>متوسطة روابح السعدي عين تاغروت</w:t>
      </w:r>
      <w:r>
        <w:rPr>
          <w:rFonts w:ascii="Simplified Arabic" w:hAnsi="Simplified Arabic" w:cs="Simplified Arabic" w:hint="cs"/>
          <w:sz w:val="28"/>
          <w:szCs w:val="28"/>
          <w:rtl/>
        </w:rPr>
        <w:t>، على عينة من تلاميذ</w:t>
      </w:r>
      <w:r w:rsidRPr="00D977DE">
        <w:rPr>
          <w:rFonts w:ascii="Simplified Arabic" w:hAnsi="Simplified Arabic" w:cs="Simplified Arabic"/>
          <w:sz w:val="28"/>
          <w:szCs w:val="28"/>
          <w:rtl/>
        </w:rPr>
        <w:t xml:space="preserve"> السنة الرابعة متوسط و</w:t>
      </w:r>
      <w:r>
        <w:rPr>
          <w:rFonts w:ascii="Simplified Arabic" w:hAnsi="Simplified Arabic" w:cs="Simplified Arabic" w:hint="cs"/>
          <w:sz w:val="28"/>
          <w:szCs w:val="28"/>
          <w:rtl/>
        </w:rPr>
        <w:t xml:space="preserve">عليه </w:t>
      </w:r>
      <w:r w:rsidRPr="00D977DE">
        <w:rPr>
          <w:rFonts w:ascii="Simplified Arabic" w:hAnsi="Simplified Arabic" w:cs="Simplified Arabic"/>
          <w:sz w:val="28"/>
          <w:szCs w:val="28"/>
          <w:rtl/>
        </w:rPr>
        <w:t>تتمثل مشكل الدراسة في السؤال الرئيسي التالي:</w:t>
      </w:r>
    </w:p>
    <w:p w14:paraId="6DCD5C01" w14:textId="5E54922A" w:rsidR="00C011F8" w:rsidRDefault="005A7775" w:rsidP="00C011F8">
      <w:pPr>
        <w:bidi/>
        <w:jc w:val="both"/>
      </w:pPr>
      <w:r>
        <w:rPr>
          <w:rFonts w:ascii="Simplified Arabic" w:hAnsi="Simplified Arabic" w:cs="Simplified Arabic" w:hint="cs"/>
          <w:b/>
          <w:bCs/>
          <w:sz w:val="28"/>
          <w:szCs w:val="28"/>
          <w:rtl/>
          <w:lang w:bidi="ar-DZ"/>
        </w:rPr>
        <w:t>ما طبيعة العلاقة بين</w:t>
      </w:r>
      <w:r w:rsidR="00C011F8" w:rsidRPr="00D977DE">
        <w:rPr>
          <w:rFonts w:ascii="Simplified Arabic" w:hAnsi="Simplified Arabic" w:cs="Simplified Arabic"/>
          <w:b/>
          <w:bCs/>
          <w:sz w:val="28"/>
          <w:szCs w:val="28"/>
          <w:rtl/>
          <w:lang w:bidi="ar-DZ"/>
        </w:rPr>
        <w:t xml:space="preserve"> </w:t>
      </w:r>
      <w:r w:rsidR="004C2350">
        <w:rPr>
          <w:rFonts w:ascii="Simplified Arabic" w:hAnsi="Simplified Arabic" w:cs="Simplified Arabic" w:hint="cs"/>
          <w:b/>
          <w:bCs/>
          <w:sz w:val="28"/>
          <w:szCs w:val="28"/>
          <w:rtl/>
          <w:lang w:bidi="ar-DZ"/>
        </w:rPr>
        <w:t>إ</w:t>
      </w:r>
      <w:r w:rsidR="00C011F8" w:rsidRPr="00D977DE">
        <w:rPr>
          <w:rFonts w:ascii="Simplified Arabic" w:hAnsi="Simplified Arabic" w:cs="Simplified Arabic"/>
          <w:b/>
          <w:bCs/>
          <w:sz w:val="28"/>
          <w:szCs w:val="28"/>
          <w:rtl/>
        </w:rPr>
        <w:t xml:space="preserve">دمان الألعاب الإلكترونية </w:t>
      </w:r>
      <w:r w:rsidR="004C2350">
        <w:rPr>
          <w:rFonts w:ascii="Simplified Arabic" w:hAnsi="Simplified Arabic" w:cs="Simplified Arabic" w:hint="cs"/>
          <w:b/>
          <w:bCs/>
          <w:sz w:val="28"/>
          <w:szCs w:val="28"/>
          <w:rtl/>
        </w:rPr>
        <w:t>و</w:t>
      </w:r>
      <w:r w:rsidR="00C011F8" w:rsidRPr="00D977DE">
        <w:rPr>
          <w:rFonts w:ascii="Simplified Arabic" w:hAnsi="Simplified Arabic" w:cs="Simplified Arabic"/>
          <w:b/>
          <w:bCs/>
          <w:sz w:val="28"/>
          <w:szCs w:val="28"/>
          <w:rtl/>
        </w:rPr>
        <w:t>التحصيل الدراسي لدى تلاميذ سنة الرابعة متوسط</w:t>
      </w:r>
      <w:r w:rsidR="00C011F8">
        <w:rPr>
          <w:rFonts w:ascii="Simplified Arabic" w:hAnsi="Simplified Arabic" w:cs="Simplified Arabic" w:hint="cs"/>
          <w:b/>
          <w:bCs/>
          <w:sz w:val="28"/>
          <w:szCs w:val="28"/>
          <w:rtl/>
        </w:rPr>
        <w:t>؟</w:t>
      </w:r>
    </w:p>
    <w:p w14:paraId="68FBC0B0" w14:textId="1BBE2EA7" w:rsidR="00D977DE" w:rsidRPr="00D977DE" w:rsidRDefault="00D977DE" w:rsidP="00D977DE">
      <w:pPr>
        <w:autoSpaceDE w:val="0"/>
        <w:autoSpaceDN w:val="0"/>
        <w:bidi/>
        <w:adjustRightInd w:val="0"/>
        <w:spacing w:after="0"/>
        <w:jc w:val="both"/>
        <w:rPr>
          <w:rFonts w:ascii="Simplified Arabic" w:hAnsi="Simplified Arabic" w:cs="Simplified Arabic"/>
          <w:sz w:val="28"/>
          <w:szCs w:val="28"/>
        </w:rPr>
      </w:pPr>
      <w:r w:rsidRPr="00D977DE">
        <w:rPr>
          <w:rFonts w:ascii="Simplified Arabic" w:hAnsi="Simplified Arabic" w:cs="Simplified Arabic"/>
          <w:sz w:val="28"/>
          <w:szCs w:val="28"/>
          <w:rtl/>
        </w:rPr>
        <w:t>وانطلاقا من السؤال الرئيسي لدراستنا وللإجابة عنه ولإيضاح تفصيل متغيرات الدراسة فإن سؤالنا هذا تتفرع منه أسئلة وتتمثل فيما يلي</w:t>
      </w:r>
      <w:r w:rsidRPr="00D977DE">
        <w:rPr>
          <w:rFonts w:ascii="Simplified Arabic" w:hAnsi="Simplified Arabic" w:cs="Simplified Arabic"/>
          <w:sz w:val="28"/>
          <w:szCs w:val="28"/>
        </w:rPr>
        <w:t>:</w:t>
      </w:r>
    </w:p>
    <w:p w14:paraId="1D1C0DC9" w14:textId="17E8768B" w:rsidR="00D977DE" w:rsidRPr="00A30EC7" w:rsidRDefault="00D977DE" w:rsidP="00AB42B3">
      <w:pPr>
        <w:numPr>
          <w:ilvl w:val="0"/>
          <w:numId w:val="1"/>
        </w:numPr>
        <w:autoSpaceDE w:val="0"/>
        <w:autoSpaceDN w:val="0"/>
        <w:bidi/>
        <w:adjustRightInd w:val="0"/>
        <w:spacing w:after="0"/>
        <w:jc w:val="both"/>
        <w:rPr>
          <w:rFonts w:ascii="Simplified Arabic" w:hAnsi="Simplified Arabic" w:cs="Simplified Arabic"/>
          <w:sz w:val="28"/>
          <w:szCs w:val="28"/>
        </w:rPr>
      </w:pPr>
      <w:r w:rsidRPr="00A30EC7">
        <w:rPr>
          <w:rFonts w:ascii="Simplified Arabic" w:hAnsi="Simplified Arabic" w:cs="Simplified Arabic"/>
          <w:sz w:val="28"/>
          <w:szCs w:val="28"/>
          <w:rtl/>
        </w:rPr>
        <w:t xml:space="preserve">ما </w:t>
      </w:r>
      <w:r w:rsidR="002430B6">
        <w:rPr>
          <w:rFonts w:ascii="Simplified Arabic" w:hAnsi="Simplified Arabic" w:cs="Simplified Arabic" w:hint="cs"/>
          <w:sz w:val="28"/>
          <w:szCs w:val="28"/>
          <w:rtl/>
        </w:rPr>
        <w:t xml:space="preserve">مستوى </w:t>
      </w:r>
      <w:r w:rsidR="00AB42B3" w:rsidRPr="00A30EC7">
        <w:rPr>
          <w:rFonts w:ascii="Simplified Arabic" w:hAnsi="Simplified Arabic" w:cs="Simplified Arabic" w:hint="cs"/>
          <w:sz w:val="28"/>
          <w:szCs w:val="28"/>
          <w:rtl/>
        </w:rPr>
        <w:t>إدمان ت</w:t>
      </w:r>
      <w:r w:rsidRPr="00A30EC7">
        <w:rPr>
          <w:rFonts w:ascii="Simplified Arabic" w:hAnsi="Simplified Arabic" w:cs="Simplified Arabic"/>
          <w:sz w:val="28"/>
          <w:szCs w:val="28"/>
          <w:rtl/>
        </w:rPr>
        <w:t>لاميذ</w:t>
      </w:r>
      <w:r w:rsidR="00AB42B3" w:rsidRPr="00A30EC7">
        <w:rPr>
          <w:rFonts w:ascii="Simplified Arabic" w:hAnsi="Simplified Arabic" w:cs="Simplified Arabic" w:hint="cs"/>
          <w:sz w:val="28"/>
          <w:szCs w:val="28"/>
          <w:rtl/>
        </w:rPr>
        <w:t xml:space="preserve"> السنة ر</w:t>
      </w:r>
      <w:r w:rsidR="00AB42B3" w:rsidRPr="00A30EC7">
        <w:rPr>
          <w:rFonts w:ascii="Simplified Arabic" w:hAnsi="Simplified Arabic" w:cs="Simplified Arabic"/>
          <w:sz w:val="28"/>
          <w:szCs w:val="28"/>
          <w:rtl/>
        </w:rPr>
        <w:t>ابعة متوسط</w:t>
      </w:r>
      <w:r w:rsidRPr="00A30EC7">
        <w:rPr>
          <w:rFonts w:ascii="Simplified Arabic" w:hAnsi="Simplified Arabic" w:cs="Simplified Arabic"/>
          <w:sz w:val="28"/>
          <w:szCs w:val="28"/>
          <w:rtl/>
        </w:rPr>
        <w:t xml:space="preserve"> على الألعاب </w:t>
      </w:r>
      <w:r w:rsidR="00D00A68" w:rsidRPr="00A30EC7">
        <w:rPr>
          <w:rFonts w:ascii="Simplified Arabic" w:hAnsi="Simplified Arabic" w:cs="Simplified Arabic" w:hint="cs"/>
          <w:sz w:val="28"/>
          <w:szCs w:val="28"/>
          <w:rtl/>
        </w:rPr>
        <w:t>الإلكترونية بمتوسطة</w:t>
      </w:r>
      <w:r w:rsidR="00AB42B3" w:rsidRPr="00A30EC7">
        <w:rPr>
          <w:rFonts w:ascii="Simplified Arabic" w:hAnsi="Simplified Arabic" w:cs="Simplified Arabic"/>
          <w:sz w:val="28"/>
          <w:szCs w:val="28"/>
          <w:rtl/>
        </w:rPr>
        <w:t xml:space="preserve"> السعدي </w:t>
      </w:r>
      <w:r w:rsidR="00D00A68" w:rsidRPr="00A30EC7">
        <w:rPr>
          <w:rFonts w:ascii="Simplified Arabic" w:hAnsi="Simplified Arabic" w:cs="Simplified Arabic" w:hint="cs"/>
          <w:sz w:val="28"/>
          <w:szCs w:val="28"/>
          <w:rtl/>
        </w:rPr>
        <w:t>روابح؟</w:t>
      </w:r>
    </w:p>
    <w:p w14:paraId="5849966F" w14:textId="472FDE0F" w:rsidR="00D977DE" w:rsidRPr="00A30EC7" w:rsidRDefault="00D977DE" w:rsidP="00D977DE">
      <w:pPr>
        <w:numPr>
          <w:ilvl w:val="0"/>
          <w:numId w:val="1"/>
        </w:numPr>
        <w:autoSpaceDE w:val="0"/>
        <w:autoSpaceDN w:val="0"/>
        <w:bidi/>
        <w:adjustRightInd w:val="0"/>
        <w:spacing w:after="0"/>
        <w:jc w:val="both"/>
        <w:rPr>
          <w:rFonts w:ascii="Simplified Arabic" w:hAnsi="Simplified Arabic" w:cs="Simplified Arabic"/>
          <w:sz w:val="28"/>
          <w:szCs w:val="28"/>
        </w:rPr>
      </w:pPr>
      <w:r w:rsidRPr="00A30EC7">
        <w:rPr>
          <w:rFonts w:ascii="Simplified Arabic" w:hAnsi="Simplified Arabic" w:cs="Simplified Arabic"/>
          <w:sz w:val="28"/>
          <w:szCs w:val="28"/>
          <w:rtl/>
        </w:rPr>
        <w:t>ما</w:t>
      </w:r>
      <w:r w:rsidR="003730AB">
        <w:rPr>
          <w:rFonts w:ascii="Simplified Arabic" w:hAnsi="Simplified Arabic" w:cs="Simplified Arabic" w:hint="cs"/>
          <w:sz w:val="28"/>
          <w:szCs w:val="28"/>
          <w:rtl/>
        </w:rPr>
        <w:t xml:space="preserve"> </w:t>
      </w:r>
      <w:r w:rsidRPr="00A30EC7">
        <w:rPr>
          <w:rFonts w:ascii="Simplified Arabic" w:hAnsi="Simplified Arabic" w:cs="Simplified Arabic"/>
          <w:sz w:val="28"/>
          <w:szCs w:val="28"/>
          <w:rtl/>
        </w:rPr>
        <w:t>مستوى التحصيل الدراسي لدى تلاميذ سنة رابعة متوسط بمتوسطة السعدي روابح؟</w:t>
      </w:r>
    </w:p>
    <w:p w14:paraId="708D9B20" w14:textId="43D4B32A" w:rsidR="00B21BD3" w:rsidRPr="00B21BD3" w:rsidRDefault="00D977DE" w:rsidP="002E330D">
      <w:pPr>
        <w:numPr>
          <w:ilvl w:val="0"/>
          <w:numId w:val="1"/>
        </w:numPr>
        <w:autoSpaceDE w:val="0"/>
        <w:autoSpaceDN w:val="0"/>
        <w:bidi/>
        <w:adjustRightInd w:val="0"/>
        <w:spacing w:after="0"/>
        <w:jc w:val="both"/>
        <w:rPr>
          <w:rFonts w:ascii="Simplified Arabic" w:hAnsi="Simplified Arabic" w:cs="Simplified Arabic"/>
          <w:sz w:val="28"/>
          <w:szCs w:val="28"/>
          <w:rtl/>
        </w:rPr>
      </w:pPr>
      <w:r w:rsidRPr="00A30EC7">
        <w:rPr>
          <w:rFonts w:ascii="Simplified Arabic" w:hAnsi="Simplified Arabic" w:cs="Simplified Arabic"/>
          <w:sz w:val="28"/>
          <w:szCs w:val="28"/>
          <w:rtl/>
        </w:rPr>
        <w:t xml:space="preserve">هل توجد  فروق </w:t>
      </w:r>
      <w:r w:rsidR="002E330D">
        <w:rPr>
          <w:rFonts w:ascii="Simplified Arabic" w:hAnsi="Simplified Arabic" w:cs="Simplified Arabic" w:hint="cs"/>
          <w:sz w:val="28"/>
          <w:szCs w:val="28"/>
          <w:rtl/>
        </w:rPr>
        <w:t xml:space="preserve">ذات دلالة إحصائية </w:t>
      </w:r>
      <w:r w:rsidRPr="00A30EC7">
        <w:rPr>
          <w:rFonts w:ascii="Simplified Arabic" w:hAnsi="Simplified Arabic" w:cs="Simplified Arabic"/>
          <w:sz w:val="28"/>
          <w:szCs w:val="28"/>
          <w:rtl/>
        </w:rPr>
        <w:t>بين تلاميذ سنة رابعة متوسط في إدمان الألعاب الإلكترونية تعزى لمتغير الجنس؟</w:t>
      </w:r>
    </w:p>
    <w:p w14:paraId="21F5D677" w14:textId="5FF0A4DC" w:rsidR="00B21BD3" w:rsidRPr="00B21BD3" w:rsidRDefault="00B21BD3" w:rsidP="002E330D">
      <w:pPr>
        <w:bidi/>
        <w:rPr>
          <w:rFonts w:ascii="Simplified Arabic" w:hAnsi="Simplified Arabic" w:cs="Simplified Arabic"/>
          <w:sz w:val="28"/>
          <w:szCs w:val="28"/>
        </w:rPr>
        <w:sectPr w:rsidR="00B21BD3" w:rsidRPr="00B21BD3" w:rsidSect="00D819ED">
          <w:headerReference w:type="default" r:id="rId17"/>
          <w:footerReference w:type="default" r:id="rId18"/>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3"/>
          <w:cols w:space="708"/>
          <w:titlePg/>
          <w:docGrid w:linePitch="360"/>
        </w:sectPr>
      </w:pPr>
    </w:p>
    <w:p w14:paraId="235E21A5" w14:textId="77777777" w:rsidR="0098141E" w:rsidRPr="00D977DE" w:rsidRDefault="0098141E" w:rsidP="002E330D">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lang w:bidi="ar-DZ"/>
        </w:rPr>
        <w:t>2</w:t>
      </w:r>
      <w:r w:rsidRPr="00D977DE">
        <w:rPr>
          <w:rFonts w:ascii="Simplified Arabic" w:hAnsi="Simplified Arabic" w:cs="Simplified Arabic"/>
          <w:b/>
          <w:bCs/>
          <w:sz w:val="28"/>
          <w:szCs w:val="28"/>
          <w:rtl/>
        </w:rPr>
        <w:t xml:space="preserve">- </w:t>
      </w:r>
      <w:r w:rsidR="0063426A" w:rsidRPr="00D977DE">
        <w:rPr>
          <w:rFonts w:ascii="Simplified Arabic" w:hAnsi="Simplified Arabic" w:cs="Simplified Arabic"/>
          <w:b/>
          <w:bCs/>
          <w:sz w:val="28"/>
          <w:szCs w:val="28"/>
          <w:rtl/>
        </w:rPr>
        <w:t>ال</w:t>
      </w:r>
      <w:r w:rsidRPr="00D977DE">
        <w:rPr>
          <w:rFonts w:ascii="Simplified Arabic" w:hAnsi="Simplified Arabic" w:cs="Simplified Arabic"/>
          <w:b/>
          <w:bCs/>
          <w:sz w:val="28"/>
          <w:szCs w:val="28"/>
          <w:rtl/>
        </w:rPr>
        <w:t>فرضيات</w:t>
      </w:r>
      <w:r w:rsidRPr="00D977DE">
        <w:rPr>
          <w:rFonts w:ascii="Simplified Arabic" w:hAnsi="Simplified Arabic" w:cs="Simplified Arabic"/>
          <w:sz w:val="28"/>
          <w:szCs w:val="28"/>
          <w:rtl/>
        </w:rPr>
        <w:t xml:space="preserve">: تمثلت فرضيات الدراسة على النحو </w:t>
      </w:r>
      <w:r w:rsidR="00AA0223" w:rsidRPr="00D977DE">
        <w:rPr>
          <w:rFonts w:ascii="Simplified Arabic" w:hAnsi="Simplified Arabic" w:cs="Simplified Arabic"/>
          <w:sz w:val="28"/>
          <w:szCs w:val="28"/>
          <w:rtl/>
        </w:rPr>
        <w:t>التالي:</w:t>
      </w:r>
    </w:p>
    <w:p w14:paraId="775A0350" w14:textId="600063B6" w:rsidR="003312C9" w:rsidRPr="00AE0880" w:rsidRDefault="003312C9" w:rsidP="002E330D">
      <w:pPr>
        <w:pStyle w:val="a3"/>
        <w:numPr>
          <w:ilvl w:val="0"/>
          <w:numId w:val="12"/>
        </w:numPr>
        <w:autoSpaceDE w:val="0"/>
        <w:autoSpaceDN w:val="0"/>
        <w:bidi/>
        <w:adjustRightInd w:val="0"/>
        <w:spacing w:after="0"/>
        <w:jc w:val="both"/>
        <w:rPr>
          <w:rFonts w:ascii="Simplified Arabic" w:hAnsi="Simplified Arabic" w:cs="Simplified Arabic"/>
          <w:sz w:val="28"/>
          <w:szCs w:val="28"/>
          <w:rtl/>
        </w:rPr>
      </w:pPr>
      <w:bookmarkStart w:id="5" w:name="_Hlk199476844"/>
      <w:bookmarkStart w:id="6" w:name="_Hlk199431409"/>
      <w:r w:rsidRPr="00AE0880">
        <w:rPr>
          <w:rFonts w:ascii="Simplified Arabic" w:hAnsi="Simplified Arabic" w:cs="Simplified Arabic"/>
          <w:sz w:val="28"/>
          <w:szCs w:val="28"/>
          <w:rtl/>
        </w:rPr>
        <w:t xml:space="preserve">توجد </w:t>
      </w:r>
      <w:bookmarkStart w:id="7" w:name="_Hlk199477602"/>
      <w:r w:rsidRPr="00AE0880">
        <w:rPr>
          <w:rFonts w:ascii="Simplified Arabic" w:hAnsi="Simplified Arabic" w:cs="Simplified Arabic"/>
          <w:sz w:val="28"/>
          <w:szCs w:val="28"/>
          <w:rtl/>
        </w:rPr>
        <w:t xml:space="preserve">علاقة </w:t>
      </w:r>
      <w:r w:rsidR="00D00A68" w:rsidRPr="00AE0880">
        <w:rPr>
          <w:rFonts w:ascii="Simplified Arabic" w:hAnsi="Simplified Arabic" w:cs="Simplified Arabic" w:hint="cs"/>
          <w:sz w:val="28"/>
          <w:szCs w:val="28"/>
          <w:rtl/>
        </w:rPr>
        <w:t>ارتباطية</w:t>
      </w:r>
      <w:r w:rsidRPr="00AE0880">
        <w:rPr>
          <w:rFonts w:ascii="Simplified Arabic" w:hAnsi="Simplified Arabic" w:cs="Simplified Arabic"/>
          <w:sz w:val="28"/>
          <w:szCs w:val="28"/>
          <w:rtl/>
        </w:rPr>
        <w:t xml:space="preserve"> بين إدمان الألعاب الإلكترونية </w:t>
      </w:r>
      <w:r w:rsidR="00D00A68" w:rsidRPr="00AE0880">
        <w:rPr>
          <w:rFonts w:ascii="Simplified Arabic" w:hAnsi="Simplified Arabic" w:cs="Simplified Arabic" w:hint="cs"/>
          <w:sz w:val="28"/>
          <w:szCs w:val="28"/>
          <w:rtl/>
        </w:rPr>
        <w:t>والتحصيل</w:t>
      </w:r>
      <w:r w:rsidRPr="00AE0880">
        <w:rPr>
          <w:rFonts w:ascii="Simplified Arabic" w:hAnsi="Simplified Arabic" w:cs="Simplified Arabic"/>
          <w:sz w:val="28"/>
          <w:szCs w:val="28"/>
          <w:rtl/>
        </w:rPr>
        <w:t xml:space="preserve"> الدراسي </w:t>
      </w:r>
      <w:r w:rsidR="00174B79" w:rsidRPr="00AE0880">
        <w:rPr>
          <w:rFonts w:ascii="Simplified Arabic" w:hAnsi="Simplified Arabic" w:cs="Simplified Arabic"/>
          <w:sz w:val="28"/>
          <w:szCs w:val="28"/>
          <w:rtl/>
        </w:rPr>
        <w:t xml:space="preserve">لدى تلاميذ سنة رابعة متوسط </w:t>
      </w:r>
      <w:r w:rsidR="006C2CB4" w:rsidRPr="00AE0880">
        <w:rPr>
          <w:rFonts w:ascii="Simplified Arabic" w:hAnsi="Simplified Arabic" w:cs="Simplified Arabic"/>
          <w:sz w:val="28"/>
          <w:szCs w:val="28"/>
          <w:rtl/>
        </w:rPr>
        <w:t>بمتوسطة السعدي روابح</w:t>
      </w:r>
      <w:r w:rsidR="00D00A68" w:rsidRPr="00AE0880">
        <w:rPr>
          <w:rFonts w:ascii="Simplified Arabic" w:hAnsi="Simplified Arabic" w:cs="Simplified Arabic"/>
          <w:sz w:val="28"/>
          <w:szCs w:val="28"/>
        </w:rPr>
        <w:t>.</w:t>
      </w:r>
    </w:p>
    <w:p w14:paraId="6D3D756E" w14:textId="76DE656C" w:rsidR="0098141E" w:rsidRPr="003730AB" w:rsidRDefault="00B231E9" w:rsidP="002E330D">
      <w:pPr>
        <w:numPr>
          <w:ilvl w:val="0"/>
          <w:numId w:val="2"/>
        </w:numPr>
        <w:autoSpaceDE w:val="0"/>
        <w:autoSpaceDN w:val="0"/>
        <w:bidi/>
        <w:adjustRightInd w:val="0"/>
        <w:spacing w:after="0"/>
        <w:jc w:val="both"/>
        <w:rPr>
          <w:rFonts w:ascii="Simplified Arabic" w:hAnsi="Simplified Arabic" w:cs="Simplified Arabic"/>
          <w:sz w:val="28"/>
          <w:szCs w:val="28"/>
        </w:rPr>
      </w:pPr>
      <w:bookmarkStart w:id="8" w:name="_Hlk199431402"/>
      <w:bookmarkEnd w:id="5"/>
      <w:bookmarkEnd w:id="7"/>
      <w:r>
        <w:rPr>
          <w:rFonts w:ascii="Simplified Arabic" w:hAnsi="Simplified Arabic" w:cs="Simplified Arabic" w:hint="cs"/>
          <w:sz w:val="28"/>
          <w:szCs w:val="28"/>
          <w:rtl/>
        </w:rPr>
        <w:t xml:space="preserve">ما </w:t>
      </w:r>
      <w:r w:rsidR="002E330D">
        <w:rPr>
          <w:rFonts w:ascii="Simplified Arabic" w:hAnsi="Simplified Arabic" w:cs="Simplified Arabic" w:hint="cs"/>
          <w:sz w:val="28"/>
          <w:szCs w:val="28"/>
          <w:rtl/>
        </w:rPr>
        <w:t>مستوى</w:t>
      </w:r>
      <w:r w:rsidR="00823F36" w:rsidRPr="003730AB">
        <w:rPr>
          <w:rFonts w:ascii="Simplified Arabic" w:hAnsi="Simplified Arabic" w:cs="Simplified Arabic"/>
          <w:sz w:val="28"/>
          <w:szCs w:val="28"/>
          <w:rtl/>
        </w:rPr>
        <w:t xml:space="preserve"> إدمان التلاميذ </w:t>
      </w:r>
      <w:r w:rsidR="000228C4" w:rsidRPr="003730AB">
        <w:rPr>
          <w:rFonts w:ascii="Simplified Arabic" w:hAnsi="Simplified Arabic" w:cs="Simplified Arabic"/>
          <w:sz w:val="28"/>
          <w:szCs w:val="28"/>
          <w:rtl/>
        </w:rPr>
        <w:t xml:space="preserve">على الألعاب الإلكترونية </w:t>
      </w:r>
    </w:p>
    <w:bookmarkEnd w:id="8"/>
    <w:p w14:paraId="69CEE988" w14:textId="5F47C33E" w:rsidR="00DD20BA" w:rsidRPr="003730AB" w:rsidRDefault="00B231E9" w:rsidP="002E330D">
      <w:pPr>
        <w:numPr>
          <w:ilvl w:val="0"/>
          <w:numId w:val="2"/>
        </w:num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ما </w:t>
      </w:r>
      <w:r w:rsidR="000228C4" w:rsidRPr="003730AB">
        <w:rPr>
          <w:rFonts w:ascii="Simplified Arabic" w:hAnsi="Simplified Arabic" w:cs="Simplified Arabic"/>
          <w:sz w:val="28"/>
          <w:szCs w:val="28"/>
          <w:rtl/>
        </w:rPr>
        <w:t xml:space="preserve">مستوى التحصيل الدراسي </w:t>
      </w:r>
      <w:r w:rsidR="002D2707" w:rsidRPr="003730AB">
        <w:rPr>
          <w:rFonts w:ascii="Simplified Arabic" w:hAnsi="Simplified Arabic" w:cs="Simplified Arabic"/>
          <w:sz w:val="28"/>
          <w:szCs w:val="28"/>
          <w:rtl/>
        </w:rPr>
        <w:t xml:space="preserve">لدى تلاميذ سنة رابعة متوسط </w:t>
      </w:r>
      <w:r w:rsidR="00D00A68" w:rsidRPr="003730AB">
        <w:rPr>
          <w:rFonts w:ascii="Simplified Arabic" w:hAnsi="Simplified Arabic" w:cs="Simplified Arabic" w:hint="cs"/>
          <w:sz w:val="28"/>
          <w:szCs w:val="28"/>
          <w:rtl/>
        </w:rPr>
        <w:t>.</w:t>
      </w:r>
    </w:p>
    <w:p w14:paraId="6AE60A0A" w14:textId="4CE5E575" w:rsidR="002E0B55" w:rsidRDefault="00B231E9" w:rsidP="002E330D">
      <w:pPr>
        <w:numPr>
          <w:ilvl w:val="0"/>
          <w:numId w:val="2"/>
        </w:numPr>
        <w:autoSpaceDE w:val="0"/>
        <w:autoSpaceDN w:val="0"/>
        <w:bidi/>
        <w:adjustRightInd w:val="0"/>
        <w:spacing w:after="0"/>
        <w:jc w:val="both"/>
        <w:rPr>
          <w:rFonts w:ascii="Simplified Arabic" w:hAnsi="Simplified Arabic" w:cs="Simplified Arabic"/>
          <w:sz w:val="28"/>
          <w:szCs w:val="28"/>
        </w:rPr>
      </w:pPr>
      <w:bookmarkStart w:id="9" w:name="_Hlk199476037"/>
      <w:r>
        <w:rPr>
          <w:rFonts w:ascii="Simplified Arabic" w:hAnsi="Simplified Arabic" w:cs="Simplified Arabic" w:hint="cs"/>
          <w:sz w:val="28"/>
          <w:szCs w:val="28"/>
          <w:rtl/>
        </w:rPr>
        <w:t xml:space="preserve">هل </w:t>
      </w:r>
      <w:r w:rsidR="002D2707" w:rsidRPr="003730AB">
        <w:rPr>
          <w:rFonts w:ascii="Simplified Arabic" w:hAnsi="Simplified Arabic" w:cs="Simplified Arabic"/>
          <w:sz w:val="28"/>
          <w:szCs w:val="28"/>
          <w:rtl/>
        </w:rPr>
        <w:t xml:space="preserve">توجد فروق </w:t>
      </w:r>
      <w:r w:rsidR="002E330D">
        <w:rPr>
          <w:rFonts w:ascii="Simplified Arabic" w:hAnsi="Simplified Arabic" w:cs="Simplified Arabic" w:hint="cs"/>
          <w:sz w:val="28"/>
          <w:szCs w:val="28"/>
          <w:rtl/>
        </w:rPr>
        <w:t xml:space="preserve">ذات دلالة إحصائية </w:t>
      </w:r>
      <w:r w:rsidR="002D2707" w:rsidRPr="003730AB">
        <w:rPr>
          <w:rFonts w:ascii="Simplified Arabic" w:hAnsi="Simplified Arabic" w:cs="Simplified Arabic"/>
          <w:sz w:val="28"/>
          <w:szCs w:val="28"/>
          <w:rtl/>
        </w:rPr>
        <w:t xml:space="preserve">بين تلاميذ سنة </w:t>
      </w:r>
      <w:r w:rsidR="00BC2795" w:rsidRPr="003730AB">
        <w:rPr>
          <w:rFonts w:ascii="Simplified Arabic" w:hAnsi="Simplified Arabic" w:cs="Simplified Arabic"/>
          <w:sz w:val="28"/>
          <w:szCs w:val="28"/>
          <w:rtl/>
        </w:rPr>
        <w:t>رابعة متوسطة في إدمان الألعاب الإلكترونية تعزى لمتغير الجنس</w:t>
      </w:r>
      <w:r w:rsidR="00D00A68">
        <w:rPr>
          <w:rFonts w:ascii="Simplified Arabic" w:hAnsi="Simplified Arabic" w:cs="Simplified Arabic"/>
          <w:sz w:val="28"/>
          <w:szCs w:val="28"/>
        </w:rPr>
        <w:t>.</w:t>
      </w:r>
    </w:p>
    <w:p w14:paraId="2F756EAC" w14:textId="2AA091D9" w:rsidR="00D977DE" w:rsidRPr="00D00A68" w:rsidRDefault="00B231E9" w:rsidP="002E330D">
      <w:pPr>
        <w:numPr>
          <w:ilvl w:val="0"/>
          <w:numId w:val="2"/>
        </w:numPr>
        <w:autoSpaceDE w:val="0"/>
        <w:autoSpaceDN w:val="0"/>
        <w:bidi/>
        <w:adjustRightInd w:val="0"/>
        <w:spacing w:after="0"/>
        <w:jc w:val="both"/>
        <w:rPr>
          <w:rFonts w:ascii="Simplified Arabic" w:hAnsi="Simplified Arabic" w:cs="Simplified Arabic"/>
          <w:sz w:val="28"/>
          <w:szCs w:val="28"/>
          <w:rtl/>
        </w:rPr>
      </w:pPr>
      <w:bookmarkStart w:id="10" w:name="_Hlk199476597"/>
      <w:bookmarkEnd w:id="9"/>
      <w:r>
        <w:rPr>
          <w:rFonts w:ascii="Simplified Arabic" w:hAnsi="Simplified Arabic" w:cs="Simplified Arabic" w:hint="cs"/>
          <w:sz w:val="28"/>
          <w:szCs w:val="28"/>
          <w:rtl/>
        </w:rPr>
        <w:t>هل</w:t>
      </w:r>
      <w:r w:rsidR="002E0B55" w:rsidRPr="00D00A68">
        <w:rPr>
          <w:rFonts w:ascii="Simplified Arabic" w:hAnsi="Simplified Arabic" w:cs="Simplified Arabic"/>
          <w:sz w:val="28"/>
          <w:szCs w:val="28"/>
          <w:rtl/>
        </w:rPr>
        <w:t xml:space="preserve"> توجد فروق </w:t>
      </w:r>
      <w:r w:rsidR="002E330D">
        <w:rPr>
          <w:rFonts w:ascii="Simplified Arabic" w:hAnsi="Simplified Arabic" w:cs="Simplified Arabic" w:hint="cs"/>
          <w:sz w:val="28"/>
          <w:szCs w:val="28"/>
          <w:rtl/>
        </w:rPr>
        <w:t xml:space="preserve">ذات دلالة إحصائية </w:t>
      </w:r>
      <w:r w:rsidR="002E0B55" w:rsidRPr="00D00A68">
        <w:rPr>
          <w:rFonts w:ascii="Simplified Arabic" w:hAnsi="Simplified Arabic" w:cs="Simplified Arabic"/>
          <w:sz w:val="28"/>
          <w:szCs w:val="28"/>
          <w:rtl/>
        </w:rPr>
        <w:t xml:space="preserve">بين تلاميذ سنة رابعة متوسطة في </w:t>
      </w:r>
      <w:r w:rsidR="002E0B55" w:rsidRPr="00D00A68">
        <w:rPr>
          <w:rFonts w:ascii="Simplified Arabic" w:hAnsi="Simplified Arabic" w:cs="Simplified Arabic" w:hint="cs"/>
          <w:sz w:val="28"/>
          <w:szCs w:val="28"/>
          <w:rtl/>
        </w:rPr>
        <w:t>مستوى التحصيل الدراسي</w:t>
      </w:r>
      <w:r w:rsidR="002E0B55" w:rsidRPr="00D00A68">
        <w:rPr>
          <w:rFonts w:ascii="Simplified Arabic" w:hAnsi="Simplified Arabic" w:cs="Simplified Arabic"/>
          <w:sz w:val="28"/>
          <w:szCs w:val="28"/>
          <w:rtl/>
        </w:rPr>
        <w:t xml:space="preserve"> تعزى لمتغير الجنس</w:t>
      </w:r>
      <w:bookmarkEnd w:id="10"/>
      <w:r w:rsidR="00D00A68" w:rsidRPr="00D00A68">
        <w:rPr>
          <w:rFonts w:ascii="Simplified Arabic" w:hAnsi="Simplified Arabic" w:cs="Simplified Arabic"/>
          <w:sz w:val="28"/>
          <w:szCs w:val="28"/>
        </w:rPr>
        <w:t>.</w:t>
      </w:r>
      <w:r w:rsidR="002E0B55" w:rsidRPr="00D00A68">
        <w:rPr>
          <w:rFonts w:ascii="Simplified Arabic" w:hAnsi="Simplified Arabic" w:cs="Simplified Arabic"/>
          <w:sz w:val="28"/>
          <w:szCs w:val="28"/>
          <w:rtl/>
        </w:rPr>
        <w:t xml:space="preserve"> </w:t>
      </w:r>
    </w:p>
    <w:bookmarkEnd w:id="6"/>
    <w:p w14:paraId="1289D55F" w14:textId="77777777" w:rsidR="0098141E" w:rsidRPr="00D977DE" w:rsidRDefault="0098141E" w:rsidP="002E330D">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3- أهمية الدراسة:</w:t>
      </w:r>
    </w:p>
    <w:p w14:paraId="4CCB5230" w14:textId="20772AF9" w:rsidR="0098141E" w:rsidRPr="00D977DE" w:rsidRDefault="0098141E" w:rsidP="002E330D">
      <w:pPr>
        <w:autoSpaceDE w:val="0"/>
        <w:autoSpaceDN w:val="0"/>
        <w:bidi/>
        <w:adjustRightInd w:val="0"/>
        <w:spacing w:after="0"/>
        <w:jc w:val="both"/>
        <w:rPr>
          <w:rFonts w:ascii="Simplified Arabic" w:hAnsi="Simplified Arabic" w:cs="Simplified Arabic"/>
          <w:sz w:val="28"/>
          <w:szCs w:val="28"/>
          <w:rtl/>
        </w:rPr>
      </w:pPr>
      <w:r w:rsidRPr="00D977DE">
        <w:rPr>
          <w:rFonts w:ascii="Simplified Arabic" w:hAnsi="Simplified Arabic" w:cs="Simplified Arabic"/>
          <w:sz w:val="28"/>
          <w:szCs w:val="28"/>
          <w:rtl/>
        </w:rPr>
        <w:t>تتمثل أهمية الدراسة في أهمية الموضوع في حد ذاته، والنتائج المتوصل اليها، والتي سوف تس</w:t>
      </w:r>
      <w:r w:rsidR="0083183F" w:rsidRPr="00D977DE">
        <w:rPr>
          <w:rFonts w:ascii="Simplified Arabic" w:hAnsi="Simplified Arabic" w:cs="Simplified Arabic"/>
          <w:sz w:val="28"/>
          <w:szCs w:val="28"/>
          <w:rtl/>
        </w:rPr>
        <w:t>ا</w:t>
      </w:r>
      <w:r w:rsidRPr="00D977DE">
        <w:rPr>
          <w:rFonts w:ascii="Simplified Arabic" w:hAnsi="Simplified Arabic" w:cs="Simplified Arabic"/>
          <w:sz w:val="28"/>
          <w:szCs w:val="28"/>
          <w:rtl/>
        </w:rPr>
        <w:t>هم في تقديم إضافة علمية في مجال علم</w:t>
      </w:r>
      <w:r w:rsidR="0083183F" w:rsidRPr="00D977DE">
        <w:rPr>
          <w:rFonts w:ascii="Simplified Arabic" w:hAnsi="Simplified Arabic" w:cs="Simplified Arabic"/>
          <w:sz w:val="28"/>
          <w:szCs w:val="28"/>
          <w:rtl/>
        </w:rPr>
        <w:t xml:space="preserve"> النفس المدرسي</w:t>
      </w:r>
      <w:r w:rsidRPr="00D977DE">
        <w:rPr>
          <w:rFonts w:ascii="Simplified Arabic" w:hAnsi="Simplified Arabic" w:cs="Simplified Arabic"/>
          <w:sz w:val="28"/>
          <w:szCs w:val="28"/>
          <w:rtl/>
        </w:rPr>
        <w:t xml:space="preserve">، حيث </w:t>
      </w:r>
      <w:r w:rsidR="0083183F" w:rsidRPr="00D977DE">
        <w:rPr>
          <w:rFonts w:ascii="Simplified Arabic" w:hAnsi="Simplified Arabic" w:cs="Simplified Arabic"/>
          <w:sz w:val="28"/>
          <w:szCs w:val="28"/>
          <w:rtl/>
        </w:rPr>
        <w:t xml:space="preserve">أن فهم </w:t>
      </w:r>
      <w:r w:rsidR="00FC68A6" w:rsidRPr="00D977DE">
        <w:rPr>
          <w:rFonts w:ascii="Simplified Arabic" w:hAnsi="Simplified Arabic" w:cs="Simplified Arabic"/>
          <w:sz w:val="28"/>
          <w:szCs w:val="28"/>
          <w:rtl/>
        </w:rPr>
        <w:t xml:space="preserve">العلاقة بين الألعاب الإلكترونية </w:t>
      </w:r>
      <w:r w:rsidR="00D00A68" w:rsidRPr="00D977DE">
        <w:rPr>
          <w:rFonts w:ascii="Simplified Arabic" w:hAnsi="Simplified Arabic" w:cs="Simplified Arabic" w:hint="cs"/>
          <w:sz w:val="28"/>
          <w:szCs w:val="28"/>
          <w:rtl/>
        </w:rPr>
        <w:t>والتحصيل</w:t>
      </w:r>
      <w:r w:rsidR="00FC68A6" w:rsidRPr="00D977DE">
        <w:rPr>
          <w:rFonts w:ascii="Simplified Arabic" w:hAnsi="Simplified Arabic" w:cs="Simplified Arabic"/>
          <w:sz w:val="28"/>
          <w:szCs w:val="28"/>
          <w:rtl/>
        </w:rPr>
        <w:t xml:space="preserve"> الدراسي </w:t>
      </w:r>
      <w:r w:rsidR="00A709A1" w:rsidRPr="00D977DE">
        <w:rPr>
          <w:rFonts w:ascii="Simplified Arabic" w:hAnsi="Simplified Arabic" w:cs="Simplified Arabic"/>
          <w:sz w:val="28"/>
          <w:szCs w:val="28"/>
          <w:rtl/>
        </w:rPr>
        <w:t xml:space="preserve">يساعد العائلة والمعلمين في التوعية التربوية واتخاذ اجراءات </w:t>
      </w:r>
      <w:r w:rsidR="00BB21C6" w:rsidRPr="00D977DE">
        <w:rPr>
          <w:rFonts w:ascii="Simplified Arabic" w:hAnsi="Simplified Arabic" w:cs="Simplified Arabic"/>
          <w:sz w:val="28"/>
          <w:szCs w:val="28"/>
          <w:rtl/>
        </w:rPr>
        <w:t xml:space="preserve">وقائية تفاديا </w:t>
      </w:r>
      <w:r w:rsidR="00D00A68" w:rsidRPr="00D977DE">
        <w:rPr>
          <w:rFonts w:ascii="Simplified Arabic" w:hAnsi="Simplified Arabic" w:cs="Simplified Arabic" w:hint="cs"/>
          <w:sz w:val="28"/>
          <w:szCs w:val="28"/>
          <w:rtl/>
        </w:rPr>
        <w:t>لانعكاسا</w:t>
      </w:r>
      <w:r w:rsidR="00D00A68" w:rsidRPr="00D977DE">
        <w:rPr>
          <w:rFonts w:ascii="Simplified Arabic" w:hAnsi="Simplified Arabic" w:cs="Simplified Arabic" w:hint="eastAsia"/>
          <w:sz w:val="28"/>
          <w:szCs w:val="28"/>
          <w:rtl/>
        </w:rPr>
        <w:t>ت</w:t>
      </w:r>
      <w:r w:rsidR="00BB21C6" w:rsidRPr="00D977DE">
        <w:rPr>
          <w:rFonts w:ascii="Simplified Arabic" w:hAnsi="Simplified Arabic" w:cs="Simplified Arabic"/>
          <w:sz w:val="28"/>
          <w:szCs w:val="28"/>
          <w:rtl/>
        </w:rPr>
        <w:t xml:space="preserve"> سلبية مثل </w:t>
      </w:r>
      <w:r w:rsidR="004E4110" w:rsidRPr="00D977DE">
        <w:rPr>
          <w:rFonts w:ascii="Simplified Arabic" w:hAnsi="Simplified Arabic" w:cs="Simplified Arabic" w:hint="cs"/>
          <w:sz w:val="28"/>
          <w:szCs w:val="28"/>
          <w:rtl/>
        </w:rPr>
        <w:t>تراجع</w:t>
      </w:r>
      <w:r w:rsidR="00BB21C6" w:rsidRPr="00D977DE">
        <w:rPr>
          <w:rFonts w:ascii="Simplified Arabic" w:hAnsi="Simplified Arabic" w:cs="Simplified Arabic"/>
          <w:sz w:val="28"/>
          <w:szCs w:val="28"/>
          <w:rtl/>
        </w:rPr>
        <w:t xml:space="preserve"> التحصيل الدراسي </w:t>
      </w:r>
      <w:r w:rsidR="00D61198" w:rsidRPr="00D977DE">
        <w:rPr>
          <w:rFonts w:ascii="Simplified Arabic" w:hAnsi="Simplified Arabic" w:cs="Simplified Arabic"/>
          <w:sz w:val="28"/>
          <w:szCs w:val="28"/>
          <w:rtl/>
        </w:rPr>
        <w:t xml:space="preserve">بالنسبة للمتعلمين إضافة إلى توجيه التلاميذ إلى </w:t>
      </w:r>
      <w:r w:rsidR="00D00A68" w:rsidRPr="00D977DE">
        <w:rPr>
          <w:rFonts w:ascii="Simplified Arabic" w:hAnsi="Simplified Arabic" w:cs="Simplified Arabic" w:hint="cs"/>
          <w:sz w:val="28"/>
          <w:szCs w:val="28"/>
          <w:rtl/>
        </w:rPr>
        <w:t>الاستخدام</w:t>
      </w:r>
      <w:r w:rsidR="00D61198" w:rsidRPr="00D977DE">
        <w:rPr>
          <w:rFonts w:ascii="Simplified Arabic" w:hAnsi="Simplified Arabic" w:cs="Simplified Arabic"/>
          <w:sz w:val="28"/>
          <w:szCs w:val="28"/>
          <w:rtl/>
        </w:rPr>
        <w:t xml:space="preserve"> الإيجابي للتكنولوجيا </w:t>
      </w:r>
      <w:r w:rsidR="0067716E" w:rsidRPr="00D977DE">
        <w:rPr>
          <w:rFonts w:ascii="Simplified Arabic" w:hAnsi="Simplified Arabic" w:cs="Simplified Arabic"/>
          <w:sz w:val="28"/>
          <w:szCs w:val="28"/>
          <w:rtl/>
        </w:rPr>
        <w:t>وذلك بالتحقيق التوازن بين الترفيه والدراسة</w:t>
      </w:r>
      <w:r w:rsidR="00D00A68">
        <w:rPr>
          <w:rFonts w:ascii="Simplified Arabic" w:hAnsi="Simplified Arabic" w:cs="Simplified Arabic"/>
          <w:sz w:val="28"/>
          <w:szCs w:val="28"/>
        </w:rPr>
        <w:t>.</w:t>
      </w:r>
    </w:p>
    <w:p w14:paraId="2F1CC984" w14:textId="77777777" w:rsidR="0098141E" w:rsidRPr="00D977DE" w:rsidRDefault="0063426A" w:rsidP="002E330D">
      <w:pPr>
        <w:autoSpaceDE w:val="0"/>
        <w:autoSpaceDN w:val="0"/>
        <w:bidi/>
        <w:adjustRightInd w:val="0"/>
        <w:spacing w:after="0"/>
        <w:jc w:val="both"/>
        <w:rPr>
          <w:rFonts w:ascii="Simplified Arabic" w:hAnsi="Simplified Arabic" w:cs="Simplified Arabic"/>
          <w:sz w:val="28"/>
          <w:szCs w:val="28"/>
          <w:rtl/>
        </w:rPr>
      </w:pPr>
      <w:r w:rsidRPr="00D977DE">
        <w:rPr>
          <w:rFonts w:ascii="Simplified Arabic" w:hAnsi="Simplified Arabic" w:cs="Simplified Arabic"/>
          <w:b/>
          <w:bCs/>
          <w:sz w:val="28"/>
          <w:szCs w:val="28"/>
          <w:rtl/>
        </w:rPr>
        <w:t>4-</w:t>
      </w:r>
      <w:r w:rsidR="0098141E" w:rsidRPr="00D977DE">
        <w:rPr>
          <w:rFonts w:ascii="Simplified Arabic" w:hAnsi="Simplified Arabic" w:cs="Simplified Arabic"/>
          <w:b/>
          <w:bCs/>
          <w:sz w:val="28"/>
          <w:szCs w:val="28"/>
          <w:rtl/>
        </w:rPr>
        <w:t xml:space="preserve"> أهداف الدراسة: </w:t>
      </w:r>
      <w:r w:rsidR="0098141E" w:rsidRPr="00D977DE">
        <w:rPr>
          <w:rFonts w:ascii="Simplified Arabic" w:hAnsi="Simplified Arabic" w:cs="Simplified Arabic"/>
          <w:sz w:val="28"/>
          <w:szCs w:val="28"/>
          <w:rtl/>
        </w:rPr>
        <w:t>تهدف دراستنا الى ما يلي</w:t>
      </w:r>
      <w:r w:rsidR="0098141E" w:rsidRPr="00D977DE">
        <w:rPr>
          <w:rFonts w:ascii="Simplified Arabic" w:hAnsi="Simplified Arabic" w:cs="Simplified Arabic"/>
          <w:sz w:val="28"/>
          <w:szCs w:val="28"/>
        </w:rPr>
        <w:t>:</w:t>
      </w:r>
    </w:p>
    <w:p w14:paraId="731BFA8F" w14:textId="77777777" w:rsidR="00286EA3" w:rsidRDefault="0098141E" w:rsidP="002E330D">
      <w:pPr>
        <w:numPr>
          <w:ilvl w:val="0"/>
          <w:numId w:val="2"/>
        </w:numPr>
        <w:autoSpaceDE w:val="0"/>
        <w:autoSpaceDN w:val="0"/>
        <w:bidi/>
        <w:adjustRightInd w:val="0"/>
        <w:spacing w:after="0"/>
        <w:jc w:val="both"/>
        <w:rPr>
          <w:rFonts w:ascii="Simplified Arabic" w:hAnsi="Simplified Arabic" w:cs="Simplified Arabic"/>
          <w:sz w:val="28"/>
          <w:szCs w:val="28"/>
        </w:rPr>
      </w:pPr>
      <w:r w:rsidRPr="00D977DE">
        <w:rPr>
          <w:rFonts w:ascii="Simplified Arabic" w:hAnsi="Simplified Arabic" w:cs="Simplified Arabic"/>
          <w:sz w:val="28"/>
          <w:szCs w:val="28"/>
          <w:rtl/>
        </w:rPr>
        <w:t>معرف</w:t>
      </w:r>
      <w:r w:rsidR="0028781C" w:rsidRPr="00D977DE">
        <w:rPr>
          <w:rFonts w:ascii="Simplified Arabic" w:hAnsi="Simplified Arabic" w:cs="Simplified Arabic"/>
          <w:sz w:val="28"/>
          <w:szCs w:val="28"/>
          <w:rtl/>
        </w:rPr>
        <w:t>ة علاقة</w:t>
      </w:r>
      <w:r w:rsidR="00A909C5" w:rsidRPr="00D977DE">
        <w:rPr>
          <w:rFonts w:ascii="Simplified Arabic" w:hAnsi="Simplified Arabic" w:cs="Simplified Arabic"/>
          <w:sz w:val="28"/>
          <w:szCs w:val="28"/>
          <w:rtl/>
        </w:rPr>
        <w:t xml:space="preserve"> إدمان ا</w:t>
      </w:r>
      <w:r w:rsidRPr="00D977DE">
        <w:rPr>
          <w:rFonts w:ascii="Simplified Arabic" w:hAnsi="Simplified Arabic" w:cs="Simplified Arabic"/>
          <w:sz w:val="28"/>
          <w:szCs w:val="28"/>
          <w:rtl/>
        </w:rPr>
        <w:t xml:space="preserve">لألعاب الإلكترونية </w:t>
      </w:r>
      <w:r w:rsidR="0028781C" w:rsidRPr="00D977DE">
        <w:rPr>
          <w:rFonts w:ascii="Simplified Arabic" w:hAnsi="Simplified Arabic" w:cs="Simplified Arabic"/>
          <w:sz w:val="28"/>
          <w:szCs w:val="28"/>
          <w:rtl/>
        </w:rPr>
        <w:t>با</w:t>
      </w:r>
      <w:r w:rsidR="00D00A68">
        <w:rPr>
          <w:rFonts w:ascii="Simplified Arabic" w:hAnsi="Simplified Arabic" w:cs="Simplified Arabic" w:hint="cs"/>
          <w:sz w:val="28"/>
          <w:szCs w:val="28"/>
          <w:rtl/>
        </w:rPr>
        <w:t>لت</w:t>
      </w:r>
      <w:r w:rsidRPr="00D977DE">
        <w:rPr>
          <w:rFonts w:ascii="Simplified Arabic" w:hAnsi="Simplified Arabic" w:cs="Simplified Arabic"/>
          <w:sz w:val="28"/>
          <w:szCs w:val="28"/>
          <w:rtl/>
        </w:rPr>
        <w:t>حصيل الدراسي لدى تلاميذ الاقسام النهائية للتعليم المتوس</w:t>
      </w:r>
      <w:r w:rsidR="00025225" w:rsidRPr="00D977DE">
        <w:rPr>
          <w:rFonts w:ascii="Simplified Arabic" w:hAnsi="Simplified Arabic" w:cs="Simplified Arabic"/>
          <w:sz w:val="28"/>
          <w:szCs w:val="28"/>
          <w:rtl/>
        </w:rPr>
        <w:t>ط</w:t>
      </w:r>
      <w:r w:rsidR="00166DBE" w:rsidRPr="00D977DE">
        <w:rPr>
          <w:rFonts w:ascii="Simplified Arabic" w:hAnsi="Simplified Arabic" w:cs="Simplified Arabic"/>
          <w:sz w:val="28"/>
          <w:szCs w:val="28"/>
          <w:rtl/>
        </w:rPr>
        <w:t xml:space="preserve"> بمتوسطة السعدي روابح</w:t>
      </w:r>
      <w:r w:rsidR="00D00A68">
        <w:rPr>
          <w:rFonts w:ascii="Simplified Arabic" w:hAnsi="Simplified Arabic" w:cs="Simplified Arabic" w:hint="cs"/>
          <w:sz w:val="28"/>
          <w:szCs w:val="28"/>
          <w:rtl/>
        </w:rPr>
        <w:t>.</w:t>
      </w:r>
    </w:p>
    <w:p w14:paraId="5F428901" w14:textId="77777777" w:rsidR="00286EA3" w:rsidRDefault="00055D8C" w:rsidP="000B0CB0">
      <w:pPr>
        <w:numPr>
          <w:ilvl w:val="0"/>
          <w:numId w:val="2"/>
        </w:numPr>
        <w:autoSpaceDE w:val="0"/>
        <w:autoSpaceDN w:val="0"/>
        <w:bidi/>
        <w:adjustRightInd w:val="0"/>
        <w:spacing w:after="0"/>
        <w:jc w:val="both"/>
        <w:rPr>
          <w:rFonts w:ascii="Simplified Arabic" w:hAnsi="Simplified Arabic" w:cs="Simplified Arabic"/>
          <w:sz w:val="28"/>
          <w:szCs w:val="28"/>
        </w:rPr>
      </w:pPr>
      <w:r w:rsidRPr="00286EA3">
        <w:rPr>
          <w:rFonts w:ascii="Simplified Arabic" w:hAnsi="Simplified Arabic" w:cs="Simplified Arabic"/>
          <w:sz w:val="28"/>
          <w:szCs w:val="28"/>
          <w:rtl/>
        </w:rPr>
        <w:t xml:space="preserve">التعرف على </w:t>
      </w:r>
      <w:r w:rsidR="00D00A68" w:rsidRPr="00286EA3">
        <w:rPr>
          <w:rFonts w:ascii="Simplified Arabic" w:hAnsi="Simplified Arabic" w:cs="Simplified Arabic" w:hint="cs"/>
          <w:sz w:val="28"/>
          <w:szCs w:val="28"/>
          <w:rtl/>
        </w:rPr>
        <w:t>مستوى إدمان</w:t>
      </w:r>
      <w:r w:rsidR="005E71C1" w:rsidRPr="00286EA3">
        <w:rPr>
          <w:rFonts w:ascii="Simplified Arabic" w:hAnsi="Simplified Arabic" w:cs="Simplified Arabic"/>
          <w:sz w:val="28"/>
          <w:szCs w:val="28"/>
          <w:rtl/>
        </w:rPr>
        <w:t xml:space="preserve"> الألعاب الإلكترونية </w:t>
      </w:r>
      <w:r w:rsidR="00A63898" w:rsidRPr="00286EA3">
        <w:rPr>
          <w:rFonts w:ascii="Simplified Arabic" w:hAnsi="Simplified Arabic" w:cs="Simplified Arabic"/>
          <w:sz w:val="28"/>
          <w:szCs w:val="28"/>
          <w:rtl/>
        </w:rPr>
        <w:t>لدى تلامي</w:t>
      </w:r>
      <w:r w:rsidR="00166DBE" w:rsidRPr="00286EA3">
        <w:rPr>
          <w:rFonts w:ascii="Simplified Arabic" w:hAnsi="Simplified Arabic" w:cs="Simplified Arabic"/>
          <w:sz w:val="28"/>
          <w:szCs w:val="28"/>
          <w:rtl/>
        </w:rPr>
        <w:t>ذ سنة رابعة متوسط</w:t>
      </w:r>
      <w:r w:rsidR="00E00902" w:rsidRPr="00286EA3">
        <w:rPr>
          <w:rFonts w:ascii="Simplified Arabic" w:hAnsi="Simplified Arabic" w:cs="Simplified Arabic"/>
          <w:sz w:val="28"/>
          <w:szCs w:val="28"/>
          <w:rtl/>
        </w:rPr>
        <w:t xml:space="preserve"> بمتوسطة السعدي روابح</w:t>
      </w:r>
      <w:r w:rsidR="00D00A68" w:rsidRPr="00286EA3">
        <w:rPr>
          <w:rFonts w:ascii="Simplified Arabic" w:hAnsi="Simplified Arabic" w:cs="Simplified Arabic" w:hint="cs"/>
          <w:sz w:val="28"/>
          <w:szCs w:val="28"/>
          <w:rtl/>
        </w:rPr>
        <w:t>.</w:t>
      </w:r>
    </w:p>
    <w:p w14:paraId="63582B28" w14:textId="77777777" w:rsidR="000B0CB0" w:rsidRPr="000B0CB0" w:rsidRDefault="00915E65" w:rsidP="000B0CB0">
      <w:pPr>
        <w:pStyle w:val="a3"/>
        <w:numPr>
          <w:ilvl w:val="0"/>
          <w:numId w:val="2"/>
        </w:numPr>
        <w:bidi/>
        <w:jc w:val="both"/>
        <w:rPr>
          <w:rFonts w:ascii="Simplified Arabic" w:hAnsi="Simplified Arabic" w:cs="Simplified Arabic"/>
          <w:sz w:val="28"/>
          <w:szCs w:val="28"/>
        </w:rPr>
      </w:pPr>
      <w:r w:rsidRPr="000B0CB0">
        <w:rPr>
          <w:rFonts w:ascii="Simplified Arabic" w:hAnsi="Simplified Arabic" w:cs="Simplified Arabic"/>
          <w:sz w:val="28"/>
          <w:szCs w:val="28"/>
          <w:rtl/>
        </w:rPr>
        <w:t xml:space="preserve">التعرف على </w:t>
      </w:r>
      <w:r w:rsidR="00EB6D77" w:rsidRPr="000B0CB0">
        <w:rPr>
          <w:rFonts w:ascii="Simplified Arabic" w:hAnsi="Simplified Arabic" w:cs="Simplified Arabic"/>
          <w:sz w:val="28"/>
          <w:szCs w:val="28"/>
          <w:rtl/>
        </w:rPr>
        <w:t xml:space="preserve">مستوى </w:t>
      </w:r>
      <w:r w:rsidR="004639B3" w:rsidRPr="000B0CB0">
        <w:rPr>
          <w:rFonts w:ascii="Simplified Arabic" w:hAnsi="Simplified Arabic" w:cs="Simplified Arabic"/>
          <w:sz w:val="28"/>
          <w:szCs w:val="28"/>
          <w:rtl/>
        </w:rPr>
        <w:t xml:space="preserve">التحصيل الدراسي </w:t>
      </w:r>
      <w:r w:rsidR="002B2381" w:rsidRPr="000B0CB0">
        <w:rPr>
          <w:rFonts w:ascii="Simplified Arabic" w:hAnsi="Simplified Arabic" w:cs="Simplified Arabic"/>
          <w:sz w:val="28"/>
          <w:szCs w:val="28"/>
          <w:rtl/>
        </w:rPr>
        <w:t xml:space="preserve">لدى تلاميذ سنة رابعة متوسط بمتوسطة السعدي روابح </w:t>
      </w:r>
      <w:r w:rsidR="000B0CB0" w:rsidRPr="000B0CB0">
        <w:rPr>
          <w:rFonts w:ascii="Simplified Arabic" w:hAnsi="Simplified Arabic" w:cs="Simplified Arabic" w:hint="eastAsia"/>
          <w:sz w:val="28"/>
          <w:szCs w:val="28"/>
          <w:rtl/>
        </w:rPr>
        <w:t>تعزى</w:t>
      </w:r>
      <w:r w:rsidR="000B0CB0" w:rsidRPr="000B0CB0">
        <w:rPr>
          <w:rFonts w:ascii="Simplified Arabic" w:hAnsi="Simplified Arabic" w:cs="Simplified Arabic"/>
          <w:sz w:val="28"/>
          <w:szCs w:val="28"/>
          <w:rtl/>
        </w:rPr>
        <w:t xml:space="preserve"> </w:t>
      </w:r>
      <w:r w:rsidR="000B0CB0" w:rsidRPr="000B0CB0">
        <w:rPr>
          <w:rFonts w:ascii="Simplified Arabic" w:hAnsi="Simplified Arabic" w:cs="Simplified Arabic" w:hint="eastAsia"/>
          <w:sz w:val="28"/>
          <w:szCs w:val="28"/>
          <w:rtl/>
        </w:rPr>
        <w:t>لمتغير</w:t>
      </w:r>
      <w:r w:rsidR="000B0CB0" w:rsidRPr="000B0CB0">
        <w:rPr>
          <w:rFonts w:ascii="Simplified Arabic" w:hAnsi="Simplified Arabic" w:cs="Simplified Arabic"/>
          <w:sz w:val="28"/>
          <w:szCs w:val="28"/>
          <w:rtl/>
        </w:rPr>
        <w:t xml:space="preserve"> </w:t>
      </w:r>
      <w:r w:rsidR="000B0CB0" w:rsidRPr="000B0CB0">
        <w:rPr>
          <w:rFonts w:ascii="Simplified Arabic" w:hAnsi="Simplified Arabic" w:cs="Simplified Arabic" w:hint="eastAsia"/>
          <w:sz w:val="28"/>
          <w:szCs w:val="28"/>
          <w:rtl/>
        </w:rPr>
        <w:t>الجنس</w:t>
      </w:r>
      <w:r w:rsidR="000B0CB0" w:rsidRPr="000B0CB0">
        <w:rPr>
          <w:rFonts w:ascii="Simplified Arabic" w:hAnsi="Simplified Arabic" w:cs="Simplified Arabic"/>
          <w:sz w:val="28"/>
          <w:szCs w:val="28"/>
        </w:rPr>
        <w:t>.</w:t>
      </w:r>
    </w:p>
    <w:p w14:paraId="40D42E33" w14:textId="033EE491" w:rsidR="000B0CB0" w:rsidRDefault="00893F63" w:rsidP="00567868">
      <w:pPr>
        <w:numPr>
          <w:ilvl w:val="0"/>
          <w:numId w:val="2"/>
        </w:numPr>
        <w:autoSpaceDE w:val="0"/>
        <w:autoSpaceDN w:val="0"/>
        <w:bidi/>
        <w:adjustRightInd w:val="0"/>
        <w:spacing w:after="0"/>
        <w:jc w:val="both"/>
        <w:rPr>
          <w:rFonts w:ascii="Simplified Arabic" w:hAnsi="Simplified Arabic" w:cs="Simplified Arabic"/>
          <w:sz w:val="28"/>
          <w:szCs w:val="28"/>
        </w:rPr>
      </w:pPr>
      <w:r w:rsidRPr="00286EA3">
        <w:rPr>
          <w:rFonts w:ascii="Simplified Arabic" w:hAnsi="Simplified Arabic" w:cs="Simplified Arabic"/>
          <w:sz w:val="28"/>
          <w:szCs w:val="28"/>
          <w:rtl/>
        </w:rPr>
        <w:t>التعرف على الفروق</w:t>
      </w:r>
      <w:r w:rsidR="00A31D69" w:rsidRPr="00286EA3">
        <w:rPr>
          <w:rFonts w:ascii="Simplified Arabic" w:hAnsi="Simplified Arabic" w:cs="Simplified Arabic"/>
          <w:sz w:val="28"/>
          <w:szCs w:val="28"/>
          <w:rtl/>
        </w:rPr>
        <w:t xml:space="preserve"> </w:t>
      </w:r>
      <w:r w:rsidR="00157035">
        <w:rPr>
          <w:rFonts w:ascii="Simplified Arabic" w:hAnsi="Simplified Arabic" w:cs="Simplified Arabic" w:hint="cs"/>
          <w:sz w:val="28"/>
          <w:szCs w:val="28"/>
          <w:rtl/>
        </w:rPr>
        <w:t xml:space="preserve">ذات دلالة إحصائية </w:t>
      </w:r>
      <w:r w:rsidR="00A31D69" w:rsidRPr="00286EA3">
        <w:rPr>
          <w:rFonts w:ascii="Simplified Arabic" w:hAnsi="Simplified Arabic" w:cs="Simplified Arabic"/>
          <w:sz w:val="28"/>
          <w:szCs w:val="28"/>
          <w:rtl/>
        </w:rPr>
        <w:t>بين تلاميذ سنة رابعة متو</w:t>
      </w:r>
      <w:r w:rsidR="00F50E12" w:rsidRPr="00286EA3">
        <w:rPr>
          <w:rFonts w:ascii="Simplified Arabic" w:hAnsi="Simplified Arabic" w:cs="Simplified Arabic"/>
          <w:sz w:val="28"/>
          <w:szCs w:val="28"/>
          <w:rtl/>
        </w:rPr>
        <w:t xml:space="preserve">سط </w:t>
      </w:r>
      <w:r w:rsidR="00113842" w:rsidRPr="00286EA3">
        <w:rPr>
          <w:rFonts w:ascii="Simplified Arabic" w:hAnsi="Simplified Arabic" w:cs="Simplified Arabic"/>
          <w:sz w:val="28"/>
          <w:szCs w:val="28"/>
          <w:rtl/>
        </w:rPr>
        <w:t>في إدمان الألعاب الإلكترونية تعزى لمتغير الجنس</w:t>
      </w:r>
      <w:r w:rsidR="00D00A68" w:rsidRPr="00286EA3">
        <w:rPr>
          <w:rFonts w:ascii="Simplified Arabic" w:hAnsi="Simplified Arabic" w:cs="Simplified Arabic" w:hint="cs"/>
          <w:sz w:val="28"/>
          <w:szCs w:val="28"/>
          <w:rtl/>
        </w:rPr>
        <w:t>.</w:t>
      </w:r>
    </w:p>
    <w:p w14:paraId="098C53BD" w14:textId="677529D6" w:rsidR="003323B3" w:rsidRPr="00157035" w:rsidRDefault="003323B3" w:rsidP="003323B3">
      <w:pPr>
        <w:autoSpaceDE w:val="0"/>
        <w:autoSpaceDN w:val="0"/>
        <w:bidi/>
        <w:adjustRightInd w:val="0"/>
        <w:spacing w:after="0"/>
        <w:jc w:val="both"/>
        <w:rPr>
          <w:rFonts w:ascii="Simplified Arabic" w:hAnsi="Simplified Arabic" w:cs="Simplified Arabic"/>
          <w:sz w:val="28"/>
          <w:szCs w:val="28"/>
          <w:rtl/>
        </w:rPr>
      </w:pPr>
    </w:p>
    <w:p w14:paraId="14D2EF14" w14:textId="7B2AA129" w:rsidR="003323B3" w:rsidRDefault="003323B3" w:rsidP="003323B3">
      <w:pPr>
        <w:autoSpaceDE w:val="0"/>
        <w:autoSpaceDN w:val="0"/>
        <w:bidi/>
        <w:adjustRightInd w:val="0"/>
        <w:spacing w:after="0"/>
        <w:jc w:val="both"/>
        <w:rPr>
          <w:rFonts w:ascii="Simplified Arabic" w:hAnsi="Simplified Arabic" w:cs="Simplified Arabic"/>
          <w:sz w:val="28"/>
          <w:szCs w:val="28"/>
          <w:rtl/>
        </w:rPr>
      </w:pPr>
    </w:p>
    <w:p w14:paraId="2D75AC5D" w14:textId="1662390A" w:rsidR="003323B3" w:rsidRDefault="003323B3" w:rsidP="003323B3">
      <w:pPr>
        <w:autoSpaceDE w:val="0"/>
        <w:autoSpaceDN w:val="0"/>
        <w:bidi/>
        <w:adjustRightInd w:val="0"/>
        <w:spacing w:after="0"/>
        <w:jc w:val="both"/>
        <w:rPr>
          <w:rFonts w:ascii="Simplified Arabic" w:hAnsi="Simplified Arabic" w:cs="Simplified Arabic"/>
          <w:sz w:val="28"/>
          <w:szCs w:val="28"/>
          <w:rtl/>
        </w:rPr>
      </w:pPr>
    </w:p>
    <w:p w14:paraId="2E97B9D0" w14:textId="0E4E96CB" w:rsidR="00200392" w:rsidRDefault="0063426A" w:rsidP="003730AB">
      <w:pPr>
        <w:autoSpaceDE w:val="0"/>
        <w:autoSpaceDN w:val="0"/>
        <w:bidi/>
        <w:adjustRightInd w:val="0"/>
        <w:spacing w:after="0"/>
        <w:ind w:left="72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5-</w:t>
      </w:r>
      <w:r w:rsidR="003323B3" w:rsidRPr="003323B3">
        <w:rPr>
          <w:rFonts w:ascii="Simplified Arabic" w:hAnsi="Simplified Arabic" w:cs="Simplified Arabic"/>
          <w:b/>
          <w:bCs/>
          <w:sz w:val="28"/>
          <w:szCs w:val="28"/>
          <w:rtl/>
          <w:lang w:bidi="ar-DZ"/>
        </w:rPr>
        <w:t xml:space="preserve"> </w:t>
      </w:r>
      <w:r w:rsidR="003323B3" w:rsidRPr="00D977DE">
        <w:rPr>
          <w:rFonts w:ascii="Simplified Arabic" w:hAnsi="Simplified Arabic" w:cs="Simplified Arabic"/>
          <w:b/>
          <w:bCs/>
          <w:sz w:val="28"/>
          <w:szCs w:val="28"/>
          <w:rtl/>
          <w:lang w:bidi="ar-DZ"/>
        </w:rPr>
        <w:t>التعاريف الاجرائية لمتغيرات الدراسة</w:t>
      </w:r>
      <w:r w:rsidRPr="00D977DE">
        <w:rPr>
          <w:rFonts w:ascii="Simplified Arabic" w:hAnsi="Simplified Arabic" w:cs="Simplified Arabic"/>
          <w:b/>
          <w:bCs/>
          <w:sz w:val="28"/>
          <w:szCs w:val="28"/>
          <w:rtl/>
        </w:rPr>
        <w:t>:</w:t>
      </w:r>
    </w:p>
    <w:p w14:paraId="3777B730" w14:textId="766AC441" w:rsidR="00DD20BA" w:rsidRDefault="00DD20BA" w:rsidP="0048138E">
      <w:pPr>
        <w:autoSpaceDE w:val="0"/>
        <w:autoSpaceDN w:val="0"/>
        <w:bidi/>
        <w:adjustRightInd w:val="0"/>
        <w:spacing w:after="0"/>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      تعتبر</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المفاهيم</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مفاتيح</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الدخول للدراسة</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وتحليلها</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ويعد</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الخطوة</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الأولى</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والأساسية</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في</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كل</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دراسة</w:t>
      </w:r>
      <w:r w:rsidRPr="00D977DE">
        <w:rPr>
          <w:rFonts w:ascii="Simplified Arabic" w:hAnsi="Simplified Arabic" w:cs="Simplified Arabic"/>
          <w:sz w:val="28"/>
          <w:szCs w:val="28"/>
          <w:rtl/>
          <w:lang w:bidi="ar-DZ"/>
        </w:rPr>
        <w:t xml:space="preserve">، </w:t>
      </w:r>
      <w:r w:rsidRPr="00D977DE">
        <w:rPr>
          <w:rFonts w:ascii="Simplified Arabic" w:hAnsi="Simplified Arabic" w:cs="Simplified Arabic"/>
          <w:sz w:val="28"/>
          <w:szCs w:val="28"/>
          <w:rtl/>
        </w:rPr>
        <w:t>ومن</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هذا</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المنطلق</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عمدنا</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في</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هذه الدراسة</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إلى</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تحديد</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المفاهيم</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الأساسية</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التي</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تخدم</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الموضوع</w:t>
      </w:r>
      <w:r w:rsidRPr="00D977DE">
        <w:rPr>
          <w:rFonts w:ascii="Simplified Arabic" w:hAnsi="Simplified Arabic" w:cs="Simplified Arabic"/>
          <w:sz w:val="28"/>
          <w:szCs w:val="28"/>
          <w:rtl/>
          <w:lang w:bidi="ar-DZ"/>
        </w:rPr>
        <w:t xml:space="preserve"> </w:t>
      </w:r>
      <w:r w:rsidRPr="00D977DE">
        <w:rPr>
          <w:rFonts w:ascii="Simplified Arabic" w:hAnsi="Simplified Arabic" w:cs="Simplified Arabic"/>
          <w:sz w:val="28"/>
          <w:szCs w:val="28"/>
          <w:rtl/>
        </w:rPr>
        <w:t>والتي</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اعتبرت</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من</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أهم</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متغيرات</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البحث</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وهي</w:t>
      </w:r>
      <w:r w:rsidRPr="00D977DE">
        <w:rPr>
          <w:rFonts w:ascii="Simplified Arabic" w:hAnsi="Simplified Arabic" w:cs="Simplified Arabic"/>
          <w:sz w:val="28"/>
          <w:szCs w:val="28"/>
        </w:rPr>
        <w:t>:</w:t>
      </w:r>
      <w:r w:rsidRPr="00D977DE">
        <w:rPr>
          <w:rFonts w:ascii="Simplified Arabic" w:hAnsi="Simplified Arabic" w:cs="Simplified Arabic"/>
          <w:sz w:val="28"/>
          <w:szCs w:val="28"/>
          <w:rtl/>
        </w:rPr>
        <w:t xml:space="preserve"> </w:t>
      </w:r>
    </w:p>
    <w:p w14:paraId="528D914F" w14:textId="77777777" w:rsidR="00D3187E" w:rsidRDefault="0063426A" w:rsidP="00D3187E">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5-1-</w:t>
      </w:r>
      <w:r w:rsidR="001352C0" w:rsidRPr="001352C0">
        <w:rPr>
          <w:rFonts w:ascii="Simplified Arabic" w:hAnsi="Simplified Arabic" w:cs="Simplified Arabic" w:hint="cs"/>
          <w:b/>
          <w:bCs/>
          <w:sz w:val="28"/>
          <w:szCs w:val="28"/>
          <w:rtl/>
        </w:rPr>
        <w:t xml:space="preserve"> </w:t>
      </w:r>
      <w:r w:rsidR="001352C0" w:rsidRPr="000011A1">
        <w:rPr>
          <w:rFonts w:ascii="Simplified Arabic" w:hAnsi="Simplified Arabic" w:cs="Simplified Arabic" w:hint="cs"/>
          <w:b/>
          <w:bCs/>
          <w:sz w:val="28"/>
          <w:szCs w:val="28"/>
          <w:rtl/>
        </w:rPr>
        <w:t xml:space="preserve">تعريف الإدمان: </w:t>
      </w:r>
    </w:p>
    <w:p w14:paraId="7FD4E5A6" w14:textId="1C0C541A" w:rsidR="001352C0" w:rsidRPr="00D3187E" w:rsidRDefault="00D3187E" w:rsidP="00787539">
      <w:pPr>
        <w:autoSpaceDE w:val="0"/>
        <w:autoSpaceDN w:val="0"/>
        <w:bidi/>
        <w:adjustRightInd w:val="0"/>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w:t>
      </w:r>
      <w:r w:rsidR="00743A19" w:rsidRPr="00D3187E">
        <w:rPr>
          <w:rFonts w:ascii="Simplified Arabic" w:hAnsi="Simplified Arabic" w:cs="Simplified Arabic" w:hint="cs"/>
          <w:b/>
          <w:bCs/>
          <w:sz w:val="28"/>
          <w:szCs w:val="28"/>
          <w:rtl/>
        </w:rPr>
        <w:t>لغة</w:t>
      </w:r>
      <w:r w:rsidR="00743A19" w:rsidRPr="00D3187E">
        <w:rPr>
          <w:rFonts w:ascii="Simplified Arabic" w:hAnsi="Simplified Arabic" w:cs="Simplified Arabic" w:hint="cs"/>
          <w:sz w:val="28"/>
          <w:szCs w:val="28"/>
          <w:rtl/>
        </w:rPr>
        <w:t xml:space="preserve">: </w:t>
      </w:r>
      <w:r w:rsidR="001352C0" w:rsidRPr="00D3187E">
        <w:rPr>
          <w:rFonts w:ascii="Simplified Arabic" w:hAnsi="Simplified Arabic" w:cs="Simplified Arabic"/>
          <w:sz w:val="28"/>
          <w:szCs w:val="28"/>
          <w:rtl/>
        </w:rPr>
        <w:t xml:space="preserve">إدمان العقاقير: (طب) سوء استعمال المواد الكيمائيّة ممّا يؤدِّي إلى التعوّد والإدمان، كما يصبح الجسمُ عاجزًا عن الاستغناء </w:t>
      </w:r>
      <w:r w:rsidR="00743A19" w:rsidRPr="00D3187E">
        <w:rPr>
          <w:rFonts w:ascii="Simplified Arabic" w:hAnsi="Simplified Arabic" w:cs="Simplified Arabic" w:hint="cs"/>
          <w:sz w:val="28"/>
          <w:szCs w:val="28"/>
          <w:rtl/>
        </w:rPr>
        <w:t xml:space="preserve">عنها </w:t>
      </w:r>
      <w:r w:rsidR="00743A19" w:rsidRPr="00D3187E">
        <w:rPr>
          <w:rFonts w:ascii="Simplified Arabic" w:hAnsi="Simplified Arabic" w:cs="Simplified Arabic"/>
          <w:sz w:val="28"/>
          <w:szCs w:val="28"/>
          <w:rtl/>
        </w:rPr>
        <w:t>(</w:t>
      </w:r>
      <w:r w:rsidR="001352C0" w:rsidRPr="00D3187E">
        <w:rPr>
          <w:rFonts w:ascii="Simplified Arabic" w:hAnsi="Simplified Arabic" w:cs="Simplified Arabic"/>
          <w:sz w:val="28"/>
          <w:szCs w:val="28"/>
          <w:rtl/>
        </w:rPr>
        <w:t>معجم المعاني الجامع - معجم عربي عربي</w:t>
      </w:r>
      <w:r w:rsidR="001352C0" w:rsidRPr="00D3187E">
        <w:rPr>
          <w:rFonts w:ascii="Simplified Arabic" w:hAnsi="Simplified Arabic" w:cs="Simplified Arabic" w:hint="cs"/>
          <w:sz w:val="28"/>
          <w:szCs w:val="28"/>
          <w:rtl/>
        </w:rPr>
        <w:t>)</w:t>
      </w:r>
    </w:p>
    <w:p w14:paraId="257B0D17" w14:textId="136579A5" w:rsidR="001352C0" w:rsidRDefault="001352C0" w:rsidP="00787539">
      <w:pPr>
        <w:autoSpaceDE w:val="0"/>
        <w:autoSpaceDN w:val="0"/>
        <w:bidi/>
        <w:adjustRightInd w:val="0"/>
        <w:spacing w:after="0"/>
        <w:jc w:val="both"/>
        <w:rPr>
          <w:rFonts w:ascii="Simplified Arabic" w:hAnsi="Simplified Arabic" w:cs="Simplified Arabic"/>
          <w:sz w:val="28"/>
          <w:szCs w:val="28"/>
          <w:rtl/>
        </w:rPr>
      </w:pPr>
      <w:r w:rsidRPr="000011A1">
        <w:rPr>
          <w:rFonts w:ascii="Simplified Arabic" w:hAnsi="Simplified Arabic" w:cs="Simplified Arabic"/>
          <w:sz w:val="28"/>
          <w:szCs w:val="28"/>
          <w:rtl/>
        </w:rPr>
        <w:t xml:space="preserve">أدمنَ </w:t>
      </w:r>
      <w:r w:rsidRPr="000011A1">
        <w:rPr>
          <w:rFonts w:ascii="Simplified Arabic" w:hAnsi="Simplified Arabic" w:cs="Simplified Arabic" w:hint="cs"/>
          <w:sz w:val="28"/>
          <w:szCs w:val="28"/>
          <w:rtl/>
        </w:rPr>
        <w:t>يُدمن،</w:t>
      </w:r>
      <w:r w:rsidRPr="000011A1">
        <w:rPr>
          <w:rFonts w:ascii="Simplified Arabic" w:hAnsi="Simplified Arabic" w:cs="Simplified Arabic"/>
          <w:sz w:val="28"/>
          <w:szCs w:val="28"/>
          <w:rtl/>
        </w:rPr>
        <w:t xml:space="preserve"> </w:t>
      </w:r>
      <w:r w:rsidRPr="000011A1">
        <w:rPr>
          <w:rFonts w:ascii="Simplified Arabic" w:hAnsi="Simplified Arabic" w:cs="Simplified Arabic" w:hint="cs"/>
          <w:sz w:val="28"/>
          <w:szCs w:val="28"/>
          <w:rtl/>
        </w:rPr>
        <w:t>إدْمانًا،</w:t>
      </w:r>
      <w:r w:rsidRPr="000011A1">
        <w:rPr>
          <w:rFonts w:ascii="Simplified Arabic" w:hAnsi="Simplified Arabic" w:cs="Simplified Arabic"/>
          <w:sz w:val="28"/>
          <w:szCs w:val="28"/>
          <w:rtl/>
        </w:rPr>
        <w:t xml:space="preserve"> فهو </w:t>
      </w:r>
      <w:r w:rsidRPr="000011A1">
        <w:rPr>
          <w:rFonts w:ascii="Simplified Arabic" w:hAnsi="Simplified Arabic" w:cs="Simplified Arabic" w:hint="cs"/>
          <w:sz w:val="28"/>
          <w:szCs w:val="28"/>
          <w:rtl/>
        </w:rPr>
        <w:t>مُدْمِن،</w:t>
      </w:r>
      <w:r w:rsidRPr="000011A1">
        <w:rPr>
          <w:rFonts w:ascii="Simplified Arabic" w:hAnsi="Simplified Arabic" w:cs="Simplified Arabic"/>
          <w:sz w:val="28"/>
          <w:szCs w:val="28"/>
          <w:rtl/>
        </w:rPr>
        <w:t xml:space="preserve"> والمفعول </w:t>
      </w:r>
      <w:r w:rsidR="00743A19" w:rsidRPr="000011A1">
        <w:rPr>
          <w:rFonts w:ascii="Simplified Arabic" w:hAnsi="Simplified Arabic" w:cs="Simplified Arabic" w:hint="cs"/>
          <w:sz w:val="28"/>
          <w:szCs w:val="28"/>
          <w:rtl/>
        </w:rPr>
        <w:t>مُدْمَن</w:t>
      </w:r>
      <w:r w:rsidR="00743A19">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w:t>
      </w:r>
      <w:r w:rsidRPr="000011A1">
        <w:rPr>
          <w:rFonts w:ascii="Simplified Arabic" w:hAnsi="Simplified Arabic" w:cs="Simplified Arabic"/>
          <w:sz w:val="28"/>
          <w:szCs w:val="28"/>
          <w:rtl/>
        </w:rPr>
        <w:t xml:space="preserve">أدمنَ الشَّيءَ/ أدمنَ على </w:t>
      </w:r>
      <w:r w:rsidRPr="000011A1">
        <w:rPr>
          <w:rFonts w:ascii="Simplified Arabic" w:hAnsi="Simplified Arabic" w:cs="Simplified Arabic" w:hint="cs"/>
          <w:sz w:val="28"/>
          <w:szCs w:val="28"/>
          <w:rtl/>
        </w:rPr>
        <w:t>الشَّيء: أدامَ</w:t>
      </w:r>
      <w:r w:rsidRPr="000011A1">
        <w:rPr>
          <w:rFonts w:ascii="Simplified Arabic" w:hAnsi="Simplified Arabic" w:cs="Simplified Arabic"/>
          <w:sz w:val="28"/>
          <w:szCs w:val="28"/>
          <w:rtl/>
        </w:rPr>
        <w:t xml:space="preserve"> فِعْله ولازَمَه ولم يُقْلِع عنه، داوم عليه وواظب أَدْمَنَ المُسْكِرات</w:t>
      </w:r>
      <w:r>
        <w:rPr>
          <w:rFonts w:ascii="Simplified Arabic" w:hAnsi="Simplified Arabic" w:cs="Simplified Arabic" w:hint="cs"/>
          <w:sz w:val="28"/>
          <w:szCs w:val="28"/>
          <w:rtl/>
        </w:rPr>
        <w:t>.</w:t>
      </w:r>
      <w:r w:rsidRPr="001352C0">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w:t>
      </w:r>
      <w:r w:rsidRPr="001352C0">
        <w:rPr>
          <w:rFonts w:ascii="Simplified Arabic" w:hAnsi="Simplified Arabic" w:cs="Simplified Arabic"/>
          <w:sz w:val="28"/>
          <w:szCs w:val="28"/>
          <w:rtl/>
        </w:rPr>
        <w:t>معجم المعاني الجامع - معجم عربي عربي</w:t>
      </w:r>
      <w:r>
        <w:rPr>
          <w:rFonts w:ascii="Simplified Arabic" w:hAnsi="Simplified Arabic" w:cs="Simplified Arabic" w:hint="cs"/>
          <w:sz w:val="28"/>
          <w:szCs w:val="28"/>
          <w:rtl/>
        </w:rPr>
        <w:t>)</w:t>
      </w:r>
    </w:p>
    <w:p w14:paraId="372E42C3" w14:textId="5CBC2852" w:rsidR="002B37B1" w:rsidRPr="002B37B1" w:rsidRDefault="002B37B1" w:rsidP="002B37B1">
      <w:pPr>
        <w:autoSpaceDE w:val="0"/>
        <w:autoSpaceDN w:val="0"/>
        <w:bidi/>
        <w:adjustRightInd w:val="0"/>
        <w:spacing w:after="0"/>
        <w:jc w:val="both"/>
        <w:rPr>
          <w:rFonts w:ascii="Simplified Arabic" w:hAnsi="Simplified Arabic" w:cs="Simplified Arabic"/>
          <w:b/>
          <w:bCs/>
          <w:sz w:val="28"/>
          <w:szCs w:val="28"/>
        </w:rPr>
      </w:pPr>
      <w:r w:rsidRPr="00D3187E">
        <w:rPr>
          <w:rFonts w:ascii="Simplified Arabic" w:hAnsi="Simplified Arabic" w:cs="Simplified Arabic" w:hint="cs"/>
          <w:b/>
          <w:bCs/>
          <w:sz w:val="28"/>
          <w:szCs w:val="28"/>
          <w:rtl/>
        </w:rPr>
        <w:t xml:space="preserve">تعريف الإدمان اصطلاحا: </w:t>
      </w:r>
      <w:r w:rsidR="00BE0C51">
        <w:rPr>
          <w:rFonts w:ascii="Simplified Arabic" w:hAnsi="Simplified Arabic" w:cs="Simplified Arabic" w:hint="cs"/>
          <w:sz w:val="28"/>
          <w:szCs w:val="28"/>
          <w:rtl/>
        </w:rPr>
        <w:t>هو نمط سلوكي يؤدي الى اهتمام مستمر باللعب على حساب الأعما</w:t>
      </w:r>
      <w:r w:rsidR="00BE0C51">
        <w:rPr>
          <w:rFonts w:ascii="Simplified Arabic" w:hAnsi="Simplified Arabic" w:cs="Simplified Arabic" w:hint="eastAsia"/>
          <w:sz w:val="28"/>
          <w:szCs w:val="28"/>
          <w:rtl/>
        </w:rPr>
        <w:t>ل</w:t>
      </w:r>
      <w:r w:rsidR="00BE0C51">
        <w:rPr>
          <w:rFonts w:ascii="Simplified Arabic" w:hAnsi="Simplified Arabic" w:cs="Simplified Arabic" w:hint="cs"/>
          <w:sz w:val="28"/>
          <w:szCs w:val="28"/>
          <w:rtl/>
        </w:rPr>
        <w:t xml:space="preserve"> الضرورية والعلاقات الاجتماعية يتسم بفقدا</w:t>
      </w:r>
      <w:r w:rsidR="00BE0C51">
        <w:rPr>
          <w:rFonts w:ascii="Simplified Arabic" w:hAnsi="Simplified Arabic" w:cs="Simplified Arabic" w:hint="eastAsia"/>
          <w:sz w:val="28"/>
          <w:szCs w:val="28"/>
          <w:rtl/>
        </w:rPr>
        <w:t>ن</w:t>
      </w:r>
      <w:r w:rsidR="00BE0C51">
        <w:rPr>
          <w:rFonts w:ascii="Simplified Arabic" w:hAnsi="Simplified Arabic" w:cs="Simplified Arabic" w:hint="cs"/>
          <w:sz w:val="28"/>
          <w:szCs w:val="28"/>
          <w:rtl/>
        </w:rPr>
        <w:t xml:space="preserve"> السيطرة والتحول الشديد له على حساب الأنشطة اليومية.</w:t>
      </w:r>
      <w:r w:rsidR="00BE0C51" w:rsidRPr="00BE0C51">
        <w:rPr>
          <w:rFonts w:ascii="Simplified Arabic" w:hAnsi="Simplified Arabic" w:cs="Simplified Arabic" w:hint="cs"/>
          <w:b/>
          <w:bCs/>
          <w:sz w:val="28"/>
          <w:szCs w:val="28"/>
          <w:rtl/>
        </w:rPr>
        <w:t xml:space="preserve"> </w:t>
      </w:r>
      <w:r w:rsidR="00BE0C51" w:rsidRPr="00BE0C51">
        <w:rPr>
          <w:rFonts w:ascii="Simplified Arabic" w:hAnsi="Simplified Arabic" w:cs="Simplified Arabic"/>
          <w:b/>
          <w:bCs/>
          <w:sz w:val="28"/>
          <w:szCs w:val="28"/>
          <w:rtl/>
        </w:rPr>
        <w:t>(</w:t>
      </w:r>
      <w:r w:rsidR="00BE0C51" w:rsidRPr="00BE0C51">
        <w:rPr>
          <w:rFonts w:ascii="Simplified Arabic" w:hAnsi="Simplified Arabic" w:cs="Simplified Arabic" w:hint="cs"/>
          <w:b/>
          <w:bCs/>
          <w:sz w:val="28"/>
          <w:szCs w:val="28"/>
          <w:rtl/>
        </w:rPr>
        <w:t>الدرامكي،2024، ص350)</w:t>
      </w:r>
    </w:p>
    <w:p w14:paraId="65BBC357" w14:textId="28F2FF77" w:rsidR="00743A19" w:rsidRPr="008F1247" w:rsidRDefault="008F1247" w:rsidP="008F1247">
      <w:pPr>
        <w:autoSpaceDE w:val="0"/>
        <w:autoSpaceDN w:val="0"/>
        <w:bidi/>
        <w:adjustRightInd w:val="0"/>
        <w:spacing w:after="0"/>
        <w:rPr>
          <w:rFonts w:ascii="Simplified Arabic" w:hAnsi="Simplified Arabic" w:cs="Simplified Arabic"/>
          <w:b/>
          <w:bCs/>
          <w:sz w:val="28"/>
          <w:szCs w:val="28"/>
          <w:rtl/>
        </w:rPr>
      </w:pPr>
      <w:r>
        <w:rPr>
          <w:rFonts w:ascii="Simplified Arabic" w:hAnsi="Simplified Arabic" w:cs="Simplified Arabic" w:hint="cs"/>
          <w:b/>
          <w:bCs/>
          <w:sz w:val="28"/>
          <w:szCs w:val="28"/>
          <w:rtl/>
        </w:rPr>
        <w:t>-ا</w:t>
      </w:r>
      <w:r w:rsidR="00743A19" w:rsidRPr="008F1247">
        <w:rPr>
          <w:rFonts w:ascii="Simplified Arabic" w:hAnsi="Simplified Arabic" w:cs="Simplified Arabic" w:hint="cs"/>
          <w:b/>
          <w:bCs/>
          <w:sz w:val="28"/>
          <w:szCs w:val="28"/>
          <w:rtl/>
        </w:rPr>
        <w:t>لتعريف</w:t>
      </w:r>
      <w:r w:rsidR="00743A19" w:rsidRPr="008F1247">
        <w:rPr>
          <w:rFonts w:ascii="Simplified Arabic" w:hAnsi="Simplified Arabic" w:cs="Simplified Arabic"/>
          <w:sz w:val="28"/>
          <w:szCs w:val="28"/>
          <w:rtl/>
        </w:rPr>
        <w:t xml:space="preserve"> </w:t>
      </w:r>
      <w:r w:rsidR="00743A19" w:rsidRPr="008F1247">
        <w:rPr>
          <w:rFonts w:ascii="Simplified Arabic" w:hAnsi="Simplified Arabic" w:cs="Simplified Arabic" w:hint="cs"/>
          <w:b/>
          <w:bCs/>
          <w:sz w:val="28"/>
          <w:szCs w:val="28"/>
          <w:rtl/>
        </w:rPr>
        <w:t>الاج</w:t>
      </w:r>
      <w:r w:rsidR="00743A19" w:rsidRPr="008F1247">
        <w:rPr>
          <w:rFonts w:ascii="Simplified Arabic" w:hAnsi="Simplified Arabic" w:cs="Simplified Arabic"/>
          <w:b/>
          <w:bCs/>
          <w:sz w:val="28"/>
          <w:szCs w:val="28"/>
          <w:rtl/>
        </w:rPr>
        <w:t>رائي</w:t>
      </w:r>
      <w:r w:rsidR="00743A19" w:rsidRPr="008F1247">
        <w:rPr>
          <w:rFonts w:ascii="Simplified Arabic" w:hAnsi="Simplified Arabic" w:cs="Simplified Arabic" w:hint="cs"/>
          <w:b/>
          <w:bCs/>
          <w:sz w:val="28"/>
          <w:szCs w:val="28"/>
          <w:rtl/>
        </w:rPr>
        <w:t xml:space="preserve">: </w:t>
      </w:r>
      <w:r w:rsidR="00743A19" w:rsidRPr="008F1247">
        <w:rPr>
          <w:rFonts w:ascii="Simplified Arabic" w:hAnsi="Simplified Arabic" w:cs="Simplified Arabic" w:hint="cs"/>
          <w:sz w:val="28"/>
          <w:szCs w:val="28"/>
          <w:rtl/>
        </w:rPr>
        <w:t xml:space="preserve">هو </w:t>
      </w:r>
      <w:r w:rsidR="00555BF1">
        <w:rPr>
          <w:rFonts w:ascii="Simplified Arabic" w:hAnsi="Simplified Arabic" w:cs="Simplified Arabic" w:hint="cs"/>
          <w:sz w:val="28"/>
          <w:szCs w:val="28"/>
          <w:rtl/>
        </w:rPr>
        <w:t>كثرة الاستخدام مع التعود وعدم القدرة على التخلي عن الشيء</w:t>
      </w:r>
      <w:r w:rsidR="00743A19" w:rsidRPr="008F1247">
        <w:rPr>
          <w:rFonts w:ascii="Simplified Arabic" w:hAnsi="Simplified Arabic" w:cs="Simplified Arabic" w:hint="cs"/>
          <w:sz w:val="28"/>
          <w:szCs w:val="28"/>
          <w:rtl/>
        </w:rPr>
        <w:t xml:space="preserve"> </w:t>
      </w:r>
      <w:r w:rsidR="00555BF1">
        <w:rPr>
          <w:rFonts w:ascii="Simplified Arabic" w:hAnsi="Simplified Arabic" w:cs="Simplified Arabic" w:hint="cs"/>
          <w:sz w:val="28"/>
          <w:szCs w:val="28"/>
          <w:rtl/>
        </w:rPr>
        <w:t xml:space="preserve">لدى </w:t>
      </w:r>
      <w:r w:rsidR="00743A19" w:rsidRPr="008F1247">
        <w:rPr>
          <w:rFonts w:ascii="Simplified Arabic" w:hAnsi="Simplified Arabic" w:cs="Simplified Arabic" w:hint="cs"/>
          <w:sz w:val="28"/>
          <w:szCs w:val="28"/>
          <w:rtl/>
        </w:rPr>
        <w:t>تلاميذ السنة الرابعة متوسط</w:t>
      </w:r>
      <w:r w:rsidR="00555BF1" w:rsidRPr="00555BF1">
        <w:rPr>
          <w:rFonts w:ascii="Simplified Arabic" w:hAnsi="Simplified Arabic" w:cs="Simplified Arabic" w:hint="cs"/>
          <w:sz w:val="28"/>
          <w:szCs w:val="28"/>
          <w:rtl/>
        </w:rPr>
        <w:t xml:space="preserve"> </w:t>
      </w:r>
      <w:r w:rsidR="00555BF1" w:rsidRPr="009C518D">
        <w:rPr>
          <w:rFonts w:ascii="Simplified Arabic" w:hAnsi="Simplified Arabic" w:cs="Simplified Arabic" w:hint="cs"/>
          <w:sz w:val="28"/>
          <w:szCs w:val="28"/>
          <w:rtl/>
        </w:rPr>
        <w:t>بمتوسطة السعدي روابح</w:t>
      </w:r>
    </w:p>
    <w:p w14:paraId="17A16321" w14:textId="28AD2330" w:rsidR="001352C0" w:rsidRDefault="001352C0" w:rsidP="001352C0">
      <w:pPr>
        <w:autoSpaceDE w:val="0"/>
        <w:autoSpaceDN w:val="0"/>
        <w:bidi/>
        <w:adjustRightInd w:val="0"/>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5-2- </w:t>
      </w:r>
      <w:r w:rsidRPr="00D977DE">
        <w:rPr>
          <w:rFonts w:ascii="Simplified Arabic" w:hAnsi="Simplified Arabic" w:cs="Simplified Arabic"/>
          <w:b/>
          <w:bCs/>
          <w:sz w:val="28"/>
          <w:szCs w:val="28"/>
          <w:rtl/>
        </w:rPr>
        <w:t>الألعاب الالكتروني</w:t>
      </w:r>
      <w:r>
        <w:rPr>
          <w:rFonts w:ascii="Simplified Arabic" w:hAnsi="Simplified Arabic" w:cs="Simplified Arabic" w:hint="cs"/>
          <w:b/>
          <w:bCs/>
          <w:sz w:val="28"/>
          <w:szCs w:val="28"/>
          <w:rtl/>
        </w:rPr>
        <w:t>ة</w:t>
      </w:r>
    </w:p>
    <w:p w14:paraId="2564A755" w14:textId="00EA7076" w:rsidR="001352C0" w:rsidRPr="009C518D" w:rsidRDefault="009C518D" w:rsidP="009C518D">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w:t>
      </w:r>
      <w:r w:rsidR="00743A19" w:rsidRPr="009C518D">
        <w:rPr>
          <w:rFonts w:ascii="Simplified Arabic" w:hAnsi="Simplified Arabic" w:cs="Simplified Arabic" w:hint="cs"/>
          <w:b/>
          <w:bCs/>
          <w:sz w:val="28"/>
          <w:szCs w:val="28"/>
          <w:rtl/>
        </w:rPr>
        <w:t>اصطلاحا</w:t>
      </w:r>
      <w:r w:rsidR="00743A19" w:rsidRPr="009C518D">
        <w:rPr>
          <w:rFonts w:ascii="Simplified Arabic" w:hAnsi="Simplified Arabic" w:cs="Simplified Arabic" w:hint="cs"/>
          <w:sz w:val="28"/>
          <w:szCs w:val="28"/>
          <w:rtl/>
        </w:rPr>
        <w:t xml:space="preserve"> </w:t>
      </w:r>
      <w:r w:rsidR="001352C0" w:rsidRPr="009C518D">
        <w:rPr>
          <w:rFonts w:ascii="Simplified Arabic" w:hAnsi="Simplified Arabic" w:cs="Simplified Arabic"/>
          <w:sz w:val="28"/>
          <w:szCs w:val="28"/>
          <w:rtl/>
        </w:rPr>
        <w:t>وهي عبارة عن الألعاب المتوفرة على هيئة الكترونية، لعبة تعليمية يتم اللعب فيها عن طريق جهاز إلكتروني، وتمتاز غالباً باستخدام المؤثرات الصوتية والبصرية والتركيز على إحراز النقاط أو إتمام المهمة والانتقال لمرحلة أخرى تحقيقاً لأهداف تعليمية محددة</w:t>
      </w:r>
      <w:r w:rsidR="001352C0" w:rsidRPr="009C518D">
        <w:rPr>
          <w:rFonts w:ascii="Simplified Arabic" w:hAnsi="Simplified Arabic" w:cs="Simplified Arabic"/>
          <w:b/>
          <w:bCs/>
          <w:sz w:val="28"/>
          <w:szCs w:val="28"/>
          <w:rtl/>
        </w:rPr>
        <w:t xml:space="preserve"> (سالين وزيمرمان 2016، 86).</w:t>
      </w:r>
    </w:p>
    <w:p w14:paraId="21742027" w14:textId="0980F02D" w:rsidR="001352C0" w:rsidRDefault="009C518D" w:rsidP="009C518D">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w:t>
      </w:r>
      <w:r w:rsidR="00743A19" w:rsidRPr="009C518D">
        <w:rPr>
          <w:rFonts w:ascii="Simplified Arabic" w:hAnsi="Simplified Arabic" w:cs="Simplified Arabic" w:hint="cs"/>
          <w:b/>
          <w:bCs/>
          <w:sz w:val="28"/>
          <w:szCs w:val="28"/>
          <w:rtl/>
        </w:rPr>
        <w:t>ال</w:t>
      </w:r>
      <w:r w:rsidR="001352C0" w:rsidRPr="009C518D">
        <w:rPr>
          <w:rFonts w:ascii="Simplified Arabic" w:hAnsi="Simplified Arabic" w:cs="Simplified Arabic" w:hint="cs"/>
          <w:b/>
          <w:bCs/>
          <w:sz w:val="28"/>
          <w:szCs w:val="28"/>
          <w:rtl/>
        </w:rPr>
        <w:t>تعر</w:t>
      </w:r>
      <w:r w:rsidR="00743A19" w:rsidRPr="009C518D">
        <w:rPr>
          <w:rFonts w:ascii="Simplified Arabic" w:hAnsi="Simplified Arabic" w:cs="Simplified Arabic" w:hint="cs"/>
          <w:b/>
          <w:bCs/>
          <w:sz w:val="28"/>
          <w:szCs w:val="28"/>
          <w:rtl/>
        </w:rPr>
        <w:t>ي</w:t>
      </w:r>
      <w:r w:rsidR="001352C0" w:rsidRPr="009C518D">
        <w:rPr>
          <w:rFonts w:ascii="Simplified Arabic" w:hAnsi="Simplified Arabic" w:cs="Simplified Arabic" w:hint="cs"/>
          <w:b/>
          <w:bCs/>
          <w:sz w:val="28"/>
          <w:szCs w:val="28"/>
          <w:rtl/>
        </w:rPr>
        <w:t>ف</w:t>
      </w:r>
      <w:r w:rsidR="001352C0" w:rsidRPr="009C518D">
        <w:rPr>
          <w:rFonts w:ascii="Simplified Arabic" w:hAnsi="Simplified Arabic" w:cs="Simplified Arabic"/>
          <w:sz w:val="28"/>
          <w:szCs w:val="28"/>
          <w:rtl/>
        </w:rPr>
        <w:t xml:space="preserve"> </w:t>
      </w:r>
      <w:r w:rsidR="00743A19" w:rsidRPr="009C518D">
        <w:rPr>
          <w:rFonts w:ascii="Simplified Arabic" w:hAnsi="Simplified Arabic" w:cs="Simplified Arabic" w:hint="cs"/>
          <w:b/>
          <w:bCs/>
          <w:sz w:val="28"/>
          <w:szCs w:val="28"/>
          <w:rtl/>
        </w:rPr>
        <w:t>الاج</w:t>
      </w:r>
      <w:r w:rsidR="001352C0" w:rsidRPr="009C518D">
        <w:rPr>
          <w:rFonts w:ascii="Simplified Arabic" w:hAnsi="Simplified Arabic" w:cs="Simplified Arabic"/>
          <w:b/>
          <w:bCs/>
          <w:sz w:val="28"/>
          <w:szCs w:val="28"/>
          <w:rtl/>
        </w:rPr>
        <w:t>رائي:</w:t>
      </w:r>
      <w:r w:rsidR="001352C0" w:rsidRPr="009C518D">
        <w:rPr>
          <w:rFonts w:ascii="Simplified Arabic" w:hAnsi="Simplified Arabic" w:cs="Simplified Arabic"/>
          <w:sz w:val="28"/>
          <w:szCs w:val="28"/>
          <w:rtl/>
        </w:rPr>
        <w:t xml:space="preserve"> على أنها جميع أنواع الألعاب المتوفرة على هيئات إلكترونية، وتشمل ألعاب الحاسب، وألعاب الإنترنت، وألعاب الفيديو</w:t>
      </w:r>
      <w:r w:rsidR="001352C0" w:rsidRPr="009C518D">
        <w:rPr>
          <w:rFonts w:ascii="Simplified Arabic" w:hAnsi="Simplified Arabic" w:cs="Simplified Arabic"/>
          <w:sz w:val="28"/>
          <w:szCs w:val="28"/>
        </w:rPr>
        <w:t xml:space="preserve"> PlayStation </w:t>
      </w:r>
      <w:r w:rsidR="001352C0" w:rsidRPr="009C518D">
        <w:rPr>
          <w:rFonts w:ascii="Simplified Arabic" w:hAnsi="Simplified Arabic" w:cs="Simplified Arabic"/>
          <w:sz w:val="28"/>
          <w:szCs w:val="28"/>
          <w:rtl/>
        </w:rPr>
        <w:t xml:space="preserve">وألعاب الهواتف النقالة، وألعاب الأجهزة الكفية </w:t>
      </w:r>
      <w:r w:rsidR="001352C0" w:rsidRPr="009C518D">
        <w:rPr>
          <w:rFonts w:ascii="Simplified Arabic" w:hAnsi="Simplified Arabic" w:cs="Simplified Arabic" w:hint="cs"/>
          <w:sz w:val="28"/>
          <w:szCs w:val="28"/>
          <w:rtl/>
        </w:rPr>
        <w:t>المحمولة (</w:t>
      </w:r>
      <w:r w:rsidR="001352C0" w:rsidRPr="009C518D">
        <w:rPr>
          <w:rFonts w:ascii="Simplified Arabic" w:hAnsi="Simplified Arabic" w:cs="Simplified Arabic"/>
          <w:sz w:val="28"/>
          <w:szCs w:val="28"/>
        </w:rPr>
        <w:t>palm devices</w:t>
      </w:r>
      <w:r w:rsidR="001352C0" w:rsidRPr="009C518D">
        <w:rPr>
          <w:rFonts w:ascii="Simplified Arabic" w:hAnsi="Simplified Arabic" w:cs="Simplified Arabic" w:hint="cs"/>
          <w:sz w:val="28"/>
          <w:szCs w:val="28"/>
          <w:rtl/>
        </w:rPr>
        <w:t>) التي يستخدمها تلاميذ السنة الرابعة متوسط بمتوسطة السعدي روابح.</w:t>
      </w:r>
    </w:p>
    <w:p w14:paraId="67611935" w14:textId="77777777" w:rsidR="008F1247" w:rsidRDefault="00D3187E" w:rsidP="008F1247">
      <w:pPr>
        <w:autoSpaceDE w:val="0"/>
        <w:autoSpaceDN w:val="0"/>
        <w:bidi/>
        <w:adjustRightInd w:val="0"/>
        <w:spacing w:after="0"/>
        <w:jc w:val="both"/>
        <w:rPr>
          <w:rFonts w:ascii="Simplified Arabic" w:hAnsi="Simplified Arabic" w:cs="Simplified Arabic"/>
          <w:b/>
          <w:bCs/>
          <w:sz w:val="28"/>
          <w:szCs w:val="28"/>
          <w:rtl/>
        </w:rPr>
      </w:pPr>
      <w:r>
        <w:rPr>
          <w:rFonts w:ascii="Simplified Arabic" w:hAnsi="Simplified Arabic" w:cs="Simplified Arabic" w:hint="cs"/>
          <w:sz w:val="28"/>
          <w:szCs w:val="28"/>
          <w:rtl/>
        </w:rPr>
        <w:t xml:space="preserve">5-3 </w:t>
      </w:r>
      <w:r w:rsidRPr="00200392">
        <w:rPr>
          <w:rFonts w:ascii="Simplified Arabic" w:hAnsi="Simplified Arabic" w:cs="Simplified Arabic" w:hint="cs"/>
          <w:b/>
          <w:bCs/>
          <w:sz w:val="28"/>
          <w:szCs w:val="28"/>
          <w:rtl/>
        </w:rPr>
        <w:t xml:space="preserve">إدمان </w:t>
      </w:r>
      <w:r w:rsidRPr="00D977DE">
        <w:rPr>
          <w:rFonts w:ascii="Simplified Arabic" w:hAnsi="Simplified Arabic" w:cs="Simplified Arabic"/>
          <w:b/>
          <w:bCs/>
          <w:sz w:val="28"/>
          <w:szCs w:val="28"/>
          <w:rtl/>
        </w:rPr>
        <w:t>الألعاب الالكتروني</w:t>
      </w:r>
      <w:r>
        <w:rPr>
          <w:rFonts w:ascii="Simplified Arabic" w:hAnsi="Simplified Arabic" w:cs="Simplified Arabic" w:hint="cs"/>
          <w:b/>
          <w:bCs/>
          <w:sz w:val="28"/>
          <w:szCs w:val="28"/>
          <w:rtl/>
        </w:rPr>
        <w:t>ة:</w:t>
      </w:r>
    </w:p>
    <w:p w14:paraId="1310EBA3" w14:textId="7CFDD7ED" w:rsidR="008F1247" w:rsidRPr="008F1247" w:rsidRDefault="00F6577C" w:rsidP="008F1247">
      <w:pPr>
        <w:autoSpaceDE w:val="0"/>
        <w:autoSpaceDN w:val="0"/>
        <w:bidi/>
        <w:adjustRightInd w:val="0"/>
        <w:spacing w:after="0"/>
        <w:jc w:val="both"/>
        <w:rPr>
          <w:rFonts w:ascii="Simplified Arabic" w:hAnsi="Simplified Arabic" w:cs="Simplified Arabic"/>
          <w:b/>
          <w:bCs/>
          <w:sz w:val="28"/>
          <w:szCs w:val="28"/>
        </w:rPr>
      </w:pPr>
      <w:r>
        <w:rPr>
          <w:rFonts w:ascii="Simplified Arabic" w:hAnsi="Simplified Arabic" w:cs="Simplified Arabic" w:hint="cs"/>
          <w:sz w:val="28"/>
          <w:szCs w:val="28"/>
          <w:rtl/>
        </w:rPr>
        <w:t>-</w:t>
      </w:r>
      <w:r w:rsidR="008F1247" w:rsidRPr="008F1247">
        <w:rPr>
          <w:rFonts w:ascii="Simplified Arabic" w:hAnsi="Simplified Arabic" w:cs="Simplified Arabic" w:hint="cs"/>
          <w:sz w:val="28"/>
          <w:szCs w:val="28"/>
          <w:rtl/>
        </w:rPr>
        <w:t xml:space="preserve">فإدمان الألعاب الالكترونية هو التعود على لعبها وعدم القدرة على التخلي عنها. </w:t>
      </w:r>
      <w:r w:rsidR="008F1247" w:rsidRPr="00BE0C51">
        <w:rPr>
          <w:rFonts w:ascii="Simplified Arabic" w:hAnsi="Simplified Arabic" w:cs="Simplified Arabic"/>
          <w:b/>
          <w:bCs/>
          <w:sz w:val="28"/>
          <w:szCs w:val="28"/>
          <w:rtl/>
        </w:rPr>
        <w:t>(</w:t>
      </w:r>
      <w:r w:rsidR="008F1247" w:rsidRPr="00BE0C51">
        <w:rPr>
          <w:rFonts w:ascii="Simplified Arabic" w:hAnsi="Simplified Arabic" w:cs="Simplified Arabic" w:hint="cs"/>
          <w:b/>
          <w:bCs/>
          <w:sz w:val="28"/>
          <w:szCs w:val="28"/>
          <w:rtl/>
        </w:rPr>
        <w:t>عزوز، 2023، ص7)</w:t>
      </w:r>
    </w:p>
    <w:p w14:paraId="19756727" w14:textId="3E64B03D" w:rsidR="00EA3CD1" w:rsidRDefault="00D3187E" w:rsidP="008F1247">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b/>
          <w:bCs/>
          <w:sz w:val="28"/>
          <w:szCs w:val="28"/>
          <w:rtl/>
        </w:rPr>
        <w:t xml:space="preserve">ويعرف إجرائيا </w:t>
      </w:r>
      <w:r w:rsidR="0064774A">
        <w:rPr>
          <w:rFonts w:ascii="Simplified Arabic" w:hAnsi="Simplified Arabic" w:cs="Simplified Arabic" w:hint="cs"/>
          <w:sz w:val="28"/>
          <w:szCs w:val="28"/>
          <w:rtl/>
        </w:rPr>
        <w:t xml:space="preserve">على أنه الإستخدام المفرط للألعاب الإلكترونية ،حيث يصبح اللعب هاجسا يؤثر سلبا على حياة الفرد في جوانبها الاجتماعية،الأكاديمية والوظيفية،كما يتضمن </w:t>
      </w:r>
      <w:r w:rsidR="008F5679">
        <w:rPr>
          <w:rFonts w:ascii="Simplified Arabic" w:hAnsi="Simplified Arabic" w:cs="Simplified Arabic" w:hint="cs"/>
          <w:sz w:val="28"/>
          <w:szCs w:val="28"/>
          <w:rtl/>
        </w:rPr>
        <w:t>فقدان السيطرة على وقت اللعب</w:t>
      </w:r>
    </w:p>
    <w:p w14:paraId="361B4285" w14:textId="0713AB88" w:rsidR="00D3187E" w:rsidRPr="009C518D" w:rsidRDefault="00EA3CD1" w:rsidP="00EA3CD1">
      <w:pPr>
        <w:spacing w:after="0" w:line="240" w:lineRule="auto"/>
        <w:rPr>
          <w:rFonts w:ascii="Simplified Arabic" w:hAnsi="Simplified Arabic" w:cs="Simplified Arabic"/>
          <w:sz w:val="28"/>
          <w:szCs w:val="28"/>
          <w:rtl/>
        </w:rPr>
      </w:pPr>
      <w:r>
        <w:rPr>
          <w:rFonts w:ascii="Simplified Arabic" w:hAnsi="Simplified Arabic" w:cs="Simplified Arabic"/>
          <w:sz w:val="28"/>
          <w:szCs w:val="28"/>
          <w:rtl/>
        </w:rPr>
        <w:br w:type="page"/>
      </w:r>
    </w:p>
    <w:p w14:paraId="41D879CF" w14:textId="42E7C112" w:rsidR="00E84645" w:rsidRPr="004E4110" w:rsidRDefault="001352C0" w:rsidP="004E4110">
      <w:pPr>
        <w:autoSpaceDE w:val="0"/>
        <w:autoSpaceDN w:val="0"/>
        <w:bidi/>
        <w:adjustRightInd w:val="0"/>
        <w:spacing w:after="0"/>
        <w:rPr>
          <w:rFonts w:ascii="Simplified Arabic" w:hAnsi="Simplified Arabic" w:cs="Simplified Arabic"/>
          <w:b/>
          <w:bCs/>
          <w:sz w:val="28"/>
          <w:szCs w:val="28"/>
        </w:rPr>
      </w:pPr>
      <w:r>
        <w:rPr>
          <w:rFonts w:ascii="Simplified Arabic" w:hAnsi="Simplified Arabic" w:cs="Simplified Arabic" w:hint="cs"/>
          <w:b/>
          <w:bCs/>
          <w:sz w:val="28"/>
          <w:szCs w:val="28"/>
          <w:rtl/>
        </w:rPr>
        <w:t>5-</w:t>
      </w:r>
      <w:r w:rsidR="00D3187E">
        <w:rPr>
          <w:rFonts w:ascii="Simplified Arabic" w:hAnsi="Simplified Arabic" w:cs="Simplified Arabic" w:hint="cs"/>
          <w:b/>
          <w:bCs/>
          <w:sz w:val="28"/>
          <w:szCs w:val="28"/>
          <w:rtl/>
        </w:rPr>
        <w:t>4</w:t>
      </w:r>
      <w:r>
        <w:rPr>
          <w:rFonts w:ascii="Simplified Arabic" w:hAnsi="Simplified Arabic" w:cs="Simplified Arabic" w:hint="cs"/>
          <w:b/>
          <w:bCs/>
          <w:sz w:val="28"/>
          <w:szCs w:val="28"/>
          <w:rtl/>
        </w:rPr>
        <w:t>-</w:t>
      </w:r>
      <w:r w:rsidR="0063426A" w:rsidRPr="00D977DE">
        <w:rPr>
          <w:rFonts w:ascii="Simplified Arabic" w:hAnsi="Simplified Arabic" w:cs="Simplified Arabic"/>
          <w:b/>
          <w:bCs/>
          <w:sz w:val="28"/>
          <w:szCs w:val="28"/>
          <w:rtl/>
        </w:rPr>
        <w:t>التحصيل الدراسي:</w:t>
      </w:r>
    </w:p>
    <w:p w14:paraId="7D350F8A" w14:textId="7EE8DBCE" w:rsidR="001F0E93" w:rsidRPr="00743A19" w:rsidRDefault="00743A19" w:rsidP="00743A19">
      <w:pPr>
        <w:pStyle w:val="a3"/>
        <w:numPr>
          <w:ilvl w:val="0"/>
          <w:numId w:val="35"/>
        </w:numPr>
        <w:autoSpaceDE w:val="0"/>
        <w:autoSpaceDN w:val="0"/>
        <w:bidi/>
        <w:adjustRightInd w:val="0"/>
        <w:spacing w:after="0"/>
        <w:jc w:val="both"/>
        <w:rPr>
          <w:rFonts w:ascii="Simplified Arabic" w:hAnsi="Simplified Arabic" w:cs="Simplified Arabic"/>
          <w:color w:val="FF0000"/>
          <w:sz w:val="28"/>
          <w:szCs w:val="28"/>
          <w:rtl/>
        </w:rPr>
      </w:pPr>
      <w:r w:rsidRPr="00743A19">
        <w:rPr>
          <w:rFonts w:ascii="Simplified Arabic" w:hAnsi="Simplified Arabic" w:cs="Simplified Arabic" w:hint="cs"/>
          <w:b/>
          <w:bCs/>
          <w:sz w:val="28"/>
          <w:szCs w:val="28"/>
          <w:rtl/>
        </w:rPr>
        <w:t>اصطلاحا</w:t>
      </w:r>
      <w:r w:rsidRPr="00743A19">
        <w:rPr>
          <w:rFonts w:ascii="Simplified Arabic" w:hAnsi="Simplified Arabic" w:cs="Simplified Arabic" w:hint="cs"/>
          <w:sz w:val="28"/>
          <w:szCs w:val="28"/>
          <w:rtl/>
        </w:rPr>
        <w:t xml:space="preserve">: </w:t>
      </w:r>
      <w:r w:rsidR="001F0E93" w:rsidRPr="00743A19">
        <w:rPr>
          <w:rFonts w:ascii="Simplified Arabic" w:hAnsi="Simplified Arabic" w:cs="Simplified Arabic"/>
          <w:sz w:val="28"/>
          <w:szCs w:val="28"/>
          <w:rtl/>
        </w:rPr>
        <w:t xml:space="preserve">يعرف التحصيل الدراسي بأنه "محصلة ما يتعلمه الطالب بعد مرور مدة زمنية محددة، ويمكن قياسه بالدرجة التي يحصل عليها في اختبار تحصيلي لمعرفة مدى نجاح </w:t>
      </w:r>
      <w:r w:rsidR="001E5AC1" w:rsidRPr="00743A19">
        <w:rPr>
          <w:rFonts w:ascii="Simplified Arabic" w:hAnsi="Simplified Arabic" w:cs="Simplified Arabic" w:hint="cs"/>
          <w:sz w:val="28"/>
          <w:szCs w:val="28"/>
          <w:rtl/>
        </w:rPr>
        <w:t>الإستراتيجية</w:t>
      </w:r>
      <w:r w:rsidR="001F0E93" w:rsidRPr="00743A19">
        <w:rPr>
          <w:rFonts w:ascii="Simplified Arabic" w:hAnsi="Simplified Arabic" w:cs="Simplified Arabic"/>
          <w:sz w:val="28"/>
          <w:szCs w:val="28"/>
          <w:rtl/>
        </w:rPr>
        <w:t xml:space="preserve"> التي يضعها ويخطط لها المدرس لتحقيق أهدافه وما يصل إليه الطالب من معرفة تترجم إلى درجات</w:t>
      </w:r>
      <w:r w:rsidR="001E5AC1" w:rsidRPr="00743A19">
        <w:rPr>
          <w:rFonts w:ascii="Simplified Arabic" w:hAnsi="Simplified Arabic" w:cs="Simplified Arabic" w:hint="cs"/>
          <w:sz w:val="28"/>
          <w:szCs w:val="28"/>
          <w:rtl/>
        </w:rPr>
        <w:t>"</w:t>
      </w:r>
      <w:r w:rsidR="001E5AC1" w:rsidRPr="00743A19">
        <w:rPr>
          <w:rFonts w:ascii="Simplified Arabic" w:hAnsi="Simplified Arabic" w:cs="Simplified Arabic" w:hint="cs"/>
          <w:b/>
          <w:bCs/>
          <w:sz w:val="28"/>
          <w:szCs w:val="28"/>
          <w:rtl/>
        </w:rPr>
        <w:t>(بوحفص</w:t>
      </w:r>
      <w:r w:rsidR="001F0E93" w:rsidRPr="00743A19">
        <w:rPr>
          <w:rFonts w:ascii="Simplified Arabic" w:hAnsi="Simplified Arabic" w:cs="Simplified Arabic"/>
          <w:b/>
          <w:bCs/>
          <w:sz w:val="28"/>
          <w:szCs w:val="28"/>
          <w:rtl/>
        </w:rPr>
        <w:t>،</w:t>
      </w:r>
      <w:r w:rsidR="001E5AC1" w:rsidRPr="00743A19">
        <w:rPr>
          <w:rFonts w:ascii="Simplified Arabic" w:hAnsi="Simplified Arabic" w:cs="Simplified Arabic" w:hint="cs"/>
          <w:b/>
          <w:bCs/>
          <w:sz w:val="28"/>
          <w:szCs w:val="28"/>
          <w:rtl/>
        </w:rPr>
        <w:t>2019،</w:t>
      </w:r>
      <w:r w:rsidR="006311C0" w:rsidRPr="00743A19">
        <w:rPr>
          <w:rFonts w:ascii="Simplified Arabic" w:hAnsi="Simplified Arabic" w:cs="Simplified Arabic" w:hint="cs"/>
          <w:b/>
          <w:bCs/>
          <w:sz w:val="28"/>
          <w:szCs w:val="28"/>
          <w:rtl/>
        </w:rPr>
        <w:t xml:space="preserve"> </w:t>
      </w:r>
      <w:r w:rsidR="001F0E93" w:rsidRPr="00743A19">
        <w:rPr>
          <w:rFonts w:ascii="Simplified Arabic" w:hAnsi="Simplified Arabic" w:cs="Simplified Arabic"/>
          <w:b/>
          <w:bCs/>
          <w:sz w:val="28"/>
          <w:szCs w:val="28"/>
          <w:rtl/>
        </w:rPr>
        <w:t>ص</w:t>
      </w:r>
      <w:r w:rsidR="001A6CEB" w:rsidRPr="00743A19">
        <w:rPr>
          <w:rFonts w:ascii="Simplified Arabic" w:hAnsi="Simplified Arabic" w:cs="Simplified Arabic"/>
          <w:b/>
          <w:bCs/>
          <w:sz w:val="28"/>
          <w:szCs w:val="28"/>
          <w:rtl/>
        </w:rPr>
        <w:t>13</w:t>
      </w:r>
      <w:r w:rsidR="001F0E93" w:rsidRPr="00743A19">
        <w:rPr>
          <w:rFonts w:ascii="Simplified Arabic" w:hAnsi="Simplified Arabic" w:cs="Simplified Arabic"/>
          <w:b/>
          <w:bCs/>
          <w:sz w:val="28"/>
          <w:szCs w:val="28"/>
          <w:rtl/>
        </w:rPr>
        <w:t>) </w:t>
      </w:r>
    </w:p>
    <w:p w14:paraId="02AB0142" w14:textId="7138787D" w:rsidR="0063426A" w:rsidRPr="00743A19" w:rsidRDefault="00743A19" w:rsidP="00743A19">
      <w:pPr>
        <w:pStyle w:val="a3"/>
        <w:numPr>
          <w:ilvl w:val="0"/>
          <w:numId w:val="36"/>
        </w:numPr>
        <w:autoSpaceDE w:val="0"/>
        <w:autoSpaceDN w:val="0"/>
        <w:bidi/>
        <w:adjustRightInd w:val="0"/>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ال</w:t>
      </w:r>
      <w:r w:rsidRPr="00743A19">
        <w:rPr>
          <w:rFonts w:ascii="Simplified Arabic" w:hAnsi="Simplified Arabic" w:cs="Simplified Arabic" w:hint="cs"/>
          <w:b/>
          <w:bCs/>
          <w:sz w:val="28"/>
          <w:szCs w:val="28"/>
          <w:rtl/>
        </w:rPr>
        <w:t>تعر</w:t>
      </w:r>
      <w:r>
        <w:rPr>
          <w:rFonts w:ascii="Simplified Arabic" w:hAnsi="Simplified Arabic" w:cs="Simplified Arabic" w:hint="cs"/>
          <w:b/>
          <w:bCs/>
          <w:sz w:val="28"/>
          <w:szCs w:val="28"/>
          <w:rtl/>
        </w:rPr>
        <w:t>ي</w:t>
      </w:r>
      <w:r w:rsidRPr="00743A19">
        <w:rPr>
          <w:rFonts w:ascii="Simplified Arabic" w:hAnsi="Simplified Arabic" w:cs="Simplified Arabic" w:hint="cs"/>
          <w:b/>
          <w:bCs/>
          <w:sz w:val="28"/>
          <w:szCs w:val="28"/>
          <w:rtl/>
        </w:rPr>
        <w:t>ف</w:t>
      </w:r>
      <w:r w:rsidRPr="00743A19">
        <w:rPr>
          <w:rFonts w:ascii="Simplified Arabic" w:hAnsi="Simplified Arabic" w:cs="Simplified Arabic"/>
          <w:sz w:val="28"/>
          <w:szCs w:val="28"/>
          <w:rtl/>
        </w:rPr>
        <w:t xml:space="preserve"> </w:t>
      </w:r>
      <w:r w:rsidRPr="00743A19">
        <w:rPr>
          <w:rFonts w:ascii="Simplified Arabic" w:hAnsi="Simplified Arabic" w:cs="Simplified Arabic" w:hint="cs"/>
          <w:b/>
          <w:bCs/>
          <w:sz w:val="28"/>
          <w:szCs w:val="28"/>
          <w:rtl/>
        </w:rPr>
        <w:t>الاج</w:t>
      </w:r>
      <w:r w:rsidRPr="00743A19">
        <w:rPr>
          <w:rFonts w:ascii="Simplified Arabic" w:hAnsi="Simplified Arabic" w:cs="Simplified Arabic"/>
          <w:b/>
          <w:bCs/>
          <w:sz w:val="28"/>
          <w:szCs w:val="28"/>
          <w:rtl/>
        </w:rPr>
        <w:t>رائي</w:t>
      </w:r>
      <w:r w:rsidR="0063426A" w:rsidRPr="00743A19">
        <w:rPr>
          <w:rFonts w:ascii="Simplified Arabic" w:hAnsi="Simplified Arabic" w:cs="Simplified Arabic"/>
          <w:b/>
          <w:bCs/>
          <w:sz w:val="28"/>
          <w:szCs w:val="28"/>
          <w:rtl/>
        </w:rPr>
        <w:t>:</w:t>
      </w:r>
      <w:r w:rsidR="007B3922" w:rsidRPr="00743A19">
        <w:rPr>
          <w:rFonts w:ascii="Simplified Arabic" w:hAnsi="Simplified Arabic" w:cs="Simplified Arabic"/>
          <w:b/>
          <w:bCs/>
          <w:sz w:val="28"/>
          <w:szCs w:val="28"/>
          <w:rtl/>
        </w:rPr>
        <w:t xml:space="preserve"> </w:t>
      </w:r>
      <w:r w:rsidR="007B3922" w:rsidRPr="00743A19">
        <w:rPr>
          <w:rFonts w:ascii="Simplified Arabic" w:hAnsi="Simplified Arabic" w:cs="Simplified Arabic"/>
          <w:sz w:val="28"/>
          <w:szCs w:val="28"/>
          <w:rtl/>
        </w:rPr>
        <w:t>على أنه ال</w:t>
      </w:r>
      <w:r w:rsidR="00A4470C" w:rsidRPr="00743A19">
        <w:rPr>
          <w:rFonts w:ascii="Simplified Arabic" w:hAnsi="Simplified Arabic" w:cs="Simplified Arabic" w:hint="cs"/>
          <w:sz w:val="28"/>
          <w:szCs w:val="28"/>
          <w:rtl/>
        </w:rPr>
        <w:t>نتائج الدراسية (المعدل)</w:t>
      </w:r>
      <w:r w:rsidR="007B3922" w:rsidRPr="00743A19">
        <w:rPr>
          <w:rFonts w:ascii="Simplified Arabic" w:hAnsi="Simplified Arabic" w:cs="Simplified Arabic"/>
          <w:sz w:val="28"/>
          <w:szCs w:val="28"/>
          <w:rtl/>
        </w:rPr>
        <w:t xml:space="preserve">التي يحصل </w:t>
      </w:r>
      <w:r w:rsidR="001E5AC1" w:rsidRPr="00743A19">
        <w:rPr>
          <w:rFonts w:ascii="Simplified Arabic" w:hAnsi="Simplified Arabic" w:cs="Simplified Arabic" w:hint="cs"/>
          <w:sz w:val="28"/>
          <w:szCs w:val="28"/>
          <w:rtl/>
        </w:rPr>
        <w:t>عليها تلميذ</w:t>
      </w:r>
      <w:r w:rsidR="00A4470C" w:rsidRPr="00743A19">
        <w:rPr>
          <w:rFonts w:ascii="Simplified Arabic" w:hAnsi="Simplified Arabic" w:cs="Simplified Arabic" w:hint="cs"/>
          <w:sz w:val="28"/>
          <w:szCs w:val="28"/>
          <w:rtl/>
        </w:rPr>
        <w:t xml:space="preserve"> السنة الرابعة متوسط</w:t>
      </w:r>
      <w:r w:rsidR="001E5AC1" w:rsidRPr="00743A19">
        <w:rPr>
          <w:rFonts w:ascii="Simplified Arabic" w:hAnsi="Simplified Arabic" w:cs="Simplified Arabic" w:hint="cs"/>
          <w:sz w:val="28"/>
          <w:szCs w:val="28"/>
          <w:rtl/>
        </w:rPr>
        <w:t xml:space="preserve"> </w:t>
      </w:r>
      <w:r w:rsidR="00A4470C" w:rsidRPr="00743A19">
        <w:rPr>
          <w:rFonts w:ascii="Simplified Arabic" w:hAnsi="Simplified Arabic" w:cs="Simplified Arabic" w:hint="cs"/>
          <w:sz w:val="28"/>
          <w:szCs w:val="28"/>
          <w:rtl/>
        </w:rPr>
        <w:t>بمتوسطة السعدي رواب</w:t>
      </w:r>
      <w:r w:rsidR="00877AC5" w:rsidRPr="00743A19">
        <w:rPr>
          <w:rFonts w:ascii="Simplified Arabic" w:hAnsi="Simplified Arabic" w:cs="Simplified Arabic" w:hint="cs"/>
          <w:sz w:val="28"/>
          <w:szCs w:val="28"/>
          <w:rtl/>
        </w:rPr>
        <w:t xml:space="preserve">ح </w:t>
      </w:r>
    </w:p>
    <w:p w14:paraId="04CB04E8" w14:textId="7444EE77" w:rsidR="00DD20BA" w:rsidRPr="00157035" w:rsidRDefault="0063426A" w:rsidP="00157035">
      <w:pPr>
        <w:pStyle w:val="ab"/>
        <w:bidi/>
        <w:rPr>
          <w:b/>
          <w:bCs/>
          <w:rtl/>
        </w:rPr>
      </w:pPr>
      <w:r w:rsidRPr="00D46B5C">
        <w:rPr>
          <w:rFonts w:ascii="Simplified Arabic" w:eastAsia="Times New Roman" w:hAnsi="Simplified Arabic" w:cs="Simplified Arabic"/>
          <w:b/>
          <w:bCs/>
          <w:color w:val="auto"/>
          <w:spacing w:val="0"/>
          <w:sz w:val="28"/>
          <w:szCs w:val="28"/>
          <w:rtl/>
        </w:rPr>
        <w:t>5-</w:t>
      </w:r>
      <w:r w:rsidR="001352C0">
        <w:rPr>
          <w:rFonts w:ascii="Simplified Arabic" w:eastAsia="Times New Roman" w:hAnsi="Simplified Arabic" w:cs="Simplified Arabic" w:hint="cs"/>
          <w:b/>
          <w:bCs/>
          <w:color w:val="auto"/>
          <w:spacing w:val="0"/>
          <w:sz w:val="28"/>
          <w:szCs w:val="28"/>
          <w:rtl/>
        </w:rPr>
        <w:t>4</w:t>
      </w:r>
      <w:r w:rsidRPr="00D46B5C">
        <w:rPr>
          <w:rFonts w:ascii="Simplified Arabic" w:eastAsia="Times New Roman" w:hAnsi="Simplified Arabic" w:cs="Simplified Arabic"/>
          <w:b/>
          <w:bCs/>
          <w:color w:val="auto"/>
          <w:spacing w:val="0"/>
          <w:sz w:val="28"/>
          <w:szCs w:val="28"/>
          <w:rtl/>
        </w:rPr>
        <w:t>-التلميذ</w:t>
      </w:r>
      <w:r w:rsidR="00397431" w:rsidRPr="00D46B5C">
        <w:rPr>
          <w:rFonts w:ascii="Simplified Arabic" w:eastAsia="Times New Roman" w:hAnsi="Simplified Arabic" w:cs="Simplified Arabic" w:hint="cs"/>
          <w:color w:val="auto"/>
          <w:spacing w:val="0"/>
          <w:sz w:val="28"/>
          <w:szCs w:val="28"/>
          <w:rtl/>
        </w:rPr>
        <w:t xml:space="preserve">: </w:t>
      </w:r>
      <w:r w:rsidR="007B3922" w:rsidRPr="00D46B5C">
        <w:rPr>
          <w:rFonts w:ascii="Simplified Arabic" w:eastAsia="Times New Roman" w:hAnsi="Simplified Arabic" w:cs="Simplified Arabic"/>
          <w:color w:val="auto"/>
          <w:spacing w:val="0"/>
          <w:sz w:val="28"/>
          <w:szCs w:val="28"/>
          <w:rtl/>
        </w:rPr>
        <w:t>التلميذ يعرف على أنه ذلك الشخص الذي يتابع دراسته في المرحلة الابتدائية أو الإعدادية أو الثانوية.</w:t>
      </w:r>
      <w:r w:rsidR="007B3922" w:rsidRPr="00D46B5C">
        <w:rPr>
          <w:rFonts w:ascii="Simplified Arabic" w:eastAsia="Times New Roman" w:hAnsi="Simplified Arabic" w:cs="Simplified Arabic"/>
          <w:b/>
          <w:bCs/>
          <w:color w:val="auto"/>
          <w:spacing w:val="0"/>
          <w:sz w:val="28"/>
          <w:szCs w:val="28"/>
          <w:rtl/>
        </w:rPr>
        <w:t xml:space="preserve"> (الغندوري،2014، ص 202)</w:t>
      </w:r>
      <w:r w:rsidR="007B3922" w:rsidRPr="00D46B5C">
        <w:rPr>
          <w:rFonts w:ascii="Simplified Arabic" w:eastAsia="Times New Roman" w:hAnsi="Simplified Arabic" w:cs="Simplified Arabic"/>
          <w:b/>
          <w:bCs/>
          <w:color w:val="auto"/>
          <w:spacing w:val="0"/>
          <w:sz w:val="28"/>
          <w:szCs w:val="28"/>
        </w:rPr>
        <w:t>.</w:t>
      </w:r>
      <w:r w:rsidR="001E5AC1" w:rsidRPr="00157035">
        <w:rPr>
          <w:rFonts w:ascii="Simplified Arabic" w:hAnsi="Simplified Arabic" w:cs="Simplified Arabic" w:hint="cs"/>
          <w:sz w:val="28"/>
          <w:szCs w:val="28"/>
          <w:rtl/>
        </w:rPr>
        <w:t>.</w:t>
      </w:r>
    </w:p>
    <w:p w14:paraId="7B87DCC5" w14:textId="63EB048F" w:rsidR="0063426A" w:rsidRPr="0063055F" w:rsidRDefault="0063426A" w:rsidP="0063426A">
      <w:pPr>
        <w:autoSpaceDE w:val="0"/>
        <w:autoSpaceDN w:val="0"/>
        <w:bidi/>
        <w:adjustRightInd w:val="0"/>
        <w:spacing w:after="0"/>
        <w:jc w:val="both"/>
        <w:rPr>
          <w:rFonts w:ascii="Simplified Arabic" w:hAnsi="Simplified Arabic" w:cs="Simplified Arabic"/>
          <w:b/>
          <w:bCs/>
          <w:sz w:val="32"/>
          <w:szCs w:val="32"/>
          <w:rtl/>
        </w:rPr>
      </w:pPr>
      <w:r w:rsidRPr="0063055F">
        <w:rPr>
          <w:rFonts w:ascii="Simplified Arabic" w:hAnsi="Simplified Arabic" w:cs="Simplified Arabic"/>
          <w:b/>
          <w:bCs/>
          <w:sz w:val="32"/>
          <w:szCs w:val="32"/>
          <w:rtl/>
        </w:rPr>
        <w:t>6-الخلفية النظرية</w:t>
      </w:r>
      <w:r w:rsidR="000011A1" w:rsidRPr="0063055F">
        <w:rPr>
          <w:rFonts w:ascii="Simplified Arabic" w:hAnsi="Simplified Arabic" w:cs="Simplified Arabic" w:hint="cs"/>
          <w:b/>
          <w:bCs/>
          <w:sz w:val="32"/>
          <w:szCs w:val="32"/>
          <w:rtl/>
        </w:rPr>
        <w:t>:</w:t>
      </w:r>
    </w:p>
    <w:p w14:paraId="4A1ABE7C" w14:textId="23C7E3DA" w:rsidR="006A2457" w:rsidRPr="000011A1" w:rsidRDefault="006A2457" w:rsidP="006A2457">
      <w:pPr>
        <w:autoSpaceDE w:val="0"/>
        <w:autoSpaceDN w:val="0"/>
        <w:bidi/>
        <w:adjustRightInd w:val="0"/>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1-الألعاب الالكترونية:</w:t>
      </w:r>
    </w:p>
    <w:p w14:paraId="4C9F9725" w14:textId="6A4FBAD2" w:rsidR="00537F00" w:rsidRDefault="006A2457" w:rsidP="006A2457">
      <w:pPr>
        <w:autoSpaceDE w:val="0"/>
        <w:autoSpaceDN w:val="0"/>
        <w:bidi/>
        <w:adjustRightInd w:val="0"/>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1-1-</w:t>
      </w:r>
      <w:r w:rsidR="00DF39B1" w:rsidRPr="006A2457">
        <w:rPr>
          <w:rFonts w:ascii="Simplified Arabic" w:hAnsi="Simplified Arabic" w:cs="Simplified Arabic" w:hint="cs"/>
          <w:b/>
          <w:bCs/>
          <w:sz w:val="28"/>
          <w:szCs w:val="28"/>
          <w:rtl/>
        </w:rPr>
        <w:t xml:space="preserve">تعريف الألعاب الالكترونية: </w:t>
      </w:r>
    </w:p>
    <w:p w14:paraId="68D4B2C7" w14:textId="5DF2EA89" w:rsidR="0063055F" w:rsidRPr="0063055F" w:rsidRDefault="0063055F" w:rsidP="0063055F">
      <w:pPr>
        <w:pStyle w:val="a3"/>
        <w:autoSpaceDE w:val="0"/>
        <w:autoSpaceDN w:val="0"/>
        <w:bidi/>
        <w:adjustRightInd w:val="0"/>
        <w:spacing w:after="0"/>
        <w:ind w:left="357"/>
        <w:jc w:val="both"/>
        <w:rPr>
          <w:rFonts w:ascii="Simplified Arabic" w:hAnsi="Simplified Arabic" w:cs="Simplified Arabic"/>
          <w:sz w:val="28"/>
          <w:szCs w:val="28"/>
        </w:rPr>
      </w:pPr>
      <w:r>
        <w:rPr>
          <w:rFonts w:ascii="Simplified Arabic" w:hAnsi="Simplified Arabic" w:cs="Simplified Arabic" w:hint="cs"/>
          <w:sz w:val="28"/>
          <w:szCs w:val="28"/>
          <w:rtl/>
        </w:rPr>
        <w:t xml:space="preserve">تعتبر الألعاب الالكترونية </w:t>
      </w:r>
      <w:r w:rsidRPr="006A2457">
        <w:rPr>
          <w:rFonts w:ascii="Simplified Arabic" w:hAnsi="Simplified Arabic" w:cs="Simplified Arabic" w:hint="eastAsia"/>
          <w:sz w:val="28"/>
          <w:szCs w:val="28"/>
          <w:rtl/>
        </w:rPr>
        <w:t>نشاط</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ترويجي</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ظهر</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في</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أواخر</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الستينات،</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وهو</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نشاط</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ذهني</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بالدرجة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الأولى</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ويشمل</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كل</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ألعاب</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الفيديو</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الخاصة،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ألعاب</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الكمبيوتر</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ألعاب</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الهواتف</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النقالة،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ألعاب</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اللوحات</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الإلكترونية،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بصفة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عامة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يضم</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كل</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الألعاب</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ذات</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الصيغة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الإلكترونية،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وهي</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برنامج</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معلوماتي،</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حيث</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يمارس</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هذا</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النشاط</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بالطريقة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التي</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تمارس</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بها</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الأنشطة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الأخرى،</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كون</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الوسائل</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التي</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تعتمد</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عليها</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هذه</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الأخيرة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خاصة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بها،</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ونقصد</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بها</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الحواسيب</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المحمولة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والثابتة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الهواتف</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النقالة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التلفاز</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إلى</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غير</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ذلك</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من</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الوسائط،</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وتمارس</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هذه</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الأخيرة</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يشكل</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جماعي</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عن</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طريق</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الأنترنيت</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أو</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يشكل</w:t>
      </w:r>
      <w:r w:rsidRPr="006A2457">
        <w:rPr>
          <w:rFonts w:ascii="Simplified Arabic" w:hAnsi="Simplified Arabic" w:cs="Simplified Arabic"/>
          <w:sz w:val="28"/>
          <w:szCs w:val="28"/>
          <w:rtl/>
        </w:rPr>
        <w:t xml:space="preserve"> </w:t>
      </w:r>
      <w:r w:rsidRPr="006A2457">
        <w:rPr>
          <w:rFonts w:ascii="Simplified Arabic" w:hAnsi="Simplified Arabic" w:cs="Simplified Arabic" w:hint="eastAsia"/>
          <w:sz w:val="28"/>
          <w:szCs w:val="28"/>
          <w:rtl/>
        </w:rPr>
        <w:t>فردي</w:t>
      </w:r>
      <w:r w:rsidRPr="006A2457">
        <w:rPr>
          <w:rFonts w:ascii="Simplified Arabic" w:hAnsi="Simplified Arabic" w:cs="Simplified Arabic"/>
          <w:sz w:val="28"/>
          <w:szCs w:val="28"/>
          <w:rtl/>
        </w:rPr>
        <w:t xml:space="preserve">." </w:t>
      </w:r>
      <w:r w:rsidRPr="006A2457">
        <w:rPr>
          <w:rFonts w:ascii="Simplified Arabic" w:hAnsi="Simplified Arabic" w:cs="Simplified Arabic"/>
          <w:b/>
          <w:bCs/>
          <w:sz w:val="28"/>
          <w:szCs w:val="28"/>
          <w:rtl/>
        </w:rPr>
        <w:t>(</w:t>
      </w:r>
      <w:r w:rsidRPr="006A2457">
        <w:rPr>
          <w:rFonts w:ascii="Simplified Arabic" w:hAnsi="Simplified Arabic" w:cs="Simplified Arabic" w:hint="eastAsia"/>
          <w:b/>
          <w:bCs/>
          <w:sz w:val="28"/>
          <w:szCs w:val="28"/>
          <w:rtl/>
        </w:rPr>
        <w:t>الشحروري،</w:t>
      </w:r>
      <w:r>
        <w:rPr>
          <w:rFonts w:ascii="Simplified Arabic" w:hAnsi="Simplified Arabic" w:cs="Simplified Arabic" w:hint="cs"/>
          <w:b/>
          <w:bCs/>
          <w:sz w:val="28"/>
          <w:szCs w:val="28"/>
          <w:rtl/>
        </w:rPr>
        <w:t xml:space="preserve"> </w:t>
      </w:r>
      <w:r w:rsidRPr="006A2457">
        <w:rPr>
          <w:rFonts w:ascii="Simplified Arabic" w:hAnsi="Simplified Arabic" w:cs="Simplified Arabic"/>
          <w:b/>
          <w:bCs/>
          <w:sz w:val="28"/>
          <w:szCs w:val="28"/>
          <w:rtl/>
        </w:rPr>
        <w:t>2008</w:t>
      </w:r>
      <w:r w:rsidRPr="006A2457">
        <w:rPr>
          <w:rFonts w:ascii="Simplified Arabic" w:hAnsi="Simplified Arabic" w:cs="Simplified Arabic" w:hint="eastAsia"/>
          <w:b/>
          <w:bCs/>
          <w:sz w:val="28"/>
          <w:szCs w:val="28"/>
          <w:rtl/>
        </w:rPr>
        <w:t>،</w:t>
      </w:r>
      <w:r w:rsidRPr="006A2457">
        <w:rPr>
          <w:rFonts w:ascii="Simplified Arabic" w:hAnsi="Simplified Arabic" w:cs="Simplified Arabic"/>
          <w:b/>
          <w:bCs/>
          <w:sz w:val="28"/>
          <w:szCs w:val="28"/>
          <w:rtl/>
        </w:rPr>
        <w:t xml:space="preserve"> </w:t>
      </w:r>
      <w:r w:rsidRPr="006A2457">
        <w:rPr>
          <w:rFonts w:ascii="Simplified Arabic" w:hAnsi="Simplified Arabic" w:cs="Simplified Arabic" w:hint="eastAsia"/>
          <w:b/>
          <w:bCs/>
          <w:sz w:val="28"/>
          <w:szCs w:val="28"/>
          <w:rtl/>
        </w:rPr>
        <w:t>ص</w:t>
      </w:r>
      <w:r w:rsidRPr="006A2457">
        <w:rPr>
          <w:rFonts w:ascii="Simplified Arabic" w:hAnsi="Simplified Arabic" w:cs="Simplified Arabic"/>
          <w:b/>
          <w:bCs/>
          <w:sz w:val="28"/>
          <w:szCs w:val="28"/>
          <w:rtl/>
        </w:rPr>
        <w:t>31)</w:t>
      </w:r>
    </w:p>
    <w:p w14:paraId="18CE2BD0" w14:textId="0B4D8B64" w:rsidR="00BE0C51" w:rsidRPr="00EA3CD1" w:rsidRDefault="00DF39B1" w:rsidP="00EA3CD1">
      <w:pPr>
        <w:pStyle w:val="a3"/>
        <w:autoSpaceDE w:val="0"/>
        <w:autoSpaceDN w:val="0"/>
        <w:bidi/>
        <w:adjustRightInd w:val="0"/>
        <w:spacing w:after="0"/>
        <w:ind w:left="357"/>
        <w:jc w:val="both"/>
        <w:rPr>
          <w:rFonts w:ascii="Simplified Arabic" w:hAnsi="Simplified Arabic" w:cs="Simplified Arabic"/>
          <w:b/>
          <w:bCs/>
          <w:sz w:val="28"/>
          <w:szCs w:val="28"/>
          <w:rtl/>
        </w:rPr>
      </w:pPr>
      <w:r w:rsidRPr="00914168">
        <w:rPr>
          <w:rFonts w:ascii="Simplified Arabic" w:hAnsi="Simplified Arabic" w:cs="Simplified Arabic" w:hint="cs"/>
          <w:sz w:val="28"/>
          <w:szCs w:val="28"/>
          <w:rtl/>
        </w:rPr>
        <w:t xml:space="preserve">تتميز الألعاب الالكترونية بأنها نوع من الأنشطة التفاعلية التي تعتمد على التفكير وتشغيل العقل والذي يرتكز على الأنظمة الرقمية التي تمارس عن طريق الأجهزة الالكترونية سواء كانت متصلة بالأنترنيت أو غير متصلة وهي من نتاج التطور والتقنيات الحديثة في هذا </w:t>
      </w:r>
      <w:r w:rsidR="00BE0C51" w:rsidRPr="00914168">
        <w:rPr>
          <w:rFonts w:ascii="Simplified Arabic" w:hAnsi="Simplified Arabic" w:cs="Simplified Arabic" w:hint="cs"/>
          <w:sz w:val="28"/>
          <w:szCs w:val="28"/>
          <w:rtl/>
        </w:rPr>
        <w:t>العصر،</w:t>
      </w:r>
      <w:r w:rsidRPr="00914168">
        <w:rPr>
          <w:rFonts w:ascii="Simplified Arabic" w:hAnsi="Simplified Arabic" w:cs="Simplified Arabic" w:hint="cs"/>
          <w:sz w:val="28"/>
          <w:szCs w:val="28"/>
          <w:rtl/>
        </w:rPr>
        <w:t xml:space="preserve"> ويلاحظ أن هناك ارتفاع ملحوظ في استخدامها بشكل مفرط </w:t>
      </w:r>
      <w:r w:rsidR="00FC481C" w:rsidRPr="00914168">
        <w:rPr>
          <w:rFonts w:ascii="Simplified Arabic" w:hAnsi="Simplified Arabic" w:cs="Simplified Arabic" w:hint="cs"/>
          <w:sz w:val="28"/>
          <w:szCs w:val="28"/>
          <w:rtl/>
        </w:rPr>
        <w:t xml:space="preserve">قد يصل لحد الإدمان </w:t>
      </w:r>
      <w:r w:rsidR="00BE0C51" w:rsidRPr="00914168">
        <w:rPr>
          <w:rFonts w:ascii="Simplified Arabic" w:hAnsi="Simplified Arabic" w:cs="Simplified Arabic" w:hint="cs"/>
          <w:sz w:val="28"/>
          <w:szCs w:val="28"/>
          <w:rtl/>
        </w:rPr>
        <w:t>عليها</w:t>
      </w:r>
      <w:r w:rsidR="00BE0C51">
        <w:rPr>
          <w:rFonts w:ascii="Simplified Arabic" w:hAnsi="Simplified Arabic" w:cs="Simplified Arabic" w:hint="cs"/>
          <w:b/>
          <w:bCs/>
          <w:sz w:val="28"/>
          <w:szCs w:val="28"/>
          <w:rtl/>
        </w:rPr>
        <w:t xml:space="preserve">. </w:t>
      </w:r>
      <w:r w:rsidR="00BE0C51">
        <w:rPr>
          <w:rFonts w:ascii="Simplified Arabic" w:hAnsi="Simplified Arabic" w:cs="Simplified Arabic"/>
          <w:b/>
          <w:bCs/>
          <w:sz w:val="28"/>
          <w:szCs w:val="28"/>
          <w:rtl/>
        </w:rPr>
        <w:t>(</w:t>
      </w:r>
      <w:r w:rsidR="00FC481C">
        <w:rPr>
          <w:rFonts w:ascii="Simplified Arabic" w:hAnsi="Simplified Arabic" w:cs="Simplified Arabic" w:hint="cs"/>
          <w:b/>
          <w:bCs/>
          <w:sz w:val="28"/>
          <w:szCs w:val="28"/>
          <w:rtl/>
        </w:rPr>
        <w:t>نيفين، 2023، ص25)</w:t>
      </w:r>
      <w:r w:rsidR="00BE0C51">
        <w:rPr>
          <w:rFonts w:ascii="Simplified Arabic" w:hAnsi="Simplified Arabic" w:cs="Simplified Arabic" w:hint="cs"/>
          <w:b/>
          <w:bCs/>
          <w:sz w:val="28"/>
          <w:szCs w:val="28"/>
          <w:rtl/>
        </w:rPr>
        <w:t>.</w:t>
      </w:r>
    </w:p>
    <w:p w14:paraId="646514B4" w14:textId="1A3BC4AA" w:rsidR="000B0CB0" w:rsidRPr="006A2457" w:rsidRDefault="006A2457" w:rsidP="006A2457">
      <w:pPr>
        <w:autoSpaceDE w:val="0"/>
        <w:autoSpaceDN w:val="0"/>
        <w:bidi/>
        <w:adjustRightInd w:val="0"/>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1-2-</w:t>
      </w:r>
      <w:r w:rsidR="000B0CB0" w:rsidRPr="006A2457">
        <w:rPr>
          <w:rFonts w:ascii="Simplified Arabic" w:hAnsi="Simplified Arabic" w:cs="Simplified Arabic" w:hint="cs"/>
          <w:b/>
          <w:bCs/>
          <w:sz w:val="28"/>
          <w:szCs w:val="28"/>
          <w:rtl/>
        </w:rPr>
        <w:t>أهمية الألعاب الالكترونية</w:t>
      </w:r>
    </w:p>
    <w:p w14:paraId="75456E79" w14:textId="77777777" w:rsidR="00C50B8C" w:rsidRPr="003002F4" w:rsidRDefault="00C50B8C" w:rsidP="00C50B8C">
      <w:pPr>
        <w:tabs>
          <w:tab w:val="left" w:pos="8088"/>
        </w:tabs>
        <w:bidi/>
        <w:rPr>
          <w:rFonts w:ascii="Simplified Arabic" w:hAnsi="Simplified Arabic" w:cs="Simplified Arabic"/>
          <w:b/>
          <w:bCs/>
          <w:sz w:val="28"/>
          <w:szCs w:val="28"/>
        </w:rPr>
      </w:pPr>
      <w:r>
        <w:rPr>
          <w:rFonts w:ascii="Simplified Arabic" w:hAnsi="Simplified Arabic" w:cs="Simplified Arabic" w:hint="cs"/>
          <w:b/>
          <w:bCs/>
          <w:sz w:val="28"/>
          <w:szCs w:val="28"/>
          <w:rtl/>
        </w:rPr>
        <w:t xml:space="preserve">1. </w:t>
      </w:r>
      <w:r w:rsidRPr="003002F4">
        <w:rPr>
          <w:rFonts w:ascii="Simplified Arabic" w:hAnsi="Simplified Arabic" w:cs="Simplified Arabic" w:hint="cs"/>
          <w:b/>
          <w:bCs/>
          <w:sz w:val="28"/>
          <w:szCs w:val="28"/>
          <w:rtl/>
        </w:rPr>
        <w:t>تحسين القدرات العقليّة بفضل الألعاب الإلكترونيّة</w:t>
      </w:r>
    </w:p>
    <w:p w14:paraId="03AC1F95" w14:textId="77777777" w:rsidR="00C50B8C" w:rsidRPr="003002F4" w:rsidRDefault="00C50B8C" w:rsidP="00164774">
      <w:pPr>
        <w:tabs>
          <w:tab w:val="left" w:pos="8088"/>
        </w:tabs>
        <w:bidi/>
        <w:jc w:val="both"/>
        <w:rPr>
          <w:rFonts w:ascii="Simplified Arabic" w:hAnsi="Simplified Arabic" w:cs="Simplified Arabic"/>
          <w:sz w:val="28"/>
          <w:szCs w:val="28"/>
        </w:rPr>
      </w:pPr>
      <w:r w:rsidRPr="003002F4">
        <w:rPr>
          <w:rFonts w:ascii="Simplified Arabic" w:hAnsi="Simplified Arabic" w:cs="Simplified Arabic" w:hint="cs"/>
          <w:sz w:val="28"/>
          <w:szCs w:val="28"/>
          <w:rtl/>
        </w:rPr>
        <w:t>من فوائد الألعاب الإلكترونية أنها تعمل على تحسين بعض القدرات المعرفيّة، وخاصةً ما يُعرف بالمهارات البصريَّة المكانيَّة، والتي يُمكن تعريفها على أنّها القدرة على التعرُّف على الأشياء وتذكرها ورسم علاقات بين تلك الأشياء في العقل. ولا شكّ أنّ هذه المهارة ضروريَّة للمهام اليومية مثل القيادة أو العثور على طريقك في المدينة أو حفظ العناوين أو معرفة أماكن الأشياء من حولك</w:t>
      </w:r>
      <w:r w:rsidRPr="003002F4">
        <w:rPr>
          <w:rFonts w:ascii="Simplified Arabic" w:hAnsi="Simplified Arabic" w:cs="Simplified Arabic" w:hint="cs"/>
          <w:sz w:val="28"/>
          <w:szCs w:val="28"/>
        </w:rPr>
        <w:t>.</w:t>
      </w:r>
    </w:p>
    <w:p w14:paraId="7D4441E9" w14:textId="7881A051" w:rsidR="00C50B8C" w:rsidRDefault="00C50B8C" w:rsidP="00164774">
      <w:pPr>
        <w:tabs>
          <w:tab w:val="left" w:pos="8088"/>
        </w:tabs>
        <w:bidi/>
        <w:jc w:val="both"/>
        <w:rPr>
          <w:rFonts w:ascii="Simplified Arabic" w:hAnsi="Simplified Arabic" w:cs="Simplified Arabic"/>
          <w:sz w:val="28"/>
          <w:szCs w:val="28"/>
          <w:rtl/>
        </w:rPr>
      </w:pPr>
      <w:r w:rsidRPr="003002F4">
        <w:rPr>
          <w:rFonts w:ascii="Simplified Arabic" w:hAnsi="Simplified Arabic" w:cs="Simplified Arabic" w:hint="cs"/>
          <w:sz w:val="28"/>
          <w:szCs w:val="28"/>
          <w:rtl/>
        </w:rPr>
        <w:t xml:space="preserve">تُعد القدرة البصريّة المكانيَّة أيضًا مهارة مُهمَّة في العديد من مجالات الدراسة، بما في ذلك الرياضيات والعلوم الطبيعية والهندسة والأرصاد الجوية والهندسة المعمارية. لذلك، يُمكن اعتبار تنمية هذه المهارة أحد أهم التأثيرات الإيجابيَّة لألعاب الفيديو التي قد تكون مُفيدة في الحياة الدراسيّة والمهنيّة والشخصيّة على حدٍ </w:t>
      </w:r>
      <w:r w:rsidR="00537F00" w:rsidRPr="003002F4">
        <w:rPr>
          <w:rFonts w:ascii="Simplified Arabic" w:hAnsi="Simplified Arabic" w:cs="Simplified Arabic" w:hint="cs"/>
          <w:sz w:val="28"/>
          <w:szCs w:val="28"/>
          <w:rtl/>
        </w:rPr>
        <w:t>سواء</w:t>
      </w:r>
      <w:r w:rsidR="00537F00" w:rsidRPr="003002F4">
        <w:rPr>
          <w:rFonts w:ascii="Simplified Arabic" w:hAnsi="Simplified Arabic" w:cs="Simplified Arabic"/>
          <w:sz w:val="28"/>
          <w:szCs w:val="28"/>
        </w:rPr>
        <w:t>.</w:t>
      </w:r>
      <w:r w:rsidR="00537F00">
        <w:rPr>
          <w:rFonts w:ascii="Simplified Arabic" w:hAnsi="Simplified Arabic" w:cs="Simplified Arabic" w:hint="cs"/>
          <w:sz w:val="28"/>
          <w:szCs w:val="28"/>
          <w:rtl/>
        </w:rPr>
        <w:t xml:space="preserve"> </w:t>
      </w:r>
      <w:r w:rsidR="00537F00" w:rsidRPr="006A2457">
        <w:rPr>
          <w:rFonts w:ascii="Simplified Arabic" w:hAnsi="Simplified Arabic" w:cs="Simplified Arabic"/>
          <w:b/>
          <w:bCs/>
          <w:sz w:val="28"/>
          <w:szCs w:val="28"/>
          <w:rtl/>
        </w:rPr>
        <w:t>(</w:t>
      </w:r>
      <w:r w:rsidR="00537F00" w:rsidRPr="006A2457">
        <w:rPr>
          <w:rFonts w:ascii="Simplified Arabic" w:hAnsi="Simplified Arabic" w:cs="Simplified Arabic" w:hint="cs"/>
          <w:b/>
          <w:bCs/>
          <w:sz w:val="28"/>
          <w:szCs w:val="28"/>
          <w:rtl/>
        </w:rPr>
        <w:t>إبراهيم، 2021، ص20)</w:t>
      </w:r>
    </w:p>
    <w:p w14:paraId="3EA17CFC" w14:textId="77777777" w:rsidR="00C50B8C" w:rsidRPr="003002F4" w:rsidRDefault="00C50B8C" w:rsidP="00C50B8C">
      <w:pPr>
        <w:tabs>
          <w:tab w:val="left" w:pos="8088"/>
        </w:tabs>
        <w:bidi/>
        <w:rPr>
          <w:rFonts w:ascii="Simplified Arabic" w:hAnsi="Simplified Arabic" w:cs="Simplified Arabic"/>
          <w:b/>
          <w:bCs/>
          <w:sz w:val="28"/>
          <w:szCs w:val="28"/>
        </w:rPr>
      </w:pPr>
      <w:r w:rsidRPr="003002F4">
        <w:rPr>
          <w:rFonts w:ascii="Simplified Arabic" w:hAnsi="Simplified Arabic" w:cs="Simplified Arabic" w:hint="cs"/>
          <w:b/>
          <w:bCs/>
          <w:sz w:val="28"/>
          <w:szCs w:val="28"/>
          <w:rtl/>
        </w:rPr>
        <w:t xml:space="preserve">2. </w:t>
      </w:r>
      <w:r w:rsidRPr="003002F4">
        <w:rPr>
          <w:rFonts w:ascii="Simplified Arabic" w:hAnsi="Simplified Arabic" w:cs="Simplified Arabic" w:hint="cs"/>
          <w:b/>
          <w:bCs/>
          <w:sz w:val="28"/>
          <w:szCs w:val="28"/>
        </w:rPr>
        <w:t xml:space="preserve"> </w:t>
      </w:r>
      <w:r w:rsidRPr="003002F4">
        <w:rPr>
          <w:rFonts w:ascii="Simplified Arabic" w:hAnsi="Simplified Arabic" w:cs="Simplified Arabic" w:hint="cs"/>
          <w:b/>
          <w:bCs/>
          <w:sz w:val="28"/>
          <w:szCs w:val="28"/>
          <w:rtl/>
        </w:rPr>
        <w:t>تعزيز مهارات حل المُشكلات والمنطق بالألعاب الإلكترونيّة</w:t>
      </w:r>
    </w:p>
    <w:p w14:paraId="54449468" w14:textId="77777777" w:rsidR="00C50B8C" w:rsidRPr="003002F4" w:rsidRDefault="00C50B8C" w:rsidP="00C50B8C">
      <w:pPr>
        <w:tabs>
          <w:tab w:val="left" w:pos="8088"/>
        </w:tabs>
        <w:bidi/>
        <w:rPr>
          <w:rFonts w:ascii="Simplified Arabic" w:hAnsi="Simplified Arabic" w:cs="Simplified Arabic"/>
          <w:sz w:val="28"/>
          <w:szCs w:val="28"/>
        </w:rPr>
      </w:pPr>
      <w:r w:rsidRPr="003002F4">
        <w:rPr>
          <w:rFonts w:ascii="Simplified Arabic" w:hAnsi="Simplified Arabic" w:cs="Simplified Arabic" w:hint="cs"/>
          <w:sz w:val="28"/>
          <w:szCs w:val="28"/>
          <w:rtl/>
        </w:rPr>
        <w:t>أظهرت دراسة حديثة أجريت عام 2015 من فرق بحث أستراليَّة وصينيَّة أنَّ الألعاب الإلكترونية تعمل على تحسين مهارات حل المشكلات والمنطق بشكلٍ كبير</w:t>
      </w:r>
      <w:r w:rsidRPr="003002F4">
        <w:rPr>
          <w:rFonts w:ascii="Simplified Arabic" w:hAnsi="Simplified Arabic" w:cs="Simplified Arabic" w:hint="cs"/>
          <w:sz w:val="28"/>
          <w:szCs w:val="28"/>
        </w:rPr>
        <w:t>.</w:t>
      </w:r>
    </w:p>
    <w:p w14:paraId="65FE30D9" w14:textId="77777777" w:rsidR="00C50B8C" w:rsidRPr="003002F4" w:rsidRDefault="00C50B8C" w:rsidP="00C50B8C">
      <w:pPr>
        <w:tabs>
          <w:tab w:val="left" w:pos="8088"/>
        </w:tabs>
        <w:bidi/>
        <w:rPr>
          <w:rFonts w:ascii="Simplified Arabic" w:hAnsi="Simplified Arabic" w:cs="Simplified Arabic"/>
          <w:sz w:val="28"/>
          <w:szCs w:val="28"/>
        </w:rPr>
      </w:pPr>
      <w:r w:rsidRPr="003002F4">
        <w:rPr>
          <w:rFonts w:ascii="Simplified Arabic" w:hAnsi="Simplified Arabic" w:cs="Simplified Arabic" w:hint="cs"/>
          <w:sz w:val="28"/>
          <w:szCs w:val="28"/>
          <w:rtl/>
        </w:rPr>
        <w:t>أجرى الباحثون فحوصات الرنين المغناطيسي الوظيفي على 27 لاعبًا محترفًا، ووجدوا أنَّ لديهم المزيد من المادة الرماديّة في المخ علاوةً على اتصالًا مُتزايدًا بين مناطق فرعيَّة مُعيَّنة في القشرة المعزولة. ومن الناحية العمليَّة، يُمكن ترجمة هذا في صورة تعزيز لمهارات حل المشكلات والمنطق</w:t>
      </w:r>
      <w:r w:rsidRPr="003002F4">
        <w:rPr>
          <w:rFonts w:ascii="Simplified Arabic" w:hAnsi="Simplified Arabic" w:cs="Simplified Arabic" w:hint="cs"/>
          <w:sz w:val="28"/>
          <w:szCs w:val="28"/>
        </w:rPr>
        <w:t>.</w:t>
      </w:r>
    </w:p>
    <w:p w14:paraId="44FB29C2" w14:textId="789019AA" w:rsidR="00C50B8C" w:rsidRPr="003002F4" w:rsidRDefault="00C50B8C" w:rsidP="00C50B8C">
      <w:pPr>
        <w:tabs>
          <w:tab w:val="left" w:pos="8088"/>
        </w:tabs>
        <w:bidi/>
        <w:rPr>
          <w:rFonts w:ascii="Simplified Arabic" w:hAnsi="Simplified Arabic" w:cs="Simplified Arabic"/>
          <w:sz w:val="28"/>
          <w:szCs w:val="28"/>
        </w:rPr>
      </w:pPr>
      <w:r w:rsidRPr="003002F4">
        <w:rPr>
          <w:rFonts w:ascii="Simplified Arabic" w:hAnsi="Simplified Arabic" w:cs="Simplified Arabic" w:hint="cs"/>
          <w:sz w:val="28"/>
          <w:szCs w:val="28"/>
          <w:rtl/>
        </w:rPr>
        <w:t>نظرًا لانّ العديد من اللاعبين يلعبون ألعابًا تتطلَّب قدرًا كبيرًا من التخطيط والتفكير الاستراتيجي واستخدام المنطق لتحقيق الأهداف داخل اللعبة، فمن المنطقي أن يكون لديهم تطور معزز في مناطق الدماغ المخصصة لحل المشكلات والمنطق</w:t>
      </w:r>
      <w:r w:rsidRPr="003002F4">
        <w:rPr>
          <w:rFonts w:ascii="Simplified Arabic" w:hAnsi="Simplified Arabic" w:cs="Simplified Arabic" w:hint="cs"/>
          <w:sz w:val="28"/>
          <w:szCs w:val="28"/>
        </w:rPr>
        <w:t>.</w:t>
      </w:r>
      <w:r w:rsidR="00537F00" w:rsidRPr="00537F00">
        <w:rPr>
          <w:rFonts w:ascii="Simplified Arabic" w:hAnsi="Simplified Arabic" w:cs="Simplified Arabic" w:hint="cs"/>
          <w:sz w:val="28"/>
          <w:szCs w:val="28"/>
          <w:rtl/>
        </w:rPr>
        <w:t xml:space="preserve"> </w:t>
      </w:r>
      <w:r w:rsidR="00537F00" w:rsidRPr="006A2457">
        <w:rPr>
          <w:rFonts w:ascii="Simplified Arabic" w:hAnsi="Simplified Arabic" w:cs="Simplified Arabic" w:hint="cs"/>
          <w:b/>
          <w:bCs/>
          <w:sz w:val="28"/>
          <w:szCs w:val="28"/>
          <w:rtl/>
        </w:rPr>
        <w:t>(إبراهيم، 2021، ص20)</w:t>
      </w:r>
    </w:p>
    <w:p w14:paraId="727DDE33" w14:textId="77777777" w:rsidR="00C50B8C" w:rsidRPr="003002F4" w:rsidRDefault="00C50B8C" w:rsidP="00C50B8C">
      <w:pPr>
        <w:tabs>
          <w:tab w:val="left" w:pos="8088"/>
        </w:tabs>
        <w:bidi/>
        <w:rPr>
          <w:rFonts w:ascii="Simplified Arabic" w:hAnsi="Simplified Arabic" w:cs="Simplified Arabic"/>
          <w:b/>
          <w:bCs/>
          <w:sz w:val="28"/>
          <w:szCs w:val="28"/>
        </w:rPr>
      </w:pPr>
      <w:r w:rsidRPr="003002F4">
        <w:rPr>
          <w:rFonts w:ascii="Simplified Arabic" w:hAnsi="Simplified Arabic" w:cs="Simplified Arabic" w:hint="cs"/>
          <w:b/>
          <w:bCs/>
          <w:sz w:val="28"/>
          <w:szCs w:val="28"/>
          <w:rtl/>
        </w:rPr>
        <w:t>3. زيادة التفاعل بين اليد والعين</w:t>
      </w:r>
    </w:p>
    <w:p w14:paraId="61C24BDA" w14:textId="77777777" w:rsidR="00C50B8C" w:rsidRPr="003002F4" w:rsidRDefault="00C50B8C" w:rsidP="00D46B5C">
      <w:pPr>
        <w:tabs>
          <w:tab w:val="left" w:pos="8088"/>
        </w:tabs>
        <w:bidi/>
        <w:jc w:val="both"/>
        <w:rPr>
          <w:rFonts w:ascii="Simplified Arabic" w:hAnsi="Simplified Arabic" w:cs="Simplified Arabic"/>
          <w:sz w:val="28"/>
          <w:szCs w:val="28"/>
        </w:rPr>
      </w:pPr>
      <w:r w:rsidRPr="003002F4">
        <w:rPr>
          <w:rFonts w:ascii="Simplified Arabic" w:hAnsi="Simplified Arabic" w:cs="Simplified Arabic" w:hint="cs"/>
          <w:sz w:val="28"/>
          <w:szCs w:val="28"/>
          <w:rtl/>
        </w:rPr>
        <w:t>في دراسة تم نشرها في جامعة تورنتو عام 2014، وجد الباحثون أنّ الأشخاص الذين يلعبون الألعاب الإلكترونية بانتظام لديهم مهارات حسيَّة حركيَّة أفضل من أولئك الذين لا يلعبون. شملت الدراسة 18 شخصًا يلعبون الألعاب الإلكترونية بشكلٍ مُنتظم مُقابل 18 شخصًا من غير اللاعبين، حيث كان على كلا المجموعتين أداء مهمة بسيطة على شاشتيهما تتضمَّن متابعة النقاط الخضراء باستخدام الماوس. في البداية، بدا أنه لا توجد اختلافات كبيرة بين المجموعتين</w:t>
      </w:r>
      <w:r w:rsidRPr="003002F4">
        <w:rPr>
          <w:rFonts w:ascii="Simplified Arabic" w:hAnsi="Simplified Arabic" w:cs="Simplified Arabic" w:hint="cs"/>
          <w:sz w:val="28"/>
          <w:szCs w:val="28"/>
        </w:rPr>
        <w:t>.</w:t>
      </w:r>
    </w:p>
    <w:p w14:paraId="75E4D7D0" w14:textId="77777777" w:rsidR="00C50B8C" w:rsidRPr="003002F4" w:rsidRDefault="00C50B8C" w:rsidP="00C50B8C">
      <w:pPr>
        <w:tabs>
          <w:tab w:val="left" w:pos="8088"/>
        </w:tabs>
        <w:bidi/>
        <w:rPr>
          <w:rFonts w:ascii="Simplified Arabic" w:hAnsi="Simplified Arabic" w:cs="Simplified Arabic"/>
          <w:sz w:val="28"/>
          <w:szCs w:val="28"/>
        </w:rPr>
      </w:pPr>
      <w:r w:rsidRPr="003002F4">
        <w:rPr>
          <w:rFonts w:ascii="Simplified Arabic" w:hAnsi="Simplified Arabic" w:cs="Simplified Arabic" w:hint="cs"/>
          <w:sz w:val="28"/>
          <w:szCs w:val="28"/>
          <w:rtl/>
        </w:rPr>
        <w:t>ومع ذلك، مع استمرار الاختبار وتكراره، أظهرت الاختبارات أن أداء مجموعة لاعبي الألعاب الإلكترونية كان أسرع وأكثر دقّة من المجموعة الأخرى</w:t>
      </w:r>
      <w:r w:rsidRPr="003002F4">
        <w:rPr>
          <w:rFonts w:ascii="Simplified Arabic" w:hAnsi="Simplified Arabic" w:cs="Simplified Arabic" w:hint="cs"/>
          <w:sz w:val="28"/>
          <w:szCs w:val="28"/>
        </w:rPr>
        <w:t>.</w:t>
      </w:r>
    </w:p>
    <w:p w14:paraId="67383CCC" w14:textId="4B357C74" w:rsidR="00C50B8C" w:rsidRDefault="00C50B8C" w:rsidP="00D46B5C">
      <w:pPr>
        <w:tabs>
          <w:tab w:val="right" w:pos="9072"/>
        </w:tabs>
        <w:bidi/>
        <w:jc w:val="both"/>
        <w:rPr>
          <w:rFonts w:ascii="Simplified Arabic" w:hAnsi="Simplified Arabic" w:cs="Simplified Arabic"/>
          <w:b/>
          <w:bCs/>
          <w:sz w:val="28"/>
          <w:szCs w:val="28"/>
          <w:rtl/>
        </w:rPr>
      </w:pPr>
      <w:r w:rsidRPr="003002F4">
        <w:rPr>
          <w:rFonts w:ascii="Simplified Arabic" w:hAnsi="Simplified Arabic" w:cs="Simplified Arabic" w:hint="cs"/>
          <w:sz w:val="28"/>
          <w:szCs w:val="28"/>
          <w:rtl/>
        </w:rPr>
        <w:t xml:space="preserve">تُعتبر هذه المهارات أساسية للتعلم بشكلٍ أسرع وتبني المهام التي تتطلب التنسيق بين اليد والعين، </w:t>
      </w:r>
      <w:r w:rsidR="00D46B5C">
        <w:rPr>
          <w:rFonts w:ascii="Simplified Arabic" w:hAnsi="Simplified Arabic" w:cs="Simplified Arabic" w:hint="cs"/>
          <w:sz w:val="28"/>
          <w:szCs w:val="28"/>
          <w:rtl/>
          <w:lang w:bidi="ar-DZ"/>
        </w:rPr>
        <w:t xml:space="preserve">مثل </w:t>
      </w:r>
      <w:r w:rsidRPr="003002F4">
        <w:rPr>
          <w:rFonts w:ascii="Simplified Arabic" w:hAnsi="Simplified Arabic" w:cs="Simplified Arabic" w:hint="cs"/>
          <w:sz w:val="28"/>
          <w:szCs w:val="28"/>
          <w:rtl/>
        </w:rPr>
        <w:t>ركوب الدراجة أو الكتابة أو غيرها من المهام. ولذلك، يُمكن القول أنّ الألعاب الإلكترونية تُساعد على تطوير القدرة على تعلم الأنماط والحركات الحسية بشكل أسرع وأكثر كفاءة، مما يُساعد في أداء المهام في العالم الحقيقي</w:t>
      </w:r>
      <w:r w:rsidRPr="003002F4">
        <w:rPr>
          <w:rFonts w:ascii="Simplified Arabic" w:hAnsi="Simplified Arabic" w:cs="Simplified Arabic" w:hint="cs"/>
          <w:sz w:val="28"/>
          <w:szCs w:val="28"/>
        </w:rPr>
        <w:t xml:space="preserve">. </w:t>
      </w:r>
      <w:r w:rsidR="00537F00">
        <w:rPr>
          <w:rFonts w:ascii="Simplified Arabic" w:hAnsi="Simplified Arabic" w:cs="Simplified Arabic" w:hint="cs"/>
          <w:sz w:val="28"/>
          <w:szCs w:val="28"/>
          <w:rtl/>
        </w:rPr>
        <w:t>(</w:t>
      </w:r>
      <w:r w:rsidR="00537F00" w:rsidRPr="001776DE">
        <w:rPr>
          <w:rFonts w:ascii="Simplified Arabic" w:hAnsi="Simplified Arabic" w:cs="Simplified Arabic" w:hint="cs"/>
          <w:b/>
          <w:bCs/>
          <w:sz w:val="28"/>
          <w:szCs w:val="28"/>
          <w:rtl/>
        </w:rPr>
        <w:t>إبراهيم، 2021، ص21)</w:t>
      </w:r>
    </w:p>
    <w:p w14:paraId="73815039" w14:textId="4E0A8079" w:rsidR="00C50B8C" w:rsidRPr="003002F4" w:rsidRDefault="00C50B8C" w:rsidP="00C50B8C">
      <w:pPr>
        <w:tabs>
          <w:tab w:val="left" w:pos="8088"/>
        </w:tabs>
        <w:bidi/>
        <w:rPr>
          <w:rFonts w:ascii="Simplified Arabic" w:hAnsi="Simplified Arabic" w:cs="Simplified Arabic"/>
          <w:b/>
          <w:bCs/>
          <w:sz w:val="28"/>
          <w:szCs w:val="28"/>
        </w:rPr>
      </w:pPr>
      <w:r w:rsidRPr="003002F4">
        <w:rPr>
          <w:rFonts w:ascii="Simplified Arabic" w:hAnsi="Simplified Arabic" w:cs="Simplified Arabic" w:hint="cs"/>
          <w:b/>
          <w:bCs/>
          <w:sz w:val="28"/>
          <w:szCs w:val="28"/>
          <w:rtl/>
        </w:rPr>
        <w:t>4.</w:t>
      </w:r>
      <w:r w:rsidRPr="003002F4">
        <w:rPr>
          <w:rFonts w:ascii="Simplified Arabic" w:hAnsi="Simplified Arabic" w:cs="Simplified Arabic" w:hint="cs"/>
          <w:b/>
          <w:bCs/>
          <w:sz w:val="28"/>
          <w:szCs w:val="28"/>
        </w:rPr>
        <w:t xml:space="preserve"> </w:t>
      </w:r>
      <w:r w:rsidR="008B6FEC" w:rsidRPr="008B6FEC">
        <w:rPr>
          <w:rFonts w:ascii="Simplified Arabic" w:hAnsi="Simplified Arabic" w:cs="Simplified Arabic"/>
          <w:b/>
          <w:bCs/>
          <w:sz w:val="28"/>
          <w:szCs w:val="28"/>
          <w:rtl/>
        </w:rPr>
        <w:t>قدرة أكبر على تعدُّد المهام بفضل الألعاب الإلكترونيَّة</w:t>
      </w:r>
    </w:p>
    <w:p w14:paraId="7B02E663" w14:textId="77777777" w:rsidR="00C50B8C" w:rsidRPr="003002F4" w:rsidRDefault="00C50B8C" w:rsidP="00D46B5C">
      <w:pPr>
        <w:tabs>
          <w:tab w:val="left" w:pos="8088"/>
        </w:tabs>
        <w:bidi/>
        <w:jc w:val="both"/>
        <w:rPr>
          <w:rFonts w:ascii="Simplified Arabic" w:hAnsi="Simplified Arabic" w:cs="Simplified Arabic"/>
          <w:sz w:val="28"/>
          <w:szCs w:val="28"/>
        </w:rPr>
      </w:pPr>
      <w:r w:rsidRPr="003002F4">
        <w:rPr>
          <w:rFonts w:ascii="Simplified Arabic" w:hAnsi="Simplified Arabic" w:cs="Simplified Arabic" w:hint="cs"/>
          <w:sz w:val="28"/>
          <w:szCs w:val="28"/>
          <w:rtl/>
        </w:rPr>
        <w:t>تعد هذه إحدى أبرز فوائد الألعاب الإلكترونية لأنَّها تمنح القدرة على أداء المهام اليوميَّة بشكلٍ أفضل وأكثر كفاءة، وكذلك إكمال العديد من المهام في نفس الوقت</w:t>
      </w:r>
      <w:r w:rsidRPr="003002F4">
        <w:rPr>
          <w:rFonts w:ascii="Simplified Arabic" w:hAnsi="Simplified Arabic" w:cs="Simplified Arabic" w:hint="cs"/>
          <w:sz w:val="28"/>
          <w:szCs w:val="28"/>
        </w:rPr>
        <w:t>.</w:t>
      </w:r>
    </w:p>
    <w:p w14:paraId="394D6CC9" w14:textId="77777777" w:rsidR="00C50B8C" w:rsidRPr="003002F4" w:rsidRDefault="00C50B8C" w:rsidP="00D46B5C">
      <w:pPr>
        <w:tabs>
          <w:tab w:val="left" w:pos="8088"/>
        </w:tabs>
        <w:bidi/>
        <w:jc w:val="both"/>
        <w:rPr>
          <w:rFonts w:ascii="Simplified Arabic" w:hAnsi="Simplified Arabic" w:cs="Simplified Arabic"/>
          <w:sz w:val="28"/>
          <w:szCs w:val="28"/>
        </w:rPr>
      </w:pPr>
      <w:r w:rsidRPr="003002F4">
        <w:rPr>
          <w:rFonts w:ascii="Simplified Arabic" w:hAnsi="Simplified Arabic" w:cs="Simplified Arabic" w:hint="cs"/>
          <w:sz w:val="28"/>
          <w:szCs w:val="28"/>
          <w:rtl/>
        </w:rPr>
        <w:t>تجبر العديد من الألعاب الإلكترونية اللاعبين على أداء عدَّة مهام في نفس الوقت، وخاصةً ألعاب الحركة. على سبيل المثال، عليك أن تنظر إلى العدو على الشاشة، وتتبع صحتك، وذخيرتك، والإحصائيات الأخرى، بالإضافة إلى تحريك شخصيتك. ربما تتحدث أيضًا عبر الميكروفون مع زملائك في الفريق</w:t>
      </w:r>
      <w:r w:rsidRPr="003002F4">
        <w:rPr>
          <w:rFonts w:ascii="Simplified Arabic" w:hAnsi="Simplified Arabic" w:cs="Simplified Arabic" w:hint="cs"/>
          <w:sz w:val="28"/>
          <w:szCs w:val="28"/>
        </w:rPr>
        <w:t>.</w:t>
      </w:r>
    </w:p>
    <w:p w14:paraId="6A532891" w14:textId="150D5130" w:rsidR="00C50B8C" w:rsidRPr="003002F4" w:rsidRDefault="00C50B8C" w:rsidP="00C50B8C">
      <w:pPr>
        <w:tabs>
          <w:tab w:val="left" w:pos="8088"/>
        </w:tabs>
        <w:bidi/>
        <w:rPr>
          <w:rFonts w:ascii="Simplified Arabic" w:hAnsi="Simplified Arabic" w:cs="Simplified Arabic"/>
          <w:sz w:val="28"/>
          <w:szCs w:val="28"/>
        </w:rPr>
      </w:pPr>
      <w:r w:rsidRPr="003002F4">
        <w:rPr>
          <w:rFonts w:ascii="Simplified Arabic" w:hAnsi="Simplified Arabic" w:cs="Simplified Arabic" w:hint="cs"/>
          <w:sz w:val="28"/>
          <w:szCs w:val="28"/>
          <w:rtl/>
        </w:rPr>
        <w:t>مع كل الأحداث السريعة والتحفيز المُفرط الذي تُوفِّره الألعاب الحديثة، يُمكن للاعبين تحسين قدرتهم على القيام بمهام متعددة</w:t>
      </w:r>
      <w:r w:rsidRPr="003002F4">
        <w:rPr>
          <w:rFonts w:ascii="Simplified Arabic" w:hAnsi="Simplified Arabic" w:cs="Simplified Arabic" w:hint="cs"/>
          <w:sz w:val="28"/>
          <w:szCs w:val="28"/>
        </w:rPr>
        <w:t>.</w:t>
      </w:r>
      <w:r w:rsidR="00537F00" w:rsidRPr="00537F00">
        <w:rPr>
          <w:rFonts w:ascii="Simplified Arabic" w:hAnsi="Simplified Arabic" w:cs="Simplified Arabic" w:hint="cs"/>
          <w:sz w:val="28"/>
          <w:szCs w:val="28"/>
          <w:rtl/>
        </w:rPr>
        <w:t xml:space="preserve"> </w:t>
      </w:r>
      <w:r w:rsidR="00537F00" w:rsidRPr="001776DE">
        <w:rPr>
          <w:rFonts w:ascii="Simplified Arabic" w:hAnsi="Simplified Arabic" w:cs="Simplified Arabic" w:hint="cs"/>
          <w:b/>
          <w:bCs/>
          <w:sz w:val="28"/>
          <w:szCs w:val="28"/>
          <w:rtl/>
        </w:rPr>
        <w:t>(إبراهيم، 2021، ص21-22)</w:t>
      </w:r>
    </w:p>
    <w:p w14:paraId="134842CE" w14:textId="70559DC9" w:rsidR="00C50B8C" w:rsidRPr="003002F4" w:rsidRDefault="00C50B8C" w:rsidP="00C50B8C">
      <w:pPr>
        <w:tabs>
          <w:tab w:val="left" w:pos="8088"/>
        </w:tabs>
        <w:bidi/>
        <w:rPr>
          <w:rFonts w:ascii="Simplified Arabic" w:hAnsi="Simplified Arabic" w:cs="Simplified Arabic"/>
          <w:b/>
          <w:bCs/>
          <w:sz w:val="28"/>
          <w:szCs w:val="28"/>
        </w:rPr>
      </w:pPr>
      <w:r w:rsidRPr="003002F4">
        <w:rPr>
          <w:rFonts w:ascii="Simplified Arabic" w:hAnsi="Simplified Arabic" w:cs="Simplified Arabic" w:hint="cs"/>
          <w:b/>
          <w:bCs/>
          <w:sz w:val="28"/>
          <w:szCs w:val="28"/>
          <w:rtl/>
        </w:rPr>
        <w:t xml:space="preserve">5. </w:t>
      </w:r>
      <w:r w:rsidRPr="003002F4">
        <w:rPr>
          <w:rFonts w:ascii="Simplified Arabic" w:hAnsi="Simplified Arabic" w:cs="Simplified Arabic" w:hint="cs"/>
          <w:b/>
          <w:bCs/>
          <w:sz w:val="28"/>
          <w:szCs w:val="28"/>
        </w:rPr>
        <w:t xml:space="preserve"> </w:t>
      </w:r>
      <w:r w:rsidR="008B6FEC" w:rsidRPr="008B6FEC">
        <w:rPr>
          <w:rFonts w:ascii="Simplified Arabic" w:hAnsi="Simplified Arabic" w:cs="Simplified Arabic"/>
          <w:b/>
          <w:bCs/>
          <w:sz w:val="28"/>
          <w:szCs w:val="28"/>
          <w:rtl/>
        </w:rPr>
        <w:t>سرعة رد الفعل للاعبي الألعاب الإلكترونيّة</w:t>
      </w:r>
    </w:p>
    <w:p w14:paraId="2F89C2A5" w14:textId="77777777" w:rsidR="00C50B8C" w:rsidRPr="003002F4" w:rsidRDefault="00C50B8C" w:rsidP="00D46B5C">
      <w:pPr>
        <w:tabs>
          <w:tab w:val="left" w:pos="8088"/>
        </w:tabs>
        <w:bidi/>
        <w:jc w:val="both"/>
        <w:rPr>
          <w:rFonts w:ascii="Simplified Arabic" w:hAnsi="Simplified Arabic" w:cs="Simplified Arabic"/>
          <w:sz w:val="28"/>
          <w:szCs w:val="28"/>
        </w:rPr>
      </w:pPr>
      <w:r w:rsidRPr="003002F4">
        <w:rPr>
          <w:rFonts w:ascii="Simplified Arabic" w:hAnsi="Simplified Arabic" w:cs="Simplified Arabic" w:hint="cs"/>
          <w:sz w:val="28"/>
          <w:szCs w:val="28"/>
          <w:rtl/>
        </w:rPr>
        <w:t>وجد باحثون من جامعة روتشستر في دراسة تم إعدادها بالجامعة أنَّ الألعاب الإلكترونية يُمكن أن تساعد على اتِّخاذ القرارات بشكلٍ أسرع وأكثر دقَّة، وهو ما يُمكن أن يُترجَم إلى قدرة أفضل على اتِّخاذ القرار في الحياة الواقعيَّة. ووجدت الدراسة أيضًا أنَّه إذا كنت تلعب ألعاب الحركة على وجه الخصوص، فمن المُرجَّح أن تتخذ قرارات أسرع وأفضل مقارنةً بالأشخاص الذين لا يلعبون الألعاب الإلكترونية، بل وحتى مقارنةً باللاعبين الذين يلعبون ألعابًا بطيئة الوتيرة</w:t>
      </w:r>
      <w:r w:rsidRPr="003002F4">
        <w:rPr>
          <w:rFonts w:ascii="Simplified Arabic" w:hAnsi="Simplified Arabic" w:cs="Simplified Arabic" w:hint="cs"/>
          <w:sz w:val="28"/>
          <w:szCs w:val="28"/>
        </w:rPr>
        <w:t>.</w:t>
      </w:r>
    </w:p>
    <w:p w14:paraId="52FD01CB" w14:textId="77777777" w:rsidR="00C50B8C" w:rsidRPr="003002F4" w:rsidRDefault="00C50B8C" w:rsidP="00D46B5C">
      <w:pPr>
        <w:tabs>
          <w:tab w:val="left" w:pos="8088"/>
        </w:tabs>
        <w:bidi/>
        <w:jc w:val="both"/>
        <w:rPr>
          <w:rFonts w:ascii="Simplified Arabic" w:hAnsi="Simplified Arabic" w:cs="Simplified Arabic"/>
          <w:sz w:val="28"/>
          <w:szCs w:val="28"/>
        </w:rPr>
      </w:pPr>
      <w:r w:rsidRPr="003002F4">
        <w:rPr>
          <w:rFonts w:ascii="Simplified Arabic" w:hAnsi="Simplified Arabic" w:cs="Simplified Arabic" w:hint="cs"/>
          <w:sz w:val="28"/>
          <w:szCs w:val="28"/>
          <w:rtl/>
        </w:rPr>
        <w:t>في هذه الدراسة، كان لاعبو ألعاب الحركة أسرع بنسبة تصل إلى 25% من لاعبي الألعاب بطيئة الوتيرة، وكانت قراراتهم أيضًا أكثر دقة عند مواجهة مشكلةٍ ما</w:t>
      </w:r>
      <w:r w:rsidRPr="003002F4">
        <w:rPr>
          <w:rFonts w:ascii="Simplified Arabic" w:hAnsi="Simplified Arabic" w:cs="Simplified Arabic" w:hint="cs"/>
          <w:sz w:val="28"/>
          <w:szCs w:val="28"/>
        </w:rPr>
        <w:t>.</w:t>
      </w:r>
    </w:p>
    <w:p w14:paraId="4F3A9805" w14:textId="6912D924" w:rsidR="00C50B8C" w:rsidRPr="003002F4" w:rsidRDefault="00C50B8C" w:rsidP="00D46B5C">
      <w:pPr>
        <w:tabs>
          <w:tab w:val="left" w:pos="8088"/>
        </w:tabs>
        <w:bidi/>
        <w:jc w:val="both"/>
        <w:rPr>
          <w:rFonts w:ascii="Simplified Arabic" w:hAnsi="Simplified Arabic" w:cs="Simplified Arabic"/>
          <w:sz w:val="28"/>
          <w:szCs w:val="28"/>
        </w:rPr>
      </w:pPr>
      <w:r w:rsidRPr="003002F4">
        <w:rPr>
          <w:rFonts w:ascii="Simplified Arabic" w:hAnsi="Simplified Arabic" w:cs="Simplified Arabic" w:hint="cs"/>
          <w:sz w:val="28"/>
          <w:szCs w:val="28"/>
          <w:rtl/>
        </w:rPr>
        <w:t xml:space="preserve">من المؤكَّد أنّ هذه المهارة يُمكن أن تكون ذات قيمة في مجالات العمل التي يكون فيها اتِّخاذ القرار السريع أمرًا بالغ الأهميَّة، كما هو الحال مع مُنقذي الحياة أو الطاقم الصحي في </w:t>
      </w:r>
      <w:r w:rsidR="00D46B5C" w:rsidRPr="003002F4">
        <w:rPr>
          <w:rFonts w:ascii="Simplified Arabic" w:hAnsi="Simplified Arabic" w:cs="Simplified Arabic" w:hint="cs"/>
          <w:sz w:val="28"/>
          <w:szCs w:val="28"/>
          <w:rtl/>
        </w:rPr>
        <w:t>المستشفيات</w:t>
      </w:r>
      <w:r w:rsidRPr="003002F4">
        <w:rPr>
          <w:rFonts w:ascii="Simplified Arabic" w:hAnsi="Simplified Arabic" w:cs="Simplified Arabic" w:hint="cs"/>
          <w:sz w:val="28"/>
          <w:szCs w:val="28"/>
        </w:rPr>
        <w:t>.</w:t>
      </w:r>
      <w:r w:rsidR="00537F00" w:rsidRPr="00537F00">
        <w:rPr>
          <w:rFonts w:ascii="Simplified Arabic" w:hAnsi="Simplified Arabic" w:cs="Simplified Arabic" w:hint="cs"/>
          <w:sz w:val="28"/>
          <w:szCs w:val="28"/>
          <w:rtl/>
        </w:rPr>
        <w:t xml:space="preserve"> </w:t>
      </w:r>
      <w:r w:rsidR="00537F00" w:rsidRPr="001776DE">
        <w:rPr>
          <w:rFonts w:ascii="Simplified Arabic" w:hAnsi="Simplified Arabic" w:cs="Simplified Arabic" w:hint="cs"/>
          <w:b/>
          <w:bCs/>
          <w:sz w:val="28"/>
          <w:szCs w:val="28"/>
          <w:rtl/>
        </w:rPr>
        <w:t>(إبراهيم، 2021، ص22-23)</w:t>
      </w:r>
    </w:p>
    <w:p w14:paraId="15E6D867" w14:textId="12A9C2B3" w:rsidR="00C50B8C" w:rsidRPr="003002F4" w:rsidRDefault="00C50B8C" w:rsidP="00C50B8C">
      <w:pPr>
        <w:tabs>
          <w:tab w:val="left" w:pos="8088"/>
        </w:tabs>
        <w:bidi/>
        <w:rPr>
          <w:rFonts w:ascii="Simplified Arabic" w:hAnsi="Simplified Arabic" w:cs="Simplified Arabic"/>
          <w:b/>
          <w:bCs/>
          <w:sz w:val="28"/>
          <w:szCs w:val="28"/>
        </w:rPr>
      </w:pPr>
      <w:r>
        <w:rPr>
          <w:rFonts w:ascii="Simplified Arabic" w:hAnsi="Simplified Arabic" w:cs="Simplified Arabic" w:hint="cs"/>
          <w:b/>
          <w:bCs/>
          <w:sz w:val="28"/>
          <w:szCs w:val="28"/>
          <w:rtl/>
        </w:rPr>
        <w:t xml:space="preserve">6. </w:t>
      </w:r>
      <w:r w:rsidRPr="003002F4">
        <w:rPr>
          <w:rFonts w:ascii="Simplified Arabic" w:hAnsi="Simplified Arabic" w:cs="Simplified Arabic" w:hint="cs"/>
          <w:b/>
          <w:bCs/>
          <w:sz w:val="28"/>
          <w:szCs w:val="28"/>
        </w:rPr>
        <w:t xml:space="preserve"> </w:t>
      </w:r>
      <w:r w:rsidR="008B6FEC" w:rsidRPr="008B6FEC">
        <w:rPr>
          <w:rFonts w:ascii="Simplified Arabic" w:hAnsi="Simplified Arabic" w:cs="Simplified Arabic"/>
          <w:b/>
          <w:bCs/>
          <w:sz w:val="28"/>
          <w:szCs w:val="28"/>
          <w:rtl/>
        </w:rPr>
        <w:t>الانتباه إلى التفاصيل عند لاعبي الألعاب الإلكترونية</w:t>
      </w:r>
    </w:p>
    <w:p w14:paraId="69F16BF0" w14:textId="34E352AE" w:rsidR="00C50B8C" w:rsidRPr="003002F4" w:rsidRDefault="00C50B8C" w:rsidP="00D46B5C">
      <w:pPr>
        <w:tabs>
          <w:tab w:val="left" w:pos="8088"/>
        </w:tabs>
        <w:bidi/>
        <w:jc w:val="both"/>
        <w:rPr>
          <w:rFonts w:ascii="Simplified Arabic" w:hAnsi="Simplified Arabic" w:cs="Simplified Arabic"/>
          <w:sz w:val="28"/>
          <w:szCs w:val="28"/>
        </w:rPr>
      </w:pPr>
      <w:r w:rsidRPr="003002F4">
        <w:rPr>
          <w:rFonts w:ascii="Simplified Arabic" w:hAnsi="Simplified Arabic" w:cs="Simplified Arabic" w:hint="cs"/>
          <w:sz w:val="28"/>
          <w:szCs w:val="28"/>
          <w:rtl/>
        </w:rPr>
        <w:t>وجدت دراسة أُجريت عام 2012 بواسطة تيموثي جي رايت ودانيال بي بلاكلي أنَّ الأشخاص الذين</w:t>
      </w:r>
      <w:r w:rsidR="00D46B5C">
        <w:rPr>
          <w:rFonts w:ascii="Simplified Arabic" w:hAnsi="Simplified Arabic" w:cs="Simplified Arabic" w:hint="cs"/>
          <w:sz w:val="28"/>
          <w:szCs w:val="28"/>
          <w:rtl/>
        </w:rPr>
        <w:t xml:space="preserve"> </w:t>
      </w:r>
      <w:r w:rsidRPr="003002F4">
        <w:rPr>
          <w:rFonts w:ascii="Simplified Arabic" w:hAnsi="Simplified Arabic" w:cs="Simplified Arabic" w:hint="cs"/>
          <w:sz w:val="28"/>
          <w:szCs w:val="28"/>
          <w:rtl/>
        </w:rPr>
        <w:t>يلعبون الألعاب الإلكترونية قادرون على رؤية المزيد من التفاصيل، خاصةً في محيط بصرهم</w:t>
      </w:r>
      <w:r w:rsidRPr="003002F4">
        <w:rPr>
          <w:rFonts w:ascii="Simplified Arabic" w:hAnsi="Simplified Arabic" w:cs="Simplified Arabic" w:hint="cs"/>
          <w:sz w:val="28"/>
          <w:szCs w:val="28"/>
        </w:rPr>
        <w:t>.</w:t>
      </w:r>
    </w:p>
    <w:p w14:paraId="6DC6C621" w14:textId="77777777" w:rsidR="00C50B8C" w:rsidRPr="003002F4" w:rsidRDefault="00C50B8C" w:rsidP="00D46B5C">
      <w:pPr>
        <w:tabs>
          <w:tab w:val="left" w:pos="8088"/>
        </w:tabs>
        <w:bidi/>
        <w:jc w:val="both"/>
        <w:rPr>
          <w:rFonts w:ascii="Simplified Arabic" w:hAnsi="Simplified Arabic" w:cs="Simplified Arabic"/>
          <w:sz w:val="28"/>
          <w:szCs w:val="28"/>
        </w:rPr>
      </w:pPr>
      <w:r w:rsidRPr="003002F4">
        <w:rPr>
          <w:rFonts w:ascii="Simplified Arabic" w:hAnsi="Simplified Arabic" w:cs="Simplified Arabic" w:hint="cs"/>
          <w:sz w:val="28"/>
          <w:szCs w:val="28"/>
          <w:rtl/>
        </w:rPr>
        <w:t>وينطبق هذا الأمر بشكلٍ خاص على لاعبي ألعاب إطلاق النار مثل</w:t>
      </w:r>
      <w:r w:rsidRPr="003002F4">
        <w:rPr>
          <w:rFonts w:ascii="Simplified Arabic" w:hAnsi="Simplified Arabic" w:cs="Simplified Arabic" w:hint="cs"/>
          <w:sz w:val="28"/>
          <w:szCs w:val="28"/>
        </w:rPr>
        <w:t xml:space="preserve"> PUBG </w:t>
      </w:r>
      <w:r w:rsidRPr="003002F4">
        <w:rPr>
          <w:rFonts w:ascii="Simplified Arabic" w:hAnsi="Simplified Arabic" w:cs="Simplified Arabic" w:hint="cs"/>
          <w:sz w:val="28"/>
          <w:szCs w:val="28"/>
          <w:rtl/>
        </w:rPr>
        <w:t>حيث يُعد استخراج المعلومات من محيطك البصري أمرًا بالغ الأهمية لاكتشاف الأعداء أو المخاطر. في الواقع، هذه القدرة على رؤية المزيد من التفاصيل في بصرك وفي محيط بصرك أثناء اللعب تُترجم إلى أداء أفضل في المهام اليوميَّة مثل القيادة</w:t>
      </w:r>
      <w:r w:rsidRPr="003002F4">
        <w:rPr>
          <w:rFonts w:ascii="Simplified Arabic" w:hAnsi="Simplified Arabic" w:cs="Simplified Arabic" w:hint="cs"/>
          <w:sz w:val="28"/>
          <w:szCs w:val="28"/>
        </w:rPr>
        <w:t>.</w:t>
      </w:r>
    </w:p>
    <w:p w14:paraId="7DABC80F" w14:textId="0B5EF0C3" w:rsidR="00C50B8C" w:rsidRPr="003002F4" w:rsidRDefault="00C50B8C" w:rsidP="00D46B5C">
      <w:pPr>
        <w:tabs>
          <w:tab w:val="left" w:pos="8088"/>
        </w:tabs>
        <w:bidi/>
        <w:jc w:val="both"/>
        <w:rPr>
          <w:rFonts w:ascii="Simplified Arabic" w:hAnsi="Simplified Arabic" w:cs="Simplified Arabic"/>
          <w:sz w:val="28"/>
          <w:szCs w:val="28"/>
        </w:rPr>
      </w:pPr>
      <w:r w:rsidRPr="003002F4">
        <w:rPr>
          <w:rFonts w:ascii="Simplified Arabic" w:hAnsi="Simplified Arabic" w:cs="Simplified Arabic" w:hint="cs"/>
          <w:sz w:val="28"/>
          <w:szCs w:val="28"/>
          <w:rtl/>
        </w:rPr>
        <w:t xml:space="preserve">ومع ذلك، من المهم أن تمنح عينيك استراحة من الشاشات، حتى لو لبضع دقائق مقابل كل ساعة من اللعب، لأنَّ الوقت المفرط أمام الشاشات قد يُسبِّب تهيج العين </w:t>
      </w:r>
      <w:r w:rsidR="001776DE" w:rsidRPr="003002F4">
        <w:rPr>
          <w:rFonts w:ascii="Simplified Arabic" w:hAnsi="Simplified Arabic" w:cs="Simplified Arabic" w:hint="cs"/>
          <w:sz w:val="28"/>
          <w:szCs w:val="28"/>
          <w:rtl/>
        </w:rPr>
        <w:t>وإجهادها</w:t>
      </w:r>
      <w:r w:rsidR="001776DE" w:rsidRPr="003002F4">
        <w:rPr>
          <w:rFonts w:ascii="Simplified Arabic" w:hAnsi="Simplified Arabic" w:cs="Simplified Arabic"/>
          <w:sz w:val="28"/>
          <w:szCs w:val="28"/>
        </w:rPr>
        <w:t>.</w:t>
      </w:r>
      <w:r w:rsidR="001776DE" w:rsidRPr="001776DE">
        <w:rPr>
          <w:rFonts w:ascii="Simplified Arabic" w:hAnsi="Simplified Arabic" w:cs="Simplified Arabic" w:hint="cs"/>
          <w:b/>
          <w:bCs/>
          <w:sz w:val="28"/>
          <w:szCs w:val="28"/>
          <w:rtl/>
        </w:rPr>
        <w:t xml:space="preserve"> </w:t>
      </w:r>
      <w:r w:rsidR="001776DE" w:rsidRPr="001776DE">
        <w:rPr>
          <w:rFonts w:ascii="Simplified Arabic" w:hAnsi="Simplified Arabic" w:cs="Simplified Arabic"/>
          <w:b/>
          <w:bCs/>
          <w:sz w:val="28"/>
          <w:szCs w:val="28"/>
          <w:rtl/>
        </w:rPr>
        <w:t>(</w:t>
      </w:r>
      <w:r w:rsidR="00537F00" w:rsidRPr="001776DE">
        <w:rPr>
          <w:rFonts w:ascii="Simplified Arabic" w:hAnsi="Simplified Arabic" w:cs="Simplified Arabic" w:hint="cs"/>
          <w:b/>
          <w:bCs/>
          <w:sz w:val="28"/>
          <w:szCs w:val="28"/>
          <w:rtl/>
        </w:rPr>
        <w:t>إبراهيم، 2021، ص22-23)</w:t>
      </w:r>
    </w:p>
    <w:p w14:paraId="63E9F0BC" w14:textId="511103FA" w:rsidR="000B0CB0" w:rsidRPr="006A2457" w:rsidRDefault="006A2457" w:rsidP="006A2457">
      <w:pPr>
        <w:autoSpaceDE w:val="0"/>
        <w:autoSpaceDN w:val="0"/>
        <w:bidi/>
        <w:adjustRightInd w:val="0"/>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1-3-</w:t>
      </w:r>
      <w:r w:rsidR="000B0CB0" w:rsidRPr="006A2457">
        <w:rPr>
          <w:rFonts w:ascii="Simplified Arabic" w:hAnsi="Simplified Arabic" w:cs="Simplified Arabic" w:hint="cs"/>
          <w:b/>
          <w:bCs/>
          <w:sz w:val="28"/>
          <w:szCs w:val="28"/>
          <w:rtl/>
        </w:rPr>
        <w:t>سلبيات وايجابيات ادمان الألعاب الالكترونية</w:t>
      </w:r>
    </w:p>
    <w:p w14:paraId="388B0B49" w14:textId="71EF57C5" w:rsidR="000C59B1" w:rsidRPr="006A2457" w:rsidRDefault="006A2457" w:rsidP="006A2457">
      <w:pPr>
        <w:autoSpaceDE w:val="0"/>
        <w:autoSpaceDN w:val="0"/>
        <w:bidi/>
        <w:adjustRightInd w:val="0"/>
        <w:spacing w:after="0"/>
        <w:ind w:left="360"/>
        <w:jc w:val="both"/>
        <w:rPr>
          <w:rFonts w:ascii="Simplified Arabic" w:hAnsi="Simplified Arabic" w:cs="Simplified Arabic"/>
          <w:sz w:val="28"/>
          <w:szCs w:val="28"/>
          <w:rtl/>
        </w:rPr>
      </w:pPr>
      <w:r>
        <w:rPr>
          <w:rFonts w:ascii="Simplified Arabic" w:hAnsi="Simplified Arabic" w:cs="Simplified Arabic" w:hint="cs"/>
          <w:sz w:val="28"/>
          <w:szCs w:val="28"/>
          <w:rtl/>
        </w:rPr>
        <w:t>1-</w:t>
      </w:r>
      <w:r w:rsidR="000C59B1" w:rsidRPr="006A2457">
        <w:rPr>
          <w:rFonts w:ascii="Simplified Arabic" w:hAnsi="Simplified Arabic" w:cs="Simplified Arabic" w:hint="eastAsia"/>
          <w:sz w:val="28"/>
          <w:szCs w:val="28"/>
          <w:rtl/>
        </w:rPr>
        <w:t>إيجابيات</w:t>
      </w:r>
      <w:r w:rsidR="000C59B1" w:rsidRPr="006A2457">
        <w:rPr>
          <w:rFonts w:ascii="Simplified Arabic" w:hAnsi="Simplified Arabic" w:cs="Simplified Arabic"/>
          <w:sz w:val="28"/>
          <w:szCs w:val="28"/>
          <w:rtl/>
        </w:rPr>
        <w:t xml:space="preserve"> </w:t>
      </w:r>
      <w:r w:rsidR="000C59B1" w:rsidRPr="006A2457">
        <w:rPr>
          <w:rFonts w:ascii="Simplified Arabic" w:hAnsi="Simplified Arabic" w:cs="Simplified Arabic" w:hint="eastAsia"/>
          <w:sz w:val="28"/>
          <w:szCs w:val="28"/>
          <w:rtl/>
        </w:rPr>
        <w:t>الألعاب</w:t>
      </w:r>
      <w:r w:rsidR="000C59B1" w:rsidRPr="006A2457">
        <w:rPr>
          <w:rFonts w:ascii="Simplified Arabic" w:hAnsi="Simplified Arabic" w:cs="Simplified Arabic"/>
          <w:sz w:val="28"/>
          <w:szCs w:val="28"/>
          <w:rtl/>
        </w:rPr>
        <w:t xml:space="preserve"> </w:t>
      </w:r>
      <w:r w:rsidR="000C59B1" w:rsidRPr="006A2457">
        <w:rPr>
          <w:rFonts w:ascii="Simplified Arabic" w:hAnsi="Simplified Arabic" w:cs="Simplified Arabic" w:hint="eastAsia"/>
          <w:sz w:val="28"/>
          <w:szCs w:val="28"/>
          <w:rtl/>
        </w:rPr>
        <w:t>الإلكترونية</w:t>
      </w:r>
    </w:p>
    <w:p w14:paraId="493CD0C7" w14:textId="27D9C3B1" w:rsidR="000C59B1" w:rsidRPr="007D5C6B" w:rsidRDefault="000C59B1" w:rsidP="007D5C6B">
      <w:pPr>
        <w:pStyle w:val="a3"/>
        <w:numPr>
          <w:ilvl w:val="0"/>
          <w:numId w:val="18"/>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لكل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اختراع</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وتطوّر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فوائد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جمّة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وأثر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إيجابي،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كذلك</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الحال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الألعاب</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الإلكترونية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والتي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أكّد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خبراء</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خلال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دراسات</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عديدة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بأنها</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آلة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وآلية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لها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أهمية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تنعكس</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إيجاباً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الأطفال،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منها</w:t>
      </w:r>
      <w:r w:rsidRPr="007D5C6B">
        <w:rPr>
          <w:rFonts w:ascii="Simplified Arabic" w:hAnsi="Simplified Arabic" w:cs="Simplified Arabic"/>
          <w:sz w:val="28"/>
          <w:szCs w:val="28"/>
        </w:rPr>
        <w:t>:</w:t>
      </w:r>
    </w:p>
    <w:p w14:paraId="3D22334A" w14:textId="383554AD" w:rsidR="000C59B1" w:rsidRPr="007D5C6B" w:rsidRDefault="007D5C6B" w:rsidP="007D5C6B">
      <w:pPr>
        <w:pStyle w:val="a3"/>
        <w:numPr>
          <w:ilvl w:val="0"/>
          <w:numId w:val="18"/>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cs"/>
          <w:sz w:val="28"/>
          <w:szCs w:val="28"/>
          <w:rtl/>
        </w:rPr>
        <w:t>الإبداع،</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تنمية</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الذكاء،</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الابتكار</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والتفكير</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والتخطيط</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بشكل</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سليم،</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فمُعظم</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هذه</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الألعاب</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تعتمد</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على</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استراتيجيات</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للوصول</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إلى</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أعلى</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النقاط</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أو</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الهدف</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من</w:t>
      </w:r>
      <w:r w:rsidR="000C59B1" w:rsidRPr="007D5C6B">
        <w:rPr>
          <w:rFonts w:ascii="Simplified Arabic" w:hAnsi="Simplified Arabic" w:cs="Simplified Arabic"/>
          <w:sz w:val="28"/>
          <w:szCs w:val="28"/>
          <w:rtl/>
        </w:rPr>
        <w:t xml:space="preserve"> </w:t>
      </w:r>
      <w:r w:rsidR="000C59B1" w:rsidRPr="007D5C6B">
        <w:rPr>
          <w:rFonts w:ascii="Simplified Arabic" w:hAnsi="Simplified Arabic" w:cs="Simplified Arabic" w:hint="eastAsia"/>
          <w:sz w:val="28"/>
          <w:szCs w:val="28"/>
          <w:rtl/>
        </w:rPr>
        <w:t>اللعبة</w:t>
      </w:r>
      <w:r w:rsidR="000C59B1" w:rsidRPr="007D5C6B">
        <w:rPr>
          <w:rFonts w:ascii="Simplified Arabic" w:hAnsi="Simplified Arabic" w:cs="Simplified Arabic"/>
          <w:sz w:val="28"/>
          <w:szCs w:val="28"/>
        </w:rPr>
        <w:t>.</w:t>
      </w:r>
    </w:p>
    <w:p w14:paraId="64168548" w14:textId="14C2EAE3" w:rsidR="000C59B1" w:rsidRPr="007D5C6B" w:rsidRDefault="000C59B1" w:rsidP="007D5C6B">
      <w:pPr>
        <w:pStyle w:val="a3"/>
        <w:numPr>
          <w:ilvl w:val="0"/>
          <w:numId w:val="18"/>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تقوية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الملاحظة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لدى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الشخص</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وهو</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أمرٌ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مهم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بالنسبة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للأطفال،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وتُساعد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أيضاً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التركيز</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والخيال</w:t>
      </w:r>
    </w:p>
    <w:p w14:paraId="4F040E78" w14:textId="68351C03" w:rsidR="000C59B1" w:rsidRPr="007D5C6B" w:rsidRDefault="000C59B1" w:rsidP="007D5C6B">
      <w:pPr>
        <w:pStyle w:val="a3"/>
        <w:numPr>
          <w:ilvl w:val="0"/>
          <w:numId w:val="18"/>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تحسين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الفهم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والوعي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والسرعة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التفكير</w:t>
      </w:r>
      <w:r w:rsidR="007D5C6B" w:rsidRPr="007D5C6B">
        <w:rPr>
          <w:rFonts w:ascii="Simplified Arabic" w:hAnsi="Simplified Arabic" w:cs="Simplified Arabic" w:hint="cs"/>
          <w:sz w:val="28"/>
          <w:szCs w:val="28"/>
          <w:rtl/>
        </w:rPr>
        <w:t>.</w:t>
      </w:r>
    </w:p>
    <w:p w14:paraId="69AC0056" w14:textId="599CAFB8" w:rsidR="000C59B1" w:rsidRPr="007D5C6B" w:rsidRDefault="000C59B1" w:rsidP="007D5C6B">
      <w:pPr>
        <w:pStyle w:val="a3"/>
        <w:numPr>
          <w:ilvl w:val="0"/>
          <w:numId w:val="18"/>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تحسين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المهارات</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الإدراكية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الحسية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مثل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حركات</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العين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واليد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والتنسيق</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بينهما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والتركيز</w:t>
      </w:r>
      <w:r w:rsidR="007D5C6B" w:rsidRPr="007D5C6B">
        <w:rPr>
          <w:rFonts w:ascii="Simplified Arabic" w:hAnsi="Simplified Arabic" w:cs="Simplified Arabic" w:hint="cs"/>
          <w:sz w:val="28"/>
          <w:szCs w:val="28"/>
          <w:rtl/>
        </w:rPr>
        <w:t>.</w:t>
      </w:r>
    </w:p>
    <w:p w14:paraId="0695CEEB" w14:textId="5880A091" w:rsidR="000C59B1" w:rsidRPr="007D5C6B" w:rsidRDefault="000C59B1" w:rsidP="007D5C6B">
      <w:pPr>
        <w:pStyle w:val="a3"/>
        <w:numPr>
          <w:ilvl w:val="0"/>
          <w:numId w:val="18"/>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القيام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بعدة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مهام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آن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واحد</w:t>
      </w:r>
      <w:r w:rsidR="007D5C6B" w:rsidRPr="007D5C6B">
        <w:rPr>
          <w:rFonts w:ascii="Simplified Arabic" w:hAnsi="Simplified Arabic" w:cs="Simplified Arabic" w:hint="cs"/>
          <w:sz w:val="28"/>
          <w:szCs w:val="28"/>
          <w:rtl/>
        </w:rPr>
        <w:t>.</w:t>
      </w:r>
    </w:p>
    <w:p w14:paraId="3AF686B9" w14:textId="6031D2B7" w:rsidR="007D5C6B" w:rsidRPr="007D5C6B" w:rsidRDefault="000C59B1" w:rsidP="007D5C6B">
      <w:pPr>
        <w:pStyle w:val="a3"/>
        <w:numPr>
          <w:ilvl w:val="0"/>
          <w:numId w:val="18"/>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المعالجة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العقلية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للأجسام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ثلاثية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الأبعاد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وتنمية</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الذاكرة.</w:t>
      </w:r>
    </w:p>
    <w:p w14:paraId="5813E544" w14:textId="341F3A0B" w:rsidR="000C59B1" w:rsidRPr="007D5C6B" w:rsidRDefault="000C59B1" w:rsidP="007D5C6B">
      <w:p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ومع</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جملة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هذه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الإيجابيات</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يرى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مستشارو</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العلوم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الاجتماعية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بأن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الألعاب</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الإلكترونية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قادرة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تعليم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الطفل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واكتشاف</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حوله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وإشباع</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خياله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بطريقة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حيوية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خلال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توظيف</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هذه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التقنية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الحديثة</w:t>
      </w:r>
      <w:r w:rsidRPr="007D5C6B">
        <w:rPr>
          <w:rFonts w:ascii="Simplified Arabic" w:hAnsi="Simplified Arabic" w:cs="Simplified Arabic"/>
          <w:sz w:val="28"/>
          <w:szCs w:val="28"/>
          <w:rtl/>
        </w:rPr>
        <w:t xml:space="preserve"> </w:t>
      </w:r>
      <w:r w:rsidR="00D46B5C" w:rsidRPr="007D5C6B">
        <w:rPr>
          <w:rFonts w:ascii="Simplified Arabic" w:hAnsi="Simplified Arabic" w:cs="Simplified Arabic" w:hint="cs"/>
          <w:sz w:val="28"/>
          <w:szCs w:val="28"/>
          <w:rtl/>
        </w:rPr>
        <w:t>للانخراط</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بالمجتمع</w:t>
      </w:r>
      <w:r w:rsidRPr="007D5C6B">
        <w:rPr>
          <w:rFonts w:ascii="Simplified Arabic" w:hAnsi="Simplified Arabic" w:cs="Simplified Arabic"/>
          <w:sz w:val="28"/>
          <w:szCs w:val="28"/>
          <w:rtl/>
        </w:rPr>
        <w:t xml:space="preserve"> </w:t>
      </w:r>
      <w:r w:rsidR="004E4110" w:rsidRPr="007D5C6B">
        <w:rPr>
          <w:rFonts w:ascii="Simplified Arabic" w:hAnsi="Simplified Arabic" w:cs="Simplified Arabic" w:hint="cs"/>
          <w:sz w:val="28"/>
          <w:szCs w:val="28"/>
          <w:rtl/>
        </w:rPr>
        <w:t>أكثر</w:t>
      </w:r>
      <w:r w:rsidR="004E4110" w:rsidRPr="007D5C6B">
        <w:rPr>
          <w:rFonts w:ascii="Simplified Arabic" w:hAnsi="Simplified Arabic" w:cs="Simplified Arabic"/>
          <w:sz w:val="28"/>
          <w:szCs w:val="28"/>
        </w:rPr>
        <w:t>.</w:t>
      </w:r>
      <w:r w:rsidR="004E4110" w:rsidRPr="001776DE">
        <w:rPr>
          <w:rFonts w:ascii="Simplified Arabic" w:hAnsi="Simplified Arabic" w:cs="Simplified Arabic" w:hint="cs"/>
          <w:b/>
          <w:bCs/>
          <w:sz w:val="28"/>
          <w:szCs w:val="28"/>
          <w:rtl/>
        </w:rPr>
        <w:t xml:space="preserve"> </w:t>
      </w:r>
      <w:r w:rsidR="004E4110" w:rsidRPr="001776DE">
        <w:rPr>
          <w:rFonts w:ascii="Simplified Arabic" w:hAnsi="Simplified Arabic" w:cs="Simplified Arabic"/>
          <w:b/>
          <w:bCs/>
          <w:sz w:val="28"/>
          <w:szCs w:val="28"/>
          <w:rtl/>
        </w:rPr>
        <w:t>(</w:t>
      </w:r>
      <w:r w:rsidR="000A1874" w:rsidRPr="001776DE">
        <w:rPr>
          <w:rFonts w:ascii="Simplified Arabic" w:hAnsi="Simplified Arabic" w:cs="Simplified Arabic" w:hint="cs"/>
          <w:b/>
          <w:bCs/>
          <w:sz w:val="28"/>
          <w:szCs w:val="28"/>
          <w:rtl/>
        </w:rPr>
        <w:t xml:space="preserve">رياب، بن داود، </w:t>
      </w:r>
      <w:r w:rsidR="001776DE" w:rsidRPr="001776DE">
        <w:rPr>
          <w:rFonts w:ascii="Simplified Arabic" w:hAnsi="Simplified Arabic" w:cs="Simplified Arabic" w:hint="cs"/>
          <w:b/>
          <w:bCs/>
          <w:sz w:val="28"/>
          <w:szCs w:val="28"/>
          <w:rtl/>
        </w:rPr>
        <w:t>2022، ص56)</w:t>
      </w:r>
    </w:p>
    <w:p w14:paraId="152FA12F" w14:textId="53EAC5DE" w:rsidR="000C59B1" w:rsidRPr="006A2457" w:rsidRDefault="006A2457" w:rsidP="006A2457">
      <w:pPr>
        <w:autoSpaceDE w:val="0"/>
        <w:autoSpaceDN w:val="0"/>
        <w:bidi/>
        <w:adjustRightInd w:val="0"/>
        <w:spacing w:after="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w:t>
      </w:r>
      <w:r w:rsidR="000C59B1" w:rsidRPr="006A2457">
        <w:rPr>
          <w:rFonts w:ascii="Simplified Arabic" w:hAnsi="Simplified Arabic" w:cs="Simplified Arabic" w:hint="eastAsia"/>
          <w:b/>
          <w:bCs/>
          <w:sz w:val="28"/>
          <w:szCs w:val="28"/>
          <w:rtl/>
        </w:rPr>
        <w:t>سلبيات</w:t>
      </w:r>
      <w:r w:rsidR="000C59B1" w:rsidRPr="006A2457">
        <w:rPr>
          <w:rFonts w:ascii="Simplified Arabic" w:hAnsi="Simplified Arabic" w:cs="Simplified Arabic"/>
          <w:b/>
          <w:bCs/>
          <w:sz w:val="28"/>
          <w:szCs w:val="28"/>
          <w:rtl/>
        </w:rPr>
        <w:t xml:space="preserve"> </w:t>
      </w:r>
      <w:r w:rsidR="000C59B1" w:rsidRPr="006A2457">
        <w:rPr>
          <w:rFonts w:ascii="Simplified Arabic" w:hAnsi="Simplified Arabic" w:cs="Simplified Arabic" w:hint="eastAsia"/>
          <w:b/>
          <w:bCs/>
          <w:sz w:val="28"/>
          <w:szCs w:val="28"/>
          <w:rtl/>
        </w:rPr>
        <w:t>الألعاب</w:t>
      </w:r>
      <w:r w:rsidR="000C59B1" w:rsidRPr="006A2457">
        <w:rPr>
          <w:rFonts w:ascii="Simplified Arabic" w:hAnsi="Simplified Arabic" w:cs="Simplified Arabic"/>
          <w:b/>
          <w:bCs/>
          <w:sz w:val="28"/>
          <w:szCs w:val="28"/>
          <w:rtl/>
        </w:rPr>
        <w:t xml:space="preserve"> </w:t>
      </w:r>
      <w:r w:rsidR="000C59B1" w:rsidRPr="006A2457">
        <w:rPr>
          <w:rFonts w:ascii="Simplified Arabic" w:hAnsi="Simplified Arabic" w:cs="Simplified Arabic" w:hint="eastAsia"/>
          <w:b/>
          <w:bCs/>
          <w:sz w:val="28"/>
          <w:szCs w:val="28"/>
          <w:rtl/>
        </w:rPr>
        <w:t>الإلكترونية</w:t>
      </w:r>
    </w:p>
    <w:p w14:paraId="5F47340E" w14:textId="77777777" w:rsidR="000C59B1" w:rsidRPr="007D5C6B" w:rsidRDefault="000C59B1" w:rsidP="000C59B1">
      <w:p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ولأن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لكل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فعل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ردة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فعل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فإن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للألعاب</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الإلكترونية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آثار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سلبية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كذلك</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الطفل،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خاصة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إذا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وصل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حبه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لها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حدّ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الهوس</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والإدمان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ممارستها،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ومن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هنا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يرى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البعض</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بأن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هذه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السلبيات</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أشد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أثراً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وتأثيراً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لكونهم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مرحلة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عمرية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حساسة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يرسخ</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فيها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العديد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الأفكار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والسلوكيات</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ومن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هذه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السلبيات</w:t>
      </w:r>
      <w:r w:rsidRPr="007D5C6B">
        <w:rPr>
          <w:rFonts w:ascii="Simplified Arabic" w:hAnsi="Simplified Arabic" w:cs="Simplified Arabic"/>
          <w:sz w:val="28"/>
          <w:szCs w:val="28"/>
        </w:rPr>
        <w:t>:</w:t>
      </w:r>
    </w:p>
    <w:p w14:paraId="49A4EED4" w14:textId="41682753" w:rsidR="000C59B1" w:rsidRPr="007D5C6B" w:rsidRDefault="000C59B1" w:rsidP="007D5C6B">
      <w:pPr>
        <w:pStyle w:val="a3"/>
        <w:numPr>
          <w:ilvl w:val="0"/>
          <w:numId w:val="16"/>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التأثير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الضار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الذاكرة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المدى</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الطويل</w:t>
      </w:r>
      <w:r w:rsidR="007D5C6B" w:rsidRPr="007D5C6B">
        <w:rPr>
          <w:rFonts w:ascii="Simplified Arabic" w:hAnsi="Simplified Arabic" w:cs="Simplified Arabic"/>
          <w:sz w:val="28"/>
          <w:szCs w:val="28"/>
        </w:rPr>
        <w:t>.</w:t>
      </w:r>
    </w:p>
    <w:p w14:paraId="576B0A83" w14:textId="0CBBA698" w:rsidR="000C59B1" w:rsidRPr="007D5C6B" w:rsidRDefault="000C59B1" w:rsidP="007D5C6B">
      <w:pPr>
        <w:pStyle w:val="a3"/>
        <w:numPr>
          <w:ilvl w:val="0"/>
          <w:numId w:val="16"/>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اصابة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الأطفال</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بالانطواء</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والكآبة،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خاصة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عند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وصول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الطفل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لحد</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الإدمان</w:t>
      </w:r>
      <w:r w:rsidR="007D5C6B" w:rsidRPr="007D5C6B">
        <w:rPr>
          <w:rFonts w:ascii="Simplified Arabic" w:hAnsi="Simplified Arabic" w:cs="Simplified Arabic"/>
          <w:sz w:val="28"/>
          <w:szCs w:val="28"/>
        </w:rPr>
        <w:t>.</w:t>
      </w:r>
    </w:p>
    <w:p w14:paraId="407F3914" w14:textId="666ACF38" w:rsidR="000C59B1" w:rsidRPr="007D5C6B" w:rsidRDefault="000C59B1" w:rsidP="007D5C6B">
      <w:pPr>
        <w:pStyle w:val="a3"/>
        <w:numPr>
          <w:ilvl w:val="0"/>
          <w:numId w:val="16"/>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تنمية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مهارات</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العنف</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والعدوانية.</w:t>
      </w:r>
    </w:p>
    <w:p w14:paraId="6BBD86E9" w14:textId="2A9C7D9F" w:rsidR="000C59B1" w:rsidRPr="007D5C6B" w:rsidRDefault="000C59B1" w:rsidP="007D5C6B">
      <w:pPr>
        <w:pStyle w:val="a3"/>
        <w:numPr>
          <w:ilvl w:val="0"/>
          <w:numId w:val="16"/>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التركيز</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التسلية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والاستمتاع</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أكثر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التعليم</w:t>
      </w:r>
      <w:r w:rsidR="007D5C6B" w:rsidRPr="007D5C6B">
        <w:rPr>
          <w:rFonts w:ascii="Simplified Arabic" w:hAnsi="Simplified Arabic" w:cs="Simplified Arabic" w:hint="cs"/>
          <w:sz w:val="28"/>
          <w:szCs w:val="28"/>
          <w:rtl/>
        </w:rPr>
        <w:t>.</w:t>
      </w:r>
    </w:p>
    <w:p w14:paraId="60ED7FE5" w14:textId="508C1447" w:rsidR="000C59B1" w:rsidRPr="007D5C6B" w:rsidRDefault="000C59B1" w:rsidP="007D5C6B">
      <w:pPr>
        <w:pStyle w:val="a3"/>
        <w:numPr>
          <w:ilvl w:val="0"/>
          <w:numId w:val="16"/>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تعليم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أساليب</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ارتكاب</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الجريمة</w:t>
      </w:r>
      <w:r w:rsidR="007D5C6B" w:rsidRPr="007D5C6B">
        <w:rPr>
          <w:rFonts w:ascii="Simplified Arabic" w:hAnsi="Simplified Arabic" w:cs="Simplified Arabic" w:hint="cs"/>
          <w:sz w:val="28"/>
          <w:szCs w:val="28"/>
          <w:rtl/>
        </w:rPr>
        <w:t>.</w:t>
      </w:r>
    </w:p>
    <w:p w14:paraId="125059B9" w14:textId="2146B7AA" w:rsidR="000C59B1" w:rsidRPr="007D5C6B" w:rsidRDefault="000C59B1" w:rsidP="007D5C6B">
      <w:pPr>
        <w:pStyle w:val="a3"/>
        <w:numPr>
          <w:ilvl w:val="0"/>
          <w:numId w:val="16"/>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اصابة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الطفل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بالتوحد</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والعزلة،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وصعوبة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التواصل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مع</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المجتمع</w:t>
      </w:r>
      <w:r w:rsidR="007D5C6B" w:rsidRPr="007D5C6B">
        <w:rPr>
          <w:rFonts w:ascii="Simplified Arabic" w:hAnsi="Simplified Arabic" w:cs="Simplified Arabic"/>
          <w:sz w:val="28"/>
          <w:szCs w:val="28"/>
        </w:rPr>
        <w:t>.</w:t>
      </w:r>
    </w:p>
    <w:p w14:paraId="2F8EC668" w14:textId="318EAC9A" w:rsidR="000C59B1" w:rsidRPr="007D5C6B" w:rsidRDefault="000C59B1" w:rsidP="007D5C6B">
      <w:pPr>
        <w:pStyle w:val="a3"/>
        <w:numPr>
          <w:ilvl w:val="0"/>
          <w:numId w:val="16"/>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التأثير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الضار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العيون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وضعف</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النظر،</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المخ،</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والأعضاء</w:t>
      </w:r>
      <w:r w:rsidRPr="007D5C6B">
        <w:rPr>
          <w:rFonts w:ascii="Simplified Arabic" w:hAnsi="Simplified Arabic" w:cs="Simplified Arabic"/>
          <w:sz w:val="28"/>
          <w:szCs w:val="28"/>
          <w:rtl/>
        </w:rPr>
        <w:t xml:space="preserve"> </w:t>
      </w:r>
      <w:r w:rsidR="007D5C6B" w:rsidRPr="007D5C6B">
        <w:rPr>
          <w:rFonts w:ascii="Simplified Arabic" w:hAnsi="Simplified Arabic" w:cs="Simplified Arabic" w:hint="cs"/>
          <w:sz w:val="28"/>
          <w:szCs w:val="28"/>
          <w:rtl/>
        </w:rPr>
        <w:t>التناسلية</w:t>
      </w:r>
      <w:r w:rsidR="007D5C6B" w:rsidRPr="007D5C6B">
        <w:rPr>
          <w:rFonts w:ascii="Simplified Arabic" w:hAnsi="Simplified Arabic" w:cs="Simplified Arabic"/>
          <w:sz w:val="28"/>
          <w:szCs w:val="28"/>
        </w:rPr>
        <w:t>.</w:t>
      </w:r>
    </w:p>
    <w:p w14:paraId="135E401A" w14:textId="28F2C7A1" w:rsidR="000C59B1" w:rsidRPr="007D5C6B" w:rsidRDefault="000C59B1" w:rsidP="007D5C6B">
      <w:pPr>
        <w:pStyle w:val="a3"/>
        <w:numPr>
          <w:ilvl w:val="0"/>
          <w:numId w:val="16"/>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تعليم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أمور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النصب</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والاحتيال</w:t>
      </w:r>
      <w:r w:rsidR="007D5C6B" w:rsidRPr="007D5C6B">
        <w:rPr>
          <w:rFonts w:ascii="Simplified Arabic" w:hAnsi="Simplified Arabic" w:cs="Simplified Arabic" w:hint="cs"/>
          <w:sz w:val="28"/>
          <w:szCs w:val="28"/>
          <w:rtl/>
        </w:rPr>
        <w:t>.</w:t>
      </w:r>
    </w:p>
    <w:p w14:paraId="21CDE164" w14:textId="04E12B2E" w:rsidR="000C59B1" w:rsidRPr="007D5C6B" w:rsidRDefault="000C59B1" w:rsidP="007D5C6B">
      <w:pPr>
        <w:pStyle w:val="a3"/>
        <w:numPr>
          <w:ilvl w:val="0"/>
          <w:numId w:val="16"/>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التأثير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التحصيل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الأكاديمي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حالة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الإدمان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عليها</w:t>
      </w:r>
      <w:r w:rsidR="007D5C6B" w:rsidRPr="007D5C6B">
        <w:rPr>
          <w:rFonts w:ascii="Simplified Arabic" w:hAnsi="Simplified Arabic" w:cs="Simplified Arabic" w:hint="cs"/>
          <w:sz w:val="28"/>
          <w:szCs w:val="28"/>
          <w:rtl/>
        </w:rPr>
        <w:t>.</w:t>
      </w:r>
    </w:p>
    <w:p w14:paraId="724C78CA" w14:textId="4D424652" w:rsidR="000C59B1" w:rsidRPr="007D5C6B" w:rsidRDefault="000C59B1" w:rsidP="007D5C6B">
      <w:pPr>
        <w:pStyle w:val="a3"/>
        <w:numPr>
          <w:ilvl w:val="0"/>
          <w:numId w:val="16"/>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أضرار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صحية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مثل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آلام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الرقبة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والظهر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ضعف</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النظر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والتأثير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نمو</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العظام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وكذلك</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سوء</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التغذية</w:t>
      </w:r>
      <w:r w:rsidR="007D5C6B" w:rsidRPr="007D5C6B">
        <w:rPr>
          <w:rFonts w:ascii="Simplified Arabic" w:hAnsi="Simplified Arabic" w:cs="Simplified Arabic" w:hint="cs"/>
          <w:sz w:val="28"/>
          <w:szCs w:val="28"/>
          <w:rtl/>
        </w:rPr>
        <w:t>.</w:t>
      </w:r>
    </w:p>
    <w:p w14:paraId="7AC2D7D0" w14:textId="7673A76A" w:rsidR="000C59B1" w:rsidRPr="007D5C6B" w:rsidRDefault="000C59B1" w:rsidP="007D5C6B">
      <w:pPr>
        <w:pStyle w:val="a3"/>
        <w:numPr>
          <w:ilvl w:val="0"/>
          <w:numId w:val="16"/>
        </w:num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أضرار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ثقافية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ودينية</w:t>
      </w:r>
      <w:r w:rsidR="007D5C6B" w:rsidRPr="007D5C6B">
        <w:rPr>
          <w:rFonts w:ascii="Simplified Arabic" w:hAnsi="Simplified Arabic" w:cs="Simplified Arabic" w:hint="cs"/>
          <w:sz w:val="28"/>
          <w:szCs w:val="28"/>
          <w:rtl/>
        </w:rPr>
        <w:t>.</w:t>
      </w:r>
      <w:r w:rsidR="001776DE" w:rsidRPr="001776DE">
        <w:rPr>
          <w:rFonts w:ascii="Simplified Arabic" w:hAnsi="Simplified Arabic" w:cs="Simplified Arabic" w:hint="cs"/>
          <w:sz w:val="28"/>
          <w:szCs w:val="28"/>
          <w:rtl/>
        </w:rPr>
        <w:t xml:space="preserve"> </w:t>
      </w:r>
      <w:r w:rsidR="001776DE" w:rsidRPr="001776DE">
        <w:rPr>
          <w:rFonts w:ascii="Simplified Arabic" w:hAnsi="Simplified Arabic" w:cs="Simplified Arabic" w:hint="cs"/>
          <w:b/>
          <w:bCs/>
          <w:sz w:val="28"/>
          <w:szCs w:val="28"/>
          <w:rtl/>
        </w:rPr>
        <w:t>(رياب، بن داود، 2022، ص57)</w:t>
      </w:r>
    </w:p>
    <w:p w14:paraId="2C2E2BE2" w14:textId="77777777" w:rsidR="000C59B1" w:rsidRPr="007D5C6B" w:rsidRDefault="000C59B1" w:rsidP="006A2457">
      <w:pPr>
        <w:autoSpaceDE w:val="0"/>
        <w:autoSpaceDN w:val="0"/>
        <w:bidi/>
        <w:adjustRightInd w:val="0"/>
        <w:spacing w:after="0"/>
        <w:jc w:val="both"/>
        <w:rPr>
          <w:rFonts w:ascii="Simplified Arabic" w:hAnsi="Simplified Arabic" w:cs="Simplified Arabic"/>
          <w:sz w:val="28"/>
          <w:szCs w:val="28"/>
          <w:rtl/>
        </w:rPr>
      </w:pPr>
      <w:r w:rsidRPr="007D5C6B">
        <w:rPr>
          <w:rFonts w:ascii="Simplified Arabic" w:hAnsi="Simplified Arabic" w:cs="Simplified Arabic" w:hint="eastAsia"/>
          <w:sz w:val="28"/>
          <w:szCs w:val="28"/>
          <w:rtl/>
        </w:rPr>
        <w:t>الجدير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بالذكر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هنا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هذه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السلبيات</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تصل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إلى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مستوياتها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ظل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غياب</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رقابة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الوالدين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وإدمان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الطفل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مثل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هذه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الألعاب</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التي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يروّج</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بعضها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إلى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العنف</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وممارستها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جميع</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الأوقات</w:t>
      </w:r>
      <w:r w:rsidRPr="007D5C6B">
        <w:rPr>
          <w:rFonts w:ascii="Simplified Arabic" w:hAnsi="Simplified Arabic" w:cs="Simplified Arabic"/>
          <w:sz w:val="28"/>
          <w:szCs w:val="28"/>
        </w:rPr>
        <w:t>.</w:t>
      </w:r>
    </w:p>
    <w:p w14:paraId="7187211F" w14:textId="253AFCAE" w:rsidR="000B0CB0" w:rsidRPr="001776DE" w:rsidRDefault="000C59B1" w:rsidP="006A2457">
      <w:pPr>
        <w:autoSpaceDE w:val="0"/>
        <w:autoSpaceDN w:val="0"/>
        <w:bidi/>
        <w:adjustRightInd w:val="0"/>
        <w:spacing w:after="0"/>
        <w:jc w:val="both"/>
        <w:rPr>
          <w:rFonts w:ascii="Simplified Arabic" w:hAnsi="Simplified Arabic" w:cs="Simplified Arabic"/>
          <w:b/>
          <w:bCs/>
          <w:sz w:val="28"/>
          <w:szCs w:val="28"/>
          <w:rtl/>
        </w:rPr>
      </w:pPr>
      <w:r w:rsidRPr="007D5C6B">
        <w:rPr>
          <w:rFonts w:ascii="Simplified Arabic" w:hAnsi="Simplified Arabic" w:cs="Simplified Arabic" w:hint="eastAsia"/>
          <w:sz w:val="28"/>
          <w:szCs w:val="28"/>
          <w:rtl/>
        </w:rPr>
        <w:t>وعن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السبل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للحدّ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أثر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الألعاب</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الإلكترونية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السلبي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وتحفيز</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الأثر</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الإيجابي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فلا</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بدّ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الحدّ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استخدام</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الأجهزة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الإلكترونية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الذكية،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ووضع</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جدول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لمشاهدة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التلفاز</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أو</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لعب</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البلايستيشن،</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وتعويد</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الطفل</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كذلك</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ممارسة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الرياضة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ومشاركته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في</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نشاطاته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اليومية</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وتشجيعه</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على</w:t>
      </w:r>
      <w:r w:rsidRPr="007D5C6B">
        <w:rPr>
          <w:rFonts w:ascii="Simplified Arabic" w:hAnsi="Simplified Arabic" w:cs="Simplified Arabic"/>
          <w:sz w:val="28"/>
          <w:szCs w:val="28"/>
          <w:rtl/>
        </w:rPr>
        <w:t xml:space="preserve"> </w:t>
      </w:r>
      <w:r w:rsidRPr="007D5C6B">
        <w:rPr>
          <w:rFonts w:ascii="Simplified Arabic" w:hAnsi="Simplified Arabic" w:cs="Simplified Arabic" w:hint="eastAsia"/>
          <w:sz w:val="28"/>
          <w:szCs w:val="28"/>
          <w:rtl/>
        </w:rPr>
        <w:t>الدوام</w:t>
      </w:r>
      <w:r w:rsidR="007D5C6B" w:rsidRPr="007D5C6B">
        <w:rPr>
          <w:rFonts w:ascii="Simplified Arabic" w:hAnsi="Simplified Arabic" w:cs="Simplified Arabic" w:hint="cs"/>
          <w:sz w:val="28"/>
          <w:szCs w:val="28"/>
          <w:rtl/>
        </w:rPr>
        <w:t>.</w:t>
      </w:r>
      <w:r w:rsidR="001776DE" w:rsidRPr="001776DE">
        <w:rPr>
          <w:rFonts w:ascii="Simplified Arabic" w:hAnsi="Simplified Arabic" w:cs="Simplified Arabic" w:hint="cs"/>
          <w:sz w:val="28"/>
          <w:szCs w:val="28"/>
          <w:rtl/>
        </w:rPr>
        <w:t xml:space="preserve"> </w:t>
      </w:r>
      <w:r w:rsidR="001776DE" w:rsidRPr="001776DE">
        <w:rPr>
          <w:rFonts w:ascii="Simplified Arabic" w:hAnsi="Simplified Arabic" w:cs="Simplified Arabic" w:hint="cs"/>
          <w:b/>
          <w:bCs/>
          <w:sz w:val="28"/>
          <w:szCs w:val="28"/>
          <w:rtl/>
        </w:rPr>
        <w:t>(رياب، بن داود، 2022، ص58)</w:t>
      </w:r>
    </w:p>
    <w:p w14:paraId="3755C5E8" w14:textId="176B0769" w:rsidR="00537F00" w:rsidRPr="00537F00" w:rsidRDefault="00163046" w:rsidP="00537F00">
      <w:pPr>
        <w:autoSpaceDE w:val="0"/>
        <w:autoSpaceDN w:val="0"/>
        <w:bidi/>
        <w:adjustRightInd w:val="0"/>
        <w:spacing w:after="0"/>
        <w:jc w:val="both"/>
        <w:rPr>
          <w:rFonts w:ascii="Simplified Arabic" w:hAnsi="Simplified Arabic" w:cs="Simplified Arabic"/>
          <w:sz w:val="28"/>
          <w:szCs w:val="28"/>
          <w:rtl/>
        </w:rPr>
      </w:pPr>
      <w:r w:rsidRPr="006A2457">
        <w:rPr>
          <w:rFonts w:ascii="Simplified Arabic" w:hAnsi="Simplified Arabic" w:cs="Simplified Arabic" w:hint="cs"/>
          <w:b/>
          <w:bCs/>
          <w:sz w:val="28"/>
          <w:szCs w:val="28"/>
          <w:rtl/>
        </w:rPr>
        <w:t>2</w:t>
      </w:r>
      <w:r>
        <w:rPr>
          <w:rFonts w:ascii="Simplified Arabic" w:hAnsi="Simplified Arabic" w:cs="Simplified Arabic" w:hint="cs"/>
          <w:b/>
          <w:bCs/>
          <w:sz w:val="28"/>
          <w:szCs w:val="28"/>
          <w:rtl/>
        </w:rPr>
        <w:t>-</w:t>
      </w:r>
      <w:r w:rsidR="00537F00" w:rsidRPr="00537F00">
        <w:rPr>
          <w:rFonts w:ascii="Simplified Arabic" w:hAnsi="Simplified Arabic" w:cs="Simplified Arabic" w:hint="cs"/>
          <w:b/>
          <w:bCs/>
          <w:sz w:val="28"/>
          <w:szCs w:val="28"/>
          <w:rtl/>
        </w:rPr>
        <w:t>التحصيل الدراس</w:t>
      </w:r>
      <w:r w:rsidR="00537F00" w:rsidRPr="00CA4F00">
        <w:rPr>
          <w:rFonts w:ascii="Simplified Arabic" w:hAnsi="Simplified Arabic" w:cs="Simplified Arabic" w:hint="cs"/>
          <w:b/>
          <w:bCs/>
          <w:sz w:val="28"/>
          <w:szCs w:val="28"/>
          <w:rtl/>
        </w:rPr>
        <w:t>ي</w:t>
      </w:r>
      <w:r w:rsidR="00CA4F00" w:rsidRPr="00CA4F00">
        <w:rPr>
          <w:rFonts w:ascii="Simplified Arabic" w:hAnsi="Simplified Arabic" w:cs="Simplified Arabic" w:hint="cs"/>
          <w:b/>
          <w:bCs/>
          <w:sz w:val="36"/>
          <w:szCs w:val="36"/>
          <w:rtl/>
        </w:rPr>
        <w:t>:</w:t>
      </w:r>
    </w:p>
    <w:p w14:paraId="66F912C4" w14:textId="24CCB5C4" w:rsidR="006A2457" w:rsidRPr="006A2457" w:rsidRDefault="006A2457" w:rsidP="006A2457">
      <w:pPr>
        <w:autoSpaceDE w:val="0"/>
        <w:autoSpaceDN w:val="0"/>
        <w:bidi/>
        <w:adjustRightInd w:val="0"/>
        <w:spacing w:after="0"/>
        <w:rPr>
          <w:rFonts w:ascii="Simplified Arabic" w:hAnsi="Simplified Arabic" w:cs="Simplified Arabic"/>
          <w:b/>
          <w:bCs/>
          <w:sz w:val="28"/>
          <w:szCs w:val="28"/>
          <w:rtl/>
        </w:rPr>
      </w:pPr>
      <w:r>
        <w:rPr>
          <w:rFonts w:ascii="Simplified Arabic" w:hAnsi="Simplified Arabic" w:cs="Simplified Arabic" w:hint="cs"/>
          <w:b/>
          <w:bCs/>
          <w:sz w:val="28"/>
          <w:szCs w:val="28"/>
          <w:rtl/>
        </w:rPr>
        <w:t>2-1-</w:t>
      </w:r>
      <w:r w:rsidRPr="006A2457">
        <w:rPr>
          <w:rFonts w:ascii="Simplified Arabic" w:hAnsi="Simplified Arabic" w:cs="Simplified Arabic" w:hint="cs"/>
          <w:b/>
          <w:bCs/>
          <w:sz w:val="28"/>
          <w:szCs w:val="28"/>
          <w:rtl/>
        </w:rPr>
        <w:t>تعريف التحصيل الدراسي:</w:t>
      </w:r>
    </w:p>
    <w:p w14:paraId="70962946" w14:textId="31B77B11" w:rsidR="00537F00" w:rsidRPr="00537F00" w:rsidRDefault="00537F00" w:rsidP="006A2457">
      <w:pPr>
        <w:autoSpaceDE w:val="0"/>
        <w:autoSpaceDN w:val="0"/>
        <w:bidi/>
        <w:adjustRightInd w:val="0"/>
        <w:spacing w:after="0"/>
        <w:rPr>
          <w:rFonts w:ascii="Simplified Arabic" w:hAnsi="Simplified Arabic" w:cs="Simplified Arabic"/>
          <w:b/>
          <w:bCs/>
          <w:color w:val="000000" w:themeColor="text1"/>
          <w:sz w:val="28"/>
          <w:szCs w:val="28"/>
          <w:rtl/>
        </w:rPr>
      </w:pPr>
      <w:r w:rsidRPr="00537F00">
        <w:rPr>
          <w:rFonts w:ascii="Simplified Arabic" w:hAnsi="Simplified Arabic" w:cs="Simplified Arabic"/>
          <w:sz w:val="28"/>
          <w:szCs w:val="28"/>
          <w:rtl/>
        </w:rPr>
        <w:t xml:space="preserve">يعرفه الدسوقي 1988: هو المعرفة والمهارة حال قياسها. </w:t>
      </w:r>
      <w:r w:rsidRPr="00537F00">
        <w:rPr>
          <w:rFonts w:ascii="Simplified Arabic" w:hAnsi="Simplified Arabic" w:cs="Simplified Arabic" w:hint="cs"/>
          <w:color w:val="000000" w:themeColor="text1"/>
          <w:sz w:val="28"/>
          <w:szCs w:val="28"/>
          <w:rtl/>
        </w:rPr>
        <w:t>(</w:t>
      </w:r>
      <w:r w:rsidRPr="00537F00">
        <w:rPr>
          <w:rFonts w:ascii="Simplified Arabic" w:hAnsi="Simplified Arabic" w:cs="Simplified Arabic" w:hint="cs"/>
          <w:b/>
          <w:bCs/>
          <w:color w:val="000000" w:themeColor="text1"/>
          <w:sz w:val="28"/>
          <w:szCs w:val="28"/>
          <w:rtl/>
        </w:rPr>
        <w:t>زيدان،</w:t>
      </w:r>
      <w:r w:rsidRPr="00537F00">
        <w:rPr>
          <w:rFonts w:ascii="Simplified Arabic" w:hAnsi="Simplified Arabic" w:cs="Simplified Arabic"/>
          <w:b/>
          <w:bCs/>
          <w:color w:val="000000" w:themeColor="text1"/>
          <w:sz w:val="28"/>
          <w:szCs w:val="28"/>
          <w:rtl/>
        </w:rPr>
        <w:t xml:space="preserve"> 2007، ص 271).</w:t>
      </w:r>
    </w:p>
    <w:p w14:paraId="4BBA5405" w14:textId="41CF438A" w:rsidR="00537F00" w:rsidRPr="00537F00" w:rsidRDefault="00537F00" w:rsidP="006A2457">
      <w:pPr>
        <w:autoSpaceDE w:val="0"/>
        <w:autoSpaceDN w:val="0"/>
        <w:bidi/>
        <w:adjustRightInd w:val="0"/>
        <w:spacing w:after="0"/>
        <w:jc w:val="both"/>
        <w:rPr>
          <w:rFonts w:ascii="Simplified Arabic" w:hAnsi="Simplified Arabic" w:cs="Simplified Arabic"/>
          <w:b/>
          <w:bCs/>
          <w:color w:val="000000" w:themeColor="text1"/>
          <w:sz w:val="28"/>
          <w:szCs w:val="28"/>
          <w:rtl/>
        </w:rPr>
      </w:pPr>
      <w:r w:rsidRPr="00537F00">
        <w:rPr>
          <w:rFonts w:ascii="Simplified Arabic" w:hAnsi="Simplified Arabic" w:cs="Simplified Arabic"/>
          <w:color w:val="000000" w:themeColor="text1"/>
          <w:sz w:val="28"/>
          <w:szCs w:val="28"/>
          <w:rtl/>
        </w:rPr>
        <w:t>هو الشخص الذي تهيأ لمرحلة تعليمية معينة يتحكم فيها المستوى العقلي والزمني، كما وجب أن تتوفر فيه قدرات واهتمامات وعادات بغية اكتساب المهارات والعادات اللغوية التي يطمح الأستاذ تعليمها له، مع مراعاة قدرات واستعدادات المتعلم من حيث الهدف الذي يسعى إلى تحقيقه. (</w:t>
      </w:r>
      <w:r w:rsidRPr="00537F00">
        <w:rPr>
          <w:rFonts w:ascii="Simplified Arabic" w:hAnsi="Simplified Arabic" w:cs="Simplified Arabic" w:hint="cs"/>
          <w:b/>
          <w:bCs/>
          <w:color w:val="000000" w:themeColor="text1"/>
          <w:sz w:val="28"/>
          <w:szCs w:val="28"/>
          <w:rtl/>
        </w:rPr>
        <w:t>خيرات،</w:t>
      </w:r>
      <w:r w:rsidRPr="00537F00">
        <w:rPr>
          <w:rFonts w:ascii="Simplified Arabic" w:hAnsi="Simplified Arabic" w:cs="Simplified Arabic"/>
          <w:b/>
          <w:bCs/>
          <w:color w:val="000000" w:themeColor="text1"/>
          <w:sz w:val="28"/>
          <w:szCs w:val="28"/>
          <w:rtl/>
        </w:rPr>
        <w:t xml:space="preserve"> 2015، ص5).</w:t>
      </w:r>
    </w:p>
    <w:p w14:paraId="46362BBE" w14:textId="7F073F06" w:rsidR="00537F00" w:rsidRPr="00537F00" w:rsidRDefault="00537F00" w:rsidP="006A2457">
      <w:pPr>
        <w:autoSpaceDE w:val="0"/>
        <w:autoSpaceDN w:val="0"/>
        <w:bidi/>
        <w:adjustRightInd w:val="0"/>
        <w:spacing w:after="0"/>
        <w:jc w:val="both"/>
        <w:rPr>
          <w:rFonts w:ascii="Simplified Arabic" w:hAnsi="Simplified Arabic" w:cs="Simplified Arabic"/>
          <w:b/>
          <w:bCs/>
          <w:color w:val="000000" w:themeColor="text1"/>
          <w:sz w:val="28"/>
          <w:szCs w:val="28"/>
          <w:rtl/>
        </w:rPr>
      </w:pPr>
      <w:r w:rsidRPr="00537F00">
        <w:rPr>
          <w:rFonts w:ascii="Simplified Arabic" w:hAnsi="Simplified Arabic" w:cs="Simplified Arabic"/>
          <w:color w:val="000000" w:themeColor="text1"/>
          <w:sz w:val="28"/>
          <w:szCs w:val="28"/>
          <w:rtl/>
        </w:rPr>
        <w:t xml:space="preserve">يتمثل في المعرفة التي يحصل عليها الفرد من خلال برنامج او منهج مدرسي قصد تكيفه مع الوسط والعمل المدرسي. ويقتصر هذا المفهوم على ما يحصل عليه الفرد المتعلم من معلومات وفق برنامج معد يهدف الى جعل المتعلم أكثر تكيفا مع الوسط الاجتماعي الذي ينتمي إليه، بالإضافة الى إعداده للتكيف مع الوسط المدرسي بصورة </w:t>
      </w:r>
      <w:r w:rsidRPr="00537F00">
        <w:rPr>
          <w:rFonts w:ascii="Simplified Arabic" w:hAnsi="Simplified Arabic" w:cs="Simplified Arabic" w:hint="cs"/>
          <w:color w:val="000000" w:themeColor="text1"/>
          <w:sz w:val="28"/>
          <w:szCs w:val="28"/>
          <w:rtl/>
        </w:rPr>
        <w:t xml:space="preserve">عامة </w:t>
      </w:r>
      <w:r w:rsidRPr="00537F00">
        <w:rPr>
          <w:rFonts w:ascii="Simplified Arabic" w:hAnsi="Simplified Arabic" w:cs="Simplified Arabic"/>
          <w:color w:val="000000" w:themeColor="text1"/>
          <w:sz w:val="28"/>
          <w:szCs w:val="28"/>
          <w:rtl/>
        </w:rPr>
        <w:t>(</w:t>
      </w:r>
      <w:r w:rsidRPr="00537F00">
        <w:rPr>
          <w:rFonts w:ascii="Simplified Arabic" w:hAnsi="Simplified Arabic" w:cs="Simplified Arabic" w:hint="cs"/>
          <w:b/>
          <w:bCs/>
          <w:color w:val="000000" w:themeColor="text1"/>
          <w:sz w:val="28"/>
          <w:szCs w:val="28"/>
          <w:rtl/>
        </w:rPr>
        <w:t>زهران</w:t>
      </w:r>
      <w:r w:rsidRPr="00537F00">
        <w:rPr>
          <w:rFonts w:ascii="Simplified Arabic" w:hAnsi="Simplified Arabic" w:cs="Simplified Arabic"/>
          <w:b/>
          <w:bCs/>
          <w:color w:val="000000" w:themeColor="text1"/>
          <w:sz w:val="28"/>
          <w:szCs w:val="28"/>
          <w:rtl/>
        </w:rPr>
        <w:t xml:space="preserve"> 2019، ص26)</w:t>
      </w:r>
      <w:r w:rsidRPr="00537F00">
        <w:rPr>
          <w:rFonts w:ascii="Simplified Arabic" w:hAnsi="Simplified Arabic" w:cs="Simplified Arabic" w:hint="cs"/>
          <w:b/>
          <w:bCs/>
          <w:color w:val="000000" w:themeColor="text1"/>
          <w:sz w:val="28"/>
          <w:szCs w:val="28"/>
          <w:rtl/>
        </w:rPr>
        <w:t xml:space="preserve">  </w:t>
      </w:r>
    </w:p>
    <w:p w14:paraId="24F336A7" w14:textId="2FB6C186" w:rsidR="00F542CA" w:rsidRPr="00DF6FC9" w:rsidRDefault="006A2457" w:rsidP="00F542CA">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2-2-</w:t>
      </w:r>
      <w:r w:rsidR="00F542CA" w:rsidRPr="00DF6FC9">
        <w:rPr>
          <w:rFonts w:ascii="Simplified Arabic" w:hAnsi="Simplified Arabic" w:cs="Simplified Arabic" w:hint="cs"/>
          <w:b/>
          <w:bCs/>
          <w:sz w:val="28"/>
          <w:szCs w:val="28"/>
          <w:rtl/>
        </w:rPr>
        <w:t xml:space="preserve"> أهمية التحصيل الدراسي</w:t>
      </w:r>
    </w:p>
    <w:p w14:paraId="21847CDC" w14:textId="77777777"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أشار "مصطفى فهيم" إلى أن التحصيل الدراسي من الظواهر التي شغلت فكر</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الكثير من التربويين عامة والتخصصيين بعلم النفس التعليمي بصفة</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خاصة، لما له من أهمية في حياة الطلاب وما يحيطون بهم من أباء</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ومعلمين، ويضيف أن التحصيل الدراسي يحظى بالاهتمام المتزايد من قبل</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ذوي الصلة بالنظام التعليمي لأنه أحد المعايير المهمة في تقويم تعليم التلميذ</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والطلاب في المستويات التعليمية المختلفة</w:t>
      </w:r>
      <w:r w:rsidRPr="00B31392">
        <w:rPr>
          <w:rFonts w:ascii="Simplified Arabic" w:hAnsi="Simplified Arabic" w:cs="Simplified Arabic" w:hint="cs"/>
          <w:sz w:val="28"/>
          <w:szCs w:val="28"/>
        </w:rPr>
        <w:t>.</w:t>
      </w:r>
    </w:p>
    <w:p w14:paraId="72B6D5BE" w14:textId="77777777"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يهتم علماء النفس التربوي بدراسة موضوع التحصيل الدراسي من جوانب</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متعددة فمنهم من يسعى إلى توضيح العلاقة بين التحصيل الدراسي ومكونات</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الشخصية والعوامل المعرفية، ومنهم من يبحث عن العوامل البيئية المدرسية</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وغير المدرسية المؤثرة على التحصيل الدراسي للتلاميذ، ومنهم من يدرس</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التفاعل والتداخل بين العوامل البيئية والعوامل الوراثية لتحديد ما يظهره الفرد</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من تحصيل دراسي</w:t>
      </w:r>
      <w:r w:rsidRPr="00B31392">
        <w:rPr>
          <w:rFonts w:ascii="Simplified Arabic" w:hAnsi="Simplified Arabic" w:cs="Simplified Arabic" w:hint="cs"/>
          <w:sz w:val="28"/>
          <w:szCs w:val="28"/>
        </w:rPr>
        <w:t>.</w:t>
      </w:r>
    </w:p>
    <w:p w14:paraId="3C0F1D9C" w14:textId="43CC3C07" w:rsidR="003323B3" w:rsidRPr="00B31392" w:rsidRDefault="00F542CA" w:rsidP="00EA673F">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أما الآباء فيهتمون بالتحصيل الدراسي باعتباره مؤثر للتطور والرقي الدراسي</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 xml:space="preserve">والمعرفي لأبنائهم أثناء تقدمهم في صف دراسي </w:t>
      </w:r>
      <w:r w:rsidR="003323B3" w:rsidRPr="00B31392">
        <w:rPr>
          <w:rFonts w:ascii="Simplified Arabic" w:hAnsi="Simplified Arabic" w:cs="Simplified Arabic" w:hint="cs"/>
          <w:sz w:val="28"/>
          <w:szCs w:val="28"/>
          <w:rtl/>
        </w:rPr>
        <w:t>لأخر</w:t>
      </w:r>
      <w:r w:rsidR="003323B3" w:rsidRPr="00B31392">
        <w:rPr>
          <w:rFonts w:ascii="Simplified Arabic" w:hAnsi="Simplified Arabic" w:cs="Simplified Arabic"/>
          <w:sz w:val="28"/>
          <w:szCs w:val="28"/>
        </w:rPr>
        <w:t>.</w:t>
      </w:r>
      <w:r w:rsidR="003323B3" w:rsidRPr="00B31392">
        <w:rPr>
          <w:rFonts w:ascii="Simplified Arabic" w:hAnsi="Simplified Arabic" w:cs="Simplified Arabic" w:hint="cs"/>
          <w:sz w:val="28"/>
          <w:szCs w:val="28"/>
          <w:rtl/>
        </w:rPr>
        <w:t xml:space="preserve"> ويهت</w:t>
      </w:r>
      <w:r w:rsidR="003323B3" w:rsidRPr="00B31392">
        <w:rPr>
          <w:rFonts w:ascii="Simplified Arabic" w:hAnsi="Simplified Arabic" w:cs="Simplified Arabic" w:hint="eastAsia"/>
          <w:sz w:val="28"/>
          <w:szCs w:val="28"/>
          <w:rtl/>
        </w:rPr>
        <w:t>م</w:t>
      </w:r>
      <w:r w:rsidRPr="00B31392">
        <w:rPr>
          <w:rFonts w:ascii="Simplified Arabic" w:hAnsi="Simplified Arabic" w:cs="Simplified Arabic" w:hint="cs"/>
          <w:sz w:val="28"/>
          <w:szCs w:val="28"/>
          <w:rtl/>
        </w:rPr>
        <w:t xml:space="preserve"> الطلاب بالتحصيل الدراسي باعتباره سبيلا إلى تحقيق الذات وتقديره</w:t>
      </w:r>
      <w:r w:rsidR="00EE32BF" w:rsidRPr="00EE32BF">
        <w:rPr>
          <w:rFonts w:ascii="Simplified Arabic" w:hAnsi="Simplified Arabic" w:cs="Simplified Arabic"/>
          <w:sz w:val="28"/>
          <w:szCs w:val="28"/>
          <w:rtl/>
        </w:rPr>
        <w:t xml:space="preserve"> </w:t>
      </w:r>
      <w:r w:rsidR="00EE32BF" w:rsidRPr="00537F00">
        <w:rPr>
          <w:rFonts w:ascii="Simplified Arabic" w:hAnsi="Simplified Arabic" w:cs="Simplified Arabic"/>
          <w:color w:val="000000" w:themeColor="text1"/>
          <w:sz w:val="28"/>
          <w:szCs w:val="28"/>
          <w:rtl/>
        </w:rPr>
        <w:t>(</w:t>
      </w:r>
      <w:r w:rsidR="00EE32BF" w:rsidRPr="00537F00">
        <w:rPr>
          <w:rFonts w:ascii="Simplified Arabic" w:hAnsi="Simplified Arabic" w:cs="Simplified Arabic" w:hint="cs"/>
          <w:b/>
          <w:bCs/>
          <w:color w:val="000000" w:themeColor="text1"/>
          <w:sz w:val="28"/>
          <w:szCs w:val="28"/>
          <w:rtl/>
        </w:rPr>
        <w:t>زهران</w:t>
      </w:r>
      <w:r w:rsidR="00EE32BF" w:rsidRPr="00537F00">
        <w:rPr>
          <w:rFonts w:ascii="Simplified Arabic" w:hAnsi="Simplified Arabic" w:cs="Simplified Arabic"/>
          <w:b/>
          <w:bCs/>
          <w:color w:val="000000" w:themeColor="text1"/>
          <w:sz w:val="28"/>
          <w:szCs w:val="28"/>
          <w:rtl/>
        </w:rPr>
        <w:t xml:space="preserve"> 2019، ص2</w:t>
      </w:r>
      <w:r w:rsidR="00EE32BF">
        <w:rPr>
          <w:rFonts w:ascii="Simplified Arabic" w:hAnsi="Simplified Arabic" w:cs="Simplified Arabic" w:hint="cs"/>
          <w:b/>
          <w:bCs/>
          <w:color w:val="000000" w:themeColor="text1"/>
          <w:sz w:val="28"/>
          <w:szCs w:val="28"/>
          <w:rtl/>
        </w:rPr>
        <w:t>7</w:t>
      </w:r>
      <w:r w:rsidR="00EE32BF" w:rsidRPr="00537F00">
        <w:rPr>
          <w:rFonts w:ascii="Simplified Arabic" w:hAnsi="Simplified Arabic" w:cs="Simplified Arabic"/>
          <w:b/>
          <w:bCs/>
          <w:color w:val="000000" w:themeColor="text1"/>
          <w:sz w:val="28"/>
          <w:szCs w:val="28"/>
          <w:rtl/>
        </w:rPr>
        <w:t>)</w:t>
      </w:r>
      <w:r w:rsidR="00EE32BF" w:rsidRPr="00537F00">
        <w:rPr>
          <w:rFonts w:ascii="Simplified Arabic" w:hAnsi="Simplified Arabic" w:cs="Simplified Arabic" w:hint="cs"/>
          <w:b/>
          <w:bCs/>
          <w:color w:val="000000" w:themeColor="text1"/>
          <w:sz w:val="28"/>
          <w:szCs w:val="28"/>
          <w:rtl/>
        </w:rPr>
        <w:t xml:space="preserve">  </w:t>
      </w:r>
    </w:p>
    <w:p w14:paraId="7BD642A8" w14:textId="13D59586" w:rsidR="00F542CA" w:rsidRPr="00DF6FC9" w:rsidRDefault="006A2457" w:rsidP="00F542CA">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2-3-</w:t>
      </w:r>
      <w:r w:rsidR="00F542CA" w:rsidRPr="00DF6FC9">
        <w:rPr>
          <w:rFonts w:ascii="Simplified Arabic" w:hAnsi="Simplified Arabic" w:cs="Simplified Arabic" w:hint="cs"/>
          <w:b/>
          <w:bCs/>
          <w:sz w:val="28"/>
          <w:szCs w:val="28"/>
          <w:rtl/>
        </w:rPr>
        <w:t xml:space="preserve"> أسباب ضعف التحصيل الدراسي</w:t>
      </w:r>
    </w:p>
    <w:p w14:paraId="65C8152D" w14:textId="77777777" w:rsidR="00F542CA" w:rsidRPr="00DF6FC9" w:rsidRDefault="00F542CA" w:rsidP="00F542CA">
      <w:pPr>
        <w:pStyle w:val="a3"/>
        <w:numPr>
          <w:ilvl w:val="0"/>
          <w:numId w:val="44"/>
        </w:numPr>
        <w:bidi/>
        <w:spacing w:after="160" w:line="259" w:lineRule="auto"/>
        <w:jc w:val="both"/>
        <w:rPr>
          <w:rFonts w:ascii="Simplified Arabic" w:hAnsi="Simplified Arabic" w:cs="Simplified Arabic"/>
          <w:sz w:val="28"/>
          <w:szCs w:val="28"/>
          <w:rtl/>
        </w:rPr>
      </w:pPr>
      <w:r w:rsidRPr="00DF6FC9">
        <w:rPr>
          <w:rFonts w:ascii="Simplified Arabic" w:hAnsi="Simplified Arabic" w:cs="Simplified Arabic" w:hint="cs"/>
          <w:sz w:val="28"/>
          <w:szCs w:val="28"/>
          <w:rtl/>
        </w:rPr>
        <w:t>إن ضعف التحصيل الدراسي نتيجة لأسباب عديدة</w:t>
      </w:r>
      <w:r w:rsidRPr="00DF6FC9">
        <w:rPr>
          <w:rFonts w:ascii="Simplified Arabic" w:hAnsi="Simplified Arabic" w:cs="Simplified Arabic" w:hint="cs"/>
          <w:sz w:val="28"/>
          <w:szCs w:val="28"/>
        </w:rPr>
        <w:t>:</w:t>
      </w:r>
    </w:p>
    <w:p w14:paraId="47E139C9" w14:textId="77777777" w:rsidR="00F542CA" w:rsidRPr="00DF6FC9" w:rsidRDefault="00F542CA" w:rsidP="00F542CA">
      <w:pPr>
        <w:pStyle w:val="a3"/>
        <w:numPr>
          <w:ilvl w:val="0"/>
          <w:numId w:val="44"/>
        </w:numPr>
        <w:bidi/>
        <w:spacing w:after="160" w:line="259" w:lineRule="auto"/>
        <w:jc w:val="both"/>
        <w:rPr>
          <w:rFonts w:ascii="Simplified Arabic" w:hAnsi="Simplified Arabic" w:cs="Simplified Arabic"/>
          <w:sz w:val="28"/>
          <w:szCs w:val="28"/>
          <w:rtl/>
        </w:rPr>
      </w:pPr>
      <w:r w:rsidRPr="00DF6FC9">
        <w:rPr>
          <w:rFonts w:ascii="Simplified Arabic" w:hAnsi="Simplified Arabic" w:cs="Simplified Arabic" w:hint="cs"/>
          <w:sz w:val="28"/>
          <w:szCs w:val="28"/>
          <w:rtl/>
        </w:rPr>
        <w:t>ذاتية ذات علاقة بالفرد وأخرى بيئية تتصل بالمناخ المحيط بالفرد، لا سيما المناخ الأسري والمدرسي</w:t>
      </w:r>
      <w:r w:rsidRPr="00DF6FC9">
        <w:rPr>
          <w:rFonts w:ascii="Simplified Arabic" w:hAnsi="Simplified Arabic" w:cs="Simplified Arabic" w:hint="cs"/>
          <w:sz w:val="28"/>
          <w:szCs w:val="28"/>
        </w:rPr>
        <w:t>.</w:t>
      </w:r>
    </w:p>
    <w:p w14:paraId="2672B714" w14:textId="77777777" w:rsidR="00F542CA" w:rsidRPr="00DF6FC9" w:rsidRDefault="00F542CA" w:rsidP="00F542CA">
      <w:pPr>
        <w:pStyle w:val="a3"/>
        <w:numPr>
          <w:ilvl w:val="0"/>
          <w:numId w:val="44"/>
        </w:numPr>
        <w:bidi/>
        <w:spacing w:after="160" w:line="259" w:lineRule="auto"/>
        <w:jc w:val="both"/>
        <w:rPr>
          <w:rFonts w:ascii="Simplified Arabic" w:hAnsi="Simplified Arabic" w:cs="Simplified Arabic"/>
          <w:sz w:val="28"/>
          <w:szCs w:val="28"/>
          <w:rtl/>
        </w:rPr>
      </w:pPr>
      <w:r w:rsidRPr="00DF6FC9">
        <w:rPr>
          <w:rFonts w:ascii="Simplified Arabic" w:hAnsi="Simplified Arabic" w:cs="Simplified Arabic" w:hint="cs"/>
          <w:sz w:val="28"/>
          <w:szCs w:val="28"/>
          <w:rtl/>
        </w:rPr>
        <w:t>وهناك أسباب اجتماعية لتدني التحصيل الدراسي للطلبة أي تلك الأسباب التي تتعلق بالصحبة السيئة والمشكلات الأخلاقية</w:t>
      </w:r>
      <w:r w:rsidRPr="00DF6FC9">
        <w:rPr>
          <w:rFonts w:ascii="Simplified Arabic" w:hAnsi="Simplified Arabic" w:cs="Simplified Arabic" w:hint="cs"/>
          <w:sz w:val="28"/>
          <w:szCs w:val="28"/>
        </w:rPr>
        <w:t>.</w:t>
      </w:r>
    </w:p>
    <w:p w14:paraId="7D22B959" w14:textId="2DD61F75" w:rsidR="00732A43" w:rsidRPr="00EE32BF" w:rsidRDefault="00F542CA" w:rsidP="00EE32BF">
      <w:pPr>
        <w:pStyle w:val="a3"/>
        <w:numPr>
          <w:ilvl w:val="0"/>
          <w:numId w:val="44"/>
        </w:numPr>
        <w:bidi/>
        <w:spacing w:after="160" w:line="259" w:lineRule="auto"/>
        <w:jc w:val="both"/>
        <w:rPr>
          <w:rFonts w:ascii="Simplified Arabic" w:hAnsi="Simplified Arabic" w:cs="Simplified Arabic"/>
          <w:sz w:val="28"/>
          <w:szCs w:val="28"/>
          <w:rtl/>
        </w:rPr>
      </w:pPr>
      <w:r w:rsidRPr="00DF6FC9">
        <w:rPr>
          <w:rFonts w:ascii="Simplified Arabic" w:hAnsi="Simplified Arabic" w:cs="Simplified Arabic" w:hint="cs"/>
          <w:sz w:val="28"/>
          <w:szCs w:val="28"/>
          <w:rtl/>
        </w:rPr>
        <w:t>أسباب نفسية تتعلق بعدم الثقة بالنفس والإهمال وسائر الاضطرابات السلوكية</w:t>
      </w:r>
      <w:r w:rsidR="00EE32BF">
        <w:rPr>
          <w:rFonts w:ascii="Simplified Arabic" w:hAnsi="Simplified Arabic" w:cs="Simplified Arabic" w:hint="cs"/>
          <w:sz w:val="28"/>
          <w:szCs w:val="28"/>
          <w:rtl/>
        </w:rPr>
        <w:t>.</w:t>
      </w:r>
      <w:r w:rsidR="00EE32BF" w:rsidRPr="00EE32BF">
        <w:rPr>
          <w:rFonts w:ascii="Simplified Arabic" w:hAnsi="Simplified Arabic" w:cs="Simplified Arabic"/>
          <w:color w:val="000000" w:themeColor="text1"/>
          <w:sz w:val="28"/>
          <w:szCs w:val="28"/>
          <w:rtl/>
        </w:rPr>
        <w:t xml:space="preserve"> </w:t>
      </w:r>
      <w:r w:rsidR="00EE32BF" w:rsidRPr="00537F00">
        <w:rPr>
          <w:rFonts w:ascii="Simplified Arabic" w:hAnsi="Simplified Arabic" w:cs="Simplified Arabic"/>
          <w:color w:val="000000" w:themeColor="text1"/>
          <w:sz w:val="28"/>
          <w:szCs w:val="28"/>
          <w:rtl/>
        </w:rPr>
        <w:t>(</w:t>
      </w:r>
      <w:r w:rsidR="00EE32BF" w:rsidRPr="00537F00">
        <w:rPr>
          <w:rFonts w:ascii="Simplified Arabic" w:hAnsi="Simplified Arabic" w:cs="Simplified Arabic" w:hint="cs"/>
          <w:b/>
          <w:bCs/>
          <w:color w:val="000000" w:themeColor="text1"/>
          <w:sz w:val="28"/>
          <w:szCs w:val="28"/>
          <w:rtl/>
        </w:rPr>
        <w:t>زهران</w:t>
      </w:r>
      <w:r w:rsidR="00EE32BF" w:rsidRPr="00537F00">
        <w:rPr>
          <w:rFonts w:ascii="Simplified Arabic" w:hAnsi="Simplified Arabic" w:cs="Simplified Arabic"/>
          <w:b/>
          <w:bCs/>
          <w:color w:val="000000" w:themeColor="text1"/>
          <w:sz w:val="28"/>
          <w:szCs w:val="28"/>
          <w:rtl/>
        </w:rPr>
        <w:t xml:space="preserve"> 2019، ص2</w:t>
      </w:r>
      <w:r w:rsidR="00EE32BF">
        <w:rPr>
          <w:rFonts w:ascii="Simplified Arabic" w:hAnsi="Simplified Arabic" w:cs="Simplified Arabic" w:hint="cs"/>
          <w:b/>
          <w:bCs/>
          <w:color w:val="000000" w:themeColor="text1"/>
          <w:sz w:val="28"/>
          <w:szCs w:val="28"/>
          <w:rtl/>
        </w:rPr>
        <w:t>8</w:t>
      </w:r>
      <w:r w:rsidR="00EE32BF" w:rsidRPr="00537F00">
        <w:rPr>
          <w:rFonts w:ascii="Simplified Arabic" w:hAnsi="Simplified Arabic" w:cs="Simplified Arabic"/>
          <w:b/>
          <w:bCs/>
          <w:color w:val="000000" w:themeColor="text1"/>
          <w:sz w:val="28"/>
          <w:szCs w:val="28"/>
          <w:rtl/>
        </w:rPr>
        <w:t>)</w:t>
      </w:r>
      <w:r w:rsidR="00EE32BF" w:rsidRPr="00537F00">
        <w:rPr>
          <w:rFonts w:ascii="Simplified Arabic" w:hAnsi="Simplified Arabic" w:cs="Simplified Arabic" w:hint="cs"/>
          <w:b/>
          <w:bCs/>
          <w:color w:val="000000" w:themeColor="text1"/>
          <w:sz w:val="28"/>
          <w:szCs w:val="28"/>
          <w:rtl/>
        </w:rPr>
        <w:t xml:space="preserve">  </w:t>
      </w:r>
    </w:p>
    <w:p w14:paraId="2F335B29" w14:textId="0F370FF3" w:rsidR="00F542CA" w:rsidRPr="00B31392" w:rsidRDefault="006A2457" w:rsidP="00F542CA">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2-4-</w:t>
      </w:r>
      <w:r w:rsidR="00F542CA" w:rsidRPr="00B31392">
        <w:rPr>
          <w:rFonts w:ascii="Simplified Arabic" w:hAnsi="Simplified Arabic" w:cs="Simplified Arabic" w:hint="cs"/>
          <w:b/>
          <w:bCs/>
          <w:sz w:val="28"/>
          <w:szCs w:val="28"/>
          <w:rtl/>
        </w:rPr>
        <w:t>العوامل المؤثرة في التحصيل الدراسي</w:t>
      </w:r>
    </w:p>
    <w:p w14:paraId="08C69955" w14:textId="6A20780D" w:rsidR="006A2457" w:rsidRPr="00732A43" w:rsidRDefault="00F542CA" w:rsidP="00732A43">
      <w:pPr>
        <w:bidi/>
        <w:jc w:val="both"/>
        <w:rPr>
          <w:rFonts w:ascii="Simplified Arabic" w:hAnsi="Simplified Arabic" w:cs="Simplified Arabic"/>
          <w:b/>
          <w:bCs/>
          <w:sz w:val="28"/>
          <w:szCs w:val="28"/>
          <w:rtl/>
        </w:rPr>
      </w:pPr>
      <w:r w:rsidRPr="00B31392">
        <w:rPr>
          <w:rFonts w:ascii="Simplified Arabic" w:hAnsi="Simplified Arabic" w:cs="Simplified Arabic" w:hint="cs"/>
          <w:sz w:val="28"/>
          <w:szCs w:val="28"/>
          <w:rtl/>
        </w:rPr>
        <w:t>إن التحصيل الدراسي عملية معقدة تدخل فيها العديد من العوامل منها ما</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يتعلق بالذكاء ودافعية الانجاز وقلق الامتحان ومركز الضبط ومنها ما</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يتعلق بعوامل خارجية تتمثل بالمستوى الاقتصادي والاجتماعي والمستوى</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الثقافي التي تحيط بالمتعلم</w:t>
      </w:r>
      <w:r w:rsidRPr="00B31392">
        <w:rPr>
          <w:rFonts w:ascii="Simplified Arabic" w:hAnsi="Simplified Arabic" w:cs="Simplified Arabic" w:hint="cs"/>
          <w:sz w:val="28"/>
          <w:szCs w:val="28"/>
        </w:rPr>
        <w:t>.</w:t>
      </w:r>
      <w:r w:rsidRPr="00B31392">
        <w:rPr>
          <w:rFonts w:ascii="Simplified Arabic" w:hAnsi="Simplified Arabic" w:cs="Simplified Arabic" w:hint="cs"/>
          <w:b/>
          <w:bCs/>
          <w:sz w:val="28"/>
          <w:szCs w:val="28"/>
          <w:rtl/>
        </w:rPr>
        <w:t xml:space="preserve"> </w:t>
      </w:r>
      <w:r>
        <w:rPr>
          <w:rFonts w:ascii="Simplified Arabic" w:hAnsi="Simplified Arabic" w:cs="Simplified Arabic" w:hint="cs"/>
          <w:b/>
          <w:bCs/>
          <w:sz w:val="28"/>
          <w:szCs w:val="28"/>
          <w:rtl/>
        </w:rPr>
        <w:t>(</w:t>
      </w:r>
      <w:r w:rsidRPr="00B31392">
        <w:rPr>
          <w:rFonts w:ascii="Simplified Arabic" w:hAnsi="Simplified Arabic" w:cs="Simplified Arabic" w:hint="cs"/>
          <w:b/>
          <w:bCs/>
          <w:sz w:val="28"/>
          <w:szCs w:val="28"/>
          <w:rtl/>
        </w:rPr>
        <w:t xml:space="preserve">قويدر، </w:t>
      </w:r>
      <w:r w:rsidRPr="00EE32BF">
        <w:rPr>
          <w:rFonts w:ascii="Simplified Arabic" w:hAnsi="Simplified Arabic" w:cs="Simplified Arabic" w:hint="cs"/>
          <w:b/>
          <w:bCs/>
          <w:sz w:val="28"/>
          <w:szCs w:val="28"/>
          <w:rtl/>
        </w:rPr>
        <w:t>2012</w:t>
      </w:r>
      <w:r w:rsidR="002006D5" w:rsidRPr="002006D5">
        <w:rPr>
          <w:rFonts w:ascii="Simplified Arabic" w:hAnsi="Simplified Arabic" w:cs="Simplified Arabic" w:hint="cs"/>
          <w:b/>
          <w:bCs/>
          <w:color w:val="262626" w:themeColor="text1" w:themeTint="D9"/>
          <w:sz w:val="28"/>
          <w:szCs w:val="28"/>
          <w:rtl/>
        </w:rPr>
        <w:t>،</w:t>
      </w:r>
      <w:r w:rsidRPr="00732A43">
        <w:rPr>
          <w:rFonts w:ascii="Simplified Arabic" w:hAnsi="Simplified Arabic" w:cs="Simplified Arabic" w:hint="cs"/>
          <w:b/>
          <w:bCs/>
          <w:color w:val="EE0000"/>
          <w:sz w:val="28"/>
          <w:szCs w:val="28"/>
          <w:rtl/>
        </w:rPr>
        <w:t xml:space="preserve"> </w:t>
      </w:r>
      <w:r>
        <w:rPr>
          <w:rFonts w:ascii="Simplified Arabic" w:hAnsi="Simplified Arabic" w:cs="Simplified Arabic" w:hint="cs"/>
          <w:b/>
          <w:bCs/>
          <w:sz w:val="28"/>
          <w:szCs w:val="28"/>
          <w:rtl/>
        </w:rPr>
        <w:t>ص34)</w:t>
      </w:r>
      <w:r w:rsidR="00732A43">
        <w:rPr>
          <w:rFonts w:ascii="Simplified Arabic" w:hAnsi="Simplified Arabic" w:cs="Simplified Arabic" w:hint="cs"/>
          <w:b/>
          <w:bCs/>
          <w:sz w:val="28"/>
          <w:szCs w:val="28"/>
          <w:rtl/>
        </w:rPr>
        <w:t xml:space="preserve"> </w:t>
      </w:r>
    </w:p>
    <w:p w14:paraId="20AF3DB2" w14:textId="32BEB6EE" w:rsidR="00F542CA" w:rsidRPr="006A2457" w:rsidRDefault="00F542CA" w:rsidP="006A2457">
      <w:pPr>
        <w:pStyle w:val="a3"/>
        <w:numPr>
          <w:ilvl w:val="0"/>
          <w:numId w:val="44"/>
        </w:numPr>
        <w:bidi/>
        <w:jc w:val="both"/>
        <w:rPr>
          <w:rFonts w:ascii="Simplified Arabic" w:hAnsi="Simplified Arabic" w:cs="Simplified Arabic"/>
          <w:b/>
          <w:bCs/>
          <w:sz w:val="28"/>
          <w:szCs w:val="28"/>
          <w:rtl/>
        </w:rPr>
      </w:pPr>
      <w:r w:rsidRPr="006A2457">
        <w:rPr>
          <w:rFonts w:ascii="Simplified Arabic" w:hAnsi="Simplified Arabic" w:cs="Simplified Arabic" w:hint="cs"/>
          <w:b/>
          <w:bCs/>
          <w:sz w:val="28"/>
          <w:szCs w:val="28"/>
          <w:rtl/>
        </w:rPr>
        <w:t>العوامل النفسية</w:t>
      </w:r>
      <w:r w:rsidRPr="006A2457">
        <w:rPr>
          <w:rFonts w:ascii="Simplified Arabic" w:hAnsi="Simplified Arabic" w:cs="Simplified Arabic" w:hint="cs"/>
          <w:b/>
          <w:bCs/>
          <w:sz w:val="28"/>
          <w:szCs w:val="28"/>
        </w:rPr>
        <w:t>:</w:t>
      </w:r>
    </w:p>
    <w:p w14:paraId="7DDE9F2A" w14:textId="77777777"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وهي العوامل الداخلية التي ترتبط بتحصيل الطلبة الدراسي سلبا أو إيجابا، و</w:t>
      </w:r>
      <w:r>
        <w:rPr>
          <w:rFonts w:ascii="Simplified Arabic" w:hAnsi="Simplified Arabic" w:cs="Simplified Arabic" w:hint="cs"/>
          <w:sz w:val="28"/>
          <w:szCs w:val="28"/>
          <w:rtl/>
        </w:rPr>
        <w:t>تتمثل</w:t>
      </w:r>
      <w:r w:rsidRPr="00B31392">
        <w:rPr>
          <w:rFonts w:ascii="Simplified Arabic" w:hAnsi="Simplified Arabic" w:cs="Simplified Arabic" w:hint="cs"/>
          <w:sz w:val="28"/>
          <w:szCs w:val="28"/>
          <w:rtl/>
        </w:rPr>
        <w:t xml:space="preserve"> هذه العوامل النفسية بما يلي الذكاء، دافعية الانجاز، مركز الضبط، تقدير</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الذات، قلق الامتحان</w:t>
      </w:r>
      <w:r w:rsidRPr="00B31392">
        <w:rPr>
          <w:rFonts w:ascii="Simplified Arabic" w:hAnsi="Simplified Arabic" w:cs="Simplified Arabic" w:hint="cs"/>
          <w:sz w:val="28"/>
          <w:szCs w:val="28"/>
        </w:rPr>
        <w:t>".</w:t>
      </w:r>
      <w:r>
        <w:rPr>
          <w:rFonts w:ascii="Simplified Arabic" w:hAnsi="Simplified Arabic" w:cs="Simplified Arabic" w:hint="cs"/>
          <w:sz w:val="28"/>
          <w:szCs w:val="28"/>
          <w:rtl/>
        </w:rPr>
        <w:t xml:space="preserve"> </w:t>
      </w:r>
    </w:p>
    <w:p w14:paraId="608D15BA" w14:textId="77777777"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b/>
          <w:bCs/>
          <w:sz w:val="28"/>
          <w:szCs w:val="28"/>
          <w:rtl/>
        </w:rPr>
        <w:t>1</w:t>
      </w:r>
      <w:r>
        <w:rPr>
          <w:rFonts w:ascii="Simplified Arabic" w:hAnsi="Simplified Arabic" w:cs="Simplified Arabic" w:hint="cs"/>
          <w:b/>
          <w:bCs/>
          <w:sz w:val="28"/>
          <w:szCs w:val="28"/>
          <w:rtl/>
        </w:rPr>
        <w:t>-</w:t>
      </w:r>
      <w:r w:rsidRPr="00B31392">
        <w:rPr>
          <w:rFonts w:ascii="Simplified Arabic" w:hAnsi="Simplified Arabic" w:cs="Simplified Arabic" w:hint="cs"/>
          <w:b/>
          <w:bCs/>
          <w:sz w:val="28"/>
          <w:szCs w:val="28"/>
          <w:rtl/>
        </w:rPr>
        <w:t>الذكاء:</w:t>
      </w:r>
      <w:r w:rsidRPr="00B31392">
        <w:rPr>
          <w:rFonts w:ascii="Simplified Arabic" w:hAnsi="Simplified Arabic" w:cs="Simplified Arabic" w:hint="cs"/>
          <w:sz w:val="28"/>
          <w:szCs w:val="28"/>
          <w:rtl/>
        </w:rPr>
        <w:t xml:space="preserve"> يكاد يتفق معظم علماء النفس على العلاقة الوثيقة بين الذكاء</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والتحصيل في المدرسة، فالطلبة ذو الذكاء المرتفع يحصلون في الغالب على</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علامات مرتفعة ويميلون إلى الاستمرار في المدرسة لمدة أطول، في حين</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يميل بعض الطلبة ذو الذكاء المنخفض إلى التقصير في العمل الصفي والى</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التسرب مبكرا من المدرسة</w:t>
      </w:r>
      <w:r w:rsidRPr="00B31392">
        <w:rPr>
          <w:rFonts w:ascii="Simplified Arabic" w:hAnsi="Simplified Arabic" w:cs="Simplified Arabic" w:hint="cs"/>
          <w:sz w:val="28"/>
          <w:szCs w:val="28"/>
        </w:rPr>
        <w:t>.</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لكن هذا لا يمنع أن يوجد بعض من ذوي التحصيل المنخفض أذكياء، ولكن</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يفتقرون إلى المثابرة أو أنهم يفشلون لأسباب لا صلة لها بذكائهم، من بي</w:t>
      </w:r>
      <w:r>
        <w:rPr>
          <w:rFonts w:ascii="Simplified Arabic" w:hAnsi="Simplified Arabic" w:cs="Simplified Arabic" w:hint="cs"/>
          <w:sz w:val="28"/>
          <w:szCs w:val="28"/>
          <w:rtl/>
        </w:rPr>
        <w:t>ن</w:t>
      </w:r>
      <w:r w:rsidRPr="00B31392">
        <w:rPr>
          <w:rFonts w:ascii="Simplified Arabic" w:hAnsi="Simplified Arabic" w:cs="Simplified Arabic" w:hint="cs"/>
          <w:sz w:val="28"/>
          <w:szCs w:val="28"/>
          <w:rtl/>
        </w:rPr>
        <w:t>ها</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تقدير الذات، والدافعية التي تحفز الطالب نحو الانجاز والمستوى الاجتماعي</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والثقافي وغيرها من الأسباب</w:t>
      </w:r>
      <w:r w:rsidRPr="00B31392">
        <w:rPr>
          <w:rFonts w:ascii="Simplified Arabic" w:hAnsi="Simplified Arabic" w:cs="Simplified Arabic" w:hint="cs"/>
          <w:sz w:val="28"/>
          <w:szCs w:val="28"/>
        </w:rPr>
        <w:t>.</w:t>
      </w:r>
    </w:p>
    <w:p w14:paraId="1F8769FF" w14:textId="3957F79A"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لذلك لا يمكن للطالب قليل الذكاء أن يستسلم إلى اليأس، وبالمثل لا يمكن</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للطالب ذو الذكاء المرتفع أن يضمن نجاحا أوتوماتيكيا</w:t>
      </w:r>
      <w:r>
        <w:rPr>
          <w:rFonts w:ascii="Simplified Arabic" w:hAnsi="Simplified Arabic" w:cs="Simplified Arabic" w:hint="cs"/>
          <w:sz w:val="28"/>
          <w:szCs w:val="28"/>
          <w:rtl/>
        </w:rPr>
        <w:t>.</w:t>
      </w:r>
      <w:r w:rsidRPr="006874DA">
        <w:rPr>
          <w:rFonts w:hint="cs"/>
          <w:b/>
          <w:bCs/>
          <w:rtl/>
        </w:rPr>
        <w:t xml:space="preserve"> (</w:t>
      </w:r>
      <w:r w:rsidRPr="006874DA">
        <w:rPr>
          <w:rFonts w:ascii="Simplified Arabic" w:hAnsi="Simplified Arabic" w:cs="Simplified Arabic" w:hint="cs"/>
          <w:b/>
          <w:bCs/>
          <w:sz w:val="28"/>
          <w:szCs w:val="28"/>
          <w:rtl/>
        </w:rPr>
        <w:t>عمور</w:t>
      </w:r>
      <w:r w:rsidRPr="006874DA">
        <w:rPr>
          <w:rFonts w:ascii="Simplified Arabic" w:hAnsi="Simplified Arabic" w:cs="Simplified Arabic"/>
          <w:b/>
          <w:bCs/>
          <w:sz w:val="28"/>
          <w:szCs w:val="28"/>
          <w:rtl/>
        </w:rPr>
        <w:t xml:space="preserve"> </w:t>
      </w:r>
      <w:r w:rsidRPr="006874DA">
        <w:rPr>
          <w:rFonts w:ascii="Simplified Arabic" w:hAnsi="Simplified Arabic" w:cs="Simplified Arabic" w:hint="cs"/>
          <w:b/>
          <w:bCs/>
          <w:sz w:val="28"/>
          <w:szCs w:val="28"/>
          <w:rtl/>
        </w:rPr>
        <w:t xml:space="preserve">حكيم، </w:t>
      </w:r>
      <w:r w:rsidRPr="00EE32BF">
        <w:rPr>
          <w:rFonts w:ascii="Simplified Arabic" w:hAnsi="Simplified Arabic" w:cs="Simplified Arabic"/>
          <w:b/>
          <w:bCs/>
          <w:sz w:val="28"/>
          <w:szCs w:val="28"/>
          <w:rtl/>
        </w:rPr>
        <w:t>2010</w:t>
      </w:r>
      <w:r w:rsidRPr="00EE32BF">
        <w:rPr>
          <w:rFonts w:ascii="Simplified Arabic" w:hAnsi="Simplified Arabic" w:cs="Simplified Arabic" w:hint="cs"/>
          <w:b/>
          <w:bCs/>
          <w:sz w:val="28"/>
          <w:szCs w:val="28"/>
          <w:rtl/>
        </w:rPr>
        <w:t xml:space="preserve">، </w:t>
      </w:r>
      <w:r w:rsidRPr="006874DA">
        <w:rPr>
          <w:rFonts w:ascii="Simplified Arabic" w:hAnsi="Simplified Arabic" w:cs="Simplified Arabic" w:hint="cs"/>
          <w:b/>
          <w:bCs/>
          <w:sz w:val="28"/>
          <w:szCs w:val="28"/>
          <w:rtl/>
        </w:rPr>
        <w:t>ص81)</w:t>
      </w:r>
    </w:p>
    <w:p w14:paraId="28FA24EB" w14:textId="77777777" w:rsidR="00F542CA" w:rsidRPr="00B31392" w:rsidRDefault="00F542CA" w:rsidP="00F542CA">
      <w:pPr>
        <w:bidi/>
        <w:jc w:val="both"/>
        <w:rPr>
          <w:rFonts w:ascii="Simplified Arabic" w:hAnsi="Simplified Arabic" w:cs="Simplified Arabic"/>
          <w:sz w:val="28"/>
          <w:szCs w:val="28"/>
          <w:rtl/>
        </w:rPr>
      </w:pPr>
      <w:r w:rsidRPr="006874DA">
        <w:rPr>
          <w:rFonts w:ascii="Simplified Arabic" w:hAnsi="Simplified Arabic" w:cs="Simplified Arabic" w:hint="cs"/>
          <w:b/>
          <w:bCs/>
          <w:sz w:val="28"/>
          <w:szCs w:val="28"/>
          <w:rtl/>
        </w:rPr>
        <w:t>2-</w:t>
      </w:r>
      <w:r w:rsidRPr="006874DA">
        <w:rPr>
          <w:rFonts w:ascii="Simplified Arabic" w:hAnsi="Simplified Arabic" w:cs="Simplified Arabic" w:hint="cs"/>
          <w:b/>
          <w:bCs/>
          <w:sz w:val="28"/>
          <w:szCs w:val="28"/>
        </w:rPr>
        <w:t xml:space="preserve"> </w:t>
      </w:r>
      <w:r w:rsidRPr="006874DA">
        <w:rPr>
          <w:rFonts w:ascii="Simplified Arabic" w:hAnsi="Simplified Arabic" w:cs="Simplified Arabic" w:hint="cs"/>
          <w:b/>
          <w:bCs/>
          <w:sz w:val="28"/>
          <w:szCs w:val="28"/>
          <w:rtl/>
        </w:rPr>
        <w:t>دافعية الانجاز</w:t>
      </w:r>
      <w:r w:rsidRPr="00B31392">
        <w:rPr>
          <w:rFonts w:ascii="Simplified Arabic" w:hAnsi="Simplified Arabic" w:cs="Simplified Arabic" w:hint="cs"/>
          <w:sz w:val="28"/>
          <w:szCs w:val="28"/>
          <w:rtl/>
        </w:rPr>
        <w:t>: دافعية الانجاز مشتقة من الدافعية. حيث عرفه الحامد</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بأنه: "تلك القوة التي تثير وتوجه سلوك الفرد نحو عمل يرتبط بتحصيله</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الدراسي وغير ذلك"</w:t>
      </w:r>
    </w:p>
    <w:p w14:paraId="1F671793" w14:textId="77777777"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 xml:space="preserve">يعد دافع الانجاز من العوامل المهمة التي تأثر في تحصيل </w:t>
      </w:r>
      <w:r>
        <w:rPr>
          <w:rFonts w:ascii="Simplified Arabic" w:hAnsi="Simplified Arabic" w:cs="Simplified Arabic" w:hint="cs"/>
          <w:sz w:val="28"/>
          <w:szCs w:val="28"/>
          <w:rtl/>
        </w:rPr>
        <w:t>التلاميذ</w:t>
      </w:r>
      <w:r w:rsidRPr="00B31392">
        <w:rPr>
          <w:rFonts w:ascii="Simplified Arabic" w:hAnsi="Simplified Arabic" w:cs="Simplified Arabic" w:hint="cs"/>
          <w:sz w:val="28"/>
          <w:szCs w:val="28"/>
          <w:rtl/>
        </w:rPr>
        <w:t xml:space="preserve"> حيث أن</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هناك وجهات نظر تقول بأن ضعف هذا الدافع أو تدني مستواه لدى الفرد قد</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 xml:space="preserve">يؤثر سلبا في تحصيله حتى لو كان من </w:t>
      </w:r>
      <w:r>
        <w:rPr>
          <w:rFonts w:ascii="Simplified Arabic" w:hAnsi="Simplified Arabic" w:cs="Simplified Arabic" w:hint="cs"/>
          <w:sz w:val="28"/>
          <w:szCs w:val="28"/>
          <w:rtl/>
        </w:rPr>
        <w:t>التلاميذ</w:t>
      </w:r>
      <w:r w:rsidRPr="00B31392">
        <w:rPr>
          <w:rFonts w:ascii="Simplified Arabic" w:hAnsi="Simplified Arabic" w:cs="Simplified Arabic" w:hint="cs"/>
          <w:sz w:val="28"/>
          <w:szCs w:val="28"/>
          <w:rtl/>
        </w:rPr>
        <w:t xml:space="preserve"> الأذكياء حيث تتباين</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المستويات الأكاديمية التي يحققها حسب الدافع للإنجاز عند كل منهم</w:t>
      </w:r>
      <w:r w:rsidRPr="00B31392">
        <w:rPr>
          <w:rFonts w:ascii="Simplified Arabic" w:hAnsi="Simplified Arabic" w:cs="Simplified Arabic" w:hint="cs"/>
          <w:sz w:val="28"/>
          <w:szCs w:val="28"/>
        </w:rPr>
        <w:t>.</w:t>
      </w:r>
    </w:p>
    <w:p w14:paraId="510031D3" w14:textId="77777777" w:rsidR="00F542CA" w:rsidRPr="00B31392" w:rsidRDefault="00F542CA" w:rsidP="00F542CA">
      <w:pPr>
        <w:bidi/>
        <w:jc w:val="both"/>
        <w:rPr>
          <w:rFonts w:ascii="Simplified Arabic" w:hAnsi="Simplified Arabic" w:cs="Simplified Arabic"/>
          <w:sz w:val="28"/>
          <w:szCs w:val="28"/>
          <w:rtl/>
        </w:rPr>
      </w:pPr>
      <w:r w:rsidRPr="006874DA">
        <w:rPr>
          <w:rFonts w:ascii="Simplified Arabic" w:hAnsi="Simplified Arabic" w:cs="Simplified Arabic" w:hint="cs"/>
          <w:b/>
          <w:bCs/>
          <w:sz w:val="28"/>
          <w:szCs w:val="28"/>
          <w:rtl/>
        </w:rPr>
        <w:t>3-</w:t>
      </w:r>
      <w:r w:rsidRPr="006874DA">
        <w:rPr>
          <w:rFonts w:ascii="Simplified Arabic" w:hAnsi="Simplified Arabic" w:cs="Simplified Arabic" w:hint="cs"/>
          <w:b/>
          <w:bCs/>
          <w:sz w:val="28"/>
          <w:szCs w:val="28"/>
        </w:rPr>
        <w:t xml:space="preserve"> </w:t>
      </w:r>
      <w:r w:rsidRPr="006874DA">
        <w:rPr>
          <w:rFonts w:ascii="Simplified Arabic" w:hAnsi="Simplified Arabic" w:cs="Simplified Arabic" w:hint="cs"/>
          <w:b/>
          <w:bCs/>
          <w:sz w:val="28"/>
          <w:szCs w:val="28"/>
          <w:rtl/>
        </w:rPr>
        <w:t>قلق الامتحان</w:t>
      </w:r>
      <w:r w:rsidRPr="00B31392">
        <w:rPr>
          <w:rFonts w:ascii="Simplified Arabic" w:hAnsi="Simplified Arabic" w:cs="Simplified Arabic" w:hint="cs"/>
          <w:sz w:val="28"/>
          <w:szCs w:val="28"/>
          <w:rtl/>
        </w:rPr>
        <w:t>: يعد موضوع القلق من الموضوعات المهمة في مجال علم</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النفس بصفة عامة والصحة النفسية بصفة خاصة. يعد القلق مشكلة مركزية</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وموضوعا للاهتمام في علوم وتخصصات متعددة لها ارتباط بالنفس والفلسفة</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والفن والموسيقى والدين بالإضافة إلى علم النفس</w:t>
      </w:r>
      <w:r w:rsidRPr="00B31392">
        <w:rPr>
          <w:rFonts w:ascii="Simplified Arabic" w:hAnsi="Simplified Arabic" w:cs="Simplified Arabic" w:hint="cs"/>
          <w:sz w:val="28"/>
          <w:szCs w:val="28"/>
        </w:rPr>
        <w:t>.</w:t>
      </w:r>
    </w:p>
    <w:p w14:paraId="0F845A2D" w14:textId="77777777" w:rsidR="00F542CA" w:rsidRPr="00B31392" w:rsidRDefault="00F542CA" w:rsidP="00F542CA">
      <w:pPr>
        <w:bidi/>
        <w:jc w:val="both"/>
        <w:rPr>
          <w:rFonts w:ascii="Simplified Arabic" w:hAnsi="Simplified Arabic" w:cs="Simplified Arabic"/>
          <w:sz w:val="28"/>
          <w:szCs w:val="28"/>
          <w:rtl/>
        </w:rPr>
      </w:pPr>
      <w:r w:rsidRPr="006874DA">
        <w:rPr>
          <w:rFonts w:ascii="Simplified Arabic" w:hAnsi="Simplified Arabic" w:cs="Simplified Arabic" w:hint="cs"/>
          <w:b/>
          <w:bCs/>
          <w:sz w:val="28"/>
          <w:szCs w:val="28"/>
          <w:rtl/>
        </w:rPr>
        <w:t>4-</w:t>
      </w:r>
      <w:r w:rsidRPr="006874DA">
        <w:rPr>
          <w:rFonts w:ascii="Simplified Arabic" w:hAnsi="Simplified Arabic" w:cs="Simplified Arabic" w:hint="cs"/>
          <w:b/>
          <w:bCs/>
          <w:sz w:val="28"/>
          <w:szCs w:val="28"/>
        </w:rPr>
        <w:t xml:space="preserve"> </w:t>
      </w:r>
      <w:r w:rsidRPr="006874DA">
        <w:rPr>
          <w:rFonts w:ascii="Simplified Arabic" w:hAnsi="Simplified Arabic" w:cs="Simplified Arabic" w:hint="cs"/>
          <w:b/>
          <w:bCs/>
          <w:sz w:val="28"/>
          <w:szCs w:val="28"/>
          <w:rtl/>
        </w:rPr>
        <w:t>تقدير الذات</w:t>
      </w:r>
      <w:r>
        <w:rPr>
          <w:rFonts w:ascii="Simplified Arabic" w:hAnsi="Simplified Arabic" w:cs="Simplified Arabic" w:hint="cs"/>
          <w:b/>
          <w:bCs/>
          <w:sz w:val="28"/>
          <w:szCs w:val="28"/>
          <w:rtl/>
        </w:rPr>
        <w:t>:</w:t>
      </w:r>
      <w:r w:rsidRPr="00B31392">
        <w:rPr>
          <w:rFonts w:ascii="Simplified Arabic" w:hAnsi="Simplified Arabic" w:cs="Simplified Arabic" w:hint="cs"/>
          <w:sz w:val="28"/>
          <w:szCs w:val="28"/>
          <w:rtl/>
        </w:rPr>
        <w:t xml:space="preserve"> يستخدم الكثير من الباحثين مصطلح تقدير الذات</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ومصطلح مفهوم الذات كمصطلحين مترادفين على أنه حين يتم التفريق بين</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هذين المصطلحين يعرف تقدير الذات على أنه بعد التقييم من مفهوم الذات</w:t>
      </w:r>
      <w:r w:rsidRPr="00B31392">
        <w:rPr>
          <w:rFonts w:ascii="Simplified Arabic" w:hAnsi="Simplified Arabic" w:cs="Simplified Arabic" w:hint="cs"/>
          <w:sz w:val="28"/>
          <w:szCs w:val="28"/>
        </w:rPr>
        <w:t>.</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فيرى زيلر تقدير الذات بأنه القيمة التي يعزها الفرد لنفسه بالمقارنة مع</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الآخرين</w:t>
      </w:r>
      <w:r w:rsidRPr="00B31392">
        <w:rPr>
          <w:rFonts w:ascii="Simplified Arabic" w:hAnsi="Simplified Arabic" w:cs="Simplified Arabic" w:hint="cs"/>
          <w:sz w:val="28"/>
          <w:szCs w:val="28"/>
        </w:rPr>
        <w:t>.</w:t>
      </w:r>
    </w:p>
    <w:p w14:paraId="638420C0" w14:textId="0E7885AF"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يرتبط تقدير الذات بالتحصيل الدراسي، حيث يرى عدد من علماء النفس أن</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 xml:space="preserve">هناك علاقة قوية </w:t>
      </w:r>
      <w:r w:rsidR="00EE32BF" w:rsidRPr="00B31392">
        <w:rPr>
          <w:rFonts w:ascii="Simplified Arabic" w:hAnsi="Simplified Arabic" w:cs="Simplified Arabic" w:hint="cs"/>
          <w:sz w:val="28"/>
          <w:szCs w:val="28"/>
          <w:rtl/>
        </w:rPr>
        <w:t>بينهما،</w:t>
      </w:r>
      <w:r w:rsidRPr="00B31392">
        <w:rPr>
          <w:rFonts w:ascii="Simplified Arabic" w:hAnsi="Simplified Arabic" w:cs="Simplified Arabic" w:hint="cs"/>
          <w:sz w:val="28"/>
          <w:szCs w:val="28"/>
          <w:rtl/>
        </w:rPr>
        <w:t xml:space="preserve"> ويبدو أن الذين يكون انجازهم المدرسي سيئا يشعرون</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بالنقص، وتكون لديهم اتجاهات سلبية نحو الذات، وفي نفس الوقت هناك دلائل</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قوية على أن هذه الفكرة الجيدة لدى الفرد عن ذاته ضرورية للنجاح</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المدرسي، إن نقطة البداية هي الثقة بالنفس والتقدير الجيد للذات</w:t>
      </w:r>
      <w:r w:rsidRPr="00B31392">
        <w:rPr>
          <w:rFonts w:ascii="Simplified Arabic" w:hAnsi="Simplified Arabic" w:cs="Simplified Arabic" w:hint="cs"/>
          <w:sz w:val="28"/>
          <w:szCs w:val="28"/>
        </w:rPr>
        <w:t>.</w:t>
      </w:r>
    </w:p>
    <w:p w14:paraId="5EE94CA0" w14:textId="77777777" w:rsidR="00F542CA" w:rsidRPr="00B31392" w:rsidRDefault="00F542CA" w:rsidP="00F542CA">
      <w:pPr>
        <w:bidi/>
        <w:jc w:val="both"/>
        <w:rPr>
          <w:rFonts w:ascii="Simplified Arabic" w:hAnsi="Simplified Arabic" w:cs="Simplified Arabic"/>
          <w:sz w:val="28"/>
          <w:szCs w:val="28"/>
          <w:rtl/>
        </w:rPr>
      </w:pPr>
      <w:r w:rsidRPr="006A2457">
        <w:rPr>
          <w:rFonts w:ascii="Simplified Arabic" w:hAnsi="Simplified Arabic" w:cs="Simplified Arabic" w:hint="cs"/>
          <w:b/>
          <w:bCs/>
          <w:sz w:val="28"/>
          <w:szCs w:val="28"/>
          <w:rtl/>
        </w:rPr>
        <w:t>5-</w:t>
      </w:r>
      <w:r w:rsidRPr="006A2457">
        <w:rPr>
          <w:rFonts w:ascii="Simplified Arabic" w:hAnsi="Simplified Arabic" w:cs="Simplified Arabic" w:hint="cs"/>
          <w:b/>
          <w:bCs/>
          <w:sz w:val="28"/>
          <w:szCs w:val="28"/>
        </w:rPr>
        <w:t xml:space="preserve"> </w:t>
      </w:r>
      <w:r w:rsidRPr="006874DA">
        <w:rPr>
          <w:rFonts w:ascii="Simplified Arabic" w:hAnsi="Simplified Arabic" w:cs="Simplified Arabic" w:hint="cs"/>
          <w:b/>
          <w:bCs/>
          <w:sz w:val="28"/>
          <w:szCs w:val="28"/>
          <w:rtl/>
        </w:rPr>
        <w:t>مركز الضبط</w:t>
      </w:r>
      <w:r w:rsidRPr="00B31392">
        <w:rPr>
          <w:rFonts w:ascii="Simplified Arabic" w:hAnsi="Simplified Arabic" w:cs="Simplified Arabic" w:hint="cs"/>
          <w:sz w:val="28"/>
          <w:szCs w:val="28"/>
          <w:rtl/>
        </w:rPr>
        <w:t>: يعد مفهوم مركز الضبط من أكثر المفاهيم النفسية التي</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تصدت لها الأبحاث والدراسات حيث انبثق هذا المفهوم عن الإطار العام</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لنظرية التعلم الاجتماعي على يد جوليان روتر" وتهتم هذه النظرية بمحاولة</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فهم السلوك الإنساني في المواقف الاجتماعية المعقدة والظروف البيئية التي</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تؤثر فيه، كما تبحث في أهمية التعزيز وأثره في السلوك، ولها تطبيقات في</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التعليم وتطوير الشخصية والقياس وعلم النفس الاجتماعي وعلم الأمراض</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النفسية</w:t>
      </w:r>
      <w:r w:rsidRPr="00B31392">
        <w:rPr>
          <w:rFonts w:ascii="Simplified Arabic" w:hAnsi="Simplified Arabic" w:cs="Simplified Arabic" w:hint="cs"/>
          <w:sz w:val="28"/>
          <w:szCs w:val="28"/>
        </w:rPr>
        <w:t>.</w:t>
      </w:r>
    </w:p>
    <w:p w14:paraId="372D7F07" w14:textId="77777777"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ويشير هذا المفهوم إلى الدرجة التي يتقبل الفرد بها مسؤوليته الشخصية عما</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يحصل له مقابل أن ينسب ذلك إلى قوى تقع خارج سيطرته، أشار روتر إلى</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الأفراد ذوي التوجهات الداخلية للتعزيز با داخلي الضبط يعتقدون أن الأشياء</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السيئة والحسنة التي تحدث معهم هي نتيجة مباشرة لسلوكهم، بينما يعتقد</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الأشخاص ذو التوجهات الخارجية للتعزيز با "خارجي الضبط" أن ما يحدث</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لهم يعود إلى الحظ والصدفة والقدر</w:t>
      </w:r>
      <w:r w:rsidRPr="00B31392">
        <w:rPr>
          <w:rFonts w:ascii="Simplified Arabic" w:hAnsi="Simplified Arabic" w:cs="Simplified Arabic" w:hint="cs"/>
          <w:sz w:val="28"/>
          <w:szCs w:val="28"/>
        </w:rPr>
        <w:t>.</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ولذا عرفه المومني بأنه مسؤولية الفرد عن الأحداث التي تحدث له سواء</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أكانت ايجابية أو سلبية</w:t>
      </w:r>
      <w:r w:rsidRPr="00B31392">
        <w:rPr>
          <w:rFonts w:ascii="Simplified Arabic" w:hAnsi="Simplified Arabic" w:cs="Simplified Arabic" w:hint="cs"/>
          <w:sz w:val="28"/>
          <w:szCs w:val="28"/>
        </w:rPr>
        <w:t>"</w:t>
      </w:r>
    </w:p>
    <w:p w14:paraId="676EEE68" w14:textId="056EA47B"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وهي العوامل الخارجية التي ترتبط بتحصيل الطلبة الأكاديمي سلبا أو</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إيجابا، وتتمثل هذه العوامل الديمغرافية المستوى الاقتصادي الاجتماعي</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والمستوى الثقافي</w:t>
      </w:r>
      <w:r w:rsidRPr="00B31392">
        <w:rPr>
          <w:rFonts w:ascii="Simplified Arabic" w:hAnsi="Simplified Arabic" w:cs="Simplified Arabic" w:hint="cs"/>
          <w:sz w:val="28"/>
          <w:szCs w:val="28"/>
        </w:rPr>
        <w:t>".</w:t>
      </w:r>
      <w:r w:rsidR="00D14C0E">
        <w:rPr>
          <w:rFonts w:ascii="Simplified Arabic" w:hAnsi="Simplified Arabic" w:cs="Simplified Arabic" w:hint="cs"/>
          <w:sz w:val="28"/>
          <w:szCs w:val="28"/>
          <w:rtl/>
        </w:rPr>
        <w:t xml:space="preserve">   (قويدر، 2012،ص34)</w:t>
      </w:r>
    </w:p>
    <w:p w14:paraId="5D095C2E" w14:textId="3C5C4FEB" w:rsidR="00F542CA" w:rsidRPr="006A2457" w:rsidRDefault="00F542CA" w:rsidP="006A2457">
      <w:pPr>
        <w:pStyle w:val="a3"/>
        <w:numPr>
          <w:ilvl w:val="0"/>
          <w:numId w:val="44"/>
        </w:numPr>
        <w:tabs>
          <w:tab w:val="right" w:pos="283"/>
        </w:tabs>
        <w:bidi/>
        <w:ind w:left="0" w:firstLine="0"/>
        <w:jc w:val="both"/>
        <w:rPr>
          <w:rFonts w:ascii="Simplified Arabic" w:hAnsi="Simplified Arabic" w:cs="Simplified Arabic"/>
          <w:sz w:val="28"/>
          <w:szCs w:val="28"/>
          <w:rtl/>
        </w:rPr>
      </w:pPr>
      <w:r w:rsidRPr="006A2457">
        <w:rPr>
          <w:rFonts w:ascii="Simplified Arabic" w:hAnsi="Simplified Arabic" w:cs="Simplified Arabic" w:hint="cs"/>
          <w:b/>
          <w:bCs/>
          <w:sz w:val="28"/>
          <w:szCs w:val="28"/>
          <w:rtl/>
        </w:rPr>
        <w:t>المستوى الاقتصادي الاجتماعي</w:t>
      </w:r>
      <w:r w:rsidRPr="006A2457">
        <w:rPr>
          <w:rFonts w:ascii="Simplified Arabic" w:hAnsi="Simplified Arabic" w:cs="Simplified Arabic" w:hint="cs"/>
          <w:sz w:val="28"/>
          <w:szCs w:val="28"/>
          <w:rtl/>
        </w:rPr>
        <w:t>: يعرف بأنه المستوى الذي يدل على المركز الاقتصادي الاجتماعي للفرد أو الجماعة</w:t>
      </w:r>
      <w:r w:rsidRPr="006A2457">
        <w:rPr>
          <w:rFonts w:ascii="Simplified Arabic" w:hAnsi="Simplified Arabic" w:cs="Simplified Arabic" w:hint="cs"/>
          <w:sz w:val="28"/>
          <w:szCs w:val="28"/>
        </w:rPr>
        <w:t>.</w:t>
      </w:r>
      <w:r w:rsidR="006A2457">
        <w:rPr>
          <w:rFonts w:ascii="Simplified Arabic" w:hAnsi="Simplified Arabic" w:cs="Simplified Arabic" w:hint="cs"/>
          <w:sz w:val="28"/>
          <w:szCs w:val="28"/>
          <w:rtl/>
        </w:rPr>
        <w:t xml:space="preserve"> </w:t>
      </w:r>
      <w:r w:rsidRPr="006A2457">
        <w:rPr>
          <w:rFonts w:ascii="Simplified Arabic" w:hAnsi="Simplified Arabic" w:cs="Simplified Arabic" w:hint="cs"/>
          <w:sz w:val="28"/>
          <w:szCs w:val="28"/>
          <w:rtl/>
        </w:rPr>
        <w:t>وحدد المستوى الاقتصادي الاجتماعي في هذه الدراسة بالمتغيرات التالية: "وظيفة الأب، دخل الأسرة، حجم الأسرة، ترتيب الطالب في الأسرة، المستوى المادي لسكن الأسرة، تسامح تسلط الأب</w:t>
      </w:r>
      <w:r w:rsidRPr="006A2457">
        <w:rPr>
          <w:rFonts w:ascii="Simplified Arabic" w:hAnsi="Simplified Arabic" w:cs="Simplified Arabic" w:hint="cs"/>
          <w:sz w:val="28"/>
          <w:szCs w:val="28"/>
        </w:rPr>
        <w:t>".</w:t>
      </w:r>
    </w:p>
    <w:p w14:paraId="4B223185" w14:textId="77777777"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وتبرز أهمية المستوى الاقتصادي في تحصيل الطلبة الدراسي، حيث يؤثر</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تأثيرا يكاد يكون مباشرا على التعلم من حيث قدرة الأسرة على تحمل نفقات</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التعليم وإمكانية إدخال أبنائها المدارس الخاصة ذات المستوى التعليمي</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المتقدم، ولذا فان الدخل السنوي مثلا يمثل متغيرا في استمرارية الأبناء لإكمال</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دراستهم فالأسر المتوسطة والمرتفعة الدخل تعمل على منح أبنائها مزيدا من</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التعليم العالي أكثر من الأسر ذات الدخول المتدنية، فالبيئة الاقتصادية الفقيرة</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لا توفر المنبهات والمثيرات المشجعة للنمو المعرفي للأطفال مما يجعلهم</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يتأخرون عن أقرانهم</w:t>
      </w:r>
      <w:r>
        <w:rPr>
          <w:rFonts w:ascii="Simplified Arabic" w:hAnsi="Simplified Arabic" w:cs="Simplified Arabic" w:hint="cs"/>
          <w:sz w:val="28"/>
          <w:szCs w:val="28"/>
          <w:rtl/>
        </w:rPr>
        <w:t>.</w:t>
      </w:r>
    </w:p>
    <w:p w14:paraId="79D288DD" w14:textId="7B83F022" w:rsidR="00F542CA" w:rsidRPr="006A2457" w:rsidRDefault="00F542CA" w:rsidP="006A2457">
      <w:pPr>
        <w:pStyle w:val="a3"/>
        <w:numPr>
          <w:ilvl w:val="0"/>
          <w:numId w:val="44"/>
        </w:numPr>
        <w:bidi/>
        <w:jc w:val="both"/>
        <w:rPr>
          <w:rFonts w:ascii="Simplified Arabic" w:hAnsi="Simplified Arabic" w:cs="Simplified Arabic"/>
          <w:b/>
          <w:bCs/>
          <w:sz w:val="28"/>
          <w:szCs w:val="28"/>
          <w:rtl/>
        </w:rPr>
      </w:pPr>
      <w:r w:rsidRPr="006A2457">
        <w:rPr>
          <w:rFonts w:ascii="Simplified Arabic" w:hAnsi="Simplified Arabic" w:cs="Simplified Arabic" w:hint="cs"/>
          <w:b/>
          <w:bCs/>
          <w:sz w:val="28"/>
          <w:szCs w:val="28"/>
          <w:rtl/>
        </w:rPr>
        <w:t>المستوى الثقافي</w:t>
      </w:r>
      <w:r w:rsidRPr="006A2457">
        <w:rPr>
          <w:rFonts w:ascii="Simplified Arabic" w:hAnsi="Simplified Arabic" w:cs="Simplified Arabic" w:hint="cs"/>
          <w:b/>
          <w:bCs/>
          <w:sz w:val="28"/>
          <w:szCs w:val="28"/>
        </w:rPr>
        <w:t>:</w:t>
      </w:r>
    </w:p>
    <w:p w14:paraId="1CD9866A" w14:textId="77777777"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الثقافة</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هي "مجموعة الأنماط السلوكية لمجموعة سكانية تؤثر في سلوك الفرد</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وتشكل شخصية الإنسان وتتحكم في خبراته</w:t>
      </w:r>
      <w:r w:rsidRPr="00B31392">
        <w:rPr>
          <w:rFonts w:ascii="Simplified Arabic" w:hAnsi="Simplified Arabic" w:cs="Simplified Arabic" w:hint="cs"/>
          <w:sz w:val="28"/>
          <w:szCs w:val="28"/>
        </w:rPr>
        <w:t>."</w:t>
      </w:r>
    </w:p>
    <w:p w14:paraId="60065B5C" w14:textId="77777777" w:rsidR="00F542CA"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وحدد المستوى الثقافي في هذه الدراسة بالمتغيرات التالية: مستوى تعليم</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الأب، مستوى تعليم الأم، مستوى تعلم أفراد الأسرة بخلاف الوالدين، حجم</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المؤثرات الثقافية البيتية، اتجاه الأب نحو التحصيل</w:t>
      </w:r>
      <w:r>
        <w:rPr>
          <w:rFonts w:ascii="Simplified Arabic" w:hAnsi="Simplified Arabic" w:cs="Simplified Arabic" w:hint="cs"/>
          <w:sz w:val="28"/>
          <w:szCs w:val="28"/>
          <w:rtl/>
        </w:rPr>
        <w:t xml:space="preserve">. </w:t>
      </w:r>
    </w:p>
    <w:p w14:paraId="6EEBC3DE" w14:textId="52577D34" w:rsidR="00F542CA"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تلعب ثقافة الأسرة دورا مهما في التحصيل الدراسي للطلبة من خلال اللعب</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ووسائل التثقيف كالمجلات والجرائد في المنزل، والتي تتحكم بظاهرة النوعية</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التربوية في المدرسة، كما أن ثقافة الوالدين تؤثر في التحصيل الدراسي</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لاحتكاكهما بأبنائهما. وقد يبدو هذا منطقيا، لأن المناخ الثقافي المرتفع للأسرة</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يؤثر في تكوين الشخصية العلمية للأبناء</w:t>
      </w:r>
      <w:r w:rsidRPr="00DF6FC9">
        <w:rPr>
          <w:rFonts w:ascii="Simplified Arabic" w:hAnsi="Simplified Arabic" w:cs="Simplified Arabic"/>
          <w:b/>
          <w:bCs/>
          <w:sz w:val="28"/>
          <w:szCs w:val="28"/>
        </w:rPr>
        <w:t>.</w:t>
      </w:r>
      <w:r w:rsidRPr="00DF6FC9">
        <w:rPr>
          <w:rFonts w:ascii="Simplified Arabic" w:hAnsi="Simplified Arabic" w:cs="Simplified Arabic" w:hint="cs"/>
          <w:b/>
          <w:bCs/>
          <w:sz w:val="28"/>
          <w:szCs w:val="28"/>
          <w:rtl/>
        </w:rPr>
        <w:t xml:space="preserve"> (السلخي،</w:t>
      </w:r>
      <w:r w:rsidRPr="00353C7A">
        <w:rPr>
          <w:rFonts w:ascii="Simplified Arabic" w:hAnsi="Simplified Arabic" w:cs="Simplified Arabic" w:hint="cs"/>
          <w:b/>
          <w:bCs/>
          <w:color w:val="EE0000"/>
          <w:sz w:val="28"/>
          <w:szCs w:val="28"/>
          <w:rtl/>
        </w:rPr>
        <w:t xml:space="preserve"> </w:t>
      </w:r>
      <w:r w:rsidRPr="00EE32BF">
        <w:rPr>
          <w:rFonts w:ascii="Simplified Arabic" w:hAnsi="Simplified Arabic" w:cs="Simplified Arabic" w:hint="cs"/>
          <w:b/>
          <w:bCs/>
          <w:sz w:val="28"/>
          <w:szCs w:val="28"/>
          <w:rtl/>
        </w:rPr>
        <w:t>2013،</w:t>
      </w:r>
      <w:r w:rsidRPr="00353C7A">
        <w:rPr>
          <w:rFonts w:ascii="Simplified Arabic" w:hAnsi="Simplified Arabic" w:cs="Simplified Arabic" w:hint="cs"/>
          <w:b/>
          <w:bCs/>
          <w:color w:val="EE0000"/>
          <w:sz w:val="28"/>
          <w:szCs w:val="28"/>
          <w:rtl/>
        </w:rPr>
        <w:t xml:space="preserve"> </w:t>
      </w:r>
      <w:r w:rsidRPr="00DF6FC9">
        <w:rPr>
          <w:rFonts w:ascii="Simplified Arabic" w:hAnsi="Simplified Arabic" w:cs="Simplified Arabic" w:hint="cs"/>
          <w:b/>
          <w:bCs/>
          <w:sz w:val="28"/>
          <w:szCs w:val="28"/>
          <w:rtl/>
        </w:rPr>
        <w:t>ص26-28)</w:t>
      </w:r>
    </w:p>
    <w:p w14:paraId="65C6079E" w14:textId="090C40AB" w:rsidR="00F542CA" w:rsidRPr="00B31392" w:rsidRDefault="006A2457" w:rsidP="00F542CA">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2-5-</w:t>
      </w:r>
      <w:r w:rsidR="00F542CA" w:rsidRPr="00B31392">
        <w:rPr>
          <w:rFonts w:ascii="Simplified Arabic" w:hAnsi="Simplified Arabic" w:cs="Simplified Arabic" w:hint="cs"/>
          <w:b/>
          <w:bCs/>
          <w:sz w:val="28"/>
          <w:szCs w:val="28"/>
          <w:rtl/>
        </w:rPr>
        <w:t>العلاقة بين ممارسة الألعاب الإلكترونية والتحصيل الدراسي (الأسس والتفسيرات)</w:t>
      </w:r>
    </w:p>
    <w:p w14:paraId="791F2EDB" w14:textId="77777777"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يتطلب التحصيل الدراسي ليتحسن وليحدث التقدم فيه إلى الجد والاجتهاد والمذاكرة أول بأول</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وباستمرار وإلى صفاء الذهن والدافعية للإنجاز والتركيز وحسن الانتباه وللأقبال عليه برغبة ذاتية وبحب</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ومن غير فرض واجبار، كما يتطلب وعي وإدراك لأهميته وكيفية بلوغه ولتخصيص وقت كاف للتعلم</w:t>
      </w:r>
      <w:r>
        <w:rPr>
          <w:rFonts w:ascii="Simplified Arabic" w:hAnsi="Simplified Arabic" w:cs="Simplified Arabic" w:hint="cs"/>
          <w:sz w:val="28"/>
          <w:szCs w:val="28"/>
          <w:rtl/>
        </w:rPr>
        <w:t xml:space="preserve"> </w:t>
      </w:r>
      <w:r w:rsidRPr="00B31392">
        <w:rPr>
          <w:rFonts w:ascii="Simplified Arabic" w:hAnsi="Simplified Arabic" w:cs="Simplified Arabic" w:hint="cs"/>
          <w:sz w:val="28"/>
          <w:szCs w:val="28"/>
          <w:rtl/>
        </w:rPr>
        <w:t>والمذاكرة وأداء المتطلبات المرتبطة به.. الخ</w:t>
      </w:r>
      <w:r w:rsidRPr="00B31392">
        <w:rPr>
          <w:rFonts w:ascii="Simplified Arabic" w:hAnsi="Simplified Arabic" w:cs="Simplified Arabic" w:hint="cs"/>
          <w:sz w:val="28"/>
          <w:szCs w:val="28"/>
        </w:rPr>
        <w:t>.</w:t>
      </w:r>
    </w:p>
    <w:p w14:paraId="3C558E6E" w14:textId="77777777" w:rsidR="00F542CA" w:rsidRPr="00B31392" w:rsidRDefault="00F542CA" w:rsidP="00F542CA">
      <w:pPr>
        <w:bidi/>
        <w:jc w:val="both"/>
        <w:rPr>
          <w:rFonts w:ascii="Simplified Arabic" w:hAnsi="Simplified Arabic" w:cs="Simplified Arabic"/>
          <w:sz w:val="28"/>
          <w:szCs w:val="28"/>
          <w:rtl/>
        </w:rPr>
      </w:pPr>
      <w:r w:rsidRPr="00B31392">
        <w:rPr>
          <w:rFonts w:ascii="Simplified Arabic" w:hAnsi="Simplified Arabic" w:cs="Simplified Arabic" w:hint="cs"/>
          <w:sz w:val="28"/>
          <w:szCs w:val="28"/>
          <w:rtl/>
        </w:rPr>
        <w:t>الألعاب الإلكترونية هي تكنولوجية للتسلية ودفع الملل والتعب والارهاق وتجديد النشاط والتخلص من الضغوط تقف وراءها شركات عالمية ضخمة بدافع تحقيق أكبر قدر ممكن من الربح المادي، ومن ثم فهي مصممة أساساً على خصائص التسلية والجذب والتشويق والابهار والتحدي والتجديد والابتكار المستمر لضمان الاقبال عليها واستخدامها والتعلق بها وحتى إدمانها تحقيقاً للأهداف المختلفة من وراء ايجادها وتطويرها خاصة هدف تحقيق الشركات المنتجة لها لأكبر قدر من الربح المادي</w:t>
      </w:r>
      <w:r w:rsidRPr="00B31392">
        <w:rPr>
          <w:rFonts w:ascii="Simplified Arabic" w:hAnsi="Simplified Arabic" w:cs="Simplified Arabic" w:hint="cs"/>
          <w:sz w:val="28"/>
          <w:szCs w:val="28"/>
        </w:rPr>
        <w:t>.</w:t>
      </w:r>
    </w:p>
    <w:p w14:paraId="3945EA01" w14:textId="03288E8A" w:rsidR="00F542CA" w:rsidRPr="00EE32BF" w:rsidRDefault="00F542CA" w:rsidP="00F542CA">
      <w:pPr>
        <w:bidi/>
        <w:jc w:val="both"/>
        <w:rPr>
          <w:rFonts w:ascii="Simplified Arabic" w:hAnsi="Simplified Arabic" w:cs="Simplified Arabic"/>
          <w:b/>
          <w:bCs/>
          <w:sz w:val="28"/>
          <w:szCs w:val="28"/>
          <w:rtl/>
        </w:rPr>
      </w:pPr>
      <w:r w:rsidRPr="00EE32BF">
        <w:rPr>
          <w:rFonts w:ascii="Simplified Arabic" w:hAnsi="Simplified Arabic" w:cs="Simplified Arabic" w:hint="cs"/>
          <w:sz w:val="28"/>
          <w:szCs w:val="28"/>
          <w:rtl/>
        </w:rPr>
        <w:t>ومن ثم يمكن القول أن الخصائص الأساسية للألعاب الالكترونية التسلية، الجذب، التشويق والابهار، التحدي، التجديد والابتكار المستمر تضمن الاقبال عليها وقضاء الأوقات في ممارستها والتعلق بها بل وحتى الإدمان عليها، وهذه الأمور تتعارض تعارض واضح مع متطلبات جودة التحصيل الدراسي والتحسن فيه الجد والاجتهاد والمذاكرة أول بأول وباستمرار وبتخصيص وقت كاف للتعلم والمذاكرة وأداء المتطلبات المرتبطة به وصفاء الذهن والدافعية للإنجاز والتركيز وحسن الانتباه والأقبال على التعلم برغبة ذاتية وبحب ومن غير فرض واجبار فضلاً عن الوعي والإدراك لأهميته وكيفية بلوغه ..) ومن ثم ستكون ممارسة الألعاب الالكترونية لساعات طويلة شيء سلبي وعلى حساب جودة التحصيل الدراسي والتحسن فيه</w:t>
      </w:r>
      <w:r w:rsidRPr="00EE32BF">
        <w:rPr>
          <w:rFonts w:ascii="Simplified Arabic" w:hAnsi="Simplified Arabic" w:cs="Simplified Arabic" w:hint="cs"/>
          <w:b/>
          <w:bCs/>
          <w:sz w:val="28"/>
          <w:szCs w:val="28"/>
          <w:rtl/>
        </w:rPr>
        <w:t xml:space="preserve"> (سلمان، قياض، 2011، ص09)</w:t>
      </w:r>
    </w:p>
    <w:p w14:paraId="05BE9449" w14:textId="77777777" w:rsidR="00DD20BA" w:rsidRPr="00D977DE" w:rsidRDefault="0063426A" w:rsidP="0048138E">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7-</w:t>
      </w:r>
      <w:r w:rsidR="00DD20BA" w:rsidRPr="00D977DE">
        <w:rPr>
          <w:rFonts w:ascii="Simplified Arabic" w:hAnsi="Simplified Arabic" w:cs="Simplified Arabic"/>
          <w:b/>
          <w:bCs/>
          <w:sz w:val="28"/>
          <w:szCs w:val="28"/>
          <w:rtl/>
        </w:rPr>
        <w:t>الدراسات السابقة</w:t>
      </w:r>
      <w:r w:rsidRPr="00D977DE">
        <w:rPr>
          <w:rFonts w:ascii="Simplified Arabic" w:hAnsi="Simplified Arabic" w:cs="Simplified Arabic"/>
          <w:b/>
          <w:bCs/>
          <w:sz w:val="28"/>
          <w:szCs w:val="28"/>
          <w:rtl/>
        </w:rPr>
        <w:t>:</w:t>
      </w:r>
    </w:p>
    <w:p w14:paraId="3B6D53BF" w14:textId="13EBF908" w:rsidR="002A33B0" w:rsidRPr="00D977DE" w:rsidRDefault="00875B72" w:rsidP="00B719F9">
      <w:pPr>
        <w:autoSpaceDE w:val="0"/>
        <w:autoSpaceDN w:val="0"/>
        <w:bidi/>
        <w:adjustRightInd w:val="0"/>
        <w:spacing w:after="0" w:line="240" w:lineRule="auto"/>
        <w:rPr>
          <w:rFonts w:ascii="Simplified Arabic" w:hAnsi="Simplified Arabic" w:cs="Simplified Arabic"/>
          <w:b/>
          <w:bCs/>
          <w:sz w:val="28"/>
          <w:szCs w:val="28"/>
          <w:rtl/>
        </w:rPr>
      </w:pPr>
      <w:r w:rsidRPr="00D977DE">
        <w:rPr>
          <w:rFonts w:ascii="Simplified Arabic" w:hAnsi="Simplified Arabic" w:cs="Simplified Arabic"/>
          <w:b/>
          <w:bCs/>
          <w:sz w:val="28"/>
          <w:szCs w:val="28"/>
          <w:rtl/>
        </w:rPr>
        <w:t xml:space="preserve">7-1- الدراسات السابقة المتعلقة بالمتغير </w:t>
      </w:r>
      <w:r w:rsidR="007B3922" w:rsidRPr="00D977DE">
        <w:rPr>
          <w:rFonts w:ascii="Simplified Arabic" w:hAnsi="Simplified Arabic" w:cs="Simplified Arabic"/>
          <w:b/>
          <w:bCs/>
          <w:sz w:val="28"/>
          <w:szCs w:val="28"/>
          <w:rtl/>
        </w:rPr>
        <w:t>الألعاب الالكترونية</w:t>
      </w:r>
      <w:r w:rsidRPr="00D977DE">
        <w:rPr>
          <w:rFonts w:ascii="Simplified Arabic" w:hAnsi="Simplified Arabic" w:cs="Simplified Arabic"/>
          <w:b/>
          <w:bCs/>
          <w:sz w:val="28"/>
          <w:szCs w:val="28"/>
          <w:rtl/>
        </w:rPr>
        <w:t>:</w:t>
      </w:r>
    </w:p>
    <w:p w14:paraId="0BCC7F33" w14:textId="77777777" w:rsidR="00820AE2" w:rsidRPr="004E4110" w:rsidRDefault="006B6DCC" w:rsidP="00820AE2">
      <w:pPr>
        <w:autoSpaceDE w:val="0"/>
        <w:autoSpaceDN w:val="0"/>
        <w:bidi/>
        <w:adjustRightInd w:val="0"/>
        <w:spacing w:after="0" w:line="240" w:lineRule="auto"/>
        <w:jc w:val="center"/>
        <w:rPr>
          <w:rFonts w:ascii="Simplified Arabic" w:hAnsi="Simplified Arabic" w:cs="Simplified Arabic"/>
          <w:b/>
          <w:bCs/>
          <w:sz w:val="28"/>
          <w:szCs w:val="28"/>
          <w:rtl/>
        </w:rPr>
      </w:pPr>
      <w:r w:rsidRPr="004E4110">
        <w:rPr>
          <w:rFonts w:ascii="Simplified Arabic" w:hAnsi="Simplified Arabic" w:cs="Simplified Arabic"/>
          <w:b/>
          <w:bCs/>
          <w:sz w:val="28"/>
          <w:szCs w:val="28"/>
          <w:rtl/>
        </w:rPr>
        <w:t>الدراسة رقم (</w:t>
      </w:r>
      <w:r w:rsidR="00D42CAF" w:rsidRPr="004E4110">
        <w:rPr>
          <w:rFonts w:ascii="Simplified Arabic" w:hAnsi="Simplified Arabic" w:cs="Simplified Arabic"/>
          <w:b/>
          <w:bCs/>
          <w:sz w:val="28"/>
          <w:szCs w:val="28"/>
          <w:rtl/>
        </w:rPr>
        <w:t>01</w:t>
      </w:r>
      <w:r w:rsidRPr="004E4110">
        <w:rPr>
          <w:rFonts w:ascii="Simplified Arabic" w:hAnsi="Simplified Arabic" w:cs="Simplified Arabic"/>
          <w:b/>
          <w:bCs/>
          <w:sz w:val="28"/>
          <w:szCs w:val="28"/>
          <w:rtl/>
        </w:rPr>
        <w:t xml:space="preserve">): </w:t>
      </w:r>
      <w:bookmarkStart w:id="11" w:name="_Hlk199924728"/>
      <w:r w:rsidR="00820AE2" w:rsidRPr="004E4110">
        <w:rPr>
          <w:rFonts w:ascii="Simplified Arabic" w:hAnsi="Simplified Arabic" w:cs="Simplified Arabic"/>
          <w:b/>
          <w:bCs/>
          <w:sz w:val="28"/>
          <w:szCs w:val="28"/>
          <w:rtl/>
        </w:rPr>
        <w:t xml:space="preserve">جيهان محمد علي الشيخ إبراهيم (2023): الألعاب الالكترونية العنيفة وتأثيرها في ظهور بعض المشكلات الاجتماعية </w:t>
      </w:r>
      <w:bookmarkEnd w:id="11"/>
    </w:p>
    <w:p w14:paraId="3F386FB0" w14:textId="77777777" w:rsidR="00820AE2" w:rsidRPr="00D977DE"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هدفت الدراسة إلى التعرف على واقع ممارسة الألعاب الإلكترونية العنيفة، ودوافع ممارستها والمشكلات الناتجة عنها، وآليات الحد منها واعتمد البحث على طريقة المسح الاجتماعي بالعينة، واستخدم استمارة </w:t>
      </w:r>
      <w:r w:rsidRPr="00D977DE">
        <w:rPr>
          <w:rFonts w:ascii="Simplified Arabic" w:hAnsi="Simplified Arabic" w:cs="Simplified Arabic"/>
          <w:b/>
          <w:bCs/>
          <w:sz w:val="28"/>
          <w:szCs w:val="28"/>
          <w:rtl/>
        </w:rPr>
        <w:t>الاستبيان</w:t>
      </w:r>
      <w:r w:rsidRPr="00D977DE">
        <w:rPr>
          <w:rFonts w:ascii="Simplified Arabic" w:hAnsi="Simplified Arabic" w:cs="Simplified Arabic"/>
          <w:sz w:val="28"/>
          <w:szCs w:val="28"/>
          <w:rtl/>
        </w:rPr>
        <w:t xml:space="preserve"> ودليل المقابلة المتعمقة، وتمثلت العينة في عينة احتمالية (</w:t>
      </w:r>
      <w:r w:rsidRPr="00D977DE">
        <w:rPr>
          <w:rFonts w:ascii="Simplified Arabic" w:hAnsi="Simplified Arabic" w:cs="Simplified Arabic"/>
          <w:b/>
          <w:bCs/>
          <w:sz w:val="28"/>
          <w:szCs w:val="28"/>
          <w:rtl/>
        </w:rPr>
        <w:t>العشوائية</w:t>
      </w:r>
      <w:r w:rsidRPr="00D977DE">
        <w:rPr>
          <w:rFonts w:ascii="Simplified Arabic" w:hAnsi="Simplified Arabic" w:cs="Simplified Arabic"/>
          <w:sz w:val="28"/>
          <w:szCs w:val="28"/>
          <w:rtl/>
        </w:rPr>
        <w:t>)، وكانت الطريقة المناسبة لسحب عينة البحث هي الطريقة الطبقية التي تعد إحدى طرق العينة العشوائية، وبلغ حجم عينة البحث (367) مفردة من الطلاب والطالبات الموزعين على مدارس الإعدادية بمدينة دمياط الجديدة والذين يمارسون الألعاب الإلكترونية العنيفة، وطبقت عليهم استمارة الاستبيان كما تم تطبيق دليل المقابلة المتعمقة على (15) من المبحوثين المتمثلين في المديرين والأخصائيين الاجتماعيين والنفسيين بهذه المدارس، وتوصل البحث إلى:</w:t>
      </w:r>
    </w:p>
    <w:p w14:paraId="73219A8F" w14:textId="77777777" w:rsidR="00820AE2" w:rsidRPr="00D977DE"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 أن أكثر الألعاب الإلكترونية العنيفة التي يفضل معظم أفراد العينة ممارستها هي ألعاب القتال، وخاصة لعبة بيجي، ويمارسها معظمهم من ساعة إلى ثلاث ساعات يوميا.</w:t>
      </w:r>
    </w:p>
    <w:p w14:paraId="6B33682B" w14:textId="77777777" w:rsidR="00820AE2" w:rsidRPr="00D977DE"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Pr>
      </w:pPr>
      <w:r w:rsidRPr="00D977DE">
        <w:rPr>
          <w:rFonts w:ascii="Simplified Arabic" w:hAnsi="Simplified Arabic" w:cs="Simplified Arabic"/>
          <w:sz w:val="28"/>
          <w:szCs w:val="28"/>
          <w:rtl/>
        </w:rPr>
        <w:t xml:space="preserve"> أن معظم عينة البحث يمارسون هذه الألعاب لوجود عنصر الإثارة فيها، وتمثلت الدوافع الذاتية لممارسة معظم عينة البحث من الطلاب لهذه الألعاب في حاجتهم لقضاء وقت الفراغ.</w:t>
      </w:r>
    </w:p>
    <w:p w14:paraId="2E301C27" w14:textId="77777777" w:rsidR="00820AE2" w:rsidRPr="00D977DE"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Pr>
      </w:pPr>
      <w:r w:rsidRPr="00D977DE">
        <w:rPr>
          <w:rFonts w:ascii="Simplified Arabic" w:hAnsi="Simplified Arabic" w:cs="Simplified Arabic"/>
          <w:sz w:val="28"/>
          <w:szCs w:val="28"/>
          <w:rtl/>
        </w:rPr>
        <w:t>تمثلت الدوافع الأسرية في انشغال الوالدين عن الأبناء بسبب ضغوط العمل والحياة.</w:t>
      </w:r>
    </w:p>
    <w:p w14:paraId="06B4D89E" w14:textId="77777777" w:rsidR="00820AE2" w:rsidRPr="00D977DE"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 أما المشكلات الاجتماعية المترتبة على ممارسة هذه الألعاب فقد جاءت بالترتيب كالآتي: </w:t>
      </w:r>
    </w:p>
    <w:p w14:paraId="62E6CDB5" w14:textId="77777777" w:rsidR="00820AE2" w:rsidRPr="00D977DE"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تزيد هذه الألعاب من ممارسة العنف تجاه الآخرين وتزيد من درجة الغربة والعزلة بين المحيطين.</w:t>
      </w:r>
    </w:p>
    <w:p w14:paraId="4B6E8E51" w14:textId="77777777" w:rsidR="00820AE2" w:rsidRPr="00D977DE"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Pr>
      </w:pPr>
      <w:r w:rsidRPr="00D977DE">
        <w:rPr>
          <w:rFonts w:ascii="Simplified Arabic" w:hAnsi="Simplified Arabic" w:cs="Simplified Arabic"/>
          <w:sz w:val="28"/>
          <w:szCs w:val="28"/>
          <w:rtl/>
        </w:rPr>
        <w:t>تؤثر بالسلب على قوة العلاقات الاجتماعية في الأسرة.</w:t>
      </w:r>
    </w:p>
    <w:p w14:paraId="6B56930A" w14:textId="77777777" w:rsidR="00820AE2" w:rsidRPr="00D977DE"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Pr>
      </w:pPr>
      <w:r w:rsidRPr="00D977DE">
        <w:rPr>
          <w:rFonts w:ascii="Simplified Arabic" w:hAnsi="Simplified Arabic" w:cs="Simplified Arabic"/>
          <w:sz w:val="28"/>
          <w:szCs w:val="28"/>
          <w:rtl/>
        </w:rPr>
        <w:t>تؤدي إلى التنمر على الآخرين، وإلى تعليم النشء عدم احترام الأعراف والتقاليد والقيم السائدة في المجتمع.</w:t>
      </w:r>
    </w:p>
    <w:p w14:paraId="7353C9C3" w14:textId="1C867108" w:rsidR="00820AE2" w:rsidRPr="00D977DE" w:rsidRDefault="00820AE2" w:rsidP="001776DE">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تؤثر بالسلب على التواصل مع الأصدقاء، وتعلم ممارسيها أمور النصب والاحتيال، وتؤدي إلى تقليد</w:t>
      </w:r>
      <w:r w:rsidR="00CD1A0E">
        <w:rPr>
          <w:rFonts w:ascii="Simplified Arabic" w:hAnsi="Simplified Arabic" w:cs="Simplified Arabic" w:hint="cs"/>
          <w:sz w:val="28"/>
          <w:szCs w:val="28"/>
          <w:rtl/>
        </w:rPr>
        <w:t xml:space="preserve"> </w:t>
      </w:r>
      <w:r w:rsidRPr="00D977DE">
        <w:rPr>
          <w:rFonts w:ascii="Simplified Arabic" w:hAnsi="Simplified Arabic" w:cs="Simplified Arabic"/>
          <w:sz w:val="28"/>
          <w:szCs w:val="28"/>
          <w:rtl/>
        </w:rPr>
        <w:t>الشخصيات العنيفة الموجودة في الألعاب الإلكترونية، وتجعل ممارسيها أكثر جرأة على سرقة الأموال</w:t>
      </w:r>
      <w:r w:rsidRPr="00D977DE">
        <w:rPr>
          <w:rFonts w:ascii="Simplified Arabic" w:hAnsi="Simplified Arabic" w:cs="Simplified Arabic"/>
          <w:sz w:val="28"/>
          <w:szCs w:val="28"/>
        </w:rPr>
        <w:t>.</w:t>
      </w:r>
    </w:p>
    <w:p w14:paraId="707023AA" w14:textId="77777777" w:rsidR="00820AE2" w:rsidRPr="00D977DE" w:rsidRDefault="00820AE2" w:rsidP="001776DE">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الكلمات المفتاحية الألعاب الإلكترونية العنيفة المشكلات الاجتماعية طلاب المرحلة الإعدادية.</w:t>
      </w:r>
    </w:p>
    <w:p w14:paraId="6B6C2748" w14:textId="3E7DF570" w:rsidR="005D448C" w:rsidRPr="004E4110" w:rsidRDefault="005D448C" w:rsidP="001776DE">
      <w:pPr>
        <w:autoSpaceDE w:val="0"/>
        <w:autoSpaceDN w:val="0"/>
        <w:bidi/>
        <w:adjustRightInd w:val="0"/>
        <w:spacing w:after="0" w:line="240" w:lineRule="auto"/>
        <w:jc w:val="both"/>
        <w:rPr>
          <w:rFonts w:ascii="Simplified Arabic" w:hAnsi="Simplified Arabic" w:cs="Simplified Arabic"/>
          <w:b/>
          <w:bCs/>
          <w:sz w:val="28"/>
          <w:szCs w:val="28"/>
          <w:rtl/>
        </w:rPr>
      </w:pPr>
      <w:r w:rsidRPr="004E4110">
        <w:rPr>
          <w:rFonts w:ascii="Simplified Arabic" w:hAnsi="Simplified Arabic" w:cs="Simplified Arabic"/>
          <w:b/>
          <w:bCs/>
          <w:sz w:val="28"/>
          <w:szCs w:val="28"/>
          <w:rtl/>
        </w:rPr>
        <w:t>الدراسة رقم (</w:t>
      </w:r>
      <w:r w:rsidR="00D42CAF" w:rsidRPr="004E4110">
        <w:rPr>
          <w:rFonts w:ascii="Simplified Arabic" w:hAnsi="Simplified Arabic" w:cs="Simplified Arabic"/>
          <w:b/>
          <w:bCs/>
          <w:sz w:val="28"/>
          <w:szCs w:val="28"/>
          <w:rtl/>
        </w:rPr>
        <w:t>0</w:t>
      </w:r>
      <w:r w:rsidR="00820AE2" w:rsidRPr="004E4110">
        <w:rPr>
          <w:rFonts w:ascii="Simplified Arabic" w:hAnsi="Simplified Arabic" w:cs="Simplified Arabic" w:hint="cs"/>
          <w:b/>
          <w:bCs/>
          <w:sz w:val="28"/>
          <w:szCs w:val="28"/>
          <w:rtl/>
        </w:rPr>
        <w:t>2</w:t>
      </w:r>
      <w:r w:rsidRPr="004E4110">
        <w:rPr>
          <w:rFonts w:ascii="Simplified Arabic" w:hAnsi="Simplified Arabic" w:cs="Simplified Arabic"/>
          <w:b/>
          <w:bCs/>
          <w:sz w:val="28"/>
          <w:szCs w:val="28"/>
          <w:rtl/>
        </w:rPr>
        <w:t xml:space="preserve">): </w:t>
      </w:r>
      <w:bookmarkStart w:id="12" w:name="_Hlk199924879"/>
      <w:r w:rsidRPr="004E4110">
        <w:rPr>
          <w:rFonts w:ascii="Simplified Arabic" w:hAnsi="Simplified Arabic" w:cs="Simplified Arabic"/>
          <w:b/>
          <w:bCs/>
          <w:sz w:val="28"/>
          <w:szCs w:val="28"/>
          <w:rtl/>
        </w:rPr>
        <w:t>وسام سالم نايف (2015): المسومة بتأثير الألعاب الالكترونية على الأطفال</w:t>
      </w:r>
    </w:p>
    <w:bookmarkEnd w:id="12"/>
    <w:p w14:paraId="4179BE50" w14:textId="0E3DB7C5" w:rsidR="005D448C" w:rsidRPr="00D977DE" w:rsidRDefault="005D448C" w:rsidP="001776DE">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 هدفت الدراسة إلى التعرف على إيجابيات وسلبيات الألعاب الالكترونية ودوافع ممارستها من وجهة نظر أولياء أمور الأطفال للفئات العمرية من 7 إلى 15 سنة تم تطبيقها على 5 شريحة من أولياء التلاميذ حيث تم إعداد استبيان مكون من 45 فقرة اعتمادا على المنهج الوصفي التحليلي ومن بين النتائج التي تم</w:t>
      </w:r>
      <w:r w:rsidR="001776DE">
        <w:rPr>
          <w:rFonts w:ascii="Simplified Arabic" w:hAnsi="Simplified Arabic" w:cs="Simplified Arabic" w:hint="cs"/>
          <w:sz w:val="28"/>
          <w:szCs w:val="28"/>
          <w:rtl/>
        </w:rPr>
        <w:t xml:space="preserve"> </w:t>
      </w:r>
      <w:r w:rsidRPr="00D977DE">
        <w:rPr>
          <w:rFonts w:ascii="Simplified Arabic" w:hAnsi="Simplified Arabic" w:cs="Simplified Arabic"/>
          <w:sz w:val="28"/>
          <w:szCs w:val="28"/>
          <w:rtl/>
        </w:rPr>
        <w:t xml:space="preserve">التوصل إليها فيما يخص الآثار السلبية المترتبة عن ممارسة الألعاب الالكترونية </w:t>
      </w:r>
      <w:r w:rsidR="00286EA3" w:rsidRPr="00D977DE">
        <w:rPr>
          <w:rFonts w:ascii="Simplified Arabic" w:hAnsi="Simplified Arabic" w:cs="Simplified Arabic" w:hint="cs"/>
          <w:sz w:val="28"/>
          <w:szCs w:val="28"/>
          <w:rtl/>
        </w:rPr>
        <w:t>نجد</w:t>
      </w:r>
      <w:r w:rsidR="00286EA3" w:rsidRPr="00D977DE">
        <w:rPr>
          <w:rFonts w:ascii="Simplified Arabic" w:hAnsi="Simplified Arabic" w:cs="Simplified Arabic"/>
          <w:sz w:val="28"/>
          <w:szCs w:val="28"/>
        </w:rPr>
        <w:t>:</w:t>
      </w:r>
    </w:p>
    <w:p w14:paraId="7686CAD7" w14:textId="77777777" w:rsidR="005D448C" w:rsidRPr="00D977DE" w:rsidRDefault="005D448C" w:rsidP="003B75CD">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يميل الأطفال إلى ممارسة الألعاب ذات الطابع القتالي وهذا ما ينمي السلوك العدواني لديهم</w:t>
      </w:r>
      <w:r w:rsidR="00F72729" w:rsidRPr="00D977DE">
        <w:rPr>
          <w:rFonts w:ascii="Simplified Arabic" w:hAnsi="Simplified Arabic" w:cs="Simplified Arabic"/>
          <w:sz w:val="28"/>
          <w:szCs w:val="28"/>
          <w:rtl/>
        </w:rPr>
        <w:t>.</w:t>
      </w:r>
    </w:p>
    <w:p w14:paraId="79DDD9AB" w14:textId="65BE0A6C" w:rsidR="005D448C" w:rsidRPr="003B75CD" w:rsidRDefault="005D448C" w:rsidP="003B75CD">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3B75CD">
        <w:rPr>
          <w:rFonts w:ascii="Simplified Arabic" w:hAnsi="Simplified Arabic" w:cs="Simplified Arabic"/>
          <w:sz w:val="28"/>
          <w:szCs w:val="28"/>
          <w:rtl/>
        </w:rPr>
        <w:t>بينت النتائج أن معدل الوقت الذي يمارسه الأطفال للألعاب خلال اليوم الواحد هو (6.16) ساعة</w:t>
      </w:r>
      <w:r w:rsidR="003B75CD">
        <w:rPr>
          <w:rFonts w:ascii="Simplified Arabic" w:hAnsi="Simplified Arabic" w:cs="Simplified Arabic" w:hint="cs"/>
          <w:sz w:val="28"/>
          <w:szCs w:val="28"/>
          <w:rtl/>
        </w:rPr>
        <w:t xml:space="preserve"> </w:t>
      </w:r>
      <w:r w:rsidRPr="003B75CD">
        <w:rPr>
          <w:rFonts w:ascii="Simplified Arabic" w:hAnsi="Simplified Arabic" w:cs="Simplified Arabic"/>
          <w:sz w:val="28"/>
          <w:szCs w:val="28"/>
          <w:rtl/>
        </w:rPr>
        <w:t>وهذا مما يؤدي بالطفل إلى أن يميل إلى العزلة الاجتماعية والانطواء على نفسه</w:t>
      </w:r>
      <w:r w:rsidRPr="003B75CD">
        <w:rPr>
          <w:rFonts w:ascii="Simplified Arabic" w:hAnsi="Simplified Arabic" w:cs="Simplified Arabic"/>
          <w:sz w:val="28"/>
          <w:szCs w:val="28"/>
        </w:rPr>
        <w:t>.</w:t>
      </w:r>
    </w:p>
    <w:p w14:paraId="108B4241" w14:textId="683E1C1D" w:rsidR="005D448C" w:rsidRPr="003B75CD" w:rsidRDefault="005D448C" w:rsidP="003B75CD">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3B75CD">
        <w:rPr>
          <w:rFonts w:ascii="Simplified Arabic" w:hAnsi="Simplified Arabic" w:cs="Simplified Arabic"/>
          <w:sz w:val="28"/>
          <w:szCs w:val="28"/>
          <w:rtl/>
        </w:rPr>
        <w:t>اتفق أولياء الأمور بنسبة 93% على انه يوجد اختلاف في تصرفات أطفالهم بعد ممارستهم للألعاب</w:t>
      </w:r>
      <w:r w:rsidR="003B75CD">
        <w:rPr>
          <w:rFonts w:ascii="Simplified Arabic" w:hAnsi="Simplified Arabic" w:cs="Simplified Arabic" w:hint="cs"/>
          <w:sz w:val="28"/>
          <w:szCs w:val="28"/>
          <w:rtl/>
        </w:rPr>
        <w:t xml:space="preserve"> </w:t>
      </w:r>
      <w:r w:rsidRPr="003B75CD">
        <w:rPr>
          <w:rFonts w:ascii="Simplified Arabic" w:hAnsi="Simplified Arabic" w:cs="Simplified Arabic"/>
          <w:sz w:val="28"/>
          <w:szCs w:val="28"/>
          <w:rtl/>
        </w:rPr>
        <w:t>الالكترونية</w:t>
      </w:r>
      <w:r w:rsidRPr="003B75CD">
        <w:rPr>
          <w:rFonts w:ascii="Simplified Arabic" w:hAnsi="Simplified Arabic" w:cs="Simplified Arabic"/>
          <w:sz w:val="28"/>
          <w:szCs w:val="28"/>
        </w:rPr>
        <w:t>.</w:t>
      </w:r>
    </w:p>
    <w:p w14:paraId="52953CF3" w14:textId="051A4870" w:rsidR="005D448C" w:rsidRPr="003B75CD" w:rsidRDefault="005D448C" w:rsidP="003B75CD">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3B75CD">
        <w:rPr>
          <w:rFonts w:ascii="Simplified Arabic" w:hAnsi="Simplified Arabic" w:cs="Simplified Arabic"/>
          <w:sz w:val="28"/>
          <w:szCs w:val="28"/>
          <w:rtl/>
        </w:rPr>
        <w:t>تشير النتائج إلى أن 75% من الأطفال تغير سلوكهم إلى عدائي أو عنيف كما تؤثر على نفسيتهم</w:t>
      </w:r>
      <w:r w:rsidR="003B75CD">
        <w:rPr>
          <w:rFonts w:ascii="Simplified Arabic" w:hAnsi="Simplified Arabic" w:cs="Simplified Arabic" w:hint="cs"/>
          <w:sz w:val="28"/>
          <w:szCs w:val="28"/>
          <w:rtl/>
        </w:rPr>
        <w:t xml:space="preserve"> </w:t>
      </w:r>
      <w:r w:rsidRPr="003B75CD">
        <w:rPr>
          <w:rFonts w:ascii="Simplified Arabic" w:hAnsi="Simplified Arabic" w:cs="Simplified Arabic"/>
          <w:sz w:val="28"/>
          <w:szCs w:val="28"/>
          <w:rtl/>
        </w:rPr>
        <w:t>بسبب ممارستهم لهذه الألعاب الالكترونية</w:t>
      </w:r>
      <w:r w:rsidRPr="003B75CD">
        <w:rPr>
          <w:rFonts w:ascii="Simplified Arabic" w:hAnsi="Simplified Arabic" w:cs="Simplified Arabic"/>
          <w:sz w:val="28"/>
          <w:szCs w:val="28"/>
        </w:rPr>
        <w:t>.</w:t>
      </w:r>
    </w:p>
    <w:p w14:paraId="142E0495" w14:textId="383B97BC" w:rsidR="005D448C" w:rsidRPr="001776DE" w:rsidRDefault="005D448C" w:rsidP="00161A8B">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1776DE">
        <w:rPr>
          <w:rFonts w:ascii="Simplified Arabic" w:hAnsi="Simplified Arabic" w:cs="Simplified Arabic"/>
          <w:sz w:val="28"/>
          <w:szCs w:val="28"/>
          <w:rtl/>
        </w:rPr>
        <w:t>تشير النتائج إلى أن 89% من الأطفال ينامون لساعات متأخرة من الليل ويمارسون ألعابهم</w:t>
      </w:r>
      <w:r w:rsidR="001776DE">
        <w:rPr>
          <w:rFonts w:ascii="Simplified Arabic" w:hAnsi="Simplified Arabic" w:cs="Simplified Arabic" w:hint="cs"/>
          <w:sz w:val="28"/>
          <w:szCs w:val="28"/>
          <w:rtl/>
        </w:rPr>
        <w:t xml:space="preserve"> </w:t>
      </w:r>
      <w:r w:rsidRPr="001776DE">
        <w:rPr>
          <w:rFonts w:ascii="Simplified Arabic" w:hAnsi="Simplified Arabic" w:cs="Simplified Arabic"/>
          <w:sz w:val="28"/>
          <w:szCs w:val="28"/>
          <w:rtl/>
        </w:rPr>
        <w:t>الالكترونية ويستيقظون لساعات متأخرة من النهار وهذا مؤشر خطير جدا</w:t>
      </w:r>
      <w:r w:rsidRPr="001776DE">
        <w:rPr>
          <w:rFonts w:ascii="Simplified Arabic" w:hAnsi="Simplified Arabic" w:cs="Simplified Arabic"/>
          <w:sz w:val="28"/>
          <w:szCs w:val="28"/>
        </w:rPr>
        <w:t>.</w:t>
      </w:r>
    </w:p>
    <w:p w14:paraId="447287D1" w14:textId="77777777" w:rsidR="005D448C" w:rsidRPr="00D977DE" w:rsidRDefault="005D448C" w:rsidP="003B75CD">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تشير النتائج إلى أن 57% من الأطفال يعاني من ألام جسدية كآلام الأصابع وتشنجات عضلية عنقية</w:t>
      </w:r>
    </w:p>
    <w:p w14:paraId="78D145E6" w14:textId="2A6BD0E0" w:rsidR="005D448C" w:rsidRDefault="005D448C" w:rsidP="003B75CD">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بسبب عدم جلوسهم الصحيح خلال ممارستهم للألعاب </w:t>
      </w:r>
      <w:r w:rsidRPr="00302475">
        <w:rPr>
          <w:rFonts w:ascii="Simplified Arabic" w:hAnsi="Simplified Arabic" w:cs="Simplified Arabic"/>
          <w:b/>
          <w:bCs/>
          <w:sz w:val="28"/>
          <w:szCs w:val="28"/>
          <w:rtl/>
        </w:rPr>
        <w:t>(نايف 2015 ص 19 ص1.24</w:t>
      </w:r>
      <w:r w:rsidR="00602D71" w:rsidRPr="00302475">
        <w:rPr>
          <w:rFonts w:ascii="Simplified Arabic" w:hAnsi="Simplified Arabic" w:cs="Simplified Arabic"/>
          <w:b/>
          <w:bCs/>
          <w:sz w:val="28"/>
          <w:szCs w:val="28"/>
          <w:rtl/>
        </w:rPr>
        <w:t>)</w:t>
      </w:r>
    </w:p>
    <w:p w14:paraId="36A7CF76" w14:textId="15DFB28D" w:rsidR="00820AE2" w:rsidRPr="00D977DE" w:rsidRDefault="00E8159D" w:rsidP="00820AE2">
      <w:pPr>
        <w:autoSpaceDE w:val="0"/>
        <w:autoSpaceDN w:val="0"/>
        <w:bidi/>
        <w:adjustRightInd w:val="0"/>
        <w:spacing w:after="0" w:line="240" w:lineRule="auto"/>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 xml:space="preserve">الدراسة رقم (03): </w:t>
      </w:r>
      <w:r w:rsidR="00820AE2" w:rsidRPr="00D977DE">
        <w:rPr>
          <w:rFonts w:ascii="Simplified Arabic" w:hAnsi="Simplified Arabic" w:cs="Simplified Arabic"/>
          <w:b/>
          <w:bCs/>
          <w:sz w:val="28"/>
          <w:szCs w:val="28"/>
          <w:rtl/>
        </w:rPr>
        <w:t>عبد الرزاق بن إبراهيم القاسم (2011): حول العلاقة بين ممارسة الألعاب الالكترونية والسلوك العدواني لدى طلاب مرحلة الثانوية في جامعة الإمام محمد بن سعود الإسلامية السعودية قسم علم النفس كلية العلوم الاجتماعية</w:t>
      </w:r>
      <w:r w:rsidR="001978EF">
        <w:rPr>
          <w:rFonts w:ascii="Simplified Arabic" w:hAnsi="Simplified Arabic" w:cs="Simplified Arabic" w:hint="cs"/>
          <w:b/>
          <w:bCs/>
          <w:sz w:val="28"/>
          <w:szCs w:val="28"/>
          <w:rtl/>
        </w:rPr>
        <w:t>.</w:t>
      </w:r>
    </w:p>
    <w:p w14:paraId="5ECEC166" w14:textId="77777777" w:rsidR="00820AE2" w:rsidRPr="00B719F9"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B719F9">
        <w:rPr>
          <w:rFonts w:ascii="Simplified Arabic" w:hAnsi="Simplified Arabic" w:cs="Simplified Arabic"/>
          <w:sz w:val="28"/>
          <w:szCs w:val="28"/>
          <w:rtl/>
        </w:rPr>
        <w:t xml:space="preserve">حيث تمحورت إشكالية الدراسة حول معرفة العلاقة بين ممارسة الألعاب الالكترونية والسلوك العدواني لدى طلاب المرحلة الثانوية. </w:t>
      </w:r>
      <w:r>
        <w:rPr>
          <w:rFonts w:ascii="Simplified Arabic" w:hAnsi="Simplified Arabic" w:cs="Simplified Arabic" w:hint="cs"/>
          <w:sz w:val="28"/>
          <w:szCs w:val="28"/>
          <w:rtl/>
        </w:rPr>
        <w:t xml:space="preserve"> </w:t>
      </w:r>
      <w:r w:rsidRPr="00B719F9">
        <w:rPr>
          <w:rFonts w:ascii="Simplified Arabic" w:hAnsi="Simplified Arabic" w:cs="Simplified Arabic"/>
          <w:sz w:val="28"/>
          <w:szCs w:val="28"/>
          <w:rtl/>
        </w:rPr>
        <w:t>واتبع الباحث للإجابة عن التساؤلات المنهج الوصفي وبالنسبة للجانب التطبيقي فقد اعتمد على الاستبيان كأداة لجمع البيانات حيث اختار الباحث الطالب السعودي كمجتمع لبحثه حيث تكونت عينة دراسته من 531 طالب من طلاب المرحلة الثانوية تم اختيارهم بطريقة عشوائية من عشر مدارس في مدينة الرياض.</w:t>
      </w:r>
    </w:p>
    <w:p w14:paraId="3CDE5699" w14:textId="77777777" w:rsidR="00820AE2" w:rsidRPr="00B719F9"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B719F9">
        <w:rPr>
          <w:rFonts w:ascii="Simplified Arabic" w:hAnsi="Simplified Arabic" w:cs="Simplified Arabic"/>
          <w:sz w:val="28"/>
          <w:szCs w:val="28"/>
          <w:rtl/>
        </w:rPr>
        <w:t>ومن أهم النتائج التي توصل إليها الباحث:</w:t>
      </w:r>
    </w:p>
    <w:p w14:paraId="38ACFEAE" w14:textId="77777777" w:rsidR="00820AE2" w:rsidRPr="00B719F9"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B719F9">
        <w:rPr>
          <w:rFonts w:ascii="Simplified Arabic" w:hAnsi="Simplified Arabic" w:cs="Simplified Arabic"/>
          <w:sz w:val="28"/>
          <w:szCs w:val="28"/>
          <w:rtl/>
        </w:rPr>
        <w:t xml:space="preserve"> إن هناك علاقة ارتباطيه موحية بين ممارسة الألعاب الالكترونية والسلوك العدواني وان طلاب المدارس الثانوية أكثر عدائية من المدارس الحكومية الثانوية.</w:t>
      </w:r>
    </w:p>
    <w:p w14:paraId="5FB31D8B" w14:textId="77777777" w:rsidR="00820AE2"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Pr>
      </w:pPr>
      <w:r w:rsidRPr="00B719F9">
        <w:rPr>
          <w:rFonts w:ascii="Simplified Arabic" w:hAnsi="Simplified Arabic" w:cs="Simplified Arabic"/>
          <w:sz w:val="28"/>
          <w:szCs w:val="28"/>
          <w:rtl/>
        </w:rPr>
        <w:t>ان الطلاب الذين يمارسون الألعاب التي تتسم بالعنف مثل القتال والحرب كان مستوى العدوان لديهم</w:t>
      </w:r>
      <w:r>
        <w:rPr>
          <w:rFonts w:ascii="Simplified Arabic" w:hAnsi="Simplified Arabic" w:cs="Simplified Arabic" w:hint="cs"/>
          <w:sz w:val="28"/>
          <w:szCs w:val="28"/>
          <w:rtl/>
        </w:rPr>
        <w:t xml:space="preserve"> </w:t>
      </w:r>
      <w:r w:rsidRPr="001E5AC1">
        <w:rPr>
          <w:rFonts w:ascii="Simplified Arabic" w:hAnsi="Simplified Arabic" w:cs="Simplified Arabic"/>
          <w:sz w:val="28"/>
          <w:szCs w:val="28"/>
          <w:rtl/>
        </w:rPr>
        <w:t>أعلى من الآخرين والطلاب الذين يقضون عدد ساعات في ممارسة الألعاب الالكترونية كان لديهم العدوان أعلى من الآخرين.</w:t>
      </w:r>
    </w:p>
    <w:p w14:paraId="782A327B" w14:textId="77777777" w:rsidR="00820AE2" w:rsidRPr="00D977DE" w:rsidRDefault="00820AE2" w:rsidP="00820AE2">
      <w:pPr>
        <w:autoSpaceDE w:val="0"/>
        <w:autoSpaceDN w:val="0"/>
        <w:bidi/>
        <w:adjustRightInd w:val="0"/>
        <w:spacing w:after="0" w:line="240" w:lineRule="auto"/>
        <w:jc w:val="both"/>
        <w:rPr>
          <w:rFonts w:ascii="Simplified Arabic" w:hAnsi="Simplified Arabic" w:cs="Simplified Arabic"/>
          <w:b/>
          <w:bCs/>
          <w:sz w:val="28"/>
          <w:szCs w:val="28"/>
          <w:rtl/>
        </w:rPr>
      </w:pPr>
      <w:r w:rsidRPr="00D977DE">
        <w:rPr>
          <w:rFonts w:ascii="Simplified Arabic" w:hAnsi="Simplified Arabic" w:cs="Simplified Arabic"/>
          <w:sz w:val="28"/>
          <w:szCs w:val="28"/>
          <w:rtl/>
        </w:rPr>
        <w:t>انطلقت الباحثة في هذه الدراسة من إشكالية مفادها معرفة أثر الألعاب الإلكترونية على سلوكيات الأطفال وواقعها وأسباب انتشارها بهذا الشكل المذهل لأنها أصبحت مصدر للترفيه والتسلية من طرف هذه الفئة لأنهم أصبحوا يقضون أوقات هامة في اللعب لذا جاءت هذه الدراسة من إشكالية مفادها معرفة أثر هذه الألعاب على سلوكيات لدى الأطفال المتمدرسين بالمرحلة الابتدائية في الجزائر العاصمة والذي يتراوح سنهم ما بين 7الى 12 سنة وللوقوف على هذا الأمر قامت الباحثة بطرح التساؤل الرئيسي التالي</w:t>
      </w:r>
      <w:r w:rsidRPr="00D977DE">
        <w:rPr>
          <w:rFonts w:ascii="Simplified Arabic" w:hAnsi="Simplified Arabic" w:cs="Simplified Arabic"/>
          <w:sz w:val="28"/>
          <w:szCs w:val="28"/>
        </w:rPr>
        <w:t>:</w:t>
      </w:r>
    </w:p>
    <w:p w14:paraId="05DF827C" w14:textId="77777777" w:rsidR="00820AE2" w:rsidRPr="00D977DE"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ما هو أثر الألعاب الالكترونية على سلوكيات لدى الأطفال المتمدرسين في المرحلة الابتدائية في الجزائر العاصمة؟ صنفت الدراسة ضمن البحوث الوصفية التحليلية التي تستهدف جمع أكبر عدد ممكن من المعلومات عن الوقائع والظواهر الاجتماعية من خلال وجهها الميداني لدراسة هذا الموضوع مستخدمة في ذلك أسلوب المسح التربوي باعتباره المنهج المناسب للبحث في مثل الاستبيان والمقابلة والملاحظة</w:t>
      </w:r>
      <w:r w:rsidRPr="00D977DE">
        <w:rPr>
          <w:rFonts w:ascii="Simplified Arabic" w:hAnsi="Simplified Arabic" w:cs="Simplified Arabic"/>
          <w:sz w:val="28"/>
          <w:szCs w:val="28"/>
        </w:rPr>
        <w:t>.</w:t>
      </w:r>
    </w:p>
    <w:p w14:paraId="6A9D94CE" w14:textId="77777777" w:rsidR="00820AE2" w:rsidRPr="00D977DE"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كما اختارت الباحثة الأطفال الجزائريين كمجتمع البحث في هذه الدراسة حيث تكونت عينة الدراسة من 200</w:t>
      </w:r>
      <w:r w:rsidRPr="00D977DE">
        <w:rPr>
          <w:rFonts w:ascii="Simplified Arabic" w:hAnsi="Simplified Arabic" w:cs="Simplified Arabic"/>
          <w:sz w:val="28"/>
          <w:szCs w:val="28"/>
        </w:rPr>
        <w:t xml:space="preserve"> </w:t>
      </w:r>
      <w:r w:rsidRPr="00D977DE">
        <w:rPr>
          <w:rFonts w:ascii="Simplified Arabic" w:hAnsi="Simplified Arabic" w:cs="Simplified Arabic"/>
          <w:sz w:val="28"/>
          <w:szCs w:val="28"/>
          <w:rtl/>
        </w:rPr>
        <w:t>مفردة تتراوح أعمارهم ما بين 07 إلى 12 عام والذين يمارسون الألعاب الالكترونية ويقطنون بالجزائر</w:t>
      </w:r>
      <w:r w:rsidRPr="00D977DE">
        <w:rPr>
          <w:rFonts w:ascii="Simplified Arabic" w:hAnsi="Simplified Arabic" w:cs="Simplified Arabic"/>
          <w:sz w:val="28"/>
          <w:szCs w:val="28"/>
        </w:rPr>
        <w:t>.</w:t>
      </w:r>
    </w:p>
    <w:p w14:paraId="3A6280CC" w14:textId="77777777" w:rsidR="00820AE2" w:rsidRPr="00D977DE"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حيث توصلت الباحثة إلى مجموعة من النتائج أهمها</w:t>
      </w:r>
      <w:r w:rsidRPr="00D977DE">
        <w:rPr>
          <w:rFonts w:ascii="Simplified Arabic" w:hAnsi="Simplified Arabic" w:cs="Simplified Arabic"/>
          <w:sz w:val="28"/>
          <w:szCs w:val="28"/>
        </w:rPr>
        <w:t>:</w:t>
      </w:r>
    </w:p>
    <w:p w14:paraId="6FF3E367" w14:textId="77777777" w:rsidR="00820AE2" w:rsidRPr="00D977DE"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احتلت الألعاب الالكترونية مقدمة النشاطات الترفيهية التي يحبها الأطفال المتمدرسين ويميلون</w:t>
      </w:r>
    </w:p>
    <w:p w14:paraId="7A67E9B0" w14:textId="77777777" w:rsidR="00820AE2" w:rsidRPr="00D977DE"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لشرائها واقتنائها</w:t>
      </w:r>
      <w:r w:rsidRPr="00D977DE">
        <w:rPr>
          <w:rFonts w:ascii="Simplified Arabic" w:hAnsi="Simplified Arabic" w:cs="Simplified Arabic"/>
          <w:sz w:val="28"/>
          <w:szCs w:val="28"/>
        </w:rPr>
        <w:t>.</w:t>
      </w:r>
    </w:p>
    <w:p w14:paraId="7F7D0E21" w14:textId="77777777" w:rsidR="00820AE2" w:rsidRPr="00D977DE"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يمارس أغلبية الأطفال الألعاب الالكترونية مقدمة النشاطات الترفيهية التي يحبها الأطفال المتمدرسين</w:t>
      </w:r>
    </w:p>
    <w:p w14:paraId="7B93F84D" w14:textId="77777777" w:rsidR="00820AE2" w:rsidRPr="00D977DE"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ويميلون لشرائها </w:t>
      </w:r>
      <w:r w:rsidRPr="00D977DE">
        <w:rPr>
          <w:rFonts w:ascii="Simplified Arabic" w:hAnsi="Simplified Arabic" w:cs="Simplified Arabic" w:hint="cs"/>
          <w:sz w:val="28"/>
          <w:szCs w:val="28"/>
          <w:rtl/>
        </w:rPr>
        <w:t>واقتنائها</w:t>
      </w:r>
      <w:r w:rsidRPr="00D977DE">
        <w:rPr>
          <w:rFonts w:ascii="Simplified Arabic" w:hAnsi="Simplified Arabic" w:cs="Simplified Arabic"/>
          <w:sz w:val="28"/>
          <w:szCs w:val="28"/>
        </w:rPr>
        <w:t>.</w:t>
      </w:r>
    </w:p>
    <w:p w14:paraId="76A9ACF6" w14:textId="77777777" w:rsidR="00820AE2" w:rsidRPr="00D977DE"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يمارس أغلبية الأطفال الألعاب الالكترونية في العطل والمناسبات وهذا يعود إلى الرقابة والتوجيه الذي</w:t>
      </w:r>
    </w:p>
    <w:p w14:paraId="6D111D19" w14:textId="48B5F835" w:rsidR="00820AE2" w:rsidRDefault="00820AE2" w:rsidP="00537F83">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يفرضه الأولياء على الأطفال مما يقلل أضرار التحصيل الدراسي لهم.</w:t>
      </w:r>
    </w:p>
    <w:p w14:paraId="381BC565" w14:textId="77777777" w:rsidR="00875B72" w:rsidRPr="00D977DE" w:rsidRDefault="00875B72" w:rsidP="00820AE2">
      <w:pPr>
        <w:autoSpaceDE w:val="0"/>
        <w:autoSpaceDN w:val="0"/>
        <w:bidi/>
        <w:adjustRightInd w:val="0"/>
        <w:spacing w:after="0" w:line="240" w:lineRule="auto"/>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 xml:space="preserve">7-2- الدراسات السابقة المتعلقة بالمتغير </w:t>
      </w:r>
      <w:r w:rsidR="007B3922" w:rsidRPr="00D977DE">
        <w:rPr>
          <w:rFonts w:ascii="Simplified Arabic" w:hAnsi="Simplified Arabic" w:cs="Simplified Arabic"/>
          <w:b/>
          <w:bCs/>
          <w:sz w:val="28"/>
          <w:szCs w:val="28"/>
          <w:rtl/>
        </w:rPr>
        <w:t>التحصيل الدراسي</w:t>
      </w:r>
      <w:r w:rsidRPr="00D977DE">
        <w:rPr>
          <w:rFonts w:ascii="Simplified Arabic" w:hAnsi="Simplified Arabic" w:cs="Simplified Arabic"/>
          <w:b/>
          <w:bCs/>
          <w:sz w:val="28"/>
          <w:szCs w:val="28"/>
          <w:rtl/>
        </w:rPr>
        <w:t>:</w:t>
      </w:r>
    </w:p>
    <w:p w14:paraId="73E3C8D9" w14:textId="41C21177" w:rsidR="00820AE2" w:rsidRPr="004E4110" w:rsidRDefault="00F41BBB" w:rsidP="00820AE2">
      <w:pPr>
        <w:autoSpaceDE w:val="0"/>
        <w:autoSpaceDN w:val="0"/>
        <w:bidi/>
        <w:adjustRightInd w:val="0"/>
        <w:spacing w:after="0" w:line="240" w:lineRule="auto"/>
        <w:rPr>
          <w:rFonts w:ascii="Simplified Arabic" w:hAnsi="Simplified Arabic" w:cs="Simplified Arabic"/>
          <w:b/>
          <w:bCs/>
          <w:sz w:val="28"/>
          <w:szCs w:val="28"/>
          <w:rtl/>
        </w:rPr>
      </w:pPr>
      <w:r w:rsidRPr="004E4110">
        <w:rPr>
          <w:rFonts w:ascii="Simplified Arabic" w:hAnsi="Simplified Arabic" w:cs="Simplified Arabic"/>
          <w:b/>
          <w:bCs/>
          <w:sz w:val="28"/>
          <w:szCs w:val="28"/>
          <w:rtl/>
        </w:rPr>
        <w:t>الدراسة رقم (01):</w:t>
      </w:r>
      <w:r w:rsidR="00820AE2" w:rsidRPr="004E4110">
        <w:rPr>
          <w:rFonts w:ascii="Simplified Arabic" w:hAnsi="Simplified Arabic" w:cs="Simplified Arabic"/>
          <w:b/>
          <w:bCs/>
          <w:sz w:val="28"/>
          <w:szCs w:val="28"/>
          <w:rtl/>
        </w:rPr>
        <w:t xml:space="preserve"> </w:t>
      </w:r>
      <w:bookmarkStart w:id="13" w:name="_Hlk199925317"/>
      <w:r w:rsidR="00820AE2" w:rsidRPr="004E4110">
        <w:rPr>
          <w:rFonts w:ascii="Simplified Arabic" w:hAnsi="Simplified Arabic" w:cs="Simplified Arabic"/>
          <w:b/>
          <w:bCs/>
          <w:sz w:val="28"/>
          <w:szCs w:val="28"/>
          <w:rtl/>
        </w:rPr>
        <w:t>غزلي رشيدة (2023): قلق الانفصال وعلافته بالتحصيل الدراسي</w:t>
      </w:r>
    </w:p>
    <w:bookmarkEnd w:id="13"/>
    <w:p w14:paraId="049D2BB1" w14:textId="77777777" w:rsidR="00820AE2" w:rsidRPr="00D977DE"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هدفت الدراسة الى التعرف على العلاقة بين قلق الانفصال والتحصيل الدراسي، تبعا لمتغير السن والجنس وضعف التحصيل الدراسي</w:t>
      </w:r>
      <w:r w:rsidRPr="00D977DE">
        <w:rPr>
          <w:rFonts w:ascii="Simplified Arabic" w:hAnsi="Simplified Arabic" w:cs="Simplified Arabic"/>
          <w:sz w:val="28"/>
          <w:szCs w:val="28"/>
        </w:rPr>
        <w:t>.</w:t>
      </w:r>
    </w:p>
    <w:p w14:paraId="1CA1C659" w14:textId="77777777" w:rsidR="00820AE2" w:rsidRPr="00D977DE" w:rsidRDefault="00820AE2" w:rsidP="001776DE">
      <w:pPr>
        <w:autoSpaceDE w:val="0"/>
        <w:autoSpaceDN w:val="0"/>
        <w:bidi/>
        <w:adjustRightInd w:val="0"/>
        <w:spacing w:after="0"/>
        <w:jc w:val="both"/>
        <w:rPr>
          <w:rFonts w:ascii="Simplified Arabic" w:hAnsi="Simplified Arabic" w:cs="Simplified Arabic"/>
          <w:sz w:val="28"/>
          <w:szCs w:val="28"/>
          <w:rtl/>
        </w:rPr>
      </w:pPr>
      <w:r w:rsidRPr="00D977DE">
        <w:rPr>
          <w:rFonts w:ascii="Simplified Arabic" w:hAnsi="Simplified Arabic" w:cs="Simplified Arabic"/>
          <w:sz w:val="28"/>
          <w:szCs w:val="28"/>
          <w:rtl/>
        </w:rPr>
        <w:t>ولتحقيق هذه الأهداف تم الاعتماد على المنهج الوصفي التحليلي مستخدمين دراسة حالة ومقياس قلق الانفصال حيث تمثلت عينة الدراسة في (30) حالة من مختلف الفئات من بينهم (ذوي الأبوين المطلقين واليتامى والمسعفين والجانحين بمراكز إعادة التربية لولاية تيارت) حيث تراوحت أعمارهم ما بين (12-18 سنة وتم الاعتماد على المقابلة (اختبار رسم العائلة) وحزمة من الأساليب الإحصائية (بيرسون واختبار (ت) لعينتين مستقلتين واختبار</w:t>
      </w:r>
      <w:r w:rsidRPr="00D977DE">
        <w:rPr>
          <w:rFonts w:ascii="Simplified Arabic" w:hAnsi="Simplified Arabic" w:cs="Simplified Arabic"/>
          <w:sz w:val="28"/>
          <w:szCs w:val="28"/>
        </w:rPr>
        <w:t xml:space="preserve"> anova</w:t>
      </w:r>
    </w:p>
    <w:p w14:paraId="0542FBC8" w14:textId="77777777" w:rsidR="00820AE2" w:rsidRPr="00D977DE" w:rsidRDefault="00820AE2" w:rsidP="001776DE">
      <w:pPr>
        <w:autoSpaceDE w:val="0"/>
        <w:autoSpaceDN w:val="0"/>
        <w:bidi/>
        <w:adjustRightInd w:val="0"/>
        <w:spacing w:after="0"/>
        <w:jc w:val="both"/>
        <w:rPr>
          <w:rFonts w:ascii="Simplified Arabic" w:hAnsi="Simplified Arabic" w:cs="Simplified Arabic"/>
          <w:sz w:val="28"/>
          <w:szCs w:val="28"/>
          <w:rtl/>
        </w:rPr>
      </w:pPr>
      <w:r w:rsidRPr="00D977DE">
        <w:rPr>
          <w:rFonts w:ascii="Simplified Arabic" w:hAnsi="Simplified Arabic" w:cs="Simplified Arabic"/>
          <w:sz w:val="28"/>
          <w:szCs w:val="28"/>
          <w:rtl/>
        </w:rPr>
        <w:t>وتم التوصل الى النتائج التالية</w:t>
      </w:r>
      <w:r w:rsidRPr="00D977DE">
        <w:rPr>
          <w:rFonts w:ascii="Simplified Arabic" w:hAnsi="Simplified Arabic" w:cs="Simplified Arabic"/>
          <w:sz w:val="28"/>
          <w:szCs w:val="28"/>
        </w:rPr>
        <w:t>:</w:t>
      </w:r>
    </w:p>
    <w:p w14:paraId="75C1EB04" w14:textId="77777777" w:rsidR="00820AE2" w:rsidRPr="00D977DE" w:rsidRDefault="00820AE2" w:rsidP="001776DE">
      <w:pPr>
        <w:pStyle w:val="a3"/>
        <w:numPr>
          <w:ilvl w:val="0"/>
          <w:numId w:val="6"/>
        </w:numPr>
        <w:autoSpaceDE w:val="0"/>
        <w:autoSpaceDN w:val="0"/>
        <w:bidi/>
        <w:adjustRightInd w:val="0"/>
        <w:spacing w:after="0"/>
        <w:rPr>
          <w:rFonts w:ascii="Simplified Arabic" w:hAnsi="Simplified Arabic" w:cs="Simplified Arabic"/>
          <w:sz w:val="28"/>
          <w:szCs w:val="28"/>
          <w:rtl/>
        </w:rPr>
      </w:pPr>
      <w:r w:rsidRPr="00D977DE">
        <w:rPr>
          <w:rFonts w:ascii="Simplified Arabic" w:hAnsi="Simplified Arabic" w:cs="Simplified Arabic"/>
          <w:sz w:val="28"/>
          <w:szCs w:val="28"/>
          <w:rtl/>
        </w:rPr>
        <w:t>توجد علاقة بين مستوى قلق الانفصال وضعف التحصيل الدراسي</w:t>
      </w:r>
      <w:r w:rsidRPr="00D977DE">
        <w:rPr>
          <w:rFonts w:ascii="Simplified Arabic" w:hAnsi="Simplified Arabic" w:cs="Simplified Arabic"/>
          <w:sz w:val="28"/>
          <w:szCs w:val="28"/>
        </w:rPr>
        <w:t>.</w:t>
      </w:r>
    </w:p>
    <w:p w14:paraId="2B61DD9C" w14:textId="77777777" w:rsidR="00820AE2" w:rsidRPr="00D977DE" w:rsidRDefault="00820AE2" w:rsidP="001776DE">
      <w:pPr>
        <w:pStyle w:val="a3"/>
        <w:numPr>
          <w:ilvl w:val="0"/>
          <w:numId w:val="6"/>
        </w:numPr>
        <w:autoSpaceDE w:val="0"/>
        <w:autoSpaceDN w:val="0"/>
        <w:bidi/>
        <w:adjustRightInd w:val="0"/>
        <w:spacing w:after="0"/>
        <w:rPr>
          <w:rFonts w:ascii="Simplified Arabic" w:hAnsi="Simplified Arabic" w:cs="Simplified Arabic"/>
          <w:sz w:val="28"/>
          <w:szCs w:val="28"/>
          <w:rtl/>
        </w:rPr>
      </w:pPr>
      <w:r w:rsidRPr="00D977DE">
        <w:rPr>
          <w:rFonts w:ascii="Simplified Arabic" w:hAnsi="Simplified Arabic" w:cs="Simplified Arabic"/>
          <w:sz w:val="28"/>
          <w:szCs w:val="28"/>
          <w:rtl/>
        </w:rPr>
        <w:t>توجد فروق ما بين ذوي التحصيل العادي والتحصيل الضعيف في مستوى قلق الانفصال</w:t>
      </w:r>
      <w:r w:rsidRPr="00D977DE">
        <w:rPr>
          <w:rFonts w:ascii="Simplified Arabic" w:hAnsi="Simplified Arabic" w:cs="Simplified Arabic"/>
          <w:sz w:val="28"/>
          <w:szCs w:val="28"/>
        </w:rPr>
        <w:t>.</w:t>
      </w:r>
    </w:p>
    <w:p w14:paraId="647F658A" w14:textId="77777777" w:rsidR="00820AE2" w:rsidRPr="00D977DE" w:rsidRDefault="00820AE2" w:rsidP="001776DE">
      <w:pPr>
        <w:pStyle w:val="a3"/>
        <w:numPr>
          <w:ilvl w:val="0"/>
          <w:numId w:val="6"/>
        </w:numPr>
        <w:autoSpaceDE w:val="0"/>
        <w:autoSpaceDN w:val="0"/>
        <w:bidi/>
        <w:adjustRightInd w:val="0"/>
        <w:spacing w:after="0"/>
        <w:rPr>
          <w:rFonts w:ascii="Simplified Arabic" w:hAnsi="Simplified Arabic" w:cs="Simplified Arabic"/>
          <w:sz w:val="28"/>
          <w:szCs w:val="28"/>
        </w:rPr>
      </w:pPr>
      <w:r w:rsidRPr="00D977DE">
        <w:rPr>
          <w:rFonts w:ascii="Simplified Arabic" w:hAnsi="Simplified Arabic" w:cs="Simplified Arabic"/>
          <w:sz w:val="28"/>
          <w:szCs w:val="28"/>
          <w:rtl/>
        </w:rPr>
        <w:t>لا توجد فروق في مستوى قلق الانفصال تعزى لمتغير السن</w:t>
      </w:r>
      <w:r w:rsidRPr="00D977DE">
        <w:rPr>
          <w:rFonts w:ascii="Simplified Arabic" w:hAnsi="Simplified Arabic" w:cs="Simplified Arabic"/>
          <w:sz w:val="28"/>
          <w:szCs w:val="28"/>
        </w:rPr>
        <w:t>.</w:t>
      </w:r>
    </w:p>
    <w:p w14:paraId="06673DFF" w14:textId="77777777" w:rsidR="00820AE2" w:rsidRPr="00D977DE" w:rsidRDefault="00820AE2" w:rsidP="001776DE">
      <w:pPr>
        <w:pStyle w:val="a3"/>
        <w:numPr>
          <w:ilvl w:val="0"/>
          <w:numId w:val="6"/>
        </w:numPr>
        <w:autoSpaceDE w:val="0"/>
        <w:autoSpaceDN w:val="0"/>
        <w:bidi/>
        <w:adjustRightInd w:val="0"/>
        <w:spacing w:after="0"/>
        <w:rPr>
          <w:rFonts w:ascii="Simplified Arabic" w:hAnsi="Simplified Arabic" w:cs="Simplified Arabic"/>
          <w:sz w:val="28"/>
          <w:szCs w:val="28"/>
          <w:rtl/>
        </w:rPr>
      </w:pPr>
      <w:r w:rsidRPr="00D977DE">
        <w:rPr>
          <w:rFonts w:ascii="Simplified Arabic" w:hAnsi="Simplified Arabic" w:cs="Simplified Arabic"/>
          <w:sz w:val="28"/>
          <w:szCs w:val="28"/>
          <w:rtl/>
        </w:rPr>
        <w:t>لا توجد فروق في مستوى قلق الانفصال تعزى لمتغير الجنس.</w:t>
      </w:r>
    </w:p>
    <w:p w14:paraId="0D433ADA" w14:textId="5F956BD2" w:rsidR="00384BF5" w:rsidRPr="00D977DE" w:rsidRDefault="00384BF5" w:rsidP="00820AE2">
      <w:pPr>
        <w:autoSpaceDE w:val="0"/>
        <w:autoSpaceDN w:val="0"/>
        <w:bidi/>
        <w:adjustRightInd w:val="0"/>
        <w:spacing w:after="0" w:line="240" w:lineRule="auto"/>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 xml:space="preserve">الدراسة رقم (02): </w:t>
      </w:r>
      <w:bookmarkStart w:id="14" w:name="_Hlk199925502"/>
      <w:r w:rsidRPr="00D977DE">
        <w:rPr>
          <w:rFonts w:ascii="Simplified Arabic" w:hAnsi="Simplified Arabic" w:cs="Simplified Arabic"/>
          <w:b/>
          <w:bCs/>
          <w:sz w:val="28"/>
          <w:szCs w:val="28"/>
          <w:rtl/>
        </w:rPr>
        <w:t xml:space="preserve">شريفة أحمد علي </w:t>
      </w:r>
      <w:r w:rsidR="00EB47AD" w:rsidRPr="00D977DE">
        <w:rPr>
          <w:rFonts w:ascii="Simplified Arabic" w:hAnsi="Simplified Arabic" w:cs="Simplified Arabic" w:hint="cs"/>
          <w:b/>
          <w:bCs/>
          <w:sz w:val="28"/>
          <w:szCs w:val="28"/>
          <w:rtl/>
        </w:rPr>
        <w:t xml:space="preserve">الزهراني </w:t>
      </w:r>
      <w:r w:rsidR="00EB47AD" w:rsidRPr="00D977DE">
        <w:rPr>
          <w:rFonts w:ascii="Simplified Arabic" w:hAnsi="Simplified Arabic" w:cs="Simplified Arabic"/>
          <w:b/>
          <w:bCs/>
          <w:sz w:val="28"/>
          <w:szCs w:val="28"/>
          <w:rtl/>
        </w:rPr>
        <w:t>(</w:t>
      </w:r>
      <w:r w:rsidRPr="00D977DE">
        <w:rPr>
          <w:rFonts w:ascii="Simplified Arabic" w:hAnsi="Simplified Arabic" w:cs="Simplified Arabic"/>
          <w:b/>
          <w:bCs/>
          <w:sz w:val="28"/>
          <w:szCs w:val="28"/>
          <w:rtl/>
        </w:rPr>
        <w:t>2020): الأمن النفسي وعلاقته بالتحصيل الدراسي لدى عينة من طالبات المرحلة الثانوية بمنطقة الباحة</w:t>
      </w:r>
      <w:bookmarkEnd w:id="14"/>
    </w:p>
    <w:p w14:paraId="0780F00D" w14:textId="77777777" w:rsidR="00384BF5" w:rsidRPr="00E3732D" w:rsidRDefault="00384BF5" w:rsidP="00820AE2">
      <w:pPr>
        <w:autoSpaceDE w:val="0"/>
        <w:autoSpaceDN w:val="0"/>
        <w:bidi/>
        <w:adjustRightInd w:val="0"/>
        <w:spacing w:after="0" w:line="240" w:lineRule="auto"/>
        <w:jc w:val="both"/>
        <w:rPr>
          <w:rFonts w:ascii="Simplified Arabic" w:hAnsi="Simplified Arabic" w:cs="Simplified Arabic"/>
          <w:sz w:val="28"/>
          <w:szCs w:val="28"/>
          <w:rtl/>
        </w:rPr>
      </w:pPr>
      <w:r w:rsidRPr="00E3732D">
        <w:rPr>
          <w:rFonts w:ascii="Simplified Arabic" w:hAnsi="Simplified Arabic" w:cs="Simplified Arabic"/>
          <w:sz w:val="28"/>
          <w:szCs w:val="28"/>
          <w:rtl/>
        </w:rPr>
        <w:t>هدفت الدراسة إلى التعرف على الأمن النفسي وعلاقته بالتحصيل الدراسي لدى عينة من طالبات المرحلة الثانوية بمنطقة الباحة، وقد استخدمت الباحثة المنهج الوصفي الارتباطي، وتكونت عينة الدراسة من (450) طالبة من طالبات المرحلة الثانوية بمنطقة الباحة، وقد استخدمت الباحثة " مقياس الأمن النفسي من اعداد الدليم؛ عبد السلام؛ مهني؛ والفتة (1993)، وأسفرت الدراسة عن عدة نتائج من أهمها:</w:t>
      </w:r>
    </w:p>
    <w:p w14:paraId="3ED3B297" w14:textId="43E8FFA5" w:rsidR="00384BF5" w:rsidRPr="00E3732D" w:rsidRDefault="00384BF5"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E3732D">
        <w:rPr>
          <w:rFonts w:ascii="Simplified Arabic" w:hAnsi="Simplified Arabic" w:cs="Simplified Arabic"/>
          <w:sz w:val="28"/>
          <w:szCs w:val="28"/>
          <w:rtl/>
        </w:rPr>
        <w:t xml:space="preserve">أن طالبات المرحلة الثانوية بمنطقة الباحة لديهن مستوى متوسط في الأمن النفسي، وكذلك وجود علاقة ذات دلالة إحصائية عند </w:t>
      </w:r>
      <w:r w:rsidR="00EB47AD" w:rsidRPr="00E3732D">
        <w:rPr>
          <w:rFonts w:ascii="Simplified Arabic" w:hAnsi="Simplified Arabic" w:cs="Simplified Arabic" w:hint="cs"/>
          <w:sz w:val="28"/>
          <w:szCs w:val="28"/>
          <w:rtl/>
        </w:rPr>
        <w:t>مستوى 0.01</w:t>
      </w:r>
      <w:r w:rsidRPr="00E3732D">
        <w:rPr>
          <w:rFonts w:ascii="Simplified Arabic" w:hAnsi="Simplified Arabic" w:cs="Simplified Arabic"/>
          <w:sz w:val="28"/>
          <w:szCs w:val="28"/>
          <w:rtl/>
        </w:rPr>
        <w:t xml:space="preserve"> بين مستوى الأمن النفسي والتحصيل الدراسي لدى طالبات المرحلة الثانوية بمنطقة الباحة</w:t>
      </w:r>
    </w:p>
    <w:p w14:paraId="292082D2" w14:textId="246BCD19" w:rsidR="00384BF5" w:rsidRPr="00E3732D" w:rsidRDefault="00384BF5"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E3732D">
        <w:rPr>
          <w:rFonts w:ascii="Simplified Arabic" w:hAnsi="Simplified Arabic" w:cs="Simplified Arabic"/>
          <w:sz w:val="28"/>
          <w:szCs w:val="28"/>
          <w:rtl/>
        </w:rPr>
        <w:t>وجود فروق ذات دلالة إحصائية بين متوسطات درجات عينة من طالبات المرحلة الثانوية بمنطقة الباحة على الدرجة الكلية لمقياس الأمن النفسي وأبعاده تبعاً لمتغير التحصيل (المعدل</w:t>
      </w:r>
      <w:r w:rsidR="00EB47AD" w:rsidRPr="00E3732D">
        <w:rPr>
          <w:rFonts w:ascii="Simplified Arabic" w:hAnsi="Simplified Arabic" w:cs="Simplified Arabic" w:hint="cs"/>
          <w:sz w:val="28"/>
          <w:szCs w:val="28"/>
          <w:rtl/>
        </w:rPr>
        <w:t>)،</w:t>
      </w:r>
      <w:r w:rsidRPr="00E3732D">
        <w:rPr>
          <w:rFonts w:ascii="Simplified Arabic" w:hAnsi="Simplified Arabic" w:cs="Simplified Arabic"/>
          <w:sz w:val="28"/>
          <w:szCs w:val="28"/>
          <w:rtl/>
        </w:rPr>
        <w:t xml:space="preserve"> حيث كانت الفروق لصالح الطالبات ذوات المعدل (المرتفع) مقابل كلاً من الطالبات ذوات المعدلين المنخفض والمتوسط.</w:t>
      </w:r>
    </w:p>
    <w:p w14:paraId="45278DEC" w14:textId="08F4F954" w:rsidR="009B7CBB" w:rsidRPr="00EB0308" w:rsidRDefault="00384BF5" w:rsidP="00EB0308">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E3732D">
        <w:rPr>
          <w:rFonts w:ascii="Simplified Arabic" w:hAnsi="Simplified Arabic" w:cs="Simplified Arabic"/>
          <w:sz w:val="28"/>
          <w:szCs w:val="28"/>
          <w:rtl/>
        </w:rPr>
        <w:t xml:space="preserve"> وجود فروق ذات دلالة إحصائية بين متوسطات درجات عينة من طالبات المرحلة الثانوية بمنطقة الباحة على الدرجة الكلية لمقياس الأمن النفسي وأبعاده تبعاً لمتغير الصف </w:t>
      </w:r>
      <w:r w:rsidR="00CD1A0E" w:rsidRPr="00E3732D">
        <w:rPr>
          <w:rFonts w:ascii="Simplified Arabic" w:hAnsi="Simplified Arabic" w:cs="Simplified Arabic" w:hint="cs"/>
          <w:sz w:val="28"/>
          <w:szCs w:val="28"/>
          <w:rtl/>
        </w:rPr>
        <w:t>الدراسي،</w:t>
      </w:r>
      <w:r w:rsidRPr="00E3732D">
        <w:rPr>
          <w:rFonts w:ascii="Simplified Arabic" w:hAnsi="Simplified Arabic" w:cs="Simplified Arabic"/>
          <w:sz w:val="28"/>
          <w:szCs w:val="28"/>
          <w:rtl/>
        </w:rPr>
        <w:t xml:space="preserve"> حيث كانت الفروق لصالح طالبات (الصف الثالث) مقابل الصف (الأول)، (والثاني) على </w:t>
      </w:r>
      <w:r w:rsidR="00CD1A0E" w:rsidRPr="00E3732D">
        <w:rPr>
          <w:rFonts w:ascii="Simplified Arabic" w:hAnsi="Simplified Arabic" w:cs="Simplified Arabic" w:hint="cs"/>
          <w:sz w:val="28"/>
          <w:szCs w:val="28"/>
          <w:rtl/>
        </w:rPr>
        <w:t>أبعاد:</w:t>
      </w:r>
      <w:r w:rsidRPr="00E3732D">
        <w:rPr>
          <w:rFonts w:ascii="Simplified Arabic" w:hAnsi="Simplified Arabic" w:cs="Simplified Arabic"/>
          <w:sz w:val="28"/>
          <w:szCs w:val="28"/>
          <w:rtl/>
        </w:rPr>
        <w:t xml:space="preserve"> التقبل والطمأنينة والدرجة الكلية لمقياس الأمن النفسي، ولصالح طالبات الصف </w:t>
      </w:r>
      <w:r w:rsidR="00CD1A0E">
        <w:rPr>
          <w:rFonts w:ascii="Simplified Arabic" w:hAnsi="Simplified Arabic" w:cs="Simplified Arabic" w:hint="cs"/>
          <w:sz w:val="28"/>
          <w:szCs w:val="28"/>
          <w:rtl/>
        </w:rPr>
        <w:t>(</w:t>
      </w:r>
      <w:r w:rsidRPr="00E3732D">
        <w:rPr>
          <w:rFonts w:ascii="Simplified Arabic" w:hAnsi="Simplified Arabic" w:cs="Simplified Arabic"/>
          <w:sz w:val="28"/>
          <w:szCs w:val="28"/>
          <w:rtl/>
        </w:rPr>
        <w:t>الثالث) مقابل الصفين (الأول) و (الثاني)</w:t>
      </w:r>
      <w:r w:rsidR="00820AE2">
        <w:rPr>
          <w:rFonts w:ascii="Simplified Arabic" w:hAnsi="Simplified Arabic" w:cs="Simplified Arabic" w:hint="cs"/>
          <w:sz w:val="28"/>
          <w:szCs w:val="28"/>
          <w:rtl/>
        </w:rPr>
        <w:t xml:space="preserve"> </w:t>
      </w:r>
      <w:r w:rsidRPr="00820AE2">
        <w:rPr>
          <w:rFonts w:ascii="Simplified Arabic" w:hAnsi="Simplified Arabic" w:cs="Simplified Arabic"/>
          <w:sz w:val="28"/>
          <w:szCs w:val="28"/>
          <w:rtl/>
        </w:rPr>
        <w:t>على بعد الانتماء.</w:t>
      </w:r>
    </w:p>
    <w:p w14:paraId="0D564F61" w14:textId="77777777" w:rsidR="00820AE2" w:rsidRPr="000A5C0E" w:rsidRDefault="00F72729" w:rsidP="00820AE2">
      <w:pPr>
        <w:autoSpaceDE w:val="0"/>
        <w:autoSpaceDN w:val="0"/>
        <w:bidi/>
        <w:adjustRightInd w:val="0"/>
        <w:spacing w:after="0" w:line="240" w:lineRule="auto"/>
        <w:jc w:val="both"/>
        <w:rPr>
          <w:rFonts w:ascii="Simplified Arabic" w:hAnsi="Simplified Arabic" w:cs="Simplified Arabic"/>
          <w:b/>
          <w:bCs/>
          <w:sz w:val="28"/>
          <w:szCs w:val="28"/>
          <w:rtl/>
        </w:rPr>
      </w:pPr>
      <w:r w:rsidRPr="000A5C0E">
        <w:rPr>
          <w:rFonts w:ascii="Simplified Arabic" w:hAnsi="Simplified Arabic" w:cs="Simplified Arabic"/>
          <w:b/>
          <w:bCs/>
          <w:sz w:val="28"/>
          <w:szCs w:val="28"/>
          <w:rtl/>
        </w:rPr>
        <w:t>الدراسة رقم (</w:t>
      </w:r>
      <w:r w:rsidR="00A1791A" w:rsidRPr="000A5C0E">
        <w:rPr>
          <w:rFonts w:ascii="Simplified Arabic" w:hAnsi="Simplified Arabic" w:cs="Simplified Arabic"/>
          <w:b/>
          <w:bCs/>
          <w:sz w:val="28"/>
          <w:szCs w:val="28"/>
          <w:rtl/>
        </w:rPr>
        <w:t>0</w:t>
      </w:r>
      <w:r w:rsidR="00820AE2" w:rsidRPr="000A5C0E">
        <w:rPr>
          <w:rFonts w:ascii="Simplified Arabic" w:hAnsi="Simplified Arabic" w:cs="Simplified Arabic" w:hint="cs"/>
          <w:b/>
          <w:bCs/>
          <w:sz w:val="28"/>
          <w:szCs w:val="28"/>
          <w:rtl/>
        </w:rPr>
        <w:t>3</w:t>
      </w:r>
      <w:r w:rsidRPr="000A5C0E">
        <w:rPr>
          <w:rFonts w:ascii="Simplified Arabic" w:hAnsi="Simplified Arabic" w:cs="Simplified Arabic"/>
          <w:b/>
          <w:bCs/>
          <w:sz w:val="28"/>
          <w:szCs w:val="28"/>
          <w:rtl/>
        </w:rPr>
        <w:t>):</w:t>
      </w:r>
      <w:r w:rsidR="00E65392" w:rsidRPr="000A5C0E">
        <w:rPr>
          <w:rFonts w:ascii="Simplified Arabic" w:hAnsi="Simplified Arabic" w:cs="Simplified Arabic"/>
          <w:b/>
          <w:bCs/>
          <w:sz w:val="28"/>
          <w:szCs w:val="28"/>
          <w:rtl/>
        </w:rPr>
        <w:t xml:space="preserve"> </w:t>
      </w:r>
      <w:bookmarkStart w:id="15" w:name="_Hlk199925567"/>
      <w:r w:rsidR="00820AE2" w:rsidRPr="000A5C0E">
        <w:rPr>
          <w:rFonts w:ascii="Simplified Arabic" w:hAnsi="Simplified Arabic" w:cs="Simplified Arabic"/>
          <w:b/>
          <w:bCs/>
          <w:sz w:val="28"/>
          <w:szCs w:val="28"/>
          <w:rtl/>
        </w:rPr>
        <w:t xml:space="preserve">منى الحموي (2010): التحصيل الدراسي وعلاقته بمفهوم الذات </w:t>
      </w:r>
      <w:bookmarkEnd w:id="15"/>
    </w:p>
    <w:p w14:paraId="43300299" w14:textId="77777777" w:rsidR="00820AE2" w:rsidRPr="00E8159D"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E8159D">
        <w:rPr>
          <w:rFonts w:ascii="Simplified Arabic" w:hAnsi="Simplified Arabic" w:cs="Simplified Arabic"/>
          <w:sz w:val="28"/>
          <w:szCs w:val="28"/>
          <w:rtl/>
        </w:rPr>
        <w:t>هدفت هذه الدراسة إلى الكشف عن العلاقة التأثيرية المتبادلة بين مفهوم الذات والتحصيل الدراسي لدى تلاميذ الصف الخامس من التعليم الأساسي (حلقة ثانية) في مدارس محافظة دمشق الرسمية، واستقصاء أثر الجنس في هذه العلاقة.</w:t>
      </w:r>
    </w:p>
    <w:p w14:paraId="23E07090" w14:textId="0518DC17" w:rsidR="00820AE2" w:rsidRPr="00E3732D"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E3732D">
        <w:rPr>
          <w:rFonts w:ascii="Simplified Arabic" w:hAnsi="Simplified Arabic" w:cs="Simplified Arabic"/>
          <w:sz w:val="28"/>
          <w:szCs w:val="28"/>
          <w:rtl/>
        </w:rPr>
        <w:t xml:space="preserve">أجريت الدراسة على عيّنة مكونة من (180) تلميذاً </w:t>
      </w:r>
      <w:r w:rsidR="001776DE" w:rsidRPr="00E3732D">
        <w:rPr>
          <w:rFonts w:ascii="Simplified Arabic" w:hAnsi="Simplified Arabic" w:cs="Simplified Arabic" w:hint="cs"/>
          <w:sz w:val="28"/>
          <w:szCs w:val="28"/>
          <w:rtl/>
        </w:rPr>
        <w:t>وتلميذة</w:t>
      </w:r>
      <w:r w:rsidRPr="00E3732D">
        <w:rPr>
          <w:rFonts w:ascii="Simplified Arabic" w:hAnsi="Simplified Arabic" w:cs="Simplified Arabic"/>
          <w:sz w:val="28"/>
          <w:szCs w:val="28"/>
          <w:rtl/>
        </w:rPr>
        <w:t>، (</w:t>
      </w:r>
      <w:r w:rsidR="001776DE" w:rsidRPr="00E3732D">
        <w:rPr>
          <w:rFonts w:ascii="Simplified Arabic" w:hAnsi="Simplified Arabic" w:cs="Simplified Arabic" w:hint="cs"/>
          <w:sz w:val="28"/>
          <w:szCs w:val="28"/>
          <w:rtl/>
        </w:rPr>
        <w:t>92)</w:t>
      </w:r>
      <w:r w:rsidRPr="00E3732D">
        <w:rPr>
          <w:rFonts w:ascii="Simplified Arabic" w:hAnsi="Simplified Arabic" w:cs="Simplified Arabic"/>
          <w:sz w:val="28"/>
          <w:szCs w:val="28"/>
          <w:rtl/>
        </w:rPr>
        <w:t xml:space="preserve"> من الإناث، و (88) من الذكور من تلاميذ الصف الخامس من التعليم الأساسي (حلقة ثانية) في مدارس محافظة دمشق الرسمية، وتمت المقارنة بين درجات تلاميذ العينة في أدائهم على مقياس مفهوم الذات وعلاقته بمتغيري الجنس والتحصيل الدراسي، وقد بينت النتائج ما يلي:</w:t>
      </w:r>
    </w:p>
    <w:p w14:paraId="744B1B00" w14:textId="77777777" w:rsidR="00820AE2" w:rsidRPr="00E3732D"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E3732D">
        <w:rPr>
          <w:rFonts w:ascii="Simplified Arabic" w:hAnsi="Simplified Arabic" w:cs="Simplified Arabic"/>
          <w:sz w:val="28"/>
          <w:szCs w:val="28"/>
          <w:rtl/>
        </w:rPr>
        <w:t xml:space="preserve"> وجود فروق ذات دلالة إحصائية بين متوسط درجات أفراد العينة في أدائهم على مقياس مفهوم الذات ودرجاتهم التحصيلية عند مستوى الدلالة 0.01.</w:t>
      </w:r>
    </w:p>
    <w:p w14:paraId="0057D547" w14:textId="77777777" w:rsidR="00820AE2" w:rsidRPr="00E3732D"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E3732D">
        <w:rPr>
          <w:rFonts w:ascii="Simplified Arabic" w:hAnsi="Simplified Arabic" w:cs="Simplified Arabic"/>
          <w:sz w:val="28"/>
          <w:szCs w:val="28"/>
          <w:rtl/>
        </w:rPr>
        <w:t>عدم وجود فروق ذات دلالة إحصائية بين متوسط درجات الذكور والإناث في أدائهم على مقياس مفهوم الذات.</w:t>
      </w:r>
    </w:p>
    <w:p w14:paraId="449DA516" w14:textId="77777777" w:rsidR="00820AE2" w:rsidRPr="000A5C0E"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tl/>
        </w:rPr>
      </w:pPr>
      <w:r w:rsidRPr="00CD1A0E">
        <w:rPr>
          <w:rFonts w:ascii="Simplified Arabic" w:hAnsi="Simplified Arabic" w:cs="Simplified Arabic"/>
          <w:color w:val="FF0000"/>
          <w:sz w:val="28"/>
          <w:szCs w:val="28"/>
          <w:rtl/>
        </w:rPr>
        <w:t xml:space="preserve"> </w:t>
      </w:r>
      <w:r w:rsidRPr="000A5C0E">
        <w:rPr>
          <w:rFonts w:ascii="Simplified Arabic" w:hAnsi="Simplified Arabic" w:cs="Simplified Arabic"/>
          <w:sz w:val="28"/>
          <w:szCs w:val="28"/>
          <w:rtl/>
        </w:rPr>
        <w:t>وجود فروق ذات دلالة إحصائية بين متوسط الدرجات التحصيلية لذكور وإناث العينة لصالح الإناث.</w:t>
      </w:r>
      <w:r w:rsidRPr="000A5C0E">
        <w:rPr>
          <w:rFonts w:ascii="Simplified Arabic" w:hAnsi="Simplified Arabic" w:cs="Simplified Arabic" w:hint="cs"/>
          <w:sz w:val="28"/>
          <w:szCs w:val="28"/>
          <w:rtl/>
        </w:rPr>
        <w:t xml:space="preserve"> </w:t>
      </w:r>
      <w:r w:rsidRPr="000A5C0E">
        <w:rPr>
          <w:rFonts w:ascii="Simplified Arabic" w:hAnsi="Simplified Arabic" w:cs="Simplified Arabic"/>
          <w:sz w:val="28"/>
          <w:szCs w:val="28"/>
          <w:rtl/>
        </w:rPr>
        <w:t>أي أن من لديهم مستوى عال وإيجابي من مفهوم الذات هم الأكثر تحصيلاً، حيث يرتبط ذلك بنظرتهم الإيجابية لذواتهم والثقة بما لديهم من إمكانيات واستعدادات وقدرات وشعورهم بالقدرة على النجاح وتخطي العقبات كما أن التحصيل العالي بمــا يحققه من شعور بالنجاح والتفوق والمكانة الاجتماعية يعزز أيضاً المفهوم الإيجــابـي للذات.</w:t>
      </w:r>
    </w:p>
    <w:p w14:paraId="6ED321D8" w14:textId="45F101F3" w:rsidR="00820AE2" w:rsidRDefault="00820AE2" w:rsidP="00820AE2">
      <w:pPr>
        <w:pStyle w:val="a3"/>
        <w:numPr>
          <w:ilvl w:val="0"/>
          <w:numId w:val="3"/>
        </w:numPr>
        <w:autoSpaceDE w:val="0"/>
        <w:autoSpaceDN w:val="0"/>
        <w:bidi/>
        <w:adjustRightInd w:val="0"/>
        <w:spacing w:after="0" w:line="240" w:lineRule="auto"/>
        <w:jc w:val="both"/>
        <w:rPr>
          <w:rFonts w:ascii="Simplified Arabic" w:hAnsi="Simplified Arabic" w:cs="Simplified Arabic"/>
          <w:sz w:val="28"/>
          <w:szCs w:val="28"/>
        </w:rPr>
      </w:pPr>
      <w:r w:rsidRPr="000A5C0E">
        <w:rPr>
          <w:rFonts w:ascii="Simplified Arabic" w:hAnsi="Simplified Arabic" w:cs="Simplified Arabic"/>
          <w:sz w:val="28"/>
          <w:szCs w:val="28"/>
          <w:rtl/>
        </w:rPr>
        <w:t>أن مستوى التحصيل الدراسي يرتفع لدى الإناث بالمقارنة مع الذكور ولا تلاحظ هذه الفروق بين الذكور والإناث في أدائهم على مقياس مفهوم الذات، إذ إن أساليب التنشئة الاجتماعية الحديثة والمساواة بين الجنسين وتكافؤ الفرص كل ذلك يقلل إلى حد ما من الفروق في بناء الشخصية وتكوين مفهوم الذات.</w:t>
      </w:r>
    </w:p>
    <w:p w14:paraId="306FECD6" w14:textId="77777777" w:rsidR="00875B72" w:rsidRPr="00D977DE" w:rsidRDefault="00875B72" w:rsidP="00875B72">
      <w:pPr>
        <w:autoSpaceDE w:val="0"/>
        <w:autoSpaceDN w:val="0"/>
        <w:bidi/>
        <w:adjustRightInd w:val="0"/>
        <w:spacing w:after="0" w:line="240" w:lineRule="auto"/>
        <w:rPr>
          <w:rFonts w:ascii="Simplified Arabic" w:hAnsi="Simplified Arabic" w:cs="Simplified Arabic"/>
          <w:b/>
          <w:bCs/>
          <w:sz w:val="28"/>
          <w:szCs w:val="28"/>
          <w:rtl/>
        </w:rPr>
      </w:pPr>
      <w:r w:rsidRPr="00D977DE">
        <w:rPr>
          <w:rFonts w:ascii="Simplified Arabic" w:hAnsi="Simplified Arabic" w:cs="Simplified Arabic"/>
          <w:b/>
          <w:bCs/>
          <w:sz w:val="28"/>
          <w:szCs w:val="28"/>
          <w:rtl/>
        </w:rPr>
        <w:t>7-3-الدراسات السابقة المتعلقة بالمتغيرين معا:</w:t>
      </w:r>
    </w:p>
    <w:p w14:paraId="3729B8D3" w14:textId="213C75B6" w:rsidR="00820AE2" w:rsidRPr="004E4110" w:rsidRDefault="00F72729" w:rsidP="00820AE2">
      <w:pPr>
        <w:pStyle w:val="a3"/>
        <w:numPr>
          <w:ilvl w:val="0"/>
          <w:numId w:val="7"/>
        </w:numPr>
        <w:autoSpaceDE w:val="0"/>
        <w:autoSpaceDN w:val="0"/>
        <w:bidi/>
        <w:adjustRightInd w:val="0"/>
        <w:spacing w:after="0" w:line="240" w:lineRule="auto"/>
        <w:jc w:val="center"/>
        <w:rPr>
          <w:rFonts w:ascii="Simplified Arabic" w:hAnsi="Simplified Arabic" w:cs="Simplified Arabic"/>
          <w:b/>
          <w:bCs/>
          <w:sz w:val="28"/>
          <w:szCs w:val="28"/>
          <w:rtl/>
        </w:rPr>
      </w:pPr>
      <w:r w:rsidRPr="004E4110">
        <w:rPr>
          <w:rFonts w:ascii="Simplified Arabic" w:hAnsi="Simplified Arabic" w:cs="Simplified Arabic"/>
          <w:b/>
          <w:bCs/>
          <w:sz w:val="28"/>
          <w:szCs w:val="28"/>
          <w:rtl/>
        </w:rPr>
        <w:t xml:space="preserve">الدراسة رقم (01): </w:t>
      </w:r>
      <w:bookmarkStart w:id="16" w:name="_Hlk199945052"/>
      <w:bookmarkStart w:id="17" w:name="_Hlk199925911"/>
      <w:r w:rsidR="009B7CBB">
        <w:rPr>
          <w:rFonts w:ascii="Simplified Arabic" w:hAnsi="Simplified Arabic" w:cs="Simplified Arabic" w:hint="cs"/>
          <w:b/>
          <w:bCs/>
          <w:sz w:val="28"/>
          <w:szCs w:val="28"/>
          <w:rtl/>
        </w:rPr>
        <w:t xml:space="preserve">حسن </w:t>
      </w:r>
      <w:bookmarkEnd w:id="16"/>
      <w:r w:rsidR="00EE32BF">
        <w:rPr>
          <w:rFonts w:ascii="Simplified Arabic" w:hAnsi="Simplified Arabic" w:cs="Simplified Arabic" w:hint="cs"/>
          <w:b/>
          <w:bCs/>
          <w:sz w:val="28"/>
          <w:szCs w:val="28"/>
          <w:rtl/>
        </w:rPr>
        <w:t>ادريسي</w:t>
      </w:r>
      <w:r w:rsidR="00EE32BF" w:rsidRPr="004E4110">
        <w:rPr>
          <w:rFonts w:ascii="Simplified Arabic" w:hAnsi="Simplified Arabic" w:cs="Simplified Arabic" w:hint="cs"/>
          <w:b/>
          <w:bCs/>
          <w:sz w:val="28"/>
          <w:szCs w:val="28"/>
          <w:rtl/>
        </w:rPr>
        <w:t xml:space="preserve"> </w:t>
      </w:r>
      <w:r w:rsidR="00EE32BF" w:rsidRPr="004E4110">
        <w:rPr>
          <w:rFonts w:ascii="Simplified Arabic" w:hAnsi="Simplified Arabic" w:cs="Simplified Arabic"/>
          <w:b/>
          <w:bCs/>
          <w:sz w:val="28"/>
          <w:szCs w:val="28"/>
          <w:rtl/>
        </w:rPr>
        <w:t>(</w:t>
      </w:r>
      <w:r w:rsidR="00820AE2" w:rsidRPr="004E4110">
        <w:rPr>
          <w:rFonts w:ascii="Simplified Arabic" w:hAnsi="Simplified Arabic" w:cs="Simplified Arabic"/>
          <w:b/>
          <w:bCs/>
          <w:sz w:val="28"/>
          <w:szCs w:val="28"/>
          <w:rtl/>
        </w:rPr>
        <w:t>2024) أثر الإدمان الإلكتروني على التحصيل الدراسي لدى متعلمي الثانوي التأهيلي (التعبير الكتابي نموذجا)</w:t>
      </w:r>
    </w:p>
    <w:bookmarkEnd w:id="17"/>
    <w:p w14:paraId="56A44F11" w14:textId="77777777" w:rsidR="00820AE2" w:rsidRPr="00D977DE"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تهدف هذه الدراسة إلى رصد تأثير الإدمان الإلكتروني على التحصيل الدراسي لدى متعلمي الثانوي التأهيلي (التعبير الكتابي نموذجا). وتم الاعتماد في دراسة هذا الموضوع على </w:t>
      </w:r>
      <w:r w:rsidRPr="00D977DE">
        <w:rPr>
          <w:rFonts w:ascii="Simplified Arabic" w:hAnsi="Simplified Arabic" w:cs="Simplified Arabic"/>
          <w:b/>
          <w:bCs/>
          <w:sz w:val="28"/>
          <w:szCs w:val="28"/>
          <w:rtl/>
        </w:rPr>
        <w:t>المنهجين الوصفي التحليلي</w:t>
      </w:r>
      <w:r w:rsidRPr="00D977DE">
        <w:rPr>
          <w:rFonts w:ascii="Simplified Arabic" w:hAnsi="Simplified Arabic" w:cs="Simplified Arabic"/>
          <w:sz w:val="28"/>
          <w:szCs w:val="28"/>
          <w:rtl/>
        </w:rPr>
        <w:t xml:space="preserve"> الذي يعمل على وصف الظاهرة المدروسة، وتحليل أسباب تشكلها، واستخلاص النتائج منها، والمنهج الإحصائي الذي يستخدم أدوات البحث العلمي لجمع المعلومات عن الظاهرة أو المشكلة المدروسة، كما يستثمر الأساليب والطرق الرقمية، في جمع المعلومات الإحصائية حولها والقيام بتحليلها بعد ذلك، ومن ثم تقديم التفسيرات المنطقية للبيانات التي تم جمعها. ويتشكل مجتمع الدراسة من متعلمي ومتعلمات مرحلة الثانوي التأهيلي بمديرية ميدلت بالمغرب، أما العينة التي تم استهدافها فتبلغ حوالي 96 متعلما ومتعلمة. من أجل ذلك تم تطوير </w:t>
      </w:r>
      <w:r w:rsidRPr="00D977DE">
        <w:rPr>
          <w:rFonts w:ascii="Simplified Arabic" w:hAnsi="Simplified Arabic" w:cs="Simplified Arabic"/>
          <w:b/>
          <w:bCs/>
          <w:sz w:val="28"/>
          <w:szCs w:val="28"/>
          <w:rtl/>
        </w:rPr>
        <w:t>استبيان خاص</w:t>
      </w:r>
      <w:r w:rsidRPr="00D977DE">
        <w:rPr>
          <w:rFonts w:ascii="Simplified Arabic" w:hAnsi="Simplified Arabic" w:cs="Simplified Arabic"/>
          <w:sz w:val="28"/>
          <w:szCs w:val="28"/>
          <w:rtl/>
        </w:rPr>
        <w:t xml:space="preserve"> لهذا الغرض، وتم تمحيصه </w:t>
      </w:r>
      <w:r w:rsidRPr="00D977DE">
        <w:rPr>
          <w:rFonts w:ascii="Simplified Arabic" w:hAnsi="Simplified Arabic" w:cs="Simplified Arabic"/>
          <w:b/>
          <w:bCs/>
          <w:sz w:val="28"/>
          <w:szCs w:val="28"/>
          <w:rtl/>
        </w:rPr>
        <w:t>والتأكد من ثباته وصدقه</w:t>
      </w:r>
      <w:r w:rsidRPr="00D977DE">
        <w:rPr>
          <w:rFonts w:ascii="Simplified Arabic" w:hAnsi="Simplified Arabic" w:cs="Simplified Arabic"/>
          <w:sz w:val="28"/>
          <w:szCs w:val="28"/>
          <w:rtl/>
        </w:rPr>
        <w:t xml:space="preserve"> وصلاحيته </w:t>
      </w:r>
      <w:r w:rsidRPr="00D977DE">
        <w:rPr>
          <w:rFonts w:ascii="Simplified Arabic" w:hAnsi="Simplified Arabic" w:cs="Simplified Arabic"/>
          <w:b/>
          <w:bCs/>
          <w:sz w:val="28"/>
          <w:szCs w:val="28"/>
          <w:rtl/>
        </w:rPr>
        <w:t>لقياس الظاهرة المدروسة</w:t>
      </w:r>
      <w:r w:rsidRPr="00D977DE">
        <w:rPr>
          <w:rFonts w:ascii="Simplified Arabic" w:hAnsi="Simplified Arabic" w:cs="Simplified Arabic"/>
          <w:sz w:val="28"/>
          <w:szCs w:val="28"/>
          <w:rtl/>
        </w:rPr>
        <w:t xml:space="preserve">. وتم ترميز المتغيرات وإدخالها إلى برنامج الحزمة الإحصائية في العلوم الاجتماعية </w:t>
      </w:r>
      <w:r w:rsidRPr="00D977DE">
        <w:rPr>
          <w:rFonts w:ascii="Simplified Arabic" w:hAnsi="Simplified Arabic" w:cs="Simplified Arabic"/>
          <w:sz w:val="28"/>
          <w:szCs w:val="28"/>
        </w:rPr>
        <w:t>SPSS</w:t>
      </w:r>
      <w:r w:rsidRPr="00D977DE">
        <w:rPr>
          <w:rFonts w:ascii="Simplified Arabic" w:hAnsi="Simplified Arabic" w:cs="Simplified Arabic"/>
          <w:sz w:val="28"/>
          <w:szCs w:val="28"/>
          <w:rtl/>
        </w:rPr>
        <w:t xml:space="preserve">، لتحليلها إحصائيا، وفق الأساليب التي يوفرها البرنامج. وخلصت الدراسة </w:t>
      </w:r>
      <w:r w:rsidRPr="00D977DE">
        <w:rPr>
          <w:rFonts w:ascii="Simplified Arabic" w:hAnsi="Simplified Arabic" w:cs="Simplified Arabic" w:hint="cs"/>
          <w:sz w:val="28"/>
          <w:szCs w:val="28"/>
          <w:rtl/>
        </w:rPr>
        <w:t>إلى:</w:t>
      </w:r>
    </w:p>
    <w:p w14:paraId="787A25E6" w14:textId="77777777" w:rsidR="00820AE2" w:rsidRPr="00CD1A0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Pr>
      </w:pPr>
      <w:r w:rsidRPr="00CD1A0E">
        <w:rPr>
          <w:rFonts w:ascii="Simplified Arabic" w:hAnsi="Simplified Arabic" w:cs="Simplified Arabic"/>
          <w:sz w:val="28"/>
          <w:szCs w:val="28"/>
          <w:rtl/>
        </w:rPr>
        <w:t xml:space="preserve"> أن حوالي 70% من أفراد العينة يقضون معظم أوقاتهم على الإنترنت في مواقع التواصل الاجتماعي أو الألعاب الإلكترونية غير الموجهة، مثل الألعاب الحربية، على حساب الأنشطة التعليمية. </w:t>
      </w:r>
    </w:p>
    <w:p w14:paraId="010CE9E3" w14:textId="77777777" w:rsidR="00820AE2" w:rsidRPr="00CD1A0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Pr>
      </w:pPr>
      <w:r w:rsidRPr="00CD1A0E">
        <w:rPr>
          <w:rFonts w:ascii="Simplified Arabic" w:hAnsi="Simplified Arabic" w:cs="Simplified Arabic"/>
          <w:sz w:val="28"/>
          <w:szCs w:val="28"/>
          <w:rtl/>
        </w:rPr>
        <w:t xml:space="preserve"> أن نسبة كبيرة من المتعلمين يعترفون بإفراطهم في مشاهدة المحتويات الإباحية. </w:t>
      </w:r>
    </w:p>
    <w:p w14:paraId="67754A5B" w14:textId="77777777" w:rsidR="00820AE2" w:rsidRPr="00CD1A0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Pr>
      </w:pPr>
      <w:r w:rsidRPr="00CD1A0E">
        <w:rPr>
          <w:rFonts w:ascii="Simplified Arabic" w:hAnsi="Simplified Arabic" w:cs="Simplified Arabic"/>
          <w:sz w:val="28"/>
          <w:szCs w:val="28"/>
          <w:rtl/>
        </w:rPr>
        <w:t xml:space="preserve"> تبين أن حوالي 47.9% من العينة يقضون أكثر من خمس ساعات يوميًا على الإلكترونيات، وحوالي 85.4% يقضون أكثر من ساعتين يوميًا. </w:t>
      </w:r>
    </w:p>
    <w:p w14:paraId="19B27B4D" w14:textId="77777777" w:rsidR="00820AE2" w:rsidRPr="00CD1A0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Pr>
      </w:pPr>
      <w:r w:rsidRPr="00CD1A0E">
        <w:rPr>
          <w:rFonts w:ascii="Simplified Arabic" w:hAnsi="Simplified Arabic" w:cs="Simplified Arabic"/>
          <w:sz w:val="28"/>
          <w:szCs w:val="28"/>
          <w:rtl/>
        </w:rPr>
        <w:t>أن الاستخدام المكثف لمواقع التواصل الاجتماعي والألعاب الإلكترونية والمحتويات الإباحية يؤدي إلى مشاكل صحية ونفسية وعصبية، مما يؤثر سلبًا على التحصيل الدراسي.</w:t>
      </w:r>
    </w:p>
    <w:p w14:paraId="6F30E9AC" w14:textId="77777777" w:rsidR="00820AE2" w:rsidRPr="00D977D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Pr>
      </w:pPr>
      <w:r w:rsidRPr="00D977DE">
        <w:rPr>
          <w:rFonts w:ascii="Simplified Arabic" w:hAnsi="Simplified Arabic" w:cs="Simplified Arabic"/>
          <w:sz w:val="28"/>
          <w:szCs w:val="28"/>
          <w:rtl/>
        </w:rPr>
        <w:t xml:space="preserve"> التركيز والكتابة والتعبير اللغوي</w:t>
      </w:r>
    </w:p>
    <w:p w14:paraId="42816E3C" w14:textId="77777777" w:rsidR="00820AE2" w:rsidRPr="00D977D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Pr>
      </w:pPr>
      <w:r w:rsidRPr="00D977DE">
        <w:rPr>
          <w:rFonts w:ascii="Simplified Arabic" w:hAnsi="Simplified Arabic" w:cs="Simplified Arabic"/>
          <w:sz w:val="28"/>
          <w:szCs w:val="28"/>
          <w:rtl/>
        </w:rPr>
        <w:t>أن المدارس لا تهتم بتوعية المتعلمين بمخاطر الإدمان الإلكتروني على التحصيل الدراسي والصحة النفسية والاجتماعية.</w:t>
      </w:r>
    </w:p>
    <w:p w14:paraId="7A6ECC49" w14:textId="777BF775" w:rsidR="00820AE2" w:rsidRDefault="00820AE2" w:rsidP="00820AE2">
      <w:pPr>
        <w:pStyle w:val="a3"/>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 وفي نهاية الدراسة، قُدمت مجموعة من التوصيات والاقتراحات تروم توجيه المتعلمين للاستخدام الأمثل للتقنيات الإلكترونية ودعم المدمنين منهم نفسياً.</w:t>
      </w:r>
    </w:p>
    <w:p w14:paraId="161C51E0" w14:textId="77777777" w:rsidR="00820AE2" w:rsidRPr="004E4110" w:rsidRDefault="00F72729" w:rsidP="00820AE2">
      <w:pPr>
        <w:autoSpaceDE w:val="0"/>
        <w:autoSpaceDN w:val="0"/>
        <w:bidi/>
        <w:adjustRightInd w:val="0"/>
        <w:spacing w:after="0" w:line="240" w:lineRule="auto"/>
        <w:jc w:val="center"/>
        <w:rPr>
          <w:rFonts w:ascii="Simplified Arabic" w:hAnsi="Simplified Arabic" w:cs="Simplified Arabic"/>
          <w:b/>
          <w:bCs/>
          <w:sz w:val="28"/>
          <w:szCs w:val="28"/>
          <w:rtl/>
        </w:rPr>
      </w:pPr>
      <w:r w:rsidRPr="004E4110">
        <w:rPr>
          <w:rFonts w:ascii="Simplified Arabic" w:hAnsi="Simplified Arabic" w:cs="Simplified Arabic"/>
          <w:b/>
          <w:bCs/>
          <w:sz w:val="28"/>
          <w:szCs w:val="28"/>
          <w:rtl/>
        </w:rPr>
        <w:t xml:space="preserve">الدراسة رقم (02): </w:t>
      </w:r>
      <w:bookmarkStart w:id="18" w:name="_Hlk199926167"/>
      <w:r w:rsidR="00820AE2" w:rsidRPr="004E4110">
        <w:rPr>
          <w:rFonts w:ascii="Simplified Arabic" w:hAnsi="Simplified Arabic" w:cs="Simplified Arabic"/>
          <w:b/>
          <w:bCs/>
          <w:sz w:val="28"/>
          <w:szCs w:val="28"/>
          <w:rtl/>
        </w:rPr>
        <w:t>هياء محمد عبد الله الخالدي (2023):</w:t>
      </w:r>
      <w:r w:rsidR="00820AE2" w:rsidRPr="004E4110">
        <w:rPr>
          <w:rFonts w:ascii="Simplified Arabic" w:hAnsi="Simplified Arabic" w:cs="Simplified Arabic"/>
          <w:sz w:val="28"/>
          <w:szCs w:val="28"/>
          <w:rtl/>
        </w:rPr>
        <w:t xml:space="preserve"> </w:t>
      </w:r>
      <w:r w:rsidR="00820AE2" w:rsidRPr="004E4110">
        <w:rPr>
          <w:rFonts w:ascii="Simplified Arabic" w:hAnsi="Simplified Arabic" w:cs="Simplified Arabic"/>
          <w:b/>
          <w:bCs/>
          <w:sz w:val="28"/>
          <w:szCs w:val="28"/>
          <w:rtl/>
        </w:rPr>
        <w:t>الألعاب الإلكترونية وعلاقتها بالتحصيل الدراسي لدى الأطفال من وجهة نظر معلمـات الروضة</w:t>
      </w:r>
      <w:bookmarkEnd w:id="18"/>
    </w:p>
    <w:p w14:paraId="577DB958" w14:textId="77777777" w:rsidR="00820AE2" w:rsidRPr="00D977DE"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هدفت الدراسة إلى الكشف عن أثر الألعاب الإلكترونية على التحصيل الدراسي لدى الأطفال من وجهة نظر معلمـات الروضة، وكذلك الكشف عن وجود فروق في عينة البحث لكيفية توظيف الألعاب الإلكترونية في تنمية مهارات التحصيل الدراسي لدى أطفال الروضة من وجهة نظر معلمات الروضة تعزي لمتغيري (نوع الدراسة، الخبرة). واستخدم الباحثة </w:t>
      </w:r>
      <w:r w:rsidRPr="00D977DE">
        <w:rPr>
          <w:rFonts w:ascii="Simplified Arabic" w:hAnsi="Simplified Arabic" w:cs="Simplified Arabic"/>
          <w:b/>
          <w:bCs/>
          <w:sz w:val="28"/>
          <w:szCs w:val="28"/>
          <w:rtl/>
        </w:rPr>
        <w:t>المنهج الوصفي</w:t>
      </w:r>
      <w:r w:rsidRPr="00D977DE">
        <w:rPr>
          <w:rFonts w:ascii="Simplified Arabic" w:hAnsi="Simplified Arabic" w:cs="Simplified Arabic"/>
          <w:sz w:val="28"/>
          <w:szCs w:val="28"/>
          <w:rtl/>
        </w:rPr>
        <w:t xml:space="preserve">، حيث تمثلت أداة البحث في </w:t>
      </w:r>
      <w:r w:rsidRPr="00D977DE">
        <w:rPr>
          <w:rFonts w:ascii="Simplified Arabic" w:hAnsi="Simplified Arabic" w:cs="Simplified Arabic"/>
          <w:b/>
          <w:bCs/>
          <w:sz w:val="28"/>
          <w:szCs w:val="28"/>
          <w:rtl/>
        </w:rPr>
        <w:t>استبانة</w:t>
      </w:r>
      <w:r w:rsidRPr="00D977DE">
        <w:rPr>
          <w:rFonts w:ascii="Simplified Arabic" w:hAnsi="Simplified Arabic" w:cs="Simplified Arabic"/>
          <w:sz w:val="28"/>
          <w:szCs w:val="28"/>
          <w:rtl/>
        </w:rPr>
        <w:t xml:space="preserve"> تكونت من (26) فقرة، وتكونت العينة الأساسية من (85) معلمة روضة وبنسبة (26%) من مجتمع الدراسة الأصلي. وأشارت النتائج إلى: </w:t>
      </w:r>
    </w:p>
    <w:p w14:paraId="0D3C3CF0" w14:textId="77777777" w:rsidR="00820AE2" w:rsidRPr="00D977D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Pr>
      </w:pPr>
      <w:r w:rsidRPr="00D977DE">
        <w:rPr>
          <w:rFonts w:ascii="Simplified Arabic" w:hAnsi="Simplified Arabic" w:cs="Simplified Arabic"/>
          <w:sz w:val="28"/>
          <w:szCs w:val="28"/>
          <w:rtl/>
        </w:rPr>
        <w:t xml:space="preserve"> الدرجة الكلية لأثر استخدام الألعاب الإلكترونية على التحصيل الدراسي لدى الأطفال من وجهة نظر معلمـات الروضة جاءت بدرجة كبيرة.</w:t>
      </w:r>
    </w:p>
    <w:p w14:paraId="5AFA801A" w14:textId="77777777" w:rsidR="00820AE2" w:rsidRPr="00D977D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Pr>
      </w:pPr>
      <w:r w:rsidRPr="00D977DE">
        <w:rPr>
          <w:rFonts w:ascii="Simplified Arabic" w:hAnsi="Simplified Arabic" w:cs="Simplified Arabic"/>
          <w:sz w:val="28"/>
          <w:szCs w:val="28"/>
          <w:rtl/>
        </w:rPr>
        <w:t xml:space="preserve"> لا توجد فروق إحصائية بين متوسطات درجات المعلمات على كيفية توظيف الألعاب الإلكترونية في تنمية مهارات التحصيل الدراسي لدي الأطفال من وجهة نظر معلمـات الروضة تعزى لمتغيري (نوع المدرسة، والخبرة).</w:t>
      </w:r>
    </w:p>
    <w:p w14:paraId="57115922" w14:textId="32C63556" w:rsidR="00820AE2" w:rsidRPr="00D977DE" w:rsidRDefault="00820AE2" w:rsidP="00820AE2">
      <w:pPr>
        <w:pStyle w:val="a3"/>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وفي ضوء تلك النتائج أوصت الدراسة </w:t>
      </w:r>
      <w:r w:rsidR="00302475" w:rsidRPr="00D977DE">
        <w:rPr>
          <w:rFonts w:ascii="Simplified Arabic" w:hAnsi="Simplified Arabic" w:cs="Simplified Arabic" w:hint="cs"/>
          <w:sz w:val="28"/>
          <w:szCs w:val="28"/>
          <w:rtl/>
        </w:rPr>
        <w:t>الى:</w:t>
      </w:r>
      <w:r w:rsidRPr="00D977DE">
        <w:rPr>
          <w:rFonts w:ascii="Simplified Arabic" w:hAnsi="Simplified Arabic" w:cs="Simplified Arabic"/>
          <w:sz w:val="28"/>
          <w:szCs w:val="28"/>
          <w:rtl/>
        </w:rPr>
        <w:t xml:space="preserve">  </w:t>
      </w:r>
    </w:p>
    <w:p w14:paraId="4F955893" w14:textId="77777777" w:rsidR="00820AE2" w:rsidRPr="00D977D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Pr>
      </w:pPr>
      <w:r w:rsidRPr="00D977DE">
        <w:rPr>
          <w:rFonts w:ascii="Simplified Arabic" w:hAnsi="Simplified Arabic" w:cs="Simplified Arabic"/>
          <w:sz w:val="28"/>
          <w:szCs w:val="28"/>
          <w:rtl/>
        </w:rPr>
        <w:t>ضرورة استخدام الألعاب الإلكترونية في التدريس لأطفال الروضة لما لها من تأثير فعال على التحصيل الدراسي لهم.</w:t>
      </w:r>
    </w:p>
    <w:p w14:paraId="2F73D678" w14:textId="66AF31D5" w:rsidR="00820AE2" w:rsidRPr="00D977D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 التوصية بإقامة دورات تدريبية لمعلمات أطفال الروضة للتدريب على استخدام الألعاب الإلكترونية. واقترحت الدراسة في تأثير الألعاب الإلكترونية على (الجوانب الشخصية والاجتماعية، والقدرات العقلية والذهنية) لأطفال الروضة.</w:t>
      </w:r>
    </w:p>
    <w:p w14:paraId="33FA0CE7" w14:textId="5FE0654B" w:rsidR="005B0DAD" w:rsidRPr="004E4110" w:rsidRDefault="00F72729" w:rsidP="005B0DAD">
      <w:pPr>
        <w:autoSpaceDE w:val="0"/>
        <w:autoSpaceDN w:val="0"/>
        <w:bidi/>
        <w:adjustRightInd w:val="0"/>
        <w:spacing w:after="0" w:line="240" w:lineRule="auto"/>
        <w:jc w:val="center"/>
        <w:rPr>
          <w:rFonts w:ascii="Simplified Arabic" w:hAnsi="Simplified Arabic" w:cs="Simplified Arabic"/>
          <w:sz w:val="28"/>
          <w:szCs w:val="28"/>
          <w:rtl/>
        </w:rPr>
      </w:pPr>
      <w:r w:rsidRPr="004E4110">
        <w:rPr>
          <w:rFonts w:ascii="Simplified Arabic" w:hAnsi="Simplified Arabic" w:cs="Simplified Arabic"/>
          <w:b/>
          <w:bCs/>
          <w:sz w:val="28"/>
          <w:szCs w:val="28"/>
          <w:rtl/>
        </w:rPr>
        <w:t>الدراسة رقم (03):</w:t>
      </w:r>
      <w:r w:rsidR="003A5754" w:rsidRPr="004E4110">
        <w:rPr>
          <w:rFonts w:ascii="Simplified Arabic" w:hAnsi="Simplified Arabic" w:cs="Simplified Arabic"/>
          <w:sz w:val="28"/>
          <w:szCs w:val="28"/>
          <w:rtl/>
        </w:rPr>
        <w:t xml:space="preserve"> </w:t>
      </w:r>
      <w:bookmarkStart w:id="19" w:name="_Hlk199926407"/>
      <w:r w:rsidR="00EB47AD" w:rsidRPr="004E4110">
        <w:rPr>
          <w:rFonts w:ascii="Simplified Arabic" w:hAnsi="Simplified Arabic" w:cs="Simplified Arabic" w:hint="cs"/>
          <w:b/>
          <w:bCs/>
          <w:sz w:val="28"/>
          <w:szCs w:val="28"/>
          <w:rtl/>
        </w:rPr>
        <w:t>عطا الل</w:t>
      </w:r>
      <w:r w:rsidR="00EB47AD" w:rsidRPr="004E4110">
        <w:rPr>
          <w:rFonts w:ascii="Simplified Arabic" w:hAnsi="Simplified Arabic" w:cs="Simplified Arabic" w:hint="eastAsia"/>
          <w:b/>
          <w:bCs/>
          <w:sz w:val="28"/>
          <w:szCs w:val="28"/>
          <w:rtl/>
        </w:rPr>
        <w:t>ه</w:t>
      </w:r>
      <w:r w:rsidR="005B0DAD" w:rsidRPr="004E4110">
        <w:rPr>
          <w:rFonts w:ascii="Simplified Arabic" w:hAnsi="Simplified Arabic" w:cs="Simplified Arabic"/>
          <w:b/>
          <w:bCs/>
          <w:sz w:val="28"/>
          <w:szCs w:val="28"/>
          <w:rtl/>
        </w:rPr>
        <w:t xml:space="preserve"> </w:t>
      </w:r>
      <w:r w:rsidR="00EB47AD" w:rsidRPr="004E4110">
        <w:rPr>
          <w:rFonts w:ascii="Simplified Arabic" w:hAnsi="Simplified Arabic" w:cs="Simplified Arabic" w:hint="cs"/>
          <w:b/>
          <w:bCs/>
          <w:sz w:val="28"/>
          <w:szCs w:val="28"/>
          <w:rtl/>
        </w:rPr>
        <w:t>حسونة</w:t>
      </w:r>
      <w:r w:rsidR="005B0DAD" w:rsidRPr="004E4110">
        <w:rPr>
          <w:rFonts w:ascii="Simplified Arabic" w:hAnsi="Simplified Arabic" w:cs="Simplified Arabic"/>
          <w:b/>
          <w:bCs/>
          <w:sz w:val="28"/>
          <w:szCs w:val="28"/>
          <w:rtl/>
        </w:rPr>
        <w:t xml:space="preserve"> السيد النفري (2020): تأثير الألعاب الإلكترونية على التحصيل الدراسي لدى الطلاب دراسة ميدانية مقارنة على عينة من طلاب المرحلة الإعدادية بمدينة المنصورة</w:t>
      </w:r>
    </w:p>
    <w:bookmarkEnd w:id="19"/>
    <w:p w14:paraId="1ACDBD35" w14:textId="036C0F92" w:rsidR="005B0DAD" w:rsidRPr="00747A39" w:rsidRDefault="005B0DAD" w:rsidP="005B0DAD">
      <w:pPr>
        <w:autoSpaceDE w:val="0"/>
        <w:autoSpaceDN w:val="0"/>
        <w:bidi/>
        <w:adjustRightInd w:val="0"/>
        <w:spacing w:after="0" w:line="240" w:lineRule="auto"/>
        <w:jc w:val="both"/>
        <w:rPr>
          <w:rFonts w:ascii="Simplified Arabic" w:hAnsi="Simplified Arabic" w:cs="Simplified Arabic"/>
          <w:sz w:val="28"/>
          <w:szCs w:val="28"/>
          <w:rtl/>
        </w:rPr>
      </w:pPr>
      <w:r w:rsidRPr="00747A39">
        <w:rPr>
          <w:rFonts w:ascii="Simplified Arabic" w:hAnsi="Simplified Arabic" w:cs="Simplified Arabic"/>
          <w:sz w:val="28"/>
          <w:szCs w:val="28"/>
          <w:rtl/>
        </w:rPr>
        <w:t xml:space="preserve">هدفت الدراسة إلى التعرف على واقع ممارسة الألعاب الإلكترونية لدى طلاب المرحلة </w:t>
      </w:r>
      <w:r w:rsidR="00EB47AD" w:rsidRPr="00747A39">
        <w:rPr>
          <w:rFonts w:ascii="Simplified Arabic" w:hAnsi="Simplified Arabic" w:cs="Simplified Arabic" w:hint="cs"/>
          <w:sz w:val="28"/>
          <w:szCs w:val="28"/>
          <w:rtl/>
        </w:rPr>
        <w:t>الإعدادية،</w:t>
      </w:r>
      <w:r w:rsidRPr="00747A39">
        <w:rPr>
          <w:rFonts w:ascii="Simplified Arabic" w:hAnsi="Simplified Arabic" w:cs="Simplified Arabic"/>
          <w:sz w:val="28"/>
          <w:szCs w:val="28"/>
          <w:rtl/>
        </w:rPr>
        <w:t xml:space="preserve"> وكذلك أنواع الألعاب الإلكترونية </w:t>
      </w:r>
      <w:r w:rsidR="00EB47AD" w:rsidRPr="00747A39">
        <w:rPr>
          <w:rFonts w:ascii="Simplified Arabic" w:hAnsi="Simplified Arabic" w:cs="Simplified Arabic" w:hint="cs"/>
          <w:sz w:val="28"/>
          <w:szCs w:val="28"/>
          <w:rtl/>
        </w:rPr>
        <w:t>لديهم،</w:t>
      </w:r>
      <w:r w:rsidRPr="00747A39">
        <w:rPr>
          <w:rFonts w:ascii="Simplified Arabic" w:hAnsi="Simplified Arabic" w:cs="Simplified Arabic"/>
          <w:sz w:val="28"/>
          <w:szCs w:val="28"/>
          <w:rtl/>
        </w:rPr>
        <w:t xml:space="preserve"> وأيضا إلقاء الضوء على أسباب ممارستهم للألعاب </w:t>
      </w:r>
      <w:r w:rsidR="00EB47AD" w:rsidRPr="00747A39">
        <w:rPr>
          <w:rFonts w:ascii="Simplified Arabic" w:hAnsi="Simplified Arabic" w:cs="Simplified Arabic" w:hint="cs"/>
          <w:sz w:val="28"/>
          <w:szCs w:val="28"/>
          <w:rtl/>
        </w:rPr>
        <w:t>الإلكترونية،</w:t>
      </w:r>
      <w:r w:rsidRPr="00747A39">
        <w:rPr>
          <w:rFonts w:ascii="Simplified Arabic" w:hAnsi="Simplified Arabic" w:cs="Simplified Arabic"/>
          <w:sz w:val="28"/>
          <w:szCs w:val="28"/>
          <w:rtl/>
        </w:rPr>
        <w:t xml:space="preserve"> وتبيان تأثير الألعاب الإلكترونية على التحصيل الدراسي </w:t>
      </w:r>
      <w:r w:rsidR="00EB47AD" w:rsidRPr="00747A39">
        <w:rPr>
          <w:rFonts w:ascii="Simplified Arabic" w:hAnsi="Simplified Arabic" w:cs="Simplified Arabic" w:hint="cs"/>
          <w:sz w:val="28"/>
          <w:szCs w:val="28"/>
          <w:rtl/>
        </w:rPr>
        <w:t>لديهم،</w:t>
      </w:r>
      <w:r w:rsidRPr="00747A39">
        <w:rPr>
          <w:rFonts w:ascii="Simplified Arabic" w:hAnsi="Simplified Arabic" w:cs="Simplified Arabic"/>
          <w:sz w:val="28"/>
          <w:szCs w:val="28"/>
          <w:rtl/>
        </w:rPr>
        <w:t xml:space="preserve"> بالإضافة إلى محاولة تقديم مقترحات للحد من تأثير الألعاب الإلكترونية خاصة على التحصيل الدراسي لديهم. وقد اعتمدت الدراسة على المنهج الوصفي التحليلي والمنهج </w:t>
      </w:r>
      <w:r w:rsidR="00EB47AD" w:rsidRPr="00747A39">
        <w:rPr>
          <w:rFonts w:ascii="Simplified Arabic" w:hAnsi="Simplified Arabic" w:cs="Simplified Arabic" w:hint="cs"/>
          <w:sz w:val="28"/>
          <w:szCs w:val="28"/>
          <w:rtl/>
        </w:rPr>
        <w:t>المقارن،</w:t>
      </w:r>
      <w:r w:rsidRPr="00747A39">
        <w:rPr>
          <w:rFonts w:ascii="Simplified Arabic" w:hAnsi="Simplified Arabic" w:cs="Simplified Arabic"/>
          <w:sz w:val="28"/>
          <w:szCs w:val="28"/>
          <w:rtl/>
        </w:rPr>
        <w:t xml:space="preserve"> وتحدد مجتمع الدراسة في عينة عشوائية منتظمة من طلاب المرحلة الإعدادية بمدينة </w:t>
      </w:r>
      <w:r w:rsidR="00EB47AD" w:rsidRPr="00747A39">
        <w:rPr>
          <w:rFonts w:ascii="Simplified Arabic" w:hAnsi="Simplified Arabic" w:cs="Simplified Arabic" w:hint="cs"/>
          <w:sz w:val="28"/>
          <w:szCs w:val="28"/>
          <w:rtl/>
        </w:rPr>
        <w:t>المنصورة،</w:t>
      </w:r>
      <w:r w:rsidRPr="00747A39">
        <w:rPr>
          <w:rFonts w:ascii="Simplified Arabic" w:hAnsi="Simplified Arabic" w:cs="Simplified Arabic"/>
          <w:sz w:val="28"/>
          <w:szCs w:val="28"/>
          <w:rtl/>
        </w:rPr>
        <w:t xml:space="preserve"> وتم اختيار مدرستين إحداهما حكومية وهي مدرسة الشهيد خالد الشيخ الإعدادية المشتركة على عينة بلغ قوامها (</w:t>
      </w:r>
      <w:r w:rsidRPr="00747A39">
        <w:rPr>
          <w:rFonts w:ascii="Simplified Arabic" w:hAnsi="Simplified Arabic" w:cs="Simplified Arabic"/>
          <w:sz w:val="28"/>
          <w:szCs w:val="28"/>
          <w:rtl/>
          <w:lang w:bidi="fa-IR"/>
        </w:rPr>
        <w:t xml:space="preserve">317) </w:t>
      </w:r>
      <w:r w:rsidRPr="00747A39">
        <w:rPr>
          <w:rFonts w:ascii="Simplified Arabic" w:hAnsi="Simplified Arabic" w:cs="Simplified Arabic"/>
          <w:sz w:val="28"/>
          <w:szCs w:val="28"/>
          <w:rtl/>
        </w:rPr>
        <w:t xml:space="preserve">من </w:t>
      </w:r>
      <w:r w:rsidR="00EB47AD" w:rsidRPr="00747A39">
        <w:rPr>
          <w:rFonts w:ascii="Simplified Arabic" w:hAnsi="Simplified Arabic" w:cs="Simplified Arabic" w:hint="cs"/>
          <w:sz w:val="28"/>
          <w:szCs w:val="28"/>
          <w:rtl/>
        </w:rPr>
        <w:t>الطلاب،</w:t>
      </w:r>
      <w:r w:rsidRPr="00747A39">
        <w:rPr>
          <w:rFonts w:ascii="Simplified Arabic" w:hAnsi="Simplified Arabic" w:cs="Simplified Arabic"/>
          <w:sz w:val="28"/>
          <w:szCs w:val="28"/>
          <w:rtl/>
        </w:rPr>
        <w:t xml:space="preserve"> والأخرى وهي مدرسة السلام الخاصة للغات المشتركة على عينة بلغ قوامها (150) من </w:t>
      </w:r>
      <w:r w:rsidR="00EB47AD" w:rsidRPr="00747A39">
        <w:rPr>
          <w:rFonts w:ascii="Simplified Arabic" w:hAnsi="Simplified Arabic" w:cs="Simplified Arabic" w:hint="cs"/>
          <w:sz w:val="28"/>
          <w:szCs w:val="28"/>
          <w:rtl/>
        </w:rPr>
        <w:t>الطلاب،</w:t>
      </w:r>
      <w:r w:rsidRPr="00747A39">
        <w:rPr>
          <w:rFonts w:ascii="Simplified Arabic" w:hAnsi="Simplified Arabic" w:cs="Simplified Arabic"/>
          <w:sz w:val="28"/>
          <w:szCs w:val="28"/>
          <w:rtl/>
        </w:rPr>
        <w:t xml:space="preserve"> وهما تابعتين لإدارة شرق المنصورة التعليمية. وقد توصلت الدراسة إلى مجموعة من النتائج تحدد أبرزها في:</w:t>
      </w:r>
    </w:p>
    <w:p w14:paraId="61E05213" w14:textId="77777777" w:rsidR="005B0DAD" w:rsidRPr="00D977DE" w:rsidRDefault="005B0DAD" w:rsidP="005B0DAD">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Pr>
      </w:pPr>
      <w:r w:rsidRPr="00D977DE">
        <w:rPr>
          <w:rFonts w:ascii="Simplified Arabic" w:hAnsi="Simplified Arabic" w:cs="Simplified Arabic"/>
          <w:sz w:val="28"/>
          <w:szCs w:val="28"/>
          <w:rtl/>
        </w:rPr>
        <w:t xml:space="preserve"> أهم التأثيرات الإيجابية للألعاب الإلكترونية على التحصيل الدراسي هي اكتساب مهارات ومعلومات جديدة، وزيادة المستوى الفكري والإبداعي.</w:t>
      </w:r>
    </w:p>
    <w:p w14:paraId="75B9891A" w14:textId="77777777" w:rsidR="005B0DAD" w:rsidRPr="00D977DE" w:rsidRDefault="005B0DAD" w:rsidP="005B0DAD">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 أهم التأثيرات السلبية والتي تمثلت في إهمال الطالب للواجبات المدرسية، وضعف الانتباه والتركيز وانخفاض التحصيل الدراسي. وقد خلصت الدراسة إلى مجموعة من التوصيات للحد من تأثير الألعاب الإلكترونية على التحصيل الدراسي لدى الطلاب.</w:t>
      </w:r>
    </w:p>
    <w:p w14:paraId="5B84964E" w14:textId="7CD377C3" w:rsidR="00820AE2" w:rsidRPr="004E4110" w:rsidRDefault="003A5754" w:rsidP="00820AE2">
      <w:pPr>
        <w:autoSpaceDE w:val="0"/>
        <w:autoSpaceDN w:val="0"/>
        <w:bidi/>
        <w:adjustRightInd w:val="0"/>
        <w:spacing w:after="0" w:line="240" w:lineRule="auto"/>
        <w:rPr>
          <w:rFonts w:ascii="Simplified Arabic" w:hAnsi="Simplified Arabic" w:cs="Simplified Arabic"/>
          <w:b/>
          <w:bCs/>
          <w:sz w:val="28"/>
          <w:szCs w:val="28"/>
          <w:rtl/>
        </w:rPr>
      </w:pPr>
      <w:r w:rsidRPr="004E4110">
        <w:rPr>
          <w:rFonts w:ascii="Simplified Arabic" w:hAnsi="Simplified Arabic" w:cs="Simplified Arabic"/>
          <w:b/>
          <w:bCs/>
          <w:sz w:val="28"/>
          <w:szCs w:val="28"/>
          <w:rtl/>
        </w:rPr>
        <w:t>الدراسة رقم (04):</w:t>
      </w:r>
      <w:r w:rsidR="00820AE2" w:rsidRPr="004E4110">
        <w:rPr>
          <w:rFonts w:ascii="Simplified Arabic" w:hAnsi="Simplified Arabic" w:cs="Simplified Arabic"/>
          <w:b/>
          <w:bCs/>
          <w:sz w:val="28"/>
          <w:szCs w:val="28"/>
          <w:rtl/>
        </w:rPr>
        <w:t xml:space="preserve"> </w:t>
      </w:r>
      <w:bookmarkStart w:id="20" w:name="_Hlk199926463"/>
      <w:r w:rsidR="00820AE2" w:rsidRPr="004E4110">
        <w:rPr>
          <w:rFonts w:ascii="Simplified Arabic" w:hAnsi="Simplified Arabic" w:cs="Simplified Arabic"/>
          <w:b/>
          <w:bCs/>
          <w:sz w:val="28"/>
          <w:szCs w:val="28"/>
          <w:rtl/>
        </w:rPr>
        <w:t xml:space="preserve">صليحة </w:t>
      </w:r>
      <w:r w:rsidR="00302475" w:rsidRPr="004E4110">
        <w:rPr>
          <w:rFonts w:ascii="Simplified Arabic" w:hAnsi="Simplified Arabic" w:cs="Simplified Arabic" w:hint="cs"/>
          <w:b/>
          <w:bCs/>
          <w:sz w:val="28"/>
          <w:szCs w:val="28"/>
          <w:rtl/>
        </w:rPr>
        <w:t>بوشيبان.</w:t>
      </w:r>
      <w:r w:rsidR="00820AE2" w:rsidRPr="004E4110">
        <w:rPr>
          <w:rFonts w:ascii="Simplified Arabic" w:hAnsi="Simplified Arabic" w:cs="Simplified Arabic"/>
          <w:b/>
          <w:bCs/>
          <w:sz w:val="28"/>
          <w:szCs w:val="28"/>
          <w:rtl/>
        </w:rPr>
        <w:t xml:space="preserve"> فطيمة الاشراف (2019): انعكاسات استخدام الطفل للألعاب الالكترونية على التحصيل الدراسي</w:t>
      </w:r>
      <w:bookmarkEnd w:id="20"/>
    </w:p>
    <w:p w14:paraId="08871810" w14:textId="2C171203" w:rsidR="00820AE2" w:rsidRPr="00D977DE" w:rsidRDefault="00820AE2"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انتشرت الالعاب الالكترونية في الكثير من المجتمعات العربية </w:t>
      </w:r>
      <w:r w:rsidR="00EB47AD" w:rsidRPr="00D977DE">
        <w:rPr>
          <w:rFonts w:ascii="Simplified Arabic" w:hAnsi="Simplified Arabic" w:cs="Simplified Arabic" w:hint="cs"/>
          <w:sz w:val="28"/>
          <w:szCs w:val="28"/>
          <w:rtl/>
        </w:rPr>
        <w:t>والاجنبية</w:t>
      </w:r>
      <w:r w:rsidRPr="00D977DE">
        <w:rPr>
          <w:rFonts w:ascii="Simplified Arabic" w:hAnsi="Simplified Arabic" w:cs="Simplified Arabic"/>
          <w:sz w:val="28"/>
          <w:szCs w:val="28"/>
          <w:rtl/>
        </w:rPr>
        <w:t xml:space="preserve"> اذ لا يكاد يخلو منها بيت </w:t>
      </w:r>
      <w:r w:rsidR="00302475" w:rsidRPr="00D977DE">
        <w:rPr>
          <w:rFonts w:ascii="Simplified Arabic" w:hAnsi="Simplified Arabic" w:cs="Simplified Arabic" w:hint="cs"/>
          <w:sz w:val="28"/>
          <w:szCs w:val="28"/>
          <w:rtl/>
        </w:rPr>
        <w:t>ولا</w:t>
      </w:r>
      <w:r w:rsidRPr="00D977DE">
        <w:rPr>
          <w:rFonts w:ascii="Simplified Arabic" w:hAnsi="Simplified Arabic" w:cs="Simplified Arabic"/>
          <w:sz w:val="28"/>
          <w:szCs w:val="28"/>
          <w:rtl/>
        </w:rPr>
        <w:t xml:space="preserve"> متجر، تجذب الاطفال بالرسوم </w:t>
      </w:r>
      <w:r w:rsidR="00302475" w:rsidRPr="00D977DE">
        <w:rPr>
          <w:rFonts w:ascii="Simplified Arabic" w:hAnsi="Simplified Arabic" w:cs="Simplified Arabic" w:hint="cs"/>
          <w:sz w:val="28"/>
          <w:szCs w:val="28"/>
          <w:rtl/>
        </w:rPr>
        <w:t>والالوان</w:t>
      </w:r>
      <w:r w:rsidRPr="00D977DE">
        <w:rPr>
          <w:rFonts w:ascii="Simplified Arabic" w:hAnsi="Simplified Arabic" w:cs="Simplified Arabic"/>
          <w:sz w:val="28"/>
          <w:szCs w:val="28"/>
          <w:rtl/>
        </w:rPr>
        <w:t xml:space="preserve"> </w:t>
      </w:r>
      <w:r w:rsidR="00302475" w:rsidRPr="00D977DE">
        <w:rPr>
          <w:rFonts w:ascii="Simplified Arabic" w:hAnsi="Simplified Arabic" w:cs="Simplified Arabic" w:hint="cs"/>
          <w:sz w:val="28"/>
          <w:szCs w:val="28"/>
          <w:rtl/>
        </w:rPr>
        <w:t>والخيال</w:t>
      </w:r>
      <w:r w:rsidRPr="00D977DE">
        <w:rPr>
          <w:rFonts w:ascii="Simplified Arabic" w:hAnsi="Simplified Arabic" w:cs="Simplified Arabic"/>
          <w:sz w:val="28"/>
          <w:szCs w:val="28"/>
          <w:rtl/>
        </w:rPr>
        <w:t xml:space="preserve"> </w:t>
      </w:r>
      <w:r w:rsidR="00302475" w:rsidRPr="00D977DE">
        <w:rPr>
          <w:rFonts w:ascii="Simplified Arabic" w:hAnsi="Simplified Arabic" w:cs="Simplified Arabic" w:hint="cs"/>
          <w:sz w:val="28"/>
          <w:szCs w:val="28"/>
          <w:rtl/>
        </w:rPr>
        <w:t>والمغامرة</w:t>
      </w:r>
      <w:r w:rsidRPr="00D977DE">
        <w:rPr>
          <w:rFonts w:ascii="Simplified Arabic" w:hAnsi="Simplified Arabic" w:cs="Simplified Arabic"/>
          <w:sz w:val="28"/>
          <w:szCs w:val="28"/>
          <w:rtl/>
        </w:rPr>
        <w:t xml:space="preserve">، حيث انتشرت انتشارا كبيرا </w:t>
      </w:r>
      <w:r w:rsidR="00302475" w:rsidRPr="00D977DE">
        <w:rPr>
          <w:rFonts w:ascii="Simplified Arabic" w:hAnsi="Simplified Arabic" w:cs="Simplified Arabic" w:hint="cs"/>
          <w:sz w:val="28"/>
          <w:szCs w:val="28"/>
          <w:rtl/>
        </w:rPr>
        <w:t>وملحوظا</w:t>
      </w:r>
      <w:r w:rsidRPr="00D977DE">
        <w:rPr>
          <w:rFonts w:ascii="Simplified Arabic" w:hAnsi="Simplified Arabic" w:cs="Simplified Arabic"/>
          <w:sz w:val="28"/>
          <w:szCs w:val="28"/>
          <w:rtl/>
        </w:rPr>
        <w:t xml:space="preserve">، واغرقت الاسواق بأنواع مختلفة منها </w:t>
      </w:r>
      <w:r w:rsidR="00302475" w:rsidRPr="00D977DE">
        <w:rPr>
          <w:rFonts w:ascii="Simplified Arabic" w:hAnsi="Simplified Arabic" w:cs="Simplified Arabic" w:hint="cs"/>
          <w:sz w:val="28"/>
          <w:szCs w:val="28"/>
          <w:rtl/>
        </w:rPr>
        <w:t>ودخلت</w:t>
      </w:r>
      <w:r w:rsidRPr="00D977DE">
        <w:rPr>
          <w:rFonts w:ascii="Simplified Arabic" w:hAnsi="Simplified Arabic" w:cs="Simplified Arabic"/>
          <w:sz w:val="28"/>
          <w:szCs w:val="28"/>
          <w:rtl/>
        </w:rPr>
        <w:t xml:space="preserve"> الى معظم المنازل </w:t>
      </w:r>
      <w:r w:rsidR="00E147F4" w:rsidRPr="00D977DE">
        <w:rPr>
          <w:rFonts w:ascii="Simplified Arabic" w:hAnsi="Simplified Arabic" w:cs="Simplified Arabic" w:hint="cs"/>
          <w:sz w:val="28"/>
          <w:szCs w:val="28"/>
          <w:rtl/>
        </w:rPr>
        <w:t>واصبحت</w:t>
      </w:r>
      <w:r w:rsidRPr="00D977DE">
        <w:rPr>
          <w:rFonts w:ascii="Simplified Arabic" w:hAnsi="Simplified Arabic" w:cs="Simplified Arabic"/>
          <w:sz w:val="28"/>
          <w:szCs w:val="28"/>
          <w:rtl/>
        </w:rPr>
        <w:t xml:space="preserve"> الشغل الشاغل للأطفال اليوم حيث انها استحوذت على عقولهم </w:t>
      </w:r>
      <w:r w:rsidR="00E147F4" w:rsidRPr="00D977DE">
        <w:rPr>
          <w:rFonts w:ascii="Simplified Arabic" w:hAnsi="Simplified Arabic" w:cs="Simplified Arabic" w:hint="cs"/>
          <w:sz w:val="28"/>
          <w:szCs w:val="28"/>
          <w:rtl/>
        </w:rPr>
        <w:t>واهتمامهم</w:t>
      </w:r>
      <w:r w:rsidRPr="00D977DE">
        <w:rPr>
          <w:rFonts w:ascii="Simplified Arabic" w:hAnsi="Simplified Arabic" w:cs="Simplified Arabic"/>
          <w:sz w:val="28"/>
          <w:szCs w:val="28"/>
          <w:rtl/>
        </w:rPr>
        <w:t xml:space="preserve">، كما أن الالعاب الالكترونية لم تعد حكرا على الصغار بل صارت هوس الكثير من الشباب </w:t>
      </w:r>
      <w:r w:rsidR="00E147F4" w:rsidRPr="00D977DE">
        <w:rPr>
          <w:rFonts w:ascii="Simplified Arabic" w:hAnsi="Simplified Arabic" w:cs="Simplified Arabic" w:hint="cs"/>
          <w:sz w:val="28"/>
          <w:szCs w:val="28"/>
          <w:rtl/>
        </w:rPr>
        <w:t>وتعدى</w:t>
      </w:r>
      <w:r w:rsidRPr="00D977DE">
        <w:rPr>
          <w:rFonts w:ascii="Simplified Arabic" w:hAnsi="Simplified Arabic" w:cs="Simplified Arabic"/>
          <w:sz w:val="28"/>
          <w:szCs w:val="28"/>
          <w:rtl/>
        </w:rPr>
        <w:t xml:space="preserve"> ذلك للكبار. هذا وقد انتشرت هذه الالعاب الالكترونية بسرعة هائلة في المجتمعات العربية بوجه عام والجزائر بوجه خاص، فلا يكاد يخلو بيت في الجزائر منها حتى اصبحت جزء من غرف الاطفال، بل أصبح الاباء يصحبونها معهم حتى زاد اهتمام </w:t>
      </w:r>
      <w:r w:rsidR="00302475" w:rsidRPr="00D977DE">
        <w:rPr>
          <w:rFonts w:ascii="Simplified Arabic" w:hAnsi="Simplified Arabic" w:cs="Simplified Arabic" w:hint="cs"/>
          <w:sz w:val="28"/>
          <w:szCs w:val="28"/>
          <w:rtl/>
        </w:rPr>
        <w:t>وادمان</w:t>
      </w:r>
      <w:r w:rsidRPr="00D977DE">
        <w:rPr>
          <w:rFonts w:ascii="Simplified Arabic" w:hAnsi="Simplified Arabic" w:cs="Simplified Arabic"/>
          <w:sz w:val="28"/>
          <w:szCs w:val="28"/>
          <w:rtl/>
        </w:rPr>
        <w:t xml:space="preserve"> الاطفال على ممارستها. واعتمدت على </w:t>
      </w:r>
      <w:r w:rsidRPr="00D977DE">
        <w:rPr>
          <w:rFonts w:ascii="Simplified Arabic" w:hAnsi="Simplified Arabic" w:cs="Simplified Arabic"/>
          <w:b/>
          <w:bCs/>
          <w:sz w:val="28"/>
          <w:szCs w:val="28"/>
          <w:rtl/>
        </w:rPr>
        <w:t>المنهج الوصفي</w:t>
      </w:r>
      <w:r w:rsidRPr="00D977DE">
        <w:rPr>
          <w:rFonts w:ascii="Simplified Arabic" w:hAnsi="Simplified Arabic" w:cs="Simplified Arabic"/>
          <w:sz w:val="28"/>
          <w:szCs w:val="28"/>
          <w:rtl/>
        </w:rPr>
        <w:t xml:space="preserve"> وعلى </w:t>
      </w:r>
      <w:r w:rsidRPr="00D977DE">
        <w:rPr>
          <w:rFonts w:ascii="Simplified Arabic" w:hAnsi="Simplified Arabic" w:cs="Simplified Arabic"/>
          <w:b/>
          <w:bCs/>
          <w:sz w:val="28"/>
          <w:szCs w:val="28"/>
          <w:rtl/>
        </w:rPr>
        <w:t>تلاميذ السنة الرابعة متوسط</w:t>
      </w:r>
      <w:r w:rsidRPr="00D977DE">
        <w:rPr>
          <w:rFonts w:ascii="Simplified Arabic" w:hAnsi="Simplified Arabic" w:cs="Simplified Arabic"/>
          <w:sz w:val="28"/>
          <w:szCs w:val="28"/>
          <w:rtl/>
        </w:rPr>
        <w:t>، واختارت العينة العنقودية في الدراسة واعتمدت على</w:t>
      </w:r>
      <w:r w:rsidRPr="00D977DE">
        <w:rPr>
          <w:rFonts w:ascii="Simplified Arabic" w:hAnsi="Simplified Arabic" w:cs="Simplified Arabic"/>
          <w:b/>
          <w:bCs/>
          <w:sz w:val="28"/>
          <w:szCs w:val="28"/>
          <w:rtl/>
        </w:rPr>
        <w:t xml:space="preserve"> استمارة الاستبيان</w:t>
      </w:r>
      <w:r w:rsidRPr="00D977DE">
        <w:rPr>
          <w:rFonts w:ascii="Simplified Arabic" w:hAnsi="Simplified Arabic" w:cs="Simplified Arabic"/>
          <w:sz w:val="28"/>
          <w:szCs w:val="28"/>
          <w:rtl/>
        </w:rPr>
        <w:t xml:space="preserve"> وتم توزيعها على 40 مفردة وقسمت على 15 سؤال، وجاءت هذه الدراسة لتسلط الضوء على:</w:t>
      </w:r>
    </w:p>
    <w:p w14:paraId="41B2DC9A" w14:textId="77777777" w:rsidR="00820AE2" w:rsidRPr="00D977DE" w:rsidRDefault="00820AE2" w:rsidP="00820AE2">
      <w:pPr>
        <w:pStyle w:val="a3"/>
        <w:numPr>
          <w:ilvl w:val="0"/>
          <w:numId w:val="7"/>
        </w:numPr>
        <w:autoSpaceDE w:val="0"/>
        <w:autoSpaceDN w:val="0"/>
        <w:bidi/>
        <w:adjustRightInd w:val="0"/>
        <w:spacing w:after="0" w:line="240" w:lineRule="auto"/>
        <w:rPr>
          <w:rFonts w:ascii="Simplified Arabic" w:hAnsi="Simplified Arabic" w:cs="Simplified Arabic"/>
          <w:sz w:val="28"/>
          <w:szCs w:val="28"/>
        </w:rPr>
      </w:pPr>
      <w:r w:rsidRPr="00D977DE">
        <w:rPr>
          <w:rFonts w:ascii="Simplified Arabic" w:hAnsi="Simplified Arabic" w:cs="Simplified Arabic"/>
          <w:sz w:val="28"/>
          <w:szCs w:val="28"/>
          <w:rtl/>
        </w:rPr>
        <w:t xml:space="preserve"> مدى تأثير الالعاب الالكترونية على التحصيل الدراسي للطفل الجزائري. </w:t>
      </w:r>
    </w:p>
    <w:p w14:paraId="05C5E208" w14:textId="77777777" w:rsidR="00820AE2" w:rsidRPr="00D977DE" w:rsidRDefault="00820AE2" w:rsidP="00820AE2">
      <w:pPr>
        <w:pStyle w:val="a3"/>
        <w:numPr>
          <w:ilvl w:val="0"/>
          <w:numId w:val="7"/>
        </w:numPr>
        <w:autoSpaceDE w:val="0"/>
        <w:autoSpaceDN w:val="0"/>
        <w:bidi/>
        <w:adjustRightInd w:val="0"/>
        <w:spacing w:after="0" w:line="240" w:lineRule="auto"/>
        <w:rPr>
          <w:rFonts w:ascii="Simplified Arabic" w:hAnsi="Simplified Arabic" w:cs="Simplified Arabic"/>
          <w:sz w:val="28"/>
          <w:szCs w:val="28"/>
        </w:rPr>
      </w:pPr>
      <w:r w:rsidRPr="00D977DE">
        <w:rPr>
          <w:rFonts w:ascii="Simplified Arabic" w:hAnsi="Simplified Arabic" w:cs="Simplified Arabic"/>
          <w:sz w:val="28"/>
          <w:szCs w:val="28"/>
          <w:rtl/>
        </w:rPr>
        <w:t>معرفة عادات وانماط ممارسة الالعاب الالكترونية من طرف الأطفال الجزائريين.</w:t>
      </w:r>
    </w:p>
    <w:p w14:paraId="137CF778" w14:textId="77777777" w:rsidR="00820AE2" w:rsidRDefault="00820AE2" w:rsidP="00820AE2">
      <w:pPr>
        <w:pStyle w:val="a3"/>
        <w:numPr>
          <w:ilvl w:val="0"/>
          <w:numId w:val="7"/>
        </w:numPr>
        <w:autoSpaceDE w:val="0"/>
        <w:autoSpaceDN w:val="0"/>
        <w:bidi/>
        <w:adjustRightInd w:val="0"/>
        <w:spacing w:after="0" w:line="240" w:lineRule="auto"/>
        <w:rPr>
          <w:rFonts w:ascii="Simplified Arabic" w:hAnsi="Simplified Arabic" w:cs="Simplified Arabic"/>
          <w:sz w:val="28"/>
          <w:szCs w:val="28"/>
        </w:rPr>
      </w:pPr>
      <w:r w:rsidRPr="00D977DE">
        <w:rPr>
          <w:rFonts w:ascii="Simplified Arabic" w:hAnsi="Simplified Arabic" w:cs="Simplified Arabic"/>
          <w:sz w:val="28"/>
          <w:szCs w:val="28"/>
          <w:rtl/>
        </w:rPr>
        <w:t>معرفة مدى تأثير هذه الالعاب الالكترونية على اطفال المدارس لولاية برج بوعريريج</w:t>
      </w:r>
    </w:p>
    <w:p w14:paraId="242CD3E4" w14:textId="3275AE46" w:rsidR="00820AE2" w:rsidRDefault="00874A0B" w:rsidP="005B0DAD">
      <w:pPr>
        <w:autoSpaceDE w:val="0"/>
        <w:autoSpaceDN w:val="0"/>
        <w:bidi/>
        <w:adjustRightInd w:val="0"/>
        <w:spacing w:after="0" w:line="240"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ومن أهم النتائج المتوصل اليها:</w:t>
      </w:r>
    </w:p>
    <w:p w14:paraId="15E69122" w14:textId="0A483B42" w:rsidR="00874A0B" w:rsidRPr="00874A0B" w:rsidRDefault="00874A0B" w:rsidP="00874A0B">
      <w:pPr>
        <w:pStyle w:val="a3"/>
        <w:numPr>
          <w:ilvl w:val="0"/>
          <w:numId w:val="9"/>
        </w:numPr>
        <w:autoSpaceDE w:val="0"/>
        <w:autoSpaceDN w:val="0"/>
        <w:bidi/>
        <w:adjustRightInd w:val="0"/>
        <w:spacing w:after="0" w:line="240" w:lineRule="auto"/>
        <w:jc w:val="both"/>
        <w:rPr>
          <w:rFonts w:ascii="Simplified Arabic" w:hAnsi="Simplified Arabic" w:cs="Simplified Arabic"/>
          <w:sz w:val="28"/>
          <w:szCs w:val="28"/>
          <w:rtl/>
        </w:rPr>
      </w:pPr>
      <w:r w:rsidRPr="00874A0B">
        <w:rPr>
          <w:rFonts w:ascii="Simplified Arabic" w:hAnsi="Simplified Arabic" w:cs="Simplified Arabic"/>
          <w:sz w:val="28"/>
          <w:szCs w:val="28"/>
          <w:rtl/>
        </w:rPr>
        <w:t xml:space="preserve">أغلبية افراد عينتنا يمتلكون لأجهزة الالعاب الالكترونية </w:t>
      </w:r>
      <w:r w:rsidR="007D5C6B" w:rsidRPr="00874A0B">
        <w:rPr>
          <w:rFonts w:ascii="Simplified Arabic" w:hAnsi="Simplified Arabic" w:cs="Simplified Arabic" w:hint="cs"/>
          <w:sz w:val="28"/>
          <w:szCs w:val="28"/>
          <w:rtl/>
        </w:rPr>
        <w:t>وذلك</w:t>
      </w:r>
      <w:r w:rsidRPr="00874A0B">
        <w:rPr>
          <w:rFonts w:ascii="Simplified Arabic" w:hAnsi="Simplified Arabic" w:cs="Simplified Arabic"/>
          <w:sz w:val="28"/>
          <w:szCs w:val="28"/>
          <w:rtl/>
        </w:rPr>
        <w:t xml:space="preserve"> يفسر من خلال الانتشار الواسع لهذه</w:t>
      </w:r>
      <w:r w:rsidRPr="00874A0B">
        <w:rPr>
          <w:rFonts w:ascii="Simplified Arabic" w:hAnsi="Simplified Arabic" w:cs="Simplified Arabic" w:hint="cs"/>
          <w:sz w:val="28"/>
          <w:szCs w:val="28"/>
          <w:rtl/>
        </w:rPr>
        <w:t xml:space="preserve"> </w:t>
      </w:r>
      <w:r w:rsidRPr="00874A0B">
        <w:rPr>
          <w:rFonts w:ascii="Simplified Arabic" w:hAnsi="Simplified Arabic" w:cs="Simplified Arabic"/>
          <w:sz w:val="28"/>
          <w:szCs w:val="28"/>
          <w:rtl/>
        </w:rPr>
        <w:t xml:space="preserve">الالعاب ضمن السياق العائلي للمجتمع الجزائري بالإضافة الى قدرتهم على شراءها </w:t>
      </w:r>
      <w:r w:rsidR="007D5C6B" w:rsidRPr="00874A0B">
        <w:rPr>
          <w:rFonts w:ascii="Simplified Arabic" w:hAnsi="Simplified Arabic" w:cs="Simplified Arabic" w:hint="cs"/>
          <w:sz w:val="28"/>
          <w:szCs w:val="28"/>
          <w:rtl/>
        </w:rPr>
        <w:t>والاستخدام</w:t>
      </w:r>
      <w:r w:rsidRPr="00874A0B">
        <w:rPr>
          <w:rFonts w:ascii="Simplified Arabic" w:hAnsi="Simplified Arabic" w:cs="Simplified Arabic"/>
          <w:sz w:val="28"/>
          <w:szCs w:val="28"/>
          <w:rtl/>
        </w:rPr>
        <w:t xml:space="preserve"> </w:t>
      </w:r>
      <w:r w:rsidR="007D5C6B" w:rsidRPr="00874A0B">
        <w:rPr>
          <w:rFonts w:ascii="Simplified Arabic" w:hAnsi="Simplified Arabic" w:cs="Simplified Arabic" w:hint="cs"/>
          <w:sz w:val="28"/>
          <w:szCs w:val="28"/>
          <w:rtl/>
        </w:rPr>
        <w:t>الواسعة</w:t>
      </w:r>
      <w:r w:rsidRPr="00874A0B">
        <w:rPr>
          <w:rFonts w:ascii="Simplified Arabic" w:hAnsi="Simplified Arabic" w:cs="Simplified Arabic"/>
          <w:sz w:val="28"/>
          <w:szCs w:val="28"/>
          <w:rtl/>
        </w:rPr>
        <w:t xml:space="preserve"> باختلاف انواعها </w:t>
      </w:r>
      <w:r w:rsidR="00CD1A0E" w:rsidRPr="00874A0B">
        <w:rPr>
          <w:rFonts w:ascii="Simplified Arabic" w:hAnsi="Simplified Arabic" w:cs="Simplified Arabic" w:hint="cs"/>
          <w:sz w:val="28"/>
          <w:szCs w:val="28"/>
          <w:rtl/>
        </w:rPr>
        <w:t>وأشكالها</w:t>
      </w:r>
      <w:r w:rsidRPr="00874A0B">
        <w:rPr>
          <w:rFonts w:ascii="Simplified Arabic" w:hAnsi="Simplified Arabic" w:cs="Simplified Arabic"/>
          <w:sz w:val="28"/>
          <w:szCs w:val="28"/>
          <w:rtl/>
        </w:rPr>
        <w:t xml:space="preserve"> زد على ذلك فهي دليل على الحرية التي يتمتع بها الاطفال داخل الاسرة خاصة بما فيها اللوحات الالكترونية </w:t>
      </w:r>
      <w:r w:rsidR="00CC1256" w:rsidRPr="00874A0B">
        <w:rPr>
          <w:rFonts w:ascii="Simplified Arabic" w:hAnsi="Simplified Arabic" w:cs="Simplified Arabic" w:hint="cs"/>
          <w:sz w:val="28"/>
          <w:szCs w:val="28"/>
          <w:rtl/>
        </w:rPr>
        <w:t>والبلايستيشن</w:t>
      </w:r>
      <w:r w:rsidRPr="00874A0B">
        <w:rPr>
          <w:rFonts w:ascii="Simplified Arabic" w:hAnsi="Simplified Arabic" w:cs="Simplified Arabic"/>
          <w:sz w:val="28"/>
          <w:szCs w:val="28"/>
          <w:rtl/>
        </w:rPr>
        <w:t xml:space="preserve"> هي الأكثر شيوعا</w:t>
      </w:r>
      <w:r w:rsidRPr="00874A0B">
        <w:rPr>
          <w:rFonts w:ascii="Simplified Arabic" w:hAnsi="Simplified Arabic" w:cs="Simplified Arabic" w:hint="cs"/>
          <w:sz w:val="28"/>
          <w:szCs w:val="28"/>
          <w:rtl/>
        </w:rPr>
        <w:t xml:space="preserve"> </w:t>
      </w:r>
    </w:p>
    <w:p w14:paraId="71ED0B71" w14:textId="1015FA78" w:rsidR="00874A0B" w:rsidRPr="00874A0B" w:rsidRDefault="00874A0B" w:rsidP="00874A0B">
      <w:pPr>
        <w:pStyle w:val="a3"/>
        <w:numPr>
          <w:ilvl w:val="0"/>
          <w:numId w:val="9"/>
        </w:numPr>
        <w:autoSpaceDE w:val="0"/>
        <w:autoSpaceDN w:val="0"/>
        <w:bidi/>
        <w:adjustRightInd w:val="0"/>
        <w:spacing w:after="0" w:line="240" w:lineRule="auto"/>
        <w:jc w:val="both"/>
        <w:rPr>
          <w:rFonts w:ascii="Simplified Arabic" w:hAnsi="Simplified Arabic" w:cs="Simplified Arabic"/>
          <w:sz w:val="28"/>
          <w:szCs w:val="28"/>
          <w:rtl/>
        </w:rPr>
      </w:pPr>
      <w:r w:rsidRPr="00874A0B">
        <w:rPr>
          <w:rFonts w:ascii="Simplified Arabic" w:hAnsi="Simplified Arabic" w:cs="Simplified Arabic"/>
          <w:sz w:val="28"/>
          <w:szCs w:val="28"/>
          <w:rtl/>
        </w:rPr>
        <w:t>الأجهزة التي</w:t>
      </w:r>
      <w:r w:rsidRPr="00874A0B">
        <w:rPr>
          <w:rFonts w:ascii="Simplified Arabic" w:hAnsi="Simplified Arabic" w:cs="Simplified Arabic" w:hint="cs"/>
          <w:sz w:val="28"/>
          <w:szCs w:val="28"/>
          <w:rtl/>
        </w:rPr>
        <w:t xml:space="preserve"> </w:t>
      </w:r>
      <w:r w:rsidRPr="00874A0B">
        <w:rPr>
          <w:rFonts w:ascii="Simplified Arabic" w:hAnsi="Simplified Arabic" w:cs="Simplified Arabic"/>
          <w:sz w:val="28"/>
          <w:szCs w:val="28"/>
          <w:rtl/>
        </w:rPr>
        <w:t>يستعين بها الاطفال للترفيه عن أنفسهم لقد حققت لهم المتعة التي يسعون اليها من خلال اللعب المتواصل لهذه الالعاب الالكترونية وذلك لفترات طويلة تتجاوز الثلاث ساعات</w:t>
      </w:r>
      <w:r w:rsidR="007D5C6B">
        <w:rPr>
          <w:rFonts w:ascii="Simplified Arabic" w:hAnsi="Simplified Arabic" w:cs="Simplified Arabic"/>
          <w:sz w:val="28"/>
          <w:szCs w:val="28"/>
          <w:rtl/>
        </w:rPr>
        <w:t>،</w:t>
      </w:r>
      <w:r w:rsidRPr="00874A0B">
        <w:rPr>
          <w:rFonts w:ascii="Simplified Arabic" w:hAnsi="Simplified Arabic" w:cs="Simplified Arabic"/>
          <w:sz w:val="28"/>
          <w:szCs w:val="28"/>
          <w:rtl/>
        </w:rPr>
        <w:t xml:space="preserve"> </w:t>
      </w:r>
      <w:r w:rsidR="007D5C6B" w:rsidRPr="00874A0B">
        <w:rPr>
          <w:rFonts w:ascii="Simplified Arabic" w:hAnsi="Simplified Arabic" w:cs="Simplified Arabic" w:hint="cs"/>
          <w:sz w:val="28"/>
          <w:szCs w:val="28"/>
          <w:rtl/>
        </w:rPr>
        <w:t>وهذا</w:t>
      </w:r>
      <w:r w:rsidRPr="00874A0B">
        <w:rPr>
          <w:rFonts w:ascii="Simplified Arabic" w:hAnsi="Simplified Arabic" w:cs="Simplified Arabic"/>
          <w:sz w:val="28"/>
          <w:szCs w:val="28"/>
          <w:rtl/>
        </w:rPr>
        <w:t xml:space="preserve"> ما سيؤثر سلبا بصفة حتمية على الاطفال لأنه سيؤدي بهم للإدمان عليها لما فيها من مميزات تجعل الطفل ينجذب اليها مباشرة</w:t>
      </w:r>
      <w:r w:rsidRPr="00874A0B">
        <w:rPr>
          <w:rFonts w:ascii="Simplified Arabic" w:hAnsi="Simplified Arabic" w:cs="Simplified Arabic"/>
          <w:sz w:val="28"/>
          <w:szCs w:val="28"/>
        </w:rPr>
        <w:t>.</w:t>
      </w:r>
    </w:p>
    <w:p w14:paraId="2DDCD17B" w14:textId="32CE434F" w:rsidR="00874A0B" w:rsidRPr="00874A0B" w:rsidRDefault="00874A0B" w:rsidP="00874A0B">
      <w:pPr>
        <w:pStyle w:val="a3"/>
        <w:numPr>
          <w:ilvl w:val="0"/>
          <w:numId w:val="9"/>
        </w:numPr>
        <w:autoSpaceDE w:val="0"/>
        <w:autoSpaceDN w:val="0"/>
        <w:bidi/>
        <w:adjustRightInd w:val="0"/>
        <w:spacing w:after="0" w:line="240" w:lineRule="auto"/>
        <w:jc w:val="both"/>
        <w:rPr>
          <w:rFonts w:ascii="Simplified Arabic" w:hAnsi="Simplified Arabic" w:cs="Simplified Arabic"/>
          <w:sz w:val="28"/>
          <w:szCs w:val="28"/>
          <w:rtl/>
        </w:rPr>
      </w:pPr>
      <w:r w:rsidRPr="00874A0B">
        <w:rPr>
          <w:rFonts w:ascii="Simplified Arabic" w:hAnsi="Simplified Arabic" w:cs="Simplified Arabic"/>
          <w:sz w:val="28"/>
          <w:szCs w:val="28"/>
          <w:rtl/>
        </w:rPr>
        <w:t xml:space="preserve">يفضل افراد عينتنا ممارسة الالعاب الالكترونية في الفترة المسائية وذلك بعد الخروج من الدراسة لأنه الوقت المناسب لهم في مقابل ذلك </w:t>
      </w:r>
      <w:r w:rsidR="007D5C6B" w:rsidRPr="00874A0B">
        <w:rPr>
          <w:rFonts w:ascii="Simplified Arabic" w:hAnsi="Simplified Arabic" w:cs="Simplified Arabic" w:hint="cs"/>
          <w:sz w:val="28"/>
          <w:szCs w:val="28"/>
          <w:rtl/>
        </w:rPr>
        <w:t>لا نج</w:t>
      </w:r>
      <w:r w:rsidR="007D5C6B" w:rsidRPr="00874A0B">
        <w:rPr>
          <w:rFonts w:ascii="Simplified Arabic" w:hAnsi="Simplified Arabic" w:cs="Simplified Arabic" w:hint="eastAsia"/>
          <w:sz w:val="28"/>
          <w:szCs w:val="28"/>
          <w:rtl/>
        </w:rPr>
        <w:t>د</w:t>
      </w:r>
      <w:r w:rsidRPr="00874A0B">
        <w:rPr>
          <w:rFonts w:ascii="Simplified Arabic" w:hAnsi="Simplified Arabic" w:cs="Simplified Arabic"/>
          <w:sz w:val="28"/>
          <w:szCs w:val="28"/>
          <w:rtl/>
        </w:rPr>
        <w:t xml:space="preserve"> كثيرا الاهتمام بها في الفترة الصباحية وذلك لانشغالهم بالدراسة ويتراوح معدل التعرض لهذه الالعاب الى فوق ثلاث ساعات وهذا يشكل خطرا على التلاميذ مما سيؤدي بهم الى الادمان والتسرب الدراسي وهذا راجع لعدم مراقبة الاهالي لهم</w:t>
      </w:r>
      <w:r w:rsidRPr="00874A0B">
        <w:rPr>
          <w:rFonts w:ascii="Simplified Arabic" w:hAnsi="Simplified Arabic" w:cs="Simplified Arabic"/>
          <w:sz w:val="28"/>
          <w:szCs w:val="28"/>
        </w:rPr>
        <w:t>.</w:t>
      </w:r>
    </w:p>
    <w:p w14:paraId="0B5D3706" w14:textId="77777777" w:rsidR="00874A0B" w:rsidRPr="00874A0B" w:rsidRDefault="00874A0B" w:rsidP="00874A0B">
      <w:pPr>
        <w:pStyle w:val="a3"/>
        <w:numPr>
          <w:ilvl w:val="0"/>
          <w:numId w:val="9"/>
        </w:numPr>
        <w:autoSpaceDE w:val="0"/>
        <w:autoSpaceDN w:val="0"/>
        <w:bidi/>
        <w:adjustRightInd w:val="0"/>
        <w:spacing w:after="0" w:line="240" w:lineRule="auto"/>
        <w:jc w:val="both"/>
        <w:rPr>
          <w:rFonts w:ascii="Simplified Arabic" w:hAnsi="Simplified Arabic" w:cs="Simplified Arabic"/>
          <w:sz w:val="28"/>
          <w:szCs w:val="28"/>
          <w:rtl/>
        </w:rPr>
      </w:pPr>
      <w:r w:rsidRPr="00874A0B">
        <w:rPr>
          <w:rFonts w:ascii="Simplified Arabic" w:hAnsi="Simplified Arabic" w:cs="Simplified Arabic"/>
          <w:sz w:val="28"/>
          <w:szCs w:val="28"/>
          <w:rtl/>
        </w:rPr>
        <w:t>اغلب افراد العينة يفضلون الالعاب التي تحتوي على الاكشن والرياضة باعتبار هذه الاخيرة هي</w:t>
      </w:r>
      <w:r w:rsidRPr="00874A0B">
        <w:rPr>
          <w:rFonts w:ascii="Simplified Arabic" w:hAnsi="Simplified Arabic" w:cs="Simplified Arabic"/>
          <w:sz w:val="28"/>
          <w:szCs w:val="28"/>
        </w:rPr>
        <w:t>:</w:t>
      </w:r>
    </w:p>
    <w:p w14:paraId="1214A4C5" w14:textId="46B6FE64" w:rsidR="00874A0B" w:rsidRPr="00874A0B" w:rsidRDefault="00874A0B" w:rsidP="00874A0B">
      <w:pPr>
        <w:pStyle w:val="a3"/>
        <w:numPr>
          <w:ilvl w:val="0"/>
          <w:numId w:val="9"/>
        </w:numPr>
        <w:autoSpaceDE w:val="0"/>
        <w:autoSpaceDN w:val="0"/>
        <w:bidi/>
        <w:adjustRightInd w:val="0"/>
        <w:spacing w:after="0" w:line="240" w:lineRule="auto"/>
        <w:jc w:val="both"/>
        <w:rPr>
          <w:rFonts w:ascii="Simplified Arabic" w:hAnsi="Simplified Arabic" w:cs="Simplified Arabic"/>
          <w:sz w:val="28"/>
          <w:szCs w:val="28"/>
          <w:rtl/>
        </w:rPr>
      </w:pPr>
      <w:r w:rsidRPr="00874A0B">
        <w:rPr>
          <w:rFonts w:ascii="Simplified Arabic" w:hAnsi="Simplified Arabic" w:cs="Simplified Arabic"/>
          <w:sz w:val="28"/>
          <w:szCs w:val="28"/>
          <w:rtl/>
        </w:rPr>
        <w:t xml:space="preserve">للرياضة المفضلة لدى التلاميذ مما يدفع بهم الى اقتنائها وتحميلها اما العاب الاكشن فهي ايضا محبوبة لدى الاطفال فهم </w:t>
      </w:r>
      <w:r w:rsidR="007D5C6B" w:rsidRPr="00874A0B">
        <w:rPr>
          <w:rFonts w:ascii="Simplified Arabic" w:hAnsi="Simplified Arabic" w:cs="Simplified Arabic" w:hint="cs"/>
          <w:sz w:val="28"/>
          <w:szCs w:val="28"/>
          <w:rtl/>
        </w:rPr>
        <w:t>يتأثرون</w:t>
      </w:r>
      <w:r w:rsidRPr="00874A0B">
        <w:rPr>
          <w:rFonts w:ascii="Simplified Arabic" w:hAnsi="Simplified Arabic" w:cs="Simplified Arabic"/>
          <w:sz w:val="28"/>
          <w:szCs w:val="28"/>
          <w:rtl/>
        </w:rPr>
        <w:t xml:space="preserve"> بها لان فيها عنصر الاثارة والمغامرة والتحدي</w:t>
      </w:r>
      <w:r w:rsidRPr="00874A0B">
        <w:rPr>
          <w:rFonts w:ascii="Simplified Arabic" w:hAnsi="Simplified Arabic" w:cs="Simplified Arabic"/>
          <w:sz w:val="28"/>
          <w:szCs w:val="28"/>
        </w:rPr>
        <w:t>.</w:t>
      </w:r>
    </w:p>
    <w:p w14:paraId="3D01C6E6" w14:textId="73438CB7" w:rsidR="00874A0B" w:rsidRPr="00874A0B" w:rsidRDefault="00874A0B" w:rsidP="00874A0B">
      <w:pPr>
        <w:pStyle w:val="a3"/>
        <w:numPr>
          <w:ilvl w:val="0"/>
          <w:numId w:val="9"/>
        </w:numPr>
        <w:autoSpaceDE w:val="0"/>
        <w:autoSpaceDN w:val="0"/>
        <w:bidi/>
        <w:adjustRightInd w:val="0"/>
        <w:spacing w:after="0" w:line="240" w:lineRule="auto"/>
        <w:jc w:val="both"/>
        <w:rPr>
          <w:rFonts w:ascii="Simplified Arabic" w:hAnsi="Simplified Arabic" w:cs="Simplified Arabic"/>
          <w:sz w:val="28"/>
          <w:szCs w:val="28"/>
          <w:rtl/>
        </w:rPr>
      </w:pPr>
      <w:r w:rsidRPr="00874A0B">
        <w:rPr>
          <w:rFonts w:ascii="Simplified Arabic" w:hAnsi="Simplified Arabic" w:cs="Simplified Arabic"/>
          <w:sz w:val="28"/>
          <w:szCs w:val="28"/>
          <w:rtl/>
        </w:rPr>
        <w:t xml:space="preserve">يرى معظم التلاميذ الذين اجريت عليهم الدراسة ان الالعاب الالكترونية تحقق لهم التسلية في أوقات فراغهم </w:t>
      </w:r>
      <w:r w:rsidRPr="00874A0B">
        <w:rPr>
          <w:rFonts w:ascii="Simplified Arabic" w:hAnsi="Simplified Arabic" w:cs="Simplified Arabic" w:hint="cs"/>
          <w:sz w:val="28"/>
          <w:szCs w:val="28"/>
          <w:rtl/>
        </w:rPr>
        <w:t>لأن</w:t>
      </w:r>
      <w:r>
        <w:rPr>
          <w:rFonts w:ascii="Simplified Arabic" w:hAnsi="Simplified Arabic" w:cs="Simplified Arabic" w:hint="cs"/>
          <w:sz w:val="28"/>
          <w:szCs w:val="28"/>
          <w:rtl/>
        </w:rPr>
        <w:t xml:space="preserve">ها </w:t>
      </w:r>
      <w:r w:rsidRPr="00874A0B">
        <w:rPr>
          <w:rFonts w:ascii="Simplified Arabic" w:hAnsi="Simplified Arabic" w:cs="Simplified Arabic"/>
          <w:sz w:val="28"/>
          <w:szCs w:val="28"/>
          <w:rtl/>
        </w:rPr>
        <w:t>تقوم على تقنيات وبرامج تجذب الاطفال اليها دون غيرها من النشاطات الاخرى</w:t>
      </w:r>
      <w:r w:rsidRPr="00874A0B">
        <w:rPr>
          <w:rFonts w:ascii="Simplified Arabic" w:hAnsi="Simplified Arabic" w:cs="Simplified Arabic"/>
          <w:sz w:val="28"/>
          <w:szCs w:val="28"/>
        </w:rPr>
        <w:t>.</w:t>
      </w:r>
    </w:p>
    <w:p w14:paraId="08383B47" w14:textId="77777777" w:rsidR="00874A0B" w:rsidRPr="00874A0B" w:rsidRDefault="00874A0B" w:rsidP="00874A0B">
      <w:pPr>
        <w:pStyle w:val="a3"/>
        <w:numPr>
          <w:ilvl w:val="0"/>
          <w:numId w:val="9"/>
        </w:numPr>
        <w:autoSpaceDE w:val="0"/>
        <w:autoSpaceDN w:val="0"/>
        <w:bidi/>
        <w:adjustRightInd w:val="0"/>
        <w:spacing w:after="0" w:line="240" w:lineRule="auto"/>
        <w:jc w:val="both"/>
        <w:rPr>
          <w:rFonts w:ascii="Simplified Arabic" w:hAnsi="Simplified Arabic" w:cs="Simplified Arabic"/>
          <w:sz w:val="28"/>
          <w:szCs w:val="28"/>
          <w:rtl/>
        </w:rPr>
      </w:pPr>
      <w:r w:rsidRPr="00874A0B">
        <w:rPr>
          <w:rFonts w:ascii="Simplified Arabic" w:hAnsi="Simplified Arabic" w:cs="Simplified Arabic"/>
          <w:sz w:val="28"/>
          <w:szCs w:val="28"/>
          <w:rtl/>
        </w:rPr>
        <w:t>بعد التعرض الكبير من قبل الاطفال للألعاب الالكترونية نرى أن تأثيرها يكون سلبيا من عدة جوانب خاصة احساس التلاميذ بالتعب بعد ممارستها وهذا ما يعكس على الجانب الصحي للطفل</w:t>
      </w:r>
      <w:r w:rsidRPr="00874A0B">
        <w:rPr>
          <w:rFonts w:ascii="Simplified Arabic" w:hAnsi="Simplified Arabic" w:cs="Simplified Arabic"/>
          <w:sz w:val="28"/>
          <w:szCs w:val="28"/>
        </w:rPr>
        <w:t>.</w:t>
      </w:r>
    </w:p>
    <w:p w14:paraId="7046BE79" w14:textId="77777777" w:rsidR="00874A0B" w:rsidRPr="00874A0B" w:rsidRDefault="00874A0B" w:rsidP="00874A0B">
      <w:pPr>
        <w:pStyle w:val="a3"/>
        <w:numPr>
          <w:ilvl w:val="0"/>
          <w:numId w:val="9"/>
        </w:numPr>
        <w:autoSpaceDE w:val="0"/>
        <w:autoSpaceDN w:val="0"/>
        <w:bidi/>
        <w:adjustRightInd w:val="0"/>
        <w:spacing w:after="0" w:line="240" w:lineRule="auto"/>
        <w:jc w:val="both"/>
        <w:rPr>
          <w:rFonts w:ascii="Simplified Arabic" w:hAnsi="Simplified Arabic" w:cs="Simplified Arabic"/>
          <w:sz w:val="28"/>
          <w:szCs w:val="28"/>
          <w:rtl/>
        </w:rPr>
      </w:pPr>
      <w:r w:rsidRPr="00874A0B">
        <w:rPr>
          <w:rFonts w:ascii="Simplified Arabic" w:hAnsi="Simplified Arabic" w:cs="Simplified Arabic"/>
          <w:sz w:val="28"/>
          <w:szCs w:val="28"/>
          <w:rtl/>
        </w:rPr>
        <w:t>عند الادمان على هذا النوع من الالعاب الالكترونية وعدم وجود مراقبة من طرف اسر الاطفال نجد ان</w:t>
      </w:r>
    </w:p>
    <w:p w14:paraId="65062430" w14:textId="77777777" w:rsidR="00874A0B" w:rsidRPr="00874A0B" w:rsidRDefault="00874A0B" w:rsidP="00874A0B">
      <w:pPr>
        <w:pStyle w:val="a3"/>
        <w:numPr>
          <w:ilvl w:val="0"/>
          <w:numId w:val="9"/>
        </w:numPr>
        <w:autoSpaceDE w:val="0"/>
        <w:autoSpaceDN w:val="0"/>
        <w:bidi/>
        <w:adjustRightInd w:val="0"/>
        <w:spacing w:after="0" w:line="240" w:lineRule="auto"/>
        <w:jc w:val="both"/>
        <w:rPr>
          <w:rFonts w:ascii="Simplified Arabic" w:hAnsi="Simplified Arabic" w:cs="Simplified Arabic"/>
          <w:sz w:val="28"/>
          <w:szCs w:val="28"/>
          <w:rtl/>
        </w:rPr>
      </w:pPr>
      <w:r w:rsidRPr="00874A0B">
        <w:rPr>
          <w:rFonts w:ascii="Simplified Arabic" w:hAnsi="Simplified Arabic" w:cs="Simplified Arabic"/>
          <w:sz w:val="28"/>
          <w:szCs w:val="28"/>
          <w:rtl/>
        </w:rPr>
        <w:t>هناك تراجع كبير في المردود الدراسي للتلاميذ وتأثر ايضا على مستوى تركيزهم في القسم مما يعطي اهمالا من قبل التلاميذ بدراستهم سواء في المدرسة او المنزل</w:t>
      </w:r>
      <w:r w:rsidRPr="00874A0B">
        <w:rPr>
          <w:rFonts w:ascii="Simplified Arabic" w:hAnsi="Simplified Arabic" w:cs="Simplified Arabic"/>
          <w:sz w:val="28"/>
          <w:szCs w:val="28"/>
        </w:rPr>
        <w:t>.</w:t>
      </w:r>
    </w:p>
    <w:p w14:paraId="37A72592" w14:textId="77777777" w:rsidR="00874A0B" w:rsidRPr="00874A0B" w:rsidRDefault="00874A0B" w:rsidP="00874A0B">
      <w:pPr>
        <w:pStyle w:val="a3"/>
        <w:numPr>
          <w:ilvl w:val="0"/>
          <w:numId w:val="9"/>
        </w:numPr>
        <w:autoSpaceDE w:val="0"/>
        <w:autoSpaceDN w:val="0"/>
        <w:bidi/>
        <w:adjustRightInd w:val="0"/>
        <w:spacing w:after="0" w:line="240" w:lineRule="auto"/>
        <w:jc w:val="both"/>
        <w:rPr>
          <w:rFonts w:ascii="Simplified Arabic" w:hAnsi="Simplified Arabic" w:cs="Simplified Arabic"/>
          <w:sz w:val="28"/>
          <w:szCs w:val="28"/>
          <w:rtl/>
        </w:rPr>
      </w:pPr>
      <w:r w:rsidRPr="00874A0B">
        <w:rPr>
          <w:rFonts w:ascii="Simplified Arabic" w:hAnsi="Simplified Arabic" w:cs="Simplified Arabic"/>
          <w:sz w:val="28"/>
          <w:szCs w:val="28"/>
          <w:rtl/>
        </w:rPr>
        <w:t>هناك تأثير كبير على صحة التلاميذ بعد استخدام الالعاب الالكترونية خاصة على مستوى العمود</w:t>
      </w:r>
    </w:p>
    <w:p w14:paraId="67AB9309" w14:textId="22592D9B" w:rsidR="00874A0B" w:rsidRPr="00874A0B" w:rsidRDefault="00874A0B" w:rsidP="00874A0B">
      <w:pPr>
        <w:pStyle w:val="a3"/>
        <w:numPr>
          <w:ilvl w:val="0"/>
          <w:numId w:val="9"/>
        </w:numPr>
        <w:autoSpaceDE w:val="0"/>
        <w:autoSpaceDN w:val="0"/>
        <w:bidi/>
        <w:adjustRightInd w:val="0"/>
        <w:spacing w:after="0" w:line="240" w:lineRule="auto"/>
        <w:jc w:val="both"/>
        <w:rPr>
          <w:rFonts w:ascii="Simplified Arabic" w:hAnsi="Simplified Arabic" w:cs="Simplified Arabic"/>
          <w:sz w:val="28"/>
          <w:szCs w:val="28"/>
          <w:rtl/>
        </w:rPr>
      </w:pPr>
      <w:r w:rsidRPr="00874A0B">
        <w:rPr>
          <w:rFonts w:ascii="Simplified Arabic" w:hAnsi="Simplified Arabic" w:cs="Simplified Arabic"/>
          <w:sz w:val="28"/>
          <w:szCs w:val="28"/>
          <w:rtl/>
        </w:rPr>
        <w:t>الفقري والعينين.</w:t>
      </w:r>
    </w:p>
    <w:p w14:paraId="2018CE2E" w14:textId="48AA1566" w:rsidR="00820AE2" w:rsidRPr="004E4110" w:rsidRDefault="005B0DAD" w:rsidP="00820AE2">
      <w:pPr>
        <w:autoSpaceDE w:val="0"/>
        <w:autoSpaceDN w:val="0"/>
        <w:bidi/>
        <w:adjustRightInd w:val="0"/>
        <w:spacing w:after="0" w:line="240" w:lineRule="auto"/>
        <w:jc w:val="center"/>
        <w:rPr>
          <w:rFonts w:ascii="Simplified Arabic" w:hAnsi="Simplified Arabic" w:cs="Simplified Arabic"/>
          <w:b/>
          <w:bCs/>
          <w:sz w:val="28"/>
          <w:szCs w:val="28"/>
          <w:rtl/>
        </w:rPr>
      </w:pPr>
      <w:r w:rsidRPr="004E4110">
        <w:rPr>
          <w:rFonts w:ascii="Simplified Arabic" w:hAnsi="Simplified Arabic" w:cs="Simplified Arabic"/>
          <w:b/>
          <w:bCs/>
          <w:sz w:val="28"/>
          <w:szCs w:val="28"/>
          <w:rtl/>
        </w:rPr>
        <w:t xml:space="preserve">الدراسة رقم (05): </w:t>
      </w:r>
      <w:bookmarkStart w:id="21" w:name="_Hlk199926547"/>
      <w:r w:rsidR="00820AE2" w:rsidRPr="004E4110">
        <w:rPr>
          <w:rFonts w:ascii="Simplified Arabic" w:hAnsi="Simplified Arabic" w:cs="Simplified Arabic"/>
          <w:b/>
          <w:bCs/>
          <w:sz w:val="28"/>
          <w:szCs w:val="28"/>
          <w:rtl/>
        </w:rPr>
        <w:t>أميرة مشري (2017</w:t>
      </w:r>
      <w:r w:rsidR="00EB47AD" w:rsidRPr="004E4110">
        <w:rPr>
          <w:rFonts w:ascii="Simplified Arabic" w:hAnsi="Simplified Arabic" w:cs="Simplified Arabic" w:hint="cs"/>
          <w:b/>
          <w:bCs/>
          <w:sz w:val="28"/>
          <w:szCs w:val="28"/>
          <w:rtl/>
        </w:rPr>
        <w:t>)</w:t>
      </w:r>
      <w:r w:rsidR="00EB47AD" w:rsidRPr="004E4110">
        <w:rPr>
          <w:rFonts w:ascii="Simplified Arabic" w:hAnsi="Simplified Arabic" w:cs="Simplified Arabic" w:hint="cs"/>
          <w:sz w:val="28"/>
          <w:szCs w:val="28"/>
          <w:rtl/>
        </w:rPr>
        <w:t>:</w:t>
      </w:r>
      <w:r w:rsidR="00820AE2" w:rsidRPr="004E4110">
        <w:rPr>
          <w:rFonts w:ascii="Simplified Arabic" w:hAnsi="Simplified Arabic" w:cs="Simplified Arabic"/>
          <w:sz w:val="28"/>
          <w:szCs w:val="28"/>
          <w:rtl/>
        </w:rPr>
        <w:t xml:space="preserve"> </w:t>
      </w:r>
      <w:r w:rsidR="00820AE2" w:rsidRPr="004E4110">
        <w:rPr>
          <w:rFonts w:ascii="Simplified Arabic" w:hAnsi="Simplified Arabic" w:cs="Simplified Arabic"/>
          <w:b/>
          <w:bCs/>
          <w:sz w:val="28"/>
          <w:szCs w:val="28"/>
          <w:rtl/>
        </w:rPr>
        <w:t>أثر الألعاب الالكترونية عبر الهواتف الذكية على التحصيل الدراسي للتلميذ الجزائري</w:t>
      </w:r>
      <w:bookmarkEnd w:id="21"/>
    </w:p>
    <w:p w14:paraId="72AA777A" w14:textId="6077B827" w:rsidR="00820AE2" w:rsidRPr="00D977DE" w:rsidRDefault="00EB47AD" w:rsidP="00820AE2">
      <w:p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hint="cs"/>
          <w:sz w:val="28"/>
          <w:szCs w:val="28"/>
          <w:rtl/>
        </w:rPr>
        <w:t>دراس</w:t>
      </w:r>
      <w:r w:rsidRPr="00D977DE">
        <w:rPr>
          <w:rFonts w:ascii="Simplified Arabic" w:hAnsi="Simplified Arabic" w:cs="Simplified Arabic" w:hint="eastAsia"/>
          <w:sz w:val="28"/>
          <w:szCs w:val="28"/>
          <w:rtl/>
        </w:rPr>
        <w:t>ة</w:t>
      </w:r>
      <w:r w:rsidR="00820AE2" w:rsidRPr="00D977DE">
        <w:rPr>
          <w:rFonts w:ascii="Simplified Arabic" w:hAnsi="Simplified Arabic" w:cs="Simplified Arabic"/>
          <w:sz w:val="28"/>
          <w:szCs w:val="28"/>
          <w:rtl/>
        </w:rPr>
        <w:t xml:space="preserve"> ميدانية من منظور عينة من الأولياء بمدينة أم بواقي مذكرة تخرج لنيل شهادة الماستر علوم الإعلام والاتصال جامعة العربي بن مهيدي أم بواقي 2017 تمثل السؤال الرئيسي لإشكالية الدراسة</w:t>
      </w:r>
      <w:r w:rsidR="00820AE2" w:rsidRPr="00D977DE">
        <w:rPr>
          <w:rFonts w:ascii="Simplified Arabic" w:hAnsi="Simplified Arabic" w:cs="Simplified Arabic"/>
          <w:sz w:val="28"/>
          <w:szCs w:val="28"/>
        </w:rPr>
        <w:t>:</w:t>
      </w:r>
      <w:r w:rsidR="00820AE2" w:rsidRPr="00D977DE">
        <w:rPr>
          <w:rFonts w:ascii="Simplified Arabic" w:hAnsi="Simplified Arabic" w:cs="Simplified Arabic"/>
          <w:sz w:val="28"/>
          <w:szCs w:val="28"/>
          <w:rtl/>
        </w:rPr>
        <w:t xml:space="preserve"> </w:t>
      </w:r>
      <w:r w:rsidR="00820AE2" w:rsidRPr="00D977DE">
        <w:rPr>
          <w:rFonts w:ascii="Simplified Arabic" w:hAnsi="Simplified Arabic" w:cs="Simplified Arabic"/>
          <w:b/>
          <w:bCs/>
          <w:sz w:val="28"/>
          <w:szCs w:val="28"/>
          <w:rtl/>
        </w:rPr>
        <w:t>ما هو أثر الألعاب الالكترونية عبر الهواتف الذكية على التحصيل الدراسي لدى التلميذ؟</w:t>
      </w:r>
      <w:r w:rsidR="00820AE2" w:rsidRPr="00D977DE">
        <w:rPr>
          <w:rFonts w:ascii="Simplified Arabic" w:hAnsi="Simplified Arabic" w:cs="Simplified Arabic"/>
          <w:sz w:val="28"/>
          <w:szCs w:val="28"/>
          <w:rtl/>
        </w:rPr>
        <w:t xml:space="preserve"> إذ اعتمدت الباحثة لإجراء هذه الدراسة على </w:t>
      </w:r>
      <w:r w:rsidR="00820AE2" w:rsidRPr="00D977DE">
        <w:rPr>
          <w:rFonts w:ascii="Simplified Arabic" w:hAnsi="Simplified Arabic" w:cs="Simplified Arabic"/>
          <w:b/>
          <w:bCs/>
          <w:sz w:val="28"/>
          <w:szCs w:val="28"/>
          <w:rtl/>
        </w:rPr>
        <w:t>منهج المسح بالعينة</w:t>
      </w:r>
      <w:r w:rsidR="00820AE2" w:rsidRPr="00D977DE">
        <w:rPr>
          <w:rFonts w:ascii="Simplified Arabic" w:hAnsi="Simplified Arabic" w:cs="Simplified Arabic"/>
          <w:sz w:val="28"/>
          <w:szCs w:val="28"/>
          <w:rtl/>
        </w:rPr>
        <w:t xml:space="preserve"> نظرا لكبر حجم مجتمع البحث المتمثل في الأولياء بمدينة أم بواقي ولجمع المعلومات اعتمدت الباحثة على </w:t>
      </w:r>
      <w:r w:rsidR="00820AE2" w:rsidRPr="00D977DE">
        <w:rPr>
          <w:rFonts w:ascii="Simplified Arabic" w:hAnsi="Simplified Arabic" w:cs="Simplified Arabic"/>
          <w:b/>
          <w:bCs/>
          <w:sz w:val="28"/>
          <w:szCs w:val="28"/>
          <w:rtl/>
        </w:rPr>
        <w:t>الملاحظة والاستبيان</w:t>
      </w:r>
      <w:r w:rsidR="00820AE2" w:rsidRPr="00D977DE">
        <w:rPr>
          <w:rFonts w:ascii="Simplified Arabic" w:hAnsi="Simplified Arabic" w:cs="Simplified Arabic"/>
          <w:sz w:val="28"/>
          <w:szCs w:val="28"/>
          <w:rtl/>
        </w:rPr>
        <w:t xml:space="preserve"> الذي وزع </w:t>
      </w:r>
      <w:r w:rsidRPr="00D977DE">
        <w:rPr>
          <w:rFonts w:ascii="Simplified Arabic" w:hAnsi="Simplified Arabic" w:cs="Simplified Arabic" w:hint="cs"/>
          <w:sz w:val="28"/>
          <w:szCs w:val="28"/>
          <w:rtl/>
        </w:rPr>
        <w:t>على:</w:t>
      </w:r>
      <w:r w:rsidR="00820AE2" w:rsidRPr="00D977DE">
        <w:rPr>
          <w:rFonts w:ascii="Simplified Arabic" w:hAnsi="Simplified Arabic" w:cs="Simplified Arabic"/>
          <w:sz w:val="28"/>
          <w:szCs w:val="28"/>
          <w:rtl/>
        </w:rPr>
        <w:t xml:space="preserve"> </w:t>
      </w:r>
      <w:r w:rsidR="00820AE2" w:rsidRPr="00D977DE">
        <w:rPr>
          <w:rFonts w:ascii="Simplified Arabic" w:hAnsi="Simplified Arabic" w:cs="Simplified Arabic"/>
          <w:b/>
          <w:bCs/>
          <w:sz w:val="28"/>
          <w:szCs w:val="28"/>
          <w:rtl/>
        </w:rPr>
        <w:t>100</w:t>
      </w:r>
      <w:r w:rsidR="00820AE2" w:rsidRPr="00D977DE">
        <w:rPr>
          <w:rFonts w:ascii="Simplified Arabic" w:hAnsi="Simplified Arabic" w:cs="Simplified Arabic"/>
          <w:sz w:val="28"/>
          <w:szCs w:val="28"/>
          <w:rtl/>
        </w:rPr>
        <w:t xml:space="preserve"> مفردة قصدا متمثلة في الأولياء وأبرز النتائج ذات العلاقة بالدراسة التي </w:t>
      </w:r>
      <w:r w:rsidR="00820AE2" w:rsidRPr="00D977DE">
        <w:rPr>
          <w:rFonts w:ascii="Simplified Arabic" w:hAnsi="Simplified Arabic" w:cs="Simplified Arabic"/>
          <w:b/>
          <w:bCs/>
          <w:sz w:val="28"/>
          <w:szCs w:val="28"/>
          <w:rtl/>
        </w:rPr>
        <w:t>توصلت</w:t>
      </w:r>
      <w:r w:rsidR="00820AE2" w:rsidRPr="00D977DE">
        <w:rPr>
          <w:rFonts w:ascii="Simplified Arabic" w:hAnsi="Simplified Arabic" w:cs="Simplified Arabic"/>
          <w:sz w:val="28"/>
          <w:szCs w:val="28"/>
          <w:rtl/>
        </w:rPr>
        <w:t xml:space="preserve"> إليها تتمثل في</w:t>
      </w:r>
      <w:r w:rsidR="00820AE2" w:rsidRPr="00D977DE">
        <w:rPr>
          <w:rFonts w:ascii="Simplified Arabic" w:hAnsi="Simplified Arabic" w:cs="Simplified Arabic"/>
          <w:sz w:val="28"/>
          <w:szCs w:val="28"/>
        </w:rPr>
        <w:t>:</w:t>
      </w:r>
    </w:p>
    <w:p w14:paraId="10B66913" w14:textId="77777777" w:rsidR="00820AE2" w:rsidRPr="00D977D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بينت الدراسة أن اغلب التلاميذ يشعرون بالفرح والسرور من وجهة نظر الأولياء لان التلميذ يحتاج إلى الاكتشاف والبحث وراء المعرفة الجديدة</w:t>
      </w:r>
      <w:r w:rsidRPr="00D977DE">
        <w:rPr>
          <w:rFonts w:ascii="Simplified Arabic" w:hAnsi="Simplified Arabic" w:cs="Simplified Arabic"/>
          <w:sz w:val="28"/>
          <w:szCs w:val="28"/>
        </w:rPr>
        <w:t>.</w:t>
      </w:r>
    </w:p>
    <w:p w14:paraId="40E9CB27" w14:textId="77777777" w:rsidR="00820AE2" w:rsidRPr="00D977DE"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أكدت الدراسة أن اغلب التلاميذ يكررون اللعب دون توقف حتى الفوز حسب رأي الأولياء لان التلميذ بطبيعته يتحد الصعاب ويواجه العقبات ويحاول اجتيازها والتغلب عليها</w:t>
      </w:r>
      <w:r w:rsidRPr="00D977DE">
        <w:rPr>
          <w:rFonts w:ascii="Simplified Arabic" w:hAnsi="Simplified Arabic" w:cs="Simplified Arabic"/>
          <w:sz w:val="28"/>
          <w:szCs w:val="28"/>
        </w:rPr>
        <w:t>.</w:t>
      </w:r>
    </w:p>
    <w:p w14:paraId="4042B96C" w14:textId="43CFFBA6" w:rsidR="00820AE2" w:rsidRPr="00CD1A0E" w:rsidRDefault="00820AE2" w:rsidP="00CD1A0E">
      <w:pPr>
        <w:pStyle w:val="a3"/>
        <w:numPr>
          <w:ilvl w:val="0"/>
          <w:numId w:val="7"/>
        </w:numPr>
        <w:autoSpaceDE w:val="0"/>
        <w:autoSpaceDN w:val="0"/>
        <w:bidi/>
        <w:adjustRightInd w:val="0"/>
        <w:spacing w:after="0" w:line="240" w:lineRule="auto"/>
        <w:jc w:val="both"/>
        <w:rPr>
          <w:rFonts w:ascii="Simplified Arabic" w:hAnsi="Simplified Arabic" w:cs="Simplified Arabic"/>
          <w:sz w:val="28"/>
          <w:szCs w:val="28"/>
          <w:rtl/>
        </w:rPr>
      </w:pPr>
      <w:r w:rsidRPr="00CD1A0E">
        <w:rPr>
          <w:rFonts w:ascii="Simplified Arabic" w:hAnsi="Simplified Arabic" w:cs="Simplified Arabic"/>
          <w:sz w:val="28"/>
          <w:szCs w:val="28"/>
          <w:rtl/>
        </w:rPr>
        <w:t>أما فيما يخص كيفية التعرف على آخر إصدارات ألعاب الالكترونية بينت الدراسة أن اغلب التلاميذ</w:t>
      </w:r>
      <w:r w:rsidR="00CD1A0E">
        <w:rPr>
          <w:rFonts w:ascii="Simplified Arabic" w:hAnsi="Simplified Arabic" w:cs="Simplified Arabic" w:hint="cs"/>
          <w:sz w:val="28"/>
          <w:szCs w:val="28"/>
          <w:rtl/>
        </w:rPr>
        <w:t xml:space="preserve"> </w:t>
      </w:r>
      <w:r w:rsidRPr="00CD1A0E">
        <w:rPr>
          <w:rFonts w:ascii="Simplified Arabic" w:hAnsi="Simplified Arabic" w:cs="Simplified Arabic"/>
          <w:sz w:val="28"/>
          <w:szCs w:val="28"/>
          <w:rtl/>
        </w:rPr>
        <w:t>يتعرفون عليها عن طريق الانترنيت ويرجع ذلك لسهولة استخدامها وسرعة الوصول إلى كل ما هو جديد وحصري فيما يتعلق بالألعاب الالكترونية</w:t>
      </w:r>
      <w:r w:rsidRPr="00CD1A0E">
        <w:rPr>
          <w:rFonts w:ascii="Simplified Arabic" w:hAnsi="Simplified Arabic" w:cs="Simplified Arabic"/>
          <w:sz w:val="28"/>
          <w:szCs w:val="28"/>
        </w:rPr>
        <w:t>.</w:t>
      </w:r>
    </w:p>
    <w:p w14:paraId="67A58BFB" w14:textId="77777777" w:rsidR="00E76278" w:rsidRPr="00E76278" w:rsidRDefault="00820AE2" w:rsidP="00820AE2">
      <w:pPr>
        <w:pStyle w:val="a3"/>
        <w:numPr>
          <w:ilvl w:val="0"/>
          <w:numId w:val="7"/>
        </w:numPr>
        <w:autoSpaceDE w:val="0"/>
        <w:autoSpaceDN w:val="0"/>
        <w:bidi/>
        <w:adjustRightInd w:val="0"/>
        <w:spacing w:after="0" w:line="240" w:lineRule="auto"/>
        <w:jc w:val="both"/>
        <w:rPr>
          <w:rFonts w:ascii="Simplified Arabic" w:hAnsi="Simplified Arabic" w:cs="Simplified Arabic"/>
          <w:b/>
          <w:bCs/>
          <w:sz w:val="28"/>
          <w:szCs w:val="28"/>
        </w:rPr>
      </w:pPr>
      <w:r w:rsidRPr="00D977DE">
        <w:rPr>
          <w:rFonts w:ascii="Simplified Arabic" w:hAnsi="Simplified Arabic" w:cs="Simplified Arabic"/>
          <w:sz w:val="28"/>
          <w:szCs w:val="28"/>
          <w:rtl/>
        </w:rPr>
        <w:t>أكدت الدراسة أن اغلب التلاميذ تعلموا من استخدام الألعاب الالكترونية حسب رأي المبحوثين التحكم في تقنيات الانترنيت ويرجع ذلك إلى توفر هذه الشبكة لدى التلاميذ هذا ما يجعلهم يكتسبون معرفة لا بأس بها في مجال الإبحار في الشبكة.</w:t>
      </w:r>
    </w:p>
    <w:p w14:paraId="1917366E" w14:textId="79A54E1C" w:rsidR="00875B72" w:rsidRDefault="00820AE2" w:rsidP="00E76278">
      <w:pPr>
        <w:autoSpaceDE w:val="0"/>
        <w:autoSpaceDN w:val="0"/>
        <w:bidi/>
        <w:adjustRightInd w:val="0"/>
        <w:spacing w:after="0" w:line="240" w:lineRule="auto"/>
        <w:ind w:left="709"/>
        <w:jc w:val="both"/>
        <w:rPr>
          <w:rFonts w:ascii="Simplified Arabic" w:hAnsi="Simplified Arabic" w:cs="Simplified Arabic"/>
          <w:b/>
          <w:bCs/>
          <w:sz w:val="28"/>
          <w:szCs w:val="28"/>
          <w:rtl/>
        </w:rPr>
      </w:pPr>
      <w:r w:rsidRPr="00E76278">
        <w:rPr>
          <w:rFonts w:ascii="Simplified Arabic" w:hAnsi="Simplified Arabic" w:cs="Simplified Arabic"/>
          <w:b/>
          <w:bCs/>
          <w:sz w:val="28"/>
          <w:szCs w:val="28"/>
          <w:rtl/>
        </w:rPr>
        <w:t xml:space="preserve"> </w:t>
      </w:r>
      <w:r w:rsidR="00875B72" w:rsidRPr="00E76278">
        <w:rPr>
          <w:rFonts w:ascii="Simplified Arabic" w:hAnsi="Simplified Arabic" w:cs="Simplified Arabic"/>
          <w:b/>
          <w:bCs/>
          <w:sz w:val="28"/>
          <w:szCs w:val="28"/>
          <w:rtl/>
        </w:rPr>
        <w:t>7-4- تعليق على الدراسات السابقة:</w:t>
      </w:r>
    </w:p>
    <w:p w14:paraId="09E2F788" w14:textId="4DA3F37A" w:rsidR="00F84448" w:rsidRDefault="007D5C6B" w:rsidP="007D5C6B">
      <w:pPr>
        <w:autoSpaceDE w:val="0"/>
        <w:autoSpaceDN w:val="0"/>
        <w:bidi/>
        <w:adjustRightInd w:val="0"/>
        <w:spacing w:after="0" w:line="240" w:lineRule="auto"/>
        <w:ind w:left="709" w:firstLine="709"/>
        <w:jc w:val="both"/>
        <w:rPr>
          <w:rFonts w:ascii="Simplified Arabic" w:hAnsi="Simplified Arabic" w:cs="Simplified Arabic"/>
          <w:sz w:val="28"/>
          <w:szCs w:val="28"/>
          <w:rtl/>
        </w:rPr>
      </w:pPr>
      <w:r>
        <w:rPr>
          <w:rFonts w:ascii="Simplified Arabic" w:hAnsi="Simplified Arabic" w:cs="Simplified Arabic" w:hint="cs"/>
          <w:sz w:val="28"/>
          <w:szCs w:val="28"/>
          <w:rtl/>
        </w:rPr>
        <w:t>اختلفت</w:t>
      </w:r>
      <w:r w:rsidR="00E76278">
        <w:rPr>
          <w:rFonts w:ascii="Simplified Arabic" w:hAnsi="Simplified Arabic" w:cs="Simplified Arabic" w:hint="cs"/>
          <w:sz w:val="28"/>
          <w:szCs w:val="28"/>
          <w:rtl/>
        </w:rPr>
        <w:t xml:space="preserve"> الدراسات السابقة في تناول موضوع الألعاب الإلكترونية وعلاقته بمتغيرات أخرى مثل السلوك </w:t>
      </w:r>
      <w:r>
        <w:rPr>
          <w:rFonts w:ascii="Simplified Arabic" w:hAnsi="Simplified Arabic" w:cs="Simplified Arabic" w:hint="cs"/>
          <w:sz w:val="28"/>
          <w:szCs w:val="28"/>
          <w:rtl/>
        </w:rPr>
        <w:t>العدواني، وسلوك</w:t>
      </w:r>
      <w:r w:rsidR="00E76278">
        <w:rPr>
          <w:rFonts w:ascii="Simplified Arabic" w:hAnsi="Simplified Arabic" w:cs="Simplified Arabic" w:hint="cs"/>
          <w:sz w:val="28"/>
          <w:szCs w:val="28"/>
          <w:rtl/>
        </w:rPr>
        <w:t xml:space="preserve"> الطفل </w:t>
      </w:r>
      <w:r w:rsidR="00F84448">
        <w:rPr>
          <w:rFonts w:ascii="Simplified Arabic" w:hAnsi="Simplified Arabic" w:cs="Simplified Arabic" w:hint="cs"/>
          <w:sz w:val="28"/>
          <w:szCs w:val="28"/>
          <w:rtl/>
        </w:rPr>
        <w:t xml:space="preserve">(دراسة عبد الرزاق </w:t>
      </w:r>
      <w:r w:rsidR="00CD1A0E">
        <w:rPr>
          <w:rFonts w:ascii="Simplified Arabic" w:hAnsi="Simplified Arabic" w:cs="Simplified Arabic" w:hint="cs"/>
          <w:sz w:val="28"/>
          <w:szCs w:val="28"/>
          <w:rtl/>
        </w:rPr>
        <w:t>2011)</w:t>
      </w:r>
      <w:r w:rsidR="00F84448">
        <w:rPr>
          <w:rFonts w:ascii="Simplified Arabic" w:hAnsi="Simplified Arabic" w:cs="Simplified Arabic" w:hint="cs"/>
          <w:sz w:val="28"/>
          <w:szCs w:val="28"/>
          <w:rtl/>
        </w:rPr>
        <w:t xml:space="preserve"> والمشكلات الاجتماعية (دراسة جيهان إبراهيم </w:t>
      </w:r>
      <w:r w:rsidR="00CD1A0E">
        <w:rPr>
          <w:rFonts w:ascii="Simplified Arabic" w:hAnsi="Simplified Arabic" w:cs="Simplified Arabic" w:hint="cs"/>
          <w:sz w:val="28"/>
          <w:szCs w:val="28"/>
          <w:rtl/>
        </w:rPr>
        <w:t>2023) إضاف</w:t>
      </w:r>
      <w:r w:rsidR="00CD1A0E">
        <w:rPr>
          <w:rFonts w:ascii="Simplified Arabic" w:hAnsi="Simplified Arabic" w:cs="Simplified Arabic" w:hint="eastAsia"/>
          <w:sz w:val="28"/>
          <w:szCs w:val="28"/>
          <w:rtl/>
        </w:rPr>
        <w:t>ة</w:t>
      </w:r>
      <w:r w:rsidR="00F84448">
        <w:rPr>
          <w:rFonts w:ascii="Simplified Arabic" w:hAnsi="Simplified Arabic" w:cs="Simplified Arabic" w:hint="cs"/>
          <w:sz w:val="28"/>
          <w:szCs w:val="28"/>
          <w:rtl/>
        </w:rPr>
        <w:t xml:space="preserve"> إلى دراسات أخرى تناولت متغير التحصيل الدراسي وعلاقته بمتغيرات أخرى مهمة مثل</w:t>
      </w:r>
      <w:r w:rsidR="00522E23">
        <w:rPr>
          <w:rFonts w:ascii="Simplified Arabic" w:hAnsi="Simplified Arabic" w:cs="Simplified Arabic" w:hint="cs"/>
          <w:sz w:val="28"/>
          <w:szCs w:val="28"/>
          <w:rtl/>
        </w:rPr>
        <w:t xml:space="preserve"> </w:t>
      </w:r>
      <w:r w:rsidR="00F84448">
        <w:rPr>
          <w:rFonts w:ascii="Simplified Arabic" w:hAnsi="Simplified Arabic" w:cs="Simplified Arabic" w:hint="cs"/>
          <w:sz w:val="28"/>
          <w:szCs w:val="28"/>
          <w:rtl/>
        </w:rPr>
        <w:t>الأمن</w:t>
      </w:r>
      <w:r w:rsidR="002E4AFB">
        <w:rPr>
          <w:rFonts w:ascii="Simplified Arabic" w:hAnsi="Simplified Arabic" w:cs="Simplified Arabic" w:hint="cs"/>
          <w:sz w:val="28"/>
          <w:szCs w:val="28"/>
          <w:rtl/>
        </w:rPr>
        <w:t xml:space="preserve"> </w:t>
      </w:r>
      <w:r w:rsidR="00F84448">
        <w:rPr>
          <w:rFonts w:ascii="Simplified Arabic" w:hAnsi="Simplified Arabic" w:cs="Simplified Arabic" w:hint="cs"/>
          <w:sz w:val="28"/>
          <w:szCs w:val="28"/>
          <w:rtl/>
        </w:rPr>
        <w:t>النفسي</w:t>
      </w:r>
      <w:r w:rsidR="002E4AFB">
        <w:rPr>
          <w:rFonts w:ascii="Simplified Arabic" w:hAnsi="Simplified Arabic" w:cs="Simplified Arabic" w:hint="cs"/>
          <w:sz w:val="28"/>
          <w:szCs w:val="28"/>
          <w:rtl/>
        </w:rPr>
        <w:t xml:space="preserve"> </w:t>
      </w:r>
      <w:r w:rsidR="00CD1A0E">
        <w:rPr>
          <w:rFonts w:ascii="Simplified Arabic" w:hAnsi="Simplified Arabic" w:cs="Simplified Arabic" w:hint="cs"/>
          <w:sz w:val="28"/>
          <w:szCs w:val="28"/>
          <w:rtl/>
        </w:rPr>
        <w:t>(دراسة</w:t>
      </w:r>
      <w:r w:rsidR="002E4AFB">
        <w:rPr>
          <w:rFonts w:ascii="Simplified Arabic" w:hAnsi="Simplified Arabic" w:cs="Simplified Arabic" w:hint="cs"/>
          <w:sz w:val="28"/>
          <w:szCs w:val="28"/>
          <w:rtl/>
        </w:rPr>
        <w:t xml:space="preserve"> الزهراني 2020)</w:t>
      </w:r>
      <w:r w:rsidR="00522E23">
        <w:rPr>
          <w:rFonts w:ascii="Simplified Arabic" w:hAnsi="Simplified Arabic" w:cs="Simplified Arabic" w:hint="cs"/>
          <w:sz w:val="28"/>
          <w:szCs w:val="28"/>
          <w:rtl/>
        </w:rPr>
        <w:t xml:space="preserve"> </w:t>
      </w:r>
      <w:r w:rsidR="002E4AFB">
        <w:rPr>
          <w:rFonts w:ascii="Simplified Arabic" w:hAnsi="Simplified Arabic" w:cs="Simplified Arabic" w:hint="cs"/>
          <w:sz w:val="28"/>
          <w:szCs w:val="28"/>
          <w:rtl/>
        </w:rPr>
        <w:t>الإضافة إلى موضوع مفهوم الذات (دراسة منى الحموي</w:t>
      </w:r>
      <w:r w:rsidR="00CD1A0E">
        <w:rPr>
          <w:rFonts w:ascii="Simplified Arabic" w:hAnsi="Simplified Arabic" w:cs="Simplified Arabic" w:hint="cs"/>
          <w:sz w:val="28"/>
          <w:szCs w:val="28"/>
          <w:rtl/>
        </w:rPr>
        <w:t xml:space="preserve"> </w:t>
      </w:r>
      <w:r w:rsidR="002E4AFB">
        <w:rPr>
          <w:rFonts w:ascii="Simplified Arabic" w:hAnsi="Simplified Arabic" w:cs="Simplified Arabic" w:hint="cs"/>
          <w:sz w:val="28"/>
          <w:szCs w:val="28"/>
          <w:rtl/>
        </w:rPr>
        <w:t>2010)</w:t>
      </w:r>
    </w:p>
    <w:p w14:paraId="340DE3F9" w14:textId="4A61F296" w:rsidR="00522E23" w:rsidRPr="0043299A" w:rsidRDefault="00522E23" w:rsidP="00522E23">
      <w:pPr>
        <w:autoSpaceDE w:val="0"/>
        <w:autoSpaceDN w:val="0"/>
        <w:bidi/>
        <w:adjustRightInd w:val="0"/>
        <w:spacing w:after="0" w:line="240" w:lineRule="auto"/>
        <w:ind w:left="709"/>
        <w:jc w:val="both"/>
        <w:rPr>
          <w:rFonts w:ascii="Simplified Arabic" w:hAnsi="Simplified Arabic" w:cs="Simplified Arabic"/>
          <w:sz w:val="28"/>
          <w:szCs w:val="28"/>
          <w:rtl/>
        </w:rPr>
      </w:pPr>
      <w:r w:rsidRPr="00522E23">
        <w:rPr>
          <w:rFonts w:ascii="Simplified Arabic" w:hAnsi="Simplified Arabic" w:cs="Simplified Arabic" w:hint="cs"/>
          <w:b/>
          <w:bCs/>
          <w:sz w:val="28"/>
          <w:szCs w:val="28"/>
          <w:rtl/>
        </w:rPr>
        <w:t xml:space="preserve">بينما تناولت الدراسة </w:t>
      </w:r>
      <w:r w:rsidR="007D5C6B" w:rsidRPr="00522E23">
        <w:rPr>
          <w:rFonts w:ascii="Simplified Arabic" w:hAnsi="Simplified Arabic" w:cs="Simplified Arabic" w:hint="cs"/>
          <w:b/>
          <w:bCs/>
          <w:sz w:val="28"/>
          <w:szCs w:val="28"/>
          <w:rtl/>
        </w:rPr>
        <w:t>الحالية:</w:t>
      </w:r>
      <w:r w:rsidR="0043299A">
        <w:rPr>
          <w:rFonts w:ascii="Simplified Arabic" w:hAnsi="Simplified Arabic" w:cs="Simplified Arabic" w:hint="cs"/>
          <w:sz w:val="28"/>
          <w:szCs w:val="28"/>
          <w:rtl/>
        </w:rPr>
        <w:t xml:space="preserve"> العلاقة بين إدمان الألعاب الإلكترونية والتحصيل الدراسي</w:t>
      </w:r>
      <w:r w:rsidR="007D5C6B">
        <w:rPr>
          <w:rFonts w:ascii="Simplified Arabic" w:hAnsi="Simplified Arabic" w:cs="Simplified Arabic" w:hint="cs"/>
          <w:sz w:val="28"/>
          <w:szCs w:val="28"/>
          <w:rtl/>
        </w:rPr>
        <w:t>.</w:t>
      </w:r>
    </w:p>
    <w:p w14:paraId="48387522" w14:textId="25C08137" w:rsidR="002F70E1" w:rsidRDefault="002F70E1" w:rsidP="002F70E1">
      <w:pPr>
        <w:autoSpaceDE w:val="0"/>
        <w:autoSpaceDN w:val="0"/>
        <w:bidi/>
        <w:adjustRightInd w:val="0"/>
        <w:spacing w:after="0" w:line="240" w:lineRule="auto"/>
        <w:ind w:left="709"/>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أوجه التشابه</w:t>
      </w:r>
      <w:r w:rsidR="00CD1A0E">
        <w:rPr>
          <w:rFonts w:ascii="Simplified Arabic" w:hAnsi="Simplified Arabic" w:cs="Simplified Arabic" w:hint="cs"/>
          <w:b/>
          <w:bCs/>
          <w:sz w:val="28"/>
          <w:szCs w:val="28"/>
          <w:rtl/>
        </w:rPr>
        <w:t>:</w:t>
      </w:r>
    </w:p>
    <w:p w14:paraId="4B51FECE" w14:textId="7D97FA15" w:rsidR="0043299A" w:rsidRPr="0043299A" w:rsidRDefault="00522E23" w:rsidP="00CD1A0E">
      <w:pPr>
        <w:autoSpaceDE w:val="0"/>
        <w:autoSpaceDN w:val="0"/>
        <w:bidi/>
        <w:adjustRightInd w:val="0"/>
        <w:spacing w:after="0" w:line="240" w:lineRule="auto"/>
        <w:ind w:left="709" w:firstLine="680"/>
        <w:jc w:val="both"/>
        <w:rPr>
          <w:rFonts w:ascii="Simplified Arabic" w:hAnsi="Simplified Arabic" w:cs="Simplified Arabic"/>
          <w:sz w:val="28"/>
          <w:szCs w:val="28"/>
          <w:rtl/>
        </w:rPr>
      </w:pPr>
      <w:r w:rsidRPr="0043299A">
        <w:rPr>
          <w:rFonts w:ascii="Simplified Arabic" w:hAnsi="Simplified Arabic" w:cs="Simplified Arabic" w:hint="cs"/>
          <w:sz w:val="28"/>
          <w:szCs w:val="28"/>
          <w:rtl/>
        </w:rPr>
        <w:t xml:space="preserve">وتشابهت هذه </w:t>
      </w:r>
      <w:r w:rsidR="0043299A" w:rsidRPr="0043299A">
        <w:rPr>
          <w:rFonts w:ascii="Simplified Arabic" w:hAnsi="Simplified Arabic" w:cs="Simplified Arabic" w:hint="cs"/>
          <w:sz w:val="28"/>
          <w:szCs w:val="28"/>
          <w:rtl/>
        </w:rPr>
        <w:t>الدراسات مع هذه الدراسة في المنهج والأدوات المستخدمة للقياس</w:t>
      </w:r>
      <w:r w:rsidR="007D5C6B">
        <w:rPr>
          <w:rFonts w:ascii="Simplified Arabic" w:hAnsi="Simplified Arabic" w:cs="Simplified Arabic" w:hint="cs"/>
          <w:sz w:val="28"/>
          <w:szCs w:val="28"/>
          <w:rtl/>
        </w:rPr>
        <w:t>.</w:t>
      </w:r>
    </w:p>
    <w:p w14:paraId="31CE10DE" w14:textId="25509AB7" w:rsidR="00522E23" w:rsidRDefault="00522E23" w:rsidP="00522E23">
      <w:pPr>
        <w:autoSpaceDE w:val="0"/>
        <w:autoSpaceDN w:val="0"/>
        <w:bidi/>
        <w:adjustRightInd w:val="0"/>
        <w:spacing w:after="0" w:line="240" w:lineRule="auto"/>
        <w:ind w:left="709"/>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أوجه </w:t>
      </w:r>
      <w:r w:rsidR="00CC1256">
        <w:rPr>
          <w:rFonts w:ascii="Simplified Arabic" w:hAnsi="Simplified Arabic" w:cs="Simplified Arabic" w:hint="cs"/>
          <w:b/>
          <w:bCs/>
          <w:sz w:val="28"/>
          <w:szCs w:val="28"/>
          <w:rtl/>
        </w:rPr>
        <w:t>الاختلاف</w:t>
      </w:r>
      <w:r>
        <w:rPr>
          <w:rFonts w:ascii="Simplified Arabic" w:hAnsi="Simplified Arabic" w:cs="Simplified Arabic" w:hint="cs"/>
          <w:b/>
          <w:bCs/>
          <w:sz w:val="28"/>
          <w:szCs w:val="28"/>
          <w:rtl/>
        </w:rPr>
        <w:t>:</w:t>
      </w:r>
    </w:p>
    <w:p w14:paraId="4969D024" w14:textId="77777777" w:rsidR="00522E23" w:rsidRDefault="00522E23" w:rsidP="00522E23">
      <w:pPr>
        <w:autoSpaceDE w:val="0"/>
        <w:autoSpaceDN w:val="0"/>
        <w:bidi/>
        <w:adjustRightInd w:val="0"/>
        <w:spacing w:after="0" w:line="240" w:lineRule="auto"/>
        <w:ind w:left="709"/>
        <w:jc w:val="both"/>
        <w:rPr>
          <w:rFonts w:ascii="Simplified Arabic" w:hAnsi="Simplified Arabic" w:cs="Simplified Arabic"/>
          <w:sz w:val="28"/>
          <w:szCs w:val="28"/>
          <w:rtl/>
        </w:rPr>
      </w:pPr>
      <w:r>
        <w:rPr>
          <w:rFonts w:ascii="Simplified Arabic" w:hAnsi="Simplified Arabic" w:cs="Simplified Arabic" w:hint="cs"/>
          <w:sz w:val="28"/>
          <w:szCs w:val="28"/>
          <w:rtl/>
        </w:rPr>
        <w:t>يختلف البحث الحالي عن الدراسات السابقة في:</w:t>
      </w:r>
    </w:p>
    <w:p w14:paraId="19F0904D" w14:textId="5BF06D39" w:rsidR="00522E23" w:rsidRPr="00A77E97" w:rsidRDefault="00CC1256" w:rsidP="002F70E1">
      <w:pPr>
        <w:autoSpaceDE w:val="0"/>
        <w:autoSpaceDN w:val="0"/>
        <w:bidi/>
        <w:adjustRightInd w:val="0"/>
        <w:spacing w:after="0" w:line="240" w:lineRule="auto"/>
        <w:ind w:left="709"/>
        <w:jc w:val="both"/>
        <w:rPr>
          <w:rFonts w:ascii="Simplified Arabic" w:hAnsi="Simplified Arabic" w:cs="Simplified Arabic"/>
          <w:sz w:val="28"/>
          <w:szCs w:val="28"/>
          <w:rtl/>
        </w:rPr>
      </w:pPr>
      <w:r>
        <w:rPr>
          <w:rFonts w:ascii="Simplified Arabic" w:hAnsi="Simplified Arabic" w:cs="Simplified Arabic" w:hint="cs"/>
          <w:sz w:val="28"/>
          <w:szCs w:val="28"/>
          <w:rtl/>
        </w:rPr>
        <w:t>اختلاف</w:t>
      </w:r>
      <w:r w:rsidR="00522E23">
        <w:rPr>
          <w:rFonts w:ascii="Simplified Arabic" w:hAnsi="Simplified Arabic" w:cs="Simplified Arabic" w:hint="cs"/>
          <w:sz w:val="28"/>
          <w:szCs w:val="28"/>
          <w:rtl/>
        </w:rPr>
        <w:t xml:space="preserve"> الفئات العمرية </w:t>
      </w:r>
      <w:r w:rsidR="002F70E1">
        <w:rPr>
          <w:rFonts w:ascii="Simplified Arabic" w:hAnsi="Simplified Arabic" w:cs="Simplified Arabic" w:hint="cs"/>
          <w:sz w:val="28"/>
          <w:szCs w:val="28"/>
          <w:rtl/>
        </w:rPr>
        <w:t>لعينات الدراسات السابقة</w:t>
      </w:r>
      <w:r w:rsidR="00522E23">
        <w:rPr>
          <w:rFonts w:ascii="Simplified Arabic" w:hAnsi="Simplified Arabic" w:cs="Simplified Arabic" w:hint="cs"/>
          <w:sz w:val="28"/>
          <w:szCs w:val="28"/>
          <w:rtl/>
        </w:rPr>
        <w:t xml:space="preserve">، فبعض الدراسات ركزت على الأطفال وأخرى على طلاب الثانوية بالإضافة إلى وجهات نظر من طرف الأولياء </w:t>
      </w:r>
      <w:r w:rsidR="00FA4172">
        <w:rPr>
          <w:rFonts w:ascii="Simplified Arabic" w:hAnsi="Simplified Arabic" w:cs="Simplified Arabic" w:hint="cs"/>
          <w:sz w:val="28"/>
          <w:szCs w:val="28"/>
          <w:rtl/>
        </w:rPr>
        <w:t>والمعلمين، مما</w:t>
      </w:r>
      <w:r w:rsidR="00522E23">
        <w:rPr>
          <w:rFonts w:ascii="Simplified Arabic" w:hAnsi="Simplified Arabic" w:cs="Simplified Arabic" w:hint="cs"/>
          <w:sz w:val="28"/>
          <w:szCs w:val="28"/>
          <w:rtl/>
        </w:rPr>
        <w:t xml:space="preserve"> أدى إلى نتائج متباينة نظرا </w:t>
      </w:r>
      <w:r>
        <w:rPr>
          <w:rFonts w:ascii="Simplified Arabic" w:hAnsi="Simplified Arabic" w:cs="Simplified Arabic" w:hint="cs"/>
          <w:sz w:val="28"/>
          <w:szCs w:val="28"/>
          <w:rtl/>
        </w:rPr>
        <w:t>لاختلاف</w:t>
      </w:r>
      <w:r w:rsidR="00522E23">
        <w:rPr>
          <w:rFonts w:ascii="Simplified Arabic" w:hAnsi="Simplified Arabic" w:cs="Simplified Arabic" w:hint="cs"/>
          <w:sz w:val="28"/>
          <w:szCs w:val="28"/>
          <w:rtl/>
        </w:rPr>
        <w:t xml:space="preserve"> النمو العقلي والسلوكي</w:t>
      </w:r>
    </w:p>
    <w:p w14:paraId="593A0716" w14:textId="7EDB079E" w:rsidR="000A2C37" w:rsidRPr="000A2C37" w:rsidRDefault="000A2C37" w:rsidP="000A2C37">
      <w:pPr>
        <w:autoSpaceDE w:val="0"/>
        <w:autoSpaceDN w:val="0"/>
        <w:bidi/>
        <w:adjustRightInd w:val="0"/>
        <w:spacing w:after="0" w:line="240" w:lineRule="auto"/>
        <w:ind w:left="709"/>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من حيث أوجه </w:t>
      </w:r>
      <w:r w:rsidR="007D5C6B">
        <w:rPr>
          <w:rFonts w:ascii="Simplified Arabic" w:hAnsi="Simplified Arabic" w:cs="Simplified Arabic" w:hint="cs"/>
          <w:b/>
          <w:bCs/>
          <w:sz w:val="28"/>
          <w:szCs w:val="28"/>
          <w:rtl/>
        </w:rPr>
        <w:t>الاستفادة:</w:t>
      </w:r>
    </w:p>
    <w:p w14:paraId="146A381B" w14:textId="71E34B45" w:rsidR="002E4AFB" w:rsidRDefault="0065560A" w:rsidP="002E4AFB">
      <w:pPr>
        <w:autoSpaceDE w:val="0"/>
        <w:autoSpaceDN w:val="0"/>
        <w:bidi/>
        <w:adjustRightInd w:val="0"/>
        <w:spacing w:after="0" w:line="240" w:lineRule="auto"/>
        <w:ind w:left="709"/>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استفاد البحث الحالي من الدراسات السابقة </w:t>
      </w:r>
      <w:r w:rsidR="007D5C6B">
        <w:rPr>
          <w:rFonts w:ascii="Simplified Arabic" w:hAnsi="Simplified Arabic" w:cs="Simplified Arabic" w:hint="cs"/>
          <w:sz w:val="28"/>
          <w:szCs w:val="28"/>
          <w:rtl/>
        </w:rPr>
        <w:t>في:</w:t>
      </w:r>
    </w:p>
    <w:p w14:paraId="08DB9CC2" w14:textId="3ABE5E2B" w:rsidR="0065560A" w:rsidRPr="007D5C6B" w:rsidRDefault="007D5C6B" w:rsidP="007D5C6B">
      <w:pPr>
        <w:pStyle w:val="a3"/>
        <w:numPr>
          <w:ilvl w:val="0"/>
          <w:numId w:val="20"/>
        </w:numPr>
        <w:autoSpaceDE w:val="0"/>
        <w:autoSpaceDN w:val="0"/>
        <w:bidi/>
        <w:adjustRightInd w:val="0"/>
        <w:spacing w:after="0" w:line="240" w:lineRule="auto"/>
        <w:jc w:val="both"/>
        <w:rPr>
          <w:rFonts w:ascii="Simplified Arabic" w:hAnsi="Simplified Arabic" w:cs="Simplified Arabic"/>
          <w:sz w:val="28"/>
          <w:szCs w:val="28"/>
          <w:rtl/>
        </w:rPr>
      </w:pPr>
      <w:r w:rsidRPr="007D5C6B">
        <w:rPr>
          <w:rFonts w:ascii="Simplified Arabic" w:hAnsi="Simplified Arabic" w:cs="Simplified Arabic" w:hint="cs"/>
          <w:sz w:val="28"/>
          <w:szCs w:val="28"/>
          <w:rtl/>
        </w:rPr>
        <w:t>اختيار</w:t>
      </w:r>
      <w:r w:rsidR="0065560A" w:rsidRPr="007D5C6B">
        <w:rPr>
          <w:rFonts w:ascii="Simplified Arabic" w:hAnsi="Simplified Arabic" w:cs="Simplified Arabic" w:hint="cs"/>
          <w:sz w:val="28"/>
          <w:szCs w:val="28"/>
          <w:rtl/>
        </w:rPr>
        <w:t xml:space="preserve"> المنهجية المناسبة مثل </w:t>
      </w:r>
      <w:r w:rsidRPr="007D5C6B">
        <w:rPr>
          <w:rFonts w:ascii="Simplified Arabic" w:hAnsi="Simplified Arabic" w:cs="Simplified Arabic" w:hint="cs"/>
          <w:sz w:val="28"/>
          <w:szCs w:val="28"/>
          <w:rtl/>
        </w:rPr>
        <w:t>الاستفادة</w:t>
      </w:r>
      <w:r w:rsidR="0065560A" w:rsidRPr="007D5C6B">
        <w:rPr>
          <w:rFonts w:ascii="Simplified Arabic" w:hAnsi="Simplified Arabic" w:cs="Simplified Arabic" w:hint="cs"/>
          <w:sz w:val="28"/>
          <w:szCs w:val="28"/>
          <w:rtl/>
        </w:rPr>
        <w:t xml:space="preserve"> من المناهج البحثية المستخدمة</w:t>
      </w:r>
      <w:r w:rsidR="00A77E97" w:rsidRPr="007D5C6B">
        <w:rPr>
          <w:rFonts w:ascii="Simplified Arabic" w:hAnsi="Simplified Arabic" w:cs="Simplified Arabic" w:hint="cs"/>
          <w:sz w:val="28"/>
          <w:szCs w:val="28"/>
          <w:rtl/>
        </w:rPr>
        <w:t xml:space="preserve"> (</w:t>
      </w:r>
      <w:r w:rsidRPr="007D5C6B">
        <w:rPr>
          <w:rFonts w:ascii="Simplified Arabic" w:hAnsi="Simplified Arabic" w:cs="Simplified Arabic" w:hint="cs"/>
          <w:sz w:val="28"/>
          <w:szCs w:val="28"/>
          <w:rtl/>
        </w:rPr>
        <w:t>الوصفي، التجريبي</w:t>
      </w:r>
      <w:r w:rsidR="00A77E97" w:rsidRPr="007D5C6B">
        <w:rPr>
          <w:rFonts w:ascii="Simplified Arabic" w:hAnsi="Simplified Arabic" w:cs="Simplified Arabic" w:hint="cs"/>
          <w:sz w:val="28"/>
          <w:szCs w:val="28"/>
          <w:rtl/>
        </w:rPr>
        <w:t>)</w:t>
      </w:r>
      <w:r w:rsidR="0065560A" w:rsidRPr="007D5C6B">
        <w:rPr>
          <w:rFonts w:ascii="Simplified Arabic" w:hAnsi="Simplified Arabic" w:cs="Simplified Arabic" w:hint="cs"/>
          <w:sz w:val="28"/>
          <w:szCs w:val="28"/>
          <w:rtl/>
        </w:rPr>
        <w:t xml:space="preserve"> كمية، </w:t>
      </w:r>
      <w:r w:rsidRPr="007D5C6B">
        <w:rPr>
          <w:rFonts w:ascii="Simplified Arabic" w:hAnsi="Simplified Arabic" w:cs="Simplified Arabic" w:hint="cs"/>
          <w:sz w:val="28"/>
          <w:szCs w:val="28"/>
          <w:rtl/>
        </w:rPr>
        <w:t>نوعية، مختلطة.</w:t>
      </w:r>
    </w:p>
    <w:p w14:paraId="2A8FDF6C" w14:textId="6A2AAB0B" w:rsidR="00875B72" w:rsidRPr="00FA4172" w:rsidRDefault="0065560A" w:rsidP="007E2614">
      <w:pPr>
        <w:pStyle w:val="a3"/>
        <w:numPr>
          <w:ilvl w:val="0"/>
          <w:numId w:val="20"/>
        </w:numPr>
        <w:autoSpaceDE w:val="0"/>
        <w:autoSpaceDN w:val="0"/>
        <w:bidi/>
        <w:adjustRightInd w:val="0"/>
        <w:spacing w:after="0" w:line="240" w:lineRule="auto"/>
        <w:ind w:left="709"/>
        <w:jc w:val="both"/>
        <w:rPr>
          <w:rFonts w:ascii="Simplified Arabic" w:hAnsi="Simplified Arabic" w:cs="Simplified Arabic"/>
          <w:b/>
          <w:bCs/>
          <w:sz w:val="28"/>
          <w:szCs w:val="28"/>
          <w:rtl/>
        </w:rPr>
      </w:pPr>
      <w:r w:rsidRPr="00FA4172">
        <w:rPr>
          <w:rFonts w:ascii="Simplified Arabic" w:hAnsi="Simplified Arabic" w:cs="Simplified Arabic" w:hint="cs"/>
          <w:sz w:val="28"/>
          <w:szCs w:val="28"/>
          <w:rtl/>
        </w:rPr>
        <w:t>معرفة الأدوات الأكثر استخداما لقياس الإد</w:t>
      </w:r>
      <w:r w:rsidR="00A77E97" w:rsidRPr="00FA4172">
        <w:rPr>
          <w:rFonts w:ascii="Simplified Arabic" w:hAnsi="Simplified Arabic" w:cs="Simplified Arabic" w:hint="cs"/>
          <w:sz w:val="28"/>
          <w:szCs w:val="28"/>
          <w:rtl/>
        </w:rPr>
        <w:t>م</w:t>
      </w:r>
      <w:r w:rsidRPr="00FA4172">
        <w:rPr>
          <w:rFonts w:ascii="Simplified Arabic" w:hAnsi="Simplified Arabic" w:cs="Simplified Arabic" w:hint="cs"/>
          <w:sz w:val="28"/>
          <w:szCs w:val="28"/>
          <w:rtl/>
        </w:rPr>
        <w:t>ان والتحصيل الدراسي مثل</w:t>
      </w:r>
      <w:r w:rsidR="005F4501" w:rsidRPr="00FA4172">
        <w:rPr>
          <w:rFonts w:ascii="Simplified Arabic" w:hAnsi="Simplified Arabic" w:cs="Simplified Arabic" w:hint="cs"/>
          <w:sz w:val="28"/>
          <w:szCs w:val="28"/>
          <w:rtl/>
        </w:rPr>
        <w:t xml:space="preserve"> (</w:t>
      </w:r>
      <w:r w:rsidR="007D5C6B" w:rsidRPr="00FA4172">
        <w:rPr>
          <w:rFonts w:ascii="Simplified Arabic" w:hAnsi="Simplified Arabic" w:cs="Simplified Arabic" w:hint="cs"/>
          <w:sz w:val="28"/>
          <w:szCs w:val="28"/>
          <w:rtl/>
        </w:rPr>
        <w:t>الاستبيانات، المقاييس</w:t>
      </w:r>
      <w:r w:rsidR="005F4501" w:rsidRPr="00FA4172">
        <w:rPr>
          <w:rFonts w:ascii="Simplified Arabic" w:hAnsi="Simplified Arabic" w:cs="Simplified Arabic" w:hint="cs"/>
          <w:sz w:val="28"/>
          <w:szCs w:val="28"/>
          <w:rtl/>
        </w:rPr>
        <w:t xml:space="preserve"> </w:t>
      </w:r>
      <w:r w:rsidR="007D5C6B" w:rsidRPr="00FA4172">
        <w:rPr>
          <w:rFonts w:ascii="Simplified Arabic" w:hAnsi="Simplified Arabic" w:cs="Simplified Arabic" w:hint="cs"/>
          <w:sz w:val="28"/>
          <w:szCs w:val="28"/>
          <w:rtl/>
        </w:rPr>
        <w:t>النفسية)</w:t>
      </w:r>
      <w:r w:rsidR="00FA4172" w:rsidRPr="00FA4172">
        <w:rPr>
          <w:rFonts w:ascii="Simplified Arabic" w:hAnsi="Simplified Arabic" w:cs="Simplified Arabic" w:hint="cs"/>
          <w:sz w:val="28"/>
          <w:szCs w:val="28"/>
          <w:rtl/>
        </w:rPr>
        <w:t xml:space="preserve"> و</w:t>
      </w:r>
      <w:r w:rsidR="005F4501" w:rsidRPr="00FA4172">
        <w:rPr>
          <w:rFonts w:ascii="Simplified Arabic" w:hAnsi="Simplified Arabic" w:cs="Simplified Arabic" w:hint="cs"/>
          <w:sz w:val="28"/>
          <w:szCs w:val="28"/>
          <w:rtl/>
        </w:rPr>
        <w:t xml:space="preserve">بناء الإطار النظري للدراسة </w:t>
      </w:r>
      <w:r w:rsidR="00FA4172" w:rsidRPr="00FA4172">
        <w:rPr>
          <w:rFonts w:ascii="Simplified Arabic" w:hAnsi="Simplified Arabic" w:cs="Simplified Arabic" w:hint="cs"/>
          <w:sz w:val="28"/>
          <w:szCs w:val="28"/>
          <w:rtl/>
        </w:rPr>
        <w:t>و</w:t>
      </w:r>
      <w:r w:rsidR="00A77E97" w:rsidRPr="00FA4172">
        <w:rPr>
          <w:rFonts w:ascii="Simplified Arabic" w:hAnsi="Simplified Arabic" w:cs="Simplified Arabic" w:hint="cs"/>
          <w:sz w:val="28"/>
          <w:szCs w:val="28"/>
          <w:rtl/>
        </w:rPr>
        <w:t>التعرف على المراجع ذات صلة بالموضوع</w:t>
      </w:r>
      <w:r w:rsidR="00FA4172">
        <w:rPr>
          <w:rFonts w:ascii="Simplified Arabic" w:hAnsi="Simplified Arabic" w:cs="Simplified Arabic" w:hint="cs"/>
          <w:sz w:val="28"/>
          <w:szCs w:val="28"/>
          <w:rtl/>
        </w:rPr>
        <w:t>.</w:t>
      </w:r>
    </w:p>
    <w:p w14:paraId="0CB98D76" w14:textId="0D32C6C2" w:rsidR="00DA33BB" w:rsidRPr="00D977DE" w:rsidRDefault="00DA33BB" w:rsidP="00875B72">
      <w:pPr>
        <w:bidi/>
        <w:rPr>
          <w:rFonts w:ascii="Simplified Arabic" w:hAnsi="Simplified Arabic" w:cs="Simplified Arabic"/>
          <w:sz w:val="28"/>
          <w:szCs w:val="28"/>
          <w:rtl/>
          <w:lang w:bidi="ar-DZ"/>
        </w:rPr>
        <w:sectPr w:rsidR="00DA33BB" w:rsidRPr="00D977DE" w:rsidSect="00553465">
          <w:headerReference w:type="default" r:id="rId19"/>
          <w:footerReference w:type="default" r:id="rId20"/>
          <w:pgSz w:w="11906" w:h="16838"/>
          <w:pgMar w:top="1417" w:right="1417" w:bottom="1417" w:left="1417" w:header="708" w:footer="708" w:gutter="0"/>
          <w:cols w:space="708"/>
          <w:docGrid w:linePitch="360"/>
        </w:sectPr>
      </w:pPr>
    </w:p>
    <w:p w14:paraId="233F2A40" w14:textId="77777777" w:rsidR="00D932E5" w:rsidRPr="00D977DE" w:rsidRDefault="00D932E5" w:rsidP="00D932E5">
      <w:pPr>
        <w:tabs>
          <w:tab w:val="right" w:pos="8551"/>
        </w:tabs>
        <w:autoSpaceDE w:val="0"/>
        <w:autoSpaceDN w:val="0"/>
        <w:bidi/>
        <w:adjustRightInd w:val="0"/>
        <w:spacing w:after="0"/>
        <w:jc w:val="both"/>
        <w:rPr>
          <w:rFonts w:ascii="Simplified Arabic" w:hAnsi="Simplified Arabic" w:cs="Simplified Arabic"/>
          <w:sz w:val="28"/>
          <w:szCs w:val="28"/>
          <w:rtl/>
        </w:rPr>
      </w:pPr>
    </w:p>
    <w:p w14:paraId="4944969E" w14:textId="77777777" w:rsidR="00D932E5" w:rsidRPr="00D977DE" w:rsidRDefault="00D932E5" w:rsidP="00D932E5">
      <w:pPr>
        <w:tabs>
          <w:tab w:val="right" w:pos="8551"/>
        </w:tabs>
        <w:autoSpaceDE w:val="0"/>
        <w:autoSpaceDN w:val="0"/>
        <w:bidi/>
        <w:adjustRightInd w:val="0"/>
        <w:spacing w:after="0"/>
        <w:jc w:val="both"/>
        <w:rPr>
          <w:rFonts w:ascii="Simplified Arabic" w:hAnsi="Simplified Arabic" w:cs="Simplified Arabic"/>
          <w:sz w:val="28"/>
          <w:szCs w:val="28"/>
          <w:rtl/>
        </w:rPr>
      </w:pPr>
    </w:p>
    <w:p w14:paraId="6752FC2B" w14:textId="77777777" w:rsidR="00D932E5" w:rsidRPr="00D977DE" w:rsidRDefault="00D932E5" w:rsidP="00D932E5">
      <w:pPr>
        <w:tabs>
          <w:tab w:val="right" w:pos="8551"/>
        </w:tabs>
        <w:autoSpaceDE w:val="0"/>
        <w:autoSpaceDN w:val="0"/>
        <w:bidi/>
        <w:adjustRightInd w:val="0"/>
        <w:spacing w:after="0"/>
        <w:jc w:val="both"/>
        <w:rPr>
          <w:rFonts w:ascii="Simplified Arabic" w:hAnsi="Simplified Arabic" w:cs="Simplified Arabic"/>
          <w:sz w:val="28"/>
          <w:szCs w:val="28"/>
          <w:rtl/>
        </w:rPr>
      </w:pPr>
    </w:p>
    <w:p w14:paraId="75A0F67A" w14:textId="77777777" w:rsidR="00D932E5" w:rsidRPr="00D977DE" w:rsidRDefault="00D932E5" w:rsidP="00D932E5">
      <w:pPr>
        <w:bidi/>
        <w:spacing w:after="0"/>
        <w:rPr>
          <w:rFonts w:ascii="Simplified Arabic" w:hAnsi="Simplified Arabic" w:cs="Simplified Arabic"/>
          <w:sz w:val="28"/>
          <w:szCs w:val="28"/>
          <w:rtl/>
          <w:lang w:bidi="ar-DZ"/>
        </w:rPr>
      </w:pPr>
    </w:p>
    <w:p w14:paraId="3B1CA600" w14:textId="77777777" w:rsidR="00D932E5" w:rsidRPr="00D977DE" w:rsidRDefault="00875B72" w:rsidP="00875B72">
      <w:pPr>
        <w:tabs>
          <w:tab w:val="left" w:pos="5988"/>
        </w:tabs>
        <w:bidi/>
        <w:spacing w:after="0"/>
        <w:rPr>
          <w:rFonts w:ascii="Simplified Arabic" w:hAnsi="Simplified Arabic" w:cs="Simplified Arabic"/>
          <w:sz w:val="28"/>
          <w:szCs w:val="28"/>
          <w:rtl/>
          <w:lang w:bidi="ar-DZ"/>
        </w:rPr>
      </w:pPr>
      <w:r w:rsidRPr="00D977DE">
        <w:rPr>
          <w:rFonts w:ascii="Simplified Arabic" w:hAnsi="Simplified Arabic" w:cs="Simplified Arabic"/>
          <w:sz w:val="28"/>
          <w:szCs w:val="28"/>
          <w:rtl/>
          <w:lang w:bidi="ar-DZ"/>
        </w:rPr>
        <w:tab/>
      </w:r>
    </w:p>
    <w:p w14:paraId="55191541" w14:textId="77777777" w:rsidR="00D932E5" w:rsidRPr="00D977DE" w:rsidRDefault="00D932E5" w:rsidP="00D932E5">
      <w:pPr>
        <w:bidi/>
        <w:spacing w:after="0"/>
        <w:rPr>
          <w:rFonts w:ascii="Simplified Arabic" w:hAnsi="Simplified Arabic" w:cs="Simplified Arabic"/>
          <w:sz w:val="28"/>
          <w:szCs w:val="28"/>
          <w:rtl/>
          <w:lang w:bidi="ar-DZ"/>
        </w:rPr>
      </w:pPr>
    </w:p>
    <w:p w14:paraId="3E5154DA" w14:textId="77777777" w:rsidR="00D932E5" w:rsidRPr="00D977DE" w:rsidRDefault="00D932E5" w:rsidP="00D932E5">
      <w:pPr>
        <w:bidi/>
        <w:spacing w:after="0"/>
        <w:rPr>
          <w:rFonts w:ascii="Simplified Arabic" w:hAnsi="Simplified Arabic" w:cs="Simplified Arabic"/>
          <w:sz w:val="28"/>
          <w:szCs w:val="28"/>
          <w:rtl/>
          <w:lang w:bidi="ar-DZ"/>
        </w:rPr>
      </w:pPr>
    </w:p>
    <w:p w14:paraId="4D45598A" w14:textId="77777777" w:rsidR="00CA4F00" w:rsidRDefault="00875B72" w:rsidP="00875B72">
      <w:pPr>
        <w:tabs>
          <w:tab w:val="left" w:pos="5112"/>
        </w:tabs>
        <w:bidi/>
        <w:spacing w:after="0"/>
        <w:jc w:val="center"/>
        <w:rPr>
          <w:rFonts w:ascii="Simplified Arabic" w:hAnsi="Simplified Arabic" w:cs="Simplified Arabic"/>
          <w:b/>
          <w:bCs/>
          <w:sz w:val="144"/>
          <w:szCs w:val="144"/>
          <w:rtl/>
          <w:lang w:bidi="ar-DZ"/>
        </w:rPr>
      </w:pPr>
      <w:r w:rsidRPr="000B0CB0">
        <w:rPr>
          <w:rFonts w:ascii="Simplified Arabic" w:hAnsi="Simplified Arabic" w:cs="Simplified Arabic"/>
          <w:b/>
          <w:bCs/>
          <w:sz w:val="144"/>
          <w:szCs w:val="144"/>
          <w:rtl/>
          <w:lang w:bidi="ar-DZ"/>
        </w:rPr>
        <w:t>ثانيا</w:t>
      </w:r>
    </w:p>
    <w:p w14:paraId="5F124883" w14:textId="37B7156E" w:rsidR="00875B72" w:rsidRPr="00CA4F00" w:rsidRDefault="00875B72" w:rsidP="00CA4F00">
      <w:pPr>
        <w:tabs>
          <w:tab w:val="left" w:pos="5112"/>
        </w:tabs>
        <w:bidi/>
        <w:spacing w:after="0"/>
        <w:jc w:val="center"/>
        <w:rPr>
          <w:rFonts w:ascii="Simplified Arabic" w:hAnsi="Simplified Arabic" w:cs="Simplified Arabic"/>
          <w:b/>
          <w:bCs/>
          <w:sz w:val="144"/>
          <w:szCs w:val="144"/>
          <w:rtl/>
          <w:lang w:bidi="ar-DZ"/>
        </w:rPr>
      </w:pPr>
      <w:r w:rsidRPr="00CA4F00">
        <w:rPr>
          <w:rFonts w:ascii="Simplified Arabic" w:hAnsi="Simplified Arabic" w:cs="Simplified Arabic"/>
          <w:b/>
          <w:bCs/>
          <w:sz w:val="180"/>
          <w:szCs w:val="180"/>
          <w:rtl/>
          <w:lang w:bidi="ar-DZ"/>
        </w:rPr>
        <w:t xml:space="preserve"> </w:t>
      </w:r>
      <w:r w:rsidRPr="00CA4F00">
        <w:rPr>
          <w:rFonts w:ascii="Simplified Arabic" w:hAnsi="Simplified Arabic" w:cs="Simplified Arabic"/>
          <w:b/>
          <w:bCs/>
          <w:sz w:val="144"/>
          <w:szCs w:val="144"/>
          <w:rtl/>
          <w:lang w:bidi="ar-DZ"/>
        </w:rPr>
        <w:t>الدراسة</w:t>
      </w:r>
      <w:r w:rsidR="00CA4F00" w:rsidRPr="00CA4F00">
        <w:rPr>
          <w:rFonts w:ascii="Simplified Arabic" w:hAnsi="Simplified Arabic" w:cs="Simplified Arabic" w:hint="cs"/>
          <w:b/>
          <w:bCs/>
          <w:sz w:val="144"/>
          <w:szCs w:val="144"/>
          <w:rtl/>
          <w:lang w:bidi="ar-DZ"/>
        </w:rPr>
        <w:t xml:space="preserve"> </w:t>
      </w:r>
      <w:r w:rsidRPr="00CA4F00">
        <w:rPr>
          <w:rFonts w:ascii="Simplified Arabic" w:hAnsi="Simplified Arabic" w:cs="Simplified Arabic"/>
          <w:b/>
          <w:bCs/>
          <w:sz w:val="144"/>
          <w:szCs w:val="144"/>
          <w:rtl/>
          <w:lang w:bidi="ar-DZ"/>
        </w:rPr>
        <w:t>المـــيدانــية</w:t>
      </w:r>
    </w:p>
    <w:p w14:paraId="5B74B2B6" w14:textId="77777777" w:rsidR="00D932E5" w:rsidRPr="00D977DE" w:rsidRDefault="00D932E5" w:rsidP="00D932E5">
      <w:pPr>
        <w:bidi/>
        <w:spacing w:after="0"/>
        <w:rPr>
          <w:rFonts w:ascii="Simplified Arabic" w:hAnsi="Simplified Arabic" w:cs="Simplified Arabic"/>
          <w:sz w:val="28"/>
          <w:szCs w:val="28"/>
          <w:rtl/>
          <w:lang w:bidi="ar-DZ"/>
        </w:rPr>
      </w:pPr>
    </w:p>
    <w:p w14:paraId="26F8EA41" w14:textId="77777777" w:rsidR="00D932E5" w:rsidRPr="00D977DE" w:rsidRDefault="00D932E5" w:rsidP="00D932E5">
      <w:pPr>
        <w:bidi/>
        <w:spacing w:after="0"/>
        <w:rPr>
          <w:rFonts w:ascii="Simplified Arabic" w:hAnsi="Simplified Arabic" w:cs="Simplified Arabic"/>
          <w:sz w:val="28"/>
          <w:szCs w:val="28"/>
          <w:rtl/>
          <w:lang w:bidi="ar-DZ"/>
        </w:rPr>
      </w:pPr>
    </w:p>
    <w:p w14:paraId="363F75F0" w14:textId="77777777" w:rsidR="00D932E5" w:rsidRPr="00D977DE" w:rsidRDefault="00D932E5" w:rsidP="00D932E5">
      <w:pPr>
        <w:bidi/>
        <w:spacing w:after="0"/>
        <w:rPr>
          <w:rFonts w:ascii="Simplified Arabic" w:hAnsi="Simplified Arabic" w:cs="Simplified Arabic"/>
          <w:sz w:val="28"/>
          <w:szCs w:val="28"/>
          <w:rtl/>
          <w:lang w:bidi="ar-DZ"/>
        </w:rPr>
      </w:pPr>
    </w:p>
    <w:p w14:paraId="3B9C461D" w14:textId="77777777" w:rsidR="00D932E5" w:rsidRPr="00D977DE" w:rsidRDefault="00D932E5" w:rsidP="00D932E5">
      <w:pPr>
        <w:bidi/>
        <w:spacing w:after="0"/>
        <w:rPr>
          <w:rFonts w:ascii="Simplified Arabic" w:hAnsi="Simplified Arabic" w:cs="Simplified Arabic"/>
          <w:sz w:val="28"/>
          <w:szCs w:val="28"/>
          <w:rtl/>
          <w:lang w:bidi="ar-DZ"/>
        </w:rPr>
      </w:pPr>
    </w:p>
    <w:p w14:paraId="753A9CC6" w14:textId="77777777" w:rsidR="00D932E5" w:rsidRPr="00D977DE" w:rsidRDefault="00D932E5" w:rsidP="00D932E5">
      <w:pPr>
        <w:bidi/>
        <w:spacing w:after="0"/>
        <w:rPr>
          <w:rFonts w:ascii="Simplified Arabic" w:hAnsi="Simplified Arabic" w:cs="Simplified Arabic"/>
          <w:sz w:val="28"/>
          <w:szCs w:val="28"/>
          <w:rtl/>
          <w:lang w:bidi="ar-DZ"/>
        </w:rPr>
      </w:pPr>
    </w:p>
    <w:p w14:paraId="649D5AC1" w14:textId="77777777" w:rsidR="00D932E5" w:rsidRPr="00D977DE" w:rsidRDefault="00D932E5" w:rsidP="00D932E5">
      <w:pPr>
        <w:bidi/>
        <w:spacing w:after="0"/>
        <w:rPr>
          <w:rFonts w:ascii="Simplified Arabic" w:hAnsi="Simplified Arabic" w:cs="Simplified Arabic"/>
          <w:sz w:val="28"/>
          <w:szCs w:val="28"/>
          <w:rtl/>
          <w:lang w:bidi="ar-DZ"/>
        </w:rPr>
      </w:pPr>
    </w:p>
    <w:p w14:paraId="03AF7D80" w14:textId="77777777" w:rsidR="00D932E5" w:rsidRPr="00D977DE" w:rsidRDefault="00D932E5" w:rsidP="00D932E5">
      <w:pPr>
        <w:bidi/>
        <w:spacing w:after="0"/>
        <w:rPr>
          <w:rFonts w:ascii="Simplified Arabic" w:hAnsi="Simplified Arabic" w:cs="Simplified Arabic"/>
          <w:sz w:val="28"/>
          <w:szCs w:val="28"/>
          <w:rtl/>
          <w:lang w:bidi="ar-DZ"/>
        </w:rPr>
      </w:pPr>
    </w:p>
    <w:p w14:paraId="7E6E53BD" w14:textId="77777777" w:rsidR="00D932E5" w:rsidRPr="00D977DE" w:rsidRDefault="00D932E5" w:rsidP="00D932E5">
      <w:pPr>
        <w:bidi/>
        <w:spacing w:after="0"/>
        <w:rPr>
          <w:rFonts w:ascii="Simplified Arabic" w:hAnsi="Simplified Arabic" w:cs="Simplified Arabic"/>
          <w:sz w:val="28"/>
          <w:szCs w:val="28"/>
          <w:rtl/>
          <w:lang w:bidi="ar-DZ"/>
        </w:rPr>
      </w:pPr>
    </w:p>
    <w:p w14:paraId="727BDAC7" w14:textId="77777777" w:rsidR="00D5789E" w:rsidRPr="00D977DE" w:rsidRDefault="00875B72" w:rsidP="00875B72">
      <w:pPr>
        <w:tabs>
          <w:tab w:val="left" w:pos="3237"/>
        </w:tabs>
        <w:bidi/>
        <w:spacing w:after="0"/>
        <w:rPr>
          <w:rFonts w:ascii="Simplified Arabic" w:hAnsi="Simplified Arabic" w:cs="Simplified Arabic"/>
          <w:sz w:val="28"/>
          <w:szCs w:val="28"/>
          <w:rtl/>
          <w:lang w:bidi="ar-DZ"/>
        </w:rPr>
        <w:sectPr w:rsidR="00D5789E" w:rsidRPr="00D977DE" w:rsidSect="000B0CB0">
          <w:headerReference w:type="default" r:id="rId21"/>
          <w:footerReference w:type="default" r:id="rId22"/>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r w:rsidRPr="00D977DE">
        <w:rPr>
          <w:rFonts w:ascii="Simplified Arabic" w:hAnsi="Simplified Arabic" w:cs="Simplified Arabic"/>
          <w:sz w:val="28"/>
          <w:szCs w:val="28"/>
          <w:rtl/>
          <w:lang w:bidi="ar-DZ"/>
        </w:rPr>
        <w:tab/>
      </w:r>
    </w:p>
    <w:p w14:paraId="1485040C" w14:textId="77777777" w:rsidR="00D932E5" w:rsidRPr="00D977DE" w:rsidRDefault="00D932E5" w:rsidP="00875B72">
      <w:pPr>
        <w:tabs>
          <w:tab w:val="left" w:pos="3237"/>
        </w:tabs>
        <w:bidi/>
        <w:spacing w:after="0"/>
        <w:rPr>
          <w:rFonts w:ascii="Simplified Arabic" w:hAnsi="Simplified Arabic" w:cs="Simplified Arabic"/>
          <w:sz w:val="28"/>
          <w:szCs w:val="28"/>
          <w:rtl/>
          <w:lang w:bidi="ar-DZ"/>
        </w:rPr>
      </w:pPr>
    </w:p>
    <w:p w14:paraId="4DF90EA9" w14:textId="77777777" w:rsidR="00875B72" w:rsidRPr="00D977DE" w:rsidRDefault="00D5789E" w:rsidP="00D5789E">
      <w:pPr>
        <w:tabs>
          <w:tab w:val="left" w:pos="3237"/>
        </w:tabs>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الفصل الثاني: الطريقة والأدوات</w:t>
      </w:r>
    </w:p>
    <w:p w14:paraId="66B43C1D" w14:textId="77777777" w:rsidR="00D5789E" w:rsidRPr="00D977DE" w:rsidRDefault="00D5789E" w:rsidP="00D5789E">
      <w:pPr>
        <w:tabs>
          <w:tab w:val="left" w:pos="3237"/>
        </w:tabs>
        <w:bidi/>
        <w:spacing w:after="0"/>
        <w:jc w:val="center"/>
        <w:rPr>
          <w:rFonts w:ascii="Simplified Arabic" w:hAnsi="Simplified Arabic" w:cs="Simplified Arabic"/>
          <w:b/>
          <w:bCs/>
          <w:sz w:val="28"/>
          <w:szCs w:val="28"/>
          <w:rtl/>
          <w:lang w:bidi="ar-DZ"/>
        </w:rPr>
      </w:pPr>
    </w:p>
    <w:p w14:paraId="2B7312C2"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sz w:val="28"/>
          <w:szCs w:val="28"/>
          <w:rtl/>
          <w:lang w:bidi="ar-DZ"/>
        </w:rPr>
        <w:t xml:space="preserve">- </w:t>
      </w:r>
      <w:r w:rsidRPr="00D977DE">
        <w:rPr>
          <w:rFonts w:ascii="Simplified Arabic" w:hAnsi="Simplified Arabic" w:cs="Simplified Arabic"/>
          <w:b/>
          <w:bCs/>
          <w:sz w:val="28"/>
          <w:szCs w:val="28"/>
          <w:rtl/>
          <w:lang w:bidi="ar-DZ"/>
        </w:rPr>
        <w:t>تمهيد</w:t>
      </w:r>
    </w:p>
    <w:p w14:paraId="78A3575E"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1-الدراسة الاستطلاعية</w:t>
      </w:r>
    </w:p>
    <w:p w14:paraId="2D5BA883"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1-1-أهداف الدراسة الاستطلاعية</w:t>
      </w:r>
    </w:p>
    <w:p w14:paraId="305C6AB4"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1-2-إجراءات الدراسة الاستطلاعية</w:t>
      </w:r>
    </w:p>
    <w:p w14:paraId="64764F4F"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1-3-عينة الدراسة الاستطلاعية</w:t>
      </w:r>
    </w:p>
    <w:p w14:paraId="29CD7453"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1-4-أدوات الدراسة الاستطلاعية</w:t>
      </w:r>
    </w:p>
    <w:p w14:paraId="49F459D6"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1-5-نتائج الدراسة الاستطلاعية</w:t>
      </w:r>
    </w:p>
    <w:p w14:paraId="3E273DBC"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2-الدراسة الأساسية</w:t>
      </w:r>
    </w:p>
    <w:p w14:paraId="02782AB8"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2-1-مجالات الدراسة</w:t>
      </w:r>
    </w:p>
    <w:p w14:paraId="570B8B04"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2-2-منهجية الدراسة</w:t>
      </w:r>
    </w:p>
    <w:p w14:paraId="70E0FECE"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2-3-مجتمع وعينة الدراسة</w:t>
      </w:r>
    </w:p>
    <w:p w14:paraId="029C1A54"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2-4-أدوات جمع البيانات</w:t>
      </w:r>
    </w:p>
    <w:p w14:paraId="39AAB4CD" w14:textId="77777777" w:rsidR="00D5789E" w:rsidRPr="00D977DE" w:rsidRDefault="00D5789E" w:rsidP="00D5789E">
      <w:pPr>
        <w:tabs>
          <w:tab w:val="left" w:pos="3237"/>
        </w:tabs>
        <w:bidi/>
        <w:spacing w:after="0"/>
        <w:rPr>
          <w:rFonts w:ascii="Simplified Arabic" w:hAnsi="Simplified Arabic" w:cs="Simplified Arabic"/>
          <w:b/>
          <w:bCs/>
          <w:sz w:val="28"/>
          <w:szCs w:val="28"/>
          <w:lang w:bidi="ar-DZ"/>
        </w:rPr>
      </w:pPr>
      <w:r w:rsidRPr="00D977DE">
        <w:rPr>
          <w:rFonts w:ascii="Simplified Arabic" w:hAnsi="Simplified Arabic" w:cs="Simplified Arabic"/>
          <w:b/>
          <w:bCs/>
          <w:sz w:val="28"/>
          <w:szCs w:val="28"/>
          <w:rtl/>
          <w:lang w:bidi="ar-DZ"/>
        </w:rPr>
        <w:t>2-5-الأساليب الإحصائية المستخدمة</w:t>
      </w:r>
    </w:p>
    <w:p w14:paraId="64E6DD5C" w14:textId="19A30452" w:rsidR="00875B72" w:rsidRPr="00D977DE" w:rsidRDefault="00D5789E" w:rsidP="00D5789E">
      <w:pPr>
        <w:tabs>
          <w:tab w:val="left" w:pos="3237"/>
        </w:tabs>
        <w:bidi/>
        <w:spacing w:after="0"/>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خلاصة</w:t>
      </w:r>
    </w:p>
    <w:p w14:paraId="07C70ECE" w14:textId="77777777" w:rsidR="00875B72" w:rsidRPr="00D977DE" w:rsidRDefault="00875B72" w:rsidP="00875B72">
      <w:pPr>
        <w:tabs>
          <w:tab w:val="left" w:pos="3237"/>
        </w:tabs>
        <w:bidi/>
        <w:spacing w:after="0"/>
        <w:rPr>
          <w:rFonts w:ascii="Simplified Arabic" w:hAnsi="Simplified Arabic" w:cs="Simplified Arabic"/>
          <w:sz w:val="28"/>
          <w:szCs w:val="28"/>
          <w:rtl/>
          <w:lang w:bidi="ar-DZ"/>
        </w:rPr>
      </w:pPr>
    </w:p>
    <w:p w14:paraId="7A8FBC64" w14:textId="77777777" w:rsidR="00376A60" w:rsidRPr="00D977DE" w:rsidRDefault="00376A60" w:rsidP="00875B72">
      <w:pPr>
        <w:bidi/>
        <w:rPr>
          <w:rFonts w:ascii="Simplified Arabic" w:hAnsi="Simplified Arabic" w:cs="Simplified Arabic"/>
          <w:sz w:val="28"/>
          <w:szCs w:val="28"/>
          <w:rtl/>
          <w:lang w:bidi="ar-DZ"/>
        </w:rPr>
      </w:pPr>
    </w:p>
    <w:p w14:paraId="773B3412" w14:textId="77777777" w:rsidR="00376A60" w:rsidRPr="00D977DE" w:rsidRDefault="00376A60" w:rsidP="00376A60">
      <w:pPr>
        <w:bidi/>
        <w:jc w:val="right"/>
        <w:rPr>
          <w:rFonts w:ascii="Simplified Arabic" w:hAnsi="Simplified Arabic" w:cs="Simplified Arabic"/>
          <w:sz w:val="28"/>
          <w:szCs w:val="28"/>
          <w:rtl/>
          <w:lang w:bidi="ar-DZ"/>
        </w:rPr>
      </w:pPr>
    </w:p>
    <w:p w14:paraId="35499E63" w14:textId="77777777" w:rsidR="00376A60" w:rsidRPr="00D977DE" w:rsidRDefault="00376A60" w:rsidP="00376A60">
      <w:pPr>
        <w:bidi/>
        <w:jc w:val="right"/>
        <w:rPr>
          <w:rFonts w:ascii="Simplified Arabic" w:hAnsi="Simplified Arabic" w:cs="Simplified Arabic"/>
          <w:sz w:val="28"/>
          <w:szCs w:val="28"/>
          <w:rtl/>
          <w:lang w:bidi="ar-DZ"/>
        </w:rPr>
      </w:pPr>
    </w:p>
    <w:p w14:paraId="644DFB94" w14:textId="77777777" w:rsidR="00C6714D" w:rsidRPr="00D977DE" w:rsidRDefault="00C6714D" w:rsidP="00C6714D">
      <w:pPr>
        <w:bidi/>
        <w:jc w:val="right"/>
        <w:rPr>
          <w:rFonts w:ascii="Simplified Arabic" w:hAnsi="Simplified Arabic" w:cs="Simplified Arabic"/>
          <w:sz w:val="28"/>
          <w:szCs w:val="28"/>
          <w:rtl/>
          <w:lang w:bidi="ar-DZ"/>
        </w:rPr>
      </w:pPr>
    </w:p>
    <w:p w14:paraId="1EB93EC6" w14:textId="77777777" w:rsidR="00C6714D" w:rsidRPr="00D977DE" w:rsidRDefault="00C6714D" w:rsidP="00C6714D">
      <w:pPr>
        <w:bidi/>
        <w:jc w:val="right"/>
        <w:rPr>
          <w:rFonts w:ascii="Simplified Arabic" w:hAnsi="Simplified Arabic" w:cs="Simplified Arabic"/>
          <w:sz w:val="28"/>
          <w:szCs w:val="28"/>
          <w:rtl/>
          <w:lang w:bidi="ar-DZ"/>
        </w:rPr>
      </w:pPr>
    </w:p>
    <w:p w14:paraId="43A9FBE2" w14:textId="77777777" w:rsidR="006B0F11" w:rsidRPr="00D977DE" w:rsidRDefault="006B0F11" w:rsidP="006B0F11">
      <w:pPr>
        <w:bidi/>
        <w:rPr>
          <w:rFonts w:ascii="Simplified Arabic" w:hAnsi="Simplified Arabic" w:cs="Simplified Arabic"/>
          <w:sz w:val="28"/>
          <w:szCs w:val="28"/>
          <w:rtl/>
          <w:lang w:bidi="ar-DZ"/>
        </w:rPr>
        <w:sectPr w:rsidR="006B0F11" w:rsidRPr="00D977DE" w:rsidSect="000B0CB0">
          <w:headerReference w:type="default" r:id="rId23"/>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14:paraId="6B30F1A7" w14:textId="77777777" w:rsidR="006B0F11" w:rsidRPr="00D977DE" w:rsidRDefault="00D5789E" w:rsidP="00FA4172">
      <w:pPr>
        <w:pStyle w:val="a3"/>
        <w:numPr>
          <w:ilvl w:val="0"/>
          <w:numId w:val="3"/>
        </w:numPr>
        <w:bidi/>
        <w:spacing w:line="240" w:lineRule="auto"/>
        <w:jc w:val="both"/>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تمهيد</w:t>
      </w:r>
    </w:p>
    <w:p w14:paraId="12539AE3" w14:textId="3A53887C" w:rsidR="00011BAF" w:rsidRPr="00011BAF" w:rsidRDefault="00011BAF" w:rsidP="00FA4172">
      <w:pPr>
        <w:bidi/>
        <w:spacing w:line="240" w:lineRule="auto"/>
        <w:jc w:val="both"/>
        <w:rPr>
          <w:rFonts w:ascii="Simplified Arabic" w:hAnsi="Simplified Arabic" w:cs="Simplified Arabic"/>
          <w:sz w:val="28"/>
          <w:szCs w:val="28"/>
          <w:lang w:bidi="ar-DZ"/>
        </w:rPr>
      </w:pPr>
      <w:r w:rsidRPr="00011BAF">
        <w:rPr>
          <w:rFonts w:ascii="Simplified Arabic" w:hAnsi="Simplified Arabic" w:cs="Simplified Arabic"/>
          <w:sz w:val="28"/>
          <w:szCs w:val="28"/>
          <w:rtl/>
          <w:lang w:bidi="ar-DZ"/>
        </w:rPr>
        <w:t xml:space="preserve">لغرض من الدراسة </w:t>
      </w:r>
      <w:r w:rsidRPr="00011BAF">
        <w:rPr>
          <w:rFonts w:ascii="Simplified Arabic" w:hAnsi="Simplified Arabic" w:cs="Simplified Arabic" w:hint="cs"/>
          <w:sz w:val="28"/>
          <w:szCs w:val="28"/>
          <w:rtl/>
          <w:lang w:bidi="ar-DZ"/>
        </w:rPr>
        <w:t>الاستطلاعية</w:t>
      </w:r>
      <w:r w:rsidRPr="00011BAF">
        <w:rPr>
          <w:rFonts w:ascii="Simplified Arabic" w:hAnsi="Simplified Arabic" w:cs="Simplified Arabic"/>
          <w:sz w:val="28"/>
          <w:szCs w:val="28"/>
          <w:rtl/>
          <w:lang w:bidi="ar-DZ"/>
        </w:rPr>
        <w:t xml:space="preserve"> تقييم مدى وضوح التعليمات </w:t>
      </w:r>
      <w:r w:rsidRPr="00011BAF">
        <w:rPr>
          <w:rFonts w:ascii="Simplified Arabic" w:hAnsi="Simplified Arabic" w:cs="Simplified Arabic" w:hint="cs"/>
          <w:sz w:val="28"/>
          <w:szCs w:val="28"/>
          <w:rtl/>
          <w:lang w:bidi="ar-DZ"/>
        </w:rPr>
        <w:t>والأسئلة</w:t>
      </w:r>
      <w:r w:rsidRPr="00011BAF">
        <w:rPr>
          <w:rFonts w:ascii="Simplified Arabic" w:hAnsi="Simplified Arabic" w:cs="Simplified Arabic"/>
          <w:sz w:val="28"/>
          <w:szCs w:val="28"/>
          <w:rtl/>
          <w:lang w:bidi="ar-DZ"/>
        </w:rPr>
        <w:t xml:space="preserve">، وفهم المبحوثين </w:t>
      </w:r>
      <w:r>
        <w:rPr>
          <w:rFonts w:ascii="Simplified Arabic" w:hAnsi="Simplified Arabic" w:cs="Simplified Arabic" w:hint="cs"/>
          <w:sz w:val="28"/>
          <w:szCs w:val="28"/>
          <w:rtl/>
          <w:lang w:bidi="ar-DZ"/>
        </w:rPr>
        <w:t>للاستبانة</w:t>
      </w:r>
      <w:r w:rsidRPr="00011BAF">
        <w:rPr>
          <w:rFonts w:ascii="Simplified Arabic" w:hAnsi="Simplified Arabic" w:cs="Simplified Arabic"/>
          <w:sz w:val="28"/>
          <w:szCs w:val="28"/>
          <w:rtl/>
          <w:lang w:bidi="ar-DZ"/>
        </w:rPr>
        <w:t>،</w:t>
      </w:r>
      <w:r w:rsidR="009702AC">
        <w:rPr>
          <w:rFonts w:ascii="Simplified Arabic" w:hAnsi="Simplified Arabic" w:cs="Simplified Arabic" w:hint="cs"/>
          <w:sz w:val="28"/>
          <w:szCs w:val="28"/>
          <w:rtl/>
          <w:lang w:bidi="ar-DZ"/>
        </w:rPr>
        <w:t xml:space="preserve"> </w:t>
      </w:r>
      <w:r w:rsidRPr="00011BAF">
        <w:rPr>
          <w:rFonts w:ascii="Simplified Arabic" w:hAnsi="Simplified Arabic" w:cs="Simplified Arabic"/>
          <w:sz w:val="28"/>
          <w:szCs w:val="28"/>
          <w:rtl/>
          <w:lang w:bidi="ar-DZ"/>
        </w:rPr>
        <w:t xml:space="preserve">والتعرف على الصعوبات التي واجهتهم إثناء عمليه </w:t>
      </w:r>
      <w:r w:rsidRPr="00011BAF">
        <w:rPr>
          <w:rFonts w:ascii="Simplified Arabic" w:hAnsi="Simplified Arabic" w:cs="Simplified Arabic" w:hint="cs"/>
          <w:sz w:val="28"/>
          <w:szCs w:val="28"/>
          <w:rtl/>
          <w:lang w:bidi="ar-DZ"/>
        </w:rPr>
        <w:t>الاستجواب</w:t>
      </w:r>
      <w:r w:rsidRPr="00011BAF">
        <w:rPr>
          <w:rFonts w:ascii="Simplified Arabic" w:hAnsi="Simplified Arabic" w:cs="Simplified Arabic"/>
          <w:sz w:val="28"/>
          <w:szCs w:val="28"/>
          <w:rtl/>
          <w:lang w:bidi="ar-DZ"/>
        </w:rPr>
        <w:t xml:space="preserve">، </w:t>
      </w:r>
      <w:r w:rsidRPr="00011BAF">
        <w:rPr>
          <w:rFonts w:ascii="Simplified Arabic" w:hAnsi="Simplified Arabic" w:cs="Simplified Arabic" w:hint="cs"/>
          <w:sz w:val="28"/>
          <w:szCs w:val="28"/>
          <w:rtl/>
          <w:lang w:bidi="ar-DZ"/>
        </w:rPr>
        <w:t>بالإضافة</w:t>
      </w:r>
      <w:r w:rsidRPr="00011BAF">
        <w:rPr>
          <w:rFonts w:ascii="Simplified Arabic" w:hAnsi="Simplified Arabic" w:cs="Simplified Arabic"/>
          <w:sz w:val="28"/>
          <w:szCs w:val="28"/>
          <w:rtl/>
          <w:lang w:bidi="ar-DZ"/>
        </w:rPr>
        <w:t xml:space="preserve"> إلى</w:t>
      </w:r>
      <w:r>
        <w:rPr>
          <w:rFonts w:ascii="Simplified Arabic" w:hAnsi="Simplified Arabic" w:cs="Simplified Arabic" w:hint="cs"/>
          <w:sz w:val="28"/>
          <w:szCs w:val="28"/>
          <w:rtl/>
          <w:lang w:bidi="ar-DZ"/>
        </w:rPr>
        <w:t xml:space="preserve"> التعرف على عينة البحث وحساب صدق والثبات للاستبانة والخصائص السيكو متري</w:t>
      </w:r>
      <w:r>
        <w:rPr>
          <w:rFonts w:ascii="Simplified Arabic" w:hAnsi="Simplified Arabic" w:cs="Simplified Arabic" w:hint="eastAsia"/>
          <w:sz w:val="28"/>
          <w:szCs w:val="28"/>
          <w:rtl/>
          <w:lang w:bidi="ar-DZ"/>
        </w:rPr>
        <w:t>ة</w:t>
      </w:r>
      <w:r>
        <w:rPr>
          <w:rFonts w:ascii="Simplified Arabic" w:hAnsi="Simplified Arabic" w:cs="Simplified Arabic" w:hint="cs"/>
          <w:sz w:val="28"/>
          <w:szCs w:val="28"/>
          <w:rtl/>
          <w:lang w:bidi="ar-DZ"/>
        </w:rPr>
        <w:t xml:space="preserve"> للبحث.</w:t>
      </w:r>
    </w:p>
    <w:p w14:paraId="60EA881B" w14:textId="0A3D22AF" w:rsidR="006B0F11" w:rsidRPr="00D977DE" w:rsidRDefault="00C50B8C" w:rsidP="00FA4172">
      <w:pPr>
        <w:autoSpaceDE w:val="0"/>
        <w:autoSpaceDN w:val="0"/>
        <w:bidi/>
        <w:adjustRightInd w:val="0"/>
        <w:spacing w:after="0" w:line="240"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1</w:t>
      </w:r>
      <w:r w:rsidR="006B0F11" w:rsidRPr="00D977DE">
        <w:rPr>
          <w:rFonts w:ascii="Simplified Arabic" w:hAnsi="Simplified Arabic" w:cs="Simplified Arabic"/>
          <w:b/>
          <w:bCs/>
          <w:sz w:val="28"/>
          <w:szCs w:val="28"/>
          <w:rtl/>
        </w:rPr>
        <w:t>-الدراسة الاستطلاعية:</w:t>
      </w:r>
    </w:p>
    <w:p w14:paraId="20746DF2" w14:textId="77777777" w:rsidR="006B0F11" w:rsidRPr="00D977DE" w:rsidRDefault="006B0F11" w:rsidP="006B0F11">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1-1</w:t>
      </w: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أهداف الدراسة الاستطلاعية:</w:t>
      </w:r>
    </w:p>
    <w:p w14:paraId="2333BD5C" w14:textId="38BC991C" w:rsidR="00011BAF" w:rsidRPr="00011BAF" w:rsidRDefault="00011BAF" w:rsidP="00FA4172">
      <w:pPr>
        <w:pStyle w:val="a3"/>
        <w:numPr>
          <w:ilvl w:val="0"/>
          <w:numId w:val="8"/>
        </w:numPr>
        <w:autoSpaceDE w:val="0"/>
        <w:autoSpaceDN w:val="0"/>
        <w:bidi/>
        <w:adjustRightInd w:val="0"/>
        <w:spacing w:after="0" w:line="240" w:lineRule="auto"/>
        <w:rPr>
          <w:rFonts w:ascii="Simplified Arabic" w:hAnsi="Simplified Arabic" w:cs="Simplified Arabic"/>
          <w:sz w:val="28"/>
          <w:szCs w:val="28"/>
          <w:rtl/>
        </w:rPr>
      </w:pPr>
      <w:r w:rsidRPr="00011BAF">
        <w:rPr>
          <w:rFonts w:ascii="Simplified Arabic" w:hAnsi="Simplified Arabic" w:cs="Simplified Arabic"/>
          <w:sz w:val="28"/>
          <w:szCs w:val="28"/>
          <w:rtl/>
        </w:rPr>
        <w:t xml:space="preserve">تحديد </w:t>
      </w:r>
      <w:r w:rsidRPr="00011BAF">
        <w:rPr>
          <w:rFonts w:ascii="Simplified Arabic" w:hAnsi="Simplified Arabic" w:cs="Simplified Arabic" w:hint="cs"/>
          <w:sz w:val="28"/>
          <w:szCs w:val="28"/>
          <w:rtl/>
        </w:rPr>
        <w:t>مجالات</w:t>
      </w:r>
      <w:r w:rsidRPr="00011BAF">
        <w:rPr>
          <w:rFonts w:ascii="Simplified Arabic" w:hAnsi="Simplified Arabic" w:cs="Simplified Arabic"/>
          <w:sz w:val="28"/>
          <w:szCs w:val="28"/>
          <w:rtl/>
        </w:rPr>
        <w:t xml:space="preserve"> الصعوبة</w:t>
      </w:r>
      <w:r w:rsidRPr="00011BAF">
        <w:rPr>
          <w:rFonts w:ascii="Simplified Arabic" w:hAnsi="Simplified Arabic" w:cs="Simplified Arabic"/>
          <w:sz w:val="28"/>
          <w:szCs w:val="28"/>
        </w:rPr>
        <w:t>.</w:t>
      </w:r>
    </w:p>
    <w:p w14:paraId="12F42D8B" w14:textId="364A9B64" w:rsidR="00011BAF" w:rsidRPr="00011BAF" w:rsidRDefault="00011BAF" w:rsidP="00FA4172">
      <w:pPr>
        <w:pStyle w:val="a3"/>
        <w:numPr>
          <w:ilvl w:val="0"/>
          <w:numId w:val="8"/>
        </w:numPr>
        <w:autoSpaceDE w:val="0"/>
        <w:autoSpaceDN w:val="0"/>
        <w:bidi/>
        <w:adjustRightInd w:val="0"/>
        <w:spacing w:after="0" w:line="240" w:lineRule="auto"/>
        <w:rPr>
          <w:rFonts w:ascii="Simplified Arabic" w:hAnsi="Simplified Arabic" w:cs="Simplified Arabic"/>
          <w:sz w:val="28"/>
          <w:szCs w:val="28"/>
          <w:rtl/>
        </w:rPr>
      </w:pPr>
      <w:r w:rsidRPr="00011BAF">
        <w:rPr>
          <w:rFonts w:ascii="Simplified Arabic" w:hAnsi="Simplified Arabic" w:cs="Simplified Arabic"/>
          <w:sz w:val="28"/>
          <w:szCs w:val="28"/>
          <w:rtl/>
        </w:rPr>
        <w:t>صياغة مشكلة البحث بدقة</w:t>
      </w:r>
      <w:r w:rsidRPr="00011BAF">
        <w:rPr>
          <w:rFonts w:ascii="Simplified Arabic" w:hAnsi="Simplified Arabic" w:cs="Simplified Arabic"/>
          <w:sz w:val="28"/>
          <w:szCs w:val="28"/>
        </w:rPr>
        <w:t>.</w:t>
      </w:r>
    </w:p>
    <w:p w14:paraId="2DAA933D" w14:textId="449DFE91" w:rsidR="006B0F11" w:rsidRDefault="00011BAF" w:rsidP="00FA4172">
      <w:pPr>
        <w:pStyle w:val="a3"/>
        <w:numPr>
          <w:ilvl w:val="0"/>
          <w:numId w:val="8"/>
        </w:numPr>
        <w:autoSpaceDE w:val="0"/>
        <w:autoSpaceDN w:val="0"/>
        <w:bidi/>
        <w:adjustRightInd w:val="0"/>
        <w:spacing w:after="0" w:line="240" w:lineRule="auto"/>
        <w:jc w:val="both"/>
        <w:rPr>
          <w:rFonts w:ascii="Simplified Arabic" w:hAnsi="Simplified Arabic" w:cs="Simplified Arabic"/>
          <w:sz w:val="28"/>
          <w:szCs w:val="28"/>
        </w:rPr>
      </w:pPr>
      <w:r w:rsidRPr="00011BAF">
        <w:rPr>
          <w:rFonts w:ascii="Simplified Arabic" w:hAnsi="Simplified Arabic" w:cs="Simplified Arabic" w:hint="cs"/>
          <w:sz w:val="28"/>
          <w:szCs w:val="28"/>
          <w:rtl/>
        </w:rPr>
        <w:t>توضيح</w:t>
      </w:r>
      <w:r w:rsidRPr="00011BAF">
        <w:rPr>
          <w:rFonts w:ascii="Simplified Arabic" w:hAnsi="Simplified Arabic" w:cs="Simplified Arabic"/>
          <w:sz w:val="28"/>
          <w:szCs w:val="28"/>
          <w:rtl/>
        </w:rPr>
        <w:t xml:space="preserve"> </w:t>
      </w:r>
      <w:r w:rsidRPr="00011BAF">
        <w:rPr>
          <w:rFonts w:ascii="Simplified Arabic" w:hAnsi="Simplified Arabic" w:cs="Simplified Arabic" w:hint="cs"/>
          <w:sz w:val="28"/>
          <w:szCs w:val="28"/>
          <w:rtl/>
        </w:rPr>
        <w:t>المفاهيم</w:t>
      </w:r>
      <w:r w:rsidRPr="00011BAF">
        <w:rPr>
          <w:rFonts w:ascii="Simplified Arabic" w:hAnsi="Simplified Arabic" w:cs="Simplified Arabic"/>
          <w:sz w:val="28"/>
          <w:szCs w:val="28"/>
          <w:rtl/>
        </w:rPr>
        <w:t xml:space="preserve"> </w:t>
      </w:r>
      <w:r w:rsidRPr="00011BAF">
        <w:rPr>
          <w:rFonts w:ascii="Simplified Arabic" w:hAnsi="Simplified Arabic" w:cs="Simplified Arabic" w:hint="cs"/>
          <w:sz w:val="28"/>
          <w:szCs w:val="28"/>
          <w:rtl/>
        </w:rPr>
        <w:t>ذات</w:t>
      </w:r>
      <w:r w:rsidRPr="00011BAF">
        <w:rPr>
          <w:rFonts w:ascii="Simplified Arabic" w:hAnsi="Simplified Arabic" w:cs="Simplified Arabic"/>
          <w:sz w:val="28"/>
          <w:szCs w:val="28"/>
          <w:rtl/>
        </w:rPr>
        <w:t xml:space="preserve"> </w:t>
      </w:r>
      <w:r w:rsidRPr="00011BAF">
        <w:rPr>
          <w:rFonts w:ascii="Simplified Arabic" w:hAnsi="Simplified Arabic" w:cs="Simplified Arabic" w:hint="cs"/>
          <w:sz w:val="28"/>
          <w:szCs w:val="28"/>
          <w:rtl/>
        </w:rPr>
        <w:t>الصلة</w:t>
      </w:r>
      <w:r w:rsidRPr="00011BAF">
        <w:rPr>
          <w:rFonts w:ascii="Simplified Arabic" w:hAnsi="Simplified Arabic" w:cs="Simplified Arabic"/>
          <w:sz w:val="28"/>
          <w:szCs w:val="28"/>
          <w:rtl/>
        </w:rPr>
        <w:t>.</w:t>
      </w:r>
    </w:p>
    <w:p w14:paraId="7C3BE29B" w14:textId="16DB7EFF" w:rsidR="00011BAF" w:rsidRDefault="00011BAF" w:rsidP="00FA4172">
      <w:pPr>
        <w:pStyle w:val="a3"/>
        <w:numPr>
          <w:ilvl w:val="0"/>
          <w:numId w:val="8"/>
        </w:numPr>
        <w:autoSpaceDE w:val="0"/>
        <w:autoSpaceDN w:val="0"/>
        <w:bidi/>
        <w:adjustRightInd w:val="0"/>
        <w:spacing w:after="0" w:line="240" w:lineRule="auto"/>
        <w:jc w:val="both"/>
        <w:rPr>
          <w:rFonts w:ascii="Simplified Arabic" w:hAnsi="Simplified Arabic" w:cs="Simplified Arabic"/>
          <w:sz w:val="28"/>
          <w:szCs w:val="28"/>
        </w:rPr>
      </w:pPr>
      <w:r w:rsidRPr="00011BAF">
        <w:rPr>
          <w:rFonts w:ascii="Simplified Arabic" w:hAnsi="Simplified Arabic" w:cs="Simplified Arabic"/>
          <w:sz w:val="28"/>
          <w:szCs w:val="28"/>
          <w:rtl/>
        </w:rPr>
        <w:t xml:space="preserve">بناء </w:t>
      </w:r>
      <w:r>
        <w:rPr>
          <w:rFonts w:ascii="Simplified Arabic" w:hAnsi="Simplified Arabic" w:cs="Simplified Arabic" w:hint="cs"/>
          <w:sz w:val="28"/>
          <w:szCs w:val="28"/>
          <w:rtl/>
        </w:rPr>
        <w:t>الاستبانة</w:t>
      </w:r>
      <w:r w:rsidRPr="00011BAF">
        <w:rPr>
          <w:rFonts w:ascii="Simplified Arabic" w:hAnsi="Simplified Arabic" w:cs="Simplified Arabic"/>
          <w:sz w:val="28"/>
          <w:szCs w:val="28"/>
          <w:rtl/>
        </w:rPr>
        <w:t xml:space="preserve"> بصيغة بحثية متناسبة مع المستوى اللغوي والفكري لعينة البحث</w:t>
      </w:r>
      <w:r w:rsidR="00063304">
        <w:rPr>
          <w:rFonts w:ascii="Simplified Arabic" w:hAnsi="Simplified Arabic" w:cs="Simplified Arabic" w:hint="cs"/>
          <w:sz w:val="28"/>
          <w:szCs w:val="28"/>
          <w:rtl/>
        </w:rPr>
        <w:t>.</w:t>
      </w:r>
    </w:p>
    <w:p w14:paraId="2B101543" w14:textId="77777777" w:rsidR="006B0F11" w:rsidRPr="00D977DE" w:rsidRDefault="006B0F11" w:rsidP="006B0F11">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1-2</w:t>
      </w: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إجراءات الدراسة الاستطلاعية:</w:t>
      </w:r>
    </w:p>
    <w:p w14:paraId="2FD4E7E2" w14:textId="416B9700" w:rsidR="006B0F11" w:rsidRPr="00D977DE" w:rsidRDefault="00011BAF" w:rsidP="00FA4172">
      <w:pPr>
        <w:autoSpaceDE w:val="0"/>
        <w:autoSpaceDN w:val="0"/>
        <w:bidi/>
        <w:adjustRightInd w:val="0"/>
        <w:spacing w:after="0" w:line="240" w:lineRule="auto"/>
        <w:jc w:val="both"/>
        <w:rPr>
          <w:rFonts w:ascii="Simplified Arabic" w:hAnsi="Simplified Arabic" w:cs="Simplified Arabic"/>
          <w:b/>
          <w:bCs/>
          <w:sz w:val="28"/>
          <w:szCs w:val="28"/>
          <w:rtl/>
        </w:rPr>
      </w:pPr>
      <w:r w:rsidRPr="00011BAF">
        <w:rPr>
          <w:rFonts w:ascii="Simplified Arabic" w:hAnsi="Simplified Arabic" w:cs="Simplified Arabic"/>
          <w:sz w:val="28"/>
          <w:szCs w:val="28"/>
          <w:rtl/>
        </w:rPr>
        <w:t xml:space="preserve">توجهنا إلى </w:t>
      </w:r>
      <w:r>
        <w:rPr>
          <w:rFonts w:ascii="Simplified Arabic" w:hAnsi="Simplified Arabic" w:cs="Simplified Arabic" w:hint="cs"/>
          <w:sz w:val="28"/>
          <w:szCs w:val="28"/>
          <w:rtl/>
        </w:rPr>
        <w:t>متوسطة روابح السعدي</w:t>
      </w:r>
      <w:r w:rsidRPr="00011BAF">
        <w:rPr>
          <w:rFonts w:ascii="Simplified Arabic" w:hAnsi="Simplified Arabic" w:cs="Simplified Arabic"/>
          <w:sz w:val="28"/>
          <w:szCs w:val="28"/>
          <w:rtl/>
        </w:rPr>
        <w:t xml:space="preserve">، أخذنا </w:t>
      </w:r>
      <w:r w:rsidRPr="00011BAF">
        <w:rPr>
          <w:rFonts w:ascii="Simplified Arabic" w:hAnsi="Simplified Arabic" w:cs="Simplified Arabic" w:hint="cs"/>
          <w:sz w:val="28"/>
          <w:szCs w:val="28"/>
          <w:rtl/>
        </w:rPr>
        <w:t>الإذن</w:t>
      </w:r>
      <w:r w:rsidRPr="00011BAF">
        <w:rPr>
          <w:rFonts w:ascii="Simplified Arabic" w:hAnsi="Simplified Arabic" w:cs="Simplified Arabic"/>
          <w:sz w:val="28"/>
          <w:szCs w:val="28"/>
          <w:rtl/>
        </w:rPr>
        <w:t xml:space="preserve"> من مدير </w:t>
      </w:r>
      <w:r>
        <w:rPr>
          <w:rFonts w:ascii="Simplified Arabic" w:hAnsi="Simplified Arabic" w:cs="Simplified Arabic" w:hint="cs"/>
          <w:sz w:val="28"/>
          <w:szCs w:val="28"/>
          <w:rtl/>
        </w:rPr>
        <w:t xml:space="preserve">المتوسطة </w:t>
      </w:r>
      <w:r w:rsidRPr="00011BAF">
        <w:rPr>
          <w:rFonts w:ascii="Simplified Arabic" w:hAnsi="Simplified Arabic" w:cs="Simplified Arabic" w:hint="cs"/>
          <w:sz w:val="28"/>
          <w:szCs w:val="28"/>
          <w:rtl/>
        </w:rPr>
        <w:t>لإجراء</w:t>
      </w:r>
      <w:r w:rsidRPr="00011BAF">
        <w:rPr>
          <w:rFonts w:ascii="Simplified Arabic" w:hAnsi="Simplified Arabic" w:cs="Simplified Arabic"/>
          <w:sz w:val="28"/>
          <w:szCs w:val="28"/>
          <w:rtl/>
        </w:rPr>
        <w:t xml:space="preserve"> هذه الدراسة</w:t>
      </w:r>
      <w:r>
        <w:rPr>
          <w:rFonts w:ascii="Simplified Arabic" w:hAnsi="Simplified Arabic" w:cs="Simplified Arabic" w:hint="cs"/>
          <w:sz w:val="28"/>
          <w:szCs w:val="28"/>
          <w:rtl/>
        </w:rPr>
        <w:t xml:space="preserve"> </w:t>
      </w:r>
      <w:r w:rsidRPr="00011BAF">
        <w:rPr>
          <w:rFonts w:ascii="Simplified Arabic" w:hAnsi="Simplified Arabic" w:cs="Simplified Arabic" w:hint="cs"/>
          <w:b/>
          <w:bCs/>
          <w:sz w:val="24"/>
          <w:szCs w:val="24"/>
          <w:rtl/>
        </w:rPr>
        <w:t>(أنظر للملحق رقم 01)</w:t>
      </w:r>
      <w:r w:rsidRPr="00011BAF">
        <w:rPr>
          <w:rFonts w:ascii="Simplified Arabic" w:hAnsi="Simplified Arabic" w:cs="Simplified Arabic"/>
          <w:sz w:val="28"/>
          <w:szCs w:val="28"/>
          <w:rtl/>
        </w:rPr>
        <w:t>، قابلنا</w:t>
      </w:r>
      <w:r>
        <w:rPr>
          <w:rFonts w:ascii="Simplified Arabic" w:hAnsi="Simplified Arabic" w:cs="Simplified Arabic" w:hint="cs"/>
          <w:sz w:val="28"/>
          <w:szCs w:val="28"/>
          <w:rtl/>
        </w:rPr>
        <w:t xml:space="preserve"> مجموعة من </w:t>
      </w:r>
      <w:r w:rsidRPr="00011BAF">
        <w:rPr>
          <w:rFonts w:ascii="Simplified Arabic" w:hAnsi="Simplified Arabic" w:cs="Simplified Arabic" w:hint="cs"/>
          <w:sz w:val="28"/>
          <w:szCs w:val="28"/>
          <w:rtl/>
        </w:rPr>
        <w:t>التلاميذ</w:t>
      </w:r>
      <w:r w:rsidRPr="00011BAF">
        <w:rPr>
          <w:rFonts w:ascii="Simplified Arabic" w:hAnsi="Simplified Arabic" w:cs="Simplified Arabic"/>
          <w:sz w:val="28"/>
          <w:szCs w:val="28"/>
          <w:rtl/>
        </w:rPr>
        <w:t xml:space="preserve"> في الساحة اثناء وقت الراحة وتحدثنا حول ظاهره </w:t>
      </w:r>
      <w:r w:rsidRPr="00011BAF">
        <w:rPr>
          <w:rFonts w:ascii="Simplified Arabic" w:hAnsi="Simplified Arabic" w:cs="Simplified Arabic" w:hint="cs"/>
          <w:sz w:val="28"/>
          <w:szCs w:val="28"/>
          <w:rtl/>
        </w:rPr>
        <w:t>الألعاب</w:t>
      </w:r>
      <w:r w:rsidRPr="00011BAF">
        <w:rPr>
          <w:rFonts w:ascii="Simplified Arabic" w:hAnsi="Simplified Arabic" w:cs="Simplified Arabic"/>
          <w:sz w:val="28"/>
          <w:szCs w:val="28"/>
          <w:rtl/>
        </w:rPr>
        <w:t xml:space="preserve"> </w:t>
      </w:r>
      <w:r w:rsidRPr="00011BAF">
        <w:rPr>
          <w:rFonts w:ascii="Simplified Arabic" w:hAnsi="Simplified Arabic" w:cs="Simplified Arabic" w:hint="cs"/>
          <w:sz w:val="28"/>
          <w:szCs w:val="28"/>
          <w:rtl/>
        </w:rPr>
        <w:t>الإلكترونية</w:t>
      </w:r>
      <w:r w:rsidRPr="00011BAF">
        <w:rPr>
          <w:rFonts w:ascii="Simplified Arabic" w:hAnsi="Simplified Arabic" w:cs="Simplified Arabic"/>
          <w:sz w:val="28"/>
          <w:szCs w:val="28"/>
          <w:rtl/>
        </w:rPr>
        <w:t xml:space="preserve"> وتأثير ها على تحصيلهم</w:t>
      </w:r>
      <w:r>
        <w:rPr>
          <w:rFonts w:ascii="Simplified Arabic" w:hAnsi="Simplified Arabic" w:cs="Simplified Arabic" w:hint="cs"/>
          <w:sz w:val="28"/>
          <w:szCs w:val="28"/>
          <w:rtl/>
        </w:rPr>
        <w:t xml:space="preserve"> </w:t>
      </w:r>
      <w:r w:rsidRPr="00011BAF">
        <w:rPr>
          <w:rFonts w:ascii="Simplified Arabic" w:hAnsi="Simplified Arabic" w:cs="Simplified Arabic"/>
          <w:sz w:val="28"/>
          <w:szCs w:val="28"/>
          <w:rtl/>
        </w:rPr>
        <w:t xml:space="preserve">الدراسي، كانوا </w:t>
      </w:r>
      <w:r w:rsidRPr="00011BAF">
        <w:rPr>
          <w:rFonts w:ascii="Simplified Arabic" w:hAnsi="Simplified Arabic" w:cs="Simplified Arabic" w:hint="cs"/>
          <w:sz w:val="28"/>
          <w:szCs w:val="28"/>
          <w:rtl/>
        </w:rPr>
        <w:t>متعاو</w:t>
      </w:r>
      <w:r w:rsidRPr="00011BAF">
        <w:rPr>
          <w:rFonts w:ascii="Simplified Arabic" w:hAnsi="Simplified Arabic" w:cs="Simplified Arabic"/>
          <w:sz w:val="28"/>
          <w:szCs w:val="28"/>
          <w:rtl/>
        </w:rPr>
        <w:t xml:space="preserve">نين معنا وأجابوا على أسئلتنا المطروحة عليهم </w:t>
      </w:r>
      <w:r>
        <w:rPr>
          <w:rFonts w:ascii="Simplified Arabic" w:hAnsi="Simplified Arabic" w:cs="Simplified Arabic" w:hint="cs"/>
          <w:sz w:val="28"/>
          <w:szCs w:val="28"/>
          <w:rtl/>
        </w:rPr>
        <w:t xml:space="preserve">كما قمنا بزيارة مستشارة التربية وقمنا بإعطائها استبانة للإجابة عن مختلف الأسئلة المبهمة واعطائنا حوصلة عن عينة البحث في </w:t>
      </w:r>
      <w:r w:rsidR="00874A0B">
        <w:rPr>
          <w:rFonts w:ascii="Simplified Arabic" w:hAnsi="Simplified Arabic" w:cs="Simplified Arabic" w:hint="cs"/>
          <w:sz w:val="28"/>
          <w:szCs w:val="28"/>
          <w:rtl/>
        </w:rPr>
        <w:t>المتوسطة</w:t>
      </w:r>
      <w:r w:rsidR="00874A0B" w:rsidRPr="00011BAF">
        <w:rPr>
          <w:rFonts w:ascii="Simplified Arabic" w:hAnsi="Simplified Arabic" w:cs="Simplified Arabic" w:hint="cs"/>
          <w:b/>
          <w:bCs/>
          <w:sz w:val="24"/>
          <w:szCs w:val="24"/>
          <w:rtl/>
        </w:rPr>
        <w:t xml:space="preserve">. </w:t>
      </w:r>
      <w:r w:rsidR="00874A0B" w:rsidRPr="00011BAF">
        <w:rPr>
          <w:rFonts w:ascii="Simplified Arabic" w:hAnsi="Simplified Arabic" w:cs="Simplified Arabic"/>
          <w:b/>
          <w:bCs/>
          <w:sz w:val="24"/>
          <w:szCs w:val="24"/>
          <w:rtl/>
        </w:rPr>
        <w:t>(</w:t>
      </w:r>
      <w:r w:rsidRPr="00011BAF">
        <w:rPr>
          <w:rFonts w:ascii="Simplified Arabic" w:hAnsi="Simplified Arabic" w:cs="Simplified Arabic" w:hint="cs"/>
          <w:b/>
          <w:bCs/>
          <w:sz w:val="24"/>
          <w:szCs w:val="24"/>
          <w:rtl/>
        </w:rPr>
        <w:t>الملحق رقم 02)</w:t>
      </w:r>
    </w:p>
    <w:p w14:paraId="15D08CB1" w14:textId="77777777" w:rsidR="006B0F11" w:rsidRPr="00D977DE" w:rsidRDefault="006B0F11" w:rsidP="006B0F11">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1-3</w:t>
      </w: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عينة الدراسة الاستطلاعية:</w:t>
      </w:r>
    </w:p>
    <w:p w14:paraId="7CB20FA1" w14:textId="0C392CAD" w:rsidR="006B0F11" w:rsidRDefault="00450440" w:rsidP="00FA4172">
      <w:pPr>
        <w:autoSpaceDE w:val="0"/>
        <w:autoSpaceDN w:val="0"/>
        <w:bidi/>
        <w:adjustRightInd w:val="0"/>
        <w:spacing w:after="0" w:line="240" w:lineRule="auto"/>
        <w:jc w:val="both"/>
        <w:rPr>
          <w:rFonts w:ascii="Simplified Arabic" w:hAnsi="Simplified Arabic" w:cs="Simplified Arabic"/>
          <w:sz w:val="28"/>
          <w:szCs w:val="28"/>
          <w:rtl/>
        </w:rPr>
      </w:pPr>
      <w:r w:rsidRPr="00450440">
        <w:rPr>
          <w:rFonts w:ascii="Simplified Arabic" w:hAnsi="Simplified Arabic" w:cs="Simplified Arabic"/>
          <w:sz w:val="28"/>
          <w:szCs w:val="28"/>
          <w:rtl/>
        </w:rPr>
        <w:t xml:space="preserve">أجريت على عينة تم اختيارها بطريقة عشوائية تكونت من </w:t>
      </w:r>
      <w:r w:rsidRPr="00450440">
        <w:rPr>
          <w:rFonts w:ascii="Simplified Arabic" w:hAnsi="Simplified Arabic" w:cs="Simplified Arabic" w:hint="cs"/>
          <w:b/>
          <w:bCs/>
          <w:sz w:val="28"/>
          <w:szCs w:val="28"/>
          <w:rtl/>
        </w:rPr>
        <w:t>30</w:t>
      </w:r>
      <w:r w:rsidRPr="00450440">
        <w:rPr>
          <w:rFonts w:ascii="Simplified Arabic" w:hAnsi="Simplified Arabic" w:cs="Simplified Arabic"/>
          <w:b/>
          <w:bCs/>
          <w:sz w:val="28"/>
          <w:szCs w:val="28"/>
          <w:rtl/>
        </w:rPr>
        <w:t xml:space="preserve"> تلميذا </w:t>
      </w:r>
      <w:r w:rsidRPr="00450440">
        <w:rPr>
          <w:rFonts w:ascii="Simplified Arabic" w:hAnsi="Simplified Arabic" w:cs="Simplified Arabic"/>
          <w:sz w:val="28"/>
          <w:szCs w:val="28"/>
          <w:rtl/>
        </w:rPr>
        <w:t xml:space="preserve">من </w:t>
      </w:r>
      <w:r>
        <w:rPr>
          <w:rFonts w:ascii="Simplified Arabic" w:hAnsi="Simplified Arabic" w:cs="Simplified Arabic" w:hint="cs"/>
          <w:sz w:val="28"/>
          <w:szCs w:val="28"/>
          <w:rtl/>
        </w:rPr>
        <w:t xml:space="preserve">كلا </w:t>
      </w:r>
      <w:r w:rsidRPr="00450440">
        <w:rPr>
          <w:rFonts w:ascii="Simplified Arabic" w:hAnsi="Simplified Arabic" w:cs="Simplified Arabic"/>
          <w:sz w:val="28"/>
          <w:szCs w:val="28"/>
          <w:rtl/>
        </w:rPr>
        <w:t xml:space="preserve">الجنسين </w:t>
      </w:r>
      <w:r w:rsidRPr="00450440">
        <w:rPr>
          <w:rFonts w:ascii="Simplified Arabic" w:hAnsi="Simplified Arabic" w:cs="Simplified Arabic" w:hint="cs"/>
          <w:sz w:val="28"/>
          <w:szCs w:val="28"/>
          <w:rtl/>
        </w:rPr>
        <w:t xml:space="preserve">لتلاميذ الرابعة </w:t>
      </w:r>
      <w:r w:rsidR="00874A0B" w:rsidRPr="00450440">
        <w:rPr>
          <w:rFonts w:ascii="Simplified Arabic" w:hAnsi="Simplified Arabic" w:cs="Simplified Arabic" w:hint="cs"/>
          <w:sz w:val="28"/>
          <w:szCs w:val="28"/>
          <w:rtl/>
        </w:rPr>
        <w:t>متوسط</w:t>
      </w:r>
      <w:r w:rsidR="00874A0B">
        <w:rPr>
          <w:rFonts w:ascii="Simplified Arabic" w:hAnsi="Simplified Arabic" w:cs="Simplified Arabic" w:hint="cs"/>
          <w:sz w:val="28"/>
          <w:szCs w:val="28"/>
          <w:rtl/>
        </w:rPr>
        <w:t>.</w:t>
      </w:r>
    </w:p>
    <w:p w14:paraId="58915632" w14:textId="7883B9B0" w:rsidR="00450440" w:rsidRDefault="00450440" w:rsidP="00FA4172">
      <w:pPr>
        <w:autoSpaceDE w:val="0"/>
        <w:autoSpaceDN w:val="0"/>
        <w:bidi/>
        <w:adjustRightInd w:val="0"/>
        <w:spacing w:after="0" w:line="240" w:lineRule="auto"/>
        <w:jc w:val="both"/>
        <w:rPr>
          <w:rFonts w:ascii="Simplified Arabic" w:hAnsi="Simplified Arabic" w:cs="Simplified Arabic"/>
          <w:b/>
          <w:bCs/>
          <w:sz w:val="28"/>
          <w:szCs w:val="28"/>
          <w:rtl/>
        </w:rPr>
      </w:pPr>
      <w:r w:rsidRPr="00450440">
        <w:rPr>
          <w:rFonts w:ascii="Simplified Arabic" w:hAnsi="Simplified Arabic" w:cs="Simplified Arabic" w:hint="cs"/>
          <w:b/>
          <w:bCs/>
          <w:sz w:val="28"/>
          <w:szCs w:val="28"/>
          <w:rtl/>
        </w:rPr>
        <w:t>1-3-1- خصائص العينة:</w:t>
      </w:r>
    </w:p>
    <w:p w14:paraId="450DCF5D" w14:textId="0D4E0D86" w:rsidR="00450440" w:rsidRPr="00450440" w:rsidRDefault="00450440" w:rsidP="00FA4172">
      <w:pPr>
        <w:autoSpaceDE w:val="0"/>
        <w:autoSpaceDN w:val="0"/>
        <w:bidi/>
        <w:adjustRightInd w:val="0"/>
        <w:spacing w:after="0" w:line="240" w:lineRule="auto"/>
        <w:jc w:val="both"/>
        <w:rPr>
          <w:rFonts w:ascii="Simplified Arabic" w:hAnsi="Simplified Arabic" w:cs="Simplified Arabic"/>
          <w:sz w:val="28"/>
          <w:szCs w:val="28"/>
          <w:rtl/>
        </w:rPr>
      </w:pPr>
      <w:r w:rsidRPr="00450440">
        <w:rPr>
          <w:rFonts w:ascii="Simplified Arabic" w:hAnsi="Simplified Arabic" w:cs="Simplified Arabic" w:hint="cs"/>
          <w:sz w:val="28"/>
          <w:szCs w:val="28"/>
          <w:rtl/>
        </w:rPr>
        <w:t>م</w:t>
      </w:r>
      <w:r w:rsidRPr="00450440">
        <w:rPr>
          <w:rFonts w:ascii="Simplified Arabic" w:hAnsi="Simplified Arabic" w:cs="Simplified Arabic"/>
          <w:sz w:val="28"/>
          <w:szCs w:val="28"/>
          <w:rtl/>
        </w:rPr>
        <w:t xml:space="preserve">ن </w:t>
      </w:r>
      <w:r w:rsidRPr="00450440">
        <w:rPr>
          <w:rFonts w:ascii="Simplified Arabic" w:hAnsi="Simplified Arabic" w:cs="Simplified Arabic" w:hint="cs"/>
          <w:sz w:val="28"/>
          <w:szCs w:val="28"/>
          <w:rtl/>
        </w:rPr>
        <w:t>خلال</w:t>
      </w:r>
      <w:r w:rsidRPr="00450440">
        <w:rPr>
          <w:rFonts w:ascii="Simplified Arabic" w:hAnsi="Simplified Arabic" w:cs="Simplified Arabic"/>
          <w:sz w:val="28"/>
          <w:szCs w:val="28"/>
          <w:rtl/>
        </w:rPr>
        <w:t xml:space="preserve"> تفريغ بيانات اجابات المبحوثين في الدراسة </w:t>
      </w:r>
      <w:r w:rsidRPr="00450440">
        <w:rPr>
          <w:rFonts w:ascii="Simplified Arabic" w:hAnsi="Simplified Arabic" w:cs="Simplified Arabic" w:hint="cs"/>
          <w:sz w:val="28"/>
          <w:szCs w:val="28"/>
          <w:rtl/>
        </w:rPr>
        <w:t>الاستطلاعية</w:t>
      </w:r>
      <w:r w:rsidRPr="00450440">
        <w:rPr>
          <w:rFonts w:ascii="Simplified Arabic" w:hAnsi="Simplified Arabic" w:cs="Simplified Arabic"/>
          <w:sz w:val="28"/>
          <w:szCs w:val="28"/>
          <w:rtl/>
        </w:rPr>
        <w:t xml:space="preserve"> مستعينين بأساليب احصائية</w:t>
      </w:r>
      <w:r w:rsidRPr="00450440">
        <w:rPr>
          <w:rFonts w:ascii="Simplified Arabic" w:hAnsi="Simplified Arabic" w:cs="Simplified Arabic"/>
          <w:sz w:val="28"/>
          <w:szCs w:val="28"/>
        </w:rPr>
        <w:t>:</w:t>
      </w:r>
    </w:p>
    <w:p w14:paraId="7077925D" w14:textId="54ACABF8" w:rsidR="00450440" w:rsidRDefault="00450440" w:rsidP="00450440">
      <w:pPr>
        <w:autoSpaceDE w:val="0"/>
        <w:autoSpaceDN w:val="0"/>
        <w:bidi/>
        <w:adjustRightInd w:val="0"/>
        <w:spacing w:after="0"/>
        <w:jc w:val="both"/>
        <w:rPr>
          <w:rFonts w:ascii="Simplified Arabic" w:hAnsi="Simplified Arabic" w:cs="Simplified Arabic"/>
          <w:b/>
          <w:bCs/>
          <w:sz w:val="28"/>
          <w:szCs w:val="28"/>
          <w:rtl/>
        </w:rPr>
      </w:pPr>
      <w:r w:rsidRPr="00450440">
        <w:rPr>
          <w:rFonts w:ascii="Simplified Arabic" w:hAnsi="Simplified Arabic" w:cs="Simplified Arabic"/>
          <w:sz w:val="28"/>
          <w:szCs w:val="28"/>
          <w:rtl/>
        </w:rPr>
        <w:t>المتوسط الحسابي، والتكرارات تحصلنا على النتائج التالية</w:t>
      </w:r>
      <w:r w:rsidRPr="00450440">
        <w:rPr>
          <w:rFonts w:ascii="Simplified Arabic" w:hAnsi="Simplified Arabic" w:cs="Simplified Arabic"/>
          <w:b/>
          <w:bCs/>
          <w:sz w:val="28"/>
          <w:szCs w:val="28"/>
          <w:rtl/>
        </w:rPr>
        <w:t>:</w:t>
      </w:r>
    </w:p>
    <w:p w14:paraId="56C4D8FD" w14:textId="2BD5BD11" w:rsidR="00450440" w:rsidRDefault="00450440" w:rsidP="00450440">
      <w:pPr>
        <w:autoSpaceDE w:val="0"/>
        <w:autoSpaceDN w:val="0"/>
        <w:bidi/>
        <w:adjustRightInd w:val="0"/>
        <w:spacing w:after="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الجدول</w:t>
      </w:r>
      <w:r w:rsidR="000A1F54">
        <w:rPr>
          <w:rFonts w:ascii="Simplified Arabic" w:hAnsi="Simplified Arabic" w:cs="Simplified Arabic" w:hint="cs"/>
          <w:b/>
          <w:bCs/>
          <w:sz w:val="28"/>
          <w:szCs w:val="28"/>
          <w:rtl/>
        </w:rPr>
        <w:t xml:space="preserve"> رقم (01)</w:t>
      </w:r>
      <w:r>
        <w:rPr>
          <w:rFonts w:ascii="Simplified Arabic" w:hAnsi="Simplified Arabic" w:cs="Simplified Arabic" w:hint="cs"/>
          <w:b/>
          <w:bCs/>
          <w:sz w:val="28"/>
          <w:szCs w:val="28"/>
          <w:rtl/>
        </w:rPr>
        <w:t xml:space="preserve"> يوضح توزيع العينة حسب متغير الجنس</w:t>
      </w:r>
    </w:p>
    <w:tbl>
      <w:tblPr>
        <w:tblStyle w:val="6"/>
        <w:bidiVisual/>
        <w:tblW w:w="0" w:type="auto"/>
        <w:tblLook w:val="04A0" w:firstRow="1" w:lastRow="0" w:firstColumn="1" w:lastColumn="0" w:noHBand="0" w:noVBand="1"/>
      </w:tblPr>
      <w:tblGrid>
        <w:gridCol w:w="3020"/>
        <w:gridCol w:w="3021"/>
        <w:gridCol w:w="3021"/>
      </w:tblGrid>
      <w:tr w:rsidR="00450440" w14:paraId="132DAFA5" w14:textId="77777777" w:rsidTr="0045044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33AB46FA" w14:textId="6EBF78D1" w:rsidR="00450440" w:rsidRPr="00450440" w:rsidRDefault="00450440" w:rsidP="00FA4172">
            <w:pPr>
              <w:autoSpaceDE w:val="0"/>
              <w:autoSpaceDN w:val="0"/>
              <w:bidi/>
              <w:adjustRightInd w:val="0"/>
              <w:spacing w:after="0" w:line="240" w:lineRule="auto"/>
              <w:jc w:val="center"/>
              <w:rPr>
                <w:rFonts w:ascii="Simplified Arabic" w:hAnsi="Simplified Arabic" w:cs="Simplified Arabic"/>
                <w:b w:val="0"/>
                <w:bCs w:val="0"/>
                <w:sz w:val="28"/>
                <w:szCs w:val="28"/>
                <w:rtl/>
              </w:rPr>
            </w:pPr>
            <w:r w:rsidRPr="00450440">
              <w:rPr>
                <w:rFonts w:ascii="Simplified Arabic" w:hAnsi="Simplified Arabic" w:cs="Simplified Arabic" w:hint="cs"/>
                <w:sz w:val="28"/>
                <w:szCs w:val="28"/>
                <w:rtl/>
              </w:rPr>
              <w:t>جنس</w:t>
            </w:r>
          </w:p>
        </w:tc>
        <w:tc>
          <w:tcPr>
            <w:tcW w:w="3021" w:type="dxa"/>
          </w:tcPr>
          <w:p w14:paraId="4CCEB871" w14:textId="428ACFC1" w:rsidR="00450440" w:rsidRPr="00450440" w:rsidRDefault="00450440" w:rsidP="00FA4172">
            <w:pPr>
              <w:autoSpaceDE w:val="0"/>
              <w:autoSpaceDN w:val="0"/>
              <w:bidi/>
              <w:adjustRightInd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sz w:val="28"/>
                <w:szCs w:val="28"/>
                <w:rtl/>
              </w:rPr>
            </w:pPr>
            <w:r w:rsidRPr="00450440">
              <w:rPr>
                <w:rFonts w:ascii="Simplified Arabic" w:hAnsi="Simplified Arabic" w:cs="Simplified Arabic" w:hint="cs"/>
                <w:sz w:val="28"/>
                <w:szCs w:val="28"/>
                <w:rtl/>
              </w:rPr>
              <w:t>تكرار</w:t>
            </w:r>
          </w:p>
        </w:tc>
        <w:tc>
          <w:tcPr>
            <w:tcW w:w="3021" w:type="dxa"/>
          </w:tcPr>
          <w:p w14:paraId="318695CD" w14:textId="5674BAA2" w:rsidR="00450440" w:rsidRPr="00450440" w:rsidRDefault="00450440" w:rsidP="00FA4172">
            <w:pPr>
              <w:autoSpaceDE w:val="0"/>
              <w:autoSpaceDN w:val="0"/>
              <w:bidi/>
              <w:adjustRightInd w:val="0"/>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sz w:val="28"/>
                <w:szCs w:val="28"/>
                <w:rtl/>
              </w:rPr>
            </w:pPr>
            <w:r w:rsidRPr="00450440">
              <w:rPr>
                <w:rFonts w:ascii="Simplified Arabic" w:hAnsi="Simplified Arabic" w:cs="Simplified Arabic" w:hint="cs"/>
                <w:sz w:val="28"/>
                <w:szCs w:val="28"/>
                <w:rtl/>
              </w:rPr>
              <w:t>نسبة المئوية</w:t>
            </w:r>
            <w:r w:rsidR="00146A1E">
              <w:rPr>
                <w:rFonts w:ascii="Simplified Arabic" w:hAnsi="Simplified Arabic" w:cs="Simplified Arabic"/>
                <w:sz w:val="28"/>
                <w:szCs w:val="28"/>
              </w:rPr>
              <w:t xml:space="preserve"> </w:t>
            </w:r>
            <w:r w:rsidR="00146A1E">
              <w:rPr>
                <w:rFonts w:ascii="Simplified Arabic" w:hAnsi="Simplified Arabic" w:cs="Simplified Arabic"/>
                <w:b w:val="0"/>
                <w:bCs w:val="0"/>
                <w:sz w:val="28"/>
                <w:szCs w:val="28"/>
              </w:rPr>
              <w:t>%</w:t>
            </w:r>
          </w:p>
        </w:tc>
      </w:tr>
      <w:tr w:rsidR="00450440" w14:paraId="78FFA9ED" w14:textId="77777777" w:rsidTr="004504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AB7FC12" w14:textId="0B296C9E" w:rsidR="00450440" w:rsidRPr="00450440" w:rsidRDefault="00450440" w:rsidP="00FA4172">
            <w:pPr>
              <w:autoSpaceDE w:val="0"/>
              <w:autoSpaceDN w:val="0"/>
              <w:bidi/>
              <w:adjustRightInd w:val="0"/>
              <w:spacing w:after="0" w:line="240" w:lineRule="auto"/>
              <w:jc w:val="center"/>
              <w:rPr>
                <w:rFonts w:ascii="Simplified Arabic" w:hAnsi="Simplified Arabic" w:cs="Simplified Arabic"/>
                <w:b w:val="0"/>
                <w:bCs w:val="0"/>
                <w:sz w:val="28"/>
                <w:szCs w:val="28"/>
                <w:rtl/>
              </w:rPr>
            </w:pPr>
            <w:r>
              <w:rPr>
                <w:rFonts w:ascii="Simplified Arabic" w:hAnsi="Simplified Arabic" w:cs="Simplified Arabic" w:hint="cs"/>
                <w:b w:val="0"/>
                <w:bCs w:val="0"/>
                <w:sz w:val="28"/>
                <w:szCs w:val="28"/>
                <w:rtl/>
              </w:rPr>
              <w:t>الذكور</w:t>
            </w:r>
          </w:p>
        </w:tc>
        <w:tc>
          <w:tcPr>
            <w:tcW w:w="3021" w:type="dxa"/>
          </w:tcPr>
          <w:p w14:paraId="5F4E220B" w14:textId="0CCB295A" w:rsidR="00450440" w:rsidRPr="00450440" w:rsidRDefault="00146A1E" w:rsidP="00FA4172">
            <w:pPr>
              <w:autoSpaceDE w:val="0"/>
              <w:autoSpaceDN w:val="0"/>
              <w:bidi/>
              <w:adjustRightInd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rPr>
            </w:pPr>
            <w:r>
              <w:rPr>
                <w:rFonts w:ascii="Simplified Arabic" w:hAnsi="Simplified Arabic" w:cs="Simplified Arabic" w:hint="cs"/>
                <w:b/>
                <w:bCs/>
                <w:sz w:val="28"/>
                <w:szCs w:val="28"/>
                <w:rtl/>
              </w:rPr>
              <w:t>11</w:t>
            </w:r>
          </w:p>
        </w:tc>
        <w:tc>
          <w:tcPr>
            <w:tcW w:w="3021" w:type="dxa"/>
          </w:tcPr>
          <w:p w14:paraId="537CE23A" w14:textId="39DD6D9F" w:rsidR="00450440" w:rsidRPr="00450440" w:rsidRDefault="00146A1E" w:rsidP="00FA4172">
            <w:pPr>
              <w:autoSpaceDE w:val="0"/>
              <w:autoSpaceDN w:val="0"/>
              <w:bidi/>
              <w:adjustRightInd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rPr>
            </w:pPr>
            <w:r>
              <w:rPr>
                <w:rFonts w:ascii="Simplified Arabic" w:hAnsi="Simplified Arabic" w:cs="Simplified Arabic" w:hint="cs"/>
                <w:b/>
                <w:bCs/>
                <w:sz w:val="28"/>
                <w:szCs w:val="28"/>
                <w:rtl/>
              </w:rPr>
              <w:t>36.7</w:t>
            </w:r>
            <w:r>
              <w:rPr>
                <w:rFonts w:ascii="Simplified Arabic" w:hAnsi="Simplified Arabic" w:cs="Simplified Arabic"/>
                <w:b/>
                <w:bCs/>
                <w:sz w:val="28"/>
                <w:szCs w:val="28"/>
              </w:rPr>
              <w:t>%</w:t>
            </w:r>
          </w:p>
        </w:tc>
      </w:tr>
      <w:tr w:rsidR="00450440" w14:paraId="58628E87" w14:textId="77777777" w:rsidTr="00450440">
        <w:tc>
          <w:tcPr>
            <w:cnfStyle w:val="001000000000" w:firstRow="0" w:lastRow="0" w:firstColumn="1" w:lastColumn="0" w:oddVBand="0" w:evenVBand="0" w:oddHBand="0" w:evenHBand="0" w:firstRowFirstColumn="0" w:firstRowLastColumn="0" w:lastRowFirstColumn="0" w:lastRowLastColumn="0"/>
            <w:tcW w:w="3020" w:type="dxa"/>
          </w:tcPr>
          <w:p w14:paraId="0326E7A8" w14:textId="275C876B" w:rsidR="00450440" w:rsidRPr="00450440" w:rsidRDefault="00450440" w:rsidP="00FA4172">
            <w:pPr>
              <w:autoSpaceDE w:val="0"/>
              <w:autoSpaceDN w:val="0"/>
              <w:bidi/>
              <w:adjustRightInd w:val="0"/>
              <w:spacing w:after="0" w:line="240" w:lineRule="auto"/>
              <w:jc w:val="center"/>
              <w:rPr>
                <w:rFonts w:ascii="Simplified Arabic" w:hAnsi="Simplified Arabic" w:cs="Simplified Arabic"/>
                <w:b w:val="0"/>
                <w:bCs w:val="0"/>
                <w:sz w:val="28"/>
                <w:szCs w:val="28"/>
                <w:rtl/>
              </w:rPr>
            </w:pPr>
            <w:r>
              <w:rPr>
                <w:rFonts w:ascii="Simplified Arabic" w:hAnsi="Simplified Arabic" w:cs="Simplified Arabic" w:hint="cs"/>
                <w:b w:val="0"/>
                <w:bCs w:val="0"/>
                <w:sz w:val="28"/>
                <w:szCs w:val="28"/>
                <w:rtl/>
              </w:rPr>
              <w:t>الاناث</w:t>
            </w:r>
          </w:p>
        </w:tc>
        <w:tc>
          <w:tcPr>
            <w:tcW w:w="3021" w:type="dxa"/>
          </w:tcPr>
          <w:p w14:paraId="0691C392" w14:textId="78705448" w:rsidR="00450440" w:rsidRPr="00450440" w:rsidRDefault="00146A1E" w:rsidP="00FA4172">
            <w:pPr>
              <w:autoSpaceDE w:val="0"/>
              <w:autoSpaceDN w:val="0"/>
              <w:bidi/>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r>
              <w:rPr>
                <w:rFonts w:ascii="Simplified Arabic" w:hAnsi="Simplified Arabic" w:cs="Simplified Arabic" w:hint="cs"/>
                <w:b/>
                <w:bCs/>
                <w:sz w:val="28"/>
                <w:szCs w:val="28"/>
                <w:rtl/>
              </w:rPr>
              <w:t>19</w:t>
            </w:r>
          </w:p>
        </w:tc>
        <w:tc>
          <w:tcPr>
            <w:tcW w:w="3021" w:type="dxa"/>
          </w:tcPr>
          <w:p w14:paraId="2108599D" w14:textId="0315CD06" w:rsidR="00450440" w:rsidRPr="00450440" w:rsidRDefault="00146A1E" w:rsidP="00FA4172">
            <w:pPr>
              <w:autoSpaceDE w:val="0"/>
              <w:autoSpaceDN w:val="0"/>
              <w:bidi/>
              <w:adjustRightInd w:val="0"/>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r>
              <w:rPr>
                <w:rFonts w:ascii="Simplified Arabic" w:hAnsi="Simplified Arabic" w:cs="Simplified Arabic" w:hint="cs"/>
                <w:b/>
                <w:bCs/>
                <w:sz w:val="28"/>
                <w:szCs w:val="28"/>
                <w:rtl/>
              </w:rPr>
              <w:t>63.3</w:t>
            </w:r>
            <w:r>
              <w:rPr>
                <w:rFonts w:ascii="Simplified Arabic" w:hAnsi="Simplified Arabic" w:cs="Simplified Arabic"/>
                <w:b/>
                <w:bCs/>
                <w:sz w:val="28"/>
                <w:szCs w:val="28"/>
              </w:rPr>
              <w:t>%</w:t>
            </w:r>
          </w:p>
        </w:tc>
      </w:tr>
      <w:tr w:rsidR="00450440" w14:paraId="4CB07815" w14:textId="77777777" w:rsidTr="0045044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802ABF8" w14:textId="67B203DE" w:rsidR="00450440" w:rsidRDefault="00450440" w:rsidP="00FA4172">
            <w:pPr>
              <w:autoSpaceDE w:val="0"/>
              <w:autoSpaceDN w:val="0"/>
              <w:bidi/>
              <w:adjustRightInd w:val="0"/>
              <w:spacing w:after="0" w:line="240" w:lineRule="auto"/>
              <w:jc w:val="center"/>
              <w:rPr>
                <w:rFonts w:ascii="Simplified Arabic" w:hAnsi="Simplified Arabic" w:cs="Simplified Arabic"/>
                <w:b w:val="0"/>
                <w:bCs w:val="0"/>
                <w:sz w:val="28"/>
                <w:szCs w:val="28"/>
                <w:rtl/>
              </w:rPr>
            </w:pPr>
            <w:r>
              <w:rPr>
                <w:rFonts w:ascii="Simplified Arabic" w:hAnsi="Simplified Arabic" w:cs="Simplified Arabic" w:hint="cs"/>
                <w:b w:val="0"/>
                <w:bCs w:val="0"/>
                <w:sz w:val="28"/>
                <w:szCs w:val="28"/>
                <w:rtl/>
              </w:rPr>
              <w:t>المجموع</w:t>
            </w:r>
          </w:p>
        </w:tc>
        <w:tc>
          <w:tcPr>
            <w:tcW w:w="3021" w:type="dxa"/>
          </w:tcPr>
          <w:p w14:paraId="798C1FDC" w14:textId="4E049471" w:rsidR="00450440" w:rsidRDefault="00146A1E" w:rsidP="00FA4172">
            <w:pPr>
              <w:autoSpaceDE w:val="0"/>
              <w:autoSpaceDN w:val="0"/>
              <w:bidi/>
              <w:adjustRightInd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rPr>
            </w:pPr>
            <w:r>
              <w:rPr>
                <w:rFonts w:ascii="Simplified Arabic" w:hAnsi="Simplified Arabic" w:cs="Simplified Arabic" w:hint="cs"/>
                <w:b/>
                <w:bCs/>
                <w:sz w:val="28"/>
                <w:szCs w:val="28"/>
                <w:rtl/>
              </w:rPr>
              <w:t>30</w:t>
            </w:r>
          </w:p>
        </w:tc>
        <w:tc>
          <w:tcPr>
            <w:tcW w:w="3021" w:type="dxa"/>
          </w:tcPr>
          <w:p w14:paraId="0FAF21CD" w14:textId="7EC34FAA" w:rsidR="00450440" w:rsidRDefault="00146A1E" w:rsidP="00FA4172">
            <w:pPr>
              <w:autoSpaceDE w:val="0"/>
              <w:autoSpaceDN w:val="0"/>
              <w:bidi/>
              <w:adjustRightInd w:val="0"/>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rPr>
            </w:pPr>
            <w:r>
              <w:rPr>
                <w:rFonts w:ascii="Simplified Arabic" w:hAnsi="Simplified Arabic" w:cs="Simplified Arabic" w:hint="cs"/>
                <w:b/>
                <w:bCs/>
                <w:sz w:val="28"/>
                <w:szCs w:val="28"/>
                <w:rtl/>
              </w:rPr>
              <w:t>100</w:t>
            </w:r>
            <w:r>
              <w:rPr>
                <w:rFonts w:ascii="Simplified Arabic" w:hAnsi="Simplified Arabic" w:cs="Simplified Arabic"/>
                <w:b/>
                <w:bCs/>
                <w:sz w:val="28"/>
                <w:szCs w:val="28"/>
              </w:rPr>
              <w:t>%</w:t>
            </w:r>
          </w:p>
        </w:tc>
      </w:tr>
    </w:tbl>
    <w:p w14:paraId="18B7D9A5" w14:textId="5BF5B8C6" w:rsidR="00450440" w:rsidRDefault="00926448" w:rsidP="00450440">
      <w:pPr>
        <w:autoSpaceDE w:val="0"/>
        <w:autoSpaceDN w:val="0"/>
        <w:bidi/>
        <w:adjustRightInd w:val="0"/>
        <w:spacing w:after="0"/>
        <w:jc w:val="both"/>
        <w:rPr>
          <w:rFonts w:ascii="Simplified Arabic" w:hAnsi="Simplified Arabic" w:cs="Simplified Arabic"/>
          <w:b/>
          <w:bCs/>
          <w:sz w:val="24"/>
          <w:szCs w:val="24"/>
          <w:rtl/>
          <w:lang w:bidi="ar-DZ"/>
        </w:rPr>
      </w:pPr>
      <w:r w:rsidRPr="00926448">
        <w:rPr>
          <w:rFonts w:ascii="Simplified Arabic" w:hAnsi="Simplified Arabic" w:cs="Simplified Arabic"/>
          <w:b/>
          <w:bCs/>
          <w:sz w:val="24"/>
          <w:szCs w:val="24"/>
          <w:rtl/>
        </w:rPr>
        <w:t xml:space="preserve">المصدر: من إعداد الطالب بالاعتماد على مخرجات برنامج </w:t>
      </w:r>
      <w:r w:rsidRPr="00926448">
        <w:rPr>
          <w:rFonts w:ascii="Simplified Arabic" w:hAnsi="Simplified Arabic" w:cs="Simplified Arabic"/>
          <w:b/>
          <w:bCs/>
          <w:sz w:val="24"/>
          <w:szCs w:val="24"/>
        </w:rPr>
        <w:t xml:space="preserve">SPSS  </w:t>
      </w:r>
      <w:r w:rsidR="00874A0B" w:rsidRPr="00926448">
        <w:rPr>
          <w:rFonts w:ascii="Simplified Arabic" w:hAnsi="Simplified Arabic" w:cs="Simplified Arabic"/>
          <w:b/>
          <w:bCs/>
          <w:sz w:val="24"/>
          <w:szCs w:val="24"/>
        </w:rPr>
        <w:t>26</w:t>
      </w:r>
      <w:r w:rsidR="00874A0B" w:rsidRPr="00926448">
        <w:rPr>
          <w:rFonts w:ascii="Simplified Arabic" w:hAnsi="Simplified Arabic" w:cs="Simplified Arabic" w:hint="cs"/>
          <w:b/>
          <w:bCs/>
          <w:sz w:val="24"/>
          <w:szCs w:val="24"/>
          <w:rtl/>
        </w:rPr>
        <w:t xml:space="preserve"> </w:t>
      </w:r>
      <w:r w:rsidR="00874A0B" w:rsidRPr="00450440">
        <w:rPr>
          <w:rFonts w:ascii="Simplified Arabic" w:hAnsi="Simplified Arabic" w:cs="Simplified Arabic" w:hint="cs"/>
          <w:b/>
          <w:bCs/>
          <w:sz w:val="24"/>
          <w:szCs w:val="24"/>
          <w:rtl/>
          <w:lang w:bidi="ar-DZ"/>
        </w:rPr>
        <w:t>(</w:t>
      </w:r>
      <w:r w:rsidR="00450440" w:rsidRPr="00450440">
        <w:rPr>
          <w:rFonts w:ascii="Simplified Arabic" w:hAnsi="Simplified Arabic" w:cs="Simplified Arabic" w:hint="cs"/>
          <w:b/>
          <w:bCs/>
          <w:sz w:val="24"/>
          <w:szCs w:val="24"/>
          <w:rtl/>
          <w:lang w:bidi="ar-DZ"/>
        </w:rPr>
        <w:t>الملحق رقم 03)</w:t>
      </w:r>
    </w:p>
    <w:p w14:paraId="3C2D7E81" w14:textId="47CF295B" w:rsidR="00450440" w:rsidRDefault="00450440" w:rsidP="00450440">
      <w:pPr>
        <w:autoSpaceDE w:val="0"/>
        <w:autoSpaceDN w:val="0"/>
        <w:bidi/>
        <w:adjustRightInd w:val="0"/>
        <w:spacing w:after="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الجدول</w:t>
      </w:r>
      <w:r w:rsidR="000A1F54">
        <w:rPr>
          <w:rFonts w:ascii="Simplified Arabic" w:hAnsi="Simplified Arabic" w:cs="Simplified Arabic" w:hint="cs"/>
          <w:b/>
          <w:bCs/>
          <w:sz w:val="28"/>
          <w:szCs w:val="28"/>
          <w:rtl/>
        </w:rPr>
        <w:t xml:space="preserve"> رقم (02)</w:t>
      </w:r>
      <w:r>
        <w:rPr>
          <w:rFonts w:ascii="Simplified Arabic" w:hAnsi="Simplified Arabic" w:cs="Simplified Arabic" w:hint="cs"/>
          <w:b/>
          <w:bCs/>
          <w:sz w:val="28"/>
          <w:szCs w:val="28"/>
          <w:rtl/>
        </w:rPr>
        <w:t xml:space="preserve"> يوضح توزيع العينة حسب </w:t>
      </w:r>
      <w:r w:rsidR="00146A1E">
        <w:rPr>
          <w:rFonts w:ascii="Simplified Arabic" w:hAnsi="Simplified Arabic" w:cs="Simplified Arabic" w:hint="cs"/>
          <w:b/>
          <w:bCs/>
          <w:sz w:val="28"/>
          <w:szCs w:val="28"/>
          <w:rtl/>
        </w:rPr>
        <w:t>مدة اللعب</w:t>
      </w:r>
    </w:p>
    <w:tbl>
      <w:tblPr>
        <w:tblStyle w:val="6"/>
        <w:bidiVisual/>
        <w:tblW w:w="0" w:type="auto"/>
        <w:tblLook w:val="04A0" w:firstRow="1" w:lastRow="0" w:firstColumn="1" w:lastColumn="0" w:noHBand="0" w:noVBand="1"/>
      </w:tblPr>
      <w:tblGrid>
        <w:gridCol w:w="3020"/>
        <w:gridCol w:w="3021"/>
        <w:gridCol w:w="3021"/>
      </w:tblGrid>
      <w:tr w:rsidR="00450440" w:rsidRPr="00146A1E" w14:paraId="5F923F72" w14:textId="77777777" w:rsidTr="00EB47A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385AED6F" w14:textId="77777777" w:rsidR="00450440" w:rsidRPr="00146A1E" w:rsidRDefault="00450440" w:rsidP="00EB47AD">
            <w:pPr>
              <w:autoSpaceDE w:val="0"/>
              <w:autoSpaceDN w:val="0"/>
              <w:bidi/>
              <w:adjustRightInd w:val="0"/>
              <w:spacing w:after="0"/>
              <w:jc w:val="both"/>
              <w:rPr>
                <w:rFonts w:ascii="Simplified Arabic" w:hAnsi="Simplified Arabic" w:cs="Simplified Arabic"/>
                <w:sz w:val="28"/>
                <w:szCs w:val="28"/>
                <w:rtl/>
              </w:rPr>
            </w:pPr>
            <w:r w:rsidRPr="00146A1E">
              <w:rPr>
                <w:rFonts w:ascii="Simplified Arabic" w:hAnsi="Simplified Arabic" w:cs="Simplified Arabic" w:hint="cs"/>
                <w:sz w:val="28"/>
                <w:szCs w:val="28"/>
                <w:rtl/>
              </w:rPr>
              <w:t xml:space="preserve">جنس </w:t>
            </w:r>
          </w:p>
        </w:tc>
        <w:tc>
          <w:tcPr>
            <w:tcW w:w="3021" w:type="dxa"/>
          </w:tcPr>
          <w:p w14:paraId="13539B9C" w14:textId="6250F342" w:rsidR="00450440" w:rsidRPr="00146A1E" w:rsidRDefault="00450440" w:rsidP="00FA4172">
            <w:pPr>
              <w:autoSpaceDE w:val="0"/>
              <w:autoSpaceDN w:val="0"/>
              <w:bidi/>
              <w:adjustRightInd w:val="0"/>
              <w:spacing w:after="0"/>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146A1E">
              <w:rPr>
                <w:rFonts w:ascii="Simplified Arabic" w:hAnsi="Simplified Arabic" w:cs="Simplified Arabic" w:hint="cs"/>
                <w:sz w:val="28"/>
                <w:szCs w:val="28"/>
                <w:rtl/>
              </w:rPr>
              <w:t>تكرار</w:t>
            </w:r>
          </w:p>
        </w:tc>
        <w:tc>
          <w:tcPr>
            <w:tcW w:w="3021" w:type="dxa"/>
          </w:tcPr>
          <w:p w14:paraId="098572D0" w14:textId="77777777" w:rsidR="00450440" w:rsidRPr="00146A1E" w:rsidRDefault="00450440" w:rsidP="00FA4172">
            <w:pPr>
              <w:autoSpaceDE w:val="0"/>
              <w:autoSpaceDN w:val="0"/>
              <w:bidi/>
              <w:adjustRightInd w:val="0"/>
              <w:spacing w:after="0"/>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146A1E">
              <w:rPr>
                <w:rFonts w:ascii="Simplified Arabic" w:hAnsi="Simplified Arabic" w:cs="Simplified Arabic" w:hint="cs"/>
                <w:sz w:val="28"/>
                <w:szCs w:val="28"/>
                <w:rtl/>
              </w:rPr>
              <w:t>نسبة المئوية</w:t>
            </w:r>
          </w:p>
        </w:tc>
      </w:tr>
      <w:tr w:rsidR="00146A1E" w:rsidRPr="00146A1E" w14:paraId="47F946A1" w14:textId="77777777" w:rsidTr="00EB47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898E6DD" w14:textId="2B82D41B" w:rsidR="00146A1E" w:rsidRPr="00146A1E" w:rsidRDefault="00146A1E" w:rsidP="00146A1E">
            <w:pPr>
              <w:autoSpaceDE w:val="0"/>
              <w:autoSpaceDN w:val="0"/>
              <w:bidi/>
              <w:adjustRightInd w:val="0"/>
              <w:spacing w:after="0"/>
              <w:jc w:val="both"/>
              <w:rPr>
                <w:rFonts w:ascii="Simplified Arabic" w:hAnsi="Simplified Arabic" w:cs="Simplified Arabic"/>
                <w:sz w:val="28"/>
                <w:szCs w:val="28"/>
                <w:rtl/>
              </w:rPr>
            </w:pPr>
            <w:r w:rsidRPr="00146A1E">
              <w:rPr>
                <w:rFonts w:ascii="Simplified Arabic" w:hAnsi="Simplified Arabic" w:cs="Simplified Arabic" w:hint="cs"/>
                <w:sz w:val="28"/>
                <w:szCs w:val="28"/>
                <w:rtl/>
              </w:rPr>
              <w:t>أقل من ساعة</w:t>
            </w:r>
          </w:p>
        </w:tc>
        <w:tc>
          <w:tcPr>
            <w:tcW w:w="3021" w:type="dxa"/>
          </w:tcPr>
          <w:p w14:paraId="6CDD55B8" w14:textId="6406CD57" w:rsidR="00146A1E" w:rsidRPr="00146A1E" w:rsidRDefault="00146A1E" w:rsidP="00FA4172">
            <w:pPr>
              <w:autoSpaceDE w:val="0"/>
              <w:autoSpaceDN w:val="0"/>
              <w:bidi/>
              <w:adjustRightInd w:val="0"/>
              <w:spacing w:after="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rPr>
            </w:pPr>
            <w:r w:rsidRPr="00146A1E">
              <w:rPr>
                <w:rFonts w:ascii="Simplified Arabic" w:hAnsi="Simplified Arabic" w:cs="Simplified Arabic" w:hint="cs"/>
                <w:b/>
                <w:bCs/>
                <w:color w:val="010205"/>
                <w:sz w:val="28"/>
                <w:szCs w:val="28"/>
              </w:rPr>
              <w:t>12</w:t>
            </w:r>
          </w:p>
        </w:tc>
        <w:tc>
          <w:tcPr>
            <w:tcW w:w="3021" w:type="dxa"/>
          </w:tcPr>
          <w:p w14:paraId="022E5ED8" w14:textId="63A5DB32" w:rsidR="00146A1E" w:rsidRPr="00146A1E" w:rsidRDefault="00146A1E" w:rsidP="00FA4172">
            <w:pPr>
              <w:autoSpaceDE w:val="0"/>
              <w:autoSpaceDN w:val="0"/>
              <w:bidi/>
              <w:adjustRightInd w:val="0"/>
              <w:spacing w:after="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lang w:bidi="ar-DZ"/>
              </w:rPr>
            </w:pPr>
            <w:r w:rsidRPr="00146A1E">
              <w:rPr>
                <w:rFonts w:ascii="Simplified Arabic" w:hAnsi="Simplified Arabic" w:cs="Simplified Arabic"/>
                <w:b/>
                <w:bCs/>
                <w:color w:val="010205"/>
                <w:sz w:val="28"/>
                <w:szCs w:val="28"/>
              </w:rPr>
              <w:t>40.0</w:t>
            </w:r>
            <w:r>
              <w:rPr>
                <w:rFonts w:ascii="Simplified Arabic" w:hAnsi="Simplified Arabic" w:cs="Simplified Arabic"/>
                <w:b/>
                <w:bCs/>
                <w:color w:val="010205"/>
                <w:sz w:val="28"/>
                <w:szCs w:val="28"/>
              </w:rPr>
              <w:t xml:space="preserve"> </w:t>
            </w:r>
            <w:r>
              <w:rPr>
                <w:rFonts w:ascii="Simplified Arabic" w:hAnsi="Simplified Arabic" w:cs="Simplified Arabic" w:hint="cs"/>
                <w:b/>
                <w:bCs/>
                <w:color w:val="010205"/>
                <w:sz w:val="28"/>
                <w:szCs w:val="28"/>
                <w:rtl/>
              </w:rPr>
              <w:t>%</w:t>
            </w:r>
          </w:p>
        </w:tc>
      </w:tr>
      <w:tr w:rsidR="00146A1E" w:rsidRPr="00146A1E" w14:paraId="21233A07" w14:textId="77777777" w:rsidTr="00EB47AD">
        <w:tc>
          <w:tcPr>
            <w:cnfStyle w:val="001000000000" w:firstRow="0" w:lastRow="0" w:firstColumn="1" w:lastColumn="0" w:oddVBand="0" w:evenVBand="0" w:oddHBand="0" w:evenHBand="0" w:firstRowFirstColumn="0" w:firstRowLastColumn="0" w:lastRowFirstColumn="0" w:lastRowLastColumn="0"/>
            <w:tcW w:w="3020" w:type="dxa"/>
          </w:tcPr>
          <w:p w14:paraId="4117773E" w14:textId="52B815D0" w:rsidR="00146A1E" w:rsidRPr="00146A1E" w:rsidRDefault="00146A1E" w:rsidP="00146A1E">
            <w:pPr>
              <w:autoSpaceDE w:val="0"/>
              <w:autoSpaceDN w:val="0"/>
              <w:bidi/>
              <w:adjustRightInd w:val="0"/>
              <w:spacing w:after="0"/>
              <w:jc w:val="both"/>
              <w:rPr>
                <w:rFonts w:ascii="Simplified Arabic" w:hAnsi="Simplified Arabic" w:cs="Simplified Arabic"/>
                <w:sz w:val="28"/>
                <w:szCs w:val="28"/>
                <w:rtl/>
              </w:rPr>
            </w:pPr>
            <w:r w:rsidRPr="00146A1E">
              <w:rPr>
                <w:rFonts w:ascii="Simplified Arabic" w:hAnsi="Simplified Arabic" w:cs="Simplified Arabic" w:hint="cs"/>
                <w:sz w:val="28"/>
                <w:szCs w:val="28"/>
                <w:rtl/>
              </w:rPr>
              <w:t>ساعة إلى 3 ساعات</w:t>
            </w:r>
          </w:p>
        </w:tc>
        <w:tc>
          <w:tcPr>
            <w:tcW w:w="3021" w:type="dxa"/>
          </w:tcPr>
          <w:p w14:paraId="3C464D75" w14:textId="74007C23" w:rsidR="00146A1E" w:rsidRPr="00146A1E" w:rsidRDefault="00146A1E" w:rsidP="00FA4172">
            <w:pPr>
              <w:autoSpaceDE w:val="0"/>
              <w:autoSpaceDN w:val="0"/>
              <w:bidi/>
              <w:adjustRightInd w:val="0"/>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r w:rsidRPr="00146A1E">
              <w:rPr>
                <w:rFonts w:ascii="Simplified Arabic" w:hAnsi="Simplified Arabic" w:cs="Simplified Arabic" w:hint="cs"/>
                <w:b/>
                <w:bCs/>
                <w:color w:val="010205"/>
                <w:sz w:val="28"/>
                <w:szCs w:val="28"/>
              </w:rPr>
              <w:t>11</w:t>
            </w:r>
          </w:p>
        </w:tc>
        <w:tc>
          <w:tcPr>
            <w:tcW w:w="3021" w:type="dxa"/>
          </w:tcPr>
          <w:p w14:paraId="7016435D" w14:textId="79CE0FA7" w:rsidR="00146A1E" w:rsidRPr="00146A1E" w:rsidRDefault="00146A1E" w:rsidP="00FA4172">
            <w:pPr>
              <w:autoSpaceDE w:val="0"/>
              <w:autoSpaceDN w:val="0"/>
              <w:bidi/>
              <w:adjustRightInd w:val="0"/>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r w:rsidRPr="00146A1E">
              <w:rPr>
                <w:rFonts w:ascii="Simplified Arabic" w:hAnsi="Simplified Arabic" w:cs="Simplified Arabic" w:hint="cs"/>
                <w:b/>
                <w:bCs/>
                <w:color w:val="010205"/>
                <w:sz w:val="28"/>
                <w:szCs w:val="28"/>
              </w:rPr>
              <w:t>36.7</w:t>
            </w:r>
            <w:r>
              <w:rPr>
                <w:rFonts w:ascii="Simplified Arabic" w:hAnsi="Simplified Arabic" w:cs="Simplified Arabic" w:hint="cs"/>
                <w:b/>
                <w:bCs/>
                <w:color w:val="010205"/>
                <w:sz w:val="28"/>
                <w:szCs w:val="28"/>
                <w:rtl/>
              </w:rPr>
              <w:t xml:space="preserve"> </w:t>
            </w:r>
            <w:r>
              <w:rPr>
                <w:rFonts w:ascii="Simplified Arabic" w:hAnsi="Simplified Arabic" w:cs="Simplified Arabic"/>
                <w:b/>
                <w:bCs/>
                <w:sz w:val="28"/>
                <w:szCs w:val="28"/>
              </w:rPr>
              <w:t>%</w:t>
            </w:r>
          </w:p>
        </w:tc>
      </w:tr>
      <w:tr w:rsidR="00146A1E" w:rsidRPr="00146A1E" w14:paraId="628E216F" w14:textId="77777777" w:rsidTr="00EB47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3E2DDACD" w14:textId="27DFF4D0" w:rsidR="00146A1E" w:rsidRPr="00146A1E" w:rsidRDefault="00146A1E" w:rsidP="00146A1E">
            <w:pPr>
              <w:autoSpaceDE w:val="0"/>
              <w:autoSpaceDN w:val="0"/>
              <w:bidi/>
              <w:adjustRightInd w:val="0"/>
              <w:spacing w:after="0"/>
              <w:jc w:val="both"/>
              <w:rPr>
                <w:rFonts w:ascii="Simplified Arabic" w:hAnsi="Simplified Arabic" w:cs="Simplified Arabic"/>
                <w:sz w:val="28"/>
                <w:szCs w:val="28"/>
                <w:rtl/>
              </w:rPr>
            </w:pPr>
            <w:r w:rsidRPr="00146A1E">
              <w:rPr>
                <w:rFonts w:ascii="Simplified Arabic" w:hAnsi="Simplified Arabic" w:cs="Simplified Arabic" w:hint="cs"/>
                <w:sz w:val="28"/>
                <w:szCs w:val="28"/>
                <w:rtl/>
              </w:rPr>
              <w:t>من ساعة الى 6 ساعات</w:t>
            </w:r>
          </w:p>
        </w:tc>
        <w:tc>
          <w:tcPr>
            <w:tcW w:w="3021" w:type="dxa"/>
          </w:tcPr>
          <w:p w14:paraId="002FC31E" w14:textId="51A73C61" w:rsidR="00146A1E" w:rsidRPr="00146A1E" w:rsidRDefault="00146A1E" w:rsidP="00FA4172">
            <w:pPr>
              <w:autoSpaceDE w:val="0"/>
              <w:autoSpaceDN w:val="0"/>
              <w:bidi/>
              <w:adjustRightInd w:val="0"/>
              <w:spacing w:after="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rPr>
            </w:pPr>
            <w:r w:rsidRPr="00146A1E">
              <w:rPr>
                <w:rFonts w:ascii="Simplified Arabic" w:hAnsi="Simplified Arabic" w:cs="Simplified Arabic" w:hint="cs"/>
                <w:b/>
                <w:bCs/>
                <w:color w:val="010205"/>
                <w:sz w:val="28"/>
                <w:szCs w:val="28"/>
              </w:rPr>
              <w:t>1</w:t>
            </w:r>
          </w:p>
        </w:tc>
        <w:tc>
          <w:tcPr>
            <w:tcW w:w="3021" w:type="dxa"/>
          </w:tcPr>
          <w:p w14:paraId="435D04CE" w14:textId="10E79B63" w:rsidR="00146A1E" w:rsidRPr="00146A1E" w:rsidRDefault="00146A1E" w:rsidP="00FA4172">
            <w:pPr>
              <w:autoSpaceDE w:val="0"/>
              <w:autoSpaceDN w:val="0"/>
              <w:bidi/>
              <w:adjustRightInd w:val="0"/>
              <w:spacing w:after="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rPr>
            </w:pPr>
            <w:r w:rsidRPr="00146A1E">
              <w:rPr>
                <w:rFonts w:ascii="Simplified Arabic" w:hAnsi="Simplified Arabic" w:cs="Simplified Arabic" w:hint="cs"/>
                <w:b/>
                <w:bCs/>
                <w:color w:val="010205"/>
                <w:sz w:val="28"/>
                <w:szCs w:val="28"/>
              </w:rPr>
              <w:t>3.3</w:t>
            </w:r>
            <w:r>
              <w:rPr>
                <w:rFonts w:ascii="Simplified Arabic" w:hAnsi="Simplified Arabic" w:cs="Simplified Arabic" w:hint="cs"/>
                <w:b/>
                <w:bCs/>
                <w:color w:val="010205"/>
                <w:sz w:val="28"/>
                <w:szCs w:val="28"/>
                <w:rtl/>
              </w:rPr>
              <w:t xml:space="preserve"> </w:t>
            </w:r>
            <w:r>
              <w:rPr>
                <w:rFonts w:ascii="Simplified Arabic" w:hAnsi="Simplified Arabic" w:cs="Simplified Arabic"/>
                <w:b/>
                <w:bCs/>
                <w:sz w:val="28"/>
                <w:szCs w:val="28"/>
              </w:rPr>
              <w:t>%</w:t>
            </w:r>
          </w:p>
        </w:tc>
      </w:tr>
      <w:tr w:rsidR="00146A1E" w:rsidRPr="00146A1E" w14:paraId="057E63FC" w14:textId="77777777" w:rsidTr="00EB47AD">
        <w:tc>
          <w:tcPr>
            <w:cnfStyle w:val="001000000000" w:firstRow="0" w:lastRow="0" w:firstColumn="1" w:lastColumn="0" w:oddVBand="0" w:evenVBand="0" w:oddHBand="0" w:evenHBand="0" w:firstRowFirstColumn="0" w:firstRowLastColumn="0" w:lastRowFirstColumn="0" w:lastRowLastColumn="0"/>
            <w:tcW w:w="3020" w:type="dxa"/>
          </w:tcPr>
          <w:p w14:paraId="01A59C4F" w14:textId="59844AAC" w:rsidR="00146A1E" w:rsidRPr="00146A1E" w:rsidRDefault="00146A1E" w:rsidP="00146A1E">
            <w:pPr>
              <w:autoSpaceDE w:val="0"/>
              <w:autoSpaceDN w:val="0"/>
              <w:bidi/>
              <w:adjustRightInd w:val="0"/>
              <w:spacing w:after="0"/>
              <w:jc w:val="both"/>
              <w:rPr>
                <w:rFonts w:ascii="Simplified Arabic" w:hAnsi="Simplified Arabic" w:cs="Simplified Arabic"/>
                <w:sz w:val="28"/>
                <w:szCs w:val="28"/>
                <w:rtl/>
              </w:rPr>
            </w:pPr>
            <w:r w:rsidRPr="00146A1E">
              <w:rPr>
                <w:rFonts w:ascii="Simplified Arabic" w:hAnsi="Simplified Arabic" w:cs="Simplified Arabic" w:hint="cs"/>
                <w:sz w:val="28"/>
                <w:szCs w:val="28"/>
                <w:rtl/>
              </w:rPr>
              <w:t>أكثر من 6 ساعات</w:t>
            </w:r>
          </w:p>
        </w:tc>
        <w:tc>
          <w:tcPr>
            <w:tcW w:w="3021" w:type="dxa"/>
          </w:tcPr>
          <w:p w14:paraId="496A3547" w14:textId="17C44436" w:rsidR="00146A1E" w:rsidRPr="00146A1E" w:rsidRDefault="00146A1E" w:rsidP="00FA4172">
            <w:pPr>
              <w:autoSpaceDE w:val="0"/>
              <w:autoSpaceDN w:val="0"/>
              <w:bidi/>
              <w:adjustRightInd w:val="0"/>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r w:rsidRPr="00146A1E">
              <w:rPr>
                <w:rFonts w:ascii="Simplified Arabic" w:hAnsi="Simplified Arabic" w:cs="Simplified Arabic" w:hint="cs"/>
                <w:b/>
                <w:bCs/>
                <w:color w:val="010205"/>
                <w:sz w:val="28"/>
                <w:szCs w:val="28"/>
              </w:rPr>
              <w:t>6</w:t>
            </w:r>
          </w:p>
        </w:tc>
        <w:tc>
          <w:tcPr>
            <w:tcW w:w="3021" w:type="dxa"/>
          </w:tcPr>
          <w:p w14:paraId="0A8AAF93" w14:textId="7301359E" w:rsidR="00146A1E" w:rsidRPr="00146A1E" w:rsidRDefault="00146A1E" w:rsidP="00FA4172">
            <w:pPr>
              <w:autoSpaceDE w:val="0"/>
              <w:autoSpaceDN w:val="0"/>
              <w:bidi/>
              <w:adjustRightInd w:val="0"/>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r w:rsidRPr="00146A1E">
              <w:rPr>
                <w:rFonts w:ascii="Simplified Arabic" w:hAnsi="Simplified Arabic" w:cs="Simplified Arabic" w:hint="cs"/>
                <w:b/>
                <w:bCs/>
                <w:color w:val="010205"/>
                <w:sz w:val="28"/>
                <w:szCs w:val="28"/>
              </w:rPr>
              <w:t>20.0</w:t>
            </w:r>
            <w:r>
              <w:rPr>
                <w:rFonts w:ascii="Simplified Arabic" w:hAnsi="Simplified Arabic" w:cs="Simplified Arabic" w:hint="cs"/>
                <w:b/>
                <w:bCs/>
                <w:color w:val="010205"/>
                <w:sz w:val="28"/>
                <w:szCs w:val="28"/>
                <w:rtl/>
              </w:rPr>
              <w:t xml:space="preserve"> </w:t>
            </w:r>
            <w:r>
              <w:rPr>
                <w:rFonts w:ascii="Simplified Arabic" w:hAnsi="Simplified Arabic" w:cs="Simplified Arabic"/>
                <w:b/>
                <w:bCs/>
                <w:sz w:val="28"/>
                <w:szCs w:val="28"/>
              </w:rPr>
              <w:t>%</w:t>
            </w:r>
          </w:p>
        </w:tc>
      </w:tr>
      <w:tr w:rsidR="00146A1E" w:rsidRPr="00146A1E" w14:paraId="01B823D2" w14:textId="77777777" w:rsidTr="00EB47A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F75E01B" w14:textId="77777777" w:rsidR="00146A1E" w:rsidRPr="00146A1E" w:rsidRDefault="00146A1E" w:rsidP="00146A1E">
            <w:pPr>
              <w:autoSpaceDE w:val="0"/>
              <w:autoSpaceDN w:val="0"/>
              <w:bidi/>
              <w:adjustRightInd w:val="0"/>
              <w:spacing w:after="0"/>
              <w:jc w:val="both"/>
              <w:rPr>
                <w:rFonts w:ascii="Simplified Arabic" w:hAnsi="Simplified Arabic" w:cs="Simplified Arabic"/>
                <w:sz w:val="28"/>
                <w:szCs w:val="28"/>
                <w:rtl/>
              </w:rPr>
            </w:pPr>
            <w:r w:rsidRPr="00146A1E">
              <w:rPr>
                <w:rFonts w:ascii="Simplified Arabic" w:hAnsi="Simplified Arabic" w:cs="Simplified Arabic" w:hint="cs"/>
                <w:sz w:val="28"/>
                <w:szCs w:val="28"/>
                <w:rtl/>
              </w:rPr>
              <w:t>المجموع</w:t>
            </w:r>
          </w:p>
        </w:tc>
        <w:tc>
          <w:tcPr>
            <w:tcW w:w="3021" w:type="dxa"/>
          </w:tcPr>
          <w:p w14:paraId="4823432D" w14:textId="5F797F77" w:rsidR="00146A1E" w:rsidRPr="00146A1E" w:rsidRDefault="00146A1E" w:rsidP="00FA4172">
            <w:pPr>
              <w:autoSpaceDE w:val="0"/>
              <w:autoSpaceDN w:val="0"/>
              <w:bidi/>
              <w:adjustRightInd w:val="0"/>
              <w:spacing w:after="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rPr>
            </w:pPr>
            <w:r w:rsidRPr="00146A1E">
              <w:rPr>
                <w:rFonts w:ascii="Simplified Arabic" w:hAnsi="Simplified Arabic" w:cs="Simplified Arabic" w:hint="cs"/>
                <w:b/>
                <w:bCs/>
                <w:color w:val="010205"/>
                <w:sz w:val="28"/>
                <w:szCs w:val="28"/>
              </w:rPr>
              <w:t>30</w:t>
            </w:r>
          </w:p>
        </w:tc>
        <w:tc>
          <w:tcPr>
            <w:tcW w:w="3021" w:type="dxa"/>
          </w:tcPr>
          <w:p w14:paraId="0BD4E73F" w14:textId="20D442C0" w:rsidR="00146A1E" w:rsidRPr="00146A1E" w:rsidRDefault="00146A1E" w:rsidP="00FA4172">
            <w:pPr>
              <w:autoSpaceDE w:val="0"/>
              <w:autoSpaceDN w:val="0"/>
              <w:bidi/>
              <w:adjustRightInd w:val="0"/>
              <w:spacing w:after="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sz w:val="28"/>
                <w:szCs w:val="28"/>
                <w:rtl/>
              </w:rPr>
            </w:pPr>
            <w:r w:rsidRPr="00146A1E">
              <w:rPr>
                <w:rFonts w:ascii="Simplified Arabic" w:hAnsi="Simplified Arabic" w:cs="Simplified Arabic" w:hint="cs"/>
                <w:b/>
                <w:bCs/>
                <w:color w:val="010205"/>
                <w:sz w:val="28"/>
                <w:szCs w:val="28"/>
              </w:rPr>
              <w:t>100.0</w:t>
            </w:r>
            <w:r>
              <w:rPr>
                <w:rFonts w:ascii="Simplified Arabic" w:hAnsi="Simplified Arabic" w:cs="Simplified Arabic" w:hint="cs"/>
                <w:b/>
                <w:bCs/>
                <w:color w:val="010205"/>
                <w:sz w:val="28"/>
                <w:szCs w:val="28"/>
                <w:rtl/>
              </w:rPr>
              <w:t xml:space="preserve"> </w:t>
            </w:r>
            <w:r>
              <w:rPr>
                <w:rFonts w:ascii="Simplified Arabic" w:hAnsi="Simplified Arabic" w:cs="Simplified Arabic"/>
                <w:b/>
                <w:bCs/>
                <w:sz w:val="28"/>
                <w:szCs w:val="28"/>
              </w:rPr>
              <w:t>%</w:t>
            </w:r>
          </w:p>
        </w:tc>
      </w:tr>
    </w:tbl>
    <w:p w14:paraId="66A75954" w14:textId="26A581F7" w:rsidR="00146A1E" w:rsidRDefault="00926448" w:rsidP="00063304">
      <w:pPr>
        <w:autoSpaceDE w:val="0"/>
        <w:autoSpaceDN w:val="0"/>
        <w:bidi/>
        <w:adjustRightInd w:val="0"/>
        <w:spacing w:after="0" w:line="360" w:lineRule="auto"/>
        <w:jc w:val="both"/>
        <w:rPr>
          <w:rFonts w:ascii="Simplified Arabic" w:hAnsi="Simplified Arabic" w:cs="Simplified Arabic"/>
          <w:b/>
          <w:bCs/>
          <w:sz w:val="24"/>
          <w:szCs w:val="24"/>
          <w:rtl/>
          <w:lang w:bidi="ar-DZ"/>
        </w:rPr>
      </w:pPr>
      <w:r w:rsidRPr="00926448">
        <w:rPr>
          <w:rFonts w:ascii="Simplified Arabic" w:hAnsi="Simplified Arabic" w:cs="Simplified Arabic"/>
          <w:b/>
          <w:bCs/>
          <w:sz w:val="24"/>
          <w:szCs w:val="24"/>
          <w:rtl/>
        </w:rPr>
        <w:t xml:space="preserve">المصدر: من إعداد الطالب بالاعتماد على مخرجات برنامج </w:t>
      </w:r>
      <w:r w:rsidRPr="00926448">
        <w:rPr>
          <w:rFonts w:ascii="Simplified Arabic" w:hAnsi="Simplified Arabic" w:cs="Simplified Arabic"/>
          <w:b/>
          <w:bCs/>
          <w:sz w:val="24"/>
          <w:szCs w:val="24"/>
        </w:rPr>
        <w:t>SPSS  26</w:t>
      </w:r>
      <w:r w:rsidRPr="00926448">
        <w:rPr>
          <w:rFonts w:ascii="Simplified Arabic" w:hAnsi="Simplified Arabic" w:cs="Simplified Arabic"/>
          <w:b/>
          <w:bCs/>
          <w:sz w:val="24"/>
          <w:szCs w:val="24"/>
          <w:rtl/>
        </w:rPr>
        <w:t xml:space="preserve"> </w:t>
      </w:r>
      <w:r w:rsidR="00146A1E" w:rsidRPr="00450440">
        <w:rPr>
          <w:rFonts w:ascii="Simplified Arabic" w:hAnsi="Simplified Arabic" w:cs="Simplified Arabic" w:hint="cs"/>
          <w:b/>
          <w:bCs/>
          <w:sz w:val="24"/>
          <w:szCs w:val="24"/>
          <w:rtl/>
          <w:lang w:bidi="ar-DZ"/>
        </w:rPr>
        <w:t>(الملحق رقم 03)</w:t>
      </w:r>
    </w:p>
    <w:p w14:paraId="07A6A617" w14:textId="2D024857" w:rsidR="006B0F11" w:rsidRPr="00D977DE" w:rsidRDefault="006B0F11" w:rsidP="00063304">
      <w:pPr>
        <w:autoSpaceDE w:val="0"/>
        <w:autoSpaceDN w:val="0"/>
        <w:bidi/>
        <w:adjustRightInd w:val="0"/>
        <w:spacing w:after="0" w:line="360" w:lineRule="auto"/>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1-4</w:t>
      </w: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 xml:space="preserve">أدوات الدراسة الاستطلاعية وخصائصها </w:t>
      </w:r>
      <w:r w:rsidR="00B41F10" w:rsidRPr="00D977DE">
        <w:rPr>
          <w:rFonts w:ascii="Simplified Arabic" w:hAnsi="Simplified Arabic" w:cs="Simplified Arabic" w:hint="cs"/>
          <w:b/>
          <w:bCs/>
          <w:sz w:val="28"/>
          <w:szCs w:val="28"/>
          <w:rtl/>
        </w:rPr>
        <w:t>السيكو متري</w:t>
      </w:r>
      <w:r w:rsidR="00B41F10" w:rsidRPr="00D977DE">
        <w:rPr>
          <w:rFonts w:ascii="Simplified Arabic" w:hAnsi="Simplified Arabic" w:cs="Simplified Arabic" w:hint="eastAsia"/>
          <w:b/>
          <w:bCs/>
          <w:sz w:val="28"/>
          <w:szCs w:val="28"/>
          <w:rtl/>
        </w:rPr>
        <w:t>ة</w:t>
      </w:r>
      <w:r w:rsidRPr="00D977DE">
        <w:rPr>
          <w:rFonts w:ascii="Simplified Arabic" w:hAnsi="Simplified Arabic" w:cs="Simplified Arabic"/>
          <w:b/>
          <w:bCs/>
          <w:sz w:val="28"/>
          <w:szCs w:val="28"/>
          <w:rtl/>
        </w:rPr>
        <w:t>:</w:t>
      </w:r>
    </w:p>
    <w:p w14:paraId="1F3E6FDD" w14:textId="7EABCA5E" w:rsidR="006B0F11" w:rsidRDefault="006B0F11" w:rsidP="00063304">
      <w:pPr>
        <w:autoSpaceDE w:val="0"/>
        <w:autoSpaceDN w:val="0"/>
        <w:bidi/>
        <w:adjustRightInd w:val="0"/>
        <w:spacing w:after="0" w:line="360" w:lineRule="auto"/>
        <w:jc w:val="both"/>
        <w:rPr>
          <w:rFonts w:ascii="Simplified Arabic" w:hAnsi="Simplified Arabic" w:cs="Simplified Arabic"/>
          <w:sz w:val="28"/>
          <w:szCs w:val="28"/>
          <w:rtl/>
        </w:rPr>
      </w:pPr>
      <w:r w:rsidRPr="00D977DE">
        <w:rPr>
          <w:rFonts w:ascii="Simplified Arabic" w:hAnsi="Simplified Arabic" w:cs="Simplified Arabic"/>
          <w:sz w:val="28"/>
          <w:szCs w:val="28"/>
          <w:rtl/>
        </w:rPr>
        <w:t xml:space="preserve">تمثلت أدوات الدراسة الاستطلاعية في الاستبيان </w:t>
      </w:r>
      <w:r w:rsidR="00146A1E">
        <w:rPr>
          <w:rFonts w:ascii="Simplified Arabic" w:hAnsi="Simplified Arabic" w:cs="Simplified Arabic" w:hint="cs"/>
          <w:sz w:val="28"/>
          <w:szCs w:val="28"/>
          <w:rtl/>
        </w:rPr>
        <w:t>الألعاب الالكترونية</w:t>
      </w:r>
      <w:r w:rsidR="0043299A">
        <w:rPr>
          <w:rFonts w:ascii="Simplified Arabic" w:hAnsi="Simplified Arabic" w:cs="Simplified Arabic" w:hint="cs"/>
          <w:sz w:val="28"/>
          <w:szCs w:val="28"/>
          <w:rtl/>
        </w:rPr>
        <w:t xml:space="preserve"> وقد تم </w:t>
      </w:r>
      <w:r w:rsidR="00B41F10">
        <w:rPr>
          <w:rFonts w:ascii="Simplified Arabic" w:hAnsi="Simplified Arabic" w:cs="Simplified Arabic" w:hint="cs"/>
          <w:sz w:val="28"/>
          <w:szCs w:val="28"/>
          <w:rtl/>
        </w:rPr>
        <w:t>اعتماد</w:t>
      </w:r>
      <w:r w:rsidR="0043299A">
        <w:rPr>
          <w:rFonts w:ascii="Simplified Arabic" w:hAnsi="Simplified Arabic" w:cs="Simplified Arabic" w:hint="cs"/>
          <w:sz w:val="28"/>
          <w:szCs w:val="28"/>
          <w:rtl/>
        </w:rPr>
        <w:t xml:space="preserve"> </w:t>
      </w:r>
      <w:r w:rsidR="00B41F10">
        <w:rPr>
          <w:rFonts w:ascii="Simplified Arabic" w:hAnsi="Simplified Arabic" w:cs="Simplified Arabic" w:hint="cs"/>
          <w:sz w:val="28"/>
          <w:szCs w:val="28"/>
          <w:rtl/>
        </w:rPr>
        <w:t>الاستبيان</w:t>
      </w:r>
      <w:r w:rsidR="0043299A">
        <w:rPr>
          <w:rFonts w:ascii="Simplified Arabic" w:hAnsi="Simplified Arabic" w:cs="Simplified Arabic" w:hint="cs"/>
          <w:sz w:val="28"/>
          <w:szCs w:val="28"/>
          <w:rtl/>
        </w:rPr>
        <w:t xml:space="preserve"> كأداة لجمع ال</w:t>
      </w:r>
      <w:r w:rsidR="002831F4">
        <w:rPr>
          <w:rFonts w:ascii="Simplified Arabic" w:hAnsi="Simplified Arabic" w:cs="Simplified Arabic" w:hint="cs"/>
          <w:sz w:val="28"/>
          <w:szCs w:val="28"/>
          <w:rtl/>
        </w:rPr>
        <w:t xml:space="preserve">معلومات والذي </w:t>
      </w:r>
      <w:r w:rsidR="00CC1256">
        <w:rPr>
          <w:rFonts w:ascii="Simplified Arabic" w:hAnsi="Simplified Arabic" w:cs="Simplified Arabic" w:hint="cs"/>
          <w:sz w:val="28"/>
          <w:szCs w:val="28"/>
          <w:rtl/>
        </w:rPr>
        <w:t>اعتمد</w:t>
      </w:r>
      <w:r w:rsidR="002831F4">
        <w:rPr>
          <w:rFonts w:ascii="Simplified Arabic" w:hAnsi="Simplified Arabic" w:cs="Simplified Arabic" w:hint="cs"/>
          <w:sz w:val="28"/>
          <w:szCs w:val="28"/>
          <w:rtl/>
        </w:rPr>
        <w:t xml:space="preserve"> </w:t>
      </w:r>
      <w:r w:rsidR="00DE5415">
        <w:rPr>
          <w:rFonts w:ascii="Simplified Arabic" w:hAnsi="Simplified Arabic" w:cs="Simplified Arabic" w:hint="cs"/>
          <w:sz w:val="28"/>
          <w:szCs w:val="28"/>
          <w:rtl/>
        </w:rPr>
        <w:t xml:space="preserve">على استبيان </w:t>
      </w:r>
      <w:r w:rsidR="00063304">
        <w:rPr>
          <w:rFonts w:ascii="Simplified Arabic" w:hAnsi="Simplified Arabic" w:cs="Simplified Arabic" w:hint="cs"/>
          <w:sz w:val="28"/>
          <w:szCs w:val="28"/>
          <w:rtl/>
        </w:rPr>
        <w:t xml:space="preserve">دراسة </w:t>
      </w:r>
      <w:r w:rsidR="00063304">
        <w:rPr>
          <w:rFonts w:ascii="Simplified Arabic" w:hAnsi="Simplified Arabic" w:cs="Simplified Arabic"/>
          <w:sz w:val="28"/>
          <w:szCs w:val="28"/>
          <w:rtl/>
        </w:rPr>
        <w:t>(</w:t>
      </w:r>
      <w:r w:rsidR="00063304" w:rsidRPr="00B41F10">
        <w:rPr>
          <w:rFonts w:ascii="Simplified Arabic" w:hAnsi="Simplified Arabic" w:cs="Simplified Arabic" w:hint="cs"/>
          <w:b/>
          <w:bCs/>
          <w:sz w:val="28"/>
          <w:szCs w:val="28"/>
          <w:rtl/>
        </w:rPr>
        <w:t>بوزنزن، حمو</w:t>
      </w:r>
      <w:r w:rsidR="00063304" w:rsidRPr="00B41F10">
        <w:rPr>
          <w:rFonts w:ascii="Simplified Arabic" w:hAnsi="Simplified Arabic" w:cs="Simplified Arabic" w:hint="eastAsia"/>
          <w:b/>
          <w:bCs/>
          <w:sz w:val="28"/>
          <w:szCs w:val="28"/>
          <w:rtl/>
        </w:rPr>
        <w:t>ش</w:t>
      </w:r>
      <w:r w:rsidR="002831F4" w:rsidRPr="00B41F10">
        <w:rPr>
          <w:rFonts w:ascii="Simplified Arabic" w:hAnsi="Simplified Arabic" w:cs="Simplified Arabic" w:hint="cs"/>
          <w:b/>
          <w:bCs/>
          <w:sz w:val="28"/>
          <w:szCs w:val="28"/>
          <w:rtl/>
        </w:rPr>
        <w:t>،2023)</w:t>
      </w:r>
      <w:r w:rsidR="002831F4">
        <w:rPr>
          <w:rFonts w:ascii="Simplified Arabic" w:hAnsi="Simplified Arabic" w:cs="Simplified Arabic" w:hint="cs"/>
          <w:sz w:val="28"/>
          <w:szCs w:val="28"/>
          <w:rtl/>
        </w:rPr>
        <w:t xml:space="preserve"> وتكون </w:t>
      </w:r>
      <w:r w:rsidR="00B41F10">
        <w:rPr>
          <w:rFonts w:ascii="Simplified Arabic" w:hAnsi="Simplified Arabic" w:cs="Simplified Arabic" w:hint="cs"/>
          <w:sz w:val="28"/>
          <w:szCs w:val="28"/>
          <w:rtl/>
        </w:rPr>
        <w:t>الاستبيان</w:t>
      </w:r>
      <w:r w:rsidR="002831F4">
        <w:rPr>
          <w:rFonts w:ascii="Simplified Arabic" w:hAnsi="Simplified Arabic" w:cs="Simplified Arabic" w:hint="cs"/>
          <w:sz w:val="28"/>
          <w:szCs w:val="28"/>
          <w:rtl/>
        </w:rPr>
        <w:t xml:space="preserve"> من قسمين</w:t>
      </w:r>
      <w:r w:rsidR="00EA673F">
        <w:rPr>
          <w:rFonts w:ascii="Simplified Arabic" w:hAnsi="Simplified Arabic" w:cs="Simplified Arabic" w:hint="cs"/>
          <w:sz w:val="28"/>
          <w:szCs w:val="28"/>
          <w:rtl/>
        </w:rPr>
        <w:t>:</w:t>
      </w:r>
    </w:p>
    <w:p w14:paraId="0FAF7715" w14:textId="3183246D" w:rsidR="00EA673F" w:rsidRDefault="00EA673F" w:rsidP="00EA673F">
      <w:pPr>
        <w:autoSpaceDE w:val="0"/>
        <w:autoSpaceDN w:val="0"/>
        <w:bidi/>
        <w:adjustRightInd w:val="0"/>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w:t>
      </w:r>
      <w:r w:rsidRPr="001D2EFE">
        <w:rPr>
          <w:rFonts w:ascii="Simplified Arabic" w:hAnsi="Simplified Arabic" w:cs="Simplified Arabic" w:hint="cs"/>
          <w:b/>
          <w:bCs/>
          <w:sz w:val="28"/>
          <w:szCs w:val="28"/>
          <w:rtl/>
        </w:rPr>
        <w:t>القسم الأول</w:t>
      </w:r>
      <w:r>
        <w:rPr>
          <w:rFonts w:ascii="Simplified Arabic" w:hAnsi="Simplified Arabic" w:cs="Simplified Arabic" w:hint="cs"/>
          <w:b/>
          <w:bCs/>
          <w:sz w:val="28"/>
          <w:szCs w:val="28"/>
          <w:rtl/>
        </w:rPr>
        <w:t>:</w:t>
      </w:r>
      <w:r>
        <w:rPr>
          <w:rFonts w:ascii="Simplified Arabic" w:hAnsi="Simplified Arabic" w:cs="Simplified Arabic" w:hint="cs"/>
          <w:sz w:val="28"/>
          <w:szCs w:val="28"/>
          <w:rtl/>
        </w:rPr>
        <w:t xml:space="preserve"> البيانات الشخصية لأفراد عينة الدراسة. </w:t>
      </w:r>
    </w:p>
    <w:p w14:paraId="3BE307CF" w14:textId="74D316C9" w:rsidR="00EA673F" w:rsidRDefault="00EA673F" w:rsidP="00EA673F">
      <w:pPr>
        <w:autoSpaceDE w:val="0"/>
        <w:autoSpaceDN w:val="0"/>
        <w:bidi/>
        <w:adjustRightInd w:val="0"/>
        <w:spacing w:after="0" w:line="360"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w:t>
      </w:r>
      <w:r w:rsidRPr="001D2EFE">
        <w:rPr>
          <w:rFonts w:ascii="Simplified Arabic" w:hAnsi="Simplified Arabic" w:cs="Simplified Arabic" w:hint="cs"/>
          <w:b/>
          <w:bCs/>
          <w:sz w:val="28"/>
          <w:szCs w:val="28"/>
          <w:rtl/>
        </w:rPr>
        <w:t>القسم الثاني</w:t>
      </w:r>
      <w:r>
        <w:rPr>
          <w:rFonts w:ascii="Simplified Arabic" w:hAnsi="Simplified Arabic" w:cs="Simplified Arabic" w:hint="cs"/>
          <w:sz w:val="28"/>
          <w:szCs w:val="28"/>
          <w:rtl/>
        </w:rPr>
        <w:t>: يتضمن لعبارات التي تقيس مستوى إدمان الألعاب الإلكترونية، وعدد فقراته21</w:t>
      </w:r>
      <w:r w:rsidR="00B553AF">
        <w:rPr>
          <w:rFonts w:ascii="Simplified Arabic" w:hAnsi="Simplified Arabic" w:cs="Simplified Arabic" w:hint="cs"/>
          <w:sz w:val="28"/>
          <w:szCs w:val="28"/>
          <w:rtl/>
        </w:rPr>
        <w:t xml:space="preserve"> ف</w:t>
      </w:r>
      <w:r>
        <w:rPr>
          <w:rFonts w:ascii="Simplified Arabic" w:hAnsi="Simplified Arabic" w:cs="Simplified Arabic" w:hint="cs"/>
          <w:sz w:val="28"/>
          <w:szCs w:val="28"/>
          <w:rtl/>
        </w:rPr>
        <w:t>قرة.</w:t>
      </w:r>
    </w:p>
    <w:p w14:paraId="756D26B7" w14:textId="065122A5" w:rsidR="00DE5415" w:rsidRDefault="00DE5415" w:rsidP="00DE5415">
      <w:pPr>
        <w:autoSpaceDE w:val="0"/>
        <w:autoSpaceDN w:val="0"/>
        <w:bidi/>
        <w:adjustRightInd w:val="0"/>
        <w:spacing w:after="0" w:line="360" w:lineRule="auto"/>
        <w:jc w:val="both"/>
        <w:rPr>
          <w:rFonts w:ascii="Simplified Arabic" w:hAnsi="Simplified Arabic" w:cs="Simplified Arabic"/>
          <w:sz w:val="28"/>
          <w:szCs w:val="28"/>
          <w:rtl/>
        </w:rPr>
      </w:pPr>
      <w:r>
        <w:rPr>
          <w:rFonts w:ascii="Simplified Arabic" w:hAnsi="Simplified Arabic" w:cs="Simplified Arabic" w:hint="cs"/>
          <w:sz w:val="28"/>
          <w:szCs w:val="28"/>
          <w:rtl/>
        </w:rPr>
        <w:t>وقد تم التحقق من خصائصه السيكومترية كما يلي:</w:t>
      </w:r>
    </w:p>
    <w:p w14:paraId="39562AE8" w14:textId="7A03B826" w:rsidR="006B0F11" w:rsidRPr="00063304" w:rsidRDefault="006B0F11" w:rsidP="00063304">
      <w:pPr>
        <w:autoSpaceDE w:val="0"/>
        <w:autoSpaceDN w:val="0"/>
        <w:bidi/>
        <w:adjustRightInd w:val="0"/>
        <w:spacing w:after="0" w:line="360" w:lineRule="auto"/>
        <w:jc w:val="both"/>
        <w:rPr>
          <w:rFonts w:ascii="Simplified Arabic" w:hAnsi="Simplified Arabic" w:cs="Simplified Arabic"/>
          <w:b/>
          <w:bCs/>
          <w:sz w:val="28"/>
          <w:szCs w:val="28"/>
          <w:rtl/>
        </w:rPr>
      </w:pPr>
      <w:r w:rsidRPr="00063304">
        <w:rPr>
          <w:rFonts w:ascii="Simplified Arabic" w:hAnsi="Simplified Arabic" w:cs="Simplified Arabic"/>
          <w:b/>
          <w:bCs/>
          <w:sz w:val="28"/>
          <w:szCs w:val="28"/>
          <w:rtl/>
        </w:rPr>
        <w:t xml:space="preserve">1-4-1- الخصائص </w:t>
      </w:r>
      <w:r w:rsidR="00FA4172" w:rsidRPr="00063304">
        <w:rPr>
          <w:rFonts w:ascii="Simplified Arabic" w:hAnsi="Simplified Arabic" w:cs="Simplified Arabic" w:hint="cs"/>
          <w:b/>
          <w:bCs/>
          <w:sz w:val="28"/>
          <w:szCs w:val="28"/>
          <w:rtl/>
        </w:rPr>
        <w:t>السيكومتري</w:t>
      </w:r>
      <w:r w:rsidR="00FA4172" w:rsidRPr="00063304">
        <w:rPr>
          <w:rFonts w:ascii="Simplified Arabic" w:hAnsi="Simplified Arabic" w:cs="Simplified Arabic" w:hint="eastAsia"/>
          <w:b/>
          <w:bCs/>
          <w:sz w:val="28"/>
          <w:szCs w:val="28"/>
          <w:rtl/>
        </w:rPr>
        <w:t>ة</w:t>
      </w:r>
      <w:r w:rsidRPr="00063304">
        <w:rPr>
          <w:rFonts w:ascii="Simplified Arabic" w:hAnsi="Simplified Arabic" w:cs="Simplified Arabic"/>
          <w:b/>
          <w:bCs/>
          <w:sz w:val="28"/>
          <w:szCs w:val="28"/>
          <w:rtl/>
        </w:rPr>
        <w:t xml:space="preserve"> لاستبيان </w:t>
      </w:r>
      <w:r w:rsidR="00146A1E" w:rsidRPr="00063304">
        <w:rPr>
          <w:rFonts w:ascii="Simplified Arabic" w:hAnsi="Simplified Arabic" w:cs="Simplified Arabic" w:hint="cs"/>
          <w:b/>
          <w:bCs/>
          <w:sz w:val="28"/>
          <w:szCs w:val="28"/>
          <w:rtl/>
        </w:rPr>
        <w:t>الألعاب الالكترونية</w:t>
      </w:r>
      <w:r w:rsidRPr="00063304">
        <w:rPr>
          <w:rFonts w:ascii="Simplified Arabic" w:hAnsi="Simplified Arabic" w:cs="Simplified Arabic"/>
          <w:b/>
          <w:bCs/>
          <w:sz w:val="28"/>
          <w:szCs w:val="28"/>
          <w:rtl/>
        </w:rPr>
        <w:t xml:space="preserve"> في الدراسة الحالية</w:t>
      </w:r>
      <w:r w:rsidR="00063304">
        <w:rPr>
          <w:rFonts w:ascii="Simplified Arabic" w:hAnsi="Simplified Arabic" w:cs="Simplified Arabic" w:hint="cs"/>
          <w:b/>
          <w:bCs/>
          <w:sz w:val="28"/>
          <w:szCs w:val="28"/>
          <w:rtl/>
        </w:rPr>
        <w:t>:</w:t>
      </w:r>
    </w:p>
    <w:p w14:paraId="65262084" w14:textId="41045D2C" w:rsidR="00146A1E" w:rsidRDefault="00146A1E" w:rsidP="00B41F10">
      <w:pPr>
        <w:pStyle w:val="aa"/>
        <w:numPr>
          <w:ilvl w:val="0"/>
          <w:numId w:val="31"/>
        </w:numPr>
        <w:bidi/>
        <w:spacing w:before="0" w:beforeAutospacing="0"/>
        <w:jc w:val="both"/>
        <w:rPr>
          <w:rFonts w:ascii="Simplified Arabic" w:hAnsi="Simplified Arabic" w:cs="Simplified Arabic"/>
          <w:b/>
          <w:bCs/>
          <w:color w:val="000000"/>
          <w:sz w:val="28"/>
          <w:szCs w:val="28"/>
          <w:rtl/>
        </w:rPr>
      </w:pPr>
      <w:r>
        <w:rPr>
          <w:rFonts w:ascii="Simplified Arabic" w:hAnsi="Simplified Arabic" w:cs="Simplified Arabic" w:hint="cs"/>
          <w:b/>
          <w:bCs/>
          <w:color w:val="000000"/>
          <w:sz w:val="28"/>
          <w:szCs w:val="28"/>
          <w:rtl/>
        </w:rPr>
        <w:t>صدق الاتساق الداخ</w:t>
      </w:r>
      <w:r>
        <w:rPr>
          <w:rFonts w:ascii="Simplified Arabic" w:hAnsi="Simplified Arabic" w:cs="Simplified Arabic" w:hint="cs"/>
          <w:b/>
          <w:bCs/>
          <w:color w:val="000000"/>
          <w:sz w:val="28"/>
          <w:szCs w:val="28"/>
          <w:rtl/>
          <w:lang w:bidi="ar-DZ"/>
        </w:rPr>
        <w:t>لي للاستبيان</w:t>
      </w:r>
      <w:r>
        <w:rPr>
          <w:rFonts w:ascii="Simplified Arabic" w:hAnsi="Simplified Arabic" w:cs="Simplified Arabic" w:hint="cs"/>
          <w:b/>
          <w:bCs/>
          <w:color w:val="000000"/>
          <w:sz w:val="28"/>
          <w:szCs w:val="28"/>
          <w:rtl/>
        </w:rPr>
        <w:t xml:space="preserve">: </w:t>
      </w:r>
      <w:r w:rsidR="000A1F54">
        <w:rPr>
          <w:rFonts w:ascii="Simplified Arabic" w:hAnsi="Simplified Arabic" w:cs="Simplified Arabic" w:hint="cs"/>
          <w:sz w:val="28"/>
          <w:szCs w:val="28"/>
          <w:rtl/>
        </w:rPr>
        <w:t>الألعاب الالكترونية</w:t>
      </w:r>
      <w:r w:rsidR="000A1F54">
        <w:rPr>
          <w:rFonts w:ascii="Simplified Arabic" w:hAnsi="Simplified Arabic" w:cs="Simplified Arabic" w:hint="cs"/>
          <w:b/>
          <w:bCs/>
          <w:color w:val="000000"/>
          <w:sz w:val="28"/>
          <w:szCs w:val="28"/>
          <w:rtl/>
        </w:rPr>
        <w:t xml:space="preserve"> </w:t>
      </w:r>
      <w:r>
        <w:rPr>
          <w:rFonts w:ascii="Simplified Arabic" w:hAnsi="Simplified Arabic" w:cs="Simplified Arabic" w:hint="cs"/>
          <w:b/>
          <w:bCs/>
          <w:color w:val="000000"/>
          <w:sz w:val="28"/>
          <w:szCs w:val="28"/>
          <w:rtl/>
        </w:rPr>
        <w:t>من خلال معامل ارتباط بيرسون:</w:t>
      </w:r>
    </w:p>
    <w:p w14:paraId="02BA4398" w14:textId="11BC5F3E" w:rsidR="00146A1E" w:rsidRDefault="00146A1E" w:rsidP="00146A1E">
      <w:pPr>
        <w:pStyle w:val="aa"/>
        <w:bidi/>
        <w:spacing w:before="0" w:beforeAutospacing="0" w:afterAutospacing="0"/>
        <w:ind w:left="-1"/>
        <w:jc w:val="both"/>
        <w:rPr>
          <w:rFonts w:ascii="Simplified Arabic" w:hAnsi="Simplified Arabic" w:cs="Simplified Arabic"/>
          <w:sz w:val="28"/>
          <w:szCs w:val="28"/>
        </w:rPr>
      </w:pPr>
      <w:r>
        <w:rPr>
          <w:rFonts w:ascii="Simplified Arabic" w:hAnsi="Simplified Arabic" w:cs="Simplified Arabic" w:hint="cs"/>
          <w:b/>
          <w:bCs/>
          <w:color w:val="000000"/>
          <w:sz w:val="28"/>
          <w:szCs w:val="28"/>
          <w:rtl/>
        </w:rPr>
        <w:t>الجدول رقم (</w:t>
      </w:r>
      <w:r w:rsidR="000A1F54">
        <w:rPr>
          <w:rFonts w:ascii="Simplified Arabic" w:hAnsi="Simplified Arabic" w:cs="Simplified Arabic" w:hint="cs"/>
          <w:b/>
          <w:bCs/>
          <w:color w:val="000000"/>
          <w:sz w:val="28"/>
          <w:szCs w:val="28"/>
          <w:rtl/>
        </w:rPr>
        <w:t>03</w:t>
      </w:r>
      <w:r>
        <w:rPr>
          <w:rFonts w:ascii="Simplified Arabic" w:hAnsi="Simplified Arabic" w:cs="Simplified Arabic" w:hint="cs"/>
          <w:b/>
          <w:bCs/>
          <w:color w:val="000000"/>
          <w:sz w:val="28"/>
          <w:szCs w:val="28"/>
          <w:rtl/>
        </w:rPr>
        <w:t xml:space="preserve">): </w:t>
      </w:r>
      <w:r w:rsidRPr="00C50B8C">
        <w:rPr>
          <w:rFonts w:ascii="Simplified Arabic" w:hAnsi="Simplified Arabic" w:cs="Simplified Arabic" w:hint="cs"/>
          <w:b/>
          <w:bCs/>
          <w:color w:val="000000"/>
          <w:sz w:val="28"/>
          <w:szCs w:val="28"/>
          <w:rtl/>
        </w:rPr>
        <w:t>يوضح مدى الاتساق الداخلي لعبارات استبيان</w:t>
      </w:r>
      <w:r w:rsidR="000A1F54" w:rsidRPr="00C50B8C">
        <w:rPr>
          <w:rFonts w:ascii="Simplified Arabic" w:hAnsi="Simplified Arabic" w:cs="Simplified Arabic" w:hint="cs"/>
          <w:b/>
          <w:bCs/>
          <w:sz w:val="28"/>
          <w:szCs w:val="28"/>
          <w:rtl/>
        </w:rPr>
        <w:t xml:space="preserve"> الألعاب الالكترونية</w:t>
      </w:r>
    </w:p>
    <w:tbl>
      <w:tblPr>
        <w:tblStyle w:val="6"/>
        <w:bidiVisual/>
        <w:tblW w:w="9350" w:type="dxa"/>
        <w:tblLook w:val="04A0" w:firstRow="1" w:lastRow="0" w:firstColumn="1" w:lastColumn="0" w:noHBand="0" w:noVBand="1"/>
      </w:tblPr>
      <w:tblGrid>
        <w:gridCol w:w="1128"/>
        <w:gridCol w:w="4465"/>
        <w:gridCol w:w="1418"/>
        <w:gridCol w:w="1548"/>
        <w:gridCol w:w="791"/>
      </w:tblGrid>
      <w:tr w:rsidR="00146A1E" w:rsidRPr="00063304" w14:paraId="4EEC886D" w14:textId="77777777" w:rsidTr="00FA41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hideMark/>
          </w:tcPr>
          <w:p w14:paraId="3EBFD751" w14:textId="77777777" w:rsidR="00146A1E" w:rsidRPr="00063304" w:rsidRDefault="00146A1E">
            <w:pPr>
              <w:pStyle w:val="aa"/>
              <w:bidi/>
              <w:spacing w:before="0" w:beforeAutospacing="0"/>
              <w:jc w:val="both"/>
              <w:rPr>
                <w:rFonts w:ascii="Simplified Arabic" w:eastAsia="Traditional Arabic" w:hAnsi="Simplified Arabic" w:cs="Simplified Arabic"/>
                <w:b w:val="0"/>
                <w:bCs w:val="0"/>
                <w:sz w:val="28"/>
                <w:szCs w:val="28"/>
                <w:rtl/>
                <w:lang w:eastAsia="en-US"/>
              </w:rPr>
            </w:pPr>
            <w:r w:rsidRPr="00063304">
              <w:rPr>
                <w:rFonts w:ascii="Simplified Arabic" w:eastAsia="Traditional Arabic" w:hAnsi="Simplified Arabic" w:cs="Simplified Arabic" w:hint="cs"/>
                <w:b w:val="0"/>
                <w:bCs w:val="0"/>
                <w:sz w:val="28"/>
                <w:szCs w:val="28"/>
                <w:rtl/>
                <w:lang w:eastAsia="en-US"/>
              </w:rPr>
              <w:t>الاستبيان</w:t>
            </w:r>
          </w:p>
        </w:tc>
        <w:tc>
          <w:tcPr>
            <w:tcW w:w="4536" w:type="dxa"/>
            <w:hideMark/>
          </w:tcPr>
          <w:p w14:paraId="60B401A3" w14:textId="77777777" w:rsidR="00146A1E" w:rsidRPr="00063304" w:rsidRDefault="00146A1E">
            <w:pPr>
              <w:pStyle w:val="aa"/>
              <w:bidi/>
              <w:spacing w:before="0" w:beforeAutospacing="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lang w:eastAsia="en-US"/>
              </w:rPr>
            </w:pPr>
            <w:r w:rsidRPr="00063304">
              <w:rPr>
                <w:rFonts w:ascii="Simplified Arabic" w:eastAsia="Traditional Arabic" w:hAnsi="Simplified Arabic" w:cs="Simplified Arabic" w:hint="cs"/>
                <w:b w:val="0"/>
                <w:bCs w:val="0"/>
                <w:sz w:val="28"/>
                <w:szCs w:val="28"/>
                <w:rtl/>
                <w:lang w:eastAsia="en-US"/>
              </w:rPr>
              <w:t>رقم العبارة</w:t>
            </w:r>
          </w:p>
        </w:tc>
        <w:tc>
          <w:tcPr>
            <w:tcW w:w="1422" w:type="dxa"/>
            <w:hideMark/>
          </w:tcPr>
          <w:p w14:paraId="14435B96" w14:textId="7B73D7E5" w:rsidR="00146A1E" w:rsidRPr="00063304" w:rsidRDefault="00146A1E" w:rsidP="003051CE">
            <w:pPr>
              <w:pStyle w:val="aa"/>
              <w:bidi/>
              <w:spacing w:before="0" w:beforeAutospacing="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rtl/>
                <w:lang w:eastAsia="en-US"/>
              </w:rPr>
            </w:pPr>
            <w:r w:rsidRPr="00063304">
              <w:rPr>
                <w:rFonts w:ascii="Simplified Arabic" w:eastAsia="Traditional Arabic" w:hAnsi="Simplified Arabic" w:cs="Simplified Arabic" w:hint="cs"/>
                <w:b w:val="0"/>
                <w:bCs w:val="0"/>
                <w:sz w:val="28"/>
                <w:szCs w:val="28"/>
                <w:rtl/>
                <w:lang w:eastAsia="en-US"/>
              </w:rPr>
              <w:t>معامل ارتباط</w:t>
            </w:r>
            <w:r w:rsidR="003051CE" w:rsidRPr="00063304">
              <w:rPr>
                <w:rFonts w:ascii="Simplified Arabic" w:eastAsia="Traditional Arabic" w:hAnsi="Simplified Arabic" w:cs="Simplified Arabic" w:hint="cs"/>
                <w:b w:val="0"/>
                <w:bCs w:val="0"/>
                <w:sz w:val="28"/>
                <w:szCs w:val="28"/>
                <w:rtl/>
                <w:lang w:eastAsia="en-US"/>
              </w:rPr>
              <w:t xml:space="preserve"> </w:t>
            </w:r>
            <w:r w:rsidRPr="00063304">
              <w:rPr>
                <w:rFonts w:ascii="Simplified Arabic" w:eastAsia="Traditional Arabic" w:hAnsi="Simplified Arabic" w:cs="Simplified Arabic" w:hint="cs"/>
                <w:b w:val="0"/>
                <w:bCs w:val="0"/>
                <w:sz w:val="28"/>
                <w:szCs w:val="28"/>
                <w:rtl/>
                <w:lang w:eastAsia="en-US"/>
              </w:rPr>
              <w:t>بيرسون</w:t>
            </w:r>
          </w:p>
        </w:tc>
        <w:tc>
          <w:tcPr>
            <w:tcW w:w="1559" w:type="dxa"/>
            <w:hideMark/>
          </w:tcPr>
          <w:p w14:paraId="771D3446" w14:textId="77777777" w:rsidR="00146A1E" w:rsidRPr="00063304" w:rsidRDefault="00146A1E">
            <w:pPr>
              <w:pStyle w:val="aa"/>
              <w:bidi/>
              <w:spacing w:before="0" w:beforeAutospacing="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lang w:eastAsia="en-US"/>
              </w:rPr>
            </w:pPr>
            <w:r w:rsidRPr="00063304">
              <w:rPr>
                <w:rFonts w:ascii="Simplified Arabic" w:eastAsia="Traditional Arabic" w:hAnsi="Simplified Arabic" w:cs="Simplified Arabic" w:hint="cs"/>
                <w:b w:val="0"/>
                <w:bCs w:val="0"/>
                <w:sz w:val="28"/>
                <w:szCs w:val="28"/>
                <w:rtl/>
                <w:lang w:eastAsia="en-US"/>
              </w:rPr>
              <w:t xml:space="preserve">القيمة الاحتمالية </w:t>
            </w:r>
            <w:r w:rsidRPr="00063304">
              <w:rPr>
                <w:rFonts w:ascii="Simplified Arabic" w:eastAsia="Traditional Arabic" w:hAnsi="Simplified Arabic" w:cs="Simplified Arabic" w:hint="cs"/>
                <w:b w:val="0"/>
                <w:bCs w:val="0"/>
                <w:sz w:val="28"/>
                <w:szCs w:val="28"/>
                <w:lang w:eastAsia="en-US"/>
              </w:rPr>
              <w:t>Sig</w:t>
            </w:r>
          </w:p>
        </w:tc>
        <w:tc>
          <w:tcPr>
            <w:tcW w:w="705" w:type="dxa"/>
            <w:hideMark/>
          </w:tcPr>
          <w:p w14:paraId="366B56C5" w14:textId="77777777" w:rsidR="00146A1E" w:rsidRPr="00063304" w:rsidRDefault="00146A1E">
            <w:pPr>
              <w:pStyle w:val="aa"/>
              <w:bidi/>
              <w:spacing w:before="0" w:beforeAutospacing="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lang w:eastAsia="en-US"/>
              </w:rPr>
            </w:pPr>
            <w:r w:rsidRPr="00063304">
              <w:rPr>
                <w:rFonts w:ascii="Simplified Arabic" w:eastAsia="Traditional Arabic" w:hAnsi="Simplified Arabic" w:cs="Simplified Arabic" w:hint="cs"/>
                <w:b w:val="0"/>
                <w:bCs w:val="0"/>
                <w:sz w:val="28"/>
                <w:szCs w:val="28"/>
                <w:rtl/>
                <w:lang w:eastAsia="en-US"/>
              </w:rPr>
              <w:t>النتيجة</w:t>
            </w:r>
          </w:p>
        </w:tc>
      </w:tr>
      <w:tr w:rsidR="003051CE" w:rsidRPr="00063304" w14:paraId="2928BC28" w14:textId="77777777" w:rsidTr="00FA4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vMerge w:val="restart"/>
            <w:hideMark/>
          </w:tcPr>
          <w:p w14:paraId="7FC42CC5" w14:textId="77777777" w:rsidR="003051CE" w:rsidRPr="00063304" w:rsidRDefault="003051CE" w:rsidP="003051CE">
            <w:pPr>
              <w:pStyle w:val="aa"/>
              <w:bidi/>
              <w:spacing w:before="0" w:beforeAutospacing="0"/>
              <w:jc w:val="both"/>
              <w:rPr>
                <w:rFonts w:ascii="Simplified Arabic" w:hAnsi="Simplified Arabic" w:cs="Simplified Arabic"/>
                <w:b w:val="0"/>
                <w:bCs w:val="0"/>
                <w:color w:val="000000"/>
                <w:sz w:val="28"/>
                <w:szCs w:val="28"/>
                <w:lang w:eastAsia="en-US"/>
              </w:rPr>
            </w:pPr>
            <w:r w:rsidRPr="00063304">
              <w:rPr>
                <w:rFonts w:ascii="Simplified Arabic" w:hAnsi="Simplified Arabic" w:cs="Simplified Arabic" w:hint="cs"/>
                <w:b w:val="0"/>
                <w:bCs w:val="0"/>
                <w:color w:val="000000"/>
                <w:sz w:val="28"/>
                <w:szCs w:val="28"/>
                <w:rtl/>
                <w:lang w:eastAsia="en-US"/>
              </w:rPr>
              <w:t>الألعاب الالكترونية</w:t>
            </w:r>
          </w:p>
          <w:p w14:paraId="633A94AA" w14:textId="08443A7B" w:rsidR="003051CE" w:rsidRPr="00063304" w:rsidRDefault="003051CE" w:rsidP="003051CE">
            <w:pPr>
              <w:pStyle w:val="aa"/>
              <w:bidi/>
              <w:spacing w:before="0"/>
              <w:jc w:val="both"/>
              <w:rPr>
                <w:rFonts w:ascii="Simplified Arabic" w:hAnsi="Simplified Arabic" w:cs="Simplified Arabic"/>
                <w:b w:val="0"/>
                <w:bCs w:val="0"/>
                <w:color w:val="000000"/>
                <w:sz w:val="28"/>
                <w:szCs w:val="28"/>
                <w:lang w:eastAsia="en-US"/>
              </w:rPr>
            </w:pPr>
          </w:p>
        </w:tc>
        <w:tc>
          <w:tcPr>
            <w:tcW w:w="4536" w:type="dxa"/>
            <w:hideMark/>
          </w:tcPr>
          <w:p w14:paraId="37A06C97" w14:textId="77777777" w:rsidR="003051CE" w:rsidRPr="00063304" w:rsidRDefault="003051CE"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rtl/>
                <w:lang w:eastAsia="en-US"/>
              </w:rPr>
            </w:pPr>
            <w:r w:rsidRPr="00063304">
              <w:rPr>
                <w:rFonts w:ascii="Simplified Arabic" w:hAnsi="Simplified Arabic" w:cs="Simplified Arabic" w:hint="cs"/>
                <w:color w:val="000000"/>
                <w:sz w:val="28"/>
                <w:szCs w:val="28"/>
                <w:rtl/>
                <w:lang w:eastAsia="en-US"/>
              </w:rPr>
              <w:t>أجد أن الألعاب الإلكترونية تأخذ حيزا كبيرا في حياتي</w:t>
            </w:r>
            <w:r w:rsidRPr="00063304">
              <w:rPr>
                <w:rFonts w:ascii="Simplified Arabic" w:hAnsi="Simplified Arabic" w:cs="Simplified Arabic" w:hint="cs"/>
                <w:color w:val="000000"/>
                <w:sz w:val="28"/>
                <w:szCs w:val="28"/>
                <w:lang w:eastAsia="en-US"/>
              </w:rPr>
              <w:t>.</w:t>
            </w:r>
          </w:p>
          <w:p w14:paraId="59661A25" w14:textId="7CCBA74C" w:rsidR="005E459F" w:rsidRPr="00063304" w:rsidRDefault="005E459F" w:rsidP="005E459F">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lang w:eastAsia="en-US"/>
              </w:rPr>
            </w:pPr>
          </w:p>
        </w:tc>
        <w:tc>
          <w:tcPr>
            <w:tcW w:w="1422" w:type="dxa"/>
          </w:tcPr>
          <w:p w14:paraId="3D05D5DB" w14:textId="6BB356FC" w:rsidR="003051CE" w:rsidRPr="00063304" w:rsidRDefault="003051CE"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0.932*</w:t>
            </w:r>
          </w:p>
        </w:tc>
        <w:tc>
          <w:tcPr>
            <w:tcW w:w="1559" w:type="dxa"/>
          </w:tcPr>
          <w:p w14:paraId="23EA194A" w14:textId="350DCB59" w:rsidR="003051CE" w:rsidRPr="00063304" w:rsidRDefault="003051CE"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0.032</w:t>
            </w:r>
          </w:p>
        </w:tc>
        <w:tc>
          <w:tcPr>
            <w:tcW w:w="705" w:type="dxa"/>
          </w:tcPr>
          <w:p w14:paraId="66D8E07B" w14:textId="4F87CDFF" w:rsidR="003051CE" w:rsidRPr="00063304" w:rsidRDefault="003051CE"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3051CE" w:rsidRPr="00063304" w14:paraId="0695E5AC" w14:textId="77777777" w:rsidTr="00FA4172">
        <w:tc>
          <w:tcPr>
            <w:cnfStyle w:val="001000000000" w:firstRow="0" w:lastRow="0" w:firstColumn="1" w:lastColumn="0" w:oddVBand="0" w:evenVBand="0" w:oddHBand="0" w:evenHBand="0" w:firstRowFirstColumn="0" w:firstRowLastColumn="0" w:lastRowFirstColumn="0" w:lastRowLastColumn="0"/>
            <w:tcW w:w="1128" w:type="dxa"/>
            <w:vMerge/>
            <w:hideMark/>
          </w:tcPr>
          <w:p w14:paraId="1AC70C79" w14:textId="6F3C84EB" w:rsidR="003051CE" w:rsidRPr="00063304" w:rsidRDefault="003051CE" w:rsidP="003051CE">
            <w:pPr>
              <w:pStyle w:val="aa"/>
              <w:bidi/>
              <w:spacing w:before="0"/>
              <w:jc w:val="both"/>
              <w:rPr>
                <w:rFonts w:ascii="Simplified Arabic" w:hAnsi="Simplified Arabic" w:cs="Simplified Arabic"/>
                <w:b w:val="0"/>
                <w:bCs w:val="0"/>
                <w:color w:val="000000"/>
                <w:sz w:val="28"/>
                <w:szCs w:val="28"/>
                <w:lang w:eastAsia="en-US"/>
              </w:rPr>
            </w:pPr>
          </w:p>
        </w:tc>
        <w:tc>
          <w:tcPr>
            <w:tcW w:w="4536" w:type="dxa"/>
            <w:hideMark/>
          </w:tcPr>
          <w:p w14:paraId="61362B70" w14:textId="0016D2DE" w:rsidR="003051CE" w:rsidRPr="00063304" w:rsidRDefault="003051CE"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يشتكي والدي من كثرة استخدامي للألعاب الإلكترونية</w:t>
            </w:r>
            <w:r w:rsidRPr="00063304">
              <w:rPr>
                <w:rFonts w:ascii="Simplified Arabic" w:hAnsi="Simplified Arabic" w:cs="Simplified Arabic" w:hint="cs"/>
                <w:color w:val="000000"/>
                <w:sz w:val="28"/>
                <w:szCs w:val="28"/>
                <w:lang w:eastAsia="en-US"/>
              </w:rPr>
              <w:t>.</w:t>
            </w:r>
          </w:p>
        </w:tc>
        <w:tc>
          <w:tcPr>
            <w:tcW w:w="1422" w:type="dxa"/>
          </w:tcPr>
          <w:p w14:paraId="762D4B57" w14:textId="2605498C" w:rsidR="003051CE" w:rsidRPr="00063304" w:rsidRDefault="003051CE"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0.466**</w:t>
            </w:r>
          </w:p>
        </w:tc>
        <w:tc>
          <w:tcPr>
            <w:tcW w:w="1559" w:type="dxa"/>
          </w:tcPr>
          <w:p w14:paraId="42B038C6" w14:textId="2208FA9A" w:rsidR="003051CE" w:rsidRPr="00063304" w:rsidRDefault="003051CE"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0.010</w:t>
            </w:r>
          </w:p>
        </w:tc>
        <w:tc>
          <w:tcPr>
            <w:tcW w:w="705" w:type="dxa"/>
          </w:tcPr>
          <w:p w14:paraId="7D7EDA9E" w14:textId="7E7B6D25" w:rsidR="003051CE" w:rsidRPr="00063304" w:rsidRDefault="003051CE"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3051CE" w:rsidRPr="00063304" w14:paraId="6AB5CACB" w14:textId="77777777" w:rsidTr="00FA4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vMerge/>
            <w:hideMark/>
          </w:tcPr>
          <w:p w14:paraId="3F98BE24" w14:textId="33AAB5A0" w:rsidR="003051CE" w:rsidRPr="00063304" w:rsidRDefault="003051CE" w:rsidP="003051CE">
            <w:pPr>
              <w:pStyle w:val="aa"/>
              <w:bidi/>
              <w:spacing w:before="0"/>
              <w:jc w:val="both"/>
              <w:rPr>
                <w:rFonts w:ascii="Simplified Arabic" w:hAnsi="Simplified Arabic" w:cs="Simplified Arabic"/>
                <w:b w:val="0"/>
                <w:bCs w:val="0"/>
                <w:color w:val="000000"/>
                <w:sz w:val="28"/>
                <w:szCs w:val="28"/>
                <w:lang w:eastAsia="en-US"/>
              </w:rPr>
            </w:pPr>
          </w:p>
        </w:tc>
        <w:tc>
          <w:tcPr>
            <w:tcW w:w="4536" w:type="dxa"/>
            <w:hideMark/>
          </w:tcPr>
          <w:p w14:paraId="61C34FEE" w14:textId="61BF4F59" w:rsidR="003051CE" w:rsidRPr="00063304" w:rsidRDefault="003051CE"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ألجأ كثيرا إلى قاعة الألعاب الإلكترونية إذا تعطلت ألعابي.</w:t>
            </w:r>
          </w:p>
        </w:tc>
        <w:tc>
          <w:tcPr>
            <w:tcW w:w="1422" w:type="dxa"/>
          </w:tcPr>
          <w:p w14:paraId="1CDE4A09" w14:textId="64F54147" w:rsidR="003051CE" w:rsidRPr="00063304" w:rsidRDefault="003051CE"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0.406*</w:t>
            </w:r>
          </w:p>
        </w:tc>
        <w:tc>
          <w:tcPr>
            <w:tcW w:w="1559" w:type="dxa"/>
          </w:tcPr>
          <w:p w14:paraId="16CAF651" w14:textId="0005585D" w:rsidR="003051CE" w:rsidRPr="00063304" w:rsidRDefault="003051CE"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0.026</w:t>
            </w:r>
          </w:p>
        </w:tc>
        <w:tc>
          <w:tcPr>
            <w:tcW w:w="705" w:type="dxa"/>
          </w:tcPr>
          <w:p w14:paraId="03583A00" w14:textId="21B16D81" w:rsidR="003051CE" w:rsidRPr="00063304" w:rsidRDefault="00926448"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3051CE" w:rsidRPr="00063304" w14:paraId="3B29BC20" w14:textId="77777777" w:rsidTr="00FA4172">
        <w:tc>
          <w:tcPr>
            <w:cnfStyle w:val="001000000000" w:firstRow="0" w:lastRow="0" w:firstColumn="1" w:lastColumn="0" w:oddVBand="0" w:evenVBand="0" w:oddHBand="0" w:evenHBand="0" w:firstRowFirstColumn="0" w:firstRowLastColumn="0" w:lastRowFirstColumn="0" w:lastRowLastColumn="0"/>
            <w:tcW w:w="1128" w:type="dxa"/>
            <w:vMerge/>
            <w:hideMark/>
          </w:tcPr>
          <w:p w14:paraId="5B31C1CF" w14:textId="662CA5D4" w:rsidR="003051CE" w:rsidRPr="00063304" w:rsidRDefault="003051CE" w:rsidP="003051CE">
            <w:pPr>
              <w:pStyle w:val="aa"/>
              <w:bidi/>
              <w:spacing w:before="0"/>
              <w:jc w:val="both"/>
              <w:rPr>
                <w:rFonts w:ascii="Simplified Arabic" w:hAnsi="Simplified Arabic" w:cs="Simplified Arabic"/>
                <w:b w:val="0"/>
                <w:bCs w:val="0"/>
                <w:color w:val="000000"/>
                <w:sz w:val="28"/>
                <w:szCs w:val="28"/>
                <w:lang w:eastAsia="en-US"/>
              </w:rPr>
            </w:pPr>
          </w:p>
        </w:tc>
        <w:tc>
          <w:tcPr>
            <w:tcW w:w="4536" w:type="dxa"/>
          </w:tcPr>
          <w:p w14:paraId="1EE509E7" w14:textId="3EBC036C" w:rsidR="003051CE" w:rsidRPr="00063304" w:rsidRDefault="003051CE"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أستغل معظم أوقات فراغي في ممارسة الألعاب الإلكترونية</w:t>
            </w:r>
            <w:r w:rsidRPr="00063304">
              <w:rPr>
                <w:rFonts w:ascii="Simplified Arabic" w:hAnsi="Simplified Arabic" w:cs="Simplified Arabic" w:hint="cs"/>
                <w:color w:val="000000"/>
                <w:sz w:val="28"/>
                <w:szCs w:val="28"/>
                <w:lang w:eastAsia="en-US"/>
              </w:rPr>
              <w:t>.</w:t>
            </w:r>
          </w:p>
        </w:tc>
        <w:tc>
          <w:tcPr>
            <w:tcW w:w="1422" w:type="dxa"/>
          </w:tcPr>
          <w:p w14:paraId="53B9A561" w14:textId="14EEB2A7" w:rsidR="003051CE" w:rsidRPr="00063304" w:rsidRDefault="003051CE"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0.337</w:t>
            </w:r>
          </w:p>
        </w:tc>
        <w:tc>
          <w:tcPr>
            <w:tcW w:w="1559" w:type="dxa"/>
          </w:tcPr>
          <w:p w14:paraId="140A5880" w14:textId="6E8C1D85" w:rsidR="003051CE" w:rsidRPr="00063304" w:rsidRDefault="003051CE"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0.069</w:t>
            </w:r>
          </w:p>
        </w:tc>
        <w:tc>
          <w:tcPr>
            <w:tcW w:w="705" w:type="dxa"/>
          </w:tcPr>
          <w:p w14:paraId="6BF1ED4E" w14:textId="554820D3" w:rsidR="003051CE" w:rsidRPr="00063304" w:rsidRDefault="00926448"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غير دال</w:t>
            </w:r>
          </w:p>
        </w:tc>
      </w:tr>
      <w:tr w:rsidR="003051CE" w:rsidRPr="00063304" w14:paraId="03D77B14" w14:textId="77777777" w:rsidTr="00FA4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vMerge/>
            <w:hideMark/>
          </w:tcPr>
          <w:p w14:paraId="4B22FBF4" w14:textId="49B178E1" w:rsidR="003051CE" w:rsidRPr="00063304" w:rsidRDefault="003051CE" w:rsidP="003051CE">
            <w:pPr>
              <w:pStyle w:val="aa"/>
              <w:bidi/>
              <w:spacing w:before="0"/>
              <w:jc w:val="both"/>
              <w:rPr>
                <w:rFonts w:ascii="Simplified Arabic" w:hAnsi="Simplified Arabic" w:cs="Simplified Arabic"/>
                <w:b w:val="0"/>
                <w:bCs w:val="0"/>
                <w:color w:val="000000"/>
                <w:sz w:val="28"/>
                <w:szCs w:val="28"/>
                <w:lang w:eastAsia="en-US"/>
              </w:rPr>
            </w:pPr>
          </w:p>
        </w:tc>
        <w:tc>
          <w:tcPr>
            <w:tcW w:w="4536" w:type="dxa"/>
            <w:hideMark/>
          </w:tcPr>
          <w:p w14:paraId="1828A1CD" w14:textId="2FF1EC44" w:rsidR="003051CE" w:rsidRPr="00063304" w:rsidRDefault="003051CE"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ممارسة الألعاب الإلكترونية تلهيني عن إنجاز واجباتي المدرسية</w:t>
            </w:r>
            <w:r w:rsidRPr="00063304">
              <w:rPr>
                <w:rFonts w:ascii="Simplified Arabic" w:hAnsi="Simplified Arabic" w:cs="Simplified Arabic" w:hint="cs"/>
                <w:color w:val="000000"/>
                <w:sz w:val="28"/>
                <w:szCs w:val="28"/>
                <w:lang w:eastAsia="en-US"/>
              </w:rPr>
              <w:t>.</w:t>
            </w:r>
          </w:p>
        </w:tc>
        <w:tc>
          <w:tcPr>
            <w:tcW w:w="1422" w:type="dxa"/>
          </w:tcPr>
          <w:p w14:paraId="69D3E6FF" w14:textId="4C8138FB" w:rsidR="003051CE" w:rsidRPr="00063304" w:rsidRDefault="003051CE"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0.555**</w:t>
            </w:r>
          </w:p>
        </w:tc>
        <w:tc>
          <w:tcPr>
            <w:tcW w:w="1559" w:type="dxa"/>
          </w:tcPr>
          <w:p w14:paraId="0151C751" w14:textId="6C2D6B55" w:rsidR="003051CE" w:rsidRPr="00063304" w:rsidRDefault="003051CE"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0.001</w:t>
            </w:r>
          </w:p>
        </w:tc>
        <w:tc>
          <w:tcPr>
            <w:tcW w:w="705" w:type="dxa"/>
          </w:tcPr>
          <w:p w14:paraId="39581983" w14:textId="4A184F92" w:rsidR="003051CE" w:rsidRPr="00063304" w:rsidRDefault="00926448" w:rsidP="003051CE">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3051CE" w:rsidRPr="00063304" w14:paraId="24AFE3DC" w14:textId="77777777" w:rsidTr="00FA4172">
        <w:tc>
          <w:tcPr>
            <w:cnfStyle w:val="001000000000" w:firstRow="0" w:lastRow="0" w:firstColumn="1" w:lastColumn="0" w:oddVBand="0" w:evenVBand="0" w:oddHBand="0" w:evenHBand="0" w:firstRowFirstColumn="0" w:firstRowLastColumn="0" w:lastRowFirstColumn="0" w:lastRowLastColumn="0"/>
            <w:tcW w:w="1128" w:type="dxa"/>
            <w:vMerge/>
            <w:hideMark/>
          </w:tcPr>
          <w:p w14:paraId="7C996DF4" w14:textId="182F283B" w:rsidR="003051CE" w:rsidRPr="00063304" w:rsidRDefault="003051CE" w:rsidP="003051CE">
            <w:pPr>
              <w:pStyle w:val="aa"/>
              <w:bidi/>
              <w:spacing w:before="0"/>
              <w:jc w:val="both"/>
              <w:rPr>
                <w:rFonts w:ascii="Simplified Arabic" w:hAnsi="Simplified Arabic" w:cs="Simplified Arabic"/>
                <w:b w:val="0"/>
                <w:bCs w:val="0"/>
                <w:color w:val="000000"/>
                <w:sz w:val="28"/>
                <w:szCs w:val="28"/>
                <w:lang w:eastAsia="en-US"/>
              </w:rPr>
            </w:pPr>
          </w:p>
        </w:tc>
        <w:tc>
          <w:tcPr>
            <w:tcW w:w="4536" w:type="dxa"/>
            <w:hideMark/>
          </w:tcPr>
          <w:p w14:paraId="251C129E" w14:textId="44C51B16" w:rsidR="003051CE" w:rsidRPr="00063304" w:rsidRDefault="003051CE"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أشعر بأن الوقت يمر بسرعة أثناء ممارسة الألعاب الإلكترونية</w:t>
            </w:r>
          </w:p>
        </w:tc>
        <w:tc>
          <w:tcPr>
            <w:tcW w:w="1422" w:type="dxa"/>
          </w:tcPr>
          <w:p w14:paraId="4102FD4F" w14:textId="350F938F" w:rsidR="003051CE" w:rsidRPr="00063304" w:rsidRDefault="003051CE"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0.039</w:t>
            </w:r>
          </w:p>
        </w:tc>
        <w:tc>
          <w:tcPr>
            <w:tcW w:w="1559" w:type="dxa"/>
          </w:tcPr>
          <w:p w14:paraId="2ABC853C" w14:textId="1555E4EB" w:rsidR="003051CE" w:rsidRPr="00063304" w:rsidRDefault="003051CE"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0.838</w:t>
            </w:r>
          </w:p>
        </w:tc>
        <w:tc>
          <w:tcPr>
            <w:tcW w:w="705" w:type="dxa"/>
          </w:tcPr>
          <w:p w14:paraId="1D5017DB" w14:textId="0C1FB62D" w:rsidR="003051CE" w:rsidRPr="00063304" w:rsidRDefault="00926448" w:rsidP="003051CE">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غير دال</w:t>
            </w:r>
          </w:p>
        </w:tc>
      </w:tr>
      <w:tr w:rsidR="00926448" w:rsidRPr="00063304" w14:paraId="3CD68101" w14:textId="77777777" w:rsidTr="00FA4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vMerge/>
            <w:hideMark/>
          </w:tcPr>
          <w:p w14:paraId="0AC52459" w14:textId="200AC977" w:rsidR="00926448" w:rsidRPr="00063304" w:rsidRDefault="00926448" w:rsidP="00926448">
            <w:pPr>
              <w:pStyle w:val="aa"/>
              <w:bidi/>
              <w:spacing w:before="0"/>
              <w:jc w:val="both"/>
              <w:rPr>
                <w:rFonts w:ascii="Simplified Arabic" w:hAnsi="Simplified Arabic" w:cs="Simplified Arabic"/>
                <w:b w:val="0"/>
                <w:bCs w:val="0"/>
                <w:color w:val="000000"/>
                <w:sz w:val="28"/>
                <w:szCs w:val="28"/>
                <w:lang w:eastAsia="en-US"/>
              </w:rPr>
            </w:pPr>
          </w:p>
        </w:tc>
        <w:tc>
          <w:tcPr>
            <w:tcW w:w="4536" w:type="dxa"/>
          </w:tcPr>
          <w:p w14:paraId="4810315D" w14:textId="21D13647"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معظم وقتي يكون في ممارسة الألعاب الإلكترونية على غيرها من الألعاب الأخرى</w:t>
            </w:r>
            <w:r w:rsidRPr="00063304">
              <w:rPr>
                <w:rFonts w:ascii="Simplified Arabic" w:hAnsi="Simplified Arabic" w:cs="Simplified Arabic" w:hint="cs"/>
                <w:color w:val="000000"/>
                <w:sz w:val="28"/>
                <w:szCs w:val="28"/>
                <w:lang w:eastAsia="en-US"/>
              </w:rPr>
              <w:t>.</w:t>
            </w:r>
          </w:p>
        </w:tc>
        <w:tc>
          <w:tcPr>
            <w:tcW w:w="1422" w:type="dxa"/>
          </w:tcPr>
          <w:p w14:paraId="30429E1E" w14:textId="2C9AC5DF"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0.438*</w:t>
            </w:r>
          </w:p>
        </w:tc>
        <w:tc>
          <w:tcPr>
            <w:tcW w:w="1559" w:type="dxa"/>
          </w:tcPr>
          <w:p w14:paraId="06B8BCDE" w14:textId="2FFBD8DB"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0.015</w:t>
            </w:r>
          </w:p>
        </w:tc>
        <w:tc>
          <w:tcPr>
            <w:tcW w:w="705" w:type="dxa"/>
          </w:tcPr>
          <w:p w14:paraId="78324D90" w14:textId="4B8FA256"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5ACCC057" w14:textId="77777777" w:rsidTr="00FA4172">
        <w:tc>
          <w:tcPr>
            <w:cnfStyle w:val="001000000000" w:firstRow="0" w:lastRow="0" w:firstColumn="1" w:lastColumn="0" w:oddVBand="0" w:evenVBand="0" w:oddHBand="0" w:evenHBand="0" w:firstRowFirstColumn="0" w:firstRowLastColumn="0" w:lastRowFirstColumn="0" w:lastRowLastColumn="0"/>
            <w:tcW w:w="1128" w:type="dxa"/>
            <w:vMerge/>
            <w:hideMark/>
          </w:tcPr>
          <w:p w14:paraId="0C1FC83A" w14:textId="3533F44D" w:rsidR="00926448" w:rsidRPr="00063304" w:rsidRDefault="00926448" w:rsidP="00926448">
            <w:pPr>
              <w:pStyle w:val="aa"/>
              <w:bidi/>
              <w:spacing w:before="0"/>
              <w:jc w:val="both"/>
              <w:rPr>
                <w:rFonts w:ascii="Simplified Arabic" w:hAnsi="Simplified Arabic" w:cs="Simplified Arabic"/>
                <w:b w:val="0"/>
                <w:bCs w:val="0"/>
                <w:color w:val="000000"/>
                <w:sz w:val="28"/>
                <w:szCs w:val="28"/>
                <w:lang w:eastAsia="en-US"/>
              </w:rPr>
            </w:pPr>
          </w:p>
        </w:tc>
        <w:tc>
          <w:tcPr>
            <w:tcW w:w="4536" w:type="dxa"/>
            <w:hideMark/>
          </w:tcPr>
          <w:p w14:paraId="3A5109C6" w14:textId="66749248"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أحس بالضيق عندما لا أمارس الألعاب الإلكترونية.</w:t>
            </w:r>
          </w:p>
        </w:tc>
        <w:tc>
          <w:tcPr>
            <w:tcW w:w="1422" w:type="dxa"/>
          </w:tcPr>
          <w:p w14:paraId="51F0CD51" w14:textId="0178463B"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0.649**</w:t>
            </w:r>
          </w:p>
        </w:tc>
        <w:tc>
          <w:tcPr>
            <w:tcW w:w="1559" w:type="dxa"/>
          </w:tcPr>
          <w:p w14:paraId="1E0174D8" w14:textId="0622C565"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0.000</w:t>
            </w:r>
          </w:p>
        </w:tc>
        <w:tc>
          <w:tcPr>
            <w:tcW w:w="705" w:type="dxa"/>
          </w:tcPr>
          <w:p w14:paraId="38EC42D5" w14:textId="60539641"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16F3CF34" w14:textId="77777777" w:rsidTr="00FA4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vMerge/>
            <w:hideMark/>
          </w:tcPr>
          <w:p w14:paraId="7BFBB713" w14:textId="34A94891" w:rsidR="00926448" w:rsidRPr="00063304" w:rsidRDefault="00926448" w:rsidP="00926448">
            <w:pPr>
              <w:pStyle w:val="aa"/>
              <w:bidi/>
              <w:spacing w:before="0"/>
              <w:jc w:val="both"/>
              <w:rPr>
                <w:rFonts w:ascii="Simplified Arabic" w:hAnsi="Simplified Arabic" w:cs="Simplified Arabic"/>
                <w:b w:val="0"/>
                <w:bCs w:val="0"/>
                <w:color w:val="000000"/>
                <w:sz w:val="28"/>
                <w:szCs w:val="28"/>
                <w:lang w:eastAsia="en-US"/>
              </w:rPr>
            </w:pPr>
          </w:p>
        </w:tc>
        <w:tc>
          <w:tcPr>
            <w:tcW w:w="4536" w:type="dxa"/>
          </w:tcPr>
          <w:p w14:paraId="02AB3C35" w14:textId="3DD1D57B"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أشعر بسعادة وسرور عندما أمارس الألعاب الإلكترونية</w:t>
            </w:r>
            <w:r w:rsidRPr="00063304">
              <w:rPr>
                <w:rFonts w:ascii="Simplified Arabic" w:hAnsi="Simplified Arabic" w:cs="Simplified Arabic" w:hint="cs"/>
                <w:color w:val="000000"/>
                <w:sz w:val="28"/>
                <w:szCs w:val="28"/>
                <w:lang w:eastAsia="en-US"/>
              </w:rPr>
              <w:t>.</w:t>
            </w:r>
          </w:p>
        </w:tc>
        <w:tc>
          <w:tcPr>
            <w:tcW w:w="1422" w:type="dxa"/>
          </w:tcPr>
          <w:p w14:paraId="7E316ABB" w14:textId="1DDCA516"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0.456*</w:t>
            </w:r>
          </w:p>
        </w:tc>
        <w:tc>
          <w:tcPr>
            <w:tcW w:w="1559" w:type="dxa"/>
          </w:tcPr>
          <w:p w14:paraId="48D891F4" w14:textId="6AB3787A"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0.011</w:t>
            </w:r>
          </w:p>
        </w:tc>
        <w:tc>
          <w:tcPr>
            <w:tcW w:w="705" w:type="dxa"/>
          </w:tcPr>
          <w:p w14:paraId="37641E86" w14:textId="01B833BA"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36ECF829" w14:textId="77777777" w:rsidTr="00FA4172">
        <w:tc>
          <w:tcPr>
            <w:cnfStyle w:val="001000000000" w:firstRow="0" w:lastRow="0" w:firstColumn="1" w:lastColumn="0" w:oddVBand="0" w:evenVBand="0" w:oddHBand="0" w:evenHBand="0" w:firstRowFirstColumn="0" w:firstRowLastColumn="0" w:lastRowFirstColumn="0" w:lastRowLastColumn="0"/>
            <w:tcW w:w="1128" w:type="dxa"/>
            <w:vMerge/>
            <w:hideMark/>
          </w:tcPr>
          <w:p w14:paraId="2260AD2C" w14:textId="313C143B" w:rsidR="00926448" w:rsidRPr="00063304" w:rsidRDefault="00926448" w:rsidP="00926448">
            <w:pPr>
              <w:pStyle w:val="aa"/>
              <w:bidi/>
              <w:spacing w:before="0"/>
              <w:jc w:val="both"/>
              <w:rPr>
                <w:rFonts w:ascii="Simplified Arabic" w:hAnsi="Simplified Arabic" w:cs="Simplified Arabic"/>
                <w:b w:val="0"/>
                <w:bCs w:val="0"/>
                <w:color w:val="000000"/>
                <w:sz w:val="28"/>
                <w:szCs w:val="28"/>
                <w:lang w:eastAsia="en-US"/>
              </w:rPr>
            </w:pPr>
          </w:p>
        </w:tc>
        <w:tc>
          <w:tcPr>
            <w:tcW w:w="4536" w:type="dxa"/>
          </w:tcPr>
          <w:p w14:paraId="71E03C0F" w14:textId="35F7937F"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أحس بالغضب عندما تتعطل ألعابي الإلكترونية</w:t>
            </w:r>
          </w:p>
        </w:tc>
        <w:tc>
          <w:tcPr>
            <w:tcW w:w="1422" w:type="dxa"/>
          </w:tcPr>
          <w:p w14:paraId="426D0BCD" w14:textId="35881D52"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0502**</w:t>
            </w:r>
          </w:p>
        </w:tc>
        <w:tc>
          <w:tcPr>
            <w:tcW w:w="1559" w:type="dxa"/>
          </w:tcPr>
          <w:p w14:paraId="6C6A9727" w14:textId="3DE9DD01"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0.005</w:t>
            </w:r>
          </w:p>
        </w:tc>
        <w:tc>
          <w:tcPr>
            <w:tcW w:w="705" w:type="dxa"/>
          </w:tcPr>
          <w:p w14:paraId="5035B1A5" w14:textId="12A52091"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28C9ABF8" w14:textId="77777777" w:rsidTr="00FA4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vMerge/>
            <w:hideMark/>
          </w:tcPr>
          <w:p w14:paraId="3BF901FB" w14:textId="609AF87D" w:rsidR="00926448" w:rsidRPr="00063304" w:rsidRDefault="00926448" w:rsidP="00926448">
            <w:pPr>
              <w:pStyle w:val="aa"/>
              <w:bidi/>
              <w:spacing w:before="0"/>
              <w:jc w:val="both"/>
              <w:rPr>
                <w:rFonts w:ascii="Simplified Arabic" w:hAnsi="Simplified Arabic" w:cs="Simplified Arabic"/>
                <w:b w:val="0"/>
                <w:bCs w:val="0"/>
                <w:color w:val="000000"/>
                <w:sz w:val="28"/>
                <w:szCs w:val="28"/>
                <w:lang w:eastAsia="en-US"/>
              </w:rPr>
            </w:pPr>
          </w:p>
        </w:tc>
        <w:tc>
          <w:tcPr>
            <w:tcW w:w="4536" w:type="dxa"/>
          </w:tcPr>
          <w:p w14:paraId="5ACDBFCA" w14:textId="75E2315F"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أشعر بالوحدة عندما لا أمارس الألعاب الإلكترونية</w:t>
            </w:r>
            <w:r w:rsidRPr="00063304">
              <w:rPr>
                <w:rFonts w:ascii="Simplified Arabic" w:hAnsi="Simplified Arabic" w:cs="Simplified Arabic" w:hint="cs"/>
                <w:color w:val="000000"/>
                <w:sz w:val="28"/>
                <w:szCs w:val="28"/>
                <w:lang w:eastAsia="en-US"/>
              </w:rPr>
              <w:t>.</w:t>
            </w:r>
          </w:p>
        </w:tc>
        <w:tc>
          <w:tcPr>
            <w:tcW w:w="1422" w:type="dxa"/>
          </w:tcPr>
          <w:p w14:paraId="22439EC6" w14:textId="38E90A2F"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0.633**</w:t>
            </w:r>
          </w:p>
        </w:tc>
        <w:tc>
          <w:tcPr>
            <w:tcW w:w="1559" w:type="dxa"/>
          </w:tcPr>
          <w:p w14:paraId="172EC51C" w14:textId="4D8279D3"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0.000</w:t>
            </w:r>
          </w:p>
        </w:tc>
        <w:tc>
          <w:tcPr>
            <w:tcW w:w="705" w:type="dxa"/>
          </w:tcPr>
          <w:p w14:paraId="784C78F8" w14:textId="63DF24C8"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191F56A0" w14:textId="77777777" w:rsidTr="00FA4172">
        <w:tc>
          <w:tcPr>
            <w:cnfStyle w:val="001000000000" w:firstRow="0" w:lastRow="0" w:firstColumn="1" w:lastColumn="0" w:oddVBand="0" w:evenVBand="0" w:oddHBand="0" w:evenHBand="0" w:firstRowFirstColumn="0" w:firstRowLastColumn="0" w:lastRowFirstColumn="0" w:lastRowLastColumn="0"/>
            <w:tcW w:w="1128" w:type="dxa"/>
            <w:vMerge/>
            <w:hideMark/>
          </w:tcPr>
          <w:p w14:paraId="5BD715E5" w14:textId="0E443067" w:rsidR="00926448" w:rsidRPr="00063304" w:rsidRDefault="00926448" w:rsidP="00926448">
            <w:pPr>
              <w:pStyle w:val="aa"/>
              <w:bidi/>
              <w:spacing w:before="0"/>
              <w:jc w:val="both"/>
              <w:rPr>
                <w:rFonts w:ascii="Simplified Arabic" w:hAnsi="Simplified Arabic" w:cs="Simplified Arabic"/>
                <w:b w:val="0"/>
                <w:bCs w:val="0"/>
                <w:color w:val="000000"/>
                <w:sz w:val="28"/>
                <w:szCs w:val="28"/>
                <w:lang w:eastAsia="en-US"/>
              </w:rPr>
            </w:pPr>
          </w:p>
        </w:tc>
        <w:tc>
          <w:tcPr>
            <w:tcW w:w="4536" w:type="dxa"/>
          </w:tcPr>
          <w:p w14:paraId="656FD2FF" w14:textId="018CF93C"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أشعر بالصداع لكثرة ممارستي للألعاب الإلكترونية</w:t>
            </w:r>
          </w:p>
        </w:tc>
        <w:tc>
          <w:tcPr>
            <w:tcW w:w="1422" w:type="dxa"/>
          </w:tcPr>
          <w:p w14:paraId="0DFE748E" w14:textId="1592198E"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0.683**</w:t>
            </w:r>
          </w:p>
        </w:tc>
        <w:tc>
          <w:tcPr>
            <w:tcW w:w="1559" w:type="dxa"/>
          </w:tcPr>
          <w:p w14:paraId="75CA1EFC" w14:textId="3B9E2EC2"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0.000</w:t>
            </w:r>
          </w:p>
        </w:tc>
        <w:tc>
          <w:tcPr>
            <w:tcW w:w="705" w:type="dxa"/>
          </w:tcPr>
          <w:p w14:paraId="66139A9D" w14:textId="0292EFCA"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08327BA1" w14:textId="77777777" w:rsidTr="00FA4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vMerge/>
            <w:hideMark/>
          </w:tcPr>
          <w:p w14:paraId="624AE694" w14:textId="48D24599" w:rsidR="00926448" w:rsidRPr="00063304" w:rsidRDefault="00926448" w:rsidP="00926448">
            <w:pPr>
              <w:pStyle w:val="aa"/>
              <w:bidi/>
              <w:spacing w:before="0" w:beforeAutospacing="0"/>
              <w:jc w:val="both"/>
              <w:rPr>
                <w:rFonts w:ascii="Simplified Arabic" w:hAnsi="Simplified Arabic" w:cs="Simplified Arabic"/>
                <w:b w:val="0"/>
                <w:bCs w:val="0"/>
                <w:color w:val="000000"/>
                <w:sz w:val="28"/>
                <w:szCs w:val="28"/>
                <w:lang w:eastAsia="en-US"/>
              </w:rPr>
            </w:pPr>
          </w:p>
        </w:tc>
        <w:tc>
          <w:tcPr>
            <w:tcW w:w="4536" w:type="dxa"/>
          </w:tcPr>
          <w:p w14:paraId="6E7CAD48" w14:textId="18421FAF"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أفضل ممارسة الألعاب الإلكترونية على النوم</w:t>
            </w:r>
          </w:p>
        </w:tc>
        <w:tc>
          <w:tcPr>
            <w:tcW w:w="1422" w:type="dxa"/>
          </w:tcPr>
          <w:p w14:paraId="4010841D" w14:textId="26B507A4"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0.404*</w:t>
            </w:r>
          </w:p>
        </w:tc>
        <w:tc>
          <w:tcPr>
            <w:tcW w:w="1559" w:type="dxa"/>
          </w:tcPr>
          <w:p w14:paraId="54A9282C" w14:textId="75FC8D1B"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0.027</w:t>
            </w:r>
          </w:p>
        </w:tc>
        <w:tc>
          <w:tcPr>
            <w:tcW w:w="705" w:type="dxa"/>
          </w:tcPr>
          <w:p w14:paraId="7876FF71" w14:textId="5A05D7C5"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6D48B4DA" w14:textId="77777777" w:rsidTr="00FA4172">
        <w:tc>
          <w:tcPr>
            <w:cnfStyle w:val="001000000000" w:firstRow="0" w:lastRow="0" w:firstColumn="1" w:lastColumn="0" w:oddVBand="0" w:evenVBand="0" w:oddHBand="0" w:evenHBand="0" w:firstRowFirstColumn="0" w:firstRowLastColumn="0" w:lastRowFirstColumn="0" w:lastRowLastColumn="0"/>
            <w:tcW w:w="1128" w:type="dxa"/>
            <w:vMerge/>
            <w:hideMark/>
          </w:tcPr>
          <w:p w14:paraId="13BD806B" w14:textId="77777777" w:rsidR="00926448" w:rsidRPr="00063304" w:rsidRDefault="00926448" w:rsidP="00926448">
            <w:pPr>
              <w:bidi/>
              <w:spacing w:after="0" w:line="240" w:lineRule="auto"/>
              <w:rPr>
                <w:rFonts w:ascii="Simplified Arabic" w:hAnsi="Simplified Arabic" w:cs="Simplified Arabic"/>
                <w:b w:val="0"/>
                <w:bCs w:val="0"/>
                <w:color w:val="000000"/>
                <w:sz w:val="28"/>
                <w:szCs w:val="28"/>
                <w:lang w:eastAsia="en-US"/>
              </w:rPr>
            </w:pPr>
          </w:p>
        </w:tc>
        <w:tc>
          <w:tcPr>
            <w:tcW w:w="4536" w:type="dxa"/>
          </w:tcPr>
          <w:p w14:paraId="67F453CC" w14:textId="3BC6287C"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لا أملك القدرة على الابتعاد عن ممارسة الألعاب الإلكترونية</w:t>
            </w:r>
            <w:r w:rsidRPr="00063304">
              <w:rPr>
                <w:rFonts w:ascii="Simplified Arabic" w:hAnsi="Simplified Arabic" w:cs="Simplified Arabic" w:hint="cs"/>
                <w:color w:val="000000"/>
                <w:sz w:val="28"/>
                <w:szCs w:val="28"/>
                <w:lang w:eastAsia="en-US"/>
              </w:rPr>
              <w:t>.</w:t>
            </w:r>
          </w:p>
        </w:tc>
        <w:tc>
          <w:tcPr>
            <w:tcW w:w="1422" w:type="dxa"/>
          </w:tcPr>
          <w:p w14:paraId="233FAB87" w14:textId="4FEDE796"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0.757**</w:t>
            </w:r>
          </w:p>
        </w:tc>
        <w:tc>
          <w:tcPr>
            <w:tcW w:w="1559" w:type="dxa"/>
          </w:tcPr>
          <w:p w14:paraId="5CA41B87" w14:textId="1C07E583"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0.000</w:t>
            </w:r>
          </w:p>
        </w:tc>
        <w:tc>
          <w:tcPr>
            <w:tcW w:w="705" w:type="dxa"/>
          </w:tcPr>
          <w:p w14:paraId="1EC100CF" w14:textId="2D339409"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3D5C1081" w14:textId="77777777" w:rsidTr="00FA4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vMerge/>
            <w:hideMark/>
          </w:tcPr>
          <w:p w14:paraId="194EFD1E" w14:textId="77777777" w:rsidR="00926448" w:rsidRPr="00063304" w:rsidRDefault="00926448" w:rsidP="00926448">
            <w:pPr>
              <w:bidi/>
              <w:spacing w:after="0" w:line="240" w:lineRule="auto"/>
              <w:rPr>
                <w:rFonts w:ascii="Simplified Arabic" w:hAnsi="Simplified Arabic" w:cs="Simplified Arabic"/>
                <w:b w:val="0"/>
                <w:bCs w:val="0"/>
                <w:color w:val="000000"/>
                <w:sz w:val="28"/>
                <w:szCs w:val="28"/>
                <w:lang w:eastAsia="en-US"/>
              </w:rPr>
            </w:pPr>
          </w:p>
        </w:tc>
        <w:tc>
          <w:tcPr>
            <w:tcW w:w="4536" w:type="dxa"/>
          </w:tcPr>
          <w:p w14:paraId="06512D5C" w14:textId="3C0BECF5"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أفضل ممارسة الألعاب الإلكترونية عن الخروج مع أصدقائي خارج المنزل</w:t>
            </w:r>
          </w:p>
        </w:tc>
        <w:tc>
          <w:tcPr>
            <w:tcW w:w="1422" w:type="dxa"/>
          </w:tcPr>
          <w:p w14:paraId="7345E481" w14:textId="297595E0"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0.552**</w:t>
            </w:r>
          </w:p>
        </w:tc>
        <w:tc>
          <w:tcPr>
            <w:tcW w:w="1559" w:type="dxa"/>
          </w:tcPr>
          <w:p w14:paraId="5B5C3102" w14:textId="1FAEDBC0"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0.002</w:t>
            </w:r>
          </w:p>
        </w:tc>
        <w:tc>
          <w:tcPr>
            <w:tcW w:w="705" w:type="dxa"/>
          </w:tcPr>
          <w:p w14:paraId="7AD0F536" w14:textId="2EC2E43A"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5D16C39B" w14:textId="77777777" w:rsidTr="00FA4172">
        <w:tc>
          <w:tcPr>
            <w:cnfStyle w:val="001000000000" w:firstRow="0" w:lastRow="0" w:firstColumn="1" w:lastColumn="0" w:oddVBand="0" w:evenVBand="0" w:oddHBand="0" w:evenHBand="0" w:firstRowFirstColumn="0" w:firstRowLastColumn="0" w:lastRowFirstColumn="0" w:lastRowLastColumn="0"/>
            <w:tcW w:w="1128" w:type="dxa"/>
            <w:vMerge/>
            <w:hideMark/>
          </w:tcPr>
          <w:p w14:paraId="0FF1F052" w14:textId="77777777" w:rsidR="00926448" w:rsidRPr="00063304" w:rsidRDefault="00926448" w:rsidP="00926448">
            <w:pPr>
              <w:bidi/>
              <w:spacing w:after="0" w:line="240" w:lineRule="auto"/>
              <w:rPr>
                <w:rFonts w:ascii="Simplified Arabic" w:hAnsi="Simplified Arabic" w:cs="Simplified Arabic"/>
                <w:b w:val="0"/>
                <w:bCs w:val="0"/>
                <w:color w:val="000000"/>
                <w:sz w:val="28"/>
                <w:szCs w:val="28"/>
                <w:lang w:eastAsia="en-US"/>
              </w:rPr>
            </w:pPr>
          </w:p>
        </w:tc>
        <w:tc>
          <w:tcPr>
            <w:tcW w:w="4536" w:type="dxa"/>
          </w:tcPr>
          <w:p w14:paraId="4F9D29E4" w14:textId="4EE69833"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أشعر بألم في أصابعي لكثرة استخدامي للألعاب الإلكترونية.</w:t>
            </w:r>
          </w:p>
        </w:tc>
        <w:tc>
          <w:tcPr>
            <w:tcW w:w="1422" w:type="dxa"/>
          </w:tcPr>
          <w:p w14:paraId="5B5D0131" w14:textId="4561EEC6"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0.432*</w:t>
            </w:r>
          </w:p>
        </w:tc>
        <w:tc>
          <w:tcPr>
            <w:tcW w:w="1559" w:type="dxa"/>
          </w:tcPr>
          <w:p w14:paraId="1A03AE30" w14:textId="1FB449A9"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0.017</w:t>
            </w:r>
          </w:p>
        </w:tc>
        <w:tc>
          <w:tcPr>
            <w:tcW w:w="705" w:type="dxa"/>
          </w:tcPr>
          <w:p w14:paraId="1A3E24CE" w14:textId="05BA5F70"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4E6BC273" w14:textId="77777777" w:rsidTr="00FA4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vMerge/>
            <w:hideMark/>
          </w:tcPr>
          <w:p w14:paraId="4D5B0A2B" w14:textId="77777777" w:rsidR="00926448" w:rsidRPr="00063304" w:rsidRDefault="00926448" w:rsidP="00926448">
            <w:pPr>
              <w:bidi/>
              <w:spacing w:after="0" w:line="240" w:lineRule="auto"/>
              <w:rPr>
                <w:rFonts w:ascii="Simplified Arabic" w:hAnsi="Simplified Arabic" w:cs="Simplified Arabic"/>
                <w:b w:val="0"/>
                <w:bCs w:val="0"/>
                <w:color w:val="000000"/>
                <w:sz w:val="28"/>
                <w:szCs w:val="28"/>
                <w:lang w:eastAsia="en-US"/>
              </w:rPr>
            </w:pPr>
          </w:p>
        </w:tc>
        <w:tc>
          <w:tcPr>
            <w:tcW w:w="4536" w:type="dxa"/>
          </w:tcPr>
          <w:p w14:paraId="38A1ECF0" w14:textId="7F69B23E"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أشعر بإجهاد في عيني بسبب قضائي وقتا طويلا في ممارسة الألعاب الإلكترونية.</w:t>
            </w:r>
          </w:p>
        </w:tc>
        <w:tc>
          <w:tcPr>
            <w:tcW w:w="1422" w:type="dxa"/>
          </w:tcPr>
          <w:p w14:paraId="370B7A72" w14:textId="26B965A9"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0.542**</w:t>
            </w:r>
          </w:p>
        </w:tc>
        <w:tc>
          <w:tcPr>
            <w:tcW w:w="1559" w:type="dxa"/>
          </w:tcPr>
          <w:p w14:paraId="4E653749" w14:textId="27D9AF1A"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0.002</w:t>
            </w:r>
          </w:p>
        </w:tc>
        <w:tc>
          <w:tcPr>
            <w:tcW w:w="705" w:type="dxa"/>
          </w:tcPr>
          <w:p w14:paraId="1C06DD7D" w14:textId="59EC0169"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111D4332" w14:textId="77777777" w:rsidTr="00FA4172">
        <w:tc>
          <w:tcPr>
            <w:cnfStyle w:val="001000000000" w:firstRow="0" w:lastRow="0" w:firstColumn="1" w:lastColumn="0" w:oddVBand="0" w:evenVBand="0" w:oddHBand="0" w:evenHBand="0" w:firstRowFirstColumn="0" w:firstRowLastColumn="0" w:lastRowFirstColumn="0" w:lastRowLastColumn="0"/>
            <w:tcW w:w="1128" w:type="dxa"/>
            <w:vMerge/>
            <w:hideMark/>
          </w:tcPr>
          <w:p w14:paraId="170F9EE8" w14:textId="77777777" w:rsidR="00926448" w:rsidRPr="00063304" w:rsidRDefault="00926448" w:rsidP="00926448">
            <w:pPr>
              <w:bidi/>
              <w:spacing w:after="0" w:line="240" w:lineRule="auto"/>
              <w:rPr>
                <w:rFonts w:ascii="Simplified Arabic" w:hAnsi="Simplified Arabic" w:cs="Simplified Arabic"/>
                <w:b w:val="0"/>
                <w:bCs w:val="0"/>
                <w:color w:val="000000"/>
                <w:sz w:val="28"/>
                <w:szCs w:val="28"/>
                <w:lang w:eastAsia="en-US"/>
              </w:rPr>
            </w:pPr>
          </w:p>
        </w:tc>
        <w:tc>
          <w:tcPr>
            <w:tcW w:w="4536" w:type="dxa"/>
          </w:tcPr>
          <w:p w14:paraId="4D4FD7B0" w14:textId="14E7ECF0"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أشعر بزيادة وزن جسمي لكثرة ممارستي للألعاب الإلكترونية</w:t>
            </w:r>
          </w:p>
        </w:tc>
        <w:tc>
          <w:tcPr>
            <w:tcW w:w="1422" w:type="dxa"/>
          </w:tcPr>
          <w:p w14:paraId="0B1257A1" w14:textId="62D601B2"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0.708**</w:t>
            </w:r>
          </w:p>
        </w:tc>
        <w:tc>
          <w:tcPr>
            <w:tcW w:w="1559" w:type="dxa"/>
          </w:tcPr>
          <w:p w14:paraId="59B8630D" w14:textId="6BC98058"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0.000</w:t>
            </w:r>
          </w:p>
        </w:tc>
        <w:tc>
          <w:tcPr>
            <w:tcW w:w="705" w:type="dxa"/>
          </w:tcPr>
          <w:p w14:paraId="11BCBFF8" w14:textId="4DFEFC0D"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421BA5CD" w14:textId="77777777" w:rsidTr="00FA4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vMerge/>
            <w:hideMark/>
          </w:tcPr>
          <w:p w14:paraId="2AA78E30" w14:textId="77777777" w:rsidR="00926448" w:rsidRPr="00063304" w:rsidRDefault="00926448" w:rsidP="00926448">
            <w:pPr>
              <w:bidi/>
              <w:spacing w:after="0" w:line="240" w:lineRule="auto"/>
              <w:rPr>
                <w:rFonts w:ascii="Simplified Arabic" w:hAnsi="Simplified Arabic" w:cs="Simplified Arabic"/>
                <w:b w:val="0"/>
                <w:bCs w:val="0"/>
                <w:color w:val="000000"/>
                <w:sz w:val="28"/>
                <w:szCs w:val="28"/>
                <w:lang w:eastAsia="en-US"/>
              </w:rPr>
            </w:pPr>
          </w:p>
        </w:tc>
        <w:tc>
          <w:tcPr>
            <w:tcW w:w="4536" w:type="dxa"/>
          </w:tcPr>
          <w:p w14:paraId="790683AD" w14:textId="207962C5"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أشعر بضعف نظري لكثرة ممارستي للألعاب الإلكترونية.</w:t>
            </w:r>
          </w:p>
        </w:tc>
        <w:tc>
          <w:tcPr>
            <w:tcW w:w="1422" w:type="dxa"/>
          </w:tcPr>
          <w:p w14:paraId="09F6858D" w14:textId="69461FF0"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0.613**</w:t>
            </w:r>
          </w:p>
        </w:tc>
        <w:tc>
          <w:tcPr>
            <w:tcW w:w="1559" w:type="dxa"/>
          </w:tcPr>
          <w:p w14:paraId="516E35E2" w14:textId="7D015A24"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0.000</w:t>
            </w:r>
          </w:p>
        </w:tc>
        <w:tc>
          <w:tcPr>
            <w:tcW w:w="705" w:type="dxa"/>
          </w:tcPr>
          <w:p w14:paraId="0C15F9C5" w14:textId="77BCDCB3"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6ABC6654" w14:textId="77777777" w:rsidTr="00FA4172">
        <w:tc>
          <w:tcPr>
            <w:cnfStyle w:val="001000000000" w:firstRow="0" w:lastRow="0" w:firstColumn="1" w:lastColumn="0" w:oddVBand="0" w:evenVBand="0" w:oddHBand="0" w:evenHBand="0" w:firstRowFirstColumn="0" w:firstRowLastColumn="0" w:lastRowFirstColumn="0" w:lastRowLastColumn="0"/>
            <w:tcW w:w="1128" w:type="dxa"/>
            <w:vMerge/>
            <w:hideMark/>
          </w:tcPr>
          <w:p w14:paraId="39B47BE5" w14:textId="77777777" w:rsidR="00926448" w:rsidRPr="00063304" w:rsidRDefault="00926448" w:rsidP="00926448">
            <w:pPr>
              <w:bidi/>
              <w:spacing w:after="0" w:line="240" w:lineRule="auto"/>
              <w:rPr>
                <w:rFonts w:ascii="Simplified Arabic" w:hAnsi="Simplified Arabic" w:cs="Simplified Arabic"/>
                <w:b w:val="0"/>
                <w:bCs w:val="0"/>
                <w:color w:val="000000"/>
                <w:sz w:val="28"/>
                <w:szCs w:val="28"/>
                <w:lang w:eastAsia="en-US"/>
              </w:rPr>
            </w:pPr>
          </w:p>
        </w:tc>
        <w:tc>
          <w:tcPr>
            <w:tcW w:w="4536" w:type="dxa"/>
          </w:tcPr>
          <w:p w14:paraId="5C01D289" w14:textId="6BCEE027"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color w:val="000000"/>
                <w:sz w:val="28"/>
                <w:szCs w:val="28"/>
                <w:lang w:eastAsia="en-US"/>
              </w:rPr>
            </w:pPr>
            <w:r w:rsidRPr="00063304">
              <w:rPr>
                <w:rFonts w:ascii="Simplified Arabic" w:hAnsi="Simplified Arabic" w:cs="Simplified Arabic" w:hint="cs"/>
                <w:color w:val="000000"/>
                <w:sz w:val="28"/>
                <w:szCs w:val="28"/>
                <w:rtl/>
                <w:lang w:eastAsia="en-US"/>
              </w:rPr>
              <w:t>أعاني من اضطراب في النوم بسبب ممارستي للألعاب الإلكترونية حتى وقت متأخر في الليل.</w:t>
            </w:r>
          </w:p>
        </w:tc>
        <w:tc>
          <w:tcPr>
            <w:tcW w:w="1422" w:type="dxa"/>
          </w:tcPr>
          <w:p w14:paraId="4CF6C383" w14:textId="0AD285AC"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0.560**</w:t>
            </w:r>
          </w:p>
        </w:tc>
        <w:tc>
          <w:tcPr>
            <w:tcW w:w="1559" w:type="dxa"/>
          </w:tcPr>
          <w:p w14:paraId="31B74817" w14:textId="1DF9A118"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0.000</w:t>
            </w:r>
          </w:p>
        </w:tc>
        <w:tc>
          <w:tcPr>
            <w:tcW w:w="705" w:type="dxa"/>
          </w:tcPr>
          <w:p w14:paraId="5F55697A" w14:textId="236BABE6" w:rsidR="00926448" w:rsidRPr="00063304" w:rsidRDefault="00926448" w:rsidP="00926448">
            <w:pPr>
              <w:pStyle w:val="aa"/>
              <w:bidi/>
              <w:spacing w:before="0" w:beforeAutospacing="0"/>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دال</w:t>
            </w:r>
          </w:p>
        </w:tc>
      </w:tr>
      <w:tr w:rsidR="00926448" w:rsidRPr="00063304" w14:paraId="65FC1A1C" w14:textId="77777777" w:rsidTr="00FA417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8" w:type="dxa"/>
            <w:vMerge/>
          </w:tcPr>
          <w:p w14:paraId="295199E6" w14:textId="77777777" w:rsidR="00926448" w:rsidRPr="00063304" w:rsidRDefault="00926448" w:rsidP="00926448">
            <w:pPr>
              <w:bidi/>
              <w:spacing w:after="0" w:line="240" w:lineRule="auto"/>
              <w:rPr>
                <w:rFonts w:ascii="Simplified Arabic" w:hAnsi="Simplified Arabic" w:cs="Simplified Arabic"/>
                <w:b w:val="0"/>
                <w:bCs w:val="0"/>
                <w:color w:val="000000"/>
                <w:sz w:val="28"/>
                <w:szCs w:val="28"/>
                <w:lang w:eastAsia="en-US"/>
              </w:rPr>
            </w:pPr>
          </w:p>
        </w:tc>
        <w:tc>
          <w:tcPr>
            <w:tcW w:w="4536" w:type="dxa"/>
          </w:tcPr>
          <w:p w14:paraId="3A89E0B3" w14:textId="7A7A2808"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color w:val="000000"/>
                <w:sz w:val="28"/>
                <w:szCs w:val="28"/>
                <w:rtl/>
                <w:lang w:eastAsia="en-US"/>
              </w:rPr>
            </w:pPr>
            <w:r w:rsidRPr="00063304">
              <w:rPr>
                <w:rFonts w:ascii="Simplified Arabic" w:hAnsi="Simplified Arabic" w:cs="Simplified Arabic" w:hint="cs"/>
                <w:sz w:val="28"/>
                <w:szCs w:val="28"/>
                <w:rtl/>
              </w:rPr>
              <w:t>أحس بخمول في جسمي بسبب كثرة ممارستي للألعاب الإلكترونية.</w:t>
            </w:r>
          </w:p>
        </w:tc>
        <w:tc>
          <w:tcPr>
            <w:tcW w:w="1422" w:type="dxa"/>
          </w:tcPr>
          <w:p w14:paraId="567E0C31" w14:textId="04BADDE3"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0.586**</w:t>
            </w:r>
          </w:p>
        </w:tc>
        <w:tc>
          <w:tcPr>
            <w:tcW w:w="1559" w:type="dxa"/>
          </w:tcPr>
          <w:p w14:paraId="3CA6937C" w14:textId="15D863F1"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lang w:eastAsia="en-US"/>
              </w:rPr>
            </w:pPr>
            <w:r w:rsidRPr="00063304">
              <w:rPr>
                <w:rFonts w:ascii="Simplified Arabic" w:hAnsi="Simplified Arabic" w:cs="Simplified Arabic" w:hint="cs"/>
                <w:b/>
                <w:bCs/>
                <w:color w:val="000000"/>
                <w:sz w:val="28"/>
                <w:szCs w:val="28"/>
                <w:rtl/>
                <w:lang w:eastAsia="en-US"/>
              </w:rPr>
              <w:t>0.000</w:t>
            </w:r>
          </w:p>
        </w:tc>
        <w:tc>
          <w:tcPr>
            <w:tcW w:w="705" w:type="dxa"/>
          </w:tcPr>
          <w:p w14:paraId="5D74D429" w14:textId="74AE6D8B" w:rsidR="00926448" w:rsidRPr="00063304" w:rsidRDefault="00926448" w:rsidP="00926448">
            <w:pPr>
              <w:pStyle w:val="aa"/>
              <w:bidi/>
              <w:spacing w:before="0" w:beforeAutospacing="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rtl/>
                <w:lang w:eastAsia="en-US"/>
              </w:rPr>
            </w:pPr>
            <w:r w:rsidRPr="00063304">
              <w:rPr>
                <w:rFonts w:ascii="Simplified Arabic" w:hAnsi="Simplified Arabic" w:cs="Simplified Arabic" w:hint="cs"/>
                <w:b/>
                <w:bCs/>
                <w:color w:val="000000"/>
                <w:sz w:val="28"/>
                <w:szCs w:val="28"/>
                <w:rtl/>
                <w:lang w:eastAsia="en-US"/>
              </w:rPr>
              <w:t>دال</w:t>
            </w:r>
          </w:p>
        </w:tc>
      </w:tr>
    </w:tbl>
    <w:p w14:paraId="15CD5A71" w14:textId="474F6DDE" w:rsidR="00926448" w:rsidRPr="00926448" w:rsidRDefault="00926448" w:rsidP="00926448">
      <w:pPr>
        <w:pStyle w:val="aa"/>
        <w:bidi/>
        <w:spacing w:before="0" w:beforeAutospacing="0" w:afterAutospacing="0"/>
        <w:ind w:left="-1" w:firstLine="1"/>
        <w:rPr>
          <w:rFonts w:ascii="Simplified Arabic" w:hAnsi="Simplified Arabic" w:cs="Simplified Arabic"/>
          <w:b/>
          <w:bCs/>
          <w:color w:val="000000"/>
          <w:rtl/>
        </w:rPr>
      </w:pPr>
      <w:r w:rsidRPr="00926448">
        <w:rPr>
          <w:rFonts w:ascii="Simplified Arabic" w:hAnsi="Simplified Arabic" w:cs="Simplified Arabic"/>
          <w:b/>
          <w:bCs/>
          <w:color w:val="000000"/>
          <w:rtl/>
        </w:rPr>
        <w:t xml:space="preserve">المصدر: من إعداد الطالب بالاعتماد على مخرجات برنامج </w:t>
      </w:r>
      <w:r w:rsidRPr="00926448">
        <w:rPr>
          <w:rFonts w:ascii="Simplified Arabic" w:hAnsi="Simplified Arabic" w:cs="Simplified Arabic"/>
          <w:b/>
          <w:bCs/>
          <w:color w:val="000000"/>
        </w:rPr>
        <w:t>SPSS  26</w:t>
      </w:r>
      <w:r w:rsidRPr="00926448">
        <w:rPr>
          <w:rFonts w:ascii="Simplified Arabic" w:hAnsi="Simplified Arabic" w:cs="Simplified Arabic" w:hint="cs"/>
          <w:b/>
          <w:bCs/>
          <w:color w:val="000000"/>
          <w:rtl/>
        </w:rPr>
        <w:t xml:space="preserve"> (</w:t>
      </w:r>
      <w:r w:rsidRPr="00926448">
        <w:rPr>
          <w:rFonts w:ascii="Simplified Arabic" w:hAnsi="Simplified Arabic" w:cs="Simplified Arabic"/>
          <w:b/>
          <w:bCs/>
          <w:color w:val="000000"/>
          <w:rtl/>
        </w:rPr>
        <w:t>الملحق رقم 03)</w:t>
      </w:r>
    </w:p>
    <w:p w14:paraId="3B34C395" w14:textId="13AAAD77" w:rsidR="00146A1E" w:rsidRDefault="00146A1E" w:rsidP="00926448">
      <w:pPr>
        <w:pStyle w:val="aa"/>
        <w:bidi/>
        <w:spacing w:before="0" w:beforeAutospacing="0" w:afterAutospacing="0"/>
        <w:ind w:left="-1" w:firstLine="709"/>
        <w:jc w:val="both"/>
        <w:rPr>
          <w:rFonts w:ascii="Simplified Arabic" w:hAnsi="Simplified Arabic" w:cs="Simplified Arabic"/>
          <w:b/>
          <w:bCs/>
          <w:color w:val="000000"/>
          <w:sz w:val="28"/>
          <w:szCs w:val="28"/>
          <w:rtl/>
        </w:rPr>
      </w:pPr>
      <w:r>
        <w:rPr>
          <w:rFonts w:ascii="Simplified Arabic" w:hAnsi="Simplified Arabic" w:cs="Simplified Arabic" w:hint="cs"/>
          <w:b/>
          <w:bCs/>
          <w:color w:val="000000"/>
          <w:sz w:val="28"/>
          <w:szCs w:val="28"/>
          <w:rtl/>
        </w:rPr>
        <w:t>التعليق على الجدول:</w:t>
      </w:r>
    </w:p>
    <w:p w14:paraId="723FFBC0" w14:textId="0B644CA8" w:rsidR="00146A1E" w:rsidRDefault="00146A1E" w:rsidP="00926448">
      <w:pPr>
        <w:pStyle w:val="aa"/>
        <w:bidi/>
        <w:spacing w:before="0" w:beforeAutospacing="0" w:afterAutospacing="0"/>
        <w:ind w:left="-1" w:firstLine="709"/>
        <w:jc w:val="both"/>
        <w:rPr>
          <w:rFonts w:ascii="Simplified Arabic" w:hAnsi="Simplified Arabic" w:cs="Simplified Arabic"/>
          <w:color w:val="ED7D31" w:themeColor="accent2"/>
          <w:sz w:val="28"/>
          <w:szCs w:val="28"/>
          <w:rtl/>
        </w:rPr>
      </w:pPr>
      <w:r>
        <w:rPr>
          <w:rFonts w:ascii="Simplified Arabic" w:hAnsi="Simplified Arabic" w:cs="Simplified Arabic" w:hint="cs"/>
          <w:color w:val="000000"/>
          <w:sz w:val="28"/>
          <w:szCs w:val="28"/>
          <w:rtl/>
        </w:rPr>
        <w:t xml:space="preserve"> من النتائج الموضحة في الجدول رقم (</w:t>
      </w:r>
      <w:r w:rsidR="00926448">
        <w:rPr>
          <w:rFonts w:ascii="Simplified Arabic" w:hAnsi="Simplified Arabic" w:cs="Simplified Arabic" w:hint="cs"/>
          <w:color w:val="000000"/>
          <w:sz w:val="28"/>
          <w:szCs w:val="28"/>
          <w:rtl/>
        </w:rPr>
        <w:t>03)</w:t>
      </w:r>
      <w:r>
        <w:rPr>
          <w:rFonts w:ascii="Simplified Arabic" w:hAnsi="Simplified Arabic" w:cs="Simplified Arabic" w:hint="cs"/>
          <w:color w:val="000000"/>
          <w:sz w:val="28"/>
          <w:szCs w:val="28"/>
          <w:rtl/>
        </w:rPr>
        <w:t xml:space="preserve"> نلاحظ </w:t>
      </w:r>
      <w:r w:rsidR="00063304">
        <w:rPr>
          <w:rFonts w:ascii="Simplified Arabic" w:hAnsi="Simplified Arabic" w:cs="Simplified Arabic" w:hint="cs"/>
          <w:color w:val="000000"/>
          <w:sz w:val="28"/>
          <w:szCs w:val="28"/>
          <w:rtl/>
        </w:rPr>
        <w:t>أن:</w:t>
      </w:r>
      <w:r>
        <w:rPr>
          <w:rFonts w:ascii="Simplified Arabic" w:hAnsi="Simplified Arabic" w:cs="Simplified Arabic" w:hint="cs"/>
          <w:color w:val="000000"/>
          <w:sz w:val="28"/>
          <w:szCs w:val="28"/>
          <w:rtl/>
        </w:rPr>
        <w:t xml:space="preserve"> عبارات المتعلقة بالاستبيان تمتاز بالاتساق الداخلي مع محورها حيث أن علاقة الارتباط بين الدرجة الكلية للمحور وعباراته دالة إحصائيا، إذ أن قيمة </w:t>
      </w:r>
      <w:r>
        <w:rPr>
          <w:rFonts w:ascii="Simplified Arabic" w:hAnsi="Simplified Arabic" w:cs="Simplified Arabic" w:hint="cs"/>
          <w:color w:val="000000"/>
          <w:sz w:val="28"/>
          <w:szCs w:val="28"/>
        </w:rPr>
        <w:t>SIG</w:t>
      </w:r>
      <w:r>
        <w:rPr>
          <w:rFonts w:ascii="Simplified Arabic" w:hAnsi="Simplified Arabic" w:cs="Simplified Arabic" w:hint="cs"/>
          <w:color w:val="000000"/>
          <w:sz w:val="28"/>
          <w:szCs w:val="28"/>
          <w:rtl/>
        </w:rPr>
        <w:t xml:space="preserve"> (القيمة الاحتمالية) للقيم الإحصائية لمعاملات الارتباط بيرسون المحسوبة في كل عبارة من عبارات المحور هي أقل من مستوى دلالة </w:t>
      </w:r>
      <w:r w:rsidR="00063304">
        <w:rPr>
          <w:rFonts w:ascii="Simplified Arabic" w:hAnsi="Simplified Arabic" w:cs="Simplified Arabic" w:hint="cs"/>
          <w:color w:val="000000"/>
          <w:sz w:val="28"/>
          <w:szCs w:val="28"/>
          <w:rtl/>
        </w:rPr>
        <w:t>0.05.</w:t>
      </w:r>
      <w:r w:rsidR="00926448">
        <w:rPr>
          <w:rFonts w:ascii="Simplified Arabic" w:hAnsi="Simplified Arabic" w:cs="Simplified Arabic" w:hint="cs"/>
          <w:color w:val="000000"/>
          <w:sz w:val="28"/>
          <w:szCs w:val="28"/>
          <w:rtl/>
        </w:rPr>
        <w:t xml:space="preserve"> </w:t>
      </w:r>
    </w:p>
    <w:p w14:paraId="1BA9DFAD" w14:textId="77777777" w:rsidR="00146A1E" w:rsidRDefault="00146A1E" w:rsidP="00146A1E">
      <w:pPr>
        <w:pStyle w:val="aa"/>
        <w:bidi/>
        <w:spacing w:before="0" w:beforeAutospacing="0" w:afterAutospacing="0"/>
        <w:ind w:left="-1"/>
        <w:jc w:val="both"/>
        <w:rPr>
          <w:rFonts w:ascii="Simplified Arabic" w:hAnsi="Simplified Arabic" w:cs="Simplified Arabic"/>
          <w:b/>
          <w:bCs/>
          <w:color w:val="000000" w:themeColor="text1"/>
          <w:sz w:val="28"/>
          <w:szCs w:val="28"/>
        </w:rPr>
      </w:pPr>
      <w:r>
        <w:rPr>
          <w:rFonts w:ascii="Simplified Arabic" w:hAnsi="Simplified Arabic" w:cs="Simplified Arabic" w:hint="cs"/>
          <w:b/>
          <w:bCs/>
          <w:color w:val="000000" w:themeColor="text1"/>
          <w:sz w:val="28"/>
          <w:szCs w:val="28"/>
          <w:rtl/>
        </w:rPr>
        <w:t>2- حساب قيم مؤشرات ثبات الاستبيان:</w:t>
      </w:r>
    </w:p>
    <w:p w14:paraId="5EF6AB1D" w14:textId="77777777" w:rsidR="00146A1E" w:rsidRDefault="00146A1E" w:rsidP="00146A1E">
      <w:pPr>
        <w:pStyle w:val="aa"/>
        <w:bidi/>
        <w:spacing w:before="0" w:beforeAutospacing="0" w:afterAutospacing="0"/>
        <w:ind w:left="-1" w:firstLine="708"/>
        <w:jc w:val="both"/>
        <w:rPr>
          <w:rFonts w:ascii="Simplified Arabic" w:hAnsi="Simplified Arabic" w:cs="Simplified Arabic"/>
          <w:color w:val="000000" w:themeColor="text1"/>
          <w:sz w:val="28"/>
          <w:szCs w:val="28"/>
          <w:rtl/>
        </w:rPr>
      </w:pPr>
      <w:r>
        <w:rPr>
          <w:rFonts w:ascii="Simplified Arabic" w:hAnsi="Simplified Arabic" w:cs="Simplified Arabic" w:hint="cs"/>
          <w:color w:val="000000" w:themeColor="text1"/>
          <w:sz w:val="28"/>
          <w:szCs w:val="28"/>
          <w:rtl/>
        </w:rPr>
        <w:t>يعرف الثبات الاستبيان على: أنه يعطي نفس النتائج إذا ما أعيد على نفس المجموعة من الأفراد في نفس الظروف ومعنى أخر لو كررت عمليات قياس الفرد الواحد أظهرت نفس درجة شيئا من الاتساق أي أن درجته لا تتغير جوهريا بتكرار، أي أن مفهوم الثبات يعني أن يكون الاستبيان قادرا على أن يحقق دائما النتائج نفسها في حالة تطبيقه مرتين أو أكثر على نفس المجموعة من الأفراد.</w:t>
      </w:r>
    </w:p>
    <w:p w14:paraId="429714AC" w14:textId="0CC1DD04" w:rsidR="00146A1E" w:rsidRPr="00722D28" w:rsidRDefault="00146A1E" w:rsidP="00146A1E">
      <w:pPr>
        <w:pStyle w:val="aa"/>
        <w:bidi/>
        <w:spacing w:before="0" w:beforeAutospacing="0" w:afterAutospacing="0"/>
        <w:ind w:left="-1"/>
        <w:jc w:val="both"/>
        <w:rPr>
          <w:rFonts w:ascii="Simplified Arabic" w:hAnsi="Simplified Arabic" w:cs="Simplified Arabic"/>
          <w:b/>
          <w:bCs/>
          <w:color w:val="000000"/>
          <w:sz w:val="28"/>
          <w:szCs w:val="28"/>
          <w:rtl/>
        </w:rPr>
      </w:pPr>
      <w:r w:rsidRPr="00722D28">
        <w:rPr>
          <w:rFonts w:ascii="Simplified Arabic" w:hAnsi="Simplified Arabic" w:cs="Simplified Arabic" w:hint="cs"/>
          <w:b/>
          <w:bCs/>
          <w:color w:val="000000"/>
          <w:sz w:val="28"/>
          <w:szCs w:val="28"/>
          <w:rtl/>
        </w:rPr>
        <w:t>جدول رقم (</w:t>
      </w:r>
      <w:r w:rsidR="000177D0" w:rsidRPr="00722D28">
        <w:rPr>
          <w:rFonts w:ascii="Simplified Arabic" w:hAnsi="Simplified Arabic" w:cs="Simplified Arabic" w:hint="cs"/>
          <w:b/>
          <w:bCs/>
          <w:color w:val="000000"/>
          <w:sz w:val="28"/>
          <w:szCs w:val="28"/>
          <w:rtl/>
        </w:rPr>
        <w:t>04</w:t>
      </w:r>
      <w:r w:rsidRPr="00722D28">
        <w:rPr>
          <w:rFonts w:ascii="Simplified Arabic" w:hAnsi="Simplified Arabic" w:cs="Simplified Arabic" w:hint="cs"/>
          <w:b/>
          <w:bCs/>
          <w:color w:val="000000"/>
          <w:sz w:val="28"/>
          <w:szCs w:val="28"/>
          <w:rtl/>
        </w:rPr>
        <w:t xml:space="preserve">): يبين قيمة </w:t>
      </w:r>
      <w:r w:rsidR="00874A0B" w:rsidRPr="00722D28">
        <w:rPr>
          <w:rFonts w:ascii="Simplified Arabic" w:hAnsi="Simplified Arabic" w:cs="Simplified Arabic" w:hint="cs"/>
          <w:b/>
          <w:bCs/>
          <w:color w:val="000000"/>
          <w:sz w:val="28"/>
          <w:szCs w:val="28"/>
          <w:rtl/>
        </w:rPr>
        <w:t xml:space="preserve">معامل </w:t>
      </w:r>
      <w:r w:rsidR="00874A0B" w:rsidRPr="00722D28">
        <w:rPr>
          <w:rFonts w:ascii="Simplified Arabic" w:hAnsi="Simplified Arabic" w:cs="Simplified Arabic"/>
          <w:b/>
          <w:bCs/>
          <w:color w:val="000000"/>
          <w:sz w:val="28"/>
          <w:szCs w:val="28"/>
        </w:rPr>
        <w:t>Cronbach’s</w:t>
      </w:r>
      <w:r w:rsidR="00874A0B" w:rsidRPr="00722D28">
        <w:rPr>
          <w:rFonts w:ascii="Simplified Arabic" w:hAnsi="Simplified Arabic" w:cs="Simplified Arabic" w:hint="cs"/>
          <w:b/>
          <w:bCs/>
          <w:color w:val="000000"/>
          <w:sz w:val="28"/>
          <w:szCs w:val="28"/>
          <w:rtl/>
        </w:rPr>
        <w:t xml:space="preserve"> </w:t>
      </w:r>
      <w:r w:rsidR="00874A0B" w:rsidRPr="00722D28">
        <w:rPr>
          <w:rFonts w:ascii="Simplified Arabic" w:hAnsi="Simplified Arabic" w:cs="Simplified Arabic"/>
          <w:b/>
          <w:bCs/>
          <w:color w:val="000000"/>
          <w:sz w:val="28"/>
          <w:szCs w:val="28"/>
        </w:rPr>
        <w:t>Alpha</w:t>
      </w:r>
      <w:r w:rsidR="00874A0B" w:rsidRPr="00722D28">
        <w:rPr>
          <w:rFonts w:ascii="Simplified Arabic" w:hAnsi="Simplified Arabic" w:cs="Simplified Arabic" w:hint="cs"/>
          <w:b/>
          <w:bCs/>
          <w:color w:val="000000"/>
          <w:sz w:val="28"/>
          <w:szCs w:val="28"/>
          <w:rtl/>
        </w:rPr>
        <w:t xml:space="preserve"> </w:t>
      </w:r>
      <w:r w:rsidR="00874A0B" w:rsidRPr="00722D28">
        <w:rPr>
          <w:rFonts w:ascii="Simplified Arabic" w:hAnsi="Simplified Arabic" w:cs="Simplified Arabic"/>
          <w:b/>
          <w:bCs/>
          <w:color w:val="000000"/>
          <w:sz w:val="28"/>
          <w:szCs w:val="28"/>
          <w:rtl/>
        </w:rPr>
        <w:t>للاستبيان</w:t>
      </w:r>
    </w:p>
    <w:tbl>
      <w:tblPr>
        <w:tblStyle w:val="6"/>
        <w:bidiVisual/>
        <w:tblW w:w="0" w:type="auto"/>
        <w:tblInd w:w="702" w:type="dxa"/>
        <w:tblLook w:val="04A0" w:firstRow="1" w:lastRow="0" w:firstColumn="1" w:lastColumn="0" w:noHBand="0" w:noVBand="1"/>
      </w:tblPr>
      <w:tblGrid>
        <w:gridCol w:w="3618"/>
        <w:gridCol w:w="1335"/>
        <w:gridCol w:w="1260"/>
        <w:gridCol w:w="1563"/>
      </w:tblGrid>
      <w:tr w:rsidR="00146A1E" w:rsidRPr="00146A1E" w14:paraId="33762FF6" w14:textId="77777777" w:rsidTr="00303388">
        <w:trPr>
          <w:cnfStyle w:val="100000000000" w:firstRow="1" w:lastRow="0" w:firstColumn="0" w:lastColumn="0" w:oddVBand="0" w:evenVBand="0" w:oddHBand="0" w:evenHBand="0" w:firstRowFirstColumn="0" w:firstRowLastColumn="0" w:lastRowFirstColumn="0" w:lastRowLastColumn="0"/>
          <w:trHeight w:hRule="exact" w:val="1006"/>
        </w:trPr>
        <w:tc>
          <w:tcPr>
            <w:cnfStyle w:val="001000000000" w:firstRow="0" w:lastRow="0" w:firstColumn="1" w:lastColumn="0" w:oddVBand="0" w:evenVBand="0" w:oddHBand="0" w:evenHBand="0" w:firstRowFirstColumn="0" w:firstRowLastColumn="0" w:lastRowFirstColumn="0" w:lastRowLastColumn="0"/>
            <w:tcW w:w="3618" w:type="dxa"/>
            <w:hideMark/>
          </w:tcPr>
          <w:p w14:paraId="3900D94F" w14:textId="77777777" w:rsidR="00146A1E" w:rsidRPr="00063304" w:rsidRDefault="00146A1E" w:rsidP="00146A1E">
            <w:pPr>
              <w:bidi/>
              <w:jc w:val="center"/>
              <w:rPr>
                <w:rFonts w:ascii="Traditional Arabic" w:hAnsi="Traditional Arabic" w:cs="Simplified Arabic"/>
                <w:color w:val="auto"/>
                <w:sz w:val="32"/>
                <w:szCs w:val="32"/>
                <w:rtl/>
                <w:lang w:eastAsia="zh-CN" w:bidi="ar-DZ"/>
              </w:rPr>
            </w:pPr>
            <w:r w:rsidRPr="00063304">
              <w:rPr>
                <w:rFonts w:ascii="Traditional Arabic" w:hAnsi="Traditional Arabic" w:cs="Simplified Arabic" w:hint="cs"/>
                <w:color w:val="auto"/>
                <w:sz w:val="32"/>
                <w:szCs w:val="32"/>
                <w:rtl/>
                <w:lang w:eastAsia="en-US" w:bidi="ar-DZ"/>
              </w:rPr>
              <w:t>الاستبيان</w:t>
            </w:r>
          </w:p>
        </w:tc>
        <w:tc>
          <w:tcPr>
            <w:tcW w:w="0" w:type="auto"/>
            <w:hideMark/>
          </w:tcPr>
          <w:p w14:paraId="709D88D5" w14:textId="77777777" w:rsidR="00146A1E" w:rsidRPr="00063304" w:rsidRDefault="00146A1E" w:rsidP="00146A1E">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Simplified Arabic"/>
                <w:color w:val="auto"/>
                <w:sz w:val="32"/>
                <w:szCs w:val="32"/>
                <w:lang w:eastAsia="zh-CN" w:bidi="ar-DZ"/>
              </w:rPr>
            </w:pPr>
            <w:r w:rsidRPr="00063304">
              <w:rPr>
                <w:rFonts w:ascii="Traditional Arabic" w:hAnsi="Traditional Arabic" w:cs="Simplified Arabic" w:hint="cs"/>
                <w:color w:val="auto"/>
                <w:sz w:val="32"/>
                <w:szCs w:val="32"/>
                <w:rtl/>
                <w:lang w:eastAsia="en-US" w:bidi="ar-DZ"/>
              </w:rPr>
              <w:t>حجم العينة</w:t>
            </w:r>
          </w:p>
        </w:tc>
        <w:tc>
          <w:tcPr>
            <w:tcW w:w="0" w:type="auto"/>
            <w:hideMark/>
          </w:tcPr>
          <w:p w14:paraId="66974B1D" w14:textId="77777777" w:rsidR="00146A1E" w:rsidRPr="00063304" w:rsidRDefault="00146A1E" w:rsidP="00146A1E">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Simplified Arabic"/>
                <w:color w:val="auto"/>
                <w:sz w:val="32"/>
                <w:szCs w:val="32"/>
                <w:lang w:eastAsia="zh-CN" w:bidi="ar-DZ"/>
              </w:rPr>
            </w:pPr>
            <w:r w:rsidRPr="00063304">
              <w:rPr>
                <w:rFonts w:ascii="Traditional Arabic" w:hAnsi="Traditional Arabic" w:cs="Simplified Arabic" w:hint="cs"/>
                <w:color w:val="auto"/>
                <w:sz w:val="32"/>
                <w:szCs w:val="32"/>
                <w:rtl/>
                <w:lang w:eastAsia="en-US" w:bidi="ar-DZ"/>
              </w:rPr>
              <w:t>عدد البنود</w:t>
            </w:r>
          </w:p>
        </w:tc>
        <w:tc>
          <w:tcPr>
            <w:tcW w:w="0" w:type="auto"/>
            <w:hideMark/>
          </w:tcPr>
          <w:p w14:paraId="55297B90" w14:textId="24AF5A7F" w:rsidR="00146A1E" w:rsidRPr="00063304" w:rsidRDefault="00146A1E" w:rsidP="00146A1E">
            <w:pPr>
              <w:bidi/>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Simplified Arabic"/>
                <w:color w:val="auto"/>
                <w:sz w:val="32"/>
                <w:szCs w:val="32"/>
                <w:lang w:eastAsia="zh-CN" w:bidi="ar-DZ"/>
              </w:rPr>
            </w:pPr>
            <w:r w:rsidRPr="00063304">
              <w:rPr>
                <w:rFonts w:ascii="Traditional Arabic" w:hAnsi="Traditional Arabic" w:cs="Simplified Arabic" w:hint="cs"/>
                <w:color w:val="auto"/>
                <w:sz w:val="32"/>
                <w:szCs w:val="32"/>
                <w:rtl/>
                <w:lang w:eastAsia="en-US" w:bidi="ar-DZ"/>
              </w:rPr>
              <w:t xml:space="preserve">ألفا </w:t>
            </w:r>
            <w:r w:rsidR="001776DE" w:rsidRPr="00063304">
              <w:rPr>
                <w:rFonts w:ascii="Traditional Arabic" w:hAnsi="Traditional Arabic" w:cs="Simplified Arabic" w:hint="cs"/>
                <w:color w:val="auto"/>
                <w:sz w:val="32"/>
                <w:szCs w:val="32"/>
                <w:rtl/>
                <w:lang w:eastAsia="en-US" w:bidi="ar-DZ"/>
              </w:rPr>
              <w:t>كرو نبا</w:t>
            </w:r>
            <w:r w:rsidR="001776DE" w:rsidRPr="00063304">
              <w:rPr>
                <w:rFonts w:ascii="Traditional Arabic" w:hAnsi="Traditional Arabic" w:cs="Simplified Arabic" w:hint="eastAsia"/>
                <w:color w:val="auto"/>
                <w:sz w:val="32"/>
                <w:szCs w:val="32"/>
                <w:rtl/>
                <w:lang w:eastAsia="en-US" w:bidi="ar-DZ"/>
              </w:rPr>
              <w:t>خ</w:t>
            </w:r>
          </w:p>
        </w:tc>
      </w:tr>
      <w:tr w:rsidR="00146A1E" w:rsidRPr="00146A1E" w14:paraId="6933EC29" w14:textId="77777777" w:rsidTr="00303388">
        <w:trPr>
          <w:cnfStyle w:val="000000100000" w:firstRow="0" w:lastRow="0" w:firstColumn="0" w:lastColumn="0" w:oddVBand="0" w:evenVBand="0" w:oddHBand="1" w:evenHBand="0" w:firstRowFirstColumn="0" w:firstRowLastColumn="0" w:lastRowFirstColumn="0" w:lastRowLastColumn="0"/>
          <w:trHeight w:hRule="exact" w:val="1294"/>
        </w:trPr>
        <w:tc>
          <w:tcPr>
            <w:cnfStyle w:val="001000000000" w:firstRow="0" w:lastRow="0" w:firstColumn="1" w:lastColumn="0" w:oddVBand="0" w:evenVBand="0" w:oddHBand="0" w:evenHBand="0" w:firstRowFirstColumn="0" w:firstRowLastColumn="0" w:lastRowFirstColumn="0" w:lastRowLastColumn="0"/>
            <w:tcW w:w="3618" w:type="dxa"/>
            <w:vAlign w:val="center"/>
            <w:hideMark/>
          </w:tcPr>
          <w:p w14:paraId="581AB261" w14:textId="68560124" w:rsidR="00146A1E" w:rsidRPr="00063304" w:rsidRDefault="00063304" w:rsidP="00303388">
            <w:pPr>
              <w:bidi/>
              <w:jc w:val="center"/>
              <w:rPr>
                <w:rFonts w:ascii="Traditional Arabic" w:hAnsi="Traditional Arabic" w:cs="Simplified Arabic"/>
                <w:color w:val="auto"/>
                <w:sz w:val="32"/>
                <w:szCs w:val="32"/>
                <w:lang w:eastAsia="zh-CN" w:bidi="ar-DZ"/>
              </w:rPr>
            </w:pPr>
            <w:r>
              <w:rPr>
                <w:rFonts w:ascii="Traditional Arabic" w:hAnsi="Traditional Arabic" w:cs="Simplified Arabic" w:hint="cs"/>
                <w:color w:val="auto"/>
                <w:sz w:val="32"/>
                <w:szCs w:val="32"/>
                <w:rtl/>
                <w:lang w:eastAsia="en-US" w:bidi="ar-DZ"/>
              </w:rPr>
              <w:t xml:space="preserve">الادمان على </w:t>
            </w:r>
            <w:r w:rsidR="00146A1E" w:rsidRPr="00063304">
              <w:rPr>
                <w:rFonts w:ascii="Traditional Arabic" w:hAnsi="Traditional Arabic" w:cs="Simplified Arabic" w:hint="cs"/>
                <w:color w:val="auto"/>
                <w:sz w:val="32"/>
                <w:szCs w:val="32"/>
                <w:rtl/>
                <w:lang w:eastAsia="en-US" w:bidi="ar-DZ"/>
              </w:rPr>
              <w:t>الألعاب الالكترونية</w:t>
            </w:r>
          </w:p>
        </w:tc>
        <w:tc>
          <w:tcPr>
            <w:tcW w:w="0" w:type="auto"/>
            <w:vAlign w:val="center"/>
          </w:tcPr>
          <w:p w14:paraId="10A6F7D3" w14:textId="3E451614" w:rsidR="00146A1E" w:rsidRPr="00303388" w:rsidRDefault="00303388" w:rsidP="00303388">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Simplified Arabic"/>
                <w:b/>
                <w:bCs/>
                <w:color w:val="auto"/>
                <w:sz w:val="32"/>
                <w:szCs w:val="32"/>
                <w:rtl/>
                <w:lang w:eastAsia="zh-CN" w:bidi="ar-DZ"/>
              </w:rPr>
            </w:pPr>
            <w:r>
              <w:rPr>
                <w:rFonts w:ascii="Traditional Arabic" w:hAnsi="Traditional Arabic" w:cs="Simplified Arabic" w:hint="cs"/>
                <w:b/>
                <w:bCs/>
                <w:color w:val="auto"/>
                <w:sz w:val="32"/>
                <w:szCs w:val="32"/>
                <w:rtl/>
                <w:lang w:eastAsia="zh-CN" w:bidi="ar-DZ"/>
              </w:rPr>
              <w:t>30</w:t>
            </w:r>
          </w:p>
        </w:tc>
        <w:tc>
          <w:tcPr>
            <w:tcW w:w="0" w:type="auto"/>
            <w:vAlign w:val="center"/>
          </w:tcPr>
          <w:p w14:paraId="707E264D" w14:textId="1A4E2F6E" w:rsidR="00146A1E" w:rsidRPr="00303388" w:rsidRDefault="00303388" w:rsidP="00303388">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Simplified Arabic"/>
                <w:b/>
                <w:bCs/>
                <w:color w:val="auto"/>
                <w:sz w:val="32"/>
                <w:szCs w:val="32"/>
                <w:lang w:eastAsia="zh-CN" w:bidi="ar-DZ"/>
              </w:rPr>
            </w:pPr>
            <w:r>
              <w:rPr>
                <w:rFonts w:ascii="Traditional Arabic" w:hAnsi="Traditional Arabic" w:cs="Simplified Arabic" w:hint="cs"/>
                <w:b/>
                <w:bCs/>
                <w:color w:val="auto"/>
                <w:sz w:val="32"/>
                <w:szCs w:val="32"/>
                <w:rtl/>
                <w:lang w:eastAsia="zh-CN" w:bidi="ar-DZ"/>
              </w:rPr>
              <w:t>21</w:t>
            </w:r>
          </w:p>
        </w:tc>
        <w:tc>
          <w:tcPr>
            <w:tcW w:w="0" w:type="auto"/>
            <w:vAlign w:val="center"/>
          </w:tcPr>
          <w:p w14:paraId="4970031B" w14:textId="14ED84B2" w:rsidR="00146A1E" w:rsidRPr="00303388" w:rsidRDefault="00303388" w:rsidP="00303388">
            <w:pPr>
              <w:bidi/>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Simplified Arabic"/>
                <w:b/>
                <w:bCs/>
                <w:color w:val="auto"/>
                <w:sz w:val="32"/>
                <w:szCs w:val="32"/>
                <w:rtl/>
                <w:lang w:eastAsia="zh-CN" w:bidi="ar-DZ"/>
              </w:rPr>
            </w:pPr>
            <w:r>
              <w:rPr>
                <w:rFonts w:ascii="Traditional Arabic" w:hAnsi="Traditional Arabic" w:cs="Simplified Arabic" w:hint="cs"/>
                <w:b/>
                <w:bCs/>
                <w:color w:val="auto"/>
                <w:sz w:val="32"/>
                <w:szCs w:val="32"/>
                <w:rtl/>
                <w:lang w:eastAsia="zh-CN" w:bidi="ar-DZ"/>
              </w:rPr>
              <w:t>0.799</w:t>
            </w:r>
          </w:p>
        </w:tc>
      </w:tr>
    </w:tbl>
    <w:p w14:paraId="1365E593" w14:textId="77777777" w:rsidR="00874A0B" w:rsidRPr="00926448" w:rsidRDefault="00874A0B" w:rsidP="00874A0B">
      <w:pPr>
        <w:pStyle w:val="aa"/>
        <w:bidi/>
        <w:spacing w:before="0" w:beforeAutospacing="0" w:afterAutospacing="0"/>
        <w:ind w:left="-1" w:firstLine="1"/>
        <w:rPr>
          <w:rFonts w:ascii="Simplified Arabic" w:hAnsi="Simplified Arabic" w:cs="Simplified Arabic"/>
          <w:b/>
          <w:bCs/>
          <w:color w:val="000000"/>
          <w:rtl/>
        </w:rPr>
      </w:pPr>
      <w:r w:rsidRPr="00926448">
        <w:rPr>
          <w:rFonts w:ascii="Simplified Arabic" w:hAnsi="Simplified Arabic" w:cs="Simplified Arabic"/>
          <w:b/>
          <w:bCs/>
          <w:color w:val="000000"/>
          <w:rtl/>
        </w:rPr>
        <w:t xml:space="preserve">المصدر: من إعداد الطالب بالاعتماد على مخرجات برنامج </w:t>
      </w:r>
      <w:r w:rsidRPr="00926448">
        <w:rPr>
          <w:rFonts w:ascii="Simplified Arabic" w:hAnsi="Simplified Arabic" w:cs="Simplified Arabic"/>
          <w:b/>
          <w:bCs/>
          <w:color w:val="000000"/>
        </w:rPr>
        <w:t>SPSS  26</w:t>
      </w:r>
      <w:r w:rsidRPr="00926448">
        <w:rPr>
          <w:rFonts w:ascii="Simplified Arabic" w:hAnsi="Simplified Arabic" w:cs="Simplified Arabic" w:hint="cs"/>
          <w:b/>
          <w:bCs/>
          <w:color w:val="000000"/>
          <w:rtl/>
        </w:rPr>
        <w:t xml:space="preserve"> (</w:t>
      </w:r>
      <w:r w:rsidRPr="00926448">
        <w:rPr>
          <w:rFonts w:ascii="Simplified Arabic" w:hAnsi="Simplified Arabic" w:cs="Simplified Arabic"/>
          <w:b/>
          <w:bCs/>
          <w:color w:val="000000"/>
          <w:rtl/>
        </w:rPr>
        <w:t>الملحق رقم 03)</w:t>
      </w:r>
    </w:p>
    <w:p w14:paraId="30CFEE3C" w14:textId="74BC284B" w:rsidR="00146A1E" w:rsidRDefault="00146A1E" w:rsidP="00146A1E">
      <w:pPr>
        <w:bidi/>
        <w:ind w:firstLine="720"/>
        <w:jc w:val="lowKashida"/>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 xml:space="preserve">يتضح من خلال هذه النتائج أن معامل الثبات </w:t>
      </w:r>
      <w:r w:rsidR="00FA4172">
        <w:rPr>
          <w:rFonts w:ascii="Simplified Arabic" w:hAnsi="Simplified Arabic" w:cs="Simplified Arabic" w:hint="cs"/>
          <w:color w:val="000000"/>
          <w:sz w:val="28"/>
          <w:szCs w:val="28"/>
          <w:rtl/>
        </w:rPr>
        <w:t>لكرو نبا</w:t>
      </w:r>
      <w:r w:rsidR="00FA4172">
        <w:rPr>
          <w:rFonts w:ascii="Simplified Arabic" w:hAnsi="Simplified Arabic" w:cs="Simplified Arabic" w:hint="eastAsia"/>
          <w:color w:val="000000"/>
          <w:sz w:val="28"/>
          <w:szCs w:val="28"/>
          <w:rtl/>
        </w:rPr>
        <w:t>خ</w:t>
      </w:r>
      <w:r>
        <w:rPr>
          <w:rFonts w:ascii="Simplified Arabic" w:hAnsi="Simplified Arabic" w:cs="Simplified Arabic" w:hint="cs"/>
          <w:color w:val="000000"/>
          <w:sz w:val="28"/>
          <w:szCs w:val="28"/>
          <w:rtl/>
        </w:rPr>
        <w:t xml:space="preserve"> للاستبيان عالية حيث بلغت</w:t>
      </w:r>
      <w:r w:rsidR="00B41F10">
        <w:rPr>
          <w:rFonts w:ascii="Simplified Arabic" w:hAnsi="Simplified Arabic" w:cs="Simplified Arabic" w:hint="cs"/>
          <w:color w:val="000000"/>
          <w:sz w:val="28"/>
          <w:szCs w:val="28"/>
          <w:rtl/>
        </w:rPr>
        <w:t xml:space="preserve"> </w:t>
      </w:r>
      <w:r w:rsidR="00926448">
        <w:rPr>
          <w:rFonts w:ascii="Simplified Arabic" w:hAnsi="Simplified Arabic" w:cs="Simplified Arabic" w:hint="cs"/>
          <w:color w:val="000000"/>
          <w:sz w:val="28"/>
          <w:szCs w:val="28"/>
          <w:rtl/>
        </w:rPr>
        <w:t>0.</w:t>
      </w:r>
      <w:r w:rsidR="00874A0B">
        <w:rPr>
          <w:rFonts w:ascii="Simplified Arabic" w:hAnsi="Simplified Arabic" w:cs="Simplified Arabic" w:hint="cs"/>
          <w:color w:val="000000"/>
          <w:sz w:val="28"/>
          <w:szCs w:val="28"/>
          <w:rtl/>
        </w:rPr>
        <w:t>799،</w:t>
      </w:r>
      <w:r>
        <w:rPr>
          <w:rFonts w:ascii="Simplified Arabic" w:hAnsi="Simplified Arabic" w:cs="Simplified Arabic" w:hint="cs"/>
          <w:color w:val="000000"/>
          <w:sz w:val="28"/>
          <w:szCs w:val="28"/>
          <w:rtl/>
        </w:rPr>
        <w:t xml:space="preserve"> وتدل على الثبات وصلاح</w:t>
      </w:r>
      <w:r w:rsidR="00BE5A59">
        <w:rPr>
          <w:rFonts w:ascii="Simplified Arabic" w:hAnsi="Simplified Arabic" w:cs="Simplified Arabic" w:hint="cs"/>
          <w:color w:val="000000"/>
          <w:sz w:val="28"/>
          <w:szCs w:val="28"/>
          <w:rtl/>
        </w:rPr>
        <w:t xml:space="preserve">ية </w:t>
      </w:r>
      <w:r>
        <w:rPr>
          <w:rFonts w:ascii="Simplified Arabic" w:hAnsi="Simplified Arabic" w:cs="Simplified Arabic" w:hint="cs"/>
          <w:color w:val="000000"/>
          <w:sz w:val="28"/>
          <w:szCs w:val="28"/>
          <w:rtl/>
        </w:rPr>
        <w:t>الاستبيان التطبيق</w:t>
      </w:r>
      <w:r w:rsidR="000177D0">
        <w:rPr>
          <w:rFonts w:ascii="Simplified Arabic" w:hAnsi="Simplified Arabic" w:cs="Simplified Arabic" w:hint="cs"/>
          <w:color w:val="000000"/>
          <w:sz w:val="28"/>
          <w:szCs w:val="28"/>
          <w:rtl/>
        </w:rPr>
        <w:t>.</w:t>
      </w:r>
    </w:p>
    <w:p w14:paraId="79D7C327" w14:textId="77777777" w:rsidR="006B0F11" w:rsidRPr="00D977DE" w:rsidRDefault="006B0F11" w:rsidP="006B0F11">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1-5</w:t>
      </w: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نتائج الدراسة الاستطلاعية:</w:t>
      </w:r>
    </w:p>
    <w:p w14:paraId="6566B6DC" w14:textId="0A37091B" w:rsidR="006B0F11" w:rsidRPr="009702AC" w:rsidRDefault="009702AC" w:rsidP="009702AC">
      <w:pPr>
        <w:autoSpaceDE w:val="0"/>
        <w:autoSpaceDN w:val="0"/>
        <w:bidi/>
        <w:adjustRightInd w:val="0"/>
        <w:spacing w:after="0"/>
        <w:jc w:val="both"/>
        <w:rPr>
          <w:rFonts w:ascii="Simplified Arabic" w:hAnsi="Simplified Arabic" w:cs="Simplified Arabic"/>
          <w:sz w:val="28"/>
          <w:szCs w:val="28"/>
          <w:rtl/>
        </w:rPr>
      </w:pPr>
      <w:r w:rsidRPr="009702AC">
        <w:rPr>
          <w:rFonts w:ascii="Simplified Arabic" w:hAnsi="Simplified Arabic" w:cs="Simplified Arabic"/>
          <w:sz w:val="28"/>
          <w:szCs w:val="28"/>
          <w:rtl/>
        </w:rPr>
        <w:t xml:space="preserve">بعد قيامنا بالدراسة الاستطلاعية توصلنا إلى تكوين فكرة عامة حول أبعاد </w:t>
      </w:r>
      <w:r w:rsidRPr="009702AC">
        <w:rPr>
          <w:rFonts w:ascii="Simplified Arabic" w:hAnsi="Simplified Arabic" w:cs="Simplified Arabic" w:hint="cs"/>
          <w:sz w:val="28"/>
          <w:szCs w:val="28"/>
          <w:rtl/>
        </w:rPr>
        <w:t>الدراسة،</w:t>
      </w:r>
      <w:r w:rsidRPr="009702AC">
        <w:rPr>
          <w:rFonts w:ascii="Simplified Arabic" w:hAnsi="Simplified Arabic" w:cs="Simplified Arabic"/>
          <w:sz w:val="28"/>
          <w:szCs w:val="28"/>
          <w:rtl/>
        </w:rPr>
        <w:t xml:space="preserve"> وجمعنا إجاباته</w:t>
      </w:r>
      <w:r>
        <w:rPr>
          <w:rFonts w:ascii="Simplified Arabic" w:hAnsi="Simplified Arabic" w:cs="Simplified Arabic" w:hint="cs"/>
          <w:sz w:val="28"/>
          <w:szCs w:val="28"/>
          <w:rtl/>
        </w:rPr>
        <w:t xml:space="preserve"> </w:t>
      </w:r>
      <w:r w:rsidRPr="009702AC">
        <w:rPr>
          <w:rFonts w:ascii="Simplified Arabic" w:hAnsi="Simplified Arabic" w:cs="Simplified Arabic"/>
          <w:sz w:val="28"/>
          <w:szCs w:val="28"/>
          <w:rtl/>
        </w:rPr>
        <w:t>حول الأسئلة التي وجهت إليهم، وقاموا بإعلامنا حول العبار ا ت التي لم يفهموها التي بدورها قد تؤدي إلى</w:t>
      </w:r>
      <w:r w:rsidRPr="009702AC">
        <w:rPr>
          <w:rFonts w:ascii="Simplified Arabic" w:hAnsi="Simplified Arabic" w:cs="Simplified Arabic" w:hint="cs"/>
          <w:sz w:val="28"/>
          <w:szCs w:val="28"/>
          <w:rtl/>
        </w:rPr>
        <w:t xml:space="preserve"> </w:t>
      </w:r>
      <w:r w:rsidRPr="009702AC">
        <w:rPr>
          <w:rFonts w:ascii="Simplified Arabic" w:hAnsi="Simplified Arabic" w:cs="Simplified Arabic"/>
          <w:sz w:val="28"/>
          <w:szCs w:val="28"/>
          <w:rtl/>
        </w:rPr>
        <w:t xml:space="preserve">عدم إجاباتهم على السؤال، المعلومات التي جمعناها توصلنا إلى </w:t>
      </w:r>
      <w:r w:rsidR="00FA4172" w:rsidRPr="009702AC">
        <w:rPr>
          <w:rFonts w:ascii="Simplified Arabic" w:hAnsi="Simplified Arabic" w:cs="Simplified Arabic" w:hint="cs"/>
          <w:sz w:val="28"/>
          <w:szCs w:val="28"/>
          <w:rtl/>
        </w:rPr>
        <w:t>كيفية</w:t>
      </w:r>
      <w:r w:rsidRPr="009702AC">
        <w:rPr>
          <w:rFonts w:ascii="Simplified Arabic" w:hAnsi="Simplified Arabic" w:cs="Simplified Arabic"/>
          <w:sz w:val="28"/>
          <w:szCs w:val="28"/>
          <w:rtl/>
        </w:rPr>
        <w:t xml:space="preserve"> تصميم الاستمارة النهائية واختيار</w:t>
      </w:r>
      <w:r w:rsidRPr="009702AC">
        <w:rPr>
          <w:rFonts w:ascii="Simplified Arabic" w:hAnsi="Simplified Arabic" w:cs="Simplified Arabic" w:hint="cs"/>
          <w:sz w:val="28"/>
          <w:szCs w:val="28"/>
          <w:rtl/>
        </w:rPr>
        <w:t xml:space="preserve"> </w:t>
      </w:r>
      <w:r w:rsidRPr="009702AC">
        <w:rPr>
          <w:rFonts w:ascii="Simplified Arabic" w:hAnsi="Simplified Arabic" w:cs="Simplified Arabic"/>
          <w:sz w:val="28"/>
          <w:szCs w:val="28"/>
          <w:rtl/>
        </w:rPr>
        <w:t>العبا</w:t>
      </w:r>
      <w:r>
        <w:rPr>
          <w:rFonts w:ascii="Simplified Arabic" w:hAnsi="Simplified Arabic" w:cs="Simplified Arabic" w:hint="cs"/>
          <w:sz w:val="28"/>
          <w:szCs w:val="28"/>
          <w:rtl/>
        </w:rPr>
        <w:t>رات</w:t>
      </w:r>
      <w:r w:rsidRPr="009702AC">
        <w:rPr>
          <w:rFonts w:ascii="Simplified Arabic" w:hAnsi="Simplified Arabic" w:cs="Simplified Arabic"/>
          <w:sz w:val="28"/>
          <w:szCs w:val="28"/>
          <w:rtl/>
        </w:rPr>
        <w:t xml:space="preserve"> المناسبة لفكرهم اللغوي وذكائهم </w:t>
      </w:r>
      <w:r w:rsidR="00FA4172" w:rsidRPr="009702AC">
        <w:rPr>
          <w:rFonts w:ascii="Simplified Arabic" w:hAnsi="Simplified Arabic" w:cs="Simplified Arabic" w:hint="cs"/>
          <w:sz w:val="28"/>
          <w:szCs w:val="28"/>
          <w:rtl/>
        </w:rPr>
        <w:t>لكي</w:t>
      </w:r>
      <w:r w:rsidR="005A2D3F">
        <w:rPr>
          <w:rFonts w:ascii="Simplified Arabic" w:hAnsi="Simplified Arabic" w:cs="Simplified Arabic" w:hint="cs"/>
          <w:sz w:val="28"/>
          <w:szCs w:val="28"/>
          <w:rtl/>
        </w:rPr>
        <w:t xml:space="preserve"> </w:t>
      </w:r>
      <w:r w:rsidR="00FA4172" w:rsidRPr="009702AC">
        <w:rPr>
          <w:rFonts w:ascii="Simplified Arabic" w:hAnsi="Simplified Arabic" w:cs="Simplified Arabic" w:hint="cs"/>
          <w:sz w:val="28"/>
          <w:szCs w:val="28"/>
          <w:rtl/>
        </w:rPr>
        <w:t>لا</w:t>
      </w:r>
      <w:r w:rsidRPr="009702AC">
        <w:rPr>
          <w:rFonts w:ascii="Simplified Arabic" w:hAnsi="Simplified Arabic" w:cs="Simplified Arabic"/>
          <w:sz w:val="28"/>
          <w:szCs w:val="28"/>
          <w:rtl/>
        </w:rPr>
        <w:t xml:space="preserve"> تواجهنا مشاكل من خلال إجاباتهم على الأسئلة </w:t>
      </w:r>
      <w:r w:rsidR="00FA4172" w:rsidRPr="009702AC">
        <w:rPr>
          <w:rFonts w:ascii="Simplified Arabic" w:hAnsi="Simplified Arabic" w:cs="Simplified Arabic" w:hint="cs"/>
          <w:sz w:val="28"/>
          <w:szCs w:val="28"/>
          <w:rtl/>
        </w:rPr>
        <w:t>النهائية.</w:t>
      </w:r>
    </w:p>
    <w:p w14:paraId="41939EA0" w14:textId="77777777" w:rsidR="006B0F11" w:rsidRPr="00D977DE" w:rsidRDefault="006B0F11" w:rsidP="006B0F11">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2</w:t>
      </w: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الدراسة الأساسية:</w:t>
      </w:r>
    </w:p>
    <w:p w14:paraId="5739255C" w14:textId="77777777" w:rsidR="006B0F11" w:rsidRPr="00D977DE" w:rsidRDefault="006B0F11" w:rsidP="006B0F11">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2-1- حدود الدراسة:</w:t>
      </w:r>
    </w:p>
    <w:p w14:paraId="465B0DF8" w14:textId="74AFDD82" w:rsidR="006B0F11" w:rsidRPr="0098097C" w:rsidRDefault="006B0F11" w:rsidP="006B0F11">
      <w:pPr>
        <w:autoSpaceDE w:val="0"/>
        <w:autoSpaceDN w:val="0"/>
        <w:bidi/>
        <w:adjustRightInd w:val="0"/>
        <w:spacing w:after="0"/>
        <w:jc w:val="both"/>
        <w:rPr>
          <w:rFonts w:ascii="Simplified Arabic" w:hAnsi="Simplified Arabic" w:cs="Simplified Arabic"/>
          <w:sz w:val="28"/>
          <w:szCs w:val="28"/>
          <w:rtl/>
        </w:rPr>
      </w:pPr>
      <w:r w:rsidRPr="00D977DE">
        <w:rPr>
          <w:rFonts w:ascii="Simplified Arabic" w:hAnsi="Simplified Arabic" w:cs="Simplified Arabic"/>
          <w:b/>
          <w:bCs/>
          <w:sz w:val="28"/>
          <w:szCs w:val="28"/>
          <w:rtl/>
        </w:rPr>
        <w:t>2-1-1-بشرية:</w:t>
      </w:r>
      <w:r w:rsidR="0098097C">
        <w:rPr>
          <w:rFonts w:ascii="Simplified Arabic" w:hAnsi="Simplified Arabic" w:cs="Simplified Arabic"/>
          <w:b/>
          <w:bCs/>
          <w:sz w:val="28"/>
          <w:szCs w:val="28"/>
        </w:rPr>
        <w:t xml:space="preserve"> </w:t>
      </w:r>
      <w:r w:rsidR="0098097C" w:rsidRPr="0098097C">
        <w:rPr>
          <w:rFonts w:ascii="Simplified Arabic" w:hAnsi="Simplified Arabic" w:cs="Simplified Arabic" w:hint="cs"/>
          <w:sz w:val="28"/>
          <w:szCs w:val="28"/>
          <w:rtl/>
        </w:rPr>
        <w:t>تمثلت عينة الدراسة في</w:t>
      </w:r>
      <w:r w:rsidR="00874A0B" w:rsidRPr="0098097C">
        <w:rPr>
          <w:rFonts w:ascii="Simplified Arabic" w:hAnsi="Simplified Arabic" w:cs="Simplified Arabic" w:hint="cs"/>
          <w:sz w:val="28"/>
          <w:szCs w:val="28"/>
          <w:rtl/>
        </w:rPr>
        <w:t xml:space="preserve"> تلاميذ السنة الرابعة متوسط من متوسطة روابح السعدي -عين تاغروت-</w:t>
      </w:r>
    </w:p>
    <w:p w14:paraId="2E33AAE0" w14:textId="21C6477A" w:rsidR="006B0F11" w:rsidRPr="0098097C" w:rsidRDefault="006B0F11" w:rsidP="006B0F11">
      <w:pPr>
        <w:autoSpaceDE w:val="0"/>
        <w:autoSpaceDN w:val="0"/>
        <w:bidi/>
        <w:adjustRightInd w:val="0"/>
        <w:spacing w:after="0"/>
        <w:jc w:val="both"/>
        <w:rPr>
          <w:rFonts w:ascii="Simplified Arabic" w:hAnsi="Simplified Arabic" w:cs="Simplified Arabic"/>
          <w:sz w:val="28"/>
          <w:szCs w:val="28"/>
          <w:rtl/>
        </w:rPr>
      </w:pPr>
      <w:r w:rsidRPr="00D977DE">
        <w:rPr>
          <w:rFonts w:ascii="Simplified Arabic" w:hAnsi="Simplified Arabic" w:cs="Simplified Arabic"/>
          <w:b/>
          <w:bCs/>
          <w:sz w:val="28"/>
          <w:szCs w:val="28"/>
          <w:rtl/>
        </w:rPr>
        <w:t>2-1-2- مكانية:</w:t>
      </w:r>
      <w:r w:rsidR="0098097C">
        <w:rPr>
          <w:rFonts w:ascii="Simplified Arabic" w:hAnsi="Simplified Arabic" w:cs="Simplified Arabic" w:hint="cs"/>
          <w:b/>
          <w:bCs/>
          <w:sz w:val="28"/>
          <w:szCs w:val="28"/>
          <w:rtl/>
        </w:rPr>
        <w:t xml:space="preserve"> </w:t>
      </w:r>
      <w:r w:rsidR="0098097C" w:rsidRPr="0098097C">
        <w:rPr>
          <w:rFonts w:ascii="Simplified Arabic" w:hAnsi="Simplified Arabic" w:cs="Simplified Arabic" w:hint="cs"/>
          <w:sz w:val="28"/>
          <w:szCs w:val="28"/>
          <w:rtl/>
        </w:rPr>
        <w:t>تمت اجراء الدراسة</w:t>
      </w:r>
      <w:r w:rsidR="00874A0B" w:rsidRPr="0098097C">
        <w:rPr>
          <w:rFonts w:ascii="Simplified Arabic" w:hAnsi="Simplified Arabic" w:cs="Simplified Arabic" w:hint="cs"/>
          <w:sz w:val="28"/>
          <w:szCs w:val="28"/>
          <w:rtl/>
        </w:rPr>
        <w:t xml:space="preserve"> </w:t>
      </w:r>
      <w:r w:rsidR="0098097C" w:rsidRPr="0098097C">
        <w:rPr>
          <w:rFonts w:ascii="Simplified Arabic" w:hAnsi="Simplified Arabic" w:cs="Simplified Arabic" w:hint="cs"/>
          <w:sz w:val="28"/>
          <w:szCs w:val="28"/>
          <w:rtl/>
        </w:rPr>
        <w:t>ب</w:t>
      </w:r>
      <w:r w:rsidR="00874A0B" w:rsidRPr="0098097C">
        <w:rPr>
          <w:rFonts w:ascii="Simplified Arabic" w:hAnsi="Simplified Arabic" w:cs="Simplified Arabic" w:hint="cs"/>
          <w:sz w:val="28"/>
          <w:szCs w:val="28"/>
          <w:rtl/>
        </w:rPr>
        <w:t>متوسطة روابح السعدي -عين تاغروت-</w:t>
      </w:r>
    </w:p>
    <w:p w14:paraId="0F2F2DAB" w14:textId="670BB94E" w:rsidR="006B0F11" w:rsidRPr="009F6803" w:rsidRDefault="006B0F11" w:rsidP="006B0F11">
      <w:pPr>
        <w:autoSpaceDE w:val="0"/>
        <w:autoSpaceDN w:val="0"/>
        <w:bidi/>
        <w:adjustRightInd w:val="0"/>
        <w:spacing w:after="0"/>
        <w:jc w:val="both"/>
        <w:rPr>
          <w:rFonts w:ascii="Simplified Arabic" w:hAnsi="Simplified Arabic" w:cs="Simplified Arabic"/>
          <w:sz w:val="28"/>
          <w:szCs w:val="28"/>
          <w:rtl/>
        </w:rPr>
      </w:pPr>
      <w:r w:rsidRPr="00D977DE">
        <w:rPr>
          <w:rFonts w:ascii="Simplified Arabic" w:hAnsi="Simplified Arabic" w:cs="Simplified Arabic"/>
          <w:b/>
          <w:bCs/>
          <w:sz w:val="28"/>
          <w:szCs w:val="28"/>
          <w:rtl/>
        </w:rPr>
        <w:t>2-1-3- زمنية:</w:t>
      </w:r>
      <w:r w:rsidR="0098097C">
        <w:rPr>
          <w:rFonts w:ascii="Simplified Arabic" w:hAnsi="Simplified Arabic" w:cs="Simplified Arabic" w:hint="cs"/>
          <w:b/>
          <w:bCs/>
          <w:sz w:val="28"/>
          <w:szCs w:val="28"/>
          <w:rtl/>
        </w:rPr>
        <w:t xml:space="preserve"> </w:t>
      </w:r>
      <w:r w:rsidR="0098097C" w:rsidRPr="0098097C">
        <w:rPr>
          <w:rFonts w:ascii="Simplified Arabic" w:hAnsi="Simplified Arabic" w:cs="Simplified Arabic" w:hint="cs"/>
          <w:sz w:val="28"/>
          <w:szCs w:val="28"/>
          <w:rtl/>
        </w:rPr>
        <w:t xml:space="preserve">تمت الدراسة في الفترة الممتدة </w:t>
      </w:r>
      <w:r w:rsidR="00722D28" w:rsidRPr="0098097C">
        <w:rPr>
          <w:rFonts w:ascii="Simplified Arabic" w:hAnsi="Simplified Arabic" w:cs="Simplified Arabic" w:hint="cs"/>
          <w:sz w:val="28"/>
          <w:szCs w:val="28"/>
          <w:rtl/>
        </w:rPr>
        <w:t xml:space="preserve">من </w:t>
      </w:r>
      <w:r w:rsidR="00722D28" w:rsidRPr="009F6803">
        <w:rPr>
          <w:rFonts w:ascii="Simplified Arabic" w:hAnsi="Simplified Arabic" w:cs="Simplified Arabic" w:hint="cs"/>
          <w:sz w:val="28"/>
          <w:szCs w:val="28"/>
          <w:rtl/>
        </w:rPr>
        <w:t>28</w:t>
      </w:r>
      <w:r w:rsidR="00541C51" w:rsidRPr="009F6803">
        <w:rPr>
          <w:rFonts w:ascii="Simplified Arabic" w:hAnsi="Simplified Arabic" w:cs="Simplified Arabic" w:hint="cs"/>
          <w:sz w:val="28"/>
          <w:szCs w:val="28"/>
          <w:rtl/>
        </w:rPr>
        <w:t>/04/2025 الى 05/05/2025</w:t>
      </w:r>
    </w:p>
    <w:p w14:paraId="1FF7A7E1" w14:textId="77777777" w:rsidR="006B0F11" w:rsidRPr="00D977DE" w:rsidRDefault="006B0F11" w:rsidP="006B0F11">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2-2</w:t>
      </w: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منهج الدراسة:</w:t>
      </w:r>
    </w:p>
    <w:p w14:paraId="7AF02366" w14:textId="68313B22" w:rsidR="006B0F11" w:rsidRPr="005A2D3F" w:rsidRDefault="00A32E12" w:rsidP="005A2D3F">
      <w:pPr>
        <w:pStyle w:val="a3"/>
        <w:numPr>
          <w:ilvl w:val="0"/>
          <w:numId w:val="17"/>
        </w:numPr>
        <w:autoSpaceDE w:val="0"/>
        <w:autoSpaceDN w:val="0"/>
        <w:bidi/>
        <w:adjustRightInd w:val="0"/>
        <w:spacing w:after="0"/>
        <w:jc w:val="both"/>
        <w:rPr>
          <w:rFonts w:ascii="Simplified Arabic" w:hAnsi="Simplified Arabic" w:cs="Simplified Arabic"/>
          <w:b/>
          <w:bCs/>
          <w:sz w:val="28"/>
          <w:szCs w:val="28"/>
          <w:rtl/>
        </w:rPr>
      </w:pPr>
      <w:r w:rsidRPr="005A2D3F">
        <w:rPr>
          <w:rFonts w:ascii="Simplified Arabic" w:hAnsi="Simplified Arabic" w:cs="Simplified Arabic"/>
          <w:b/>
          <w:bCs/>
          <w:sz w:val="28"/>
          <w:szCs w:val="28"/>
          <w:rtl/>
        </w:rPr>
        <w:t xml:space="preserve">المنهج الوصفي </w:t>
      </w:r>
      <w:r w:rsidRPr="005A2D3F">
        <w:rPr>
          <w:rFonts w:ascii="Simplified Arabic" w:hAnsi="Simplified Arabic" w:cs="Simplified Arabic"/>
          <w:sz w:val="28"/>
          <w:szCs w:val="28"/>
          <w:rtl/>
        </w:rPr>
        <w:t xml:space="preserve">هو المنهج المناسب لموضوع </w:t>
      </w:r>
      <w:bookmarkStart w:id="22" w:name="_Hlk199038975"/>
      <w:r w:rsidRPr="005A2D3F">
        <w:rPr>
          <w:rFonts w:ascii="Simplified Arabic" w:hAnsi="Simplified Arabic" w:cs="Simplified Arabic"/>
          <w:sz w:val="28"/>
          <w:szCs w:val="28"/>
          <w:rtl/>
        </w:rPr>
        <w:t>در</w:t>
      </w:r>
      <w:r w:rsidRPr="005A2D3F">
        <w:rPr>
          <w:rFonts w:ascii="Simplified Arabic" w:hAnsi="Simplified Arabic" w:cs="Simplified Arabic" w:hint="cs"/>
          <w:sz w:val="28"/>
          <w:szCs w:val="28"/>
          <w:rtl/>
        </w:rPr>
        <w:t>ا</w:t>
      </w:r>
      <w:r w:rsidRPr="005A2D3F">
        <w:rPr>
          <w:rFonts w:ascii="Simplified Arabic" w:hAnsi="Simplified Arabic" w:cs="Simplified Arabic"/>
          <w:sz w:val="28"/>
          <w:szCs w:val="28"/>
          <w:rtl/>
        </w:rPr>
        <w:t xml:space="preserve">ستنا </w:t>
      </w:r>
      <w:bookmarkEnd w:id="22"/>
      <w:r w:rsidRPr="005A2D3F">
        <w:rPr>
          <w:rFonts w:ascii="Simplified Arabic" w:hAnsi="Simplified Arabic" w:cs="Simplified Arabic"/>
          <w:sz w:val="28"/>
          <w:szCs w:val="28"/>
          <w:rtl/>
        </w:rPr>
        <w:t>التي بدورها فرضت علينا اختياره، لأنه يخدم</w:t>
      </w:r>
      <w:r w:rsidRPr="005A2D3F">
        <w:rPr>
          <w:rFonts w:ascii="Simplified Arabic" w:hAnsi="Simplified Arabic" w:cs="Simplified Arabic" w:hint="cs"/>
          <w:sz w:val="28"/>
          <w:szCs w:val="28"/>
          <w:rtl/>
        </w:rPr>
        <w:t xml:space="preserve"> </w:t>
      </w:r>
      <w:r w:rsidRPr="005A2D3F">
        <w:rPr>
          <w:rFonts w:ascii="Simplified Arabic" w:hAnsi="Simplified Arabic" w:cs="Simplified Arabic"/>
          <w:sz w:val="28"/>
          <w:szCs w:val="28"/>
          <w:rtl/>
        </w:rPr>
        <w:t xml:space="preserve">دراستنا بصوره مباشره. نستطيع الإجابة على فرضياتها والوصول إلى الأهداف المرادة من هذه </w:t>
      </w:r>
      <w:r w:rsidRPr="005A2D3F">
        <w:rPr>
          <w:rFonts w:ascii="Simplified Arabic" w:hAnsi="Simplified Arabic" w:cs="Simplified Arabic" w:hint="cs"/>
          <w:sz w:val="28"/>
          <w:szCs w:val="28"/>
          <w:rtl/>
        </w:rPr>
        <w:t xml:space="preserve">الدراسة، </w:t>
      </w:r>
      <w:r w:rsidRPr="005A2D3F">
        <w:rPr>
          <w:rFonts w:ascii="Simplified Arabic" w:hAnsi="Simplified Arabic" w:cs="Simplified Arabic"/>
          <w:sz w:val="28"/>
          <w:szCs w:val="28"/>
          <w:rtl/>
        </w:rPr>
        <w:t>ومن خلاله نستطيع تحديد الحقائق والتأكد من المعلومات، وتحليل هذه الظاهرة تحليلا يمكننا من فهمها</w:t>
      </w:r>
      <w:r w:rsidRPr="005A2D3F">
        <w:rPr>
          <w:rFonts w:ascii="Simplified Arabic" w:hAnsi="Simplified Arabic" w:cs="Simplified Arabic" w:hint="cs"/>
          <w:sz w:val="28"/>
          <w:szCs w:val="28"/>
          <w:rtl/>
        </w:rPr>
        <w:t xml:space="preserve"> </w:t>
      </w:r>
      <w:r w:rsidRPr="005A2D3F">
        <w:rPr>
          <w:rFonts w:ascii="Simplified Arabic" w:hAnsi="Simplified Arabic" w:cs="Simplified Arabic"/>
          <w:sz w:val="28"/>
          <w:szCs w:val="28"/>
          <w:rtl/>
        </w:rPr>
        <w:t>جيدا من كل الجوانب</w:t>
      </w:r>
      <w:r w:rsidRPr="005A2D3F">
        <w:rPr>
          <w:rFonts w:ascii="Simplified Arabic" w:hAnsi="Simplified Arabic" w:cs="Simplified Arabic"/>
          <w:b/>
          <w:bCs/>
          <w:sz w:val="28"/>
          <w:szCs w:val="28"/>
          <w:rtl/>
        </w:rPr>
        <w:t>.</w:t>
      </w:r>
    </w:p>
    <w:p w14:paraId="132E65D1" w14:textId="77777777" w:rsidR="006B0F11" w:rsidRPr="00D977DE" w:rsidRDefault="006B0F11" w:rsidP="006B0F11">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2-3</w:t>
      </w: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مجتمع وعينة الدراسة:</w:t>
      </w:r>
    </w:p>
    <w:p w14:paraId="480BD7EF" w14:textId="0BDB0B12" w:rsidR="00CC393C" w:rsidRPr="0098097C" w:rsidRDefault="00CC393C" w:rsidP="00CC393C">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تمثل مجتمع الدراسة في جميع تلاميذ</w:t>
      </w:r>
      <w:r w:rsidRPr="00CC393C">
        <w:rPr>
          <w:rFonts w:ascii="Simplified Arabic" w:hAnsi="Simplified Arabic" w:cs="Simplified Arabic" w:hint="cs"/>
          <w:sz w:val="28"/>
          <w:szCs w:val="28"/>
          <w:rtl/>
        </w:rPr>
        <w:t xml:space="preserve"> </w:t>
      </w:r>
      <w:r w:rsidRPr="0098097C">
        <w:rPr>
          <w:rFonts w:ascii="Simplified Arabic" w:hAnsi="Simplified Arabic" w:cs="Simplified Arabic" w:hint="cs"/>
          <w:sz w:val="28"/>
          <w:szCs w:val="28"/>
          <w:rtl/>
        </w:rPr>
        <w:t>السنة الرابعة متوسط من متوسطة روابح السعدي -عين تاغروت-</w:t>
      </w:r>
    </w:p>
    <w:p w14:paraId="7604C65C" w14:textId="1BE476EE" w:rsidR="006B0F11" w:rsidRPr="00A32E12" w:rsidRDefault="00CC393C" w:rsidP="00A32E12">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والبالغ عددهم 105 تلميذ، حسب الاحصائيات المقدمة لنا من إدارة المتوسطة، وقد تم </w:t>
      </w:r>
      <w:r w:rsidR="00A32E12" w:rsidRPr="00A32E12">
        <w:rPr>
          <w:rFonts w:ascii="Simplified Arabic" w:hAnsi="Simplified Arabic" w:cs="Simplified Arabic"/>
          <w:sz w:val="28"/>
          <w:szCs w:val="28"/>
          <w:rtl/>
        </w:rPr>
        <w:t>اخ</w:t>
      </w:r>
      <w:r>
        <w:rPr>
          <w:rFonts w:ascii="Simplified Arabic" w:hAnsi="Simplified Arabic" w:cs="Simplified Arabic" w:hint="cs"/>
          <w:sz w:val="28"/>
          <w:szCs w:val="28"/>
          <w:rtl/>
        </w:rPr>
        <w:t>تيار</w:t>
      </w:r>
      <w:r w:rsidR="00A32E12" w:rsidRPr="00A32E12">
        <w:rPr>
          <w:rFonts w:ascii="Simplified Arabic" w:hAnsi="Simplified Arabic" w:cs="Simplified Arabic"/>
          <w:sz w:val="28"/>
          <w:szCs w:val="28"/>
          <w:rtl/>
        </w:rPr>
        <w:t xml:space="preserve"> </w:t>
      </w:r>
      <w:r w:rsidR="00A32E12" w:rsidRPr="00CC393C">
        <w:rPr>
          <w:rFonts w:ascii="Simplified Arabic" w:hAnsi="Simplified Arabic" w:cs="Simplified Arabic"/>
          <w:sz w:val="28"/>
          <w:szCs w:val="28"/>
          <w:rtl/>
        </w:rPr>
        <w:t>العينة ب</w:t>
      </w:r>
      <w:r w:rsidR="00A32E12" w:rsidRPr="00CC393C">
        <w:rPr>
          <w:rFonts w:ascii="Simplified Arabic" w:hAnsi="Simplified Arabic" w:cs="Simplified Arabic" w:hint="cs"/>
          <w:sz w:val="28"/>
          <w:szCs w:val="28"/>
          <w:rtl/>
        </w:rPr>
        <w:t>طريقة</w:t>
      </w:r>
      <w:r w:rsidR="00A32E12" w:rsidRPr="00CC393C">
        <w:rPr>
          <w:rFonts w:ascii="Simplified Arabic" w:hAnsi="Simplified Arabic" w:cs="Simplified Arabic"/>
          <w:sz w:val="28"/>
          <w:szCs w:val="28"/>
          <w:rtl/>
        </w:rPr>
        <w:t xml:space="preserve"> قصدية، </w:t>
      </w:r>
      <w:r>
        <w:rPr>
          <w:rFonts w:ascii="Simplified Arabic" w:hAnsi="Simplified Arabic" w:cs="Simplified Arabic" w:hint="cs"/>
          <w:sz w:val="28"/>
          <w:szCs w:val="28"/>
          <w:rtl/>
        </w:rPr>
        <w:t xml:space="preserve">حيث </w:t>
      </w:r>
      <w:r w:rsidR="00A32E12" w:rsidRPr="00CC393C">
        <w:rPr>
          <w:rFonts w:ascii="Simplified Arabic" w:hAnsi="Simplified Arabic" w:cs="Simplified Arabic"/>
          <w:sz w:val="28"/>
          <w:szCs w:val="28"/>
          <w:rtl/>
        </w:rPr>
        <w:t>تم توزيع استمار</w:t>
      </w:r>
      <w:r w:rsidR="00A32E12" w:rsidRPr="00CC393C">
        <w:rPr>
          <w:rFonts w:ascii="Simplified Arabic" w:hAnsi="Simplified Arabic" w:cs="Simplified Arabic" w:hint="cs"/>
          <w:sz w:val="28"/>
          <w:szCs w:val="28"/>
          <w:rtl/>
        </w:rPr>
        <w:t>ا</w:t>
      </w:r>
      <w:r w:rsidR="00A32E12" w:rsidRPr="00CC393C">
        <w:rPr>
          <w:rFonts w:ascii="Simplified Arabic" w:hAnsi="Simplified Arabic" w:cs="Simplified Arabic"/>
          <w:sz w:val="28"/>
          <w:szCs w:val="28"/>
          <w:rtl/>
        </w:rPr>
        <w:t xml:space="preserve">ت تقدر </w:t>
      </w:r>
      <w:r w:rsidR="00A32E12" w:rsidRPr="00CC393C">
        <w:rPr>
          <w:rFonts w:ascii="Simplified Arabic" w:hAnsi="Simplified Arabic" w:cs="Simplified Arabic" w:hint="cs"/>
          <w:sz w:val="28"/>
          <w:szCs w:val="28"/>
          <w:rtl/>
        </w:rPr>
        <w:t>بـ 105</w:t>
      </w:r>
      <w:r w:rsidR="00A32E12" w:rsidRPr="00CC393C">
        <w:rPr>
          <w:rFonts w:ascii="Simplified Arabic" w:hAnsi="Simplified Arabic" w:cs="Simplified Arabic"/>
          <w:sz w:val="28"/>
          <w:szCs w:val="28"/>
          <w:rtl/>
        </w:rPr>
        <w:t xml:space="preserve">على العينة، الغيت </w:t>
      </w:r>
      <w:r w:rsidR="00A32E12" w:rsidRPr="00CC393C">
        <w:rPr>
          <w:rFonts w:ascii="Simplified Arabic" w:hAnsi="Simplified Arabic" w:cs="Simplified Arabic" w:hint="cs"/>
          <w:sz w:val="28"/>
          <w:szCs w:val="28"/>
          <w:rtl/>
        </w:rPr>
        <w:t>منها 30</w:t>
      </w:r>
      <w:r w:rsidR="00A32E12" w:rsidRPr="00CC393C">
        <w:rPr>
          <w:rFonts w:ascii="Simplified Arabic" w:hAnsi="Simplified Arabic" w:cs="Simplified Arabic"/>
          <w:sz w:val="28"/>
          <w:szCs w:val="28"/>
        </w:rPr>
        <w:t xml:space="preserve"> </w:t>
      </w:r>
      <w:r w:rsidR="00A32E12" w:rsidRPr="00CC393C">
        <w:rPr>
          <w:rFonts w:ascii="Simplified Arabic" w:hAnsi="Simplified Arabic" w:cs="Simplified Arabic"/>
          <w:sz w:val="28"/>
          <w:szCs w:val="28"/>
          <w:rtl/>
        </w:rPr>
        <w:t>استمارة لعدم صلاحية الإجابات</w:t>
      </w:r>
      <w:r w:rsidR="00A32E12" w:rsidRPr="00CC393C">
        <w:rPr>
          <w:rFonts w:ascii="Simplified Arabic" w:hAnsi="Simplified Arabic" w:cs="Simplified Arabic" w:hint="cs"/>
          <w:sz w:val="28"/>
          <w:szCs w:val="28"/>
          <w:rtl/>
        </w:rPr>
        <w:t xml:space="preserve"> وعدم ارجاع</w:t>
      </w:r>
      <w:r w:rsidR="00A32E12" w:rsidRPr="00A32E12">
        <w:rPr>
          <w:rFonts w:ascii="Simplified Arabic" w:hAnsi="Simplified Arabic" w:cs="Simplified Arabic" w:hint="cs"/>
          <w:sz w:val="28"/>
          <w:szCs w:val="28"/>
          <w:rtl/>
        </w:rPr>
        <w:t xml:space="preserve"> الاستمارة لنا</w:t>
      </w:r>
      <w:r w:rsidR="00A32E12" w:rsidRPr="00A32E12">
        <w:rPr>
          <w:rFonts w:ascii="Simplified Arabic" w:hAnsi="Simplified Arabic" w:cs="Simplified Arabic"/>
          <w:sz w:val="28"/>
          <w:szCs w:val="28"/>
          <w:rtl/>
        </w:rPr>
        <w:t xml:space="preserve">، تكونت العينة </w:t>
      </w:r>
      <w:r w:rsidR="00A32E12" w:rsidRPr="00A32E12">
        <w:rPr>
          <w:rFonts w:ascii="Simplified Arabic" w:hAnsi="Simplified Arabic" w:cs="Simplified Arabic" w:hint="cs"/>
          <w:sz w:val="28"/>
          <w:szCs w:val="28"/>
          <w:rtl/>
        </w:rPr>
        <w:t>من 75 تلميذ</w:t>
      </w:r>
      <w:r w:rsidR="00A32E12" w:rsidRPr="00A32E12">
        <w:rPr>
          <w:rFonts w:ascii="Simplified Arabic" w:hAnsi="Simplified Arabic" w:cs="Simplified Arabic"/>
          <w:sz w:val="28"/>
          <w:szCs w:val="28"/>
          <w:rtl/>
        </w:rPr>
        <w:t xml:space="preserve"> </w:t>
      </w:r>
      <w:r w:rsidR="00A32E12" w:rsidRPr="00A32E12">
        <w:rPr>
          <w:rFonts w:ascii="Simplified Arabic" w:hAnsi="Simplified Arabic" w:cs="Simplified Arabic" w:hint="cs"/>
          <w:sz w:val="28"/>
          <w:szCs w:val="28"/>
          <w:rtl/>
        </w:rPr>
        <w:t>وتلميذة، تتراوح أعمارهم بين 14</w:t>
      </w:r>
      <w:r w:rsidR="00A32E12" w:rsidRPr="00A32E12">
        <w:rPr>
          <w:rFonts w:ascii="Simplified Arabic" w:hAnsi="Simplified Arabic" w:cs="Simplified Arabic"/>
          <w:sz w:val="28"/>
          <w:szCs w:val="28"/>
          <w:rtl/>
        </w:rPr>
        <w:t xml:space="preserve"> إلى</w:t>
      </w:r>
      <w:r w:rsidR="00A32E12" w:rsidRPr="00A32E12">
        <w:rPr>
          <w:rFonts w:ascii="Simplified Arabic" w:hAnsi="Simplified Arabic" w:cs="Simplified Arabic" w:hint="cs"/>
          <w:sz w:val="28"/>
          <w:szCs w:val="28"/>
          <w:rtl/>
        </w:rPr>
        <w:t xml:space="preserve"> 16 سنة.</w:t>
      </w:r>
    </w:p>
    <w:p w14:paraId="54A0E988" w14:textId="3D4E0BBE" w:rsidR="006B0F11" w:rsidRDefault="006B0F11" w:rsidP="006B0F11">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2-4</w:t>
      </w: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أدوات جمع البيانات:</w:t>
      </w:r>
    </w:p>
    <w:p w14:paraId="087C5C12" w14:textId="4C92C6EA" w:rsidR="00A32E12" w:rsidRPr="005A2D3F" w:rsidRDefault="00A32E12" w:rsidP="005A2D3F">
      <w:pPr>
        <w:pStyle w:val="a3"/>
        <w:numPr>
          <w:ilvl w:val="0"/>
          <w:numId w:val="17"/>
        </w:numPr>
        <w:autoSpaceDE w:val="0"/>
        <w:autoSpaceDN w:val="0"/>
        <w:bidi/>
        <w:adjustRightInd w:val="0"/>
        <w:spacing w:after="0"/>
        <w:rPr>
          <w:rFonts w:ascii="Simplified Arabic" w:hAnsi="Simplified Arabic" w:cs="Simplified Arabic"/>
          <w:b/>
          <w:bCs/>
          <w:sz w:val="28"/>
          <w:szCs w:val="28"/>
          <w:rtl/>
        </w:rPr>
      </w:pPr>
      <w:r w:rsidRPr="005A2D3F">
        <w:rPr>
          <w:rFonts w:ascii="Simplified Arabic" w:hAnsi="Simplified Arabic" w:cs="Simplified Arabic"/>
          <w:b/>
          <w:bCs/>
          <w:sz w:val="28"/>
          <w:szCs w:val="28"/>
          <w:rtl/>
        </w:rPr>
        <w:t>الملاحظة</w:t>
      </w:r>
      <w:r w:rsidRPr="005A2D3F">
        <w:rPr>
          <w:rFonts w:ascii="Simplified Arabic" w:hAnsi="Simplified Arabic" w:cs="Simplified Arabic"/>
          <w:b/>
          <w:bCs/>
          <w:sz w:val="28"/>
          <w:szCs w:val="28"/>
        </w:rPr>
        <w:t>:</w:t>
      </w:r>
    </w:p>
    <w:p w14:paraId="58461AFB" w14:textId="03E42E9F" w:rsidR="00FA4172" w:rsidRDefault="00A32E12" w:rsidP="00742CD4">
      <w:pPr>
        <w:autoSpaceDE w:val="0"/>
        <w:autoSpaceDN w:val="0"/>
        <w:bidi/>
        <w:adjustRightInd w:val="0"/>
        <w:spacing w:after="0"/>
        <w:jc w:val="both"/>
        <w:rPr>
          <w:rFonts w:ascii="Simplified Arabic" w:hAnsi="Simplified Arabic" w:cs="Simplified Arabic"/>
          <w:sz w:val="28"/>
          <w:szCs w:val="28"/>
          <w:rtl/>
        </w:rPr>
      </w:pPr>
      <w:r w:rsidRPr="00A32E12">
        <w:rPr>
          <w:rFonts w:ascii="Simplified Arabic" w:hAnsi="Simplified Arabic" w:cs="Simplified Arabic"/>
          <w:sz w:val="28"/>
          <w:szCs w:val="28"/>
          <w:rtl/>
        </w:rPr>
        <w:t xml:space="preserve">من أهم التقنيات في جمع المعلومات، فهي الخطوة المهمة التي يقوم بها الباحث في </w:t>
      </w:r>
      <w:bookmarkStart w:id="23" w:name="_Hlk199039527"/>
      <w:r>
        <w:rPr>
          <w:rFonts w:ascii="Simplified Arabic" w:hAnsi="Simplified Arabic" w:cs="Simplified Arabic" w:hint="cs"/>
          <w:sz w:val="28"/>
          <w:szCs w:val="28"/>
          <w:rtl/>
        </w:rPr>
        <w:t xml:space="preserve">دراسته </w:t>
      </w:r>
      <w:bookmarkEnd w:id="23"/>
      <w:r w:rsidRPr="00A32E12">
        <w:rPr>
          <w:rFonts w:ascii="Simplified Arabic" w:hAnsi="Simplified Arabic" w:cs="Simplified Arabic"/>
          <w:sz w:val="28"/>
          <w:szCs w:val="28"/>
          <w:rtl/>
        </w:rPr>
        <w:t>الميدانية، يقوم بملاحظة مجتمع الدر</w:t>
      </w:r>
      <w:r>
        <w:rPr>
          <w:rFonts w:ascii="Simplified Arabic" w:hAnsi="Simplified Arabic" w:cs="Simplified Arabic" w:hint="cs"/>
          <w:sz w:val="28"/>
          <w:szCs w:val="28"/>
          <w:rtl/>
        </w:rPr>
        <w:t>ا</w:t>
      </w:r>
      <w:r w:rsidRPr="00A32E12">
        <w:rPr>
          <w:rFonts w:ascii="Simplified Arabic" w:hAnsi="Simplified Arabic" w:cs="Simplified Arabic"/>
          <w:sz w:val="28"/>
          <w:szCs w:val="28"/>
          <w:rtl/>
        </w:rPr>
        <w:t xml:space="preserve">سة ومعاينة العينة </w:t>
      </w:r>
      <w:r>
        <w:rPr>
          <w:rFonts w:ascii="Simplified Arabic" w:hAnsi="Simplified Arabic" w:cs="Simplified Arabic" w:hint="cs"/>
          <w:sz w:val="28"/>
          <w:szCs w:val="28"/>
          <w:rtl/>
        </w:rPr>
        <w:t>المراد</w:t>
      </w:r>
      <w:r w:rsidRPr="00A32E12">
        <w:rPr>
          <w:rFonts w:ascii="Simplified Arabic" w:hAnsi="Simplified Arabic" w:cs="Simplified Arabic"/>
          <w:sz w:val="28"/>
          <w:szCs w:val="28"/>
          <w:rtl/>
        </w:rPr>
        <w:t xml:space="preserve"> بحثها، فنحن قمنا بملاحظه المبحوثين أثنا</w:t>
      </w:r>
      <w:r>
        <w:rPr>
          <w:rFonts w:ascii="Simplified Arabic" w:hAnsi="Simplified Arabic" w:cs="Simplified Arabic" w:hint="cs"/>
          <w:sz w:val="28"/>
          <w:szCs w:val="28"/>
          <w:rtl/>
        </w:rPr>
        <w:t>ء اجراء</w:t>
      </w:r>
      <w:r w:rsidRPr="00A32E12">
        <w:rPr>
          <w:rFonts w:ascii="Simplified Arabic" w:hAnsi="Simplified Arabic" w:cs="Simplified Arabic"/>
          <w:sz w:val="28"/>
          <w:szCs w:val="28"/>
          <w:rtl/>
        </w:rPr>
        <w:t xml:space="preserve"> المقابلة واستجوابهم، فاعتمدنا الملاحظة كأداة لنستطيع جمع المعلومات والبيانات عن طريق</w:t>
      </w:r>
      <w:r>
        <w:rPr>
          <w:rFonts w:ascii="Simplified Arabic" w:hAnsi="Simplified Arabic" w:cs="Simplified Arabic" w:hint="cs"/>
          <w:sz w:val="28"/>
          <w:szCs w:val="28"/>
          <w:rtl/>
        </w:rPr>
        <w:t xml:space="preserve"> </w:t>
      </w:r>
      <w:r w:rsidRPr="00A32E12">
        <w:rPr>
          <w:rFonts w:ascii="Simplified Arabic" w:hAnsi="Simplified Arabic" w:cs="Simplified Arabic"/>
          <w:sz w:val="28"/>
          <w:szCs w:val="28"/>
          <w:rtl/>
        </w:rPr>
        <w:t>مشاهدة التلاميذ وملاحظة مدى تعاونهم معنا، وكيفية تفاعلهم مع الأمر وتعاملهم معنا، فكل هذه</w:t>
      </w:r>
      <w:r>
        <w:rPr>
          <w:rFonts w:ascii="Simplified Arabic" w:hAnsi="Simplified Arabic" w:cs="Simplified Arabic" w:hint="cs"/>
          <w:sz w:val="28"/>
          <w:szCs w:val="28"/>
          <w:rtl/>
        </w:rPr>
        <w:t xml:space="preserve"> </w:t>
      </w:r>
      <w:r w:rsidRPr="00A32E12">
        <w:rPr>
          <w:rFonts w:ascii="Simplified Arabic" w:hAnsi="Simplified Arabic" w:cs="Simplified Arabic"/>
          <w:sz w:val="28"/>
          <w:szCs w:val="28"/>
          <w:rtl/>
        </w:rPr>
        <w:t>الملاحظات تساعدنا على تحليلنا لعينة البحث للوصول إلى الحقائق وتعزز بحثنا</w:t>
      </w:r>
      <w:r>
        <w:rPr>
          <w:rFonts w:ascii="Simplified Arabic" w:hAnsi="Simplified Arabic" w:cs="Simplified Arabic" w:hint="cs"/>
          <w:sz w:val="28"/>
          <w:szCs w:val="28"/>
          <w:rtl/>
        </w:rPr>
        <w:t>.</w:t>
      </w:r>
    </w:p>
    <w:p w14:paraId="15B73F33" w14:textId="736A188A" w:rsidR="00B83C88" w:rsidRPr="005A2D3F" w:rsidRDefault="00A32E12" w:rsidP="005A2D3F">
      <w:pPr>
        <w:pStyle w:val="a3"/>
        <w:numPr>
          <w:ilvl w:val="0"/>
          <w:numId w:val="17"/>
        </w:numPr>
        <w:autoSpaceDE w:val="0"/>
        <w:autoSpaceDN w:val="0"/>
        <w:bidi/>
        <w:adjustRightInd w:val="0"/>
        <w:spacing w:after="0"/>
        <w:jc w:val="both"/>
        <w:rPr>
          <w:rFonts w:ascii="Simplified Arabic" w:hAnsi="Simplified Arabic" w:cs="Simplified Arabic"/>
          <w:sz w:val="28"/>
          <w:szCs w:val="28"/>
          <w:rtl/>
        </w:rPr>
      </w:pPr>
      <w:r w:rsidRPr="005A2D3F">
        <w:rPr>
          <w:rFonts w:ascii="Simplified Arabic" w:hAnsi="Simplified Arabic" w:cs="Simplified Arabic"/>
          <w:b/>
          <w:bCs/>
          <w:sz w:val="28"/>
          <w:szCs w:val="28"/>
          <w:rtl/>
        </w:rPr>
        <w:t>المقابلة</w:t>
      </w:r>
      <w:r w:rsidR="00B83C88" w:rsidRPr="005A2D3F">
        <w:rPr>
          <w:rFonts w:ascii="Simplified Arabic" w:hAnsi="Simplified Arabic" w:cs="Simplified Arabic" w:hint="cs"/>
          <w:sz w:val="28"/>
          <w:szCs w:val="28"/>
          <w:rtl/>
        </w:rPr>
        <w:t>:</w:t>
      </w:r>
    </w:p>
    <w:p w14:paraId="3F6C890E" w14:textId="2744A36B" w:rsidR="00A32E12" w:rsidRDefault="00A32E12" w:rsidP="004C0F10">
      <w:pPr>
        <w:autoSpaceDE w:val="0"/>
        <w:autoSpaceDN w:val="0"/>
        <w:bidi/>
        <w:adjustRightInd w:val="0"/>
        <w:spacing w:after="0"/>
        <w:jc w:val="both"/>
        <w:rPr>
          <w:rFonts w:ascii="Simplified Arabic" w:hAnsi="Simplified Arabic" w:cs="Simplified Arabic"/>
          <w:sz w:val="28"/>
          <w:szCs w:val="28"/>
          <w:rtl/>
        </w:rPr>
      </w:pPr>
      <w:r w:rsidRPr="00A32E12">
        <w:rPr>
          <w:rFonts w:ascii="Simplified Arabic" w:hAnsi="Simplified Arabic" w:cs="Simplified Arabic"/>
          <w:sz w:val="28"/>
          <w:szCs w:val="28"/>
          <w:rtl/>
        </w:rPr>
        <w:t xml:space="preserve"> من أكثر </w:t>
      </w:r>
      <w:r w:rsidR="00B83C88" w:rsidRPr="00A32E12">
        <w:rPr>
          <w:rFonts w:ascii="Simplified Arabic" w:hAnsi="Simplified Arabic" w:cs="Simplified Arabic" w:hint="cs"/>
          <w:sz w:val="28"/>
          <w:szCs w:val="28"/>
          <w:rtl/>
        </w:rPr>
        <w:t>الأدوا</w:t>
      </w:r>
      <w:r w:rsidR="00B83C88" w:rsidRPr="00A32E12">
        <w:rPr>
          <w:rFonts w:ascii="Simplified Arabic" w:hAnsi="Simplified Arabic" w:cs="Simplified Arabic" w:hint="eastAsia"/>
          <w:sz w:val="28"/>
          <w:szCs w:val="28"/>
          <w:rtl/>
        </w:rPr>
        <w:t>ت</w:t>
      </w:r>
      <w:r w:rsidRPr="00A32E12">
        <w:rPr>
          <w:rFonts w:ascii="Simplified Arabic" w:hAnsi="Simplified Arabic" w:cs="Simplified Arabic"/>
          <w:sz w:val="28"/>
          <w:szCs w:val="28"/>
          <w:rtl/>
        </w:rPr>
        <w:t xml:space="preserve"> شيوعا لجمع المعلومات، وفي </w:t>
      </w:r>
      <w:r w:rsidR="00B83C88" w:rsidRPr="00B83C88">
        <w:rPr>
          <w:rFonts w:ascii="Simplified Arabic" w:hAnsi="Simplified Arabic" w:cs="Simplified Arabic"/>
          <w:sz w:val="28"/>
          <w:szCs w:val="28"/>
          <w:rtl/>
        </w:rPr>
        <w:t>دراست</w:t>
      </w:r>
      <w:r w:rsidR="00B83C88">
        <w:rPr>
          <w:rFonts w:ascii="Simplified Arabic" w:hAnsi="Simplified Arabic" w:cs="Simplified Arabic" w:hint="cs"/>
          <w:sz w:val="28"/>
          <w:szCs w:val="28"/>
          <w:rtl/>
        </w:rPr>
        <w:t>نا</w:t>
      </w:r>
      <w:r w:rsidR="00B83C88" w:rsidRPr="00B83C88">
        <w:rPr>
          <w:rFonts w:ascii="Simplified Arabic" w:hAnsi="Simplified Arabic" w:cs="Simplified Arabic"/>
          <w:sz w:val="28"/>
          <w:szCs w:val="28"/>
          <w:rtl/>
        </w:rPr>
        <w:t xml:space="preserve"> </w:t>
      </w:r>
      <w:r w:rsidRPr="00A32E12">
        <w:rPr>
          <w:rFonts w:ascii="Simplified Arabic" w:hAnsi="Simplified Arabic" w:cs="Simplified Arabic"/>
          <w:sz w:val="28"/>
          <w:szCs w:val="28"/>
          <w:rtl/>
        </w:rPr>
        <w:t xml:space="preserve">اعتمدنا المقابلة المباشرة مع </w:t>
      </w:r>
      <w:r w:rsidR="00B83C88">
        <w:rPr>
          <w:rFonts w:ascii="Simplified Arabic" w:hAnsi="Simplified Arabic" w:cs="Simplified Arabic" w:hint="cs"/>
          <w:sz w:val="28"/>
          <w:szCs w:val="28"/>
          <w:rtl/>
        </w:rPr>
        <w:t>الطاقم الاداري المراد</w:t>
      </w:r>
      <w:r w:rsidRPr="00A32E12">
        <w:rPr>
          <w:rFonts w:ascii="Simplified Arabic" w:hAnsi="Simplified Arabic" w:cs="Simplified Arabic"/>
          <w:sz w:val="28"/>
          <w:szCs w:val="28"/>
          <w:rtl/>
        </w:rPr>
        <w:t xml:space="preserve"> بحثه واستجوابه، فقمنا بإعداد أسئلة وطرحنا</w:t>
      </w:r>
      <w:r w:rsidR="00B83C88">
        <w:rPr>
          <w:rFonts w:ascii="Simplified Arabic" w:hAnsi="Simplified Arabic" w:cs="Simplified Arabic" w:hint="cs"/>
          <w:sz w:val="28"/>
          <w:szCs w:val="28"/>
          <w:rtl/>
        </w:rPr>
        <w:t xml:space="preserve">ها </w:t>
      </w:r>
      <w:r w:rsidRPr="00A32E12">
        <w:rPr>
          <w:rFonts w:ascii="Simplified Arabic" w:hAnsi="Simplified Arabic" w:cs="Simplified Arabic"/>
          <w:sz w:val="28"/>
          <w:szCs w:val="28"/>
          <w:rtl/>
        </w:rPr>
        <w:t>على العينة وقاموا بإجابتنا ثم قمنا بمناقشتها</w:t>
      </w:r>
      <w:r w:rsidR="00B83C88">
        <w:rPr>
          <w:rFonts w:ascii="Simplified Arabic" w:hAnsi="Simplified Arabic" w:cs="Simplified Arabic" w:hint="cs"/>
          <w:sz w:val="28"/>
          <w:szCs w:val="28"/>
          <w:rtl/>
        </w:rPr>
        <w:t xml:space="preserve"> </w:t>
      </w:r>
      <w:r w:rsidRPr="00A32E12">
        <w:rPr>
          <w:rFonts w:ascii="Simplified Arabic" w:hAnsi="Simplified Arabic" w:cs="Simplified Arabic"/>
          <w:sz w:val="28"/>
          <w:szCs w:val="28"/>
          <w:rtl/>
        </w:rPr>
        <w:t xml:space="preserve">والتحاور حولها حتى نتمكن من الحصول على معلومات كافيه تساعدنا في </w:t>
      </w:r>
      <w:r w:rsidR="00B83C88" w:rsidRPr="00B83C88">
        <w:rPr>
          <w:rFonts w:ascii="Simplified Arabic" w:hAnsi="Simplified Arabic" w:cs="Simplified Arabic"/>
          <w:sz w:val="28"/>
          <w:szCs w:val="28"/>
          <w:rtl/>
        </w:rPr>
        <w:t xml:space="preserve">دراستنا </w:t>
      </w:r>
      <w:r w:rsidRPr="00A32E12">
        <w:rPr>
          <w:rFonts w:ascii="Simplified Arabic" w:hAnsi="Simplified Arabic" w:cs="Simplified Arabic"/>
          <w:sz w:val="28"/>
          <w:szCs w:val="28"/>
          <w:rtl/>
        </w:rPr>
        <w:t xml:space="preserve">وتخدم </w:t>
      </w:r>
      <w:r w:rsidR="00063304" w:rsidRPr="00A32E12">
        <w:rPr>
          <w:rFonts w:ascii="Simplified Arabic" w:hAnsi="Simplified Arabic" w:cs="Simplified Arabic" w:hint="cs"/>
          <w:sz w:val="28"/>
          <w:szCs w:val="28"/>
          <w:rtl/>
        </w:rPr>
        <w:t>أهدافنا.</w:t>
      </w:r>
      <w:r w:rsidR="00930803">
        <w:rPr>
          <w:rFonts w:ascii="Simplified Arabic" w:hAnsi="Simplified Arabic" w:cs="Simplified Arabic"/>
          <w:sz w:val="28"/>
          <w:szCs w:val="28"/>
        </w:rPr>
        <w:t xml:space="preserve">  </w:t>
      </w:r>
    </w:p>
    <w:p w14:paraId="778CA7F1" w14:textId="6FF97D2B" w:rsidR="004C0F10" w:rsidRDefault="004C0F10" w:rsidP="004C0F10">
      <w:pPr>
        <w:autoSpaceDE w:val="0"/>
        <w:autoSpaceDN w:val="0"/>
        <w:bidi/>
        <w:adjustRightInd w:val="0"/>
        <w:spacing w:after="0"/>
        <w:jc w:val="both"/>
        <w:rPr>
          <w:rFonts w:ascii="Simplified Arabic" w:hAnsi="Simplified Arabic" w:cs="Simplified Arabic"/>
          <w:sz w:val="28"/>
          <w:szCs w:val="28"/>
        </w:rPr>
      </w:pPr>
      <w:r>
        <w:rPr>
          <w:rFonts w:ascii="Simplified Arabic" w:hAnsi="Simplified Arabic" w:cs="Simplified Arabic" w:hint="cs"/>
          <w:sz w:val="28"/>
          <w:szCs w:val="28"/>
          <w:rtl/>
        </w:rPr>
        <w:t xml:space="preserve">فقمت بتوجيه أسئلة لمستشارة التوجيه في إطار </w:t>
      </w:r>
      <w:r w:rsidR="00063304">
        <w:rPr>
          <w:rFonts w:ascii="Simplified Arabic" w:hAnsi="Simplified Arabic" w:cs="Simplified Arabic" w:hint="cs"/>
          <w:sz w:val="28"/>
          <w:szCs w:val="28"/>
          <w:rtl/>
        </w:rPr>
        <w:t>الموضوع،</w:t>
      </w:r>
      <w:r w:rsidR="00CC6BB0">
        <w:rPr>
          <w:rFonts w:ascii="Simplified Arabic" w:hAnsi="Simplified Arabic" w:cs="Simplified Arabic" w:hint="cs"/>
          <w:sz w:val="28"/>
          <w:szCs w:val="28"/>
          <w:rtl/>
        </w:rPr>
        <w:t xml:space="preserve"> من </w:t>
      </w:r>
      <w:r w:rsidR="00063304">
        <w:rPr>
          <w:rFonts w:ascii="Simplified Arabic" w:hAnsi="Simplified Arabic" w:cs="Simplified Arabic" w:hint="cs"/>
          <w:sz w:val="28"/>
          <w:szCs w:val="28"/>
          <w:rtl/>
        </w:rPr>
        <w:t>بينها:</w:t>
      </w:r>
    </w:p>
    <w:p w14:paraId="5EC75D14" w14:textId="2E6EB908" w:rsidR="00930803" w:rsidRDefault="00930803" w:rsidP="00930803">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هل لاحظت</w:t>
      </w:r>
      <w:r w:rsidR="00CF45AC">
        <w:rPr>
          <w:rFonts w:ascii="Simplified Arabic" w:hAnsi="Simplified Arabic" w:cs="Simplified Arabic" w:hint="cs"/>
          <w:sz w:val="28"/>
          <w:szCs w:val="28"/>
          <w:rtl/>
        </w:rPr>
        <w:t xml:space="preserve"> تراجع دراسي مرتبط بالإفراط في ممارسة الألعاب </w:t>
      </w:r>
      <w:r w:rsidR="00063304">
        <w:rPr>
          <w:rFonts w:ascii="Simplified Arabic" w:hAnsi="Simplified Arabic" w:cs="Simplified Arabic" w:hint="cs"/>
          <w:sz w:val="28"/>
          <w:szCs w:val="28"/>
          <w:rtl/>
        </w:rPr>
        <w:t>الإلكترونية؟</w:t>
      </w:r>
      <w:r w:rsidR="00CF45AC">
        <w:rPr>
          <w:rFonts w:ascii="Simplified Arabic" w:hAnsi="Simplified Arabic" w:cs="Simplified Arabic" w:hint="cs"/>
          <w:sz w:val="28"/>
          <w:szCs w:val="28"/>
          <w:rtl/>
        </w:rPr>
        <w:t xml:space="preserve"> </w:t>
      </w:r>
    </w:p>
    <w:p w14:paraId="22BAB760" w14:textId="4E98C01D" w:rsidR="00CF45AC" w:rsidRPr="005A2D3F" w:rsidRDefault="00CF45AC" w:rsidP="005A2D3F">
      <w:pPr>
        <w:pStyle w:val="a3"/>
        <w:numPr>
          <w:ilvl w:val="0"/>
          <w:numId w:val="17"/>
        </w:numPr>
        <w:autoSpaceDE w:val="0"/>
        <w:autoSpaceDN w:val="0"/>
        <w:bidi/>
        <w:adjustRightInd w:val="0"/>
        <w:spacing w:after="0"/>
        <w:jc w:val="both"/>
        <w:rPr>
          <w:rFonts w:ascii="Simplified Arabic" w:hAnsi="Simplified Arabic" w:cs="Simplified Arabic"/>
          <w:b/>
          <w:bCs/>
          <w:sz w:val="28"/>
          <w:szCs w:val="28"/>
          <w:rtl/>
        </w:rPr>
      </w:pPr>
      <w:r w:rsidRPr="005A2D3F">
        <w:rPr>
          <w:rFonts w:ascii="Simplified Arabic" w:hAnsi="Simplified Arabic" w:cs="Simplified Arabic" w:hint="cs"/>
          <w:b/>
          <w:bCs/>
          <w:sz w:val="28"/>
          <w:szCs w:val="28"/>
          <w:rtl/>
        </w:rPr>
        <w:t xml:space="preserve">رأي مستشارة التوجيه </w:t>
      </w:r>
      <w:r w:rsidR="00CC6BB0" w:rsidRPr="005A2D3F">
        <w:rPr>
          <w:rFonts w:ascii="Simplified Arabic" w:hAnsi="Simplified Arabic" w:cs="Simplified Arabic" w:hint="cs"/>
          <w:b/>
          <w:bCs/>
          <w:sz w:val="28"/>
          <w:szCs w:val="28"/>
          <w:rtl/>
        </w:rPr>
        <w:t>ب</w:t>
      </w:r>
      <w:r w:rsidRPr="005A2D3F">
        <w:rPr>
          <w:rFonts w:ascii="Simplified Arabic" w:hAnsi="Simplified Arabic" w:cs="Simplified Arabic" w:hint="cs"/>
          <w:b/>
          <w:bCs/>
          <w:sz w:val="28"/>
          <w:szCs w:val="28"/>
          <w:rtl/>
        </w:rPr>
        <w:t xml:space="preserve">متوسطة السعدي </w:t>
      </w:r>
      <w:r w:rsidR="00063304" w:rsidRPr="005A2D3F">
        <w:rPr>
          <w:rFonts w:ascii="Simplified Arabic" w:hAnsi="Simplified Arabic" w:cs="Simplified Arabic" w:hint="cs"/>
          <w:b/>
          <w:bCs/>
          <w:sz w:val="28"/>
          <w:szCs w:val="28"/>
          <w:rtl/>
        </w:rPr>
        <w:t>روابح:</w:t>
      </w:r>
    </w:p>
    <w:p w14:paraId="0A5B1964" w14:textId="36F73247" w:rsidR="00CF45AC" w:rsidRDefault="00CF45AC" w:rsidP="00CF45AC">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من خلال </w:t>
      </w:r>
      <w:r w:rsidR="00063304">
        <w:rPr>
          <w:rFonts w:ascii="Simplified Arabic" w:hAnsi="Simplified Arabic" w:cs="Simplified Arabic" w:hint="cs"/>
          <w:sz w:val="28"/>
          <w:szCs w:val="28"/>
          <w:rtl/>
        </w:rPr>
        <w:t>تجريبيت</w:t>
      </w:r>
      <w:r w:rsidR="00063304">
        <w:rPr>
          <w:rFonts w:ascii="Simplified Arabic" w:hAnsi="Simplified Arabic" w:cs="Simplified Arabic" w:hint="eastAsia"/>
          <w:sz w:val="28"/>
          <w:szCs w:val="28"/>
          <w:rtl/>
        </w:rPr>
        <w:t>ي</w:t>
      </w:r>
      <w:r>
        <w:rPr>
          <w:rFonts w:ascii="Simplified Arabic" w:hAnsi="Simplified Arabic" w:cs="Simplified Arabic" w:hint="cs"/>
          <w:sz w:val="28"/>
          <w:szCs w:val="28"/>
          <w:rtl/>
        </w:rPr>
        <w:t xml:space="preserve"> المتواضعة مع تلاميذ مرحلة التعليم المتوسط عامة وتلاميذ السنة الرابعة متوسط خاصة</w:t>
      </w:r>
      <w:r w:rsidR="004E4B17">
        <w:rPr>
          <w:rFonts w:ascii="Simplified Arabic" w:hAnsi="Simplified Arabic" w:cs="Simplified Arabic" w:hint="cs"/>
          <w:sz w:val="28"/>
          <w:szCs w:val="28"/>
          <w:rtl/>
        </w:rPr>
        <w:t>. تأكد</w:t>
      </w:r>
      <w:r>
        <w:rPr>
          <w:rFonts w:ascii="Simplified Arabic" w:hAnsi="Simplified Arabic" w:cs="Simplified Arabic" w:hint="cs"/>
          <w:sz w:val="28"/>
          <w:szCs w:val="28"/>
          <w:rtl/>
        </w:rPr>
        <w:t xml:space="preserve"> قطعا أن ضعف المردود الدراسي لمجموعة كبيرة من التلاميذ بسب الهاتف المحمول </w:t>
      </w:r>
      <w:r w:rsidR="00063304">
        <w:rPr>
          <w:rFonts w:ascii="Simplified Arabic" w:hAnsi="Simplified Arabic" w:cs="Simplified Arabic" w:hint="cs"/>
          <w:sz w:val="28"/>
          <w:szCs w:val="28"/>
          <w:rtl/>
        </w:rPr>
        <w:t>وما يحتوي</w:t>
      </w:r>
      <w:r w:rsidR="00063304">
        <w:rPr>
          <w:rFonts w:ascii="Simplified Arabic" w:hAnsi="Simplified Arabic" w:cs="Simplified Arabic" w:hint="eastAsia"/>
          <w:sz w:val="28"/>
          <w:szCs w:val="28"/>
          <w:rtl/>
        </w:rPr>
        <w:t>ه</w:t>
      </w:r>
      <w:r>
        <w:rPr>
          <w:rFonts w:ascii="Simplified Arabic" w:hAnsi="Simplified Arabic" w:cs="Simplified Arabic" w:hint="cs"/>
          <w:sz w:val="28"/>
          <w:szCs w:val="28"/>
          <w:rtl/>
        </w:rPr>
        <w:t xml:space="preserve"> من مواقع</w:t>
      </w:r>
      <w:r w:rsidR="009630A1">
        <w:rPr>
          <w:rFonts w:ascii="Simplified Arabic" w:hAnsi="Simplified Arabic" w:cs="Simplified Arabic" w:hint="cs"/>
          <w:sz w:val="28"/>
          <w:szCs w:val="28"/>
          <w:rtl/>
        </w:rPr>
        <w:t>،</w:t>
      </w:r>
      <w:r w:rsidR="004E4B17">
        <w:rPr>
          <w:rFonts w:ascii="Simplified Arabic" w:hAnsi="Simplified Arabic" w:cs="Simplified Arabic" w:hint="cs"/>
          <w:sz w:val="28"/>
          <w:szCs w:val="28"/>
          <w:rtl/>
        </w:rPr>
        <w:t xml:space="preserve"> </w:t>
      </w:r>
      <w:r w:rsidR="009630A1">
        <w:rPr>
          <w:rFonts w:ascii="Simplified Arabic" w:hAnsi="Simplified Arabic" w:cs="Simplified Arabic" w:hint="cs"/>
          <w:sz w:val="28"/>
          <w:szCs w:val="28"/>
          <w:rtl/>
        </w:rPr>
        <w:t xml:space="preserve">خاصة الألعاب الإلكترونية حيث تجد التلميذ يسهر لساعات متأخرة من الليل في لعب هذه الألعاب مما يؤثر عليه نفسيا وجسديا وفي الصباح يعجز عن القيام والذهاب إلى المدرسة وفي القسم تجده غائب تماما من شدة التعب والسهر ،وأنا كمستشارة توجيه من خلال تدخلاتي مع هذه الفئة وأثناء قيامي  بعملية الإعلام معهم ألاحظ ذلك ،ويقومون </w:t>
      </w:r>
      <w:r w:rsidR="00063304">
        <w:rPr>
          <w:rFonts w:ascii="Simplified Arabic" w:hAnsi="Simplified Arabic" w:cs="Simplified Arabic" w:hint="cs"/>
          <w:sz w:val="28"/>
          <w:szCs w:val="28"/>
          <w:rtl/>
        </w:rPr>
        <w:t>بالاعتراف</w:t>
      </w:r>
      <w:r w:rsidR="009630A1">
        <w:rPr>
          <w:rFonts w:ascii="Simplified Arabic" w:hAnsi="Simplified Arabic" w:cs="Simplified Arabic" w:hint="cs"/>
          <w:sz w:val="28"/>
          <w:szCs w:val="28"/>
          <w:rtl/>
        </w:rPr>
        <w:t xml:space="preserve"> لي بذلك،</w:t>
      </w:r>
      <w:r w:rsidR="00150229">
        <w:rPr>
          <w:rFonts w:ascii="Simplified Arabic" w:hAnsi="Simplified Arabic" w:cs="Simplified Arabic" w:hint="cs"/>
          <w:sz w:val="28"/>
          <w:szCs w:val="28"/>
          <w:rtl/>
        </w:rPr>
        <w:t xml:space="preserve"> </w:t>
      </w:r>
      <w:r w:rsidR="009630A1">
        <w:rPr>
          <w:rFonts w:ascii="Simplified Arabic" w:hAnsi="Simplified Arabic" w:cs="Simplified Arabic" w:hint="cs"/>
          <w:sz w:val="28"/>
          <w:szCs w:val="28"/>
          <w:rtl/>
        </w:rPr>
        <w:t xml:space="preserve">وأيضا هناك </w:t>
      </w:r>
      <w:r w:rsidR="00063304">
        <w:rPr>
          <w:rFonts w:ascii="Simplified Arabic" w:hAnsi="Simplified Arabic" w:cs="Simplified Arabic" w:hint="cs"/>
          <w:sz w:val="28"/>
          <w:szCs w:val="28"/>
          <w:rtl/>
        </w:rPr>
        <w:t>استبيان</w:t>
      </w:r>
      <w:r w:rsidR="004C0F10">
        <w:rPr>
          <w:rFonts w:ascii="Simplified Arabic" w:hAnsi="Simplified Arabic" w:cs="Simplified Arabic" w:hint="cs"/>
          <w:sz w:val="28"/>
          <w:szCs w:val="28"/>
          <w:rtl/>
        </w:rPr>
        <w:t xml:space="preserve"> </w:t>
      </w:r>
      <w:r w:rsidR="009A2181">
        <w:rPr>
          <w:rFonts w:ascii="Simplified Arabic" w:hAnsi="Simplified Arabic" w:cs="Simplified Arabic" w:hint="cs"/>
          <w:sz w:val="28"/>
          <w:szCs w:val="28"/>
          <w:rtl/>
        </w:rPr>
        <w:t xml:space="preserve">وزاري </w:t>
      </w:r>
      <w:r w:rsidR="004C0F10">
        <w:rPr>
          <w:rFonts w:ascii="Simplified Arabic" w:hAnsi="Simplified Arabic" w:cs="Simplified Arabic" w:hint="cs"/>
          <w:sz w:val="28"/>
          <w:szCs w:val="28"/>
          <w:rtl/>
        </w:rPr>
        <w:t xml:space="preserve">يوزع  في بداية السنة على تلاميذ سنة رابعة متوسط ،  يضم عدة جوانب من ضمنه الجانب الترفيهي الذي فيه سؤال ، فيما تقضي أوقات فراغك ؟ وتكون الإجابة في ممارسة الألعاب </w:t>
      </w:r>
      <w:r w:rsidR="00063304">
        <w:rPr>
          <w:rFonts w:ascii="Simplified Arabic" w:hAnsi="Simplified Arabic" w:cs="Simplified Arabic" w:hint="cs"/>
          <w:sz w:val="28"/>
          <w:szCs w:val="28"/>
          <w:rtl/>
        </w:rPr>
        <w:t xml:space="preserve">الإلكترونية. </w:t>
      </w:r>
      <w:r w:rsidR="00063304">
        <w:rPr>
          <w:rFonts w:ascii="Simplified Arabic" w:hAnsi="Simplified Arabic" w:cs="Simplified Arabic"/>
          <w:sz w:val="28"/>
          <w:szCs w:val="28"/>
          <w:rtl/>
        </w:rPr>
        <w:t>(</w:t>
      </w:r>
      <w:r w:rsidR="009A2181" w:rsidRPr="00063304">
        <w:rPr>
          <w:rFonts w:ascii="Simplified Arabic" w:hAnsi="Simplified Arabic" w:cs="Simplified Arabic" w:hint="cs"/>
          <w:b/>
          <w:bCs/>
          <w:sz w:val="28"/>
          <w:szCs w:val="28"/>
          <w:rtl/>
        </w:rPr>
        <w:t xml:space="preserve">في </w:t>
      </w:r>
      <w:r w:rsidR="00FA4172" w:rsidRPr="00063304">
        <w:rPr>
          <w:rFonts w:ascii="Simplified Arabic" w:hAnsi="Simplified Arabic" w:cs="Simplified Arabic" w:hint="cs"/>
          <w:b/>
          <w:bCs/>
          <w:sz w:val="28"/>
          <w:szCs w:val="28"/>
          <w:rtl/>
        </w:rPr>
        <w:t>الملحق</w:t>
      </w:r>
      <w:r w:rsidR="00FA4172">
        <w:rPr>
          <w:rFonts w:ascii="Simplified Arabic" w:hAnsi="Simplified Arabic" w:cs="Simplified Arabic" w:hint="cs"/>
          <w:b/>
          <w:bCs/>
          <w:sz w:val="28"/>
          <w:szCs w:val="28"/>
          <w:rtl/>
        </w:rPr>
        <w:t xml:space="preserve"> </w:t>
      </w:r>
      <w:r w:rsidR="00FA4172" w:rsidRPr="00063304">
        <w:rPr>
          <w:rFonts w:ascii="Simplified Arabic" w:hAnsi="Simplified Arabic" w:cs="Simplified Arabic" w:hint="cs"/>
          <w:b/>
          <w:bCs/>
          <w:sz w:val="28"/>
          <w:szCs w:val="28"/>
          <w:rtl/>
        </w:rPr>
        <w:t>02</w:t>
      </w:r>
      <w:r w:rsidR="00FA4172">
        <w:rPr>
          <w:rFonts w:ascii="Simplified Arabic" w:hAnsi="Simplified Arabic" w:cs="Simplified Arabic" w:hint="cs"/>
          <w:b/>
          <w:bCs/>
          <w:sz w:val="28"/>
          <w:szCs w:val="28"/>
          <w:rtl/>
        </w:rPr>
        <w:t>)</w:t>
      </w:r>
    </w:p>
    <w:p w14:paraId="6E76B417" w14:textId="1F3ABC64" w:rsidR="009630A1" w:rsidRDefault="00CC6BB0" w:rsidP="00985206">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كما قمت بطرح بعض الأسئلة على بعض الأساتذة بمتوسطة السعدي روابح من بينها</w:t>
      </w:r>
      <w:r w:rsidR="00985206">
        <w:rPr>
          <w:rFonts w:ascii="Simplified Arabic" w:hAnsi="Simplified Arabic" w:cs="Simplified Arabic"/>
          <w:sz w:val="28"/>
          <w:szCs w:val="28"/>
        </w:rPr>
        <w:t xml:space="preserve"> </w:t>
      </w:r>
      <w:r w:rsidR="00AD61BD">
        <w:rPr>
          <w:rFonts w:ascii="Simplified Arabic" w:hAnsi="Simplified Arabic" w:cs="Simplified Arabic" w:hint="cs"/>
          <w:sz w:val="28"/>
          <w:szCs w:val="28"/>
          <w:rtl/>
        </w:rPr>
        <w:t>هل</w:t>
      </w:r>
      <w:r>
        <w:rPr>
          <w:rFonts w:ascii="Simplified Arabic" w:hAnsi="Simplified Arabic" w:cs="Simplified Arabic" w:hint="cs"/>
          <w:sz w:val="28"/>
          <w:szCs w:val="28"/>
          <w:rtl/>
        </w:rPr>
        <w:t xml:space="preserve"> </w:t>
      </w:r>
      <w:r w:rsidR="00AD61BD">
        <w:rPr>
          <w:rFonts w:ascii="Simplified Arabic" w:hAnsi="Simplified Arabic" w:cs="Simplified Arabic" w:hint="cs"/>
          <w:sz w:val="28"/>
          <w:szCs w:val="28"/>
          <w:rtl/>
        </w:rPr>
        <w:t xml:space="preserve">هناك علاقة مباشرة بين ضعف النتائج الدراسية </w:t>
      </w:r>
      <w:r w:rsidR="004E4B17">
        <w:rPr>
          <w:rFonts w:ascii="Simplified Arabic" w:hAnsi="Simplified Arabic" w:cs="Simplified Arabic" w:hint="cs"/>
          <w:sz w:val="28"/>
          <w:szCs w:val="28"/>
          <w:rtl/>
        </w:rPr>
        <w:t>ولعب</w:t>
      </w:r>
      <w:r w:rsidR="00AD61BD">
        <w:rPr>
          <w:rFonts w:ascii="Simplified Arabic" w:hAnsi="Simplified Arabic" w:cs="Simplified Arabic" w:hint="cs"/>
          <w:sz w:val="28"/>
          <w:szCs w:val="28"/>
          <w:rtl/>
        </w:rPr>
        <w:t xml:space="preserve"> الألعاب الإلكترونية؟</w:t>
      </w:r>
    </w:p>
    <w:p w14:paraId="1ACF72CF" w14:textId="03289ADB" w:rsidR="00AD61BD" w:rsidRPr="005A2D3F" w:rsidRDefault="00AD61BD" w:rsidP="005A2D3F">
      <w:pPr>
        <w:pStyle w:val="a3"/>
        <w:numPr>
          <w:ilvl w:val="0"/>
          <w:numId w:val="17"/>
        </w:numPr>
        <w:autoSpaceDE w:val="0"/>
        <w:autoSpaceDN w:val="0"/>
        <w:bidi/>
        <w:adjustRightInd w:val="0"/>
        <w:spacing w:after="0"/>
        <w:jc w:val="both"/>
        <w:rPr>
          <w:rFonts w:ascii="Simplified Arabic" w:hAnsi="Simplified Arabic" w:cs="Simplified Arabic"/>
          <w:b/>
          <w:bCs/>
          <w:sz w:val="28"/>
          <w:szCs w:val="28"/>
          <w:rtl/>
        </w:rPr>
      </w:pPr>
      <w:r w:rsidRPr="005A2D3F">
        <w:rPr>
          <w:rFonts w:ascii="Simplified Arabic" w:hAnsi="Simplified Arabic" w:cs="Simplified Arabic" w:hint="cs"/>
          <w:b/>
          <w:bCs/>
          <w:sz w:val="28"/>
          <w:szCs w:val="28"/>
          <w:rtl/>
        </w:rPr>
        <w:t>رأي الأساتذة بمتوسطة السعدي روابح:</w:t>
      </w:r>
    </w:p>
    <w:p w14:paraId="639256A9" w14:textId="63DD46C0" w:rsidR="00FA4172" w:rsidRDefault="00AD61BD" w:rsidP="00742CD4">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للألعاب الإلكترونية جوانب سلبية عديدة خاصة على الجانب الدراسي،</w:t>
      </w:r>
      <w:r w:rsidR="00150229">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إذ يصبح التلميذ رهينة لها</w:t>
      </w:r>
      <w:r w:rsidR="006776E6">
        <w:rPr>
          <w:rFonts w:ascii="Simplified Arabic" w:hAnsi="Simplified Arabic" w:cs="Simplified Arabic" w:hint="cs"/>
          <w:sz w:val="28"/>
          <w:szCs w:val="28"/>
          <w:rtl/>
        </w:rPr>
        <w:t>،</w:t>
      </w:r>
      <w:r>
        <w:rPr>
          <w:rFonts w:ascii="Simplified Arabic" w:hAnsi="Simplified Arabic" w:cs="Simplified Arabic" w:hint="cs"/>
          <w:sz w:val="28"/>
          <w:szCs w:val="28"/>
          <w:rtl/>
        </w:rPr>
        <w:t xml:space="preserve"> فهمه الوحيد هو قضاء أكبر وقت </w:t>
      </w:r>
      <w:r w:rsidR="006776E6">
        <w:rPr>
          <w:rFonts w:ascii="Simplified Arabic" w:hAnsi="Simplified Arabic" w:cs="Simplified Arabic" w:hint="cs"/>
          <w:sz w:val="28"/>
          <w:szCs w:val="28"/>
          <w:rtl/>
        </w:rPr>
        <w:t>في لعبها،</w:t>
      </w:r>
      <w:r w:rsidR="00150229">
        <w:rPr>
          <w:rFonts w:ascii="Simplified Arabic" w:hAnsi="Simplified Arabic" w:cs="Simplified Arabic" w:hint="cs"/>
          <w:sz w:val="28"/>
          <w:szCs w:val="28"/>
          <w:rtl/>
        </w:rPr>
        <w:t xml:space="preserve"> </w:t>
      </w:r>
      <w:r w:rsidR="006776E6">
        <w:rPr>
          <w:rFonts w:ascii="Simplified Arabic" w:hAnsi="Simplified Arabic" w:cs="Simplified Arabic" w:hint="cs"/>
          <w:sz w:val="28"/>
          <w:szCs w:val="28"/>
          <w:rtl/>
        </w:rPr>
        <w:t>ظنا منه أنه يرفه عن نفسه،</w:t>
      </w:r>
      <w:r w:rsidR="00943BAB">
        <w:rPr>
          <w:rFonts w:ascii="Simplified Arabic" w:hAnsi="Simplified Arabic" w:cs="Simplified Arabic" w:hint="cs"/>
          <w:sz w:val="28"/>
          <w:szCs w:val="28"/>
          <w:rtl/>
        </w:rPr>
        <w:t xml:space="preserve"> </w:t>
      </w:r>
      <w:r w:rsidR="006776E6">
        <w:rPr>
          <w:rFonts w:ascii="Simplified Arabic" w:hAnsi="Simplified Arabic" w:cs="Simplified Arabic" w:hint="cs"/>
          <w:sz w:val="28"/>
          <w:szCs w:val="28"/>
          <w:rtl/>
        </w:rPr>
        <w:t xml:space="preserve">لكن في حقيقة الأمر هي وسيلة مخدرة لعقله، إذ تقلل من نسبة </w:t>
      </w:r>
      <w:r w:rsidR="00722D28">
        <w:rPr>
          <w:rFonts w:ascii="Simplified Arabic" w:hAnsi="Simplified Arabic" w:cs="Simplified Arabic" w:hint="cs"/>
          <w:sz w:val="28"/>
          <w:szCs w:val="28"/>
          <w:rtl/>
        </w:rPr>
        <w:t>استيعاب</w:t>
      </w:r>
      <w:r w:rsidR="00722D28">
        <w:rPr>
          <w:rFonts w:ascii="Simplified Arabic" w:hAnsi="Simplified Arabic" w:cs="Simplified Arabic" w:hint="eastAsia"/>
          <w:sz w:val="28"/>
          <w:szCs w:val="28"/>
          <w:rtl/>
        </w:rPr>
        <w:t>ه</w:t>
      </w:r>
      <w:r w:rsidR="006776E6">
        <w:rPr>
          <w:rFonts w:ascii="Simplified Arabic" w:hAnsi="Simplified Arabic" w:cs="Simplified Arabic" w:hint="cs"/>
          <w:sz w:val="28"/>
          <w:szCs w:val="28"/>
          <w:rtl/>
        </w:rPr>
        <w:t xml:space="preserve"> للدروس والفهم و</w:t>
      </w:r>
      <w:r w:rsidR="009A4101">
        <w:rPr>
          <w:rFonts w:ascii="Simplified Arabic" w:hAnsi="Simplified Arabic" w:cs="Simplified Arabic" w:hint="cs"/>
          <w:sz w:val="28"/>
          <w:szCs w:val="28"/>
          <w:rtl/>
        </w:rPr>
        <w:t>ت</w:t>
      </w:r>
      <w:r w:rsidR="006776E6">
        <w:rPr>
          <w:rFonts w:ascii="Simplified Arabic" w:hAnsi="Simplified Arabic" w:cs="Simplified Arabic" w:hint="cs"/>
          <w:sz w:val="28"/>
          <w:szCs w:val="28"/>
          <w:rtl/>
        </w:rPr>
        <w:t xml:space="preserve">تجاوزها إلى إهمالها كليا عند نسبة كبيرة من التلاميذ والخطر الأكبر أنه إذا أدمنها تتفاقم أضرارها إلى درجة العنف بين اللاعبين </w:t>
      </w:r>
      <w:r w:rsidR="009A4101">
        <w:rPr>
          <w:rFonts w:ascii="Simplified Arabic" w:hAnsi="Simplified Arabic" w:cs="Simplified Arabic" w:hint="cs"/>
          <w:sz w:val="28"/>
          <w:szCs w:val="28"/>
          <w:rtl/>
        </w:rPr>
        <w:t>(التلاميذ)</w:t>
      </w:r>
      <w:r w:rsidR="006776E6">
        <w:rPr>
          <w:rFonts w:ascii="Simplified Arabic" w:hAnsi="Simplified Arabic" w:cs="Simplified Arabic" w:hint="cs"/>
          <w:sz w:val="28"/>
          <w:szCs w:val="28"/>
          <w:rtl/>
        </w:rPr>
        <w:t xml:space="preserve">، وبهذا تتحول </w:t>
      </w:r>
      <w:r w:rsidR="00722D28">
        <w:rPr>
          <w:rFonts w:ascii="Simplified Arabic" w:hAnsi="Simplified Arabic" w:cs="Simplified Arabic" w:hint="cs"/>
          <w:sz w:val="28"/>
          <w:szCs w:val="28"/>
          <w:rtl/>
        </w:rPr>
        <w:t>اهتماماتهم</w:t>
      </w:r>
      <w:r w:rsidR="006776E6">
        <w:rPr>
          <w:rFonts w:ascii="Simplified Arabic" w:hAnsi="Simplified Arabic" w:cs="Simplified Arabic" w:hint="cs"/>
          <w:sz w:val="28"/>
          <w:szCs w:val="28"/>
          <w:rtl/>
        </w:rPr>
        <w:t xml:space="preserve"> إلى الفوز باللعبة بدل الدراسة.</w:t>
      </w:r>
    </w:p>
    <w:p w14:paraId="091EB3C2" w14:textId="77777777" w:rsidR="00FA4172" w:rsidRPr="00A32E12" w:rsidRDefault="00FA4172" w:rsidP="00FA4172">
      <w:pPr>
        <w:autoSpaceDE w:val="0"/>
        <w:autoSpaceDN w:val="0"/>
        <w:bidi/>
        <w:adjustRightInd w:val="0"/>
        <w:spacing w:after="0"/>
        <w:jc w:val="both"/>
        <w:rPr>
          <w:rFonts w:ascii="Simplified Arabic" w:hAnsi="Simplified Arabic" w:cs="Simplified Arabic"/>
          <w:sz w:val="28"/>
          <w:szCs w:val="28"/>
          <w:rtl/>
        </w:rPr>
      </w:pPr>
    </w:p>
    <w:p w14:paraId="771071A2" w14:textId="77777777" w:rsidR="006B0F11" w:rsidRPr="00D977DE" w:rsidRDefault="006B0F11" w:rsidP="006B0F11">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2-5</w:t>
      </w: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الأساليب الإحصائية المستخدمة:</w:t>
      </w:r>
    </w:p>
    <w:p w14:paraId="2AFA5D1E" w14:textId="0B54FF12" w:rsidR="008F18DF" w:rsidRPr="00CA4F00" w:rsidRDefault="00B83C88" w:rsidP="00CA4F00">
      <w:pPr>
        <w:autoSpaceDE w:val="0"/>
        <w:autoSpaceDN w:val="0"/>
        <w:bidi/>
        <w:adjustRightInd w:val="0"/>
        <w:spacing w:after="0"/>
        <w:jc w:val="both"/>
        <w:rPr>
          <w:rFonts w:ascii="Simplified Arabic" w:hAnsi="Simplified Arabic" w:cs="Simplified Arabic"/>
          <w:b/>
          <w:bCs/>
          <w:color w:val="FF0000"/>
          <w:sz w:val="28"/>
          <w:szCs w:val="28"/>
          <w:rtl/>
          <w:lang w:bidi="ar-DZ"/>
        </w:rPr>
      </w:pPr>
      <w:r w:rsidRPr="00B83C88">
        <w:rPr>
          <w:rFonts w:ascii="Simplified Arabic" w:hAnsi="Simplified Arabic" w:cs="Simplified Arabic"/>
          <w:sz w:val="28"/>
          <w:szCs w:val="28"/>
          <w:rtl/>
        </w:rPr>
        <w:t>يتبنى البحث العلمي استخدام الأساليب والتقنيات الإحصائية لتحقق من صحة فرضية الدراسة</w:t>
      </w:r>
      <w:r>
        <w:rPr>
          <w:rFonts w:ascii="Simplified Arabic" w:hAnsi="Simplified Arabic" w:cs="Simplified Arabic" w:hint="cs"/>
          <w:sz w:val="28"/>
          <w:szCs w:val="28"/>
          <w:rtl/>
        </w:rPr>
        <w:t xml:space="preserve"> </w:t>
      </w:r>
      <w:r w:rsidRPr="00B83C88">
        <w:rPr>
          <w:rFonts w:ascii="Simplified Arabic" w:hAnsi="Simplified Arabic" w:cs="Simplified Arabic"/>
          <w:sz w:val="28"/>
          <w:szCs w:val="28"/>
          <w:rtl/>
        </w:rPr>
        <w:t>وتحليل البيانات بدقة، مما يعزز موضعيتاها وعملياتها، تم في هذه الدراسة استخدام مجموعة متنوعة من</w:t>
      </w:r>
      <w:r>
        <w:rPr>
          <w:rFonts w:ascii="Simplified Arabic" w:hAnsi="Simplified Arabic" w:cs="Simplified Arabic" w:hint="cs"/>
          <w:sz w:val="28"/>
          <w:szCs w:val="28"/>
          <w:rtl/>
        </w:rPr>
        <w:t xml:space="preserve"> </w:t>
      </w:r>
      <w:r w:rsidRPr="00B83C88">
        <w:rPr>
          <w:rFonts w:ascii="Simplified Arabic" w:hAnsi="Simplified Arabic" w:cs="Simplified Arabic"/>
          <w:sz w:val="28"/>
          <w:szCs w:val="28"/>
          <w:rtl/>
        </w:rPr>
        <w:t xml:space="preserve">الأساليب الإحصائية لمعالجة البيانات التي تم جمعها من تطبيق </w:t>
      </w:r>
      <w:r w:rsidRPr="00B83C88">
        <w:rPr>
          <w:rFonts w:ascii="Simplified Arabic" w:hAnsi="Simplified Arabic" w:cs="Simplified Arabic" w:hint="cs"/>
          <w:sz w:val="28"/>
          <w:szCs w:val="28"/>
          <w:rtl/>
        </w:rPr>
        <w:t>استبيان</w:t>
      </w:r>
      <w:r w:rsidRPr="00B83C88">
        <w:rPr>
          <w:rFonts w:ascii="Simplified Arabic" w:hAnsi="Simplified Arabic" w:cs="Simplified Arabic"/>
          <w:sz w:val="28"/>
          <w:szCs w:val="28"/>
          <w:rtl/>
        </w:rPr>
        <w:t xml:space="preserve"> الدراسة على العينة</w:t>
      </w:r>
      <w:r w:rsidR="00CA4F00">
        <w:rPr>
          <w:rFonts w:ascii="Simplified Arabic" w:hAnsi="Simplified Arabic" w:cs="Simplified Arabic" w:hint="cs"/>
          <w:sz w:val="28"/>
          <w:szCs w:val="28"/>
          <w:rtl/>
        </w:rPr>
        <w:t xml:space="preserve"> وحساب كل من </w:t>
      </w:r>
      <w:r w:rsidR="00CA4F00" w:rsidRPr="00CA4F00">
        <w:rPr>
          <w:rFonts w:ascii="Simplified Arabic" w:hAnsi="Simplified Arabic" w:cs="Simplified Arabic" w:hint="cs"/>
          <w:sz w:val="28"/>
          <w:szCs w:val="28"/>
          <w:rtl/>
        </w:rPr>
        <w:t>المتوسط</w:t>
      </w:r>
      <w:r w:rsidR="008F18DF" w:rsidRPr="00CA4F00">
        <w:rPr>
          <w:rFonts w:ascii="Simplified Arabic" w:hAnsi="Simplified Arabic" w:cs="Simplified Arabic" w:hint="cs"/>
          <w:sz w:val="18"/>
          <w:szCs w:val="18"/>
          <w:rtl/>
        </w:rPr>
        <w:t xml:space="preserve"> </w:t>
      </w:r>
      <w:r w:rsidR="008F18DF" w:rsidRPr="00CA4F00">
        <w:rPr>
          <w:rFonts w:ascii="Simplified Arabic" w:hAnsi="Simplified Arabic" w:cs="Simplified Arabic" w:hint="cs"/>
          <w:sz w:val="28"/>
          <w:szCs w:val="28"/>
          <w:rtl/>
        </w:rPr>
        <w:t xml:space="preserve">الحسابي والانحراف المعياري </w:t>
      </w:r>
      <w:r w:rsidR="00CA4F00" w:rsidRPr="00CA4F00">
        <w:rPr>
          <w:rFonts w:ascii="Simplified Arabic" w:hAnsi="Simplified Arabic" w:cs="Simplified Arabic" w:hint="cs"/>
          <w:sz w:val="28"/>
          <w:szCs w:val="28"/>
          <w:rtl/>
        </w:rPr>
        <w:t xml:space="preserve">ومعامل الارتباط للألعاب الالكترونية والتحصيل الدراسي كما قمنا بحساب </w:t>
      </w:r>
      <w:r w:rsidR="008324AF">
        <w:rPr>
          <w:rFonts w:ascii="Simplified Arabic" w:hAnsi="Simplified Arabic" w:cs="Simplified Arabic" w:hint="cs"/>
          <w:sz w:val="28"/>
          <w:szCs w:val="28"/>
          <w:rtl/>
        </w:rPr>
        <w:t xml:space="preserve">اختبار </w:t>
      </w:r>
      <w:r w:rsidR="00711283" w:rsidRPr="00711283">
        <w:rPr>
          <w:rFonts w:ascii="Simplified Arabic" w:hAnsi="Simplified Arabic" w:cs="Simplified Arabic"/>
          <w:sz w:val="28"/>
          <w:szCs w:val="28"/>
          <w:rtl/>
        </w:rPr>
        <w:t>(</w:t>
      </w:r>
      <w:r w:rsidR="00711283" w:rsidRPr="00711283">
        <w:rPr>
          <w:rFonts w:ascii="Simplified Arabic" w:hAnsi="Simplified Arabic" w:cs="Simplified Arabic" w:hint="eastAsia"/>
          <w:sz w:val="28"/>
          <w:szCs w:val="28"/>
          <w:rtl/>
        </w:rPr>
        <w:t>ت</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لاختبار</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الفروق</w:t>
      </w:r>
      <w:r w:rsidR="00711283">
        <w:rPr>
          <w:rFonts w:ascii="Simplified Arabic" w:hAnsi="Simplified Arabic" w:cs="Simplified Arabic" w:hint="cs"/>
          <w:sz w:val="28"/>
          <w:szCs w:val="28"/>
          <w:rtl/>
        </w:rPr>
        <w:t>.</w:t>
      </w:r>
    </w:p>
    <w:p w14:paraId="22C484B4" w14:textId="69ED1314" w:rsidR="006B0F11" w:rsidRPr="00D977DE" w:rsidRDefault="006B0F11" w:rsidP="008F18DF">
      <w:pPr>
        <w:autoSpaceDE w:val="0"/>
        <w:autoSpaceDN w:val="0"/>
        <w:bidi/>
        <w:adjustRightInd w:val="0"/>
        <w:spacing w:after="0"/>
        <w:jc w:val="both"/>
        <w:rPr>
          <w:rFonts w:ascii="Simplified Arabic" w:hAnsi="Simplified Arabic" w:cs="Simplified Arabic"/>
          <w:b/>
          <w:bCs/>
          <w:sz w:val="28"/>
          <w:szCs w:val="28"/>
          <w:rtl/>
        </w:rPr>
      </w:pPr>
      <w:r w:rsidRPr="00D977DE">
        <w:rPr>
          <w:rFonts w:ascii="Simplified Arabic" w:hAnsi="Simplified Arabic" w:cs="Simplified Arabic"/>
          <w:b/>
          <w:bCs/>
          <w:sz w:val="28"/>
          <w:szCs w:val="28"/>
          <w:rtl/>
        </w:rPr>
        <w:t xml:space="preserve">خلاصة: </w:t>
      </w:r>
    </w:p>
    <w:p w14:paraId="6823BAB7" w14:textId="14D13EEF" w:rsidR="006B0F11" w:rsidRPr="00D977DE" w:rsidRDefault="007B4B37" w:rsidP="007B4B37">
      <w:pPr>
        <w:bidi/>
        <w:jc w:val="both"/>
        <w:rPr>
          <w:rFonts w:ascii="Simplified Arabic" w:hAnsi="Simplified Arabic" w:cs="Simplified Arabic"/>
          <w:sz w:val="28"/>
          <w:szCs w:val="28"/>
          <w:rtl/>
          <w:lang w:bidi="ar-DZ"/>
        </w:rPr>
      </w:pPr>
      <w:r w:rsidRPr="007B4B37">
        <w:rPr>
          <w:rFonts w:ascii="Simplified Arabic" w:hAnsi="Simplified Arabic" w:cs="Simplified Arabic"/>
          <w:sz w:val="28"/>
          <w:szCs w:val="28"/>
          <w:rtl/>
          <w:lang w:bidi="ar-DZ"/>
        </w:rPr>
        <w:t>يعتبر الإطار المنهجي الدراسة أحد أهم جوانبها حيث أنه لا تخلو أي دراسة منه ولا يمكن للباحث التخلي عنه لأنه يعتبر الركيزة الأساسية التي يعتمد عليها الباحث لرسم طريقة عمله</w:t>
      </w:r>
      <w:r w:rsidRPr="007B4B37">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w:t>
      </w:r>
      <w:r w:rsidRPr="007B4B37">
        <w:rPr>
          <w:rFonts w:ascii="Simplified Arabic" w:hAnsi="Simplified Arabic" w:cs="Simplified Arabic"/>
          <w:sz w:val="28"/>
          <w:szCs w:val="28"/>
          <w:rtl/>
          <w:lang w:bidi="ar-DZ"/>
        </w:rPr>
        <w:t>ولقد تعرض في هذا الفصل الى أهم الخطوات المتبعة في الدراسة الميدانية. ولقد تناولنا فيه أهداف إجراءات الدراسة الاستطلاعية، ومنهج الدراسة المتبع وتحديد مجتمع وفيه الدراسة</w:t>
      </w:r>
      <w:r>
        <w:rPr>
          <w:rFonts w:ascii="Simplified Arabic" w:hAnsi="Simplified Arabic" w:cs="Simplified Arabic" w:hint="cs"/>
          <w:sz w:val="28"/>
          <w:szCs w:val="28"/>
          <w:rtl/>
          <w:lang w:bidi="ar-DZ"/>
        </w:rPr>
        <w:t xml:space="preserve"> الأساسية</w:t>
      </w:r>
      <w:r w:rsidRPr="007B4B37">
        <w:rPr>
          <w:rFonts w:ascii="Simplified Arabic" w:hAnsi="Simplified Arabic" w:cs="Simplified Arabic"/>
          <w:sz w:val="28"/>
          <w:szCs w:val="28"/>
          <w:rtl/>
          <w:lang w:bidi="ar-DZ"/>
        </w:rPr>
        <w:t xml:space="preserve"> ومجالاتها تم تطرقنا الى الأدوات المستخدمة لجمع البيانات من حيث وصفها وأسسها العلمية وأخيرا أهم الأساليب الإحصائية المستخدمة، ونحاول في الفصل الموالي عرض وتحليل النتائج المتوصل اليها.</w:t>
      </w:r>
    </w:p>
    <w:p w14:paraId="3DBEE9B4" w14:textId="77777777" w:rsidR="006B0F11" w:rsidRPr="00D977DE" w:rsidRDefault="006B0F11" w:rsidP="006B0F11">
      <w:pPr>
        <w:rPr>
          <w:rFonts w:ascii="Simplified Arabic" w:hAnsi="Simplified Arabic" w:cs="Simplified Arabic"/>
          <w:sz w:val="28"/>
          <w:szCs w:val="28"/>
          <w:rtl/>
          <w:lang w:bidi="ar-DZ"/>
        </w:rPr>
      </w:pPr>
    </w:p>
    <w:p w14:paraId="60187575" w14:textId="77777777" w:rsidR="00DA33BB" w:rsidRPr="00D977DE" w:rsidRDefault="00DA33BB" w:rsidP="00B41F10">
      <w:pPr>
        <w:bidi/>
        <w:rPr>
          <w:rFonts w:ascii="Simplified Arabic" w:hAnsi="Simplified Arabic" w:cs="Simplified Arabic"/>
          <w:sz w:val="28"/>
          <w:szCs w:val="28"/>
          <w:rtl/>
          <w:lang w:bidi="ar-DZ"/>
        </w:rPr>
        <w:sectPr w:rsidR="00DA33BB" w:rsidRPr="00D977DE" w:rsidSect="00553465">
          <w:headerReference w:type="default" r:id="rId24"/>
          <w:footerReference w:type="default" r:id="rId25"/>
          <w:pgSz w:w="11906" w:h="16838"/>
          <w:pgMar w:top="1417" w:right="1417" w:bottom="1417" w:left="1417" w:header="708" w:footer="708" w:gutter="0"/>
          <w:cols w:space="708"/>
          <w:docGrid w:linePitch="360"/>
        </w:sectPr>
      </w:pPr>
    </w:p>
    <w:p w14:paraId="255EE5E4" w14:textId="77777777" w:rsidR="006B0F11" w:rsidRPr="00D977DE" w:rsidRDefault="00921CDC" w:rsidP="00921CDC">
      <w:pPr>
        <w:tabs>
          <w:tab w:val="left" w:pos="3477"/>
        </w:tabs>
        <w:bidi/>
        <w:jc w:val="center"/>
        <w:rPr>
          <w:rFonts w:ascii="Simplified Arabic" w:hAnsi="Simplified Arabic" w:cs="Simplified Arabic"/>
          <w:b/>
          <w:bCs/>
          <w:sz w:val="28"/>
          <w:szCs w:val="28"/>
          <w:rtl/>
        </w:rPr>
      </w:pPr>
      <w:r w:rsidRPr="00D977DE">
        <w:rPr>
          <w:rFonts w:ascii="Simplified Arabic" w:hAnsi="Simplified Arabic" w:cs="Simplified Arabic"/>
          <w:b/>
          <w:bCs/>
          <w:sz w:val="28"/>
          <w:szCs w:val="28"/>
          <w:rtl/>
        </w:rPr>
        <w:t>الفصل الثالث: النتائج والمناقشة</w:t>
      </w:r>
    </w:p>
    <w:p w14:paraId="44A6343E" w14:textId="77777777" w:rsidR="006B0F11" w:rsidRPr="00D977DE" w:rsidRDefault="006B0F11" w:rsidP="006B0F11">
      <w:pPr>
        <w:tabs>
          <w:tab w:val="left" w:pos="8145"/>
        </w:tabs>
        <w:bidi/>
        <w:rPr>
          <w:rFonts w:ascii="Simplified Arabic" w:hAnsi="Simplified Arabic" w:cs="Simplified Arabic"/>
          <w:sz w:val="28"/>
          <w:szCs w:val="28"/>
          <w:rtl/>
        </w:rPr>
      </w:pPr>
    </w:p>
    <w:p w14:paraId="372F1540" w14:textId="77777777" w:rsidR="006B0F11" w:rsidRPr="00D977DE" w:rsidRDefault="006B0F11" w:rsidP="006B0F11">
      <w:pPr>
        <w:tabs>
          <w:tab w:val="left" w:pos="8145"/>
        </w:tabs>
        <w:bidi/>
        <w:spacing w:after="0"/>
        <w:rPr>
          <w:rFonts w:ascii="Simplified Arabic" w:hAnsi="Simplified Arabic" w:cs="Simplified Arabic"/>
          <w:b/>
          <w:bCs/>
          <w:sz w:val="28"/>
          <w:szCs w:val="28"/>
        </w:rPr>
      </w:pPr>
      <w:r w:rsidRPr="00D977DE">
        <w:rPr>
          <w:rFonts w:ascii="Simplified Arabic" w:hAnsi="Simplified Arabic" w:cs="Simplified Arabic"/>
          <w:b/>
          <w:bCs/>
          <w:sz w:val="28"/>
          <w:szCs w:val="28"/>
          <w:rtl/>
        </w:rPr>
        <w:t>-تمهيد</w:t>
      </w:r>
    </w:p>
    <w:p w14:paraId="244F1337" w14:textId="77777777" w:rsidR="006B0F11" w:rsidRPr="00D977DE" w:rsidRDefault="006B0F11" w:rsidP="006B0F11">
      <w:pPr>
        <w:tabs>
          <w:tab w:val="left" w:pos="8145"/>
        </w:tabs>
        <w:bidi/>
        <w:spacing w:after="0"/>
        <w:rPr>
          <w:rFonts w:ascii="Simplified Arabic" w:hAnsi="Simplified Arabic" w:cs="Simplified Arabic"/>
          <w:b/>
          <w:bCs/>
          <w:sz w:val="28"/>
          <w:szCs w:val="28"/>
        </w:rPr>
      </w:pPr>
      <w:r w:rsidRPr="00D977DE">
        <w:rPr>
          <w:rFonts w:ascii="Simplified Arabic" w:hAnsi="Simplified Arabic" w:cs="Simplified Arabic"/>
          <w:b/>
          <w:bCs/>
          <w:sz w:val="28"/>
          <w:szCs w:val="28"/>
          <w:rtl/>
        </w:rPr>
        <w:t>1-</w:t>
      </w:r>
      <w:r w:rsidRPr="00D977DE">
        <w:rPr>
          <w:rFonts w:ascii="Simplified Arabic" w:hAnsi="Simplified Arabic" w:cs="Simplified Arabic"/>
          <w:b/>
          <w:bCs/>
          <w:sz w:val="28"/>
          <w:szCs w:val="28"/>
        </w:rPr>
        <w:t xml:space="preserve"> </w:t>
      </w:r>
      <w:r w:rsidRPr="00D977DE">
        <w:rPr>
          <w:rFonts w:ascii="Simplified Arabic" w:hAnsi="Simplified Arabic" w:cs="Simplified Arabic"/>
          <w:b/>
          <w:bCs/>
          <w:sz w:val="28"/>
          <w:szCs w:val="28"/>
          <w:rtl/>
        </w:rPr>
        <w:t>عرض وتحليل نتائج الدراسة</w:t>
      </w:r>
    </w:p>
    <w:p w14:paraId="08A0EC17" w14:textId="77777777" w:rsidR="006B0F11" w:rsidRPr="00D977DE" w:rsidRDefault="006B0F11" w:rsidP="006B0F11">
      <w:pPr>
        <w:tabs>
          <w:tab w:val="left" w:pos="8145"/>
        </w:tabs>
        <w:bidi/>
        <w:spacing w:after="0"/>
        <w:rPr>
          <w:rFonts w:ascii="Simplified Arabic" w:hAnsi="Simplified Arabic" w:cs="Simplified Arabic"/>
          <w:b/>
          <w:bCs/>
          <w:sz w:val="28"/>
          <w:szCs w:val="28"/>
        </w:rPr>
      </w:pPr>
      <w:r w:rsidRPr="00D977DE">
        <w:rPr>
          <w:rFonts w:ascii="Simplified Arabic" w:hAnsi="Simplified Arabic" w:cs="Simplified Arabic"/>
          <w:b/>
          <w:bCs/>
          <w:sz w:val="28"/>
          <w:szCs w:val="28"/>
          <w:rtl/>
        </w:rPr>
        <w:t>2- مناقشة وتفسير نتائج الدراسة في ضوء فرضيات والتراث النظري</w:t>
      </w:r>
    </w:p>
    <w:p w14:paraId="208DF04B" w14:textId="77777777" w:rsidR="006B0F11" w:rsidRPr="00D977DE" w:rsidRDefault="006B0F11" w:rsidP="003E0961">
      <w:pPr>
        <w:pStyle w:val="a3"/>
        <w:numPr>
          <w:ilvl w:val="0"/>
          <w:numId w:val="4"/>
        </w:numPr>
        <w:tabs>
          <w:tab w:val="left" w:pos="8145"/>
        </w:tabs>
        <w:bidi/>
        <w:spacing w:after="0"/>
        <w:rPr>
          <w:rFonts w:ascii="Simplified Arabic" w:hAnsi="Simplified Arabic" w:cs="Simplified Arabic"/>
          <w:b/>
          <w:bCs/>
          <w:sz w:val="28"/>
          <w:szCs w:val="28"/>
        </w:rPr>
      </w:pPr>
      <w:r w:rsidRPr="00D977DE">
        <w:rPr>
          <w:rFonts w:ascii="Simplified Arabic" w:hAnsi="Simplified Arabic" w:cs="Simplified Arabic"/>
          <w:b/>
          <w:bCs/>
          <w:sz w:val="28"/>
          <w:szCs w:val="28"/>
          <w:rtl/>
        </w:rPr>
        <w:t>الاستنتاج العام</w:t>
      </w:r>
      <w:r w:rsidRPr="00D977DE">
        <w:rPr>
          <w:rFonts w:ascii="Simplified Arabic" w:hAnsi="Simplified Arabic" w:cs="Simplified Arabic"/>
          <w:b/>
          <w:bCs/>
          <w:sz w:val="28"/>
          <w:szCs w:val="28"/>
        </w:rPr>
        <w:t xml:space="preserve"> </w:t>
      </w:r>
    </w:p>
    <w:p w14:paraId="00484118" w14:textId="77777777" w:rsidR="006B0F11" w:rsidRPr="00D977DE" w:rsidRDefault="006B0F11" w:rsidP="006B0F11">
      <w:pPr>
        <w:tabs>
          <w:tab w:val="left" w:pos="8145"/>
        </w:tabs>
        <w:bidi/>
        <w:spacing w:after="0"/>
        <w:rPr>
          <w:rFonts w:ascii="Simplified Arabic" w:hAnsi="Simplified Arabic" w:cs="Simplified Arabic"/>
          <w:b/>
          <w:bCs/>
          <w:sz w:val="28"/>
          <w:szCs w:val="28"/>
        </w:rPr>
      </w:pPr>
      <w:r w:rsidRPr="00D977DE">
        <w:rPr>
          <w:rFonts w:ascii="Simplified Arabic" w:hAnsi="Simplified Arabic" w:cs="Simplified Arabic"/>
          <w:b/>
          <w:bCs/>
          <w:sz w:val="28"/>
          <w:szCs w:val="28"/>
          <w:rtl/>
        </w:rPr>
        <w:t>4- مقترحات الدراسة</w:t>
      </w:r>
      <w:r w:rsidRPr="00D977DE">
        <w:rPr>
          <w:rFonts w:ascii="Simplified Arabic" w:hAnsi="Simplified Arabic" w:cs="Simplified Arabic"/>
          <w:b/>
          <w:bCs/>
          <w:sz w:val="28"/>
          <w:szCs w:val="28"/>
        </w:rPr>
        <w:t xml:space="preserve"> </w:t>
      </w:r>
    </w:p>
    <w:p w14:paraId="6EF5F302" w14:textId="77777777" w:rsidR="006B0F11" w:rsidRPr="00D977DE" w:rsidRDefault="006B0F11" w:rsidP="006B0F11">
      <w:pPr>
        <w:tabs>
          <w:tab w:val="left" w:pos="8145"/>
        </w:tabs>
        <w:bidi/>
        <w:spacing w:after="0"/>
        <w:rPr>
          <w:rFonts w:ascii="Simplified Arabic" w:hAnsi="Simplified Arabic" w:cs="Simplified Arabic"/>
          <w:b/>
          <w:bCs/>
          <w:sz w:val="28"/>
          <w:szCs w:val="28"/>
        </w:rPr>
      </w:pP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خاتمة</w:t>
      </w:r>
    </w:p>
    <w:p w14:paraId="6C7883E5" w14:textId="77777777" w:rsidR="006B0F11" w:rsidRPr="00D977DE" w:rsidRDefault="006B0F11" w:rsidP="006B0F11">
      <w:pPr>
        <w:tabs>
          <w:tab w:val="left" w:pos="8145"/>
        </w:tabs>
        <w:bidi/>
        <w:spacing w:after="0"/>
        <w:rPr>
          <w:rFonts w:ascii="Simplified Arabic" w:hAnsi="Simplified Arabic" w:cs="Simplified Arabic"/>
          <w:b/>
          <w:bCs/>
          <w:sz w:val="28"/>
          <w:szCs w:val="28"/>
        </w:rPr>
      </w:pP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قائمة المراجع</w:t>
      </w:r>
      <w:r w:rsidRPr="00D977DE">
        <w:rPr>
          <w:rFonts w:ascii="Simplified Arabic" w:hAnsi="Simplified Arabic" w:cs="Simplified Arabic"/>
          <w:b/>
          <w:bCs/>
          <w:sz w:val="28"/>
          <w:szCs w:val="28"/>
        </w:rPr>
        <w:t xml:space="preserve"> </w:t>
      </w:r>
    </w:p>
    <w:p w14:paraId="6668CD1E" w14:textId="77777777" w:rsidR="006B0F11" w:rsidRPr="00D977DE" w:rsidRDefault="006B0F11" w:rsidP="006B0F11">
      <w:pPr>
        <w:tabs>
          <w:tab w:val="left" w:pos="8145"/>
        </w:tabs>
        <w:bidi/>
        <w:spacing w:after="0"/>
        <w:rPr>
          <w:rFonts w:ascii="Simplified Arabic" w:hAnsi="Simplified Arabic" w:cs="Simplified Arabic"/>
          <w:b/>
          <w:bCs/>
          <w:sz w:val="28"/>
          <w:szCs w:val="28"/>
          <w:rtl/>
        </w:rPr>
      </w:pPr>
      <w:r w:rsidRPr="00D977DE">
        <w:rPr>
          <w:rFonts w:ascii="Simplified Arabic" w:hAnsi="Simplified Arabic" w:cs="Simplified Arabic"/>
          <w:b/>
          <w:bCs/>
          <w:sz w:val="28"/>
          <w:szCs w:val="28"/>
        </w:rPr>
        <w:t>-</w:t>
      </w:r>
      <w:r w:rsidRPr="00D977DE">
        <w:rPr>
          <w:rFonts w:ascii="Simplified Arabic" w:hAnsi="Simplified Arabic" w:cs="Simplified Arabic"/>
          <w:b/>
          <w:bCs/>
          <w:sz w:val="28"/>
          <w:szCs w:val="28"/>
          <w:rtl/>
        </w:rPr>
        <w:t>الملاحق</w:t>
      </w:r>
    </w:p>
    <w:p w14:paraId="5D91EB83"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4204E4D8"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50CC0DA8"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3F34C20B"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6604FBEE"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6841D4CA"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408D48D6"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07301276"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5A40EEBD"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0813B982"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77C05277"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28289FCF"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3987965A"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219FBF7B"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0881A1C9" w14:textId="77777777" w:rsidR="00921CDC" w:rsidRPr="00D977DE" w:rsidRDefault="00921CDC" w:rsidP="00921CDC">
      <w:pPr>
        <w:tabs>
          <w:tab w:val="left" w:pos="8145"/>
        </w:tabs>
        <w:bidi/>
        <w:spacing w:after="0"/>
        <w:rPr>
          <w:rFonts w:ascii="Simplified Arabic" w:hAnsi="Simplified Arabic" w:cs="Simplified Arabic"/>
          <w:b/>
          <w:bCs/>
          <w:sz w:val="28"/>
          <w:szCs w:val="28"/>
          <w:rtl/>
        </w:rPr>
      </w:pPr>
    </w:p>
    <w:p w14:paraId="70285629" w14:textId="48BAD10D" w:rsidR="00921CDC" w:rsidRPr="00D977DE" w:rsidRDefault="00921CDC" w:rsidP="00921CDC">
      <w:pPr>
        <w:tabs>
          <w:tab w:val="left" w:pos="8145"/>
        </w:tabs>
        <w:bidi/>
        <w:spacing w:after="0"/>
        <w:rPr>
          <w:rFonts w:ascii="Simplified Arabic" w:hAnsi="Simplified Arabic" w:cs="Simplified Arabic"/>
          <w:b/>
          <w:bCs/>
          <w:sz w:val="28"/>
          <w:szCs w:val="28"/>
          <w:rtl/>
        </w:rPr>
      </w:pPr>
      <w:r w:rsidRPr="00D977DE">
        <w:rPr>
          <w:rFonts w:ascii="Simplified Arabic" w:hAnsi="Simplified Arabic" w:cs="Simplified Arabic"/>
          <w:b/>
          <w:bCs/>
          <w:sz w:val="28"/>
          <w:szCs w:val="28"/>
          <w:rtl/>
        </w:rPr>
        <w:t>-</w:t>
      </w:r>
      <w:r w:rsidR="00303388">
        <w:rPr>
          <w:rFonts w:ascii="Simplified Arabic" w:hAnsi="Simplified Arabic" w:cs="Simplified Arabic" w:hint="cs"/>
          <w:b/>
          <w:bCs/>
          <w:sz w:val="28"/>
          <w:szCs w:val="28"/>
          <w:rtl/>
        </w:rPr>
        <w:t xml:space="preserve"> </w:t>
      </w:r>
      <w:r w:rsidRPr="00D977DE">
        <w:rPr>
          <w:rFonts w:ascii="Simplified Arabic" w:hAnsi="Simplified Arabic" w:cs="Simplified Arabic"/>
          <w:b/>
          <w:bCs/>
          <w:sz w:val="28"/>
          <w:szCs w:val="28"/>
          <w:rtl/>
        </w:rPr>
        <w:t>تمهيد</w:t>
      </w:r>
    </w:p>
    <w:p w14:paraId="567E614C" w14:textId="0884EE94" w:rsidR="00921CDC" w:rsidRPr="00DF39B1" w:rsidRDefault="003724D3" w:rsidP="00DF39B1">
      <w:pPr>
        <w:tabs>
          <w:tab w:val="left" w:pos="8145"/>
        </w:tabs>
        <w:bidi/>
        <w:spacing w:after="0"/>
        <w:ind w:firstLine="652"/>
        <w:jc w:val="both"/>
        <w:rPr>
          <w:rFonts w:ascii="Simplified Arabic" w:hAnsi="Simplified Arabic" w:cs="Simplified Arabic"/>
          <w:sz w:val="28"/>
          <w:szCs w:val="28"/>
          <w:rtl/>
        </w:rPr>
      </w:pPr>
      <w:r w:rsidRPr="00DF39B1">
        <w:rPr>
          <w:rFonts w:ascii="Simplified Arabic" w:hAnsi="Simplified Arabic" w:cs="Simplified Arabic" w:hint="cs"/>
          <w:sz w:val="28"/>
          <w:szCs w:val="28"/>
          <w:rtl/>
        </w:rPr>
        <w:t xml:space="preserve">من خلال هذا الفصل سيتم التطرق الى </w:t>
      </w:r>
      <w:r w:rsidR="00DF39B1" w:rsidRPr="00DF39B1">
        <w:rPr>
          <w:rFonts w:ascii="Simplified Arabic" w:hAnsi="Simplified Arabic" w:cs="Simplified Arabic" w:hint="cs"/>
          <w:sz w:val="28"/>
          <w:szCs w:val="28"/>
          <w:rtl/>
        </w:rPr>
        <w:t>عرض وتحليل نتائج الدراسة الأساسية من متوسطات حسابية وانحراف معياري، وكذلك حساب مدى العلاقة بين ادمان الألعاب الالكترونية والتحصيل الدراسي ومناقشة الفرضيات من خلال النتائج المتوصل اليها</w:t>
      </w:r>
      <w:r w:rsidR="00DF39B1">
        <w:rPr>
          <w:rFonts w:ascii="Simplified Arabic" w:hAnsi="Simplified Arabic" w:cs="Simplified Arabic" w:hint="cs"/>
          <w:sz w:val="28"/>
          <w:szCs w:val="28"/>
          <w:rtl/>
        </w:rPr>
        <w:t>.</w:t>
      </w:r>
    </w:p>
    <w:p w14:paraId="49678AEF"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2449C300"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3CCA981D"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433A6474"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322CA0C4"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752044E2"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71FF8F74"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742F50FF"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56432A37"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69B76941"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3C4DC452"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0E71523D"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2C6C9679"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5CD56F28"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03162B26"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04820D93"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0C4F7FCC"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60E672D8"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03D0B477"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78A7DB05"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5A8A4BF2"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069069CB" w14:textId="77777777" w:rsidR="00482F04" w:rsidRPr="00D977DE" w:rsidRDefault="00482F04" w:rsidP="00482F04">
      <w:pPr>
        <w:tabs>
          <w:tab w:val="left" w:pos="8145"/>
        </w:tabs>
        <w:bidi/>
        <w:spacing w:after="0"/>
        <w:rPr>
          <w:rFonts w:ascii="Simplified Arabic" w:hAnsi="Simplified Arabic" w:cs="Simplified Arabic"/>
          <w:b/>
          <w:bCs/>
          <w:sz w:val="28"/>
          <w:szCs w:val="28"/>
          <w:rtl/>
        </w:rPr>
      </w:pPr>
    </w:p>
    <w:p w14:paraId="214A71F1" w14:textId="4001E5AB" w:rsidR="002475C1" w:rsidRPr="002475C1" w:rsidRDefault="00C50B8C" w:rsidP="002475C1">
      <w:pPr>
        <w:pStyle w:val="a3"/>
        <w:numPr>
          <w:ilvl w:val="0"/>
          <w:numId w:val="29"/>
        </w:numPr>
        <w:bidi/>
        <w:spacing w:after="0" w:line="240" w:lineRule="auto"/>
        <w:jc w:val="both"/>
        <w:rPr>
          <w:rFonts w:ascii="Simplified Arabic" w:hAnsi="Simplified Arabic" w:cs="Simplified Arabic"/>
          <w:b/>
          <w:bCs/>
          <w:sz w:val="28"/>
          <w:szCs w:val="28"/>
          <w:rtl/>
          <w:lang w:bidi="ar-DZ"/>
        </w:rPr>
      </w:pPr>
      <w:r w:rsidRPr="002475C1">
        <w:rPr>
          <w:rFonts w:ascii="Simplified Arabic" w:hAnsi="Simplified Arabic" w:cs="Simplified Arabic"/>
          <w:b/>
          <w:bCs/>
          <w:sz w:val="28"/>
          <w:szCs w:val="28"/>
          <w:rtl/>
          <w:lang w:bidi="ar-DZ"/>
        </w:rPr>
        <w:t>عرض وتحليل نتائج الدراسة</w:t>
      </w:r>
    </w:p>
    <w:p w14:paraId="1C3F232B" w14:textId="7E331842" w:rsidR="007E2614" w:rsidRPr="00DA5816" w:rsidRDefault="00DA5816" w:rsidP="00DA5816">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color w:val="000000" w:themeColor="text1"/>
          <w:sz w:val="28"/>
          <w:szCs w:val="28"/>
          <w:rtl/>
          <w:lang w:bidi="ar-DZ"/>
        </w:rPr>
        <w:t>1-1-</w:t>
      </w:r>
      <w:r w:rsidR="00234F10" w:rsidRPr="00DA5816">
        <w:rPr>
          <w:rFonts w:ascii="Simplified Arabic" w:hAnsi="Simplified Arabic" w:cs="Simplified Arabic" w:hint="cs"/>
          <w:b/>
          <w:bCs/>
          <w:color w:val="000000" w:themeColor="text1"/>
          <w:sz w:val="28"/>
          <w:szCs w:val="28"/>
          <w:rtl/>
          <w:lang w:bidi="ar-DZ"/>
        </w:rPr>
        <w:t>عرض نتائج الفرضية</w:t>
      </w:r>
      <w:r w:rsidR="00234F10" w:rsidRPr="00DA5816">
        <w:rPr>
          <w:rFonts w:ascii="Simplified Arabic" w:hAnsi="Simplified Arabic" w:cs="Simplified Arabic" w:hint="cs"/>
          <w:b/>
          <w:bCs/>
          <w:color w:val="000000"/>
          <w:sz w:val="28"/>
          <w:szCs w:val="28"/>
          <w:rtl/>
          <w:lang w:bidi="ar-DZ"/>
        </w:rPr>
        <w:t xml:space="preserve"> الجزئية</w:t>
      </w:r>
      <w:r w:rsidR="00234F10" w:rsidRPr="00DA5816">
        <w:rPr>
          <w:rFonts w:ascii="Simplified Arabic" w:hAnsi="Simplified Arabic" w:cs="Simplified Arabic" w:hint="cs"/>
          <w:b/>
          <w:bCs/>
          <w:color w:val="000000" w:themeColor="text1"/>
          <w:sz w:val="28"/>
          <w:szCs w:val="28"/>
          <w:rtl/>
          <w:lang w:bidi="ar-DZ"/>
        </w:rPr>
        <w:t xml:space="preserve"> الأولى: </w:t>
      </w:r>
      <w:r w:rsidR="007E2614" w:rsidRPr="00DA5816">
        <w:rPr>
          <w:rFonts w:ascii="Simplified Arabic" w:hAnsi="Simplified Arabic" w:cs="Simplified Arabic" w:hint="cs"/>
          <w:b/>
          <w:bCs/>
          <w:color w:val="000000" w:themeColor="text1"/>
          <w:sz w:val="28"/>
          <w:szCs w:val="28"/>
          <w:rtl/>
          <w:lang w:bidi="ar-DZ"/>
        </w:rPr>
        <w:t xml:space="preserve">نتائج استجابات أفراد العينة حول </w:t>
      </w:r>
      <w:r w:rsidR="00157035">
        <w:rPr>
          <w:rFonts w:ascii="Simplified Arabic" w:hAnsi="Simplified Arabic" w:cs="Simplified Arabic" w:hint="cs"/>
          <w:b/>
          <w:bCs/>
          <w:color w:val="000000" w:themeColor="text1"/>
          <w:sz w:val="28"/>
          <w:szCs w:val="28"/>
          <w:rtl/>
          <w:lang w:bidi="ar-DZ"/>
        </w:rPr>
        <w:t>مستوى</w:t>
      </w:r>
      <w:r w:rsidR="007E2614" w:rsidRPr="00DA5816">
        <w:rPr>
          <w:rFonts w:ascii="Simplified Arabic" w:hAnsi="Simplified Arabic" w:cs="Simplified Arabic" w:hint="cs"/>
          <w:b/>
          <w:bCs/>
          <w:color w:val="000000" w:themeColor="text1"/>
          <w:sz w:val="28"/>
          <w:szCs w:val="28"/>
          <w:rtl/>
          <w:lang w:bidi="ar-DZ"/>
        </w:rPr>
        <w:t xml:space="preserve"> </w:t>
      </w:r>
      <w:bookmarkStart w:id="26" w:name="_Hlk199516987"/>
      <w:r w:rsidR="007E2614" w:rsidRPr="00DA5816">
        <w:rPr>
          <w:rFonts w:ascii="Simplified Arabic" w:hAnsi="Simplified Arabic" w:cs="Simplified Arabic" w:hint="cs"/>
          <w:b/>
          <w:bCs/>
          <w:color w:val="000000" w:themeColor="text1"/>
          <w:sz w:val="28"/>
          <w:szCs w:val="28"/>
          <w:rtl/>
          <w:lang w:bidi="ar-DZ"/>
        </w:rPr>
        <w:t>إدمان التلاميذ على الألعاب الإلكترونية</w:t>
      </w:r>
      <w:bookmarkEnd w:id="26"/>
      <w:r w:rsidR="007E2614" w:rsidRPr="00DA5816">
        <w:rPr>
          <w:rFonts w:ascii="Simplified Arabic" w:hAnsi="Simplified Arabic" w:cs="Simplified Arabic" w:hint="cs"/>
          <w:b/>
          <w:bCs/>
          <w:color w:val="000000" w:themeColor="text1"/>
          <w:sz w:val="28"/>
          <w:szCs w:val="28"/>
          <w:rtl/>
          <w:lang w:bidi="ar-DZ"/>
        </w:rPr>
        <w:t>.</w:t>
      </w:r>
    </w:p>
    <w:p w14:paraId="3D34E96F" w14:textId="77777777" w:rsidR="007E2614" w:rsidRPr="007E2614" w:rsidRDefault="007E2614" w:rsidP="007E2614">
      <w:pPr>
        <w:bidi/>
        <w:spacing w:line="240" w:lineRule="auto"/>
        <w:jc w:val="both"/>
        <w:rPr>
          <w:rFonts w:ascii="Simplified Arabic" w:hAnsi="Simplified Arabic" w:cs="Simplified Arabic"/>
          <w:sz w:val="28"/>
          <w:szCs w:val="28"/>
          <w:rtl/>
        </w:rPr>
      </w:pPr>
      <w:r w:rsidRPr="007E2614">
        <w:rPr>
          <w:rFonts w:ascii="Simplified Arabic" w:hAnsi="Simplified Arabic" w:cs="Simplified Arabic" w:hint="cs"/>
          <w:sz w:val="28"/>
          <w:szCs w:val="28"/>
          <w:rtl/>
        </w:rPr>
        <w:t>للإجابة على هذا التساؤل تم حساب المتوسطات الحسابية والانحرافات المعيارية درجة إدمان التلاميذ على الألعاب الإلكترونية، وذلك حسب استجابات أفراد العينة على عبارات الاستبيان، والجدول رقم (</w:t>
      </w:r>
      <w:r w:rsidRPr="0083103D">
        <w:rPr>
          <w:rFonts w:ascii="Simplified Arabic" w:hAnsi="Simplified Arabic" w:cs="Simplified Arabic" w:hint="cs"/>
          <w:b/>
          <w:bCs/>
          <w:sz w:val="28"/>
          <w:szCs w:val="28"/>
          <w:rtl/>
        </w:rPr>
        <w:t>05</w:t>
      </w:r>
      <w:r w:rsidRPr="007E2614">
        <w:rPr>
          <w:rFonts w:ascii="Simplified Arabic" w:hAnsi="Simplified Arabic" w:cs="Simplified Arabic" w:hint="cs"/>
          <w:sz w:val="28"/>
          <w:szCs w:val="28"/>
          <w:rtl/>
        </w:rPr>
        <w:t xml:space="preserve">) يوضح </w:t>
      </w:r>
      <w:r w:rsidRPr="007E2614">
        <w:rPr>
          <w:rFonts w:ascii="Simplified Arabic" w:hAnsi="Simplified Arabic" w:cs="Simplified Arabic" w:hint="cs"/>
          <w:sz w:val="28"/>
          <w:szCs w:val="28"/>
          <w:rtl/>
          <w:lang w:bidi="ar-JO"/>
        </w:rPr>
        <w:t>استجابة أفراد عينة الدراسة لدرجة</w:t>
      </w:r>
      <w:r w:rsidRPr="007E2614">
        <w:rPr>
          <w:rFonts w:ascii="Simplified Arabic" w:hAnsi="Simplified Arabic" w:cs="Simplified Arabic" w:hint="cs"/>
          <w:sz w:val="28"/>
          <w:szCs w:val="28"/>
          <w:rtl/>
        </w:rPr>
        <w:t xml:space="preserve"> </w:t>
      </w:r>
      <w:r w:rsidRPr="007E2614">
        <w:rPr>
          <w:rFonts w:ascii="Simplified Arabic" w:hAnsi="Simplified Arabic" w:cs="Simplified Arabic" w:hint="cs"/>
          <w:sz w:val="28"/>
          <w:szCs w:val="28"/>
          <w:rtl/>
          <w:lang w:bidi="ar-JO"/>
        </w:rPr>
        <w:t xml:space="preserve">إدمان التلاميذ على الألعاب الإلكترونية. </w:t>
      </w:r>
      <w:r w:rsidRPr="007E2614">
        <w:rPr>
          <w:rFonts w:ascii="Simplified Arabic" w:hAnsi="Simplified Arabic" w:cs="Simplified Arabic" w:hint="cs"/>
          <w:sz w:val="28"/>
          <w:szCs w:val="28"/>
          <w:rtl/>
        </w:rPr>
        <w:t>مرتبة ترتيبا تصاعديا:</w:t>
      </w:r>
    </w:p>
    <w:p w14:paraId="5ED605E5" w14:textId="43F3EFD7" w:rsidR="00A472ED" w:rsidRPr="0032031B" w:rsidRDefault="00A472ED" w:rsidP="00A472ED">
      <w:pPr>
        <w:bidi/>
        <w:spacing w:after="0" w:line="360" w:lineRule="auto"/>
        <w:jc w:val="both"/>
        <w:rPr>
          <w:rFonts w:asciiTheme="majorBidi" w:hAnsiTheme="majorBidi" w:cstheme="majorBidi"/>
          <w:b/>
          <w:bCs/>
          <w:color w:val="000000" w:themeColor="text1"/>
          <w:sz w:val="28"/>
          <w:szCs w:val="28"/>
          <w:lang w:bidi="ar-JO"/>
        </w:rPr>
      </w:pPr>
      <w:r w:rsidRPr="0032031B">
        <w:rPr>
          <w:rFonts w:asciiTheme="majorBidi" w:hAnsiTheme="majorBidi" w:cstheme="majorBidi"/>
          <w:b/>
          <w:bCs/>
          <w:color w:val="000000" w:themeColor="text1"/>
          <w:sz w:val="28"/>
          <w:szCs w:val="28"/>
          <w:rtl/>
          <w:lang w:bidi="ar-JO"/>
        </w:rPr>
        <w:t>جدول رقم (</w:t>
      </w:r>
      <w:r w:rsidR="0083103D" w:rsidRPr="0032031B">
        <w:rPr>
          <w:rFonts w:asciiTheme="majorBidi" w:hAnsiTheme="majorBidi" w:cstheme="majorBidi" w:hint="cs"/>
          <w:b/>
          <w:bCs/>
          <w:color w:val="000000" w:themeColor="text1"/>
          <w:sz w:val="28"/>
          <w:szCs w:val="28"/>
          <w:rtl/>
          <w:lang w:bidi="ar-JO"/>
        </w:rPr>
        <w:t>05</w:t>
      </w:r>
      <w:r w:rsidRPr="0032031B">
        <w:rPr>
          <w:rFonts w:asciiTheme="majorBidi" w:hAnsiTheme="majorBidi" w:cstheme="majorBidi"/>
          <w:b/>
          <w:bCs/>
          <w:color w:val="000000" w:themeColor="text1"/>
          <w:sz w:val="28"/>
          <w:szCs w:val="28"/>
          <w:rtl/>
          <w:lang w:bidi="ar-JO"/>
        </w:rPr>
        <w:t>): يوضح المتوسطات الحسابية والانحرافات المعيارية ل</w:t>
      </w:r>
      <w:r w:rsidRPr="0032031B">
        <w:rPr>
          <w:rFonts w:asciiTheme="majorBidi" w:hAnsiTheme="majorBidi" w:cs="Times New Roman"/>
          <w:b/>
          <w:bCs/>
          <w:color w:val="000000" w:themeColor="text1"/>
          <w:sz w:val="28"/>
          <w:szCs w:val="28"/>
          <w:rtl/>
          <w:lang w:bidi="ar-JO"/>
        </w:rPr>
        <w:t>درجة الادمان</w:t>
      </w:r>
    </w:p>
    <w:tbl>
      <w:tblPr>
        <w:tblStyle w:val="1-1"/>
        <w:bidiVisual/>
        <w:tblW w:w="9062" w:type="dxa"/>
        <w:tblLook w:val="01E0" w:firstRow="1" w:lastRow="1" w:firstColumn="1" w:lastColumn="1" w:noHBand="0" w:noVBand="0"/>
      </w:tblPr>
      <w:tblGrid>
        <w:gridCol w:w="1354"/>
        <w:gridCol w:w="1087"/>
        <w:gridCol w:w="1226"/>
        <w:gridCol w:w="1668"/>
        <w:gridCol w:w="2171"/>
        <w:gridCol w:w="1556"/>
      </w:tblGrid>
      <w:tr w:rsidR="00DE3637" w14:paraId="59B62893" w14:textId="77777777" w:rsidTr="0026707D">
        <w:trPr>
          <w:cnfStyle w:val="100000000000" w:firstRow="1" w:lastRow="0" w:firstColumn="0" w:lastColumn="0" w:oddVBand="0" w:evenVBand="0" w:oddHBand="0" w:evenHBand="0"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1354" w:type="dxa"/>
            <w:hideMark/>
          </w:tcPr>
          <w:p w14:paraId="53ACF942" w14:textId="612976E0" w:rsidR="00DE3637" w:rsidRPr="00DE3637" w:rsidRDefault="00157035" w:rsidP="00DE3637">
            <w:pPr>
              <w:bidi/>
              <w:spacing w:after="0" w:line="240" w:lineRule="auto"/>
              <w:jc w:val="both"/>
              <w:rPr>
                <w:rFonts w:ascii="Simplified Arabic" w:hAnsi="Simplified Arabic" w:cs="Simplified Arabic"/>
                <w:b w:val="0"/>
                <w:bCs w:val="0"/>
                <w:color w:val="000000" w:themeColor="text1"/>
                <w:sz w:val="28"/>
                <w:szCs w:val="28"/>
                <w:rtl/>
                <w:lang w:bidi="ar-JO"/>
              </w:rPr>
            </w:pPr>
            <w:r>
              <w:rPr>
                <w:rFonts w:ascii="Simplified Arabic" w:hAnsi="Simplified Arabic" w:cs="Simplified Arabic" w:hint="cs"/>
                <w:b w:val="0"/>
                <w:bCs w:val="0"/>
                <w:color w:val="000000" w:themeColor="text1"/>
                <w:sz w:val="28"/>
                <w:szCs w:val="28"/>
                <w:rtl/>
                <w:lang w:bidi="ar-JO"/>
              </w:rPr>
              <w:t>مستوى</w:t>
            </w:r>
            <w:r w:rsidR="00DE3637" w:rsidRPr="00DE3637">
              <w:rPr>
                <w:rFonts w:ascii="Simplified Arabic" w:hAnsi="Simplified Arabic" w:cs="Simplified Arabic" w:hint="cs"/>
                <w:b w:val="0"/>
                <w:bCs w:val="0"/>
                <w:color w:val="000000" w:themeColor="text1"/>
                <w:sz w:val="28"/>
                <w:szCs w:val="28"/>
                <w:rtl/>
                <w:lang w:bidi="ar-JO"/>
              </w:rPr>
              <w:t xml:space="preserve"> الادمان</w:t>
            </w:r>
          </w:p>
        </w:tc>
        <w:tc>
          <w:tcPr>
            <w:tcW w:w="1087" w:type="dxa"/>
            <w:hideMark/>
          </w:tcPr>
          <w:p w14:paraId="2DE3355D" w14:textId="77777777" w:rsidR="00DE3637" w:rsidRPr="00DE3637" w:rsidRDefault="00DE3637" w:rsidP="00DE3637">
            <w:pPr>
              <w:bidi/>
              <w:spacing w:after="0" w:line="24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themeColor="text1"/>
                <w:sz w:val="28"/>
                <w:szCs w:val="28"/>
                <w:rtl/>
                <w:lang w:bidi="ar-JO"/>
              </w:rPr>
            </w:pPr>
            <w:r w:rsidRPr="00DE3637">
              <w:rPr>
                <w:rFonts w:ascii="Simplified Arabic" w:hAnsi="Simplified Arabic" w:cs="Simplified Arabic" w:hint="cs"/>
                <w:b w:val="0"/>
                <w:bCs w:val="0"/>
                <w:color w:val="000000" w:themeColor="text1"/>
                <w:sz w:val="28"/>
                <w:szCs w:val="28"/>
                <w:rtl/>
                <w:lang w:bidi="ar-JO"/>
              </w:rPr>
              <w:t>المتوسط الحسابي</w:t>
            </w:r>
          </w:p>
        </w:tc>
        <w:tc>
          <w:tcPr>
            <w:tcW w:w="1226" w:type="dxa"/>
            <w:hideMark/>
          </w:tcPr>
          <w:p w14:paraId="00830934" w14:textId="77777777" w:rsidR="00DE3637" w:rsidRPr="00DE3637" w:rsidRDefault="00DE3637" w:rsidP="00DE3637">
            <w:pPr>
              <w:bidi/>
              <w:spacing w:after="0" w:line="24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themeColor="text1"/>
                <w:sz w:val="28"/>
                <w:szCs w:val="28"/>
                <w:rtl/>
                <w:lang w:bidi="ar-JO"/>
              </w:rPr>
            </w:pPr>
            <w:r w:rsidRPr="00DE3637">
              <w:rPr>
                <w:rFonts w:ascii="Simplified Arabic" w:hAnsi="Simplified Arabic" w:cs="Simplified Arabic" w:hint="cs"/>
                <w:b w:val="0"/>
                <w:bCs w:val="0"/>
                <w:color w:val="000000" w:themeColor="text1"/>
                <w:sz w:val="28"/>
                <w:szCs w:val="28"/>
                <w:rtl/>
                <w:lang w:bidi="ar-JO"/>
              </w:rPr>
              <w:t>الانحراف المعياري</w:t>
            </w:r>
          </w:p>
        </w:tc>
        <w:tc>
          <w:tcPr>
            <w:tcW w:w="1668" w:type="dxa"/>
          </w:tcPr>
          <w:p w14:paraId="6A7BFF66" w14:textId="7B9A8A93" w:rsidR="00DE3637" w:rsidRPr="00DE3637" w:rsidRDefault="00DE3637" w:rsidP="00DE3637">
            <w:pPr>
              <w:bidi/>
              <w:spacing w:after="0" w:line="24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themeColor="text1"/>
                <w:sz w:val="28"/>
                <w:szCs w:val="28"/>
                <w:rtl/>
                <w:lang w:bidi="ar-JO"/>
              </w:rPr>
            </w:pPr>
            <w:r w:rsidRPr="00DE3637">
              <w:rPr>
                <w:rFonts w:ascii="Simplified Arabic" w:hAnsi="Simplified Arabic" w:cs="Simplified Arabic" w:hint="cs"/>
                <w:b w:val="0"/>
                <w:bCs w:val="0"/>
                <w:color w:val="000000" w:themeColor="text1"/>
                <w:sz w:val="28"/>
                <w:szCs w:val="28"/>
                <w:rtl/>
                <w:lang w:bidi="ar-JO"/>
              </w:rPr>
              <w:t>التكرار</w:t>
            </w:r>
          </w:p>
        </w:tc>
        <w:tc>
          <w:tcPr>
            <w:tcW w:w="2171" w:type="dxa"/>
          </w:tcPr>
          <w:p w14:paraId="19C2D2E7" w14:textId="72C3221C" w:rsidR="00DE3637" w:rsidRPr="00DE3637" w:rsidRDefault="00DE3637" w:rsidP="00DE3637">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themeColor="text1"/>
                <w:sz w:val="28"/>
                <w:szCs w:val="28"/>
                <w:rtl/>
                <w:lang w:bidi="ar-JO"/>
              </w:rPr>
            </w:pPr>
            <w:r w:rsidRPr="00DE3637">
              <w:rPr>
                <w:rFonts w:ascii="Simplified Arabic" w:hAnsi="Simplified Arabic" w:cs="Simplified Arabic" w:hint="cs"/>
                <w:b w:val="0"/>
                <w:bCs w:val="0"/>
                <w:color w:val="000000" w:themeColor="text1"/>
                <w:sz w:val="28"/>
                <w:szCs w:val="28"/>
                <w:rtl/>
                <w:lang w:bidi="ar-JO"/>
              </w:rPr>
              <w:t>النسبة</w:t>
            </w:r>
          </w:p>
        </w:tc>
        <w:tc>
          <w:tcPr>
            <w:cnfStyle w:val="000100000000" w:firstRow="0" w:lastRow="0" w:firstColumn="0" w:lastColumn="1" w:oddVBand="0" w:evenVBand="0" w:oddHBand="0" w:evenHBand="0" w:firstRowFirstColumn="0" w:firstRowLastColumn="0" w:lastRowFirstColumn="0" w:lastRowLastColumn="0"/>
            <w:tcW w:w="1556" w:type="dxa"/>
            <w:hideMark/>
          </w:tcPr>
          <w:p w14:paraId="3E04D041" w14:textId="10F81ED0" w:rsidR="00DE3637" w:rsidRPr="00DE3637" w:rsidRDefault="00DE3637" w:rsidP="00DE3637">
            <w:pPr>
              <w:bidi/>
              <w:spacing w:after="0" w:line="240" w:lineRule="auto"/>
              <w:jc w:val="center"/>
              <w:rPr>
                <w:rFonts w:ascii="Simplified Arabic" w:hAnsi="Simplified Arabic" w:cs="Simplified Arabic"/>
                <w:b w:val="0"/>
                <w:bCs w:val="0"/>
                <w:color w:val="000000" w:themeColor="text1"/>
                <w:sz w:val="28"/>
                <w:szCs w:val="28"/>
                <w:rtl/>
                <w:lang w:bidi="ar-JO"/>
              </w:rPr>
            </w:pPr>
            <w:r w:rsidRPr="00DE3637">
              <w:rPr>
                <w:rFonts w:ascii="Simplified Arabic" w:hAnsi="Simplified Arabic" w:cs="Simplified Arabic" w:hint="cs"/>
                <w:b w:val="0"/>
                <w:bCs w:val="0"/>
                <w:color w:val="000000" w:themeColor="text1"/>
                <w:sz w:val="28"/>
                <w:szCs w:val="28"/>
                <w:rtl/>
                <w:lang w:bidi="ar-JO"/>
              </w:rPr>
              <w:t>الترتيب حسب الأهمية</w:t>
            </w:r>
          </w:p>
        </w:tc>
      </w:tr>
      <w:tr w:rsidR="00DE3637" w:rsidRPr="00A472ED" w14:paraId="28EE4E86" w14:textId="77777777" w:rsidTr="0026707D">
        <w:trPr>
          <w:trHeight w:val="395"/>
        </w:trPr>
        <w:tc>
          <w:tcPr>
            <w:cnfStyle w:val="001000000000" w:firstRow="0" w:lastRow="0" w:firstColumn="1" w:lastColumn="0" w:oddVBand="0" w:evenVBand="0" w:oddHBand="0" w:evenHBand="0" w:firstRowFirstColumn="0" w:firstRowLastColumn="0" w:lastRowFirstColumn="0" w:lastRowLastColumn="0"/>
            <w:tcW w:w="1354" w:type="dxa"/>
            <w:hideMark/>
          </w:tcPr>
          <w:p w14:paraId="3C3F8856" w14:textId="72DB2400" w:rsidR="00DE3637" w:rsidRPr="00DE3637" w:rsidRDefault="00DE3637" w:rsidP="00DE3637">
            <w:pPr>
              <w:bidi/>
              <w:spacing w:after="0" w:line="240" w:lineRule="auto"/>
              <w:jc w:val="center"/>
              <w:rPr>
                <w:rFonts w:ascii="Simplified Arabic" w:hAnsi="Simplified Arabic" w:cs="Simplified Arabic"/>
                <w:b w:val="0"/>
                <w:bCs w:val="0"/>
                <w:color w:val="000000" w:themeColor="text1"/>
                <w:sz w:val="28"/>
                <w:szCs w:val="28"/>
                <w:rtl/>
                <w:lang w:bidi="ar-JO"/>
              </w:rPr>
            </w:pPr>
            <w:r w:rsidRPr="00DE3637">
              <w:rPr>
                <w:rFonts w:ascii="Simplified Arabic" w:hAnsi="Simplified Arabic" w:cs="Simplified Arabic" w:hint="cs"/>
                <w:b w:val="0"/>
                <w:bCs w:val="0"/>
                <w:color w:val="000000" w:themeColor="text1"/>
                <w:sz w:val="28"/>
                <w:szCs w:val="28"/>
                <w:rtl/>
                <w:lang w:bidi="ar-JO"/>
              </w:rPr>
              <w:t>مرتفع</w:t>
            </w:r>
          </w:p>
        </w:tc>
        <w:tc>
          <w:tcPr>
            <w:tcW w:w="1087" w:type="dxa"/>
            <w:hideMark/>
          </w:tcPr>
          <w:p w14:paraId="6C5E2B86" w14:textId="6D6CD80F" w:rsidR="00DE3637" w:rsidRPr="00DE3637" w:rsidRDefault="00DE3637" w:rsidP="00DE363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lang w:bidi="ar-JO"/>
              </w:rPr>
            </w:pPr>
            <w:r w:rsidRPr="00DE3637">
              <w:rPr>
                <w:rFonts w:ascii="Simplified Arabic" w:hAnsi="Simplified Arabic" w:cs="Simplified Arabic" w:hint="cs"/>
                <w:b/>
                <w:bCs/>
                <w:color w:val="000000" w:themeColor="text1"/>
                <w:sz w:val="28"/>
                <w:szCs w:val="28"/>
                <w:rtl/>
                <w:lang w:bidi="ar-JO"/>
              </w:rPr>
              <w:t>1.73</w:t>
            </w:r>
          </w:p>
        </w:tc>
        <w:tc>
          <w:tcPr>
            <w:tcW w:w="1226" w:type="dxa"/>
            <w:hideMark/>
          </w:tcPr>
          <w:p w14:paraId="73B89D2D" w14:textId="2D1D4966" w:rsidR="00DE3637" w:rsidRPr="00DE3637" w:rsidRDefault="00DE3637" w:rsidP="00DE363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lang w:bidi="ar-JO"/>
              </w:rPr>
            </w:pPr>
            <w:r w:rsidRPr="00DE3637">
              <w:rPr>
                <w:rFonts w:ascii="Simplified Arabic" w:hAnsi="Simplified Arabic" w:cs="Simplified Arabic" w:hint="cs"/>
                <w:b/>
                <w:bCs/>
                <w:color w:val="000000" w:themeColor="text1"/>
                <w:sz w:val="28"/>
                <w:szCs w:val="28"/>
                <w:rtl/>
                <w:lang w:bidi="ar-JO"/>
              </w:rPr>
              <w:t>0.45</w:t>
            </w:r>
          </w:p>
        </w:tc>
        <w:tc>
          <w:tcPr>
            <w:tcW w:w="1668" w:type="dxa"/>
          </w:tcPr>
          <w:p w14:paraId="0E52F758" w14:textId="43007DFD" w:rsidR="00DE3637" w:rsidRPr="00DE3637" w:rsidRDefault="00DE3637" w:rsidP="00DE363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lang w:bidi="ar-JO"/>
              </w:rPr>
            </w:pPr>
            <w:r w:rsidRPr="00DE3637">
              <w:rPr>
                <w:rFonts w:ascii="Simplified Arabic" w:hAnsi="Simplified Arabic" w:cs="Simplified Arabic" w:hint="cs"/>
                <w:b/>
                <w:bCs/>
                <w:color w:val="000000" w:themeColor="text1"/>
                <w:sz w:val="28"/>
                <w:szCs w:val="28"/>
                <w:rtl/>
                <w:lang w:bidi="ar-JO"/>
              </w:rPr>
              <w:t>34</w:t>
            </w:r>
          </w:p>
        </w:tc>
        <w:tc>
          <w:tcPr>
            <w:tcW w:w="2171" w:type="dxa"/>
          </w:tcPr>
          <w:p w14:paraId="40922980" w14:textId="04EE2975" w:rsidR="00DE3637" w:rsidRPr="00DE3637" w:rsidRDefault="00DE3637" w:rsidP="00DE363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lang w:bidi="ar-JO"/>
              </w:rPr>
            </w:pPr>
            <w:r w:rsidRPr="00DE3637">
              <w:rPr>
                <w:rFonts w:ascii="Simplified Arabic" w:hAnsi="Simplified Arabic" w:cs="Simplified Arabic" w:hint="cs"/>
                <w:b/>
                <w:bCs/>
                <w:color w:val="000000" w:themeColor="text1"/>
                <w:sz w:val="28"/>
                <w:szCs w:val="28"/>
                <w:rtl/>
                <w:lang w:bidi="ar-JO"/>
              </w:rPr>
              <w:t>45.3</w:t>
            </w:r>
            <w:r w:rsidRPr="00DE3637">
              <w:rPr>
                <w:rFonts w:ascii="Simplified Arabic" w:hAnsi="Simplified Arabic" w:cs="Simplified Arabic" w:hint="cs"/>
                <w:b/>
                <w:bCs/>
                <w:color w:val="000000" w:themeColor="text1"/>
                <w:sz w:val="28"/>
                <w:szCs w:val="28"/>
                <w:lang w:bidi="ar-JO"/>
              </w:rPr>
              <w:t>%</w:t>
            </w:r>
          </w:p>
        </w:tc>
        <w:tc>
          <w:tcPr>
            <w:cnfStyle w:val="000100000000" w:firstRow="0" w:lastRow="0" w:firstColumn="0" w:lastColumn="1" w:oddVBand="0" w:evenVBand="0" w:oddHBand="0" w:evenHBand="0" w:firstRowFirstColumn="0" w:firstRowLastColumn="0" w:lastRowFirstColumn="0" w:lastRowLastColumn="0"/>
            <w:tcW w:w="1556" w:type="dxa"/>
            <w:hideMark/>
          </w:tcPr>
          <w:p w14:paraId="0C72BDF6" w14:textId="6221AA61" w:rsidR="00DE3637" w:rsidRPr="00DE3637" w:rsidRDefault="00DE3637" w:rsidP="00DE3637">
            <w:pPr>
              <w:bidi/>
              <w:spacing w:after="0" w:line="240" w:lineRule="auto"/>
              <w:jc w:val="center"/>
              <w:rPr>
                <w:rFonts w:ascii="Simplified Arabic" w:hAnsi="Simplified Arabic" w:cs="Simplified Arabic"/>
                <w:b w:val="0"/>
                <w:bCs w:val="0"/>
                <w:color w:val="000000" w:themeColor="text1"/>
                <w:sz w:val="28"/>
                <w:szCs w:val="28"/>
                <w:rtl/>
                <w:lang w:bidi="ar-JO"/>
              </w:rPr>
            </w:pPr>
            <w:r w:rsidRPr="00DE3637">
              <w:rPr>
                <w:rFonts w:ascii="Simplified Arabic" w:hAnsi="Simplified Arabic" w:cs="Simplified Arabic" w:hint="cs"/>
                <w:b w:val="0"/>
                <w:bCs w:val="0"/>
                <w:color w:val="000000" w:themeColor="text1"/>
                <w:sz w:val="28"/>
                <w:szCs w:val="28"/>
                <w:rtl/>
                <w:lang w:bidi="ar-JO"/>
              </w:rPr>
              <w:t>1</w:t>
            </w:r>
          </w:p>
        </w:tc>
      </w:tr>
      <w:tr w:rsidR="00DE3637" w:rsidRPr="00A472ED" w14:paraId="6B724426" w14:textId="77777777" w:rsidTr="0026707D">
        <w:tc>
          <w:tcPr>
            <w:cnfStyle w:val="001000000000" w:firstRow="0" w:lastRow="0" w:firstColumn="1" w:lastColumn="0" w:oddVBand="0" w:evenVBand="0" w:oddHBand="0" w:evenHBand="0" w:firstRowFirstColumn="0" w:firstRowLastColumn="0" w:lastRowFirstColumn="0" w:lastRowLastColumn="0"/>
            <w:tcW w:w="1354" w:type="dxa"/>
            <w:hideMark/>
          </w:tcPr>
          <w:p w14:paraId="59474172" w14:textId="2EF85181" w:rsidR="00DE3637" w:rsidRPr="00DE3637" w:rsidRDefault="00DE3637" w:rsidP="00DE3637">
            <w:pPr>
              <w:bidi/>
              <w:spacing w:after="0" w:line="240" w:lineRule="auto"/>
              <w:jc w:val="center"/>
              <w:rPr>
                <w:rFonts w:ascii="Simplified Arabic" w:hAnsi="Simplified Arabic" w:cs="Simplified Arabic"/>
                <w:color w:val="000000" w:themeColor="text1"/>
                <w:sz w:val="28"/>
                <w:szCs w:val="28"/>
                <w:rtl/>
                <w:lang w:bidi="ar-JO"/>
              </w:rPr>
            </w:pPr>
            <w:r w:rsidRPr="00DE3637">
              <w:rPr>
                <w:rFonts w:ascii="Simplified Arabic" w:hAnsi="Simplified Arabic" w:cs="Simplified Arabic" w:hint="cs"/>
                <w:b w:val="0"/>
                <w:bCs w:val="0"/>
                <w:color w:val="000000" w:themeColor="text1"/>
                <w:sz w:val="28"/>
                <w:szCs w:val="28"/>
                <w:rtl/>
                <w:lang w:bidi="ar-JO"/>
              </w:rPr>
              <w:t>متوسط</w:t>
            </w:r>
          </w:p>
        </w:tc>
        <w:tc>
          <w:tcPr>
            <w:tcW w:w="1087" w:type="dxa"/>
            <w:hideMark/>
          </w:tcPr>
          <w:p w14:paraId="1DA6994B" w14:textId="2CCB7D71" w:rsidR="00DE3637" w:rsidRPr="00DE3637" w:rsidRDefault="00DE3637" w:rsidP="00DE363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lang w:bidi="ar-JO"/>
              </w:rPr>
            </w:pPr>
            <w:r w:rsidRPr="00DE3637">
              <w:rPr>
                <w:rFonts w:ascii="Simplified Arabic" w:hAnsi="Simplified Arabic" w:cs="Simplified Arabic" w:hint="cs"/>
                <w:b/>
                <w:bCs/>
                <w:color w:val="000000" w:themeColor="text1"/>
                <w:sz w:val="28"/>
                <w:szCs w:val="28"/>
                <w:rtl/>
                <w:lang w:bidi="ar-JO"/>
              </w:rPr>
              <w:t>1.57</w:t>
            </w:r>
          </w:p>
        </w:tc>
        <w:tc>
          <w:tcPr>
            <w:tcW w:w="1226" w:type="dxa"/>
            <w:hideMark/>
          </w:tcPr>
          <w:p w14:paraId="1B5394C9" w14:textId="7F2C7817" w:rsidR="00DE3637" w:rsidRPr="00DE3637" w:rsidRDefault="00DE3637" w:rsidP="00DE363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lang w:bidi="ar-JO"/>
              </w:rPr>
            </w:pPr>
            <w:r w:rsidRPr="00DE3637">
              <w:rPr>
                <w:rFonts w:ascii="Simplified Arabic" w:hAnsi="Simplified Arabic" w:cs="Simplified Arabic" w:hint="cs"/>
                <w:b/>
                <w:bCs/>
                <w:color w:val="000000" w:themeColor="text1"/>
                <w:sz w:val="28"/>
                <w:szCs w:val="28"/>
                <w:rtl/>
                <w:lang w:bidi="ar-JO"/>
              </w:rPr>
              <w:t>0.09</w:t>
            </w:r>
          </w:p>
        </w:tc>
        <w:tc>
          <w:tcPr>
            <w:tcW w:w="1668" w:type="dxa"/>
          </w:tcPr>
          <w:p w14:paraId="12129FF8" w14:textId="3FB9191D" w:rsidR="00DE3637" w:rsidRPr="00DE3637" w:rsidRDefault="00DE3637" w:rsidP="00DE363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lang w:bidi="ar-JO"/>
              </w:rPr>
            </w:pPr>
            <w:r w:rsidRPr="00DE3637">
              <w:rPr>
                <w:rFonts w:ascii="Simplified Arabic" w:hAnsi="Simplified Arabic" w:cs="Simplified Arabic" w:hint="cs"/>
                <w:b/>
                <w:bCs/>
                <w:color w:val="000000" w:themeColor="text1"/>
                <w:sz w:val="28"/>
                <w:szCs w:val="28"/>
                <w:rtl/>
                <w:lang w:bidi="ar-JO"/>
              </w:rPr>
              <w:t>26</w:t>
            </w:r>
          </w:p>
        </w:tc>
        <w:tc>
          <w:tcPr>
            <w:tcW w:w="2171" w:type="dxa"/>
          </w:tcPr>
          <w:p w14:paraId="6619D520" w14:textId="3B053C6F" w:rsidR="00DE3637" w:rsidRPr="00DE3637" w:rsidRDefault="00DE3637" w:rsidP="00DE3637">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lang w:bidi="ar-JO"/>
              </w:rPr>
            </w:pPr>
            <w:r w:rsidRPr="00DE3637">
              <w:rPr>
                <w:rFonts w:ascii="Simplified Arabic" w:hAnsi="Simplified Arabic" w:cs="Simplified Arabic" w:hint="cs"/>
                <w:b/>
                <w:bCs/>
                <w:color w:val="000000" w:themeColor="text1"/>
                <w:sz w:val="28"/>
                <w:szCs w:val="28"/>
                <w:rtl/>
                <w:lang w:bidi="ar-JO"/>
              </w:rPr>
              <w:t>34.7</w:t>
            </w:r>
            <w:r w:rsidRPr="00DE3637">
              <w:rPr>
                <w:rFonts w:ascii="Simplified Arabic" w:hAnsi="Simplified Arabic" w:cs="Simplified Arabic" w:hint="cs"/>
                <w:b/>
                <w:bCs/>
                <w:color w:val="000000" w:themeColor="text1"/>
                <w:sz w:val="28"/>
                <w:szCs w:val="28"/>
                <w:lang w:bidi="ar-JO"/>
              </w:rPr>
              <w:t>%</w:t>
            </w:r>
          </w:p>
        </w:tc>
        <w:tc>
          <w:tcPr>
            <w:cnfStyle w:val="000100000000" w:firstRow="0" w:lastRow="0" w:firstColumn="0" w:lastColumn="1" w:oddVBand="0" w:evenVBand="0" w:oddHBand="0" w:evenHBand="0" w:firstRowFirstColumn="0" w:firstRowLastColumn="0" w:lastRowFirstColumn="0" w:lastRowLastColumn="0"/>
            <w:tcW w:w="1556" w:type="dxa"/>
            <w:hideMark/>
          </w:tcPr>
          <w:p w14:paraId="707FA1E2" w14:textId="424EDA4F" w:rsidR="00DE3637" w:rsidRPr="00DE3637" w:rsidRDefault="00DE3637" w:rsidP="00DE3637">
            <w:pPr>
              <w:bidi/>
              <w:spacing w:after="0" w:line="240" w:lineRule="auto"/>
              <w:jc w:val="center"/>
              <w:rPr>
                <w:rFonts w:ascii="Simplified Arabic" w:hAnsi="Simplified Arabic" w:cs="Simplified Arabic"/>
                <w:b w:val="0"/>
                <w:bCs w:val="0"/>
                <w:color w:val="000000" w:themeColor="text1"/>
                <w:sz w:val="28"/>
                <w:szCs w:val="28"/>
                <w:rtl/>
                <w:lang w:bidi="ar-JO"/>
              </w:rPr>
            </w:pPr>
            <w:r w:rsidRPr="00DE3637">
              <w:rPr>
                <w:rFonts w:ascii="Simplified Arabic" w:hAnsi="Simplified Arabic" w:cs="Simplified Arabic" w:hint="cs"/>
                <w:b w:val="0"/>
                <w:bCs w:val="0"/>
                <w:color w:val="000000" w:themeColor="text1"/>
                <w:sz w:val="28"/>
                <w:szCs w:val="28"/>
                <w:rtl/>
                <w:lang w:bidi="ar-JO"/>
              </w:rPr>
              <w:t>2</w:t>
            </w:r>
          </w:p>
        </w:tc>
      </w:tr>
      <w:tr w:rsidR="00DE3637" w:rsidRPr="00A472ED" w14:paraId="5B6B0111" w14:textId="77777777" w:rsidTr="0026707D">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dxa"/>
            <w:hideMark/>
          </w:tcPr>
          <w:p w14:paraId="19AD591F" w14:textId="60CA360D" w:rsidR="00DE3637" w:rsidRPr="00DE3637" w:rsidRDefault="00DE3637" w:rsidP="00DE3637">
            <w:pPr>
              <w:bidi/>
              <w:spacing w:after="0" w:line="240" w:lineRule="auto"/>
              <w:jc w:val="center"/>
              <w:rPr>
                <w:rFonts w:ascii="Simplified Arabic" w:hAnsi="Simplified Arabic" w:cs="Simplified Arabic"/>
                <w:color w:val="000000" w:themeColor="text1"/>
                <w:sz w:val="28"/>
                <w:szCs w:val="28"/>
                <w:rtl/>
                <w:lang w:bidi="ar-JO"/>
              </w:rPr>
            </w:pPr>
            <w:r w:rsidRPr="00DE3637">
              <w:rPr>
                <w:rFonts w:ascii="Simplified Arabic" w:hAnsi="Simplified Arabic" w:cs="Simplified Arabic" w:hint="cs"/>
                <w:b w:val="0"/>
                <w:bCs w:val="0"/>
                <w:color w:val="000000" w:themeColor="text1"/>
                <w:sz w:val="28"/>
                <w:szCs w:val="28"/>
                <w:rtl/>
                <w:lang w:bidi="ar-JO"/>
              </w:rPr>
              <w:t>منخفض</w:t>
            </w:r>
          </w:p>
        </w:tc>
        <w:tc>
          <w:tcPr>
            <w:tcW w:w="1087" w:type="dxa"/>
            <w:hideMark/>
          </w:tcPr>
          <w:p w14:paraId="2A40C2B8" w14:textId="221A4FF0" w:rsidR="00DE3637" w:rsidRPr="00E147F4" w:rsidRDefault="00DE3637" w:rsidP="00DE3637">
            <w:pPr>
              <w:bidi/>
              <w:spacing w:after="0" w:line="240" w:lineRule="auto"/>
              <w:jc w:val="center"/>
              <w:cnfStyle w:val="010000000000" w:firstRow="0" w:lastRow="1"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8"/>
                <w:szCs w:val="28"/>
                <w:rtl/>
                <w:lang w:bidi="ar-JO"/>
              </w:rPr>
            </w:pPr>
            <w:r w:rsidRPr="00E147F4">
              <w:rPr>
                <w:rFonts w:ascii="Simplified Arabic" w:hAnsi="Simplified Arabic" w:cs="Simplified Arabic" w:hint="cs"/>
                <w:color w:val="000000" w:themeColor="text1"/>
                <w:sz w:val="28"/>
                <w:szCs w:val="28"/>
                <w:rtl/>
                <w:lang w:bidi="ar-JO"/>
              </w:rPr>
              <w:t>1.55</w:t>
            </w:r>
          </w:p>
        </w:tc>
        <w:tc>
          <w:tcPr>
            <w:tcW w:w="1226" w:type="dxa"/>
            <w:hideMark/>
          </w:tcPr>
          <w:p w14:paraId="117AD920" w14:textId="34D4B330" w:rsidR="00DE3637" w:rsidRPr="00E147F4" w:rsidRDefault="00DE3637" w:rsidP="00DE3637">
            <w:pPr>
              <w:bidi/>
              <w:spacing w:after="0" w:line="240" w:lineRule="auto"/>
              <w:jc w:val="center"/>
              <w:cnfStyle w:val="010000000000" w:firstRow="0" w:lastRow="1"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8"/>
                <w:szCs w:val="28"/>
                <w:rtl/>
                <w:lang w:bidi="ar-JO"/>
              </w:rPr>
            </w:pPr>
            <w:r w:rsidRPr="00E147F4">
              <w:rPr>
                <w:rFonts w:ascii="Simplified Arabic" w:hAnsi="Simplified Arabic" w:cs="Simplified Arabic" w:hint="cs"/>
                <w:color w:val="000000" w:themeColor="text1"/>
                <w:sz w:val="28"/>
                <w:szCs w:val="28"/>
                <w:rtl/>
                <w:lang w:bidi="ar-JO"/>
              </w:rPr>
              <w:t>0.08</w:t>
            </w:r>
          </w:p>
        </w:tc>
        <w:tc>
          <w:tcPr>
            <w:tcW w:w="1668" w:type="dxa"/>
          </w:tcPr>
          <w:p w14:paraId="77ECA638" w14:textId="52EC526D" w:rsidR="00DE3637" w:rsidRPr="00E147F4" w:rsidRDefault="00DE3637" w:rsidP="00DE3637">
            <w:pPr>
              <w:bidi/>
              <w:spacing w:after="0" w:line="240" w:lineRule="auto"/>
              <w:jc w:val="center"/>
              <w:cnfStyle w:val="010000000000" w:firstRow="0" w:lastRow="1"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8"/>
                <w:szCs w:val="28"/>
                <w:rtl/>
                <w:lang w:bidi="ar-JO"/>
              </w:rPr>
            </w:pPr>
            <w:r w:rsidRPr="00E147F4">
              <w:rPr>
                <w:rFonts w:ascii="Simplified Arabic" w:hAnsi="Simplified Arabic" w:cs="Simplified Arabic" w:hint="cs"/>
                <w:color w:val="000000" w:themeColor="text1"/>
                <w:sz w:val="28"/>
                <w:szCs w:val="28"/>
                <w:rtl/>
                <w:lang w:bidi="ar-JO"/>
              </w:rPr>
              <w:t>15</w:t>
            </w:r>
          </w:p>
        </w:tc>
        <w:tc>
          <w:tcPr>
            <w:tcW w:w="2171" w:type="dxa"/>
          </w:tcPr>
          <w:p w14:paraId="382142CC" w14:textId="4F231336" w:rsidR="00DE3637" w:rsidRPr="00E147F4" w:rsidRDefault="00DE3637" w:rsidP="00DE3637">
            <w:pPr>
              <w:bidi/>
              <w:spacing w:after="0" w:line="240" w:lineRule="auto"/>
              <w:jc w:val="center"/>
              <w:cnfStyle w:val="010000000000" w:firstRow="0" w:lastRow="1" w:firstColumn="0" w:lastColumn="0" w:oddVBand="0" w:evenVBand="0" w:oddHBand="0" w:evenHBand="0" w:firstRowFirstColumn="0" w:firstRowLastColumn="0" w:lastRowFirstColumn="0" w:lastRowLastColumn="0"/>
              <w:rPr>
                <w:rFonts w:ascii="Simplified Arabic" w:hAnsi="Simplified Arabic" w:cs="Simplified Arabic"/>
                <w:color w:val="000000" w:themeColor="text1"/>
                <w:sz w:val="28"/>
                <w:szCs w:val="28"/>
                <w:rtl/>
                <w:lang w:bidi="ar-JO"/>
              </w:rPr>
            </w:pPr>
            <w:r w:rsidRPr="00E147F4">
              <w:rPr>
                <w:rFonts w:ascii="Simplified Arabic" w:hAnsi="Simplified Arabic" w:cs="Simplified Arabic" w:hint="cs"/>
                <w:color w:val="000000" w:themeColor="text1"/>
                <w:sz w:val="28"/>
                <w:szCs w:val="28"/>
                <w:rtl/>
                <w:lang w:bidi="ar-DZ"/>
              </w:rPr>
              <w:t>20</w:t>
            </w:r>
            <w:r w:rsidRPr="00E147F4">
              <w:rPr>
                <w:rFonts w:ascii="Simplified Arabic" w:hAnsi="Simplified Arabic" w:cs="Simplified Arabic" w:hint="cs"/>
                <w:color w:val="000000" w:themeColor="text1"/>
                <w:sz w:val="28"/>
                <w:szCs w:val="28"/>
                <w:lang w:bidi="ar-JO"/>
              </w:rPr>
              <w:t>%</w:t>
            </w:r>
          </w:p>
        </w:tc>
        <w:tc>
          <w:tcPr>
            <w:cnfStyle w:val="000100000000" w:firstRow="0" w:lastRow="0" w:firstColumn="0" w:lastColumn="1" w:oddVBand="0" w:evenVBand="0" w:oddHBand="0" w:evenHBand="0" w:firstRowFirstColumn="0" w:firstRowLastColumn="0" w:lastRowFirstColumn="0" w:lastRowLastColumn="0"/>
            <w:tcW w:w="1556" w:type="dxa"/>
            <w:hideMark/>
          </w:tcPr>
          <w:p w14:paraId="30E850A8" w14:textId="081210F5" w:rsidR="00DE3637" w:rsidRPr="00DE3637" w:rsidRDefault="00DE3637" w:rsidP="00DE3637">
            <w:pPr>
              <w:bidi/>
              <w:spacing w:after="0" w:line="240" w:lineRule="auto"/>
              <w:jc w:val="center"/>
              <w:rPr>
                <w:rFonts w:ascii="Simplified Arabic" w:hAnsi="Simplified Arabic" w:cs="Simplified Arabic"/>
                <w:b w:val="0"/>
                <w:bCs w:val="0"/>
                <w:color w:val="000000" w:themeColor="text1"/>
                <w:sz w:val="28"/>
                <w:szCs w:val="28"/>
                <w:rtl/>
                <w:lang w:bidi="ar-JO"/>
              </w:rPr>
            </w:pPr>
            <w:r w:rsidRPr="00DE3637">
              <w:rPr>
                <w:rFonts w:ascii="Simplified Arabic" w:hAnsi="Simplified Arabic" w:cs="Simplified Arabic" w:hint="cs"/>
                <w:b w:val="0"/>
                <w:bCs w:val="0"/>
                <w:color w:val="000000" w:themeColor="text1"/>
                <w:sz w:val="28"/>
                <w:szCs w:val="28"/>
                <w:rtl/>
                <w:lang w:bidi="ar-JO"/>
              </w:rPr>
              <w:t>3</w:t>
            </w:r>
          </w:p>
        </w:tc>
      </w:tr>
    </w:tbl>
    <w:p w14:paraId="63A18A58" w14:textId="77777777" w:rsidR="007E2614" w:rsidRPr="007E2614" w:rsidRDefault="007E2614" w:rsidP="007E2614">
      <w:pPr>
        <w:tabs>
          <w:tab w:val="left" w:pos="7807"/>
        </w:tabs>
        <w:bidi/>
        <w:spacing w:after="0" w:line="360" w:lineRule="auto"/>
        <w:ind w:firstLine="725"/>
        <w:jc w:val="both"/>
        <w:rPr>
          <w:rFonts w:ascii="Simplified Arabic" w:hAnsi="Simplified Arabic" w:cs="Simplified Arabic"/>
          <w:color w:val="000000" w:themeColor="text1"/>
          <w:sz w:val="28"/>
          <w:szCs w:val="28"/>
          <w:rtl/>
          <w:lang w:bidi="ar-JO"/>
        </w:rPr>
      </w:pPr>
    </w:p>
    <w:p w14:paraId="4745432F" w14:textId="325DE64D" w:rsidR="007E2614" w:rsidRDefault="00CA5638" w:rsidP="00DA5816">
      <w:pPr>
        <w:bidi/>
        <w:jc w:val="both"/>
        <w:rPr>
          <w:rFonts w:ascii="Simplified Arabic" w:hAnsi="Simplified Arabic" w:cs="Simplified Arabic"/>
          <w:color w:val="000000" w:themeColor="text1"/>
          <w:sz w:val="28"/>
          <w:szCs w:val="28"/>
          <w:lang w:bidi="ar-JO"/>
        </w:rPr>
      </w:pPr>
      <w:r w:rsidRPr="007E2614">
        <w:rPr>
          <w:rFonts w:ascii="Simplified Arabic" w:hAnsi="Simplified Arabic" w:cs="Simplified Arabic" w:hint="cs"/>
          <w:noProof/>
          <w:color w:val="000000" w:themeColor="text1"/>
          <w:sz w:val="28"/>
          <w:szCs w:val="28"/>
        </w:rPr>
        <w:drawing>
          <wp:inline distT="0" distB="0" distL="0" distR="0" wp14:anchorId="14C0F1B2" wp14:editId="08769B93">
            <wp:extent cx="5494020" cy="2912110"/>
            <wp:effectExtent l="0" t="0" r="11430" b="2540"/>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7E2614" w:rsidRPr="007E2614">
        <w:rPr>
          <w:rFonts w:ascii="Simplified Arabic" w:hAnsi="Simplified Arabic" w:cs="Simplified Arabic" w:hint="cs"/>
          <w:color w:val="000000" w:themeColor="text1"/>
          <w:sz w:val="28"/>
          <w:szCs w:val="28"/>
          <w:rtl/>
          <w:lang w:bidi="ar-JO"/>
        </w:rPr>
        <w:t xml:space="preserve">يتبين من الجدول أعلاه أن </w:t>
      </w:r>
      <w:r w:rsidR="00157035">
        <w:rPr>
          <w:rFonts w:ascii="Simplified Arabic" w:hAnsi="Simplified Arabic" w:cs="Simplified Arabic" w:hint="cs"/>
          <w:color w:val="000000" w:themeColor="text1"/>
          <w:sz w:val="28"/>
          <w:szCs w:val="28"/>
          <w:rtl/>
          <w:lang w:bidi="ar-JO"/>
        </w:rPr>
        <w:t>مستوى</w:t>
      </w:r>
      <w:r w:rsidR="007E2614" w:rsidRPr="007E2614">
        <w:rPr>
          <w:rFonts w:ascii="Simplified Arabic" w:hAnsi="Simplified Arabic" w:cs="Simplified Arabic" w:hint="cs"/>
          <w:color w:val="000000" w:themeColor="text1"/>
          <w:sz w:val="28"/>
          <w:szCs w:val="28"/>
          <w:rtl/>
          <w:lang w:bidi="ar-JO"/>
        </w:rPr>
        <w:t xml:space="preserve"> إدمان التلاميذ على الألعاب الإلكتروني </w:t>
      </w:r>
      <w:r w:rsidR="00446EAF">
        <w:rPr>
          <w:rFonts w:ascii="Simplified Arabic" w:hAnsi="Simplified Arabic" w:cs="Simplified Arabic" w:hint="cs"/>
          <w:color w:val="000000" w:themeColor="text1"/>
          <w:sz w:val="28"/>
          <w:szCs w:val="28"/>
          <w:rtl/>
          <w:lang w:bidi="ar-JO"/>
        </w:rPr>
        <w:t>ه</w:t>
      </w:r>
      <w:r w:rsidR="007E2614" w:rsidRPr="007E2614">
        <w:rPr>
          <w:rFonts w:ascii="Simplified Arabic" w:hAnsi="Simplified Arabic" w:cs="Simplified Arabic" w:hint="cs"/>
          <w:color w:val="000000" w:themeColor="text1"/>
          <w:sz w:val="28"/>
          <w:szCs w:val="28"/>
          <w:rtl/>
          <w:lang w:bidi="ar-JO"/>
        </w:rPr>
        <w:t>و مرتفع حيث بلغ عدد</w:t>
      </w:r>
      <w:r w:rsidR="00DE3637">
        <w:rPr>
          <w:rFonts w:ascii="Simplified Arabic" w:hAnsi="Simplified Arabic" w:cs="Simplified Arabic" w:hint="cs"/>
          <w:color w:val="000000" w:themeColor="text1"/>
          <w:sz w:val="28"/>
          <w:szCs w:val="28"/>
          <w:rtl/>
          <w:lang w:bidi="ar-JO"/>
        </w:rPr>
        <w:t xml:space="preserve"> </w:t>
      </w:r>
      <w:r w:rsidR="007E2614" w:rsidRPr="007E2614">
        <w:rPr>
          <w:rFonts w:ascii="Simplified Arabic" w:hAnsi="Simplified Arabic" w:cs="Simplified Arabic" w:hint="cs"/>
          <w:color w:val="000000" w:themeColor="text1"/>
          <w:sz w:val="28"/>
          <w:szCs w:val="28"/>
          <w:rtl/>
          <w:lang w:bidi="ar-JO"/>
        </w:rPr>
        <w:t>المدمنين على الألعاب الإلكترونية 34 تلميذا</w:t>
      </w:r>
      <w:r w:rsidR="00DE3637">
        <w:rPr>
          <w:rFonts w:ascii="Simplified Arabic" w:hAnsi="Simplified Arabic" w:cs="Simplified Arabic" w:hint="cs"/>
          <w:color w:val="000000" w:themeColor="text1"/>
          <w:sz w:val="28"/>
          <w:szCs w:val="28"/>
          <w:rtl/>
          <w:lang w:bidi="ar-JO"/>
        </w:rPr>
        <w:t xml:space="preserve"> بمتوسط حسابي</w:t>
      </w:r>
      <w:r w:rsidR="006C7815">
        <w:rPr>
          <w:rFonts w:ascii="Simplified Arabic" w:hAnsi="Simplified Arabic" w:cs="Simplified Arabic" w:hint="cs"/>
          <w:color w:val="000000" w:themeColor="text1"/>
          <w:sz w:val="28"/>
          <w:szCs w:val="28"/>
          <w:rtl/>
          <w:lang w:bidi="ar-JO"/>
        </w:rPr>
        <w:t xml:space="preserve"> 1.73 وانحراف معياري0.45، في</w:t>
      </w:r>
      <w:r w:rsidR="007E2614" w:rsidRPr="007E2614">
        <w:rPr>
          <w:rFonts w:ascii="Simplified Arabic" w:hAnsi="Simplified Arabic" w:cs="Simplified Arabic" w:hint="cs"/>
          <w:color w:val="000000" w:themeColor="text1"/>
          <w:sz w:val="28"/>
          <w:szCs w:val="28"/>
          <w:rtl/>
          <w:lang w:bidi="ar-JO"/>
        </w:rPr>
        <w:t xml:space="preserve"> حين كان 26 تلميذا ادمانهم متوسط للألعاب الالكترونية</w:t>
      </w:r>
      <w:r w:rsidR="006C7815">
        <w:rPr>
          <w:rFonts w:ascii="Simplified Arabic" w:hAnsi="Simplified Arabic" w:cs="Simplified Arabic" w:hint="cs"/>
          <w:color w:val="000000" w:themeColor="text1"/>
          <w:sz w:val="28"/>
          <w:szCs w:val="28"/>
          <w:rtl/>
          <w:lang w:bidi="ar-JO"/>
        </w:rPr>
        <w:t xml:space="preserve"> بمتوسط حسابي 1.57 وانحراف معياري 0.09 وتأتي في المرتبة الثالثة درجة ادمان منخفضة بعدد المدمنين 15 تلميذ وبمتوسط حسابي 1.55 وانحراف معياري 0.08.</w:t>
      </w:r>
    </w:p>
    <w:p w14:paraId="10F94078" w14:textId="7CD703A1" w:rsidR="00FC6DF4" w:rsidRPr="00DA5816" w:rsidRDefault="00DA5816" w:rsidP="00DA5816">
      <w:pPr>
        <w:bidi/>
        <w:spacing w:after="0" w:line="240" w:lineRule="auto"/>
        <w:rPr>
          <w:rFonts w:ascii="Simplified Arabic" w:hAnsi="Simplified Arabic" w:cs="Simplified Arabic"/>
          <w:b/>
          <w:bCs/>
          <w:color w:val="000000" w:themeColor="text1"/>
          <w:sz w:val="28"/>
          <w:szCs w:val="28"/>
          <w:lang w:bidi="ar-DZ"/>
        </w:rPr>
      </w:pPr>
      <w:r>
        <w:rPr>
          <w:rFonts w:ascii="Simplified Arabic" w:hAnsi="Simplified Arabic" w:cs="Simplified Arabic" w:hint="cs"/>
          <w:b/>
          <w:bCs/>
          <w:color w:val="000000" w:themeColor="text1"/>
          <w:sz w:val="28"/>
          <w:szCs w:val="28"/>
          <w:rtl/>
          <w:lang w:bidi="ar-DZ"/>
        </w:rPr>
        <w:t>1-2-</w:t>
      </w:r>
      <w:r w:rsidR="00FC6DF4" w:rsidRPr="00DA5816">
        <w:rPr>
          <w:rFonts w:ascii="Simplified Arabic" w:hAnsi="Simplified Arabic" w:cs="Simplified Arabic" w:hint="cs"/>
          <w:b/>
          <w:bCs/>
          <w:color w:val="000000" w:themeColor="text1"/>
          <w:sz w:val="28"/>
          <w:szCs w:val="28"/>
          <w:rtl/>
          <w:lang w:bidi="ar-DZ"/>
        </w:rPr>
        <w:t xml:space="preserve">عرض نتائج </w:t>
      </w:r>
      <w:r w:rsidR="00234F10" w:rsidRPr="00DA5816">
        <w:rPr>
          <w:rFonts w:ascii="Simplified Arabic" w:hAnsi="Simplified Arabic" w:cs="Simplified Arabic" w:hint="cs"/>
          <w:b/>
          <w:bCs/>
          <w:color w:val="000000" w:themeColor="text1"/>
          <w:sz w:val="28"/>
          <w:szCs w:val="28"/>
          <w:rtl/>
          <w:lang w:bidi="ar-DZ"/>
        </w:rPr>
        <w:t>الفرضية</w:t>
      </w:r>
      <w:r w:rsidR="00234F10" w:rsidRPr="00DA5816">
        <w:rPr>
          <w:rFonts w:ascii="Simplified Arabic" w:hAnsi="Simplified Arabic" w:cs="Simplified Arabic" w:hint="cs"/>
          <w:b/>
          <w:bCs/>
          <w:color w:val="000000"/>
          <w:sz w:val="28"/>
          <w:szCs w:val="28"/>
          <w:rtl/>
          <w:lang w:bidi="ar-DZ"/>
        </w:rPr>
        <w:t xml:space="preserve"> الجزئية</w:t>
      </w:r>
      <w:r w:rsidR="00234F10" w:rsidRPr="00DA5816">
        <w:rPr>
          <w:rFonts w:ascii="Simplified Arabic" w:hAnsi="Simplified Arabic" w:cs="Simplified Arabic" w:hint="cs"/>
          <w:b/>
          <w:bCs/>
          <w:color w:val="000000" w:themeColor="text1"/>
          <w:sz w:val="28"/>
          <w:szCs w:val="28"/>
          <w:rtl/>
          <w:lang w:bidi="ar-DZ"/>
        </w:rPr>
        <w:t xml:space="preserve"> الثانية: </w:t>
      </w:r>
      <w:r w:rsidR="00FC6DF4" w:rsidRPr="00DA5816">
        <w:rPr>
          <w:rFonts w:ascii="Simplified Arabic" w:hAnsi="Simplified Arabic" w:cs="Simplified Arabic" w:hint="cs"/>
          <w:b/>
          <w:bCs/>
          <w:color w:val="000000" w:themeColor="text1"/>
          <w:sz w:val="28"/>
          <w:szCs w:val="28"/>
          <w:rtl/>
          <w:lang w:bidi="ar-DZ"/>
        </w:rPr>
        <w:t xml:space="preserve">استجابات أفراد العينة حول مستوى التحصيل الدراسي </w:t>
      </w:r>
    </w:p>
    <w:p w14:paraId="09179B8D" w14:textId="5FAF6134" w:rsidR="00234F10" w:rsidRDefault="00234F10" w:rsidP="00DA5816">
      <w:pPr>
        <w:pStyle w:val="a3"/>
        <w:bidi/>
        <w:spacing w:line="240" w:lineRule="auto"/>
        <w:ind w:left="480"/>
        <w:jc w:val="both"/>
        <w:rPr>
          <w:rFonts w:ascii="Simplified Arabic" w:hAnsi="Simplified Arabic" w:cs="Simplified Arabic"/>
          <w:sz w:val="28"/>
          <w:szCs w:val="28"/>
          <w:rtl/>
        </w:rPr>
      </w:pPr>
      <w:r w:rsidRPr="00234F10">
        <w:rPr>
          <w:rFonts w:ascii="Simplified Arabic" w:hAnsi="Simplified Arabic" w:cs="Simplified Arabic" w:hint="cs"/>
          <w:sz w:val="28"/>
          <w:szCs w:val="28"/>
          <w:rtl/>
        </w:rPr>
        <w:t xml:space="preserve">للإجابة على هذا التساؤل تم حساب المتوسطات الحسابية والانحرافات المعيارية حول </w:t>
      </w:r>
      <w:r w:rsidRPr="00234F10">
        <w:rPr>
          <w:rFonts w:ascii="Simplified Arabic" w:hAnsi="Simplified Arabic" w:cs="Simplified Arabic" w:hint="cs"/>
          <w:color w:val="000000" w:themeColor="text1"/>
          <w:sz w:val="28"/>
          <w:szCs w:val="28"/>
          <w:rtl/>
          <w:lang w:bidi="ar-DZ"/>
        </w:rPr>
        <w:t>مستوى التحصيل الدراسي</w:t>
      </w:r>
      <w:r w:rsidR="00DA5816">
        <w:rPr>
          <w:rFonts w:ascii="Simplified Arabic" w:hAnsi="Simplified Arabic" w:cs="Simplified Arabic" w:hint="cs"/>
          <w:color w:val="000000" w:themeColor="text1"/>
          <w:sz w:val="28"/>
          <w:szCs w:val="28"/>
          <w:rtl/>
          <w:lang w:bidi="ar-DZ"/>
        </w:rPr>
        <w:t xml:space="preserve"> لدى التلاميذ</w:t>
      </w:r>
      <w:r w:rsidR="00DA5816" w:rsidRPr="00234F10">
        <w:rPr>
          <w:rFonts w:ascii="Simplified Arabic" w:hAnsi="Simplified Arabic" w:cs="Simplified Arabic" w:hint="cs"/>
          <w:b/>
          <w:bCs/>
          <w:color w:val="000000" w:themeColor="text1"/>
          <w:sz w:val="28"/>
          <w:szCs w:val="28"/>
          <w:rtl/>
          <w:lang w:bidi="ar-DZ"/>
        </w:rPr>
        <w:t>،</w:t>
      </w:r>
      <w:r w:rsidRPr="00234F10">
        <w:rPr>
          <w:rFonts w:ascii="Simplified Arabic" w:hAnsi="Simplified Arabic" w:cs="Simplified Arabic" w:hint="cs"/>
          <w:sz w:val="28"/>
          <w:szCs w:val="28"/>
          <w:rtl/>
        </w:rPr>
        <w:t xml:space="preserve"> وذلك حسب استجابات أفراد العينة على عبارات الاستبيان، والجدول رقم (</w:t>
      </w:r>
      <w:r w:rsidRPr="00234F10">
        <w:rPr>
          <w:rFonts w:ascii="Simplified Arabic" w:hAnsi="Simplified Arabic" w:cs="Simplified Arabic" w:hint="cs"/>
          <w:b/>
          <w:bCs/>
          <w:sz w:val="28"/>
          <w:szCs w:val="28"/>
          <w:rtl/>
        </w:rPr>
        <w:t>0</w:t>
      </w:r>
      <w:r>
        <w:rPr>
          <w:rFonts w:ascii="Simplified Arabic" w:hAnsi="Simplified Arabic" w:cs="Simplified Arabic" w:hint="cs"/>
          <w:b/>
          <w:bCs/>
          <w:sz w:val="28"/>
          <w:szCs w:val="28"/>
          <w:rtl/>
        </w:rPr>
        <w:t>6</w:t>
      </w:r>
      <w:r w:rsidRPr="00234F10">
        <w:rPr>
          <w:rFonts w:ascii="Simplified Arabic" w:hAnsi="Simplified Arabic" w:cs="Simplified Arabic" w:hint="cs"/>
          <w:sz w:val="28"/>
          <w:szCs w:val="28"/>
          <w:rtl/>
        </w:rPr>
        <w:t xml:space="preserve">) يوضح </w:t>
      </w:r>
      <w:r w:rsidRPr="00234F10">
        <w:rPr>
          <w:rFonts w:ascii="Simplified Arabic" w:hAnsi="Simplified Arabic" w:cs="Simplified Arabic" w:hint="cs"/>
          <w:sz w:val="28"/>
          <w:szCs w:val="28"/>
          <w:rtl/>
          <w:lang w:bidi="ar-JO"/>
        </w:rPr>
        <w:t xml:space="preserve">استجابة أفراد عينة الدراسة </w:t>
      </w:r>
      <w:r w:rsidR="00DA5816" w:rsidRPr="00DA5816">
        <w:rPr>
          <w:rFonts w:ascii="Simplified Arabic" w:hAnsi="Simplified Arabic" w:cs="Simplified Arabic"/>
          <w:sz w:val="28"/>
          <w:szCs w:val="28"/>
          <w:rtl/>
          <w:lang w:bidi="ar-JO"/>
        </w:rPr>
        <w:t xml:space="preserve">مستوى التحصيل الدراسي </w:t>
      </w:r>
      <w:r w:rsidRPr="00234F10">
        <w:rPr>
          <w:rFonts w:ascii="Simplified Arabic" w:hAnsi="Simplified Arabic" w:cs="Simplified Arabic" w:hint="cs"/>
          <w:sz w:val="28"/>
          <w:szCs w:val="28"/>
          <w:rtl/>
          <w:lang w:bidi="ar-JO"/>
        </w:rPr>
        <w:t xml:space="preserve">التلاميذ. </w:t>
      </w:r>
      <w:r w:rsidRPr="00234F10">
        <w:rPr>
          <w:rFonts w:ascii="Simplified Arabic" w:hAnsi="Simplified Arabic" w:cs="Simplified Arabic" w:hint="cs"/>
          <w:sz w:val="28"/>
          <w:szCs w:val="28"/>
          <w:rtl/>
        </w:rPr>
        <w:t>مرتبة ترتيبا تصاعديا:</w:t>
      </w:r>
    </w:p>
    <w:p w14:paraId="6630F06A" w14:textId="6FAE4684" w:rsidR="0032031B" w:rsidRPr="0032031B" w:rsidRDefault="0032031B" w:rsidP="0032031B">
      <w:pPr>
        <w:bidi/>
        <w:spacing w:line="240" w:lineRule="auto"/>
        <w:jc w:val="both"/>
        <w:rPr>
          <w:rFonts w:ascii="Simplified Arabic" w:hAnsi="Simplified Arabic" w:cs="Simplified Arabic"/>
          <w:b/>
          <w:bCs/>
          <w:color w:val="000000" w:themeColor="text1"/>
          <w:sz w:val="28"/>
          <w:szCs w:val="28"/>
          <w:rtl/>
        </w:rPr>
      </w:pPr>
      <w:r w:rsidRPr="0032031B">
        <w:rPr>
          <w:rFonts w:ascii="Simplified Arabic" w:hAnsi="Simplified Arabic" w:cs="Simplified Arabic" w:hint="cs"/>
          <w:b/>
          <w:bCs/>
          <w:sz w:val="28"/>
          <w:szCs w:val="28"/>
          <w:rtl/>
        </w:rPr>
        <w:t xml:space="preserve">الجدول رقم (06): يوضح </w:t>
      </w:r>
      <w:r w:rsidRPr="0032031B">
        <w:rPr>
          <w:rFonts w:ascii="Simplified Arabic" w:hAnsi="Simplified Arabic" w:cs="Simplified Arabic" w:hint="cs"/>
          <w:b/>
          <w:bCs/>
          <w:color w:val="000000" w:themeColor="text1"/>
          <w:sz w:val="28"/>
          <w:szCs w:val="28"/>
          <w:rtl/>
          <w:lang w:bidi="ar-DZ"/>
        </w:rPr>
        <w:t>استجابات أفراد العينة حول مستوى التحصيل الدراسي</w:t>
      </w:r>
    </w:p>
    <w:tbl>
      <w:tblPr>
        <w:tblStyle w:val="1-1"/>
        <w:bidiVisual/>
        <w:tblW w:w="9062" w:type="dxa"/>
        <w:tblLook w:val="01E0" w:firstRow="1" w:lastRow="1" w:firstColumn="1" w:lastColumn="1" w:noHBand="0" w:noVBand="0"/>
      </w:tblPr>
      <w:tblGrid>
        <w:gridCol w:w="1354"/>
        <w:gridCol w:w="1087"/>
        <w:gridCol w:w="1226"/>
        <w:gridCol w:w="1668"/>
        <w:gridCol w:w="2171"/>
        <w:gridCol w:w="1556"/>
      </w:tblGrid>
      <w:tr w:rsidR="0029627F" w:rsidRPr="0029627F" w14:paraId="1DCD230C" w14:textId="77777777" w:rsidTr="00522CF2">
        <w:trPr>
          <w:cnfStyle w:val="100000000000" w:firstRow="1" w:lastRow="0" w:firstColumn="0" w:lastColumn="0" w:oddVBand="0" w:evenVBand="0" w:oddHBand="0" w:evenHBand="0"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1354" w:type="dxa"/>
            <w:hideMark/>
          </w:tcPr>
          <w:p w14:paraId="42139A1C" w14:textId="27DA7C7E" w:rsidR="00CD7275" w:rsidRPr="0029627F" w:rsidRDefault="00CD7275" w:rsidP="00522CF2">
            <w:pPr>
              <w:bidi/>
              <w:spacing w:after="0" w:line="240" w:lineRule="auto"/>
              <w:jc w:val="both"/>
              <w:rPr>
                <w:rFonts w:ascii="Simplified Arabic" w:hAnsi="Simplified Arabic" w:cs="Simplified Arabic"/>
                <w:b w:val="0"/>
                <w:bCs w:val="0"/>
                <w:sz w:val="28"/>
                <w:szCs w:val="28"/>
                <w:rtl/>
                <w:lang w:bidi="ar-JO"/>
              </w:rPr>
            </w:pPr>
            <w:r w:rsidRPr="0029627F">
              <w:rPr>
                <w:rFonts w:ascii="Simplified Arabic" w:hAnsi="Simplified Arabic" w:cs="Simplified Arabic" w:hint="cs"/>
                <w:b w:val="0"/>
                <w:bCs w:val="0"/>
                <w:sz w:val="28"/>
                <w:szCs w:val="28"/>
                <w:rtl/>
                <w:lang w:bidi="ar-DZ"/>
              </w:rPr>
              <w:t>التحصيل الدراسي</w:t>
            </w:r>
          </w:p>
        </w:tc>
        <w:tc>
          <w:tcPr>
            <w:tcW w:w="1087" w:type="dxa"/>
            <w:hideMark/>
          </w:tcPr>
          <w:p w14:paraId="050C0369" w14:textId="77777777" w:rsidR="00CD7275" w:rsidRPr="0029627F" w:rsidRDefault="00CD7275" w:rsidP="00522CF2">
            <w:pPr>
              <w:bidi/>
              <w:spacing w:after="0" w:line="24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sz w:val="28"/>
                <w:szCs w:val="28"/>
                <w:rtl/>
                <w:lang w:bidi="ar-JO"/>
              </w:rPr>
            </w:pPr>
            <w:r w:rsidRPr="0029627F">
              <w:rPr>
                <w:rFonts w:ascii="Simplified Arabic" w:hAnsi="Simplified Arabic" w:cs="Simplified Arabic" w:hint="cs"/>
                <w:b w:val="0"/>
                <w:bCs w:val="0"/>
                <w:sz w:val="28"/>
                <w:szCs w:val="28"/>
                <w:rtl/>
                <w:lang w:bidi="ar-JO"/>
              </w:rPr>
              <w:t>المتوسط الحسابي</w:t>
            </w:r>
          </w:p>
        </w:tc>
        <w:tc>
          <w:tcPr>
            <w:tcW w:w="1226" w:type="dxa"/>
            <w:hideMark/>
          </w:tcPr>
          <w:p w14:paraId="38EB8173" w14:textId="77777777" w:rsidR="00CD7275" w:rsidRPr="0029627F" w:rsidRDefault="00CD7275" w:rsidP="00522CF2">
            <w:pPr>
              <w:bidi/>
              <w:spacing w:after="0" w:line="24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sz w:val="28"/>
                <w:szCs w:val="28"/>
                <w:rtl/>
                <w:lang w:bidi="ar-JO"/>
              </w:rPr>
            </w:pPr>
            <w:r w:rsidRPr="0029627F">
              <w:rPr>
                <w:rFonts w:ascii="Simplified Arabic" w:hAnsi="Simplified Arabic" w:cs="Simplified Arabic" w:hint="cs"/>
                <w:b w:val="0"/>
                <w:bCs w:val="0"/>
                <w:sz w:val="28"/>
                <w:szCs w:val="28"/>
                <w:rtl/>
                <w:lang w:bidi="ar-JO"/>
              </w:rPr>
              <w:t>الانحراف المعياري</w:t>
            </w:r>
          </w:p>
        </w:tc>
        <w:tc>
          <w:tcPr>
            <w:tcW w:w="1668" w:type="dxa"/>
          </w:tcPr>
          <w:p w14:paraId="3DD1FC5C" w14:textId="77777777" w:rsidR="00CD7275" w:rsidRPr="0029627F" w:rsidRDefault="00CD7275" w:rsidP="00522CF2">
            <w:pPr>
              <w:bidi/>
              <w:spacing w:after="0" w:line="240" w:lineRule="auto"/>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sz w:val="28"/>
                <w:szCs w:val="28"/>
                <w:rtl/>
                <w:lang w:bidi="ar-JO"/>
              </w:rPr>
            </w:pPr>
            <w:r w:rsidRPr="0029627F">
              <w:rPr>
                <w:rFonts w:ascii="Simplified Arabic" w:hAnsi="Simplified Arabic" w:cs="Simplified Arabic" w:hint="cs"/>
                <w:b w:val="0"/>
                <w:bCs w:val="0"/>
                <w:sz w:val="28"/>
                <w:szCs w:val="28"/>
                <w:rtl/>
                <w:lang w:bidi="ar-JO"/>
              </w:rPr>
              <w:t>التكرار</w:t>
            </w:r>
          </w:p>
        </w:tc>
        <w:tc>
          <w:tcPr>
            <w:tcW w:w="2171" w:type="dxa"/>
          </w:tcPr>
          <w:p w14:paraId="3BCB1842" w14:textId="77777777" w:rsidR="00CD7275" w:rsidRPr="0029627F" w:rsidRDefault="00CD7275" w:rsidP="00522CF2">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sz w:val="28"/>
                <w:szCs w:val="28"/>
                <w:rtl/>
                <w:lang w:bidi="ar-JO"/>
              </w:rPr>
            </w:pPr>
            <w:r w:rsidRPr="0029627F">
              <w:rPr>
                <w:rFonts w:ascii="Simplified Arabic" w:hAnsi="Simplified Arabic" w:cs="Simplified Arabic" w:hint="cs"/>
                <w:b w:val="0"/>
                <w:bCs w:val="0"/>
                <w:sz w:val="28"/>
                <w:szCs w:val="28"/>
                <w:rtl/>
                <w:lang w:bidi="ar-JO"/>
              </w:rPr>
              <w:t>النسبة</w:t>
            </w:r>
          </w:p>
        </w:tc>
        <w:tc>
          <w:tcPr>
            <w:cnfStyle w:val="000100000000" w:firstRow="0" w:lastRow="0" w:firstColumn="0" w:lastColumn="1" w:oddVBand="0" w:evenVBand="0" w:oddHBand="0" w:evenHBand="0" w:firstRowFirstColumn="0" w:firstRowLastColumn="0" w:lastRowFirstColumn="0" w:lastRowLastColumn="0"/>
            <w:tcW w:w="1556" w:type="dxa"/>
            <w:hideMark/>
          </w:tcPr>
          <w:p w14:paraId="796E76B6" w14:textId="77777777" w:rsidR="00CD7275" w:rsidRPr="0029627F" w:rsidRDefault="00CD7275" w:rsidP="00522CF2">
            <w:pPr>
              <w:bidi/>
              <w:spacing w:after="0" w:line="240" w:lineRule="auto"/>
              <w:jc w:val="center"/>
              <w:rPr>
                <w:rFonts w:ascii="Simplified Arabic" w:hAnsi="Simplified Arabic" w:cs="Simplified Arabic"/>
                <w:b w:val="0"/>
                <w:bCs w:val="0"/>
                <w:sz w:val="28"/>
                <w:szCs w:val="28"/>
                <w:rtl/>
                <w:lang w:bidi="ar-JO"/>
              </w:rPr>
            </w:pPr>
            <w:r w:rsidRPr="0029627F">
              <w:rPr>
                <w:rFonts w:ascii="Simplified Arabic" w:hAnsi="Simplified Arabic" w:cs="Simplified Arabic" w:hint="cs"/>
                <w:b w:val="0"/>
                <w:bCs w:val="0"/>
                <w:sz w:val="28"/>
                <w:szCs w:val="28"/>
                <w:rtl/>
                <w:lang w:bidi="ar-JO"/>
              </w:rPr>
              <w:t>الترتيب حسب الأهمية</w:t>
            </w:r>
          </w:p>
        </w:tc>
      </w:tr>
      <w:tr w:rsidR="0029627F" w:rsidRPr="0029627F" w14:paraId="5F1B5A9E" w14:textId="77777777" w:rsidTr="00522CF2">
        <w:trPr>
          <w:trHeight w:val="395"/>
        </w:trPr>
        <w:tc>
          <w:tcPr>
            <w:cnfStyle w:val="001000000000" w:firstRow="0" w:lastRow="0" w:firstColumn="1" w:lastColumn="0" w:oddVBand="0" w:evenVBand="0" w:oddHBand="0" w:evenHBand="0" w:firstRowFirstColumn="0" w:firstRowLastColumn="0" w:lastRowFirstColumn="0" w:lastRowLastColumn="0"/>
            <w:tcW w:w="1354" w:type="dxa"/>
            <w:hideMark/>
          </w:tcPr>
          <w:p w14:paraId="61C651CF" w14:textId="5E8E0429" w:rsidR="00CD7275" w:rsidRPr="0029627F" w:rsidRDefault="0029627F" w:rsidP="00522CF2">
            <w:pPr>
              <w:bidi/>
              <w:spacing w:after="0" w:line="240" w:lineRule="auto"/>
              <w:jc w:val="center"/>
              <w:rPr>
                <w:rFonts w:ascii="Simplified Arabic" w:hAnsi="Simplified Arabic" w:cs="Simplified Arabic"/>
                <w:b w:val="0"/>
                <w:bCs w:val="0"/>
                <w:sz w:val="28"/>
                <w:szCs w:val="28"/>
                <w:rtl/>
                <w:lang w:bidi="ar-JO"/>
              </w:rPr>
            </w:pPr>
            <w:r w:rsidRPr="0029627F">
              <w:rPr>
                <w:rFonts w:ascii="Simplified Arabic" w:hAnsi="Simplified Arabic" w:cs="Simplified Arabic" w:hint="cs"/>
                <w:b w:val="0"/>
                <w:bCs w:val="0"/>
                <w:sz w:val="28"/>
                <w:szCs w:val="28"/>
                <w:rtl/>
                <w:lang w:bidi="ar-JO"/>
              </w:rPr>
              <w:t>منخفض</w:t>
            </w:r>
          </w:p>
        </w:tc>
        <w:tc>
          <w:tcPr>
            <w:tcW w:w="1087" w:type="dxa"/>
            <w:hideMark/>
          </w:tcPr>
          <w:p w14:paraId="103D52DC" w14:textId="10C9B2D0" w:rsidR="00CD7275" w:rsidRPr="0029627F" w:rsidRDefault="00CD7275" w:rsidP="00522CF2">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JO"/>
              </w:rPr>
            </w:pPr>
            <w:r w:rsidRPr="0029627F">
              <w:rPr>
                <w:rFonts w:ascii="Simplified Arabic" w:hAnsi="Simplified Arabic" w:cs="Simplified Arabic" w:hint="cs"/>
                <w:b/>
                <w:bCs/>
                <w:sz w:val="28"/>
                <w:szCs w:val="28"/>
                <w:rtl/>
                <w:lang w:bidi="ar-JO"/>
              </w:rPr>
              <w:t>1.</w:t>
            </w:r>
            <w:r w:rsidR="0029627F" w:rsidRPr="0029627F">
              <w:rPr>
                <w:rFonts w:ascii="Simplified Arabic" w:hAnsi="Simplified Arabic" w:cs="Simplified Arabic" w:hint="cs"/>
                <w:b/>
                <w:bCs/>
                <w:sz w:val="28"/>
                <w:szCs w:val="28"/>
                <w:rtl/>
                <w:lang w:bidi="ar-JO"/>
              </w:rPr>
              <w:t>90</w:t>
            </w:r>
          </w:p>
        </w:tc>
        <w:tc>
          <w:tcPr>
            <w:tcW w:w="1226" w:type="dxa"/>
            <w:hideMark/>
          </w:tcPr>
          <w:p w14:paraId="1BA0818A" w14:textId="306ADE37" w:rsidR="00CD7275" w:rsidRPr="0029627F" w:rsidRDefault="00CD7275" w:rsidP="00522CF2">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JO"/>
              </w:rPr>
            </w:pPr>
            <w:r w:rsidRPr="0029627F">
              <w:rPr>
                <w:rFonts w:ascii="Simplified Arabic" w:hAnsi="Simplified Arabic" w:cs="Simplified Arabic" w:hint="cs"/>
                <w:b/>
                <w:bCs/>
                <w:sz w:val="28"/>
                <w:szCs w:val="28"/>
                <w:rtl/>
                <w:lang w:bidi="ar-JO"/>
              </w:rPr>
              <w:t>0.</w:t>
            </w:r>
            <w:r w:rsidR="0029627F" w:rsidRPr="0029627F">
              <w:rPr>
                <w:rFonts w:ascii="Simplified Arabic" w:hAnsi="Simplified Arabic" w:cs="Simplified Arabic" w:hint="cs"/>
                <w:b/>
                <w:bCs/>
                <w:sz w:val="28"/>
                <w:szCs w:val="28"/>
                <w:rtl/>
                <w:lang w:bidi="ar-JO"/>
              </w:rPr>
              <w:t>53</w:t>
            </w:r>
          </w:p>
        </w:tc>
        <w:tc>
          <w:tcPr>
            <w:tcW w:w="1668" w:type="dxa"/>
          </w:tcPr>
          <w:p w14:paraId="779646C6" w14:textId="6EFEA156" w:rsidR="00CD7275" w:rsidRPr="0029627F" w:rsidRDefault="0029627F" w:rsidP="00522CF2">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JO"/>
              </w:rPr>
            </w:pPr>
            <w:r w:rsidRPr="0029627F">
              <w:rPr>
                <w:rFonts w:ascii="Simplified Arabic" w:hAnsi="Simplified Arabic" w:cs="Simplified Arabic" w:hint="cs"/>
                <w:b/>
                <w:bCs/>
                <w:sz w:val="28"/>
                <w:szCs w:val="28"/>
                <w:rtl/>
                <w:lang w:bidi="ar-JO"/>
              </w:rPr>
              <w:t>37</w:t>
            </w:r>
          </w:p>
        </w:tc>
        <w:tc>
          <w:tcPr>
            <w:tcW w:w="2171" w:type="dxa"/>
          </w:tcPr>
          <w:p w14:paraId="5B260A3F" w14:textId="1D4E3239" w:rsidR="00CD7275" w:rsidRPr="0029627F" w:rsidRDefault="0029627F" w:rsidP="00522CF2">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JO"/>
              </w:rPr>
            </w:pPr>
            <w:r w:rsidRPr="0029627F">
              <w:rPr>
                <w:rFonts w:ascii="Simplified Arabic" w:hAnsi="Simplified Arabic" w:cs="Simplified Arabic" w:hint="cs"/>
                <w:b/>
                <w:bCs/>
                <w:sz w:val="28"/>
                <w:szCs w:val="28"/>
                <w:rtl/>
                <w:lang w:bidi="ar-JO"/>
              </w:rPr>
              <w:t>49</w:t>
            </w:r>
            <w:r w:rsidR="00CD7275" w:rsidRPr="0029627F">
              <w:rPr>
                <w:rFonts w:ascii="Simplified Arabic" w:hAnsi="Simplified Arabic" w:cs="Simplified Arabic" w:hint="cs"/>
                <w:b/>
                <w:bCs/>
                <w:sz w:val="28"/>
                <w:szCs w:val="28"/>
                <w:lang w:bidi="ar-JO"/>
              </w:rPr>
              <w:t>%</w:t>
            </w:r>
          </w:p>
        </w:tc>
        <w:tc>
          <w:tcPr>
            <w:cnfStyle w:val="000100000000" w:firstRow="0" w:lastRow="0" w:firstColumn="0" w:lastColumn="1" w:oddVBand="0" w:evenVBand="0" w:oddHBand="0" w:evenHBand="0" w:firstRowFirstColumn="0" w:firstRowLastColumn="0" w:lastRowFirstColumn="0" w:lastRowLastColumn="0"/>
            <w:tcW w:w="1556" w:type="dxa"/>
            <w:hideMark/>
          </w:tcPr>
          <w:p w14:paraId="5D63F784" w14:textId="77777777" w:rsidR="00CD7275" w:rsidRPr="0029627F" w:rsidRDefault="00CD7275" w:rsidP="00522CF2">
            <w:pPr>
              <w:bidi/>
              <w:spacing w:after="0" w:line="240" w:lineRule="auto"/>
              <w:jc w:val="center"/>
              <w:rPr>
                <w:rFonts w:ascii="Simplified Arabic" w:hAnsi="Simplified Arabic" w:cs="Simplified Arabic"/>
                <w:b w:val="0"/>
                <w:bCs w:val="0"/>
                <w:sz w:val="28"/>
                <w:szCs w:val="28"/>
                <w:rtl/>
                <w:lang w:bidi="ar-JO"/>
              </w:rPr>
            </w:pPr>
            <w:r w:rsidRPr="0029627F">
              <w:rPr>
                <w:rFonts w:ascii="Simplified Arabic" w:hAnsi="Simplified Arabic" w:cs="Simplified Arabic" w:hint="cs"/>
                <w:b w:val="0"/>
                <w:bCs w:val="0"/>
                <w:sz w:val="28"/>
                <w:szCs w:val="28"/>
                <w:rtl/>
                <w:lang w:bidi="ar-JO"/>
              </w:rPr>
              <w:t>1</w:t>
            </w:r>
          </w:p>
        </w:tc>
      </w:tr>
      <w:tr w:rsidR="0029627F" w:rsidRPr="0029627F" w14:paraId="008AD84B" w14:textId="77777777" w:rsidTr="00522CF2">
        <w:tc>
          <w:tcPr>
            <w:cnfStyle w:val="001000000000" w:firstRow="0" w:lastRow="0" w:firstColumn="1" w:lastColumn="0" w:oddVBand="0" w:evenVBand="0" w:oddHBand="0" w:evenHBand="0" w:firstRowFirstColumn="0" w:firstRowLastColumn="0" w:lastRowFirstColumn="0" w:lastRowLastColumn="0"/>
            <w:tcW w:w="1354" w:type="dxa"/>
            <w:hideMark/>
          </w:tcPr>
          <w:p w14:paraId="37704D2B" w14:textId="77777777" w:rsidR="00CD7275" w:rsidRPr="0029627F" w:rsidRDefault="00CD7275" w:rsidP="00522CF2">
            <w:pPr>
              <w:bidi/>
              <w:spacing w:after="0" w:line="240" w:lineRule="auto"/>
              <w:jc w:val="center"/>
              <w:rPr>
                <w:rFonts w:ascii="Simplified Arabic" w:hAnsi="Simplified Arabic" w:cs="Simplified Arabic"/>
                <w:sz w:val="28"/>
                <w:szCs w:val="28"/>
                <w:rtl/>
                <w:lang w:bidi="ar-JO"/>
              </w:rPr>
            </w:pPr>
            <w:r w:rsidRPr="0029627F">
              <w:rPr>
                <w:rFonts w:ascii="Simplified Arabic" w:hAnsi="Simplified Arabic" w:cs="Simplified Arabic" w:hint="cs"/>
                <w:b w:val="0"/>
                <w:bCs w:val="0"/>
                <w:sz w:val="28"/>
                <w:szCs w:val="28"/>
                <w:rtl/>
                <w:lang w:bidi="ar-JO"/>
              </w:rPr>
              <w:t>متوسط</w:t>
            </w:r>
          </w:p>
        </w:tc>
        <w:tc>
          <w:tcPr>
            <w:tcW w:w="1087" w:type="dxa"/>
            <w:hideMark/>
          </w:tcPr>
          <w:p w14:paraId="6A4D486E" w14:textId="21D1251A" w:rsidR="00CD7275" w:rsidRPr="0029627F" w:rsidRDefault="00CD7275" w:rsidP="00522CF2">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JO"/>
              </w:rPr>
            </w:pPr>
            <w:r w:rsidRPr="0029627F">
              <w:rPr>
                <w:rFonts w:ascii="Simplified Arabic" w:hAnsi="Simplified Arabic" w:cs="Simplified Arabic" w:hint="cs"/>
                <w:b/>
                <w:bCs/>
                <w:sz w:val="28"/>
                <w:szCs w:val="28"/>
                <w:rtl/>
                <w:lang w:bidi="ar-JO"/>
              </w:rPr>
              <w:t>1.</w:t>
            </w:r>
            <w:r w:rsidR="0029627F" w:rsidRPr="0029627F">
              <w:rPr>
                <w:rFonts w:ascii="Simplified Arabic" w:hAnsi="Simplified Arabic" w:cs="Simplified Arabic" w:hint="cs"/>
                <w:b/>
                <w:bCs/>
                <w:sz w:val="28"/>
                <w:szCs w:val="28"/>
                <w:rtl/>
                <w:lang w:bidi="ar-JO"/>
              </w:rPr>
              <w:t>58</w:t>
            </w:r>
          </w:p>
        </w:tc>
        <w:tc>
          <w:tcPr>
            <w:tcW w:w="1226" w:type="dxa"/>
            <w:hideMark/>
          </w:tcPr>
          <w:p w14:paraId="7FF718F6" w14:textId="73C4311E" w:rsidR="00CD7275" w:rsidRPr="0029627F" w:rsidRDefault="00CD7275" w:rsidP="00522CF2">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JO"/>
              </w:rPr>
            </w:pPr>
            <w:r w:rsidRPr="0029627F">
              <w:rPr>
                <w:rFonts w:ascii="Simplified Arabic" w:hAnsi="Simplified Arabic" w:cs="Simplified Arabic" w:hint="cs"/>
                <w:b/>
                <w:bCs/>
                <w:sz w:val="28"/>
                <w:szCs w:val="28"/>
                <w:rtl/>
                <w:lang w:bidi="ar-JO"/>
              </w:rPr>
              <w:t>0.</w:t>
            </w:r>
            <w:r w:rsidR="0029627F" w:rsidRPr="0029627F">
              <w:rPr>
                <w:rFonts w:ascii="Simplified Arabic" w:hAnsi="Simplified Arabic" w:cs="Simplified Arabic" w:hint="cs"/>
                <w:b/>
                <w:bCs/>
                <w:sz w:val="28"/>
                <w:szCs w:val="28"/>
                <w:rtl/>
                <w:lang w:bidi="ar-JO"/>
              </w:rPr>
              <w:t>42</w:t>
            </w:r>
          </w:p>
          <w:p w14:paraId="31E08DB0" w14:textId="69E13690" w:rsidR="00BB34C0" w:rsidRPr="0029627F" w:rsidRDefault="00BB34C0" w:rsidP="00BB34C0">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JO"/>
              </w:rPr>
            </w:pPr>
          </w:p>
        </w:tc>
        <w:tc>
          <w:tcPr>
            <w:tcW w:w="1668" w:type="dxa"/>
          </w:tcPr>
          <w:p w14:paraId="0EA857BB" w14:textId="00507289" w:rsidR="00CD7275" w:rsidRPr="0029627F" w:rsidRDefault="0029627F" w:rsidP="00522CF2">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JO"/>
              </w:rPr>
            </w:pPr>
            <w:r w:rsidRPr="0029627F">
              <w:rPr>
                <w:rFonts w:ascii="Simplified Arabic" w:hAnsi="Simplified Arabic" w:cs="Simplified Arabic" w:hint="cs"/>
                <w:b/>
                <w:bCs/>
                <w:sz w:val="28"/>
                <w:szCs w:val="28"/>
                <w:rtl/>
                <w:lang w:bidi="ar-JO"/>
              </w:rPr>
              <w:t>27</w:t>
            </w:r>
          </w:p>
        </w:tc>
        <w:tc>
          <w:tcPr>
            <w:tcW w:w="2171" w:type="dxa"/>
          </w:tcPr>
          <w:p w14:paraId="6B3A5CA6" w14:textId="1D2EE2D9" w:rsidR="00CD7275" w:rsidRPr="0029627F" w:rsidRDefault="0029627F" w:rsidP="00522CF2">
            <w:pPr>
              <w:bidi/>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lang w:bidi="ar-JO"/>
              </w:rPr>
            </w:pPr>
            <w:r w:rsidRPr="0029627F">
              <w:rPr>
                <w:rFonts w:ascii="Simplified Arabic" w:hAnsi="Simplified Arabic" w:cs="Simplified Arabic" w:hint="cs"/>
                <w:b/>
                <w:bCs/>
                <w:sz w:val="28"/>
                <w:szCs w:val="28"/>
                <w:rtl/>
                <w:lang w:bidi="ar-JO"/>
              </w:rPr>
              <w:t>36</w:t>
            </w:r>
            <w:r w:rsidR="00CD7275" w:rsidRPr="0029627F">
              <w:rPr>
                <w:rFonts w:ascii="Simplified Arabic" w:hAnsi="Simplified Arabic" w:cs="Simplified Arabic" w:hint="cs"/>
                <w:b/>
                <w:bCs/>
                <w:sz w:val="28"/>
                <w:szCs w:val="28"/>
                <w:lang w:bidi="ar-JO"/>
              </w:rPr>
              <w:t>%</w:t>
            </w:r>
          </w:p>
        </w:tc>
        <w:tc>
          <w:tcPr>
            <w:cnfStyle w:val="000100000000" w:firstRow="0" w:lastRow="0" w:firstColumn="0" w:lastColumn="1" w:oddVBand="0" w:evenVBand="0" w:oddHBand="0" w:evenHBand="0" w:firstRowFirstColumn="0" w:firstRowLastColumn="0" w:lastRowFirstColumn="0" w:lastRowLastColumn="0"/>
            <w:tcW w:w="1556" w:type="dxa"/>
            <w:hideMark/>
          </w:tcPr>
          <w:p w14:paraId="39014397" w14:textId="77777777" w:rsidR="00CD7275" w:rsidRPr="0029627F" w:rsidRDefault="00CD7275" w:rsidP="00522CF2">
            <w:pPr>
              <w:bidi/>
              <w:spacing w:after="0" w:line="240" w:lineRule="auto"/>
              <w:jc w:val="center"/>
              <w:rPr>
                <w:rFonts w:ascii="Simplified Arabic" w:hAnsi="Simplified Arabic" w:cs="Simplified Arabic"/>
                <w:b w:val="0"/>
                <w:bCs w:val="0"/>
                <w:sz w:val="28"/>
                <w:szCs w:val="28"/>
                <w:rtl/>
                <w:lang w:bidi="ar-JO"/>
              </w:rPr>
            </w:pPr>
            <w:r w:rsidRPr="0029627F">
              <w:rPr>
                <w:rFonts w:ascii="Simplified Arabic" w:hAnsi="Simplified Arabic" w:cs="Simplified Arabic" w:hint="cs"/>
                <w:b w:val="0"/>
                <w:bCs w:val="0"/>
                <w:sz w:val="28"/>
                <w:szCs w:val="28"/>
                <w:rtl/>
                <w:lang w:bidi="ar-JO"/>
              </w:rPr>
              <w:t>2</w:t>
            </w:r>
          </w:p>
        </w:tc>
      </w:tr>
      <w:tr w:rsidR="0029627F" w:rsidRPr="0029627F" w14:paraId="5A905791" w14:textId="77777777" w:rsidTr="00522CF2">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54" w:type="dxa"/>
            <w:hideMark/>
          </w:tcPr>
          <w:p w14:paraId="69985FF4" w14:textId="09428C36" w:rsidR="00CD7275" w:rsidRPr="0029627F" w:rsidRDefault="0029627F" w:rsidP="00522CF2">
            <w:pPr>
              <w:bidi/>
              <w:spacing w:after="0" w:line="240" w:lineRule="auto"/>
              <w:jc w:val="center"/>
              <w:rPr>
                <w:rFonts w:ascii="Simplified Arabic" w:hAnsi="Simplified Arabic" w:cs="Simplified Arabic"/>
                <w:sz w:val="28"/>
                <w:szCs w:val="28"/>
                <w:rtl/>
                <w:lang w:bidi="ar-JO"/>
              </w:rPr>
            </w:pPr>
            <w:r w:rsidRPr="0029627F">
              <w:rPr>
                <w:rFonts w:ascii="Simplified Arabic" w:hAnsi="Simplified Arabic" w:cs="Simplified Arabic" w:hint="cs"/>
                <w:b w:val="0"/>
                <w:bCs w:val="0"/>
                <w:sz w:val="28"/>
                <w:szCs w:val="28"/>
                <w:rtl/>
                <w:lang w:bidi="ar-JO"/>
              </w:rPr>
              <w:t>مرتفع</w:t>
            </w:r>
          </w:p>
        </w:tc>
        <w:tc>
          <w:tcPr>
            <w:tcW w:w="1087" w:type="dxa"/>
            <w:hideMark/>
          </w:tcPr>
          <w:p w14:paraId="15A60204" w14:textId="42A51595" w:rsidR="00CD7275" w:rsidRPr="0029627F" w:rsidRDefault="00CD7275" w:rsidP="00522CF2">
            <w:pPr>
              <w:bidi/>
              <w:spacing w:after="0" w:line="240" w:lineRule="auto"/>
              <w:jc w:val="center"/>
              <w:cnfStyle w:val="010000000000" w:firstRow="0" w:lastRow="1"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JO"/>
              </w:rPr>
            </w:pPr>
            <w:r w:rsidRPr="0029627F">
              <w:rPr>
                <w:rFonts w:ascii="Simplified Arabic" w:hAnsi="Simplified Arabic" w:cs="Simplified Arabic" w:hint="cs"/>
                <w:sz w:val="28"/>
                <w:szCs w:val="28"/>
                <w:rtl/>
                <w:lang w:bidi="ar-JO"/>
              </w:rPr>
              <w:t>1.</w:t>
            </w:r>
            <w:r w:rsidR="0029627F" w:rsidRPr="0029627F">
              <w:rPr>
                <w:rFonts w:ascii="Simplified Arabic" w:hAnsi="Simplified Arabic" w:cs="Simplified Arabic" w:hint="cs"/>
                <w:sz w:val="28"/>
                <w:szCs w:val="28"/>
                <w:rtl/>
                <w:lang w:bidi="ar-JO"/>
              </w:rPr>
              <w:t>04</w:t>
            </w:r>
          </w:p>
        </w:tc>
        <w:tc>
          <w:tcPr>
            <w:tcW w:w="1226" w:type="dxa"/>
            <w:hideMark/>
          </w:tcPr>
          <w:p w14:paraId="1CA80163" w14:textId="1EAF8C1D" w:rsidR="00CD7275" w:rsidRPr="0029627F" w:rsidRDefault="00CD7275" w:rsidP="00522CF2">
            <w:pPr>
              <w:bidi/>
              <w:spacing w:after="0" w:line="240" w:lineRule="auto"/>
              <w:jc w:val="center"/>
              <w:cnfStyle w:val="010000000000" w:firstRow="0" w:lastRow="1"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JO"/>
              </w:rPr>
            </w:pPr>
            <w:r w:rsidRPr="0029627F">
              <w:rPr>
                <w:rFonts w:ascii="Simplified Arabic" w:hAnsi="Simplified Arabic" w:cs="Simplified Arabic" w:hint="cs"/>
                <w:sz w:val="28"/>
                <w:szCs w:val="28"/>
                <w:rtl/>
                <w:lang w:bidi="ar-JO"/>
              </w:rPr>
              <w:t>0.</w:t>
            </w:r>
            <w:r w:rsidR="0029627F" w:rsidRPr="0029627F">
              <w:rPr>
                <w:rFonts w:ascii="Simplified Arabic" w:hAnsi="Simplified Arabic" w:cs="Simplified Arabic" w:hint="cs"/>
                <w:sz w:val="28"/>
                <w:szCs w:val="28"/>
                <w:rtl/>
                <w:lang w:bidi="ar-JO"/>
              </w:rPr>
              <w:t>04</w:t>
            </w:r>
          </w:p>
        </w:tc>
        <w:tc>
          <w:tcPr>
            <w:tcW w:w="1668" w:type="dxa"/>
          </w:tcPr>
          <w:p w14:paraId="7449F3B3" w14:textId="309A08B3" w:rsidR="00CD7275" w:rsidRPr="0029627F" w:rsidRDefault="0029627F" w:rsidP="00522CF2">
            <w:pPr>
              <w:bidi/>
              <w:spacing w:after="0" w:line="240" w:lineRule="auto"/>
              <w:jc w:val="center"/>
              <w:cnfStyle w:val="010000000000" w:firstRow="0" w:lastRow="1"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JO"/>
              </w:rPr>
            </w:pPr>
            <w:r w:rsidRPr="0029627F">
              <w:rPr>
                <w:rFonts w:ascii="Simplified Arabic" w:hAnsi="Simplified Arabic" w:cs="Simplified Arabic" w:hint="cs"/>
                <w:sz w:val="28"/>
                <w:szCs w:val="28"/>
                <w:rtl/>
                <w:lang w:bidi="ar-JO"/>
              </w:rPr>
              <w:t>11</w:t>
            </w:r>
          </w:p>
        </w:tc>
        <w:tc>
          <w:tcPr>
            <w:tcW w:w="2171" w:type="dxa"/>
          </w:tcPr>
          <w:p w14:paraId="541717D5" w14:textId="33AF5E8C" w:rsidR="00CD7275" w:rsidRPr="0029627F" w:rsidRDefault="0029627F" w:rsidP="00522CF2">
            <w:pPr>
              <w:bidi/>
              <w:spacing w:after="0" w:line="240" w:lineRule="auto"/>
              <w:jc w:val="center"/>
              <w:cnfStyle w:val="010000000000" w:firstRow="0" w:lastRow="1"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29627F">
              <w:rPr>
                <w:rFonts w:ascii="Simplified Arabic" w:hAnsi="Simplified Arabic" w:cs="Simplified Arabic" w:hint="cs"/>
                <w:sz w:val="28"/>
                <w:szCs w:val="28"/>
                <w:rtl/>
                <w:lang w:bidi="ar-DZ"/>
              </w:rPr>
              <w:t>15</w:t>
            </w:r>
            <w:r w:rsidR="00CD7275" w:rsidRPr="0029627F">
              <w:rPr>
                <w:rFonts w:ascii="Simplified Arabic" w:hAnsi="Simplified Arabic" w:cs="Simplified Arabic" w:hint="cs"/>
                <w:sz w:val="28"/>
                <w:szCs w:val="28"/>
                <w:lang w:bidi="ar-JO"/>
              </w:rPr>
              <w:t>%</w:t>
            </w:r>
          </w:p>
        </w:tc>
        <w:tc>
          <w:tcPr>
            <w:cnfStyle w:val="000100000000" w:firstRow="0" w:lastRow="0" w:firstColumn="0" w:lastColumn="1" w:oddVBand="0" w:evenVBand="0" w:oddHBand="0" w:evenHBand="0" w:firstRowFirstColumn="0" w:firstRowLastColumn="0" w:lastRowFirstColumn="0" w:lastRowLastColumn="0"/>
            <w:tcW w:w="1556" w:type="dxa"/>
            <w:hideMark/>
          </w:tcPr>
          <w:p w14:paraId="14FA1F52" w14:textId="77777777" w:rsidR="00CD7275" w:rsidRPr="0029627F" w:rsidRDefault="00CD7275" w:rsidP="00522CF2">
            <w:pPr>
              <w:bidi/>
              <w:spacing w:after="0" w:line="240" w:lineRule="auto"/>
              <w:jc w:val="center"/>
              <w:rPr>
                <w:rFonts w:ascii="Simplified Arabic" w:hAnsi="Simplified Arabic" w:cs="Simplified Arabic"/>
                <w:b w:val="0"/>
                <w:bCs w:val="0"/>
                <w:sz w:val="28"/>
                <w:szCs w:val="28"/>
                <w:rtl/>
                <w:lang w:bidi="ar-JO"/>
              </w:rPr>
            </w:pPr>
            <w:r w:rsidRPr="0029627F">
              <w:rPr>
                <w:rFonts w:ascii="Simplified Arabic" w:hAnsi="Simplified Arabic" w:cs="Simplified Arabic" w:hint="cs"/>
                <w:b w:val="0"/>
                <w:bCs w:val="0"/>
                <w:sz w:val="28"/>
                <w:szCs w:val="28"/>
                <w:rtl/>
                <w:lang w:bidi="ar-JO"/>
              </w:rPr>
              <w:t>3</w:t>
            </w:r>
          </w:p>
        </w:tc>
      </w:tr>
    </w:tbl>
    <w:p w14:paraId="4905CC7C" w14:textId="77777777" w:rsidR="00DA5816" w:rsidRDefault="00DA5816" w:rsidP="00DA5816">
      <w:pPr>
        <w:bidi/>
        <w:spacing w:line="240" w:lineRule="auto"/>
        <w:jc w:val="both"/>
        <w:rPr>
          <w:rFonts w:ascii="Simplified Arabic" w:hAnsi="Simplified Arabic" w:cs="Simplified Arabic"/>
          <w:sz w:val="28"/>
          <w:szCs w:val="28"/>
          <w:rtl/>
          <w:lang w:bidi="ar-DZ"/>
        </w:rPr>
      </w:pPr>
    </w:p>
    <w:p w14:paraId="6A313EB4" w14:textId="7E8285B6" w:rsidR="00DA5816" w:rsidRDefault="00DA5816" w:rsidP="00DA5816">
      <w:pPr>
        <w:bidi/>
        <w:spacing w:line="240" w:lineRule="auto"/>
        <w:jc w:val="both"/>
        <w:rPr>
          <w:rFonts w:ascii="Simplified Arabic" w:hAnsi="Simplified Arabic" w:cs="Simplified Arabic"/>
          <w:sz w:val="28"/>
          <w:szCs w:val="28"/>
          <w:rtl/>
          <w:lang w:bidi="ar-DZ"/>
        </w:rPr>
      </w:pPr>
      <w:r w:rsidRPr="007E2614">
        <w:rPr>
          <w:rFonts w:ascii="Simplified Arabic" w:hAnsi="Simplified Arabic" w:cs="Simplified Arabic" w:hint="cs"/>
          <w:noProof/>
          <w:color w:val="000000" w:themeColor="text1"/>
          <w:sz w:val="28"/>
          <w:szCs w:val="28"/>
        </w:rPr>
        <w:drawing>
          <wp:inline distT="0" distB="0" distL="0" distR="0" wp14:anchorId="63934CF6" wp14:editId="5F81205D">
            <wp:extent cx="5494020" cy="2912110"/>
            <wp:effectExtent l="0" t="0" r="11430" b="2540"/>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181EEB5" w14:textId="77777777" w:rsidR="00DA5816" w:rsidRDefault="00DA5816" w:rsidP="00DA5816">
      <w:pPr>
        <w:bidi/>
        <w:spacing w:line="240" w:lineRule="auto"/>
        <w:jc w:val="both"/>
        <w:rPr>
          <w:rFonts w:ascii="Simplified Arabic" w:hAnsi="Simplified Arabic" w:cs="Simplified Arabic"/>
          <w:sz w:val="28"/>
          <w:szCs w:val="28"/>
          <w:rtl/>
          <w:lang w:bidi="ar-DZ"/>
        </w:rPr>
      </w:pPr>
      <w:r w:rsidRPr="0029627F">
        <w:rPr>
          <w:rFonts w:ascii="Simplified Arabic" w:hAnsi="Simplified Arabic" w:cs="Simplified Arabic"/>
          <w:sz w:val="28"/>
          <w:szCs w:val="28"/>
          <w:rtl/>
          <w:lang w:bidi="ar-DZ"/>
        </w:rPr>
        <w:t xml:space="preserve">يتبين من الجدول أعلاه أن تشير النتائج إلى أن غالبية أفراد العينة يتمركزون في فئة التحصيل الدراسي </w:t>
      </w:r>
      <w:r w:rsidRPr="0029627F">
        <w:rPr>
          <w:rFonts w:ascii="Simplified Arabic" w:hAnsi="Simplified Arabic" w:cs="Simplified Arabic" w:hint="cs"/>
          <w:sz w:val="28"/>
          <w:szCs w:val="28"/>
          <w:rtl/>
          <w:lang w:bidi="ar-DZ"/>
        </w:rPr>
        <w:t>منخفض</w:t>
      </w:r>
      <w:r w:rsidRPr="0029627F">
        <w:rPr>
          <w:rFonts w:ascii="Simplified Arabic" w:hAnsi="Simplified Arabic" w:cs="Simplified Arabic"/>
          <w:sz w:val="28"/>
          <w:szCs w:val="28"/>
          <w:rtl/>
          <w:lang w:bidi="ar-DZ"/>
        </w:rPr>
        <w:t xml:space="preserve"> بنسبة 4</w:t>
      </w:r>
      <w:r w:rsidRPr="0029627F">
        <w:rPr>
          <w:rFonts w:ascii="Simplified Arabic" w:hAnsi="Simplified Arabic" w:cs="Simplified Arabic" w:hint="cs"/>
          <w:sz w:val="28"/>
          <w:szCs w:val="28"/>
          <w:rtl/>
          <w:lang w:bidi="ar-DZ"/>
        </w:rPr>
        <w:t>9</w:t>
      </w:r>
      <w:r w:rsidRPr="0029627F">
        <w:rPr>
          <w:rFonts w:ascii="Simplified Arabic" w:hAnsi="Simplified Arabic" w:cs="Simplified Arabic"/>
          <w:sz w:val="28"/>
          <w:szCs w:val="28"/>
          <w:rtl/>
          <w:lang w:bidi="ar-DZ"/>
        </w:rPr>
        <w:t xml:space="preserve">%، ويلاحظ أن </w:t>
      </w:r>
      <w:r w:rsidRPr="0029627F">
        <w:rPr>
          <w:rFonts w:ascii="Simplified Arabic" w:hAnsi="Simplified Arabic" w:cs="Simplified Arabic" w:hint="cs"/>
          <w:sz w:val="28"/>
          <w:szCs w:val="28"/>
          <w:rtl/>
          <w:lang w:bidi="ar-DZ"/>
        </w:rPr>
        <w:t>نصف</w:t>
      </w:r>
      <w:r w:rsidRPr="0029627F">
        <w:rPr>
          <w:rFonts w:ascii="Simplified Arabic" w:hAnsi="Simplified Arabic" w:cs="Simplified Arabic"/>
          <w:sz w:val="28"/>
          <w:szCs w:val="28"/>
          <w:rtl/>
          <w:lang w:bidi="ar-DZ"/>
        </w:rPr>
        <w:t xml:space="preserve"> العينة تقريباً يعانون من انخفاض في مستواهم الدراسي، ما قد يشير إلى تأثيرات سلبية </w:t>
      </w:r>
      <w:r w:rsidRPr="0029627F">
        <w:rPr>
          <w:rFonts w:ascii="Simplified Arabic" w:hAnsi="Simplified Arabic" w:cs="Simplified Arabic" w:hint="cs"/>
          <w:sz w:val="28"/>
          <w:szCs w:val="28"/>
          <w:rtl/>
          <w:lang w:bidi="ar-DZ"/>
        </w:rPr>
        <w:t xml:space="preserve">محتملة كما أن التلاميذ ذو التحصيل المتوسط بنسبة </w:t>
      </w:r>
      <w:r w:rsidRPr="0029627F">
        <w:rPr>
          <w:rFonts w:ascii="Simplified Arabic" w:hAnsi="Simplified Arabic" w:cs="Simplified Arabic" w:hint="cs"/>
          <w:sz w:val="28"/>
          <w:szCs w:val="28"/>
          <w:lang w:bidi="ar-JO"/>
        </w:rPr>
        <w:t>%</w:t>
      </w:r>
      <w:r w:rsidRPr="0029627F">
        <w:rPr>
          <w:rFonts w:ascii="Simplified Arabic" w:hAnsi="Simplified Arabic" w:cs="Simplified Arabic" w:hint="cs"/>
          <w:sz w:val="28"/>
          <w:szCs w:val="28"/>
          <w:rtl/>
          <w:lang w:bidi="ar-DZ"/>
        </w:rPr>
        <w:t>36</w:t>
      </w:r>
      <w:r w:rsidRPr="0029627F">
        <w:rPr>
          <w:rFonts w:ascii="Simplified Arabic" w:hAnsi="Simplified Arabic" w:cs="Simplified Arabic"/>
          <w:sz w:val="28"/>
          <w:szCs w:val="28"/>
          <w:rtl/>
          <w:lang w:bidi="ar-DZ"/>
        </w:rPr>
        <w:t>،</w:t>
      </w:r>
      <w:r w:rsidRPr="0029627F">
        <w:rPr>
          <w:rFonts w:ascii="Simplified Arabic" w:hAnsi="Simplified Arabic" w:cs="Simplified Arabic" w:hint="cs"/>
          <w:sz w:val="28"/>
          <w:szCs w:val="28"/>
          <w:rtl/>
          <w:lang w:bidi="ar-DZ"/>
        </w:rPr>
        <w:t xml:space="preserve"> </w:t>
      </w:r>
      <w:r w:rsidRPr="0029627F">
        <w:rPr>
          <w:rFonts w:ascii="Simplified Arabic" w:hAnsi="Simplified Arabic" w:cs="Simplified Arabic"/>
          <w:sz w:val="28"/>
          <w:szCs w:val="28"/>
          <w:rtl/>
          <w:lang w:bidi="ar-DZ"/>
        </w:rPr>
        <w:t xml:space="preserve">بينما يمثل ذو التحصيل المرتفع </w:t>
      </w:r>
      <w:r w:rsidRPr="0029627F">
        <w:rPr>
          <w:rFonts w:ascii="Simplified Arabic" w:hAnsi="Simplified Arabic" w:cs="Simplified Arabic" w:hint="cs"/>
          <w:sz w:val="28"/>
          <w:szCs w:val="28"/>
          <w:rtl/>
          <w:lang w:bidi="ar-DZ"/>
        </w:rPr>
        <w:t>15</w:t>
      </w:r>
      <w:r w:rsidRPr="0029627F">
        <w:rPr>
          <w:rFonts w:ascii="Simplified Arabic" w:hAnsi="Simplified Arabic" w:cs="Simplified Arabic"/>
          <w:sz w:val="28"/>
          <w:szCs w:val="28"/>
          <w:rtl/>
          <w:lang w:bidi="ar-DZ"/>
        </w:rPr>
        <w:t xml:space="preserve">% فقط. </w:t>
      </w:r>
    </w:p>
    <w:p w14:paraId="7050A10F" w14:textId="00AF6555" w:rsidR="00DA5816" w:rsidRDefault="00DA5816" w:rsidP="00DA5816">
      <w:pPr>
        <w:bidi/>
        <w:spacing w:line="240" w:lineRule="auto"/>
        <w:jc w:val="both"/>
        <w:rPr>
          <w:rFonts w:ascii="Simplified Arabic" w:hAnsi="Simplified Arabic" w:cs="Simplified Arabic"/>
          <w:sz w:val="28"/>
          <w:szCs w:val="28"/>
          <w:rtl/>
          <w:lang w:bidi="ar-DZ"/>
        </w:rPr>
      </w:pPr>
    </w:p>
    <w:p w14:paraId="63CF1D9B" w14:textId="77777777" w:rsidR="00DA5816" w:rsidRPr="0029627F" w:rsidRDefault="00DA5816" w:rsidP="00DA5816">
      <w:pPr>
        <w:bidi/>
        <w:spacing w:line="240" w:lineRule="auto"/>
        <w:jc w:val="both"/>
        <w:rPr>
          <w:rFonts w:ascii="Simplified Arabic" w:hAnsi="Simplified Arabic" w:cs="Simplified Arabic"/>
          <w:sz w:val="28"/>
          <w:szCs w:val="28"/>
          <w:rtl/>
          <w:lang w:bidi="ar-DZ"/>
        </w:rPr>
      </w:pPr>
    </w:p>
    <w:p w14:paraId="17638C06" w14:textId="37DAB7A7" w:rsidR="007E2614" w:rsidRPr="00DE4406" w:rsidRDefault="00DE4406" w:rsidP="00DE4406">
      <w:pPr>
        <w:bidi/>
        <w:spacing w:line="240" w:lineRule="auto"/>
        <w:jc w:val="both"/>
        <w:rPr>
          <w:rFonts w:ascii="Simplified Arabic" w:hAnsi="Simplified Arabic" w:cs="Simplified Arabic"/>
          <w:color w:val="000000"/>
          <w:sz w:val="28"/>
          <w:szCs w:val="28"/>
          <w:rtl/>
        </w:rPr>
      </w:pPr>
      <w:r>
        <w:rPr>
          <w:rFonts w:ascii="Simplified Arabic" w:hAnsi="Simplified Arabic" w:cs="Simplified Arabic" w:hint="cs"/>
          <w:b/>
          <w:bCs/>
          <w:color w:val="000000"/>
          <w:sz w:val="28"/>
          <w:szCs w:val="28"/>
          <w:rtl/>
          <w:lang w:bidi="ar-DZ"/>
        </w:rPr>
        <w:t>1-3-</w:t>
      </w:r>
      <w:r w:rsidR="007E2614" w:rsidRPr="00DE4406">
        <w:rPr>
          <w:rFonts w:ascii="Simplified Arabic" w:hAnsi="Simplified Arabic" w:cs="Simplified Arabic" w:hint="cs"/>
          <w:b/>
          <w:bCs/>
          <w:color w:val="000000"/>
          <w:sz w:val="28"/>
          <w:szCs w:val="28"/>
          <w:rtl/>
          <w:lang w:bidi="ar-DZ"/>
        </w:rPr>
        <w:t xml:space="preserve">عرض نتائج الفرضية الجزئية </w:t>
      </w:r>
      <w:r w:rsidR="004D60B7" w:rsidRPr="00DE4406">
        <w:rPr>
          <w:rFonts w:ascii="Simplified Arabic" w:hAnsi="Simplified Arabic" w:cs="Simplified Arabic" w:hint="cs"/>
          <w:b/>
          <w:bCs/>
          <w:color w:val="000000"/>
          <w:sz w:val="28"/>
          <w:szCs w:val="28"/>
          <w:rtl/>
          <w:lang w:bidi="ar-DZ"/>
        </w:rPr>
        <w:t>الثالثة</w:t>
      </w:r>
      <w:r w:rsidR="007E2614" w:rsidRPr="00DE4406">
        <w:rPr>
          <w:rFonts w:ascii="Simplified Arabic" w:hAnsi="Simplified Arabic" w:cs="Simplified Arabic" w:hint="cs"/>
          <w:b/>
          <w:bCs/>
          <w:color w:val="000000"/>
          <w:sz w:val="28"/>
          <w:szCs w:val="28"/>
          <w:rtl/>
          <w:lang w:bidi="ar-DZ"/>
        </w:rPr>
        <w:t xml:space="preserve">: </w:t>
      </w:r>
      <w:r w:rsidR="007E2614" w:rsidRPr="00DE4406">
        <w:rPr>
          <w:rFonts w:ascii="Simplified Arabic" w:hAnsi="Simplified Arabic" w:cs="Simplified Arabic" w:hint="cs"/>
          <w:color w:val="000000"/>
          <w:sz w:val="28"/>
          <w:szCs w:val="28"/>
          <w:rtl/>
          <w:lang w:bidi="ar-DZ"/>
        </w:rPr>
        <w:t>والتي نصها "</w:t>
      </w:r>
      <w:r w:rsidR="007E2614" w:rsidRPr="00DE4406">
        <w:rPr>
          <w:rFonts w:ascii="Simplified Arabic" w:hAnsi="Simplified Arabic" w:cs="Simplified Arabic" w:hint="cs"/>
          <w:color w:val="000000"/>
          <w:sz w:val="28"/>
          <w:szCs w:val="28"/>
          <w:rtl/>
        </w:rPr>
        <w:t xml:space="preserve"> لا توجد فروق </w:t>
      </w:r>
      <w:r w:rsidR="004735EC">
        <w:rPr>
          <w:rFonts w:ascii="Simplified Arabic" w:hAnsi="Simplified Arabic" w:cs="Simplified Arabic" w:hint="cs"/>
          <w:sz w:val="28"/>
          <w:szCs w:val="28"/>
          <w:rtl/>
        </w:rPr>
        <w:t xml:space="preserve">ذات دلالة إحصائية </w:t>
      </w:r>
      <w:r w:rsidR="007E2614" w:rsidRPr="00DE4406">
        <w:rPr>
          <w:rFonts w:ascii="Simplified Arabic" w:hAnsi="Simplified Arabic" w:cs="Simplified Arabic" w:hint="cs"/>
          <w:color w:val="000000"/>
          <w:sz w:val="28"/>
          <w:szCs w:val="28"/>
          <w:rtl/>
        </w:rPr>
        <w:t>بين تلاميذ سنة رابعة متوسطة في إدمان الألعاب الإلكترونية تعزى لمتغير الجنس</w:t>
      </w:r>
      <w:r w:rsidR="007E2614" w:rsidRPr="00DE4406">
        <w:rPr>
          <w:rFonts w:ascii="Simplified Arabic" w:hAnsi="Simplified Arabic" w:cs="Simplified Arabic" w:hint="cs"/>
          <w:color w:val="000000"/>
          <w:sz w:val="28"/>
          <w:szCs w:val="28"/>
          <w:rtl/>
          <w:lang w:bidi="ar-MA"/>
        </w:rPr>
        <w:t>"</w:t>
      </w:r>
    </w:p>
    <w:p w14:paraId="60FF7594" w14:textId="4E2DA8D9" w:rsidR="007E2614" w:rsidRPr="007E2614" w:rsidRDefault="007E2614" w:rsidP="007E2614">
      <w:pPr>
        <w:bidi/>
        <w:spacing w:line="240" w:lineRule="auto"/>
        <w:ind w:firstLine="566"/>
        <w:jc w:val="both"/>
        <w:rPr>
          <w:rFonts w:ascii="Simplified Arabic" w:hAnsi="Simplified Arabic" w:cs="Simplified Arabic"/>
          <w:color w:val="000000"/>
          <w:sz w:val="28"/>
          <w:szCs w:val="28"/>
          <w:rtl/>
          <w:lang w:bidi="ar-MA"/>
        </w:rPr>
      </w:pPr>
      <w:r w:rsidRPr="007E2614">
        <w:rPr>
          <w:rFonts w:ascii="Simplified Arabic" w:hAnsi="Simplified Arabic" w:cs="Simplified Arabic" w:hint="cs"/>
          <w:color w:val="000000"/>
          <w:sz w:val="28"/>
          <w:szCs w:val="28"/>
          <w:rtl/>
          <w:lang w:bidi="ar-MA"/>
        </w:rPr>
        <w:t xml:space="preserve">للإجابة عن هذا السؤال تم استخدام اختبار ت </w:t>
      </w:r>
      <w:r w:rsidR="002B11CC" w:rsidRPr="007E2614">
        <w:rPr>
          <w:rFonts w:ascii="Simplified Arabic" w:hAnsi="Simplified Arabic" w:cs="Simplified Arabic" w:hint="cs"/>
          <w:color w:val="000000"/>
          <w:sz w:val="28"/>
          <w:szCs w:val="28"/>
          <w:rtl/>
          <w:lang w:bidi="ar-MA"/>
        </w:rPr>
        <w:t>(</w:t>
      </w:r>
      <w:r w:rsidR="002B11CC" w:rsidRPr="007E2614">
        <w:rPr>
          <w:rFonts w:ascii="Simplified Arabic" w:hAnsi="Simplified Arabic" w:cs="Simplified Arabic" w:hint="cs"/>
          <w:color w:val="000000"/>
          <w:sz w:val="28"/>
          <w:szCs w:val="28"/>
          <w:lang w:bidi="ar-MA"/>
        </w:rPr>
        <w:t>T</w:t>
      </w:r>
      <w:r w:rsidRPr="007E2614">
        <w:rPr>
          <w:rFonts w:ascii="Simplified Arabic" w:hAnsi="Simplified Arabic" w:cs="Simplified Arabic" w:hint="cs"/>
          <w:color w:val="000000"/>
          <w:sz w:val="28"/>
          <w:szCs w:val="28"/>
          <w:lang w:val="en-US" w:bidi="ar-MA"/>
        </w:rPr>
        <w:t xml:space="preserve"> test</w:t>
      </w:r>
      <w:r w:rsidRPr="007E2614">
        <w:rPr>
          <w:rFonts w:ascii="Simplified Arabic" w:hAnsi="Simplified Arabic" w:cs="Simplified Arabic" w:hint="cs"/>
          <w:color w:val="000000"/>
          <w:sz w:val="28"/>
          <w:szCs w:val="28"/>
          <w:rtl/>
          <w:lang w:bidi="ar-MA"/>
        </w:rPr>
        <w:t>)</w:t>
      </w:r>
      <w:r w:rsidRPr="007E2614">
        <w:rPr>
          <w:rFonts w:ascii="Simplified Arabic" w:hAnsi="Simplified Arabic" w:cs="Simplified Arabic" w:hint="cs"/>
          <w:color w:val="000000"/>
          <w:sz w:val="28"/>
          <w:szCs w:val="28"/>
          <w:lang w:bidi="ar-MA"/>
        </w:rPr>
        <w:t xml:space="preserve"> </w:t>
      </w:r>
      <w:r w:rsidRPr="007E2614">
        <w:rPr>
          <w:rFonts w:ascii="Simplified Arabic" w:hAnsi="Simplified Arabic" w:cs="Simplified Arabic" w:hint="cs"/>
          <w:color w:val="000000"/>
          <w:sz w:val="28"/>
          <w:szCs w:val="28"/>
          <w:rtl/>
          <w:lang w:bidi="ar-MA"/>
        </w:rPr>
        <w:t xml:space="preserve">لحساب دلالة الفروق في </w:t>
      </w:r>
      <w:r w:rsidRPr="007E2614">
        <w:rPr>
          <w:rFonts w:ascii="Simplified Arabic" w:hAnsi="Simplified Arabic" w:cs="Simplified Arabic" w:hint="cs"/>
          <w:color w:val="000000"/>
          <w:sz w:val="28"/>
          <w:szCs w:val="28"/>
          <w:rtl/>
        </w:rPr>
        <w:t xml:space="preserve">إدمان الألعاب الإلكترونية </w:t>
      </w:r>
      <w:r w:rsidRPr="007E2614">
        <w:rPr>
          <w:rFonts w:ascii="Simplified Arabic" w:hAnsi="Simplified Arabic" w:cs="Simplified Arabic" w:hint="cs"/>
          <w:color w:val="000000"/>
          <w:sz w:val="28"/>
          <w:szCs w:val="28"/>
          <w:rtl/>
          <w:lang w:bidi="ar-MA"/>
        </w:rPr>
        <w:t xml:space="preserve">بين الذكور </w:t>
      </w:r>
      <w:r w:rsidR="002B11CC" w:rsidRPr="007E2614">
        <w:rPr>
          <w:rFonts w:ascii="Simplified Arabic" w:hAnsi="Simplified Arabic" w:cs="Simplified Arabic" w:hint="cs"/>
          <w:color w:val="000000"/>
          <w:sz w:val="28"/>
          <w:szCs w:val="28"/>
          <w:rtl/>
          <w:lang w:bidi="ar-MA"/>
        </w:rPr>
        <w:t>والإناث</w:t>
      </w:r>
      <w:r w:rsidRPr="007E2614">
        <w:rPr>
          <w:rFonts w:ascii="Simplified Arabic" w:hAnsi="Simplified Arabic" w:cs="Simplified Arabic" w:hint="cs"/>
          <w:color w:val="000000"/>
          <w:sz w:val="28"/>
          <w:szCs w:val="28"/>
          <w:rtl/>
          <w:lang w:bidi="ar-MA"/>
        </w:rPr>
        <w:t>، وذلك بعد التأكد من توفر شروط تطبيقه.</w:t>
      </w:r>
    </w:p>
    <w:p w14:paraId="434E9FD5" w14:textId="77777777" w:rsidR="007E2614" w:rsidRPr="007E2614" w:rsidRDefault="007E2614" w:rsidP="007E2614">
      <w:pPr>
        <w:bidi/>
        <w:spacing w:line="240" w:lineRule="auto"/>
        <w:ind w:firstLine="566"/>
        <w:jc w:val="both"/>
        <w:rPr>
          <w:rFonts w:ascii="Simplified Arabic" w:hAnsi="Simplified Arabic" w:cs="Simplified Arabic"/>
          <w:color w:val="000000"/>
          <w:sz w:val="28"/>
          <w:szCs w:val="28"/>
          <w:rtl/>
          <w:lang w:bidi="ar-MA"/>
        </w:rPr>
      </w:pPr>
      <w:r w:rsidRPr="007E2614">
        <w:rPr>
          <w:rFonts w:ascii="Simplified Arabic" w:hAnsi="Simplified Arabic" w:cs="Simplified Arabic" w:hint="cs"/>
          <w:color w:val="000000"/>
          <w:sz w:val="28"/>
          <w:szCs w:val="28"/>
          <w:rtl/>
        </w:rPr>
        <w:t>فبعد تحقّقنا من توفر شرط التوزيع الطبيعي في بداية الفصل وتوفر شرط الاستقلالية من خلال الترميز الالكتروني، نتحقّق فيما يلي من شرط التجانس</w:t>
      </w:r>
      <w:r w:rsidRPr="007E2614">
        <w:rPr>
          <w:rFonts w:ascii="Simplified Arabic" w:hAnsi="Simplified Arabic" w:cs="Simplified Arabic" w:hint="cs"/>
          <w:color w:val="000000"/>
          <w:sz w:val="28"/>
          <w:szCs w:val="28"/>
          <w:rtl/>
          <w:lang w:bidi="ar-MA"/>
        </w:rPr>
        <w:t>:</w:t>
      </w:r>
    </w:p>
    <w:p w14:paraId="3A568BE4" w14:textId="7A01077D" w:rsidR="007E2614" w:rsidRDefault="007E2614" w:rsidP="007E2614">
      <w:pPr>
        <w:bidi/>
        <w:spacing w:line="240" w:lineRule="auto"/>
        <w:ind w:firstLine="566"/>
        <w:jc w:val="both"/>
        <w:rPr>
          <w:rFonts w:ascii="Simplified Arabic" w:hAnsi="Simplified Arabic" w:cs="Simplified Arabic"/>
          <w:color w:val="000000"/>
          <w:sz w:val="28"/>
          <w:szCs w:val="28"/>
          <w:rtl/>
          <w:lang w:val="en-US" w:bidi="ar-MA"/>
        </w:rPr>
      </w:pPr>
      <w:r w:rsidRPr="007E2614">
        <w:rPr>
          <w:rFonts w:ascii="Simplified Arabic" w:hAnsi="Simplified Arabic" w:cs="Simplified Arabic" w:hint="cs"/>
          <w:b/>
          <w:bCs/>
          <w:color w:val="000000"/>
          <w:sz w:val="28"/>
          <w:szCs w:val="28"/>
          <w:rtl/>
          <w:lang w:bidi="ar-MA"/>
        </w:rPr>
        <w:t xml:space="preserve">شرط التجانس: </w:t>
      </w:r>
      <w:r w:rsidRPr="007E2614">
        <w:rPr>
          <w:rFonts w:ascii="Simplified Arabic" w:hAnsi="Simplified Arabic" w:cs="Simplified Arabic" w:hint="cs"/>
          <w:color w:val="000000"/>
          <w:sz w:val="28"/>
          <w:szCs w:val="28"/>
          <w:rtl/>
          <w:lang w:bidi="ar-MA"/>
        </w:rPr>
        <w:t xml:space="preserve">للتحقق من شرط التجانس، تم استخدام اختبار ليفين للتجانس </w:t>
      </w:r>
      <w:r w:rsidRPr="007E2614">
        <w:rPr>
          <w:rFonts w:ascii="Simplified Arabic" w:hAnsi="Simplified Arabic" w:cs="Simplified Arabic" w:hint="cs"/>
          <w:color w:val="000000"/>
          <w:sz w:val="28"/>
          <w:szCs w:val="28"/>
          <w:lang w:val="en-US" w:bidi="ar-MA"/>
        </w:rPr>
        <w:t>Levene’Test</w:t>
      </w:r>
      <w:r w:rsidRPr="007E2614">
        <w:rPr>
          <w:rFonts w:ascii="Simplified Arabic" w:hAnsi="Simplified Arabic" w:cs="Simplified Arabic" w:hint="cs"/>
          <w:color w:val="000000"/>
          <w:sz w:val="28"/>
          <w:szCs w:val="28"/>
          <w:rtl/>
          <w:lang w:val="en-US" w:bidi="ar-MA"/>
        </w:rPr>
        <w:t xml:space="preserve"> والجدول رقم (</w:t>
      </w:r>
      <w:r w:rsidR="0032031B">
        <w:rPr>
          <w:rFonts w:ascii="Simplified Arabic" w:hAnsi="Simplified Arabic" w:cs="Simplified Arabic" w:hint="cs"/>
          <w:color w:val="000000"/>
          <w:sz w:val="28"/>
          <w:szCs w:val="28"/>
          <w:rtl/>
          <w:lang w:val="en-US" w:bidi="ar-MA"/>
        </w:rPr>
        <w:t>07</w:t>
      </w:r>
      <w:r w:rsidRPr="007E2614">
        <w:rPr>
          <w:rFonts w:ascii="Simplified Arabic" w:hAnsi="Simplified Arabic" w:cs="Simplified Arabic" w:hint="cs"/>
          <w:color w:val="000000"/>
          <w:sz w:val="28"/>
          <w:szCs w:val="28"/>
          <w:rtl/>
          <w:lang w:val="en-US" w:bidi="ar-MA"/>
        </w:rPr>
        <w:t>) يوضح نتائج هذا الاختبار:</w:t>
      </w:r>
    </w:p>
    <w:p w14:paraId="254177AE" w14:textId="14D7AD6C" w:rsidR="007E2614" w:rsidRPr="007E2614" w:rsidRDefault="007E2614" w:rsidP="007E2614">
      <w:pPr>
        <w:bidi/>
        <w:spacing w:line="240" w:lineRule="auto"/>
        <w:ind w:firstLine="566"/>
        <w:jc w:val="both"/>
        <w:rPr>
          <w:rFonts w:ascii="Simplified Arabic" w:hAnsi="Simplified Arabic" w:cs="Simplified Arabic"/>
          <w:b/>
          <w:bCs/>
          <w:color w:val="000000"/>
          <w:sz w:val="28"/>
          <w:szCs w:val="28"/>
          <w:lang w:val="en-US" w:bidi="ar-MA"/>
        </w:rPr>
      </w:pPr>
      <w:r w:rsidRPr="007E2614">
        <w:rPr>
          <w:rFonts w:ascii="Simplified Arabic" w:hAnsi="Simplified Arabic" w:cs="Simplified Arabic" w:hint="cs"/>
          <w:b/>
          <w:bCs/>
          <w:color w:val="000000"/>
          <w:sz w:val="28"/>
          <w:szCs w:val="28"/>
          <w:rtl/>
          <w:lang w:val="en-US" w:bidi="ar-MA"/>
        </w:rPr>
        <w:t>جدول رقم (</w:t>
      </w:r>
      <w:r w:rsidR="0032031B">
        <w:rPr>
          <w:rFonts w:ascii="Simplified Arabic" w:hAnsi="Simplified Arabic" w:cs="Simplified Arabic" w:hint="cs"/>
          <w:b/>
          <w:bCs/>
          <w:color w:val="000000"/>
          <w:sz w:val="28"/>
          <w:szCs w:val="28"/>
          <w:rtl/>
          <w:lang w:val="en-US" w:bidi="ar-MA"/>
        </w:rPr>
        <w:t>07</w:t>
      </w:r>
      <w:r w:rsidRPr="007E2614">
        <w:rPr>
          <w:rFonts w:ascii="Simplified Arabic" w:hAnsi="Simplified Arabic" w:cs="Simplified Arabic" w:hint="cs"/>
          <w:b/>
          <w:bCs/>
          <w:color w:val="000000"/>
          <w:sz w:val="28"/>
          <w:szCs w:val="28"/>
          <w:rtl/>
          <w:lang w:val="en-US" w:bidi="ar-MA"/>
        </w:rPr>
        <w:t xml:space="preserve">) نتائج اختبار ليفين لتجانس تباين المجموعات حسب الجنس </w:t>
      </w:r>
    </w:p>
    <w:tbl>
      <w:tblPr>
        <w:tblStyle w:val="6-1"/>
        <w:bidiVisual/>
        <w:tblW w:w="0" w:type="auto"/>
        <w:jc w:val="center"/>
        <w:tblLook w:val="04A0" w:firstRow="1" w:lastRow="0" w:firstColumn="1" w:lastColumn="0" w:noHBand="0" w:noVBand="1"/>
      </w:tblPr>
      <w:tblGrid>
        <w:gridCol w:w="2362"/>
        <w:gridCol w:w="2363"/>
        <w:gridCol w:w="2363"/>
      </w:tblGrid>
      <w:tr w:rsidR="007E2614" w:rsidRPr="007E2614" w14:paraId="1523FF44" w14:textId="77777777" w:rsidTr="0026707D">
        <w:trPr>
          <w:cnfStyle w:val="100000000000" w:firstRow="1" w:lastRow="0" w:firstColumn="0" w:lastColumn="0" w:oddVBand="0" w:evenVBand="0" w:oddHBand="0" w:evenHBand="0" w:firstRowFirstColumn="0" w:firstRowLastColumn="0" w:lastRowFirstColumn="0" w:lastRowLastColumn="0"/>
          <w:trHeight w:val="874"/>
          <w:jc w:val="center"/>
        </w:trPr>
        <w:tc>
          <w:tcPr>
            <w:cnfStyle w:val="001000000000" w:firstRow="0" w:lastRow="0" w:firstColumn="1" w:lastColumn="0" w:oddVBand="0" w:evenVBand="0" w:oddHBand="0" w:evenHBand="0" w:firstRowFirstColumn="0" w:firstRowLastColumn="0" w:lastRowFirstColumn="0" w:lastRowLastColumn="0"/>
            <w:tcW w:w="2362" w:type="dxa"/>
          </w:tcPr>
          <w:p w14:paraId="5B991D7C" w14:textId="77777777" w:rsidR="007E2614" w:rsidRPr="007E2614" w:rsidRDefault="007E2614" w:rsidP="0083103D">
            <w:pPr>
              <w:bidi/>
              <w:jc w:val="center"/>
              <w:rPr>
                <w:rFonts w:ascii="Simplified Arabic" w:hAnsi="Simplified Arabic" w:cs="Simplified Arabic"/>
                <w:b w:val="0"/>
                <w:bCs w:val="0"/>
                <w:color w:val="000000"/>
                <w:sz w:val="28"/>
                <w:szCs w:val="28"/>
                <w:lang w:val="en-US"/>
              </w:rPr>
            </w:pPr>
            <w:r w:rsidRPr="007E2614">
              <w:rPr>
                <w:rFonts w:ascii="Simplified Arabic" w:hAnsi="Simplified Arabic" w:cs="Simplified Arabic" w:hint="cs"/>
                <w:b w:val="0"/>
                <w:bCs w:val="0"/>
                <w:color w:val="000000"/>
                <w:sz w:val="28"/>
                <w:szCs w:val="28"/>
                <w:rtl/>
              </w:rPr>
              <w:t xml:space="preserve">قيمة </w:t>
            </w:r>
            <w:r w:rsidRPr="007E2614">
              <w:rPr>
                <w:rFonts w:ascii="Simplified Arabic" w:hAnsi="Simplified Arabic" w:cs="Simplified Arabic" w:hint="cs"/>
                <w:b w:val="0"/>
                <w:bCs w:val="0"/>
                <w:color w:val="000000"/>
                <w:sz w:val="28"/>
                <w:szCs w:val="28"/>
                <w:lang w:val="en-US"/>
              </w:rPr>
              <w:t>F</w:t>
            </w:r>
          </w:p>
        </w:tc>
        <w:tc>
          <w:tcPr>
            <w:tcW w:w="2363" w:type="dxa"/>
          </w:tcPr>
          <w:p w14:paraId="1C0CFEA2" w14:textId="72F25345" w:rsidR="007E2614" w:rsidRPr="007E2614" w:rsidRDefault="007E2614" w:rsidP="0083103D">
            <w:pPr>
              <w:bidi/>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rtl/>
              </w:rPr>
            </w:pPr>
            <w:r w:rsidRPr="007E2614">
              <w:rPr>
                <w:rFonts w:ascii="Simplified Arabic" w:hAnsi="Simplified Arabic" w:cs="Simplified Arabic" w:hint="cs"/>
                <w:b w:val="0"/>
                <w:bCs w:val="0"/>
                <w:color w:val="000000"/>
                <w:sz w:val="28"/>
                <w:szCs w:val="28"/>
                <w:rtl/>
              </w:rPr>
              <w:t xml:space="preserve">درجات </w:t>
            </w:r>
            <w:r w:rsidR="0026707D" w:rsidRPr="007E2614">
              <w:rPr>
                <w:rFonts w:ascii="Simplified Arabic" w:hAnsi="Simplified Arabic" w:cs="Simplified Arabic" w:hint="cs"/>
                <w:b w:val="0"/>
                <w:bCs w:val="0"/>
                <w:color w:val="000000"/>
                <w:sz w:val="28"/>
                <w:szCs w:val="28"/>
                <w:rtl/>
              </w:rPr>
              <w:t xml:space="preserve">الحرية </w:t>
            </w:r>
            <w:r w:rsidR="0026707D" w:rsidRPr="007E2614">
              <w:rPr>
                <w:rFonts w:ascii="Simplified Arabic" w:hAnsi="Simplified Arabic" w:cs="Simplified Arabic"/>
                <w:b w:val="0"/>
                <w:bCs w:val="0"/>
                <w:color w:val="000000"/>
                <w:sz w:val="28"/>
                <w:szCs w:val="28"/>
              </w:rPr>
              <w:t>df</w:t>
            </w:r>
          </w:p>
        </w:tc>
        <w:tc>
          <w:tcPr>
            <w:tcW w:w="2363" w:type="dxa"/>
          </w:tcPr>
          <w:p w14:paraId="39914580" w14:textId="77777777" w:rsidR="007E2614" w:rsidRPr="007E2614" w:rsidRDefault="007E2614" w:rsidP="0083103D">
            <w:pPr>
              <w:bidi/>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rtl/>
              </w:rPr>
            </w:pPr>
            <w:r w:rsidRPr="007E2614">
              <w:rPr>
                <w:rFonts w:ascii="Simplified Arabic" w:hAnsi="Simplified Arabic" w:cs="Simplified Arabic" w:hint="cs"/>
                <w:b w:val="0"/>
                <w:bCs w:val="0"/>
                <w:color w:val="000000"/>
                <w:sz w:val="28"/>
                <w:szCs w:val="28"/>
                <w:rtl/>
              </w:rPr>
              <w:t xml:space="preserve">مستوى الدلالة </w:t>
            </w:r>
            <w:r w:rsidRPr="007E2614">
              <w:rPr>
                <w:rFonts w:ascii="Simplified Arabic" w:hAnsi="Simplified Arabic" w:cs="Simplified Arabic" w:hint="cs"/>
                <w:b w:val="0"/>
                <w:bCs w:val="0"/>
                <w:color w:val="000000"/>
                <w:sz w:val="28"/>
                <w:szCs w:val="28"/>
              </w:rPr>
              <w:t>Sig</w:t>
            </w:r>
          </w:p>
        </w:tc>
      </w:tr>
      <w:tr w:rsidR="007E2614" w:rsidRPr="007E2614" w14:paraId="64BA3B50" w14:textId="77777777" w:rsidTr="00DA5816">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2362" w:type="dxa"/>
          </w:tcPr>
          <w:p w14:paraId="21049D49" w14:textId="57DCF9C0" w:rsidR="00BB34C0" w:rsidRPr="006C7815" w:rsidRDefault="007E2614" w:rsidP="00DA5816">
            <w:pPr>
              <w:bidi/>
              <w:jc w:val="center"/>
              <w:rPr>
                <w:rFonts w:ascii="Simplified Arabic" w:hAnsi="Simplified Arabic" w:cs="Simplified Arabic"/>
                <w:b w:val="0"/>
                <w:bCs w:val="0"/>
                <w:color w:val="000000"/>
                <w:sz w:val="28"/>
                <w:szCs w:val="28"/>
              </w:rPr>
            </w:pPr>
            <w:r w:rsidRPr="006C7815">
              <w:rPr>
                <w:rFonts w:ascii="Simplified Arabic" w:hAnsi="Simplified Arabic" w:cs="Simplified Arabic" w:hint="cs"/>
                <w:b w:val="0"/>
                <w:bCs w:val="0"/>
                <w:color w:val="000000"/>
                <w:sz w:val="28"/>
                <w:szCs w:val="28"/>
                <w:rtl/>
              </w:rPr>
              <w:t>1.606</w:t>
            </w:r>
          </w:p>
        </w:tc>
        <w:tc>
          <w:tcPr>
            <w:tcW w:w="2363" w:type="dxa"/>
          </w:tcPr>
          <w:p w14:paraId="4912BB3B" w14:textId="77777777" w:rsidR="007E2614" w:rsidRPr="006C7815" w:rsidRDefault="007E2614" w:rsidP="0083103D">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rtl/>
              </w:rPr>
            </w:pPr>
            <w:r w:rsidRPr="006C7815">
              <w:rPr>
                <w:rFonts w:ascii="Simplified Arabic" w:hAnsi="Simplified Arabic" w:cs="Simplified Arabic" w:hint="cs"/>
                <w:b/>
                <w:bCs/>
                <w:color w:val="000000"/>
                <w:sz w:val="28"/>
                <w:szCs w:val="28"/>
                <w:rtl/>
              </w:rPr>
              <w:t>73</w:t>
            </w:r>
          </w:p>
        </w:tc>
        <w:tc>
          <w:tcPr>
            <w:tcW w:w="2363" w:type="dxa"/>
          </w:tcPr>
          <w:p w14:paraId="6EA5ABBC" w14:textId="77777777" w:rsidR="007E2614" w:rsidRPr="006C7815" w:rsidRDefault="007E2614" w:rsidP="0083103D">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rtl/>
              </w:rPr>
            </w:pPr>
            <w:r w:rsidRPr="006C7815">
              <w:rPr>
                <w:rFonts w:ascii="Simplified Arabic" w:hAnsi="Simplified Arabic" w:cs="Simplified Arabic" w:hint="cs"/>
                <w:b/>
                <w:bCs/>
                <w:color w:val="000000"/>
                <w:sz w:val="28"/>
                <w:szCs w:val="28"/>
                <w:rtl/>
              </w:rPr>
              <w:t>0.209</w:t>
            </w:r>
          </w:p>
        </w:tc>
      </w:tr>
    </w:tbl>
    <w:p w14:paraId="57825B2E" w14:textId="6BE979C2" w:rsidR="007E2614" w:rsidRPr="007E2614" w:rsidRDefault="007E2614" w:rsidP="007E2614">
      <w:pPr>
        <w:bidi/>
        <w:spacing w:line="240" w:lineRule="auto"/>
        <w:jc w:val="both"/>
        <w:rPr>
          <w:rFonts w:ascii="Simplified Arabic" w:hAnsi="Simplified Arabic" w:cs="Simplified Arabic"/>
          <w:color w:val="000000"/>
          <w:sz w:val="28"/>
          <w:szCs w:val="28"/>
          <w:rtl/>
          <w:lang w:val="en-US"/>
        </w:rPr>
      </w:pPr>
      <w:r w:rsidRPr="007E2614">
        <w:rPr>
          <w:rFonts w:ascii="Simplified Arabic" w:hAnsi="Simplified Arabic" w:cs="Simplified Arabic" w:hint="cs"/>
          <w:color w:val="000000"/>
          <w:sz w:val="28"/>
          <w:szCs w:val="28"/>
          <w:rtl/>
          <w:lang w:bidi="ar-MA"/>
        </w:rPr>
        <w:t xml:space="preserve">    من خلال نتائج اختبار ليفين للتجانس </w:t>
      </w:r>
      <w:r w:rsidR="006C7815" w:rsidRPr="007E2614">
        <w:rPr>
          <w:rFonts w:ascii="Simplified Arabic" w:hAnsi="Simplified Arabic" w:cs="Simplified Arabic"/>
          <w:color w:val="000000"/>
          <w:sz w:val="28"/>
          <w:szCs w:val="28"/>
          <w:lang w:val="en-US" w:bidi="ar-MA"/>
        </w:rPr>
        <w:t xml:space="preserve">Levene’Test </w:t>
      </w:r>
      <w:r w:rsidR="006C7815" w:rsidRPr="007E2614">
        <w:rPr>
          <w:rFonts w:ascii="Simplified Arabic" w:hAnsi="Simplified Arabic" w:cs="Simplified Arabic" w:hint="cs"/>
          <w:color w:val="000000"/>
          <w:sz w:val="28"/>
          <w:szCs w:val="28"/>
          <w:rtl/>
          <w:lang w:val="en-US" w:bidi="ar-MA"/>
        </w:rPr>
        <w:t>المبينة</w:t>
      </w:r>
      <w:r w:rsidRPr="007E2614">
        <w:rPr>
          <w:rFonts w:ascii="Simplified Arabic" w:hAnsi="Simplified Arabic" w:cs="Simplified Arabic" w:hint="cs"/>
          <w:color w:val="000000"/>
          <w:sz w:val="28"/>
          <w:szCs w:val="28"/>
          <w:rtl/>
          <w:lang w:val="en-US" w:bidi="ar-MA"/>
        </w:rPr>
        <w:t xml:space="preserve"> في الجدول </w:t>
      </w:r>
      <w:r w:rsidR="006C7815" w:rsidRPr="007E2614">
        <w:rPr>
          <w:rFonts w:ascii="Simplified Arabic" w:hAnsi="Simplified Arabic" w:cs="Simplified Arabic" w:hint="cs"/>
          <w:color w:val="000000"/>
          <w:sz w:val="28"/>
          <w:szCs w:val="28"/>
          <w:rtl/>
          <w:lang w:val="en-US" w:bidi="ar-MA"/>
        </w:rPr>
        <w:t xml:space="preserve">رقم </w:t>
      </w:r>
      <w:r w:rsidR="006C7815" w:rsidRPr="007E2614">
        <w:rPr>
          <w:rFonts w:ascii="Simplified Arabic" w:hAnsi="Simplified Arabic" w:cs="Simplified Arabic"/>
          <w:color w:val="000000"/>
          <w:sz w:val="28"/>
          <w:szCs w:val="28"/>
          <w:rtl/>
          <w:lang w:val="en-US" w:bidi="ar-MA"/>
        </w:rPr>
        <w:t>(</w:t>
      </w:r>
      <w:r w:rsidR="002B11CC">
        <w:rPr>
          <w:rFonts w:ascii="Simplified Arabic" w:hAnsi="Simplified Arabic" w:cs="Simplified Arabic" w:hint="cs"/>
          <w:color w:val="000000"/>
          <w:sz w:val="28"/>
          <w:szCs w:val="28"/>
          <w:rtl/>
          <w:lang w:val="en-US" w:bidi="ar-MA"/>
        </w:rPr>
        <w:t>06</w:t>
      </w:r>
      <w:r w:rsidRPr="007E2614">
        <w:rPr>
          <w:rFonts w:ascii="Simplified Arabic" w:hAnsi="Simplified Arabic" w:cs="Simplified Arabic" w:hint="cs"/>
          <w:color w:val="000000"/>
          <w:sz w:val="28"/>
          <w:szCs w:val="28"/>
          <w:rtl/>
          <w:lang w:val="en-US" w:bidi="ar-MA"/>
        </w:rPr>
        <w:t>) فإنه يُلاحظ أن قيمة</w:t>
      </w:r>
      <w:r w:rsidRPr="007E2614">
        <w:rPr>
          <w:rFonts w:ascii="Simplified Arabic" w:hAnsi="Simplified Arabic" w:cs="Simplified Arabic" w:hint="cs"/>
          <w:color w:val="000000"/>
          <w:sz w:val="28"/>
          <w:szCs w:val="28"/>
          <w:lang w:val="en-US" w:bidi="ar-MA"/>
        </w:rPr>
        <w:t xml:space="preserve"> Sig </w:t>
      </w:r>
      <w:r w:rsidRPr="007E2614">
        <w:rPr>
          <w:rFonts w:ascii="Simplified Arabic" w:hAnsi="Simplified Arabic" w:cs="Simplified Arabic" w:hint="cs"/>
          <w:color w:val="000000"/>
          <w:sz w:val="28"/>
          <w:szCs w:val="28"/>
          <w:rtl/>
          <w:lang w:val="en-US" w:bidi="ar-MA"/>
        </w:rPr>
        <w:t xml:space="preserve">لاختبار ليفين للتجانس تساوي 0,495 (أي 0.209 </w:t>
      </w:r>
      <w:r w:rsidRPr="007E2614">
        <w:rPr>
          <w:rFonts w:ascii="Simplified Arabic" w:hAnsi="Simplified Arabic" w:cs="Simplified Arabic" w:hint="cs"/>
          <w:color w:val="000000"/>
          <w:sz w:val="28"/>
          <w:szCs w:val="28"/>
          <w:lang w:bidi="ar-MA"/>
        </w:rPr>
        <w:t>%</w:t>
      </w:r>
      <w:r w:rsidRPr="007E2614">
        <w:rPr>
          <w:rFonts w:ascii="Simplified Arabic" w:hAnsi="Simplified Arabic" w:cs="Simplified Arabic" w:hint="cs"/>
          <w:color w:val="000000"/>
          <w:sz w:val="28"/>
          <w:szCs w:val="28"/>
          <w:rtl/>
          <w:lang w:val="en-US" w:bidi="ar-MA"/>
        </w:rPr>
        <w:t>)</w:t>
      </w:r>
      <w:r w:rsidRPr="007E2614">
        <w:rPr>
          <w:rFonts w:ascii="Simplified Arabic" w:hAnsi="Simplified Arabic" w:cs="Simplified Arabic" w:hint="cs"/>
          <w:color w:val="000000"/>
          <w:sz w:val="28"/>
          <w:szCs w:val="28"/>
          <w:rtl/>
          <w:lang w:val="en-US"/>
        </w:rPr>
        <w:t xml:space="preserve"> وهي أكبر من مستوى المعنوية 5</w:t>
      </w:r>
      <w:r w:rsidRPr="007E2614">
        <w:rPr>
          <w:rFonts w:ascii="Simplified Arabic" w:hAnsi="Simplified Arabic" w:cs="Simplified Arabic" w:hint="cs"/>
          <w:color w:val="000000"/>
          <w:sz w:val="28"/>
          <w:szCs w:val="28"/>
          <w:lang w:val="en-US"/>
        </w:rPr>
        <w:t>%</w:t>
      </w:r>
      <w:r w:rsidRPr="007E2614">
        <w:rPr>
          <w:rFonts w:ascii="Simplified Arabic" w:hAnsi="Simplified Arabic" w:cs="Simplified Arabic" w:hint="cs"/>
          <w:color w:val="000000"/>
          <w:sz w:val="28"/>
          <w:szCs w:val="28"/>
          <w:rtl/>
          <w:lang w:val="en-US"/>
        </w:rPr>
        <w:t xml:space="preserve">، وبالتالي يوجد </w:t>
      </w:r>
      <w:r w:rsidR="002B11CC" w:rsidRPr="007E2614">
        <w:rPr>
          <w:rFonts w:ascii="Simplified Arabic" w:hAnsi="Simplified Arabic" w:cs="Simplified Arabic" w:hint="cs"/>
          <w:color w:val="000000"/>
          <w:sz w:val="28"/>
          <w:szCs w:val="28"/>
          <w:rtl/>
          <w:lang w:val="en-US"/>
        </w:rPr>
        <w:t>تجانس.</w:t>
      </w:r>
      <w:r w:rsidRPr="007E2614">
        <w:rPr>
          <w:rFonts w:ascii="Simplified Arabic" w:hAnsi="Simplified Arabic" w:cs="Simplified Arabic" w:hint="cs"/>
          <w:color w:val="000000"/>
          <w:sz w:val="28"/>
          <w:szCs w:val="28"/>
          <w:rtl/>
          <w:lang w:val="en-US"/>
        </w:rPr>
        <w:t xml:space="preserve"> </w:t>
      </w:r>
    </w:p>
    <w:p w14:paraId="3EF0DBDD" w14:textId="59DAB7C7" w:rsidR="007E2614" w:rsidRPr="007E2614" w:rsidRDefault="007E2614" w:rsidP="007E2614">
      <w:pPr>
        <w:bidi/>
        <w:spacing w:line="240" w:lineRule="auto"/>
        <w:jc w:val="both"/>
        <w:rPr>
          <w:rFonts w:ascii="Simplified Arabic" w:hAnsi="Simplified Arabic" w:cs="Simplified Arabic"/>
          <w:color w:val="000000"/>
          <w:sz w:val="28"/>
          <w:szCs w:val="28"/>
          <w:lang w:bidi="ar-MA"/>
        </w:rPr>
      </w:pPr>
      <w:r w:rsidRPr="007E2614">
        <w:rPr>
          <w:rFonts w:ascii="Simplified Arabic" w:hAnsi="Simplified Arabic" w:cs="Simplified Arabic" w:hint="cs"/>
          <w:color w:val="000000"/>
          <w:sz w:val="28"/>
          <w:szCs w:val="28"/>
          <w:rtl/>
          <w:lang w:val="en-US"/>
        </w:rPr>
        <w:t xml:space="preserve">ومن ثم فإنه يمكننا استخدام اختبار (ت) لعينتين مستقلتين لاختبار الفروق </w:t>
      </w:r>
      <w:r w:rsidRPr="007E2614">
        <w:rPr>
          <w:rFonts w:ascii="Simplified Arabic" w:hAnsi="Simplified Arabic" w:cs="Simplified Arabic" w:hint="cs"/>
          <w:color w:val="000000"/>
          <w:sz w:val="28"/>
          <w:szCs w:val="28"/>
          <w:rtl/>
        </w:rPr>
        <w:t xml:space="preserve">في </w:t>
      </w:r>
      <w:r w:rsidR="002B11CC" w:rsidRPr="002B11CC">
        <w:rPr>
          <w:rFonts w:ascii="Simplified Arabic" w:hAnsi="Simplified Arabic" w:cs="Simplified Arabic"/>
          <w:color w:val="000000"/>
          <w:sz w:val="28"/>
          <w:szCs w:val="28"/>
          <w:rtl/>
        </w:rPr>
        <w:t>إدمان التلاميذ على الألعاب الإلكترونية</w:t>
      </w:r>
      <w:r w:rsidR="002B11CC" w:rsidRPr="002B11CC">
        <w:rPr>
          <w:rFonts w:ascii="Simplified Arabic" w:hAnsi="Simplified Arabic" w:cs="Simplified Arabic" w:hint="cs"/>
          <w:color w:val="000000"/>
          <w:sz w:val="28"/>
          <w:szCs w:val="28"/>
          <w:rtl/>
        </w:rPr>
        <w:t xml:space="preserve"> </w:t>
      </w:r>
      <w:r w:rsidRPr="007E2614">
        <w:rPr>
          <w:rFonts w:ascii="Simplified Arabic" w:hAnsi="Simplified Arabic" w:cs="Simplified Arabic" w:hint="cs"/>
          <w:color w:val="000000"/>
          <w:sz w:val="28"/>
          <w:szCs w:val="28"/>
          <w:rtl/>
        </w:rPr>
        <w:t>" وفقا لمتغير</w:t>
      </w:r>
      <w:r w:rsidRPr="007E2614">
        <w:rPr>
          <w:rFonts w:ascii="Simplified Arabic" w:hAnsi="Simplified Arabic" w:cs="Simplified Arabic" w:hint="cs"/>
          <w:color w:val="000000"/>
          <w:sz w:val="28"/>
          <w:szCs w:val="28"/>
          <w:rtl/>
          <w:lang w:bidi="ar-MA"/>
        </w:rPr>
        <w:t xml:space="preserve"> الجنس، والجدول </w:t>
      </w:r>
      <w:r w:rsidRPr="007E2614">
        <w:rPr>
          <w:rFonts w:ascii="Simplified Arabic" w:hAnsi="Simplified Arabic" w:cs="Simplified Arabic" w:hint="cs"/>
          <w:color w:val="000000"/>
          <w:sz w:val="28"/>
          <w:szCs w:val="28"/>
          <w:rtl/>
        </w:rPr>
        <w:t>رقم (</w:t>
      </w:r>
      <w:r w:rsidR="0032031B">
        <w:rPr>
          <w:rFonts w:ascii="Simplified Arabic" w:hAnsi="Simplified Arabic" w:cs="Simplified Arabic" w:hint="cs"/>
          <w:color w:val="000000"/>
          <w:sz w:val="28"/>
          <w:szCs w:val="28"/>
          <w:rtl/>
        </w:rPr>
        <w:t>08</w:t>
      </w:r>
      <w:r w:rsidR="006C7815" w:rsidRPr="007E2614">
        <w:rPr>
          <w:rFonts w:ascii="Simplified Arabic" w:hAnsi="Simplified Arabic" w:cs="Simplified Arabic" w:hint="cs"/>
          <w:color w:val="000000"/>
          <w:sz w:val="28"/>
          <w:szCs w:val="28"/>
          <w:rtl/>
        </w:rPr>
        <w:t xml:space="preserve">) </w:t>
      </w:r>
      <w:r w:rsidR="006C7815" w:rsidRPr="007E2614">
        <w:rPr>
          <w:rFonts w:ascii="Simplified Arabic" w:hAnsi="Simplified Arabic" w:cs="Simplified Arabic" w:hint="cs"/>
          <w:color w:val="000000"/>
          <w:sz w:val="28"/>
          <w:szCs w:val="28"/>
          <w:rtl/>
          <w:lang w:bidi="ar-MA"/>
        </w:rPr>
        <w:t>يوضح</w:t>
      </w:r>
      <w:r w:rsidRPr="007E2614">
        <w:rPr>
          <w:rFonts w:ascii="Simplified Arabic" w:hAnsi="Simplified Arabic" w:cs="Simplified Arabic" w:hint="cs"/>
          <w:color w:val="000000"/>
          <w:sz w:val="28"/>
          <w:szCs w:val="28"/>
          <w:rtl/>
          <w:lang w:bidi="ar-MA"/>
        </w:rPr>
        <w:t xml:space="preserve"> نتائج اختبار</w:t>
      </w:r>
      <w:r w:rsidR="006C7815">
        <w:rPr>
          <w:rFonts w:ascii="Simplified Arabic" w:hAnsi="Simplified Arabic" w:cs="Simplified Arabic" w:hint="cs"/>
          <w:color w:val="000000"/>
          <w:sz w:val="28"/>
          <w:szCs w:val="28"/>
          <w:rtl/>
          <w:lang w:bidi="ar-MA"/>
        </w:rPr>
        <w:t>ا</w:t>
      </w:r>
      <w:r w:rsidRPr="007E2614">
        <w:rPr>
          <w:rFonts w:ascii="Simplified Arabic" w:hAnsi="Simplified Arabic" w:cs="Simplified Arabic" w:hint="cs"/>
          <w:color w:val="000000"/>
          <w:sz w:val="28"/>
          <w:szCs w:val="28"/>
          <w:rtl/>
          <w:lang w:bidi="ar-MA"/>
        </w:rPr>
        <w:t>ت:</w:t>
      </w:r>
    </w:p>
    <w:p w14:paraId="7A271BA5" w14:textId="5CE3FC6C" w:rsidR="00F00059" w:rsidRPr="004D60B7" w:rsidRDefault="00F00059" w:rsidP="003323B3">
      <w:pPr>
        <w:bidi/>
        <w:spacing w:after="0" w:line="240" w:lineRule="auto"/>
        <w:jc w:val="both"/>
        <w:rPr>
          <w:rFonts w:ascii="Simplified Arabic" w:hAnsi="Simplified Arabic" w:cs="Simplified Arabic"/>
          <w:sz w:val="28"/>
          <w:szCs w:val="28"/>
          <w:rtl/>
          <w:lang w:bidi="ar-MA"/>
        </w:rPr>
      </w:pPr>
      <w:r w:rsidRPr="001F714B">
        <w:rPr>
          <w:rFonts w:ascii="Simplified Arabic" w:hAnsi="Simplified Arabic" w:cs="Simplified Arabic" w:hint="cs"/>
          <w:b/>
          <w:bCs/>
          <w:sz w:val="28"/>
          <w:szCs w:val="28"/>
          <w:rtl/>
          <w:lang w:bidi="ar-MA"/>
        </w:rPr>
        <w:t xml:space="preserve">جدول رقم </w:t>
      </w:r>
      <w:r w:rsidRPr="001F714B">
        <w:rPr>
          <w:rFonts w:ascii="Simplified Arabic" w:hAnsi="Simplified Arabic" w:cs="Simplified Arabic"/>
          <w:b/>
          <w:bCs/>
          <w:sz w:val="28"/>
          <w:szCs w:val="28"/>
          <w:rtl/>
          <w:lang w:bidi="ar-MA"/>
        </w:rPr>
        <w:t>(</w:t>
      </w:r>
      <w:r w:rsidR="0032031B">
        <w:rPr>
          <w:rFonts w:ascii="Simplified Arabic" w:hAnsi="Simplified Arabic" w:cs="Simplified Arabic" w:hint="cs"/>
          <w:b/>
          <w:bCs/>
          <w:sz w:val="28"/>
          <w:szCs w:val="28"/>
          <w:rtl/>
          <w:lang w:bidi="ar-MA"/>
        </w:rPr>
        <w:t>08</w:t>
      </w:r>
      <w:r w:rsidRPr="001F714B">
        <w:rPr>
          <w:rFonts w:ascii="Simplified Arabic" w:hAnsi="Simplified Arabic" w:cs="Simplified Arabic" w:hint="cs"/>
          <w:b/>
          <w:bCs/>
          <w:sz w:val="28"/>
          <w:szCs w:val="28"/>
          <w:rtl/>
          <w:lang w:bidi="ar-MA"/>
        </w:rPr>
        <w:t xml:space="preserve">): </w:t>
      </w:r>
      <w:r w:rsidRPr="004D60B7">
        <w:rPr>
          <w:rFonts w:ascii="Simplified Arabic" w:hAnsi="Simplified Arabic" w:cs="Simplified Arabic" w:hint="cs"/>
          <w:sz w:val="28"/>
          <w:szCs w:val="28"/>
          <w:rtl/>
          <w:lang w:bidi="ar-MA"/>
        </w:rPr>
        <w:t>نتائج اختبار (ت) لاختبار الفروق</w:t>
      </w:r>
      <w:r w:rsidR="001F714B" w:rsidRPr="004D60B7">
        <w:rPr>
          <w:rFonts w:ascii="Simplified Arabic" w:hAnsi="Simplified Arabic" w:cs="Simplified Arabic" w:hint="cs"/>
          <w:sz w:val="28"/>
          <w:szCs w:val="28"/>
          <w:rtl/>
        </w:rPr>
        <w:t xml:space="preserve"> لدرجات الادمان ا</w:t>
      </w:r>
      <w:r w:rsidR="00FC6DF4" w:rsidRPr="004D60B7">
        <w:rPr>
          <w:rFonts w:ascii="Simplified Arabic" w:hAnsi="Simplified Arabic" w:cs="Simplified Arabic"/>
          <w:sz w:val="28"/>
          <w:szCs w:val="28"/>
          <w:rtl/>
        </w:rPr>
        <w:t>لتلاميذ على الألعاب الإلكترونية</w:t>
      </w:r>
      <w:r w:rsidR="00FC6DF4" w:rsidRPr="004D60B7">
        <w:rPr>
          <w:rFonts w:ascii="Simplified Arabic" w:hAnsi="Simplified Arabic" w:cs="Simplified Arabic" w:hint="cs"/>
          <w:sz w:val="28"/>
          <w:szCs w:val="28"/>
          <w:rtl/>
        </w:rPr>
        <w:t xml:space="preserve"> </w:t>
      </w:r>
      <w:r w:rsidRPr="004D60B7">
        <w:rPr>
          <w:rFonts w:ascii="Simplified Arabic" w:hAnsi="Simplified Arabic" w:cs="Simplified Arabic" w:hint="cs"/>
          <w:sz w:val="28"/>
          <w:szCs w:val="28"/>
          <w:rtl/>
        </w:rPr>
        <w:t>وفقا لمتغير</w:t>
      </w:r>
      <w:r w:rsidRPr="004D60B7">
        <w:rPr>
          <w:rFonts w:ascii="Simplified Arabic" w:hAnsi="Simplified Arabic" w:cs="Simplified Arabic" w:hint="cs"/>
          <w:sz w:val="28"/>
          <w:szCs w:val="28"/>
          <w:rtl/>
          <w:lang w:bidi="ar-MA"/>
        </w:rPr>
        <w:t xml:space="preserve"> الجنس </w:t>
      </w:r>
    </w:p>
    <w:tbl>
      <w:tblPr>
        <w:tblStyle w:val="6-5"/>
        <w:tblpPr w:leftFromText="141" w:rightFromText="141" w:vertAnchor="text" w:horzAnchor="margin" w:tblpY="280"/>
        <w:bidiVisual/>
        <w:tblW w:w="8920" w:type="dxa"/>
        <w:tblLook w:val="04A0" w:firstRow="1" w:lastRow="0" w:firstColumn="1" w:lastColumn="0" w:noHBand="0" w:noVBand="1"/>
      </w:tblPr>
      <w:tblGrid>
        <w:gridCol w:w="1071"/>
        <w:gridCol w:w="2192"/>
        <w:gridCol w:w="1493"/>
        <w:gridCol w:w="13"/>
        <w:gridCol w:w="2165"/>
        <w:gridCol w:w="1986"/>
      </w:tblGrid>
      <w:tr w:rsidR="00F00059" w:rsidRPr="007E2614" w14:paraId="3213299E" w14:textId="77777777" w:rsidTr="00CD7275">
        <w:trPr>
          <w:cnfStyle w:val="100000000000" w:firstRow="1" w:lastRow="0" w:firstColumn="0" w:lastColumn="0" w:oddVBand="0" w:evenVBand="0" w:oddHBand="0" w:evenHBand="0" w:firstRowFirstColumn="0" w:firstRowLastColumn="0" w:lastRowFirstColumn="0" w:lastRowLastColumn="0"/>
          <w:trHeight w:val="563"/>
        </w:trPr>
        <w:tc>
          <w:tcPr>
            <w:cnfStyle w:val="001000000000" w:firstRow="0" w:lastRow="0" w:firstColumn="1" w:lastColumn="0" w:oddVBand="0" w:evenVBand="0" w:oddHBand="0" w:evenHBand="0" w:firstRowFirstColumn="0" w:firstRowLastColumn="0" w:lastRowFirstColumn="0" w:lastRowLastColumn="0"/>
            <w:tcW w:w="1071" w:type="dxa"/>
            <w:vMerge w:val="restart"/>
          </w:tcPr>
          <w:p w14:paraId="30FDFCB3" w14:textId="77777777" w:rsidR="00F00059" w:rsidRPr="007E2614" w:rsidRDefault="00F00059" w:rsidP="003323B3">
            <w:pPr>
              <w:bidi/>
              <w:spacing w:after="0"/>
              <w:jc w:val="both"/>
              <w:rPr>
                <w:rFonts w:ascii="Simplified Arabic" w:hAnsi="Simplified Arabic" w:cs="Simplified Arabic"/>
                <w:b w:val="0"/>
                <w:bCs w:val="0"/>
                <w:color w:val="000000"/>
                <w:sz w:val="28"/>
                <w:szCs w:val="28"/>
                <w:rtl/>
              </w:rPr>
            </w:pPr>
            <w:r w:rsidRPr="007E2614">
              <w:rPr>
                <w:rFonts w:ascii="Simplified Arabic" w:hAnsi="Simplified Arabic" w:cs="Simplified Arabic" w:hint="cs"/>
                <w:b w:val="0"/>
                <w:bCs w:val="0"/>
                <w:color w:val="000000"/>
                <w:sz w:val="28"/>
                <w:szCs w:val="28"/>
                <w:rtl/>
              </w:rPr>
              <w:t>قيمة</w:t>
            </w:r>
            <w:r w:rsidRPr="007E2614">
              <w:rPr>
                <w:rFonts w:ascii="Simplified Arabic" w:hAnsi="Simplified Arabic" w:cs="Simplified Arabic" w:hint="cs"/>
                <w:b w:val="0"/>
                <w:bCs w:val="0"/>
                <w:color w:val="000000"/>
                <w:sz w:val="28"/>
                <w:szCs w:val="28"/>
                <w:lang w:val="en-US"/>
              </w:rPr>
              <w:t>t</w:t>
            </w:r>
            <w:r w:rsidRPr="007E2614">
              <w:rPr>
                <w:rFonts w:ascii="Simplified Arabic" w:hAnsi="Simplified Arabic" w:cs="Simplified Arabic" w:hint="cs"/>
                <w:b w:val="0"/>
                <w:bCs w:val="0"/>
                <w:color w:val="000000"/>
                <w:sz w:val="28"/>
                <w:szCs w:val="28"/>
                <w:rtl/>
              </w:rPr>
              <w:t xml:space="preserve"> المحسوبة</w:t>
            </w:r>
          </w:p>
        </w:tc>
        <w:tc>
          <w:tcPr>
            <w:tcW w:w="2192" w:type="dxa"/>
            <w:vMerge w:val="restart"/>
            <w:vAlign w:val="center"/>
          </w:tcPr>
          <w:p w14:paraId="1AD42A2F" w14:textId="77777777" w:rsidR="00F00059" w:rsidRPr="007E2614" w:rsidRDefault="00F00059" w:rsidP="00CD7275">
            <w:pPr>
              <w:bidi/>
              <w:spacing w:after="0"/>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rtl/>
              </w:rPr>
            </w:pPr>
            <w:r w:rsidRPr="007E2614">
              <w:rPr>
                <w:rFonts w:ascii="Simplified Arabic" w:hAnsi="Simplified Arabic" w:cs="Simplified Arabic" w:hint="cs"/>
                <w:b w:val="0"/>
                <w:bCs w:val="0"/>
                <w:color w:val="000000"/>
                <w:sz w:val="28"/>
                <w:szCs w:val="28"/>
                <w:rtl/>
              </w:rPr>
              <w:t>درجات الحرية</w:t>
            </w:r>
          </w:p>
        </w:tc>
        <w:tc>
          <w:tcPr>
            <w:tcW w:w="3671" w:type="dxa"/>
            <w:gridSpan w:val="3"/>
          </w:tcPr>
          <w:p w14:paraId="586307AB" w14:textId="77777777" w:rsidR="00F00059" w:rsidRPr="007E2614" w:rsidRDefault="00F00059" w:rsidP="00985206">
            <w:pPr>
              <w:bidi/>
              <w:spacing w:after="0"/>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rtl/>
              </w:rPr>
            </w:pPr>
            <w:r w:rsidRPr="007E2614">
              <w:rPr>
                <w:rFonts w:ascii="Simplified Arabic" w:hAnsi="Simplified Arabic" w:cs="Simplified Arabic" w:hint="cs"/>
                <w:b w:val="0"/>
                <w:bCs w:val="0"/>
                <w:color w:val="000000"/>
                <w:sz w:val="28"/>
                <w:szCs w:val="28"/>
                <w:rtl/>
              </w:rPr>
              <w:t>متوسط العينة</w:t>
            </w:r>
          </w:p>
        </w:tc>
        <w:tc>
          <w:tcPr>
            <w:tcW w:w="1986" w:type="dxa"/>
            <w:vMerge w:val="restart"/>
          </w:tcPr>
          <w:p w14:paraId="6A2A069B" w14:textId="77777777" w:rsidR="00F00059" w:rsidRPr="007E2614" w:rsidRDefault="00F00059" w:rsidP="003323B3">
            <w:pPr>
              <w:bidi/>
              <w:spacing w:after="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rPr>
            </w:pPr>
            <w:r w:rsidRPr="007E2614">
              <w:rPr>
                <w:rFonts w:ascii="Simplified Arabic" w:hAnsi="Simplified Arabic" w:cs="Simplified Arabic" w:hint="cs"/>
                <w:b w:val="0"/>
                <w:bCs w:val="0"/>
                <w:color w:val="000000"/>
                <w:sz w:val="28"/>
                <w:szCs w:val="28"/>
                <w:rtl/>
              </w:rPr>
              <w:t>القيمة الاحتمالية</w:t>
            </w:r>
          </w:p>
          <w:p w14:paraId="694C6031" w14:textId="77777777" w:rsidR="00F00059" w:rsidRPr="007E2614" w:rsidRDefault="00F00059" w:rsidP="003323B3">
            <w:pPr>
              <w:bidi/>
              <w:spacing w:after="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rtl/>
              </w:rPr>
            </w:pPr>
            <w:r w:rsidRPr="007E2614">
              <w:rPr>
                <w:rFonts w:ascii="Simplified Arabic" w:hAnsi="Simplified Arabic" w:cs="Simplified Arabic" w:hint="cs"/>
                <w:b w:val="0"/>
                <w:bCs w:val="0"/>
                <w:color w:val="000000"/>
                <w:sz w:val="28"/>
                <w:szCs w:val="28"/>
              </w:rPr>
              <w:t>P .value</w:t>
            </w:r>
          </w:p>
        </w:tc>
      </w:tr>
      <w:tr w:rsidR="00F00059" w:rsidRPr="007E2614" w14:paraId="422932B0" w14:textId="77777777" w:rsidTr="00F000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1" w:type="dxa"/>
            <w:vMerge/>
          </w:tcPr>
          <w:p w14:paraId="243068DE" w14:textId="77777777" w:rsidR="00F00059" w:rsidRPr="007E2614" w:rsidRDefault="00F00059" w:rsidP="003323B3">
            <w:pPr>
              <w:bidi/>
              <w:spacing w:after="0"/>
              <w:jc w:val="both"/>
              <w:rPr>
                <w:rFonts w:ascii="Simplified Arabic" w:hAnsi="Simplified Arabic" w:cs="Simplified Arabic"/>
                <w:b w:val="0"/>
                <w:bCs w:val="0"/>
                <w:color w:val="000000"/>
                <w:sz w:val="28"/>
                <w:szCs w:val="28"/>
                <w:rtl/>
              </w:rPr>
            </w:pPr>
          </w:p>
        </w:tc>
        <w:tc>
          <w:tcPr>
            <w:tcW w:w="2192" w:type="dxa"/>
            <w:vMerge/>
          </w:tcPr>
          <w:p w14:paraId="7033D7A6" w14:textId="77777777" w:rsidR="00F00059" w:rsidRPr="007E2614" w:rsidRDefault="00F00059" w:rsidP="003323B3">
            <w:pPr>
              <w:bidi/>
              <w:spacing w:after="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rtl/>
              </w:rPr>
            </w:pPr>
          </w:p>
        </w:tc>
        <w:tc>
          <w:tcPr>
            <w:tcW w:w="1493" w:type="dxa"/>
          </w:tcPr>
          <w:p w14:paraId="0FE4F4B1" w14:textId="77777777" w:rsidR="00F00059" w:rsidRPr="007E2614" w:rsidRDefault="00F00059" w:rsidP="003323B3">
            <w:pPr>
              <w:bidi/>
              <w:spacing w:after="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rtl/>
              </w:rPr>
            </w:pPr>
            <w:r w:rsidRPr="007E2614">
              <w:rPr>
                <w:rFonts w:ascii="Simplified Arabic" w:hAnsi="Simplified Arabic" w:cs="Simplified Arabic" w:hint="cs"/>
                <w:b/>
                <w:bCs/>
                <w:color w:val="000000"/>
                <w:sz w:val="28"/>
                <w:szCs w:val="28"/>
                <w:rtl/>
              </w:rPr>
              <w:t>الذكور</w:t>
            </w:r>
          </w:p>
        </w:tc>
        <w:tc>
          <w:tcPr>
            <w:tcW w:w="2178" w:type="dxa"/>
            <w:gridSpan w:val="2"/>
          </w:tcPr>
          <w:p w14:paraId="5D8BE7AA" w14:textId="77777777" w:rsidR="00F00059" w:rsidRPr="007E2614" w:rsidRDefault="00F00059" w:rsidP="003323B3">
            <w:pPr>
              <w:bidi/>
              <w:spacing w:after="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rtl/>
              </w:rPr>
            </w:pPr>
            <w:r w:rsidRPr="007E2614">
              <w:rPr>
                <w:rFonts w:ascii="Simplified Arabic" w:hAnsi="Simplified Arabic" w:cs="Simplified Arabic" w:hint="cs"/>
                <w:b/>
                <w:bCs/>
                <w:color w:val="000000"/>
                <w:sz w:val="28"/>
                <w:szCs w:val="28"/>
                <w:rtl/>
              </w:rPr>
              <w:t>الاناث</w:t>
            </w:r>
          </w:p>
        </w:tc>
        <w:tc>
          <w:tcPr>
            <w:tcW w:w="1986" w:type="dxa"/>
            <w:vMerge/>
          </w:tcPr>
          <w:p w14:paraId="5B435BE4" w14:textId="77777777" w:rsidR="00F00059" w:rsidRPr="007E2614" w:rsidRDefault="00F00059" w:rsidP="003323B3">
            <w:pPr>
              <w:bidi/>
              <w:spacing w:after="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rtl/>
              </w:rPr>
            </w:pPr>
          </w:p>
        </w:tc>
      </w:tr>
      <w:tr w:rsidR="00F00059" w:rsidRPr="007E2614" w14:paraId="65C377AB" w14:textId="77777777" w:rsidTr="00F00059">
        <w:tc>
          <w:tcPr>
            <w:cnfStyle w:val="001000000000" w:firstRow="0" w:lastRow="0" w:firstColumn="1" w:lastColumn="0" w:oddVBand="0" w:evenVBand="0" w:oddHBand="0" w:evenHBand="0" w:firstRowFirstColumn="0" w:firstRowLastColumn="0" w:lastRowFirstColumn="0" w:lastRowLastColumn="0"/>
            <w:tcW w:w="1071" w:type="dxa"/>
          </w:tcPr>
          <w:p w14:paraId="418A6341" w14:textId="77777777" w:rsidR="00F00059" w:rsidRPr="00E84645" w:rsidRDefault="00F00059" w:rsidP="003323B3">
            <w:pPr>
              <w:bidi/>
              <w:spacing w:after="0"/>
              <w:jc w:val="center"/>
              <w:rPr>
                <w:rFonts w:ascii="Simplified Arabic" w:hAnsi="Simplified Arabic" w:cs="Simplified Arabic"/>
                <w:color w:val="000000"/>
                <w:sz w:val="28"/>
                <w:szCs w:val="28"/>
                <w:rtl/>
              </w:rPr>
            </w:pPr>
            <w:r w:rsidRPr="00E84645">
              <w:rPr>
                <w:rFonts w:ascii="Simplified Arabic" w:hAnsi="Simplified Arabic" w:cs="Simplified Arabic" w:hint="cs"/>
                <w:color w:val="000000"/>
                <w:sz w:val="28"/>
                <w:szCs w:val="28"/>
                <w:rtl/>
              </w:rPr>
              <w:t>1.03</w:t>
            </w:r>
          </w:p>
        </w:tc>
        <w:tc>
          <w:tcPr>
            <w:tcW w:w="2192" w:type="dxa"/>
          </w:tcPr>
          <w:p w14:paraId="750E7BDE" w14:textId="77777777" w:rsidR="00F00059" w:rsidRPr="006C7815" w:rsidRDefault="00F00059" w:rsidP="003323B3">
            <w:pPr>
              <w:bidi/>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rtl/>
              </w:rPr>
            </w:pPr>
            <w:r w:rsidRPr="006C7815">
              <w:rPr>
                <w:rFonts w:ascii="Simplified Arabic" w:hAnsi="Simplified Arabic" w:cs="Simplified Arabic" w:hint="cs"/>
                <w:b/>
                <w:bCs/>
                <w:color w:val="000000"/>
                <w:sz w:val="28"/>
                <w:szCs w:val="28"/>
                <w:rtl/>
              </w:rPr>
              <w:t>73</w:t>
            </w:r>
          </w:p>
        </w:tc>
        <w:tc>
          <w:tcPr>
            <w:tcW w:w="1506" w:type="dxa"/>
            <w:gridSpan w:val="2"/>
          </w:tcPr>
          <w:p w14:paraId="47B2E9E3" w14:textId="77777777" w:rsidR="00F00059" w:rsidRPr="006C7815" w:rsidRDefault="00F00059" w:rsidP="003323B3">
            <w:pPr>
              <w:bidi/>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rtl/>
              </w:rPr>
            </w:pPr>
            <w:r w:rsidRPr="006C7815">
              <w:rPr>
                <w:rFonts w:ascii="Simplified Arabic" w:hAnsi="Simplified Arabic" w:cs="Simplified Arabic" w:hint="cs"/>
                <w:b/>
                <w:bCs/>
                <w:color w:val="000000"/>
                <w:sz w:val="28"/>
                <w:szCs w:val="28"/>
                <w:rtl/>
              </w:rPr>
              <w:t>1.63</w:t>
            </w:r>
          </w:p>
        </w:tc>
        <w:tc>
          <w:tcPr>
            <w:tcW w:w="2165" w:type="dxa"/>
          </w:tcPr>
          <w:p w14:paraId="35C37538" w14:textId="77777777" w:rsidR="00F00059" w:rsidRPr="006C7815" w:rsidRDefault="00F00059" w:rsidP="003323B3">
            <w:pPr>
              <w:bidi/>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rtl/>
              </w:rPr>
            </w:pPr>
            <w:r w:rsidRPr="006C7815">
              <w:rPr>
                <w:rFonts w:ascii="Simplified Arabic" w:hAnsi="Simplified Arabic" w:cs="Simplified Arabic" w:hint="cs"/>
                <w:b/>
                <w:bCs/>
                <w:color w:val="000000"/>
                <w:sz w:val="28"/>
                <w:szCs w:val="28"/>
                <w:rtl/>
              </w:rPr>
              <w:t>1.82</w:t>
            </w:r>
          </w:p>
        </w:tc>
        <w:tc>
          <w:tcPr>
            <w:tcW w:w="1986" w:type="dxa"/>
          </w:tcPr>
          <w:p w14:paraId="2674B153" w14:textId="77777777" w:rsidR="00F00059" w:rsidRPr="006C7815" w:rsidRDefault="00F00059" w:rsidP="003323B3">
            <w:pPr>
              <w:bidi/>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rtl/>
              </w:rPr>
            </w:pPr>
            <w:r w:rsidRPr="006C7815">
              <w:rPr>
                <w:rFonts w:ascii="Simplified Arabic" w:hAnsi="Simplified Arabic" w:cs="Simplified Arabic" w:hint="cs"/>
                <w:b/>
                <w:bCs/>
                <w:color w:val="000000"/>
                <w:sz w:val="28"/>
                <w:szCs w:val="28"/>
                <w:rtl/>
              </w:rPr>
              <w:t>0.303</w:t>
            </w:r>
          </w:p>
        </w:tc>
      </w:tr>
    </w:tbl>
    <w:p w14:paraId="79E5A23C" w14:textId="536616FC" w:rsidR="00F00059" w:rsidRPr="00722853" w:rsidRDefault="00F00059" w:rsidP="00DA5816">
      <w:pPr>
        <w:bidi/>
        <w:spacing w:after="0" w:line="240" w:lineRule="auto"/>
        <w:jc w:val="both"/>
        <w:rPr>
          <w:rFonts w:ascii="Simplified Arabic" w:hAnsi="Simplified Arabic" w:cs="Simplified Arabic"/>
          <w:sz w:val="28"/>
          <w:szCs w:val="28"/>
          <w:rtl/>
          <w:lang w:bidi="ar-MA"/>
        </w:rPr>
      </w:pPr>
      <w:r w:rsidRPr="007E2614">
        <w:rPr>
          <w:rFonts w:ascii="Simplified Arabic" w:hAnsi="Simplified Arabic" w:cs="Simplified Arabic" w:hint="cs"/>
          <w:color w:val="000000"/>
          <w:sz w:val="28"/>
          <w:szCs w:val="28"/>
          <w:rtl/>
          <w:lang w:bidi="ar-MA"/>
        </w:rPr>
        <w:t xml:space="preserve">يلاحظ من نتائج اختبار ت أن قيمة </w:t>
      </w:r>
      <w:r w:rsidRPr="007E2614">
        <w:rPr>
          <w:rFonts w:ascii="Simplified Arabic" w:hAnsi="Simplified Arabic" w:cs="Simplified Arabic" w:hint="cs"/>
          <w:color w:val="000000"/>
          <w:sz w:val="28"/>
          <w:szCs w:val="28"/>
          <w:lang w:bidi="ar-MA"/>
        </w:rPr>
        <w:t>P.value</w:t>
      </w:r>
      <w:r w:rsidRPr="007E2614">
        <w:rPr>
          <w:rFonts w:ascii="Simplified Arabic" w:hAnsi="Simplified Arabic" w:cs="Simplified Arabic" w:hint="cs"/>
          <w:color w:val="000000"/>
          <w:sz w:val="28"/>
          <w:szCs w:val="28"/>
          <w:rtl/>
          <w:lang w:bidi="ar-MA"/>
        </w:rPr>
        <w:t xml:space="preserve"> </w:t>
      </w:r>
      <w:r w:rsidRPr="007E2614">
        <w:rPr>
          <w:rFonts w:ascii="Simplified Arabic" w:hAnsi="Simplified Arabic" w:cs="Simplified Arabic" w:hint="cs"/>
          <w:color w:val="000000"/>
          <w:sz w:val="28"/>
          <w:szCs w:val="28"/>
          <w:rtl/>
        </w:rPr>
        <w:t xml:space="preserve">تساوي 0.303 وهي أكبر من مستوى المعنوية 0,05، </w:t>
      </w:r>
      <w:r w:rsidRPr="007E2614">
        <w:rPr>
          <w:rFonts w:ascii="Simplified Arabic" w:hAnsi="Simplified Arabic" w:cs="Simplified Arabic" w:hint="cs"/>
          <w:color w:val="000000"/>
          <w:sz w:val="28"/>
          <w:szCs w:val="28"/>
          <w:rtl/>
          <w:lang w:bidi="ar-MA"/>
        </w:rPr>
        <w:t xml:space="preserve">وبالتالي فإننا نقبل الفرض الصفري بأنه </w:t>
      </w:r>
      <w:r w:rsidRPr="007E2614">
        <w:rPr>
          <w:rFonts w:ascii="Simplified Arabic" w:hAnsi="Simplified Arabic" w:cs="Simplified Arabic" w:hint="cs"/>
          <w:color w:val="000000"/>
          <w:sz w:val="28"/>
          <w:szCs w:val="28"/>
          <w:rtl/>
        </w:rPr>
        <w:t xml:space="preserve">لا </w:t>
      </w:r>
      <w:r w:rsidRPr="007E2614">
        <w:rPr>
          <w:rFonts w:ascii="Simplified Arabic" w:hAnsi="Simplified Arabic" w:cs="Simplified Arabic" w:hint="cs"/>
          <w:color w:val="000000"/>
          <w:sz w:val="28"/>
          <w:szCs w:val="28"/>
          <w:rtl/>
          <w:lang w:bidi="ar-MA"/>
        </w:rPr>
        <w:t xml:space="preserve">توجد فروق ذات دلالة إحصائية </w:t>
      </w:r>
      <w:r w:rsidRPr="007E2614">
        <w:rPr>
          <w:rFonts w:ascii="Simplified Arabic" w:hAnsi="Simplified Arabic" w:cs="Simplified Arabic" w:hint="cs"/>
          <w:color w:val="000000"/>
          <w:sz w:val="28"/>
          <w:szCs w:val="28"/>
          <w:rtl/>
        </w:rPr>
        <w:t xml:space="preserve">بين متوسطات استجابات أفراد عينة الدراسة حول </w:t>
      </w:r>
      <w:r w:rsidR="001F714B" w:rsidRPr="001F714B">
        <w:rPr>
          <w:rFonts w:ascii="Simplified Arabic" w:hAnsi="Simplified Arabic" w:cs="Simplified Arabic"/>
          <w:sz w:val="28"/>
          <w:szCs w:val="28"/>
          <w:rtl/>
        </w:rPr>
        <w:t>لدرجات الادمان التلاميذ على الألعاب الإلكترونية وفقا لمتغير الجنس</w:t>
      </w:r>
      <w:r w:rsidRPr="00722853">
        <w:rPr>
          <w:rFonts w:ascii="Simplified Arabic" w:hAnsi="Simplified Arabic" w:cs="Simplified Arabic" w:hint="cs"/>
          <w:sz w:val="28"/>
          <w:szCs w:val="28"/>
          <w:rtl/>
        </w:rPr>
        <w:tab/>
      </w:r>
      <w:r w:rsidRPr="00722853">
        <w:rPr>
          <w:rFonts w:ascii="Simplified Arabic" w:hAnsi="Simplified Arabic" w:cs="Simplified Arabic" w:hint="cs"/>
          <w:sz w:val="28"/>
          <w:szCs w:val="28"/>
          <w:rtl/>
          <w:lang w:bidi="ar-MA"/>
        </w:rPr>
        <w:t>.</w:t>
      </w:r>
    </w:p>
    <w:p w14:paraId="2B6BA583" w14:textId="29297E30" w:rsidR="00FC6DF4" w:rsidRDefault="00DE4406" w:rsidP="00DE4406">
      <w:pPr>
        <w:bidi/>
        <w:spacing w:line="240" w:lineRule="auto"/>
        <w:jc w:val="both"/>
        <w:rPr>
          <w:rFonts w:ascii="Simplified Arabic" w:hAnsi="Simplified Arabic" w:cs="Simplified Arabic"/>
          <w:color w:val="000000"/>
          <w:sz w:val="28"/>
          <w:szCs w:val="28"/>
          <w:rtl/>
        </w:rPr>
      </w:pPr>
      <w:r>
        <w:rPr>
          <w:rFonts w:ascii="Simplified Arabic" w:hAnsi="Simplified Arabic" w:cs="Simplified Arabic" w:hint="cs"/>
          <w:b/>
          <w:bCs/>
          <w:color w:val="000000"/>
          <w:sz w:val="28"/>
          <w:szCs w:val="28"/>
          <w:rtl/>
          <w:lang w:bidi="ar-DZ"/>
        </w:rPr>
        <w:t>1-4-</w:t>
      </w:r>
      <w:r w:rsidR="00FC6DF4" w:rsidRPr="00DE4406">
        <w:rPr>
          <w:rFonts w:ascii="Simplified Arabic" w:hAnsi="Simplified Arabic" w:cs="Simplified Arabic" w:hint="cs"/>
          <w:b/>
          <w:bCs/>
          <w:color w:val="000000"/>
          <w:sz w:val="28"/>
          <w:szCs w:val="28"/>
          <w:rtl/>
          <w:lang w:bidi="ar-DZ"/>
        </w:rPr>
        <w:t xml:space="preserve">عرض نتائج الفرضية الجزئية </w:t>
      </w:r>
      <w:r w:rsidR="004D60B7" w:rsidRPr="00DE4406">
        <w:rPr>
          <w:rFonts w:ascii="Simplified Arabic" w:hAnsi="Simplified Arabic" w:cs="Simplified Arabic" w:hint="cs"/>
          <w:b/>
          <w:bCs/>
          <w:color w:val="000000"/>
          <w:sz w:val="28"/>
          <w:szCs w:val="28"/>
          <w:rtl/>
          <w:lang w:bidi="ar-DZ"/>
        </w:rPr>
        <w:t>الرابعة</w:t>
      </w:r>
      <w:r w:rsidR="00FC6DF4" w:rsidRPr="00DE4406">
        <w:rPr>
          <w:rFonts w:ascii="Simplified Arabic" w:hAnsi="Simplified Arabic" w:cs="Simplified Arabic" w:hint="cs"/>
          <w:b/>
          <w:bCs/>
          <w:color w:val="000000"/>
          <w:sz w:val="28"/>
          <w:szCs w:val="28"/>
          <w:rtl/>
          <w:lang w:bidi="ar-DZ"/>
        </w:rPr>
        <w:t xml:space="preserve">: </w:t>
      </w:r>
      <w:r w:rsidR="00FC6DF4" w:rsidRPr="00DE4406">
        <w:rPr>
          <w:rFonts w:ascii="Simplified Arabic" w:hAnsi="Simplified Arabic" w:cs="Simplified Arabic" w:hint="cs"/>
          <w:color w:val="000000"/>
          <w:sz w:val="28"/>
          <w:szCs w:val="28"/>
          <w:rtl/>
          <w:lang w:bidi="ar-DZ"/>
        </w:rPr>
        <w:t>والتي نصها "</w:t>
      </w:r>
      <w:r w:rsidR="00FC6DF4" w:rsidRPr="00DE4406">
        <w:rPr>
          <w:rFonts w:ascii="Simplified Arabic" w:hAnsi="Simplified Arabic" w:cs="Simplified Arabic" w:hint="cs"/>
          <w:color w:val="000000"/>
          <w:sz w:val="28"/>
          <w:szCs w:val="28"/>
          <w:rtl/>
        </w:rPr>
        <w:t xml:space="preserve"> لا توجد فروق </w:t>
      </w:r>
      <w:r w:rsidR="004735EC">
        <w:rPr>
          <w:rFonts w:ascii="Simplified Arabic" w:hAnsi="Simplified Arabic" w:cs="Simplified Arabic" w:hint="cs"/>
          <w:sz w:val="28"/>
          <w:szCs w:val="28"/>
          <w:rtl/>
        </w:rPr>
        <w:t xml:space="preserve">ذات دلالة إحصائية </w:t>
      </w:r>
      <w:r w:rsidR="00FC6DF4" w:rsidRPr="00DE4406">
        <w:rPr>
          <w:rFonts w:ascii="Simplified Arabic" w:hAnsi="Simplified Arabic" w:cs="Simplified Arabic" w:hint="cs"/>
          <w:color w:val="000000"/>
          <w:sz w:val="28"/>
          <w:szCs w:val="28"/>
          <w:rtl/>
        </w:rPr>
        <w:t xml:space="preserve">بين تلاميذ سنة رابعة متوسطة في مستوى التحصيل </w:t>
      </w:r>
      <w:r w:rsidR="001F714B" w:rsidRPr="00DE4406">
        <w:rPr>
          <w:rFonts w:ascii="Simplified Arabic" w:hAnsi="Simplified Arabic" w:cs="Simplified Arabic" w:hint="cs"/>
          <w:color w:val="000000"/>
          <w:sz w:val="28"/>
          <w:szCs w:val="28"/>
          <w:rtl/>
        </w:rPr>
        <w:t>الدراس</w:t>
      </w:r>
      <w:r w:rsidR="001F714B" w:rsidRPr="00DE4406">
        <w:rPr>
          <w:rFonts w:ascii="Simplified Arabic" w:hAnsi="Simplified Arabic" w:cs="Simplified Arabic" w:hint="eastAsia"/>
          <w:color w:val="000000"/>
          <w:sz w:val="28"/>
          <w:szCs w:val="28"/>
          <w:rtl/>
        </w:rPr>
        <w:t>ي</w:t>
      </w:r>
      <w:r w:rsidR="00FC6DF4" w:rsidRPr="00DE4406">
        <w:rPr>
          <w:rFonts w:ascii="Simplified Arabic" w:hAnsi="Simplified Arabic" w:cs="Simplified Arabic" w:hint="cs"/>
          <w:color w:val="000000"/>
          <w:sz w:val="28"/>
          <w:szCs w:val="28"/>
          <w:rtl/>
        </w:rPr>
        <w:t xml:space="preserve"> تعزى لمتغير </w:t>
      </w:r>
      <w:r w:rsidR="001D5AE1" w:rsidRPr="00DE4406">
        <w:rPr>
          <w:rFonts w:ascii="Simplified Arabic" w:hAnsi="Simplified Arabic" w:cs="Simplified Arabic" w:hint="cs"/>
          <w:color w:val="000000"/>
          <w:sz w:val="28"/>
          <w:szCs w:val="28"/>
          <w:rtl/>
        </w:rPr>
        <w:t xml:space="preserve">الجنس </w:t>
      </w:r>
    </w:p>
    <w:p w14:paraId="22847897" w14:textId="0D6BA2E5" w:rsidR="0032031B" w:rsidRPr="004D60B7" w:rsidRDefault="0032031B" w:rsidP="0032031B">
      <w:pPr>
        <w:bidi/>
        <w:spacing w:after="0" w:line="240" w:lineRule="auto"/>
        <w:jc w:val="both"/>
        <w:rPr>
          <w:rFonts w:ascii="Simplified Arabic" w:hAnsi="Simplified Arabic" w:cs="Simplified Arabic"/>
          <w:sz w:val="28"/>
          <w:szCs w:val="28"/>
          <w:rtl/>
          <w:lang w:bidi="ar-MA"/>
        </w:rPr>
      </w:pPr>
      <w:r w:rsidRPr="001F714B">
        <w:rPr>
          <w:rFonts w:ascii="Simplified Arabic" w:hAnsi="Simplified Arabic" w:cs="Simplified Arabic" w:hint="cs"/>
          <w:b/>
          <w:bCs/>
          <w:sz w:val="28"/>
          <w:szCs w:val="28"/>
          <w:rtl/>
          <w:lang w:bidi="ar-MA"/>
        </w:rPr>
        <w:t xml:space="preserve">جدول رقم </w:t>
      </w:r>
      <w:r w:rsidRPr="001F714B">
        <w:rPr>
          <w:rFonts w:ascii="Simplified Arabic" w:hAnsi="Simplified Arabic" w:cs="Simplified Arabic"/>
          <w:b/>
          <w:bCs/>
          <w:sz w:val="28"/>
          <w:szCs w:val="28"/>
          <w:rtl/>
          <w:lang w:bidi="ar-MA"/>
        </w:rPr>
        <w:t>(</w:t>
      </w:r>
      <w:r>
        <w:rPr>
          <w:rFonts w:ascii="Simplified Arabic" w:hAnsi="Simplified Arabic" w:cs="Simplified Arabic" w:hint="cs"/>
          <w:b/>
          <w:bCs/>
          <w:sz w:val="28"/>
          <w:szCs w:val="28"/>
          <w:rtl/>
          <w:lang w:bidi="ar-MA"/>
        </w:rPr>
        <w:t>09</w:t>
      </w:r>
      <w:r w:rsidRPr="001F714B">
        <w:rPr>
          <w:rFonts w:ascii="Simplified Arabic" w:hAnsi="Simplified Arabic" w:cs="Simplified Arabic" w:hint="cs"/>
          <w:b/>
          <w:bCs/>
          <w:sz w:val="28"/>
          <w:szCs w:val="28"/>
          <w:rtl/>
          <w:lang w:bidi="ar-MA"/>
        </w:rPr>
        <w:t xml:space="preserve">): </w:t>
      </w:r>
      <w:r w:rsidRPr="004D60B7">
        <w:rPr>
          <w:rFonts w:ascii="Simplified Arabic" w:hAnsi="Simplified Arabic" w:cs="Simplified Arabic" w:hint="cs"/>
          <w:sz w:val="28"/>
          <w:szCs w:val="28"/>
          <w:rtl/>
          <w:lang w:bidi="ar-MA"/>
        </w:rPr>
        <w:t>نتائج اختبار (ت) لاختبار الفروق</w:t>
      </w:r>
      <w:r w:rsidRPr="004D60B7">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لمستوى التحصيل الدراسي للتلاميذ</w:t>
      </w:r>
      <w:r w:rsidRPr="004D60B7">
        <w:rPr>
          <w:rFonts w:ascii="Simplified Arabic" w:hAnsi="Simplified Arabic" w:cs="Simplified Arabic" w:hint="cs"/>
          <w:sz w:val="28"/>
          <w:szCs w:val="28"/>
          <w:rtl/>
        </w:rPr>
        <w:t xml:space="preserve"> وفقا لمتغير</w:t>
      </w:r>
      <w:r w:rsidRPr="004D60B7">
        <w:rPr>
          <w:rFonts w:ascii="Simplified Arabic" w:hAnsi="Simplified Arabic" w:cs="Simplified Arabic" w:hint="cs"/>
          <w:sz w:val="28"/>
          <w:szCs w:val="28"/>
          <w:rtl/>
          <w:lang w:bidi="ar-MA"/>
        </w:rPr>
        <w:t xml:space="preserve"> الجنس </w:t>
      </w:r>
    </w:p>
    <w:tbl>
      <w:tblPr>
        <w:tblStyle w:val="6-5"/>
        <w:tblpPr w:leftFromText="141" w:rightFromText="141" w:vertAnchor="text" w:horzAnchor="margin" w:tblpY="245"/>
        <w:bidiVisual/>
        <w:tblW w:w="8920" w:type="dxa"/>
        <w:tblLook w:val="04A0" w:firstRow="1" w:lastRow="0" w:firstColumn="1" w:lastColumn="0" w:noHBand="0" w:noVBand="1"/>
      </w:tblPr>
      <w:tblGrid>
        <w:gridCol w:w="1071"/>
        <w:gridCol w:w="2192"/>
        <w:gridCol w:w="1493"/>
        <w:gridCol w:w="13"/>
        <w:gridCol w:w="2165"/>
        <w:gridCol w:w="1986"/>
      </w:tblGrid>
      <w:tr w:rsidR="0032031B" w:rsidRPr="007E2614" w14:paraId="6B607B19" w14:textId="77777777" w:rsidTr="0032031B">
        <w:trPr>
          <w:cnfStyle w:val="100000000000" w:firstRow="1" w:lastRow="0" w:firstColumn="0" w:lastColumn="0" w:oddVBand="0" w:evenVBand="0" w:oddHBand="0" w:evenHBand="0" w:firstRowFirstColumn="0" w:firstRowLastColumn="0" w:lastRowFirstColumn="0" w:lastRowLastColumn="0"/>
          <w:trHeight w:val="563"/>
        </w:trPr>
        <w:tc>
          <w:tcPr>
            <w:cnfStyle w:val="001000000000" w:firstRow="0" w:lastRow="0" w:firstColumn="1" w:lastColumn="0" w:oddVBand="0" w:evenVBand="0" w:oddHBand="0" w:evenHBand="0" w:firstRowFirstColumn="0" w:firstRowLastColumn="0" w:lastRowFirstColumn="0" w:lastRowLastColumn="0"/>
            <w:tcW w:w="1071" w:type="dxa"/>
            <w:vMerge w:val="restart"/>
          </w:tcPr>
          <w:p w14:paraId="65BDB228" w14:textId="77777777" w:rsidR="0032031B" w:rsidRPr="007E2614" w:rsidRDefault="0032031B" w:rsidP="0032031B">
            <w:pPr>
              <w:bidi/>
              <w:spacing w:after="0"/>
              <w:jc w:val="both"/>
              <w:rPr>
                <w:rFonts w:ascii="Simplified Arabic" w:hAnsi="Simplified Arabic" w:cs="Simplified Arabic"/>
                <w:b w:val="0"/>
                <w:bCs w:val="0"/>
                <w:color w:val="000000"/>
                <w:sz w:val="28"/>
                <w:szCs w:val="28"/>
                <w:rtl/>
              </w:rPr>
            </w:pPr>
            <w:r w:rsidRPr="007E2614">
              <w:rPr>
                <w:rFonts w:ascii="Simplified Arabic" w:hAnsi="Simplified Arabic" w:cs="Simplified Arabic" w:hint="cs"/>
                <w:b w:val="0"/>
                <w:bCs w:val="0"/>
                <w:color w:val="000000"/>
                <w:sz w:val="28"/>
                <w:szCs w:val="28"/>
                <w:rtl/>
              </w:rPr>
              <w:t>قيمة</w:t>
            </w:r>
            <w:r w:rsidRPr="007E2614">
              <w:rPr>
                <w:rFonts w:ascii="Simplified Arabic" w:hAnsi="Simplified Arabic" w:cs="Simplified Arabic" w:hint="cs"/>
                <w:b w:val="0"/>
                <w:bCs w:val="0"/>
                <w:color w:val="000000"/>
                <w:sz w:val="28"/>
                <w:szCs w:val="28"/>
                <w:lang w:val="en-US"/>
              </w:rPr>
              <w:t>t</w:t>
            </w:r>
            <w:r w:rsidRPr="007E2614">
              <w:rPr>
                <w:rFonts w:ascii="Simplified Arabic" w:hAnsi="Simplified Arabic" w:cs="Simplified Arabic" w:hint="cs"/>
                <w:b w:val="0"/>
                <w:bCs w:val="0"/>
                <w:color w:val="000000"/>
                <w:sz w:val="28"/>
                <w:szCs w:val="28"/>
                <w:rtl/>
              </w:rPr>
              <w:t xml:space="preserve"> المحسوبة</w:t>
            </w:r>
          </w:p>
        </w:tc>
        <w:tc>
          <w:tcPr>
            <w:tcW w:w="2192" w:type="dxa"/>
            <w:vMerge w:val="restart"/>
            <w:vAlign w:val="center"/>
          </w:tcPr>
          <w:p w14:paraId="3968A510" w14:textId="77777777" w:rsidR="0032031B" w:rsidRPr="007E2614" w:rsidRDefault="0032031B" w:rsidP="0032031B">
            <w:pPr>
              <w:bidi/>
              <w:spacing w:after="0"/>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rtl/>
              </w:rPr>
            </w:pPr>
            <w:r w:rsidRPr="007E2614">
              <w:rPr>
                <w:rFonts w:ascii="Simplified Arabic" w:hAnsi="Simplified Arabic" w:cs="Simplified Arabic" w:hint="cs"/>
                <w:b w:val="0"/>
                <w:bCs w:val="0"/>
                <w:color w:val="000000"/>
                <w:sz w:val="28"/>
                <w:szCs w:val="28"/>
                <w:rtl/>
              </w:rPr>
              <w:t>درجات الحرية</w:t>
            </w:r>
          </w:p>
        </w:tc>
        <w:tc>
          <w:tcPr>
            <w:tcW w:w="3671" w:type="dxa"/>
            <w:gridSpan w:val="3"/>
          </w:tcPr>
          <w:p w14:paraId="7E912C4D" w14:textId="77777777" w:rsidR="0032031B" w:rsidRPr="007E2614" w:rsidRDefault="0032031B" w:rsidP="0032031B">
            <w:pPr>
              <w:bidi/>
              <w:spacing w:after="0"/>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rtl/>
              </w:rPr>
            </w:pPr>
            <w:r w:rsidRPr="007E2614">
              <w:rPr>
                <w:rFonts w:ascii="Simplified Arabic" w:hAnsi="Simplified Arabic" w:cs="Simplified Arabic" w:hint="cs"/>
                <w:b w:val="0"/>
                <w:bCs w:val="0"/>
                <w:color w:val="000000"/>
                <w:sz w:val="28"/>
                <w:szCs w:val="28"/>
                <w:rtl/>
              </w:rPr>
              <w:t>متوسط العينة</w:t>
            </w:r>
          </w:p>
        </w:tc>
        <w:tc>
          <w:tcPr>
            <w:tcW w:w="1986" w:type="dxa"/>
            <w:vMerge w:val="restart"/>
          </w:tcPr>
          <w:p w14:paraId="225D8FD8" w14:textId="77777777" w:rsidR="0032031B" w:rsidRPr="007E2614" w:rsidRDefault="0032031B" w:rsidP="0032031B">
            <w:pPr>
              <w:bidi/>
              <w:spacing w:after="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rPr>
            </w:pPr>
            <w:r w:rsidRPr="007E2614">
              <w:rPr>
                <w:rFonts w:ascii="Simplified Arabic" w:hAnsi="Simplified Arabic" w:cs="Simplified Arabic" w:hint="cs"/>
                <w:b w:val="0"/>
                <w:bCs w:val="0"/>
                <w:color w:val="000000"/>
                <w:sz w:val="28"/>
                <w:szCs w:val="28"/>
                <w:rtl/>
              </w:rPr>
              <w:t>القيمة الاحتمالية</w:t>
            </w:r>
          </w:p>
          <w:p w14:paraId="7A640D55" w14:textId="77777777" w:rsidR="0032031B" w:rsidRPr="007E2614" w:rsidRDefault="0032031B" w:rsidP="0032031B">
            <w:pPr>
              <w:bidi/>
              <w:spacing w:after="0"/>
              <w:jc w:val="both"/>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sz w:val="28"/>
                <w:szCs w:val="28"/>
                <w:rtl/>
              </w:rPr>
            </w:pPr>
            <w:r w:rsidRPr="007E2614">
              <w:rPr>
                <w:rFonts w:ascii="Simplified Arabic" w:hAnsi="Simplified Arabic" w:cs="Simplified Arabic" w:hint="cs"/>
                <w:b w:val="0"/>
                <w:bCs w:val="0"/>
                <w:color w:val="000000"/>
                <w:sz w:val="28"/>
                <w:szCs w:val="28"/>
              </w:rPr>
              <w:t>P .value</w:t>
            </w:r>
          </w:p>
        </w:tc>
      </w:tr>
      <w:tr w:rsidR="0032031B" w:rsidRPr="007E2614" w14:paraId="6E409807" w14:textId="77777777" w:rsidTr="003203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1" w:type="dxa"/>
            <w:vMerge/>
          </w:tcPr>
          <w:p w14:paraId="6F5F6CC9" w14:textId="77777777" w:rsidR="0032031B" w:rsidRPr="007E2614" w:rsidRDefault="0032031B" w:rsidP="0032031B">
            <w:pPr>
              <w:bidi/>
              <w:spacing w:after="0"/>
              <w:jc w:val="both"/>
              <w:rPr>
                <w:rFonts w:ascii="Simplified Arabic" w:hAnsi="Simplified Arabic" w:cs="Simplified Arabic"/>
                <w:b w:val="0"/>
                <w:bCs w:val="0"/>
                <w:color w:val="000000"/>
                <w:sz w:val="28"/>
                <w:szCs w:val="28"/>
                <w:rtl/>
              </w:rPr>
            </w:pPr>
          </w:p>
        </w:tc>
        <w:tc>
          <w:tcPr>
            <w:tcW w:w="2192" w:type="dxa"/>
            <w:vMerge/>
          </w:tcPr>
          <w:p w14:paraId="3ADD3ADA" w14:textId="77777777" w:rsidR="0032031B" w:rsidRPr="007E2614" w:rsidRDefault="0032031B" w:rsidP="0032031B">
            <w:pPr>
              <w:bidi/>
              <w:spacing w:after="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rtl/>
              </w:rPr>
            </w:pPr>
          </w:p>
        </w:tc>
        <w:tc>
          <w:tcPr>
            <w:tcW w:w="1493" w:type="dxa"/>
          </w:tcPr>
          <w:p w14:paraId="5427A352" w14:textId="77777777" w:rsidR="0032031B" w:rsidRPr="007E2614" w:rsidRDefault="0032031B" w:rsidP="0032031B">
            <w:pPr>
              <w:bidi/>
              <w:spacing w:after="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rtl/>
              </w:rPr>
            </w:pPr>
            <w:r w:rsidRPr="007E2614">
              <w:rPr>
                <w:rFonts w:ascii="Simplified Arabic" w:hAnsi="Simplified Arabic" w:cs="Simplified Arabic" w:hint="cs"/>
                <w:b/>
                <w:bCs/>
                <w:color w:val="000000"/>
                <w:sz w:val="28"/>
                <w:szCs w:val="28"/>
                <w:rtl/>
              </w:rPr>
              <w:t>الذكور</w:t>
            </w:r>
          </w:p>
        </w:tc>
        <w:tc>
          <w:tcPr>
            <w:tcW w:w="2178" w:type="dxa"/>
            <w:gridSpan w:val="2"/>
          </w:tcPr>
          <w:p w14:paraId="0FB170BC" w14:textId="77777777" w:rsidR="0032031B" w:rsidRPr="007E2614" w:rsidRDefault="0032031B" w:rsidP="0032031B">
            <w:pPr>
              <w:bidi/>
              <w:spacing w:after="0"/>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rtl/>
              </w:rPr>
            </w:pPr>
            <w:r w:rsidRPr="007E2614">
              <w:rPr>
                <w:rFonts w:ascii="Simplified Arabic" w:hAnsi="Simplified Arabic" w:cs="Simplified Arabic" w:hint="cs"/>
                <w:b/>
                <w:bCs/>
                <w:color w:val="000000"/>
                <w:sz w:val="28"/>
                <w:szCs w:val="28"/>
                <w:rtl/>
              </w:rPr>
              <w:t>الاناث</w:t>
            </w:r>
          </w:p>
        </w:tc>
        <w:tc>
          <w:tcPr>
            <w:tcW w:w="1986" w:type="dxa"/>
            <w:vMerge/>
          </w:tcPr>
          <w:p w14:paraId="253E9E03" w14:textId="77777777" w:rsidR="0032031B" w:rsidRPr="007E2614" w:rsidRDefault="0032031B" w:rsidP="0032031B">
            <w:pPr>
              <w:bidi/>
              <w:spacing w:after="0"/>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color w:val="000000"/>
                <w:sz w:val="28"/>
                <w:szCs w:val="28"/>
                <w:rtl/>
              </w:rPr>
            </w:pPr>
          </w:p>
        </w:tc>
      </w:tr>
      <w:tr w:rsidR="0032031B" w:rsidRPr="007E2614" w14:paraId="0BB34169" w14:textId="77777777" w:rsidTr="0032031B">
        <w:tc>
          <w:tcPr>
            <w:cnfStyle w:val="001000000000" w:firstRow="0" w:lastRow="0" w:firstColumn="1" w:lastColumn="0" w:oddVBand="0" w:evenVBand="0" w:oddHBand="0" w:evenHBand="0" w:firstRowFirstColumn="0" w:firstRowLastColumn="0" w:lastRowFirstColumn="0" w:lastRowLastColumn="0"/>
            <w:tcW w:w="1071" w:type="dxa"/>
          </w:tcPr>
          <w:p w14:paraId="3F153490" w14:textId="77777777" w:rsidR="0032031B" w:rsidRPr="00E84645" w:rsidRDefault="0032031B" w:rsidP="0032031B">
            <w:pPr>
              <w:bidi/>
              <w:spacing w:after="0"/>
              <w:jc w:val="center"/>
              <w:rPr>
                <w:rFonts w:ascii="Simplified Arabic" w:hAnsi="Simplified Arabic" w:cs="Simplified Arabic"/>
                <w:color w:val="000000"/>
                <w:sz w:val="28"/>
                <w:szCs w:val="28"/>
                <w:rtl/>
              </w:rPr>
            </w:pPr>
            <w:r>
              <w:rPr>
                <w:rFonts w:ascii="Simplified Arabic" w:hAnsi="Simplified Arabic" w:cs="Simplified Arabic" w:hint="cs"/>
                <w:color w:val="000000"/>
                <w:sz w:val="28"/>
                <w:szCs w:val="28"/>
                <w:rtl/>
              </w:rPr>
              <w:t>0.589</w:t>
            </w:r>
          </w:p>
        </w:tc>
        <w:tc>
          <w:tcPr>
            <w:tcW w:w="2192" w:type="dxa"/>
          </w:tcPr>
          <w:p w14:paraId="2B8E4112" w14:textId="77777777" w:rsidR="0032031B" w:rsidRPr="006C7815" w:rsidRDefault="0032031B" w:rsidP="0032031B">
            <w:pPr>
              <w:bidi/>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rtl/>
              </w:rPr>
            </w:pPr>
            <w:r w:rsidRPr="006C7815">
              <w:rPr>
                <w:rFonts w:ascii="Simplified Arabic" w:hAnsi="Simplified Arabic" w:cs="Simplified Arabic" w:hint="cs"/>
                <w:b/>
                <w:bCs/>
                <w:color w:val="000000"/>
                <w:sz w:val="28"/>
                <w:szCs w:val="28"/>
                <w:rtl/>
              </w:rPr>
              <w:t>73</w:t>
            </w:r>
          </w:p>
        </w:tc>
        <w:tc>
          <w:tcPr>
            <w:tcW w:w="1506" w:type="dxa"/>
            <w:gridSpan w:val="2"/>
          </w:tcPr>
          <w:p w14:paraId="0B631154" w14:textId="77777777" w:rsidR="0032031B" w:rsidRPr="006C7815" w:rsidRDefault="0032031B" w:rsidP="0032031B">
            <w:pPr>
              <w:bidi/>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rtl/>
              </w:rPr>
            </w:pPr>
            <w:r w:rsidRPr="006C7815">
              <w:rPr>
                <w:rFonts w:ascii="Simplified Arabic" w:hAnsi="Simplified Arabic" w:cs="Simplified Arabic" w:hint="cs"/>
                <w:b/>
                <w:bCs/>
                <w:color w:val="000000"/>
                <w:sz w:val="28"/>
                <w:szCs w:val="28"/>
                <w:rtl/>
              </w:rPr>
              <w:t>1.</w:t>
            </w:r>
            <w:r>
              <w:rPr>
                <w:rFonts w:ascii="Simplified Arabic" w:hAnsi="Simplified Arabic" w:cs="Simplified Arabic" w:hint="cs"/>
                <w:b/>
                <w:bCs/>
                <w:color w:val="000000"/>
                <w:sz w:val="28"/>
                <w:szCs w:val="28"/>
                <w:rtl/>
              </w:rPr>
              <w:t>71</w:t>
            </w:r>
          </w:p>
        </w:tc>
        <w:tc>
          <w:tcPr>
            <w:tcW w:w="2165" w:type="dxa"/>
          </w:tcPr>
          <w:p w14:paraId="729C896C" w14:textId="77777777" w:rsidR="0032031B" w:rsidRPr="006C7815" w:rsidRDefault="0032031B" w:rsidP="0032031B">
            <w:pPr>
              <w:bidi/>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rtl/>
              </w:rPr>
            </w:pPr>
            <w:r w:rsidRPr="006C7815">
              <w:rPr>
                <w:rFonts w:ascii="Simplified Arabic" w:hAnsi="Simplified Arabic" w:cs="Simplified Arabic" w:hint="cs"/>
                <w:b/>
                <w:bCs/>
                <w:color w:val="000000"/>
                <w:sz w:val="28"/>
                <w:szCs w:val="28"/>
                <w:rtl/>
              </w:rPr>
              <w:t>1.8</w:t>
            </w:r>
            <w:r>
              <w:rPr>
                <w:rFonts w:ascii="Simplified Arabic" w:hAnsi="Simplified Arabic" w:cs="Simplified Arabic" w:hint="cs"/>
                <w:b/>
                <w:bCs/>
                <w:color w:val="000000"/>
                <w:sz w:val="28"/>
                <w:szCs w:val="28"/>
                <w:rtl/>
              </w:rPr>
              <w:t>3</w:t>
            </w:r>
          </w:p>
        </w:tc>
        <w:tc>
          <w:tcPr>
            <w:tcW w:w="1986" w:type="dxa"/>
          </w:tcPr>
          <w:p w14:paraId="7A50E021" w14:textId="77777777" w:rsidR="0032031B" w:rsidRPr="006C7815" w:rsidRDefault="0032031B" w:rsidP="0032031B">
            <w:pPr>
              <w:bidi/>
              <w:spacing w:after="0"/>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sz w:val="28"/>
                <w:szCs w:val="28"/>
                <w:rtl/>
              </w:rPr>
            </w:pPr>
            <w:r w:rsidRPr="006C7815">
              <w:rPr>
                <w:rFonts w:ascii="Simplified Arabic" w:hAnsi="Simplified Arabic" w:cs="Simplified Arabic" w:hint="cs"/>
                <w:b/>
                <w:bCs/>
                <w:color w:val="000000"/>
                <w:sz w:val="28"/>
                <w:szCs w:val="28"/>
                <w:rtl/>
              </w:rPr>
              <w:t>0.</w:t>
            </w:r>
            <w:r>
              <w:rPr>
                <w:rFonts w:ascii="Simplified Arabic" w:hAnsi="Simplified Arabic" w:cs="Simplified Arabic" w:hint="cs"/>
                <w:b/>
                <w:bCs/>
                <w:color w:val="000000"/>
                <w:sz w:val="28"/>
                <w:szCs w:val="28"/>
                <w:rtl/>
              </w:rPr>
              <w:t>557</w:t>
            </w:r>
          </w:p>
        </w:tc>
      </w:tr>
    </w:tbl>
    <w:p w14:paraId="7FC789DF" w14:textId="73A65140" w:rsidR="00FC6DF4" w:rsidRPr="00DE4406" w:rsidRDefault="00DA5816" w:rsidP="00DE4406">
      <w:pPr>
        <w:bidi/>
        <w:spacing w:line="240" w:lineRule="auto"/>
        <w:jc w:val="both"/>
        <w:rPr>
          <w:rFonts w:ascii="Simplified Arabic" w:hAnsi="Simplified Arabic" w:cs="Simplified Arabic"/>
          <w:color w:val="000000"/>
          <w:sz w:val="28"/>
          <w:szCs w:val="28"/>
          <w:lang w:bidi="ar-MA"/>
        </w:rPr>
      </w:pPr>
      <w:r w:rsidRPr="00DE4406">
        <w:rPr>
          <w:rFonts w:ascii="Simplified Arabic" w:hAnsi="Simplified Arabic" w:cs="Simplified Arabic" w:hint="cs"/>
          <w:color w:val="000000"/>
          <w:sz w:val="28"/>
          <w:szCs w:val="28"/>
          <w:rtl/>
          <w:lang w:bidi="ar-MA"/>
        </w:rPr>
        <w:t xml:space="preserve">يلاحظ من نتائج اختبار ت أن قيمة </w:t>
      </w:r>
      <w:r w:rsidRPr="00DE4406">
        <w:rPr>
          <w:rFonts w:ascii="Simplified Arabic" w:hAnsi="Simplified Arabic" w:cs="Simplified Arabic" w:hint="cs"/>
          <w:color w:val="000000"/>
          <w:sz w:val="28"/>
          <w:szCs w:val="28"/>
          <w:lang w:bidi="ar-MA"/>
        </w:rPr>
        <w:t>P.value</w:t>
      </w:r>
      <w:r w:rsidRPr="00DE4406">
        <w:rPr>
          <w:rFonts w:ascii="Simplified Arabic" w:hAnsi="Simplified Arabic" w:cs="Simplified Arabic" w:hint="cs"/>
          <w:color w:val="000000"/>
          <w:sz w:val="28"/>
          <w:szCs w:val="28"/>
          <w:rtl/>
          <w:lang w:bidi="ar-MA"/>
        </w:rPr>
        <w:t xml:space="preserve"> </w:t>
      </w:r>
      <w:r w:rsidRPr="00DE4406">
        <w:rPr>
          <w:rFonts w:ascii="Simplified Arabic" w:hAnsi="Simplified Arabic" w:cs="Simplified Arabic" w:hint="cs"/>
          <w:color w:val="000000"/>
          <w:sz w:val="28"/>
          <w:szCs w:val="28"/>
          <w:rtl/>
        </w:rPr>
        <w:t xml:space="preserve">تساوي 0.557 وهي أكبر من مستوى المعنوية 0,05، </w:t>
      </w:r>
      <w:r w:rsidRPr="00DE4406">
        <w:rPr>
          <w:rFonts w:ascii="Simplified Arabic" w:hAnsi="Simplified Arabic" w:cs="Simplified Arabic" w:hint="cs"/>
          <w:color w:val="000000"/>
          <w:sz w:val="28"/>
          <w:szCs w:val="28"/>
          <w:rtl/>
          <w:lang w:bidi="ar-MA"/>
        </w:rPr>
        <w:t xml:space="preserve">وبالتالي فإننا نقبل الفرض الصفري بأنه </w:t>
      </w:r>
      <w:r w:rsidRPr="00DE4406">
        <w:rPr>
          <w:rFonts w:ascii="Simplified Arabic" w:hAnsi="Simplified Arabic" w:cs="Simplified Arabic" w:hint="cs"/>
          <w:color w:val="000000"/>
          <w:sz w:val="28"/>
          <w:szCs w:val="28"/>
          <w:rtl/>
        </w:rPr>
        <w:t xml:space="preserve">لا </w:t>
      </w:r>
      <w:r w:rsidRPr="00DE4406">
        <w:rPr>
          <w:rFonts w:ascii="Simplified Arabic" w:hAnsi="Simplified Arabic" w:cs="Simplified Arabic" w:hint="cs"/>
          <w:color w:val="000000"/>
          <w:sz w:val="28"/>
          <w:szCs w:val="28"/>
          <w:rtl/>
          <w:lang w:bidi="ar-MA"/>
        </w:rPr>
        <w:t xml:space="preserve">توجد فروق ذات دلالة إحصائية </w:t>
      </w:r>
      <w:r w:rsidRPr="00DE4406">
        <w:rPr>
          <w:rFonts w:ascii="Simplified Arabic" w:hAnsi="Simplified Arabic" w:cs="Simplified Arabic" w:hint="cs"/>
          <w:color w:val="000000"/>
          <w:sz w:val="28"/>
          <w:szCs w:val="28"/>
          <w:rtl/>
        </w:rPr>
        <w:t>بين متوسطات استجابات أفراد عينة الدراسة حول مستوى التحصيل الدراس</w:t>
      </w:r>
      <w:r w:rsidRPr="00DE4406">
        <w:rPr>
          <w:rFonts w:ascii="Simplified Arabic" w:hAnsi="Simplified Arabic" w:cs="Simplified Arabic" w:hint="eastAsia"/>
          <w:color w:val="000000"/>
          <w:sz w:val="28"/>
          <w:szCs w:val="28"/>
          <w:rtl/>
        </w:rPr>
        <w:t>ي</w:t>
      </w:r>
      <w:r w:rsidRPr="00DE4406">
        <w:rPr>
          <w:rFonts w:ascii="Simplified Arabic" w:hAnsi="Simplified Arabic" w:cs="Simplified Arabic" w:hint="cs"/>
          <w:color w:val="000000"/>
          <w:sz w:val="28"/>
          <w:szCs w:val="28"/>
          <w:rtl/>
        </w:rPr>
        <w:t xml:space="preserve"> تعزى لمتغير الجنس.</w:t>
      </w:r>
    </w:p>
    <w:p w14:paraId="6723E1D6" w14:textId="180CC4F3" w:rsidR="00631204" w:rsidRPr="00F00059" w:rsidRDefault="00DE4406" w:rsidP="00BB34C0">
      <w:pPr>
        <w:bidi/>
        <w:spacing w:after="0" w:line="240" w:lineRule="auto"/>
        <w:jc w:val="both"/>
        <w:rPr>
          <w:rFonts w:ascii="Simplified Arabic" w:hAnsi="Simplified Arabic" w:cs="Simplified Arabic"/>
          <w:color w:val="000000" w:themeColor="text1"/>
          <w:sz w:val="28"/>
          <w:szCs w:val="28"/>
          <w:rtl/>
        </w:rPr>
      </w:pPr>
      <w:r>
        <w:rPr>
          <w:rFonts w:ascii="Simplified Arabic" w:hAnsi="Simplified Arabic" w:cs="Simplified Arabic" w:hint="cs"/>
          <w:b/>
          <w:bCs/>
          <w:color w:val="000000"/>
          <w:sz w:val="28"/>
          <w:szCs w:val="28"/>
          <w:rtl/>
          <w:lang w:bidi="ar-DZ"/>
        </w:rPr>
        <w:t>1-5-</w:t>
      </w:r>
      <w:r w:rsidR="00631204" w:rsidRPr="00DE3637">
        <w:rPr>
          <w:rFonts w:ascii="Simplified Arabic" w:hAnsi="Simplified Arabic" w:cs="Simplified Arabic" w:hint="cs"/>
          <w:b/>
          <w:bCs/>
          <w:color w:val="000000"/>
          <w:sz w:val="28"/>
          <w:szCs w:val="28"/>
          <w:rtl/>
          <w:lang w:bidi="ar-DZ"/>
        </w:rPr>
        <w:t xml:space="preserve">عرض نتائج الفرضية </w:t>
      </w:r>
      <w:r w:rsidR="00631204">
        <w:rPr>
          <w:rFonts w:ascii="Simplified Arabic" w:hAnsi="Simplified Arabic" w:cs="Simplified Arabic" w:hint="cs"/>
          <w:b/>
          <w:bCs/>
          <w:color w:val="000000"/>
          <w:sz w:val="28"/>
          <w:szCs w:val="28"/>
          <w:rtl/>
          <w:lang w:bidi="ar-DZ"/>
        </w:rPr>
        <w:t xml:space="preserve">العامة: </w:t>
      </w:r>
      <w:r w:rsidR="00631204" w:rsidRPr="00631204">
        <w:rPr>
          <w:rFonts w:ascii="Simplified Arabic" w:hAnsi="Simplified Arabic" w:cs="Simplified Arabic" w:hint="cs"/>
          <w:color w:val="000000"/>
          <w:sz w:val="28"/>
          <w:szCs w:val="28"/>
          <w:rtl/>
          <w:lang w:bidi="ar-DZ"/>
        </w:rPr>
        <w:t xml:space="preserve">والتي نصها </w:t>
      </w:r>
      <w:r w:rsidR="00EE32BF" w:rsidRPr="00631204">
        <w:rPr>
          <w:rFonts w:ascii="Simplified Arabic" w:hAnsi="Simplified Arabic" w:cs="Simplified Arabic" w:hint="cs"/>
          <w:color w:val="000000" w:themeColor="text1"/>
          <w:sz w:val="28"/>
          <w:szCs w:val="28"/>
          <w:rtl/>
        </w:rPr>
        <w:t>توج</w:t>
      </w:r>
      <w:r w:rsidR="00EE32BF" w:rsidRPr="00631204">
        <w:rPr>
          <w:rFonts w:ascii="Simplified Arabic" w:hAnsi="Simplified Arabic" w:cs="Simplified Arabic" w:hint="eastAsia"/>
          <w:color w:val="000000" w:themeColor="text1"/>
          <w:sz w:val="28"/>
          <w:szCs w:val="28"/>
          <w:rtl/>
        </w:rPr>
        <w:t>د</w:t>
      </w:r>
      <w:r w:rsidR="00631204" w:rsidRPr="00631204">
        <w:rPr>
          <w:rFonts w:ascii="Simplified Arabic" w:hAnsi="Simplified Arabic" w:cs="Simplified Arabic" w:hint="cs"/>
          <w:color w:val="000000" w:themeColor="text1"/>
          <w:sz w:val="28"/>
          <w:szCs w:val="28"/>
          <w:rtl/>
        </w:rPr>
        <w:t xml:space="preserve"> علاقة الارتباطية بين إدمان الألعاب الإلكترونية والتحصيل الدراسي لدى تلاميذ سنة رابعة متوسط بمتوسطة السعدي روابح.</w:t>
      </w:r>
    </w:p>
    <w:p w14:paraId="633A7222" w14:textId="77777777" w:rsidR="006C7815" w:rsidRPr="007E2614" w:rsidRDefault="006C7815" w:rsidP="003323B3">
      <w:pPr>
        <w:bidi/>
        <w:spacing w:after="0" w:line="240" w:lineRule="auto"/>
        <w:jc w:val="both"/>
        <w:rPr>
          <w:rFonts w:ascii="Simplified Arabic" w:hAnsi="Simplified Arabic" w:cs="Simplified Arabic"/>
          <w:color w:val="000000" w:themeColor="text1"/>
          <w:sz w:val="28"/>
          <w:szCs w:val="28"/>
          <w:rtl/>
        </w:rPr>
      </w:pPr>
      <w:r w:rsidRPr="007E2614">
        <w:rPr>
          <w:rFonts w:ascii="Simplified Arabic" w:hAnsi="Simplified Arabic" w:cs="Simplified Arabic" w:hint="cs"/>
          <w:color w:val="000000" w:themeColor="text1"/>
          <w:sz w:val="28"/>
          <w:szCs w:val="28"/>
          <w:rtl/>
        </w:rPr>
        <w:t xml:space="preserve">للتحقق من صحة هذه الفرضية تم حساب معامل الارتباط </w:t>
      </w:r>
      <w:r w:rsidRPr="007E2614">
        <w:rPr>
          <w:rFonts w:ascii="Simplified Arabic" w:hAnsi="Simplified Arabic" w:cs="Simplified Arabic" w:hint="cs"/>
          <w:b/>
          <w:bCs/>
          <w:color w:val="000000" w:themeColor="text1"/>
          <w:sz w:val="28"/>
          <w:szCs w:val="28"/>
          <w:rtl/>
        </w:rPr>
        <w:t>بيرسون</w:t>
      </w:r>
      <w:r w:rsidRPr="007E2614">
        <w:rPr>
          <w:rFonts w:ascii="Simplified Arabic" w:hAnsi="Simplified Arabic" w:cs="Simplified Arabic" w:hint="cs"/>
          <w:color w:val="000000" w:themeColor="text1"/>
          <w:sz w:val="28"/>
          <w:szCs w:val="28"/>
          <w:rtl/>
        </w:rPr>
        <w:t xml:space="preserve"> بين المتغيرين والجدول التالي يوضح ذلك: </w:t>
      </w:r>
    </w:p>
    <w:p w14:paraId="54395E83" w14:textId="22A287BC" w:rsidR="006C7815" w:rsidRDefault="006C7815" w:rsidP="003323B3">
      <w:pPr>
        <w:bidi/>
        <w:spacing w:after="0" w:line="240" w:lineRule="auto"/>
        <w:jc w:val="both"/>
        <w:rPr>
          <w:rFonts w:ascii="Simplified Arabic" w:hAnsi="Simplified Arabic" w:cs="Simplified Arabic"/>
          <w:b/>
          <w:bCs/>
          <w:color w:val="000000" w:themeColor="text1"/>
          <w:sz w:val="28"/>
          <w:szCs w:val="28"/>
          <w:rtl/>
        </w:rPr>
      </w:pPr>
      <w:r w:rsidRPr="007E2614">
        <w:rPr>
          <w:rFonts w:ascii="Simplified Arabic" w:hAnsi="Simplified Arabic" w:cs="Simplified Arabic" w:hint="cs"/>
          <w:b/>
          <w:bCs/>
          <w:color w:val="000000" w:themeColor="text1"/>
          <w:sz w:val="28"/>
          <w:szCs w:val="28"/>
          <w:rtl/>
        </w:rPr>
        <w:t>جدول رقم (</w:t>
      </w:r>
      <w:r w:rsidR="00A6406B">
        <w:rPr>
          <w:rFonts w:ascii="Simplified Arabic" w:hAnsi="Simplified Arabic" w:cs="Simplified Arabic" w:hint="cs"/>
          <w:b/>
          <w:bCs/>
          <w:color w:val="000000" w:themeColor="text1"/>
          <w:sz w:val="28"/>
          <w:szCs w:val="28"/>
          <w:rtl/>
        </w:rPr>
        <w:t>10</w:t>
      </w:r>
      <w:r w:rsidRPr="007E2614">
        <w:rPr>
          <w:rFonts w:ascii="Simplified Arabic" w:hAnsi="Simplified Arabic" w:cs="Simplified Arabic" w:hint="cs"/>
          <w:b/>
          <w:bCs/>
          <w:color w:val="000000" w:themeColor="text1"/>
          <w:sz w:val="28"/>
          <w:szCs w:val="28"/>
          <w:rtl/>
        </w:rPr>
        <w:t>): العلاقة الارتباطية بين إدمان الألعاب الإلكترونية والتحصيل الدراسي لدى تلاميذ سنة رابعة متوسط بمتوسطة السعدي روابح.</w:t>
      </w:r>
    </w:p>
    <w:tbl>
      <w:tblPr>
        <w:tblStyle w:val="1-5"/>
        <w:bidiVisual/>
        <w:tblW w:w="9062" w:type="dxa"/>
        <w:tblLook w:val="04A0" w:firstRow="1" w:lastRow="0" w:firstColumn="1" w:lastColumn="0" w:noHBand="0" w:noVBand="1"/>
      </w:tblPr>
      <w:tblGrid>
        <w:gridCol w:w="2264"/>
        <w:gridCol w:w="2266"/>
        <w:gridCol w:w="2266"/>
        <w:gridCol w:w="2266"/>
      </w:tblGrid>
      <w:tr w:rsidR="006C7815" w14:paraId="54DA649E" w14:textId="77777777" w:rsidTr="002670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4" w:type="dxa"/>
          </w:tcPr>
          <w:p w14:paraId="37EBB177" w14:textId="77777777" w:rsidR="006C7815" w:rsidRDefault="006C7815" w:rsidP="003323B3">
            <w:pPr>
              <w:bidi/>
              <w:spacing w:after="0" w:line="360" w:lineRule="auto"/>
              <w:jc w:val="both"/>
              <w:rPr>
                <w:rFonts w:ascii="Simplified Arabic" w:hAnsi="Simplified Arabic" w:cs="Simplified Arabic"/>
                <w:b w:val="0"/>
                <w:bCs w:val="0"/>
                <w:color w:val="000000" w:themeColor="text1"/>
                <w:sz w:val="28"/>
                <w:szCs w:val="28"/>
                <w:rtl/>
              </w:rPr>
            </w:pPr>
            <w:r w:rsidRPr="00A472ED">
              <w:rPr>
                <w:rFonts w:ascii="Simplified Arabic" w:hAnsi="Simplified Arabic" w:cs="Simplified Arabic" w:hint="cs"/>
                <w:b w:val="0"/>
                <w:bCs w:val="0"/>
                <w:color w:val="000000" w:themeColor="text1"/>
                <w:sz w:val="28"/>
                <w:szCs w:val="28"/>
                <w:rtl/>
                <w:lang w:bidi="ar-DZ"/>
              </w:rPr>
              <w:t>المتغيرين</w:t>
            </w:r>
          </w:p>
        </w:tc>
        <w:tc>
          <w:tcPr>
            <w:tcW w:w="2266" w:type="dxa"/>
          </w:tcPr>
          <w:p w14:paraId="6803EEF4" w14:textId="77777777" w:rsidR="006C7815" w:rsidRDefault="006C7815" w:rsidP="003323B3">
            <w:pPr>
              <w:bidi/>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themeColor="text1"/>
                <w:sz w:val="28"/>
                <w:szCs w:val="28"/>
                <w:rtl/>
              </w:rPr>
            </w:pPr>
            <w:r w:rsidRPr="00A472ED">
              <w:rPr>
                <w:rFonts w:ascii="Simplified Arabic" w:hAnsi="Simplified Arabic" w:cs="Simplified Arabic" w:hint="cs"/>
                <w:b w:val="0"/>
                <w:bCs w:val="0"/>
                <w:color w:val="000000" w:themeColor="text1"/>
                <w:sz w:val="28"/>
                <w:szCs w:val="28"/>
                <w:rtl/>
              </w:rPr>
              <w:t>معامل الارتباط</w:t>
            </w:r>
          </w:p>
        </w:tc>
        <w:tc>
          <w:tcPr>
            <w:tcW w:w="2266" w:type="dxa"/>
          </w:tcPr>
          <w:p w14:paraId="79F306D7" w14:textId="77777777" w:rsidR="006C7815" w:rsidRDefault="006C7815" w:rsidP="003323B3">
            <w:pPr>
              <w:bidi/>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themeColor="text1"/>
                <w:sz w:val="28"/>
                <w:szCs w:val="28"/>
                <w:rtl/>
              </w:rPr>
            </w:pPr>
            <w:r w:rsidRPr="00A472ED">
              <w:rPr>
                <w:rFonts w:ascii="Simplified Arabic" w:hAnsi="Simplified Arabic" w:cs="Simplified Arabic" w:hint="cs"/>
                <w:b w:val="0"/>
                <w:bCs w:val="0"/>
                <w:color w:val="000000" w:themeColor="text1"/>
                <w:sz w:val="28"/>
                <w:szCs w:val="28"/>
                <w:rtl/>
              </w:rPr>
              <w:t>مستوى الدلالة</w:t>
            </w:r>
          </w:p>
        </w:tc>
        <w:tc>
          <w:tcPr>
            <w:tcW w:w="2266" w:type="dxa"/>
          </w:tcPr>
          <w:p w14:paraId="7B5A5E23" w14:textId="77777777" w:rsidR="006C7815" w:rsidRDefault="006C7815" w:rsidP="003323B3">
            <w:pPr>
              <w:bidi/>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b w:val="0"/>
                <w:bCs w:val="0"/>
                <w:color w:val="000000" w:themeColor="text1"/>
                <w:sz w:val="28"/>
                <w:szCs w:val="28"/>
                <w:rtl/>
              </w:rPr>
            </w:pPr>
            <w:r w:rsidRPr="00A472ED">
              <w:rPr>
                <w:rFonts w:ascii="Simplified Arabic" w:hAnsi="Simplified Arabic" w:cs="Simplified Arabic" w:hint="cs"/>
                <w:b w:val="0"/>
                <w:bCs w:val="0"/>
                <w:color w:val="000000" w:themeColor="text1"/>
                <w:sz w:val="28"/>
                <w:szCs w:val="28"/>
                <w:rtl/>
              </w:rPr>
              <w:t>العلاقة</w:t>
            </w:r>
          </w:p>
        </w:tc>
      </w:tr>
      <w:tr w:rsidR="006C7815" w14:paraId="7569C24E" w14:textId="77777777" w:rsidTr="00EE32BF">
        <w:tc>
          <w:tcPr>
            <w:cnfStyle w:val="001000000000" w:firstRow="0" w:lastRow="0" w:firstColumn="1" w:lastColumn="0" w:oddVBand="0" w:evenVBand="0" w:oddHBand="0" w:evenHBand="0" w:firstRowFirstColumn="0" w:firstRowLastColumn="0" w:lastRowFirstColumn="0" w:lastRowLastColumn="0"/>
            <w:tcW w:w="2264" w:type="dxa"/>
            <w:vAlign w:val="center"/>
          </w:tcPr>
          <w:p w14:paraId="5952DDA2" w14:textId="77777777" w:rsidR="006C7815" w:rsidRDefault="006C7815" w:rsidP="003323B3">
            <w:pPr>
              <w:bidi/>
              <w:spacing w:after="0" w:line="360" w:lineRule="auto"/>
              <w:jc w:val="center"/>
              <w:rPr>
                <w:rFonts w:ascii="Simplified Arabic" w:hAnsi="Simplified Arabic" w:cs="Simplified Arabic"/>
                <w:b w:val="0"/>
                <w:bCs w:val="0"/>
                <w:color w:val="000000" w:themeColor="text1"/>
                <w:sz w:val="28"/>
                <w:szCs w:val="28"/>
                <w:rtl/>
              </w:rPr>
            </w:pPr>
            <w:r w:rsidRPr="00A472ED">
              <w:rPr>
                <w:rFonts w:ascii="Simplified Arabic" w:hAnsi="Simplified Arabic" w:cs="Simplified Arabic" w:hint="cs"/>
                <w:b w:val="0"/>
                <w:bCs w:val="0"/>
                <w:color w:val="000000" w:themeColor="text1"/>
                <w:sz w:val="28"/>
                <w:szCs w:val="28"/>
                <w:rtl/>
              </w:rPr>
              <w:t>الألعاب الالكترونية</w:t>
            </w:r>
          </w:p>
        </w:tc>
        <w:tc>
          <w:tcPr>
            <w:tcW w:w="2266" w:type="dxa"/>
            <w:vMerge w:val="restart"/>
            <w:vAlign w:val="center"/>
          </w:tcPr>
          <w:p w14:paraId="5B0D80B1" w14:textId="7F765358" w:rsidR="0009522F" w:rsidRDefault="00EE32BF" w:rsidP="003323B3">
            <w:pPr>
              <w:bidi/>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rPr>
            </w:pPr>
            <w:r>
              <w:rPr>
                <w:rFonts w:ascii="Simplified Arabic" w:hAnsi="Simplified Arabic" w:cs="Simplified Arabic" w:hint="cs"/>
                <w:b/>
                <w:bCs/>
                <w:color w:val="000000" w:themeColor="text1"/>
                <w:sz w:val="28"/>
                <w:szCs w:val="28"/>
                <w:rtl/>
              </w:rPr>
              <w:t>0.016</w:t>
            </w:r>
          </w:p>
        </w:tc>
        <w:tc>
          <w:tcPr>
            <w:tcW w:w="2266" w:type="dxa"/>
            <w:vMerge w:val="restart"/>
            <w:vAlign w:val="center"/>
          </w:tcPr>
          <w:p w14:paraId="300EF545" w14:textId="77777777" w:rsidR="006C7815" w:rsidRDefault="006C7815" w:rsidP="003323B3">
            <w:pPr>
              <w:bidi/>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rPr>
            </w:pPr>
            <w:r w:rsidRPr="00A472ED">
              <w:rPr>
                <w:rFonts w:ascii="Simplified Arabic" w:hAnsi="Simplified Arabic" w:cs="Simplified Arabic" w:hint="cs"/>
                <w:b/>
                <w:bCs/>
                <w:color w:val="000000" w:themeColor="text1"/>
                <w:sz w:val="28"/>
                <w:szCs w:val="28"/>
                <w:rtl/>
              </w:rPr>
              <w:t>0.05</w:t>
            </w:r>
          </w:p>
        </w:tc>
        <w:tc>
          <w:tcPr>
            <w:tcW w:w="2266" w:type="dxa"/>
            <w:vMerge w:val="restart"/>
            <w:vAlign w:val="center"/>
          </w:tcPr>
          <w:p w14:paraId="48E43248" w14:textId="77777777" w:rsidR="006C7815" w:rsidRDefault="006C7815" w:rsidP="003323B3">
            <w:pPr>
              <w:bidi/>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rPr>
            </w:pPr>
            <w:r w:rsidRPr="00A472ED">
              <w:rPr>
                <w:rFonts w:ascii="Simplified Arabic" w:hAnsi="Simplified Arabic" w:cs="Simplified Arabic" w:hint="cs"/>
                <w:b/>
                <w:bCs/>
                <w:color w:val="000000" w:themeColor="text1"/>
                <w:sz w:val="28"/>
                <w:szCs w:val="28"/>
                <w:rtl/>
                <w:lang w:bidi="ar-DZ"/>
              </w:rPr>
              <w:t>موجبة ودالة</w:t>
            </w:r>
          </w:p>
        </w:tc>
      </w:tr>
      <w:tr w:rsidR="006C7815" w14:paraId="5C7732F8" w14:textId="77777777" w:rsidTr="00EE32BF">
        <w:tc>
          <w:tcPr>
            <w:cnfStyle w:val="001000000000" w:firstRow="0" w:lastRow="0" w:firstColumn="1" w:lastColumn="0" w:oddVBand="0" w:evenVBand="0" w:oddHBand="0" w:evenHBand="0" w:firstRowFirstColumn="0" w:firstRowLastColumn="0" w:lastRowFirstColumn="0" w:lastRowLastColumn="0"/>
            <w:tcW w:w="2264" w:type="dxa"/>
            <w:vAlign w:val="center"/>
          </w:tcPr>
          <w:p w14:paraId="7550157B" w14:textId="77777777" w:rsidR="006C7815" w:rsidRDefault="006C7815" w:rsidP="003323B3">
            <w:pPr>
              <w:bidi/>
              <w:spacing w:after="0" w:line="360" w:lineRule="auto"/>
              <w:jc w:val="center"/>
              <w:rPr>
                <w:rFonts w:ascii="Simplified Arabic" w:hAnsi="Simplified Arabic" w:cs="Simplified Arabic"/>
                <w:b w:val="0"/>
                <w:bCs w:val="0"/>
                <w:color w:val="000000" w:themeColor="text1"/>
                <w:sz w:val="28"/>
                <w:szCs w:val="28"/>
                <w:rtl/>
              </w:rPr>
            </w:pPr>
            <w:r w:rsidRPr="00A472ED">
              <w:rPr>
                <w:rFonts w:ascii="Simplified Arabic" w:hAnsi="Simplified Arabic" w:cs="Simplified Arabic" w:hint="cs"/>
                <w:b w:val="0"/>
                <w:bCs w:val="0"/>
                <w:color w:val="000000" w:themeColor="text1"/>
                <w:sz w:val="28"/>
                <w:szCs w:val="28"/>
                <w:rtl/>
              </w:rPr>
              <w:t>التحصيل الدراسي</w:t>
            </w:r>
          </w:p>
        </w:tc>
        <w:tc>
          <w:tcPr>
            <w:tcW w:w="2266" w:type="dxa"/>
            <w:vMerge/>
            <w:vAlign w:val="center"/>
          </w:tcPr>
          <w:p w14:paraId="1C55064C" w14:textId="77777777" w:rsidR="006C7815" w:rsidRDefault="006C7815" w:rsidP="003323B3">
            <w:pPr>
              <w:bidi/>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rPr>
            </w:pPr>
          </w:p>
        </w:tc>
        <w:tc>
          <w:tcPr>
            <w:tcW w:w="2266" w:type="dxa"/>
            <w:vMerge/>
            <w:vAlign w:val="center"/>
          </w:tcPr>
          <w:p w14:paraId="04DF59C5" w14:textId="77777777" w:rsidR="006C7815" w:rsidRDefault="006C7815" w:rsidP="003323B3">
            <w:pPr>
              <w:bidi/>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rPr>
            </w:pPr>
          </w:p>
        </w:tc>
        <w:tc>
          <w:tcPr>
            <w:tcW w:w="2266" w:type="dxa"/>
            <w:vMerge/>
            <w:vAlign w:val="center"/>
          </w:tcPr>
          <w:p w14:paraId="07838AF9" w14:textId="77777777" w:rsidR="006C7815" w:rsidRDefault="006C7815" w:rsidP="003323B3">
            <w:pPr>
              <w:bidi/>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color w:val="000000" w:themeColor="text1"/>
                <w:sz w:val="28"/>
                <w:szCs w:val="28"/>
                <w:rtl/>
              </w:rPr>
            </w:pPr>
          </w:p>
        </w:tc>
      </w:tr>
    </w:tbl>
    <w:p w14:paraId="63EB3CFE" w14:textId="6D390C8D" w:rsidR="006C7815" w:rsidRPr="007E2614" w:rsidRDefault="006C7815" w:rsidP="003323B3">
      <w:pPr>
        <w:bidi/>
        <w:spacing w:after="0"/>
        <w:jc w:val="both"/>
        <w:rPr>
          <w:rFonts w:ascii="Simplified Arabic" w:hAnsi="Simplified Arabic" w:cs="Simplified Arabic"/>
          <w:color w:val="000000" w:themeColor="text1"/>
          <w:sz w:val="28"/>
          <w:szCs w:val="28"/>
          <w:rtl/>
        </w:rPr>
      </w:pPr>
      <w:r w:rsidRPr="007E2614">
        <w:rPr>
          <w:rFonts w:ascii="Simplified Arabic" w:hAnsi="Simplified Arabic" w:cs="Simplified Arabic" w:hint="cs"/>
          <w:color w:val="000000" w:themeColor="text1"/>
          <w:sz w:val="28"/>
          <w:szCs w:val="28"/>
          <w:rtl/>
          <w:lang w:bidi="ar-DZ"/>
        </w:rPr>
        <w:t>يتضح لنا من خلال الجدول أعلاه</w:t>
      </w:r>
      <w:r w:rsidRPr="007E2614">
        <w:rPr>
          <w:rFonts w:ascii="Simplified Arabic" w:hAnsi="Simplified Arabic" w:cs="Simplified Arabic" w:hint="cs"/>
          <w:b/>
          <w:bCs/>
          <w:color w:val="000000" w:themeColor="text1"/>
          <w:sz w:val="28"/>
          <w:szCs w:val="28"/>
          <w:rtl/>
        </w:rPr>
        <w:t xml:space="preserve"> </w:t>
      </w:r>
      <w:r w:rsidRPr="007E2614">
        <w:rPr>
          <w:rFonts w:ascii="Simplified Arabic" w:hAnsi="Simplified Arabic" w:cs="Simplified Arabic" w:hint="cs"/>
          <w:color w:val="000000" w:themeColor="text1"/>
          <w:sz w:val="28"/>
          <w:szCs w:val="28"/>
          <w:rtl/>
          <w:lang w:bidi="ar-DZ"/>
        </w:rPr>
        <w:t>أن</w:t>
      </w:r>
      <w:r w:rsidRPr="007E2614">
        <w:rPr>
          <w:rFonts w:ascii="Simplified Arabic" w:hAnsi="Simplified Arabic" w:cs="Simplified Arabic" w:hint="cs"/>
          <w:b/>
          <w:bCs/>
          <w:color w:val="000000" w:themeColor="text1"/>
          <w:sz w:val="28"/>
          <w:szCs w:val="28"/>
          <w:rtl/>
          <w:lang w:bidi="ar-DZ"/>
        </w:rPr>
        <w:t xml:space="preserve"> </w:t>
      </w:r>
      <w:r w:rsidRPr="007E2614">
        <w:rPr>
          <w:rFonts w:ascii="Simplified Arabic" w:hAnsi="Simplified Arabic" w:cs="Simplified Arabic" w:hint="cs"/>
          <w:color w:val="000000" w:themeColor="text1"/>
          <w:sz w:val="28"/>
          <w:szCs w:val="28"/>
          <w:rtl/>
          <w:lang w:bidi="ar-DZ"/>
        </w:rPr>
        <w:t xml:space="preserve">معامل الارتباط بين </w:t>
      </w:r>
      <w:r w:rsidRPr="007E2614">
        <w:rPr>
          <w:rFonts w:ascii="Simplified Arabic" w:hAnsi="Simplified Arabic" w:cs="Simplified Arabic" w:hint="cs"/>
          <w:color w:val="000000" w:themeColor="text1"/>
          <w:sz w:val="28"/>
          <w:szCs w:val="28"/>
          <w:rtl/>
        </w:rPr>
        <w:t xml:space="preserve">الألعاب الالكترونية والتحصيل الدراسي </w:t>
      </w:r>
      <w:r w:rsidRPr="007E2614">
        <w:rPr>
          <w:rFonts w:ascii="Simplified Arabic" w:hAnsi="Simplified Arabic" w:cs="Simplified Arabic" w:hint="cs"/>
          <w:color w:val="000000" w:themeColor="text1"/>
          <w:sz w:val="28"/>
          <w:szCs w:val="28"/>
          <w:rtl/>
          <w:lang w:bidi="ar-DZ"/>
        </w:rPr>
        <w:t>هو</w:t>
      </w:r>
      <w:r w:rsidRPr="007E2614">
        <w:rPr>
          <w:rFonts w:ascii="Simplified Arabic" w:hAnsi="Simplified Arabic" w:cs="Simplified Arabic" w:hint="cs"/>
          <w:color w:val="000000" w:themeColor="text1"/>
          <w:sz w:val="28"/>
          <w:szCs w:val="28"/>
          <w:rtl/>
        </w:rPr>
        <w:t xml:space="preserve"> (</w:t>
      </w:r>
      <w:r w:rsidR="0009522F">
        <w:rPr>
          <w:rFonts w:ascii="Simplified Arabic" w:hAnsi="Simplified Arabic" w:cs="Simplified Arabic" w:hint="cs"/>
          <w:b/>
          <w:bCs/>
          <w:color w:val="000000" w:themeColor="text1"/>
          <w:sz w:val="28"/>
          <w:szCs w:val="28"/>
          <w:rtl/>
        </w:rPr>
        <w:t>0,016</w:t>
      </w:r>
      <w:r w:rsidRPr="007E2614">
        <w:rPr>
          <w:rFonts w:ascii="Simplified Arabic" w:hAnsi="Simplified Arabic" w:cs="Simplified Arabic" w:hint="cs"/>
          <w:color w:val="000000" w:themeColor="text1"/>
          <w:sz w:val="28"/>
          <w:szCs w:val="28"/>
          <w:rtl/>
        </w:rPr>
        <w:t xml:space="preserve">)، وهذا المعامل </w:t>
      </w:r>
      <w:r w:rsidR="0009522F" w:rsidRPr="0009522F">
        <w:rPr>
          <w:rFonts w:ascii="Simplified Arabic" w:hAnsi="Simplified Arabic" w:cs="Simplified Arabic" w:hint="cs"/>
          <w:b/>
          <w:bCs/>
          <w:color w:val="000000" w:themeColor="text1"/>
          <w:sz w:val="28"/>
          <w:szCs w:val="28"/>
          <w:rtl/>
        </w:rPr>
        <w:t>غير</w:t>
      </w:r>
      <w:r w:rsidR="0009522F">
        <w:rPr>
          <w:rFonts w:ascii="Simplified Arabic" w:hAnsi="Simplified Arabic" w:cs="Simplified Arabic" w:hint="cs"/>
          <w:color w:val="000000" w:themeColor="text1"/>
          <w:sz w:val="28"/>
          <w:szCs w:val="28"/>
          <w:rtl/>
        </w:rPr>
        <w:t xml:space="preserve"> </w:t>
      </w:r>
      <w:r w:rsidRPr="007E2614">
        <w:rPr>
          <w:rFonts w:ascii="Simplified Arabic" w:hAnsi="Simplified Arabic" w:cs="Simplified Arabic" w:hint="cs"/>
          <w:color w:val="000000" w:themeColor="text1"/>
          <w:sz w:val="28"/>
          <w:szCs w:val="28"/>
          <w:rtl/>
        </w:rPr>
        <w:t>دال إحصائيا عند مستوى الدلالة 0.05</w:t>
      </w:r>
    </w:p>
    <w:p w14:paraId="528FC180" w14:textId="19C17E62" w:rsidR="006C7815" w:rsidRDefault="006C7815" w:rsidP="003323B3">
      <w:pPr>
        <w:bidi/>
        <w:spacing w:after="0"/>
        <w:jc w:val="both"/>
        <w:rPr>
          <w:rFonts w:ascii="Simplified Arabic" w:hAnsi="Simplified Arabic" w:cs="Simplified Arabic"/>
          <w:b/>
          <w:bCs/>
          <w:sz w:val="28"/>
          <w:szCs w:val="28"/>
          <w:rtl/>
        </w:rPr>
      </w:pPr>
      <w:r w:rsidRPr="007E2614">
        <w:rPr>
          <w:rFonts w:ascii="Simplified Arabic" w:hAnsi="Simplified Arabic" w:cs="Simplified Arabic" w:hint="cs"/>
          <w:sz w:val="28"/>
          <w:szCs w:val="28"/>
          <w:rtl/>
        </w:rPr>
        <w:t>هذه النتائج تدل على أن</w:t>
      </w:r>
      <w:r w:rsidR="0009522F">
        <w:rPr>
          <w:rFonts w:ascii="Simplified Arabic" w:hAnsi="Simplified Arabic" w:cs="Simplified Arabic" w:hint="cs"/>
          <w:sz w:val="28"/>
          <w:szCs w:val="28"/>
          <w:rtl/>
        </w:rPr>
        <w:t xml:space="preserve">ه لا توجد </w:t>
      </w:r>
      <w:r w:rsidRPr="007E2614">
        <w:rPr>
          <w:rFonts w:ascii="Simplified Arabic" w:hAnsi="Simplified Arabic" w:cs="Simplified Arabic" w:hint="cs"/>
          <w:sz w:val="28"/>
          <w:szCs w:val="28"/>
          <w:rtl/>
        </w:rPr>
        <w:t>علاقة الارتباطية بين إدمان الألعاب الإلكترونية والتحصيل الدراسي لدى تلاميذ سنة رابعة متوسط بمتوسطة السعدي رواب</w:t>
      </w:r>
      <w:r w:rsidR="00FB0C8E">
        <w:rPr>
          <w:rFonts w:ascii="Simplified Arabic" w:hAnsi="Simplified Arabic" w:cs="Simplified Arabic" w:hint="cs"/>
          <w:sz w:val="28"/>
          <w:szCs w:val="28"/>
          <w:rtl/>
        </w:rPr>
        <w:t>ح.</w:t>
      </w:r>
    </w:p>
    <w:p w14:paraId="597F09B0" w14:textId="79A37961" w:rsidR="00DE4406" w:rsidRDefault="00DE4406" w:rsidP="00DE4406">
      <w:pPr>
        <w:bidi/>
        <w:spacing w:after="0"/>
        <w:jc w:val="both"/>
        <w:rPr>
          <w:rFonts w:ascii="Simplified Arabic" w:hAnsi="Simplified Arabic" w:cs="Simplified Arabic"/>
          <w:sz w:val="28"/>
          <w:szCs w:val="28"/>
          <w:rtl/>
        </w:rPr>
      </w:pPr>
    </w:p>
    <w:p w14:paraId="0F747348" w14:textId="01773A25" w:rsidR="00DE4406" w:rsidRDefault="00DE4406" w:rsidP="00DE4406">
      <w:pPr>
        <w:bidi/>
        <w:spacing w:after="0"/>
        <w:jc w:val="both"/>
        <w:rPr>
          <w:rFonts w:ascii="Simplified Arabic" w:hAnsi="Simplified Arabic" w:cs="Simplified Arabic"/>
          <w:sz w:val="28"/>
          <w:szCs w:val="28"/>
          <w:rtl/>
        </w:rPr>
      </w:pPr>
    </w:p>
    <w:p w14:paraId="55FE5EA1" w14:textId="1A812161" w:rsidR="00DE4406" w:rsidRDefault="00DE4406" w:rsidP="00DE4406">
      <w:pPr>
        <w:bidi/>
        <w:spacing w:after="0"/>
        <w:jc w:val="both"/>
        <w:rPr>
          <w:rFonts w:ascii="Simplified Arabic" w:hAnsi="Simplified Arabic" w:cs="Simplified Arabic"/>
          <w:sz w:val="28"/>
          <w:szCs w:val="28"/>
          <w:rtl/>
        </w:rPr>
      </w:pPr>
    </w:p>
    <w:p w14:paraId="6C67E495" w14:textId="099815EF" w:rsidR="007E2614" w:rsidRPr="007E2614" w:rsidRDefault="00C50B8C" w:rsidP="006C7815">
      <w:pPr>
        <w:bidi/>
        <w:jc w:val="both"/>
        <w:rPr>
          <w:rFonts w:ascii="Simplified Arabic" w:hAnsi="Simplified Arabic" w:cs="Simplified Arabic"/>
          <w:b/>
          <w:bCs/>
          <w:color w:val="000000" w:themeColor="text1"/>
          <w:sz w:val="28"/>
          <w:szCs w:val="28"/>
          <w:rtl/>
          <w:lang w:bidi="ar-DZ"/>
        </w:rPr>
      </w:pPr>
      <w:r>
        <w:rPr>
          <w:rFonts w:ascii="Simplified Arabic" w:hAnsi="Simplified Arabic" w:cs="Simplified Arabic" w:hint="cs"/>
          <w:b/>
          <w:bCs/>
          <w:color w:val="000000" w:themeColor="text1"/>
          <w:sz w:val="28"/>
          <w:szCs w:val="28"/>
          <w:rtl/>
          <w:lang w:bidi="ar-DZ"/>
        </w:rPr>
        <w:t xml:space="preserve">2- </w:t>
      </w:r>
      <w:r w:rsidR="007E2614" w:rsidRPr="007E2614">
        <w:rPr>
          <w:rFonts w:ascii="Simplified Arabic" w:hAnsi="Simplified Arabic" w:cs="Simplified Arabic" w:hint="cs"/>
          <w:b/>
          <w:bCs/>
          <w:color w:val="000000" w:themeColor="text1"/>
          <w:sz w:val="28"/>
          <w:szCs w:val="28"/>
          <w:rtl/>
          <w:lang w:bidi="ar-DZ"/>
        </w:rPr>
        <w:t>مناقشة وتفسير النتائج</w:t>
      </w:r>
    </w:p>
    <w:p w14:paraId="76645C64" w14:textId="6D0430BE" w:rsidR="00AD5C76" w:rsidRDefault="002475C1" w:rsidP="00AD5C76">
      <w:pPr>
        <w:bidi/>
        <w:jc w:val="both"/>
        <w:rPr>
          <w:rFonts w:ascii="Simplified Arabic" w:hAnsi="Simplified Arabic" w:cs="Simplified Arabic"/>
          <w:b/>
          <w:bCs/>
          <w:sz w:val="28"/>
          <w:szCs w:val="28"/>
          <w:rtl/>
          <w:lang w:bidi="ar-DZ"/>
        </w:rPr>
      </w:pPr>
      <w:bookmarkStart w:id="27" w:name="_Hlk199484225"/>
      <w:r w:rsidRPr="002475C1">
        <w:rPr>
          <w:rFonts w:ascii="Simplified Arabic" w:hAnsi="Simplified Arabic" w:cs="Simplified Arabic" w:hint="cs"/>
          <w:b/>
          <w:bCs/>
          <w:sz w:val="28"/>
          <w:szCs w:val="28"/>
          <w:rtl/>
          <w:lang w:bidi="ar-DZ"/>
        </w:rPr>
        <w:t xml:space="preserve">2-1- </w:t>
      </w:r>
      <w:r w:rsidR="007E2614" w:rsidRPr="002475C1">
        <w:rPr>
          <w:rFonts w:ascii="Simplified Arabic" w:hAnsi="Simplified Arabic" w:cs="Simplified Arabic" w:hint="cs"/>
          <w:b/>
          <w:bCs/>
          <w:sz w:val="28"/>
          <w:szCs w:val="28"/>
          <w:rtl/>
          <w:lang w:bidi="ar-DZ"/>
        </w:rPr>
        <w:t xml:space="preserve">مناقشة وتفسير نتائج الفرضية الجزئية </w:t>
      </w:r>
      <w:r w:rsidR="00CA5638" w:rsidRPr="002475C1">
        <w:rPr>
          <w:rFonts w:ascii="Simplified Arabic" w:hAnsi="Simplified Arabic" w:cs="Simplified Arabic" w:hint="cs"/>
          <w:b/>
          <w:bCs/>
          <w:sz w:val="28"/>
          <w:szCs w:val="28"/>
          <w:rtl/>
          <w:lang w:bidi="ar-DZ"/>
        </w:rPr>
        <w:t>الأولى</w:t>
      </w:r>
      <w:r w:rsidR="0083103D" w:rsidRPr="002475C1">
        <w:rPr>
          <w:rFonts w:ascii="Simplified Arabic" w:hAnsi="Simplified Arabic" w:cs="Simplified Arabic" w:hint="cs"/>
          <w:b/>
          <w:bCs/>
          <w:sz w:val="28"/>
          <w:szCs w:val="28"/>
          <w:rtl/>
          <w:lang w:bidi="ar-DZ"/>
        </w:rPr>
        <w:t>:</w:t>
      </w:r>
    </w:p>
    <w:p w14:paraId="1F2DFA95" w14:textId="638B455C" w:rsidR="007E2614" w:rsidRDefault="007E2614" w:rsidP="00A7036A">
      <w:pPr>
        <w:bidi/>
        <w:ind w:firstLine="566"/>
        <w:jc w:val="both"/>
        <w:rPr>
          <w:rFonts w:ascii="Simplified Arabic" w:hAnsi="Simplified Arabic" w:cs="Simplified Arabic"/>
          <w:sz w:val="28"/>
          <w:szCs w:val="28"/>
          <w:rtl/>
        </w:rPr>
      </w:pPr>
      <w:r w:rsidRPr="00E147F4">
        <w:rPr>
          <w:rFonts w:ascii="Simplified Arabic" w:hAnsi="Simplified Arabic" w:cs="Simplified Arabic" w:hint="cs"/>
          <w:sz w:val="28"/>
          <w:szCs w:val="28"/>
          <w:rtl/>
          <w:lang w:bidi="ar-DZ"/>
        </w:rPr>
        <w:t>من خلال النتائج المتوصّل إليها والمبيّنة في الجدول رقم (</w:t>
      </w:r>
      <w:r w:rsidR="0083103D" w:rsidRPr="00E147F4">
        <w:rPr>
          <w:rFonts w:ascii="Simplified Arabic" w:hAnsi="Simplified Arabic" w:cs="Simplified Arabic" w:hint="cs"/>
          <w:b/>
          <w:bCs/>
          <w:sz w:val="28"/>
          <w:szCs w:val="28"/>
          <w:rtl/>
          <w:lang w:bidi="ar-DZ"/>
        </w:rPr>
        <w:t>05</w:t>
      </w:r>
      <w:r w:rsidRPr="00E147F4">
        <w:rPr>
          <w:rFonts w:ascii="Simplified Arabic" w:hAnsi="Simplified Arabic" w:cs="Simplified Arabic" w:hint="cs"/>
          <w:sz w:val="28"/>
          <w:szCs w:val="28"/>
          <w:rtl/>
          <w:lang w:bidi="ar-DZ"/>
        </w:rPr>
        <w:t xml:space="preserve">) فإنه يمكننا أن نقبل الفرضية الجزئية </w:t>
      </w:r>
      <w:r w:rsidR="007B49E7">
        <w:rPr>
          <w:rFonts w:ascii="Simplified Arabic" w:hAnsi="Simplified Arabic" w:cs="Simplified Arabic" w:hint="cs"/>
          <w:sz w:val="28"/>
          <w:szCs w:val="28"/>
          <w:rtl/>
          <w:lang w:bidi="ar-DZ"/>
        </w:rPr>
        <w:t>الأولى</w:t>
      </w:r>
      <w:r w:rsidRPr="00E147F4">
        <w:rPr>
          <w:rFonts w:ascii="Simplified Arabic" w:hAnsi="Simplified Arabic" w:cs="Simplified Arabic" w:hint="cs"/>
          <w:sz w:val="28"/>
          <w:szCs w:val="28"/>
          <w:rtl/>
          <w:lang w:bidi="ar-DZ"/>
        </w:rPr>
        <w:t xml:space="preserve"> ونُقرّ بأن هناك</w:t>
      </w:r>
      <w:r w:rsidR="007B49E7">
        <w:rPr>
          <w:rFonts w:ascii="Simplified Arabic" w:hAnsi="Simplified Arabic" w:cs="Simplified Arabic" w:hint="cs"/>
          <w:sz w:val="28"/>
          <w:szCs w:val="28"/>
          <w:rtl/>
          <w:lang w:bidi="ar-DZ"/>
        </w:rPr>
        <w:t xml:space="preserve"> </w:t>
      </w:r>
      <w:r w:rsidR="002B0D22">
        <w:rPr>
          <w:rFonts w:ascii="Simplified Arabic" w:hAnsi="Simplified Arabic" w:cs="Simplified Arabic" w:hint="cs"/>
          <w:b/>
          <w:bCs/>
          <w:sz w:val="28"/>
          <w:szCs w:val="28"/>
          <w:rtl/>
          <w:lang w:bidi="ar-DZ"/>
        </w:rPr>
        <w:t xml:space="preserve">مستوى مرتفع </w:t>
      </w:r>
      <w:r w:rsidR="007B49E7">
        <w:rPr>
          <w:rFonts w:ascii="Simplified Arabic" w:hAnsi="Simplified Arabic" w:cs="Simplified Arabic" w:hint="cs"/>
          <w:sz w:val="28"/>
          <w:szCs w:val="28"/>
          <w:rtl/>
          <w:lang w:bidi="ar-DZ"/>
        </w:rPr>
        <w:t>ل</w:t>
      </w:r>
      <w:r w:rsidR="007B49E7" w:rsidRPr="007B49E7">
        <w:rPr>
          <w:rFonts w:ascii="Simplified Arabic" w:hAnsi="Simplified Arabic" w:cs="Simplified Arabic"/>
          <w:sz w:val="28"/>
          <w:szCs w:val="28"/>
          <w:rtl/>
          <w:lang w:bidi="ar-DZ"/>
        </w:rPr>
        <w:t xml:space="preserve">إدمان التلاميذ على الألعاب الإلكترونية </w:t>
      </w:r>
      <w:r w:rsidRPr="00E147F4">
        <w:rPr>
          <w:rFonts w:ascii="Simplified Arabic" w:hAnsi="Simplified Arabic" w:cs="Simplified Arabic" w:hint="cs"/>
          <w:sz w:val="28"/>
          <w:szCs w:val="28"/>
          <w:rtl/>
        </w:rPr>
        <w:t>لدى تلاميذ سنة رابعة متوسط بمتوسطة السعدي روابح</w:t>
      </w:r>
      <w:r w:rsidRPr="007B49E7">
        <w:rPr>
          <w:rFonts w:ascii="Simplified Arabic" w:hAnsi="Simplified Arabic" w:cs="Simplified Arabic" w:hint="cs"/>
          <w:sz w:val="28"/>
          <w:szCs w:val="28"/>
          <w:rtl/>
        </w:rPr>
        <w:t>.</w:t>
      </w:r>
    </w:p>
    <w:p w14:paraId="174BFDFB" w14:textId="2E64DDBC" w:rsidR="00052D2F" w:rsidRPr="00FD26AC" w:rsidRDefault="00052D2F" w:rsidP="00052D2F">
      <w:pPr>
        <w:bidi/>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و</w:t>
      </w:r>
      <w:r w:rsidRPr="00FD26AC">
        <w:rPr>
          <w:rFonts w:ascii="Simplified Arabic" w:hAnsi="Simplified Arabic" w:cs="Simplified Arabic" w:hint="cs"/>
          <w:sz w:val="28"/>
          <w:szCs w:val="28"/>
          <w:rtl/>
          <w:lang w:bidi="ar-DZ"/>
        </w:rPr>
        <w:t xml:space="preserve">تتفق </w:t>
      </w:r>
      <w:r>
        <w:rPr>
          <w:rFonts w:ascii="Simplified Arabic" w:hAnsi="Simplified Arabic" w:cs="Simplified Arabic" w:hint="cs"/>
          <w:sz w:val="28"/>
          <w:szCs w:val="28"/>
          <w:rtl/>
          <w:lang w:bidi="ar-DZ"/>
        </w:rPr>
        <w:t xml:space="preserve">هذه النتيجة مع </w:t>
      </w:r>
      <w:r w:rsidRPr="00FD26AC">
        <w:rPr>
          <w:rFonts w:ascii="Simplified Arabic" w:hAnsi="Simplified Arabic" w:cs="Simplified Arabic" w:hint="cs"/>
          <w:sz w:val="28"/>
          <w:szCs w:val="28"/>
          <w:rtl/>
          <w:lang w:bidi="ar-DZ"/>
        </w:rPr>
        <w:t>دراسة</w:t>
      </w:r>
      <w:r w:rsidRPr="00052D2F">
        <w:rPr>
          <w:rFonts w:ascii="Simplified Arabic" w:hAnsi="Simplified Arabic" w:cs="Simplified Arabic" w:hint="cs"/>
          <w:sz w:val="28"/>
          <w:szCs w:val="28"/>
          <w:rtl/>
          <w:lang w:bidi="ar-DZ"/>
        </w:rPr>
        <w:t xml:space="preserve"> </w:t>
      </w:r>
      <w:r w:rsidRPr="00FD26AC">
        <w:rPr>
          <w:rFonts w:ascii="Simplified Arabic" w:hAnsi="Simplified Arabic" w:cs="Simplified Arabic"/>
          <w:sz w:val="28"/>
          <w:szCs w:val="28"/>
          <w:rtl/>
          <w:lang w:bidi="ar-DZ"/>
        </w:rPr>
        <w:t>صليحة</w:t>
      </w:r>
      <w:r w:rsidRPr="00FD26AC">
        <w:rPr>
          <w:rFonts w:ascii="Simplified Arabic" w:hAnsi="Simplified Arabic" w:cs="Simplified Arabic" w:hint="cs"/>
          <w:sz w:val="28"/>
          <w:szCs w:val="28"/>
          <w:rtl/>
          <w:lang w:bidi="ar-DZ"/>
        </w:rPr>
        <w:t xml:space="preserve"> </w:t>
      </w:r>
      <w:r w:rsidRPr="00FD26AC">
        <w:rPr>
          <w:rFonts w:ascii="Simplified Arabic" w:hAnsi="Simplified Arabic" w:cs="Simplified Arabic"/>
          <w:sz w:val="28"/>
          <w:szCs w:val="28"/>
          <w:rtl/>
          <w:lang w:bidi="ar-DZ"/>
        </w:rPr>
        <w:t>(2019)</w:t>
      </w:r>
      <w:r w:rsidRPr="00FD26AC">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التي كشفت </w:t>
      </w:r>
      <w:r w:rsidRPr="00FD26AC">
        <w:rPr>
          <w:rFonts w:ascii="Simplified Arabic" w:hAnsi="Simplified Arabic" w:cs="Simplified Arabic" w:hint="cs"/>
          <w:sz w:val="28"/>
          <w:szCs w:val="28"/>
          <w:rtl/>
          <w:lang w:bidi="ar-DZ"/>
        </w:rPr>
        <w:t xml:space="preserve">على أن </w:t>
      </w:r>
      <w:r w:rsidRPr="00FD26AC">
        <w:rPr>
          <w:rFonts w:ascii="Simplified Arabic" w:hAnsi="Simplified Arabic" w:cs="Simplified Arabic"/>
          <w:sz w:val="28"/>
          <w:szCs w:val="28"/>
          <w:rtl/>
          <w:lang w:bidi="ar-DZ"/>
        </w:rPr>
        <w:t xml:space="preserve">أغلبية </w:t>
      </w:r>
      <w:r w:rsidRPr="00FD26AC">
        <w:rPr>
          <w:rFonts w:ascii="Simplified Arabic" w:hAnsi="Simplified Arabic" w:cs="Simplified Arabic" w:hint="cs"/>
          <w:sz w:val="28"/>
          <w:szCs w:val="28"/>
          <w:rtl/>
          <w:lang w:bidi="ar-DZ"/>
        </w:rPr>
        <w:t>الأطفال</w:t>
      </w:r>
      <w:r w:rsidRPr="00FD26AC">
        <w:rPr>
          <w:rFonts w:ascii="Simplified Arabic" w:hAnsi="Simplified Arabic" w:cs="Simplified Arabic"/>
          <w:sz w:val="28"/>
          <w:szCs w:val="28"/>
          <w:rtl/>
          <w:lang w:bidi="ar-DZ"/>
        </w:rPr>
        <w:t xml:space="preserve"> يمتلكون لأجهزة الالعاب الالكترونية وذلك يفسر من خلال الانتشار الواسع لهذه الالعاب ضمن السياق العائلي للمجتمع الجزائري بالإضافة الى قدرتهم على شراءها والاستخدام الواسعة باختلاف انواعها وأشكالها</w:t>
      </w:r>
      <w:r w:rsidR="000A6A95">
        <w:rPr>
          <w:rFonts w:ascii="Simplified Arabic" w:hAnsi="Simplified Arabic" w:cs="Simplified Arabic" w:hint="cs"/>
          <w:sz w:val="28"/>
          <w:szCs w:val="28"/>
          <w:rtl/>
          <w:lang w:bidi="ar-DZ"/>
        </w:rPr>
        <w:t>،</w:t>
      </w:r>
      <w:r w:rsidRPr="00FD26AC">
        <w:rPr>
          <w:rFonts w:ascii="Simplified Arabic" w:hAnsi="Simplified Arabic" w:cs="Simplified Arabic"/>
          <w:sz w:val="28"/>
          <w:szCs w:val="28"/>
          <w:rtl/>
          <w:lang w:bidi="ar-DZ"/>
        </w:rPr>
        <w:t xml:space="preserve"> زد على ذلك فهي دليل على الحرية التي يتمتع بها الاطفال داخل الاسرة خاصة بما فيها اللوحات الالكترونية والبلايستيشن هي الأكثر شيوعا</w:t>
      </w:r>
      <w:r w:rsidRPr="00FD26AC">
        <w:rPr>
          <w:rFonts w:ascii="Simplified Arabic" w:hAnsi="Simplified Arabic" w:cs="Simplified Arabic" w:hint="cs"/>
          <w:sz w:val="28"/>
          <w:szCs w:val="28"/>
          <w:rtl/>
          <w:lang w:bidi="ar-DZ"/>
        </w:rPr>
        <w:t xml:space="preserve"> كما ترى الدراسة أيضا </w:t>
      </w:r>
      <w:r w:rsidRPr="00FD26AC">
        <w:rPr>
          <w:rFonts w:ascii="Simplified Arabic" w:hAnsi="Simplified Arabic" w:cs="Simplified Arabic"/>
          <w:sz w:val="28"/>
          <w:szCs w:val="28"/>
          <w:rtl/>
          <w:lang w:bidi="ar-DZ"/>
        </w:rPr>
        <w:t xml:space="preserve">بعد التعرض الكبير من قبل الاطفال للألعاب </w:t>
      </w:r>
      <w:r w:rsidRPr="00FD26AC">
        <w:rPr>
          <w:rFonts w:ascii="Simplified Arabic" w:hAnsi="Simplified Arabic" w:cs="Simplified Arabic" w:hint="cs"/>
          <w:sz w:val="28"/>
          <w:szCs w:val="28"/>
          <w:rtl/>
          <w:lang w:bidi="ar-DZ"/>
        </w:rPr>
        <w:t>الالكترونية</w:t>
      </w:r>
      <w:r w:rsidRPr="00FD26AC">
        <w:rPr>
          <w:rFonts w:ascii="Simplified Arabic" w:hAnsi="Simplified Arabic" w:cs="Simplified Arabic" w:hint="cs"/>
          <w:sz w:val="28"/>
          <w:szCs w:val="28"/>
          <w:rtl/>
        </w:rPr>
        <w:t>.</w:t>
      </w:r>
    </w:p>
    <w:p w14:paraId="17CDB2B3" w14:textId="3F10E290" w:rsidR="00821D9B" w:rsidRPr="00EE32BF" w:rsidRDefault="000A6A95" w:rsidP="00EE32BF">
      <w:pPr>
        <w:autoSpaceDE w:val="0"/>
        <w:autoSpaceDN w:val="0"/>
        <w:bidi/>
        <w:adjustRightInd w:val="0"/>
        <w:spacing w:after="0"/>
        <w:jc w:val="both"/>
        <w:rPr>
          <w:rFonts w:ascii="Simplified Arabic" w:hAnsi="Simplified Arabic" w:cs="Simplified Arabic"/>
          <w:sz w:val="28"/>
          <w:szCs w:val="28"/>
          <w:rtl/>
        </w:rPr>
      </w:pPr>
      <w:r w:rsidRPr="000A6A95">
        <w:rPr>
          <w:rFonts w:ascii="Simplified Arabic" w:hAnsi="Simplified Arabic" w:cs="Simplified Arabic" w:hint="cs"/>
          <w:sz w:val="28"/>
          <w:szCs w:val="28"/>
          <w:rtl/>
        </w:rPr>
        <w:t xml:space="preserve">كما </w:t>
      </w:r>
      <w:r w:rsidR="007E2614" w:rsidRPr="00EE32BF">
        <w:rPr>
          <w:rFonts w:ascii="Simplified Arabic" w:hAnsi="Simplified Arabic" w:cs="Simplified Arabic" w:hint="cs"/>
          <w:sz w:val="28"/>
          <w:szCs w:val="28"/>
          <w:rtl/>
        </w:rPr>
        <w:t xml:space="preserve">تتفق هذه النتيجة مع النتائج التي توصلت إليها دراسة </w:t>
      </w:r>
      <w:r w:rsidR="007B49E7" w:rsidRPr="00EE32BF">
        <w:rPr>
          <w:rFonts w:ascii="Simplified Arabic" w:hAnsi="Simplified Arabic" w:cs="Simplified Arabic"/>
          <w:sz w:val="28"/>
          <w:szCs w:val="28"/>
          <w:rtl/>
        </w:rPr>
        <w:t>عبد الرزاق (2011</w:t>
      </w:r>
      <w:r w:rsidR="00EE32BF" w:rsidRPr="00EE32BF">
        <w:rPr>
          <w:rFonts w:ascii="Simplified Arabic" w:hAnsi="Simplified Arabic" w:cs="Simplified Arabic" w:hint="cs"/>
          <w:sz w:val="28"/>
          <w:szCs w:val="28"/>
          <w:rtl/>
        </w:rPr>
        <w:t>)، حيث</w:t>
      </w:r>
      <w:r w:rsidR="007B49E7" w:rsidRPr="00EE32BF">
        <w:rPr>
          <w:rFonts w:ascii="Simplified Arabic" w:hAnsi="Simplified Arabic" w:cs="Simplified Arabic" w:hint="cs"/>
          <w:sz w:val="28"/>
          <w:szCs w:val="28"/>
          <w:rtl/>
        </w:rPr>
        <w:t xml:space="preserve"> </w:t>
      </w:r>
      <w:r w:rsidR="007B49E7" w:rsidRPr="00EE32BF">
        <w:rPr>
          <w:rFonts w:ascii="Simplified Arabic" w:hAnsi="Simplified Arabic" w:cs="Simplified Arabic"/>
          <w:sz w:val="28"/>
          <w:szCs w:val="28"/>
          <w:rtl/>
        </w:rPr>
        <w:t>احتلت الألعاب الالكترونية مقدمة النشاطات الترفيهية التي يحبها الأطفال المتمدرسين ويميلون</w:t>
      </w:r>
      <w:r w:rsidR="007B49E7" w:rsidRPr="00EE32BF">
        <w:rPr>
          <w:rFonts w:ascii="Simplified Arabic" w:hAnsi="Simplified Arabic" w:cs="Simplified Arabic" w:hint="cs"/>
          <w:sz w:val="28"/>
          <w:szCs w:val="28"/>
          <w:rtl/>
        </w:rPr>
        <w:t xml:space="preserve"> </w:t>
      </w:r>
      <w:r w:rsidR="007B49E7" w:rsidRPr="00EE32BF">
        <w:rPr>
          <w:rFonts w:ascii="Simplified Arabic" w:hAnsi="Simplified Arabic" w:cs="Simplified Arabic"/>
          <w:sz w:val="28"/>
          <w:szCs w:val="28"/>
          <w:rtl/>
        </w:rPr>
        <w:t>لشرائها واقتنائها</w:t>
      </w:r>
      <w:r w:rsidR="00821D9B" w:rsidRPr="00EE32BF">
        <w:rPr>
          <w:rFonts w:ascii="Simplified Arabic" w:hAnsi="Simplified Arabic" w:cs="Simplified Arabic" w:hint="cs"/>
          <w:sz w:val="28"/>
          <w:szCs w:val="28"/>
          <w:rtl/>
        </w:rPr>
        <w:t>،</w:t>
      </w:r>
      <w:r w:rsidR="007B49E7" w:rsidRPr="00EE32BF">
        <w:rPr>
          <w:rFonts w:ascii="Simplified Arabic" w:hAnsi="Simplified Arabic" w:cs="Simplified Arabic" w:hint="cs"/>
          <w:sz w:val="28"/>
          <w:szCs w:val="28"/>
          <w:rtl/>
        </w:rPr>
        <w:t xml:space="preserve"> كما </w:t>
      </w:r>
      <w:r w:rsidR="007B49E7" w:rsidRPr="00EE32BF">
        <w:rPr>
          <w:rFonts w:ascii="Simplified Arabic" w:hAnsi="Simplified Arabic" w:cs="Simplified Arabic"/>
          <w:sz w:val="28"/>
          <w:szCs w:val="28"/>
          <w:rtl/>
        </w:rPr>
        <w:t>يمارس أغلبية الأطفال الألعاب الالكترونية في العطل والمناسبات</w:t>
      </w:r>
      <w:r w:rsidR="00821D9B" w:rsidRPr="00EE32BF">
        <w:rPr>
          <w:rFonts w:ascii="Simplified Arabic" w:hAnsi="Simplified Arabic" w:cs="Simplified Arabic" w:hint="cs"/>
          <w:sz w:val="28"/>
          <w:szCs w:val="28"/>
          <w:rtl/>
        </w:rPr>
        <w:t>،</w:t>
      </w:r>
      <w:r w:rsidR="007B49E7" w:rsidRPr="00EE32BF">
        <w:rPr>
          <w:rFonts w:ascii="Simplified Arabic" w:hAnsi="Simplified Arabic" w:cs="Simplified Arabic"/>
          <w:sz w:val="28"/>
          <w:szCs w:val="28"/>
          <w:rtl/>
        </w:rPr>
        <w:t xml:space="preserve"> وهذا يعود إلى الرقابة والتوجيه الذي</w:t>
      </w:r>
      <w:r w:rsidR="007B49E7" w:rsidRPr="00EE32BF">
        <w:rPr>
          <w:rFonts w:ascii="Simplified Arabic" w:hAnsi="Simplified Arabic" w:cs="Simplified Arabic" w:hint="cs"/>
          <w:sz w:val="28"/>
          <w:szCs w:val="28"/>
          <w:rtl/>
        </w:rPr>
        <w:t xml:space="preserve"> </w:t>
      </w:r>
      <w:r w:rsidR="007B49E7" w:rsidRPr="00EE32BF">
        <w:rPr>
          <w:rFonts w:ascii="Simplified Arabic" w:hAnsi="Simplified Arabic" w:cs="Simplified Arabic"/>
          <w:sz w:val="28"/>
          <w:szCs w:val="28"/>
          <w:rtl/>
        </w:rPr>
        <w:t>يفرضه الأولياء على الأطفال مما يقلل أضرار التحصيل الدراسي لهم</w:t>
      </w:r>
      <w:r w:rsidR="007B49E7" w:rsidRPr="00EE32BF">
        <w:rPr>
          <w:rFonts w:ascii="Simplified Arabic" w:hAnsi="Simplified Arabic" w:cs="Simplified Arabic" w:hint="cs"/>
          <w:sz w:val="28"/>
          <w:szCs w:val="28"/>
          <w:rtl/>
        </w:rPr>
        <w:t>.</w:t>
      </w:r>
    </w:p>
    <w:p w14:paraId="2DA04D12" w14:textId="494D31C7" w:rsidR="00711283" w:rsidRPr="00711283" w:rsidRDefault="007E2614" w:rsidP="00821D9B">
      <w:pPr>
        <w:autoSpaceDE w:val="0"/>
        <w:autoSpaceDN w:val="0"/>
        <w:bidi/>
        <w:adjustRightInd w:val="0"/>
        <w:spacing w:after="0"/>
        <w:jc w:val="both"/>
        <w:rPr>
          <w:rFonts w:ascii="Simplified Arabic" w:hAnsi="Simplified Arabic" w:cs="Simplified Arabic"/>
          <w:sz w:val="28"/>
          <w:szCs w:val="28"/>
          <w:rtl/>
        </w:rPr>
      </w:pPr>
      <w:r w:rsidRPr="00821D9B">
        <w:rPr>
          <w:rFonts w:ascii="Simplified Arabic" w:hAnsi="Simplified Arabic" w:cs="Simplified Arabic" w:hint="cs"/>
          <w:sz w:val="28"/>
          <w:szCs w:val="28"/>
          <w:rtl/>
        </w:rPr>
        <w:t xml:space="preserve"> </w:t>
      </w:r>
      <w:r w:rsidR="00711283" w:rsidRPr="00711283">
        <w:rPr>
          <w:rFonts w:ascii="Simplified Arabic" w:hAnsi="Simplified Arabic" w:cs="Simplified Arabic" w:hint="cs"/>
          <w:sz w:val="28"/>
          <w:szCs w:val="28"/>
          <w:rtl/>
        </w:rPr>
        <w:t>و</w:t>
      </w:r>
      <w:r w:rsidR="00711283" w:rsidRPr="00711283">
        <w:rPr>
          <w:rFonts w:ascii="Simplified Arabic" w:hAnsi="Simplified Arabic" w:cs="Simplified Arabic"/>
          <w:sz w:val="28"/>
          <w:szCs w:val="28"/>
          <w:rtl/>
        </w:rPr>
        <w:t>أن أكثر الألعاب الإلكترونية العنيفة التي يفضل معظم أفراد العينة ممارستها هي ألعاب القتال، وخاصة لعبة بيجي، ويمارسها معظمهم من ساعة إلى ثلاث ساعات يوميا</w:t>
      </w:r>
      <w:r w:rsidR="00711283" w:rsidRPr="00711283">
        <w:rPr>
          <w:rFonts w:ascii="Simplified Arabic" w:hAnsi="Simplified Arabic" w:cs="Simplified Arabic" w:hint="cs"/>
          <w:sz w:val="28"/>
          <w:szCs w:val="28"/>
          <w:rtl/>
        </w:rPr>
        <w:t xml:space="preserve"> </w:t>
      </w:r>
      <w:r w:rsidR="00711283" w:rsidRPr="00711283">
        <w:rPr>
          <w:rFonts w:ascii="Simplified Arabic" w:hAnsi="Simplified Arabic" w:cs="Simplified Arabic"/>
          <w:sz w:val="28"/>
          <w:szCs w:val="28"/>
          <w:rtl/>
        </w:rPr>
        <w:t>أن معظم عينة البحث يمارسون هذه الألعاب لوجود عنصر الإثارة فيها، وتمثلت الدوافع الذاتية لممارسة معظم عينة البحث من الطلاب لهذه الألعاب في حاجتهم لقضاء وقت الفراغ</w:t>
      </w:r>
      <w:r w:rsidR="00711283" w:rsidRPr="00711283">
        <w:rPr>
          <w:rFonts w:ascii="Simplified Arabic" w:hAnsi="Simplified Arabic" w:cs="Simplified Arabic" w:hint="cs"/>
          <w:sz w:val="28"/>
          <w:szCs w:val="28"/>
          <w:rtl/>
        </w:rPr>
        <w:t xml:space="preserve">، حيث </w:t>
      </w:r>
      <w:r w:rsidR="00711283" w:rsidRPr="00711283">
        <w:rPr>
          <w:rFonts w:ascii="Simplified Arabic" w:hAnsi="Simplified Arabic" w:cs="Simplified Arabic"/>
          <w:sz w:val="28"/>
          <w:szCs w:val="28"/>
          <w:rtl/>
        </w:rPr>
        <w:t>تمثلت الدوافع الأسرية في انشغال الوالدين عن الأبناء بسبب ضغوط العمل والحياة</w:t>
      </w:r>
      <w:r w:rsidR="00711283">
        <w:rPr>
          <w:rFonts w:ascii="Simplified Arabic" w:hAnsi="Simplified Arabic" w:cs="Simplified Arabic" w:hint="cs"/>
          <w:sz w:val="28"/>
          <w:szCs w:val="28"/>
          <w:rtl/>
        </w:rPr>
        <w:t>.</w:t>
      </w:r>
    </w:p>
    <w:p w14:paraId="3556F3A1" w14:textId="5CFE9816" w:rsidR="0083103D" w:rsidRPr="002475C1" w:rsidRDefault="002475C1" w:rsidP="00A7036A">
      <w:pPr>
        <w:bidi/>
        <w:jc w:val="both"/>
        <w:rPr>
          <w:rFonts w:ascii="Simplified Arabic" w:hAnsi="Simplified Arabic" w:cs="Simplified Arabic"/>
          <w:b/>
          <w:bCs/>
          <w:sz w:val="28"/>
          <w:szCs w:val="28"/>
          <w:rtl/>
          <w:lang w:bidi="ar-DZ"/>
        </w:rPr>
      </w:pPr>
      <w:r w:rsidRPr="002475C1">
        <w:rPr>
          <w:rFonts w:ascii="Simplified Arabic" w:hAnsi="Simplified Arabic" w:cs="Simplified Arabic" w:hint="cs"/>
          <w:b/>
          <w:bCs/>
          <w:sz w:val="28"/>
          <w:szCs w:val="28"/>
          <w:rtl/>
          <w:lang w:bidi="ar-DZ"/>
        </w:rPr>
        <w:t xml:space="preserve">2-2- </w:t>
      </w:r>
      <w:r w:rsidR="0083103D" w:rsidRPr="002475C1">
        <w:rPr>
          <w:rFonts w:ascii="Simplified Arabic" w:hAnsi="Simplified Arabic" w:cs="Simplified Arabic" w:hint="cs"/>
          <w:b/>
          <w:bCs/>
          <w:sz w:val="28"/>
          <w:szCs w:val="28"/>
          <w:rtl/>
          <w:lang w:bidi="ar-DZ"/>
        </w:rPr>
        <w:t xml:space="preserve">مناقشة وتفسير نتائج الفرضية الجزئية </w:t>
      </w:r>
      <w:r w:rsidR="006C7815" w:rsidRPr="002475C1">
        <w:rPr>
          <w:rFonts w:ascii="Simplified Arabic" w:hAnsi="Simplified Arabic" w:cs="Simplified Arabic" w:hint="cs"/>
          <w:b/>
          <w:bCs/>
          <w:sz w:val="28"/>
          <w:szCs w:val="28"/>
          <w:rtl/>
          <w:lang w:bidi="ar-DZ"/>
        </w:rPr>
        <w:t>الثانية</w:t>
      </w:r>
      <w:r w:rsidR="0083103D" w:rsidRPr="002475C1">
        <w:rPr>
          <w:rFonts w:ascii="Simplified Arabic" w:hAnsi="Simplified Arabic" w:cs="Simplified Arabic" w:hint="cs"/>
          <w:b/>
          <w:bCs/>
          <w:sz w:val="28"/>
          <w:szCs w:val="28"/>
          <w:rtl/>
          <w:lang w:bidi="ar-DZ"/>
        </w:rPr>
        <w:t>:</w:t>
      </w:r>
    </w:p>
    <w:p w14:paraId="63CD2D3F" w14:textId="4E23072C" w:rsidR="0083103D" w:rsidRPr="00C80342" w:rsidRDefault="0083103D" w:rsidP="00A7036A">
      <w:pPr>
        <w:bidi/>
        <w:ind w:firstLine="566"/>
        <w:jc w:val="both"/>
        <w:rPr>
          <w:rFonts w:ascii="Simplified Arabic" w:hAnsi="Simplified Arabic" w:cs="Simplified Arabic"/>
          <w:sz w:val="28"/>
          <w:szCs w:val="28"/>
          <w:rtl/>
        </w:rPr>
      </w:pPr>
      <w:r w:rsidRPr="00C80342">
        <w:rPr>
          <w:rFonts w:ascii="Simplified Arabic" w:hAnsi="Simplified Arabic" w:cs="Simplified Arabic" w:hint="cs"/>
          <w:sz w:val="28"/>
          <w:szCs w:val="28"/>
          <w:rtl/>
          <w:lang w:bidi="ar-DZ"/>
        </w:rPr>
        <w:t>من خلال النتائج المتوصّل إليها والمبيّنة في الجدول رقم (</w:t>
      </w:r>
      <w:r w:rsidR="006C7815" w:rsidRPr="00C80342">
        <w:rPr>
          <w:rFonts w:ascii="Simplified Arabic" w:hAnsi="Simplified Arabic" w:cs="Simplified Arabic" w:hint="cs"/>
          <w:b/>
          <w:bCs/>
          <w:sz w:val="28"/>
          <w:szCs w:val="28"/>
          <w:rtl/>
          <w:lang w:bidi="ar-DZ"/>
        </w:rPr>
        <w:t>06</w:t>
      </w:r>
      <w:r w:rsidRPr="00C80342">
        <w:rPr>
          <w:rFonts w:ascii="Simplified Arabic" w:hAnsi="Simplified Arabic" w:cs="Simplified Arabic" w:hint="cs"/>
          <w:sz w:val="28"/>
          <w:szCs w:val="28"/>
          <w:rtl/>
          <w:lang w:bidi="ar-DZ"/>
        </w:rPr>
        <w:t xml:space="preserve">) فإنه يمكننا أن نقبل الفرضية الجزئية الثانية ونُقرّ بأن </w:t>
      </w:r>
      <w:r w:rsidR="00C80342" w:rsidRPr="00C80342">
        <w:rPr>
          <w:rFonts w:ascii="Simplified Arabic" w:hAnsi="Simplified Arabic" w:cs="Simplified Arabic"/>
          <w:sz w:val="28"/>
          <w:szCs w:val="28"/>
          <w:rtl/>
          <w:lang w:bidi="ar-DZ"/>
        </w:rPr>
        <w:t xml:space="preserve">مستوى التحصيل الدراسي لدى تلاميذ سنة رابعة متوسط </w:t>
      </w:r>
      <w:r w:rsidR="00C80342" w:rsidRPr="00C80342">
        <w:rPr>
          <w:rFonts w:ascii="Simplified Arabic" w:hAnsi="Simplified Arabic" w:cs="Simplified Arabic" w:hint="cs"/>
          <w:sz w:val="28"/>
          <w:szCs w:val="28"/>
          <w:rtl/>
        </w:rPr>
        <w:t xml:space="preserve">بمتوسطة السعدي روابح </w:t>
      </w:r>
      <w:r w:rsidR="00C80342" w:rsidRPr="00C80342">
        <w:rPr>
          <w:rFonts w:ascii="Simplified Arabic" w:hAnsi="Simplified Arabic" w:cs="Simplified Arabic"/>
          <w:sz w:val="28"/>
          <w:szCs w:val="28"/>
          <w:rtl/>
          <w:lang w:bidi="ar-DZ"/>
        </w:rPr>
        <w:t>منخفض</w:t>
      </w:r>
      <w:r w:rsidR="00C80342" w:rsidRPr="00C80342">
        <w:rPr>
          <w:rFonts w:ascii="Simplified Arabic" w:hAnsi="Simplified Arabic" w:cs="Simplified Arabic" w:hint="cs"/>
          <w:sz w:val="28"/>
          <w:szCs w:val="28"/>
          <w:rtl/>
          <w:lang w:bidi="ar-DZ"/>
        </w:rPr>
        <w:t xml:space="preserve"> </w:t>
      </w:r>
      <w:r w:rsidRPr="00C80342">
        <w:rPr>
          <w:rFonts w:ascii="Simplified Arabic" w:hAnsi="Simplified Arabic" w:cs="Simplified Arabic" w:hint="cs"/>
          <w:sz w:val="28"/>
          <w:szCs w:val="28"/>
          <w:rtl/>
        </w:rPr>
        <w:t xml:space="preserve">لدى تلاميذ سنة رابعة </w:t>
      </w:r>
      <w:r w:rsidR="0075081E" w:rsidRPr="00C80342">
        <w:rPr>
          <w:rFonts w:ascii="Simplified Arabic" w:hAnsi="Simplified Arabic" w:cs="Simplified Arabic" w:hint="cs"/>
          <w:sz w:val="28"/>
          <w:szCs w:val="28"/>
          <w:rtl/>
        </w:rPr>
        <w:t>متوسط.</w:t>
      </w:r>
    </w:p>
    <w:p w14:paraId="1911A0C2" w14:textId="723254A2" w:rsidR="0058463E" w:rsidRPr="0058463E" w:rsidRDefault="0083103D" w:rsidP="0058463E">
      <w:pPr>
        <w:numPr>
          <w:ilvl w:val="0"/>
          <w:numId w:val="51"/>
        </w:numPr>
        <w:bidi/>
        <w:rPr>
          <w:rFonts w:ascii="Simplified Arabic" w:hAnsi="Simplified Arabic" w:cs="Simplified Arabic"/>
          <w:sz w:val="28"/>
          <w:szCs w:val="28"/>
        </w:rPr>
      </w:pPr>
      <w:r w:rsidRPr="00711283">
        <w:rPr>
          <w:rFonts w:ascii="Simplified Arabic" w:hAnsi="Simplified Arabic" w:cs="Simplified Arabic" w:hint="cs"/>
          <w:sz w:val="28"/>
          <w:szCs w:val="28"/>
          <w:rtl/>
        </w:rPr>
        <w:t xml:space="preserve">وتتفق هذه النتيجة مع النتائج التي توصلت إليها </w:t>
      </w:r>
      <w:r w:rsidRPr="00EE32BF">
        <w:rPr>
          <w:rFonts w:ascii="Simplified Arabic" w:hAnsi="Simplified Arabic" w:cs="Simplified Arabic" w:hint="cs"/>
          <w:sz w:val="28"/>
          <w:szCs w:val="28"/>
          <w:rtl/>
        </w:rPr>
        <w:t xml:space="preserve">دراسة </w:t>
      </w:r>
      <w:r w:rsidR="00C80342" w:rsidRPr="00EE32BF">
        <w:rPr>
          <w:rFonts w:ascii="Simplified Arabic" w:hAnsi="Simplified Arabic" w:cs="Simplified Arabic"/>
          <w:sz w:val="28"/>
          <w:szCs w:val="28"/>
          <w:rtl/>
        </w:rPr>
        <w:t>جيهان</w:t>
      </w:r>
      <w:r w:rsidR="00C80342" w:rsidRPr="00AD5C76">
        <w:rPr>
          <w:rFonts w:ascii="Simplified Arabic" w:hAnsi="Simplified Arabic" w:cs="Simplified Arabic"/>
          <w:b/>
          <w:bCs/>
          <w:sz w:val="28"/>
          <w:szCs w:val="28"/>
          <w:rtl/>
        </w:rPr>
        <w:t xml:space="preserve"> </w:t>
      </w:r>
      <w:r w:rsidR="00C80342" w:rsidRPr="00711283">
        <w:rPr>
          <w:rFonts w:ascii="Simplified Arabic" w:hAnsi="Simplified Arabic" w:cs="Simplified Arabic"/>
          <w:sz w:val="28"/>
          <w:szCs w:val="28"/>
          <w:rtl/>
        </w:rPr>
        <w:t>(2023)</w:t>
      </w:r>
      <w:r w:rsidR="00C80342" w:rsidRPr="00711283">
        <w:rPr>
          <w:rFonts w:ascii="Simplified Arabic" w:hAnsi="Simplified Arabic" w:cs="Simplified Arabic" w:hint="cs"/>
          <w:sz w:val="28"/>
          <w:szCs w:val="28"/>
          <w:rtl/>
        </w:rPr>
        <w:t xml:space="preserve"> </w:t>
      </w:r>
      <w:r w:rsidR="00743642" w:rsidRPr="00723D0A">
        <w:rPr>
          <w:rFonts w:ascii="Simplified Arabic" w:hAnsi="Simplified Arabic" w:cs="Simplified Arabic" w:hint="cs"/>
          <w:sz w:val="28"/>
          <w:szCs w:val="28"/>
          <w:rtl/>
        </w:rPr>
        <w:t xml:space="preserve">التي </w:t>
      </w:r>
      <w:r w:rsidR="00743642" w:rsidRPr="00711283">
        <w:rPr>
          <w:rFonts w:ascii="Simplified Arabic" w:hAnsi="Simplified Arabic" w:cs="Simplified Arabic" w:hint="cs"/>
          <w:sz w:val="28"/>
          <w:szCs w:val="28"/>
          <w:rtl/>
        </w:rPr>
        <w:t>هدفت إلى دراسة</w:t>
      </w:r>
      <w:r w:rsidR="00C80342" w:rsidRPr="00711283">
        <w:rPr>
          <w:rFonts w:ascii="Simplified Arabic" w:hAnsi="Simplified Arabic" w:cs="Simplified Arabic" w:hint="cs"/>
          <w:sz w:val="28"/>
          <w:szCs w:val="28"/>
          <w:rtl/>
        </w:rPr>
        <w:t xml:space="preserve"> </w:t>
      </w:r>
      <w:r w:rsidR="00C80342" w:rsidRPr="00711283">
        <w:rPr>
          <w:rFonts w:ascii="Simplified Arabic" w:hAnsi="Simplified Arabic" w:cs="Simplified Arabic"/>
          <w:sz w:val="28"/>
          <w:szCs w:val="28"/>
          <w:rtl/>
        </w:rPr>
        <w:t>الألعاب الالكترونية العنيفة وتأثيرها في ظهور بعض المشكلات الاجت</w:t>
      </w:r>
      <w:r w:rsidR="00C80342" w:rsidRPr="00EE32BF">
        <w:rPr>
          <w:rFonts w:ascii="Simplified Arabic" w:hAnsi="Simplified Arabic" w:cs="Simplified Arabic"/>
          <w:sz w:val="28"/>
          <w:szCs w:val="28"/>
          <w:rtl/>
        </w:rPr>
        <w:t xml:space="preserve">ماعية </w:t>
      </w:r>
      <w:r w:rsidRPr="00EE32BF">
        <w:rPr>
          <w:rFonts w:ascii="Simplified Arabic" w:hAnsi="Simplified Arabic" w:cs="Simplified Arabic" w:hint="cs"/>
          <w:sz w:val="28"/>
          <w:szCs w:val="28"/>
          <w:rtl/>
        </w:rPr>
        <w:t xml:space="preserve">والتي كشفت </w:t>
      </w:r>
      <w:r w:rsidR="00C80342" w:rsidRPr="00EE32BF">
        <w:rPr>
          <w:rFonts w:ascii="Simplified Arabic" w:hAnsi="Simplified Arabic" w:cs="Simplified Arabic" w:hint="cs"/>
          <w:sz w:val="28"/>
          <w:szCs w:val="28"/>
          <w:rtl/>
        </w:rPr>
        <w:t>على</w:t>
      </w:r>
      <w:r w:rsidR="00C80342" w:rsidRPr="00EE32BF">
        <w:rPr>
          <w:rFonts w:ascii="Simplified Arabic" w:hAnsi="Simplified Arabic" w:cs="Simplified Arabic"/>
          <w:sz w:val="28"/>
          <w:szCs w:val="28"/>
          <w:rtl/>
        </w:rPr>
        <w:t xml:space="preserve"> </w:t>
      </w:r>
      <w:r w:rsidR="00723D0A" w:rsidRPr="00EE32BF">
        <w:rPr>
          <w:rFonts w:ascii="Simplified Arabic" w:hAnsi="Simplified Arabic" w:cs="Simplified Arabic"/>
          <w:sz w:val="28"/>
          <w:szCs w:val="28"/>
          <w:rtl/>
        </w:rPr>
        <w:t xml:space="preserve">أن 89% من </w:t>
      </w:r>
      <w:r w:rsidR="00723D0A" w:rsidRPr="00EE32BF">
        <w:rPr>
          <w:rFonts w:ascii="Simplified Arabic" w:hAnsi="Simplified Arabic" w:cs="Simplified Arabic" w:hint="cs"/>
          <w:sz w:val="28"/>
          <w:szCs w:val="28"/>
          <w:rtl/>
        </w:rPr>
        <w:t>المراهقين</w:t>
      </w:r>
      <w:r w:rsidR="00723D0A" w:rsidRPr="00EE32BF">
        <w:rPr>
          <w:rFonts w:ascii="Simplified Arabic" w:hAnsi="Simplified Arabic" w:cs="Simplified Arabic"/>
          <w:sz w:val="28"/>
          <w:szCs w:val="28"/>
          <w:rtl/>
        </w:rPr>
        <w:t xml:space="preserve"> ينامون لساعات متأخرة من الليل ويمارسون ألعابهم</w:t>
      </w:r>
      <w:r w:rsidR="00723D0A" w:rsidRPr="00EE32BF">
        <w:rPr>
          <w:rFonts w:ascii="Simplified Arabic" w:hAnsi="Simplified Arabic" w:cs="Simplified Arabic" w:hint="cs"/>
          <w:sz w:val="28"/>
          <w:szCs w:val="28"/>
          <w:rtl/>
        </w:rPr>
        <w:t xml:space="preserve"> </w:t>
      </w:r>
      <w:r w:rsidR="00723D0A" w:rsidRPr="00EE32BF">
        <w:rPr>
          <w:rFonts w:ascii="Simplified Arabic" w:hAnsi="Simplified Arabic" w:cs="Simplified Arabic"/>
          <w:sz w:val="28"/>
          <w:szCs w:val="28"/>
          <w:rtl/>
        </w:rPr>
        <w:t>الالكترونية ويستيقظون لساعات متأخرة من النهار وهذا مؤشر خطير جدا</w:t>
      </w:r>
      <w:r w:rsidR="00723D0A" w:rsidRPr="00EE32BF">
        <w:rPr>
          <w:rFonts w:ascii="Simplified Arabic" w:hAnsi="Simplified Arabic" w:cs="Simplified Arabic" w:hint="cs"/>
          <w:sz w:val="28"/>
          <w:szCs w:val="28"/>
          <w:rtl/>
        </w:rPr>
        <w:t xml:space="preserve"> وهذا الأمر جعل مستواهم في التحصيل الدراسي يتراجع</w:t>
      </w:r>
      <w:r w:rsidR="00742CD4">
        <w:rPr>
          <w:rFonts w:ascii="Simplified Arabic" w:hAnsi="Simplified Arabic" w:cs="Simplified Arabic" w:hint="cs"/>
          <w:sz w:val="28"/>
          <w:szCs w:val="28"/>
          <w:rtl/>
        </w:rPr>
        <w:t xml:space="preserve">، وكذلك دراسة </w:t>
      </w:r>
      <w:r w:rsidR="0058463E" w:rsidRPr="0058463E">
        <w:rPr>
          <w:rFonts w:ascii="Simplified Arabic" w:hAnsi="Simplified Arabic" w:cs="Simplified Arabic"/>
          <w:b/>
          <w:bCs/>
          <w:sz w:val="28"/>
          <w:szCs w:val="28"/>
          <w:rtl/>
        </w:rPr>
        <w:t xml:space="preserve">ادريسي (2024) </w:t>
      </w:r>
      <w:r w:rsidR="00742CD4" w:rsidRPr="00742CD4">
        <w:rPr>
          <w:rFonts w:ascii="Simplified Arabic" w:hAnsi="Simplified Arabic" w:cs="Simplified Arabic"/>
          <w:sz w:val="28"/>
          <w:szCs w:val="28"/>
          <w:rtl/>
        </w:rPr>
        <w:t xml:space="preserve"> </w:t>
      </w:r>
      <w:r w:rsidR="0058463E">
        <w:rPr>
          <w:rFonts w:ascii="Simplified Arabic" w:hAnsi="Simplified Arabic" w:cs="Simplified Arabic" w:hint="cs"/>
          <w:sz w:val="28"/>
          <w:szCs w:val="28"/>
          <w:rtl/>
        </w:rPr>
        <w:t xml:space="preserve">التي أظهرت </w:t>
      </w:r>
      <w:r w:rsidR="00742CD4" w:rsidRPr="00742CD4">
        <w:rPr>
          <w:rFonts w:ascii="Simplified Arabic" w:hAnsi="Simplified Arabic" w:cs="Simplified Arabic"/>
          <w:sz w:val="28"/>
          <w:szCs w:val="28"/>
          <w:rtl/>
        </w:rPr>
        <w:t>أن حوالي 70% من أفراد العينة يقضون معظم أوقاتهم على الإنترنت في مواقع التواصل الاجتماعي أو الألعاب الإلكترونية غير الموجهة،</w:t>
      </w:r>
      <w:r w:rsidR="00FD26AC">
        <w:rPr>
          <w:rFonts w:ascii="Simplified Arabic" w:hAnsi="Simplified Arabic" w:cs="Simplified Arabic" w:hint="cs"/>
          <w:sz w:val="28"/>
          <w:szCs w:val="28"/>
          <w:rtl/>
        </w:rPr>
        <w:t xml:space="preserve"> </w:t>
      </w:r>
      <w:r w:rsidR="00742CD4" w:rsidRPr="00742CD4">
        <w:rPr>
          <w:rFonts w:ascii="Simplified Arabic" w:hAnsi="Simplified Arabic" w:cs="Simplified Arabic"/>
          <w:sz w:val="28"/>
          <w:szCs w:val="28"/>
          <w:rtl/>
        </w:rPr>
        <w:t>مثل الألعاب الحربية، على حساب الأنشطة التعليمية</w:t>
      </w:r>
      <w:r w:rsidR="0058463E">
        <w:rPr>
          <w:rFonts w:ascii="Simplified Arabic" w:hAnsi="Simplified Arabic" w:cs="Simplified Arabic" w:hint="cs"/>
          <w:sz w:val="28"/>
          <w:szCs w:val="28"/>
          <w:rtl/>
        </w:rPr>
        <w:t>، و</w:t>
      </w:r>
      <w:r w:rsidR="0058463E" w:rsidRPr="0058463E">
        <w:rPr>
          <w:rFonts w:ascii="Simplified Arabic" w:hAnsi="Simplified Arabic" w:cs="Simplified Arabic"/>
          <w:sz w:val="28"/>
          <w:szCs w:val="28"/>
          <w:rtl/>
        </w:rPr>
        <w:t>أن الاستخدام المكثف لمواقع التواصل</w:t>
      </w:r>
      <w:r w:rsidR="0058463E">
        <w:rPr>
          <w:rFonts w:ascii="Simplified Arabic" w:hAnsi="Simplified Arabic" w:cs="Simplified Arabic" w:hint="cs"/>
          <w:sz w:val="28"/>
          <w:szCs w:val="28"/>
          <w:rtl/>
        </w:rPr>
        <w:t xml:space="preserve"> </w:t>
      </w:r>
      <w:r w:rsidR="0058463E" w:rsidRPr="0058463E">
        <w:rPr>
          <w:rFonts w:ascii="Simplified Arabic" w:hAnsi="Simplified Arabic" w:cs="Simplified Arabic"/>
          <w:sz w:val="28"/>
          <w:szCs w:val="28"/>
          <w:rtl/>
        </w:rPr>
        <w:t>الاجتماعي والألعاب الإلكترونية والمحتويات الإباحية يؤدي إلى مشاكل صحية ونفسية وعصبية، مما يؤثر سلبًا على التحصيل الدراسي.</w:t>
      </w:r>
    </w:p>
    <w:p w14:paraId="5E4EAAAE" w14:textId="586E8A9F" w:rsidR="00580A67" w:rsidRPr="00FD26AC" w:rsidRDefault="00EE32BF" w:rsidP="00195CF3">
      <w:pPr>
        <w:bidi/>
        <w:jc w:val="both"/>
        <w:rPr>
          <w:rFonts w:ascii="Simplified Arabic" w:hAnsi="Simplified Arabic" w:cs="Simplified Arabic"/>
          <w:sz w:val="28"/>
          <w:szCs w:val="28"/>
          <w:rtl/>
        </w:rPr>
      </w:pPr>
      <w:r w:rsidRPr="00FD26AC">
        <w:rPr>
          <w:rFonts w:ascii="Simplified Arabic" w:hAnsi="Simplified Arabic" w:cs="Simplified Arabic" w:hint="cs"/>
          <w:sz w:val="28"/>
          <w:szCs w:val="28"/>
          <w:rtl/>
        </w:rPr>
        <w:t xml:space="preserve"> </w:t>
      </w:r>
      <w:r w:rsidR="00711283" w:rsidRPr="00FD26AC">
        <w:rPr>
          <w:rFonts w:ascii="Simplified Arabic" w:hAnsi="Simplified Arabic" w:cs="Simplified Arabic" w:hint="eastAsia"/>
          <w:sz w:val="28"/>
          <w:szCs w:val="28"/>
          <w:rtl/>
        </w:rPr>
        <w:t>وتتعارض</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هذه</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النتيجة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مع</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دراسة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هياء</w:t>
      </w:r>
      <w:r w:rsidR="00711283" w:rsidRPr="00FD26AC">
        <w:rPr>
          <w:rFonts w:ascii="Simplified Arabic" w:hAnsi="Simplified Arabic" w:cs="Simplified Arabic"/>
          <w:sz w:val="28"/>
          <w:szCs w:val="28"/>
          <w:rtl/>
        </w:rPr>
        <w:t xml:space="preserve">(2023) </w:t>
      </w:r>
      <w:r w:rsidR="00711283" w:rsidRPr="00FD26AC">
        <w:rPr>
          <w:rFonts w:ascii="Simplified Arabic" w:hAnsi="Simplified Arabic" w:cs="Simplified Arabic" w:hint="eastAsia"/>
          <w:sz w:val="28"/>
          <w:szCs w:val="28"/>
          <w:rtl/>
        </w:rPr>
        <w:t>التي</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توصلت</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إلى</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ضرورة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استخدام</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الألعاب</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الإلكترونية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في</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التدريس</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لأطفال</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الروضة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لما</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لها</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من</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تأثير</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فعال</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على</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التحصيل</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الدراسي</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لهم،</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حيث</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جاءت</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الدراسة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على</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إيجابية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استخدام</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الألعاب</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الالكترونية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لما</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لها</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تأثير</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فعال</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في</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التحصيل</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الدراسي،</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وهذا</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ما</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أكدته</w:t>
      </w:r>
      <w:r w:rsidR="00195CF3">
        <w:rPr>
          <w:rFonts w:ascii="Simplified Arabic" w:hAnsi="Simplified Arabic" w:cs="Simplified Arabic" w:hint="cs"/>
          <w:sz w:val="28"/>
          <w:szCs w:val="28"/>
          <w:rtl/>
        </w:rPr>
        <w:t xml:space="preserve"> </w:t>
      </w:r>
      <w:r w:rsidR="00711283" w:rsidRPr="00FD26AC">
        <w:rPr>
          <w:rFonts w:ascii="Simplified Arabic" w:hAnsi="Simplified Arabic" w:cs="Simplified Arabic" w:hint="eastAsia"/>
          <w:sz w:val="28"/>
          <w:szCs w:val="28"/>
          <w:rtl/>
        </w:rPr>
        <w:t>الخلفية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النظرية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في</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المعالجة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العقلية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للأجسام</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ثلاثية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الأبعاد</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وتنمية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الذاكرة،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وتتضح</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العلاقة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على</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أن</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درجة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ادمان</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الألعاب</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الالكترونية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وتحصيله</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الدراسي</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تجبر</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الطفل</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على</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اهمال</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الواجبات</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المدرسية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واكتساب</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عادات</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سيئة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وانحسار</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العزيمة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والإرادة</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وغياب</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التفاهم</w:t>
      </w:r>
      <w:r w:rsidR="00711283" w:rsidRPr="00FD26AC">
        <w:rPr>
          <w:rFonts w:ascii="Simplified Arabic" w:hAnsi="Simplified Arabic" w:cs="Simplified Arabic"/>
          <w:sz w:val="28"/>
          <w:szCs w:val="28"/>
          <w:rtl/>
        </w:rPr>
        <w:t xml:space="preserve"> </w:t>
      </w:r>
      <w:r w:rsidR="00711283" w:rsidRPr="00FD26AC">
        <w:rPr>
          <w:rFonts w:ascii="Simplified Arabic" w:hAnsi="Simplified Arabic" w:cs="Simplified Arabic" w:hint="eastAsia"/>
          <w:sz w:val="28"/>
          <w:szCs w:val="28"/>
          <w:rtl/>
        </w:rPr>
        <w:t>والانعزال</w:t>
      </w:r>
      <w:r w:rsidR="00537933">
        <w:rPr>
          <w:rFonts w:ascii="Simplified Arabic" w:hAnsi="Simplified Arabic" w:cs="Simplified Arabic" w:hint="cs"/>
          <w:b/>
          <w:bCs/>
          <w:sz w:val="28"/>
          <w:szCs w:val="28"/>
          <w:rtl/>
        </w:rPr>
        <w:t>.</w:t>
      </w:r>
      <w:r w:rsidR="0083103D" w:rsidRPr="00FD26AC">
        <w:rPr>
          <w:rFonts w:ascii="Simplified Arabic" w:hAnsi="Simplified Arabic" w:cs="Simplified Arabic" w:hint="cs"/>
          <w:b/>
          <w:bCs/>
          <w:color w:val="EE0000"/>
          <w:sz w:val="28"/>
          <w:szCs w:val="28"/>
          <w:rtl/>
        </w:rPr>
        <w:t xml:space="preserve"> </w:t>
      </w:r>
    </w:p>
    <w:p w14:paraId="2B2D0121" w14:textId="5BA5FB9E" w:rsidR="00AB284D" w:rsidRDefault="00FD2F6C" w:rsidP="00580A67">
      <w:pPr>
        <w:autoSpaceDE w:val="0"/>
        <w:autoSpaceDN w:val="0"/>
        <w:bidi/>
        <w:adjustRightInd w:val="0"/>
        <w:spacing w:after="0"/>
        <w:jc w:val="both"/>
        <w:rPr>
          <w:rFonts w:ascii="Simplified Arabic" w:hAnsi="Simplified Arabic" w:cs="Simplified Arabic"/>
          <w:sz w:val="28"/>
          <w:szCs w:val="28"/>
          <w:rtl/>
        </w:rPr>
      </w:pPr>
      <w:r>
        <w:rPr>
          <w:rFonts w:ascii="Simplified Arabic" w:hAnsi="Simplified Arabic" w:cs="Simplified Arabic" w:hint="cs"/>
          <w:sz w:val="28"/>
          <w:szCs w:val="28"/>
          <w:rtl/>
        </w:rPr>
        <w:t>كما</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تتطابق</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النتائج</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مع</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دراسات</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سابقة</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اذ</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أشارت</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إلى</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تأثير</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سلبي</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واضح</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للألعاب</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الإلكترونية</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على</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التحصيل</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الدراسي</w:t>
      </w:r>
      <w:r w:rsidR="00537933">
        <w:rPr>
          <w:rFonts w:ascii="Simplified Arabic" w:hAnsi="Simplified Arabic" w:cs="Simplified Arabic" w:hint="cs"/>
          <w:sz w:val="28"/>
          <w:szCs w:val="28"/>
          <w:rtl/>
        </w:rPr>
        <w:t>،</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ويُلاحظ</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أن</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الإدمان</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يرتبط</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بعدة</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أعراض</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نفسية</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وسلوكية</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تؤثر</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على</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التلميذ</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داخل</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وخارج</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القسم</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ويجب</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التعامل</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مع</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الظاهرة</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كقضية</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تربوية</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تستدعي</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تدخل</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المدرسة</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والأسرة</w:t>
      </w:r>
      <w:r w:rsidR="00711283" w:rsidRPr="00711283">
        <w:rPr>
          <w:rFonts w:ascii="Simplified Arabic" w:hAnsi="Simplified Arabic" w:cs="Simplified Arabic"/>
          <w:sz w:val="28"/>
          <w:szCs w:val="28"/>
          <w:rtl/>
        </w:rPr>
        <w:t xml:space="preserve"> </w:t>
      </w:r>
      <w:r w:rsidR="00711283" w:rsidRPr="00711283">
        <w:rPr>
          <w:rFonts w:ascii="Simplified Arabic" w:hAnsi="Simplified Arabic" w:cs="Simplified Arabic" w:hint="eastAsia"/>
          <w:sz w:val="28"/>
          <w:szCs w:val="28"/>
          <w:rtl/>
        </w:rPr>
        <w:t>معًا</w:t>
      </w:r>
      <w:r w:rsidR="00711283" w:rsidRPr="00711283">
        <w:rPr>
          <w:rFonts w:ascii="Simplified Arabic" w:hAnsi="Simplified Arabic" w:cs="Simplified Arabic"/>
          <w:sz w:val="28"/>
          <w:szCs w:val="28"/>
          <w:rtl/>
        </w:rPr>
        <w:t>.</w:t>
      </w:r>
    </w:p>
    <w:p w14:paraId="37D69CBF" w14:textId="3A1549FD" w:rsidR="0083103D" w:rsidRPr="00913B00" w:rsidRDefault="002475C1" w:rsidP="0083103D">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2-3- </w:t>
      </w:r>
      <w:r w:rsidR="0083103D" w:rsidRPr="00913B00">
        <w:rPr>
          <w:rFonts w:ascii="Simplified Arabic" w:hAnsi="Simplified Arabic" w:cs="Simplified Arabic" w:hint="cs"/>
          <w:b/>
          <w:bCs/>
          <w:sz w:val="28"/>
          <w:szCs w:val="28"/>
          <w:rtl/>
          <w:lang w:bidi="ar-DZ"/>
        </w:rPr>
        <w:t xml:space="preserve">مناقشة وتفسير نتائج الفرضية الجزئية </w:t>
      </w:r>
      <w:r w:rsidR="006C7815" w:rsidRPr="00913B00">
        <w:rPr>
          <w:rFonts w:ascii="Simplified Arabic" w:hAnsi="Simplified Arabic" w:cs="Simplified Arabic" w:hint="cs"/>
          <w:b/>
          <w:bCs/>
          <w:sz w:val="28"/>
          <w:szCs w:val="28"/>
          <w:rtl/>
          <w:lang w:bidi="ar-DZ"/>
        </w:rPr>
        <w:t>الثالثة</w:t>
      </w:r>
      <w:r w:rsidR="0083103D" w:rsidRPr="00913B00">
        <w:rPr>
          <w:rFonts w:ascii="Simplified Arabic" w:hAnsi="Simplified Arabic" w:cs="Simplified Arabic" w:hint="cs"/>
          <w:b/>
          <w:bCs/>
          <w:sz w:val="28"/>
          <w:szCs w:val="28"/>
          <w:rtl/>
          <w:lang w:bidi="ar-DZ"/>
        </w:rPr>
        <w:t>:</w:t>
      </w:r>
    </w:p>
    <w:p w14:paraId="20E4AD62" w14:textId="7FDC4657" w:rsidR="00AB284D" w:rsidRPr="00AB284D" w:rsidRDefault="0083103D" w:rsidP="00433164">
      <w:pPr>
        <w:autoSpaceDE w:val="0"/>
        <w:autoSpaceDN w:val="0"/>
        <w:bidi/>
        <w:adjustRightInd w:val="0"/>
        <w:spacing w:after="0"/>
        <w:jc w:val="both"/>
        <w:rPr>
          <w:rFonts w:ascii="Simplified Arabic" w:hAnsi="Simplified Arabic" w:cs="Simplified Arabic"/>
          <w:sz w:val="28"/>
          <w:szCs w:val="28"/>
        </w:rPr>
      </w:pPr>
      <w:r w:rsidRPr="00AB284D">
        <w:rPr>
          <w:rFonts w:ascii="Simplified Arabic" w:hAnsi="Simplified Arabic" w:cs="Simplified Arabic" w:hint="cs"/>
          <w:sz w:val="28"/>
          <w:szCs w:val="28"/>
          <w:rtl/>
          <w:lang w:bidi="ar-DZ"/>
        </w:rPr>
        <w:t>من خلال النتائج المتوصّل إليها والمبيّنة في الجدول رقم (</w:t>
      </w:r>
      <w:r w:rsidR="006C7815" w:rsidRPr="00AB284D">
        <w:rPr>
          <w:rFonts w:ascii="Simplified Arabic" w:hAnsi="Simplified Arabic" w:cs="Simplified Arabic" w:hint="cs"/>
          <w:b/>
          <w:bCs/>
          <w:sz w:val="28"/>
          <w:szCs w:val="28"/>
          <w:rtl/>
          <w:lang w:bidi="ar-DZ"/>
        </w:rPr>
        <w:t>07</w:t>
      </w:r>
      <w:r w:rsidRPr="00AB284D">
        <w:rPr>
          <w:rFonts w:ascii="Simplified Arabic" w:hAnsi="Simplified Arabic" w:cs="Simplified Arabic" w:hint="cs"/>
          <w:sz w:val="28"/>
          <w:szCs w:val="28"/>
          <w:rtl/>
          <w:lang w:bidi="ar-DZ"/>
        </w:rPr>
        <w:t xml:space="preserve">) فإنه يمكننا أن نقبل الفرضية الجزئية </w:t>
      </w:r>
      <w:r w:rsidR="00AB284D" w:rsidRPr="00AB284D">
        <w:rPr>
          <w:rFonts w:ascii="Simplified Arabic" w:hAnsi="Simplified Arabic" w:cs="Simplified Arabic" w:hint="cs"/>
          <w:sz w:val="28"/>
          <w:szCs w:val="28"/>
          <w:rtl/>
          <w:lang w:bidi="ar-DZ"/>
        </w:rPr>
        <w:t>الثالثة</w:t>
      </w:r>
      <w:r w:rsidRPr="00AB284D">
        <w:rPr>
          <w:rFonts w:ascii="Simplified Arabic" w:hAnsi="Simplified Arabic" w:cs="Simplified Arabic" w:hint="cs"/>
          <w:sz w:val="28"/>
          <w:szCs w:val="28"/>
          <w:rtl/>
          <w:lang w:bidi="ar-DZ"/>
        </w:rPr>
        <w:t xml:space="preserve"> ونُقرّ بأن </w:t>
      </w:r>
      <w:r w:rsidR="00AB284D" w:rsidRPr="00AB284D">
        <w:rPr>
          <w:rFonts w:ascii="Simplified Arabic" w:hAnsi="Simplified Arabic" w:cs="Simplified Arabic"/>
          <w:sz w:val="28"/>
          <w:szCs w:val="28"/>
          <w:rtl/>
        </w:rPr>
        <w:t>لا توجد فروق بين تلاميذ سنة رابعة متوسطة في إدمان الألعاب الإلكترونية تعزى لمتغير الجنس</w:t>
      </w:r>
    </w:p>
    <w:p w14:paraId="27C40CDB" w14:textId="512BC7C6" w:rsidR="00DE4406" w:rsidRDefault="0083103D" w:rsidP="00C16C06">
      <w:pPr>
        <w:autoSpaceDE w:val="0"/>
        <w:autoSpaceDN w:val="0"/>
        <w:bidi/>
        <w:adjustRightInd w:val="0"/>
        <w:spacing w:after="0"/>
        <w:jc w:val="both"/>
        <w:rPr>
          <w:rFonts w:ascii="Simplified Arabic" w:hAnsi="Simplified Arabic" w:cs="Simplified Arabic"/>
          <w:sz w:val="28"/>
          <w:szCs w:val="28"/>
          <w:rtl/>
        </w:rPr>
      </w:pPr>
      <w:r w:rsidRPr="00433164">
        <w:rPr>
          <w:rFonts w:ascii="Simplified Arabic" w:hAnsi="Simplified Arabic" w:cs="Simplified Arabic" w:hint="cs"/>
          <w:sz w:val="28"/>
          <w:szCs w:val="28"/>
          <w:rtl/>
        </w:rPr>
        <w:t xml:space="preserve">وتتعارض هذه النتيجة مع </w:t>
      </w:r>
      <w:r w:rsidRPr="00AD5C76">
        <w:rPr>
          <w:rFonts w:ascii="Simplified Arabic" w:hAnsi="Simplified Arabic" w:cs="Simplified Arabic" w:hint="cs"/>
          <w:b/>
          <w:bCs/>
          <w:sz w:val="28"/>
          <w:szCs w:val="28"/>
          <w:rtl/>
        </w:rPr>
        <w:t xml:space="preserve">دراسة </w:t>
      </w:r>
      <w:r w:rsidR="00AE1A47" w:rsidRPr="00AD5C76">
        <w:rPr>
          <w:rFonts w:ascii="Simplified Arabic" w:hAnsi="Simplified Arabic" w:cs="Simplified Arabic" w:hint="cs"/>
          <w:b/>
          <w:bCs/>
          <w:sz w:val="28"/>
          <w:szCs w:val="28"/>
          <w:rtl/>
        </w:rPr>
        <w:t>قدي</w:t>
      </w:r>
      <w:r w:rsidR="00AE1A47" w:rsidRPr="000C42F3">
        <w:rPr>
          <w:rFonts w:ascii="Simplified Arabic" w:hAnsi="Simplified Arabic" w:cs="Simplified Arabic" w:hint="cs"/>
          <w:sz w:val="28"/>
          <w:szCs w:val="28"/>
          <w:rtl/>
        </w:rPr>
        <w:t xml:space="preserve"> </w:t>
      </w:r>
      <w:r w:rsidR="00711283" w:rsidRPr="000C42F3">
        <w:rPr>
          <w:rFonts w:ascii="Simplified Arabic" w:hAnsi="Simplified Arabic" w:cs="Simplified Arabic" w:hint="cs"/>
          <w:sz w:val="28"/>
          <w:szCs w:val="28"/>
          <w:rtl/>
        </w:rPr>
        <w:t>سوميه</w:t>
      </w:r>
      <w:r w:rsidR="00AD5C76">
        <w:rPr>
          <w:rFonts w:ascii="Simplified Arabic" w:hAnsi="Simplified Arabic" w:cs="Simplified Arabic" w:hint="cs"/>
          <w:sz w:val="28"/>
          <w:szCs w:val="28"/>
          <w:rtl/>
        </w:rPr>
        <w:t xml:space="preserve"> </w:t>
      </w:r>
      <w:r w:rsidR="00E47514" w:rsidRPr="00433164">
        <w:rPr>
          <w:rFonts w:ascii="Simplified Arabic" w:hAnsi="Simplified Arabic" w:cs="Simplified Arabic" w:hint="cs"/>
          <w:sz w:val="28"/>
          <w:szCs w:val="28"/>
          <w:rtl/>
        </w:rPr>
        <w:t>التي</w:t>
      </w:r>
      <w:r w:rsidRPr="00433164">
        <w:rPr>
          <w:rFonts w:ascii="Simplified Arabic" w:hAnsi="Simplified Arabic" w:cs="Simplified Arabic" w:hint="cs"/>
          <w:sz w:val="28"/>
          <w:szCs w:val="28"/>
          <w:rtl/>
        </w:rPr>
        <w:t xml:space="preserve"> توصلت إلى وجود </w:t>
      </w:r>
      <w:r w:rsidR="00AE1A47" w:rsidRPr="00433164">
        <w:rPr>
          <w:rFonts w:ascii="Simplified Arabic" w:hAnsi="Simplified Arabic" w:cs="Simplified Arabic" w:hint="cs"/>
          <w:sz w:val="28"/>
          <w:szCs w:val="28"/>
          <w:rtl/>
        </w:rPr>
        <w:t>فروق احصائية</w:t>
      </w:r>
      <w:r w:rsidRPr="00433164">
        <w:rPr>
          <w:rFonts w:ascii="Simplified Arabic" w:hAnsi="Simplified Arabic" w:cs="Simplified Arabic" w:hint="cs"/>
          <w:sz w:val="28"/>
          <w:szCs w:val="28"/>
          <w:rtl/>
        </w:rPr>
        <w:t xml:space="preserve"> بين إدمان الألعاب الإلكترونية </w:t>
      </w:r>
      <w:r w:rsidR="00AE1A47" w:rsidRPr="00433164">
        <w:rPr>
          <w:rFonts w:ascii="Simplified Arabic" w:hAnsi="Simplified Arabic" w:cs="Simplified Arabic" w:hint="cs"/>
          <w:sz w:val="28"/>
          <w:szCs w:val="28"/>
          <w:rtl/>
        </w:rPr>
        <w:t xml:space="preserve">تعزى لمتغير </w:t>
      </w:r>
      <w:r w:rsidR="00711283" w:rsidRPr="00433164">
        <w:rPr>
          <w:rFonts w:ascii="Simplified Arabic" w:hAnsi="Simplified Arabic" w:cs="Simplified Arabic" w:hint="cs"/>
          <w:sz w:val="28"/>
          <w:szCs w:val="28"/>
          <w:rtl/>
        </w:rPr>
        <w:t>الجنس ولصالح</w:t>
      </w:r>
      <w:r w:rsidR="00AE1A47" w:rsidRPr="00433164">
        <w:rPr>
          <w:rFonts w:ascii="Simplified Arabic" w:hAnsi="Simplified Arabic" w:cs="Simplified Arabic" w:hint="cs"/>
          <w:sz w:val="28"/>
          <w:szCs w:val="28"/>
          <w:rtl/>
        </w:rPr>
        <w:t xml:space="preserve"> الذكور وهذا ما </w:t>
      </w:r>
      <w:r w:rsidR="00433164" w:rsidRPr="00433164">
        <w:rPr>
          <w:rFonts w:ascii="Simplified Arabic" w:hAnsi="Simplified Arabic" w:cs="Simplified Arabic" w:hint="cs"/>
          <w:sz w:val="28"/>
          <w:szCs w:val="28"/>
          <w:rtl/>
        </w:rPr>
        <w:t>يتنافى</w:t>
      </w:r>
      <w:r w:rsidR="00AE1A47" w:rsidRPr="00433164">
        <w:rPr>
          <w:rFonts w:ascii="Simplified Arabic" w:hAnsi="Simplified Arabic" w:cs="Simplified Arabic" w:hint="cs"/>
          <w:sz w:val="28"/>
          <w:szCs w:val="28"/>
          <w:rtl/>
        </w:rPr>
        <w:t xml:space="preserve"> مع دراستنا التي توصلت الى أنه لا توجد فروق بين الذكور والاناث اذ ترى د</w:t>
      </w:r>
      <w:r w:rsidR="00433164">
        <w:rPr>
          <w:rFonts w:ascii="Simplified Arabic" w:hAnsi="Simplified Arabic" w:cs="Simplified Arabic" w:hint="cs"/>
          <w:sz w:val="28"/>
          <w:szCs w:val="28"/>
          <w:rtl/>
        </w:rPr>
        <w:t>را</w:t>
      </w:r>
      <w:r w:rsidR="00AE1A47" w:rsidRPr="00433164">
        <w:rPr>
          <w:rFonts w:ascii="Simplified Arabic" w:hAnsi="Simplified Arabic" w:cs="Simplified Arabic" w:hint="cs"/>
          <w:sz w:val="28"/>
          <w:szCs w:val="28"/>
          <w:rtl/>
        </w:rPr>
        <w:t xml:space="preserve">سة دقة سمية انه توجد فروق بين الجنسين في الإدمان على الألعاب الالكترونية الى طبيعة النوعية في التربية التي يتلقاها كل من الذكور والاناث حيث تعطى حرية أكثر للذكور في </w:t>
      </w:r>
      <w:r w:rsidR="00433164" w:rsidRPr="00433164">
        <w:rPr>
          <w:rFonts w:ascii="Simplified Arabic" w:hAnsi="Simplified Arabic" w:cs="Simplified Arabic" w:hint="cs"/>
          <w:sz w:val="28"/>
          <w:szCs w:val="28"/>
          <w:rtl/>
        </w:rPr>
        <w:t>مجتمعنا</w:t>
      </w:r>
      <w:r w:rsidR="00AE1A47" w:rsidRPr="00433164">
        <w:rPr>
          <w:rFonts w:ascii="Simplified Arabic" w:hAnsi="Simplified Arabic" w:cs="Simplified Arabic" w:hint="cs"/>
          <w:sz w:val="28"/>
          <w:szCs w:val="28"/>
          <w:rtl/>
        </w:rPr>
        <w:t xml:space="preserve"> المحلي على غرار الاناث واستخدامها بشكل متزايد واعتماد عليها في حياتهم اليومية</w:t>
      </w:r>
      <w:r w:rsidR="00711283">
        <w:rPr>
          <w:rFonts w:ascii="Simplified Arabic" w:hAnsi="Simplified Arabic" w:cs="Simplified Arabic" w:hint="cs"/>
          <w:sz w:val="28"/>
          <w:szCs w:val="28"/>
          <w:rtl/>
        </w:rPr>
        <w:t>.</w:t>
      </w:r>
    </w:p>
    <w:p w14:paraId="7F16B830" w14:textId="4C4D74C3" w:rsidR="006C7815" w:rsidRPr="00913B00" w:rsidRDefault="002475C1" w:rsidP="00BE0C51">
      <w:pPr>
        <w:bidi/>
        <w:spacing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2-4-</w:t>
      </w:r>
      <w:r w:rsidR="006C7815" w:rsidRPr="00913B00">
        <w:rPr>
          <w:rFonts w:ascii="Simplified Arabic" w:hAnsi="Simplified Arabic" w:cs="Simplified Arabic" w:hint="cs"/>
          <w:b/>
          <w:bCs/>
          <w:sz w:val="28"/>
          <w:szCs w:val="28"/>
          <w:rtl/>
          <w:lang w:bidi="ar-DZ"/>
        </w:rPr>
        <w:t>مناقشة وتفسير نتائج الفرضية الجزئية الرابعة:</w:t>
      </w:r>
    </w:p>
    <w:p w14:paraId="25A50B24" w14:textId="78B960CB" w:rsidR="006C7815" w:rsidRPr="00FA7E70" w:rsidRDefault="006C7815" w:rsidP="00BE0C51">
      <w:pPr>
        <w:bidi/>
        <w:spacing w:line="240" w:lineRule="auto"/>
        <w:ind w:firstLine="566"/>
        <w:jc w:val="both"/>
        <w:rPr>
          <w:rFonts w:ascii="Simplified Arabic" w:hAnsi="Simplified Arabic" w:cs="Simplified Arabic"/>
          <w:sz w:val="28"/>
          <w:szCs w:val="28"/>
          <w:rtl/>
        </w:rPr>
      </w:pPr>
      <w:r w:rsidRPr="00FA7E70">
        <w:rPr>
          <w:rFonts w:ascii="Simplified Arabic" w:hAnsi="Simplified Arabic" w:cs="Simplified Arabic" w:hint="cs"/>
          <w:sz w:val="28"/>
          <w:szCs w:val="28"/>
          <w:rtl/>
          <w:lang w:bidi="ar-DZ"/>
        </w:rPr>
        <w:t>من خلال النتائج المتوصّل إليها والمبيّنة في الجدول رقم (</w:t>
      </w:r>
      <w:r w:rsidRPr="00FA7E70">
        <w:rPr>
          <w:rFonts w:ascii="Simplified Arabic" w:hAnsi="Simplified Arabic" w:cs="Simplified Arabic" w:hint="cs"/>
          <w:b/>
          <w:bCs/>
          <w:sz w:val="28"/>
          <w:szCs w:val="28"/>
          <w:rtl/>
          <w:lang w:bidi="ar-DZ"/>
        </w:rPr>
        <w:t>08</w:t>
      </w:r>
      <w:r w:rsidRPr="00FA7E70">
        <w:rPr>
          <w:rFonts w:ascii="Simplified Arabic" w:hAnsi="Simplified Arabic" w:cs="Simplified Arabic" w:hint="cs"/>
          <w:sz w:val="28"/>
          <w:szCs w:val="28"/>
          <w:rtl/>
          <w:lang w:bidi="ar-DZ"/>
        </w:rPr>
        <w:t xml:space="preserve">) فإنه يمكننا أن نقبل الفرضية الجزئية </w:t>
      </w:r>
      <w:r w:rsidR="000C42F3" w:rsidRPr="00FA7E70">
        <w:rPr>
          <w:rFonts w:ascii="Simplified Arabic" w:hAnsi="Simplified Arabic" w:cs="Simplified Arabic" w:hint="cs"/>
          <w:sz w:val="28"/>
          <w:szCs w:val="28"/>
          <w:rtl/>
          <w:lang w:bidi="ar-DZ"/>
        </w:rPr>
        <w:t>الرابع</w:t>
      </w:r>
      <w:r w:rsidR="000C42F3" w:rsidRPr="00FA7E70">
        <w:rPr>
          <w:rFonts w:ascii="Simplified Arabic" w:hAnsi="Simplified Arabic" w:cs="Simplified Arabic" w:hint="eastAsia"/>
          <w:sz w:val="28"/>
          <w:szCs w:val="28"/>
          <w:rtl/>
          <w:lang w:bidi="ar-DZ"/>
        </w:rPr>
        <w:t>ة</w:t>
      </w:r>
      <w:r w:rsidRPr="00FA7E70">
        <w:rPr>
          <w:rFonts w:ascii="Simplified Arabic" w:hAnsi="Simplified Arabic" w:cs="Simplified Arabic" w:hint="cs"/>
          <w:sz w:val="28"/>
          <w:szCs w:val="28"/>
          <w:rtl/>
          <w:lang w:bidi="ar-DZ"/>
        </w:rPr>
        <w:t xml:space="preserve"> ونُقرّ بأن</w:t>
      </w:r>
      <w:r w:rsidR="00762127" w:rsidRPr="00FA7E70">
        <w:rPr>
          <w:rFonts w:ascii="Simplified Arabic" w:hAnsi="Simplified Arabic" w:cs="Simplified Arabic" w:hint="cs"/>
          <w:sz w:val="28"/>
          <w:szCs w:val="28"/>
          <w:rtl/>
          <w:lang w:bidi="ar-DZ"/>
        </w:rPr>
        <w:t>ه</w:t>
      </w:r>
      <w:r w:rsidRPr="00FA7E70">
        <w:rPr>
          <w:rFonts w:ascii="Simplified Arabic" w:hAnsi="Simplified Arabic" w:cs="Simplified Arabic" w:hint="cs"/>
          <w:sz w:val="28"/>
          <w:szCs w:val="28"/>
          <w:rtl/>
          <w:lang w:bidi="ar-DZ"/>
        </w:rPr>
        <w:t xml:space="preserve"> </w:t>
      </w:r>
      <w:r w:rsidR="00762127" w:rsidRPr="00FA7E70">
        <w:rPr>
          <w:rFonts w:ascii="Simplified Arabic" w:hAnsi="Simplified Arabic" w:cs="Simplified Arabic"/>
          <w:sz w:val="28"/>
          <w:szCs w:val="28"/>
          <w:rtl/>
          <w:lang w:bidi="ar-DZ"/>
        </w:rPr>
        <w:t>لا توجد فروق بين تلاميذ سنة رابعة متوسطة في مستوى التحصيل الدراسي تعزى لمتغير الجنس.</w:t>
      </w:r>
    </w:p>
    <w:p w14:paraId="087BC06A" w14:textId="2127CEDE" w:rsidR="00FA7E70" w:rsidRPr="000B373D" w:rsidRDefault="006C7815" w:rsidP="00BE0C51">
      <w:pPr>
        <w:bidi/>
        <w:spacing w:line="240" w:lineRule="auto"/>
        <w:ind w:firstLine="566"/>
        <w:jc w:val="both"/>
        <w:rPr>
          <w:rFonts w:ascii="Simplified Arabic" w:hAnsi="Simplified Arabic" w:cs="Simplified Arabic"/>
          <w:sz w:val="28"/>
          <w:szCs w:val="28"/>
          <w:rtl/>
        </w:rPr>
      </w:pPr>
      <w:r w:rsidRPr="000B373D">
        <w:rPr>
          <w:rFonts w:ascii="Simplified Arabic" w:hAnsi="Simplified Arabic" w:cs="Simplified Arabic" w:hint="cs"/>
          <w:sz w:val="28"/>
          <w:szCs w:val="28"/>
          <w:rtl/>
        </w:rPr>
        <w:t xml:space="preserve">وتتعارض هذه النتيجة مع دراسة </w:t>
      </w:r>
      <w:r w:rsidR="00762127" w:rsidRPr="000B373D">
        <w:rPr>
          <w:rFonts w:ascii="Simplified Arabic" w:hAnsi="Simplified Arabic" w:cs="Simplified Arabic"/>
          <w:sz w:val="28"/>
          <w:szCs w:val="28"/>
          <w:rtl/>
        </w:rPr>
        <w:t>غزلي (2023)</w:t>
      </w:r>
      <w:r w:rsidR="00762127" w:rsidRPr="000B373D">
        <w:rPr>
          <w:rFonts w:ascii="Simplified Arabic" w:hAnsi="Simplified Arabic" w:cs="Simplified Arabic" w:hint="cs"/>
          <w:sz w:val="28"/>
          <w:szCs w:val="28"/>
          <w:rtl/>
        </w:rPr>
        <w:t xml:space="preserve"> والتي كشفت على انه </w:t>
      </w:r>
      <w:r w:rsidR="00762127" w:rsidRPr="000B373D">
        <w:rPr>
          <w:rFonts w:ascii="Simplified Arabic" w:hAnsi="Simplified Arabic" w:cs="Simplified Arabic"/>
          <w:sz w:val="28"/>
          <w:szCs w:val="28"/>
          <w:rtl/>
        </w:rPr>
        <w:t xml:space="preserve">توجد فروق ما بين </w:t>
      </w:r>
      <w:r w:rsidR="00762127" w:rsidRPr="000B373D">
        <w:rPr>
          <w:rFonts w:ascii="Simplified Arabic" w:hAnsi="Simplified Arabic" w:cs="Simplified Arabic" w:hint="cs"/>
          <w:sz w:val="28"/>
          <w:szCs w:val="28"/>
          <w:rtl/>
        </w:rPr>
        <w:t>الجنسين</w:t>
      </w:r>
      <w:r w:rsidR="00762127" w:rsidRPr="000B373D">
        <w:rPr>
          <w:rFonts w:ascii="Simplified Arabic" w:hAnsi="Simplified Arabic" w:cs="Simplified Arabic"/>
          <w:sz w:val="28"/>
          <w:szCs w:val="28"/>
          <w:rtl/>
        </w:rPr>
        <w:t xml:space="preserve"> في مستوى </w:t>
      </w:r>
      <w:r w:rsidR="00762127" w:rsidRPr="000B373D">
        <w:rPr>
          <w:rFonts w:ascii="Simplified Arabic" w:hAnsi="Simplified Arabic" w:cs="Simplified Arabic" w:hint="cs"/>
          <w:sz w:val="28"/>
          <w:szCs w:val="28"/>
          <w:rtl/>
        </w:rPr>
        <w:t>التحصيل الدراسي</w:t>
      </w:r>
      <w:r w:rsidR="00FB0C8E">
        <w:rPr>
          <w:rFonts w:ascii="Simplified Arabic" w:hAnsi="Simplified Arabic" w:cs="Simplified Arabic" w:hint="cs"/>
          <w:sz w:val="28"/>
          <w:szCs w:val="28"/>
          <w:rtl/>
        </w:rPr>
        <w:t>،</w:t>
      </w:r>
      <w:r w:rsidR="00762127" w:rsidRPr="000B373D">
        <w:rPr>
          <w:rFonts w:ascii="Simplified Arabic" w:hAnsi="Simplified Arabic" w:cs="Simplified Arabic" w:hint="cs"/>
          <w:sz w:val="28"/>
          <w:szCs w:val="28"/>
          <w:rtl/>
        </w:rPr>
        <w:t xml:space="preserve"> </w:t>
      </w:r>
      <w:r w:rsidR="000B373D" w:rsidRPr="000B373D">
        <w:rPr>
          <w:rFonts w:ascii="Simplified Arabic" w:hAnsi="Simplified Arabic" w:cs="Simplified Arabic" w:hint="cs"/>
          <w:sz w:val="28"/>
          <w:szCs w:val="28"/>
          <w:rtl/>
        </w:rPr>
        <w:t>و</w:t>
      </w:r>
      <w:r w:rsidR="00FA7E70" w:rsidRPr="000B373D">
        <w:rPr>
          <w:rFonts w:ascii="Simplified Arabic" w:hAnsi="Simplified Arabic" w:cs="Simplified Arabic" w:hint="cs"/>
          <w:sz w:val="28"/>
          <w:szCs w:val="28"/>
          <w:rtl/>
        </w:rPr>
        <w:t xml:space="preserve">دراسة </w:t>
      </w:r>
      <w:r w:rsidR="00FA7E70" w:rsidRPr="000B373D">
        <w:rPr>
          <w:rFonts w:ascii="Simplified Arabic" w:hAnsi="Simplified Arabic" w:cs="Simplified Arabic"/>
          <w:sz w:val="28"/>
          <w:szCs w:val="28"/>
          <w:rtl/>
        </w:rPr>
        <w:t>منى الحموي (2010</w:t>
      </w:r>
      <w:r w:rsidR="00FA7E70" w:rsidRPr="000B373D">
        <w:rPr>
          <w:rFonts w:ascii="Simplified Arabic" w:hAnsi="Simplified Arabic" w:cs="Simplified Arabic" w:hint="cs"/>
          <w:sz w:val="28"/>
          <w:szCs w:val="28"/>
          <w:rtl/>
        </w:rPr>
        <w:t xml:space="preserve">) الى  </w:t>
      </w:r>
      <w:r w:rsidR="00FA7E70" w:rsidRPr="000B373D">
        <w:rPr>
          <w:rFonts w:ascii="Simplified Arabic" w:hAnsi="Simplified Arabic" w:cs="Simplified Arabic"/>
          <w:sz w:val="28"/>
          <w:szCs w:val="28"/>
          <w:rtl/>
        </w:rPr>
        <w:t>أن مستوى التحصيل الدراسي يرتفع لدى الإناث بالمقارنة مع الذكور ولا تلاحظ هذه الفروق بين الذكور والإناث في أدائهم على مقياس مفهوم الذات، إذ إن أساليب التنشئة الاجتماعية الحديثة والمساواة بين الجنسين وتكافؤ الفرص كل ذلك يقلل إلى حد ما من الفروق في بناء الشخصية وتكوين مفهوم الذات</w:t>
      </w:r>
      <w:r w:rsidR="00FA7E70" w:rsidRPr="000B373D">
        <w:rPr>
          <w:rFonts w:ascii="Simplified Arabic" w:hAnsi="Simplified Arabic" w:cs="Simplified Arabic" w:hint="cs"/>
          <w:sz w:val="28"/>
          <w:szCs w:val="28"/>
          <w:rtl/>
        </w:rPr>
        <w:t xml:space="preserve"> وانه توجد </w:t>
      </w:r>
      <w:r w:rsidR="00FA7E70" w:rsidRPr="000B373D">
        <w:rPr>
          <w:rFonts w:ascii="Simplified Arabic" w:hAnsi="Simplified Arabic" w:cs="Simplified Arabic"/>
          <w:sz w:val="28"/>
          <w:szCs w:val="28"/>
          <w:rtl/>
        </w:rPr>
        <w:t>فروق ذات دلالة إحصائية بين متوسط الدرجات التحصيلية لذكور وإناث العينة لصالح الإناث.</w:t>
      </w:r>
      <w:r w:rsidR="00FA7E70" w:rsidRPr="000B373D">
        <w:rPr>
          <w:rFonts w:ascii="Simplified Arabic" w:hAnsi="Simplified Arabic" w:cs="Simplified Arabic" w:hint="cs"/>
          <w:sz w:val="28"/>
          <w:szCs w:val="28"/>
          <w:rtl/>
        </w:rPr>
        <w:t xml:space="preserve"> </w:t>
      </w:r>
      <w:r w:rsidR="00FA7E70" w:rsidRPr="000B373D">
        <w:rPr>
          <w:rFonts w:ascii="Simplified Arabic" w:hAnsi="Simplified Arabic" w:cs="Simplified Arabic"/>
          <w:sz w:val="28"/>
          <w:szCs w:val="28"/>
          <w:rtl/>
        </w:rPr>
        <w:t>أي أن من لديهم مستوى عال وإيجابي من مفهوم الذات هم الأكثر تحصيلاً، حيث يرتبط ذلك بنظرتهم الإيجابية لذواتهم والثقة بما لديهم من إمكانيات واستعدادات وقدرات وشعورهم بالقدرة على النجاح وتخطي العقبات كما أن التحصيل العالي بمــا يحققه من شعور بالنجاح والتفوق والمكانة الاجتماعية يعزز أيضاً المفهوم الإيجــابـي للذات.</w:t>
      </w:r>
    </w:p>
    <w:p w14:paraId="08FF7F43" w14:textId="2EE88FC0" w:rsidR="006C7815" w:rsidRPr="00FA7E70" w:rsidRDefault="003323B3" w:rsidP="00BE0C51">
      <w:pPr>
        <w:bidi/>
        <w:spacing w:after="0"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2-5-</w:t>
      </w:r>
      <w:r w:rsidR="006C7815" w:rsidRPr="00FA7E70">
        <w:rPr>
          <w:rFonts w:ascii="Simplified Arabic" w:hAnsi="Simplified Arabic" w:cs="Simplified Arabic" w:hint="cs"/>
          <w:b/>
          <w:bCs/>
          <w:sz w:val="28"/>
          <w:szCs w:val="28"/>
          <w:rtl/>
          <w:lang w:bidi="ar-DZ"/>
        </w:rPr>
        <w:t>مناقشة وتفسير نتائج الفرضية العامة:</w:t>
      </w:r>
    </w:p>
    <w:p w14:paraId="4CC1D67A" w14:textId="7C2C976A" w:rsidR="006C7815" w:rsidRDefault="006C7815" w:rsidP="00BE0C51">
      <w:pPr>
        <w:bidi/>
        <w:spacing w:after="0" w:line="240" w:lineRule="auto"/>
        <w:ind w:firstLine="709"/>
        <w:jc w:val="both"/>
        <w:rPr>
          <w:rFonts w:ascii="Simplified Arabic" w:hAnsi="Simplified Arabic" w:cs="Simplified Arabic"/>
          <w:sz w:val="28"/>
          <w:szCs w:val="28"/>
          <w:rtl/>
        </w:rPr>
      </w:pPr>
      <w:r w:rsidRPr="00FA7E70">
        <w:rPr>
          <w:rFonts w:ascii="Simplified Arabic" w:hAnsi="Simplified Arabic" w:cs="Simplified Arabic" w:hint="cs"/>
          <w:sz w:val="28"/>
          <w:szCs w:val="28"/>
          <w:rtl/>
          <w:lang w:bidi="ar-DZ"/>
        </w:rPr>
        <w:t>من خلال النتائج المتوصّل إليها والمبيّنة في الجدول رقم (</w:t>
      </w:r>
      <w:r w:rsidR="00C80342" w:rsidRPr="00FA7E70">
        <w:rPr>
          <w:rFonts w:ascii="Simplified Arabic" w:hAnsi="Simplified Arabic" w:cs="Simplified Arabic" w:hint="cs"/>
          <w:b/>
          <w:bCs/>
          <w:sz w:val="28"/>
          <w:szCs w:val="28"/>
          <w:rtl/>
          <w:lang w:bidi="ar-DZ"/>
        </w:rPr>
        <w:t>09</w:t>
      </w:r>
      <w:r w:rsidRPr="00FA7E70">
        <w:rPr>
          <w:rFonts w:ascii="Simplified Arabic" w:hAnsi="Simplified Arabic" w:cs="Simplified Arabic" w:hint="cs"/>
          <w:sz w:val="28"/>
          <w:szCs w:val="28"/>
          <w:rtl/>
          <w:lang w:bidi="ar-DZ"/>
        </w:rPr>
        <w:t xml:space="preserve">) فإنه يمكننا أن نقبل الفرضية الجزئية الثانية ونُقرّ بأن هناك علاقة ارتباطية موجبة </w:t>
      </w:r>
      <w:r w:rsidRPr="00FA7E70">
        <w:rPr>
          <w:rFonts w:ascii="Simplified Arabic" w:hAnsi="Simplified Arabic" w:cs="Simplified Arabic" w:hint="cs"/>
          <w:sz w:val="28"/>
          <w:szCs w:val="28"/>
          <w:rtl/>
        </w:rPr>
        <w:t>بين إدمان الألعاب الإلكترونية والتحصيل الدراسي لدى تلاميذ سنة رابعة متوسط بمتوسطة السعدي روابح.</w:t>
      </w:r>
    </w:p>
    <w:p w14:paraId="3485638F" w14:textId="5BA0CEDE" w:rsidR="006772A8" w:rsidRDefault="006772A8" w:rsidP="00A844DB">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تختلف هذه النتيجة مع أغلب نتائج الدراسات السابقة التي تناولت العلاقة بين الألعاب الالكترونية والتحصيل الدراسي، </w:t>
      </w:r>
      <w:r w:rsidR="00A844DB">
        <w:rPr>
          <w:rFonts w:ascii="Simplified Arabic" w:hAnsi="Simplified Arabic" w:cs="Simplified Arabic" w:hint="cs"/>
          <w:sz w:val="28"/>
          <w:szCs w:val="28"/>
          <w:rtl/>
        </w:rPr>
        <w:t>حيث</w:t>
      </w:r>
      <w:r>
        <w:rPr>
          <w:rFonts w:ascii="Simplified Arabic" w:hAnsi="Simplified Arabic" w:cs="Simplified Arabic" w:hint="cs"/>
          <w:sz w:val="28"/>
          <w:szCs w:val="28"/>
          <w:rtl/>
        </w:rPr>
        <w:t xml:space="preserve"> أظهرت </w:t>
      </w:r>
      <w:r w:rsidRPr="006772A8">
        <w:rPr>
          <w:rFonts w:ascii="Simplified Arabic" w:hAnsi="Simplified Arabic" w:cs="Simplified Arabic" w:hint="cs"/>
          <w:b/>
          <w:bCs/>
          <w:sz w:val="28"/>
          <w:szCs w:val="28"/>
          <w:rtl/>
        </w:rPr>
        <w:t xml:space="preserve">دراسة </w:t>
      </w:r>
      <w:r>
        <w:rPr>
          <w:rFonts w:ascii="Simplified Arabic" w:hAnsi="Simplified Arabic" w:cs="Simplified Arabic" w:hint="cs"/>
          <w:b/>
          <w:bCs/>
          <w:sz w:val="28"/>
          <w:szCs w:val="28"/>
          <w:rtl/>
        </w:rPr>
        <w:t>ادريسي</w:t>
      </w:r>
      <w:r>
        <w:rPr>
          <w:rFonts w:ascii="Simplified Arabic" w:hAnsi="Simplified Arabic" w:cs="Simplified Arabic" w:hint="cs"/>
          <w:sz w:val="28"/>
          <w:szCs w:val="28"/>
          <w:rtl/>
        </w:rPr>
        <w:t xml:space="preserve">، 2024 </w:t>
      </w:r>
      <w:r w:rsidRPr="00CD1A0E">
        <w:rPr>
          <w:rFonts w:ascii="Simplified Arabic" w:hAnsi="Simplified Arabic" w:cs="Simplified Arabic"/>
          <w:sz w:val="28"/>
          <w:szCs w:val="28"/>
          <w:rtl/>
        </w:rPr>
        <w:t>أن الاستخدام المكثف لمواقع التواصل الاجتماعي والألعاب الإلكترونية والمحتويات الإباحية يؤدي إلى مشاكل صحية ونفسية وعصبية، مما يؤثر سلبًا على التحصيل الدراس</w:t>
      </w:r>
      <w:r>
        <w:rPr>
          <w:rFonts w:ascii="Simplified Arabic" w:hAnsi="Simplified Arabic" w:cs="Simplified Arabic" w:hint="cs"/>
          <w:sz w:val="28"/>
          <w:szCs w:val="28"/>
          <w:rtl/>
        </w:rPr>
        <w:t xml:space="preserve">ي، كما أن </w:t>
      </w:r>
      <w:r w:rsidRPr="00D977DE">
        <w:rPr>
          <w:rFonts w:ascii="Simplified Arabic" w:hAnsi="Simplified Arabic" w:cs="Simplified Arabic"/>
          <w:sz w:val="28"/>
          <w:szCs w:val="28"/>
          <w:rtl/>
        </w:rPr>
        <w:t>الدرجة الكلية لأثر استخدام الألعاب الإلكترونية على التحصيل الدراسي لدى الأطفال من وجهة نظر معلمـات الروضة جاءت بدرجة كبيرة</w:t>
      </w:r>
      <w:r>
        <w:rPr>
          <w:rFonts w:ascii="Simplified Arabic" w:hAnsi="Simplified Arabic" w:cs="Simplified Arabic" w:hint="cs"/>
          <w:sz w:val="28"/>
          <w:szCs w:val="28"/>
          <w:rtl/>
        </w:rPr>
        <w:t xml:space="preserve"> في </w:t>
      </w:r>
      <w:r w:rsidRPr="006772A8">
        <w:rPr>
          <w:rFonts w:ascii="Simplified Arabic" w:hAnsi="Simplified Arabic" w:cs="Simplified Arabic" w:hint="cs"/>
          <w:b/>
          <w:bCs/>
          <w:sz w:val="28"/>
          <w:szCs w:val="28"/>
          <w:rtl/>
        </w:rPr>
        <w:t>دراسة الخالدي، 2023</w:t>
      </w:r>
      <w:r w:rsidR="00A844DB">
        <w:rPr>
          <w:rFonts w:ascii="Simplified Arabic" w:hAnsi="Simplified Arabic" w:cs="Simplified Arabic" w:hint="cs"/>
          <w:b/>
          <w:bCs/>
          <w:sz w:val="28"/>
          <w:szCs w:val="28"/>
          <w:rtl/>
        </w:rPr>
        <w:t xml:space="preserve">، </w:t>
      </w:r>
      <w:r w:rsidR="00A844DB" w:rsidRPr="00A844DB">
        <w:rPr>
          <w:rFonts w:ascii="Simplified Arabic" w:hAnsi="Simplified Arabic" w:cs="Simplified Arabic" w:hint="cs"/>
          <w:sz w:val="28"/>
          <w:szCs w:val="28"/>
          <w:rtl/>
        </w:rPr>
        <w:t>كما كشفت</w:t>
      </w:r>
      <w:r w:rsidR="00A844DB">
        <w:rPr>
          <w:rFonts w:ascii="Simplified Arabic" w:hAnsi="Simplified Arabic" w:cs="Simplified Arabic" w:hint="cs"/>
          <w:b/>
          <w:bCs/>
          <w:sz w:val="28"/>
          <w:szCs w:val="28"/>
          <w:rtl/>
        </w:rPr>
        <w:t xml:space="preserve"> دراسة النفري(2020)</w:t>
      </w:r>
      <w:r w:rsidR="00A844DB" w:rsidRPr="00A844DB">
        <w:rPr>
          <w:rFonts w:ascii="Simplified Arabic" w:hAnsi="Simplified Arabic" w:cs="Simplified Arabic"/>
          <w:sz w:val="28"/>
          <w:szCs w:val="28"/>
          <w:rtl/>
        </w:rPr>
        <w:t xml:space="preserve"> </w:t>
      </w:r>
      <w:r w:rsidR="00A844DB">
        <w:rPr>
          <w:rFonts w:ascii="Simplified Arabic" w:hAnsi="Simplified Arabic" w:cs="Simplified Arabic" w:hint="cs"/>
          <w:sz w:val="28"/>
          <w:szCs w:val="28"/>
          <w:rtl/>
        </w:rPr>
        <w:t xml:space="preserve">عن </w:t>
      </w:r>
      <w:r w:rsidR="00A844DB" w:rsidRPr="00D977DE">
        <w:rPr>
          <w:rFonts w:ascii="Simplified Arabic" w:hAnsi="Simplified Arabic" w:cs="Simplified Arabic"/>
          <w:sz w:val="28"/>
          <w:szCs w:val="28"/>
          <w:rtl/>
        </w:rPr>
        <w:t xml:space="preserve">أهم التأثيرات الإيجابية للألعاب الإلكترونية على التحصيل الدراسي </w:t>
      </w:r>
      <w:r w:rsidR="00A844DB">
        <w:rPr>
          <w:rFonts w:ascii="Simplified Arabic" w:hAnsi="Simplified Arabic" w:cs="Simplified Arabic" w:hint="cs"/>
          <w:sz w:val="28"/>
          <w:szCs w:val="28"/>
          <w:rtl/>
        </w:rPr>
        <w:t>(</w:t>
      </w:r>
      <w:r w:rsidR="00A844DB" w:rsidRPr="00D977DE">
        <w:rPr>
          <w:rFonts w:ascii="Simplified Arabic" w:hAnsi="Simplified Arabic" w:cs="Simplified Arabic"/>
          <w:sz w:val="28"/>
          <w:szCs w:val="28"/>
          <w:rtl/>
        </w:rPr>
        <w:t xml:space="preserve"> اكتساب مهارات ومعلومات جديدة، وزيادة المستوى الفكري والإبداعي</w:t>
      </w:r>
      <w:r w:rsidR="00A844DB">
        <w:rPr>
          <w:rFonts w:ascii="Simplified Arabic" w:hAnsi="Simplified Arabic" w:cs="Simplified Arabic" w:hint="cs"/>
          <w:sz w:val="28"/>
          <w:szCs w:val="28"/>
          <w:rtl/>
        </w:rPr>
        <w:t>)، وكذا</w:t>
      </w:r>
      <w:r w:rsidR="00A844DB" w:rsidRPr="00A844DB">
        <w:rPr>
          <w:rFonts w:ascii="Simplified Arabic" w:hAnsi="Simplified Arabic" w:cs="Simplified Arabic"/>
          <w:sz w:val="28"/>
          <w:szCs w:val="28"/>
          <w:rtl/>
        </w:rPr>
        <w:t xml:space="preserve"> أهم التأثيرات السلبية والتي تمثلت في إهمال الطالب للواجبات المدرسية، وضعف الانتباه والتركيز وانخفاض التحصيل الدراسي. </w:t>
      </w:r>
    </w:p>
    <w:p w14:paraId="6A4B6F8D" w14:textId="1F1C4910" w:rsidR="00711283" w:rsidRDefault="00A7036A" w:rsidP="003323B3">
      <w:pPr>
        <w:bidi/>
        <w:spacing w:after="0" w:line="240" w:lineRule="auto"/>
        <w:ind w:firstLine="709"/>
        <w:jc w:val="both"/>
        <w:rPr>
          <w:rFonts w:ascii="Simplified Arabic" w:hAnsi="Simplified Arabic" w:cs="Simplified Arabic"/>
          <w:sz w:val="28"/>
          <w:szCs w:val="28"/>
          <w:rtl/>
        </w:rPr>
      </w:pPr>
      <w:bookmarkStart w:id="28" w:name="_Hlk199643214"/>
      <w:r w:rsidRPr="006755CD">
        <w:rPr>
          <w:rFonts w:ascii="Simplified Arabic" w:hAnsi="Simplified Arabic" w:cs="Simplified Arabic" w:hint="cs"/>
          <w:sz w:val="28"/>
          <w:szCs w:val="28"/>
          <w:rtl/>
        </w:rPr>
        <w:t>كما اتفقت جميع الدراسات والخلفية على أن علاقة إدمان الألعاب الالكترونية والتحصيل الدراسي هي علاقة طردية قوية اذ أن الإدمان على الألعاب الالكترونية له إيجابيات وسلبيات</w:t>
      </w:r>
      <w:r w:rsidR="00962322">
        <w:rPr>
          <w:rFonts w:ascii="Simplified Arabic" w:hAnsi="Simplified Arabic" w:cs="Simplified Arabic" w:hint="cs"/>
          <w:sz w:val="28"/>
          <w:szCs w:val="28"/>
          <w:rtl/>
        </w:rPr>
        <w:t>،</w:t>
      </w:r>
      <w:r w:rsidRPr="006755CD">
        <w:rPr>
          <w:rFonts w:ascii="Simplified Arabic" w:hAnsi="Simplified Arabic" w:cs="Simplified Arabic" w:hint="cs"/>
          <w:sz w:val="28"/>
          <w:szCs w:val="28"/>
          <w:rtl/>
        </w:rPr>
        <w:t xml:space="preserve"> </w:t>
      </w:r>
      <w:r w:rsidR="006755CD" w:rsidRPr="006755CD">
        <w:rPr>
          <w:rFonts w:ascii="Simplified Arabic" w:hAnsi="Simplified Arabic" w:cs="Simplified Arabic" w:hint="cs"/>
          <w:sz w:val="28"/>
          <w:szCs w:val="28"/>
          <w:rtl/>
        </w:rPr>
        <w:t xml:space="preserve">اذ ان استخدام الألعاب الالكترونية بشكل جيد يحسن للتلاميذ قدراتهم العقلية ومهارات حل المشكلات والمنطق زيادة التفاعل بين اليد والعين والقدرة على تعدد المهام وتطوير سرعة رد الفعل والانتباه الى التفاصيل أن استخدام الألعاب الالكترونية بشكل غير جيد فيترتب عليه سلبيات عدة نذكر منها </w:t>
      </w:r>
      <w:r w:rsidR="006755CD" w:rsidRPr="006755CD">
        <w:rPr>
          <w:rFonts w:ascii="Simplified Arabic" w:hAnsi="Simplified Arabic" w:cs="Simplified Arabic" w:hint="eastAsia"/>
          <w:sz w:val="28"/>
          <w:szCs w:val="28"/>
          <w:rtl/>
        </w:rPr>
        <w:t>التأثير</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الضار</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على</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الذاكرة</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على</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المدى</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cs"/>
          <w:sz w:val="28"/>
          <w:szCs w:val="28"/>
          <w:rtl/>
        </w:rPr>
        <w:t>الطويل و</w:t>
      </w:r>
      <w:r w:rsidR="006755CD" w:rsidRPr="006755CD">
        <w:rPr>
          <w:rFonts w:ascii="Simplified Arabic" w:hAnsi="Simplified Arabic" w:cs="Simplified Arabic" w:hint="eastAsia"/>
          <w:sz w:val="28"/>
          <w:szCs w:val="28"/>
          <w:rtl/>
        </w:rPr>
        <w:t>اصابة</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الأطفال</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cs"/>
          <w:sz w:val="28"/>
          <w:szCs w:val="28"/>
          <w:rtl/>
        </w:rPr>
        <w:t>بالانطواء</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cs"/>
          <w:sz w:val="28"/>
          <w:szCs w:val="28"/>
          <w:rtl/>
        </w:rPr>
        <w:t>والكآبة،</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خاصة</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عند</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وصول</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الطفل</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لحد</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cs"/>
          <w:sz w:val="28"/>
          <w:szCs w:val="28"/>
          <w:rtl/>
        </w:rPr>
        <w:t>الإدمان و</w:t>
      </w:r>
      <w:r w:rsidR="006755CD" w:rsidRPr="006755CD">
        <w:rPr>
          <w:rFonts w:ascii="Simplified Arabic" w:hAnsi="Simplified Arabic" w:cs="Simplified Arabic" w:hint="eastAsia"/>
          <w:sz w:val="28"/>
          <w:szCs w:val="28"/>
          <w:rtl/>
        </w:rPr>
        <w:t>تنمية</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مهارات</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العنف</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cs"/>
          <w:sz w:val="28"/>
          <w:szCs w:val="28"/>
          <w:rtl/>
        </w:rPr>
        <w:t>والعدوانية و</w:t>
      </w:r>
      <w:r w:rsidR="006755CD" w:rsidRPr="006755CD">
        <w:rPr>
          <w:rFonts w:ascii="Simplified Arabic" w:hAnsi="Simplified Arabic" w:cs="Simplified Arabic" w:hint="eastAsia"/>
          <w:sz w:val="28"/>
          <w:szCs w:val="28"/>
          <w:rtl/>
        </w:rPr>
        <w:t>التركيز</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على</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التسلية</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والاستمتاع</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أكثر</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من</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التعليم</w:t>
      </w:r>
      <w:r w:rsidR="006755CD" w:rsidRPr="006755CD">
        <w:rPr>
          <w:rFonts w:ascii="Simplified Arabic" w:hAnsi="Simplified Arabic" w:cs="Simplified Arabic" w:hint="cs"/>
          <w:sz w:val="28"/>
          <w:szCs w:val="28"/>
          <w:rtl/>
        </w:rPr>
        <w:t xml:space="preserve"> و</w:t>
      </w:r>
      <w:r w:rsidR="006755CD" w:rsidRPr="006755CD">
        <w:rPr>
          <w:rFonts w:ascii="Simplified Arabic" w:hAnsi="Simplified Arabic" w:cs="Simplified Arabic" w:hint="eastAsia"/>
          <w:sz w:val="28"/>
          <w:szCs w:val="28"/>
          <w:rtl/>
        </w:rPr>
        <w:t>تعليم</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أساليب</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ارتكاب</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الجريمة</w:t>
      </w:r>
      <w:r w:rsidR="006755CD" w:rsidRPr="006755CD">
        <w:rPr>
          <w:rFonts w:ascii="Simplified Arabic" w:hAnsi="Simplified Arabic" w:cs="Simplified Arabic" w:hint="cs"/>
          <w:sz w:val="28"/>
          <w:szCs w:val="28"/>
          <w:rtl/>
        </w:rPr>
        <w:t xml:space="preserve">، كما يصيب </w:t>
      </w:r>
      <w:r w:rsidR="006755CD" w:rsidRPr="006755CD">
        <w:rPr>
          <w:rFonts w:ascii="Simplified Arabic" w:hAnsi="Simplified Arabic" w:cs="Simplified Arabic" w:hint="eastAsia"/>
          <w:sz w:val="28"/>
          <w:szCs w:val="28"/>
          <w:rtl/>
        </w:rPr>
        <w:t>الطفل</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بالتوحد</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cs"/>
          <w:sz w:val="28"/>
          <w:szCs w:val="28"/>
          <w:rtl/>
        </w:rPr>
        <w:t>والعزلة،</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وصعوبة</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التواصل</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مع</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cs"/>
          <w:sz w:val="28"/>
          <w:szCs w:val="28"/>
          <w:rtl/>
        </w:rPr>
        <w:t>المجتمع و</w:t>
      </w:r>
      <w:r w:rsidR="006755CD" w:rsidRPr="006755CD">
        <w:rPr>
          <w:rFonts w:ascii="Simplified Arabic" w:hAnsi="Simplified Arabic" w:cs="Simplified Arabic" w:hint="eastAsia"/>
          <w:sz w:val="28"/>
          <w:szCs w:val="28"/>
          <w:rtl/>
        </w:rPr>
        <w:t>التأثير</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الضار</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على</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العيون</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وضعف</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cs"/>
          <w:sz w:val="28"/>
          <w:szCs w:val="28"/>
          <w:rtl/>
        </w:rPr>
        <w:t>النظر،</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cs"/>
          <w:sz w:val="28"/>
          <w:szCs w:val="28"/>
          <w:rtl/>
        </w:rPr>
        <w:t>المخ،</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والأعضاء</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cs"/>
          <w:sz w:val="28"/>
          <w:szCs w:val="28"/>
          <w:rtl/>
        </w:rPr>
        <w:t>التناسلية و</w:t>
      </w:r>
      <w:r w:rsidR="006755CD" w:rsidRPr="006755CD">
        <w:rPr>
          <w:rFonts w:ascii="Simplified Arabic" w:hAnsi="Simplified Arabic" w:cs="Simplified Arabic" w:hint="eastAsia"/>
          <w:sz w:val="28"/>
          <w:szCs w:val="28"/>
          <w:rtl/>
        </w:rPr>
        <w:t>تعليم</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أمور</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النصب</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والاحتيال</w:t>
      </w:r>
      <w:r w:rsidR="006755CD" w:rsidRPr="006755CD">
        <w:rPr>
          <w:rFonts w:ascii="Simplified Arabic" w:hAnsi="Simplified Arabic" w:cs="Simplified Arabic" w:hint="cs"/>
          <w:sz w:val="28"/>
          <w:szCs w:val="28"/>
          <w:rtl/>
        </w:rPr>
        <w:t xml:space="preserve"> و</w:t>
      </w:r>
      <w:r w:rsidR="006755CD" w:rsidRPr="006755CD">
        <w:rPr>
          <w:rFonts w:ascii="Simplified Arabic" w:hAnsi="Simplified Arabic" w:cs="Simplified Arabic" w:hint="eastAsia"/>
          <w:sz w:val="28"/>
          <w:szCs w:val="28"/>
          <w:rtl/>
        </w:rPr>
        <w:t>التأثير</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على</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التحصيل</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الأكاديمي</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في</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حالة</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الإدمان</w:t>
      </w:r>
      <w:r w:rsidR="006755CD" w:rsidRPr="006755CD">
        <w:rPr>
          <w:rFonts w:ascii="Simplified Arabic" w:hAnsi="Simplified Arabic" w:cs="Simplified Arabic"/>
          <w:sz w:val="28"/>
          <w:szCs w:val="28"/>
          <w:rtl/>
        </w:rPr>
        <w:t xml:space="preserve"> </w:t>
      </w:r>
      <w:r w:rsidR="006755CD" w:rsidRPr="006755CD">
        <w:rPr>
          <w:rFonts w:ascii="Simplified Arabic" w:hAnsi="Simplified Arabic" w:cs="Simplified Arabic" w:hint="eastAsia"/>
          <w:sz w:val="28"/>
          <w:szCs w:val="28"/>
          <w:rtl/>
        </w:rPr>
        <w:t>عليها</w:t>
      </w:r>
      <w:r w:rsidR="006755CD" w:rsidRPr="006755CD">
        <w:rPr>
          <w:rFonts w:ascii="Simplified Arabic" w:hAnsi="Simplified Arabic" w:cs="Simplified Arabic" w:hint="cs"/>
          <w:sz w:val="28"/>
          <w:szCs w:val="28"/>
          <w:rtl/>
        </w:rPr>
        <w:t>. و</w:t>
      </w:r>
      <w:r w:rsidR="006755CD" w:rsidRPr="006755CD">
        <w:rPr>
          <w:rFonts w:ascii="Simplified Arabic" w:hAnsi="Simplified Arabic" w:cs="Simplified Arabic"/>
          <w:sz w:val="28"/>
          <w:szCs w:val="28"/>
          <w:rtl/>
        </w:rPr>
        <w:t>الجدير بالذكر هنا أن هذه السلبيات تصل إلى أعلى مستوياتها في ظل غياب رقابة الوالدين وإدمان الطفل على مثل هذه الألعاب التي يروّج بعضها إلى العنف وممارستها في جميع الأوقات.</w:t>
      </w:r>
      <w:bookmarkEnd w:id="28"/>
    </w:p>
    <w:p w14:paraId="6CCAF56A" w14:textId="7BF84954" w:rsidR="00711283" w:rsidRDefault="00962322" w:rsidP="003323B3">
      <w:pPr>
        <w:autoSpaceDE w:val="0"/>
        <w:autoSpaceDN w:val="0"/>
        <w:bidi/>
        <w:adjustRightInd w:val="0"/>
        <w:spacing w:after="0"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t>بينما توصلت دراستنا إلى عدم وجود</w:t>
      </w:r>
      <w:r w:rsidR="00722853">
        <w:rPr>
          <w:rFonts w:ascii="Simplified Arabic" w:hAnsi="Simplified Arabic" w:cs="Simplified Arabic" w:hint="cs"/>
          <w:sz w:val="28"/>
          <w:szCs w:val="28"/>
          <w:rtl/>
        </w:rPr>
        <w:t xml:space="preserve"> علاقة</w:t>
      </w:r>
      <w:r>
        <w:rPr>
          <w:rFonts w:ascii="Simplified Arabic" w:hAnsi="Simplified Arabic" w:cs="Simplified Arabic" w:hint="cs"/>
          <w:sz w:val="28"/>
          <w:szCs w:val="28"/>
          <w:rtl/>
        </w:rPr>
        <w:t xml:space="preserve"> بين الألعاب الالكترونية والتحصيل الدراسي</w:t>
      </w:r>
      <w:r w:rsidR="009B0438">
        <w:rPr>
          <w:rFonts w:ascii="Simplified Arabic" w:hAnsi="Simplified Arabic" w:cs="Simplified Arabic" w:hint="cs"/>
          <w:sz w:val="28"/>
          <w:szCs w:val="28"/>
          <w:rtl/>
        </w:rPr>
        <w:t>،</w:t>
      </w:r>
      <w:r w:rsidR="00596BC6">
        <w:rPr>
          <w:rFonts w:ascii="Simplified Arabic" w:hAnsi="Simplified Arabic" w:cs="Simplified Arabic" w:hint="cs"/>
          <w:sz w:val="28"/>
          <w:szCs w:val="28"/>
          <w:rtl/>
        </w:rPr>
        <w:t xml:space="preserve"> وهذا ما يمكن تفسيره بأن التحصيل الدراسي في متوسطة</w:t>
      </w:r>
      <w:r w:rsidR="000B373D">
        <w:rPr>
          <w:rFonts w:ascii="Simplified Arabic" w:hAnsi="Simplified Arabic" w:cs="Simplified Arabic" w:hint="cs"/>
          <w:sz w:val="28"/>
          <w:szCs w:val="28"/>
          <w:rtl/>
        </w:rPr>
        <w:t xml:space="preserve"> السعدي روابح عين تاغروت</w:t>
      </w:r>
      <w:r w:rsidR="00596BC6">
        <w:rPr>
          <w:rFonts w:ascii="Simplified Arabic" w:hAnsi="Simplified Arabic" w:cs="Simplified Arabic" w:hint="cs"/>
          <w:sz w:val="28"/>
          <w:szCs w:val="28"/>
          <w:rtl/>
        </w:rPr>
        <w:t xml:space="preserve"> </w:t>
      </w:r>
      <w:r w:rsidR="009B0438">
        <w:rPr>
          <w:rFonts w:ascii="Simplified Arabic" w:hAnsi="Simplified Arabic" w:cs="Simplified Arabic" w:hint="cs"/>
          <w:sz w:val="28"/>
          <w:szCs w:val="28"/>
          <w:rtl/>
        </w:rPr>
        <w:t>يرتبط بعوامل ومتغيرات أخرى</w:t>
      </w:r>
      <w:r w:rsidR="000B373D">
        <w:rPr>
          <w:rFonts w:ascii="Simplified Arabic" w:hAnsi="Simplified Arabic" w:cs="Simplified Arabic" w:hint="cs"/>
          <w:sz w:val="28"/>
          <w:szCs w:val="28"/>
          <w:rtl/>
        </w:rPr>
        <w:t xml:space="preserve"> </w:t>
      </w:r>
      <w:r w:rsidR="000B373D" w:rsidRPr="004A1194">
        <w:rPr>
          <w:rFonts w:ascii="Simplified Arabic" w:hAnsi="Simplified Arabic" w:cs="Simplified Arabic" w:hint="cs"/>
          <w:sz w:val="28"/>
          <w:szCs w:val="28"/>
          <w:rtl/>
        </w:rPr>
        <w:t>منها</w:t>
      </w:r>
      <w:r w:rsidR="000B373D" w:rsidRPr="0041630C">
        <w:rPr>
          <w:rFonts w:ascii="Simplified Arabic" w:hAnsi="Simplified Arabic" w:cs="Simplified Arabic" w:hint="cs"/>
          <w:b/>
          <w:bCs/>
          <w:sz w:val="28"/>
          <w:szCs w:val="28"/>
          <w:rtl/>
        </w:rPr>
        <w:t xml:space="preserve"> </w:t>
      </w:r>
      <w:r w:rsidR="0041630C" w:rsidRPr="004A1194">
        <w:rPr>
          <w:rFonts w:ascii="Simplified Arabic" w:hAnsi="Simplified Arabic" w:cs="Simplified Arabic" w:hint="cs"/>
          <w:sz w:val="28"/>
          <w:szCs w:val="28"/>
          <w:rtl/>
        </w:rPr>
        <w:t>قلة اهتمام التلاميذ</w:t>
      </w:r>
      <w:r w:rsidR="0041630C" w:rsidRPr="0041630C">
        <w:rPr>
          <w:rFonts w:ascii="Simplified Arabic" w:hAnsi="Simplified Arabic" w:cs="Simplified Arabic" w:hint="cs"/>
          <w:b/>
          <w:bCs/>
          <w:sz w:val="28"/>
          <w:szCs w:val="28"/>
          <w:rtl/>
        </w:rPr>
        <w:t xml:space="preserve"> </w:t>
      </w:r>
      <w:r w:rsidR="0041630C">
        <w:rPr>
          <w:rFonts w:ascii="Simplified Arabic" w:hAnsi="Simplified Arabic" w:cs="Simplified Arabic" w:hint="cs"/>
          <w:sz w:val="28"/>
          <w:szCs w:val="28"/>
          <w:rtl/>
        </w:rPr>
        <w:t>بالدراسة و</w:t>
      </w:r>
      <w:r w:rsidR="009B0438" w:rsidRPr="000B373D">
        <w:rPr>
          <w:rFonts w:ascii="Simplified Arabic" w:hAnsi="Simplified Arabic" w:cs="Simplified Arabic" w:hint="cs"/>
          <w:sz w:val="28"/>
          <w:szCs w:val="28"/>
          <w:rtl/>
        </w:rPr>
        <w:t>صعوبة البرنامج</w:t>
      </w:r>
      <w:r w:rsidR="0041630C">
        <w:rPr>
          <w:rFonts w:ascii="Simplified Arabic" w:hAnsi="Simplified Arabic" w:cs="Simplified Arabic" w:hint="cs"/>
          <w:sz w:val="28"/>
          <w:szCs w:val="28"/>
          <w:rtl/>
        </w:rPr>
        <w:t xml:space="preserve"> الدراسي</w:t>
      </w:r>
      <w:r w:rsidR="00722853">
        <w:rPr>
          <w:rFonts w:ascii="Simplified Arabic" w:hAnsi="Simplified Arabic" w:cs="Simplified Arabic" w:hint="cs"/>
          <w:sz w:val="28"/>
          <w:szCs w:val="28"/>
          <w:rtl/>
        </w:rPr>
        <w:t>، و</w:t>
      </w:r>
      <w:r w:rsidR="00722853" w:rsidRPr="00722853">
        <w:rPr>
          <w:rFonts w:ascii="Simplified Arabic" w:hAnsi="Simplified Arabic" w:cs="Simplified Arabic"/>
          <w:sz w:val="28"/>
          <w:szCs w:val="28"/>
          <w:rtl/>
        </w:rPr>
        <w:t>خلال المقابلات التي أُجريت مع عدد من التلاميذ،. فقد صرّح أغلب التلاميذ الذين يقضون وقتًا طويلاً يوميًا في اللعب،</w:t>
      </w:r>
      <w:r w:rsidR="00661CE6">
        <w:rPr>
          <w:rFonts w:ascii="Simplified Arabic" w:hAnsi="Simplified Arabic" w:cs="Simplified Arabic" w:hint="cs"/>
          <w:sz w:val="28"/>
          <w:szCs w:val="28"/>
          <w:rtl/>
        </w:rPr>
        <w:t> </w:t>
      </w:r>
      <w:r w:rsidR="00661CE6">
        <w:rPr>
          <w:rFonts w:ascii="Simplified Arabic" w:hAnsi="Simplified Arabic" w:cs="Simplified Arabic" w:hint="cs"/>
          <w:sz w:val="28"/>
          <w:szCs w:val="28"/>
          <w:rtl/>
          <w:lang w:bidi="ar-DZ"/>
        </w:rPr>
        <w:t>و</w:t>
      </w:r>
      <w:r w:rsidR="00722853" w:rsidRPr="00722853">
        <w:rPr>
          <w:rFonts w:ascii="Simplified Arabic" w:hAnsi="Simplified Arabic" w:cs="Simplified Arabic"/>
          <w:sz w:val="28"/>
          <w:szCs w:val="28"/>
          <w:rtl/>
        </w:rPr>
        <w:t>بأنهم يعانون من صعوبة في التركيز أثناء الدراسة، وتأجيل أداء الواجبات المدرسية، إضافة إلى الشعور بالإرهاق أثناء الحصص الصباحية نتيجة السهر.</w:t>
      </w:r>
    </w:p>
    <w:bookmarkEnd w:id="27"/>
    <w:p w14:paraId="4F472866" w14:textId="3A010F4E" w:rsidR="00C50B8C" w:rsidRPr="002475C1" w:rsidRDefault="002475C1" w:rsidP="003323B3">
      <w:pPr>
        <w:tabs>
          <w:tab w:val="left" w:pos="8145"/>
        </w:tabs>
        <w:bidi/>
        <w:spacing w:after="0" w:line="240" w:lineRule="auto"/>
        <w:rPr>
          <w:rFonts w:ascii="Simplified Arabic" w:hAnsi="Simplified Arabic" w:cs="Simplified Arabic"/>
          <w:b/>
          <w:bCs/>
          <w:sz w:val="28"/>
          <w:szCs w:val="28"/>
        </w:rPr>
      </w:pPr>
      <w:r>
        <w:rPr>
          <w:rFonts w:ascii="Simplified Arabic" w:hAnsi="Simplified Arabic" w:cs="Simplified Arabic" w:hint="cs"/>
          <w:b/>
          <w:bCs/>
          <w:sz w:val="28"/>
          <w:szCs w:val="28"/>
          <w:rtl/>
        </w:rPr>
        <w:t>3-</w:t>
      </w:r>
      <w:r w:rsidR="00C50B8C" w:rsidRPr="002475C1">
        <w:rPr>
          <w:rFonts w:ascii="Simplified Arabic" w:hAnsi="Simplified Arabic" w:cs="Simplified Arabic"/>
          <w:b/>
          <w:bCs/>
          <w:sz w:val="28"/>
          <w:szCs w:val="28"/>
          <w:rtl/>
        </w:rPr>
        <w:t>الاستنتاج العام:</w:t>
      </w:r>
      <w:r w:rsidR="00E47514">
        <w:rPr>
          <w:rFonts w:ascii="Simplified Arabic" w:hAnsi="Simplified Arabic" w:cs="Simplified Arabic" w:hint="cs"/>
          <w:b/>
          <w:bCs/>
          <w:sz w:val="28"/>
          <w:szCs w:val="28"/>
          <w:rtl/>
        </w:rPr>
        <w:t xml:space="preserve"> </w:t>
      </w:r>
    </w:p>
    <w:p w14:paraId="06FA9D50" w14:textId="2886FB06" w:rsidR="00FA4172" w:rsidRPr="007E2614" w:rsidRDefault="00631204" w:rsidP="003323B3">
      <w:pPr>
        <w:pStyle w:val="a3"/>
        <w:numPr>
          <w:ilvl w:val="0"/>
          <w:numId w:val="21"/>
        </w:numPr>
        <w:tabs>
          <w:tab w:val="left" w:pos="1351"/>
        </w:tabs>
        <w:bidi/>
        <w:spacing w:after="0" w:line="240" w:lineRule="auto"/>
        <w:jc w:val="both"/>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 xml:space="preserve">لا </w:t>
      </w:r>
      <w:r w:rsidR="00FA4172" w:rsidRPr="007E2614">
        <w:rPr>
          <w:rFonts w:ascii="Simplified Arabic" w:hAnsi="Simplified Arabic" w:cs="Simplified Arabic" w:hint="cs"/>
          <w:color w:val="000000" w:themeColor="text1"/>
          <w:sz w:val="28"/>
          <w:szCs w:val="28"/>
          <w:rtl/>
          <w:lang w:bidi="ar-DZ"/>
        </w:rPr>
        <w:t>توجد علاقة ارتباطية بين إدمان الألعاب الإلكترونية والتحصيل الدراسي لدى تلاميذ سنة رابعة متوسط بمتوسطة السعدي روابح.</w:t>
      </w:r>
    </w:p>
    <w:p w14:paraId="5771BE7B" w14:textId="251E3A66" w:rsidR="00FA4172" w:rsidRPr="007E2614" w:rsidRDefault="002B0D22" w:rsidP="003323B3">
      <w:pPr>
        <w:pStyle w:val="a3"/>
        <w:numPr>
          <w:ilvl w:val="0"/>
          <w:numId w:val="21"/>
        </w:numPr>
        <w:tabs>
          <w:tab w:val="left" w:pos="1351"/>
        </w:tabs>
        <w:bidi/>
        <w:spacing w:after="0" w:line="240" w:lineRule="auto"/>
        <w:jc w:val="both"/>
        <w:rPr>
          <w:rFonts w:ascii="Simplified Arabic" w:hAnsi="Simplified Arabic" w:cs="Simplified Arabic"/>
          <w:color w:val="000000" w:themeColor="text1"/>
          <w:sz w:val="28"/>
          <w:szCs w:val="28"/>
          <w:lang w:bidi="ar-DZ"/>
        </w:rPr>
      </w:pPr>
      <w:r>
        <w:rPr>
          <w:rFonts w:ascii="Simplified Arabic" w:hAnsi="Simplified Arabic" w:cs="Simplified Arabic" w:hint="cs"/>
          <w:color w:val="000000" w:themeColor="text1"/>
          <w:sz w:val="28"/>
          <w:szCs w:val="28"/>
          <w:rtl/>
          <w:lang w:bidi="ar-DZ"/>
        </w:rPr>
        <w:t>مستوى</w:t>
      </w:r>
      <w:r w:rsidR="00FA4172" w:rsidRPr="007E2614">
        <w:rPr>
          <w:rFonts w:ascii="Simplified Arabic" w:hAnsi="Simplified Arabic" w:cs="Simplified Arabic" w:hint="cs"/>
          <w:color w:val="000000" w:themeColor="text1"/>
          <w:sz w:val="28"/>
          <w:szCs w:val="28"/>
          <w:rtl/>
          <w:lang w:bidi="ar-DZ"/>
        </w:rPr>
        <w:t xml:space="preserve"> إدمان التلاميذ على الألعاب الإلكترونية مرتفع.</w:t>
      </w:r>
    </w:p>
    <w:p w14:paraId="41A56C45" w14:textId="77777777" w:rsidR="00FA4172" w:rsidRPr="007E2614" w:rsidRDefault="00FA4172" w:rsidP="003323B3">
      <w:pPr>
        <w:pStyle w:val="a3"/>
        <w:numPr>
          <w:ilvl w:val="0"/>
          <w:numId w:val="21"/>
        </w:numPr>
        <w:tabs>
          <w:tab w:val="left" w:pos="1351"/>
        </w:tabs>
        <w:bidi/>
        <w:spacing w:after="0" w:line="240" w:lineRule="auto"/>
        <w:jc w:val="both"/>
        <w:rPr>
          <w:rFonts w:ascii="Simplified Arabic" w:hAnsi="Simplified Arabic" w:cs="Simplified Arabic"/>
          <w:color w:val="000000" w:themeColor="text1"/>
          <w:sz w:val="28"/>
          <w:szCs w:val="28"/>
          <w:lang w:bidi="ar-DZ"/>
        </w:rPr>
      </w:pPr>
      <w:r w:rsidRPr="007E2614">
        <w:rPr>
          <w:rFonts w:ascii="Simplified Arabic" w:hAnsi="Simplified Arabic" w:cs="Simplified Arabic" w:hint="cs"/>
          <w:color w:val="000000" w:themeColor="text1"/>
          <w:sz w:val="28"/>
          <w:szCs w:val="28"/>
          <w:rtl/>
          <w:lang w:bidi="ar-DZ"/>
        </w:rPr>
        <w:t>مستوى التحصيل الدراسي لدى تلاميذ سنة رابعة متوسط منخفض.</w:t>
      </w:r>
    </w:p>
    <w:p w14:paraId="02376903" w14:textId="70F0C81E" w:rsidR="00FA4172" w:rsidRPr="007E2614" w:rsidRDefault="00FA4172" w:rsidP="003323B3">
      <w:pPr>
        <w:pStyle w:val="a3"/>
        <w:numPr>
          <w:ilvl w:val="0"/>
          <w:numId w:val="21"/>
        </w:numPr>
        <w:tabs>
          <w:tab w:val="left" w:pos="1351"/>
        </w:tabs>
        <w:bidi/>
        <w:spacing w:after="0" w:line="240" w:lineRule="auto"/>
        <w:jc w:val="both"/>
        <w:rPr>
          <w:rFonts w:ascii="Simplified Arabic" w:hAnsi="Simplified Arabic" w:cs="Simplified Arabic"/>
          <w:color w:val="000000" w:themeColor="text1"/>
          <w:sz w:val="28"/>
          <w:szCs w:val="28"/>
          <w:lang w:bidi="ar-DZ"/>
        </w:rPr>
      </w:pPr>
      <w:r w:rsidRPr="007E2614">
        <w:rPr>
          <w:rFonts w:ascii="Simplified Arabic" w:hAnsi="Simplified Arabic" w:cs="Simplified Arabic" w:hint="cs"/>
          <w:color w:val="000000" w:themeColor="text1"/>
          <w:sz w:val="28"/>
          <w:szCs w:val="28"/>
          <w:rtl/>
          <w:lang w:bidi="ar-DZ"/>
        </w:rPr>
        <w:t xml:space="preserve">لا توجد فروق </w:t>
      </w:r>
      <w:r w:rsidR="002B0D22">
        <w:rPr>
          <w:rFonts w:ascii="Simplified Arabic" w:hAnsi="Simplified Arabic" w:cs="Simplified Arabic" w:hint="cs"/>
          <w:sz w:val="28"/>
          <w:szCs w:val="28"/>
          <w:rtl/>
        </w:rPr>
        <w:t xml:space="preserve">ذات دلالة إحصائية </w:t>
      </w:r>
      <w:r w:rsidRPr="007E2614">
        <w:rPr>
          <w:rFonts w:ascii="Simplified Arabic" w:hAnsi="Simplified Arabic" w:cs="Simplified Arabic" w:hint="cs"/>
          <w:color w:val="000000" w:themeColor="text1"/>
          <w:sz w:val="28"/>
          <w:szCs w:val="28"/>
          <w:rtl/>
          <w:lang w:bidi="ar-DZ"/>
        </w:rPr>
        <w:t>بين تلاميذ سنة رابعة متوسطة في إدمان الألعاب الإلكترونية تعزى لمتغير الجنس.</w:t>
      </w:r>
    </w:p>
    <w:p w14:paraId="22C458AE" w14:textId="603A14BE" w:rsidR="00FA4172" w:rsidRDefault="00FA4172" w:rsidP="003323B3">
      <w:pPr>
        <w:pStyle w:val="a3"/>
        <w:numPr>
          <w:ilvl w:val="0"/>
          <w:numId w:val="21"/>
        </w:numPr>
        <w:tabs>
          <w:tab w:val="left" w:pos="1351"/>
        </w:tabs>
        <w:bidi/>
        <w:spacing w:after="0" w:line="240" w:lineRule="auto"/>
        <w:jc w:val="both"/>
        <w:rPr>
          <w:rFonts w:ascii="Simplified Arabic" w:hAnsi="Simplified Arabic" w:cs="Simplified Arabic"/>
          <w:color w:val="000000" w:themeColor="text1"/>
          <w:sz w:val="28"/>
          <w:szCs w:val="28"/>
          <w:lang w:bidi="ar-DZ"/>
        </w:rPr>
      </w:pPr>
      <w:r w:rsidRPr="007E2614">
        <w:rPr>
          <w:rFonts w:ascii="Simplified Arabic" w:hAnsi="Simplified Arabic" w:cs="Simplified Arabic" w:hint="cs"/>
          <w:color w:val="000000" w:themeColor="text1"/>
          <w:sz w:val="28"/>
          <w:szCs w:val="28"/>
          <w:rtl/>
          <w:lang w:bidi="ar-DZ"/>
        </w:rPr>
        <w:t xml:space="preserve">لا توجد فروق </w:t>
      </w:r>
      <w:r w:rsidR="002B0D22">
        <w:rPr>
          <w:rFonts w:ascii="Simplified Arabic" w:hAnsi="Simplified Arabic" w:cs="Simplified Arabic" w:hint="cs"/>
          <w:sz w:val="28"/>
          <w:szCs w:val="28"/>
          <w:rtl/>
        </w:rPr>
        <w:t xml:space="preserve">ذات دلالة إحصائية </w:t>
      </w:r>
      <w:r w:rsidRPr="007E2614">
        <w:rPr>
          <w:rFonts w:ascii="Simplified Arabic" w:hAnsi="Simplified Arabic" w:cs="Simplified Arabic" w:hint="cs"/>
          <w:color w:val="000000" w:themeColor="text1"/>
          <w:sz w:val="28"/>
          <w:szCs w:val="28"/>
          <w:rtl/>
          <w:lang w:bidi="ar-DZ"/>
        </w:rPr>
        <w:t xml:space="preserve">بين تلاميذ سنة رابعة متوسطة في مستوى التحصيل الدراسي تعزى لمتغير الجنس. </w:t>
      </w:r>
    </w:p>
    <w:p w14:paraId="0B8C231B" w14:textId="077EB90E" w:rsidR="00A77415" w:rsidRPr="002475C1" w:rsidRDefault="002475C1" w:rsidP="003323B3">
      <w:pPr>
        <w:tabs>
          <w:tab w:val="left" w:pos="8145"/>
        </w:tabs>
        <w:bidi/>
        <w:spacing w:after="0" w:line="240" w:lineRule="auto"/>
        <w:rPr>
          <w:rFonts w:ascii="Simplified Arabic" w:hAnsi="Simplified Arabic" w:cs="Simplified Arabic"/>
          <w:b/>
          <w:bCs/>
          <w:sz w:val="28"/>
          <w:szCs w:val="28"/>
          <w:rtl/>
        </w:rPr>
      </w:pPr>
      <w:r>
        <w:rPr>
          <w:rFonts w:ascii="Simplified Arabic" w:hAnsi="Simplified Arabic" w:cs="Simplified Arabic" w:hint="cs"/>
          <w:b/>
          <w:bCs/>
          <w:sz w:val="28"/>
          <w:szCs w:val="28"/>
          <w:rtl/>
        </w:rPr>
        <w:t>4-</w:t>
      </w:r>
      <w:r w:rsidR="00A77415" w:rsidRPr="002475C1">
        <w:rPr>
          <w:rFonts w:ascii="Simplified Arabic" w:hAnsi="Simplified Arabic" w:cs="Simplified Arabic"/>
          <w:b/>
          <w:bCs/>
          <w:sz w:val="28"/>
          <w:szCs w:val="28"/>
          <w:rtl/>
        </w:rPr>
        <w:t>مقترحات الدراسة</w:t>
      </w:r>
      <w:r w:rsidR="00482F04" w:rsidRPr="002475C1">
        <w:rPr>
          <w:rFonts w:ascii="Simplified Arabic" w:hAnsi="Simplified Arabic" w:cs="Simplified Arabic"/>
          <w:b/>
          <w:bCs/>
          <w:sz w:val="28"/>
          <w:szCs w:val="28"/>
          <w:rtl/>
        </w:rPr>
        <w:t>:</w:t>
      </w:r>
    </w:p>
    <w:p w14:paraId="25CB4C6F" w14:textId="72907AA2" w:rsidR="004A1EF3" w:rsidRPr="002B7622" w:rsidRDefault="004A1EF3" w:rsidP="003323B3">
      <w:pPr>
        <w:pStyle w:val="a3"/>
        <w:numPr>
          <w:ilvl w:val="0"/>
          <w:numId w:val="48"/>
        </w:numPr>
        <w:tabs>
          <w:tab w:val="left" w:pos="8145"/>
        </w:tabs>
        <w:bidi/>
        <w:spacing w:after="0" w:line="240" w:lineRule="auto"/>
        <w:rPr>
          <w:rFonts w:ascii="Simplified Arabic" w:hAnsi="Simplified Arabic" w:cs="Simplified Arabic"/>
          <w:sz w:val="28"/>
          <w:szCs w:val="28"/>
          <w:rtl/>
        </w:rPr>
      </w:pPr>
      <w:r w:rsidRPr="002B7622">
        <w:rPr>
          <w:rFonts w:ascii="Simplified Arabic" w:hAnsi="Simplified Arabic" w:cs="Simplified Arabic" w:hint="cs"/>
          <w:sz w:val="28"/>
          <w:szCs w:val="28"/>
          <w:rtl/>
        </w:rPr>
        <w:t>الاهتمام بتحفيز التلاميذ لزيادة دافعيتهم للتحصيل المدرسي</w:t>
      </w:r>
      <w:r w:rsidR="002B7622" w:rsidRPr="002B7622">
        <w:rPr>
          <w:rFonts w:ascii="Simplified Arabic" w:hAnsi="Simplified Arabic" w:cs="Simplified Arabic" w:hint="cs"/>
          <w:sz w:val="28"/>
          <w:szCs w:val="28"/>
          <w:rtl/>
        </w:rPr>
        <w:t>.</w:t>
      </w:r>
    </w:p>
    <w:p w14:paraId="46137D94" w14:textId="523C7482" w:rsidR="004A1EF3" w:rsidRDefault="004A1EF3" w:rsidP="003323B3">
      <w:pPr>
        <w:pStyle w:val="a3"/>
        <w:numPr>
          <w:ilvl w:val="0"/>
          <w:numId w:val="48"/>
        </w:numPr>
        <w:tabs>
          <w:tab w:val="left" w:pos="8145"/>
        </w:tabs>
        <w:bidi/>
        <w:spacing w:after="0" w:line="240" w:lineRule="auto"/>
        <w:rPr>
          <w:rFonts w:ascii="Simplified Arabic" w:hAnsi="Simplified Arabic" w:cs="Simplified Arabic"/>
          <w:sz w:val="28"/>
          <w:szCs w:val="28"/>
        </w:rPr>
      </w:pPr>
      <w:r w:rsidRPr="002B7622">
        <w:rPr>
          <w:rFonts w:ascii="Simplified Arabic" w:hAnsi="Simplified Arabic" w:cs="Simplified Arabic" w:hint="cs"/>
          <w:sz w:val="28"/>
          <w:szCs w:val="28"/>
          <w:rtl/>
        </w:rPr>
        <w:t>البحث عن المشاكل انخفاض التحصيل الدراسي لدى تلاميذ متوسطة</w:t>
      </w:r>
      <w:r w:rsidR="002B7622">
        <w:rPr>
          <w:rFonts w:ascii="Simplified Arabic" w:hAnsi="Simplified Arabic" w:cs="Simplified Arabic" w:hint="cs"/>
          <w:sz w:val="28"/>
          <w:szCs w:val="28"/>
          <w:rtl/>
        </w:rPr>
        <w:t xml:space="preserve"> روابح </w:t>
      </w:r>
      <w:r w:rsidR="000B373D">
        <w:rPr>
          <w:rFonts w:ascii="Simplified Arabic" w:hAnsi="Simplified Arabic" w:cs="Simplified Arabic" w:hint="cs"/>
          <w:sz w:val="28"/>
          <w:szCs w:val="28"/>
          <w:rtl/>
        </w:rPr>
        <w:t>سعدي عين تاغروت.</w:t>
      </w:r>
    </w:p>
    <w:p w14:paraId="0F16CAB1" w14:textId="78E12607" w:rsidR="000B373D" w:rsidRDefault="000B373D" w:rsidP="003323B3">
      <w:pPr>
        <w:pStyle w:val="a3"/>
        <w:numPr>
          <w:ilvl w:val="0"/>
          <w:numId w:val="48"/>
        </w:numPr>
        <w:tabs>
          <w:tab w:val="left" w:pos="8145"/>
        </w:tabs>
        <w:bidi/>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اجراء دورات لتوعية التلاميذ عن سلبيات الألعاب الالكترونية.</w:t>
      </w:r>
    </w:p>
    <w:p w14:paraId="707CE1A3" w14:textId="6E919A5F" w:rsidR="000B373D" w:rsidRDefault="000B373D" w:rsidP="003323B3">
      <w:pPr>
        <w:pStyle w:val="a3"/>
        <w:numPr>
          <w:ilvl w:val="0"/>
          <w:numId w:val="48"/>
        </w:numPr>
        <w:tabs>
          <w:tab w:val="left" w:pos="8145"/>
        </w:tabs>
        <w:bidi/>
        <w:spacing w:after="0" w:line="240" w:lineRule="auto"/>
        <w:rPr>
          <w:rFonts w:ascii="Simplified Arabic" w:hAnsi="Simplified Arabic" w:cs="Simplified Arabic"/>
          <w:sz w:val="28"/>
          <w:szCs w:val="28"/>
        </w:rPr>
      </w:pPr>
      <w:r>
        <w:rPr>
          <w:rFonts w:ascii="Simplified Arabic" w:hAnsi="Simplified Arabic" w:cs="Simplified Arabic" w:hint="cs"/>
          <w:sz w:val="28"/>
          <w:szCs w:val="28"/>
          <w:rtl/>
        </w:rPr>
        <w:t xml:space="preserve">توعية التلاميذ على تقسيم فترات اللعب وإنجاز الواجبات. </w:t>
      </w:r>
    </w:p>
    <w:p w14:paraId="1A423E27" w14:textId="0C9943DD" w:rsidR="000B373D" w:rsidRPr="002B7622" w:rsidRDefault="000B373D" w:rsidP="003323B3">
      <w:pPr>
        <w:pStyle w:val="a3"/>
        <w:numPr>
          <w:ilvl w:val="0"/>
          <w:numId w:val="48"/>
        </w:numPr>
        <w:tabs>
          <w:tab w:val="left" w:pos="8145"/>
        </w:tabs>
        <w:bidi/>
        <w:spacing w:after="0" w:line="240" w:lineRule="auto"/>
        <w:rPr>
          <w:rFonts w:ascii="Simplified Arabic" w:hAnsi="Simplified Arabic" w:cs="Simplified Arabic"/>
          <w:sz w:val="28"/>
          <w:szCs w:val="28"/>
          <w:rtl/>
        </w:rPr>
      </w:pPr>
      <w:r>
        <w:rPr>
          <w:rFonts w:ascii="Simplified Arabic" w:hAnsi="Simplified Arabic" w:cs="Simplified Arabic" w:hint="cs"/>
          <w:sz w:val="28"/>
          <w:szCs w:val="28"/>
          <w:rtl/>
        </w:rPr>
        <w:t>توعية التلاميذ على عدم الاكثار من لعب الألعاب الالكترونية.</w:t>
      </w:r>
    </w:p>
    <w:p w14:paraId="2E55DA54" w14:textId="77777777" w:rsidR="004A1EF3" w:rsidRPr="00D977DE" w:rsidRDefault="004A1EF3" w:rsidP="006B0F11">
      <w:pPr>
        <w:tabs>
          <w:tab w:val="left" w:pos="8145"/>
        </w:tabs>
        <w:rPr>
          <w:rFonts w:ascii="Simplified Arabic" w:hAnsi="Simplified Arabic" w:cs="Simplified Arabic"/>
          <w:sz w:val="28"/>
          <w:szCs w:val="28"/>
          <w:rtl/>
        </w:rPr>
        <w:sectPr w:rsidR="004A1EF3" w:rsidRPr="00D977DE" w:rsidSect="00C50B8C">
          <w:headerReference w:type="default" r:id="rId28"/>
          <w:footerReference w:type="default" r:id="rId29"/>
          <w:pgSz w:w="11906" w:h="16838"/>
          <w:pgMar w:top="1417" w:right="1417" w:bottom="1417" w:left="1417" w:header="708" w:footer="708"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08"/>
          <w:titlePg/>
          <w:docGrid w:linePitch="360"/>
        </w:sectPr>
      </w:pPr>
    </w:p>
    <w:p w14:paraId="2EA58895" w14:textId="45A94BF3" w:rsidR="00921CDC" w:rsidRPr="00661CE6" w:rsidRDefault="00921CDC" w:rsidP="00661CE6">
      <w:pPr>
        <w:tabs>
          <w:tab w:val="left" w:pos="8145"/>
        </w:tabs>
        <w:bidi/>
        <w:spacing w:after="0"/>
        <w:rPr>
          <w:rFonts w:ascii="Simplified Arabic" w:hAnsi="Simplified Arabic" w:cs="Simplified Arabic"/>
          <w:b/>
          <w:bCs/>
          <w:sz w:val="28"/>
          <w:szCs w:val="28"/>
        </w:rPr>
      </w:pPr>
      <w:r w:rsidRPr="00661CE6">
        <w:rPr>
          <w:rFonts w:ascii="Simplified Arabic" w:hAnsi="Simplified Arabic" w:cs="Simplified Arabic"/>
          <w:b/>
          <w:bCs/>
          <w:sz w:val="28"/>
          <w:szCs w:val="28"/>
          <w:rtl/>
        </w:rPr>
        <w:t>خاتمة</w:t>
      </w:r>
    </w:p>
    <w:p w14:paraId="5172132A" w14:textId="77777777" w:rsidR="00D16F96" w:rsidRDefault="004A1EF3" w:rsidP="002B7622">
      <w:pPr>
        <w:pStyle w:val="a3"/>
        <w:autoSpaceDE w:val="0"/>
        <w:autoSpaceDN w:val="0"/>
        <w:bidi/>
        <w:adjustRightInd w:val="0"/>
        <w:spacing w:after="0"/>
        <w:ind w:left="425"/>
        <w:jc w:val="both"/>
        <w:rPr>
          <w:rFonts w:ascii="Simplified Arabic" w:hAnsi="Simplified Arabic" w:cs="Simplified Arabic"/>
          <w:sz w:val="28"/>
          <w:szCs w:val="28"/>
          <w:rtl/>
        </w:rPr>
      </w:pPr>
      <w:r w:rsidRPr="002B7622">
        <w:rPr>
          <w:rFonts w:ascii="Simplified Arabic" w:hAnsi="Simplified Arabic" w:cs="Simplified Arabic" w:hint="cs"/>
          <w:sz w:val="28"/>
          <w:szCs w:val="28"/>
          <w:rtl/>
        </w:rPr>
        <w:t>من خلال الدراسة الحالية تبرز لنا أهمية الألعاب الالكترونية لدى التلاميذ، حيث توصلت الدراسة إلى أن التلاميذ يستخدمون الألعاب الالكترونية بشكل كبير قد يصل إلى الإدمان، كما توصلت ا</w:t>
      </w:r>
      <w:r w:rsidR="002B7622">
        <w:rPr>
          <w:rFonts w:ascii="Simplified Arabic" w:hAnsi="Simplified Arabic" w:cs="Simplified Arabic" w:hint="cs"/>
          <w:sz w:val="28"/>
          <w:szCs w:val="28"/>
          <w:rtl/>
        </w:rPr>
        <w:t>ل</w:t>
      </w:r>
      <w:r w:rsidRPr="002B7622">
        <w:rPr>
          <w:rFonts w:ascii="Simplified Arabic" w:hAnsi="Simplified Arabic" w:cs="Simplified Arabic" w:hint="cs"/>
          <w:sz w:val="28"/>
          <w:szCs w:val="28"/>
          <w:rtl/>
        </w:rPr>
        <w:t>دراسة إلى</w:t>
      </w:r>
      <w:r w:rsidR="002B7622" w:rsidRPr="002B7622">
        <w:rPr>
          <w:rFonts w:ascii="Simplified Arabic" w:hAnsi="Simplified Arabic" w:cs="Simplified Arabic" w:hint="cs"/>
          <w:sz w:val="28"/>
          <w:szCs w:val="28"/>
          <w:rtl/>
        </w:rPr>
        <w:t xml:space="preserve"> </w:t>
      </w:r>
      <w:r w:rsidR="002B7622">
        <w:rPr>
          <w:rFonts w:ascii="Simplified Arabic" w:hAnsi="Simplified Arabic" w:cs="Simplified Arabic" w:hint="cs"/>
          <w:sz w:val="28"/>
          <w:szCs w:val="28"/>
          <w:rtl/>
        </w:rPr>
        <w:t>عدم وجود</w:t>
      </w:r>
      <w:r w:rsidR="002B7622" w:rsidRPr="00AE0880">
        <w:rPr>
          <w:rFonts w:ascii="Simplified Arabic" w:hAnsi="Simplified Arabic" w:cs="Simplified Arabic"/>
          <w:sz w:val="28"/>
          <w:szCs w:val="28"/>
          <w:rtl/>
        </w:rPr>
        <w:t xml:space="preserve"> علاقة </w:t>
      </w:r>
      <w:r w:rsidR="002B7622" w:rsidRPr="00AE0880">
        <w:rPr>
          <w:rFonts w:ascii="Simplified Arabic" w:hAnsi="Simplified Arabic" w:cs="Simplified Arabic" w:hint="cs"/>
          <w:sz w:val="28"/>
          <w:szCs w:val="28"/>
          <w:rtl/>
        </w:rPr>
        <w:t>ارتباطية</w:t>
      </w:r>
      <w:r w:rsidR="002B7622" w:rsidRPr="00AE0880">
        <w:rPr>
          <w:rFonts w:ascii="Simplified Arabic" w:hAnsi="Simplified Arabic" w:cs="Simplified Arabic"/>
          <w:sz w:val="28"/>
          <w:szCs w:val="28"/>
          <w:rtl/>
        </w:rPr>
        <w:t xml:space="preserve"> بين إدمان الألعاب الإلكترونية </w:t>
      </w:r>
      <w:r w:rsidR="002B7622" w:rsidRPr="00AE0880">
        <w:rPr>
          <w:rFonts w:ascii="Simplified Arabic" w:hAnsi="Simplified Arabic" w:cs="Simplified Arabic" w:hint="cs"/>
          <w:sz w:val="28"/>
          <w:szCs w:val="28"/>
          <w:rtl/>
        </w:rPr>
        <w:t>والتحصيل</w:t>
      </w:r>
      <w:r w:rsidR="002B7622" w:rsidRPr="00AE0880">
        <w:rPr>
          <w:rFonts w:ascii="Simplified Arabic" w:hAnsi="Simplified Arabic" w:cs="Simplified Arabic"/>
          <w:sz w:val="28"/>
          <w:szCs w:val="28"/>
          <w:rtl/>
        </w:rPr>
        <w:t xml:space="preserve"> الدراسي لدى تلاميذ سنة رابعة متوسط بمتوسطة السعدي روابح</w:t>
      </w:r>
      <w:r w:rsidR="002B7622">
        <w:rPr>
          <w:rFonts w:ascii="Simplified Arabic" w:hAnsi="Simplified Arabic" w:cs="Simplified Arabic" w:hint="cs"/>
          <w:sz w:val="28"/>
          <w:szCs w:val="28"/>
          <w:rtl/>
        </w:rPr>
        <w:t xml:space="preserve"> مع </w:t>
      </w:r>
      <w:r w:rsidR="002B7622" w:rsidRPr="002B7622">
        <w:rPr>
          <w:rFonts w:ascii="Simplified Arabic" w:hAnsi="Simplified Arabic" w:cs="Simplified Arabic"/>
          <w:sz w:val="28"/>
          <w:szCs w:val="28"/>
          <w:rtl/>
        </w:rPr>
        <w:t>مستوى</w:t>
      </w:r>
      <w:r w:rsidR="002B7622">
        <w:rPr>
          <w:rFonts w:ascii="Simplified Arabic" w:hAnsi="Simplified Arabic" w:cs="Simplified Arabic" w:hint="cs"/>
          <w:sz w:val="28"/>
          <w:szCs w:val="28"/>
          <w:rtl/>
        </w:rPr>
        <w:t xml:space="preserve"> منخفض </w:t>
      </w:r>
      <w:r w:rsidR="002B7622" w:rsidRPr="002B7622">
        <w:rPr>
          <w:rFonts w:ascii="Simplified Arabic" w:hAnsi="Simplified Arabic" w:cs="Simplified Arabic"/>
          <w:sz w:val="28"/>
          <w:szCs w:val="28"/>
          <w:rtl/>
        </w:rPr>
        <w:t>لتحصيل الدراسي لدى تلاميذ سنة رابعة متوسط</w:t>
      </w:r>
      <w:r w:rsidR="00D16F96">
        <w:rPr>
          <w:rFonts w:ascii="Simplified Arabic" w:hAnsi="Simplified Arabic" w:cs="Simplified Arabic" w:hint="cs"/>
          <w:sz w:val="28"/>
          <w:szCs w:val="28"/>
          <w:rtl/>
        </w:rPr>
        <w:t>،ـ</w:t>
      </w:r>
      <w:r w:rsidR="002B7622">
        <w:rPr>
          <w:rFonts w:ascii="Simplified Arabic" w:hAnsi="Simplified Arabic" w:cs="Simplified Arabic" w:hint="cs"/>
          <w:sz w:val="28"/>
          <w:szCs w:val="28"/>
          <w:rtl/>
        </w:rPr>
        <w:t xml:space="preserve"> كما أن الدراسة توصلت الى أنه لا </w:t>
      </w:r>
      <w:r w:rsidR="002B7622" w:rsidRPr="003730AB">
        <w:rPr>
          <w:rFonts w:ascii="Simplified Arabic" w:hAnsi="Simplified Arabic" w:cs="Simplified Arabic"/>
          <w:sz w:val="28"/>
          <w:szCs w:val="28"/>
          <w:rtl/>
        </w:rPr>
        <w:t>توجد فروق بين تلاميذ سنة رابعة متوسطة في إدمان الألعاب الإلكترونية</w:t>
      </w:r>
      <w:r w:rsidR="002B7622">
        <w:rPr>
          <w:rFonts w:ascii="Simplified Arabic" w:hAnsi="Simplified Arabic" w:cs="Simplified Arabic" w:hint="cs"/>
          <w:sz w:val="28"/>
          <w:szCs w:val="28"/>
          <w:rtl/>
        </w:rPr>
        <w:t xml:space="preserve"> ومستوى التحصيل الدراسي</w:t>
      </w:r>
      <w:r w:rsidR="002B7622" w:rsidRPr="003730AB">
        <w:rPr>
          <w:rFonts w:ascii="Simplified Arabic" w:hAnsi="Simplified Arabic" w:cs="Simplified Arabic"/>
          <w:sz w:val="28"/>
          <w:szCs w:val="28"/>
          <w:rtl/>
        </w:rPr>
        <w:t xml:space="preserve"> تعزى لمتغير الجنس</w:t>
      </w:r>
      <w:r w:rsidR="002B7622">
        <w:rPr>
          <w:rFonts w:ascii="Simplified Arabic" w:hAnsi="Simplified Arabic" w:cs="Simplified Arabic" w:hint="cs"/>
          <w:sz w:val="28"/>
          <w:szCs w:val="28"/>
          <w:rtl/>
        </w:rPr>
        <w:t xml:space="preserve">. </w:t>
      </w:r>
    </w:p>
    <w:p w14:paraId="1F757B39" w14:textId="1AF56DD6" w:rsidR="00921CDC" w:rsidRPr="00800057" w:rsidRDefault="002B7622" w:rsidP="00800057">
      <w:pPr>
        <w:pStyle w:val="a3"/>
        <w:autoSpaceDE w:val="0"/>
        <w:autoSpaceDN w:val="0"/>
        <w:bidi/>
        <w:adjustRightInd w:val="0"/>
        <w:spacing w:after="0"/>
        <w:ind w:left="425"/>
        <w:jc w:val="both"/>
        <w:rPr>
          <w:rFonts w:ascii="Simplified Arabic" w:hAnsi="Simplified Arabic" w:cs="Simplified Arabic"/>
          <w:sz w:val="28"/>
          <w:szCs w:val="28"/>
          <w:rtl/>
          <w:lang w:bidi="ar-DZ"/>
        </w:rPr>
      </w:pPr>
      <w:r>
        <w:rPr>
          <w:rFonts w:ascii="Simplified Arabic" w:hAnsi="Simplified Arabic" w:cs="Simplified Arabic" w:hint="cs"/>
          <w:sz w:val="28"/>
          <w:szCs w:val="28"/>
          <w:rtl/>
        </w:rPr>
        <w:t>وقد أجريت الدراسة خلا</w:t>
      </w:r>
      <w:r w:rsidR="00A35EB7">
        <w:rPr>
          <w:rFonts w:ascii="Simplified Arabic" w:hAnsi="Simplified Arabic" w:cs="Simplified Arabic" w:hint="cs"/>
          <w:sz w:val="28"/>
          <w:szCs w:val="28"/>
          <w:rtl/>
        </w:rPr>
        <w:t>ل ا</w:t>
      </w:r>
      <w:r w:rsidR="00D16F96">
        <w:rPr>
          <w:rFonts w:ascii="Simplified Arabic" w:hAnsi="Simplified Arabic" w:cs="Simplified Arabic" w:hint="cs"/>
          <w:sz w:val="28"/>
          <w:szCs w:val="28"/>
          <w:rtl/>
        </w:rPr>
        <w:t xml:space="preserve">لموسم الدراسي 2024/2025 </w:t>
      </w:r>
      <w:r>
        <w:rPr>
          <w:rFonts w:ascii="Simplified Arabic" w:hAnsi="Simplified Arabic" w:cs="Simplified Arabic" w:hint="cs"/>
          <w:sz w:val="28"/>
          <w:szCs w:val="28"/>
          <w:rtl/>
        </w:rPr>
        <w:t xml:space="preserve">بمتوسطة السعدي روابح عين </w:t>
      </w:r>
      <w:r w:rsidR="000B373D">
        <w:rPr>
          <w:rFonts w:ascii="Simplified Arabic" w:hAnsi="Simplified Arabic" w:cs="Simplified Arabic" w:hint="cs"/>
          <w:sz w:val="28"/>
          <w:szCs w:val="28"/>
          <w:rtl/>
        </w:rPr>
        <w:t>تاغروت،</w:t>
      </w:r>
      <w:r>
        <w:rPr>
          <w:rFonts w:ascii="Simplified Arabic" w:hAnsi="Simplified Arabic" w:cs="Simplified Arabic" w:hint="cs"/>
          <w:sz w:val="28"/>
          <w:szCs w:val="28"/>
          <w:rtl/>
        </w:rPr>
        <w:t xml:space="preserve"> </w:t>
      </w:r>
      <w:r w:rsidR="00D16F96">
        <w:rPr>
          <w:rFonts w:ascii="Simplified Arabic" w:hAnsi="Simplified Arabic" w:cs="Simplified Arabic" w:hint="cs"/>
          <w:sz w:val="28"/>
          <w:szCs w:val="28"/>
          <w:rtl/>
        </w:rPr>
        <w:t xml:space="preserve">على تلاميذ السنة الرابعة متوسط، </w:t>
      </w:r>
      <w:r w:rsidR="00D16F96">
        <w:rPr>
          <w:rFonts w:ascii="Simplified Arabic" w:hAnsi="Simplified Arabic" w:cs="Simplified Arabic" w:hint="cs"/>
          <w:sz w:val="28"/>
          <w:szCs w:val="28"/>
          <w:rtl/>
          <w:lang w:bidi="ar-DZ"/>
        </w:rPr>
        <w:t xml:space="preserve">نظرا لصعوبة الوصول إلى كل متوسطات ولاية برج بوعريريج والوقت المحدد للدراسة، </w:t>
      </w:r>
      <w:r w:rsidR="00800057">
        <w:rPr>
          <w:rFonts w:ascii="Simplified Arabic" w:hAnsi="Simplified Arabic" w:cs="Simplified Arabic" w:hint="cs"/>
          <w:sz w:val="28"/>
          <w:szCs w:val="28"/>
          <w:rtl/>
          <w:lang w:bidi="ar-DZ"/>
        </w:rPr>
        <w:t xml:space="preserve">إلا أن هذه الدراسة يمكن أن تفتح آفاقا لدراسات أوسع مع عينات مختلفة من تلاميذ وطلبة، خاصة أن </w:t>
      </w:r>
      <w:r w:rsidR="00CA73AA" w:rsidRPr="00800057">
        <w:rPr>
          <w:rFonts w:ascii="Simplified Arabic" w:hAnsi="Simplified Arabic" w:cs="Simplified Arabic" w:hint="cs"/>
          <w:sz w:val="28"/>
          <w:szCs w:val="28"/>
          <w:rtl/>
        </w:rPr>
        <w:t>مرحلة</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المراهقة</w:t>
      </w:r>
      <w:r w:rsidR="00CA73AA" w:rsidRPr="00800057">
        <w:rPr>
          <w:rFonts w:ascii="Simplified Arabic" w:hAnsi="Simplified Arabic" w:cs="Simplified Arabic"/>
          <w:sz w:val="28"/>
          <w:szCs w:val="28"/>
          <w:rtl/>
        </w:rPr>
        <w:t xml:space="preserve"> </w:t>
      </w:r>
      <w:r w:rsidR="00800057">
        <w:rPr>
          <w:rFonts w:ascii="Simplified Arabic" w:hAnsi="Simplified Arabic" w:cs="Simplified Arabic" w:hint="cs"/>
          <w:sz w:val="28"/>
          <w:szCs w:val="28"/>
          <w:rtl/>
        </w:rPr>
        <w:t xml:space="preserve">تعد </w:t>
      </w:r>
      <w:r w:rsidR="00CA73AA" w:rsidRPr="00800057">
        <w:rPr>
          <w:rFonts w:ascii="Simplified Arabic" w:hAnsi="Simplified Arabic" w:cs="Simplified Arabic" w:hint="cs"/>
          <w:sz w:val="28"/>
          <w:szCs w:val="28"/>
          <w:rtl/>
        </w:rPr>
        <w:t>مرحلة</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هامة</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في</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حياة</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التلاميذ</w:t>
      </w:r>
      <w:r w:rsidR="00CA73AA" w:rsidRPr="00800057">
        <w:rPr>
          <w:rFonts w:ascii="Simplified Arabic" w:hAnsi="Simplified Arabic" w:cs="Simplified Arabic"/>
          <w:sz w:val="28"/>
          <w:szCs w:val="28"/>
          <w:rtl/>
        </w:rPr>
        <w:t xml:space="preserve"> </w:t>
      </w:r>
      <w:r w:rsidR="00800057">
        <w:rPr>
          <w:rFonts w:ascii="Simplified Arabic" w:hAnsi="Simplified Arabic" w:cs="Simplified Arabic" w:hint="cs"/>
          <w:sz w:val="28"/>
          <w:szCs w:val="28"/>
          <w:rtl/>
        </w:rPr>
        <w:t>وكذلك أهمية</w:t>
      </w:r>
      <w:r w:rsidR="00CA73AA" w:rsidRPr="00800057">
        <w:rPr>
          <w:rFonts w:ascii="Simplified Arabic" w:hAnsi="Simplified Arabic" w:cs="Simplified Arabic" w:hint="cs"/>
          <w:sz w:val="28"/>
          <w:szCs w:val="28"/>
          <w:rtl/>
        </w:rPr>
        <w:t xml:space="preserve"> التحصيل</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الدراسي</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ب</w:t>
      </w:r>
      <w:r w:rsidR="00800057">
        <w:rPr>
          <w:rFonts w:ascii="Simplified Arabic" w:hAnsi="Simplified Arabic" w:cs="Simplified Arabic" w:hint="cs"/>
          <w:sz w:val="28"/>
          <w:szCs w:val="28"/>
          <w:rtl/>
        </w:rPr>
        <w:t>ال</w:t>
      </w:r>
      <w:r w:rsidR="00CA73AA" w:rsidRPr="00800057">
        <w:rPr>
          <w:rFonts w:ascii="Simplified Arabic" w:hAnsi="Simplified Arabic" w:cs="Simplified Arabic" w:hint="cs"/>
          <w:sz w:val="28"/>
          <w:szCs w:val="28"/>
          <w:rtl/>
        </w:rPr>
        <w:t>نسبة</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للتلاميذ</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في</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استمرارهم في</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الدراسة،</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وعليه</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يجب</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الاخذ</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بعين</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الاعتبار</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بكافة</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العوامل</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التي</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تعكس على</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مستوى</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ت</w:t>
      </w:r>
      <w:r w:rsidR="00DF1082">
        <w:rPr>
          <w:rFonts w:ascii="Simplified Arabic" w:hAnsi="Simplified Arabic" w:cs="Simplified Arabic" w:hint="cs"/>
          <w:sz w:val="28"/>
          <w:szCs w:val="28"/>
          <w:rtl/>
        </w:rPr>
        <w:t>ح</w:t>
      </w:r>
      <w:r w:rsidR="00CA73AA" w:rsidRPr="00800057">
        <w:rPr>
          <w:rFonts w:ascii="Simplified Arabic" w:hAnsi="Simplified Arabic" w:cs="Simplified Arabic" w:hint="cs"/>
          <w:sz w:val="28"/>
          <w:szCs w:val="28"/>
          <w:rtl/>
        </w:rPr>
        <w:t>صيل</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التلميذ</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لتهيئته</w:t>
      </w:r>
      <w:r w:rsidR="00CA73AA" w:rsidRPr="00800057">
        <w:rPr>
          <w:rFonts w:ascii="Simplified Arabic" w:hAnsi="Simplified Arabic" w:cs="Simplified Arabic"/>
          <w:sz w:val="28"/>
          <w:szCs w:val="28"/>
          <w:rtl/>
        </w:rPr>
        <w:t xml:space="preserve"> </w:t>
      </w:r>
      <w:r w:rsidR="00CA73AA" w:rsidRPr="00800057">
        <w:rPr>
          <w:rFonts w:ascii="Simplified Arabic" w:hAnsi="Simplified Arabic" w:cs="Simplified Arabic" w:hint="cs"/>
          <w:sz w:val="28"/>
          <w:szCs w:val="28"/>
          <w:rtl/>
        </w:rPr>
        <w:t>وتنشئته</w:t>
      </w:r>
      <w:r w:rsidR="00800057">
        <w:rPr>
          <w:rFonts w:ascii="Simplified Arabic" w:hAnsi="Simplified Arabic" w:cs="Simplified Arabic" w:hint="cs"/>
          <w:sz w:val="28"/>
          <w:szCs w:val="28"/>
          <w:rtl/>
        </w:rPr>
        <w:t xml:space="preserve">، بما في ذلك الإدمان على الألعاب الالكترونية وعلى مواقع التواصل الاجتماعي وغيرها من المتغيرات المستجدة في حياة التلاميذ وواقعهم والتي ترتبط بشكل مباشر بنجاحتهم ومستقبلهم الدراسي والمهني. </w:t>
      </w:r>
      <w:r w:rsidR="006B6EDA">
        <w:rPr>
          <w:rFonts w:ascii="Simplified Arabic" w:hAnsi="Simplified Arabic" w:cs="Simplified Arabic" w:hint="cs"/>
          <w:sz w:val="28"/>
          <w:szCs w:val="28"/>
          <w:rtl/>
        </w:rPr>
        <w:t>بمعنى أن هذه الدراسة هدفت إلى زيادة الوعي بخطورة إدمان الألعاب الإلكترونية على التحصيل الأكاديمي لدى التلاميذ،وتشجيعهم على ممارسة الألعاب باعتدال .</w:t>
      </w:r>
    </w:p>
    <w:p w14:paraId="7904EAEF" w14:textId="77777777" w:rsidR="00272CDC" w:rsidRPr="00D977DE" w:rsidRDefault="00921CDC" w:rsidP="00921CDC">
      <w:pPr>
        <w:tabs>
          <w:tab w:val="left" w:pos="7425"/>
        </w:tabs>
        <w:rPr>
          <w:rFonts w:ascii="Simplified Arabic" w:hAnsi="Simplified Arabic" w:cs="Simplified Arabic"/>
          <w:sz w:val="28"/>
          <w:szCs w:val="28"/>
          <w:rtl/>
        </w:rPr>
        <w:sectPr w:rsidR="00272CDC" w:rsidRPr="00D977DE" w:rsidSect="0026707D">
          <w:headerReference w:type="default" r:id="rId30"/>
          <w:footerReference w:type="default" r:id="rId31"/>
          <w:pgSz w:w="11906" w:h="16838"/>
          <w:pgMar w:top="1417" w:right="1417" w:bottom="1417" w:left="1417" w:header="708" w:footer="708" w:gutter="0"/>
          <w:cols w:space="708"/>
          <w:docGrid w:linePitch="360"/>
        </w:sectPr>
      </w:pPr>
      <w:r w:rsidRPr="00D977DE">
        <w:rPr>
          <w:rFonts w:ascii="Simplified Arabic" w:hAnsi="Simplified Arabic" w:cs="Simplified Arabic"/>
          <w:sz w:val="28"/>
          <w:szCs w:val="28"/>
        </w:rPr>
        <w:tab/>
      </w:r>
    </w:p>
    <w:p w14:paraId="4CB5B9A0" w14:textId="77777777" w:rsidR="00A77415" w:rsidRPr="00D977DE" w:rsidRDefault="00A77415" w:rsidP="00A77415">
      <w:pPr>
        <w:tabs>
          <w:tab w:val="left" w:pos="8145"/>
        </w:tabs>
        <w:bidi/>
        <w:spacing w:after="0"/>
        <w:rPr>
          <w:rFonts w:ascii="Simplified Arabic" w:hAnsi="Simplified Arabic" w:cs="Simplified Arabic"/>
          <w:b/>
          <w:bCs/>
          <w:sz w:val="28"/>
          <w:szCs w:val="28"/>
          <w:rtl/>
        </w:rPr>
      </w:pPr>
      <w:r w:rsidRPr="00D977DE">
        <w:rPr>
          <w:rFonts w:ascii="Simplified Arabic" w:hAnsi="Simplified Arabic" w:cs="Simplified Arabic"/>
          <w:b/>
          <w:bCs/>
          <w:sz w:val="28"/>
          <w:szCs w:val="28"/>
          <w:rtl/>
        </w:rPr>
        <w:t xml:space="preserve">- </w:t>
      </w:r>
      <w:bookmarkStart w:id="31" w:name="_Hlk197221581"/>
      <w:r w:rsidRPr="00D977DE">
        <w:rPr>
          <w:rFonts w:ascii="Simplified Arabic" w:hAnsi="Simplified Arabic" w:cs="Simplified Arabic"/>
          <w:b/>
          <w:bCs/>
          <w:sz w:val="28"/>
          <w:szCs w:val="28"/>
          <w:rtl/>
        </w:rPr>
        <w:t xml:space="preserve">قائمة </w:t>
      </w:r>
      <w:bookmarkEnd w:id="31"/>
      <w:r w:rsidRPr="00D977DE">
        <w:rPr>
          <w:rFonts w:ascii="Simplified Arabic" w:hAnsi="Simplified Arabic" w:cs="Simplified Arabic"/>
          <w:b/>
          <w:bCs/>
          <w:sz w:val="28"/>
          <w:szCs w:val="28"/>
          <w:rtl/>
        </w:rPr>
        <w:t>المراجع</w:t>
      </w:r>
    </w:p>
    <w:p w14:paraId="729F110E" w14:textId="56D33D2D" w:rsidR="00A77415" w:rsidRPr="00D977DE" w:rsidRDefault="007E2614" w:rsidP="00A77415">
      <w:pPr>
        <w:tabs>
          <w:tab w:val="left" w:pos="8145"/>
        </w:tabs>
        <w:bidi/>
        <w:spacing w:after="0"/>
        <w:rPr>
          <w:rFonts w:ascii="Simplified Arabic" w:hAnsi="Simplified Arabic" w:cs="Simplified Arabic"/>
          <w:b/>
          <w:bCs/>
          <w:sz w:val="28"/>
          <w:szCs w:val="28"/>
        </w:rPr>
      </w:pPr>
      <w:r>
        <w:rPr>
          <w:rFonts w:ascii="Simplified Arabic" w:hAnsi="Simplified Arabic" w:cs="Simplified Arabic" w:hint="cs"/>
          <w:b/>
          <w:bCs/>
          <w:sz w:val="28"/>
          <w:szCs w:val="28"/>
          <w:rtl/>
        </w:rPr>
        <w:t>قائمة الكتب:</w:t>
      </w:r>
    </w:p>
    <w:p w14:paraId="62571849" w14:textId="77777777" w:rsidR="00022E99" w:rsidRPr="0075081E" w:rsidRDefault="00022E99" w:rsidP="00A8784C">
      <w:pPr>
        <w:pStyle w:val="a3"/>
        <w:numPr>
          <w:ilvl w:val="0"/>
          <w:numId w:val="43"/>
        </w:numPr>
        <w:bidi/>
        <w:jc w:val="both"/>
        <w:rPr>
          <w:rFonts w:ascii="Simplified Arabic" w:hAnsi="Simplified Arabic" w:cs="Simplified Arabic"/>
          <w:sz w:val="28"/>
          <w:szCs w:val="28"/>
        </w:rPr>
      </w:pPr>
      <w:r w:rsidRPr="0075081E">
        <w:rPr>
          <w:rFonts w:ascii="Simplified Arabic" w:hAnsi="Simplified Arabic" w:cs="Simplified Arabic" w:hint="eastAsia"/>
          <w:sz w:val="28"/>
          <w:szCs w:val="28"/>
          <w:rtl/>
        </w:rPr>
        <w:t>أمل</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فتاح</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زيدان</w:t>
      </w:r>
      <w:r w:rsidRPr="0075081E">
        <w:rPr>
          <w:rFonts w:ascii="Simplified Arabic" w:hAnsi="Simplified Arabic" w:cs="Simplified Arabic" w:hint="cs"/>
          <w:sz w:val="28"/>
          <w:szCs w:val="28"/>
          <w:rtl/>
        </w:rPr>
        <w:t>. (</w:t>
      </w:r>
      <w:r w:rsidRPr="0075081E">
        <w:rPr>
          <w:rFonts w:ascii="Simplified Arabic" w:hAnsi="Simplified Arabic" w:cs="Simplified Arabic"/>
          <w:sz w:val="28"/>
          <w:szCs w:val="28"/>
          <w:rtl/>
        </w:rPr>
        <w:t>2007</w:t>
      </w:r>
      <w:r w:rsidRPr="0075081E">
        <w:rPr>
          <w:rFonts w:ascii="Simplified Arabic" w:hAnsi="Simplified Arabic" w:cs="Simplified Arabic" w:hint="cs"/>
          <w:sz w:val="28"/>
          <w:szCs w:val="28"/>
          <w:rtl/>
        </w:rPr>
        <w:t xml:space="preserve">). </w:t>
      </w:r>
      <w:r w:rsidRPr="0075081E">
        <w:rPr>
          <w:rFonts w:ascii="Simplified Arabic" w:hAnsi="Simplified Arabic" w:cs="Simplified Arabic" w:hint="eastAsia"/>
          <w:sz w:val="28"/>
          <w:szCs w:val="28"/>
          <w:rtl/>
        </w:rPr>
        <w:t>مجلة</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التربية</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والتعليم،</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المجلد</w:t>
      </w:r>
      <w:r w:rsidRPr="0075081E">
        <w:rPr>
          <w:rFonts w:ascii="Simplified Arabic" w:hAnsi="Simplified Arabic" w:cs="Simplified Arabic"/>
          <w:sz w:val="28"/>
          <w:szCs w:val="28"/>
          <w:rtl/>
        </w:rPr>
        <w:t xml:space="preserve"> 14</w:t>
      </w:r>
      <w:r w:rsidRPr="0075081E">
        <w:rPr>
          <w:rFonts w:ascii="Simplified Arabic" w:hAnsi="Simplified Arabic" w:cs="Simplified Arabic" w:hint="eastAsia"/>
          <w:sz w:val="28"/>
          <w:szCs w:val="28"/>
          <w:rtl/>
        </w:rPr>
        <w:t>،</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العدد</w:t>
      </w:r>
      <w:r w:rsidRPr="0075081E">
        <w:rPr>
          <w:rFonts w:ascii="Simplified Arabic" w:hAnsi="Simplified Arabic" w:cs="Simplified Arabic"/>
          <w:sz w:val="28"/>
          <w:szCs w:val="28"/>
          <w:rtl/>
        </w:rPr>
        <w:t xml:space="preserve"> 1</w:t>
      </w:r>
      <w:r w:rsidRPr="0075081E">
        <w:rPr>
          <w:rFonts w:ascii="Simplified Arabic" w:hAnsi="Simplified Arabic" w:cs="Simplified Arabic" w:hint="cs"/>
          <w:sz w:val="28"/>
          <w:szCs w:val="28"/>
          <w:rtl/>
        </w:rPr>
        <w:t>.</w:t>
      </w:r>
      <w:r w:rsidRPr="0075081E">
        <w:rPr>
          <w:rFonts w:ascii="Simplified Arabic" w:hAnsi="Simplified Arabic" w:cs="Simplified Arabic"/>
          <w:sz w:val="28"/>
          <w:szCs w:val="28"/>
          <w:rtl/>
        </w:rPr>
        <w:t xml:space="preserve"> </w:t>
      </w:r>
    </w:p>
    <w:p w14:paraId="424B9910" w14:textId="77777777" w:rsidR="00022E99" w:rsidRPr="0075081E" w:rsidRDefault="00022E99" w:rsidP="00A8784C">
      <w:pPr>
        <w:pStyle w:val="a3"/>
        <w:numPr>
          <w:ilvl w:val="0"/>
          <w:numId w:val="43"/>
        </w:numPr>
        <w:bidi/>
        <w:jc w:val="both"/>
        <w:rPr>
          <w:rFonts w:ascii="Simplified Arabic" w:hAnsi="Simplified Arabic" w:cs="Simplified Arabic"/>
          <w:sz w:val="28"/>
          <w:szCs w:val="28"/>
        </w:rPr>
      </w:pPr>
      <w:r w:rsidRPr="00A8784C">
        <w:rPr>
          <w:rFonts w:ascii="Simplified Arabic" w:hAnsi="Simplified Arabic" w:cs="Simplified Arabic"/>
          <w:sz w:val="28"/>
          <w:szCs w:val="28"/>
          <w:rtl/>
        </w:rPr>
        <w:t>أميرة مشري (2017): أثر الألعاب الالكترونية عبر الهواتف الذكية على التحصيل الدراسي للتلميذ الجزائري، جامع العربي بن المهيدي، الجزائر.</w:t>
      </w:r>
    </w:p>
    <w:p w14:paraId="693BCDE8" w14:textId="77777777" w:rsidR="00022E99" w:rsidRPr="0075081E" w:rsidRDefault="00022E99" w:rsidP="00A8784C">
      <w:pPr>
        <w:pStyle w:val="a3"/>
        <w:numPr>
          <w:ilvl w:val="0"/>
          <w:numId w:val="43"/>
        </w:numPr>
        <w:bidi/>
        <w:jc w:val="both"/>
        <w:rPr>
          <w:rFonts w:ascii="Simplified Arabic" w:hAnsi="Simplified Arabic" w:cs="Simplified Arabic"/>
          <w:sz w:val="28"/>
          <w:szCs w:val="28"/>
          <w:rtl/>
        </w:rPr>
      </w:pPr>
      <w:r w:rsidRPr="0075081E">
        <w:rPr>
          <w:rFonts w:ascii="Simplified Arabic" w:hAnsi="Simplified Arabic" w:cs="Simplified Arabic" w:hint="eastAsia"/>
          <w:sz w:val="28"/>
          <w:szCs w:val="28"/>
          <w:rtl/>
        </w:rPr>
        <w:t>بوحفص</w:t>
      </w:r>
      <w:r w:rsidRPr="0075081E">
        <w:rPr>
          <w:rFonts w:ascii="Simplified Arabic" w:hAnsi="Simplified Arabic" w:cs="Simplified Arabic" w:hint="cs"/>
          <w:sz w:val="28"/>
          <w:szCs w:val="28"/>
          <w:rtl/>
        </w:rPr>
        <w:t>،</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بن</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 xml:space="preserve">كريمة. </w:t>
      </w:r>
      <w:r w:rsidRPr="0075081E">
        <w:rPr>
          <w:rFonts w:ascii="Simplified Arabic" w:hAnsi="Simplified Arabic" w:cs="Simplified Arabic"/>
          <w:sz w:val="28"/>
          <w:szCs w:val="28"/>
          <w:rtl/>
        </w:rPr>
        <w:t>(2019)</w:t>
      </w:r>
      <w:r w:rsidRPr="0075081E">
        <w:rPr>
          <w:rFonts w:ascii="Simplified Arabic" w:hAnsi="Simplified Arabic" w:cs="Simplified Arabic" w:hint="cs"/>
          <w:sz w:val="28"/>
          <w:szCs w:val="28"/>
          <w:rtl/>
        </w:rPr>
        <w:t>.</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فاعلية</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برنامج</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تدريبي</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في</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تنمية</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الكفايات</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التدريسية</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لدى</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مدرسي</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المرحلة</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الابتدائية</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وأثره</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على</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التحصيل</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الدراسي</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للتلاميذ.</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جامعة</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قاصدي</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مرباح. ورقلة، الجزائر</w:t>
      </w:r>
    </w:p>
    <w:p w14:paraId="365727FB" w14:textId="77777777" w:rsidR="00022E99" w:rsidRPr="00A8784C" w:rsidRDefault="00022E99" w:rsidP="00A8784C">
      <w:pPr>
        <w:pStyle w:val="a3"/>
        <w:numPr>
          <w:ilvl w:val="0"/>
          <w:numId w:val="43"/>
        </w:numPr>
        <w:bidi/>
        <w:jc w:val="both"/>
        <w:rPr>
          <w:rFonts w:ascii="Simplified Arabic" w:hAnsi="Simplified Arabic" w:cs="Simplified Arabic"/>
          <w:sz w:val="28"/>
          <w:szCs w:val="28"/>
          <w:rtl/>
        </w:rPr>
      </w:pPr>
      <w:r w:rsidRPr="00A8784C">
        <w:rPr>
          <w:rFonts w:ascii="Simplified Arabic" w:hAnsi="Simplified Arabic" w:cs="Simplified Arabic"/>
          <w:sz w:val="28"/>
          <w:szCs w:val="28"/>
          <w:rtl/>
        </w:rPr>
        <w:t>جيهان محمد علي الشيخ إبراهيم. (2023). الألعاب الالكترونية العنيفة وتأثيرها في ظهور بعض المشكلات الاجتماعية،المجلة العلمية لكلية الأدب، جامعة دمياط، المجلد 12، العدد6</w:t>
      </w:r>
      <w:r w:rsidRPr="00A8784C">
        <w:rPr>
          <w:rFonts w:ascii="Simplified Arabic" w:hAnsi="Simplified Arabic" w:cs="Simplified Arabic"/>
          <w:sz w:val="28"/>
          <w:szCs w:val="28"/>
        </w:rPr>
        <w:t>.</w:t>
      </w:r>
    </w:p>
    <w:p w14:paraId="48A594D6" w14:textId="77777777" w:rsidR="00022E99" w:rsidRPr="00A8784C" w:rsidRDefault="00022E99" w:rsidP="00A8784C">
      <w:pPr>
        <w:pStyle w:val="a3"/>
        <w:numPr>
          <w:ilvl w:val="0"/>
          <w:numId w:val="43"/>
        </w:numPr>
        <w:bidi/>
        <w:jc w:val="both"/>
        <w:rPr>
          <w:rFonts w:ascii="Simplified Arabic" w:hAnsi="Simplified Arabic" w:cs="Simplified Arabic"/>
          <w:sz w:val="28"/>
          <w:szCs w:val="28"/>
          <w:rtl/>
        </w:rPr>
      </w:pPr>
      <w:r w:rsidRPr="00A8784C">
        <w:rPr>
          <w:rFonts w:ascii="Simplified Arabic" w:hAnsi="Simplified Arabic" w:cs="Simplified Arabic"/>
          <w:sz w:val="28"/>
          <w:szCs w:val="28"/>
          <w:rtl/>
        </w:rPr>
        <w:t>حسن ادريسي. (2024). أثر الإدمان الإلكتروني على التحصيل الدراسي لدى متعلمي الثانوي التأهيلي (التعبير الكتابي نموذجا)، الكلية المتعددة التخصصات، جامعة مولاي إسماعيل، مجلة العطاء للدراسات والأبحاث</w:t>
      </w:r>
      <w:r w:rsidRPr="00A8784C">
        <w:rPr>
          <w:rFonts w:ascii="Simplified Arabic" w:hAnsi="Simplified Arabic" w:cs="Simplified Arabic"/>
          <w:sz w:val="28"/>
          <w:szCs w:val="28"/>
        </w:rPr>
        <w:t>.</w:t>
      </w:r>
    </w:p>
    <w:p w14:paraId="134BA89E" w14:textId="77777777" w:rsidR="00022E99" w:rsidRPr="0075081E" w:rsidRDefault="00022E99" w:rsidP="00A8784C">
      <w:pPr>
        <w:pStyle w:val="a3"/>
        <w:numPr>
          <w:ilvl w:val="0"/>
          <w:numId w:val="43"/>
        </w:numPr>
        <w:bidi/>
        <w:jc w:val="both"/>
        <w:rPr>
          <w:rFonts w:ascii="Simplified Arabic" w:hAnsi="Simplified Arabic" w:cs="Simplified Arabic"/>
          <w:sz w:val="28"/>
          <w:szCs w:val="28"/>
          <w:rtl/>
        </w:rPr>
      </w:pPr>
      <w:r w:rsidRPr="0075081E">
        <w:rPr>
          <w:rFonts w:ascii="Simplified Arabic" w:hAnsi="Simplified Arabic" w:cs="Simplified Arabic" w:hint="eastAsia"/>
          <w:sz w:val="28"/>
          <w:szCs w:val="28"/>
          <w:rtl/>
        </w:rPr>
        <w:t>سناء</w:t>
      </w:r>
      <w:r w:rsidRPr="0075081E">
        <w:rPr>
          <w:rFonts w:ascii="Simplified Arabic" w:hAnsi="Simplified Arabic" w:cs="Simplified Arabic" w:hint="cs"/>
          <w:sz w:val="28"/>
          <w:szCs w:val="28"/>
          <w:rtl/>
        </w:rPr>
        <w:t>،</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 xml:space="preserve">الغندوري. </w:t>
      </w:r>
      <w:r w:rsidRPr="0075081E">
        <w:rPr>
          <w:rFonts w:ascii="Simplified Arabic" w:hAnsi="Simplified Arabic" w:cs="Simplified Arabic"/>
          <w:sz w:val="28"/>
          <w:szCs w:val="28"/>
          <w:rtl/>
        </w:rPr>
        <w:t>(</w:t>
      </w:r>
      <w:r w:rsidRPr="0075081E">
        <w:rPr>
          <w:rFonts w:ascii="Simplified Arabic" w:hAnsi="Simplified Arabic" w:cs="Simplified Arabic" w:hint="cs"/>
          <w:sz w:val="28"/>
          <w:szCs w:val="28"/>
          <w:rtl/>
        </w:rPr>
        <w:t>2014).</w:t>
      </w:r>
      <w:r w:rsidRPr="0075081E">
        <w:rPr>
          <w:rFonts w:ascii="Simplified Arabic" w:hAnsi="Simplified Arabic" w:cs="Simplified Arabic"/>
          <w:sz w:val="28"/>
          <w:szCs w:val="28"/>
        </w:rPr>
        <w:t>"</w:t>
      </w:r>
      <w:r w:rsidRPr="0075081E">
        <w:rPr>
          <w:rFonts w:ascii="Simplified Arabic" w:hAnsi="Simplified Arabic" w:cs="Simplified Arabic" w:hint="eastAsia"/>
          <w:sz w:val="28"/>
          <w:szCs w:val="28"/>
          <w:rtl/>
        </w:rPr>
        <w:t>مفهوم</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السلطة</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لدى</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المدرس</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وعلاقته</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بالقلق</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النفسي</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عند</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التلميذ</w:t>
      </w:r>
      <w:r w:rsidRPr="0075081E">
        <w:rPr>
          <w:rFonts w:ascii="Simplified Arabic" w:hAnsi="Simplified Arabic" w:cs="Simplified Arabic"/>
          <w:sz w:val="28"/>
          <w:szCs w:val="28"/>
        </w:rPr>
        <w:t>"</w:t>
      </w:r>
      <w:r w:rsidRPr="0075081E">
        <w:rPr>
          <w:rFonts w:ascii="Simplified Arabic" w:hAnsi="Simplified Arabic" w:cs="Simplified Arabic" w:hint="cs"/>
          <w:sz w:val="28"/>
          <w:szCs w:val="28"/>
          <w:rtl/>
        </w:rPr>
        <w:t>، دار الن</w:t>
      </w:r>
      <w:r w:rsidRPr="0075081E">
        <w:rPr>
          <w:rFonts w:ascii="Simplified Arabic" w:hAnsi="Simplified Arabic" w:cs="Simplified Arabic" w:hint="eastAsia"/>
          <w:sz w:val="28"/>
          <w:szCs w:val="28"/>
          <w:rtl/>
        </w:rPr>
        <w:t>شر</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التربوية</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الدولية</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 xml:space="preserve">المتخصصة، </w:t>
      </w:r>
      <w:r w:rsidRPr="0075081E">
        <w:rPr>
          <w:rFonts w:ascii="Simplified Arabic" w:hAnsi="Simplified Arabic" w:cs="Simplified Arabic" w:hint="eastAsia"/>
          <w:sz w:val="28"/>
          <w:szCs w:val="28"/>
          <w:rtl/>
        </w:rPr>
        <w:t>المجلد</w:t>
      </w:r>
      <w:r w:rsidRPr="0075081E">
        <w:rPr>
          <w:rFonts w:ascii="Simplified Arabic" w:hAnsi="Simplified Arabic" w:cs="Simplified Arabic"/>
          <w:sz w:val="28"/>
          <w:szCs w:val="28"/>
          <w:rtl/>
        </w:rPr>
        <w:t xml:space="preserve"> 3</w:t>
      </w:r>
      <w:r w:rsidRPr="0075081E">
        <w:rPr>
          <w:rFonts w:ascii="Simplified Arabic" w:hAnsi="Simplified Arabic" w:cs="Simplified Arabic" w:hint="eastAsia"/>
          <w:sz w:val="28"/>
          <w:szCs w:val="28"/>
          <w:rtl/>
        </w:rPr>
        <w:t>،</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العدد</w:t>
      </w:r>
      <w:r w:rsidRPr="0075081E">
        <w:rPr>
          <w:rFonts w:ascii="Simplified Arabic" w:hAnsi="Simplified Arabic" w:cs="Simplified Arabic"/>
          <w:sz w:val="28"/>
          <w:szCs w:val="28"/>
          <w:rtl/>
        </w:rPr>
        <w:t xml:space="preserve"> </w:t>
      </w:r>
      <w:r w:rsidRPr="0075081E">
        <w:rPr>
          <w:rFonts w:ascii="Simplified Arabic" w:hAnsi="Simplified Arabic" w:cs="Simplified Arabic"/>
          <w:sz w:val="28"/>
          <w:szCs w:val="28"/>
        </w:rPr>
        <w:t>12</w:t>
      </w:r>
    </w:p>
    <w:p w14:paraId="589064D4" w14:textId="77777777" w:rsidR="00022E99" w:rsidRPr="00A8784C" w:rsidRDefault="00022E99" w:rsidP="00A8784C">
      <w:pPr>
        <w:pStyle w:val="a3"/>
        <w:numPr>
          <w:ilvl w:val="0"/>
          <w:numId w:val="43"/>
        </w:numPr>
        <w:bidi/>
        <w:jc w:val="both"/>
        <w:rPr>
          <w:rFonts w:ascii="Simplified Arabic" w:hAnsi="Simplified Arabic" w:cs="Simplified Arabic"/>
          <w:sz w:val="28"/>
          <w:szCs w:val="28"/>
          <w:rtl/>
        </w:rPr>
      </w:pPr>
      <w:r w:rsidRPr="00A8784C">
        <w:rPr>
          <w:rFonts w:ascii="Simplified Arabic" w:hAnsi="Simplified Arabic" w:cs="Simplified Arabic"/>
          <w:sz w:val="28"/>
          <w:szCs w:val="28"/>
          <w:rtl/>
        </w:rPr>
        <w:t>شريفة أحمد علي الزهراني. (2020). الأمن النفسي وعلاقته بالتحصيل الدراسي لدى عينة من طالبات المرحلة الثانوية بمنطقة الباحة، المجلة العلمية، المجلد 36، العدد 7</w:t>
      </w:r>
      <w:r w:rsidRPr="00A8784C">
        <w:rPr>
          <w:rFonts w:ascii="Simplified Arabic" w:hAnsi="Simplified Arabic" w:cs="Simplified Arabic"/>
          <w:sz w:val="28"/>
          <w:szCs w:val="28"/>
        </w:rPr>
        <w:t>.</w:t>
      </w:r>
    </w:p>
    <w:p w14:paraId="3678F208" w14:textId="77777777" w:rsidR="00022E99" w:rsidRPr="00A8784C" w:rsidRDefault="00022E99" w:rsidP="00A8784C">
      <w:pPr>
        <w:pStyle w:val="a3"/>
        <w:numPr>
          <w:ilvl w:val="0"/>
          <w:numId w:val="43"/>
        </w:numPr>
        <w:bidi/>
        <w:jc w:val="both"/>
        <w:rPr>
          <w:rFonts w:ascii="Simplified Arabic" w:hAnsi="Simplified Arabic" w:cs="Simplified Arabic"/>
          <w:sz w:val="28"/>
          <w:szCs w:val="28"/>
          <w:rtl/>
        </w:rPr>
      </w:pPr>
      <w:r w:rsidRPr="00A8784C">
        <w:rPr>
          <w:rFonts w:ascii="Simplified Arabic" w:hAnsi="Simplified Arabic" w:cs="Simplified Arabic"/>
          <w:sz w:val="28"/>
          <w:szCs w:val="28"/>
          <w:rtl/>
        </w:rPr>
        <w:t>صليحة بوشيبان. فطيمة الاشراف. (2019). انعكاسات استخدام الطفل للألعاب الالكترونية على التحصيل الدراسي، مجلة المجتمع والرياضة، المجلد 2، العدد1، الجزائر</w:t>
      </w:r>
      <w:r w:rsidRPr="00A8784C">
        <w:rPr>
          <w:rFonts w:ascii="Simplified Arabic" w:hAnsi="Simplified Arabic" w:cs="Simplified Arabic"/>
          <w:sz w:val="28"/>
          <w:szCs w:val="28"/>
        </w:rPr>
        <w:t>.</w:t>
      </w:r>
    </w:p>
    <w:p w14:paraId="58E9EEA7" w14:textId="77777777" w:rsidR="00022E99" w:rsidRPr="00A8784C" w:rsidRDefault="00022E99" w:rsidP="00A8784C">
      <w:pPr>
        <w:pStyle w:val="a3"/>
        <w:numPr>
          <w:ilvl w:val="0"/>
          <w:numId w:val="43"/>
        </w:numPr>
        <w:bidi/>
        <w:jc w:val="both"/>
        <w:rPr>
          <w:rFonts w:ascii="Simplified Arabic" w:hAnsi="Simplified Arabic" w:cs="Simplified Arabic"/>
          <w:sz w:val="28"/>
          <w:szCs w:val="28"/>
          <w:rtl/>
        </w:rPr>
      </w:pPr>
      <w:r w:rsidRPr="00A8784C">
        <w:rPr>
          <w:rFonts w:ascii="Simplified Arabic" w:hAnsi="Simplified Arabic" w:cs="Simplified Arabic"/>
          <w:sz w:val="28"/>
          <w:szCs w:val="28"/>
          <w:rtl/>
        </w:rPr>
        <w:t>عبد الرزاق بن إبراهيم القاسم. (2011). العلاقة بين ممارسة الألعاب الالكترونية والسلوك العدواني لدى طلاب مرحلة الثانوية في جامعة الإمام محمد بن سعود الإسلامية السعودية قسم علم النفس كلية العلوم الاجتماعية</w:t>
      </w:r>
      <w:r w:rsidRPr="00A8784C">
        <w:rPr>
          <w:rFonts w:ascii="Simplified Arabic" w:hAnsi="Simplified Arabic" w:cs="Simplified Arabic"/>
          <w:sz w:val="28"/>
          <w:szCs w:val="28"/>
        </w:rPr>
        <w:t>.</w:t>
      </w:r>
    </w:p>
    <w:p w14:paraId="21755D07" w14:textId="77777777" w:rsidR="00022E99" w:rsidRPr="00A8784C" w:rsidRDefault="00022E99" w:rsidP="00A8784C">
      <w:pPr>
        <w:pStyle w:val="a3"/>
        <w:numPr>
          <w:ilvl w:val="0"/>
          <w:numId w:val="43"/>
        </w:numPr>
        <w:bidi/>
        <w:jc w:val="both"/>
        <w:rPr>
          <w:rFonts w:ascii="Simplified Arabic" w:hAnsi="Simplified Arabic" w:cs="Simplified Arabic"/>
          <w:sz w:val="28"/>
          <w:szCs w:val="28"/>
          <w:rtl/>
        </w:rPr>
      </w:pPr>
      <w:r w:rsidRPr="00A8784C">
        <w:rPr>
          <w:rFonts w:ascii="Simplified Arabic" w:hAnsi="Simplified Arabic" w:cs="Simplified Arabic"/>
          <w:sz w:val="28"/>
          <w:szCs w:val="28"/>
          <w:rtl/>
        </w:rPr>
        <w:t>عطا الله حسونة السيد النفري (2020): تأثير الألعاب الإلكترونية على التحصيل الدراسي لدى الطلاب دراسة ميدانية مقارنة على عينة من طلاب المرحلة الإعدادية بمدينة المنصورة مجلة بحوث کلية الآداب، جامعة المنوفية، المنصورة</w:t>
      </w:r>
      <w:r w:rsidRPr="00A8784C">
        <w:rPr>
          <w:rFonts w:ascii="Simplified Arabic" w:hAnsi="Simplified Arabic" w:cs="Simplified Arabic"/>
          <w:sz w:val="28"/>
          <w:szCs w:val="28"/>
        </w:rPr>
        <w:t>.</w:t>
      </w:r>
    </w:p>
    <w:p w14:paraId="2E7E9FA6" w14:textId="77777777" w:rsidR="00022E99" w:rsidRPr="0075081E" w:rsidRDefault="00022E99" w:rsidP="00A8784C">
      <w:pPr>
        <w:pStyle w:val="a3"/>
        <w:numPr>
          <w:ilvl w:val="0"/>
          <w:numId w:val="43"/>
        </w:numPr>
        <w:bidi/>
        <w:jc w:val="both"/>
        <w:rPr>
          <w:rFonts w:ascii="Simplified Arabic" w:hAnsi="Simplified Arabic" w:cs="Simplified Arabic"/>
          <w:sz w:val="28"/>
          <w:szCs w:val="28"/>
        </w:rPr>
      </w:pPr>
      <w:r w:rsidRPr="0075081E">
        <w:rPr>
          <w:rFonts w:ascii="Simplified Arabic" w:hAnsi="Simplified Arabic" w:cs="Simplified Arabic" w:hint="cs"/>
          <w:sz w:val="28"/>
          <w:szCs w:val="28"/>
          <w:rtl/>
        </w:rPr>
        <w:t xml:space="preserve">عمور حكيم. </w:t>
      </w:r>
      <w:r w:rsidRPr="0075081E">
        <w:rPr>
          <w:rFonts w:ascii="Simplified Arabic" w:hAnsi="Simplified Arabic" w:cs="Simplified Arabic"/>
          <w:sz w:val="28"/>
          <w:szCs w:val="28"/>
          <w:rtl/>
        </w:rPr>
        <w:t>(</w:t>
      </w:r>
      <w:r w:rsidRPr="0075081E">
        <w:rPr>
          <w:rFonts w:ascii="Simplified Arabic" w:hAnsi="Simplified Arabic" w:cs="Simplified Arabic" w:hint="cs"/>
          <w:sz w:val="28"/>
          <w:szCs w:val="28"/>
          <w:rtl/>
        </w:rPr>
        <w:t>2010). المنهاج التربوى وأثره على التحصيل الدراسي لتلاميذ السنة الأولى ابتدائي، مذكرة مكملة للماستر، تخصص علم اجتماع تربوي.</w:t>
      </w:r>
    </w:p>
    <w:p w14:paraId="4ABF6F6E" w14:textId="77777777" w:rsidR="00022E99" w:rsidRPr="00A8784C" w:rsidRDefault="00022E99" w:rsidP="00A8784C">
      <w:pPr>
        <w:pStyle w:val="a3"/>
        <w:numPr>
          <w:ilvl w:val="0"/>
          <w:numId w:val="43"/>
        </w:numPr>
        <w:bidi/>
        <w:jc w:val="both"/>
        <w:rPr>
          <w:rFonts w:ascii="Simplified Arabic" w:hAnsi="Simplified Arabic" w:cs="Simplified Arabic"/>
          <w:sz w:val="28"/>
          <w:szCs w:val="28"/>
          <w:rtl/>
        </w:rPr>
      </w:pPr>
      <w:r w:rsidRPr="00A8784C">
        <w:rPr>
          <w:rFonts w:ascii="Simplified Arabic" w:hAnsi="Simplified Arabic" w:cs="Simplified Arabic"/>
          <w:sz w:val="28"/>
          <w:szCs w:val="28"/>
          <w:rtl/>
        </w:rPr>
        <w:t>غزلي رشيدة (2023). قلق الانفصال وعلافته بالتحصيل الدراسي، مذكرة ماستر، كلية العلوم الإنسانية والاجتماعية، جامعة تيارت</w:t>
      </w:r>
      <w:r w:rsidRPr="00A8784C">
        <w:rPr>
          <w:rFonts w:ascii="Simplified Arabic" w:hAnsi="Simplified Arabic" w:cs="Simplified Arabic"/>
          <w:sz w:val="28"/>
          <w:szCs w:val="28"/>
        </w:rPr>
        <w:t>.</w:t>
      </w:r>
    </w:p>
    <w:p w14:paraId="2D22BDC8" w14:textId="77777777" w:rsidR="00022E99" w:rsidRDefault="00022E99" w:rsidP="00A8784C">
      <w:pPr>
        <w:pStyle w:val="a3"/>
        <w:numPr>
          <w:ilvl w:val="0"/>
          <w:numId w:val="43"/>
        </w:numPr>
        <w:bidi/>
        <w:jc w:val="both"/>
        <w:rPr>
          <w:rFonts w:ascii="Simplified Arabic" w:hAnsi="Simplified Arabic" w:cs="Simplified Arabic"/>
          <w:sz w:val="28"/>
          <w:szCs w:val="28"/>
        </w:rPr>
      </w:pPr>
      <w:r w:rsidRPr="0075081E">
        <w:rPr>
          <w:rFonts w:ascii="Simplified Arabic" w:hAnsi="Simplified Arabic" w:cs="Simplified Arabic" w:hint="eastAsia"/>
          <w:sz w:val="28"/>
          <w:szCs w:val="28"/>
          <w:rtl/>
        </w:rPr>
        <w:t>محمد</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سلمان،</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قياض</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الخزاعلة</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وآخرون</w:t>
      </w:r>
      <w:r>
        <w:rPr>
          <w:rFonts w:ascii="Simplified Arabic" w:hAnsi="Simplified Arabic" w:cs="Simplified Arabic" w:hint="cs"/>
          <w:sz w:val="28"/>
          <w:szCs w:val="28"/>
          <w:rtl/>
        </w:rPr>
        <w:t>.</w:t>
      </w:r>
      <w:r w:rsidRPr="0075081E">
        <w:rPr>
          <w:rFonts w:ascii="Simplified Arabic" w:hAnsi="Simplified Arabic" w:cs="Simplified Arabic"/>
          <w:sz w:val="28"/>
          <w:szCs w:val="28"/>
          <w:rtl/>
        </w:rPr>
        <w:t xml:space="preserve"> (2011)</w:t>
      </w:r>
      <w:r>
        <w:rPr>
          <w:rFonts w:ascii="Simplified Arabic" w:hAnsi="Simplified Arabic" w:cs="Simplified Arabic" w:hint="cs"/>
          <w:sz w:val="28"/>
          <w:szCs w:val="28"/>
          <w:rtl/>
        </w:rPr>
        <w:t xml:space="preserve">. </w:t>
      </w:r>
      <w:r w:rsidRPr="0075081E">
        <w:rPr>
          <w:rFonts w:ascii="Simplified Arabic" w:hAnsi="Simplified Arabic" w:cs="Simplified Arabic" w:hint="eastAsia"/>
          <w:sz w:val="28"/>
          <w:szCs w:val="28"/>
          <w:rtl/>
        </w:rPr>
        <w:t>اللعب</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عند</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الأطفال</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وتطبيقاته</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التربوية،</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ط</w:t>
      </w:r>
      <w:r w:rsidRPr="0075081E">
        <w:rPr>
          <w:rFonts w:ascii="Simplified Arabic" w:hAnsi="Simplified Arabic" w:cs="Simplified Arabic"/>
          <w:sz w:val="28"/>
          <w:szCs w:val="28"/>
          <w:rtl/>
        </w:rPr>
        <w:t>1</w:t>
      </w:r>
      <w:r w:rsidRPr="0075081E">
        <w:rPr>
          <w:rFonts w:ascii="Simplified Arabic" w:hAnsi="Simplified Arabic" w:cs="Simplified Arabic" w:hint="eastAsia"/>
          <w:sz w:val="28"/>
          <w:szCs w:val="28"/>
          <w:rtl/>
        </w:rPr>
        <w:t>،</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دار</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صفاء</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للنشر</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والتوزيع،</w:t>
      </w:r>
      <w:r w:rsidRPr="0075081E">
        <w:rPr>
          <w:rFonts w:ascii="Simplified Arabic" w:hAnsi="Simplified Arabic" w:cs="Simplified Arabic"/>
          <w:sz w:val="28"/>
          <w:szCs w:val="28"/>
          <w:rtl/>
        </w:rPr>
        <w:t xml:space="preserve"> </w:t>
      </w:r>
      <w:r w:rsidRPr="0075081E">
        <w:rPr>
          <w:rFonts w:ascii="Simplified Arabic" w:hAnsi="Simplified Arabic" w:cs="Simplified Arabic" w:hint="eastAsia"/>
          <w:sz w:val="28"/>
          <w:szCs w:val="28"/>
          <w:rtl/>
        </w:rPr>
        <w:t>عمان</w:t>
      </w:r>
      <w:r w:rsidRPr="0075081E">
        <w:rPr>
          <w:rFonts w:ascii="Simplified Arabic" w:hAnsi="Simplified Arabic" w:cs="Simplified Arabic"/>
          <w:sz w:val="28"/>
          <w:szCs w:val="28"/>
          <w:rtl/>
        </w:rPr>
        <w:t>.</w:t>
      </w:r>
    </w:p>
    <w:p w14:paraId="28D76DEF" w14:textId="77777777" w:rsidR="00022E99" w:rsidRDefault="00022E99" w:rsidP="00A8784C">
      <w:pPr>
        <w:pStyle w:val="a3"/>
        <w:numPr>
          <w:ilvl w:val="0"/>
          <w:numId w:val="43"/>
        </w:numPr>
        <w:bidi/>
        <w:jc w:val="both"/>
        <w:rPr>
          <w:rFonts w:ascii="Simplified Arabic" w:hAnsi="Simplified Arabic" w:cs="Simplified Arabic"/>
          <w:sz w:val="28"/>
          <w:szCs w:val="28"/>
        </w:rPr>
      </w:pPr>
      <w:r w:rsidRPr="0075081E">
        <w:rPr>
          <w:rFonts w:ascii="Simplified Arabic" w:hAnsi="Simplified Arabic" w:cs="Simplified Arabic" w:hint="cs"/>
          <w:sz w:val="28"/>
          <w:szCs w:val="28"/>
          <w:rtl/>
        </w:rPr>
        <w:t>محمود</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جمال</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السلخي</w:t>
      </w:r>
      <w:r>
        <w:rPr>
          <w:rFonts w:ascii="Simplified Arabic" w:hAnsi="Simplified Arabic" w:cs="Simplified Arabic" w:hint="cs"/>
          <w:sz w:val="28"/>
          <w:szCs w:val="28"/>
          <w:rtl/>
        </w:rPr>
        <w:t xml:space="preserve">. </w:t>
      </w:r>
      <w:r w:rsidRPr="0075081E">
        <w:rPr>
          <w:rFonts w:ascii="Simplified Arabic" w:hAnsi="Simplified Arabic" w:cs="Simplified Arabic"/>
          <w:sz w:val="28"/>
          <w:szCs w:val="28"/>
          <w:rtl/>
        </w:rPr>
        <w:t>(2013)</w:t>
      </w:r>
      <w:r>
        <w:rPr>
          <w:rFonts w:ascii="Simplified Arabic" w:hAnsi="Simplified Arabic" w:cs="Simplified Arabic" w:hint="cs"/>
          <w:sz w:val="28"/>
          <w:szCs w:val="28"/>
          <w:rtl/>
        </w:rPr>
        <w:t>.</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التحصيل</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الدراسي</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ونمذجة</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العوامل</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المؤثرة</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به</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الرضوان</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للنشر</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والتوزيع،</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ط</w:t>
      </w:r>
      <w:r w:rsidRPr="0075081E">
        <w:rPr>
          <w:rFonts w:ascii="Simplified Arabic" w:hAnsi="Simplified Arabic" w:cs="Simplified Arabic"/>
          <w:sz w:val="28"/>
          <w:szCs w:val="28"/>
          <w:rtl/>
        </w:rPr>
        <w:t>1</w:t>
      </w:r>
      <w:r w:rsidRPr="0075081E">
        <w:rPr>
          <w:rFonts w:ascii="Simplified Arabic" w:hAnsi="Simplified Arabic" w:cs="Simplified Arabic" w:hint="cs"/>
          <w:sz w:val="28"/>
          <w:szCs w:val="28"/>
          <w:rtl/>
        </w:rPr>
        <w:t>،</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عمان،</w:t>
      </w:r>
      <w:r w:rsidRPr="0075081E">
        <w:rPr>
          <w:rFonts w:ascii="Simplified Arabic" w:hAnsi="Simplified Arabic" w:cs="Simplified Arabic"/>
          <w:sz w:val="28"/>
          <w:szCs w:val="28"/>
          <w:rtl/>
        </w:rPr>
        <w:t xml:space="preserve"> </w:t>
      </w:r>
      <w:r w:rsidRPr="0075081E">
        <w:rPr>
          <w:rFonts w:ascii="Simplified Arabic" w:hAnsi="Simplified Arabic" w:cs="Simplified Arabic" w:hint="cs"/>
          <w:sz w:val="28"/>
          <w:szCs w:val="28"/>
          <w:rtl/>
        </w:rPr>
        <w:t>الأردن</w:t>
      </w:r>
      <w:r>
        <w:rPr>
          <w:rFonts w:ascii="Simplified Arabic" w:hAnsi="Simplified Arabic" w:cs="Simplified Arabic" w:hint="cs"/>
          <w:sz w:val="28"/>
          <w:szCs w:val="28"/>
          <w:rtl/>
        </w:rPr>
        <w:t>.</w:t>
      </w:r>
    </w:p>
    <w:p w14:paraId="6BA14037" w14:textId="77777777" w:rsidR="00022E99" w:rsidRPr="0075081E" w:rsidRDefault="00022E99" w:rsidP="00A8784C">
      <w:pPr>
        <w:pStyle w:val="a3"/>
        <w:numPr>
          <w:ilvl w:val="0"/>
          <w:numId w:val="43"/>
        </w:numPr>
        <w:bidi/>
        <w:jc w:val="both"/>
        <w:rPr>
          <w:rFonts w:ascii="Simplified Arabic" w:hAnsi="Simplified Arabic" w:cs="Simplified Arabic"/>
          <w:sz w:val="28"/>
          <w:szCs w:val="28"/>
          <w:rtl/>
        </w:rPr>
      </w:pPr>
      <w:r w:rsidRPr="0075081E">
        <w:rPr>
          <w:rFonts w:ascii="Simplified Arabic" w:hAnsi="Simplified Arabic" w:cs="Simplified Arabic" w:hint="cs"/>
          <w:sz w:val="28"/>
          <w:szCs w:val="28"/>
          <w:rtl/>
        </w:rPr>
        <w:t xml:space="preserve">مريم قويدر. </w:t>
      </w:r>
      <w:r w:rsidRPr="0075081E">
        <w:rPr>
          <w:rFonts w:ascii="Simplified Arabic" w:hAnsi="Simplified Arabic" w:cs="Simplified Arabic"/>
          <w:sz w:val="28"/>
          <w:szCs w:val="28"/>
          <w:rtl/>
        </w:rPr>
        <w:t>(</w:t>
      </w:r>
      <w:r w:rsidRPr="0075081E">
        <w:rPr>
          <w:rFonts w:ascii="Simplified Arabic" w:hAnsi="Simplified Arabic" w:cs="Simplified Arabic" w:hint="cs"/>
          <w:sz w:val="28"/>
          <w:szCs w:val="28"/>
          <w:rtl/>
        </w:rPr>
        <w:t>2012). أثر الألعاب الإلكترونية على السلوكيات لدى الأطفال رسالة ماجيستير، كلية علوم الإعلام والاتصال، كلية العلوم السياسية والإعلام، جامعة الجزائر 3.</w:t>
      </w:r>
    </w:p>
    <w:p w14:paraId="24296861" w14:textId="77777777" w:rsidR="00022E99" w:rsidRPr="00A8784C" w:rsidRDefault="00022E99" w:rsidP="00A8784C">
      <w:pPr>
        <w:pStyle w:val="a3"/>
        <w:numPr>
          <w:ilvl w:val="0"/>
          <w:numId w:val="43"/>
        </w:numPr>
        <w:bidi/>
        <w:jc w:val="both"/>
        <w:rPr>
          <w:rFonts w:ascii="Simplified Arabic" w:hAnsi="Simplified Arabic" w:cs="Simplified Arabic"/>
          <w:sz w:val="28"/>
          <w:szCs w:val="28"/>
          <w:rtl/>
        </w:rPr>
      </w:pPr>
      <w:r w:rsidRPr="00A8784C">
        <w:rPr>
          <w:rFonts w:ascii="Simplified Arabic" w:hAnsi="Simplified Arabic" w:cs="Simplified Arabic"/>
          <w:sz w:val="28"/>
          <w:szCs w:val="28"/>
          <w:rtl/>
        </w:rPr>
        <w:t>منى الحموي (2010). التحصيل الدراسي وعلاقته بمفهوم الذات، مجلة جامعة دمشق للعلوم النفسية والتربوية، المجلد 26</w:t>
      </w:r>
      <w:r w:rsidRPr="00A8784C">
        <w:rPr>
          <w:rFonts w:ascii="Simplified Arabic" w:hAnsi="Simplified Arabic" w:cs="Simplified Arabic"/>
          <w:sz w:val="28"/>
          <w:szCs w:val="28"/>
        </w:rPr>
        <w:t>.</w:t>
      </w:r>
    </w:p>
    <w:p w14:paraId="63962861" w14:textId="77777777" w:rsidR="00022E99" w:rsidRPr="0075081E" w:rsidRDefault="00022E99" w:rsidP="00A8784C">
      <w:pPr>
        <w:pStyle w:val="a3"/>
        <w:numPr>
          <w:ilvl w:val="0"/>
          <w:numId w:val="43"/>
        </w:numPr>
        <w:bidi/>
        <w:jc w:val="both"/>
        <w:rPr>
          <w:rFonts w:ascii="Simplified Arabic" w:hAnsi="Simplified Arabic" w:cs="Simplified Arabic"/>
          <w:sz w:val="28"/>
          <w:szCs w:val="28"/>
          <w:rtl/>
        </w:rPr>
      </w:pPr>
      <w:r w:rsidRPr="0075081E">
        <w:rPr>
          <w:rFonts w:ascii="Simplified Arabic" w:hAnsi="Simplified Arabic" w:cs="Simplified Arabic" w:hint="cs"/>
          <w:sz w:val="28"/>
          <w:szCs w:val="28"/>
          <w:rtl/>
        </w:rPr>
        <w:t xml:space="preserve">مها حسني الشحروري. </w:t>
      </w:r>
      <w:r w:rsidRPr="0075081E">
        <w:rPr>
          <w:rFonts w:ascii="Simplified Arabic" w:hAnsi="Simplified Arabic" w:cs="Simplified Arabic"/>
          <w:sz w:val="28"/>
          <w:szCs w:val="28"/>
          <w:rtl/>
        </w:rPr>
        <w:t>(</w:t>
      </w:r>
      <w:r w:rsidRPr="0075081E">
        <w:rPr>
          <w:rFonts w:ascii="Simplified Arabic" w:hAnsi="Simplified Arabic" w:cs="Simplified Arabic" w:hint="cs"/>
          <w:sz w:val="28"/>
          <w:szCs w:val="28"/>
          <w:rtl/>
        </w:rPr>
        <w:t>2008). الألعاب الإلكترونية في عصر العولمة مالها وما عليها دار المسيرة، عمان.</w:t>
      </w:r>
    </w:p>
    <w:p w14:paraId="1297F499" w14:textId="77777777" w:rsidR="00022E99" w:rsidRPr="00A8784C" w:rsidRDefault="00022E99" w:rsidP="00BE0C51">
      <w:pPr>
        <w:pStyle w:val="a3"/>
        <w:numPr>
          <w:ilvl w:val="0"/>
          <w:numId w:val="43"/>
        </w:numPr>
        <w:bidi/>
        <w:jc w:val="both"/>
        <w:rPr>
          <w:rFonts w:ascii="Simplified Arabic" w:hAnsi="Simplified Arabic" w:cs="Simplified Arabic"/>
          <w:sz w:val="28"/>
          <w:szCs w:val="28"/>
          <w:rtl/>
        </w:rPr>
      </w:pPr>
      <w:r>
        <w:rPr>
          <w:rFonts w:ascii="Simplified Arabic" w:hAnsi="Simplified Arabic" w:cs="Simplified Arabic" w:hint="cs"/>
          <w:sz w:val="28"/>
          <w:szCs w:val="28"/>
          <w:rtl/>
        </w:rPr>
        <w:t>موزة سيف الدرامكي، (2024)، ادمان الألعاب الالكترونية وعلاقته ببعض العمليات المعرفية لدى عينة من أطفال الروضة في امارة الشارقة، مجلة كلية التربية، جامعة عين الشمس بالقاهرة، مصر.</w:t>
      </w:r>
    </w:p>
    <w:p w14:paraId="6A8F3F83" w14:textId="77777777" w:rsidR="00022E99" w:rsidRPr="00A8784C" w:rsidRDefault="00022E99" w:rsidP="00A8784C">
      <w:pPr>
        <w:pStyle w:val="a3"/>
        <w:numPr>
          <w:ilvl w:val="0"/>
          <w:numId w:val="43"/>
        </w:numPr>
        <w:bidi/>
        <w:jc w:val="both"/>
        <w:rPr>
          <w:rFonts w:ascii="Simplified Arabic" w:hAnsi="Simplified Arabic" w:cs="Simplified Arabic"/>
          <w:sz w:val="28"/>
          <w:szCs w:val="28"/>
          <w:rtl/>
        </w:rPr>
      </w:pPr>
      <w:r w:rsidRPr="00A8784C">
        <w:rPr>
          <w:rFonts w:ascii="Simplified Arabic" w:hAnsi="Simplified Arabic" w:cs="Simplified Arabic"/>
          <w:sz w:val="28"/>
          <w:szCs w:val="28"/>
          <w:rtl/>
        </w:rPr>
        <w:t>هياء محمد عبد الله الخالدي. (2023). الألعاب الإلكترونية وعلاقتها بالتحصيل الدراسي لدى الأطفال من وجهة نظر معلمـات الروضة ماجستير التربية في الطفولة المبكرة، قسم رياض أطفال، كلية التربية، جامعة الملك فيصل، المملكة العربية السعودية، مجلة الاكاديمية للأبحاث والنشر العلمي، المجلد 46</w:t>
      </w:r>
      <w:r w:rsidRPr="00A8784C">
        <w:rPr>
          <w:rFonts w:ascii="Simplified Arabic" w:hAnsi="Simplified Arabic" w:cs="Simplified Arabic"/>
          <w:sz w:val="28"/>
          <w:szCs w:val="28"/>
        </w:rPr>
        <w:t>.</w:t>
      </w:r>
    </w:p>
    <w:p w14:paraId="14846BB2" w14:textId="77777777" w:rsidR="00022E99" w:rsidRDefault="00022E99" w:rsidP="00A8784C">
      <w:pPr>
        <w:pStyle w:val="a3"/>
        <w:numPr>
          <w:ilvl w:val="0"/>
          <w:numId w:val="43"/>
        </w:numPr>
        <w:bidi/>
        <w:jc w:val="both"/>
        <w:rPr>
          <w:rFonts w:ascii="Simplified Arabic" w:hAnsi="Simplified Arabic" w:cs="Simplified Arabic"/>
          <w:sz w:val="28"/>
          <w:szCs w:val="28"/>
        </w:rPr>
      </w:pPr>
      <w:r w:rsidRPr="00A8784C">
        <w:rPr>
          <w:rFonts w:ascii="Simplified Arabic" w:hAnsi="Simplified Arabic" w:cs="Simplified Arabic"/>
          <w:sz w:val="28"/>
          <w:szCs w:val="28"/>
          <w:rtl/>
        </w:rPr>
        <w:t>وسام سالم نايف. (2015). المسومة بتأثير الألعاب الالكترونية على الأطفال، مجلة البحوث التربية النوعية، المجلد 62، العدد</w:t>
      </w:r>
      <w:r>
        <w:rPr>
          <w:rFonts w:ascii="Simplified Arabic" w:hAnsi="Simplified Arabic" w:cs="Simplified Arabic" w:hint="cs"/>
          <w:sz w:val="28"/>
          <w:szCs w:val="28"/>
          <w:rtl/>
        </w:rPr>
        <w:t xml:space="preserve"> </w:t>
      </w:r>
      <w:r w:rsidRPr="00A8784C">
        <w:rPr>
          <w:rFonts w:ascii="Simplified Arabic" w:hAnsi="Simplified Arabic" w:cs="Simplified Arabic"/>
          <w:sz w:val="28"/>
          <w:szCs w:val="28"/>
          <w:rtl/>
        </w:rPr>
        <w:t>2</w:t>
      </w:r>
      <w:r>
        <w:rPr>
          <w:rFonts w:ascii="Simplified Arabic" w:hAnsi="Simplified Arabic" w:cs="Simplified Arabic" w:hint="cs"/>
          <w:sz w:val="28"/>
          <w:szCs w:val="28"/>
          <w:rtl/>
        </w:rPr>
        <w:t>.</w:t>
      </w:r>
    </w:p>
    <w:p w14:paraId="3F00DD34" w14:textId="77777777" w:rsidR="00CE4F13" w:rsidRPr="00D977DE" w:rsidRDefault="00CE4F13" w:rsidP="00CE4F13">
      <w:pPr>
        <w:bidi/>
        <w:rPr>
          <w:rFonts w:ascii="Simplified Arabic" w:hAnsi="Simplified Arabic" w:cs="Simplified Arabic"/>
          <w:sz w:val="28"/>
          <w:szCs w:val="28"/>
          <w:rtl/>
        </w:rPr>
      </w:pPr>
    </w:p>
    <w:p w14:paraId="128663AD" w14:textId="77777777" w:rsidR="00CE4F13" w:rsidRPr="00D977DE" w:rsidRDefault="00CE4F13" w:rsidP="00CE4F13">
      <w:pPr>
        <w:bidi/>
        <w:rPr>
          <w:rFonts w:ascii="Simplified Arabic" w:hAnsi="Simplified Arabic" w:cs="Simplified Arabic"/>
          <w:sz w:val="28"/>
          <w:szCs w:val="28"/>
          <w:rtl/>
        </w:rPr>
      </w:pPr>
    </w:p>
    <w:p w14:paraId="48AAA962" w14:textId="77777777" w:rsidR="002D0624" w:rsidRPr="00D977DE" w:rsidRDefault="002D0624" w:rsidP="002D0624">
      <w:pPr>
        <w:bidi/>
        <w:rPr>
          <w:rFonts w:ascii="Simplified Arabic" w:hAnsi="Simplified Arabic" w:cs="Simplified Arabic"/>
          <w:sz w:val="28"/>
          <w:szCs w:val="28"/>
          <w:rtl/>
        </w:rPr>
      </w:pPr>
    </w:p>
    <w:p w14:paraId="5630DDA8" w14:textId="77777777" w:rsidR="002D0624" w:rsidRPr="00D977DE" w:rsidRDefault="002D0624" w:rsidP="002D0624">
      <w:pPr>
        <w:bidi/>
        <w:rPr>
          <w:rFonts w:ascii="Simplified Arabic" w:hAnsi="Simplified Arabic" w:cs="Simplified Arabic"/>
          <w:sz w:val="28"/>
          <w:szCs w:val="28"/>
          <w:rtl/>
        </w:rPr>
      </w:pPr>
    </w:p>
    <w:p w14:paraId="2BB453B1" w14:textId="77777777" w:rsidR="00B46506" w:rsidRPr="00D977DE" w:rsidRDefault="00B46506" w:rsidP="00B46506">
      <w:pPr>
        <w:bidi/>
        <w:jc w:val="center"/>
        <w:rPr>
          <w:rFonts w:ascii="Simplified Arabic" w:hAnsi="Simplified Arabic" w:cs="Simplified Arabic"/>
          <w:sz w:val="28"/>
          <w:szCs w:val="28"/>
          <w:rtl/>
        </w:rPr>
        <w:sectPr w:rsidR="00B46506" w:rsidRPr="00D977DE" w:rsidSect="00553465">
          <w:headerReference w:type="default" r:id="rId32"/>
          <w:footerReference w:type="default" r:id="rId33"/>
          <w:pgSz w:w="11906" w:h="16838"/>
          <w:pgMar w:top="1417" w:right="1417" w:bottom="1417" w:left="1417" w:header="708" w:footer="708" w:gutter="0"/>
          <w:cols w:space="708"/>
          <w:docGrid w:linePitch="360"/>
        </w:sectPr>
      </w:pPr>
    </w:p>
    <w:p w14:paraId="3FFB8917" w14:textId="77777777" w:rsidR="00A77415" w:rsidRPr="00D977DE" w:rsidRDefault="00A77415" w:rsidP="00A77415">
      <w:pPr>
        <w:bidi/>
        <w:spacing w:after="0"/>
        <w:jc w:val="center"/>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قائمة ملاحق الدراسة:</w:t>
      </w:r>
    </w:p>
    <w:p w14:paraId="2FC6FE64" w14:textId="77777777" w:rsidR="00A77415" w:rsidRPr="00D977DE" w:rsidRDefault="00A77415" w:rsidP="00A77415">
      <w:pPr>
        <w:bidi/>
        <w:spacing w:after="0"/>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الملحق رقم (01): التراخيص لإجراء الدراسة</w:t>
      </w:r>
      <w:r w:rsidR="00482F04" w:rsidRPr="00D977DE">
        <w:rPr>
          <w:rFonts w:ascii="Simplified Arabic" w:hAnsi="Simplified Arabic" w:cs="Simplified Arabic"/>
          <w:b/>
          <w:bCs/>
          <w:sz w:val="28"/>
          <w:szCs w:val="28"/>
          <w:rtl/>
          <w:lang w:bidi="ar-DZ"/>
        </w:rPr>
        <w:t>:</w:t>
      </w:r>
    </w:p>
    <w:p w14:paraId="0019FD4D" w14:textId="77777777" w:rsidR="00482F04" w:rsidRPr="00D977DE" w:rsidRDefault="00482F04" w:rsidP="00482F04">
      <w:pPr>
        <w:bidi/>
        <w:spacing w:after="0"/>
        <w:rPr>
          <w:rFonts w:ascii="Simplified Arabic" w:hAnsi="Simplified Arabic" w:cs="Simplified Arabic"/>
          <w:b/>
          <w:bCs/>
          <w:sz w:val="28"/>
          <w:szCs w:val="28"/>
          <w:rtl/>
          <w:lang w:bidi="ar-DZ"/>
        </w:rPr>
      </w:pPr>
      <w:r w:rsidRPr="00D977DE">
        <w:rPr>
          <w:rFonts w:ascii="Simplified Arabic" w:hAnsi="Simplified Arabic" w:cs="Simplified Arabic"/>
          <w:b/>
          <w:bCs/>
          <w:noProof/>
          <w:sz w:val="28"/>
          <w:szCs w:val="28"/>
          <w:rtl/>
          <w:lang w:val="ar-DZ" w:bidi="ar-DZ"/>
        </w:rPr>
        <w:drawing>
          <wp:inline distT="0" distB="0" distL="0" distR="0" wp14:anchorId="0EC81BAF" wp14:editId="2DDAB921">
            <wp:extent cx="5760720" cy="792480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umérisation_20250504.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760720" cy="7924800"/>
                    </a:xfrm>
                    <a:prstGeom prst="rect">
                      <a:avLst/>
                    </a:prstGeom>
                  </pic:spPr>
                </pic:pic>
              </a:graphicData>
            </a:graphic>
          </wp:inline>
        </w:drawing>
      </w:r>
    </w:p>
    <w:p w14:paraId="03230AEC" w14:textId="130BA4FC" w:rsidR="009702AC" w:rsidRDefault="009702AC" w:rsidP="009702AC">
      <w:pPr>
        <w:bidi/>
        <w:spacing w:after="0"/>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val="ar-DZ" w:bidi="ar-DZ"/>
        </w:rPr>
        <w:drawing>
          <wp:anchor distT="0" distB="0" distL="114300" distR="114300" simplePos="0" relativeHeight="251681792" behindDoc="1" locked="0" layoutInCell="1" allowOverlap="1" wp14:anchorId="397FFEF9" wp14:editId="264E34E9">
            <wp:simplePos x="0" y="0"/>
            <wp:positionH relativeFrom="margin">
              <wp:align>right</wp:align>
            </wp:positionH>
            <wp:positionV relativeFrom="paragraph">
              <wp:posOffset>433705</wp:posOffset>
            </wp:positionV>
            <wp:extent cx="5683885" cy="8046720"/>
            <wp:effectExtent l="0" t="0" r="0" b="0"/>
            <wp:wrapTight wrapText="bothSides">
              <wp:wrapPolygon edited="0">
                <wp:start x="0" y="0"/>
                <wp:lineTo x="0" y="21528"/>
                <wp:lineTo x="21501" y="21528"/>
                <wp:lineTo x="21501" y="0"/>
                <wp:lineTo x="0" y="0"/>
              </wp:wrapPolygon>
            </wp:wrapTight>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Numérisation_20250525.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683885" cy="8046720"/>
                    </a:xfrm>
                    <a:prstGeom prst="rect">
                      <a:avLst/>
                    </a:prstGeom>
                  </pic:spPr>
                </pic:pic>
              </a:graphicData>
            </a:graphic>
            <wp14:sizeRelH relativeFrom="margin">
              <wp14:pctWidth>0</wp14:pctWidth>
            </wp14:sizeRelH>
            <wp14:sizeRelV relativeFrom="margin">
              <wp14:pctHeight>0</wp14:pctHeight>
            </wp14:sizeRelV>
          </wp:anchor>
        </w:drawing>
      </w:r>
      <w:r w:rsidRPr="009702AC">
        <w:rPr>
          <w:rFonts w:ascii="Simplified Arabic" w:hAnsi="Simplified Arabic" w:cs="Simplified Arabic"/>
          <w:b/>
          <w:bCs/>
          <w:sz w:val="28"/>
          <w:szCs w:val="28"/>
          <w:rtl/>
          <w:lang w:bidi="ar-DZ"/>
        </w:rPr>
        <w:t>الملحق رقم (0</w:t>
      </w:r>
      <w:r>
        <w:rPr>
          <w:rFonts w:ascii="Simplified Arabic" w:hAnsi="Simplified Arabic" w:cs="Simplified Arabic" w:hint="cs"/>
          <w:b/>
          <w:bCs/>
          <w:sz w:val="28"/>
          <w:szCs w:val="28"/>
          <w:rtl/>
          <w:lang w:bidi="ar-DZ"/>
        </w:rPr>
        <w:t>2</w:t>
      </w:r>
      <w:r w:rsidRPr="009702AC">
        <w:rPr>
          <w:rFonts w:ascii="Simplified Arabic" w:hAnsi="Simplified Arabic" w:cs="Simplified Arabic"/>
          <w:b/>
          <w:bCs/>
          <w:sz w:val="28"/>
          <w:szCs w:val="28"/>
          <w:rtl/>
          <w:lang w:bidi="ar-DZ"/>
        </w:rPr>
        <w:t xml:space="preserve">): </w:t>
      </w:r>
      <w:r>
        <w:rPr>
          <w:rFonts w:ascii="Simplified Arabic" w:hAnsi="Simplified Arabic" w:cs="Simplified Arabic" w:hint="cs"/>
          <w:b/>
          <w:bCs/>
          <w:sz w:val="28"/>
          <w:szCs w:val="28"/>
          <w:rtl/>
          <w:lang w:bidi="ar-DZ"/>
        </w:rPr>
        <w:t>اجراء المقابلة مع مستشارة التوجيه</w:t>
      </w:r>
    </w:p>
    <w:p w14:paraId="507C6AC1" w14:textId="1F5A3DEB" w:rsidR="009702AC" w:rsidRDefault="009702AC" w:rsidP="009702AC">
      <w:pPr>
        <w:bidi/>
        <w:spacing w:after="0"/>
        <w:jc w:val="center"/>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val="ar-DZ" w:bidi="ar-DZ"/>
        </w:rPr>
        <w:drawing>
          <wp:inline distT="0" distB="0" distL="0" distR="0" wp14:anchorId="4F872D8F" wp14:editId="5A5632AD">
            <wp:extent cx="5760720" cy="7924800"/>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Numérisation_20250525 (2).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5760720" cy="7924800"/>
                    </a:xfrm>
                    <a:prstGeom prst="rect">
                      <a:avLst/>
                    </a:prstGeom>
                  </pic:spPr>
                </pic:pic>
              </a:graphicData>
            </a:graphic>
          </wp:inline>
        </w:drawing>
      </w:r>
    </w:p>
    <w:p w14:paraId="2D8A9829" w14:textId="77777777" w:rsidR="009702AC" w:rsidRDefault="009702AC" w:rsidP="009702AC">
      <w:pPr>
        <w:bidi/>
        <w:spacing w:after="0"/>
        <w:rPr>
          <w:rFonts w:ascii="Simplified Arabic" w:hAnsi="Simplified Arabic" w:cs="Simplified Arabic"/>
          <w:b/>
          <w:bCs/>
          <w:sz w:val="28"/>
          <w:szCs w:val="28"/>
          <w:rtl/>
          <w:lang w:bidi="ar-DZ"/>
        </w:rPr>
      </w:pPr>
    </w:p>
    <w:p w14:paraId="35197115" w14:textId="77777777" w:rsidR="009702AC" w:rsidRDefault="009702AC" w:rsidP="009702AC">
      <w:pPr>
        <w:bidi/>
        <w:spacing w:after="0"/>
        <w:rPr>
          <w:rFonts w:ascii="Simplified Arabic" w:hAnsi="Simplified Arabic" w:cs="Simplified Arabic"/>
          <w:b/>
          <w:bCs/>
          <w:sz w:val="28"/>
          <w:szCs w:val="28"/>
          <w:rtl/>
          <w:lang w:bidi="ar-DZ"/>
        </w:rPr>
      </w:pPr>
    </w:p>
    <w:p w14:paraId="00172494" w14:textId="0979E59D" w:rsidR="00482F04" w:rsidRDefault="00482F04" w:rsidP="009702AC">
      <w:pPr>
        <w:bidi/>
        <w:spacing w:after="0"/>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الملحق رقم (0</w:t>
      </w:r>
      <w:r w:rsidR="009702AC">
        <w:rPr>
          <w:rFonts w:ascii="Simplified Arabic" w:hAnsi="Simplified Arabic" w:cs="Simplified Arabic" w:hint="cs"/>
          <w:b/>
          <w:bCs/>
          <w:sz w:val="28"/>
          <w:szCs w:val="28"/>
          <w:rtl/>
          <w:lang w:bidi="ar-DZ"/>
        </w:rPr>
        <w:t>3</w:t>
      </w:r>
      <w:r w:rsidRPr="00D977DE">
        <w:rPr>
          <w:rFonts w:ascii="Simplified Arabic" w:hAnsi="Simplified Arabic" w:cs="Simplified Arabic"/>
          <w:b/>
          <w:bCs/>
          <w:sz w:val="28"/>
          <w:szCs w:val="28"/>
          <w:rtl/>
          <w:lang w:bidi="ar-DZ"/>
        </w:rPr>
        <w:t>): أدوات جمع البيانات</w:t>
      </w:r>
    </w:p>
    <w:p w14:paraId="7800CAE0" w14:textId="5173E497" w:rsidR="00874A0B" w:rsidRDefault="00874A0B" w:rsidP="00874A0B">
      <w:pPr>
        <w:bidi/>
        <w:spacing w:after="0"/>
        <w:rPr>
          <w:rFonts w:ascii="Simplified Arabic" w:hAnsi="Simplified Arabic" w:cs="Simplified Arabic"/>
          <w:b/>
          <w:bCs/>
          <w:sz w:val="28"/>
          <w:szCs w:val="28"/>
          <w:rtl/>
          <w:lang w:bidi="ar-DZ"/>
        </w:rPr>
      </w:pPr>
    </w:p>
    <w:p w14:paraId="66156060" w14:textId="77777777" w:rsidR="00874A0B" w:rsidRPr="00D977DE" w:rsidRDefault="00874A0B" w:rsidP="00874A0B">
      <w:pPr>
        <w:bidi/>
        <w:spacing w:after="0"/>
        <w:rPr>
          <w:rFonts w:ascii="Simplified Arabic" w:hAnsi="Simplified Arabic" w:cs="Simplified Arabic"/>
          <w:b/>
          <w:bCs/>
          <w:sz w:val="28"/>
          <w:szCs w:val="28"/>
          <w:lang w:bidi="ar-DZ"/>
        </w:rPr>
      </w:pPr>
    </w:p>
    <w:p w14:paraId="47F62AAC" w14:textId="77777777" w:rsidR="00874A0B" w:rsidRPr="00596FD9" w:rsidRDefault="00874A0B" w:rsidP="00874A0B">
      <w:pPr>
        <w:tabs>
          <w:tab w:val="center" w:pos="4536"/>
        </w:tabs>
        <w:bidi/>
        <w:spacing w:after="0" w:line="240" w:lineRule="auto"/>
        <w:jc w:val="center"/>
        <w:rPr>
          <w:rFonts w:ascii="Simplified Arabic" w:hAnsi="Simplified Arabic" w:cs="Simplified Arabic"/>
          <w:sz w:val="36"/>
          <w:szCs w:val="36"/>
          <w:rtl/>
          <w:lang w:bidi="ar-DZ"/>
        </w:rPr>
      </w:pPr>
      <w:r w:rsidRPr="00596FD9">
        <w:rPr>
          <w:noProof/>
          <w:sz w:val="36"/>
          <w:szCs w:val="36"/>
        </w:rPr>
        <w:drawing>
          <wp:anchor distT="0" distB="0" distL="114300" distR="114300" simplePos="0" relativeHeight="251679744" behindDoc="0" locked="0" layoutInCell="1" allowOverlap="1" wp14:anchorId="5BB3629C" wp14:editId="0BDAED04">
            <wp:simplePos x="0" y="0"/>
            <wp:positionH relativeFrom="column">
              <wp:posOffset>4695825</wp:posOffset>
            </wp:positionH>
            <wp:positionV relativeFrom="paragraph">
              <wp:posOffset>-393065</wp:posOffset>
            </wp:positionV>
            <wp:extent cx="1351280" cy="1268730"/>
            <wp:effectExtent l="0" t="0" r="0" b="0"/>
            <wp:wrapNone/>
            <wp:docPr id="5" name="صورة 7" descr="Description : C:\Users\MALIK\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descr="Description : C:\Users\MALIK\Desktop\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51280" cy="1268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96FD9">
        <w:rPr>
          <w:noProof/>
          <w:sz w:val="36"/>
          <w:szCs w:val="36"/>
        </w:rPr>
        <w:drawing>
          <wp:anchor distT="0" distB="0" distL="114300" distR="114300" simplePos="0" relativeHeight="251678720" behindDoc="0" locked="0" layoutInCell="1" allowOverlap="1" wp14:anchorId="68C36CF8" wp14:editId="2C3860FA">
            <wp:simplePos x="0" y="0"/>
            <wp:positionH relativeFrom="column">
              <wp:posOffset>-163830</wp:posOffset>
            </wp:positionH>
            <wp:positionV relativeFrom="paragraph">
              <wp:posOffset>-401320</wp:posOffset>
            </wp:positionV>
            <wp:extent cx="1351280" cy="1268730"/>
            <wp:effectExtent l="0" t="0" r="0" b="0"/>
            <wp:wrapNone/>
            <wp:docPr id="6" name="صورة 7" descr="Description : C:\Users\MALIK\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7" descr="Description : C:\Users\MALIK\Desktop\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51280" cy="12687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96FD9">
        <w:rPr>
          <w:rFonts w:ascii="Simplified Arabic" w:hAnsi="Simplified Arabic" w:cs="Simplified Arabic" w:hint="cs"/>
          <w:b/>
          <w:bCs/>
          <w:sz w:val="36"/>
          <w:szCs w:val="36"/>
          <w:rtl/>
          <w:lang w:bidi="ar-DZ"/>
        </w:rPr>
        <w:t>وزارة التعليم العالي والبحث العلمي</w:t>
      </w:r>
    </w:p>
    <w:p w14:paraId="49CFF43B" w14:textId="77777777" w:rsidR="00874A0B" w:rsidRPr="00596FD9" w:rsidRDefault="00874A0B" w:rsidP="00874A0B">
      <w:pPr>
        <w:bidi/>
        <w:spacing w:after="0" w:line="240" w:lineRule="auto"/>
        <w:jc w:val="center"/>
        <w:rPr>
          <w:rFonts w:ascii="Simplified Arabic" w:hAnsi="Simplified Arabic" w:cs="Simplified Arabic"/>
          <w:b/>
          <w:bCs/>
          <w:sz w:val="36"/>
          <w:szCs w:val="36"/>
          <w:rtl/>
          <w:lang w:bidi="ar-DZ"/>
        </w:rPr>
      </w:pPr>
      <w:r w:rsidRPr="00596FD9">
        <w:rPr>
          <w:rFonts w:ascii="Simplified Arabic" w:hAnsi="Simplified Arabic" w:cs="Simplified Arabic" w:hint="cs"/>
          <w:b/>
          <w:bCs/>
          <w:sz w:val="36"/>
          <w:szCs w:val="36"/>
          <w:rtl/>
          <w:lang w:bidi="ar-DZ"/>
        </w:rPr>
        <w:t>جامعة ﷴ البشير الابراهيمي برج بوعريريج.</w:t>
      </w:r>
    </w:p>
    <w:p w14:paraId="49D95CEA" w14:textId="77777777" w:rsidR="00874A0B" w:rsidRPr="00596FD9" w:rsidRDefault="00874A0B" w:rsidP="00874A0B">
      <w:pPr>
        <w:bidi/>
        <w:spacing w:after="0" w:line="240" w:lineRule="auto"/>
        <w:jc w:val="center"/>
        <w:rPr>
          <w:rFonts w:ascii="Simplified Arabic" w:hAnsi="Simplified Arabic" w:cs="Simplified Arabic"/>
          <w:b/>
          <w:bCs/>
          <w:sz w:val="36"/>
          <w:szCs w:val="36"/>
          <w:rtl/>
          <w:lang w:bidi="ar-DZ"/>
        </w:rPr>
      </w:pPr>
      <w:r w:rsidRPr="00596FD9">
        <w:rPr>
          <w:rFonts w:ascii="Simplified Arabic" w:hAnsi="Simplified Arabic" w:cs="Simplified Arabic" w:hint="cs"/>
          <w:b/>
          <w:bCs/>
          <w:sz w:val="36"/>
          <w:szCs w:val="36"/>
          <w:rtl/>
          <w:lang w:bidi="ar-DZ"/>
        </w:rPr>
        <w:t>كلية العلوم الانسانية والاجتماعية</w:t>
      </w:r>
    </w:p>
    <w:p w14:paraId="32CE62E9" w14:textId="77777777" w:rsidR="00874A0B" w:rsidRPr="00596FD9" w:rsidRDefault="00874A0B" w:rsidP="00874A0B">
      <w:pPr>
        <w:bidi/>
        <w:spacing w:after="0" w:line="240" w:lineRule="auto"/>
        <w:jc w:val="center"/>
        <w:rPr>
          <w:rFonts w:ascii="Simplified Arabic" w:hAnsi="Simplified Arabic" w:cs="Simplified Arabic"/>
          <w:b/>
          <w:bCs/>
          <w:sz w:val="36"/>
          <w:szCs w:val="36"/>
          <w:rtl/>
          <w:lang w:bidi="ar-DZ"/>
        </w:rPr>
      </w:pPr>
      <w:r w:rsidRPr="00596FD9">
        <w:rPr>
          <w:rFonts w:ascii="Simplified Arabic" w:hAnsi="Simplified Arabic" w:cs="Simplified Arabic" w:hint="cs"/>
          <w:b/>
          <w:bCs/>
          <w:sz w:val="36"/>
          <w:szCs w:val="36"/>
          <w:rtl/>
          <w:lang w:bidi="ar-DZ"/>
        </w:rPr>
        <w:t>قسم</w:t>
      </w:r>
      <w:r w:rsidRPr="00596FD9">
        <w:rPr>
          <w:rFonts w:ascii="Simplified Arabic" w:hAnsi="Simplified Arabic" w:cs="Simplified Arabic"/>
          <w:b/>
          <w:bCs/>
          <w:sz w:val="36"/>
          <w:szCs w:val="36"/>
          <w:lang w:bidi="ar-DZ"/>
        </w:rPr>
        <w:t xml:space="preserve"> </w:t>
      </w:r>
      <w:r w:rsidRPr="00596FD9">
        <w:rPr>
          <w:rFonts w:ascii="Simplified Arabic" w:hAnsi="Simplified Arabic" w:cs="Simplified Arabic" w:hint="cs"/>
          <w:b/>
          <w:bCs/>
          <w:sz w:val="36"/>
          <w:szCs w:val="36"/>
          <w:rtl/>
          <w:lang w:bidi="ar-DZ"/>
        </w:rPr>
        <w:t xml:space="preserve">علم النفس </w:t>
      </w:r>
    </w:p>
    <w:p w14:paraId="32B55FAF" w14:textId="77777777" w:rsidR="00874A0B" w:rsidRPr="006B2DF6" w:rsidRDefault="00874A0B" w:rsidP="00874A0B">
      <w:pPr>
        <w:bidi/>
        <w:spacing w:after="0" w:line="240" w:lineRule="auto"/>
        <w:jc w:val="center"/>
        <w:rPr>
          <w:rFonts w:ascii="Simplified Arabic" w:hAnsi="Simplified Arabic" w:cs="Simplified Arabic"/>
          <w:b/>
          <w:bCs/>
          <w:sz w:val="32"/>
          <w:szCs w:val="32"/>
        </w:rPr>
      </w:pPr>
      <w:r>
        <w:rPr>
          <w:rFonts w:ascii="Simplified Arabic" w:hAnsi="Simplified Arabic" w:cs="Simplified Arabic" w:hint="cs"/>
          <w:b/>
          <w:bCs/>
          <w:sz w:val="32"/>
          <w:szCs w:val="32"/>
          <w:rtl/>
          <w:lang w:bidi="ar-DZ"/>
        </w:rPr>
        <w:t>==================================================</w:t>
      </w:r>
      <w:r w:rsidRPr="00E87E27">
        <w:rPr>
          <w:rFonts w:ascii="Simplified Arabic" w:hAnsi="Simplified Arabic" w:cs="Simplified Arabic"/>
          <w:b/>
          <w:bCs/>
          <w:sz w:val="32"/>
          <w:szCs w:val="32"/>
          <w:u w:val="single"/>
          <w:rtl/>
        </w:rPr>
        <w:t xml:space="preserve">عنوان </w:t>
      </w:r>
      <w:r w:rsidRPr="00E87E27">
        <w:rPr>
          <w:rFonts w:ascii="Simplified Arabic" w:hAnsi="Simplified Arabic" w:cs="Simplified Arabic" w:hint="cs"/>
          <w:b/>
          <w:bCs/>
          <w:sz w:val="32"/>
          <w:szCs w:val="32"/>
          <w:u w:val="single"/>
          <w:rtl/>
        </w:rPr>
        <w:t>المذكرة</w:t>
      </w:r>
      <w:r w:rsidRPr="003E692C">
        <w:rPr>
          <w:rFonts w:ascii="Simplified Arabic" w:hAnsi="Simplified Arabic" w:cs="Simplified Arabic" w:hint="cs"/>
          <w:sz w:val="32"/>
          <w:szCs w:val="32"/>
          <w:rtl/>
        </w:rPr>
        <w:t>:</w:t>
      </w:r>
      <w:r w:rsidRPr="003E692C">
        <w:rPr>
          <w:rFonts w:ascii="Simplified Arabic" w:hAnsi="Simplified Arabic" w:cs="Simplified Arabic"/>
          <w:sz w:val="32"/>
          <w:szCs w:val="32"/>
          <w:rtl/>
        </w:rPr>
        <w:t xml:space="preserve"> </w:t>
      </w:r>
      <w:r w:rsidRPr="006B2DF6">
        <w:rPr>
          <w:rFonts w:ascii="Simplified Arabic" w:hAnsi="Simplified Arabic" w:cs="Simplified Arabic"/>
          <w:b/>
          <w:bCs/>
          <w:sz w:val="32"/>
          <w:szCs w:val="32"/>
          <w:rtl/>
        </w:rPr>
        <w:t>إدمان الألعاب الإلكترونية وعلاقتها بالتحصيل الدراسي لدى تلاميذ سنة الرابعة متوسط</w:t>
      </w:r>
    </w:p>
    <w:p w14:paraId="73248AA6" w14:textId="77777777" w:rsidR="00874A0B" w:rsidRDefault="00874A0B" w:rsidP="00874A0B">
      <w:pPr>
        <w:bidi/>
        <w:spacing w:after="0" w:line="240" w:lineRule="auto"/>
        <w:jc w:val="center"/>
        <w:rPr>
          <w:rFonts w:ascii="Simplified Arabic" w:hAnsi="Simplified Arabic" w:cs="Simplified Arabic"/>
          <w:b/>
          <w:bCs/>
          <w:sz w:val="28"/>
          <w:szCs w:val="28"/>
          <w:rtl/>
        </w:rPr>
      </w:pPr>
      <w:r w:rsidRPr="006B2DF6">
        <w:rPr>
          <w:rFonts w:ascii="Simplified Arabic" w:hAnsi="Simplified Arabic" w:cs="Simplified Arabic"/>
          <w:b/>
          <w:bCs/>
          <w:sz w:val="28"/>
          <w:szCs w:val="28"/>
          <w:rtl/>
        </w:rPr>
        <w:t>دراسة ميدانية على مستوى متوسطة روابح السعدي -عين تاغروت-</w:t>
      </w:r>
    </w:p>
    <w:p w14:paraId="5BE7E67C" w14:textId="77777777" w:rsidR="00874A0B" w:rsidRDefault="00874A0B" w:rsidP="00874A0B">
      <w:pPr>
        <w:bidi/>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noProof/>
          <w:sz w:val="28"/>
          <w:szCs w:val="28"/>
          <w:rtl/>
          <w:lang w:val="ar-DZ" w:bidi="ar-DZ"/>
        </w:rPr>
        <mc:AlternateContent>
          <mc:Choice Requires="wps">
            <w:drawing>
              <wp:anchor distT="0" distB="0" distL="114300" distR="114300" simplePos="0" relativeHeight="251680768" behindDoc="0" locked="0" layoutInCell="1" allowOverlap="1" wp14:anchorId="09ED2C78" wp14:editId="6ACF9C4E">
                <wp:simplePos x="0" y="0"/>
                <wp:positionH relativeFrom="column">
                  <wp:posOffset>60325</wp:posOffset>
                </wp:positionH>
                <wp:positionV relativeFrom="paragraph">
                  <wp:posOffset>27305</wp:posOffset>
                </wp:positionV>
                <wp:extent cx="5791200" cy="670560"/>
                <wp:effectExtent l="0" t="0" r="19050" b="15240"/>
                <wp:wrapNone/>
                <wp:docPr id="4" name="Rectangle 4"/>
                <wp:cNvGraphicFramePr/>
                <a:graphic xmlns:a="http://schemas.openxmlformats.org/drawingml/2006/main">
                  <a:graphicData uri="http://schemas.microsoft.com/office/word/2010/wordprocessingShape">
                    <wps:wsp>
                      <wps:cNvSpPr/>
                      <wps:spPr>
                        <a:xfrm>
                          <a:off x="0" y="0"/>
                          <a:ext cx="5791200" cy="670560"/>
                        </a:xfrm>
                        <a:prstGeom prst="rect">
                          <a:avLst/>
                        </a:prstGeom>
                        <a:ln/>
                      </wps:spPr>
                      <wps:style>
                        <a:lnRef idx="2">
                          <a:schemeClr val="dk1"/>
                        </a:lnRef>
                        <a:fillRef idx="1">
                          <a:schemeClr val="lt1"/>
                        </a:fillRef>
                        <a:effectRef idx="0">
                          <a:schemeClr val="dk1"/>
                        </a:effectRef>
                        <a:fontRef idx="minor">
                          <a:schemeClr val="dk1"/>
                        </a:fontRef>
                      </wps:style>
                      <wps:txbx>
                        <w:txbxContent>
                          <w:p w14:paraId="6B2CB1F6" w14:textId="77777777" w:rsidR="00985206" w:rsidRPr="00A8339E" w:rsidRDefault="00985206" w:rsidP="00874A0B">
                            <w:pPr>
                              <w:pStyle w:val="a3"/>
                              <w:numPr>
                                <w:ilvl w:val="0"/>
                                <w:numId w:val="11"/>
                              </w:numPr>
                              <w:bidi/>
                              <w:spacing w:after="0" w:line="240" w:lineRule="auto"/>
                              <w:rPr>
                                <w:rFonts w:ascii="Simplified Arabic" w:hAnsi="Simplified Arabic" w:cs="Simplified Arabic"/>
                                <w:b/>
                                <w:bCs/>
                                <w:sz w:val="28"/>
                                <w:szCs w:val="28"/>
                                <w:rtl/>
                                <w:lang w:bidi="ar-DZ"/>
                              </w:rPr>
                            </w:pPr>
                            <w:r w:rsidRPr="00A8339E">
                              <w:rPr>
                                <w:rFonts w:ascii="Simplified Arabic" w:hAnsi="Simplified Arabic" w:cs="Simplified Arabic" w:hint="cs"/>
                                <w:b/>
                                <w:bCs/>
                                <w:sz w:val="28"/>
                                <w:szCs w:val="28"/>
                                <w:rtl/>
                                <w:lang w:bidi="ar-DZ"/>
                              </w:rPr>
                              <w:t xml:space="preserve">اعداد الطالب: روابح أشرف                           </w:t>
                            </w:r>
                          </w:p>
                          <w:p w14:paraId="2CB4130B" w14:textId="77777777" w:rsidR="00985206" w:rsidRPr="00A8339E" w:rsidRDefault="00985206" w:rsidP="00874A0B">
                            <w:pPr>
                              <w:pStyle w:val="a3"/>
                              <w:numPr>
                                <w:ilvl w:val="0"/>
                                <w:numId w:val="11"/>
                              </w:numPr>
                              <w:bidi/>
                              <w:spacing w:after="0" w:line="240" w:lineRule="auto"/>
                              <w:ind w:left="4839" w:hanging="142"/>
                              <w:rPr>
                                <w:rFonts w:ascii="Simplified Arabic" w:hAnsi="Simplified Arabic" w:cs="Simplified Arabic"/>
                                <w:b/>
                                <w:bCs/>
                                <w:sz w:val="28"/>
                                <w:szCs w:val="28"/>
                                <w:rtl/>
                                <w:lang w:bidi="ar-DZ"/>
                              </w:rPr>
                            </w:pPr>
                            <w:r w:rsidRPr="00A8339E">
                              <w:rPr>
                                <w:rFonts w:ascii="Simplified Arabic" w:hAnsi="Simplified Arabic" w:cs="Simplified Arabic" w:hint="cs"/>
                                <w:b/>
                                <w:bCs/>
                                <w:sz w:val="28"/>
                                <w:szCs w:val="28"/>
                                <w:rtl/>
                                <w:lang w:bidi="ar-DZ"/>
                              </w:rPr>
                              <w:t>تحت اشراف الأستاذ: بوبنديرة عبد العزيز</w:t>
                            </w:r>
                          </w:p>
                          <w:p w14:paraId="134B5D66" w14:textId="77777777" w:rsidR="00985206" w:rsidRDefault="00985206" w:rsidP="00874A0B">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ED2C78" id="Rectangle 4" o:spid="_x0000_s1030" style="position:absolute;left:0;text-align:left;margin-left:4.75pt;margin-top:2.15pt;width:456pt;height:52.8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" fillcolor="white [3201]" strokecolor="black [3200]" strokeweight="1pt">
                <v:textbox>
                  <w:txbxContent>
                    <w:p w14:paraId="6B2CB1F6" w14:textId="77777777" w:rsidR="00985206" w:rsidRPr="00A8339E" w:rsidRDefault="00985206" w:rsidP="00874A0B">
                      <w:pPr>
                        <w:pStyle w:val="a3"/>
                        <w:numPr>
                          <w:ilvl w:val="0"/>
                          <w:numId w:val="11"/>
                        </w:numPr>
                        <w:bidi/>
                        <w:spacing w:after="0" w:line="240" w:lineRule="auto"/>
                        <w:rPr>
                          <w:rFonts w:ascii="Simplified Arabic" w:hAnsi="Simplified Arabic" w:cs="Simplified Arabic"/>
                          <w:b/>
                          <w:bCs/>
                          <w:sz w:val="28"/>
                          <w:szCs w:val="28"/>
                          <w:rtl/>
                          <w:lang w:bidi="ar-DZ"/>
                        </w:rPr>
                      </w:pPr>
                      <w:r w:rsidRPr="00A8339E">
                        <w:rPr>
                          <w:rFonts w:ascii="Simplified Arabic" w:hAnsi="Simplified Arabic" w:cs="Simplified Arabic" w:hint="cs"/>
                          <w:b/>
                          <w:bCs/>
                          <w:sz w:val="28"/>
                          <w:szCs w:val="28"/>
                          <w:rtl/>
                          <w:lang w:bidi="ar-DZ"/>
                        </w:rPr>
                        <w:t xml:space="preserve">اعداد الطالب: روابح أشرف                           </w:t>
                      </w:r>
                    </w:p>
                    <w:p w14:paraId="2CB4130B" w14:textId="77777777" w:rsidR="00985206" w:rsidRPr="00A8339E" w:rsidRDefault="00985206" w:rsidP="00874A0B">
                      <w:pPr>
                        <w:pStyle w:val="a3"/>
                        <w:numPr>
                          <w:ilvl w:val="0"/>
                          <w:numId w:val="11"/>
                        </w:numPr>
                        <w:bidi/>
                        <w:spacing w:after="0" w:line="240" w:lineRule="auto"/>
                        <w:ind w:left="4839" w:hanging="142"/>
                        <w:rPr>
                          <w:rFonts w:ascii="Simplified Arabic" w:hAnsi="Simplified Arabic" w:cs="Simplified Arabic"/>
                          <w:b/>
                          <w:bCs/>
                          <w:sz w:val="28"/>
                          <w:szCs w:val="28"/>
                          <w:rtl/>
                          <w:lang w:bidi="ar-DZ"/>
                        </w:rPr>
                      </w:pPr>
                      <w:r w:rsidRPr="00A8339E">
                        <w:rPr>
                          <w:rFonts w:ascii="Simplified Arabic" w:hAnsi="Simplified Arabic" w:cs="Simplified Arabic" w:hint="cs"/>
                          <w:b/>
                          <w:bCs/>
                          <w:sz w:val="28"/>
                          <w:szCs w:val="28"/>
                          <w:rtl/>
                          <w:lang w:bidi="ar-DZ"/>
                        </w:rPr>
                        <w:t>تحت اشراف الأستاذ: بوبنديرة عبد العزيز</w:t>
                      </w:r>
                    </w:p>
                    <w:p w14:paraId="134B5D66" w14:textId="77777777" w:rsidR="00985206" w:rsidRDefault="00985206" w:rsidP="00874A0B">
                      <w:pPr>
                        <w:jc w:val="center"/>
                        <w:rPr>
                          <w:lang w:bidi="ar-DZ"/>
                        </w:rPr>
                      </w:pPr>
                    </w:p>
                  </w:txbxContent>
                </v:textbox>
              </v:rect>
            </w:pict>
          </mc:Fallback>
        </mc:AlternateContent>
      </w:r>
    </w:p>
    <w:p w14:paraId="6A81F757" w14:textId="77777777" w:rsidR="00874A0B" w:rsidRDefault="00874A0B" w:rsidP="00874A0B">
      <w:pPr>
        <w:bidi/>
        <w:spacing w:after="0" w:line="240" w:lineRule="auto"/>
        <w:jc w:val="center"/>
        <w:rPr>
          <w:rFonts w:ascii="Simplified Arabic" w:hAnsi="Simplified Arabic" w:cs="Simplified Arabic"/>
          <w:b/>
          <w:bCs/>
          <w:sz w:val="28"/>
          <w:szCs w:val="28"/>
        </w:rPr>
      </w:pPr>
    </w:p>
    <w:p w14:paraId="16FAABB6" w14:textId="77777777" w:rsidR="00874A0B" w:rsidRDefault="00874A0B" w:rsidP="00874A0B">
      <w:pPr>
        <w:bidi/>
        <w:jc w:val="center"/>
        <w:rPr>
          <w:rFonts w:ascii="Simplified Arabic" w:hAnsi="Simplified Arabic" w:cs="Simplified Arabic"/>
          <w:b/>
          <w:bCs/>
          <w:sz w:val="40"/>
          <w:szCs w:val="40"/>
          <w:rtl/>
        </w:rPr>
      </w:pPr>
    </w:p>
    <w:p w14:paraId="299A1632" w14:textId="77777777" w:rsidR="00874A0B" w:rsidRPr="006B2DF6" w:rsidRDefault="00874A0B" w:rsidP="00874A0B">
      <w:pPr>
        <w:bidi/>
        <w:jc w:val="center"/>
        <w:rPr>
          <w:rFonts w:ascii="Simplified Arabic" w:hAnsi="Simplified Arabic" w:cs="Simplified Arabic"/>
          <w:b/>
          <w:bCs/>
          <w:sz w:val="40"/>
          <w:szCs w:val="40"/>
          <w:rtl/>
        </w:rPr>
      </w:pPr>
      <w:r w:rsidRPr="006B2DF6">
        <w:rPr>
          <w:rFonts w:ascii="Simplified Arabic" w:hAnsi="Simplified Arabic" w:cs="Simplified Arabic"/>
          <w:b/>
          <w:bCs/>
          <w:sz w:val="40"/>
          <w:szCs w:val="40"/>
          <w:rtl/>
        </w:rPr>
        <w:t>استبيان</w:t>
      </w:r>
    </w:p>
    <w:p w14:paraId="17525508" w14:textId="77777777" w:rsidR="00874A0B" w:rsidRPr="00C90D1E" w:rsidRDefault="00874A0B" w:rsidP="00874A0B">
      <w:pPr>
        <w:bidi/>
        <w:spacing w:after="0"/>
        <w:jc w:val="both"/>
        <w:rPr>
          <w:rFonts w:ascii="Simplified Arabic" w:hAnsi="Simplified Arabic" w:cs="Simplified Arabic"/>
          <w:sz w:val="28"/>
          <w:szCs w:val="28"/>
          <w:rtl/>
        </w:rPr>
      </w:pPr>
      <w:r w:rsidRPr="00C90D1E">
        <w:rPr>
          <w:rFonts w:ascii="Simplified Arabic" w:hAnsi="Simplified Arabic" w:cs="Simplified Arabic"/>
          <w:b/>
          <w:bCs/>
          <w:sz w:val="28"/>
          <w:szCs w:val="28"/>
          <w:u w:val="single"/>
          <w:rtl/>
        </w:rPr>
        <w:t>التعليمة</w:t>
      </w:r>
      <w:r w:rsidRPr="00C90D1E">
        <w:rPr>
          <w:rFonts w:ascii="Simplified Arabic" w:hAnsi="Simplified Arabic" w:cs="Simplified Arabic"/>
          <w:sz w:val="28"/>
          <w:szCs w:val="28"/>
          <w:rtl/>
        </w:rPr>
        <w:t>: عزيزي التلميذ/ عزيزتي التلميذ (ة)</w:t>
      </w:r>
    </w:p>
    <w:p w14:paraId="4C94D7B7" w14:textId="77777777" w:rsidR="00874A0B" w:rsidRPr="00C90D1E" w:rsidRDefault="00874A0B" w:rsidP="00874A0B">
      <w:pPr>
        <w:bidi/>
        <w:spacing w:after="0"/>
        <w:ind w:firstLine="709"/>
        <w:jc w:val="both"/>
        <w:rPr>
          <w:rFonts w:ascii="Simplified Arabic" w:hAnsi="Simplified Arabic" w:cs="Simplified Arabic"/>
          <w:sz w:val="28"/>
          <w:szCs w:val="28"/>
          <w:rtl/>
        </w:rPr>
      </w:pPr>
      <w:r w:rsidRPr="00C90D1E">
        <w:rPr>
          <w:rFonts w:ascii="Simplified Arabic" w:hAnsi="Simplified Arabic" w:cs="Simplified Arabic"/>
          <w:sz w:val="28"/>
          <w:szCs w:val="28"/>
          <w:rtl/>
        </w:rPr>
        <w:t>نضع بين يدك مجموعة من النقاط تتناول ما يمكن ان تشعر به في حياتك اليومية، ويرجى قراءة كل</w:t>
      </w:r>
      <w:r w:rsidRPr="00C90D1E">
        <w:rPr>
          <w:rFonts w:ascii="Simplified Arabic" w:hAnsi="Simplified Arabic" w:cs="Simplified Arabic"/>
          <w:sz w:val="28"/>
          <w:szCs w:val="28"/>
        </w:rPr>
        <w:t xml:space="preserve"> </w:t>
      </w:r>
      <w:r w:rsidRPr="00C90D1E">
        <w:rPr>
          <w:rFonts w:ascii="Simplified Arabic" w:hAnsi="Simplified Arabic" w:cs="Simplified Arabic"/>
          <w:sz w:val="28"/>
          <w:szCs w:val="28"/>
          <w:rtl/>
        </w:rPr>
        <w:t>عبارة بعناية ثم الإجابة عنها بدقة وموضوعية وذلك بوضع علامة (+) في الخانة المناسبة</w:t>
      </w:r>
      <w:r w:rsidRPr="00C90D1E">
        <w:rPr>
          <w:rFonts w:ascii="Simplified Arabic" w:hAnsi="Simplified Arabic" w:cs="Simplified Arabic"/>
          <w:sz w:val="28"/>
          <w:szCs w:val="28"/>
        </w:rPr>
        <w:t>.</w:t>
      </w:r>
    </w:p>
    <w:p w14:paraId="05247016" w14:textId="77777777" w:rsidR="00874A0B" w:rsidRPr="00C90D1E" w:rsidRDefault="00874A0B" w:rsidP="00874A0B">
      <w:pPr>
        <w:bidi/>
        <w:spacing w:after="0"/>
        <w:ind w:firstLine="709"/>
        <w:jc w:val="both"/>
        <w:rPr>
          <w:rFonts w:ascii="Simplified Arabic" w:hAnsi="Simplified Arabic" w:cs="Simplified Arabic"/>
          <w:sz w:val="28"/>
          <w:szCs w:val="28"/>
          <w:rtl/>
        </w:rPr>
      </w:pPr>
      <w:r w:rsidRPr="00C90D1E">
        <w:rPr>
          <w:rFonts w:ascii="Simplified Arabic" w:hAnsi="Simplified Arabic" w:cs="Simplified Arabic"/>
          <w:sz w:val="28"/>
          <w:szCs w:val="28"/>
          <w:rtl/>
        </w:rPr>
        <w:t>ويستخدم هذا الاستبيان للغرض في البحث العلمي فقط علما أنه لا توجد إجابة صحيحة وإجابة خاطئة</w:t>
      </w:r>
      <w:r w:rsidRPr="00C90D1E">
        <w:rPr>
          <w:rFonts w:ascii="Simplified Arabic" w:hAnsi="Simplified Arabic" w:cs="Simplified Arabic"/>
          <w:sz w:val="28"/>
          <w:szCs w:val="28"/>
        </w:rPr>
        <w:t xml:space="preserve"> </w:t>
      </w:r>
      <w:r w:rsidRPr="00C90D1E">
        <w:rPr>
          <w:rFonts w:ascii="Simplified Arabic" w:hAnsi="Simplified Arabic" w:cs="Simplified Arabic"/>
          <w:sz w:val="28"/>
          <w:szCs w:val="28"/>
          <w:rtl/>
        </w:rPr>
        <w:t>فالإجابة الصحيحة هي التي تعبر عن رأيك بصدق</w:t>
      </w:r>
      <w:r w:rsidRPr="00C90D1E">
        <w:rPr>
          <w:rFonts w:ascii="Simplified Arabic" w:hAnsi="Simplified Arabic" w:cs="Simplified Arabic"/>
          <w:sz w:val="28"/>
          <w:szCs w:val="28"/>
        </w:rPr>
        <w:t>.</w:t>
      </w:r>
    </w:p>
    <w:p w14:paraId="61EC9EFB" w14:textId="5D1F35D0" w:rsidR="00874A0B" w:rsidRDefault="00874A0B" w:rsidP="00874A0B">
      <w:pPr>
        <w:bidi/>
        <w:spacing w:after="0"/>
        <w:ind w:firstLine="709"/>
        <w:jc w:val="right"/>
        <w:rPr>
          <w:rFonts w:ascii="Simplified Arabic" w:hAnsi="Simplified Arabic" w:cs="Simplified Arabic"/>
          <w:sz w:val="32"/>
          <w:szCs w:val="32"/>
          <w:rtl/>
        </w:rPr>
      </w:pPr>
      <w:r w:rsidRPr="00C90D1E">
        <w:rPr>
          <w:rFonts w:ascii="Simplified Arabic" w:hAnsi="Simplified Arabic" w:cs="Simplified Arabic" w:hint="cs"/>
          <w:sz w:val="28"/>
          <w:szCs w:val="28"/>
          <w:rtl/>
        </w:rPr>
        <w:t>.............</w:t>
      </w:r>
      <w:r w:rsidRPr="00C90D1E">
        <w:rPr>
          <w:rFonts w:ascii="Simplified Arabic" w:hAnsi="Simplified Arabic" w:cs="Simplified Arabic"/>
          <w:sz w:val="28"/>
          <w:szCs w:val="28"/>
          <w:rtl/>
        </w:rPr>
        <w:t xml:space="preserve">وتفضلوا بقبول وافر الاحترام </w:t>
      </w:r>
      <w:r w:rsidRPr="00C90D1E">
        <w:rPr>
          <w:rFonts w:ascii="Simplified Arabic" w:hAnsi="Simplified Arabic" w:cs="Simplified Arabic" w:hint="cs"/>
          <w:sz w:val="28"/>
          <w:szCs w:val="28"/>
          <w:rtl/>
        </w:rPr>
        <w:t>والتقدير</w:t>
      </w:r>
      <w:r w:rsidRPr="003E692C">
        <w:rPr>
          <w:rFonts w:ascii="Simplified Arabic" w:hAnsi="Simplified Arabic" w:cs="Simplified Arabic"/>
          <w:sz w:val="32"/>
          <w:szCs w:val="32"/>
        </w:rPr>
        <w:t>.</w:t>
      </w:r>
    </w:p>
    <w:p w14:paraId="11605ED5" w14:textId="246A6E5C" w:rsidR="00874A0B" w:rsidRDefault="00874A0B" w:rsidP="00874A0B">
      <w:pPr>
        <w:bidi/>
        <w:spacing w:after="0"/>
        <w:ind w:firstLine="709"/>
        <w:jc w:val="right"/>
        <w:rPr>
          <w:rFonts w:ascii="Simplified Arabic" w:hAnsi="Simplified Arabic" w:cs="Simplified Arabic"/>
          <w:sz w:val="32"/>
          <w:szCs w:val="32"/>
          <w:rtl/>
        </w:rPr>
      </w:pPr>
    </w:p>
    <w:p w14:paraId="22188D59" w14:textId="22F36594" w:rsidR="00C90D1E" w:rsidRDefault="00C90D1E" w:rsidP="00C90D1E">
      <w:pPr>
        <w:bidi/>
        <w:spacing w:after="0"/>
        <w:ind w:firstLine="709"/>
        <w:jc w:val="right"/>
        <w:rPr>
          <w:rFonts w:ascii="Simplified Arabic" w:hAnsi="Simplified Arabic" w:cs="Simplified Arabic"/>
          <w:sz w:val="32"/>
          <w:szCs w:val="32"/>
          <w:rtl/>
        </w:rPr>
      </w:pPr>
    </w:p>
    <w:p w14:paraId="6E8C94DD" w14:textId="77777777" w:rsidR="00C90D1E" w:rsidRPr="003E692C" w:rsidRDefault="00C90D1E" w:rsidP="00C90D1E">
      <w:pPr>
        <w:bidi/>
        <w:spacing w:after="0"/>
        <w:ind w:firstLine="709"/>
        <w:jc w:val="right"/>
        <w:rPr>
          <w:rFonts w:ascii="Simplified Arabic" w:hAnsi="Simplified Arabic" w:cs="Simplified Arabic"/>
          <w:sz w:val="32"/>
          <w:szCs w:val="32"/>
          <w:rtl/>
        </w:rPr>
      </w:pPr>
    </w:p>
    <w:p w14:paraId="4D9BFCB7" w14:textId="77777777" w:rsidR="00874A0B" w:rsidRPr="00C90D1E" w:rsidRDefault="00874A0B" w:rsidP="00874A0B">
      <w:pPr>
        <w:bidi/>
        <w:spacing w:after="0"/>
        <w:jc w:val="both"/>
        <w:rPr>
          <w:rFonts w:ascii="Simplified Arabic" w:hAnsi="Simplified Arabic" w:cs="Simplified Arabic"/>
          <w:b/>
          <w:bCs/>
          <w:sz w:val="28"/>
          <w:szCs w:val="28"/>
          <w:u w:val="single"/>
          <w:rtl/>
        </w:rPr>
      </w:pPr>
      <w:r w:rsidRPr="00C90D1E">
        <w:rPr>
          <w:rFonts w:ascii="Simplified Arabic" w:hAnsi="Simplified Arabic" w:cs="Simplified Arabic"/>
          <w:b/>
          <w:bCs/>
          <w:sz w:val="28"/>
          <w:szCs w:val="28"/>
          <w:u w:val="single"/>
          <w:rtl/>
        </w:rPr>
        <w:t>ب - البيانات الشخصية</w:t>
      </w:r>
    </w:p>
    <w:p w14:paraId="13357C57" w14:textId="5F102FC2" w:rsidR="00874A0B" w:rsidRPr="005E7D98" w:rsidRDefault="00874A0B" w:rsidP="005E7D98">
      <w:pPr>
        <w:pStyle w:val="a3"/>
        <w:numPr>
          <w:ilvl w:val="0"/>
          <w:numId w:val="10"/>
        </w:num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b/>
          <w:bCs/>
          <w:sz w:val="28"/>
          <w:szCs w:val="28"/>
          <w:rtl/>
        </w:rPr>
        <w:t>الجنس</w:t>
      </w:r>
      <w:r w:rsidRPr="00C90D1E">
        <w:rPr>
          <w:rFonts w:ascii="Simplified Arabic" w:hAnsi="Simplified Arabic" w:cs="Simplified Arabic"/>
          <w:sz w:val="28"/>
          <w:szCs w:val="28"/>
          <w:rtl/>
        </w:rPr>
        <w:t>: ذكر (</w:t>
      </w:r>
      <w:r w:rsidRPr="00C90D1E">
        <w:rPr>
          <w:rFonts w:ascii="Simplified Arabic" w:hAnsi="Simplified Arabic" w:cs="Simplified Arabic" w:hint="cs"/>
          <w:sz w:val="28"/>
          <w:szCs w:val="28"/>
          <w:rtl/>
        </w:rPr>
        <w:t xml:space="preserve"> </w:t>
      </w:r>
      <w:r w:rsidRPr="00C90D1E">
        <w:rPr>
          <w:rFonts w:ascii="Simplified Arabic" w:hAnsi="Simplified Arabic" w:cs="Simplified Arabic"/>
          <w:sz w:val="28"/>
          <w:szCs w:val="28"/>
          <w:rtl/>
        </w:rPr>
        <w:t>) انثى</w:t>
      </w:r>
      <w:r w:rsidRPr="00C90D1E">
        <w:rPr>
          <w:rFonts w:ascii="Simplified Arabic" w:hAnsi="Simplified Arabic" w:cs="Simplified Arabic"/>
          <w:sz w:val="28"/>
          <w:szCs w:val="28"/>
        </w:rPr>
        <w:t xml:space="preserve"> ( </w:t>
      </w:r>
    </w:p>
    <w:p w14:paraId="05EFC27E" w14:textId="77777777" w:rsidR="00874A0B" w:rsidRDefault="00874A0B" w:rsidP="00874A0B">
      <w:pPr>
        <w:pStyle w:val="a3"/>
        <w:numPr>
          <w:ilvl w:val="0"/>
          <w:numId w:val="10"/>
        </w:num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b/>
          <w:bCs/>
          <w:sz w:val="28"/>
          <w:szCs w:val="28"/>
          <w:rtl/>
        </w:rPr>
        <w:t xml:space="preserve">مدة </w:t>
      </w:r>
      <w:r w:rsidRPr="00C90D1E">
        <w:rPr>
          <w:rFonts w:ascii="Simplified Arabic" w:hAnsi="Simplified Arabic" w:cs="Simplified Arabic" w:hint="cs"/>
          <w:b/>
          <w:bCs/>
          <w:sz w:val="28"/>
          <w:szCs w:val="28"/>
          <w:rtl/>
        </w:rPr>
        <w:t>اللعب</w:t>
      </w:r>
      <w:r w:rsidRPr="00C90D1E">
        <w:rPr>
          <w:rFonts w:ascii="Simplified Arabic" w:hAnsi="Simplified Arabic" w:cs="Simplified Arabic" w:hint="cs"/>
          <w:sz w:val="28"/>
          <w:szCs w:val="28"/>
          <w:rtl/>
        </w:rPr>
        <w:t>:</w:t>
      </w:r>
      <w:r w:rsidRPr="00C90D1E">
        <w:rPr>
          <w:rFonts w:ascii="Simplified Arabic" w:hAnsi="Simplified Arabic" w:cs="Simplified Arabic"/>
          <w:sz w:val="28"/>
          <w:szCs w:val="28"/>
          <w:rtl/>
        </w:rPr>
        <w:t xml:space="preserve"> أقل من ساعة ( ) ساعة إلى 3 ساعات ( ) من ساعة الى 6 ساعات ( ) أكثر من 6 ساعات</w:t>
      </w:r>
      <w:r w:rsidRPr="00C90D1E">
        <w:rPr>
          <w:rFonts w:ascii="Simplified Arabic" w:hAnsi="Simplified Arabic" w:cs="Simplified Arabic"/>
          <w:sz w:val="28"/>
          <w:szCs w:val="28"/>
        </w:rPr>
        <w:t xml:space="preserve"> ( )</w:t>
      </w:r>
    </w:p>
    <w:p w14:paraId="1CACCF61" w14:textId="77777777" w:rsidR="00800057" w:rsidRPr="00800057" w:rsidRDefault="00800057" w:rsidP="00800057">
      <w:pPr>
        <w:bidi/>
        <w:spacing w:after="0" w:line="240" w:lineRule="auto"/>
        <w:jc w:val="both"/>
        <w:rPr>
          <w:rFonts w:ascii="Simplified Arabic" w:hAnsi="Simplified Arabic" w:cs="Simplified Arabic"/>
          <w:sz w:val="28"/>
          <w:szCs w:val="28"/>
        </w:rPr>
      </w:pPr>
    </w:p>
    <w:p w14:paraId="45AF5DEC" w14:textId="73B2F050" w:rsidR="002B11CC" w:rsidRPr="00C6648A" w:rsidRDefault="00874A0B" w:rsidP="002B11CC">
      <w:pPr>
        <w:bidi/>
        <w:jc w:val="center"/>
        <w:rPr>
          <w:rFonts w:ascii="Simplified Arabic" w:hAnsi="Simplified Arabic" w:cs="Simplified Arabic"/>
          <w:b/>
          <w:bCs/>
          <w:sz w:val="28"/>
          <w:szCs w:val="28"/>
          <w:u w:val="double"/>
          <w:rtl/>
        </w:rPr>
      </w:pPr>
      <w:r w:rsidRPr="00C6648A">
        <w:rPr>
          <w:rFonts w:ascii="Simplified Arabic" w:hAnsi="Simplified Arabic" w:cs="Simplified Arabic" w:hint="cs"/>
          <w:b/>
          <w:bCs/>
          <w:sz w:val="28"/>
          <w:szCs w:val="28"/>
          <w:u w:val="double"/>
          <w:rtl/>
        </w:rPr>
        <w:t>استبيان</w:t>
      </w:r>
      <w:r w:rsidRPr="00C6648A">
        <w:rPr>
          <w:rFonts w:ascii="Simplified Arabic" w:hAnsi="Simplified Arabic" w:cs="Simplified Arabic"/>
          <w:b/>
          <w:bCs/>
          <w:sz w:val="28"/>
          <w:szCs w:val="28"/>
          <w:u w:val="double"/>
          <w:rtl/>
        </w:rPr>
        <w:t xml:space="preserve"> الألعاب الإلكترونية</w:t>
      </w:r>
    </w:p>
    <w:tbl>
      <w:tblPr>
        <w:tblStyle w:val="1"/>
        <w:bidiVisual/>
        <w:tblW w:w="9350" w:type="dxa"/>
        <w:tblLook w:val="04A0" w:firstRow="1" w:lastRow="0" w:firstColumn="1" w:lastColumn="0" w:noHBand="0" w:noVBand="1"/>
      </w:tblPr>
      <w:tblGrid>
        <w:gridCol w:w="701"/>
        <w:gridCol w:w="6668"/>
        <w:gridCol w:w="567"/>
        <w:gridCol w:w="709"/>
        <w:gridCol w:w="705"/>
      </w:tblGrid>
      <w:tr w:rsidR="00874A0B" w:rsidRPr="00C90D1E" w14:paraId="6FC5B5E5" w14:textId="77777777" w:rsidTr="002B11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1" w:type="dxa"/>
          </w:tcPr>
          <w:p w14:paraId="0E0488FD" w14:textId="77777777" w:rsidR="00874A0B" w:rsidRPr="00C90D1E" w:rsidRDefault="00874A0B" w:rsidP="00C90D1E">
            <w:pPr>
              <w:bidi/>
              <w:spacing w:after="0" w:line="240" w:lineRule="auto"/>
              <w:jc w:val="both"/>
              <w:rPr>
                <w:rFonts w:ascii="Simplified Arabic" w:hAnsi="Simplified Arabic" w:cs="Simplified Arabic"/>
                <w:sz w:val="28"/>
                <w:szCs w:val="28"/>
                <w:rtl/>
              </w:rPr>
            </w:pPr>
            <w:r w:rsidRPr="00C90D1E">
              <w:rPr>
                <w:rFonts w:ascii="Simplified Arabic" w:hAnsi="Simplified Arabic" w:cs="Simplified Arabic" w:hint="cs"/>
                <w:sz w:val="28"/>
                <w:szCs w:val="28"/>
                <w:rtl/>
              </w:rPr>
              <w:t>الرقم</w:t>
            </w:r>
          </w:p>
        </w:tc>
        <w:tc>
          <w:tcPr>
            <w:tcW w:w="6668" w:type="dxa"/>
          </w:tcPr>
          <w:p w14:paraId="5F07FF2A" w14:textId="77777777" w:rsidR="00874A0B" w:rsidRPr="00C90D1E" w:rsidRDefault="00874A0B" w:rsidP="00C90D1E">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العبارات</w:t>
            </w:r>
          </w:p>
        </w:tc>
        <w:tc>
          <w:tcPr>
            <w:tcW w:w="567" w:type="dxa"/>
          </w:tcPr>
          <w:p w14:paraId="50D4E35F" w14:textId="77777777" w:rsidR="00874A0B" w:rsidRPr="00C90D1E" w:rsidRDefault="00874A0B" w:rsidP="00C90D1E">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lang w:bidi="ar-DZ"/>
              </w:rPr>
            </w:pPr>
            <w:r w:rsidRPr="00C90D1E">
              <w:rPr>
                <w:rFonts w:ascii="Simplified Arabic" w:hAnsi="Simplified Arabic" w:cs="Simplified Arabic" w:hint="cs"/>
                <w:sz w:val="28"/>
                <w:szCs w:val="28"/>
                <w:rtl/>
                <w:lang w:bidi="ar-DZ"/>
              </w:rPr>
              <w:t>أبدا</w:t>
            </w:r>
          </w:p>
        </w:tc>
        <w:tc>
          <w:tcPr>
            <w:tcW w:w="709" w:type="dxa"/>
          </w:tcPr>
          <w:p w14:paraId="122389AF" w14:textId="77777777" w:rsidR="00874A0B" w:rsidRPr="00C90D1E" w:rsidRDefault="00874A0B" w:rsidP="00C90D1E">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أحيانا</w:t>
            </w:r>
          </w:p>
        </w:tc>
        <w:tc>
          <w:tcPr>
            <w:tcW w:w="705" w:type="dxa"/>
          </w:tcPr>
          <w:p w14:paraId="7865ADB3" w14:textId="77777777" w:rsidR="00874A0B" w:rsidRPr="00C90D1E" w:rsidRDefault="00874A0B" w:rsidP="00C90D1E">
            <w:pPr>
              <w:bidi/>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دائما</w:t>
            </w:r>
          </w:p>
        </w:tc>
      </w:tr>
      <w:tr w:rsidR="00874A0B" w:rsidRPr="00C90D1E" w14:paraId="3CCD754D"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0EDFF46D" w14:textId="77777777" w:rsidR="00874A0B" w:rsidRPr="00C90D1E" w:rsidRDefault="00874A0B" w:rsidP="00C90D1E">
            <w:pPr>
              <w:bidi/>
              <w:spacing w:after="0" w:line="240" w:lineRule="auto"/>
              <w:jc w:val="both"/>
              <w:rPr>
                <w:rFonts w:ascii="Simplified Arabic" w:hAnsi="Simplified Arabic" w:cs="Simplified Arabic"/>
                <w:sz w:val="28"/>
                <w:szCs w:val="28"/>
                <w:rtl/>
              </w:rPr>
            </w:pPr>
            <w:r w:rsidRPr="00C90D1E">
              <w:rPr>
                <w:rFonts w:ascii="Simplified Arabic" w:hAnsi="Simplified Arabic" w:cs="Simplified Arabic" w:hint="cs"/>
                <w:sz w:val="28"/>
                <w:szCs w:val="28"/>
              </w:rPr>
              <w:t>01</w:t>
            </w:r>
          </w:p>
        </w:tc>
        <w:tc>
          <w:tcPr>
            <w:tcW w:w="6668" w:type="dxa"/>
          </w:tcPr>
          <w:p w14:paraId="40B0B22B"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أجد أن الألعاب الإلكترونية تأخذ حيزا كبيرا في حياتي.</w:t>
            </w:r>
          </w:p>
        </w:tc>
        <w:tc>
          <w:tcPr>
            <w:tcW w:w="567" w:type="dxa"/>
          </w:tcPr>
          <w:p w14:paraId="55AFFAC7"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5B34985B"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0BC5C2C3"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5B4EF50C"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3119E93C"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02</w:t>
            </w:r>
          </w:p>
        </w:tc>
        <w:tc>
          <w:tcPr>
            <w:tcW w:w="6668" w:type="dxa"/>
          </w:tcPr>
          <w:p w14:paraId="4A15699B"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يشتكي والدي من كثرة استخدامي للألعاب الإلكترونية.</w:t>
            </w:r>
          </w:p>
        </w:tc>
        <w:tc>
          <w:tcPr>
            <w:tcW w:w="567" w:type="dxa"/>
          </w:tcPr>
          <w:p w14:paraId="32812BBD"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2077AFA1"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2A996F48"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48E43A54"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7F1BA9AB"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03</w:t>
            </w:r>
          </w:p>
        </w:tc>
        <w:tc>
          <w:tcPr>
            <w:tcW w:w="6668" w:type="dxa"/>
          </w:tcPr>
          <w:p w14:paraId="6348FCEE"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ألجأ كثيرا إلى قاعة الألعاب الإلكترونية إذا تعطلت ألعابي.</w:t>
            </w:r>
          </w:p>
        </w:tc>
        <w:tc>
          <w:tcPr>
            <w:tcW w:w="567" w:type="dxa"/>
          </w:tcPr>
          <w:p w14:paraId="021C2163"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0C398E29"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170F8168"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582E2A1D"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769E8503"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04</w:t>
            </w:r>
          </w:p>
        </w:tc>
        <w:tc>
          <w:tcPr>
            <w:tcW w:w="6668" w:type="dxa"/>
          </w:tcPr>
          <w:p w14:paraId="3A61BA2D"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أستغل معظم أوقات فراغي في ممارسة الألعاب الإلكترونية.</w:t>
            </w:r>
          </w:p>
        </w:tc>
        <w:tc>
          <w:tcPr>
            <w:tcW w:w="567" w:type="dxa"/>
          </w:tcPr>
          <w:p w14:paraId="52303460"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1E563386"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6C035DB0"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201CAF2D"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7E127A11"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05</w:t>
            </w:r>
          </w:p>
        </w:tc>
        <w:tc>
          <w:tcPr>
            <w:tcW w:w="6668" w:type="dxa"/>
          </w:tcPr>
          <w:p w14:paraId="25E1CEB8"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ممارسة الألعاب الإلكترونية تلهيني عن إنجاز واجباتي المدرسية.</w:t>
            </w:r>
          </w:p>
        </w:tc>
        <w:tc>
          <w:tcPr>
            <w:tcW w:w="567" w:type="dxa"/>
          </w:tcPr>
          <w:p w14:paraId="62C43C16"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1D4210A1"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0A84B4E7"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73C18249"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0779201A"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06</w:t>
            </w:r>
          </w:p>
        </w:tc>
        <w:tc>
          <w:tcPr>
            <w:tcW w:w="6668" w:type="dxa"/>
          </w:tcPr>
          <w:p w14:paraId="4CD13540"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أشعر بأن الوقت يمر بسرعة أثناء ممارسة الألعاب الإلكترونية</w:t>
            </w:r>
          </w:p>
        </w:tc>
        <w:tc>
          <w:tcPr>
            <w:tcW w:w="567" w:type="dxa"/>
          </w:tcPr>
          <w:p w14:paraId="10F4ADBF"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15BA3588"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23A45E47"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7D6875B3"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61B02912"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07</w:t>
            </w:r>
          </w:p>
        </w:tc>
        <w:tc>
          <w:tcPr>
            <w:tcW w:w="6668" w:type="dxa"/>
          </w:tcPr>
          <w:p w14:paraId="3E248FCD"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معظم وقتي يكون في ممارسة الألعاب الإلكترونية على غيرها من الألعاب الأخرى.</w:t>
            </w:r>
          </w:p>
        </w:tc>
        <w:tc>
          <w:tcPr>
            <w:tcW w:w="567" w:type="dxa"/>
          </w:tcPr>
          <w:p w14:paraId="1BAD7368"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68311EA4"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3F716CD1"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453EE6FC"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2B7843D2"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08</w:t>
            </w:r>
          </w:p>
        </w:tc>
        <w:tc>
          <w:tcPr>
            <w:tcW w:w="6668" w:type="dxa"/>
          </w:tcPr>
          <w:p w14:paraId="3FCEA96E"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أحس بالضيق عندما لا أمارس الألعاب الإلكترونية.</w:t>
            </w:r>
          </w:p>
        </w:tc>
        <w:tc>
          <w:tcPr>
            <w:tcW w:w="567" w:type="dxa"/>
          </w:tcPr>
          <w:p w14:paraId="7646A824"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0FAD5C5A"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08BC9222"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1D660D52"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19303A13"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09</w:t>
            </w:r>
          </w:p>
        </w:tc>
        <w:tc>
          <w:tcPr>
            <w:tcW w:w="6668" w:type="dxa"/>
          </w:tcPr>
          <w:p w14:paraId="6A30AD49"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أشعر بسعادة وسرور عندما أمارس الألعاب الإلكترونية.</w:t>
            </w:r>
          </w:p>
        </w:tc>
        <w:tc>
          <w:tcPr>
            <w:tcW w:w="567" w:type="dxa"/>
          </w:tcPr>
          <w:p w14:paraId="6874C72C"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6309D446"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0B2173D9"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6A6C83EB"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6F19D32F"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10</w:t>
            </w:r>
          </w:p>
        </w:tc>
        <w:tc>
          <w:tcPr>
            <w:tcW w:w="6668" w:type="dxa"/>
          </w:tcPr>
          <w:p w14:paraId="4CC7AE74"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أحس بالغضب عندما تتعطل ألعابي الإلكترونية</w:t>
            </w:r>
          </w:p>
        </w:tc>
        <w:tc>
          <w:tcPr>
            <w:tcW w:w="567" w:type="dxa"/>
          </w:tcPr>
          <w:p w14:paraId="237C8610"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7B2FD931"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75AC34A5"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782D16C7"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600DB073"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11</w:t>
            </w:r>
          </w:p>
        </w:tc>
        <w:tc>
          <w:tcPr>
            <w:tcW w:w="6668" w:type="dxa"/>
          </w:tcPr>
          <w:p w14:paraId="08372311"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أشعر بالوحدة عندما لا أمارس الألعاب الإلكترونية.</w:t>
            </w:r>
          </w:p>
        </w:tc>
        <w:tc>
          <w:tcPr>
            <w:tcW w:w="567" w:type="dxa"/>
          </w:tcPr>
          <w:p w14:paraId="4648FD3F"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79282AF5"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1504E760"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698E4669"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74CFC661"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12</w:t>
            </w:r>
          </w:p>
        </w:tc>
        <w:tc>
          <w:tcPr>
            <w:tcW w:w="6668" w:type="dxa"/>
          </w:tcPr>
          <w:p w14:paraId="61FA5B44"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أشعر بالصداع لكثرة ممارستي للألعاب الإلكترونية</w:t>
            </w:r>
          </w:p>
        </w:tc>
        <w:tc>
          <w:tcPr>
            <w:tcW w:w="567" w:type="dxa"/>
          </w:tcPr>
          <w:p w14:paraId="5C8C2C6C"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08911A95"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41B57675"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0E479D5B"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1230172B"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13</w:t>
            </w:r>
          </w:p>
        </w:tc>
        <w:tc>
          <w:tcPr>
            <w:tcW w:w="6668" w:type="dxa"/>
          </w:tcPr>
          <w:p w14:paraId="59F58B1C"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أفضل ممارسة الألعاب الإلكترونية على النوم</w:t>
            </w:r>
          </w:p>
        </w:tc>
        <w:tc>
          <w:tcPr>
            <w:tcW w:w="567" w:type="dxa"/>
          </w:tcPr>
          <w:p w14:paraId="3BE69DBE"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193E636F"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097951E6"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3B40ABFE"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6C6C5365"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14</w:t>
            </w:r>
          </w:p>
        </w:tc>
        <w:tc>
          <w:tcPr>
            <w:tcW w:w="6668" w:type="dxa"/>
          </w:tcPr>
          <w:p w14:paraId="12C83165"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لا أملك القدرة على الابتعاد عن ممارسة الألعاب الإلكترونية.</w:t>
            </w:r>
          </w:p>
        </w:tc>
        <w:tc>
          <w:tcPr>
            <w:tcW w:w="567" w:type="dxa"/>
          </w:tcPr>
          <w:p w14:paraId="251BB228"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328E606E"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1B1622C5"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2F4F47C1"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3B13139A"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15</w:t>
            </w:r>
          </w:p>
        </w:tc>
        <w:tc>
          <w:tcPr>
            <w:tcW w:w="6668" w:type="dxa"/>
          </w:tcPr>
          <w:p w14:paraId="65E3DD19"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أفضل ممارسة الألعاب الإلكترونية عن الخروج مع أصدقائي خارج المنزل</w:t>
            </w:r>
          </w:p>
        </w:tc>
        <w:tc>
          <w:tcPr>
            <w:tcW w:w="567" w:type="dxa"/>
          </w:tcPr>
          <w:p w14:paraId="71A60655"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094DED8F"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0D9F3209"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6FABF3F5"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0F8091B4"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16</w:t>
            </w:r>
          </w:p>
        </w:tc>
        <w:tc>
          <w:tcPr>
            <w:tcW w:w="6668" w:type="dxa"/>
          </w:tcPr>
          <w:p w14:paraId="52627105"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أشعر بألم في أصابعي لكثرة استخدامي للألعاب الإلكترونية.</w:t>
            </w:r>
          </w:p>
        </w:tc>
        <w:tc>
          <w:tcPr>
            <w:tcW w:w="567" w:type="dxa"/>
          </w:tcPr>
          <w:p w14:paraId="2596A35C"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1F05D265"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3D653B97"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67B32728"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32BAF19F"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17</w:t>
            </w:r>
          </w:p>
        </w:tc>
        <w:tc>
          <w:tcPr>
            <w:tcW w:w="6668" w:type="dxa"/>
          </w:tcPr>
          <w:p w14:paraId="48D41EBA"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أشعر بإجهاد في عيني بسبب قضائي وقتا طويلا في ممارسة الألعاب الإلكترونية.</w:t>
            </w:r>
          </w:p>
        </w:tc>
        <w:tc>
          <w:tcPr>
            <w:tcW w:w="567" w:type="dxa"/>
          </w:tcPr>
          <w:p w14:paraId="0CABA7BB"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304E6276"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4A24252E"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1A222BDE"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5EF21461"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18</w:t>
            </w:r>
          </w:p>
        </w:tc>
        <w:tc>
          <w:tcPr>
            <w:tcW w:w="6668" w:type="dxa"/>
          </w:tcPr>
          <w:p w14:paraId="0804A7D5"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أشعر بزيادة وزن جسمي لكثرة ممارستي للألعاب الإلكترونية</w:t>
            </w:r>
          </w:p>
        </w:tc>
        <w:tc>
          <w:tcPr>
            <w:tcW w:w="567" w:type="dxa"/>
          </w:tcPr>
          <w:p w14:paraId="35A73AA5"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6B81A27B"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67434104"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0F2EC86A"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2BF9AF54"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19</w:t>
            </w:r>
          </w:p>
        </w:tc>
        <w:tc>
          <w:tcPr>
            <w:tcW w:w="6668" w:type="dxa"/>
          </w:tcPr>
          <w:p w14:paraId="24C7EE87"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أشعر بضعف نظري لكثرة ممارستي للألعاب الإلكترونية.</w:t>
            </w:r>
          </w:p>
        </w:tc>
        <w:tc>
          <w:tcPr>
            <w:tcW w:w="567" w:type="dxa"/>
          </w:tcPr>
          <w:p w14:paraId="25166FAF"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68C760B7"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43D64C02"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47216474" w14:textId="77777777" w:rsidTr="002B11CC">
        <w:tc>
          <w:tcPr>
            <w:cnfStyle w:val="001000000000" w:firstRow="0" w:lastRow="0" w:firstColumn="1" w:lastColumn="0" w:oddVBand="0" w:evenVBand="0" w:oddHBand="0" w:evenHBand="0" w:firstRowFirstColumn="0" w:firstRowLastColumn="0" w:lastRowFirstColumn="0" w:lastRowLastColumn="0"/>
            <w:tcW w:w="701" w:type="dxa"/>
          </w:tcPr>
          <w:p w14:paraId="10CB3C43"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20</w:t>
            </w:r>
          </w:p>
        </w:tc>
        <w:tc>
          <w:tcPr>
            <w:tcW w:w="6668" w:type="dxa"/>
          </w:tcPr>
          <w:p w14:paraId="5FD3A131"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أعاني من اضطراب في النوم بسبب ممارستي للألعاب الإلكترونية حتى وقت متأخر في الليل.</w:t>
            </w:r>
          </w:p>
        </w:tc>
        <w:tc>
          <w:tcPr>
            <w:tcW w:w="567" w:type="dxa"/>
          </w:tcPr>
          <w:p w14:paraId="54DBC03F"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0D6B1CDD"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613EF3F2"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r w:rsidR="00874A0B" w:rsidRPr="00C90D1E" w14:paraId="77E4AE79" w14:textId="77777777" w:rsidTr="002B11CC">
        <w:trPr>
          <w:trHeight w:val="525"/>
        </w:trPr>
        <w:tc>
          <w:tcPr>
            <w:cnfStyle w:val="001000000000" w:firstRow="0" w:lastRow="0" w:firstColumn="1" w:lastColumn="0" w:oddVBand="0" w:evenVBand="0" w:oddHBand="0" w:evenHBand="0" w:firstRowFirstColumn="0" w:firstRowLastColumn="0" w:lastRowFirstColumn="0" w:lastRowLastColumn="0"/>
            <w:tcW w:w="701" w:type="dxa"/>
          </w:tcPr>
          <w:p w14:paraId="6717924D" w14:textId="77777777" w:rsidR="00874A0B" w:rsidRPr="00C90D1E" w:rsidRDefault="00874A0B" w:rsidP="00C90D1E">
            <w:pPr>
              <w:bidi/>
              <w:spacing w:after="0" w:line="240" w:lineRule="auto"/>
              <w:jc w:val="both"/>
              <w:rPr>
                <w:rFonts w:ascii="Simplified Arabic" w:hAnsi="Simplified Arabic" w:cs="Simplified Arabic"/>
                <w:sz w:val="28"/>
                <w:szCs w:val="28"/>
              </w:rPr>
            </w:pPr>
            <w:r w:rsidRPr="00C90D1E">
              <w:rPr>
                <w:rFonts w:ascii="Simplified Arabic" w:hAnsi="Simplified Arabic" w:cs="Simplified Arabic" w:hint="cs"/>
                <w:sz w:val="28"/>
                <w:szCs w:val="28"/>
              </w:rPr>
              <w:t>21</w:t>
            </w:r>
          </w:p>
        </w:tc>
        <w:tc>
          <w:tcPr>
            <w:tcW w:w="6668" w:type="dxa"/>
          </w:tcPr>
          <w:p w14:paraId="0E547DDA"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sz w:val="28"/>
                <w:szCs w:val="28"/>
                <w:rtl/>
              </w:rPr>
            </w:pPr>
            <w:r w:rsidRPr="00C90D1E">
              <w:rPr>
                <w:rFonts w:ascii="Simplified Arabic" w:hAnsi="Simplified Arabic" w:cs="Simplified Arabic" w:hint="cs"/>
                <w:sz w:val="28"/>
                <w:szCs w:val="28"/>
                <w:rtl/>
              </w:rPr>
              <w:t>أحس بخمول في جسمي بسبب كثرة ممارستي للألعاب الإلكترونية.</w:t>
            </w:r>
          </w:p>
        </w:tc>
        <w:tc>
          <w:tcPr>
            <w:tcW w:w="567" w:type="dxa"/>
          </w:tcPr>
          <w:p w14:paraId="5A6CBA8F"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9" w:type="dxa"/>
          </w:tcPr>
          <w:p w14:paraId="183DD9CA"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c>
          <w:tcPr>
            <w:tcW w:w="705" w:type="dxa"/>
          </w:tcPr>
          <w:p w14:paraId="17D8EC0F" w14:textId="77777777" w:rsidR="00874A0B" w:rsidRPr="00C90D1E" w:rsidRDefault="00874A0B" w:rsidP="00C90D1E">
            <w:pPr>
              <w:bidi/>
              <w:spacing w:after="0" w:line="240" w:lineRule="auto"/>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sz w:val="28"/>
                <w:szCs w:val="28"/>
                <w:rtl/>
              </w:rPr>
            </w:pPr>
          </w:p>
        </w:tc>
      </w:tr>
    </w:tbl>
    <w:p w14:paraId="1B064C8C" w14:textId="77777777" w:rsidR="00874A0B" w:rsidRPr="003E692C" w:rsidRDefault="00874A0B" w:rsidP="00874A0B">
      <w:pPr>
        <w:bidi/>
        <w:jc w:val="both"/>
        <w:rPr>
          <w:rFonts w:ascii="Simplified Arabic" w:hAnsi="Simplified Arabic" w:cs="Simplified Arabic"/>
          <w:sz w:val="32"/>
          <w:szCs w:val="32"/>
        </w:rPr>
      </w:pPr>
    </w:p>
    <w:p w14:paraId="12E2FEB0" w14:textId="77777777" w:rsidR="00482F04" w:rsidRPr="00874A0B" w:rsidRDefault="00482F04" w:rsidP="00482F04">
      <w:pPr>
        <w:bidi/>
        <w:spacing w:after="0"/>
        <w:rPr>
          <w:rFonts w:ascii="Simplified Arabic" w:hAnsi="Simplified Arabic" w:cs="Simplified Arabic"/>
          <w:b/>
          <w:bCs/>
          <w:sz w:val="28"/>
          <w:szCs w:val="28"/>
          <w:lang w:bidi="ar-DZ"/>
        </w:rPr>
      </w:pPr>
    </w:p>
    <w:p w14:paraId="29515B47" w14:textId="77777777" w:rsidR="00B46506" w:rsidRPr="00D977DE" w:rsidRDefault="00A77415" w:rsidP="00A77415">
      <w:pPr>
        <w:tabs>
          <w:tab w:val="center" w:pos="4536"/>
        </w:tabs>
        <w:bidi/>
        <w:rPr>
          <w:rFonts w:ascii="Simplified Arabic" w:hAnsi="Simplified Arabic" w:cs="Simplified Arabic"/>
          <w:sz w:val="28"/>
          <w:szCs w:val="28"/>
          <w:rtl/>
          <w:lang w:bidi="ar-DZ"/>
        </w:rPr>
      </w:pPr>
      <w:r w:rsidRPr="00D977DE">
        <w:rPr>
          <w:rFonts w:ascii="Simplified Arabic" w:hAnsi="Simplified Arabic" w:cs="Simplified Arabic"/>
          <w:sz w:val="28"/>
          <w:szCs w:val="28"/>
          <w:rtl/>
          <w:lang w:bidi="ar-DZ"/>
        </w:rPr>
        <w:tab/>
      </w:r>
    </w:p>
    <w:p w14:paraId="31276C82"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507A83FD"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0726716B"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68D9D256"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07671D7D"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19E2FBA3" w14:textId="76DB7953" w:rsidR="009B04A5" w:rsidRDefault="009B04A5" w:rsidP="009B04A5">
      <w:pPr>
        <w:tabs>
          <w:tab w:val="center" w:pos="4536"/>
        </w:tabs>
        <w:bidi/>
        <w:rPr>
          <w:rFonts w:ascii="Simplified Arabic" w:hAnsi="Simplified Arabic" w:cs="Simplified Arabic"/>
          <w:sz w:val="28"/>
          <w:szCs w:val="28"/>
          <w:rtl/>
          <w:lang w:bidi="ar-DZ"/>
        </w:rPr>
      </w:pPr>
    </w:p>
    <w:p w14:paraId="5CCA6E58" w14:textId="5CF81649" w:rsidR="00CA73AA" w:rsidRDefault="00CA73AA" w:rsidP="00CA73AA">
      <w:pPr>
        <w:tabs>
          <w:tab w:val="center" w:pos="4536"/>
        </w:tabs>
        <w:bidi/>
        <w:rPr>
          <w:rFonts w:ascii="Simplified Arabic" w:hAnsi="Simplified Arabic" w:cs="Simplified Arabic"/>
          <w:sz w:val="28"/>
          <w:szCs w:val="28"/>
          <w:rtl/>
          <w:lang w:bidi="ar-DZ"/>
        </w:rPr>
      </w:pPr>
    </w:p>
    <w:p w14:paraId="347BD313" w14:textId="0D5D509B" w:rsidR="00CA73AA" w:rsidRDefault="00CA73AA" w:rsidP="00CA73AA">
      <w:pPr>
        <w:tabs>
          <w:tab w:val="center" w:pos="4536"/>
        </w:tabs>
        <w:bidi/>
        <w:rPr>
          <w:rFonts w:ascii="Simplified Arabic" w:hAnsi="Simplified Arabic" w:cs="Simplified Arabic"/>
          <w:sz w:val="28"/>
          <w:szCs w:val="28"/>
          <w:rtl/>
          <w:lang w:bidi="ar-DZ"/>
        </w:rPr>
      </w:pPr>
    </w:p>
    <w:p w14:paraId="4FE9EF79" w14:textId="5C94D264" w:rsidR="00CA73AA" w:rsidRDefault="00CA73AA" w:rsidP="00CA73AA">
      <w:pPr>
        <w:tabs>
          <w:tab w:val="center" w:pos="4536"/>
        </w:tabs>
        <w:bidi/>
        <w:rPr>
          <w:rFonts w:ascii="Simplified Arabic" w:hAnsi="Simplified Arabic" w:cs="Simplified Arabic"/>
          <w:sz w:val="28"/>
          <w:szCs w:val="28"/>
          <w:rtl/>
          <w:lang w:bidi="ar-DZ"/>
        </w:rPr>
      </w:pPr>
    </w:p>
    <w:p w14:paraId="54583393" w14:textId="56BF61CC" w:rsidR="00CA73AA" w:rsidRDefault="00CA73AA" w:rsidP="00CA73AA">
      <w:pPr>
        <w:tabs>
          <w:tab w:val="center" w:pos="4536"/>
        </w:tabs>
        <w:bidi/>
        <w:rPr>
          <w:rFonts w:ascii="Simplified Arabic" w:hAnsi="Simplified Arabic" w:cs="Simplified Arabic"/>
          <w:sz w:val="28"/>
          <w:szCs w:val="28"/>
          <w:rtl/>
          <w:lang w:bidi="ar-DZ"/>
        </w:rPr>
      </w:pPr>
    </w:p>
    <w:p w14:paraId="0717AF52" w14:textId="398120C5" w:rsidR="00CA73AA" w:rsidRDefault="00CA73AA" w:rsidP="00CA73AA">
      <w:pPr>
        <w:tabs>
          <w:tab w:val="center" w:pos="4536"/>
        </w:tabs>
        <w:bidi/>
        <w:rPr>
          <w:rFonts w:ascii="Simplified Arabic" w:hAnsi="Simplified Arabic" w:cs="Simplified Arabic"/>
          <w:sz w:val="28"/>
          <w:szCs w:val="28"/>
          <w:rtl/>
          <w:lang w:bidi="ar-DZ"/>
        </w:rPr>
      </w:pPr>
    </w:p>
    <w:p w14:paraId="29D2FCC9" w14:textId="1E386EFB" w:rsidR="007E2614" w:rsidRDefault="007E2614" w:rsidP="007E2614">
      <w:pPr>
        <w:tabs>
          <w:tab w:val="center" w:pos="4536"/>
        </w:tabs>
        <w:bidi/>
        <w:rPr>
          <w:rFonts w:ascii="Simplified Arabic" w:hAnsi="Simplified Arabic" w:cs="Simplified Arabic"/>
          <w:sz w:val="28"/>
          <w:szCs w:val="28"/>
          <w:rtl/>
          <w:lang w:bidi="ar-DZ"/>
        </w:rPr>
      </w:pPr>
    </w:p>
    <w:p w14:paraId="7606635B" w14:textId="6E1E8188" w:rsidR="007E2614" w:rsidRDefault="007E2614" w:rsidP="007E2614">
      <w:pPr>
        <w:tabs>
          <w:tab w:val="center" w:pos="4536"/>
        </w:tabs>
        <w:bidi/>
        <w:rPr>
          <w:rFonts w:ascii="Simplified Arabic" w:hAnsi="Simplified Arabic" w:cs="Simplified Arabic"/>
          <w:sz w:val="28"/>
          <w:szCs w:val="28"/>
          <w:rtl/>
          <w:lang w:bidi="ar-DZ"/>
        </w:rPr>
      </w:pPr>
    </w:p>
    <w:p w14:paraId="235C38C4" w14:textId="77777777" w:rsidR="007E2614" w:rsidRPr="00D977DE" w:rsidRDefault="007E2614" w:rsidP="007E2614">
      <w:pPr>
        <w:tabs>
          <w:tab w:val="center" w:pos="4536"/>
        </w:tabs>
        <w:bidi/>
        <w:rPr>
          <w:rFonts w:ascii="Simplified Arabic" w:hAnsi="Simplified Arabic" w:cs="Simplified Arabic"/>
          <w:sz w:val="28"/>
          <w:szCs w:val="28"/>
          <w:rtl/>
          <w:lang w:bidi="ar-DZ"/>
        </w:rPr>
      </w:pPr>
    </w:p>
    <w:p w14:paraId="25737C15" w14:textId="3B44818C" w:rsidR="00874A0B" w:rsidRPr="00D977DE" w:rsidRDefault="00874A0B" w:rsidP="00874A0B">
      <w:pPr>
        <w:bidi/>
        <w:spacing w:after="0"/>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الملحق رقم (0</w:t>
      </w:r>
      <w:r w:rsidR="00E47514">
        <w:rPr>
          <w:rFonts w:ascii="Simplified Arabic" w:hAnsi="Simplified Arabic" w:cs="Simplified Arabic" w:hint="cs"/>
          <w:b/>
          <w:bCs/>
          <w:sz w:val="28"/>
          <w:szCs w:val="28"/>
          <w:rtl/>
          <w:lang w:bidi="ar-DZ"/>
        </w:rPr>
        <w:t>4</w:t>
      </w:r>
      <w:r w:rsidRPr="00D977DE">
        <w:rPr>
          <w:rFonts w:ascii="Simplified Arabic" w:hAnsi="Simplified Arabic" w:cs="Simplified Arabic"/>
          <w:b/>
          <w:bCs/>
          <w:sz w:val="28"/>
          <w:szCs w:val="28"/>
          <w:rtl/>
          <w:lang w:bidi="ar-DZ"/>
        </w:rPr>
        <w:t xml:space="preserve">): مخرجات </w:t>
      </w:r>
      <w:r w:rsidR="00541C51">
        <w:rPr>
          <w:rFonts w:ascii="Simplified Arabic" w:hAnsi="Simplified Arabic" w:cs="Simplified Arabic" w:hint="cs"/>
          <w:b/>
          <w:bCs/>
          <w:sz w:val="28"/>
          <w:szCs w:val="28"/>
          <w:rtl/>
          <w:lang w:bidi="ar-DZ"/>
        </w:rPr>
        <w:t>الدراسة الاستطلاعية</w:t>
      </w:r>
      <w:r w:rsidRPr="00D977DE">
        <w:rPr>
          <w:rFonts w:ascii="Simplified Arabic" w:hAnsi="Simplified Arabic" w:cs="Simplified Arabic"/>
          <w:b/>
          <w:bCs/>
          <w:sz w:val="28"/>
          <w:szCs w:val="28"/>
          <w:rtl/>
          <w:lang w:bidi="ar-DZ"/>
        </w:rPr>
        <w:t>:</w:t>
      </w:r>
    </w:p>
    <w:p w14:paraId="0A1DEB71" w14:textId="77777777" w:rsidR="00541C51" w:rsidRPr="0012394A" w:rsidRDefault="00541C51" w:rsidP="00541C51">
      <w:pPr>
        <w:autoSpaceDE w:val="0"/>
        <w:autoSpaceDN w:val="0"/>
        <w:adjustRightInd w:val="0"/>
        <w:spacing w:after="0" w:line="240" w:lineRule="auto"/>
        <w:rPr>
          <w:rFonts w:ascii="Arial" w:hAnsi="Arial"/>
          <w:b/>
          <w:bCs/>
          <w:color w:val="000000"/>
          <w:sz w:val="26"/>
          <w:szCs w:val="26"/>
        </w:rPr>
      </w:pPr>
      <w:r w:rsidRPr="0012394A">
        <w:rPr>
          <w:rFonts w:ascii="Arial" w:hAnsi="Arial"/>
          <w:b/>
          <w:bCs/>
          <w:color w:val="000000"/>
          <w:sz w:val="26"/>
          <w:szCs w:val="26"/>
        </w:rPr>
        <w:t>Table de fréquences</w:t>
      </w:r>
    </w:p>
    <w:p w14:paraId="38DDF17E" w14:textId="77777777" w:rsidR="00541C51" w:rsidRPr="0012394A" w:rsidRDefault="00541C51" w:rsidP="00541C51">
      <w:pPr>
        <w:autoSpaceDE w:val="0"/>
        <w:autoSpaceDN w:val="0"/>
        <w:adjustRightInd w:val="0"/>
        <w:spacing w:after="0" w:line="240" w:lineRule="auto"/>
        <w:rPr>
          <w:rFonts w:ascii="Arial" w:hAnsi="Arial"/>
          <w:color w:val="000000"/>
          <w:sz w:val="26"/>
          <w:szCs w:val="26"/>
        </w:rPr>
      </w:pPr>
    </w:p>
    <w:p w14:paraId="35864564" w14:textId="77777777" w:rsidR="00541C51" w:rsidRPr="0012394A" w:rsidRDefault="00541C51" w:rsidP="00541C51">
      <w:pPr>
        <w:autoSpaceDE w:val="0"/>
        <w:autoSpaceDN w:val="0"/>
        <w:adjustRightInd w:val="0"/>
        <w:spacing w:after="0" w:line="400" w:lineRule="atLeast"/>
        <w:rPr>
          <w:rFonts w:ascii="Times New Roman" w:hAnsi="Times New Roman" w:cs="Times New Roman"/>
          <w:sz w:val="24"/>
          <w:szCs w:val="24"/>
        </w:rPr>
      </w:pPr>
    </w:p>
    <w:p w14:paraId="7B20E644" w14:textId="77777777" w:rsidR="00541C51" w:rsidRPr="0012394A" w:rsidRDefault="00541C51" w:rsidP="00541C51">
      <w:pPr>
        <w:autoSpaceDE w:val="0"/>
        <w:autoSpaceDN w:val="0"/>
        <w:adjustRightInd w:val="0"/>
        <w:spacing w:after="0" w:line="400" w:lineRule="atLeast"/>
        <w:rPr>
          <w:rFonts w:ascii="Times New Roman" w:hAnsi="Times New Roman" w:cs="Times New Roman"/>
          <w:sz w:val="24"/>
          <w:szCs w:val="24"/>
        </w:rPr>
      </w:pPr>
    </w:p>
    <w:tbl>
      <w:tblPr>
        <w:tblW w:w="81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5"/>
        <w:gridCol w:w="902"/>
        <w:gridCol w:w="1467"/>
        <w:gridCol w:w="1674"/>
        <w:gridCol w:w="1341"/>
        <w:gridCol w:w="1806"/>
        <w:gridCol w:w="10"/>
      </w:tblGrid>
      <w:tr w:rsidR="00541C51" w:rsidRPr="0012394A" w14:paraId="721CD618" w14:textId="77777777" w:rsidTr="00541C51">
        <w:trPr>
          <w:cantSplit/>
        </w:trPr>
        <w:tc>
          <w:tcPr>
            <w:tcW w:w="8195" w:type="dxa"/>
            <w:gridSpan w:val="7"/>
            <w:tcBorders>
              <w:top w:val="nil"/>
              <w:left w:val="nil"/>
              <w:bottom w:val="nil"/>
              <w:right w:val="nil"/>
            </w:tcBorders>
            <w:shd w:val="clear" w:color="auto" w:fill="FFFFFF"/>
            <w:vAlign w:val="center"/>
          </w:tcPr>
          <w:p w14:paraId="382EAFD8" w14:textId="77777777" w:rsidR="00541C51" w:rsidRPr="0012394A" w:rsidRDefault="00541C51" w:rsidP="003B75CD">
            <w:pPr>
              <w:autoSpaceDE w:val="0"/>
              <w:autoSpaceDN w:val="0"/>
              <w:adjustRightInd w:val="0"/>
              <w:spacing w:after="0" w:line="320" w:lineRule="atLeast"/>
              <w:ind w:left="60" w:right="60"/>
              <w:jc w:val="center"/>
              <w:rPr>
                <w:rFonts w:ascii="Arial" w:hAnsi="Arial"/>
                <w:color w:val="010205"/>
              </w:rPr>
            </w:pPr>
            <w:r w:rsidRPr="0012394A">
              <w:rPr>
                <w:rFonts w:ascii="Arial" w:hAnsi="Arial"/>
                <w:b/>
                <w:bCs/>
                <w:color w:val="010205"/>
                <w:rtl/>
              </w:rPr>
              <w:t>الجنس</w:t>
            </w:r>
          </w:p>
        </w:tc>
      </w:tr>
      <w:tr w:rsidR="00541C51" w:rsidRPr="0012394A" w14:paraId="6F58ABDE" w14:textId="77777777" w:rsidTr="00541C51">
        <w:trPr>
          <w:gridAfter w:val="1"/>
          <w:wAfter w:w="10" w:type="dxa"/>
          <w:cantSplit/>
        </w:trPr>
        <w:tc>
          <w:tcPr>
            <w:tcW w:w="1897" w:type="dxa"/>
            <w:gridSpan w:val="2"/>
            <w:tcBorders>
              <w:top w:val="nil"/>
              <w:left w:val="nil"/>
              <w:bottom w:val="single" w:sz="8" w:space="0" w:color="152935"/>
              <w:right w:val="nil"/>
            </w:tcBorders>
            <w:shd w:val="clear" w:color="auto" w:fill="FFFFFF"/>
            <w:vAlign w:val="bottom"/>
          </w:tcPr>
          <w:p w14:paraId="574E54BF" w14:textId="77777777" w:rsidR="00541C51" w:rsidRPr="0012394A" w:rsidRDefault="00541C51" w:rsidP="003B75CD">
            <w:pPr>
              <w:autoSpaceDE w:val="0"/>
              <w:autoSpaceDN w:val="0"/>
              <w:adjustRightInd w:val="0"/>
              <w:spacing w:after="0" w:line="240" w:lineRule="auto"/>
              <w:rPr>
                <w:rFonts w:ascii="Times New Roman" w:hAnsi="Times New Roman" w:cs="Times New Roman"/>
                <w:sz w:val="24"/>
                <w:szCs w:val="24"/>
              </w:rPr>
            </w:pPr>
          </w:p>
        </w:tc>
        <w:tc>
          <w:tcPr>
            <w:tcW w:w="1467" w:type="dxa"/>
            <w:tcBorders>
              <w:top w:val="nil"/>
              <w:left w:val="nil"/>
              <w:bottom w:val="single" w:sz="8" w:space="0" w:color="152935"/>
              <w:right w:val="single" w:sz="8" w:space="0" w:color="E0E0E0"/>
            </w:tcBorders>
            <w:shd w:val="clear" w:color="auto" w:fill="FFFFFF"/>
            <w:vAlign w:val="bottom"/>
          </w:tcPr>
          <w:p w14:paraId="7316114E" w14:textId="77777777" w:rsidR="00541C51" w:rsidRPr="0012394A"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12394A">
              <w:rPr>
                <w:rFonts w:ascii="Arial" w:hAnsi="Arial"/>
                <w:color w:val="264A60"/>
                <w:sz w:val="18"/>
                <w:szCs w:val="18"/>
              </w:rPr>
              <w:t>Fréquence</w:t>
            </w:r>
          </w:p>
        </w:tc>
        <w:tc>
          <w:tcPr>
            <w:tcW w:w="1674" w:type="dxa"/>
            <w:tcBorders>
              <w:top w:val="nil"/>
              <w:left w:val="single" w:sz="8" w:space="0" w:color="E0E0E0"/>
              <w:bottom w:val="single" w:sz="8" w:space="0" w:color="152935"/>
              <w:right w:val="single" w:sz="8" w:space="0" w:color="E0E0E0"/>
            </w:tcBorders>
            <w:shd w:val="clear" w:color="auto" w:fill="FFFFFF"/>
            <w:vAlign w:val="bottom"/>
          </w:tcPr>
          <w:p w14:paraId="30A2C916" w14:textId="77777777" w:rsidR="00541C51" w:rsidRPr="0012394A"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12394A">
              <w:rPr>
                <w:rFonts w:ascii="Arial" w:hAnsi="Arial"/>
                <w:color w:val="264A60"/>
                <w:sz w:val="18"/>
                <w:szCs w:val="18"/>
              </w:rPr>
              <w:t>Pourcentage</w:t>
            </w:r>
          </w:p>
        </w:tc>
        <w:tc>
          <w:tcPr>
            <w:tcW w:w="1341" w:type="dxa"/>
            <w:tcBorders>
              <w:top w:val="nil"/>
              <w:left w:val="single" w:sz="8" w:space="0" w:color="E0E0E0"/>
              <w:bottom w:val="single" w:sz="8" w:space="0" w:color="152935"/>
              <w:right w:val="single" w:sz="8" w:space="0" w:color="E0E0E0"/>
            </w:tcBorders>
            <w:shd w:val="clear" w:color="auto" w:fill="FFFFFF"/>
            <w:vAlign w:val="bottom"/>
          </w:tcPr>
          <w:p w14:paraId="70090C42" w14:textId="77777777" w:rsidR="00541C51" w:rsidRPr="0012394A"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12394A">
              <w:rPr>
                <w:rFonts w:ascii="Arial" w:hAnsi="Arial"/>
                <w:color w:val="264A60"/>
                <w:sz w:val="18"/>
                <w:szCs w:val="18"/>
              </w:rPr>
              <w:t>Pourcentage valide</w:t>
            </w:r>
          </w:p>
        </w:tc>
        <w:tc>
          <w:tcPr>
            <w:tcW w:w="1806" w:type="dxa"/>
            <w:tcBorders>
              <w:top w:val="nil"/>
              <w:left w:val="single" w:sz="8" w:space="0" w:color="E0E0E0"/>
              <w:bottom w:val="single" w:sz="8" w:space="0" w:color="152935"/>
              <w:right w:val="nil"/>
            </w:tcBorders>
            <w:shd w:val="clear" w:color="auto" w:fill="FFFFFF"/>
            <w:vAlign w:val="bottom"/>
          </w:tcPr>
          <w:p w14:paraId="262833D1" w14:textId="77777777" w:rsidR="00541C51" w:rsidRPr="0012394A"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12394A">
              <w:rPr>
                <w:rFonts w:ascii="Arial" w:hAnsi="Arial"/>
                <w:color w:val="264A60"/>
                <w:sz w:val="18"/>
                <w:szCs w:val="18"/>
              </w:rPr>
              <w:t>Pourcentage cumulé</w:t>
            </w:r>
          </w:p>
        </w:tc>
      </w:tr>
      <w:tr w:rsidR="00541C51" w:rsidRPr="0012394A" w14:paraId="388BB45F" w14:textId="77777777" w:rsidTr="00541C51">
        <w:trPr>
          <w:gridAfter w:val="1"/>
          <w:wAfter w:w="10" w:type="dxa"/>
          <w:cantSplit/>
        </w:trPr>
        <w:tc>
          <w:tcPr>
            <w:tcW w:w="995" w:type="dxa"/>
            <w:vMerge w:val="restart"/>
            <w:tcBorders>
              <w:top w:val="single" w:sz="8" w:space="0" w:color="152935"/>
              <w:left w:val="nil"/>
              <w:bottom w:val="single" w:sz="8" w:space="0" w:color="152935"/>
              <w:right w:val="nil"/>
            </w:tcBorders>
            <w:shd w:val="clear" w:color="auto" w:fill="E0E0E0"/>
          </w:tcPr>
          <w:p w14:paraId="37C666C6" w14:textId="77777777" w:rsidR="00541C51" w:rsidRPr="0012394A" w:rsidRDefault="00541C51" w:rsidP="003B75CD">
            <w:pPr>
              <w:autoSpaceDE w:val="0"/>
              <w:autoSpaceDN w:val="0"/>
              <w:adjustRightInd w:val="0"/>
              <w:spacing w:after="0" w:line="320" w:lineRule="atLeast"/>
              <w:ind w:left="60" w:right="60"/>
              <w:rPr>
                <w:rFonts w:ascii="Arial" w:hAnsi="Arial"/>
                <w:color w:val="264A60"/>
                <w:sz w:val="18"/>
                <w:szCs w:val="18"/>
              </w:rPr>
            </w:pPr>
            <w:r w:rsidRPr="0012394A">
              <w:rPr>
                <w:rFonts w:ascii="Arial" w:hAnsi="Arial"/>
                <w:color w:val="264A60"/>
                <w:sz w:val="18"/>
                <w:szCs w:val="18"/>
              </w:rPr>
              <w:t>Valide</w:t>
            </w:r>
          </w:p>
        </w:tc>
        <w:tc>
          <w:tcPr>
            <w:tcW w:w="902" w:type="dxa"/>
            <w:tcBorders>
              <w:top w:val="single" w:sz="8" w:space="0" w:color="152935"/>
              <w:left w:val="nil"/>
              <w:bottom w:val="single" w:sz="8" w:space="0" w:color="AEAEAE"/>
              <w:right w:val="nil"/>
            </w:tcBorders>
            <w:shd w:val="clear" w:color="auto" w:fill="E0E0E0"/>
          </w:tcPr>
          <w:p w14:paraId="51618EF9" w14:textId="77777777" w:rsidR="00541C51" w:rsidRPr="0012394A" w:rsidRDefault="00541C51" w:rsidP="003B75CD">
            <w:pPr>
              <w:autoSpaceDE w:val="0"/>
              <w:autoSpaceDN w:val="0"/>
              <w:adjustRightInd w:val="0"/>
              <w:spacing w:after="0" w:line="320" w:lineRule="atLeast"/>
              <w:ind w:left="60" w:right="60"/>
              <w:rPr>
                <w:rFonts w:ascii="Arial" w:hAnsi="Arial"/>
                <w:color w:val="264A60"/>
                <w:sz w:val="18"/>
                <w:szCs w:val="18"/>
              </w:rPr>
            </w:pPr>
            <w:r w:rsidRPr="0012394A">
              <w:rPr>
                <w:rFonts w:ascii="Arial" w:hAnsi="Arial"/>
                <w:color w:val="264A60"/>
                <w:sz w:val="18"/>
                <w:szCs w:val="18"/>
                <w:rtl/>
              </w:rPr>
              <w:t>ذكر</w:t>
            </w:r>
          </w:p>
        </w:tc>
        <w:tc>
          <w:tcPr>
            <w:tcW w:w="1467" w:type="dxa"/>
            <w:tcBorders>
              <w:top w:val="single" w:sz="8" w:space="0" w:color="152935"/>
              <w:left w:val="nil"/>
              <w:bottom w:val="single" w:sz="8" w:space="0" w:color="AEAEAE"/>
              <w:right w:val="single" w:sz="8" w:space="0" w:color="E0E0E0"/>
            </w:tcBorders>
            <w:shd w:val="clear" w:color="auto" w:fill="FFFFFF"/>
          </w:tcPr>
          <w:p w14:paraId="26B6C684"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Pr>
                <w:rFonts w:ascii="Arial" w:hAnsi="Arial" w:hint="cs"/>
                <w:b/>
                <w:bCs/>
                <w:color w:val="010205"/>
                <w:sz w:val="18"/>
                <w:szCs w:val="18"/>
                <w:rtl/>
              </w:rPr>
              <w:t>"</w:t>
            </w:r>
            <w:r w:rsidRPr="0012394A">
              <w:rPr>
                <w:rFonts w:ascii="Arial" w:hAnsi="Arial"/>
                <w:b/>
                <w:bCs/>
                <w:color w:val="010205"/>
                <w:sz w:val="18"/>
                <w:szCs w:val="18"/>
              </w:rPr>
              <w:t>11</w:t>
            </w:r>
          </w:p>
        </w:tc>
        <w:tc>
          <w:tcPr>
            <w:tcW w:w="1674" w:type="dxa"/>
            <w:tcBorders>
              <w:top w:val="single" w:sz="8" w:space="0" w:color="152935"/>
              <w:left w:val="single" w:sz="8" w:space="0" w:color="E0E0E0"/>
              <w:bottom w:val="single" w:sz="8" w:space="0" w:color="AEAEAE"/>
              <w:right w:val="single" w:sz="8" w:space="0" w:color="E0E0E0"/>
            </w:tcBorders>
            <w:shd w:val="clear" w:color="auto" w:fill="FFFFFF"/>
          </w:tcPr>
          <w:p w14:paraId="4CEA8A8C"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36.7</w:t>
            </w:r>
          </w:p>
        </w:tc>
        <w:tc>
          <w:tcPr>
            <w:tcW w:w="1341" w:type="dxa"/>
            <w:tcBorders>
              <w:top w:val="single" w:sz="8" w:space="0" w:color="152935"/>
              <w:left w:val="single" w:sz="8" w:space="0" w:color="E0E0E0"/>
              <w:bottom w:val="single" w:sz="8" w:space="0" w:color="AEAEAE"/>
              <w:right w:val="single" w:sz="8" w:space="0" w:color="E0E0E0"/>
            </w:tcBorders>
            <w:shd w:val="clear" w:color="auto" w:fill="FFFFFF"/>
          </w:tcPr>
          <w:p w14:paraId="5CD1F978"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36.7</w:t>
            </w:r>
          </w:p>
        </w:tc>
        <w:tc>
          <w:tcPr>
            <w:tcW w:w="1806" w:type="dxa"/>
            <w:tcBorders>
              <w:top w:val="single" w:sz="8" w:space="0" w:color="152935"/>
              <w:left w:val="single" w:sz="8" w:space="0" w:color="E0E0E0"/>
              <w:bottom w:val="single" w:sz="8" w:space="0" w:color="AEAEAE"/>
              <w:right w:val="nil"/>
            </w:tcBorders>
            <w:shd w:val="clear" w:color="auto" w:fill="FFFFFF"/>
          </w:tcPr>
          <w:p w14:paraId="7E5C5DE9"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36.7</w:t>
            </w:r>
          </w:p>
        </w:tc>
      </w:tr>
      <w:tr w:rsidR="00541C51" w:rsidRPr="0012394A" w14:paraId="4AFFFFD9" w14:textId="77777777" w:rsidTr="00541C51">
        <w:trPr>
          <w:gridAfter w:val="1"/>
          <w:wAfter w:w="10" w:type="dxa"/>
          <w:cantSplit/>
        </w:trPr>
        <w:tc>
          <w:tcPr>
            <w:tcW w:w="995" w:type="dxa"/>
            <w:vMerge/>
            <w:tcBorders>
              <w:top w:val="single" w:sz="8" w:space="0" w:color="152935"/>
              <w:left w:val="nil"/>
              <w:bottom w:val="single" w:sz="8" w:space="0" w:color="152935"/>
              <w:right w:val="nil"/>
            </w:tcBorders>
            <w:shd w:val="clear" w:color="auto" w:fill="E0E0E0"/>
          </w:tcPr>
          <w:p w14:paraId="62937CBF" w14:textId="77777777" w:rsidR="00541C51" w:rsidRPr="0012394A" w:rsidRDefault="00541C51" w:rsidP="003B75CD">
            <w:pPr>
              <w:autoSpaceDE w:val="0"/>
              <w:autoSpaceDN w:val="0"/>
              <w:adjustRightInd w:val="0"/>
              <w:spacing w:after="0" w:line="240" w:lineRule="auto"/>
              <w:rPr>
                <w:rFonts w:ascii="Arial" w:hAnsi="Arial"/>
                <w:color w:val="010205"/>
                <w:sz w:val="18"/>
                <w:szCs w:val="18"/>
              </w:rPr>
            </w:pPr>
          </w:p>
        </w:tc>
        <w:tc>
          <w:tcPr>
            <w:tcW w:w="902" w:type="dxa"/>
            <w:tcBorders>
              <w:top w:val="single" w:sz="8" w:space="0" w:color="AEAEAE"/>
              <w:left w:val="nil"/>
              <w:bottom w:val="single" w:sz="8" w:space="0" w:color="AEAEAE"/>
              <w:right w:val="nil"/>
            </w:tcBorders>
            <w:shd w:val="clear" w:color="auto" w:fill="E0E0E0"/>
          </w:tcPr>
          <w:p w14:paraId="4F259C3A" w14:textId="77777777" w:rsidR="00541C51" w:rsidRPr="0012394A" w:rsidRDefault="00541C51" w:rsidP="003B75CD">
            <w:pPr>
              <w:autoSpaceDE w:val="0"/>
              <w:autoSpaceDN w:val="0"/>
              <w:adjustRightInd w:val="0"/>
              <w:spacing w:after="0" w:line="320" w:lineRule="atLeast"/>
              <w:ind w:left="60" w:right="60"/>
              <w:rPr>
                <w:rFonts w:ascii="Arial" w:hAnsi="Arial"/>
                <w:color w:val="264A60"/>
                <w:sz w:val="18"/>
                <w:szCs w:val="18"/>
              </w:rPr>
            </w:pPr>
            <w:r w:rsidRPr="0012394A">
              <w:rPr>
                <w:rFonts w:ascii="Arial" w:hAnsi="Arial"/>
                <w:color w:val="264A60"/>
                <w:sz w:val="18"/>
                <w:szCs w:val="18"/>
                <w:rtl/>
              </w:rPr>
              <w:t>اناث</w:t>
            </w:r>
          </w:p>
        </w:tc>
        <w:tc>
          <w:tcPr>
            <w:tcW w:w="1467" w:type="dxa"/>
            <w:tcBorders>
              <w:top w:val="single" w:sz="8" w:space="0" w:color="AEAEAE"/>
              <w:left w:val="nil"/>
              <w:bottom w:val="single" w:sz="8" w:space="0" w:color="AEAEAE"/>
              <w:right w:val="single" w:sz="8" w:space="0" w:color="E0E0E0"/>
            </w:tcBorders>
            <w:shd w:val="clear" w:color="auto" w:fill="FFFFFF"/>
          </w:tcPr>
          <w:p w14:paraId="70E74C09"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19</w:t>
            </w:r>
          </w:p>
        </w:tc>
        <w:tc>
          <w:tcPr>
            <w:tcW w:w="1674" w:type="dxa"/>
            <w:tcBorders>
              <w:top w:val="single" w:sz="8" w:space="0" w:color="AEAEAE"/>
              <w:left w:val="single" w:sz="8" w:space="0" w:color="E0E0E0"/>
              <w:bottom w:val="single" w:sz="8" w:space="0" w:color="AEAEAE"/>
              <w:right w:val="single" w:sz="8" w:space="0" w:color="E0E0E0"/>
            </w:tcBorders>
            <w:shd w:val="clear" w:color="auto" w:fill="FFFFFF"/>
          </w:tcPr>
          <w:p w14:paraId="745CF5D8"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63.3</w:t>
            </w:r>
          </w:p>
        </w:tc>
        <w:tc>
          <w:tcPr>
            <w:tcW w:w="1341" w:type="dxa"/>
            <w:tcBorders>
              <w:top w:val="single" w:sz="8" w:space="0" w:color="AEAEAE"/>
              <w:left w:val="single" w:sz="8" w:space="0" w:color="E0E0E0"/>
              <w:bottom w:val="single" w:sz="8" w:space="0" w:color="AEAEAE"/>
              <w:right w:val="single" w:sz="8" w:space="0" w:color="E0E0E0"/>
            </w:tcBorders>
            <w:shd w:val="clear" w:color="auto" w:fill="FFFFFF"/>
          </w:tcPr>
          <w:p w14:paraId="2D5053FC"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63.3</w:t>
            </w:r>
          </w:p>
        </w:tc>
        <w:tc>
          <w:tcPr>
            <w:tcW w:w="1806" w:type="dxa"/>
            <w:tcBorders>
              <w:top w:val="single" w:sz="8" w:space="0" w:color="AEAEAE"/>
              <w:left w:val="single" w:sz="8" w:space="0" w:color="E0E0E0"/>
              <w:bottom w:val="single" w:sz="8" w:space="0" w:color="AEAEAE"/>
              <w:right w:val="nil"/>
            </w:tcBorders>
            <w:shd w:val="clear" w:color="auto" w:fill="FFFFFF"/>
          </w:tcPr>
          <w:p w14:paraId="7DB2AF67"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100.0</w:t>
            </w:r>
          </w:p>
        </w:tc>
      </w:tr>
      <w:tr w:rsidR="00541C51" w:rsidRPr="0012394A" w14:paraId="6527D779" w14:textId="77777777" w:rsidTr="00541C51">
        <w:trPr>
          <w:gridAfter w:val="1"/>
          <w:wAfter w:w="10" w:type="dxa"/>
          <w:cantSplit/>
        </w:trPr>
        <w:tc>
          <w:tcPr>
            <w:tcW w:w="995" w:type="dxa"/>
            <w:vMerge/>
            <w:tcBorders>
              <w:top w:val="single" w:sz="8" w:space="0" w:color="152935"/>
              <w:left w:val="nil"/>
              <w:bottom w:val="single" w:sz="8" w:space="0" w:color="152935"/>
              <w:right w:val="nil"/>
            </w:tcBorders>
            <w:shd w:val="clear" w:color="auto" w:fill="E0E0E0"/>
          </w:tcPr>
          <w:p w14:paraId="5A07045E" w14:textId="77777777" w:rsidR="00541C51" w:rsidRPr="0012394A" w:rsidRDefault="00541C51" w:rsidP="003B75CD">
            <w:pPr>
              <w:autoSpaceDE w:val="0"/>
              <w:autoSpaceDN w:val="0"/>
              <w:adjustRightInd w:val="0"/>
              <w:spacing w:after="0" w:line="240" w:lineRule="auto"/>
              <w:rPr>
                <w:rFonts w:ascii="Arial" w:hAnsi="Arial"/>
                <w:color w:val="010205"/>
                <w:sz w:val="18"/>
                <w:szCs w:val="18"/>
              </w:rPr>
            </w:pPr>
          </w:p>
        </w:tc>
        <w:tc>
          <w:tcPr>
            <w:tcW w:w="902" w:type="dxa"/>
            <w:tcBorders>
              <w:top w:val="single" w:sz="8" w:space="0" w:color="AEAEAE"/>
              <w:left w:val="nil"/>
              <w:bottom w:val="single" w:sz="8" w:space="0" w:color="152935"/>
              <w:right w:val="nil"/>
            </w:tcBorders>
            <w:shd w:val="clear" w:color="auto" w:fill="E0E0E0"/>
          </w:tcPr>
          <w:p w14:paraId="5A3F7080" w14:textId="77777777" w:rsidR="00541C51" w:rsidRPr="0012394A" w:rsidRDefault="00541C51" w:rsidP="003B75CD">
            <w:pPr>
              <w:autoSpaceDE w:val="0"/>
              <w:autoSpaceDN w:val="0"/>
              <w:adjustRightInd w:val="0"/>
              <w:spacing w:after="0" w:line="320" w:lineRule="atLeast"/>
              <w:ind w:left="60" w:right="60"/>
              <w:rPr>
                <w:rFonts w:ascii="Arial" w:hAnsi="Arial"/>
                <w:color w:val="264A60"/>
                <w:sz w:val="18"/>
                <w:szCs w:val="18"/>
              </w:rPr>
            </w:pPr>
            <w:r w:rsidRPr="0012394A">
              <w:rPr>
                <w:rFonts w:ascii="Arial" w:hAnsi="Arial"/>
                <w:color w:val="264A60"/>
                <w:sz w:val="18"/>
                <w:szCs w:val="18"/>
              </w:rPr>
              <w:t>Total</w:t>
            </w:r>
          </w:p>
        </w:tc>
        <w:tc>
          <w:tcPr>
            <w:tcW w:w="1467" w:type="dxa"/>
            <w:tcBorders>
              <w:top w:val="single" w:sz="8" w:space="0" w:color="AEAEAE"/>
              <w:left w:val="nil"/>
              <w:bottom w:val="single" w:sz="8" w:space="0" w:color="152935"/>
              <w:right w:val="single" w:sz="8" w:space="0" w:color="E0E0E0"/>
            </w:tcBorders>
            <w:shd w:val="clear" w:color="auto" w:fill="FFFFFF"/>
          </w:tcPr>
          <w:p w14:paraId="4ECBBCFC"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30</w:t>
            </w:r>
          </w:p>
        </w:tc>
        <w:tc>
          <w:tcPr>
            <w:tcW w:w="1674" w:type="dxa"/>
            <w:tcBorders>
              <w:top w:val="single" w:sz="8" w:space="0" w:color="AEAEAE"/>
              <w:left w:val="single" w:sz="8" w:space="0" w:color="E0E0E0"/>
              <w:bottom w:val="single" w:sz="8" w:space="0" w:color="152935"/>
              <w:right w:val="single" w:sz="8" w:space="0" w:color="E0E0E0"/>
            </w:tcBorders>
            <w:shd w:val="clear" w:color="auto" w:fill="FFFFFF"/>
          </w:tcPr>
          <w:p w14:paraId="791DEB42"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100.0</w:t>
            </w:r>
          </w:p>
        </w:tc>
        <w:tc>
          <w:tcPr>
            <w:tcW w:w="1341" w:type="dxa"/>
            <w:tcBorders>
              <w:top w:val="single" w:sz="8" w:space="0" w:color="AEAEAE"/>
              <w:left w:val="single" w:sz="8" w:space="0" w:color="E0E0E0"/>
              <w:bottom w:val="single" w:sz="8" w:space="0" w:color="152935"/>
              <w:right w:val="single" w:sz="8" w:space="0" w:color="E0E0E0"/>
            </w:tcBorders>
            <w:shd w:val="clear" w:color="auto" w:fill="FFFFFF"/>
          </w:tcPr>
          <w:p w14:paraId="0BD72968"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100.0</w:t>
            </w:r>
          </w:p>
        </w:tc>
        <w:tc>
          <w:tcPr>
            <w:tcW w:w="1806" w:type="dxa"/>
            <w:tcBorders>
              <w:top w:val="single" w:sz="8" w:space="0" w:color="AEAEAE"/>
              <w:left w:val="single" w:sz="8" w:space="0" w:color="E0E0E0"/>
              <w:bottom w:val="single" w:sz="8" w:space="0" w:color="152935"/>
              <w:right w:val="nil"/>
            </w:tcBorders>
            <w:shd w:val="clear" w:color="auto" w:fill="FFFFFF"/>
            <w:vAlign w:val="center"/>
          </w:tcPr>
          <w:p w14:paraId="585C39F2" w14:textId="77777777" w:rsidR="00541C51" w:rsidRPr="0012394A" w:rsidRDefault="00541C51" w:rsidP="003B75CD">
            <w:pPr>
              <w:autoSpaceDE w:val="0"/>
              <w:autoSpaceDN w:val="0"/>
              <w:adjustRightInd w:val="0"/>
              <w:spacing w:after="0" w:line="240" w:lineRule="auto"/>
              <w:rPr>
                <w:rFonts w:ascii="Times New Roman" w:hAnsi="Times New Roman" w:cs="Times New Roman"/>
                <w:sz w:val="24"/>
                <w:szCs w:val="24"/>
              </w:rPr>
            </w:pPr>
          </w:p>
        </w:tc>
      </w:tr>
    </w:tbl>
    <w:p w14:paraId="44821FA3" w14:textId="77777777" w:rsidR="00541C51" w:rsidRPr="0012394A" w:rsidRDefault="00541C51" w:rsidP="00541C51">
      <w:pPr>
        <w:autoSpaceDE w:val="0"/>
        <w:autoSpaceDN w:val="0"/>
        <w:adjustRightInd w:val="0"/>
        <w:spacing w:after="0" w:line="400" w:lineRule="atLeast"/>
        <w:rPr>
          <w:rFonts w:ascii="Times New Roman" w:hAnsi="Times New Roman" w:cs="Times New Roman"/>
          <w:sz w:val="24"/>
          <w:szCs w:val="24"/>
        </w:rPr>
      </w:pPr>
    </w:p>
    <w:p w14:paraId="2DD80583" w14:textId="77777777" w:rsidR="00541C51" w:rsidRPr="0012394A" w:rsidRDefault="00541C51" w:rsidP="00541C51">
      <w:pPr>
        <w:autoSpaceDE w:val="0"/>
        <w:autoSpaceDN w:val="0"/>
        <w:adjustRightInd w:val="0"/>
        <w:spacing w:after="0" w:line="400" w:lineRule="atLeast"/>
        <w:rPr>
          <w:rFonts w:ascii="Times New Roman" w:hAnsi="Times New Roman" w:cs="Times New Roman"/>
          <w:sz w:val="24"/>
          <w:szCs w:val="24"/>
        </w:rPr>
      </w:pPr>
    </w:p>
    <w:tbl>
      <w:tblPr>
        <w:tblW w:w="9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96"/>
        <w:gridCol w:w="3009"/>
        <w:gridCol w:w="1466"/>
        <w:gridCol w:w="1333"/>
        <w:gridCol w:w="1361"/>
        <w:gridCol w:w="977"/>
        <w:gridCol w:w="10"/>
      </w:tblGrid>
      <w:tr w:rsidR="00541C51" w:rsidRPr="0012394A" w14:paraId="7C597690" w14:textId="77777777" w:rsidTr="00541C51">
        <w:trPr>
          <w:cantSplit/>
        </w:trPr>
        <w:tc>
          <w:tcPr>
            <w:tcW w:w="9152" w:type="dxa"/>
            <w:gridSpan w:val="7"/>
            <w:tcBorders>
              <w:top w:val="nil"/>
              <w:left w:val="nil"/>
              <w:bottom w:val="nil"/>
              <w:right w:val="nil"/>
            </w:tcBorders>
            <w:shd w:val="clear" w:color="auto" w:fill="FFFFFF"/>
            <w:vAlign w:val="center"/>
          </w:tcPr>
          <w:p w14:paraId="535844EF" w14:textId="77777777" w:rsidR="00541C51" w:rsidRPr="0012394A" w:rsidRDefault="00541C51" w:rsidP="003B75CD">
            <w:pPr>
              <w:autoSpaceDE w:val="0"/>
              <w:autoSpaceDN w:val="0"/>
              <w:adjustRightInd w:val="0"/>
              <w:spacing w:after="0" w:line="320" w:lineRule="atLeast"/>
              <w:ind w:left="60" w:right="60"/>
              <w:jc w:val="center"/>
              <w:rPr>
                <w:rFonts w:ascii="Arial" w:hAnsi="Arial"/>
                <w:color w:val="010205"/>
              </w:rPr>
            </w:pPr>
            <w:r w:rsidRPr="0012394A">
              <w:rPr>
                <w:rFonts w:ascii="Arial" w:hAnsi="Arial"/>
                <w:b/>
                <w:bCs/>
                <w:color w:val="010205"/>
                <w:rtl/>
              </w:rPr>
              <w:t>مدة اللعب</w:t>
            </w:r>
          </w:p>
        </w:tc>
      </w:tr>
      <w:tr w:rsidR="00541C51" w:rsidRPr="0012394A" w14:paraId="7945AF7C" w14:textId="77777777" w:rsidTr="00541C51">
        <w:trPr>
          <w:gridAfter w:val="1"/>
          <w:wAfter w:w="10" w:type="dxa"/>
          <w:cantSplit/>
        </w:trPr>
        <w:tc>
          <w:tcPr>
            <w:tcW w:w="4005" w:type="dxa"/>
            <w:gridSpan w:val="2"/>
            <w:tcBorders>
              <w:top w:val="nil"/>
              <w:left w:val="nil"/>
              <w:bottom w:val="single" w:sz="8" w:space="0" w:color="152935"/>
              <w:right w:val="nil"/>
            </w:tcBorders>
            <w:shd w:val="clear" w:color="auto" w:fill="FFFFFF"/>
            <w:vAlign w:val="bottom"/>
          </w:tcPr>
          <w:p w14:paraId="0F26682E" w14:textId="77777777" w:rsidR="00541C51" w:rsidRPr="0012394A" w:rsidRDefault="00541C51" w:rsidP="003B75CD">
            <w:pPr>
              <w:autoSpaceDE w:val="0"/>
              <w:autoSpaceDN w:val="0"/>
              <w:adjustRightInd w:val="0"/>
              <w:spacing w:after="0" w:line="240" w:lineRule="auto"/>
              <w:rPr>
                <w:rFonts w:ascii="Times New Roman" w:hAnsi="Times New Roman" w:cs="Times New Roman"/>
                <w:sz w:val="24"/>
                <w:szCs w:val="24"/>
              </w:rPr>
            </w:pPr>
          </w:p>
        </w:tc>
        <w:tc>
          <w:tcPr>
            <w:tcW w:w="1466" w:type="dxa"/>
            <w:tcBorders>
              <w:top w:val="nil"/>
              <w:left w:val="nil"/>
              <w:bottom w:val="single" w:sz="8" w:space="0" w:color="152935"/>
              <w:right w:val="single" w:sz="8" w:space="0" w:color="E0E0E0"/>
            </w:tcBorders>
            <w:shd w:val="clear" w:color="auto" w:fill="FFFFFF"/>
            <w:vAlign w:val="bottom"/>
          </w:tcPr>
          <w:p w14:paraId="4F77558C" w14:textId="77777777" w:rsidR="00541C51" w:rsidRPr="0012394A"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12394A">
              <w:rPr>
                <w:rFonts w:ascii="Arial" w:hAnsi="Arial"/>
                <w:color w:val="264A60"/>
                <w:sz w:val="18"/>
                <w:szCs w:val="18"/>
              </w:rPr>
              <w:t>Fréquence</w:t>
            </w:r>
          </w:p>
        </w:tc>
        <w:tc>
          <w:tcPr>
            <w:tcW w:w="1333" w:type="dxa"/>
            <w:tcBorders>
              <w:top w:val="nil"/>
              <w:left w:val="single" w:sz="8" w:space="0" w:color="E0E0E0"/>
              <w:bottom w:val="single" w:sz="8" w:space="0" w:color="152935"/>
              <w:right w:val="single" w:sz="8" w:space="0" w:color="E0E0E0"/>
            </w:tcBorders>
            <w:shd w:val="clear" w:color="auto" w:fill="FFFFFF"/>
            <w:vAlign w:val="bottom"/>
          </w:tcPr>
          <w:p w14:paraId="3019B57A" w14:textId="77777777" w:rsidR="00541C51" w:rsidRPr="0012394A"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12394A">
              <w:rPr>
                <w:rFonts w:ascii="Arial" w:hAnsi="Arial"/>
                <w:color w:val="264A60"/>
                <w:sz w:val="18"/>
                <w:szCs w:val="18"/>
              </w:rPr>
              <w:t>Pourcentage</w:t>
            </w:r>
          </w:p>
        </w:tc>
        <w:tc>
          <w:tcPr>
            <w:tcW w:w="1361" w:type="dxa"/>
            <w:tcBorders>
              <w:top w:val="nil"/>
              <w:left w:val="single" w:sz="8" w:space="0" w:color="E0E0E0"/>
              <w:bottom w:val="single" w:sz="8" w:space="0" w:color="152935"/>
              <w:right w:val="single" w:sz="8" w:space="0" w:color="E0E0E0"/>
            </w:tcBorders>
            <w:shd w:val="clear" w:color="auto" w:fill="FFFFFF"/>
            <w:vAlign w:val="bottom"/>
          </w:tcPr>
          <w:p w14:paraId="6553C616" w14:textId="77777777" w:rsidR="00541C51" w:rsidRPr="0012394A"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12394A">
              <w:rPr>
                <w:rFonts w:ascii="Arial" w:hAnsi="Arial"/>
                <w:color w:val="264A60"/>
                <w:sz w:val="18"/>
                <w:szCs w:val="18"/>
              </w:rPr>
              <w:t>Pourcentage valide</w:t>
            </w:r>
          </w:p>
        </w:tc>
        <w:tc>
          <w:tcPr>
            <w:tcW w:w="977" w:type="dxa"/>
            <w:tcBorders>
              <w:top w:val="nil"/>
              <w:left w:val="single" w:sz="8" w:space="0" w:color="E0E0E0"/>
              <w:bottom w:val="single" w:sz="8" w:space="0" w:color="152935"/>
              <w:right w:val="nil"/>
            </w:tcBorders>
            <w:shd w:val="clear" w:color="auto" w:fill="FFFFFF"/>
            <w:vAlign w:val="bottom"/>
          </w:tcPr>
          <w:p w14:paraId="59E31FBE" w14:textId="77777777" w:rsidR="00541C51" w:rsidRPr="0012394A"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12394A">
              <w:rPr>
                <w:rFonts w:ascii="Arial" w:hAnsi="Arial"/>
                <w:color w:val="264A60"/>
                <w:sz w:val="18"/>
                <w:szCs w:val="18"/>
              </w:rPr>
              <w:t>Pourcentage cumulé</w:t>
            </w:r>
          </w:p>
        </w:tc>
      </w:tr>
      <w:tr w:rsidR="00541C51" w:rsidRPr="0012394A" w14:paraId="58F19E42" w14:textId="77777777" w:rsidTr="00541C51">
        <w:trPr>
          <w:gridAfter w:val="1"/>
          <w:wAfter w:w="10" w:type="dxa"/>
          <w:cantSplit/>
        </w:trPr>
        <w:tc>
          <w:tcPr>
            <w:tcW w:w="996" w:type="dxa"/>
            <w:vMerge w:val="restart"/>
            <w:tcBorders>
              <w:top w:val="single" w:sz="8" w:space="0" w:color="152935"/>
              <w:left w:val="nil"/>
              <w:bottom w:val="single" w:sz="8" w:space="0" w:color="152935"/>
              <w:right w:val="nil"/>
            </w:tcBorders>
            <w:shd w:val="clear" w:color="auto" w:fill="E0E0E0"/>
          </w:tcPr>
          <w:p w14:paraId="016A24BB" w14:textId="77777777" w:rsidR="00541C51" w:rsidRPr="0012394A" w:rsidRDefault="00541C51" w:rsidP="003B75CD">
            <w:pPr>
              <w:autoSpaceDE w:val="0"/>
              <w:autoSpaceDN w:val="0"/>
              <w:adjustRightInd w:val="0"/>
              <w:spacing w:after="0" w:line="320" w:lineRule="atLeast"/>
              <w:ind w:left="60" w:right="60"/>
              <w:rPr>
                <w:rFonts w:ascii="Arial" w:hAnsi="Arial"/>
                <w:color w:val="264A60"/>
                <w:sz w:val="18"/>
                <w:szCs w:val="18"/>
              </w:rPr>
            </w:pPr>
            <w:r w:rsidRPr="0012394A">
              <w:rPr>
                <w:rFonts w:ascii="Arial" w:hAnsi="Arial"/>
                <w:color w:val="264A60"/>
                <w:sz w:val="18"/>
                <w:szCs w:val="18"/>
              </w:rPr>
              <w:t>Valide</w:t>
            </w:r>
          </w:p>
        </w:tc>
        <w:tc>
          <w:tcPr>
            <w:tcW w:w="3009" w:type="dxa"/>
            <w:tcBorders>
              <w:top w:val="single" w:sz="8" w:space="0" w:color="152935"/>
              <w:left w:val="nil"/>
              <w:bottom w:val="single" w:sz="8" w:space="0" w:color="AEAEAE"/>
              <w:right w:val="nil"/>
            </w:tcBorders>
            <w:shd w:val="clear" w:color="auto" w:fill="E0E0E0"/>
          </w:tcPr>
          <w:p w14:paraId="600FD700" w14:textId="77777777" w:rsidR="00541C51" w:rsidRPr="0012394A" w:rsidRDefault="00541C51" w:rsidP="003B75CD">
            <w:pPr>
              <w:autoSpaceDE w:val="0"/>
              <w:autoSpaceDN w:val="0"/>
              <w:adjustRightInd w:val="0"/>
              <w:spacing w:after="0" w:line="320" w:lineRule="atLeast"/>
              <w:ind w:left="60" w:right="60"/>
              <w:rPr>
                <w:rFonts w:ascii="Arial" w:hAnsi="Arial"/>
                <w:color w:val="264A60"/>
                <w:sz w:val="18"/>
                <w:szCs w:val="18"/>
              </w:rPr>
            </w:pPr>
            <w:r w:rsidRPr="0012394A">
              <w:rPr>
                <w:rFonts w:ascii="Arial" w:hAnsi="Arial"/>
                <w:color w:val="264A60"/>
                <w:sz w:val="18"/>
                <w:szCs w:val="18"/>
                <w:rtl/>
              </w:rPr>
              <w:t>أقل من ساعة</w:t>
            </w:r>
          </w:p>
        </w:tc>
        <w:tc>
          <w:tcPr>
            <w:tcW w:w="1466" w:type="dxa"/>
            <w:tcBorders>
              <w:top w:val="single" w:sz="8" w:space="0" w:color="152935"/>
              <w:left w:val="nil"/>
              <w:bottom w:val="single" w:sz="8" w:space="0" w:color="AEAEAE"/>
              <w:right w:val="single" w:sz="8" w:space="0" w:color="E0E0E0"/>
            </w:tcBorders>
            <w:shd w:val="clear" w:color="auto" w:fill="FFFFFF"/>
          </w:tcPr>
          <w:p w14:paraId="5AB7F643"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12</w:t>
            </w:r>
          </w:p>
        </w:tc>
        <w:tc>
          <w:tcPr>
            <w:tcW w:w="1333" w:type="dxa"/>
            <w:tcBorders>
              <w:top w:val="single" w:sz="8" w:space="0" w:color="152935"/>
              <w:left w:val="single" w:sz="8" w:space="0" w:color="E0E0E0"/>
              <w:bottom w:val="single" w:sz="8" w:space="0" w:color="AEAEAE"/>
              <w:right w:val="single" w:sz="8" w:space="0" w:color="E0E0E0"/>
            </w:tcBorders>
            <w:shd w:val="clear" w:color="auto" w:fill="FFFFFF"/>
          </w:tcPr>
          <w:p w14:paraId="5E6F56C8"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40.0</w:t>
            </w:r>
          </w:p>
        </w:tc>
        <w:tc>
          <w:tcPr>
            <w:tcW w:w="1361" w:type="dxa"/>
            <w:tcBorders>
              <w:top w:val="single" w:sz="8" w:space="0" w:color="152935"/>
              <w:left w:val="single" w:sz="8" w:space="0" w:color="E0E0E0"/>
              <w:bottom w:val="single" w:sz="8" w:space="0" w:color="AEAEAE"/>
              <w:right w:val="single" w:sz="8" w:space="0" w:color="E0E0E0"/>
            </w:tcBorders>
            <w:shd w:val="clear" w:color="auto" w:fill="FFFFFF"/>
          </w:tcPr>
          <w:p w14:paraId="70612CD1"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40.0</w:t>
            </w:r>
          </w:p>
        </w:tc>
        <w:tc>
          <w:tcPr>
            <w:tcW w:w="977" w:type="dxa"/>
            <w:tcBorders>
              <w:top w:val="single" w:sz="8" w:space="0" w:color="152935"/>
              <w:left w:val="single" w:sz="8" w:space="0" w:color="E0E0E0"/>
              <w:bottom w:val="single" w:sz="8" w:space="0" w:color="AEAEAE"/>
              <w:right w:val="nil"/>
            </w:tcBorders>
            <w:shd w:val="clear" w:color="auto" w:fill="FFFFFF"/>
          </w:tcPr>
          <w:p w14:paraId="5B0138EC"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40.0</w:t>
            </w:r>
          </w:p>
        </w:tc>
      </w:tr>
      <w:tr w:rsidR="00541C51" w:rsidRPr="0012394A" w14:paraId="7D8FB677" w14:textId="77777777" w:rsidTr="00541C51">
        <w:trPr>
          <w:gridAfter w:val="1"/>
          <w:wAfter w:w="10" w:type="dxa"/>
          <w:cantSplit/>
        </w:trPr>
        <w:tc>
          <w:tcPr>
            <w:tcW w:w="996" w:type="dxa"/>
            <w:vMerge/>
            <w:tcBorders>
              <w:top w:val="single" w:sz="8" w:space="0" w:color="152935"/>
              <w:left w:val="nil"/>
              <w:bottom w:val="single" w:sz="8" w:space="0" w:color="152935"/>
              <w:right w:val="nil"/>
            </w:tcBorders>
            <w:shd w:val="clear" w:color="auto" w:fill="E0E0E0"/>
          </w:tcPr>
          <w:p w14:paraId="485132BA" w14:textId="77777777" w:rsidR="00541C51" w:rsidRPr="0012394A" w:rsidRDefault="00541C51" w:rsidP="003B75CD">
            <w:pPr>
              <w:autoSpaceDE w:val="0"/>
              <w:autoSpaceDN w:val="0"/>
              <w:adjustRightInd w:val="0"/>
              <w:spacing w:after="0" w:line="240" w:lineRule="auto"/>
              <w:rPr>
                <w:rFonts w:ascii="Arial" w:hAnsi="Arial"/>
                <w:color w:val="010205"/>
                <w:sz w:val="18"/>
                <w:szCs w:val="18"/>
              </w:rPr>
            </w:pPr>
          </w:p>
        </w:tc>
        <w:tc>
          <w:tcPr>
            <w:tcW w:w="3009" w:type="dxa"/>
            <w:tcBorders>
              <w:top w:val="single" w:sz="8" w:space="0" w:color="AEAEAE"/>
              <w:left w:val="nil"/>
              <w:bottom w:val="single" w:sz="8" w:space="0" w:color="AEAEAE"/>
              <w:right w:val="nil"/>
            </w:tcBorders>
            <w:shd w:val="clear" w:color="auto" w:fill="E0E0E0"/>
          </w:tcPr>
          <w:p w14:paraId="6E13E0DC" w14:textId="77777777" w:rsidR="00541C51" w:rsidRPr="0012394A" w:rsidRDefault="00541C51" w:rsidP="003B75CD">
            <w:pPr>
              <w:autoSpaceDE w:val="0"/>
              <w:autoSpaceDN w:val="0"/>
              <w:adjustRightInd w:val="0"/>
              <w:spacing w:after="0" w:line="320" w:lineRule="atLeast"/>
              <w:ind w:left="60" w:right="60"/>
              <w:rPr>
                <w:rFonts w:ascii="Arial" w:hAnsi="Arial"/>
                <w:color w:val="264A60"/>
                <w:sz w:val="18"/>
                <w:szCs w:val="18"/>
              </w:rPr>
            </w:pPr>
            <w:r w:rsidRPr="0012394A">
              <w:rPr>
                <w:rFonts w:ascii="Arial" w:hAnsi="Arial"/>
                <w:color w:val="264A60"/>
                <w:sz w:val="18"/>
                <w:szCs w:val="18"/>
                <w:rtl/>
              </w:rPr>
              <w:t>من ساعة الى ثلاث ساعات</w:t>
            </w:r>
          </w:p>
        </w:tc>
        <w:tc>
          <w:tcPr>
            <w:tcW w:w="1466" w:type="dxa"/>
            <w:tcBorders>
              <w:top w:val="single" w:sz="8" w:space="0" w:color="AEAEAE"/>
              <w:left w:val="nil"/>
              <w:bottom w:val="single" w:sz="8" w:space="0" w:color="AEAEAE"/>
              <w:right w:val="single" w:sz="8" w:space="0" w:color="E0E0E0"/>
            </w:tcBorders>
            <w:shd w:val="clear" w:color="auto" w:fill="FFFFFF"/>
          </w:tcPr>
          <w:p w14:paraId="0BA64938"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11</w:t>
            </w:r>
          </w:p>
        </w:tc>
        <w:tc>
          <w:tcPr>
            <w:tcW w:w="1333" w:type="dxa"/>
            <w:tcBorders>
              <w:top w:val="single" w:sz="8" w:space="0" w:color="AEAEAE"/>
              <w:left w:val="single" w:sz="8" w:space="0" w:color="E0E0E0"/>
              <w:bottom w:val="single" w:sz="8" w:space="0" w:color="AEAEAE"/>
              <w:right w:val="single" w:sz="8" w:space="0" w:color="E0E0E0"/>
            </w:tcBorders>
            <w:shd w:val="clear" w:color="auto" w:fill="FFFFFF"/>
          </w:tcPr>
          <w:p w14:paraId="05538F09"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36.7</w:t>
            </w:r>
          </w:p>
        </w:tc>
        <w:tc>
          <w:tcPr>
            <w:tcW w:w="1361" w:type="dxa"/>
            <w:tcBorders>
              <w:top w:val="single" w:sz="8" w:space="0" w:color="AEAEAE"/>
              <w:left w:val="single" w:sz="8" w:space="0" w:color="E0E0E0"/>
              <w:bottom w:val="single" w:sz="8" w:space="0" w:color="AEAEAE"/>
              <w:right w:val="single" w:sz="8" w:space="0" w:color="E0E0E0"/>
            </w:tcBorders>
            <w:shd w:val="clear" w:color="auto" w:fill="FFFFFF"/>
          </w:tcPr>
          <w:p w14:paraId="71A30DC1"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36.7</w:t>
            </w:r>
          </w:p>
        </w:tc>
        <w:tc>
          <w:tcPr>
            <w:tcW w:w="977" w:type="dxa"/>
            <w:tcBorders>
              <w:top w:val="single" w:sz="8" w:space="0" w:color="AEAEAE"/>
              <w:left w:val="single" w:sz="8" w:space="0" w:color="E0E0E0"/>
              <w:bottom w:val="single" w:sz="8" w:space="0" w:color="AEAEAE"/>
              <w:right w:val="nil"/>
            </w:tcBorders>
            <w:shd w:val="clear" w:color="auto" w:fill="FFFFFF"/>
          </w:tcPr>
          <w:p w14:paraId="17539BE1"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76.7</w:t>
            </w:r>
          </w:p>
        </w:tc>
      </w:tr>
      <w:tr w:rsidR="00541C51" w:rsidRPr="0012394A" w14:paraId="0743C3D2" w14:textId="77777777" w:rsidTr="00541C51">
        <w:trPr>
          <w:gridAfter w:val="1"/>
          <w:wAfter w:w="10" w:type="dxa"/>
          <w:cantSplit/>
        </w:trPr>
        <w:tc>
          <w:tcPr>
            <w:tcW w:w="996" w:type="dxa"/>
            <w:vMerge/>
            <w:tcBorders>
              <w:top w:val="single" w:sz="8" w:space="0" w:color="152935"/>
              <w:left w:val="nil"/>
              <w:bottom w:val="single" w:sz="8" w:space="0" w:color="152935"/>
              <w:right w:val="nil"/>
            </w:tcBorders>
            <w:shd w:val="clear" w:color="auto" w:fill="E0E0E0"/>
          </w:tcPr>
          <w:p w14:paraId="0D57E81F" w14:textId="77777777" w:rsidR="00541C51" w:rsidRPr="0012394A" w:rsidRDefault="00541C51" w:rsidP="003B75CD">
            <w:pPr>
              <w:autoSpaceDE w:val="0"/>
              <w:autoSpaceDN w:val="0"/>
              <w:adjustRightInd w:val="0"/>
              <w:spacing w:after="0" w:line="240" w:lineRule="auto"/>
              <w:rPr>
                <w:rFonts w:ascii="Arial" w:hAnsi="Arial"/>
                <w:color w:val="010205"/>
                <w:sz w:val="18"/>
                <w:szCs w:val="18"/>
              </w:rPr>
            </w:pPr>
          </w:p>
        </w:tc>
        <w:tc>
          <w:tcPr>
            <w:tcW w:w="3009" w:type="dxa"/>
            <w:tcBorders>
              <w:top w:val="single" w:sz="8" w:space="0" w:color="AEAEAE"/>
              <w:left w:val="nil"/>
              <w:bottom w:val="single" w:sz="8" w:space="0" w:color="AEAEAE"/>
              <w:right w:val="nil"/>
            </w:tcBorders>
            <w:shd w:val="clear" w:color="auto" w:fill="E0E0E0"/>
          </w:tcPr>
          <w:p w14:paraId="0070AE87" w14:textId="77777777" w:rsidR="00541C51" w:rsidRPr="0012394A" w:rsidRDefault="00541C51" w:rsidP="003B75CD">
            <w:pPr>
              <w:autoSpaceDE w:val="0"/>
              <w:autoSpaceDN w:val="0"/>
              <w:adjustRightInd w:val="0"/>
              <w:spacing w:after="0" w:line="320" w:lineRule="atLeast"/>
              <w:ind w:left="60" w:right="60"/>
              <w:rPr>
                <w:rFonts w:ascii="Arial" w:hAnsi="Arial"/>
                <w:color w:val="264A60"/>
                <w:sz w:val="18"/>
                <w:szCs w:val="18"/>
              </w:rPr>
            </w:pPr>
            <w:r w:rsidRPr="0012394A">
              <w:rPr>
                <w:rFonts w:ascii="Arial" w:hAnsi="Arial"/>
                <w:color w:val="264A60"/>
                <w:sz w:val="18"/>
                <w:szCs w:val="18"/>
                <w:rtl/>
              </w:rPr>
              <w:t>من ساعة ثلاث ساعات الى ستة ساعات</w:t>
            </w:r>
          </w:p>
        </w:tc>
        <w:tc>
          <w:tcPr>
            <w:tcW w:w="1466" w:type="dxa"/>
            <w:tcBorders>
              <w:top w:val="single" w:sz="8" w:space="0" w:color="AEAEAE"/>
              <w:left w:val="nil"/>
              <w:bottom w:val="single" w:sz="8" w:space="0" w:color="AEAEAE"/>
              <w:right w:val="single" w:sz="8" w:space="0" w:color="E0E0E0"/>
            </w:tcBorders>
            <w:shd w:val="clear" w:color="auto" w:fill="FFFFFF"/>
          </w:tcPr>
          <w:p w14:paraId="7DE42C88"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1</w:t>
            </w:r>
          </w:p>
        </w:tc>
        <w:tc>
          <w:tcPr>
            <w:tcW w:w="1333" w:type="dxa"/>
            <w:tcBorders>
              <w:top w:val="single" w:sz="8" w:space="0" w:color="AEAEAE"/>
              <w:left w:val="single" w:sz="8" w:space="0" w:color="E0E0E0"/>
              <w:bottom w:val="single" w:sz="8" w:space="0" w:color="AEAEAE"/>
              <w:right w:val="single" w:sz="8" w:space="0" w:color="E0E0E0"/>
            </w:tcBorders>
            <w:shd w:val="clear" w:color="auto" w:fill="FFFFFF"/>
          </w:tcPr>
          <w:p w14:paraId="358D6627" w14:textId="77777777" w:rsidR="00541C51" w:rsidRPr="0012394A" w:rsidRDefault="00541C51" w:rsidP="003B75CD">
            <w:pPr>
              <w:autoSpaceDE w:val="0"/>
              <w:autoSpaceDN w:val="0"/>
              <w:adjustRightInd w:val="0"/>
              <w:spacing w:after="0" w:line="320" w:lineRule="atLeast"/>
              <w:ind w:left="60" w:right="60"/>
              <w:jc w:val="right"/>
              <w:rPr>
                <w:rFonts w:ascii="Arial" w:hAnsi="Arial"/>
                <w:b/>
                <w:bCs/>
                <w:color w:val="010205"/>
                <w:sz w:val="18"/>
                <w:szCs w:val="18"/>
              </w:rPr>
            </w:pPr>
            <w:r w:rsidRPr="0012394A">
              <w:rPr>
                <w:rFonts w:ascii="Arial" w:hAnsi="Arial"/>
                <w:b/>
                <w:bCs/>
                <w:color w:val="010205"/>
                <w:sz w:val="18"/>
                <w:szCs w:val="18"/>
              </w:rPr>
              <w:t>3.3</w:t>
            </w:r>
          </w:p>
        </w:tc>
        <w:tc>
          <w:tcPr>
            <w:tcW w:w="1361" w:type="dxa"/>
            <w:tcBorders>
              <w:top w:val="single" w:sz="8" w:space="0" w:color="AEAEAE"/>
              <w:left w:val="single" w:sz="8" w:space="0" w:color="E0E0E0"/>
              <w:bottom w:val="single" w:sz="8" w:space="0" w:color="AEAEAE"/>
              <w:right w:val="single" w:sz="8" w:space="0" w:color="E0E0E0"/>
            </w:tcBorders>
            <w:shd w:val="clear" w:color="auto" w:fill="FFFFFF"/>
          </w:tcPr>
          <w:p w14:paraId="0C94B838"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3.3</w:t>
            </w:r>
          </w:p>
        </w:tc>
        <w:tc>
          <w:tcPr>
            <w:tcW w:w="977" w:type="dxa"/>
            <w:tcBorders>
              <w:top w:val="single" w:sz="8" w:space="0" w:color="AEAEAE"/>
              <w:left w:val="single" w:sz="8" w:space="0" w:color="E0E0E0"/>
              <w:bottom w:val="single" w:sz="8" w:space="0" w:color="AEAEAE"/>
              <w:right w:val="nil"/>
            </w:tcBorders>
            <w:shd w:val="clear" w:color="auto" w:fill="FFFFFF"/>
          </w:tcPr>
          <w:p w14:paraId="406BEBD9"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80.0</w:t>
            </w:r>
          </w:p>
        </w:tc>
      </w:tr>
      <w:tr w:rsidR="00541C51" w:rsidRPr="0012394A" w14:paraId="470C3436" w14:textId="77777777" w:rsidTr="00541C51">
        <w:trPr>
          <w:gridAfter w:val="1"/>
          <w:wAfter w:w="10" w:type="dxa"/>
          <w:cantSplit/>
        </w:trPr>
        <w:tc>
          <w:tcPr>
            <w:tcW w:w="996" w:type="dxa"/>
            <w:vMerge/>
            <w:tcBorders>
              <w:top w:val="single" w:sz="8" w:space="0" w:color="152935"/>
              <w:left w:val="nil"/>
              <w:bottom w:val="single" w:sz="8" w:space="0" w:color="152935"/>
              <w:right w:val="nil"/>
            </w:tcBorders>
            <w:shd w:val="clear" w:color="auto" w:fill="E0E0E0"/>
          </w:tcPr>
          <w:p w14:paraId="4DBBF68D" w14:textId="77777777" w:rsidR="00541C51" w:rsidRPr="0012394A" w:rsidRDefault="00541C51" w:rsidP="003B75CD">
            <w:pPr>
              <w:autoSpaceDE w:val="0"/>
              <w:autoSpaceDN w:val="0"/>
              <w:adjustRightInd w:val="0"/>
              <w:spacing w:after="0" w:line="240" w:lineRule="auto"/>
              <w:rPr>
                <w:rFonts w:ascii="Arial" w:hAnsi="Arial"/>
                <w:color w:val="010205"/>
                <w:sz w:val="18"/>
                <w:szCs w:val="18"/>
              </w:rPr>
            </w:pPr>
          </w:p>
        </w:tc>
        <w:tc>
          <w:tcPr>
            <w:tcW w:w="3009" w:type="dxa"/>
            <w:tcBorders>
              <w:top w:val="single" w:sz="8" w:space="0" w:color="AEAEAE"/>
              <w:left w:val="nil"/>
              <w:bottom w:val="single" w:sz="8" w:space="0" w:color="AEAEAE"/>
              <w:right w:val="nil"/>
            </w:tcBorders>
            <w:shd w:val="clear" w:color="auto" w:fill="E0E0E0"/>
          </w:tcPr>
          <w:p w14:paraId="3EEE5FF5" w14:textId="77777777" w:rsidR="00541C51" w:rsidRPr="0012394A" w:rsidRDefault="00541C51" w:rsidP="003B75CD">
            <w:pPr>
              <w:autoSpaceDE w:val="0"/>
              <w:autoSpaceDN w:val="0"/>
              <w:adjustRightInd w:val="0"/>
              <w:spacing w:after="0" w:line="320" w:lineRule="atLeast"/>
              <w:ind w:left="60" w:right="60"/>
              <w:rPr>
                <w:rFonts w:ascii="Arial" w:hAnsi="Arial"/>
                <w:color w:val="264A60"/>
                <w:sz w:val="18"/>
                <w:szCs w:val="18"/>
              </w:rPr>
            </w:pPr>
            <w:r w:rsidRPr="0012394A">
              <w:rPr>
                <w:rFonts w:ascii="Arial" w:hAnsi="Arial"/>
                <w:color w:val="264A60"/>
                <w:sz w:val="18"/>
                <w:szCs w:val="18"/>
                <w:rtl/>
              </w:rPr>
              <w:t>أكثر من ستة ساعات</w:t>
            </w:r>
          </w:p>
        </w:tc>
        <w:tc>
          <w:tcPr>
            <w:tcW w:w="1466" w:type="dxa"/>
            <w:tcBorders>
              <w:top w:val="single" w:sz="8" w:space="0" w:color="AEAEAE"/>
              <w:left w:val="nil"/>
              <w:bottom w:val="single" w:sz="8" w:space="0" w:color="AEAEAE"/>
              <w:right w:val="single" w:sz="8" w:space="0" w:color="E0E0E0"/>
            </w:tcBorders>
            <w:shd w:val="clear" w:color="auto" w:fill="FFFFFF"/>
          </w:tcPr>
          <w:p w14:paraId="59E40096"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6</w:t>
            </w:r>
          </w:p>
        </w:tc>
        <w:tc>
          <w:tcPr>
            <w:tcW w:w="1333" w:type="dxa"/>
            <w:tcBorders>
              <w:top w:val="single" w:sz="8" w:space="0" w:color="AEAEAE"/>
              <w:left w:val="single" w:sz="8" w:space="0" w:color="E0E0E0"/>
              <w:bottom w:val="single" w:sz="8" w:space="0" w:color="AEAEAE"/>
              <w:right w:val="single" w:sz="8" w:space="0" w:color="E0E0E0"/>
            </w:tcBorders>
            <w:shd w:val="clear" w:color="auto" w:fill="FFFFFF"/>
          </w:tcPr>
          <w:p w14:paraId="1AF75861"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20.0</w:t>
            </w:r>
          </w:p>
        </w:tc>
        <w:tc>
          <w:tcPr>
            <w:tcW w:w="1361" w:type="dxa"/>
            <w:tcBorders>
              <w:top w:val="single" w:sz="8" w:space="0" w:color="AEAEAE"/>
              <w:left w:val="single" w:sz="8" w:space="0" w:color="E0E0E0"/>
              <w:bottom w:val="single" w:sz="8" w:space="0" w:color="AEAEAE"/>
              <w:right w:val="single" w:sz="8" w:space="0" w:color="E0E0E0"/>
            </w:tcBorders>
            <w:shd w:val="clear" w:color="auto" w:fill="FFFFFF"/>
          </w:tcPr>
          <w:p w14:paraId="1E064B92"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20.0</w:t>
            </w:r>
          </w:p>
        </w:tc>
        <w:tc>
          <w:tcPr>
            <w:tcW w:w="977" w:type="dxa"/>
            <w:tcBorders>
              <w:top w:val="single" w:sz="8" w:space="0" w:color="AEAEAE"/>
              <w:left w:val="single" w:sz="8" w:space="0" w:color="E0E0E0"/>
              <w:bottom w:val="single" w:sz="8" w:space="0" w:color="AEAEAE"/>
              <w:right w:val="nil"/>
            </w:tcBorders>
            <w:shd w:val="clear" w:color="auto" w:fill="FFFFFF"/>
          </w:tcPr>
          <w:p w14:paraId="728DDAB5"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100.0</w:t>
            </w:r>
          </w:p>
        </w:tc>
      </w:tr>
      <w:tr w:rsidR="00541C51" w:rsidRPr="0012394A" w14:paraId="4197D757" w14:textId="77777777" w:rsidTr="00541C51">
        <w:trPr>
          <w:gridAfter w:val="1"/>
          <w:wAfter w:w="10" w:type="dxa"/>
          <w:cantSplit/>
        </w:trPr>
        <w:tc>
          <w:tcPr>
            <w:tcW w:w="996" w:type="dxa"/>
            <w:vMerge/>
            <w:tcBorders>
              <w:top w:val="single" w:sz="8" w:space="0" w:color="152935"/>
              <w:left w:val="nil"/>
              <w:bottom w:val="single" w:sz="8" w:space="0" w:color="152935"/>
              <w:right w:val="nil"/>
            </w:tcBorders>
            <w:shd w:val="clear" w:color="auto" w:fill="E0E0E0"/>
          </w:tcPr>
          <w:p w14:paraId="3A3BC92B" w14:textId="77777777" w:rsidR="00541C51" w:rsidRPr="0012394A" w:rsidRDefault="00541C51" w:rsidP="003B75CD">
            <w:pPr>
              <w:autoSpaceDE w:val="0"/>
              <w:autoSpaceDN w:val="0"/>
              <w:adjustRightInd w:val="0"/>
              <w:spacing w:after="0" w:line="240" w:lineRule="auto"/>
              <w:rPr>
                <w:rFonts w:ascii="Arial" w:hAnsi="Arial"/>
                <w:color w:val="010205"/>
                <w:sz w:val="18"/>
                <w:szCs w:val="18"/>
              </w:rPr>
            </w:pPr>
          </w:p>
        </w:tc>
        <w:tc>
          <w:tcPr>
            <w:tcW w:w="3009" w:type="dxa"/>
            <w:tcBorders>
              <w:top w:val="single" w:sz="8" w:space="0" w:color="AEAEAE"/>
              <w:left w:val="nil"/>
              <w:bottom w:val="single" w:sz="8" w:space="0" w:color="152935"/>
              <w:right w:val="nil"/>
            </w:tcBorders>
            <w:shd w:val="clear" w:color="auto" w:fill="E0E0E0"/>
          </w:tcPr>
          <w:p w14:paraId="22A15063" w14:textId="77777777" w:rsidR="00541C51" w:rsidRPr="0012394A" w:rsidRDefault="00541C51" w:rsidP="003B75CD">
            <w:pPr>
              <w:autoSpaceDE w:val="0"/>
              <w:autoSpaceDN w:val="0"/>
              <w:adjustRightInd w:val="0"/>
              <w:spacing w:after="0" w:line="320" w:lineRule="atLeast"/>
              <w:ind w:left="60" w:right="60"/>
              <w:rPr>
                <w:rFonts w:ascii="Arial" w:hAnsi="Arial"/>
                <w:color w:val="264A60"/>
                <w:sz w:val="18"/>
                <w:szCs w:val="18"/>
              </w:rPr>
            </w:pPr>
            <w:r w:rsidRPr="0012394A">
              <w:rPr>
                <w:rFonts w:ascii="Arial" w:hAnsi="Arial"/>
                <w:color w:val="264A60"/>
                <w:sz w:val="18"/>
                <w:szCs w:val="18"/>
              </w:rPr>
              <w:t>Total</w:t>
            </w:r>
          </w:p>
        </w:tc>
        <w:tc>
          <w:tcPr>
            <w:tcW w:w="1466" w:type="dxa"/>
            <w:tcBorders>
              <w:top w:val="single" w:sz="8" w:space="0" w:color="AEAEAE"/>
              <w:left w:val="nil"/>
              <w:bottom w:val="single" w:sz="8" w:space="0" w:color="152935"/>
              <w:right w:val="single" w:sz="8" w:space="0" w:color="E0E0E0"/>
            </w:tcBorders>
            <w:shd w:val="clear" w:color="auto" w:fill="FFFFFF"/>
          </w:tcPr>
          <w:p w14:paraId="2195B0AC"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30</w:t>
            </w:r>
          </w:p>
        </w:tc>
        <w:tc>
          <w:tcPr>
            <w:tcW w:w="1333" w:type="dxa"/>
            <w:tcBorders>
              <w:top w:val="single" w:sz="8" w:space="0" w:color="AEAEAE"/>
              <w:left w:val="single" w:sz="8" w:space="0" w:color="E0E0E0"/>
              <w:bottom w:val="single" w:sz="8" w:space="0" w:color="152935"/>
              <w:right w:val="single" w:sz="8" w:space="0" w:color="E0E0E0"/>
            </w:tcBorders>
            <w:shd w:val="clear" w:color="auto" w:fill="FFFFFF"/>
          </w:tcPr>
          <w:p w14:paraId="06A76DA3"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100.0</w:t>
            </w:r>
          </w:p>
        </w:tc>
        <w:tc>
          <w:tcPr>
            <w:tcW w:w="1361" w:type="dxa"/>
            <w:tcBorders>
              <w:top w:val="single" w:sz="8" w:space="0" w:color="AEAEAE"/>
              <w:left w:val="single" w:sz="8" w:space="0" w:color="E0E0E0"/>
              <w:bottom w:val="single" w:sz="8" w:space="0" w:color="152935"/>
              <w:right w:val="single" w:sz="8" w:space="0" w:color="E0E0E0"/>
            </w:tcBorders>
            <w:shd w:val="clear" w:color="auto" w:fill="FFFFFF"/>
          </w:tcPr>
          <w:p w14:paraId="6025ADB3" w14:textId="77777777" w:rsidR="00541C51" w:rsidRPr="0012394A"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12394A">
              <w:rPr>
                <w:rFonts w:ascii="Arial" w:hAnsi="Arial"/>
                <w:color w:val="010205"/>
                <w:sz w:val="18"/>
                <w:szCs w:val="18"/>
              </w:rPr>
              <w:t>100.0</w:t>
            </w:r>
          </w:p>
        </w:tc>
        <w:tc>
          <w:tcPr>
            <w:tcW w:w="977" w:type="dxa"/>
            <w:tcBorders>
              <w:top w:val="single" w:sz="8" w:space="0" w:color="AEAEAE"/>
              <w:left w:val="single" w:sz="8" w:space="0" w:color="E0E0E0"/>
              <w:bottom w:val="single" w:sz="8" w:space="0" w:color="152935"/>
              <w:right w:val="nil"/>
            </w:tcBorders>
            <w:shd w:val="clear" w:color="auto" w:fill="FFFFFF"/>
            <w:vAlign w:val="center"/>
          </w:tcPr>
          <w:p w14:paraId="2085A1AB" w14:textId="77777777" w:rsidR="00541C51" w:rsidRPr="0012394A" w:rsidRDefault="00541C51" w:rsidP="003B75CD">
            <w:pPr>
              <w:autoSpaceDE w:val="0"/>
              <w:autoSpaceDN w:val="0"/>
              <w:adjustRightInd w:val="0"/>
              <w:spacing w:after="0" w:line="240" w:lineRule="auto"/>
              <w:rPr>
                <w:rFonts w:ascii="Times New Roman" w:hAnsi="Times New Roman" w:cs="Times New Roman"/>
                <w:sz w:val="24"/>
                <w:szCs w:val="24"/>
              </w:rPr>
            </w:pPr>
          </w:p>
        </w:tc>
      </w:tr>
    </w:tbl>
    <w:p w14:paraId="0DD196F0" w14:textId="77777777" w:rsidR="00541C51" w:rsidRPr="004B7A43" w:rsidRDefault="00541C51" w:rsidP="00541C51">
      <w:pPr>
        <w:autoSpaceDE w:val="0"/>
        <w:autoSpaceDN w:val="0"/>
        <w:bidi/>
        <w:adjustRightInd w:val="0"/>
        <w:spacing w:after="0" w:line="400" w:lineRule="atLeast"/>
        <w:rPr>
          <w:rFonts w:ascii="Times New Roman" w:hAnsi="Times New Roman" w:cs="Times New Roman"/>
          <w:b/>
          <w:bCs/>
          <w:sz w:val="24"/>
          <w:szCs w:val="24"/>
          <w:rtl/>
        </w:rPr>
      </w:pPr>
      <w:r w:rsidRPr="004B7A43">
        <w:rPr>
          <w:rFonts w:ascii="Times New Roman" w:hAnsi="Times New Roman" w:cs="Times New Roman" w:hint="cs"/>
          <w:b/>
          <w:bCs/>
          <w:sz w:val="24"/>
          <w:szCs w:val="24"/>
          <w:rtl/>
        </w:rPr>
        <w:t>حساب ألفا كرونباخ الدراسة الاستطلاعية (الصدق والثبات)</w:t>
      </w:r>
    </w:p>
    <w:p w14:paraId="3C9833D4" w14:textId="77777777" w:rsidR="00541C51" w:rsidRPr="004B7A43" w:rsidRDefault="00541C51" w:rsidP="00541C51">
      <w:pPr>
        <w:autoSpaceDE w:val="0"/>
        <w:autoSpaceDN w:val="0"/>
        <w:adjustRightInd w:val="0"/>
        <w:spacing w:after="0" w:line="400" w:lineRule="atLeast"/>
        <w:rPr>
          <w:rFonts w:ascii="Times New Roman" w:hAnsi="Times New Roman" w:cs="Times New Roman"/>
          <w:sz w:val="24"/>
          <w:szCs w:val="24"/>
        </w:rPr>
      </w:pPr>
    </w:p>
    <w:p w14:paraId="36092029" w14:textId="77777777" w:rsidR="00541C51" w:rsidRPr="004B7A43" w:rsidRDefault="00541C51" w:rsidP="00541C51">
      <w:pPr>
        <w:autoSpaceDE w:val="0"/>
        <w:autoSpaceDN w:val="0"/>
        <w:adjustRightInd w:val="0"/>
        <w:spacing w:after="0" w:line="240" w:lineRule="auto"/>
        <w:rPr>
          <w:rFonts w:ascii="Courier New" w:hAnsi="Courier New" w:cs="Courier New"/>
          <w:color w:val="000000"/>
          <w:sz w:val="20"/>
          <w:szCs w:val="20"/>
        </w:rPr>
      </w:pPr>
    </w:p>
    <w:p w14:paraId="17239E10" w14:textId="77777777" w:rsidR="00541C51" w:rsidRPr="004B7A43" w:rsidRDefault="00541C51" w:rsidP="00541C51">
      <w:pPr>
        <w:autoSpaceDE w:val="0"/>
        <w:autoSpaceDN w:val="0"/>
        <w:adjustRightInd w:val="0"/>
        <w:spacing w:after="0" w:line="240" w:lineRule="auto"/>
        <w:rPr>
          <w:rFonts w:ascii="Courier New" w:hAnsi="Courier New" w:cs="Courier New"/>
          <w:color w:val="000000"/>
          <w:sz w:val="20"/>
          <w:szCs w:val="20"/>
        </w:rPr>
      </w:pPr>
      <w:r w:rsidRPr="004B7A43">
        <w:rPr>
          <w:rFonts w:ascii="Courier New" w:hAnsi="Courier New" w:cs="Courier New"/>
          <w:color w:val="000000"/>
          <w:sz w:val="20"/>
          <w:szCs w:val="20"/>
        </w:rPr>
        <w:t>RELIABILITY</w:t>
      </w:r>
    </w:p>
    <w:p w14:paraId="4C738522" w14:textId="77777777" w:rsidR="00541C51" w:rsidRPr="004B7A43" w:rsidRDefault="00541C51" w:rsidP="00541C51">
      <w:pPr>
        <w:autoSpaceDE w:val="0"/>
        <w:autoSpaceDN w:val="0"/>
        <w:adjustRightInd w:val="0"/>
        <w:spacing w:after="0" w:line="240" w:lineRule="auto"/>
        <w:rPr>
          <w:rFonts w:ascii="Courier New" w:hAnsi="Courier New" w:cs="Courier New"/>
          <w:color w:val="000000"/>
          <w:sz w:val="20"/>
          <w:szCs w:val="20"/>
        </w:rPr>
      </w:pPr>
      <w:r w:rsidRPr="004B7A43">
        <w:rPr>
          <w:rFonts w:ascii="Courier New" w:hAnsi="Courier New" w:cs="Courier New"/>
          <w:color w:val="000000"/>
          <w:sz w:val="20"/>
          <w:szCs w:val="20"/>
        </w:rPr>
        <w:t xml:space="preserve">  /VARIABLES=</w:t>
      </w:r>
      <w:r w:rsidRPr="004B7A43">
        <w:rPr>
          <w:rFonts w:ascii="Courier New" w:hAnsi="Courier New" w:cs="Courier New"/>
          <w:color w:val="000000"/>
          <w:sz w:val="20"/>
          <w:szCs w:val="20"/>
          <w:rtl/>
        </w:rPr>
        <w:t>س1 س2 س3 س4 س5 س6 س7 س8 س9 س10 س11 س12 س13 س14 س15 س16 س17 س18 س19 س20 س21</w:t>
      </w:r>
    </w:p>
    <w:p w14:paraId="06C74179" w14:textId="77777777" w:rsidR="00541C51" w:rsidRPr="004B7A43" w:rsidRDefault="00541C51" w:rsidP="00541C51">
      <w:pPr>
        <w:autoSpaceDE w:val="0"/>
        <w:autoSpaceDN w:val="0"/>
        <w:adjustRightInd w:val="0"/>
        <w:spacing w:after="0" w:line="240" w:lineRule="auto"/>
        <w:rPr>
          <w:rFonts w:ascii="Courier New" w:hAnsi="Courier New" w:cs="Courier New"/>
          <w:color w:val="000000"/>
          <w:sz w:val="20"/>
          <w:szCs w:val="20"/>
        </w:rPr>
      </w:pPr>
      <w:r w:rsidRPr="004B7A43">
        <w:rPr>
          <w:rFonts w:ascii="Courier New" w:hAnsi="Courier New" w:cs="Courier New"/>
          <w:color w:val="000000"/>
          <w:sz w:val="20"/>
          <w:szCs w:val="20"/>
        </w:rPr>
        <w:t xml:space="preserve">  /SCALE('ALL VARIABLES') ALL</w:t>
      </w:r>
    </w:p>
    <w:p w14:paraId="25276373" w14:textId="77777777" w:rsidR="00541C51" w:rsidRPr="004B7A43" w:rsidRDefault="00541C51" w:rsidP="00541C51">
      <w:pPr>
        <w:autoSpaceDE w:val="0"/>
        <w:autoSpaceDN w:val="0"/>
        <w:adjustRightInd w:val="0"/>
        <w:spacing w:after="0" w:line="240" w:lineRule="auto"/>
        <w:rPr>
          <w:rFonts w:ascii="Courier New" w:hAnsi="Courier New" w:cs="Courier New"/>
          <w:color w:val="000000"/>
          <w:sz w:val="20"/>
          <w:szCs w:val="20"/>
        </w:rPr>
      </w:pPr>
      <w:r w:rsidRPr="004B7A43">
        <w:rPr>
          <w:rFonts w:ascii="Courier New" w:hAnsi="Courier New" w:cs="Courier New"/>
          <w:color w:val="000000"/>
          <w:sz w:val="20"/>
          <w:szCs w:val="20"/>
        </w:rPr>
        <w:t xml:space="preserve">  /MODEL=ALPHA</w:t>
      </w:r>
    </w:p>
    <w:p w14:paraId="731EF7DC" w14:textId="77777777" w:rsidR="00541C51" w:rsidRPr="004B7A43" w:rsidRDefault="00541C51" w:rsidP="00541C51">
      <w:pPr>
        <w:autoSpaceDE w:val="0"/>
        <w:autoSpaceDN w:val="0"/>
        <w:adjustRightInd w:val="0"/>
        <w:spacing w:after="0" w:line="240" w:lineRule="auto"/>
        <w:rPr>
          <w:rFonts w:ascii="Courier New" w:hAnsi="Courier New" w:cs="Courier New"/>
          <w:color w:val="000000"/>
          <w:sz w:val="20"/>
          <w:szCs w:val="20"/>
        </w:rPr>
      </w:pPr>
      <w:r w:rsidRPr="004B7A43">
        <w:rPr>
          <w:rFonts w:ascii="Courier New" w:hAnsi="Courier New" w:cs="Courier New"/>
          <w:color w:val="000000"/>
          <w:sz w:val="20"/>
          <w:szCs w:val="20"/>
        </w:rPr>
        <w:t xml:space="preserve">  /SUMMARY=TOTAL.</w:t>
      </w:r>
    </w:p>
    <w:p w14:paraId="06179EE6" w14:textId="77777777" w:rsidR="00541C51" w:rsidRPr="004B7A43" w:rsidRDefault="00541C51" w:rsidP="00541C51">
      <w:pPr>
        <w:autoSpaceDE w:val="0"/>
        <w:autoSpaceDN w:val="0"/>
        <w:adjustRightInd w:val="0"/>
        <w:spacing w:after="0" w:line="240" w:lineRule="auto"/>
        <w:rPr>
          <w:rFonts w:ascii="Courier New" w:hAnsi="Courier New" w:cs="Courier New"/>
          <w:color w:val="000000"/>
          <w:sz w:val="20"/>
          <w:szCs w:val="20"/>
        </w:rPr>
      </w:pPr>
    </w:p>
    <w:p w14:paraId="5337874A" w14:textId="77777777" w:rsidR="00541C51" w:rsidRPr="004B7A43" w:rsidRDefault="00541C51" w:rsidP="00541C51">
      <w:pPr>
        <w:autoSpaceDE w:val="0"/>
        <w:autoSpaceDN w:val="0"/>
        <w:adjustRightInd w:val="0"/>
        <w:spacing w:after="0" w:line="400" w:lineRule="atLeast"/>
        <w:rPr>
          <w:rFonts w:ascii="Times New Roman" w:hAnsi="Times New Roman" w:cs="Times New Roman"/>
          <w:sz w:val="24"/>
          <w:szCs w:val="24"/>
        </w:rPr>
      </w:pPr>
    </w:p>
    <w:p w14:paraId="144E0265" w14:textId="77777777" w:rsidR="00541C51" w:rsidRPr="004B7A43" w:rsidRDefault="00541C51" w:rsidP="00541C51">
      <w:pPr>
        <w:autoSpaceDE w:val="0"/>
        <w:autoSpaceDN w:val="0"/>
        <w:adjustRightInd w:val="0"/>
        <w:spacing w:after="0" w:line="400" w:lineRule="atLeast"/>
        <w:rPr>
          <w:rFonts w:ascii="Times New Roman" w:hAnsi="Times New Roman" w:cs="Times New Roman"/>
          <w:sz w:val="24"/>
          <w:szCs w:val="24"/>
        </w:rPr>
      </w:pPr>
    </w:p>
    <w:p w14:paraId="38A999AC" w14:textId="10D46F5E" w:rsidR="00541C51" w:rsidRDefault="00541C51" w:rsidP="00541C51">
      <w:pPr>
        <w:autoSpaceDE w:val="0"/>
        <w:autoSpaceDN w:val="0"/>
        <w:adjustRightInd w:val="0"/>
        <w:spacing w:after="0" w:line="400" w:lineRule="atLeast"/>
        <w:rPr>
          <w:rFonts w:ascii="Times New Roman" w:hAnsi="Times New Roman" w:cs="Times New Roman"/>
          <w:sz w:val="24"/>
          <w:szCs w:val="24"/>
          <w:rtl/>
        </w:rPr>
      </w:pPr>
    </w:p>
    <w:p w14:paraId="40C13474" w14:textId="4F060EAC" w:rsidR="00CA73AA" w:rsidRDefault="00CA73AA" w:rsidP="00541C51">
      <w:pPr>
        <w:autoSpaceDE w:val="0"/>
        <w:autoSpaceDN w:val="0"/>
        <w:adjustRightInd w:val="0"/>
        <w:spacing w:after="0" w:line="400" w:lineRule="atLeast"/>
        <w:rPr>
          <w:rFonts w:ascii="Times New Roman" w:hAnsi="Times New Roman" w:cs="Times New Roman"/>
          <w:sz w:val="24"/>
          <w:szCs w:val="24"/>
          <w:rtl/>
        </w:rPr>
      </w:pPr>
    </w:p>
    <w:p w14:paraId="366DAFBB" w14:textId="28FB6B35" w:rsidR="00CA73AA" w:rsidRDefault="00CA73AA" w:rsidP="00541C51">
      <w:pPr>
        <w:autoSpaceDE w:val="0"/>
        <w:autoSpaceDN w:val="0"/>
        <w:adjustRightInd w:val="0"/>
        <w:spacing w:after="0" w:line="400" w:lineRule="atLeast"/>
        <w:rPr>
          <w:rFonts w:ascii="Times New Roman" w:hAnsi="Times New Roman" w:cs="Times New Roman"/>
          <w:sz w:val="24"/>
          <w:szCs w:val="24"/>
          <w:rtl/>
        </w:rPr>
      </w:pPr>
    </w:p>
    <w:p w14:paraId="504C94AA" w14:textId="24F01161" w:rsidR="00CA73AA" w:rsidRDefault="00CA73AA" w:rsidP="00541C51">
      <w:pPr>
        <w:autoSpaceDE w:val="0"/>
        <w:autoSpaceDN w:val="0"/>
        <w:adjustRightInd w:val="0"/>
        <w:spacing w:after="0" w:line="400" w:lineRule="atLeast"/>
        <w:rPr>
          <w:rFonts w:ascii="Times New Roman" w:hAnsi="Times New Roman" w:cs="Times New Roman"/>
          <w:sz w:val="24"/>
          <w:szCs w:val="24"/>
          <w:rtl/>
        </w:rPr>
      </w:pPr>
    </w:p>
    <w:p w14:paraId="28D784FD" w14:textId="6F15B413" w:rsidR="00CA73AA" w:rsidRDefault="00CA73AA" w:rsidP="00541C51">
      <w:pPr>
        <w:autoSpaceDE w:val="0"/>
        <w:autoSpaceDN w:val="0"/>
        <w:adjustRightInd w:val="0"/>
        <w:spacing w:after="0" w:line="400" w:lineRule="atLeast"/>
        <w:rPr>
          <w:rFonts w:ascii="Times New Roman" w:hAnsi="Times New Roman" w:cs="Times New Roman"/>
          <w:sz w:val="24"/>
          <w:szCs w:val="24"/>
          <w:rtl/>
        </w:rPr>
      </w:pPr>
    </w:p>
    <w:p w14:paraId="2EAA38C3" w14:textId="53504E0E" w:rsidR="00CA73AA" w:rsidRDefault="00CA73AA" w:rsidP="00541C51">
      <w:pPr>
        <w:autoSpaceDE w:val="0"/>
        <w:autoSpaceDN w:val="0"/>
        <w:adjustRightInd w:val="0"/>
        <w:spacing w:after="0" w:line="400" w:lineRule="atLeast"/>
        <w:rPr>
          <w:rFonts w:ascii="Times New Roman" w:hAnsi="Times New Roman" w:cs="Times New Roman"/>
          <w:sz w:val="24"/>
          <w:szCs w:val="24"/>
          <w:rtl/>
        </w:rPr>
      </w:pPr>
    </w:p>
    <w:p w14:paraId="4ACF5849" w14:textId="0F7AC343" w:rsidR="00CA73AA" w:rsidRDefault="00CA73AA" w:rsidP="00541C51">
      <w:pPr>
        <w:autoSpaceDE w:val="0"/>
        <w:autoSpaceDN w:val="0"/>
        <w:adjustRightInd w:val="0"/>
        <w:spacing w:after="0" w:line="400" w:lineRule="atLeast"/>
        <w:rPr>
          <w:rFonts w:ascii="Times New Roman" w:hAnsi="Times New Roman" w:cs="Times New Roman"/>
          <w:sz w:val="24"/>
          <w:szCs w:val="24"/>
          <w:rtl/>
        </w:rPr>
      </w:pPr>
    </w:p>
    <w:p w14:paraId="5D791BD9" w14:textId="77777777" w:rsidR="00541C51" w:rsidRPr="004B7A43" w:rsidRDefault="00541C51" w:rsidP="00541C51">
      <w:pPr>
        <w:autoSpaceDE w:val="0"/>
        <w:autoSpaceDN w:val="0"/>
        <w:adjustRightInd w:val="0"/>
        <w:spacing w:after="0" w:line="240" w:lineRule="auto"/>
        <w:rPr>
          <w:rFonts w:ascii="Arial" w:hAnsi="Arial"/>
          <w:b/>
          <w:bCs/>
          <w:color w:val="000000"/>
          <w:sz w:val="26"/>
          <w:szCs w:val="26"/>
        </w:rPr>
      </w:pPr>
    </w:p>
    <w:p w14:paraId="0A2E2ECC" w14:textId="77777777" w:rsidR="00541C51" w:rsidRPr="004B7A43" w:rsidRDefault="00541C51" w:rsidP="00541C51">
      <w:pPr>
        <w:autoSpaceDE w:val="0"/>
        <w:autoSpaceDN w:val="0"/>
        <w:adjustRightInd w:val="0"/>
        <w:spacing w:after="0" w:line="240" w:lineRule="auto"/>
        <w:rPr>
          <w:rFonts w:ascii="Arial" w:hAnsi="Arial"/>
          <w:b/>
          <w:bCs/>
          <w:color w:val="000000"/>
          <w:sz w:val="26"/>
          <w:szCs w:val="26"/>
        </w:rPr>
      </w:pPr>
      <w:r w:rsidRPr="004B7A43">
        <w:rPr>
          <w:rFonts w:ascii="Arial" w:hAnsi="Arial"/>
          <w:b/>
          <w:bCs/>
          <w:color w:val="000000"/>
          <w:sz w:val="26"/>
          <w:szCs w:val="26"/>
        </w:rPr>
        <w:t>Echelle : ALL VARIABLES</w:t>
      </w:r>
    </w:p>
    <w:p w14:paraId="28C60F38" w14:textId="77777777" w:rsidR="00541C51" w:rsidRPr="004B7A43" w:rsidRDefault="00541C51" w:rsidP="00541C51">
      <w:pPr>
        <w:autoSpaceDE w:val="0"/>
        <w:autoSpaceDN w:val="0"/>
        <w:adjustRightInd w:val="0"/>
        <w:spacing w:after="0" w:line="240" w:lineRule="auto"/>
        <w:rPr>
          <w:rFonts w:ascii="Arial" w:hAnsi="Arial"/>
          <w:color w:val="000000"/>
          <w:sz w:val="26"/>
          <w:szCs w:val="26"/>
        </w:rPr>
      </w:pPr>
    </w:p>
    <w:p w14:paraId="51429948" w14:textId="77777777" w:rsidR="00541C51" w:rsidRPr="004B7A43" w:rsidRDefault="00541C51" w:rsidP="00541C51">
      <w:pPr>
        <w:autoSpaceDE w:val="0"/>
        <w:autoSpaceDN w:val="0"/>
        <w:adjustRightInd w:val="0"/>
        <w:spacing w:after="0" w:line="400" w:lineRule="atLeast"/>
        <w:rPr>
          <w:rFonts w:ascii="Times New Roman" w:hAnsi="Times New Roman" w:cs="Times New Roman"/>
          <w:sz w:val="24"/>
          <w:szCs w:val="24"/>
        </w:rPr>
      </w:pPr>
    </w:p>
    <w:p w14:paraId="02FF3301" w14:textId="77777777" w:rsidR="00541C51" w:rsidRPr="004B7A43" w:rsidRDefault="00541C51" w:rsidP="00541C51">
      <w:pPr>
        <w:autoSpaceDE w:val="0"/>
        <w:autoSpaceDN w:val="0"/>
        <w:adjustRightInd w:val="0"/>
        <w:spacing w:after="0" w:line="400" w:lineRule="atLeast"/>
        <w:rPr>
          <w:rFonts w:ascii="Times New Roman" w:hAnsi="Times New Roman" w:cs="Times New Roman"/>
          <w:sz w:val="24"/>
          <w:szCs w:val="24"/>
        </w:rPr>
      </w:pPr>
    </w:p>
    <w:tbl>
      <w:tblPr>
        <w:tblW w:w="45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66"/>
        <w:gridCol w:w="971"/>
        <w:gridCol w:w="1067"/>
        <w:gridCol w:w="1067"/>
      </w:tblGrid>
      <w:tr w:rsidR="00541C51" w:rsidRPr="004B7A43" w14:paraId="288C78D7" w14:textId="77777777" w:rsidTr="003B75CD">
        <w:trPr>
          <w:cantSplit/>
        </w:trPr>
        <w:tc>
          <w:tcPr>
            <w:tcW w:w="4570" w:type="dxa"/>
            <w:gridSpan w:val="4"/>
            <w:tcBorders>
              <w:top w:val="nil"/>
              <w:left w:val="nil"/>
              <w:bottom w:val="nil"/>
              <w:right w:val="nil"/>
            </w:tcBorders>
            <w:shd w:val="clear" w:color="auto" w:fill="FFFFFF"/>
            <w:vAlign w:val="center"/>
          </w:tcPr>
          <w:p w14:paraId="13546AA8" w14:textId="77777777" w:rsidR="00541C51" w:rsidRPr="004B7A43" w:rsidRDefault="00541C51" w:rsidP="003B75CD">
            <w:pPr>
              <w:autoSpaceDE w:val="0"/>
              <w:autoSpaceDN w:val="0"/>
              <w:adjustRightInd w:val="0"/>
              <w:spacing w:after="0" w:line="320" w:lineRule="atLeast"/>
              <w:ind w:left="60" w:right="60"/>
              <w:jc w:val="center"/>
              <w:rPr>
                <w:rFonts w:ascii="Arial" w:hAnsi="Arial"/>
                <w:color w:val="010205"/>
              </w:rPr>
            </w:pPr>
            <w:r w:rsidRPr="004B7A43">
              <w:rPr>
                <w:rFonts w:ascii="Arial" w:hAnsi="Arial"/>
                <w:b/>
                <w:bCs/>
                <w:color w:val="010205"/>
              </w:rPr>
              <w:t>Récapitulatif de traitement des observations</w:t>
            </w:r>
          </w:p>
        </w:tc>
      </w:tr>
      <w:tr w:rsidR="00541C51" w:rsidRPr="004B7A43" w14:paraId="2391EB0B" w14:textId="77777777" w:rsidTr="003B75CD">
        <w:trPr>
          <w:cantSplit/>
        </w:trPr>
        <w:tc>
          <w:tcPr>
            <w:tcW w:w="2436" w:type="dxa"/>
            <w:gridSpan w:val="2"/>
            <w:tcBorders>
              <w:top w:val="nil"/>
              <w:left w:val="nil"/>
              <w:bottom w:val="single" w:sz="8" w:space="0" w:color="152935"/>
              <w:right w:val="nil"/>
            </w:tcBorders>
            <w:shd w:val="clear" w:color="auto" w:fill="FFFFFF"/>
            <w:vAlign w:val="bottom"/>
          </w:tcPr>
          <w:p w14:paraId="3004975D" w14:textId="77777777" w:rsidR="00541C51" w:rsidRPr="004B7A43" w:rsidRDefault="00541C51" w:rsidP="003B75CD">
            <w:pPr>
              <w:autoSpaceDE w:val="0"/>
              <w:autoSpaceDN w:val="0"/>
              <w:adjustRightInd w:val="0"/>
              <w:spacing w:after="0" w:line="240" w:lineRule="auto"/>
              <w:rPr>
                <w:rFonts w:ascii="Times New Roman" w:hAnsi="Times New Roman" w:cs="Times New Roman"/>
                <w:sz w:val="24"/>
                <w:szCs w:val="24"/>
              </w:rPr>
            </w:pPr>
          </w:p>
        </w:tc>
        <w:tc>
          <w:tcPr>
            <w:tcW w:w="1067" w:type="dxa"/>
            <w:tcBorders>
              <w:top w:val="nil"/>
              <w:left w:val="nil"/>
              <w:bottom w:val="single" w:sz="8" w:space="0" w:color="152935"/>
              <w:right w:val="single" w:sz="8" w:space="0" w:color="E0E0E0"/>
            </w:tcBorders>
            <w:shd w:val="clear" w:color="auto" w:fill="FFFFFF"/>
            <w:vAlign w:val="bottom"/>
          </w:tcPr>
          <w:p w14:paraId="3B2F9AA9" w14:textId="77777777" w:rsidR="00541C51" w:rsidRPr="004B7A43"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4B7A43">
              <w:rPr>
                <w:rFonts w:ascii="Arial" w:hAnsi="Arial"/>
                <w:color w:val="264A60"/>
                <w:sz w:val="18"/>
                <w:szCs w:val="18"/>
              </w:rPr>
              <w:t>N</w:t>
            </w:r>
          </w:p>
        </w:tc>
        <w:tc>
          <w:tcPr>
            <w:tcW w:w="1067" w:type="dxa"/>
            <w:tcBorders>
              <w:top w:val="nil"/>
              <w:left w:val="single" w:sz="8" w:space="0" w:color="E0E0E0"/>
              <w:bottom w:val="single" w:sz="8" w:space="0" w:color="152935"/>
              <w:right w:val="nil"/>
            </w:tcBorders>
            <w:shd w:val="clear" w:color="auto" w:fill="FFFFFF"/>
            <w:vAlign w:val="bottom"/>
          </w:tcPr>
          <w:p w14:paraId="2C4D1100" w14:textId="77777777" w:rsidR="00541C51" w:rsidRPr="004B7A43"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4B7A43">
              <w:rPr>
                <w:rFonts w:ascii="Arial" w:hAnsi="Arial"/>
                <w:color w:val="264A60"/>
                <w:sz w:val="18"/>
                <w:szCs w:val="18"/>
              </w:rPr>
              <w:t>%</w:t>
            </w:r>
          </w:p>
        </w:tc>
      </w:tr>
      <w:tr w:rsidR="00541C51" w:rsidRPr="004B7A43" w14:paraId="598137C2" w14:textId="77777777" w:rsidTr="003B75CD">
        <w:trPr>
          <w:cantSplit/>
        </w:trPr>
        <w:tc>
          <w:tcPr>
            <w:tcW w:w="1465" w:type="dxa"/>
            <w:vMerge w:val="restart"/>
            <w:tcBorders>
              <w:top w:val="single" w:sz="8" w:space="0" w:color="152935"/>
              <w:left w:val="nil"/>
              <w:bottom w:val="single" w:sz="8" w:space="0" w:color="152935"/>
              <w:right w:val="nil"/>
            </w:tcBorders>
            <w:shd w:val="clear" w:color="auto" w:fill="E0E0E0"/>
          </w:tcPr>
          <w:p w14:paraId="2FF2C7C2"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Pr>
              <w:t>Observations</w:t>
            </w:r>
          </w:p>
        </w:tc>
        <w:tc>
          <w:tcPr>
            <w:tcW w:w="971" w:type="dxa"/>
            <w:tcBorders>
              <w:top w:val="single" w:sz="8" w:space="0" w:color="152935"/>
              <w:left w:val="nil"/>
              <w:bottom w:val="single" w:sz="8" w:space="0" w:color="AEAEAE"/>
              <w:right w:val="nil"/>
            </w:tcBorders>
            <w:shd w:val="clear" w:color="auto" w:fill="E0E0E0"/>
          </w:tcPr>
          <w:p w14:paraId="0FE63140"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Pr>
              <w:t>Valide</w:t>
            </w:r>
          </w:p>
        </w:tc>
        <w:tc>
          <w:tcPr>
            <w:tcW w:w="1067" w:type="dxa"/>
            <w:tcBorders>
              <w:top w:val="single" w:sz="8" w:space="0" w:color="152935"/>
              <w:left w:val="nil"/>
              <w:bottom w:val="single" w:sz="8" w:space="0" w:color="AEAEAE"/>
              <w:right w:val="single" w:sz="8" w:space="0" w:color="E0E0E0"/>
            </w:tcBorders>
            <w:shd w:val="clear" w:color="auto" w:fill="FFFFFF"/>
          </w:tcPr>
          <w:p w14:paraId="0CFC1A94"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30</w:t>
            </w:r>
          </w:p>
        </w:tc>
        <w:tc>
          <w:tcPr>
            <w:tcW w:w="1067" w:type="dxa"/>
            <w:tcBorders>
              <w:top w:val="single" w:sz="8" w:space="0" w:color="152935"/>
              <w:left w:val="single" w:sz="8" w:space="0" w:color="E0E0E0"/>
              <w:bottom w:val="single" w:sz="8" w:space="0" w:color="AEAEAE"/>
              <w:right w:val="nil"/>
            </w:tcBorders>
            <w:shd w:val="clear" w:color="auto" w:fill="FFFFFF"/>
          </w:tcPr>
          <w:p w14:paraId="3E944754"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100.0</w:t>
            </w:r>
          </w:p>
        </w:tc>
      </w:tr>
      <w:tr w:rsidR="00541C51" w:rsidRPr="004B7A43" w14:paraId="014430BF" w14:textId="77777777" w:rsidTr="003B75CD">
        <w:trPr>
          <w:cantSplit/>
        </w:trPr>
        <w:tc>
          <w:tcPr>
            <w:tcW w:w="1465" w:type="dxa"/>
            <w:vMerge/>
            <w:tcBorders>
              <w:top w:val="single" w:sz="8" w:space="0" w:color="152935"/>
              <w:left w:val="nil"/>
              <w:bottom w:val="single" w:sz="8" w:space="0" w:color="152935"/>
              <w:right w:val="nil"/>
            </w:tcBorders>
            <w:shd w:val="clear" w:color="auto" w:fill="E0E0E0"/>
          </w:tcPr>
          <w:p w14:paraId="4D44E9F0" w14:textId="77777777" w:rsidR="00541C51" w:rsidRPr="004B7A43" w:rsidRDefault="00541C51" w:rsidP="003B75CD">
            <w:pPr>
              <w:autoSpaceDE w:val="0"/>
              <w:autoSpaceDN w:val="0"/>
              <w:adjustRightInd w:val="0"/>
              <w:spacing w:after="0" w:line="240" w:lineRule="auto"/>
              <w:rPr>
                <w:rFonts w:ascii="Arial" w:hAnsi="Arial"/>
                <w:color w:val="010205"/>
                <w:sz w:val="18"/>
                <w:szCs w:val="18"/>
              </w:rPr>
            </w:pPr>
          </w:p>
        </w:tc>
        <w:tc>
          <w:tcPr>
            <w:tcW w:w="971" w:type="dxa"/>
            <w:tcBorders>
              <w:top w:val="single" w:sz="8" w:space="0" w:color="AEAEAE"/>
              <w:left w:val="nil"/>
              <w:bottom w:val="single" w:sz="8" w:space="0" w:color="AEAEAE"/>
              <w:right w:val="nil"/>
            </w:tcBorders>
            <w:shd w:val="clear" w:color="auto" w:fill="E0E0E0"/>
          </w:tcPr>
          <w:p w14:paraId="67CF7B92"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Pr>
              <w:t>Exclue</w:t>
            </w:r>
            <w:r w:rsidRPr="004B7A43">
              <w:rPr>
                <w:rFonts w:ascii="Arial" w:hAnsi="Arial"/>
                <w:color w:val="264A60"/>
                <w:sz w:val="18"/>
                <w:szCs w:val="18"/>
                <w:vertAlign w:val="superscript"/>
              </w:rPr>
              <w:t>a</w:t>
            </w:r>
          </w:p>
        </w:tc>
        <w:tc>
          <w:tcPr>
            <w:tcW w:w="1067" w:type="dxa"/>
            <w:tcBorders>
              <w:top w:val="single" w:sz="8" w:space="0" w:color="AEAEAE"/>
              <w:left w:val="nil"/>
              <w:bottom w:val="single" w:sz="8" w:space="0" w:color="AEAEAE"/>
              <w:right w:val="single" w:sz="8" w:space="0" w:color="E0E0E0"/>
            </w:tcBorders>
            <w:shd w:val="clear" w:color="auto" w:fill="FFFFFF"/>
          </w:tcPr>
          <w:p w14:paraId="1DC472A6"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0</w:t>
            </w:r>
          </w:p>
        </w:tc>
        <w:tc>
          <w:tcPr>
            <w:tcW w:w="1067" w:type="dxa"/>
            <w:tcBorders>
              <w:top w:val="single" w:sz="8" w:space="0" w:color="AEAEAE"/>
              <w:left w:val="single" w:sz="8" w:space="0" w:color="E0E0E0"/>
              <w:bottom w:val="single" w:sz="8" w:space="0" w:color="AEAEAE"/>
              <w:right w:val="nil"/>
            </w:tcBorders>
            <w:shd w:val="clear" w:color="auto" w:fill="FFFFFF"/>
          </w:tcPr>
          <w:p w14:paraId="146EFF48"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.0</w:t>
            </w:r>
          </w:p>
        </w:tc>
      </w:tr>
      <w:tr w:rsidR="00541C51" w:rsidRPr="004B7A43" w14:paraId="4E9D4204" w14:textId="77777777" w:rsidTr="003B75CD">
        <w:trPr>
          <w:cantSplit/>
        </w:trPr>
        <w:tc>
          <w:tcPr>
            <w:tcW w:w="1465" w:type="dxa"/>
            <w:vMerge/>
            <w:tcBorders>
              <w:top w:val="single" w:sz="8" w:space="0" w:color="152935"/>
              <w:left w:val="nil"/>
              <w:bottom w:val="single" w:sz="8" w:space="0" w:color="152935"/>
              <w:right w:val="nil"/>
            </w:tcBorders>
            <w:shd w:val="clear" w:color="auto" w:fill="E0E0E0"/>
          </w:tcPr>
          <w:p w14:paraId="300EBCB8" w14:textId="77777777" w:rsidR="00541C51" w:rsidRPr="004B7A43" w:rsidRDefault="00541C51" w:rsidP="003B75CD">
            <w:pPr>
              <w:autoSpaceDE w:val="0"/>
              <w:autoSpaceDN w:val="0"/>
              <w:adjustRightInd w:val="0"/>
              <w:spacing w:after="0" w:line="240" w:lineRule="auto"/>
              <w:rPr>
                <w:rFonts w:ascii="Arial" w:hAnsi="Arial"/>
                <w:color w:val="010205"/>
                <w:sz w:val="18"/>
                <w:szCs w:val="18"/>
              </w:rPr>
            </w:pPr>
          </w:p>
        </w:tc>
        <w:tc>
          <w:tcPr>
            <w:tcW w:w="971" w:type="dxa"/>
            <w:tcBorders>
              <w:top w:val="single" w:sz="8" w:space="0" w:color="AEAEAE"/>
              <w:left w:val="nil"/>
              <w:bottom w:val="single" w:sz="8" w:space="0" w:color="152935"/>
              <w:right w:val="nil"/>
            </w:tcBorders>
            <w:shd w:val="clear" w:color="auto" w:fill="E0E0E0"/>
          </w:tcPr>
          <w:p w14:paraId="406AB490"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Pr>
              <w:t>Total</w:t>
            </w:r>
          </w:p>
        </w:tc>
        <w:tc>
          <w:tcPr>
            <w:tcW w:w="1067" w:type="dxa"/>
            <w:tcBorders>
              <w:top w:val="single" w:sz="8" w:space="0" w:color="AEAEAE"/>
              <w:left w:val="nil"/>
              <w:bottom w:val="single" w:sz="8" w:space="0" w:color="152935"/>
              <w:right w:val="single" w:sz="8" w:space="0" w:color="E0E0E0"/>
            </w:tcBorders>
            <w:shd w:val="clear" w:color="auto" w:fill="FFFFFF"/>
          </w:tcPr>
          <w:p w14:paraId="589DD5DC"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30</w:t>
            </w:r>
          </w:p>
        </w:tc>
        <w:tc>
          <w:tcPr>
            <w:tcW w:w="1067" w:type="dxa"/>
            <w:tcBorders>
              <w:top w:val="single" w:sz="8" w:space="0" w:color="AEAEAE"/>
              <w:left w:val="single" w:sz="8" w:space="0" w:color="E0E0E0"/>
              <w:bottom w:val="single" w:sz="8" w:space="0" w:color="152935"/>
              <w:right w:val="nil"/>
            </w:tcBorders>
            <w:shd w:val="clear" w:color="auto" w:fill="FFFFFF"/>
          </w:tcPr>
          <w:p w14:paraId="3A223D7A"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100.0</w:t>
            </w:r>
          </w:p>
        </w:tc>
      </w:tr>
      <w:tr w:rsidR="00541C51" w:rsidRPr="004B7A43" w14:paraId="02DA5E69" w14:textId="77777777" w:rsidTr="003B75CD">
        <w:trPr>
          <w:cantSplit/>
        </w:trPr>
        <w:tc>
          <w:tcPr>
            <w:tcW w:w="4570" w:type="dxa"/>
            <w:gridSpan w:val="4"/>
            <w:tcBorders>
              <w:top w:val="nil"/>
              <w:left w:val="nil"/>
              <w:bottom w:val="nil"/>
              <w:right w:val="nil"/>
            </w:tcBorders>
            <w:shd w:val="clear" w:color="auto" w:fill="FFFFFF"/>
          </w:tcPr>
          <w:p w14:paraId="01FA8559" w14:textId="77777777" w:rsidR="00541C51" w:rsidRPr="004B7A43" w:rsidRDefault="00541C51" w:rsidP="003B75CD">
            <w:pPr>
              <w:autoSpaceDE w:val="0"/>
              <w:autoSpaceDN w:val="0"/>
              <w:adjustRightInd w:val="0"/>
              <w:spacing w:after="0" w:line="320" w:lineRule="atLeast"/>
              <w:ind w:left="60" w:right="60"/>
              <w:rPr>
                <w:rFonts w:ascii="Arial" w:hAnsi="Arial"/>
                <w:color w:val="010205"/>
                <w:sz w:val="18"/>
                <w:szCs w:val="18"/>
              </w:rPr>
            </w:pPr>
            <w:r w:rsidRPr="004B7A43">
              <w:rPr>
                <w:rFonts w:ascii="Arial" w:hAnsi="Arial"/>
                <w:color w:val="010205"/>
                <w:sz w:val="18"/>
                <w:szCs w:val="18"/>
              </w:rPr>
              <w:t>a. Suppression par liste basée sur toutes les variables de la procédure.</w:t>
            </w:r>
          </w:p>
        </w:tc>
      </w:tr>
    </w:tbl>
    <w:p w14:paraId="0E6482AB" w14:textId="77777777" w:rsidR="00541C51" w:rsidRPr="004B7A43" w:rsidRDefault="00541C51" w:rsidP="00541C51">
      <w:pPr>
        <w:autoSpaceDE w:val="0"/>
        <w:autoSpaceDN w:val="0"/>
        <w:adjustRightInd w:val="0"/>
        <w:spacing w:after="0" w:line="400" w:lineRule="atLeast"/>
        <w:rPr>
          <w:rFonts w:ascii="Times New Roman" w:hAnsi="Times New Roman" w:cs="Times New Roman"/>
          <w:sz w:val="24"/>
          <w:szCs w:val="24"/>
        </w:rPr>
      </w:pPr>
    </w:p>
    <w:p w14:paraId="40F59E27" w14:textId="77777777" w:rsidR="00541C51" w:rsidRPr="004B7A43" w:rsidRDefault="00541C51" w:rsidP="00541C51">
      <w:pPr>
        <w:autoSpaceDE w:val="0"/>
        <w:autoSpaceDN w:val="0"/>
        <w:adjustRightInd w:val="0"/>
        <w:spacing w:after="0" w:line="400" w:lineRule="atLeast"/>
        <w:rPr>
          <w:rFonts w:ascii="Times New Roman" w:hAnsi="Times New Roman" w:cs="Times New Roman"/>
          <w:sz w:val="24"/>
          <w:szCs w:val="24"/>
        </w:rPr>
      </w:pPr>
    </w:p>
    <w:tbl>
      <w:tblPr>
        <w:tblW w:w="31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8"/>
        <w:gridCol w:w="1569"/>
      </w:tblGrid>
      <w:tr w:rsidR="00541C51" w:rsidRPr="004B7A43" w14:paraId="6E36E031" w14:textId="77777777" w:rsidTr="003B75CD">
        <w:trPr>
          <w:cantSplit/>
        </w:trPr>
        <w:tc>
          <w:tcPr>
            <w:tcW w:w="3136" w:type="dxa"/>
            <w:gridSpan w:val="2"/>
            <w:tcBorders>
              <w:top w:val="nil"/>
              <w:left w:val="nil"/>
              <w:bottom w:val="nil"/>
              <w:right w:val="nil"/>
            </w:tcBorders>
            <w:shd w:val="clear" w:color="auto" w:fill="FFFFFF"/>
            <w:vAlign w:val="center"/>
          </w:tcPr>
          <w:p w14:paraId="29C10DB0" w14:textId="77777777" w:rsidR="00541C51" w:rsidRPr="004B7A43" w:rsidRDefault="00541C51" w:rsidP="003B75CD">
            <w:pPr>
              <w:autoSpaceDE w:val="0"/>
              <w:autoSpaceDN w:val="0"/>
              <w:adjustRightInd w:val="0"/>
              <w:spacing w:after="0" w:line="320" w:lineRule="atLeast"/>
              <w:ind w:left="60" w:right="60"/>
              <w:jc w:val="center"/>
              <w:rPr>
                <w:rFonts w:ascii="Arial" w:hAnsi="Arial"/>
                <w:color w:val="010205"/>
              </w:rPr>
            </w:pPr>
            <w:r w:rsidRPr="004B7A43">
              <w:rPr>
                <w:rFonts w:ascii="Arial" w:hAnsi="Arial"/>
                <w:b/>
                <w:bCs/>
                <w:color w:val="010205"/>
              </w:rPr>
              <w:t>Statistiques de fiabilité</w:t>
            </w:r>
          </w:p>
        </w:tc>
      </w:tr>
      <w:tr w:rsidR="00541C51" w:rsidRPr="004B7A43" w14:paraId="27087EF2" w14:textId="77777777" w:rsidTr="003B75CD">
        <w:trPr>
          <w:cantSplit/>
        </w:trPr>
        <w:tc>
          <w:tcPr>
            <w:tcW w:w="1568" w:type="dxa"/>
            <w:tcBorders>
              <w:top w:val="nil"/>
              <w:left w:val="nil"/>
              <w:bottom w:val="single" w:sz="8" w:space="0" w:color="152935"/>
              <w:right w:val="single" w:sz="8" w:space="0" w:color="E0E0E0"/>
            </w:tcBorders>
            <w:shd w:val="clear" w:color="auto" w:fill="FFFFFF"/>
            <w:vAlign w:val="bottom"/>
          </w:tcPr>
          <w:p w14:paraId="4A43AE0A" w14:textId="77777777" w:rsidR="00541C51" w:rsidRPr="004B7A43"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4B7A43">
              <w:rPr>
                <w:rFonts w:ascii="Arial" w:hAnsi="Arial"/>
                <w:color w:val="264A60"/>
                <w:sz w:val="18"/>
                <w:szCs w:val="18"/>
              </w:rPr>
              <w:t>Alpha de Cronbach</w:t>
            </w:r>
          </w:p>
        </w:tc>
        <w:tc>
          <w:tcPr>
            <w:tcW w:w="1568" w:type="dxa"/>
            <w:tcBorders>
              <w:top w:val="nil"/>
              <w:left w:val="single" w:sz="8" w:space="0" w:color="E0E0E0"/>
              <w:bottom w:val="single" w:sz="8" w:space="0" w:color="152935"/>
              <w:right w:val="nil"/>
            </w:tcBorders>
            <w:shd w:val="clear" w:color="auto" w:fill="FFFFFF"/>
            <w:vAlign w:val="bottom"/>
          </w:tcPr>
          <w:p w14:paraId="21788163" w14:textId="77777777" w:rsidR="00541C51" w:rsidRPr="004B7A43"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4B7A43">
              <w:rPr>
                <w:rFonts w:ascii="Arial" w:hAnsi="Arial"/>
                <w:color w:val="264A60"/>
                <w:sz w:val="18"/>
                <w:szCs w:val="18"/>
              </w:rPr>
              <w:t>Nombre d'éléments</w:t>
            </w:r>
          </w:p>
        </w:tc>
      </w:tr>
      <w:tr w:rsidR="00541C51" w:rsidRPr="004B7A43" w14:paraId="1AFCF61D" w14:textId="77777777" w:rsidTr="003B75CD">
        <w:trPr>
          <w:cantSplit/>
        </w:trPr>
        <w:tc>
          <w:tcPr>
            <w:tcW w:w="1568" w:type="dxa"/>
            <w:tcBorders>
              <w:top w:val="single" w:sz="8" w:space="0" w:color="152935"/>
              <w:left w:val="nil"/>
              <w:bottom w:val="single" w:sz="8" w:space="0" w:color="152935"/>
              <w:right w:val="single" w:sz="8" w:space="0" w:color="E0E0E0"/>
            </w:tcBorders>
            <w:shd w:val="clear" w:color="auto" w:fill="FFFFFF"/>
          </w:tcPr>
          <w:p w14:paraId="0BFAC470" w14:textId="77777777" w:rsidR="00541C51" w:rsidRPr="00261C11" w:rsidRDefault="00541C51" w:rsidP="003B75CD">
            <w:pPr>
              <w:autoSpaceDE w:val="0"/>
              <w:autoSpaceDN w:val="0"/>
              <w:adjustRightInd w:val="0"/>
              <w:spacing w:after="0" w:line="320" w:lineRule="atLeast"/>
              <w:ind w:left="60" w:right="60"/>
              <w:jc w:val="right"/>
              <w:rPr>
                <w:rFonts w:ascii="Arial" w:hAnsi="Arial"/>
                <w:b/>
                <w:bCs/>
                <w:sz w:val="18"/>
                <w:szCs w:val="18"/>
              </w:rPr>
            </w:pPr>
            <w:r w:rsidRPr="00261C11">
              <w:rPr>
                <w:rFonts w:ascii="Arial" w:hAnsi="Arial"/>
                <w:b/>
                <w:bCs/>
                <w:sz w:val="18"/>
                <w:szCs w:val="18"/>
              </w:rPr>
              <w:t>.799</w:t>
            </w:r>
          </w:p>
        </w:tc>
        <w:tc>
          <w:tcPr>
            <w:tcW w:w="1568" w:type="dxa"/>
            <w:tcBorders>
              <w:top w:val="single" w:sz="8" w:space="0" w:color="152935"/>
              <w:left w:val="single" w:sz="8" w:space="0" w:color="E0E0E0"/>
              <w:bottom w:val="single" w:sz="8" w:space="0" w:color="152935"/>
              <w:right w:val="nil"/>
            </w:tcBorders>
            <w:shd w:val="clear" w:color="auto" w:fill="FFFFFF"/>
          </w:tcPr>
          <w:p w14:paraId="2E4EAAD8"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21</w:t>
            </w:r>
          </w:p>
        </w:tc>
      </w:tr>
    </w:tbl>
    <w:p w14:paraId="757A819C" w14:textId="77777777" w:rsidR="00541C51" w:rsidRPr="004B7A43" w:rsidRDefault="00541C51" w:rsidP="00541C51">
      <w:pPr>
        <w:autoSpaceDE w:val="0"/>
        <w:autoSpaceDN w:val="0"/>
        <w:adjustRightInd w:val="0"/>
        <w:spacing w:after="0" w:line="400" w:lineRule="atLeast"/>
        <w:rPr>
          <w:rFonts w:ascii="Times New Roman" w:hAnsi="Times New Roman" w:cs="Times New Roman"/>
          <w:sz w:val="24"/>
          <w:szCs w:val="24"/>
        </w:rPr>
      </w:pPr>
    </w:p>
    <w:p w14:paraId="4B174BDD" w14:textId="77777777" w:rsidR="00541C51" w:rsidRDefault="00541C51" w:rsidP="00541C51">
      <w:pPr>
        <w:autoSpaceDE w:val="0"/>
        <w:autoSpaceDN w:val="0"/>
        <w:adjustRightInd w:val="0"/>
        <w:spacing w:after="0" w:line="400" w:lineRule="atLeast"/>
        <w:rPr>
          <w:rFonts w:ascii="Times New Roman" w:hAnsi="Times New Roman" w:cs="Times New Roman"/>
          <w:sz w:val="24"/>
          <w:szCs w:val="24"/>
          <w:rtl/>
        </w:rPr>
      </w:pPr>
    </w:p>
    <w:tbl>
      <w:tblPr>
        <w:tblW w:w="86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48"/>
        <w:gridCol w:w="1529"/>
        <w:gridCol w:w="1529"/>
        <w:gridCol w:w="1529"/>
        <w:gridCol w:w="1529"/>
      </w:tblGrid>
      <w:tr w:rsidR="00541C51" w:rsidRPr="004B7A43" w14:paraId="6B82ADB4" w14:textId="77777777" w:rsidTr="00541C51">
        <w:trPr>
          <w:cantSplit/>
        </w:trPr>
        <w:tc>
          <w:tcPr>
            <w:tcW w:w="8664" w:type="dxa"/>
            <w:gridSpan w:val="5"/>
            <w:tcBorders>
              <w:top w:val="nil"/>
              <w:left w:val="nil"/>
              <w:bottom w:val="nil"/>
              <w:right w:val="nil"/>
            </w:tcBorders>
            <w:shd w:val="clear" w:color="auto" w:fill="FFFFFF"/>
            <w:vAlign w:val="center"/>
          </w:tcPr>
          <w:p w14:paraId="0EEE6AC5" w14:textId="77777777" w:rsidR="00541C51" w:rsidRPr="004B7A43" w:rsidRDefault="00541C51" w:rsidP="003B75CD">
            <w:pPr>
              <w:autoSpaceDE w:val="0"/>
              <w:autoSpaceDN w:val="0"/>
              <w:adjustRightInd w:val="0"/>
              <w:spacing w:after="0" w:line="320" w:lineRule="atLeast"/>
              <w:ind w:left="60" w:right="60"/>
              <w:jc w:val="center"/>
              <w:rPr>
                <w:rFonts w:ascii="Arial" w:hAnsi="Arial"/>
                <w:color w:val="010205"/>
              </w:rPr>
            </w:pPr>
            <w:r w:rsidRPr="004B7A43">
              <w:rPr>
                <w:rFonts w:ascii="Arial" w:hAnsi="Arial"/>
                <w:b/>
                <w:bCs/>
                <w:color w:val="010205"/>
              </w:rPr>
              <w:t>Statistiques de total des éléments</w:t>
            </w:r>
          </w:p>
        </w:tc>
      </w:tr>
      <w:tr w:rsidR="00541C51" w:rsidRPr="004B7A43" w14:paraId="3FDC80B3" w14:textId="77777777" w:rsidTr="00541C51">
        <w:trPr>
          <w:cantSplit/>
        </w:trPr>
        <w:tc>
          <w:tcPr>
            <w:tcW w:w="2548" w:type="dxa"/>
            <w:tcBorders>
              <w:top w:val="nil"/>
              <w:left w:val="nil"/>
              <w:bottom w:val="single" w:sz="8" w:space="0" w:color="152935"/>
              <w:right w:val="nil"/>
            </w:tcBorders>
            <w:shd w:val="clear" w:color="auto" w:fill="FFFFFF"/>
            <w:vAlign w:val="bottom"/>
          </w:tcPr>
          <w:p w14:paraId="0F4EBDB1" w14:textId="77777777" w:rsidR="00541C51" w:rsidRPr="004B7A43" w:rsidRDefault="00541C51" w:rsidP="003B75CD">
            <w:pPr>
              <w:autoSpaceDE w:val="0"/>
              <w:autoSpaceDN w:val="0"/>
              <w:adjustRightInd w:val="0"/>
              <w:spacing w:after="0" w:line="240" w:lineRule="auto"/>
              <w:rPr>
                <w:rFonts w:ascii="Times New Roman" w:hAnsi="Times New Roman" w:cs="Times New Roman"/>
                <w:sz w:val="24"/>
                <w:szCs w:val="24"/>
              </w:rPr>
            </w:pPr>
          </w:p>
        </w:tc>
        <w:tc>
          <w:tcPr>
            <w:tcW w:w="1529" w:type="dxa"/>
            <w:tcBorders>
              <w:top w:val="nil"/>
              <w:left w:val="nil"/>
              <w:bottom w:val="single" w:sz="8" w:space="0" w:color="152935"/>
              <w:right w:val="single" w:sz="8" w:space="0" w:color="E0E0E0"/>
            </w:tcBorders>
            <w:shd w:val="clear" w:color="auto" w:fill="FFFFFF"/>
            <w:vAlign w:val="bottom"/>
          </w:tcPr>
          <w:p w14:paraId="5ACFE6F9" w14:textId="77777777" w:rsidR="00541C51" w:rsidRPr="004B7A43"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4B7A43">
              <w:rPr>
                <w:rFonts w:ascii="Arial" w:hAnsi="Arial"/>
                <w:color w:val="264A60"/>
                <w:sz w:val="18"/>
                <w:szCs w:val="18"/>
              </w:rPr>
              <w:t>Moyenne de l'échelle en cas de suppression d'un élément</w:t>
            </w:r>
          </w:p>
        </w:tc>
        <w:tc>
          <w:tcPr>
            <w:tcW w:w="1529" w:type="dxa"/>
            <w:tcBorders>
              <w:top w:val="nil"/>
              <w:left w:val="single" w:sz="8" w:space="0" w:color="E0E0E0"/>
              <w:bottom w:val="single" w:sz="8" w:space="0" w:color="152935"/>
              <w:right w:val="single" w:sz="8" w:space="0" w:color="E0E0E0"/>
            </w:tcBorders>
            <w:shd w:val="clear" w:color="auto" w:fill="FFFFFF"/>
            <w:vAlign w:val="bottom"/>
          </w:tcPr>
          <w:p w14:paraId="74DCB6B8" w14:textId="77777777" w:rsidR="00541C51" w:rsidRPr="004B7A43"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4B7A43">
              <w:rPr>
                <w:rFonts w:ascii="Arial" w:hAnsi="Arial"/>
                <w:color w:val="264A60"/>
                <w:sz w:val="18"/>
                <w:szCs w:val="18"/>
              </w:rPr>
              <w:t>Variance de l'échelle en cas de suppression d'un élément</w:t>
            </w:r>
          </w:p>
        </w:tc>
        <w:tc>
          <w:tcPr>
            <w:tcW w:w="1529" w:type="dxa"/>
            <w:tcBorders>
              <w:top w:val="nil"/>
              <w:left w:val="single" w:sz="8" w:space="0" w:color="E0E0E0"/>
              <w:bottom w:val="single" w:sz="8" w:space="0" w:color="152935"/>
              <w:right w:val="single" w:sz="8" w:space="0" w:color="E0E0E0"/>
            </w:tcBorders>
            <w:shd w:val="clear" w:color="auto" w:fill="FFFFFF"/>
            <w:vAlign w:val="bottom"/>
          </w:tcPr>
          <w:p w14:paraId="525AAFFF" w14:textId="77777777" w:rsidR="00541C51" w:rsidRPr="004B7A43"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4B7A43">
              <w:rPr>
                <w:rFonts w:ascii="Arial" w:hAnsi="Arial"/>
                <w:color w:val="264A60"/>
                <w:sz w:val="18"/>
                <w:szCs w:val="18"/>
              </w:rPr>
              <w:t>Corrélation complète des éléments corrigés</w:t>
            </w:r>
          </w:p>
        </w:tc>
        <w:tc>
          <w:tcPr>
            <w:tcW w:w="1529" w:type="dxa"/>
            <w:tcBorders>
              <w:top w:val="nil"/>
              <w:left w:val="single" w:sz="8" w:space="0" w:color="E0E0E0"/>
              <w:bottom w:val="single" w:sz="8" w:space="0" w:color="152935"/>
              <w:right w:val="nil"/>
            </w:tcBorders>
            <w:shd w:val="clear" w:color="auto" w:fill="FFFFFF"/>
            <w:vAlign w:val="bottom"/>
          </w:tcPr>
          <w:p w14:paraId="7C1EACEA" w14:textId="77777777" w:rsidR="00541C51" w:rsidRPr="004B7A43" w:rsidRDefault="00541C51" w:rsidP="003B75CD">
            <w:pPr>
              <w:autoSpaceDE w:val="0"/>
              <w:autoSpaceDN w:val="0"/>
              <w:adjustRightInd w:val="0"/>
              <w:spacing w:after="0" w:line="320" w:lineRule="atLeast"/>
              <w:ind w:left="60" w:right="60"/>
              <w:jc w:val="center"/>
              <w:rPr>
                <w:rFonts w:ascii="Arial" w:hAnsi="Arial"/>
                <w:color w:val="264A60"/>
                <w:sz w:val="18"/>
                <w:szCs w:val="18"/>
              </w:rPr>
            </w:pPr>
            <w:r w:rsidRPr="004B7A43">
              <w:rPr>
                <w:rFonts w:ascii="Arial" w:hAnsi="Arial"/>
                <w:color w:val="264A60"/>
                <w:sz w:val="18"/>
                <w:szCs w:val="18"/>
              </w:rPr>
              <w:t>Alpha de Cronbach en cas de suppression de l'élément</w:t>
            </w:r>
          </w:p>
        </w:tc>
      </w:tr>
      <w:tr w:rsidR="00541C51" w:rsidRPr="004B7A43" w14:paraId="359D58CD" w14:textId="77777777" w:rsidTr="00541C51">
        <w:trPr>
          <w:cantSplit/>
        </w:trPr>
        <w:tc>
          <w:tcPr>
            <w:tcW w:w="2548" w:type="dxa"/>
            <w:tcBorders>
              <w:top w:val="single" w:sz="8" w:space="0" w:color="152935"/>
              <w:left w:val="nil"/>
              <w:bottom w:val="single" w:sz="8" w:space="0" w:color="AEAEAE"/>
              <w:right w:val="nil"/>
            </w:tcBorders>
            <w:shd w:val="clear" w:color="auto" w:fill="E0E0E0"/>
          </w:tcPr>
          <w:p w14:paraId="094217E4"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أجد أن الألعاب الإلكترونية تأخذ حيزا كبيرا في حياتي</w:t>
            </w:r>
            <w:r w:rsidRPr="004B7A43">
              <w:rPr>
                <w:rFonts w:ascii="Arial" w:hAnsi="Arial"/>
                <w:color w:val="264A60"/>
                <w:sz w:val="18"/>
                <w:szCs w:val="18"/>
              </w:rPr>
              <w:t>.</w:t>
            </w:r>
          </w:p>
        </w:tc>
        <w:tc>
          <w:tcPr>
            <w:tcW w:w="1529" w:type="dxa"/>
            <w:tcBorders>
              <w:top w:val="single" w:sz="8" w:space="0" w:color="152935"/>
              <w:left w:val="nil"/>
              <w:bottom w:val="single" w:sz="8" w:space="0" w:color="AEAEAE"/>
              <w:right w:val="single" w:sz="8" w:space="0" w:color="E0E0E0"/>
            </w:tcBorders>
            <w:shd w:val="clear" w:color="auto" w:fill="FFFFFF"/>
          </w:tcPr>
          <w:p w14:paraId="479B3688"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35.40</w:t>
            </w:r>
          </w:p>
        </w:tc>
        <w:tc>
          <w:tcPr>
            <w:tcW w:w="1529" w:type="dxa"/>
            <w:tcBorders>
              <w:top w:val="single" w:sz="8" w:space="0" w:color="152935"/>
              <w:left w:val="single" w:sz="8" w:space="0" w:color="E0E0E0"/>
              <w:bottom w:val="single" w:sz="8" w:space="0" w:color="AEAEAE"/>
              <w:right w:val="single" w:sz="8" w:space="0" w:color="E0E0E0"/>
            </w:tcBorders>
            <w:shd w:val="clear" w:color="auto" w:fill="FFFFFF"/>
          </w:tcPr>
          <w:p w14:paraId="2887DBCB"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76.179</w:t>
            </w:r>
          </w:p>
        </w:tc>
        <w:tc>
          <w:tcPr>
            <w:tcW w:w="1529" w:type="dxa"/>
            <w:tcBorders>
              <w:top w:val="single" w:sz="8" w:space="0" w:color="152935"/>
              <w:left w:val="single" w:sz="8" w:space="0" w:color="E0E0E0"/>
              <w:bottom w:val="single" w:sz="8" w:space="0" w:color="AEAEAE"/>
              <w:right w:val="single" w:sz="8" w:space="0" w:color="E0E0E0"/>
            </w:tcBorders>
            <w:shd w:val="clear" w:color="auto" w:fill="FFFFFF"/>
          </w:tcPr>
          <w:p w14:paraId="7F07D328"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.330</w:t>
            </w:r>
          </w:p>
        </w:tc>
        <w:tc>
          <w:tcPr>
            <w:tcW w:w="1529" w:type="dxa"/>
            <w:tcBorders>
              <w:top w:val="single" w:sz="8" w:space="0" w:color="152935"/>
              <w:left w:val="single" w:sz="8" w:space="0" w:color="E0E0E0"/>
              <w:bottom w:val="single" w:sz="8" w:space="0" w:color="AEAEAE"/>
              <w:right w:val="nil"/>
            </w:tcBorders>
            <w:shd w:val="clear" w:color="auto" w:fill="FFFFFF"/>
          </w:tcPr>
          <w:p w14:paraId="6A3CB29E"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.793</w:t>
            </w:r>
          </w:p>
        </w:tc>
      </w:tr>
      <w:tr w:rsidR="00541C51" w:rsidRPr="004B7A43" w14:paraId="2EF808F6"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70647E8C"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يشتكي والدي من كثرة استخدامي للألعاب الإلكترونية</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5A57A50A"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35.60</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6F6344ED"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74.455</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4E581F33"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.395</w:t>
            </w:r>
          </w:p>
        </w:tc>
        <w:tc>
          <w:tcPr>
            <w:tcW w:w="1529" w:type="dxa"/>
            <w:tcBorders>
              <w:top w:val="single" w:sz="8" w:space="0" w:color="AEAEAE"/>
              <w:left w:val="single" w:sz="8" w:space="0" w:color="E0E0E0"/>
              <w:bottom w:val="single" w:sz="8" w:space="0" w:color="AEAEAE"/>
              <w:right w:val="nil"/>
            </w:tcBorders>
            <w:shd w:val="clear" w:color="auto" w:fill="FFFFFF"/>
          </w:tcPr>
          <w:p w14:paraId="25B1BEF8"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.790</w:t>
            </w:r>
          </w:p>
        </w:tc>
      </w:tr>
      <w:tr w:rsidR="00541C51" w:rsidRPr="004B7A43" w14:paraId="273B6E94"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7C7C892D"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ألجأ كثيرا إلى قاعة الألعاب الإلكترونية إذا تعطلت ألعابي</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50A76BF2"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35.97</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41E512A2"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75.895</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0C08A407"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.342</w:t>
            </w:r>
          </w:p>
        </w:tc>
        <w:tc>
          <w:tcPr>
            <w:tcW w:w="1529" w:type="dxa"/>
            <w:tcBorders>
              <w:top w:val="single" w:sz="8" w:space="0" w:color="AEAEAE"/>
              <w:left w:val="single" w:sz="8" w:space="0" w:color="E0E0E0"/>
              <w:bottom w:val="single" w:sz="8" w:space="0" w:color="AEAEAE"/>
              <w:right w:val="nil"/>
            </w:tcBorders>
            <w:shd w:val="clear" w:color="auto" w:fill="FFFFFF"/>
          </w:tcPr>
          <w:p w14:paraId="4289457C"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.793</w:t>
            </w:r>
          </w:p>
        </w:tc>
      </w:tr>
      <w:tr w:rsidR="00541C51" w:rsidRPr="004B7A43" w14:paraId="1DC091BD"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2E0DF703"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أستغل معظم أوقات فراغي في ممارسة الألعاب الإلكترونية</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68CA005C"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35.33</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287CB432"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76.506</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5319B5C8"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.266</w:t>
            </w:r>
          </w:p>
        </w:tc>
        <w:tc>
          <w:tcPr>
            <w:tcW w:w="1529" w:type="dxa"/>
            <w:tcBorders>
              <w:top w:val="single" w:sz="8" w:space="0" w:color="AEAEAE"/>
              <w:left w:val="single" w:sz="8" w:space="0" w:color="E0E0E0"/>
              <w:bottom w:val="single" w:sz="8" w:space="0" w:color="AEAEAE"/>
              <w:right w:val="nil"/>
            </w:tcBorders>
            <w:shd w:val="clear" w:color="auto" w:fill="FFFFFF"/>
          </w:tcPr>
          <w:p w14:paraId="1C5FAEC6"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.795</w:t>
            </w:r>
          </w:p>
        </w:tc>
      </w:tr>
      <w:tr w:rsidR="00541C51" w:rsidRPr="004B7A43" w14:paraId="7D1557D4"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7FA3AEC9"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ممارسة الألعاب الإلكترونية تلهيني عن إنجاز واجباتي المدرسية</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45755EE3"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35.40</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42C60CB2"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72.731</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42E1E786"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.487</w:t>
            </w:r>
          </w:p>
        </w:tc>
        <w:tc>
          <w:tcPr>
            <w:tcW w:w="1529" w:type="dxa"/>
            <w:tcBorders>
              <w:top w:val="single" w:sz="8" w:space="0" w:color="AEAEAE"/>
              <w:left w:val="single" w:sz="8" w:space="0" w:color="E0E0E0"/>
              <w:bottom w:val="single" w:sz="8" w:space="0" w:color="AEAEAE"/>
              <w:right w:val="nil"/>
            </w:tcBorders>
            <w:shd w:val="clear" w:color="auto" w:fill="FFFFFF"/>
          </w:tcPr>
          <w:p w14:paraId="6F7BD7DE"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.785</w:t>
            </w:r>
          </w:p>
        </w:tc>
      </w:tr>
      <w:tr w:rsidR="00541C51" w:rsidRPr="004B7A43" w14:paraId="5BB8D797"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36D76DB5" w14:textId="77777777" w:rsidR="00541C51" w:rsidRPr="004E4110" w:rsidRDefault="00541C51" w:rsidP="003B75CD">
            <w:pPr>
              <w:autoSpaceDE w:val="0"/>
              <w:autoSpaceDN w:val="0"/>
              <w:adjustRightInd w:val="0"/>
              <w:spacing w:after="0" w:line="320" w:lineRule="atLeast"/>
              <w:ind w:left="60" w:right="60"/>
              <w:rPr>
                <w:rFonts w:ascii="Arial" w:hAnsi="Arial"/>
                <w:color w:val="264A60"/>
                <w:sz w:val="18"/>
                <w:szCs w:val="18"/>
              </w:rPr>
            </w:pPr>
            <w:r w:rsidRPr="004E4110">
              <w:rPr>
                <w:rFonts w:ascii="Arial" w:hAnsi="Arial"/>
                <w:color w:val="264A60"/>
                <w:sz w:val="18"/>
                <w:szCs w:val="18"/>
                <w:rtl/>
              </w:rPr>
              <w:t>أشعر بأن الوقت يمر بسرعة أثناء ممارسة الألعاب الإلكترونية</w:t>
            </w:r>
          </w:p>
        </w:tc>
        <w:tc>
          <w:tcPr>
            <w:tcW w:w="1529" w:type="dxa"/>
            <w:tcBorders>
              <w:top w:val="single" w:sz="8" w:space="0" w:color="AEAEAE"/>
              <w:left w:val="nil"/>
              <w:bottom w:val="single" w:sz="8" w:space="0" w:color="AEAEAE"/>
              <w:right w:val="single" w:sz="8" w:space="0" w:color="E0E0E0"/>
            </w:tcBorders>
            <w:shd w:val="clear" w:color="auto" w:fill="FFFFFF"/>
          </w:tcPr>
          <w:p w14:paraId="01987ED1" w14:textId="77777777" w:rsidR="00541C51" w:rsidRPr="004E4110"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E4110">
              <w:rPr>
                <w:rFonts w:ascii="Arial" w:hAnsi="Arial"/>
                <w:color w:val="010205"/>
                <w:sz w:val="18"/>
                <w:szCs w:val="18"/>
              </w:rPr>
              <w:t>34.93</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5245C508" w14:textId="77777777" w:rsidR="00541C51" w:rsidRPr="004E4110"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E4110">
              <w:rPr>
                <w:rFonts w:ascii="Arial" w:hAnsi="Arial"/>
                <w:color w:val="010205"/>
                <w:sz w:val="18"/>
                <w:szCs w:val="18"/>
              </w:rPr>
              <w:t>81.306</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59A4AB15" w14:textId="77777777" w:rsidR="00541C51" w:rsidRPr="004E4110"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E4110">
              <w:rPr>
                <w:rFonts w:ascii="Arial" w:hAnsi="Arial"/>
                <w:color w:val="010205"/>
                <w:sz w:val="18"/>
                <w:szCs w:val="18"/>
              </w:rPr>
              <w:t>-.123-</w:t>
            </w:r>
          </w:p>
        </w:tc>
        <w:tc>
          <w:tcPr>
            <w:tcW w:w="1529" w:type="dxa"/>
            <w:tcBorders>
              <w:top w:val="single" w:sz="8" w:space="0" w:color="AEAEAE"/>
              <w:left w:val="single" w:sz="8" w:space="0" w:color="E0E0E0"/>
              <w:bottom w:val="single" w:sz="8" w:space="0" w:color="AEAEAE"/>
              <w:right w:val="nil"/>
            </w:tcBorders>
            <w:shd w:val="clear" w:color="auto" w:fill="FFFFFF"/>
          </w:tcPr>
          <w:p w14:paraId="1D442E81" w14:textId="77777777" w:rsidR="00541C51" w:rsidRPr="004E4110"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E4110">
              <w:rPr>
                <w:rFonts w:ascii="Arial" w:hAnsi="Arial"/>
                <w:color w:val="010205"/>
                <w:sz w:val="18"/>
                <w:szCs w:val="18"/>
              </w:rPr>
              <w:t>.812</w:t>
            </w:r>
          </w:p>
        </w:tc>
      </w:tr>
      <w:tr w:rsidR="00541C51" w:rsidRPr="004B7A43" w14:paraId="790842CA"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5D3395B1" w14:textId="77777777" w:rsidR="00541C51" w:rsidRPr="004E4110" w:rsidRDefault="00541C51" w:rsidP="003B75CD">
            <w:pPr>
              <w:autoSpaceDE w:val="0"/>
              <w:autoSpaceDN w:val="0"/>
              <w:adjustRightInd w:val="0"/>
              <w:spacing w:after="0" w:line="320" w:lineRule="atLeast"/>
              <w:ind w:left="60" w:right="60"/>
              <w:rPr>
                <w:rFonts w:ascii="Arial" w:hAnsi="Arial"/>
                <w:color w:val="264A60"/>
                <w:sz w:val="18"/>
                <w:szCs w:val="18"/>
              </w:rPr>
            </w:pPr>
            <w:r w:rsidRPr="004E4110">
              <w:rPr>
                <w:rFonts w:ascii="Arial" w:hAnsi="Arial"/>
                <w:color w:val="264A60"/>
                <w:sz w:val="18"/>
                <w:szCs w:val="18"/>
                <w:rtl/>
              </w:rPr>
              <w:t>معظم وقتي يكون في ممارسة الألعاب الإلكترونية على غيرها من الألعاب الأخرى</w:t>
            </w:r>
            <w:r w:rsidRPr="004E4110">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1F029F57" w14:textId="77777777" w:rsidR="00541C51" w:rsidRPr="004E4110"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E4110">
              <w:rPr>
                <w:rFonts w:ascii="Arial" w:hAnsi="Arial"/>
                <w:color w:val="010205"/>
                <w:sz w:val="18"/>
                <w:szCs w:val="18"/>
              </w:rPr>
              <w:t>35.07</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42A77FA2" w14:textId="77777777" w:rsidR="00541C51" w:rsidRPr="004E4110"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E4110">
              <w:rPr>
                <w:rFonts w:ascii="Arial" w:hAnsi="Arial"/>
                <w:color w:val="010205"/>
                <w:sz w:val="18"/>
                <w:szCs w:val="18"/>
              </w:rPr>
              <w:t>66.133</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2ED83814" w14:textId="77777777" w:rsidR="00541C51" w:rsidRPr="004E4110"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E4110">
              <w:rPr>
                <w:rFonts w:ascii="Arial" w:hAnsi="Arial"/>
                <w:color w:val="010205"/>
                <w:sz w:val="18"/>
                <w:szCs w:val="18"/>
              </w:rPr>
              <w:t>.142</w:t>
            </w:r>
          </w:p>
        </w:tc>
        <w:tc>
          <w:tcPr>
            <w:tcW w:w="1529" w:type="dxa"/>
            <w:tcBorders>
              <w:top w:val="single" w:sz="8" w:space="0" w:color="AEAEAE"/>
              <w:left w:val="single" w:sz="8" w:space="0" w:color="E0E0E0"/>
              <w:bottom w:val="single" w:sz="8" w:space="0" w:color="AEAEAE"/>
              <w:right w:val="nil"/>
            </w:tcBorders>
            <w:shd w:val="clear" w:color="auto" w:fill="FFFFFF"/>
          </w:tcPr>
          <w:p w14:paraId="37EC2305" w14:textId="77777777" w:rsidR="00541C51" w:rsidRPr="004E4110"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E4110">
              <w:rPr>
                <w:rFonts w:ascii="Arial" w:hAnsi="Arial"/>
                <w:color w:val="010205"/>
                <w:sz w:val="18"/>
                <w:szCs w:val="18"/>
              </w:rPr>
              <w:t>.870</w:t>
            </w:r>
          </w:p>
        </w:tc>
      </w:tr>
      <w:tr w:rsidR="00541C51" w:rsidRPr="004B7A43" w14:paraId="1B156373"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4CF746A1"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أحس بالضيق عندما لا أمارس الألعاب الإلكترونية</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455D6315"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35.57</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2AAEF93E"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72.530</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159C867C"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.600</w:t>
            </w:r>
          </w:p>
        </w:tc>
        <w:tc>
          <w:tcPr>
            <w:tcW w:w="1529" w:type="dxa"/>
            <w:tcBorders>
              <w:top w:val="single" w:sz="8" w:space="0" w:color="AEAEAE"/>
              <w:left w:val="single" w:sz="8" w:space="0" w:color="E0E0E0"/>
              <w:bottom w:val="single" w:sz="8" w:space="0" w:color="AEAEAE"/>
              <w:right w:val="nil"/>
            </w:tcBorders>
            <w:shd w:val="clear" w:color="auto" w:fill="FFFFFF"/>
          </w:tcPr>
          <w:p w14:paraId="30DFF70C"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.782</w:t>
            </w:r>
          </w:p>
        </w:tc>
      </w:tr>
      <w:tr w:rsidR="00541C51" w:rsidRPr="004B7A43" w14:paraId="3FD35ABB"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1E94EF52"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أشعر بسعادة وسرور عندما أمارس الألعاب الإلكترونية</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52ADEDA3"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35.23</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75825FAD"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73.978</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259D6B68"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.376</w:t>
            </w:r>
          </w:p>
        </w:tc>
        <w:tc>
          <w:tcPr>
            <w:tcW w:w="1529" w:type="dxa"/>
            <w:tcBorders>
              <w:top w:val="single" w:sz="8" w:space="0" w:color="AEAEAE"/>
              <w:left w:val="single" w:sz="8" w:space="0" w:color="E0E0E0"/>
              <w:bottom w:val="single" w:sz="8" w:space="0" w:color="AEAEAE"/>
              <w:right w:val="nil"/>
            </w:tcBorders>
            <w:shd w:val="clear" w:color="auto" w:fill="FFFFFF"/>
          </w:tcPr>
          <w:p w14:paraId="232E3C7D"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.790</w:t>
            </w:r>
          </w:p>
        </w:tc>
      </w:tr>
      <w:tr w:rsidR="00541C51" w:rsidRPr="004B7A43" w14:paraId="58AE3A0E"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2A4C912D"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أحس بالغضب عندما تتعطل ألعابي الإلكترونية</w:t>
            </w:r>
          </w:p>
        </w:tc>
        <w:tc>
          <w:tcPr>
            <w:tcW w:w="1529" w:type="dxa"/>
            <w:tcBorders>
              <w:top w:val="single" w:sz="8" w:space="0" w:color="AEAEAE"/>
              <w:left w:val="nil"/>
              <w:bottom w:val="single" w:sz="8" w:space="0" w:color="AEAEAE"/>
              <w:right w:val="single" w:sz="8" w:space="0" w:color="E0E0E0"/>
            </w:tcBorders>
            <w:shd w:val="clear" w:color="auto" w:fill="FFFFFF"/>
          </w:tcPr>
          <w:p w14:paraId="566A2BA3"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35.50</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4218E036"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73.845</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4F5E42D8"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.433</w:t>
            </w:r>
          </w:p>
        </w:tc>
        <w:tc>
          <w:tcPr>
            <w:tcW w:w="1529" w:type="dxa"/>
            <w:tcBorders>
              <w:top w:val="single" w:sz="8" w:space="0" w:color="AEAEAE"/>
              <w:left w:val="single" w:sz="8" w:space="0" w:color="E0E0E0"/>
              <w:bottom w:val="single" w:sz="8" w:space="0" w:color="AEAEAE"/>
              <w:right w:val="nil"/>
            </w:tcBorders>
            <w:shd w:val="clear" w:color="auto" w:fill="FFFFFF"/>
          </w:tcPr>
          <w:p w14:paraId="6E374064"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.788</w:t>
            </w:r>
          </w:p>
        </w:tc>
      </w:tr>
      <w:tr w:rsidR="00541C51" w:rsidRPr="004B7A43" w14:paraId="6BCD323E"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2EF6237F"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أشعر بالوحدة عندما لا أمارس الألعاب الإلكترونية</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33BC9501"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35.83</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64AD2758"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72.971</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61CB4EF5"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.584</w:t>
            </w:r>
          </w:p>
        </w:tc>
        <w:tc>
          <w:tcPr>
            <w:tcW w:w="1529" w:type="dxa"/>
            <w:tcBorders>
              <w:top w:val="single" w:sz="8" w:space="0" w:color="AEAEAE"/>
              <w:left w:val="single" w:sz="8" w:space="0" w:color="E0E0E0"/>
              <w:bottom w:val="single" w:sz="8" w:space="0" w:color="AEAEAE"/>
              <w:right w:val="nil"/>
            </w:tcBorders>
            <w:shd w:val="clear" w:color="auto" w:fill="FFFFFF"/>
          </w:tcPr>
          <w:p w14:paraId="4FA0EDBC"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.783</w:t>
            </w:r>
          </w:p>
        </w:tc>
      </w:tr>
      <w:tr w:rsidR="00541C51" w:rsidRPr="004B7A43" w14:paraId="0DA2C193"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3A0D5269"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أشعر بالصداع لكثرة ممارستي للألعاب الإلكترونية</w:t>
            </w:r>
          </w:p>
        </w:tc>
        <w:tc>
          <w:tcPr>
            <w:tcW w:w="1529" w:type="dxa"/>
            <w:tcBorders>
              <w:top w:val="single" w:sz="8" w:space="0" w:color="AEAEAE"/>
              <w:left w:val="nil"/>
              <w:bottom w:val="single" w:sz="8" w:space="0" w:color="AEAEAE"/>
              <w:right w:val="single" w:sz="8" w:space="0" w:color="E0E0E0"/>
            </w:tcBorders>
            <w:shd w:val="clear" w:color="auto" w:fill="FFFFFF"/>
          </w:tcPr>
          <w:p w14:paraId="2C1F508D"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35.53</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4861F2DC"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71.223</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70AEC041"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.631</w:t>
            </w:r>
          </w:p>
        </w:tc>
        <w:tc>
          <w:tcPr>
            <w:tcW w:w="1529" w:type="dxa"/>
            <w:tcBorders>
              <w:top w:val="single" w:sz="8" w:space="0" w:color="AEAEAE"/>
              <w:left w:val="single" w:sz="8" w:space="0" w:color="E0E0E0"/>
              <w:bottom w:val="single" w:sz="8" w:space="0" w:color="AEAEAE"/>
              <w:right w:val="nil"/>
            </w:tcBorders>
            <w:shd w:val="clear" w:color="auto" w:fill="FFFFFF"/>
          </w:tcPr>
          <w:p w14:paraId="7B1271C0"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.778</w:t>
            </w:r>
          </w:p>
        </w:tc>
      </w:tr>
      <w:tr w:rsidR="00541C51" w:rsidRPr="004B7A43" w14:paraId="00C26B0A"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37E8CA64"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أفضل ممارسة الألعاب الإلكترونية على النوم</w:t>
            </w:r>
          </w:p>
        </w:tc>
        <w:tc>
          <w:tcPr>
            <w:tcW w:w="1529" w:type="dxa"/>
            <w:tcBorders>
              <w:top w:val="single" w:sz="8" w:space="0" w:color="AEAEAE"/>
              <w:left w:val="nil"/>
              <w:bottom w:val="single" w:sz="8" w:space="0" w:color="AEAEAE"/>
              <w:right w:val="single" w:sz="8" w:space="0" w:color="E0E0E0"/>
            </w:tcBorders>
            <w:shd w:val="clear" w:color="auto" w:fill="FFFFFF"/>
          </w:tcPr>
          <w:p w14:paraId="78A93BB0"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35.60</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0F63B538"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75.559</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7F2BD691"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.335</w:t>
            </w:r>
          </w:p>
        </w:tc>
        <w:tc>
          <w:tcPr>
            <w:tcW w:w="1529" w:type="dxa"/>
            <w:tcBorders>
              <w:top w:val="single" w:sz="8" w:space="0" w:color="AEAEAE"/>
              <w:left w:val="single" w:sz="8" w:space="0" w:color="E0E0E0"/>
              <w:bottom w:val="single" w:sz="8" w:space="0" w:color="AEAEAE"/>
              <w:right w:val="nil"/>
            </w:tcBorders>
            <w:shd w:val="clear" w:color="auto" w:fill="FFFFFF"/>
          </w:tcPr>
          <w:p w14:paraId="4FD385D7"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.793</w:t>
            </w:r>
          </w:p>
        </w:tc>
      </w:tr>
      <w:tr w:rsidR="00541C51" w:rsidRPr="004B7A43" w14:paraId="544A5D0C"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3D91219F"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لا أملك القدرة على الابتعاد عن ممارسة الألعاب الإلكترونية</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03C39314"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35.57</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00EE1BB2"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70.599</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49A91C55"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.718</w:t>
            </w:r>
          </w:p>
        </w:tc>
        <w:tc>
          <w:tcPr>
            <w:tcW w:w="1529" w:type="dxa"/>
            <w:tcBorders>
              <w:top w:val="single" w:sz="8" w:space="0" w:color="AEAEAE"/>
              <w:left w:val="single" w:sz="8" w:space="0" w:color="E0E0E0"/>
              <w:bottom w:val="single" w:sz="8" w:space="0" w:color="AEAEAE"/>
              <w:right w:val="nil"/>
            </w:tcBorders>
            <w:shd w:val="clear" w:color="auto" w:fill="FFFFFF"/>
          </w:tcPr>
          <w:p w14:paraId="77B0CA35"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.775</w:t>
            </w:r>
          </w:p>
        </w:tc>
      </w:tr>
      <w:tr w:rsidR="00541C51" w:rsidRPr="004B7A43" w14:paraId="35739559"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43E070B2"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أفضل ممارسة الألعاب الإلكترونية عن الخروج مع أصدقائي خارج المنزل</w:t>
            </w:r>
          </w:p>
        </w:tc>
        <w:tc>
          <w:tcPr>
            <w:tcW w:w="1529" w:type="dxa"/>
            <w:tcBorders>
              <w:top w:val="single" w:sz="8" w:space="0" w:color="AEAEAE"/>
              <w:left w:val="nil"/>
              <w:bottom w:val="single" w:sz="8" w:space="0" w:color="AEAEAE"/>
              <w:right w:val="single" w:sz="8" w:space="0" w:color="E0E0E0"/>
            </w:tcBorders>
            <w:shd w:val="clear" w:color="auto" w:fill="FFFFFF"/>
          </w:tcPr>
          <w:p w14:paraId="1450469E"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35.60</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66B1C8BA"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73.283</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4D6E83A7"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.489</w:t>
            </w:r>
          </w:p>
        </w:tc>
        <w:tc>
          <w:tcPr>
            <w:tcW w:w="1529" w:type="dxa"/>
            <w:tcBorders>
              <w:top w:val="single" w:sz="8" w:space="0" w:color="AEAEAE"/>
              <w:left w:val="single" w:sz="8" w:space="0" w:color="E0E0E0"/>
              <w:bottom w:val="single" w:sz="8" w:space="0" w:color="AEAEAE"/>
              <w:right w:val="nil"/>
            </w:tcBorders>
            <w:shd w:val="clear" w:color="auto" w:fill="FFFFFF"/>
          </w:tcPr>
          <w:p w14:paraId="23BD6FB7"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.786</w:t>
            </w:r>
          </w:p>
        </w:tc>
      </w:tr>
      <w:tr w:rsidR="00541C51" w:rsidRPr="004B7A43" w14:paraId="54FDD911"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2E355751"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أشعر بألم في أصابعي لكثرة استخدامي للألعاب الإلكترونية</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4F638C0D"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35.37</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3900AF75"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74.378</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6A57E216"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.351</w:t>
            </w:r>
          </w:p>
        </w:tc>
        <w:tc>
          <w:tcPr>
            <w:tcW w:w="1529" w:type="dxa"/>
            <w:tcBorders>
              <w:top w:val="single" w:sz="8" w:space="0" w:color="AEAEAE"/>
              <w:left w:val="single" w:sz="8" w:space="0" w:color="E0E0E0"/>
              <w:bottom w:val="single" w:sz="8" w:space="0" w:color="AEAEAE"/>
              <w:right w:val="nil"/>
            </w:tcBorders>
            <w:shd w:val="clear" w:color="auto" w:fill="FFFFFF"/>
          </w:tcPr>
          <w:p w14:paraId="488943E1"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.791</w:t>
            </w:r>
          </w:p>
        </w:tc>
      </w:tr>
      <w:tr w:rsidR="00541C51" w:rsidRPr="004B7A43" w14:paraId="04B39EBB"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297D4236"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أشعر بإجهاد في عيني بسبب قضائي وقتا طويلا في ممارسة الألعاب الإلكترونية</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4561CDB6"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35.37</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541D8C84"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73.413</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0CA49626"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.478</w:t>
            </w:r>
          </w:p>
        </w:tc>
        <w:tc>
          <w:tcPr>
            <w:tcW w:w="1529" w:type="dxa"/>
            <w:tcBorders>
              <w:top w:val="single" w:sz="8" w:space="0" w:color="AEAEAE"/>
              <w:left w:val="single" w:sz="8" w:space="0" w:color="E0E0E0"/>
              <w:bottom w:val="single" w:sz="8" w:space="0" w:color="AEAEAE"/>
              <w:right w:val="nil"/>
            </w:tcBorders>
            <w:shd w:val="clear" w:color="auto" w:fill="FFFFFF"/>
          </w:tcPr>
          <w:p w14:paraId="2120DC64"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.786</w:t>
            </w:r>
          </w:p>
        </w:tc>
      </w:tr>
      <w:tr w:rsidR="00541C51" w:rsidRPr="004B7A43" w14:paraId="6A23E576"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79DD1A76"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أشعر بزيادة وزن جسمي لكثرة ممارستي للألعاب الإلكترونية</w:t>
            </w:r>
          </w:p>
        </w:tc>
        <w:tc>
          <w:tcPr>
            <w:tcW w:w="1529" w:type="dxa"/>
            <w:tcBorders>
              <w:top w:val="single" w:sz="8" w:space="0" w:color="AEAEAE"/>
              <w:left w:val="nil"/>
              <w:bottom w:val="single" w:sz="8" w:space="0" w:color="AEAEAE"/>
              <w:right w:val="single" w:sz="8" w:space="0" w:color="E0E0E0"/>
            </w:tcBorders>
            <w:shd w:val="clear" w:color="auto" w:fill="FFFFFF"/>
          </w:tcPr>
          <w:p w14:paraId="324D195A"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35.50</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52D26E88"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70.052</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6DE73344"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.655</w:t>
            </w:r>
          </w:p>
        </w:tc>
        <w:tc>
          <w:tcPr>
            <w:tcW w:w="1529" w:type="dxa"/>
            <w:tcBorders>
              <w:top w:val="single" w:sz="8" w:space="0" w:color="AEAEAE"/>
              <w:left w:val="single" w:sz="8" w:space="0" w:color="E0E0E0"/>
              <w:bottom w:val="single" w:sz="8" w:space="0" w:color="AEAEAE"/>
              <w:right w:val="nil"/>
            </w:tcBorders>
            <w:shd w:val="clear" w:color="auto" w:fill="FFFFFF"/>
          </w:tcPr>
          <w:p w14:paraId="59A6AC11"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.776</w:t>
            </w:r>
          </w:p>
        </w:tc>
      </w:tr>
      <w:tr w:rsidR="00541C51" w:rsidRPr="004B7A43" w14:paraId="6E1248EF"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7E26BF2C"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أشعر بضعف نظري لكثرة ممارستي للألعاب الإلكترونية</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2F80FCFC"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35.60</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02762F16"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72.455</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0AF902D0"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.556</w:t>
            </w:r>
          </w:p>
        </w:tc>
        <w:tc>
          <w:tcPr>
            <w:tcW w:w="1529" w:type="dxa"/>
            <w:tcBorders>
              <w:top w:val="single" w:sz="8" w:space="0" w:color="AEAEAE"/>
              <w:left w:val="single" w:sz="8" w:space="0" w:color="E0E0E0"/>
              <w:bottom w:val="single" w:sz="8" w:space="0" w:color="AEAEAE"/>
              <w:right w:val="nil"/>
            </w:tcBorders>
            <w:shd w:val="clear" w:color="auto" w:fill="FFFFFF"/>
          </w:tcPr>
          <w:p w14:paraId="0DED924D"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.782</w:t>
            </w:r>
          </w:p>
        </w:tc>
      </w:tr>
      <w:tr w:rsidR="00541C51" w:rsidRPr="004B7A43" w14:paraId="09A2E8F7" w14:textId="77777777" w:rsidTr="00541C51">
        <w:trPr>
          <w:cantSplit/>
        </w:trPr>
        <w:tc>
          <w:tcPr>
            <w:tcW w:w="2548" w:type="dxa"/>
            <w:tcBorders>
              <w:top w:val="single" w:sz="8" w:space="0" w:color="AEAEAE"/>
              <w:left w:val="nil"/>
              <w:bottom w:val="single" w:sz="8" w:space="0" w:color="AEAEAE"/>
              <w:right w:val="nil"/>
            </w:tcBorders>
            <w:shd w:val="clear" w:color="auto" w:fill="E0E0E0"/>
          </w:tcPr>
          <w:p w14:paraId="4E84F9E3"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أعاني من اضطراب في النوم بسبب ممارستي للألعاب الإلكترونية حتى وقت متأخر في الليل</w:t>
            </w:r>
            <w:r w:rsidRPr="004B7A43">
              <w:rPr>
                <w:rFonts w:ascii="Arial" w:hAnsi="Arial"/>
                <w:color w:val="264A60"/>
                <w:sz w:val="18"/>
                <w:szCs w:val="18"/>
              </w:rPr>
              <w:t>.</w:t>
            </w:r>
          </w:p>
        </w:tc>
        <w:tc>
          <w:tcPr>
            <w:tcW w:w="1529" w:type="dxa"/>
            <w:tcBorders>
              <w:top w:val="single" w:sz="8" w:space="0" w:color="AEAEAE"/>
              <w:left w:val="nil"/>
              <w:bottom w:val="single" w:sz="8" w:space="0" w:color="AEAEAE"/>
              <w:right w:val="single" w:sz="8" w:space="0" w:color="E0E0E0"/>
            </w:tcBorders>
            <w:shd w:val="clear" w:color="auto" w:fill="FFFFFF"/>
          </w:tcPr>
          <w:p w14:paraId="5E7361D7"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35.80</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0B7D4FEC"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73.407</w:t>
            </w:r>
          </w:p>
        </w:tc>
        <w:tc>
          <w:tcPr>
            <w:tcW w:w="1529" w:type="dxa"/>
            <w:tcBorders>
              <w:top w:val="single" w:sz="8" w:space="0" w:color="AEAEAE"/>
              <w:left w:val="single" w:sz="8" w:space="0" w:color="E0E0E0"/>
              <w:bottom w:val="single" w:sz="8" w:space="0" w:color="AEAEAE"/>
              <w:right w:val="single" w:sz="8" w:space="0" w:color="E0E0E0"/>
            </w:tcBorders>
            <w:shd w:val="clear" w:color="auto" w:fill="FFFFFF"/>
          </w:tcPr>
          <w:p w14:paraId="616FC9E7"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.500</w:t>
            </w:r>
          </w:p>
        </w:tc>
        <w:tc>
          <w:tcPr>
            <w:tcW w:w="1529" w:type="dxa"/>
            <w:tcBorders>
              <w:top w:val="single" w:sz="8" w:space="0" w:color="AEAEAE"/>
              <w:left w:val="single" w:sz="8" w:space="0" w:color="E0E0E0"/>
              <w:bottom w:val="single" w:sz="8" w:space="0" w:color="AEAEAE"/>
              <w:right w:val="nil"/>
            </w:tcBorders>
            <w:shd w:val="clear" w:color="auto" w:fill="FFFFFF"/>
          </w:tcPr>
          <w:p w14:paraId="18A19377"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.785</w:t>
            </w:r>
          </w:p>
        </w:tc>
      </w:tr>
      <w:tr w:rsidR="00541C51" w:rsidRPr="004B7A43" w14:paraId="7F3CF305" w14:textId="77777777" w:rsidTr="00541C51">
        <w:trPr>
          <w:cantSplit/>
        </w:trPr>
        <w:tc>
          <w:tcPr>
            <w:tcW w:w="2548" w:type="dxa"/>
            <w:tcBorders>
              <w:top w:val="single" w:sz="8" w:space="0" w:color="AEAEAE"/>
              <w:left w:val="nil"/>
              <w:bottom w:val="single" w:sz="8" w:space="0" w:color="152935"/>
              <w:right w:val="nil"/>
            </w:tcBorders>
            <w:shd w:val="clear" w:color="auto" w:fill="E0E0E0"/>
          </w:tcPr>
          <w:p w14:paraId="49D01011" w14:textId="77777777" w:rsidR="00541C51" w:rsidRPr="004B7A43" w:rsidRDefault="00541C51" w:rsidP="003B75CD">
            <w:pPr>
              <w:autoSpaceDE w:val="0"/>
              <w:autoSpaceDN w:val="0"/>
              <w:adjustRightInd w:val="0"/>
              <w:spacing w:after="0" w:line="320" w:lineRule="atLeast"/>
              <w:ind w:left="60" w:right="60"/>
              <w:rPr>
                <w:rFonts w:ascii="Arial" w:hAnsi="Arial"/>
                <w:color w:val="264A60"/>
                <w:sz w:val="18"/>
                <w:szCs w:val="18"/>
              </w:rPr>
            </w:pPr>
            <w:r w:rsidRPr="004B7A43">
              <w:rPr>
                <w:rFonts w:ascii="Arial" w:hAnsi="Arial"/>
                <w:color w:val="264A60"/>
                <w:sz w:val="18"/>
                <w:szCs w:val="18"/>
                <w:rtl/>
              </w:rPr>
              <w:t>أحس بخمول في جسمي بسبب كثرة ممارستي للألعاب الإلكترونية</w:t>
            </w:r>
            <w:r w:rsidRPr="004B7A43">
              <w:rPr>
                <w:rFonts w:ascii="Arial" w:hAnsi="Arial"/>
                <w:color w:val="264A60"/>
                <w:sz w:val="18"/>
                <w:szCs w:val="18"/>
              </w:rPr>
              <w:t>.</w:t>
            </w:r>
          </w:p>
        </w:tc>
        <w:tc>
          <w:tcPr>
            <w:tcW w:w="1529" w:type="dxa"/>
            <w:tcBorders>
              <w:top w:val="single" w:sz="8" w:space="0" w:color="AEAEAE"/>
              <w:left w:val="nil"/>
              <w:bottom w:val="single" w:sz="8" w:space="0" w:color="152935"/>
              <w:right w:val="single" w:sz="8" w:space="0" w:color="E0E0E0"/>
            </w:tcBorders>
            <w:shd w:val="clear" w:color="auto" w:fill="FFFFFF"/>
          </w:tcPr>
          <w:p w14:paraId="4E0528D4"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35.57</w:t>
            </w:r>
          </w:p>
        </w:tc>
        <w:tc>
          <w:tcPr>
            <w:tcW w:w="1529" w:type="dxa"/>
            <w:tcBorders>
              <w:top w:val="single" w:sz="8" w:space="0" w:color="AEAEAE"/>
              <w:left w:val="single" w:sz="8" w:space="0" w:color="E0E0E0"/>
              <w:bottom w:val="single" w:sz="8" w:space="0" w:color="152935"/>
              <w:right w:val="single" w:sz="8" w:space="0" w:color="E0E0E0"/>
            </w:tcBorders>
            <w:shd w:val="clear" w:color="auto" w:fill="FFFFFF"/>
          </w:tcPr>
          <w:p w14:paraId="36FC1FE3"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72.116</w:t>
            </w:r>
          </w:p>
        </w:tc>
        <w:tc>
          <w:tcPr>
            <w:tcW w:w="1529" w:type="dxa"/>
            <w:tcBorders>
              <w:top w:val="single" w:sz="8" w:space="0" w:color="AEAEAE"/>
              <w:left w:val="single" w:sz="8" w:space="0" w:color="E0E0E0"/>
              <w:bottom w:val="single" w:sz="8" w:space="0" w:color="152935"/>
              <w:right w:val="single" w:sz="8" w:space="0" w:color="E0E0E0"/>
            </w:tcBorders>
            <w:shd w:val="clear" w:color="auto" w:fill="FFFFFF"/>
          </w:tcPr>
          <w:p w14:paraId="01601D43"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.520</w:t>
            </w:r>
          </w:p>
        </w:tc>
        <w:tc>
          <w:tcPr>
            <w:tcW w:w="1529" w:type="dxa"/>
            <w:tcBorders>
              <w:top w:val="single" w:sz="8" w:space="0" w:color="AEAEAE"/>
              <w:left w:val="single" w:sz="8" w:space="0" w:color="E0E0E0"/>
              <w:bottom w:val="single" w:sz="8" w:space="0" w:color="152935"/>
              <w:right w:val="nil"/>
            </w:tcBorders>
            <w:shd w:val="clear" w:color="auto" w:fill="FFFFFF"/>
          </w:tcPr>
          <w:p w14:paraId="5F4F45FD" w14:textId="77777777" w:rsidR="00541C51" w:rsidRPr="004B7A43" w:rsidRDefault="00541C51" w:rsidP="003B75CD">
            <w:pPr>
              <w:autoSpaceDE w:val="0"/>
              <w:autoSpaceDN w:val="0"/>
              <w:adjustRightInd w:val="0"/>
              <w:spacing w:after="0" w:line="320" w:lineRule="atLeast"/>
              <w:ind w:left="60" w:right="60"/>
              <w:jc w:val="right"/>
              <w:rPr>
                <w:rFonts w:ascii="Arial" w:hAnsi="Arial"/>
                <w:color w:val="010205"/>
                <w:sz w:val="18"/>
                <w:szCs w:val="18"/>
              </w:rPr>
            </w:pPr>
            <w:r w:rsidRPr="004B7A43">
              <w:rPr>
                <w:rFonts w:ascii="Arial" w:hAnsi="Arial"/>
                <w:color w:val="010205"/>
                <w:sz w:val="18"/>
                <w:szCs w:val="18"/>
              </w:rPr>
              <w:t>.783</w:t>
            </w:r>
          </w:p>
        </w:tc>
      </w:tr>
    </w:tbl>
    <w:p w14:paraId="6043F2A3" w14:textId="77777777" w:rsidR="00541C51" w:rsidRPr="004B7A43" w:rsidRDefault="00541C51" w:rsidP="00541C51">
      <w:pPr>
        <w:autoSpaceDE w:val="0"/>
        <w:autoSpaceDN w:val="0"/>
        <w:adjustRightInd w:val="0"/>
        <w:spacing w:after="0" w:line="400" w:lineRule="atLeast"/>
        <w:rPr>
          <w:rFonts w:ascii="Times New Roman" w:hAnsi="Times New Roman" w:cs="Times New Roman"/>
          <w:sz w:val="24"/>
          <w:szCs w:val="24"/>
        </w:rPr>
      </w:pPr>
    </w:p>
    <w:p w14:paraId="668AE934" w14:textId="77777777" w:rsidR="000A5C0E" w:rsidRDefault="000A5C0E" w:rsidP="007E2614">
      <w:pPr>
        <w:bidi/>
        <w:spacing w:after="0"/>
        <w:rPr>
          <w:rFonts w:ascii="Simplified Arabic" w:hAnsi="Simplified Arabic" w:cs="Simplified Arabic"/>
          <w:b/>
          <w:bCs/>
          <w:sz w:val="28"/>
          <w:szCs w:val="28"/>
          <w:rtl/>
          <w:lang w:bidi="ar-DZ"/>
        </w:rPr>
      </w:pPr>
    </w:p>
    <w:p w14:paraId="6A8C374D" w14:textId="77777777" w:rsidR="000A5C0E" w:rsidRDefault="000A5C0E" w:rsidP="000A5C0E">
      <w:pPr>
        <w:bidi/>
        <w:spacing w:after="0"/>
        <w:rPr>
          <w:rFonts w:ascii="Simplified Arabic" w:hAnsi="Simplified Arabic" w:cs="Simplified Arabic"/>
          <w:b/>
          <w:bCs/>
          <w:sz w:val="28"/>
          <w:szCs w:val="28"/>
          <w:rtl/>
          <w:lang w:bidi="ar-DZ"/>
        </w:rPr>
      </w:pPr>
    </w:p>
    <w:p w14:paraId="4ACA7C70" w14:textId="77777777" w:rsidR="000A5C0E" w:rsidRDefault="000A5C0E" w:rsidP="000A5C0E">
      <w:pPr>
        <w:bidi/>
        <w:spacing w:after="0"/>
        <w:rPr>
          <w:rFonts w:ascii="Simplified Arabic" w:hAnsi="Simplified Arabic" w:cs="Simplified Arabic"/>
          <w:b/>
          <w:bCs/>
          <w:sz w:val="28"/>
          <w:szCs w:val="28"/>
          <w:rtl/>
          <w:lang w:bidi="ar-DZ"/>
        </w:rPr>
      </w:pPr>
    </w:p>
    <w:p w14:paraId="1419927F" w14:textId="77777777" w:rsidR="000A5C0E" w:rsidRDefault="000A5C0E" w:rsidP="000A5C0E">
      <w:pPr>
        <w:bidi/>
        <w:spacing w:after="0"/>
        <w:rPr>
          <w:rFonts w:ascii="Simplified Arabic" w:hAnsi="Simplified Arabic" w:cs="Simplified Arabic"/>
          <w:b/>
          <w:bCs/>
          <w:sz w:val="28"/>
          <w:szCs w:val="28"/>
          <w:rtl/>
          <w:lang w:bidi="ar-DZ"/>
        </w:rPr>
      </w:pPr>
    </w:p>
    <w:p w14:paraId="42D4E380" w14:textId="5EBB0B5D" w:rsidR="000A5C0E" w:rsidRDefault="000A5C0E" w:rsidP="000A5C0E">
      <w:pPr>
        <w:bidi/>
        <w:spacing w:after="0"/>
        <w:rPr>
          <w:rFonts w:ascii="Simplified Arabic" w:hAnsi="Simplified Arabic" w:cs="Simplified Arabic"/>
          <w:b/>
          <w:bCs/>
          <w:sz w:val="28"/>
          <w:szCs w:val="28"/>
          <w:rtl/>
          <w:lang w:bidi="ar-DZ"/>
        </w:rPr>
      </w:pPr>
    </w:p>
    <w:p w14:paraId="48AFCA7F" w14:textId="1AF85091" w:rsidR="00E47514" w:rsidRDefault="00E47514" w:rsidP="00E47514">
      <w:pPr>
        <w:bidi/>
        <w:spacing w:after="0"/>
        <w:rPr>
          <w:rFonts w:ascii="Simplified Arabic" w:hAnsi="Simplified Arabic" w:cs="Simplified Arabic"/>
          <w:b/>
          <w:bCs/>
          <w:sz w:val="28"/>
          <w:szCs w:val="28"/>
          <w:rtl/>
          <w:lang w:bidi="ar-DZ"/>
        </w:rPr>
      </w:pPr>
    </w:p>
    <w:p w14:paraId="433789C4" w14:textId="77777777" w:rsidR="00E47514" w:rsidRDefault="00E47514" w:rsidP="00E47514">
      <w:pPr>
        <w:bidi/>
        <w:spacing w:after="0"/>
        <w:rPr>
          <w:rFonts w:ascii="Simplified Arabic" w:hAnsi="Simplified Arabic" w:cs="Simplified Arabic"/>
          <w:b/>
          <w:bCs/>
          <w:sz w:val="28"/>
          <w:szCs w:val="28"/>
          <w:rtl/>
          <w:lang w:bidi="ar-DZ"/>
        </w:rPr>
      </w:pPr>
    </w:p>
    <w:p w14:paraId="64BBD638" w14:textId="3F57C48F" w:rsidR="001D5AE1" w:rsidRDefault="009B04A5" w:rsidP="001D5AE1">
      <w:pPr>
        <w:bidi/>
        <w:spacing w:after="0"/>
        <w:rPr>
          <w:rFonts w:ascii="Simplified Arabic" w:hAnsi="Simplified Arabic" w:cs="Simplified Arabic"/>
          <w:b/>
          <w:bCs/>
          <w:sz w:val="28"/>
          <w:szCs w:val="28"/>
          <w:rtl/>
          <w:lang w:bidi="ar-DZ"/>
        </w:rPr>
      </w:pPr>
      <w:r w:rsidRPr="00D977DE">
        <w:rPr>
          <w:rFonts w:ascii="Simplified Arabic" w:hAnsi="Simplified Arabic" w:cs="Simplified Arabic"/>
          <w:b/>
          <w:bCs/>
          <w:sz w:val="28"/>
          <w:szCs w:val="28"/>
          <w:rtl/>
          <w:lang w:bidi="ar-DZ"/>
        </w:rPr>
        <w:t>الملحق رقم (0</w:t>
      </w:r>
      <w:r w:rsidR="00E47514">
        <w:rPr>
          <w:rFonts w:ascii="Simplified Arabic" w:hAnsi="Simplified Arabic" w:cs="Simplified Arabic" w:hint="cs"/>
          <w:b/>
          <w:bCs/>
          <w:sz w:val="28"/>
          <w:szCs w:val="28"/>
          <w:rtl/>
          <w:lang w:bidi="ar-DZ"/>
        </w:rPr>
        <w:t>5</w:t>
      </w:r>
      <w:r w:rsidRPr="00D977DE">
        <w:rPr>
          <w:rFonts w:ascii="Simplified Arabic" w:hAnsi="Simplified Arabic" w:cs="Simplified Arabic"/>
          <w:b/>
          <w:bCs/>
          <w:sz w:val="28"/>
          <w:szCs w:val="28"/>
          <w:rtl/>
          <w:lang w:bidi="ar-DZ"/>
        </w:rPr>
        <w:t xml:space="preserve">): مخرجات </w:t>
      </w:r>
      <w:r w:rsidR="007E2614">
        <w:rPr>
          <w:rFonts w:ascii="Simplified Arabic" w:hAnsi="Simplified Arabic" w:cs="Simplified Arabic" w:hint="cs"/>
          <w:b/>
          <w:bCs/>
          <w:sz w:val="28"/>
          <w:szCs w:val="28"/>
          <w:rtl/>
          <w:lang w:bidi="ar-DZ"/>
        </w:rPr>
        <w:t>الدراسة الأساسية:</w:t>
      </w:r>
    </w:p>
    <w:p w14:paraId="45D995E7" w14:textId="71D75041" w:rsidR="00722853" w:rsidRDefault="00722853" w:rsidP="00722853">
      <w:pPr>
        <w:pStyle w:val="a3"/>
        <w:numPr>
          <w:ilvl w:val="0"/>
          <w:numId w:val="39"/>
        </w:numPr>
        <w:bidi/>
        <w:spacing w:after="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نتائج الفرضية الأولى:</w:t>
      </w:r>
    </w:p>
    <w:p w14:paraId="4E8F7F88" w14:textId="77777777" w:rsidR="00722853" w:rsidRPr="001D5AE1" w:rsidRDefault="00722853" w:rsidP="00722853">
      <w:pPr>
        <w:autoSpaceDE w:val="0"/>
        <w:autoSpaceDN w:val="0"/>
        <w:adjustRightInd w:val="0"/>
        <w:spacing w:after="0" w:line="240" w:lineRule="auto"/>
        <w:rPr>
          <w:rFonts w:ascii="Courier New" w:hAnsi="Courier New" w:cs="Courier New"/>
          <w:color w:val="000000"/>
          <w:sz w:val="20"/>
          <w:szCs w:val="20"/>
        </w:rPr>
      </w:pPr>
    </w:p>
    <w:p w14:paraId="721C6403" w14:textId="77777777" w:rsidR="00722853" w:rsidRPr="001D5AE1" w:rsidRDefault="00722853" w:rsidP="00722853">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GET</w:t>
      </w:r>
    </w:p>
    <w:p w14:paraId="4635BE9A" w14:textId="77777777" w:rsidR="00722853" w:rsidRPr="001D5AE1" w:rsidRDefault="00722853" w:rsidP="00722853">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 xml:space="preserve">  FILE='D:\Users\Saad\Documents\</w:t>
      </w:r>
      <w:r w:rsidRPr="001D5AE1">
        <w:rPr>
          <w:rFonts w:ascii="Courier New" w:hAnsi="Courier New" w:cs="Courier New"/>
          <w:color w:val="000000"/>
          <w:sz w:val="20"/>
          <w:szCs w:val="20"/>
          <w:rtl/>
        </w:rPr>
        <w:t>اشرف 2025 الدراسة لالاسا</w:t>
      </w:r>
      <w:r w:rsidRPr="001D5AE1">
        <w:rPr>
          <w:rFonts w:ascii="Courier New" w:hAnsi="Courier New" w:cs="Courier New"/>
          <w:color w:val="000000"/>
          <w:sz w:val="20"/>
          <w:szCs w:val="20"/>
        </w:rPr>
        <w:t>.sav'.</w:t>
      </w:r>
    </w:p>
    <w:p w14:paraId="16DDE8FF" w14:textId="77777777" w:rsidR="00722853" w:rsidRPr="001D5AE1" w:rsidRDefault="00722853" w:rsidP="00722853">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DATASET NAME Jeu_de_données1 WINDOW=FRONT.</w:t>
      </w:r>
    </w:p>
    <w:p w14:paraId="5A404A50" w14:textId="112B0412" w:rsidR="00722853" w:rsidRPr="001D5AE1" w:rsidRDefault="00722853" w:rsidP="00722853">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FREQUENCIES VARIABLES=</w:t>
      </w:r>
      <w:r>
        <w:rPr>
          <w:rFonts w:ascii="Courier New" w:hAnsi="Courier New" w:cs="Courier New" w:hint="cs"/>
          <w:color w:val="000000"/>
          <w:sz w:val="20"/>
          <w:szCs w:val="20"/>
          <w:rtl/>
        </w:rPr>
        <w:t>الادمان</w:t>
      </w:r>
    </w:p>
    <w:p w14:paraId="6F6FCA6F" w14:textId="77777777" w:rsidR="00722853" w:rsidRPr="001D5AE1" w:rsidRDefault="00722853" w:rsidP="00722853">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 xml:space="preserve">  /ORDER=ANALYSIS.</w:t>
      </w:r>
    </w:p>
    <w:p w14:paraId="2EB5E954" w14:textId="77777777" w:rsidR="00722853" w:rsidRPr="001D5AE1" w:rsidRDefault="00722853" w:rsidP="00722853">
      <w:pPr>
        <w:autoSpaceDE w:val="0"/>
        <w:autoSpaceDN w:val="0"/>
        <w:adjustRightInd w:val="0"/>
        <w:spacing w:after="0" w:line="240" w:lineRule="auto"/>
        <w:rPr>
          <w:rFonts w:ascii="Courier New" w:hAnsi="Courier New" w:cs="Courier New"/>
          <w:color w:val="000000"/>
          <w:sz w:val="20"/>
          <w:szCs w:val="20"/>
        </w:rPr>
      </w:pPr>
    </w:p>
    <w:p w14:paraId="555410A2" w14:textId="77777777" w:rsidR="00722853" w:rsidRPr="001D5AE1" w:rsidRDefault="00722853" w:rsidP="00722853">
      <w:pPr>
        <w:autoSpaceDE w:val="0"/>
        <w:autoSpaceDN w:val="0"/>
        <w:adjustRightInd w:val="0"/>
        <w:spacing w:after="0" w:line="240" w:lineRule="auto"/>
        <w:rPr>
          <w:rFonts w:ascii="Arial" w:hAnsi="Arial"/>
          <w:b/>
          <w:bCs/>
          <w:color w:val="000000"/>
          <w:sz w:val="26"/>
          <w:szCs w:val="26"/>
        </w:rPr>
      </w:pPr>
    </w:p>
    <w:p w14:paraId="150EEEF8" w14:textId="77777777" w:rsidR="00722853" w:rsidRPr="001D5AE1" w:rsidRDefault="00722853" w:rsidP="00722853">
      <w:pPr>
        <w:autoSpaceDE w:val="0"/>
        <w:autoSpaceDN w:val="0"/>
        <w:adjustRightInd w:val="0"/>
        <w:spacing w:after="0" w:line="240" w:lineRule="auto"/>
        <w:rPr>
          <w:rFonts w:ascii="Arial" w:hAnsi="Arial"/>
          <w:b/>
          <w:bCs/>
          <w:color w:val="000000"/>
          <w:sz w:val="26"/>
          <w:szCs w:val="26"/>
        </w:rPr>
      </w:pPr>
      <w:r w:rsidRPr="001D5AE1">
        <w:rPr>
          <w:rFonts w:ascii="Arial" w:hAnsi="Arial"/>
          <w:b/>
          <w:bCs/>
          <w:color w:val="000000"/>
          <w:sz w:val="26"/>
          <w:szCs w:val="26"/>
        </w:rPr>
        <w:t>Fréquences</w:t>
      </w:r>
    </w:p>
    <w:p w14:paraId="78F26AF2" w14:textId="77777777" w:rsidR="00722853" w:rsidRPr="001D5AE1" w:rsidRDefault="00722853" w:rsidP="00722853">
      <w:pPr>
        <w:autoSpaceDE w:val="0"/>
        <w:autoSpaceDN w:val="0"/>
        <w:adjustRightInd w:val="0"/>
        <w:spacing w:after="0" w:line="240" w:lineRule="auto"/>
        <w:rPr>
          <w:rFonts w:ascii="Arial" w:hAnsi="Arial"/>
          <w:color w:val="000000"/>
          <w:sz w:val="26"/>
          <w:szCs w:val="26"/>
        </w:rPr>
      </w:pPr>
    </w:p>
    <w:tbl>
      <w:tblPr>
        <w:tblW w:w="84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4"/>
        <w:gridCol w:w="2813"/>
        <w:gridCol w:w="2848"/>
      </w:tblGrid>
      <w:tr w:rsidR="00722853" w:rsidRPr="001D5AE1" w14:paraId="399D95CD" w14:textId="77777777" w:rsidTr="00722853">
        <w:trPr>
          <w:cantSplit/>
        </w:trPr>
        <w:tc>
          <w:tcPr>
            <w:tcW w:w="8475" w:type="dxa"/>
            <w:gridSpan w:val="3"/>
            <w:tcBorders>
              <w:top w:val="nil"/>
              <w:left w:val="nil"/>
              <w:bottom w:val="nil"/>
              <w:right w:val="nil"/>
            </w:tcBorders>
            <w:shd w:val="clear" w:color="auto" w:fill="FFFFFF"/>
            <w:vAlign w:val="center"/>
          </w:tcPr>
          <w:p w14:paraId="42906C75" w14:textId="77777777" w:rsidR="00722853" w:rsidRPr="001D5AE1" w:rsidRDefault="00722853" w:rsidP="00522CF2">
            <w:pPr>
              <w:autoSpaceDE w:val="0"/>
              <w:autoSpaceDN w:val="0"/>
              <w:adjustRightInd w:val="0"/>
              <w:spacing w:after="0" w:line="320" w:lineRule="atLeast"/>
              <w:ind w:left="60" w:right="60"/>
              <w:jc w:val="center"/>
              <w:rPr>
                <w:rFonts w:ascii="Arial" w:hAnsi="Arial"/>
                <w:color w:val="010205"/>
              </w:rPr>
            </w:pPr>
            <w:r w:rsidRPr="001D5AE1">
              <w:rPr>
                <w:rFonts w:ascii="Arial" w:hAnsi="Arial"/>
                <w:b/>
                <w:bCs/>
                <w:color w:val="010205"/>
              </w:rPr>
              <w:t>Remarques</w:t>
            </w:r>
          </w:p>
        </w:tc>
      </w:tr>
      <w:tr w:rsidR="00722853" w:rsidRPr="001D5AE1" w14:paraId="44825C47" w14:textId="77777777" w:rsidTr="00722853">
        <w:trPr>
          <w:cantSplit/>
        </w:trPr>
        <w:tc>
          <w:tcPr>
            <w:tcW w:w="5627" w:type="dxa"/>
            <w:gridSpan w:val="2"/>
            <w:tcBorders>
              <w:top w:val="nil"/>
              <w:left w:val="nil"/>
              <w:bottom w:val="single" w:sz="8" w:space="0" w:color="AEAEAE"/>
              <w:right w:val="nil"/>
            </w:tcBorders>
            <w:shd w:val="clear" w:color="auto" w:fill="E0E0E0"/>
          </w:tcPr>
          <w:p w14:paraId="6D88B662"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Sortie obtenue</w:t>
            </w:r>
          </w:p>
        </w:tc>
        <w:tc>
          <w:tcPr>
            <w:tcW w:w="2848" w:type="dxa"/>
            <w:tcBorders>
              <w:top w:val="nil"/>
              <w:left w:val="nil"/>
              <w:bottom w:val="single" w:sz="8" w:space="0" w:color="AEAEAE"/>
              <w:right w:val="nil"/>
            </w:tcBorders>
            <w:shd w:val="clear" w:color="auto" w:fill="FFFFFF"/>
          </w:tcPr>
          <w:p w14:paraId="30C9B06F" w14:textId="77777777" w:rsidR="00722853" w:rsidRPr="001D5AE1" w:rsidRDefault="00722853" w:rsidP="00522CF2">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05-JUN-2025 00:57:09</w:t>
            </w:r>
          </w:p>
        </w:tc>
      </w:tr>
      <w:tr w:rsidR="00722853" w:rsidRPr="001D5AE1" w14:paraId="74A5BD6E" w14:textId="77777777" w:rsidTr="00722853">
        <w:trPr>
          <w:cantSplit/>
        </w:trPr>
        <w:tc>
          <w:tcPr>
            <w:tcW w:w="5627" w:type="dxa"/>
            <w:gridSpan w:val="2"/>
            <w:tcBorders>
              <w:top w:val="single" w:sz="8" w:space="0" w:color="AEAEAE"/>
              <w:left w:val="nil"/>
              <w:bottom w:val="single" w:sz="8" w:space="0" w:color="AEAEAE"/>
              <w:right w:val="nil"/>
            </w:tcBorders>
            <w:shd w:val="clear" w:color="auto" w:fill="E0E0E0"/>
          </w:tcPr>
          <w:p w14:paraId="581AF458"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Commentaires</w:t>
            </w:r>
          </w:p>
        </w:tc>
        <w:tc>
          <w:tcPr>
            <w:tcW w:w="2848" w:type="dxa"/>
            <w:tcBorders>
              <w:top w:val="single" w:sz="8" w:space="0" w:color="AEAEAE"/>
              <w:left w:val="nil"/>
              <w:bottom w:val="single" w:sz="8" w:space="0" w:color="AEAEAE"/>
              <w:right w:val="nil"/>
            </w:tcBorders>
            <w:shd w:val="clear" w:color="auto" w:fill="FFFFFF"/>
          </w:tcPr>
          <w:p w14:paraId="1D1CCB08" w14:textId="77777777" w:rsidR="00722853" w:rsidRPr="001D5AE1" w:rsidRDefault="00722853" w:rsidP="00522CF2">
            <w:pPr>
              <w:autoSpaceDE w:val="0"/>
              <w:autoSpaceDN w:val="0"/>
              <w:adjustRightInd w:val="0"/>
              <w:spacing w:after="0" w:line="240" w:lineRule="auto"/>
              <w:rPr>
                <w:rFonts w:ascii="Times New Roman" w:hAnsi="Times New Roman" w:cs="Times New Roman"/>
                <w:sz w:val="24"/>
                <w:szCs w:val="24"/>
              </w:rPr>
            </w:pPr>
          </w:p>
        </w:tc>
      </w:tr>
      <w:tr w:rsidR="00722853" w:rsidRPr="001D5AE1" w14:paraId="4C4F390B" w14:textId="77777777" w:rsidTr="00722853">
        <w:trPr>
          <w:cantSplit/>
        </w:trPr>
        <w:tc>
          <w:tcPr>
            <w:tcW w:w="2814" w:type="dxa"/>
            <w:vMerge w:val="restart"/>
            <w:tcBorders>
              <w:top w:val="single" w:sz="8" w:space="0" w:color="AEAEAE"/>
              <w:left w:val="nil"/>
              <w:bottom w:val="single" w:sz="8" w:space="0" w:color="AEAEAE"/>
              <w:right w:val="nil"/>
            </w:tcBorders>
            <w:shd w:val="clear" w:color="auto" w:fill="E0E0E0"/>
          </w:tcPr>
          <w:p w14:paraId="156128C3"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Entrée</w:t>
            </w:r>
          </w:p>
        </w:tc>
        <w:tc>
          <w:tcPr>
            <w:tcW w:w="2813" w:type="dxa"/>
            <w:tcBorders>
              <w:top w:val="single" w:sz="8" w:space="0" w:color="AEAEAE"/>
              <w:left w:val="nil"/>
              <w:bottom w:val="single" w:sz="8" w:space="0" w:color="AEAEAE"/>
              <w:right w:val="nil"/>
            </w:tcBorders>
            <w:shd w:val="clear" w:color="auto" w:fill="E0E0E0"/>
          </w:tcPr>
          <w:p w14:paraId="4B6587CC"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Données</w:t>
            </w:r>
          </w:p>
        </w:tc>
        <w:tc>
          <w:tcPr>
            <w:tcW w:w="2848" w:type="dxa"/>
            <w:tcBorders>
              <w:top w:val="single" w:sz="8" w:space="0" w:color="AEAEAE"/>
              <w:left w:val="nil"/>
              <w:bottom w:val="single" w:sz="8" w:space="0" w:color="AEAEAE"/>
              <w:right w:val="nil"/>
            </w:tcBorders>
            <w:shd w:val="clear" w:color="auto" w:fill="FFFFFF"/>
          </w:tcPr>
          <w:p w14:paraId="1117777A" w14:textId="77777777" w:rsidR="00722853" w:rsidRPr="001D5AE1" w:rsidRDefault="00722853" w:rsidP="00522CF2">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D:\Users\Saad\Documents\</w:t>
            </w:r>
            <w:r w:rsidRPr="001D5AE1">
              <w:rPr>
                <w:rFonts w:ascii="Arial" w:hAnsi="Arial"/>
                <w:color w:val="010205"/>
                <w:sz w:val="18"/>
                <w:szCs w:val="18"/>
                <w:rtl/>
              </w:rPr>
              <w:t>اشرف 2025 الدراسة لالاسا</w:t>
            </w:r>
            <w:r w:rsidRPr="001D5AE1">
              <w:rPr>
                <w:rFonts w:ascii="Arial" w:hAnsi="Arial"/>
                <w:color w:val="010205"/>
                <w:sz w:val="18"/>
                <w:szCs w:val="18"/>
              </w:rPr>
              <w:t>.sav</w:t>
            </w:r>
          </w:p>
        </w:tc>
      </w:tr>
      <w:tr w:rsidR="00722853" w:rsidRPr="001D5AE1" w14:paraId="72655C50" w14:textId="77777777" w:rsidTr="00722853">
        <w:trPr>
          <w:cantSplit/>
        </w:trPr>
        <w:tc>
          <w:tcPr>
            <w:tcW w:w="2814" w:type="dxa"/>
            <w:vMerge/>
            <w:tcBorders>
              <w:top w:val="single" w:sz="8" w:space="0" w:color="AEAEAE"/>
              <w:left w:val="nil"/>
              <w:bottom w:val="single" w:sz="8" w:space="0" w:color="AEAEAE"/>
              <w:right w:val="nil"/>
            </w:tcBorders>
            <w:shd w:val="clear" w:color="auto" w:fill="E0E0E0"/>
          </w:tcPr>
          <w:p w14:paraId="164C3DE8" w14:textId="77777777" w:rsidR="00722853" w:rsidRPr="001D5AE1" w:rsidRDefault="00722853" w:rsidP="00522CF2">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05EF97C5"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Jeu de données actif</w:t>
            </w:r>
          </w:p>
        </w:tc>
        <w:tc>
          <w:tcPr>
            <w:tcW w:w="2848" w:type="dxa"/>
            <w:tcBorders>
              <w:top w:val="single" w:sz="8" w:space="0" w:color="AEAEAE"/>
              <w:left w:val="nil"/>
              <w:bottom w:val="single" w:sz="8" w:space="0" w:color="AEAEAE"/>
              <w:right w:val="nil"/>
            </w:tcBorders>
            <w:shd w:val="clear" w:color="auto" w:fill="FFFFFF"/>
          </w:tcPr>
          <w:p w14:paraId="539E13AB" w14:textId="77777777" w:rsidR="00722853" w:rsidRPr="001D5AE1" w:rsidRDefault="00722853" w:rsidP="00522CF2">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Jeu_de_données1</w:t>
            </w:r>
          </w:p>
        </w:tc>
      </w:tr>
      <w:tr w:rsidR="00722853" w:rsidRPr="001D5AE1" w14:paraId="5DE748CE" w14:textId="77777777" w:rsidTr="00722853">
        <w:trPr>
          <w:cantSplit/>
        </w:trPr>
        <w:tc>
          <w:tcPr>
            <w:tcW w:w="2814" w:type="dxa"/>
            <w:vMerge/>
            <w:tcBorders>
              <w:top w:val="single" w:sz="8" w:space="0" w:color="AEAEAE"/>
              <w:left w:val="nil"/>
              <w:bottom w:val="single" w:sz="8" w:space="0" w:color="AEAEAE"/>
              <w:right w:val="nil"/>
            </w:tcBorders>
            <w:shd w:val="clear" w:color="auto" w:fill="E0E0E0"/>
          </w:tcPr>
          <w:p w14:paraId="3593570F" w14:textId="77777777" w:rsidR="00722853" w:rsidRPr="001D5AE1" w:rsidRDefault="00722853" w:rsidP="00522CF2">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707FA6CC"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Filtre</w:t>
            </w:r>
          </w:p>
        </w:tc>
        <w:tc>
          <w:tcPr>
            <w:tcW w:w="2848" w:type="dxa"/>
            <w:tcBorders>
              <w:top w:val="single" w:sz="8" w:space="0" w:color="AEAEAE"/>
              <w:left w:val="nil"/>
              <w:bottom w:val="single" w:sz="8" w:space="0" w:color="AEAEAE"/>
              <w:right w:val="nil"/>
            </w:tcBorders>
            <w:shd w:val="clear" w:color="auto" w:fill="FFFFFF"/>
          </w:tcPr>
          <w:p w14:paraId="6C2EE3D5" w14:textId="77777777" w:rsidR="00722853" w:rsidRPr="001D5AE1" w:rsidRDefault="00722853" w:rsidP="00522CF2">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&lt;sans&gt;</w:t>
            </w:r>
          </w:p>
        </w:tc>
      </w:tr>
      <w:tr w:rsidR="00722853" w:rsidRPr="001D5AE1" w14:paraId="1330A69D" w14:textId="77777777" w:rsidTr="00722853">
        <w:trPr>
          <w:cantSplit/>
        </w:trPr>
        <w:tc>
          <w:tcPr>
            <w:tcW w:w="2814" w:type="dxa"/>
            <w:vMerge/>
            <w:tcBorders>
              <w:top w:val="single" w:sz="8" w:space="0" w:color="AEAEAE"/>
              <w:left w:val="nil"/>
              <w:bottom w:val="single" w:sz="8" w:space="0" w:color="AEAEAE"/>
              <w:right w:val="nil"/>
            </w:tcBorders>
            <w:shd w:val="clear" w:color="auto" w:fill="E0E0E0"/>
          </w:tcPr>
          <w:p w14:paraId="0CE0EC5E" w14:textId="77777777" w:rsidR="00722853" w:rsidRPr="001D5AE1" w:rsidRDefault="00722853" w:rsidP="00522CF2">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2BD88A59"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Pondération</w:t>
            </w:r>
          </w:p>
        </w:tc>
        <w:tc>
          <w:tcPr>
            <w:tcW w:w="2848" w:type="dxa"/>
            <w:tcBorders>
              <w:top w:val="single" w:sz="8" w:space="0" w:color="AEAEAE"/>
              <w:left w:val="nil"/>
              <w:bottom w:val="single" w:sz="8" w:space="0" w:color="AEAEAE"/>
              <w:right w:val="nil"/>
            </w:tcBorders>
            <w:shd w:val="clear" w:color="auto" w:fill="FFFFFF"/>
          </w:tcPr>
          <w:p w14:paraId="2D4034A7" w14:textId="77777777" w:rsidR="00722853" w:rsidRPr="001D5AE1" w:rsidRDefault="00722853" w:rsidP="00522CF2">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&lt;sans&gt;</w:t>
            </w:r>
          </w:p>
        </w:tc>
      </w:tr>
      <w:tr w:rsidR="00722853" w:rsidRPr="001D5AE1" w14:paraId="16C55E9B" w14:textId="77777777" w:rsidTr="00722853">
        <w:trPr>
          <w:cantSplit/>
        </w:trPr>
        <w:tc>
          <w:tcPr>
            <w:tcW w:w="2814" w:type="dxa"/>
            <w:vMerge/>
            <w:tcBorders>
              <w:top w:val="single" w:sz="8" w:space="0" w:color="AEAEAE"/>
              <w:left w:val="nil"/>
              <w:bottom w:val="single" w:sz="8" w:space="0" w:color="AEAEAE"/>
              <w:right w:val="nil"/>
            </w:tcBorders>
            <w:shd w:val="clear" w:color="auto" w:fill="E0E0E0"/>
          </w:tcPr>
          <w:p w14:paraId="4C749480" w14:textId="77777777" w:rsidR="00722853" w:rsidRPr="001D5AE1" w:rsidRDefault="00722853" w:rsidP="00522CF2">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2F71C692"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Scinder un fichier</w:t>
            </w:r>
          </w:p>
        </w:tc>
        <w:tc>
          <w:tcPr>
            <w:tcW w:w="2848" w:type="dxa"/>
            <w:tcBorders>
              <w:top w:val="single" w:sz="8" w:space="0" w:color="AEAEAE"/>
              <w:left w:val="nil"/>
              <w:bottom w:val="single" w:sz="8" w:space="0" w:color="AEAEAE"/>
              <w:right w:val="nil"/>
            </w:tcBorders>
            <w:shd w:val="clear" w:color="auto" w:fill="FFFFFF"/>
          </w:tcPr>
          <w:p w14:paraId="3ADBA13C" w14:textId="77777777" w:rsidR="00722853" w:rsidRPr="001D5AE1" w:rsidRDefault="00722853" w:rsidP="00522CF2">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&lt;sans&gt;</w:t>
            </w:r>
          </w:p>
        </w:tc>
      </w:tr>
      <w:tr w:rsidR="00722853" w:rsidRPr="001D5AE1" w14:paraId="3BEBE0D9" w14:textId="77777777" w:rsidTr="00722853">
        <w:trPr>
          <w:cantSplit/>
        </w:trPr>
        <w:tc>
          <w:tcPr>
            <w:tcW w:w="2814" w:type="dxa"/>
            <w:vMerge/>
            <w:tcBorders>
              <w:top w:val="single" w:sz="8" w:space="0" w:color="AEAEAE"/>
              <w:left w:val="nil"/>
              <w:bottom w:val="single" w:sz="8" w:space="0" w:color="AEAEAE"/>
              <w:right w:val="nil"/>
            </w:tcBorders>
            <w:shd w:val="clear" w:color="auto" w:fill="E0E0E0"/>
          </w:tcPr>
          <w:p w14:paraId="2CCB11B0" w14:textId="77777777" w:rsidR="00722853" w:rsidRPr="001D5AE1" w:rsidRDefault="00722853" w:rsidP="00522CF2">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05725B51"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N de lignes dans le fichier de travail</w:t>
            </w:r>
          </w:p>
        </w:tc>
        <w:tc>
          <w:tcPr>
            <w:tcW w:w="2848" w:type="dxa"/>
            <w:tcBorders>
              <w:top w:val="single" w:sz="8" w:space="0" w:color="AEAEAE"/>
              <w:left w:val="nil"/>
              <w:bottom w:val="single" w:sz="8" w:space="0" w:color="AEAEAE"/>
              <w:right w:val="nil"/>
            </w:tcBorders>
            <w:shd w:val="clear" w:color="auto" w:fill="FFFFFF"/>
          </w:tcPr>
          <w:p w14:paraId="0F25E5C1" w14:textId="77777777" w:rsidR="00722853" w:rsidRPr="001D5AE1" w:rsidRDefault="00722853" w:rsidP="00522CF2">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75</w:t>
            </w:r>
          </w:p>
        </w:tc>
      </w:tr>
      <w:tr w:rsidR="00722853" w:rsidRPr="001D5AE1" w14:paraId="117CEA0D" w14:textId="77777777" w:rsidTr="00722853">
        <w:trPr>
          <w:cantSplit/>
        </w:trPr>
        <w:tc>
          <w:tcPr>
            <w:tcW w:w="2814" w:type="dxa"/>
            <w:vMerge w:val="restart"/>
            <w:tcBorders>
              <w:top w:val="single" w:sz="8" w:space="0" w:color="AEAEAE"/>
              <w:left w:val="nil"/>
              <w:bottom w:val="single" w:sz="8" w:space="0" w:color="AEAEAE"/>
              <w:right w:val="nil"/>
            </w:tcBorders>
            <w:shd w:val="clear" w:color="auto" w:fill="E0E0E0"/>
          </w:tcPr>
          <w:p w14:paraId="631DC676"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Gestion des valeurs manquantes</w:t>
            </w:r>
          </w:p>
        </w:tc>
        <w:tc>
          <w:tcPr>
            <w:tcW w:w="2813" w:type="dxa"/>
            <w:tcBorders>
              <w:top w:val="single" w:sz="8" w:space="0" w:color="AEAEAE"/>
              <w:left w:val="nil"/>
              <w:bottom w:val="single" w:sz="8" w:space="0" w:color="AEAEAE"/>
              <w:right w:val="nil"/>
            </w:tcBorders>
            <w:shd w:val="clear" w:color="auto" w:fill="E0E0E0"/>
          </w:tcPr>
          <w:p w14:paraId="085390B6"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Définition de la valeur manquante</w:t>
            </w:r>
          </w:p>
        </w:tc>
        <w:tc>
          <w:tcPr>
            <w:tcW w:w="2848" w:type="dxa"/>
            <w:tcBorders>
              <w:top w:val="single" w:sz="8" w:space="0" w:color="AEAEAE"/>
              <w:left w:val="nil"/>
              <w:bottom w:val="single" w:sz="8" w:space="0" w:color="AEAEAE"/>
              <w:right w:val="nil"/>
            </w:tcBorders>
            <w:shd w:val="clear" w:color="auto" w:fill="FFFFFF"/>
          </w:tcPr>
          <w:p w14:paraId="08E3428E" w14:textId="77777777" w:rsidR="00722853" w:rsidRPr="001D5AE1" w:rsidRDefault="00722853" w:rsidP="00522CF2">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Les valeurs manquantes définies par l'utilisateur sont traitées comme étant manquantes.</w:t>
            </w:r>
          </w:p>
        </w:tc>
      </w:tr>
      <w:tr w:rsidR="00722853" w:rsidRPr="001D5AE1" w14:paraId="099633E8" w14:textId="77777777" w:rsidTr="00722853">
        <w:trPr>
          <w:cantSplit/>
        </w:trPr>
        <w:tc>
          <w:tcPr>
            <w:tcW w:w="2814" w:type="dxa"/>
            <w:vMerge/>
            <w:tcBorders>
              <w:top w:val="single" w:sz="8" w:space="0" w:color="AEAEAE"/>
              <w:left w:val="nil"/>
              <w:bottom w:val="single" w:sz="8" w:space="0" w:color="AEAEAE"/>
              <w:right w:val="nil"/>
            </w:tcBorders>
            <w:shd w:val="clear" w:color="auto" w:fill="E0E0E0"/>
          </w:tcPr>
          <w:p w14:paraId="002BAB80" w14:textId="77777777" w:rsidR="00722853" w:rsidRPr="001D5AE1" w:rsidRDefault="00722853" w:rsidP="00522CF2">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265EF883"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Observations utilisées</w:t>
            </w:r>
          </w:p>
        </w:tc>
        <w:tc>
          <w:tcPr>
            <w:tcW w:w="2848" w:type="dxa"/>
            <w:tcBorders>
              <w:top w:val="single" w:sz="8" w:space="0" w:color="AEAEAE"/>
              <w:left w:val="nil"/>
              <w:bottom w:val="single" w:sz="8" w:space="0" w:color="AEAEAE"/>
              <w:right w:val="nil"/>
            </w:tcBorders>
            <w:shd w:val="clear" w:color="auto" w:fill="FFFFFF"/>
          </w:tcPr>
          <w:p w14:paraId="2470771C" w14:textId="77777777" w:rsidR="00722853" w:rsidRPr="001D5AE1" w:rsidRDefault="00722853" w:rsidP="00522CF2">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Les statistiques sont basées sur toutes les observations comportant des données valides.</w:t>
            </w:r>
          </w:p>
        </w:tc>
      </w:tr>
      <w:tr w:rsidR="00722853" w:rsidRPr="001D5AE1" w14:paraId="7A3FF60D" w14:textId="77777777" w:rsidTr="00722853">
        <w:trPr>
          <w:cantSplit/>
        </w:trPr>
        <w:tc>
          <w:tcPr>
            <w:tcW w:w="5627" w:type="dxa"/>
            <w:gridSpan w:val="2"/>
            <w:tcBorders>
              <w:top w:val="single" w:sz="8" w:space="0" w:color="AEAEAE"/>
              <w:left w:val="nil"/>
              <w:bottom w:val="single" w:sz="8" w:space="0" w:color="AEAEAE"/>
              <w:right w:val="nil"/>
            </w:tcBorders>
            <w:shd w:val="clear" w:color="auto" w:fill="E0E0E0"/>
          </w:tcPr>
          <w:p w14:paraId="625210BD"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Syntaxe</w:t>
            </w:r>
          </w:p>
        </w:tc>
        <w:tc>
          <w:tcPr>
            <w:tcW w:w="2848" w:type="dxa"/>
            <w:tcBorders>
              <w:top w:val="single" w:sz="8" w:space="0" w:color="AEAEAE"/>
              <w:left w:val="nil"/>
              <w:bottom w:val="single" w:sz="8" w:space="0" w:color="AEAEAE"/>
              <w:right w:val="nil"/>
            </w:tcBorders>
            <w:shd w:val="clear" w:color="auto" w:fill="FFFFFF"/>
          </w:tcPr>
          <w:p w14:paraId="01590B1D" w14:textId="209DFBB9" w:rsidR="00722853" w:rsidRPr="001D5AE1" w:rsidRDefault="00722853" w:rsidP="00522CF2">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FREQUENCIES VARIABLES=</w:t>
            </w:r>
            <w:r>
              <w:rPr>
                <w:rFonts w:ascii="Arial" w:hAnsi="Arial" w:hint="cs"/>
                <w:color w:val="010205"/>
                <w:sz w:val="18"/>
                <w:szCs w:val="18"/>
                <w:rtl/>
              </w:rPr>
              <w:t>الادمان</w:t>
            </w:r>
          </w:p>
          <w:p w14:paraId="500C12F4" w14:textId="77777777" w:rsidR="00722853" w:rsidRPr="001D5AE1" w:rsidRDefault="00722853" w:rsidP="00522CF2">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 xml:space="preserve">  /ORDER=ANALYSIS.</w:t>
            </w:r>
          </w:p>
        </w:tc>
      </w:tr>
      <w:tr w:rsidR="00722853" w:rsidRPr="001D5AE1" w14:paraId="029614E5" w14:textId="77777777" w:rsidTr="00722853">
        <w:trPr>
          <w:cantSplit/>
        </w:trPr>
        <w:tc>
          <w:tcPr>
            <w:tcW w:w="2814" w:type="dxa"/>
            <w:vMerge w:val="restart"/>
            <w:tcBorders>
              <w:top w:val="single" w:sz="8" w:space="0" w:color="AEAEAE"/>
              <w:left w:val="nil"/>
              <w:bottom w:val="single" w:sz="8" w:space="0" w:color="152935"/>
              <w:right w:val="nil"/>
            </w:tcBorders>
            <w:shd w:val="clear" w:color="auto" w:fill="E0E0E0"/>
          </w:tcPr>
          <w:p w14:paraId="02CF4D1C"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Ressources</w:t>
            </w:r>
          </w:p>
        </w:tc>
        <w:tc>
          <w:tcPr>
            <w:tcW w:w="2813" w:type="dxa"/>
            <w:tcBorders>
              <w:top w:val="single" w:sz="8" w:space="0" w:color="AEAEAE"/>
              <w:left w:val="nil"/>
              <w:bottom w:val="single" w:sz="8" w:space="0" w:color="AEAEAE"/>
              <w:right w:val="nil"/>
            </w:tcBorders>
            <w:shd w:val="clear" w:color="auto" w:fill="E0E0E0"/>
          </w:tcPr>
          <w:p w14:paraId="65CDCC5D"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Temps de processeur</w:t>
            </w:r>
          </w:p>
        </w:tc>
        <w:tc>
          <w:tcPr>
            <w:tcW w:w="2848" w:type="dxa"/>
            <w:tcBorders>
              <w:top w:val="single" w:sz="8" w:space="0" w:color="AEAEAE"/>
              <w:left w:val="nil"/>
              <w:bottom w:val="single" w:sz="8" w:space="0" w:color="AEAEAE"/>
              <w:right w:val="nil"/>
            </w:tcBorders>
            <w:shd w:val="clear" w:color="auto" w:fill="FFFFFF"/>
          </w:tcPr>
          <w:p w14:paraId="2325F789" w14:textId="77777777" w:rsidR="00722853" w:rsidRPr="001D5AE1" w:rsidRDefault="00722853" w:rsidP="00522CF2">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00:00:00.00</w:t>
            </w:r>
          </w:p>
        </w:tc>
      </w:tr>
      <w:tr w:rsidR="00722853" w:rsidRPr="001D5AE1" w14:paraId="7CA03F58" w14:textId="77777777" w:rsidTr="00722853">
        <w:trPr>
          <w:cantSplit/>
        </w:trPr>
        <w:tc>
          <w:tcPr>
            <w:tcW w:w="2814" w:type="dxa"/>
            <w:vMerge/>
            <w:tcBorders>
              <w:top w:val="single" w:sz="8" w:space="0" w:color="AEAEAE"/>
              <w:left w:val="nil"/>
              <w:bottom w:val="single" w:sz="8" w:space="0" w:color="152935"/>
              <w:right w:val="nil"/>
            </w:tcBorders>
            <w:shd w:val="clear" w:color="auto" w:fill="E0E0E0"/>
          </w:tcPr>
          <w:p w14:paraId="52AC4BAA" w14:textId="77777777" w:rsidR="00722853" w:rsidRPr="001D5AE1" w:rsidRDefault="00722853" w:rsidP="00522CF2">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152935"/>
              <w:right w:val="nil"/>
            </w:tcBorders>
            <w:shd w:val="clear" w:color="auto" w:fill="E0E0E0"/>
          </w:tcPr>
          <w:p w14:paraId="36DF94A0"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Temps écoulé</w:t>
            </w:r>
          </w:p>
        </w:tc>
        <w:tc>
          <w:tcPr>
            <w:tcW w:w="2848" w:type="dxa"/>
            <w:tcBorders>
              <w:top w:val="single" w:sz="8" w:space="0" w:color="AEAEAE"/>
              <w:left w:val="nil"/>
              <w:bottom w:val="single" w:sz="8" w:space="0" w:color="152935"/>
              <w:right w:val="nil"/>
            </w:tcBorders>
            <w:shd w:val="clear" w:color="auto" w:fill="FFFFFF"/>
          </w:tcPr>
          <w:p w14:paraId="3A557CC4" w14:textId="77777777" w:rsidR="00722853" w:rsidRPr="001D5AE1" w:rsidRDefault="00722853" w:rsidP="00522CF2">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00:00:00.00</w:t>
            </w:r>
          </w:p>
        </w:tc>
      </w:tr>
    </w:tbl>
    <w:p w14:paraId="2AAB1280" w14:textId="77777777" w:rsidR="00722853" w:rsidRPr="001D5AE1" w:rsidRDefault="00722853" w:rsidP="00722853">
      <w:pPr>
        <w:autoSpaceDE w:val="0"/>
        <w:autoSpaceDN w:val="0"/>
        <w:adjustRightInd w:val="0"/>
        <w:spacing w:after="0" w:line="400" w:lineRule="atLeast"/>
        <w:rPr>
          <w:rFonts w:ascii="Times New Roman" w:hAnsi="Times New Roman" w:cs="Times New Roman"/>
          <w:sz w:val="24"/>
          <w:szCs w:val="24"/>
        </w:rPr>
      </w:pPr>
    </w:p>
    <w:p w14:paraId="7FF171F7" w14:textId="77777777" w:rsidR="00722853" w:rsidRPr="001D5AE1" w:rsidRDefault="00722853" w:rsidP="00722853">
      <w:pPr>
        <w:autoSpaceDE w:val="0"/>
        <w:autoSpaceDN w:val="0"/>
        <w:adjustRightInd w:val="0"/>
        <w:spacing w:after="0" w:line="240" w:lineRule="auto"/>
        <w:rPr>
          <w:rFonts w:ascii="Courier New" w:hAnsi="Courier New" w:cs="Courier New"/>
          <w:color w:val="000000"/>
          <w:sz w:val="20"/>
          <w:szCs w:val="20"/>
        </w:rPr>
      </w:pPr>
    </w:p>
    <w:p w14:paraId="6CAE1D25" w14:textId="77777777" w:rsidR="00722853" w:rsidRPr="001D5AE1" w:rsidRDefault="00722853" w:rsidP="00722853">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[Jeu_de_données1] D:\Users\Saad\Documents\</w:t>
      </w:r>
      <w:r w:rsidRPr="001D5AE1">
        <w:rPr>
          <w:rFonts w:ascii="Courier New" w:hAnsi="Courier New" w:cs="Courier New"/>
          <w:color w:val="000000"/>
          <w:sz w:val="20"/>
          <w:szCs w:val="20"/>
          <w:rtl/>
        </w:rPr>
        <w:t>اشرف 2025 الدراسة لالاسا</w:t>
      </w:r>
      <w:r w:rsidRPr="001D5AE1">
        <w:rPr>
          <w:rFonts w:ascii="Courier New" w:hAnsi="Courier New" w:cs="Courier New"/>
          <w:color w:val="000000"/>
          <w:sz w:val="20"/>
          <w:szCs w:val="20"/>
        </w:rPr>
        <w:t>.sav</w:t>
      </w:r>
    </w:p>
    <w:p w14:paraId="11F20D0D" w14:textId="77777777" w:rsidR="00722853" w:rsidRPr="001D5AE1" w:rsidRDefault="00722853" w:rsidP="00722853">
      <w:pPr>
        <w:autoSpaceDE w:val="0"/>
        <w:autoSpaceDN w:val="0"/>
        <w:adjustRightInd w:val="0"/>
        <w:spacing w:after="0" w:line="400" w:lineRule="atLeast"/>
        <w:rPr>
          <w:rFonts w:ascii="Times New Roman" w:hAnsi="Times New Roman" w:cs="Times New Roman"/>
          <w:sz w:val="24"/>
          <w:szCs w:val="24"/>
        </w:rPr>
      </w:pPr>
    </w:p>
    <w:tbl>
      <w:tblPr>
        <w:tblW w:w="33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7"/>
        <w:gridCol w:w="1304"/>
        <w:gridCol w:w="1197"/>
      </w:tblGrid>
      <w:tr w:rsidR="00722853" w:rsidRPr="001D5AE1" w14:paraId="185428DA" w14:textId="77777777" w:rsidTr="00522CF2">
        <w:trPr>
          <w:cantSplit/>
        </w:trPr>
        <w:tc>
          <w:tcPr>
            <w:tcW w:w="3356" w:type="dxa"/>
            <w:gridSpan w:val="3"/>
            <w:tcBorders>
              <w:top w:val="nil"/>
              <w:left w:val="nil"/>
              <w:bottom w:val="nil"/>
              <w:right w:val="nil"/>
            </w:tcBorders>
            <w:shd w:val="clear" w:color="auto" w:fill="FFFFFF"/>
            <w:vAlign w:val="center"/>
          </w:tcPr>
          <w:p w14:paraId="0DEB5623" w14:textId="77777777" w:rsidR="00722853" w:rsidRPr="001D5AE1" w:rsidRDefault="00722853" w:rsidP="00522CF2">
            <w:pPr>
              <w:autoSpaceDE w:val="0"/>
              <w:autoSpaceDN w:val="0"/>
              <w:adjustRightInd w:val="0"/>
              <w:spacing w:after="0" w:line="320" w:lineRule="atLeast"/>
              <w:ind w:left="60" w:right="60"/>
              <w:jc w:val="center"/>
              <w:rPr>
                <w:rFonts w:ascii="Arial" w:hAnsi="Arial"/>
                <w:color w:val="010205"/>
              </w:rPr>
            </w:pPr>
            <w:r w:rsidRPr="001D5AE1">
              <w:rPr>
                <w:rFonts w:ascii="Arial" w:hAnsi="Arial"/>
                <w:b/>
                <w:bCs/>
                <w:color w:val="010205"/>
              </w:rPr>
              <w:t>Statistiques</w:t>
            </w:r>
          </w:p>
        </w:tc>
      </w:tr>
      <w:tr w:rsidR="00722853" w:rsidRPr="001D5AE1" w14:paraId="4A1D0710" w14:textId="77777777" w:rsidTr="00522CF2">
        <w:trPr>
          <w:cantSplit/>
        </w:trPr>
        <w:tc>
          <w:tcPr>
            <w:tcW w:w="3356" w:type="dxa"/>
            <w:gridSpan w:val="3"/>
            <w:tcBorders>
              <w:top w:val="nil"/>
              <w:left w:val="nil"/>
              <w:bottom w:val="nil"/>
              <w:right w:val="nil"/>
            </w:tcBorders>
            <w:shd w:val="clear" w:color="auto" w:fill="FFFFFF"/>
            <w:vAlign w:val="bottom"/>
          </w:tcPr>
          <w:p w14:paraId="6FAFE625" w14:textId="38330120" w:rsidR="00722853" w:rsidRPr="001D5AE1" w:rsidRDefault="00722853" w:rsidP="00522CF2">
            <w:pPr>
              <w:autoSpaceDE w:val="0"/>
              <w:autoSpaceDN w:val="0"/>
              <w:adjustRightInd w:val="0"/>
              <w:spacing w:after="0" w:line="320" w:lineRule="atLeast"/>
              <w:rPr>
                <w:rFonts w:ascii="Times New Roman" w:hAnsi="Times New Roman" w:cs="Times New Roman"/>
                <w:sz w:val="24"/>
                <w:szCs w:val="24"/>
              </w:rPr>
            </w:pPr>
            <w:r>
              <w:rPr>
                <w:rFonts w:ascii="Arial" w:hAnsi="Arial" w:hint="cs"/>
                <w:color w:val="010205"/>
                <w:sz w:val="18"/>
                <w:szCs w:val="18"/>
                <w:shd w:val="clear" w:color="auto" w:fill="FFFFFF"/>
                <w:rtl/>
              </w:rPr>
              <w:t>الادمان</w:t>
            </w:r>
            <w:r w:rsidRPr="001D5AE1">
              <w:rPr>
                <w:rFonts w:ascii="Arial" w:hAnsi="Arial"/>
                <w:color w:val="010205"/>
                <w:sz w:val="18"/>
                <w:szCs w:val="18"/>
                <w:shd w:val="clear" w:color="auto" w:fill="FFFFFF"/>
              </w:rPr>
              <w:t xml:space="preserve">  </w:t>
            </w:r>
          </w:p>
        </w:tc>
      </w:tr>
      <w:tr w:rsidR="00722853" w:rsidRPr="001D5AE1" w14:paraId="6E034E18" w14:textId="77777777" w:rsidTr="00522CF2">
        <w:trPr>
          <w:cantSplit/>
        </w:trPr>
        <w:tc>
          <w:tcPr>
            <w:tcW w:w="857" w:type="dxa"/>
            <w:vMerge w:val="restart"/>
            <w:tcBorders>
              <w:top w:val="nil"/>
              <w:left w:val="nil"/>
              <w:bottom w:val="single" w:sz="8" w:space="0" w:color="152935"/>
              <w:right w:val="nil"/>
            </w:tcBorders>
            <w:shd w:val="clear" w:color="auto" w:fill="E0E0E0"/>
          </w:tcPr>
          <w:p w14:paraId="56A4C0C3"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N</w:t>
            </w:r>
          </w:p>
        </w:tc>
        <w:tc>
          <w:tcPr>
            <w:tcW w:w="1303" w:type="dxa"/>
            <w:tcBorders>
              <w:top w:val="nil"/>
              <w:left w:val="nil"/>
              <w:bottom w:val="single" w:sz="8" w:space="0" w:color="AEAEAE"/>
              <w:right w:val="nil"/>
            </w:tcBorders>
            <w:shd w:val="clear" w:color="auto" w:fill="E0E0E0"/>
          </w:tcPr>
          <w:p w14:paraId="0983CB6A"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Valide</w:t>
            </w:r>
          </w:p>
        </w:tc>
        <w:tc>
          <w:tcPr>
            <w:tcW w:w="1196" w:type="dxa"/>
            <w:tcBorders>
              <w:top w:val="nil"/>
              <w:left w:val="nil"/>
              <w:bottom w:val="single" w:sz="8" w:space="0" w:color="AEAEAE"/>
              <w:right w:val="nil"/>
            </w:tcBorders>
            <w:shd w:val="clear" w:color="auto" w:fill="FFFFFF"/>
          </w:tcPr>
          <w:p w14:paraId="201F5B6E" w14:textId="77777777" w:rsidR="00722853" w:rsidRPr="001D5AE1" w:rsidRDefault="00722853" w:rsidP="00522CF2">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75</w:t>
            </w:r>
          </w:p>
        </w:tc>
      </w:tr>
      <w:tr w:rsidR="00722853" w:rsidRPr="001D5AE1" w14:paraId="1CAF9626" w14:textId="77777777" w:rsidTr="00522CF2">
        <w:trPr>
          <w:cantSplit/>
        </w:trPr>
        <w:tc>
          <w:tcPr>
            <w:tcW w:w="857" w:type="dxa"/>
            <w:vMerge/>
            <w:tcBorders>
              <w:top w:val="nil"/>
              <w:left w:val="nil"/>
              <w:bottom w:val="single" w:sz="8" w:space="0" w:color="152935"/>
              <w:right w:val="nil"/>
            </w:tcBorders>
            <w:shd w:val="clear" w:color="auto" w:fill="E0E0E0"/>
          </w:tcPr>
          <w:p w14:paraId="0FD7E555" w14:textId="77777777" w:rsidR="00722853" w:rsidRPr="001D5AE1" w:rsidRDefault="00722853" w:rsidP="00522CF2">
            <w:pPr>
              <w:autoSpaceDE w:val="0"/>
              <w:autoSpaceDN w:val="0"/>
              <w:adjustRightInd w:val="0"/>
              <w:spacing w:after="0" w:line="240" w:lineRule="auto"/>
              <w:rPr>
                <w:rFonts w:ascii="Arial" w:hAnsi="Arial"/>
                <w:color w:val="010205"/>
                <w:sz w:val="18"/>
                <w:szCs w:val="18"/>
              </w:rPr>
            </w:pPr>
          </w:p>
        </w:tc>
        <w:tc>
          <w:tcPr>
            <w:tcW w:w="1303" w:type="dxa"/>
            <w:tcBorders>
              <w:top w:val="single" w:sz="8" w:space="0" w:color="AEAEAE"/>
              <w:left w:val="nil"/>
              <w:bottom w:val="single" w:sz="8" w:space="0" w:color="152935"/>
              <w:right w:val="nil"/>
            </w:tcBorders>
            <w:shd w:val="clear" w:color="auto" w:fill="E0E0E0"/>
          </w:tcPr>
          <w:p w14:paraId="6885B608" w14:textId="77777777" w:rsidR="00722853" w:rsidRPr="001D5AE1" w:rsidRDefault="00722853" w:rsidP="00522CF2">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Manquant</w:t>
            </w:r>
          </w:p>
        </w:tc>
        <w:tc>
          <w:tcPr>
            <w:tcW w:w="1196" w:type="dxa"/>
            <w:tcBorders>
              <w:top w:val="single" w:sz="8" w:space="0" w:color="AEAEAE"/>
              <w:left w:val="nil"/>
              <w:bottom w:val="single" w:sz="8" w:space="0" w:color="152935"/>
              <w:right w:val="nil"/>
            </w:tcBorders>
            <w:shd w:val="clear" w:color="auto" w:fill="FFFFFF"/>
          </w:tcPr>
          <w:p w14:paraId="6CA54E09" w14:textId="77777777" w:rsidR="00722853" w:rsidRPr="001D5AE1" w:rsidRDefault="00722853" w:rsidP="00522CF2">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0</w:t>
            </w:r>
          </w:p>
        </w:tc>
      </w:tr>
    </w:tbl>
    <w:p w14:paraId="171FF26B" w14:textId="77777777" w:rsidR="00722853" w:rsidRPr="001D5AE1" w:rsidRDefault="00722853" w:rsidP="00722853">
      <w:pPr>
        <w:autoSpaceDE w:val="0"/>
        <w:autoSpaceDN w:val="0"/>
        <w:adjustRightInd w:val="0"/>
        <w:spacing w:after="0" w:line="400" w:lineRule="atLeast"/>
        <w:rPr>
          <w:rFonts w:ascii="Times New Roman" w:hAnsi="Times New Roman" w:cs="Times New Roman"/>
          <w:sz w:val="24"/>
          <w:szCs w:val="24"/>
        </w:rPr>
      </w:pPr>
    </w:p>
    <w:p w14:paraId="3FA3B8B4" w14:textId="77777777" w:rsidR="00722853" w:rsidRPr="001D5AE1" w:rsidRDefault="00722853" w:rsidP="00722853">
      <w:pPr>
        <w:autoSpaceDE w:val="0"/>
        <w:autoSpaceDN w:val="0"/>
        <w:adjustRightInd w:val="0"/>
        <w:spacing w:after="0" w:line="400" w:lineRule="atLeast"/>
        <w:rPr>
          <w:rFonts w:ascii="Times New Roman" w:hAnsi="Times New Roman" w:cs="Times New Roman"/>
          <w:sz w:val="24"/>
          <w:szCs w:val="24"/>
        </w:rPr>
      </w:pPr>
    </w:p>
    <w:tbl>
      <w:tblPr>
        <w:tblW w:w="80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887"/>
        <w:gridCol w:w="1358"/>
        <w:gridCol w:w="1549"/>
        <w:gridCol w:w="1671"/>
        <w:gridCol w:w="1671"/>
      </w:tblGrid>
      <w:tr w:rsidR="00722853" w:rsidRPr="001D5AE1" w14:paraId="01EC34F8" w14:textId="77777777" w:rsidTr="00522CF2">
        <w:trPr>
          <w:cantSplit/>
        </w:trPr>
        <w:tc>
          <w:tcPr>
            <w:tcW w:w="8058" w:type="dxa"/>
            <w:gridSpan w:val="6"/>
            <w:tcBorders>
              <w:top w:val="nil"/>
              <w:left w:val="nil"/>
              <w:bottom w:val="nil"/>
              <w:right w:val="nil"/>
            </w:tcBorders>
            <w:shd w:val="clear" w:color="auto" w:fill="FFFFFF"/>
            <w:vAlign w:val="center"/>
          </w:tcPr>
          <w:p w14:paraId="06F1B653" w14:textId="451179F8" w:rsidR="00722853" w:rsidRPr="001D5AE1" w:rsidRDefault="00722853" w:rsidP="00522CF2">
            <w:pPr>
              <w:autoSpaceDE w:val="0"/>
              <w:autoSpaceDN w:val="0"/>
              <w:adjustRightInd w:val="0"/>
              <w:spacing w:after="0" w:line="320" w:lineRule="atLeast"/>
              <w:ind w:left="60" w:right="60"/>
              <w:jc w:val="center"/>
              <w:rPr>
                <w:rFonts w:ascii="Arial" w:hAnsi="Arial"/>
                <w:color w:val="010205"/>
              </w:rPr>
            </w:pPr>
            <w:r w:rsidRPr="001D5AE1">
              <w:rPr>
                <w:rFonts w:ascii="Arial" w:hAnsi="Arial"/>
                <w:b/>
                <w:bCs/>
                <w:color w:val="010205"/>
                <w:rtl/>
              </w:rPr>
              <w:t>ا</w:t>
            </w:r>
            <w:r>
              <w:rPr>
                <w:rFonts w:ascii="Arial" w:hAnsi="Arial" w:hint="cs"/>
                <w:b/>
                <w:bCs/>
                <w:color w:val="010205"/>
                <w:rtl/>
              </w:rPr>
              <w:t>لادمان</w:t>
            </w:r>
          </w:p>
        </w:tc>
      </w:tr>
      <w:tr w:rsidR="00722853" w:rsidRPr="001D5AE1" w14:paraId="69AE951D" w14:textId="77777777" w:rsidTr="00522CF2">
        <w:trPr>
          <w:cantSplit/>
        </w:trPr>
        <w:tc>
          <w:tcPr>
            <w:tcW w:w="1809" w:type="dxa"/>
            <w:gridSpan w:val="2"/>
            <w:tcBorders>
              <w:top w:val="nil"/>
              <w:left w:val="nil"/>
              <w:bottom w:val="single" w:sz="8" w:space="0" w:color="152935"/>
              <w:right w:val="nil"/>
            </w:tcBorders>
            <w:shd w:val="clear" w:color="auto" w:fill="FFFFFF"/>
            <w:vAlign w:val="bottom"/>
          </w:tcPr>
          <w:p w14:paraId="5DB8C504" w14:textId="77777777" w:rsidR="00722853" w:rsidRPr="001D5AE1" w:rsidRDefault="00722853" w:rsidP="00522CF2">
            <w:pPr>
              <w:autoSpaceDE w:val="0"/>
              <w:autoSpaceDN w:val="0"/>
              <w:adjustRightInd w:val="0"/>
              <w:spacing w:after="0" w:line="240" w:lineRule="auto"/>
              <w:rPr>
                <w:rFonts w:ascii="Times New Roman" w:hAnsi="Times New Roman" w:cs="Times New Roman"/>
                <w:sz w:val="24"/>
                <w:szCs w:val="24"/>
              </w:rPr>
            </w:pPr>
          </w:p>
        </w:tc>
        <w:tc>
          <w:tcPr>
            <w:tcW w:w="1358" w:type="dxa"/>
            <w:tcBorders>
              <w:top w:val="nil"/>
              <w:left w:val="nil"/>
              <w:bottom w:val="single" w:sz="8" w:space="0" w:color="152935"/>
              <w:right w:val="single" w:sz="8" w:space="0" w:color="E0E0E0"/>
            </w:tcBorders>
            <w:shd w:val="clear" w:color="auto" w:fill="FFFFFF"/>
            <w:vAlign w:val="bottom"/>
          </w:tcPr>
          <w:p w14:paraId="146B09C4" w14:textId="77777777" w:rsidR="00722853" w:rsidRPr="001D5AE1" w:rsidRDefault="00722853" w:rsidP="00522CF2">
            <w:pPr>
              <w:autoSpaceDE w:val="0"/>
              <w:autoSpaceDN w:val="0"/>
              <w:adjustRightInd w:val="0"/>
              <w:spacing w:after="0" w:line="320" w:lineRule="atLeast"/>
              <w:ind w:left="60" w:right="60"/>
              <w:jc w:val="center"/>
              <w:rPr>
                <w:rFonts w:ascii="Arial" w:hAnsi="Arial"/>
                <w:color w:val="264A60"/>
                <w:sz w:val="18"/>
                <w:szCs w:val="18"/>
              </w:rPr>
            </w:pPr>
            <w:r w:rsidRPr="001D5AE1">
              <w:rPr>
                <w:rFonts w:ascii="Arial" w:hAnsi="Arial"/>
                <w:color w:val="264A60"/>
                <w:sz w:val="18"/>
                <w:szCs w:val="18"/>
              </w:rPr>
              <w:t>Fréquence</w:t>
            </w:r>
          </w:p>
        </w:tc>
        <w:tc>
          <w:tcPr>
            <w:tcW w:w="1549" w:type="dxa"/>
            <w:tcBorders>
              <w:top w:val="nil"/>
              <w:left w:val="single" w:sz="8" w:space="0" w:color="E0E0E0"/>
              <w:bottom w:val="single" w:sz="8" w:space="0" w:color="152935"/>
              <w:right w:val="single" w:sz="8" w:space="0" w:color="E0E0E0"/>
            </w:tcBorders>
            <w:shd w:val="clear" w:color="auto" w:fill="FFFFFF"/>
            <w:vAlign w:val="bottom"/>
          </w:tcPr>
          <w:p w14:paraId="6962707A" w14:textId="77777777" w:rsidR="00722853" w:rsidRPr="001D5AE1" w:rsidRDefault="00722853" w:rsidP="00522CF2">
            <w:pPr>
              <w:autoSpaceDE w:val="0"/>
              <w:autoSpaceDN w:val="0"/>
              <w:adjustRightInd w:val="0"/>
              <w:spacing w:after="0" w:line="320" w:lineRule="atLeast"/>
              <w:ind w:left="60" w:right="60"/>
              <w:jc w:val="center"/>
              <w:rPr>
                <w:rFonts w:ascii="Arial" w:hAnsi="Arial"/>
                <w:color w:val="264A60"/>
                <w:sz w:val="18"/>
                <w:szCs w:val="18"/>
              </w:rPr>
            </w:pPr>
            <w:r w:rsidRPr="001D5AE1">
              <w:rPr>
                <w:rFonts w:ascii="Arial" w:hAnsi="Arial"/>
                <w:color w:val="264A60"/>
                <w:sz w:val="18"/>
                <w:szCs w:val="18"/>
              </w:rPr>
              <w:t>Pourcentage</w:t>
            </w:r>
          </w:p>
        </w:tc>
        <w:tc>
          <w:tcPr>
            <w:tcW w:w="1671" w:type="dxa"/>
            <w:tcBorders>
              <w:top w:val="nil"/>
              <w:left w:val="single" w:sz="8" w:space="0" w:color="E0E0E0"/>
              <w:bottom w:val="single" w:sz="8" w:space="0" w:color="152935"/>
              <w:right w:val="single" w:sz="8" w:space="0" w:color="E0E0E0"/>
            </w:tcBorders>
            <w:shd w:val="clear" w:color="auto" w:fill="FFFFFF"/>
            <w:vAlign w:val="bottom"/>
          </w:tcPr>
          <w:p w14:paraId="0081F515" w14:textId="77777777" w:rsidR="00722853" w:rsidRPr="001D5AE1" w:rsidRDefault="00722853" w:rsidP="00522CF2">
            <w:pPr>
              <w:autoSpaceDE w:val="0"/>
              <w:autoSpaceDN w:val="0"/>
              <w:adjustRightInd w:val="0"/>
              <w:spacing w:after="0" w:line="320" w:lineRule="atLeast"/>
              <w:ind w:left="60" w:right="60"/>
              <w:jc w:val="center"/>
              <w:rPr>
                <w:rFonts w:ascii="Arial" w:hAnsi="Arial"/>
                <w:color w:val="264A60"/>
                <w:sz w:val="18"/>
                <w:szCs w:val="18"/>
              </w:rPr>
            </w:pPr>
            <w:r w:rsidRPr="001D5AE1">
              <w:rPr>
                <w:rFonts w:ascii="Arial" w:hAnsi="Arial"/>
                <w:color w:val="264A60"/>
                <w:sz w:val="18"/>
                <w:szCs w:val="18"/>
              </w:rPr>
              <w:t>Pourcentage valide</w:t>
            </w:r>
          </w:p>
        </w:tc>
        <w:tc>
          <w:tcPr>
            <w:tcW w:w="1671" w:type="dxa"/>
            <w:tcBorders>
              <w:top w:val="nil"/>
              <w:left w:val="single" w:sz="8" w:space="0" w:color="E0E0E0"/>
              <w:bottom w:val="single" w:sz="8" w:space="0" w:color="152935"/>
              <w:right w:val="nil"/>
            </w:tcBorders>
            <w:shd w:val="clear" w:color="auto" w:fill="FFFFFF"/>
            <w:vAlign w:val="bottom"/>
          </w:tcPr>
          <w:p w14:paraId="14A3C44E" w14:textId="77777777" w:rsidR="00722853" w:rsidRPr="001D5AE1" w:rsidRDefault="00722853" w:rsidP="00522CF2">
            <w:pPr>
              <w:autoSpaceDE w:val="0"/>
              <w:autoSpaceDN w:val="0"/>
              <w:adjustRightInd w:val="0"/>
              <w:spacing w:after="0" w:line="320" w:lineRule="atLeast"/>
              <w:ind w:left="60" w:right="60"/>
              <w:jc w:val="center"/>
              <w:rPr>
                <w:rFonts w:ascii="Arial" w:hAnsi="Arial"/>
                <w:color w:val="264A60"/>
                <w:sz w:val="18"/>
                <w:szCs w:val="18"/>
              </w:rPr>
            </w:pPr>
            <w:r w:rsidRPr="001D5AE1">
              <w:rPr>
                <w:rFonts w:ascii="Arial" w:hAnsi="Arial"/>
                <w:color w:val="264A60"/>
                <w:sz w:val="18"/>
                <w:szCs w:val="18"/>
              </w:rPr>
              <w:t>Pourcentage cumulé</w:t>
            </w:r>
          </w:p>
        </w:tc>
      </w:tr>
      <w:tr w:rsidR="00722853" w:rsidRPr="001D5AE1" w14:paraId="38A5967E" w14:textId="77777777" w:rsidTr="00522CF2">
        <w:trPr>
          <w:cantSplit/>
        </w:trPr>
        <w:tc>
          <w:tcPr>
            <w:tcW w:w="922" w:type="dxa"/>
            <w:vMerge w:val="restart"/>
            <w:tcBorders>
              <w:top w:val="single" w:sz="8" w:space="0" w:color="152935"/>
              <w:left w:val="nil"/>
              <w:bottom w:val="single" w:sz="8" w:space="0" w:color="152935"/>
              <w:right w:val="nil"/>
            </w:tcBorders>
            <w:shd w:val="clear" w:color="auto" w:fill="E0E0E0"/>
          </w:tcPr>
          <w:p w14:paraId="699B6864" w14:textId="77777777" w:rsidR="00722853" w:rsidRPr="001D5AE1" w:rsidRDefault="00722853" w:rsidP="00722853">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Valide</w:t>
            </w:r>
          </w:p>
        </w:tc>
        <w:tc>
          <w:tcPr>
            <w:tcW w:w="887" w:type="dxa"/>
            <w:tcBorders>
              <w:top w:val="single" w:sz="8" w:space="0" w:color="152935"/>
              <w:left w:val="nil"/>
              <w:bottom w:val="single" w:sz="8" w:space="0" w:color="AEAEAE"/>
              <w:right w:val="nil"/>
            </w:tcBorders>
            <w:shd w:val="clear" w:color="auto" w:fill="E0E0E0"/>
          </w:tcPr>
          <w:p w14:paraId="0A00A73D" w14:textId="26C63391" w:rsidR="00722853" w:rsidRPr="001D5AE1" w:rsidRDefault="00722853" w:rsidP="00722853">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tl/>
              </w:rPr>
              <w:t>مرتفعة</w:t>
            </w:r>
          </w:p>
        </w:tc>
        <w:tc>
          <w:tcPr>
            <w:tcW w:w="1358" w:type="dxa"/>
            <w:tcBorders>
              <w:top w:val="single" w:sz="8" w:space="0" w:color="152935"/>
              <w:left w:val="nil"/>
              <w:bottom w:val="single" w:sz="8" w:space="0" w:color="AEAEAE"/>
              <w:right w:val="single" w:sz="8" w:space="0" w:color="E0E0E0"/>
            </w:tcBorders>
            <w:shd w:val="clear" w:color="auto" w:fill="FFFFFF"/>
          </w:tcPr>
          <w:p w14:paraId="561C79A5"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37</w:t>
            </w:r>
          </w:p>
        </w:tc>
        <w:tc>
          <w:tcPr>
            <w:tcW w:w="1549" w:type="dxa"/>
            <w:tcBorders>
              <w:top w:val="single" w:sz="8" w:space="0" w:color="152935"/>
              <w:left w:val="single" w:sz="8" w:space="0" w:color="E0E0E0"/>
              <w:bottom w:val="single" w:sz="8" w:space="0" w:color="AEAEAE"/>
              <w:right w:val="single" w:sz="8" w:space="0" w:color="E0E0E0"/>
            </w:tcBorders>
            <w:shd w:val="clear" w:color="auto" w:fill="FFFFFF"/>
          </w:tcPr>
          <w:p w14:paraId="1D738869"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49</w:t>
            </w:r>
            <w:r w:rsidRPr="001D5AE1">
              <w:rPr>
                <w:rFonts w:ascii="Arial" w:hAnsi="Arial"/>
                <w:color w:val="010205"/>
                <w:sz w:val="18"/>
                <w:szCs w:val="18"/>
              </w:rPr>
              <w:t>.3</w:t>
            </w:r>
          </w:p>
        </w:tc>
        <w:tc>
          <w:tcPr>
            <w:tcW w:w="1671" w:type="dxa"/>
            <w:tcBorders>
              <w:top w:val="single" w:sz="8" w:space="0" w:color="152935"/>
              <w:left w:val="single" w:sz="8" w:space="0" w:color="E0E0E0"/>
              <w:bottom w:val="single" w:sz="8" w:space="0" w:color="AEAEAE"/>
              <w:right w:val="single" w:sz="8" w:space="0" w:color="E0E0E0"/>
            </w:tcBorders>
            <w:shd w:val="clear" w:color="auto" w:fill="FFFFFF"/>
          </w:tcPr>
          <w:p w14:paraId="7444D2F9"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49</w:t>
            </w:r>
            <w:r w:rsidRPr="001D5AE1">
              <w:rPr>
                <w:rFonts w:ascii="Arial" w:hAnsi="Arial"/>
                <w:color w:val="010205"/>
                <w:sz w:val="18"/>
                <w:szCs w:val="18"/>
              </w:rPr>
              <w:t>.3</w:t>
            </w:r>
          </w:p>
        </w:tc>
        <w:tc>
          <w:tcPr>
            <w:tcW w:w="1671" w:type="dxa"/>
            <w:tcBorders>
              <w:top w:val="single" w:sz="8" w:space="0" w:color="152935"/>
              <w:left w:val="single" w:sz="8" w:space="0" w:color="E0E0E0"/>
              <w:bottom w:val="single" w:sz="8" w:space="0" w:color="AEAEAE"/>
              <w:right w:val="nil"/>
            </w:tcBorders>
            <w:shd w:val="clear" w:color="auto" w:fill="FFFFFF"/>
          </w:tcPr>
          <w:p w14:paraId="0F5E8874"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45.3</w:t>
            </w:r>
          </w:p>
        </w:tc>
      </w:tr>
      <w:tr w:rsidR="00722853" w:rsidRPr="001D5AE1" w14:paraId="74E1E9BA" w14:textId="77777777" w:rsidTr="00522CF2">
        <w:trPr>
          <w:cantSplit/>
        </w:trPr>
        <w:tc>
          <w:tcPr>
            <w:tcW w:w="922" w:type="dxa"/>
            <w:vMerge/>
            <w:tcBorders>
              <w:top w:val="single" w:sz="8" w:space="0" w:color="152935"/>
              <w:left w:val="nil"/>
              <w:bottom w:val="single" w:sz="8" w:space="0" w:color="152935"/>
              <w:right w:val="nil"/>
            </w:tcBorders>
            <w:shd w:val="clear" w:color="auto" w:fill="E0E0E0"/>
          </w:tcPr>
          <w:p w14:paraId="438B3D22" w14:textId="77777777" w:rsidR="00722853" w:rsidRPr="001D5AE1" w:rsidRDefault="00722853" w:rsidP="00722853">
            <w:pPr>
              <w:autoSpaceDE w:val="0"/>
              <w:autoSpaceDN w:val="0"/>
              <w:adjustRightInd w:val="0"/>
              <w:spacing w:after="0" w:line="240" w:lineRule="auto"/>
              <w:rPr>
                <w:rFonts w:ascii="Arial" w:hAnsi="Arial"/>
                <w:color w:val="010205"/>
                <w:sz w:val="18"/>
                <w:szCs w:val="18"/>
              </w:rPr>
            </w:pPr>
          </w:p>
        </w:tc>
        <w:tc>
          <w:tcPr>
            <w:tcW w:w="887" w:type="dxa"/>
            <w:tcBorders>
              <w:top w:val="single" w:sz="8" w:space="0" w:color="AEAEAE"/>
              <w:left w:val="nil"/>
              <w:bottom w:val="single" w:sz="8" w:space="0" w:color="AEAEAE"/>
              <w:right w:val="nil"/>
            </w:tcBorders>
            <w:shd w:val="clear" w:color="auto" w:fill="E0E0E0"/>
          </w:tcPr>
          <w:p w14:paraId="4FB527A1" w14:textId="77777777" w:rsidR="00722853" w:rsidRPr="001D5AE1" w:rsidRDefault="00722853" w:rsidP="00722853">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tl/>
              </w:rPr>
              <w:t>متوسطة</w:t>
            </w:r>
          </w:p>
        </w:tc>
        <w:tc>
          <w:tcPr>
            <w:tcW w:w="1358" w:type="dxa"/>
            <w:tcBorders>
              <w:top w:val="single" w:sz="8" w:space="0" w:color="AEAEAE"/>
              <w:left w:val="nil"/>
              <w:bottom w:val="single" w:sz="8" w:space="0" w:color="AEAEAE"/>
              <w:right w:val="single" w:sz="8" w:space="0" w:color="E0E0E0"/>
            </w:tcBorders>
            <w:shd w:val="clear" w:color="auto" w:fill="FFFFFF"/>
          </w:tcPr>
          <w:p w14:paraId="73BE2300"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27</w:t>
            </w:r>
          </w:p>
        </w:tc>
        <w:tc>
          <w:tcPr>
            <w:tcW w:w="1549" w:type="dxa"/>
            <w:tcBorders>
              <w:top w:val="single" w:sz="8" w:space="0" w:color="AEAEAE"/>
              <w:left w:val="single" w:sz="8" w:space="0" w:color="E0E0E0"/>
              <w:bottom w:val="single" w:sz="8" w:space="0" w:color="AEAEAE"/>
              <w:right w:val="single" w:sz="8" w:space="0" w:color="E0E0E0"/>
            </w:tcBorders>
            <w:shd w:val="clear" w:color="auto" w:fill="FFFFFF"/>
          </w:tcPr>
          <w:p w14:paraId="6051BD32"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35</w:t>
            </w:r>
            <w:r w:rsidRPr="001D5AE1">
              <w:rPr>
                <w:rFonts w:ascii="Arial" w:hAnsi="Arial"/>
                <w:color w:val="010205"/>
                <w:sz w:val="18"/>
                <w:szCs w:val="18"/>
              </w:rPr>
              <w:t>.</w:t>
            </w:r>
            <w:r>
              <w:rPr>
                <w:rFonts w:ascii="Arial" w:hAnsi="Arial" w:hint="cs"/>
                <w:color w:val="010205"/>
                <w:sz w:val="18"/>
                <w:szCs w:val="18"/>
                <w:rtl/>
              </w:rPr>
              <w:t>4</w:t>
            </w:r>
          </w:p>
        </w:tc>
        <w:tc>
          <w:tcPr>
            <w:tcW w:w="1671" w:type="dxa"/>
            <w:tcBorders>
              <w:top w:val="single" w:sz="8" w:space="0" w:color="AEAEAE"/>
              <w:left w:val="single" w:sz="8" w:space="0" w:color="E0E0E0"/>
              <w:bottom w:val="single" w:sz="8" w:space="0" w:color="AEAEAE"/>
              <w:right w:val="single" w:sz="8" w:space="0" w:color="E0E0E0"/>
            </w:tcBorders>
            <w:shd w:val="clear" w:color="auto" w:fill="FFFFFF"/>
          </w:tcPr>
          <w:p w14:paraId="3AD40D4B"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35</w:t>
            </w:r>
            <w:r w:rsidRPr="001D5AE1">
              <w:rPr>
                <w:rFonts w:ascii="Arial" w:hAnsi="Arial"/>
                <w:color w:val="010205"/>
                <w:sz w:val="18"/>
                <w:szCs w:val="18"/>
              </w:rPr>
              <w:t>.</w:t>
            </w:r>
            <w:r>
              <w:rPr>
                <w:rFonts w:ascii="Arial" w:hAnsi="Arial" w:hint="cs"/>
                <w:color w:val="010205"/>
                <w:sz w:val="18"/>
                <w:szCs w:val="18"/>
                <w:rtl/>
              </w:rPr>
              <w:t>4</w:t>
            </w:r>
          </w:p>
        </w:tc>
        <w:tc>
          <w:tcPr>
            <w:tcW w:w="1671" w:type="dxa"/>
            <w:tcBorders>
              <w:top w:val="single" w:sz="8" w:space="0" w:color="AEAEAE"/>
              <w:left w:val="single" w:sz="8" w:space="0" w:color="E0E0E0"/>
              <w:bottom w:val="single" w:sz="8" w:space="0" w:color="AEAEAE"/>
              <w:right w:val="nil"/>
            </w:tcBorders>
            <w:shd w:val="clear" w:color="auto" w:fill="FFFFFF"/>
          </w:tcPr>
          <w:p w14:paraId="740EBFD3"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80.0</w:t>
            </w:r>
          </w:p>
        </w:tc>
      </w:tr>
      <w:tr w:rsidR="00722853" w:rsidRPr="001D5AE1" w14:paraId="09506B32" w14:textId="77777777" w:rsidTr="00522CF2">
        <w:trPr>
          <w:cantSplit/>
        </w:trPr>
        <w:tc>
          <w:tcPr>
            <w:tcW w:w="922" w:type="dxa"/>
            <w:vMerge/>
            <w:tcBorders>
              <w:top w:val="single" w:sz="8" w:space="0" w:color="152935"/>
              <w:left w:val="nil"/>
              <w:bottom w:val="single" w:sz="8" w:space="0" w:color="152935"/>
              <w:right w:val="nil"/>
            </w:tcBorders>
            <w:shd w:val="clear" w:color="auto" w:fill="E0E0E0"/>
          </w:tcPr>
          <w:p w14:paraId="19D069F3" w14:textId="77777777" w:rsidR="00722853" w:rsidRPr="001D5AE1" w:rsidRDefault="00722853" w:rsidP="00722853">
            <w:pPr>
              <w:autoSpaceDE w:val="0"/>
              <w:autoSpaceDN w:val="0"/>
              <w:adjustRightInd w:val="0"/>
              <w:spacing w:after="0" w:line="240" w:lineRule="auto"/>
              <w:rPr>
                <w:rFonts w:ascii="Arial" w:hAnsi="Arial"/>
                <w:color w:val="010205"/>
                <w:sz w:val="18"/>
                <w:szCs w:val="18"/>
              </w:rPr>
            </w:pPr>
          </w:p>
        </w:tc>
        <w:tc>
          <w:tcPr>
            <w:tcW w:w="887" w:type="dxa"/>
            <w:tcBorders>
              <w:top w:val="single" w:sz="8" w:space="0" w:color="AEAEAE"/>
              <w:left w:val="nil"/>
              <w:bottom w:val="single" w:sz="8" w:space="0" w:color="AEAEAE"/>
              <w:right w:val="nil"/>
            </w:tcBorders>
            <w:shd w:val="clear" w:color="auto" w:fill="E0E0E0"/>
          </w:tcPr>
          <w:p w14:paraId="6B7D5FF9" w14:textId="1CB519B8" w:rsidR="00722853" w:rsidRPr="001D5AE1" w:rsidRDefault="00722853" w:rsidP="00722853">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tl/>
              </w:rPr>
              <w:t>منخفضة</w:t>
            </w:r>
          </w:p>
        </w:tc>
        <w:tc>
          <w:tcPr>
            <w:tcW w:w="1358" w:type="dxa"/>
            <w:tcBorders>
              <w:top w:val="single" w:sz="8" w:space="0" w:color="AEAEAE"/>
              <w:left w:val="nil"/>
              <w:bottom w:val="single" w:sz="8" w:space="0" w:color="AEAEAE"/>
              <w:right w:val="single" w:sz="8" w:space="0" w:color="E0E0E0"/>
            </w:tcBorders>
            <w:shd w:val="clear" w:color="auto" w:fill="FFFFFF"/>
          </w:tcPr>
          <w:p w14:paraId="43D7C559"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11</w:t>
            </w:r>
          </w:p>
        </w:tc>
        <w:tc>
          <w:tcPr>
            <w:tcW w:w="1549" w:type="dxa"/>
            <w:tcBorders>
              <w:top w:val="single" w:sz="8" w:space="0" w:color="AEAEAE"/>
              <w:left w:val="single" w:sz="8" w:space="0" w:color="E0E0E0"/>
              <w:bottom w:val="single" w:sz="8" w:space="0" w:color="AEAEAE"/>
              <w:right w:val="single" w:sz="8" w:space="0" w:color="E0E0E0"/>
            </w:tcBorders>
            <w:shd w:val="clear" w:color="auto" w:fill="FFFFFF"/>
          </w:tcPr>
          <w:p w14:paraId="47BAC4C4"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14</w:t>
            </w:r>
            <w:r w:rsidRPr="001D5AE1">
              <w:rPr>
                <w:rFonts w:ascii="Arial" w:hAnsi="Arial"/>
                <w:color w:val="010205"/>
                <w:sz w:val="18"/>
                <w:szCs w:val="18"/>
              </w:rPr>
              <w:t>.</w:t>
            </w:r>
            <w:r>
              <w:rPr>
                <w:rFonts w:ascii="Arial" w:hAnsi="Arial" w:hint="cs"/>
                <w:color w:val="010205"/>
                <w:sz w:val="18"/>
                <w:szCs w:val="18"/>
                <w:rtl/>
              </w:rPr>
              <w:t>6</w:t>
            </w:r>
          </w:p>
        </w:tc>
        <w:tc>
          <w:tcPr>
            <w:tcW w:w="1671" w:type="dxa"/>
            <w:tcBorders>
              <w:top w:val="single" w:sz="8" w:space="0" w:color="AEAEAE"/>
              <w:left w:val="single" w:sz="8" w:space="0" w:color="E0E0E0"/>
              <w:bottom w:val="single" w:sz="8" w:space="0" w:color="AEAEAE"/>
              <w:right w:val="single" w:sz="8" w:space="0" w:color="E0E0E0"/>
            </w:tcBorders>
            <w:shd w:val="clear" w:color="auto" w:fill="FFFFFF"/>
          </w:tcPr>
          <w:p w14:paraId="631B8072"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14</w:t>
            </w:r>
            <w:r w:rsidRPr="001D5AE1">
              <w:rPr>
                <w:rFonts w:ascii="Arial" w:hAnsi="Arial"/>
                <w:color w:val="010205"/>
                <w:sz w:val="18"/>
                <w:szCs w:val="18"/>
              </w:rPr>
              <w:t>.</w:t>
            </w:r>
            <w:r>
              <w:rPr>
                <w:rFonts w:ascii="Arial" w:hAnsi="Arial" w:hint="cs"/>
                <w:color w:val="010205"/>
                <w:sz w:val="18"/>
                <w:szCs w:val="18"/>
                <w:rtl/>
              </w:rPr>
              <w:t>6</w:t>
            </w:r>
          </w:p>
        </w:tc>
        <w:tc>
          <w:tcPr>
            <w:tcW w:w="1671" w:type="dxa"/>
            <w:tcBorders>
              <w:top w:val="single" w:sz="8" w:space="0" w:color="AEAEAE"/>
              <w:left w:val="single" w:sz="8" w:space="0" w:color="E0E0E0"/>
              <w:bottom w:val="single" w:sz="8" w:space="0" w:color="AEAEAE"/>
              <w:right w:val="nil"/>
            </w:tcBorders>
            <w:shd w:val="clear" w:color="auto" w:fill="FFFFFF"/>
          </w:tcPr>
          <w:p w14:paraId="311B8F2C"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100.0</w:t>
            </w:r>
          </w:p>
        </w:tc>
      </w:tr>
      <w:tr w:rsidR="00722853" w:rsidRPr="001D5AE1" w14:paraId="1DE7F91F" w14:textId="77777777" w:rsidTr="00522CF2">
        <w:trPr>
          <w:cantSplit/>
        </w:trPr>
        <w:tc>
          <w:tcPr>
            <w:tcW w:w="922" w:type="dxa"/>
            <w:vMerge/>
            <w:tcBorders>
              <w:top w:val="single" w:sz="8" w:space="0" w:color="152935"/>
              <w:left w:val="nil"/>
              <w:bottom w:val="single" w:sz="8" w:space="0" w:color="152935"/>
              <w:right w:val="nil"/>
            </w:tcBorders>
            <w:shd w:val="clear" w:color="auto" w:fill="E0E0E0"/>
          </w:tcPr>
          <w:p w14:paraId="6D2D1954" w14:textId="77777777" w:rsidR="00722853" w:rsidRPr="001D5AE1" w:rsidRDefault="00722853" w:rsidP="00722853">
            <w:pPr>
              <w:autoSpaceDE w:val="0"/>
              <w:autoSpaceDN w:val="0"/>
              <w:adjustRightInd w:val="0"/>
              <w:spacing w:after="0" w:line="240" w:lineRule="auto"/>
              <w:rPr>
                <w:rFonts w:ascii="Arial" w:hAnsi="Arial"/>
                <w:color w:val="010205"/>
                <w:sz w:val="18"/>
                <w:szCs w:val="18"/>
              </w:rPr>
            </w:pPr>
          </w:p>
        </w:tc>
        <w:tc>
          <w:tcPr>
            <w:tcW w:w="887" w:type="dxa"/>
            <w:tcBorders>
              <w:top w:val="single" w:sz="8" w:space="0" w:color="AEAEAE"/>
              <w:left w:val="nil"/>
              <w:bottom w:val="single" w:sz="8" w:space="0" w:color="152935"/>
              <w:right w:val="nil"/>
            </w:tcBorders>
            <w:shd w:val="clear" w:color="auto" w:fill="E0E0E0"/>
          </w:tcPr>
          <w:p w14:paraId="7631A63F" w14:textId="77777777" w:rsidR="00722853" w:rsidRPr="001D5AE1" w:rsidRDefault="00722853" w:rsidP="00722853">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Total</w:t>
            </w:r>
          </w:p>
        </w:tc>
        <w:tc>
          <w:tcPr>
            <w:tcW w:w="1358" w:type="dxa"/>
            <w:tcBorders>
              <w:top w:val="single" w:sz="8" w:space="0" w:color="AEAEAE"/>
              <w:left w:val="nil"/>
              <w:bottom w:val="single" w:sz="8" w:space="0" w:color="152935"/>
              <w:right w:val="single" w:sz="8" w:space="0" w:color="E0E0E0"/>
            </w:tcBorders>
            <w:shd w:val="clear" w:color="auto" w:fill="FFFFFF"/>
          </w:tcPr>
          <w:p w14:paraId="69C3AD1B"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75</w:t>
            </w:r>
          </w:p>
        </w:tc>
        <w:tc>
          <w:tcPr>
            <w:tcW w:w="1549" w:type="dxa"/>
            <w:tcBorders>
              <w:top w:val="single" w:sz="8" w:space="0" w:color="AEAEAE"/>
              <w:left w:val="single" w:sz="8" w:space="0" w:color="E0E0E0"/>
              <w:bottom w:val="single" w:sz="8" w:space="0" w:color="152935"/>
              <w:right w:val="single" w:sz="8" w:space="0" w:color="E0E0E0"/>
            </w:tcBorders>
            <w:shd w:val="clear" w:color="auto" w:fill="FFFFFF"/>
          </w:tcPr>
          <w:p w14:paraId="12D4C625"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100.0</w:t>
            </w:r>
          </w:p>
        </w:tc>
        <w:tc>
          <w:tcPr>
            <w:tcW w:w="1671" w:type="dxa"/>
            <w:tcBorders>
              <w:top w:val="single" w:sz="8" w:space="0" w:color="AEAEAE"/>
              <w:left w:val="single" w:sz="8" w:space="0" w:color="E0E0E0"/>
              <w:bottom w:val="single" w:sz="8" w:space="0" w:color="152935"/>
              <w:right w:val="single" w:sz="8" w:space="0" w:color="E0E0E0"/>
            </w:tcBorders>
            <w:shd w:val="clear" w:color="auto" w:fill="FFFFFF"/>
          </w:tcPr>
          <w:p w14:paraId="07C22B0C" w14:textId="77777777" w:rsidR="00722853" w:rsidRPr="001D5AE1" w:rsidRDefault="00722853" w:rsidP="00722853">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100.0</w:t>
            </w:r>
          </w:p>
        </w:tc>
        <w:tc>
          <w:tcPr>
            <w:tcW w:w="1671" w:type="dxa"/>
            <w:tcBorders>
              <w:top w:val="single" w:sz="8" w:space="0" w:color="AEAEAE"/>
              <w:left w:val="single" w:sz="8" w:space="0" w:color="E0E0E0"/>
              <w:bottom w:val="single" w:sz="8" w:space="0" w:color="152935"/>
              <w:right w:val="nil"/>
            </w:tcBorders>
            <w:shd w:val="clear" w:color="auto" w:fill="FFFFFF"/>
            <w:vAlign w:val="center"/>
          </w:tcPr>
          <w:p w14:paraId="3EFA2847" w14:textId="77777777" w:rsidR="00722853" w:rsidRPr="001D5AE1" w:rsidRDefault="00722853" w:rsidP="00722853">
            <w:pPr>
              <w:autoSpaceDE w:val="0"/>
              <w:autoSpaceDN w:val="0"/>
              <w:adjustRightInd w:val="0"/>
              <w:spacing w:after="0" w:line="240" w:lineRule="auto"/>
              <w:rPr>
                <w:rFonts w:ascii="Times New Roman" w:hAnsi="Times New Roman" w:cs="Times New Roman"/>
                <w:sz w:val="24"/>
                <w:szCs w:val="24"/>
              </w:rPr>
            </w:pPr>
          </w:p>
        </w:tc>
      </w:tr>
    </w:tbl>
    <w:p w14:paraId="674CDF1E" w14:textId="77777777" w:rsidR="00722853" w:rsidRPr="001D5AE1" w:rsidRDefault="00722853" w:rsidP="00722853">
      <w:pPr>
        <w:autoSpaceDE w:val="0"/>
        <w:autoSpaceDN w:val="0"/>
        <w:adjustRightInd w:val="0"/>
        <w:spacing w:after="0" w:line="400" w:lineRule="atLeast"/>
        <w:rPr>
          <w:rFonts w:ascii="Times New Roman" w:hAnsi="Times New Roman" w:cs="Times New Roman"/>
          <w:sz w:val="24"/>
          <w:szCs w:val="24"/>
        </w:rPr>
      </w:pPr>
    </w:p>
    <w:p w14:paraId="720C3C9D" w14:textId="1FCF48A3" w:rsidR="00913875" w:rsidRDefault="001D5AE1" w:rsidP="00A8403D">
      <w:pPr>
        <w:pStyle w:val="a3"/>
        <w:numPr>
          <w:ilvl w:val="0"/>
          <w:numId w:val="39"/>
        </w:numPr>
        <w:bidi/>
        <w:spacing w:after="0"/>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نتائج الفرضية الثانية:</w:t>
      </w:r>
    </w:p>
    <w:p w14:paraId="53CB6C82" w14:textId="77777777" w:rsidR="001D5AE1" w:rsidRPr="001D5AE1" w:rsidRDefault="001D5AE1" w:rsidP="001D5AE1">
      <w:pPr>
        <w:autoSpaceDE w:val="0"/>
        <w:autoSpaceDN w:val="0"/>
        <w:adjustRightInd w:val="0"/>
        <w:spacing w:after="0" w:line="400" w:lineRule="atLeast"/>
        <w:rPr>
          <w:rFonts w:ascii="Times New Roman" w:hAnsi="Times New Roman" w:cs="Times New Roman"/>
          <w:sz w:val="24"/>
          <w:szCs w:val="24"/>
        </w:rPr>
      </w:pPr>
    </w:p>
    <w:p w14:paraId="3E0EA299" w14:textId="77777777" w:rsidR="001D5AE1" w:rsidRPr="001D5AE1" w:rsidRDefault="001D5AE1" w:rsidP="001D5AE1">
      <w:pPr>
        <w:autoSpaceDE w:val="0"/>
        <w:autoSpaceDN w:val="0"/>
        <w:adjustRightInd w:val="0"/>
        <w:spacing w:after="0" w:line="240" w:lineRule="auto"/>
        <w:rPr>
          <w:rFonts w:ascii="Courier New" w:hAnsi="Courier New" w:cs="Courier New"/>
          <w:color w:val="000000"/>
          <w:sz w:val="20"/>
          <w:szCs w:val="20"/>
        </w:rPr>
      </w:pPr>
    </w:p>
    <w:p w14:paraId="5280AC96" w14:textId="77777777" w:rsidR="001D5AE1" w:rsidRPr="001D5AE1" w:rsidRDefault="001D5AE1" w:rsidP="001D5AE1">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GET</w:t>
      </w:r>
    </w:p>
    <w:p w14:paraId="2D69CAA3" w14:textId="77777777" w:rsidR="001D5AE1" w:rsidRPr="001D5AE1" w:rsidRDefault="001D5AE1" w:rsidP="001D5AE1">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 xml:space="preserve">  FILE='D:\Users\Saad\Documents\</w:t>
      </w:r>
      <w:r w:rsidRPr="001D5AE1">
        <w:rPr>
          <w:rFonts w:ascii="Courier New" w:hAnsi="Courier New" w:cs="Courier New"/>
          <w:color w:val="000000"/>
          <w:sz w:val="20"/>
          <w:szCs w:val="20"/>
          <w:rtl/>
        </w:rPr>
        <w:t>اشرف 2025 الدراسة لالاسا</w:t>
      </w:r>
      <w:r w:rsidRPr="001D5AE1">
        <w:rPr>
          <w:rFonts w:ascii="Courier New" w:hAnsi="Courier New" w:cs="Courier New"/>
          <w:color w:val="000000"/>
          <w:sz w:val="20"/>
          <w:szCs w:val="20"/>
        </w:rPr>
        <w:t>.sav'.</w:t>
      </w:r>
    </w:p>
    <w:p w14:paraId="4E8FA861" w14:textId="77777777" w:rsidR="001D5AE1" w:rsidRPr="001D5AE1" w:rsidRDefault="001D5AE1" w:rsidP="001D5AE1">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DATASET NAME Jeu_de_données1 WINDOW=FRONT.</w:t>
      </w:r>
    </w:p>
    <w:p w14:paraId="783B70EB" w14:textId="77777777" w:rsidR="001D5AE1" w:rsidRPr="001D5AE1" w:rsidRDefault="001D5AE1" w:rsidP="001D5AE1">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FREQUENCIES VARIABLES=</w:t>
      </w:r>
      <w:r w:rsidRPr="001D5AE1">
        <w:rPr>
          <w:rFonts w:ascii="Courier New" w:hAnsi="Courier New" w:cs="Courier New"/>
          <w:color w:val="000000"/>
          <w:sz w:val="20"/>
          <w:szCs w:val="20"/>
          <w:rtl/>
        </w:rPr>
        <w:t>التحصيل</w:t>
      </w:r>
    </w:p>
    <w:p w14:paraId="1B67E5DA" w14:textId="77777777" w:rsidR="001D5AE1" w:rsidRPr="001D5AE1" w:rsidRDefault="001D5AE1" w:rsidP="001D5AE1">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 xml:space="preserve">  /ORDER=ANALYSIS.</w:t>
      </w:r>
    </w:p>
    <w:p w14:paraId="7BE9A70C" w14:textId="77777777" w:rsidR="001D5AE1" w:rsidRPr="001D5AE1" w:rsidRDefault="001D5AE1" w:rsidP="001D5AE1">
      <w:pPr>
        <w:autoSpaceDE w:val="0"/>
        <w:autoSpaceDN w:val="0"/>
        <w:adjustRightInd w:val="0"/>
        <w:spacing w:after="0" w:line="240" w:lineRule="auto"/>
        <w:rPr>
          <w:rFonts w:ascii="Courier New" w:hAnsi="Courier New" w:cs="Courier New"/>
          <w:color w:val="000000"/>
          <w:sz w:val="20"/>
          <w:szCs w:val="20"/>
        </w:rPr>
      </w:pPr>
    </w:p>
    <w:p w14:paraId="1EE41D08" w14:textId="77777777" w:rsidR="001D5AE1" w:rsidRPr="001D5AE1" w:rsidRDefault="001D5AE1" w:rsidP="001D5AE1">
      <w:pPr>
        <w:autoSpaceDE w:val="0"/>
        <w:autoSpaceDN w:val="0"/>
        <w:adjustRightInd w:val="0"/>
        <w:spacing w:after="0" w:line="240" w:lineRule="auto"/>
        <w:rPr>
          <w:rFonts w:ascii="Arial" w:hAnsi="Arial"/>
          <w:b/>
          <w:bCs/>
          <w:color w:val="000000"/>
          <w:sz w:val="26"/>
          <w:szCs w:val="26"/>
        </w:rPr>
      </w:pPr>
      <w:r w:rsidRPr="001D5AE1">
        <w:rPr>
          <w:rFonts w:ascii="Arial" w:hAnsi="Arial"/>
          <w:b/>
          <w:bCs/>
          <w:color w:val="000000"/>
          <w:sz w:val="26"/>
          <w:szCs w:val="26"/>
        </w:rPr>
        <w:t>Fréquences</w:t>
      </w:r>
    </w:p>
    <w:p w14:paraId="43C74CC5" w14:textId="77777777" w:rsidR="001D5AE1" w:rsidRPr="001D5AE1" w:rsidRDefault="001D5AE1" w:rsidP="001D5AE1">
      <w:pPr>
        <w:autoSpaceDE w:val="0"/>
        <w:autoSpaceDN w:val="0"/>
        <w:adjustRightInd w:val="0"/>
        <w:spacing w:after="0" w:line="400" w:lineRule="atLeast"/>
        <w:rPr>
          <w:rFonts w:ascii="Times New Roman" w:hAnsi="Times New Roman" w:cs="Times New Roman"/>
          <w:sz w:val="24"/>
          <w:szCs w:val="24"/>
        </w:rPr>
      </w:pPr>
    </w:p>
    <w:tbl>
      <w:tblPr>
        <w:tblW w:w="84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4"/>
        <w:gridCol w:w="2813"/>
        <w:gridCol w:w="2848"/>
      </w:tblGrid>
      <w:tr w:rsidR="001D5AE1" w:rsidRPr="001D5AE1" w14:paraId="52BE701E" w14:textId="77777777">
        <w:trPr>
          <w:cantSplit/>
        </w:trPr>
        <w:tc>
          <w:tcPr>
            <w:tcW w:w="8474" w:type="dxa"/>
            <w:gridSpan w:val="3"/>
            <w:tcBorders>
              <w:top w:val="nil"/>
              <w:left w:val="nil"/>
              <w:bottom w:val="nil"/>
              <w:right w:val="nil"/>
            </w:tcBorders>
            <w:shd w:val="clear" w:color="auto" w:fill="FFFFFF"/>
            <w:vAlign w:val="center"/>
          </w:tcPr>
          <w:p w14:paraId="4FD8FF14" w14:textId="77777777" w:rsidR="001D5AE1" w:rsidRPr="001D5AE1" w:rsidRDefault="001D5AE1" w:rsidP="001D5AE1">
            <w:pPr>
              <w:autoSpaceDE w:val="0"/>
              <w:autoSpaceDN w:val="0"/>
              <w:adjustRightInd w:val="0"/>
              <w:spacing w:after="0" w:line="320" w:lineRule="atLeast"/>
              <w:ind w:left="60" w:right="60"/>
              <w:jc w:val="center"/>
              <w:rPr>
                <w:rFonts w:ascii="Arial" w:hAnsi="Arial"/>
                <w:color w:val="010205"/>
              </w:rPr>
            </w:pPr>
            <w:r w:rsidRPr="001D5AE1">
              <w:rPr>
                <w:rFonts w:ascii="Arial" w:hAnsi="Arial"/>
                <w:b/>
                <w:bCs/>
                <w:color w:val="010205"/>
              </w:rPr>
              <w:t>Remarques</w:t>
            </w:r>
          </w:p>
        </w:tc>
      </w:tr>
      <w:tr w:rsidR="001D5AE1" w:rsidRPr="001D5AE1" w14:paraId="43699FC3" w14:textId="77777777">
        <w:trPr>
          <w:cantSplit/>
        </w:trPr>
        <w:tc>
          <w:tcPr>
            <w:tcW w:w="5626" w:type="dxa"/>
            <w:gridSpan w:val="2"/>
            <w:tcBorders>
              <w:top w:val="nil"/>
              <w:left w:val="nil"/>
              <w:bottom w:val="single" w:sz="8" w:space="0" w:color="AEAEAE"/>
              <w:right w:val="nil"/>
            </w:tcBorders>
            <w:shd w:val="clear" w:color="auto" w:fill="E0E0E0"/>
          </w:tcPr>
          <w:p w14:paraId="6EDFFE2C"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Sortie obtenue</w:t>
            </w:r>
          </w:p>
        </w:tc>
        <w:tc>
          <w:tcPr>
            <w:tcW w:w="2848" w:type="dxa"/>
            <w:tcBorders>
              <w:top w:val="nil"/>
              <w:left w:val="nil"/>
              <w:bottom w:val="single" w:sz="8" w:space="0" w:color="AEAEAE"/>
              <w:right w:val="nil"/>
            </w:tcBorders>
            <w:shd w:val="clear" w:color="auto" w:fill="FFFFFF"/>
          </w:tcPr>
          <w:p w14:paraId="2226BE92" w14:textId="77777777" w:rsidR="001D5AE1" w:rsidRPr="001D5AE1" w:rsidRDefault="001D5AE1" w:rsidP="001D5AE1">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05-JUN-2025 00:57:09</w:t>
            </w:r>
          </w:p>
        </w:tc>
      </w:tr>
      <w:tr w:rsidR="001D5AE1" w:rsidRPr="001D5AE1" w14:paraId="199E4E60" w14:textId="77777777">
        <w:trPr>
          <w:cantSplit/>
        </w:trPr>
        <w:tc>
          <w:tcPr>
            <w:tcW w:w="5626" w:type="dxa"/>
            <w:gridSpan w:val="2"/>
            <w:tcBorders>
              <w:top w:val="single" w:sz="8" w:space="0" w:color="AEAEAE"/>
              <w:left w:val="nil"/>
              <w:bottom w:val="single" w:sz="8" w:space="0" w:color="AEAEAE"/>
              <w:right w:val="nil"/>
            </w:tcBorders>
            <w:shd w:val="clear" w:color="auto" w:fill="E0E0E0"/>
          </w:tcPr>
          <w:p w14:paraId="4622C292"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Commentaires</w:t>
            </w:r>
          </w:p>
        </w:tc>
        <w:tc>
          <w:tcPr>
            <w:tcW w:w="2848" w:type="dxa"/>
            <w:tcBorders>
              <w:top w:val="single" w:sz="8" w:space="0" w:color="AEAEAE"/>
              <w:left w:val="nil"/>
              <w:bottom w:val="single" w:sz="8" w:space="0" w:color="AEAEAE"/>
              <w:right w:val="nil"/>
            </w:tcBorders>
            <w:shd w:val="clear" w:color="auto" w:fill="FFFFFF"/>
          </w:tcPr>
          <w:p w14:paraId="3E8F46DC" w14:textId="77777777" w:rsidR="001D5AE1" w:rsidRPr="001D5AE1" w:rsidRDefault="001D5AE1" w:rsidP="001D5AE1">
            <w:pPr>
              <w:autoSpaceDE w:val="0"/>
              <w:autoSpaceDN w:val="0"/>
              <w:adjustRightInd w:val="0"/>
              <w:spacing w:after="0" w:line="240" w:lineRule="auto"/>
              <w:rPr>
                <w:rFonts w:ascii="Times New Roman" w:hAnsi="Times New Roman" w:cs="Times New Roman"/>
                <w:sz w:val="24"/>
                <w:szCs w:val="24"/>
              </w:rPr>
            </w:pPr>
          </w:p>
        </w:tc>
      </w:tr>
      <w:tr w:rsidR="001D5AE1" w:rsidRPr="001D5AE1" w14:paraId="6491DED9" w14:textId="77777777">
        <w:trPr>
          <w:cantSplit/>
        </w:trPr>
        <w:tc>
          <w:tcPr>
            <w:tcW w:w="2813" w:type="dxa"/>
            <w:vMerge w:val="restart"/>
            <w:tcBorders>
              <w:top w:val="single" w:sz="8" w:space="0" w:color="AEAEAE"/>
              <w:left w:val="nil"/>
              <w:bottom w:val="single" w:sz="8" w:space="0" w:color="AEAEAE"/>
              <w:right w:val="nil"/>
            </w:tcBorders>
            <w:shd w:val="clear" w:color="auto" w:fill="E0E0E0"/>
          </w:tcPr>
          <w:p w14:paraId="6931744A"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Entrée</w:t>
            </w:r>
          </w:p>
        </w:tc>
        <w:tc>
          <w:tcPr>
            <w:tcW w:w="2813" w:type="dxa"/>
            <w:tcBorders>
              <w:top w:val="single" w:sz="8" w:space="0" w:color="AEAEAE"/>
              <w:left w:val="nil"/>
              <w:bottom w:val="single" w:sz="8" w:space="0" w:color="AEAEAE"/>
              <w:right w:val="nil"/>
            </w:tcBorders>
            <w:shd w:val="clear" w:color="auto" w:fill="E0E0E0"/>
          </w:tcPr>
          <w:p w14:paraId="29473CA9"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Données</w:t>
            </w:r>
          </w:p>
        </w:tc>
        <w:tc>
          <w:tcPr>
            <w:tcW w:w="2848" w:type="dxa"/>
            <w:tcBorders>
              <w:top w:val="single" w:sz="8" w:space="0" w:color="AEAEAE"/>
              <w:left w:val="nil"/>
              <w:bottom w:val="single" w:sz="8" w:space="0" w:color="AEAEAE"/>
              <w:right w:val="nil"/>
            </w:tcBorders>
            <w:shd w:val="clear" w:color="auto" w:fill="FFFFFF"/>
          </w:tcPr>
          <w:p w14:paraId="2CEEE9F3" w14:textId="77777777" w:rsidR="001D5AE1" w:rsidRPr="001D5AE1" w:rsidRDefault="001D5AE1" w:rsidP="001D5AE1">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D:\Users\Saad\Documents\</w:t>
            </w:r>
            <w:r w:rsidRPr="001D5AE1">
              <w:rPr>
                <w:rFonts w:ascii="Arial" w:hAnsi="Arial"/>
                <w:color w:val="010205"/>
                <w:sz w:val="18"/>
                <w:szCs w:val="18"/>
                <w:rtl/>
              </w:rPr>
              <w:t>اشرف 2025 الدراسة لالاسا</w:t>
            </w:r>
            <w:r w:rsidRPr="001D5AE1">
              <w:rPr>
                <w:rFonts w:ascii="Arial" w:hAnsi="Arial"/>
                <w:color w:val="010205"/>
                <w:sz w:val="18"/>
                <w:szCs w:val="18"/>
              </w:rPr>
              <w:t>.sav</w:t>
            </w:r>
          </w:p>
        </w:tc>
      </w:tr>
      <w:tr w:rsidR="001D5AE1" w:rsidRPr="001D5AE1" w14:paraId="66EB70A3" w14:textId="77777777">
        <w:trPr>
          <w:cantSplit/>
        </w:trPr>
        <w:tc>
          <w:tcPr>
            <w:tcW w:w="2813" w:type="dxa"/>
            <w:vMerge/>
            <w:tcBorders>
              <w:top w:val="single" w:sz="8" w:space="0" w:color="AEAEAE"/>
              <w:left w:val="nil"/>
              <w:bottom w:val="single" w:sz="8" w:space="0" w:color="AEAEAE"/>
              <w:right w:val="nil"/>
            </w:tcBorders>
            <w:shd w:val="clear" w:color="auto" w:fill="E0E0E0"/>
          </w:tcPr>
          <w:p w14:paraId="4B1F274A" w14:textId="77777777" w:rsidR="001D5AE1" w:rsidRPr="001D5AE1" w:rsidRDefault="001D5AE1" w:rsidP="001D5AE1">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05331069"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Jeu de données actif</w:t>
            </w:r>
          </w:p>
        </w:tc>
        <w:tc>
          <w:tcPr>
            <w:tcW w:w="2848" w:type="dxa"/>
            <w:tcBorders>
              <w:top w:val="single" w:sz="8" w:space="0" w:color="AEAEAE"/>
              <w:left w:val="nil"/>
              <w:bottom w:val="single" w:sz="8" w:space="0" w:color="AEAEAE"/>
              <w:right w:val="nil"/>
            </w:tcBorders>
            <w:shd w:val="clear" w:color="auto" w:fill="FFFFFF"/>
          </w:tcPr>
          <w:p w14:paraId="13094D69" w14:textId="77777777" w:rsidR="001D5AE1" w:rsidRPr="001D5AE1" w:rsidRDefault="001D5AE1" w:rsidP="001D5AE1">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Jeu_de_données1</w:t>
            </w:r>
          </w:p>
        </w:tc>
      </w:tr>
      <w:tr w:rsidR="001D5AE1" w:rsidRPr="001D5AE1" w14:paraId="6E36B5FD" w14:textId="77777777">
        <w:trPr>
          <w:cantSplit/>
        </w:trPr>
        <w:tc>
          <w:tcPr>
            <w:tcW w:w="2813" w:type="dxa"/>
            <w:vMerge/>
            <w:tcBorders>
              <w:top w:val="single" w:sz="8" w:space="0" w:color="AEAEAE"/>
              <w:left w:val="nil"/>
              <w:bottom w:val="single" w:sz="8" w:space="0" w:color="AEAEAE"/>
              <w:right w:val="nil"/>
            </w:tcBorders>
            <w:shd w:val="clear" w:color="auto" w:fill="E0E0E0"/>
          </w:tcPr>
          <w:p w14:paraId="714CFF98" w14:textId="77777777" w:rsidR="001D5AE1" w:rsidRPr="001D5AE1" w:rsidRDefault="001D5AE1" w:rsidP="001D5AE1">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31F65704"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Filtre</w:t>
            </w:r>
          </w:p>
        </w:tc>
        <w:tc>
          <w:tcPr>
            <w:tcW w:w="2848" w:type="dxa"/>
            <w:tcBorders>
              <w:top w:val="single" w:sz="8" w:space="0" w:color="AEAEAE"/>
              <w:left w:val="nil"/>
              <w:bottom w:val="single" w:sz="8" w:space="0" w:color="AEAEAE"/>
              <w:right w:val="nil"/>
            </w:tcBorders>
            <w:shd w:val="clear" w:color="auto" w:fill="FFFFFF"/>
          </w:tcPr>
          <w:p w14:paraId="52750467" w14:textId="77777777" w:rsidR="001D5AE1" w:rsidRPr="001D5AE1" w:rsidRDefault="001D5AE1" w:rsidP="001D5AE1">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&lt;sans&gt;</w:t>
            </w:r>
          </w:p>
        </w:tc>
      </w:tr>
      <w:tr w:rsidR="001D5AE1" w:rsidRPr="001D5AE1" w14:paraId="05BF2EAF" w14:textId="77777777">
        <w:trPr>
          <w:cantSplit/>
        </w:trPr>
        <w:tc>
          <w:tcPr>
            <w:tcW w:w="2813" w:type="dxa"/>
            <w:vMerge/>
            <w:tcBorders>
              <w:top w:val="single" w:sz="8" w:space="0" w:color="AEAEAE"/>
              <w:left w:val="nil"/>
              <w:bottom w:val="single" w:sz="8" w:space="0" w:color="AEAEAE"/>
              <w:right w:val="nil"/>
            </w:tcBorders>
            <w:shd w:val="clear" w:color="auto" w:fill="E0E0E0"/>
          </w:tcPr>
          <w:p w14:paraId="43F08B31" w14:textId="77777777" w:rsidR="001D5AE1" w:rsidRPr="001D5AE1" w:rsidRDefault="001D5AE1" w:rsidP="001D5AE1">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7E18C05F"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Pondération</w:t>
            </w:r>
          </w:p>
        </w:tc>
        <w:tc>
          <w:tcPr>
            <w:tcW w:w="2848" w:type="dxa"/>
            <w:tcBorders>
              <w:top w:val="single" w:sz="8" w:space="0" w:color="AEAEAE"/>
              <w:left w:val="nil"/>
              <w:bottom w:val="single" w:sz="8" w:space="0" w:color="AEAEAE"/>
              <w:right w:val="nil"/>
            </w:tcBorders>
            <w:shd w:val="clear" w:color="auto" w:fill="FFFFFF"/>
          </w:tcPr>
          <w:p w14:paraId="1698FA18" w14:textId="77777777" w:rsidR="001D5AE1" w:rsidRPr="001D5AE1" w:rsidRDefault="001D5AE1" w:rsidP="001D5AE1">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&lt;sans&gt;</w:t>
            </w:r>
          </w:p>
        </w:tc>
      </w:tr>
      <w:tr w:rsidR="001D5AE1" w:rsidRPr="001D5AE1" w14:paraId="77FB28B2" w14:textId="77777777">
        <w:trPr>
          <w:cantSplit/>
        </w:trPr>
        <w:tc>
          <w:tcPr>
            <w:tcW w:w="2813" w:type="dxa"/>
            <w:vMerge/>
            <w:tcBorders>
              <w:top w:val="single" w:sz="8" w:space="0" w:color="AEAEAE"/>
              <w:left w:val="nil"/>
              <w:bottom w:val="single" w:sz="8" w:space="0" w:color="AEAEAE"/>
              <w:right w:val="nil"/>
            </w:tcBorders>
            <w:shd w:val="clear" w:color="auto" w:fill="E0E0E0"/>
          </w:tcPr>
          <w:p w14:paraId="126E9963" w14:textId="77777777" w:rsidR="001D5AE1" w:rsidRPr="001D5AE1" w:rsidRDefault="001D5AE1" w:rsidP="001D5AE1">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37FF2C14"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Scinder un fichier</w:t>
            </w:r>
          </w:p>
        </w:tc>
        <w:tc>
          <w:tcPr>
            <w:tcW w:w="2848" w:type="dxa"/>
            <w:tcBorders>
              <w:top w:val="single" w:sz="8" w:space="0" w:color="AEAEAE"/>
              <w:left w:val="nil"/>
              <w:bottom w:val="single" w:sz="8" w:space="0" w:color="AEAEAE"/>
              <w:right w:val="nil"/>
            </w:tcBorders>
            <w:shd w:val="clear" w:color="auto" w:fill="FFFFFF"/>
          </w:tcPr>
          <w:p w14:paraId="534ACF2F" w14:textId="77777777" w:rsidR="001D5AE1" w:rsidRPr="001D5AE1" w:rsidRDefault="001D5AE1" w:rsidP="001D5AE1">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&lt;sans&gt;</w:t>
            </w:r>
          </w:p>
        </w:tc>
      </w:tr>
      <w:tr w:rsidR="001D5AE1" w:rsidRPr="001D5AE1" w14:paraId="267E210C" w14:textId="77777777">
        <w:trPr>
          <w:cantSplit/>
        </w:trPr>
        <w:tc>
          <w:tcPr>
            <w:tcW w:w="2813" w:type="dxa"/>
            <w:vMerge/>
            <w:tcBorders>
              <w:top w:val="single" w:sz="8" w:space="0" w:color="AEAEAE"/>
              <w:left w:val="nil"/>
              <w:bottom w:val="single" w:sz="8" w:space="0" w:color="AEAEAE"/>
              <w:right w:val="nil"/>
            </w:tcBorders>
            <w:shd w:val="clear" w:color="auto" w:fill="E0E0E0"/>
          </w:tcPr>
          <w:p w14:paraId="795520B5" w14:textId="77777777" w:rsidR="001D5AE1" w:rsidRPr="001D5AE1" w:rsidRDefault="001D5AE1" w:rsidP="001D5AE1">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51D4BD42"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N de lignes dans le fichier de travail</w:t>
            </w:r>
          </w:p>
        </w:tc>
        <w:tc>
          <w:tcPr>
            <w:tcW w:w="2848" w:type="dxa"/>
            <w:tcBorders>
              <w:top w:val="single" w:sz="8" w:space="0" w:color="AEAEAE"/>
              <w:left w:val="nil"/>
              <w:bottom w:val="single" w:sz="8" w:space="0" w:color="AEAEAE"/>
              <w:right w:val="nil"/>
            </w:tcBorders>
            <w:shd w:val="clear" w:color="auto" w:fill="FFFFFF"/>
          </w:tcPr>
          <w:p w14:paraId="696D7067" w14:textId="77777777" w:rsidR="001D5AE1" w:rsidRPr="001D5AE1" w:rsidRDefault="001D5AE1" w:rsidP="001D5AE1">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75</w:t>
            </w:r>
          </w:p>
        </w:tc>
      </w:tr>
      <w:tr w:rsidR="001D5AE1" w:rsidRPr="001D5AE1" w14:paraId="75551484" w14:textId="77777777">
        <w:trPr>
          <w:cantSplit/>
        </w:trPr>
        <w:tc>
          <w:tcPr>
            <w:tcW w:w="2813" w:type="dxa"/>
            <w:vMerge w:val="restart"/>
            <w:tcBorders>
              <w:top w:val="single" w:sz="8" w:space="0" w:color="AEAEAE"/>
              <w:left w:val="nil"/>
              <w:bottom w:val="single" w:sz="8" w:space="0" w:color="AEAEAE"/>
              <w:right w:val="nil"/>
            </w:tcBorders>
            <w:shd w:val="clear" w:color="auto" w:fill="E0E0E0"/>
          </w:tcPr>
          <w:p w14:paraId="4FC685FA"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Gestion des valeurs manquantes</w:t>
            </w:r>
          </w:p>
        </w:tc>
        <w:tc>
          <w:tcPr>
            <w:tcW w:w="2813" w:type="dxa"/>
            <w:tcBorders>
              <w:top w:val="single" w:sz="8" w:space="0" w:color="AEAEAE"/>
              <w:left w:val="nil"/>
              <w:bottom w:val="single" w:sz="8" w:space="0" w:color="AEAEAE"/>
              <w:right w:val="nil"/>
            </w:tcBorders>
            <w:shd w:val="clear" w:color="auto" w:fill="E0E0E0"/>
          </w:tcPr>
          <w:p w14:paraId="0E0E9FA4"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Définition de la valeur manquante</w:t>
            </w:r>
          </w:p>
        </w:tc>
        <w:tc>
          <w:tcPr>
            <w:tcW w:w="2848" w:type="dxa"/>
            <w:tcBorders>
              <w:top w:val="single" w:sz="8" w:space="0" w:color="AEAEAE"/>
              <w:left w:val="nil"/>
              <w:bottom w:val="single" w:sz="8" w:space="0" w:color="AEAEAE"/>
              <w:right w:val="nil"/>
            </w:tcBorders>
            <w:shd w:val="clear" w:color="auto" w:fill="FFFFFF"/>
          </w:tcPr>
          <w:p w14:paraId="620F058E" w14:textId="77777777" w:rsidR="001D5AE1" w:rsidRPr="001D5AE1" w:rsidRDefault="001D5AE1" w:rsidP="001D5AE1">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Les valeurs manquantes définies par l'utilisateur sont traitées comme étant manquantes.</w:t>
            </w:r>
          </w:p>
        </w:tc>
      </w:tr>
      <w:tr w:rsidR="001D5AE1" w:rsidRPr="001D5AE1" w14:paraId="0A7D4779" w14:textId="77777777">
        <w:trPr>
          <w:cantSplit/>
        </w:trPr>
        <w:tc>
          <w:tcPr>
            <w:tcW w:w="2813" w:type="dxa"/>
            <w:vMerge/>
            <w:tcBorders>
              <w:top w:val="single" w:sz="8" w:space="0" w:color="AEAEAE"/>
              <w:left w:val="nil"/>
              <w:bottom w:val="single" w:sz="8" w:space="0" w:color="AEAEAE"/>
              <w:right w:val="nil"/>
            </w:tcBorders>
            <w:shd w:val="clear" w:color="auto" w:fill="E0E0E0"/>
          </w:tcPr>
          <w:p w14:paraId="5C00F66D" w14:textId="77777777" w:rsidR="001D5AE1" w:rsidRPr="001D5AE1" w:rsidRDefault="001D5AE1" w:rsidP="001D5AE1">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2BFA91C9"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Observations utilisées</w:t>
            </w:r>
          </w:p>
        </w:tc>
        <w:tc>
          <w:tcPr>
            <w:tcW w:w="2848" w:type="dxa"/>
            <w:tcBorders>
              <w:top w:val="single" w:sz="8" w:space="0" w:color="AEAEAE"/>
              <w:left w:val="nil"/>
              <w:bottom w:val="single" w:sz="8" w:space="0" w:color="AEAEAE"/>
              <w:right w:val="nil"/>
            </w:tcBorders>
            <w:shd w:val="clear" w:color="auto" w:fill="FFFFFF"/>
          </w:tcPr>
          <w:p w14:paraId="46B78BDC" w14:textId="77777777" w:rsidR="001D5AE1" w:rsidRPr="001D5AE1" w:rsidRDefault="001D5AE1" w:rsidP="001D5AE1">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Les statistiques sont basées sur toutes les observations comportant des données valides.</w:t>
            </w:r>
          </w:p>
        </w:tc>
      </w:tr>
      <w:tr w:rsidR="001D5AE1" w:rsidRPr="001D5AE1" w14:paraId="28197825" w14:textId="77777777">
        <w:trPr>
          <w:cantSplit/>
        </w:trPr>
        <w:tc>
          <w:tcPr>
            <w:tcW w:w="5626" w:type="dxa"/>
            <w:gridSpan w:val="2"/>
            <w:tcBorders>
              <w:top w:val="single" w:sz="8" w:space="0" w:color="AEAEAE"/>
              <w:left w:val="nil"/>
              <w:bottom w:val="single" w:sz="8" w:space="0" w:color="AEAEAE"/>
              <w:right w:val="nil"/>
            </w:tcBorders>
            <w:shd w:val="clear" w:color="auto" w:fill="E0E0E0"/>
          </w:tcPr>
          <w:p w14:paraId="032BAA8D"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Syntaxe</w:t>
            </w:r>
          </w:p>
        </w:tc>
        <w:tc>
          <w:tcPr>
            <w:tcW w:w="2848" w:type="dxa"/>
            <w:tcBorders>
              <w:top w:val="single" w:sz="8" w:space="0" w:color="AEAEAE"/>
              <w:left w:val="nil"/>
              <w:bottom w:val="single" w:sz="8" w:space="0" w:color="AEAEAE"/>
              <w:right w:val="nil"/>
            </w:tcBorders>
            <w:shd w:val="clear" w:color="auto" w:fill="FFFFFF"/>
          </w:tcPr>
          <w:p w14:paraId="3D3AA28A" w14:textId="77777777" w:rsidR="001D5AE1" w:rsidRPr="001D5AE1" w:rsidRDefault="001D5AE1" w:rsidP="001D5AE1">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FREQUENCIES VARIABLES=</w:t>
            </w:r>
            <w:r w:rsidRPr="001D5AE1">
              <w:rPr>
                <w:rFonts w:ascii="Arial" w:hAnsi="Arial"/>
                <w:color w:val="010205"/>
                <w:sz w:val="18"/>
                <w:szCs w:val="18"/>
                <w:rtl/>
              </w:rPr>
              <w:t>التحصيل</w:t>
            </w:r>
          </w:p>
          <w:p w14:paraId="0D7A4E45" w14:textId="77777777" w:rsidR="001D5AE1" w:rsidRPr="001D5AE1" w:rsidRDefault="001D5AE1" w:rsidP="001D5AE1">
            <w:pPr>
              <w:autoSpaceDE w:val="0"/>
              <w:autoSpaceDN w:val="0"/>
              <w:adjustRightInd w:val="0"/>
              <w:spacing w:after="0" w:line="320" w:lineRule="atLeast"/>
              <w:ind w:left="60" w:right="60"/>
              <w:rPr>
                <w:rFonts w:ascii="Arial" w:hAnsi="Arial"/>
                <w:color w:val="010205"/>
                <w:sz w:val="18"/>
                <w:szCs w:val="18"/>
              </w:rPr>
            </w:pPr>
            <w:r w:rsidRPr="001D5AE1">
              <w:rPr>
                <w:rFonts w:ascii="Arial" w:hAnsi="Arial"/>
                <w:color w:val="010205"/>
                <w:sz w:val="18"/>
                <w:szCs w:val="18"/>
              </w:rPr>
              <w:t xml:space="preserve">  /ORDER=ANALYSIS.</w:t>
            </w:r>
          </w:p>
        </w:tc>
      </w:tr>
      <w:tr w:rsidR="001D5AE1" w:rsidRPr="001D5AE1" w14:paraId="19AD0E7D" w14:textId="77777777">
        <w:trPr>
          <w:cantSplit/>
        </w:trPr>
        <w:tc>
          <w:tcPr>
            <w:tcW w:w="2813" w:type="dxa"/>
            <w:vMerge w:val="restart"/>
            <w:tcBorders>
              <w:top w:val="single" w:sz="8" w:space="0" w:color="AEAEAE"/>
              <w:left w:val="nil"/>
              <w:bottom w:val="single" w:sz="8" w:space="0" w:color="152935"/>
              <w:right w:val="nil"/>
            </w:tcBorders>
            <w:shd w:val="clear" w:color="auto" w:fill="E0E0E0"/>
          </w:tcPr>
          <w:p w14:paraId="7422FD6D"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Ressources</w:t>
            </w:r>
          </w:p>
        </w:tc>
        <w:tc>
          <w:tcPr>
            <w:tcW w:w="2813" w:type="dxa"/>
            <w:tcBorders>
              <w:top w:val="single" w:sz="8" w:space="0" w:color="AEAEAE"/>
              <w:left w:val="nil"/>
              <w:bottom w:val="single" w:sz="8" w:space="0" w:color="AEAEAE"/>
              <w:right w:val="nil"/>
            </w:tcBorders>
            <w:shd w:val="clear" w:color="auto" w:fill="E0E0E0"/>
          </w:tcPr>
          <w:p w14:paraId="7D614491"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Temps de processeur</w:t>
            </w:r>
          </w:p>
        </w:tc>
        <w:tc>
          <w:tcPr>
            <w:tcW w:w="2848" w:type="dxa"/>
            <w:tcBorders>
              <w:top w:val="single" w:sz="8" w:space="0" w:color="AEAEAE"/>
              <w:left w:val="nil"/>
              <w:bottom w:val="single" w:sz="8" w:space="0" w:color="AEAEAE"/>
              <w:right w:val="nil"/>
            </w:tcBorders>
            <w:shd w:val="clear" w:color="auto" w:fill="FFFFFF"/>
          </w:tcPr>
          <w:p w14:paraId="17906630" w14:textId="77777777" w:rsidR="001D5AE1" w:rsidRPr="001D5AE1" w:rsidRDefault="001D5AE1" w:rsidP="001D5AE1">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00:00:00.00</w:t>
            </w:r>
          </w:p>
        </w:tc>
      </w:tr>
      <w:tr w:rsidR="001D5AE1" w:rsidRPr="001D5AE1" w14:paraId="75B85D87" w14:textId="77777777">
        <w:trPr>
          <w:cantSplit/>
        </w:trPr>
        <w:tc>
          <w:tcPr>
            <w:tcW w:w="2813" w:type="dxa"/>
            <w:vMerge/>
            <w:tcBorders>
              <w:top w:val="single" w:sz="8" w:space="0" w:color="AEAEAE"/>
              <w:left w:val="nil"/>
              <w:bottom w:val="single" w:sz="8" w:space="0" w:color="152935"/>
              <w:right w:val="nil"/>
            </w:tcBorders>
            <w:shd w:val="clear" w:color="auto" w:fill="E0E0E0"/>
          </w:tcPr>
          <w:p w14:paraId="1F119D17" w14:textId="77777777" w:rsidR="001D5AE1" w:rsidRPr="001D5AE1" w:rsidRDefault="001D5AE1" w:rsidP="001D5AE1">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152935"/>
              <w:right w:val="nil"/>
            </w:tcBorders>
            <w:shd w:val="clear" w:color="auto" w:fill="E0E0E0"/>
          </w:tcPr>
          <w:p w14:paraId="01C4405E"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Temps écoulé</w:t>
            </w:r>
          </w:p>
        </w:tc>
        <w:tc>
          <w:tcPr>
            <w:tcW w:w="2848" w:type="dxa"/>
            <w:tcBorders>
              <w:top w:val="single" w:sz="8" w:space="0" w:color="AEAEAE"/>
              <w:left w:val="nil"/>
              <w:bottom w:val="single" w:sz="8" w:space="0" w:color="152935"/>
              <w:right w:val="nil"/>
            </w:tcBorders>
            <w:shd w:val="clear" w:color="auto" w:fill="FFFFFF"/>
          </w:tcPr>
          <w:p w14:paraId="60E614C9" w14:textId="77777777" w:rsidR="001D5AE1" w:rsidRPr="001D5AE1" w:rsidRDefault="001D5AE1" w:rsidP="001D5AE1">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00:00:00.00</w:t>
            </w:r>
          </w:p>
        </w:tc>
      </w:tr>
    </w:tbl>
    <w:p w14:paraId="3CE8F436" w14:textId="77777777" w:rsidR="001D5AE1" w:rsidRPr="001D5AE1" w:rsidRDefault="001D5AE1" w:rsidP="001D5AE1">
      <w:pPr>
        <w:autoSpaceDE w:val="0"/>
        <w:autoSpaceDN w:val="0"/>
        <w:adjustRightInd w:val="0"/>
        <w:spacing w:after="0" w:line="400" w:lineRule="atLeast"/>
        <w:rPr>
          <w:rFonts w:ascii="Times New Roman" w:hAnsi="Times New Roman" w:cs="Times New Roman"/>
          <w:sz w:val="24"/>
          <w:szCs w:val="24"/>
        </w:rPr>
      </w:pPr>
    </w:p>
    <w:p w14:paraId="4FED924F" w14:textId="77777777" w:rsidR="001D5AE1" w:rsidRPr="001D5AE1" w:rsidRDefault="001D5AE1" w:rsidP="001D5AE1">
      <w:pPr>
        <w:autoSpaceDE w:val="0"/>
        <w:autoSpaceDN w:val="0"/>
        <w:adjustRightInd w:val="0"/>
        <w:spacing w:after="0" w:line="240" w:lineRule="auto"/>
        <w:rPr>
          <w:rFonts w:ascii="Courier New" w:hAnsi="Courier New" w:cs="Courier New"/>
          <w:color w:val="000000"/>
          <w:sz w:val="20"/>
          <w:szCs w:val="20"/>
        </w:rPr>
      </w:pPr>
    </w:p>
    <w:p w14:paraId="6812C09B" w14:textId="7F53966B" w:rsidR="001D5AE1" w:rsidRPr="001D5AE1" w:rsidRDefault="001D5AE1" w:rsidP="001D5AE1">
      <w:pPr>
        <w:autoSpaceDE w:val="0"/>
        <w:autoSpaceDN w:val="0"/>
        <w:adjustRightInd w:val="0"/>
        <w:spacing w:after="0" w:line="240" w:lineRule="auto"/>
        <w:rPr>
          <w:rFonts w:ascii="Courier New" w:hAnsi="Courier New" w:cs="Courier New"/>
          <w:color w:val="000000"/>
          <w:sz w:val="20"/>
          <w:szCs w:val="20"/>
        </w:rPr>
      </w:pPr>
      <w:r w:rsidRPr="001D5AE1">
        <w:rPr>
          <w:rFonts w:ascii="Courier New" w:hAnsi="Courier New" w:cs="Courier New"/>
          <w:color w:val="000000"/>
          <w:sz w:val="20"/>
          <w:szCs w:val="20"/>
        </w:rPr>
        <w:t>[Jeu_de_données</w:t>
      </w:r>
      <w:r w:rsidR="00722853">
        <w:rPr>
          <w:rFonts w:ascii="Courier New" w:hAnsi="Courier New" w:cs="Courier New" w:hint="cs"/>
          <w:color w:val="000000"/>
          <w:sz w:val="20"/>
          <w:szCs w:val="20"/>
          <w:rtl/>
        </w:rPr>
        <w:t>2</w:t>
      </w:r>
      <w:r w:rsidRPr="001D5AE1">
        <w:rPr>
          <w:rFonts w:ascii="Courier New" w:hAnsi="Courier New" w:cs="Courier New"/>
          <w:color w:val="000000"/>
          <w:sz w:val="20"/>
          <w:szCs w:val="20"/>
        </w:rPr>
        <w:t>] D:\Users\Saad\Documents\</w:t>
      </w:r>
      <w:r w:rsidRPr="001D5AE1">
        <w:rPr>
          <w:rFonts w:ascii="Courier New" w:hAnsi="Courier New" w:cs="Courier New"/>
          <w:color w:val="000000"/>
          <w:sz w:val="20"/>
          <w:szCs w:val="20"/>
          <w:rtl/>
        </w:rPr>
        <w:t>اشرف 2025 الدراسة لالاسا</w:t>
      </w:r>
      <w:r w:rsidRPr="001D5AE1">
        <w:rPr>
          <w:rFonts w:ascii="Courier New" w:hAnsi="Courier New" w:cs="Courier New"/>
          <w:color w:val="000000"/>
          <w:sz w:val="20"/>
          <w:szCs w:val="20"/>
        </w:rPr>
        <w:t>.sav</w:t>
      </w:r>
    </w:p>
    <w:p w14:paraId="3273E755" w14:textId="77777777" w:rsidR="001D5AE1" w:rsidRPr="001D5AE1" w:rsidRDefault="001D5AE1" w:rsidP="001D5AE1">
      <w:pPr>
        <w:autoSpaceDE w:val="0"/>
        <w:autoSpaceDN w:val="0"/>
        <w:adjustRightInd w:val="0"/>
        <w:spacing w:after="0" w:line="240" w:lineRule="auto"/>
        <w:rPr>
          <w:rFonts w:ascii="Courier New" w:hAnsi="Courier New" w:cs="Courier New"/>
          <w:color w:val="000000"/>
          <w:sz w:val="20"/>
          <w:szCs w:val="20"/>
        </w:rPr>
      </w:pPr>
    </w:p>
    <w:p w14:paraId="237E665F" w14:textId="77777777" w:rsidR="001D5AE1" w:rsidRPr="001D5AE1" w:rsidRDefault="001D5AE1" w:rsidP="001D5AE1">
      <w:pPr>
        <w:autoSpaceDE w:val="0"/>
        <w:autoSpaceDN w:val="0"/>
        <w:adjustRightInd w:val="0"/>
        <w:spacing w:after="0" w:line="400" w:lineRule="atLeast"/>
        <w:rPr>
          <w:rFonts w:ascii="Times New Roman" w:hAnsi="Times New Roman" w:cs="Times New Roman"/>
          <w:sz w:val="24"/>
          <w:szCs w:val="24"/>
        </w:rPr>
      </w:pPr>
    </w:p>
    <w:p w14:paraId="432A10B8" w14:textId="77777777" w:rsidR="001D5AE1" w:rsidRPr="001D5AE1" w:rsidRDefault="001D5AE1" w:rsidP="001D5AE1">
      <w:pPr>
        <w:autoSpaceDE w:val="0"/>
        <w:autoSpaceDN w:val="0"/>
        <w:adjustRightInd w:val="0"/>
        <w:spacing w:after="0" w:line="400" w:lineRule="atLeast"/>
        <w:rPr>
          <w:rFonts w:ascii="Times New Roman" w:hAnsi="Times New Roman" w:cs="Times New Roman"/>
          <w:sz w:val="24"/>
          <w:szCs w:val="24"/>
        </w:rPr>
      </w:pPr>
    </w:p>
    <w:tbl>
      <w:tblPr>
        <w:tblW w:w="33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7"/>
        <w:gridCol w:w="1304"/>
        <w:gridCol w:w="1197"/>
      </w:tblGrid>
      <w:tr w:rsidR="001D5AE1" w:rsidRPr="001D5AE1" w14:paraId="33D72A2F" w14:textId="77777777">
        <w:trPr>
          <w:cantSplit/>
        </w:trPr>
        <w:tc>
          <w:tcPr>
            <w:tcW w:w="3356" w:type="dxa"/>
            <w:gridSpan w:val="3"/>
            <w:tcBorders>
              <w:top w:val="nil"/>
              <w:left w:val="nil"/>
              <w:bottom w:val="nil"/>
              <w:right w:val="nil"/>
            </w:tcBorders>
            <w:shd w:val="clear" w:color="auto" w:fill="FFFFFF"/>
            <w:vAlign w:val="center"/>
          </w:tcPr>
          <w:p w14:paraId="3FD04440" w14:textId="77777777" w:rsidR="001D5AE1" w:rsidRPr="001D5AE1" w:rsidRDefault="001D5AE1" w:rsidP="001D5AE1">
            <w:pPr>
              <w:autoSpaceDE w:val="0"/>
              <w:autoSpaceDN w:val="0"/>
              <w:adjustRightInd w:val="0"/>
              <w:spacing w:after="0" w:line="320" w:lineRule="atLeast"/>
              <w:ind w:left="60" w:right="60"/>
              <w:jc w:val="center"/>
              <w:rPr>
                <w:rFonts w:ascii="Arial" w:hAnsi="Arial"/>
                <w:color w:val="010205"/>
              </w:rPr>
            </w:pPr>
            <w:r w:rsidRPr="001D5AE1">
              <w:rPr>
                <w:rFonts w:ascii="Arial" w:hAnsi="Arial"/>
                <w:b/>
                <w:bCs/>
                <w:color w:val="010205"/>
              </w:rPr>
              <w:t>Statistiques</w:t>
            </w:r>
          </w:p>
        </w:tc>
      </w:tr>
      <w:tr w:rsidR="001D5AE1" w:rsidRPr="001D5AE1" w14:paraId="49FFC77F" w14:textId="77777777">
        <w:trPr>
          <w:cantSplit/>
        </w:trPr>
        <w:tc>
          <w:tcPr>
            <w:tcW w:w="3356" w:type="dxa"/>
            <w:gridSpan w:val="3"/>
            <w:tcBorders>
              <w:top w:val="nil"/>
              <w:left w:val="nil"/>
              <w:bottom w:val="nil"/>
              <w:right w:val="nil"/>
            </w:tcBorders>
            <w:shd w:val="clear" w:color="auto" w:fill="FFFFFF"/>
            <w:vAlign w:val="bottom"/>
          </w:tcPr>
          <w:p w14:paraId="607A2C3B" w14:textId="77777777" w:rsidR="001D5AE1" w:rsidRPr="001D5AE1" w:rsidRDefault="001D5AE1" w:rsidP="001D5AE1">
            <w:pPr>
              <w:autoSpaceDE w:val="0"/>
              <w:autoSpaceDN w:val="0"/>
              <w:adjustRightInd w:val="0"/>
              <w:spacing w:after="0" w:line="320" w:lineRule="atLeast"/>
              <w:rPr>
                <w:rFonts w:ascii="Times New Roman" w:hAnsi="Times New Roman" w:cs="Times New Roman"/>
                <w:sz w:val="24"/>
                <w:szCs w:val="24"/>
              </w:rPr>
            </w:pPr>
            <w:r w:rsidRPr="001D5AE1">
              <w:rPr>
                <w:rFonts w:ascii="Arial" w:hAnsi="Arial"/>
                <w:color w:val="010205"/>
                <w:sz w:val="18"/>
                <w:szCs w:val="18"/>
                <w:shd w:val="clear" w:color="auto" w:fill="FFFFFF"/>
                <w:rtl/>
              </w:rPr>
              <w:t>التحصيل الدراسي</w:t>
            </w:r>
            <w:r w:rsidRPr="001D5AE1">
              <w:rPr>
                <w:rFonts w:ascii="Arial" w:hAnsi="Arial"/>
                <w:color w:val="010205"/>
                <w:sz w:val="18"/>
                <w:szCs w:val="18"/>
                <w:shd w:val="clear" w:color="auto" w:fill="FFFFFF"/>
              </w:rPr>
              <w:t xml:space="preserve">  </w:t>
            </w:r>
          </w:p>
        </w:tc>
      </w:tr>
      <w:tr w:rsidR="001D5AE1" w:rsidRPr="001D5AE1" w14:paraId="547141DD" w14:textId="77777777">
        <w:trPr>
          <w:cantSplit/>
        </w:trPr>
        <w:tc>
          <w:tcPr>
            <w:tcW w:w="857" w:type="dxa"/>
            <w:vMerge w:val="restart"/>
            <w:tcBorders>
              <w:top w:val="nil"/>
              <w:left w:val="nil"/>
              <w:bottom w:val="single" w:sz="8" w:space="0" w:color="152935"/>
              <w:right w:val="nil"/>
            </w:tcBorders>
            <w:shd w:val="clear" w:color="auto" w:fill="E0E0E0"/>
          </w:tcPr>
          <w:p w14:paraId="74953AD6"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N</w:t>
            </w:r>
          </w:p>
        </w:tc>
        <w:tc>
          <w:tcPr>
            <w:tcW w:w="1303" w:type="dxa"/>
            <w:tcBorders>
              <w:top w:val="nil"/>
              <w:left w:val="nil"/>
              <w:bottom w:val="single" w:sz="8" w:space="0" w:color="AEAEAE"/>
              <w:right w:val="nil"/>
            </w:tcBorders>
            <w:shd w:val="clear" w:color="auto" w:fill="E0E0E0"/>
          </w:tcPr>
          <w:p w14:paraId="1BFF0C92"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Valide</w:t>
            </w:r>
          </w:p>
        </w:tc>
        <w:tc>
          <w:tcPr>
            <w:tcW w:w="1196" w:type="dxa"/>
            <w:tcBorders>
              <w:top w:val="nil"/>
              <w:left w:val="nil"/>
              <w:bottom w:val="single" w:sz="8" w:space="0" w:color="AEAEAE"/>
              <w:right w:val="nil"/>
            </w:tcBorders>
            <w:shd w:val="clear" w:color="auto" w:fill="FFFFFF"/>
          </w:tcPr>
          <w:p w14:paraId="2291F503" w14:textId="77777777" w:rsidR="001D5AE1" w:rsidRPr="001D5AE1" w:rsidRDefault="001D5AE1" w:rsidP="001D5AE1">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75</w:t>
            </w:r>
          </w:p>
        </w:tc>
      </w:tr>
      <w:tr w:rsidR="001D5AE1" w:rsidRPr="001D5AE1" w14:paraId="00C83D99" w14:textId="77777777">
        <w:trPr>
          <w:cantSplit/>
        </w:trPr>
        <w:tc>
          <w:tcPr>
            <w:tcW w:w="857" w:type="dxa"/>
            <w:vMerge/>
            <w:tcBorders>
              <w:top w:val="nil"/>
              <w:left w:val="nil"/>
              <w:bottom w:val="single" w:sz="8" w:space="0" w:color="152935"/>
              <w:right w:val="nil"/>
            </w:tcBorders>
            <w:shd w:val="clear" w:color="auto" w:fill="E0E0E0"/>
          </w:tcPr>
          <w:p w14:paraId="17F8A9F5" w14:textId="77777777" w:rsidR="001D5AE1" w:rsidRPr="001D5AE1" w:rsidRDefault="001D5AE1" w:rsidP="001D5AE1">
            <w:pPr>
              <w:autoSpaceDE w:val="0"/>
              <w:autoSpaceDN w:val="0"/>
              <w:adjustRightInd w:val="0"/>
              <w:spacing w:after="0" w:line="240" w:lineRule="auto"/>
              <w:rPr>
                <w:rFonts w:ascii="Arial" w:hAnsi="Arial"/>
                <w:color w:val="010205"/>
                <w:sz w:val="18"/>
                <w:szCs w:val="18"/>
              </w:rPr>
            </w:pPr>
          </w:p>
        </w:tc>
        <w:tc>
          <w:tcPr>
            <w:tcW w:w="1303" w:type="dxa"/>
            <w:tcBorders>
              <w:top w:val="single" w:sz="8" w:space="0" w:color="AEAEAE"/>
              <w:left w:val="nil"/>
              <w:bottom w:val="single" w:sz="8" w:space="0" w:color="152935"/>
              <w:right w:val="nil"/>
            </w:tcBorders>
            <w:shd w:val="clear" w:color="auto" w:fill="E0E0E0"/>
          </w:tcPr>
          <w:p w14:paraId="399CDA58"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Manquant</w:t>
            </w:r>
          </w:p>
        </w:tc>
        <w:tc>
          <w:tcPr>
            <w:tcW w:w="1196" w:type="dxa"/>
            <w:tcBorders>
              <w:top w:val="single" w:sz="8" w:space="0" w:color="AEAEAE"/>
              <w:left w:val="nil"/>
              <w:bottom w:val="single" w:sz="8" w:space="0" w:color="152935"/>
              <w:right w:val="nil"/>
            </w:tcBorders>
            <w:shd w:val="clear" w:color="auto" w:fill="FFFFFF"/>
          </w:tcPr>
          <w:p w14:paraId="5171409A" w14:textId="77777777" w:rsidR="001D5AE1" w:rsidRPr="001D5AE1" w:rsidRDefault="001D5AE1" w:rsidP="001D5AE1">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0</w:t>
            </w:r>
          </w:p>
        </w:tc>
      </w:tr>
    </w:tbl>
    <w:p w14:paraId="1CEFCE68" w14:textId="77777777" w:rsidR="001D5AE1" w:rsidRPr="001D5AE1" w:rsidRDefault="001D5AE1" w:rsidP="001D5AE1">
      <w:pPr>
        <w:autoSpaceDE w:val="0"/>
        <w:autoSpaceDN w:val="0"/>
        <w:adjustRightInd w:val="0"/>
        <w:spacing w:after="0" w:line="400" w:lineRule="atLeast"/>
        <w:rPr>
          <w:rFonts w:ascii="Times New Roman" w:hAnsi="Times New Roman" w:cs="Times New Roman"/>
          <w:sz w:val="24"/>
          <w:szCs w:val="24"/>
        </w:rPr>
      </w:pPr>
    </w:p>
    <w:p w14:paraId="36CE2B9F" w14:textId="77777777" w:rsidR="001D5AE1" w:rsidRPr="001D5AE1" w:rsidRDefault="001D5AE1" w:rsidP="001D5AE1">
      <w:pPr>
        <w:autoSpaceDE w:val="0"/>
        <w:autoSpaceDN w:val="0"/>
        <w:adjustRightInd w:val="0"/>
        <w:spacing w:after="0" w:line="400" w:lineRule="atLeast"/>
        <w:rPr>
          <w:rFonts w:ascii="Times New Roman" w:hAnsi="Times New Roman" w:cs="Times New Roman"/>
          <w:sz w:val="24"/>
          <w:szCs w:val="24"/>
        </w:rPr>
      </w:pPr>
    </w:p>
    <w:tbl>
      <w:tblPr>
        <w:tblW w:w="80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887"/>
        <w:gridCol w:w="1358"/>
        <w:gridCol w:w="1549"/>
        <w:gridCol w:w="1671"/>
        <w:gridCol w:w="1671"/>
      </w:tblGrid>
      <w:tr w:rsidR="001D5AE1" w:rsidRPr="001D5AE1" w14:paraId="3C184DD7" w14:textId="77777777" w:rsidTr="0029627F">
        <w:trPr>
          <w:cantSplit/>
        </w:trPr>
        <w:tc>
          <w:tcPr>
            <w:tcW w:w="8058" w:type="dxa"/>
            <w:gridSpan w:val="6"/>
            <w:tcBorders>
              <w:top w:val="nil"/>
              <w:left w:val="nil"/>
              <w:bottom w:val="nil"/>
              <w:right w:val="nil"/>
            </w:tcBorders>
            <w:shd w:val="clear" w:color="auto" w:fill="FFFFFF"/>
            <w:vAlign w:val="center"/>
          </w:tcPr>
          <w:p w14:paraId="1E6C4ED0" w14:textId="77777777" w:rsidR="001D5AE1" w:rsidRPr="001D5AE1" w:rsidRDefault="001D5AE1" w:rsidP="001D5AE1">
            <w:pPr>
              <w:autoSpaceDE w:val="0"/>
              <w:autoSpaceDN w:val="0"/>
              <w:adjustRightInd w:val="0"/>
              <w:spacing w:after="0" w:line="320" w:lineRule="atLeast"/>
              <w:ind w:left="60" w:right="60"/>
              <w:jc w:val="center"/>
              <w:rPr>
                <w:rFonts w:ascii="Arial" w:hAnsi="Arial"/>
                <w:color w:val="010205"/>
              </w:rPr>
            </w:pPr>
            <w:r w:rsidRPr="001D5AE1">
              <w:rPr>
                <w:rFonts w:ascii="Arial" w:hAnsi="Arial"/>
                <w:b/>
                <w:bCs/>
                <w:color w:val="010205"/>
                <w:rtl/>
              </w:rPr>
              <w:t>التحصيل الدراسي</w:t>
            </w:r>
          </w:p>
        </w:tc>
      </w:tr>
      <w:tr w:rsidR="001D5AE1" w:rsidRPr="001D5AE1" w14:paraId="5F4EC959" w14:textId="77777777" w:rsidTr="0029627F">
        <w:trPr>
          <w:cantSplit/>
        </w:trPr>
        <w:tc>
          <w:tcPr>
            <w:tcW w:w="1809" w:type="dxa"/>
            <w:gridSpan w:val="2"/>
            <w:tcBorders>
              <w:top w:val="nil"/>
              <w:left w:val="nil"/>
              <w:bottom w:val="single" w:sz="8" w:space="0" w:color="152935"/>
              <w:right w:val="nil"/>
            </w:tcBorders>
            <w:shd w:val="clear" w:color="auto" w:fill="FFFFFF"/>
            <w:vAlign w:val="bottom"/>
          </w:tcPr>
          <w:p w14:paraId="0B6F0780" w14:textId="77777777" w:rsidR="001D5AE1" w:rsidRPr="001D5AE1" w:rsidRDefault="001D5AE1" w:rsidP="001D5AE1">
            <w:pPr>
              <w:autoSpaceDE w:val="0"/>
              <w:autoSpaceDN w:val="0"/>
              <w:adjustRightInd w:val="0"/>
              <w:spacing w:after="0" w:line="240" w:lineRule="auto"/>
              <w:rPr>
                <w:rFonts w:ascii="Times New Roman" w:hAnsi="Times New Roman" w:cs="Times New Roman"/>
                <w:sz w:val="24"/>
                <w:szCs w:val="24"/>
              </w:rPr>
            </w:pPr>
          </w:p>
        </w:tc>
        <w:tc>
          <w:tcPr>
            <w:tcW w:w="1358" w:type="dxa"/>
            <w:tcBorders>
              <w:top w:val="nil"/>
              <w:left w:val="nil"/>
              <w:bottom w:val="single" w:sz="8" w:space="0" w:color="152935"/>
              <w:right w:val="single" w:sz="8" w:space="0" w:color="E0E0E0"/>
            </w:tcBorders>
            <w:shd w:val="clear" w:color="auto" w:fill="FFFFFF"/>
            <w:vAlign w:val="bottom"/>
          </w:tcPr>
          <w:p w14:paraId="3D7F7D89" w14:textId="77777777" w:rsidR="001D5AE1" w:rsidRPr="001D5AE1" w:rsidRDefault="001D5AE1" w:rsidP="001D5AE1">
            <w:pPr>
              <w:autoSpaceDE w:val="0"/>
              <w:autoSpaceDN w:val="0"/>
              <w:adjustRightInd w:val="0"/>
              <w:spacing w:after="0" w:line="320" w:lineRule="atLeast"/>
              <w:ind w:left="60" w:right="60"/>
              <w:jc w:val="center"/>
              <w:rPr>
                <w:rFonts w:ascii="Arial" w:hAnsi="Arial"/>
                <w:color w:val="264A60"/>
                <w:sz w:val="18"/>
                <w:szCs w:val="18"/>
              </w:rPr>
            </w:pPr>
            <w:r w:rsidRPr="001D5AE1">
              <w:rPr>
                <w:rFonts w:ascii="Arial" w:hAnsi="Arial"/>
                <w:color w:val="264A60"/>
                <w:sz w:val="18"/>
                <w:szCs w:val="18"/>
              </w:rPr>
              <w:t>Fréquence</w:t>
            </w:r>
          </w:p>
        </w:tc>
        <w:tc>
          <w:tcPr>
            <w:tcW w:w="1549" w:type="dxa"/>
            <w:tcBorders>
              <w:top w:val="nil"/>
              <w:left w:val="single" w:sz="8" w:space="0" w:color="E0E0E0"/>
              <w:bottom w:val="single" w:sz="8" w:space="0" w:color="152935"/>
              <w:right w:val="single" w:sz="8" w:space="0" w:color="E0E0E0"/>
            </w:tcBorders>
            <w:shd w:val="clear" w:color="auto" w:fill="FFFFFF"/>
            <w:vAlign w:val="bottom"/>
          </w:tcPr>
          <w:p w14:paraId="5EFFC7E9" w14:textId="77777777" w:rsidR="001D5AE1" w:rsidRPr="001D5AE1" w:rsidRDefault="001D5AE1" w:rsidP="001D5AE1">
            <w:pPr>
              <w:autoSpaceDE w:val="0"/>
              <w:autoSpaceDN w:val="0"/>
              <w:adjustRightInd w:val="0"/>
              <w:spacing w:after="0" w:line="320" w:lineRule="atLeast"/>
              <w:ind w:left="60" w:right="60"/>
              <w:jc w:val="center"/>
              <w:rPr>
                <w:rFonts w:ascii="Arial" w:hAnsi="Arial"/>
                <w:color w:val="264A60"/>
                <w:sz w:val="18"/>
                <w:szCs w:val="18"/>
              </w:rPr>
            </w:pPr>
            <w:r w:rsidRPr="001D5AE1">
              <w:rPr>
                <w:rFonts w:ascii="Arial" w:hAnsi="Arial"/>
                <w:color w:val="264A60"/>
                <w:sz w:val="18"/>
                <w:szCs w:val="18"/>
              </w:rPr>
              <w:t>Pourcentage</w:t>
            </w:r>
          </w:p>
        </w:tc>
        <w:tc>
          <w:tcPr>
            <w:tcW w:w="1671" w:type="dxa"/>
            <w:tcBorders>
              <w:top w:val="nil"/>
              <w:left w:val="single" w:sz="8" w:space="0" w:color="E0E0E0"/>
              <w:bottom w:val="single" w:sz="8" w:space="0" w:color="152935"/>
              <w:right w:val="single" w:sz="8" w:space="0" w:color="E0E0E0"/>
            </w:tcBorders>
            <w:shd w:val="clear" w:color="auto" w:fill="FFFFFF"/>
            <w:vAlign w:val="bottom"/>
          </w:tcPr>
          <w:p w14:paraId="15A51901" w14:textId="77777777" w:rsidR="001D5AE1" w:rsidRPr="001D5AE1" w:rsidRDefault="001D5AE1" w:rsidP="001D5AE1">
            <w:pPr>
              <w:autoSpaceDE w:val="0"/>
              <w:autoSpaceDN w:val="0"/>
              <w:adjustRightInd w:val="0"/>
              <w:spacing w:after="0" w:line="320" w:lineRule="atLeast"/>
              <w:ind w:left="60" w:right="60"/>
              <w:jc w:val="center"/>
              <w:rPr>
                <w:rFonts w:ascii="Arial" w:hAnsi="Arial"/>
                <w:color w:val="264A60"/>
                <w:sz w:val="18"/>
                <w:szCs w:val="18"/>
              </w:rPr>
            </w:pPr>
            <w:r w:rsidRPr="001D5AE1">
              <w:rPr>
                <w:rFonts w:ascii="Arial" w:hAnsi="Arial"/>
                <w:color w:val="264A60"/>
                <w:sz w:val="18"/>
                <w:szCs w:val="18"/>
              </w:rPr>
              <w:t>Pourcentage valide</w:t>
            </w:r>
          </w:p>
        </w:tc>
        <w:tc>
          <w:tcPr>
            <w:tcW w:w="1671" w:type="dxa"/>
            <w:tcBorders>
              <w:top w:val="nil"/>
              <w:left w:val="single" w:sz="8" w:space="0" w:color="E0E0E0"/>
              <w:bottom w:val="single" w:sz="8" w:space="0" w:color="152935"/>
              <w:right w:val="nil"/>
            </w:tcBorders>
            <w:shd w:val="clear" w:color="auto" w:fill="FFFFFF"/>
            <w:vAlign w:val="bottom"/>
          </w:tcPr>
          <w:p w14:paraId="79BCE94B" w14:textId="77777777" w:rsidR="001D5AE1" w:rsidRPr="001D5AE1" w:rsidRDefault="001D5AE1" w:rsidP="001D5AE1">
            <w:pPr>
              <w:autoSpaceDE w:val="0"/>
              <w:autoSpaceDN w:val="0"/>
              <w:adjustRightInd w:val="0"/>
              <w:spacing w:after="0" w:line="320" w:lineRule="atLeast"/>
              <w:ind w:left="60" w:right="60"/>
              <w:jc w:val="center"/>
              <w:rPr>
                <w:rFonts w:ascii="Arial" w:hAnsi="Arial"/>
                <w:color w:val="264A60"/>
                <w:sz w:val="18"/>
                <w:szCs w:val="18"/>
              </w:rPr>
            </w:pPr>
            <w:r w:rsidRPr="001D5AE1">
              <w:rPr>
                <w:rFonts w:ascii="Arial" w:hAnsi="Arial"/>
                <w:color w:val="264A60"/>
                <w:sz w:val="18"/>
                <w:szCs w:val="18"/>
              </w:rPr>
              <w:t>Pourcentage cumulé</w:t>
            </w:r>
          </w:p>
        </w:tc>
      </w:tr>
      <w:tr w:rsidR="0029627F" w:rsidRPr="001D5AE1" w14:paraId="7B88A356" w14:textId="77777777" w:rsidTr="0029627F">
        <w:trPr>
          <w:cantSplit/>
        </w:trPr>
        <w:tc>
          <w:tcPr>
            <w:tcW w:w="922" w:type="dxa"/>
            <w:vMerge w:val="restart"/>
            <w:tcBorders>
              <w:top w:val="single" w:sz="8" w:space="0" w:color="152935"/>
              <w:left w:val="nil"/>
              <w:bottom w:val="single" w:sz="8" w:space="0" w:color="152935"/>
              <w:right w:val="nil"/>
            </w:tcBorders>
            <w:shd w:val="clear" w:color="auto" w:fill="E0E0E0"/>
          </w:tcPr>
          <w:p w14:paraId="6C8F32C5" w14:textId="77777777" w:rsidR="0029627F" w:rsidRPr="001D5AE1" w:rsidRDefault="0029627F" w:rsidP="0029627F">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Valide</w:t>
            </w:r>
          </w:p>
        </w:tc>
        <w:tc>
          <w:tcPr>
            <w:tcW w:w="887" w:type="dxa"/>
            <w:tcBorders>
              <w:top w:val="single" w:sz="8" w:space="0" w:color="152935"/>
              <w:left w:val="nil"/>
              <w:bottom w:val="single" w:sz="8" w:space="0" w:color="AEAEAE"/>
              <w:right w:val="nil"/>
            </w:tcBorders>
            <w:shd w:val="clear" w:color="auto" w:fill="E0E0E0"/>
          </w:tcPr>
          <w:p w14:paraId="4C9BAECB" w14:textId="77777777" w:rsidR="0029627F" w:rsidRPr="001D5AE1" w:rsidRDefault="0029627F" w:rsidP="0029627F">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tl/>
              </w:rPr>
              <w:t>منخفضة</w:t>
            </w:r>
          </w:p>
        </w:tc>
        <w:tc>
          <w:tcPr>
            <w:tcW w:w="1358" w:type="dxa"/>
            <w:tcBorders>
              <w:top w:val="single" w:sz="8" w:space="0" w:color="152935"/>
              <w:left w:val="nil"/>
              <w:bottom w:val="single" w:sz="8" w:space="0" w:color="AEAEAE"/>
              <w:right w:val="single" w:sz="8" w:space="0" w:color="E0E0E0"/>
            </w:tcBorders>
            <w:shd w:val="clear" w:color="auto" w:fill="FFFFFF"/>
          </w:tcPr>
          <w:p w14:paraId="0B8D8C13" w14:textId="72E61AFD" w:rsidR="0029627F" w:rsidRPr="001D5AE1" w:rsidRDefault="0029627F" w:rsidP="0029627F">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37</w:t>
            </w:r>
          </w:p>
        </w:tc>
        <w:tc>
          <w:tcPr>
            <w:tcW w:w="1549" w:type="dxa"/>
            <w:tcBorders>
              <w:top w:val="single" w:sz="8" w:space="0" w:color="152935"/>
              <w:left w:val="single" w:sz="8" w:space="0" w:color="E0E0E0"/>
              <w:bottom w:val="single" w:sz="8" w:space="0" w:color="AEAEAE"/>
              <w:right w:val="single" w:sz="8" w:space="0" w:color="E0E0E0"/>
            </w:tcBorders>
            <w:shd w:val="clear" w:color="auto" w:fill="FFFFFF"/>
          </w:tcPr>
          <w:p w14:paraId="50435EB6" w14:textId="7CF732F0" w:rsidR="0029627F" w:rsidRPr="001D5AE1" w:rsidRDefault="0029627F" w:rsidP="0029627F">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49</w:t>
            </w:r>
            <w:r w:rsidRPr="001D5AE1">
              <w:rPr>
                <w:rFonts w:ascii="Arial" w:hAnsi="Arial"/>
                <w:color w:val="010205"/>
                <w:sz w:val="18"/>
                <w:szCs w:val="18"/>
              </w:rPr>
              <w:t>.3</w:t>
            </w:r>
          </w:p>
        </w:tc>
        <w:tc>
          <w:tcPr>
            <w:tcW w:w="1671" w:type="dxa"/>
            <w:tcBorders>
              <w:top w:val="single" w:sz="8" w:space="0" w:color="152935"/>
              <w:left w:val="single" w:sz="8" w:space="0" w:color="E0E0E0"/>
              <w:bottom w:val="single" w:sz="8" w:space="0" w:color="AEAEAE"/>
              <w:right w:val="single" w:sz="8" w:space="0" w:color="E0E0E0"/>
            </w:tcBorders>
            <w:shd w:val="clear" w:color="auto" w:fill="FFFFFF"/>
          </w:tcPr>
          <w:p w14:paraId="43955398" w14:textId="53230EF6" w:rsidR="0029627F" w:rsidRPr="001D5AE1" w:rsidRDefault="0029627F" w:rsidP="0029627F">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49</w:t>
            </w:r>
            <w:r w:rsidRPr="001D5AE1">
              <w:rPr>
                <w:rFonts w:ascii="Arial" w:hAnsi="Arial"/>
                <w:color w:val="010205"/>
                <w:sz w:val="18"/>
                <w:szCs w:val="18"/>
              </w:rPr>
              <w:t>.3</w:t>
            </w:r>
          </w:p>
        </w:tc>
        <w:tc>
          <w:tcPr>
            <w:tcW w:w="1671" w:type="dxa"/>
            <w:tcBorders>
              <w:top w:val="single" w:sz="8" w:space="0" w:color="152935"/>
              <w:left w:val="single" w:sz="8" w:space="0" w:color="E0E0E0"/>
              <w:bottom w:val="single" w:sz="8" w:space="0" w:color="AEAEAE"/>
              <w:right w:val="nil"/>
            </w:tcBorders>
            <w:shd w:val="clear" w:color="auto" w:fill="FFFFFF"/>
          </w:tcPr>
          <w:p w14:paraId="52B4C223" w14:textId="52AB2C8B" w:rsidR="0029627F" w:rsidRPr="001D5AE1" w:rsidRDefault="00722853" w:rsidP="0029627F">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47</w:t>
            </w:r>
            <w:r w:rsidR="0029627F" w:rsidRPr="001D5AE1">
              <w:rPr>
                <w:rFonts w:ascii="Arial" w:hAnsi="Arial"/>
                <w:color w:val="010205"/>
                <w:sz w:val="18"/>
                <w:szCs w:val="18"/>
              </w:rPr>
              <w:t>.3</w:t>
            </w:r>
          </w:p>
        </w:tc>
      </w:tr>
      <w:tr w:rsidR="0029627F" w:rsidRPr="001D5AE1" w14:paraId="64E1D9A4" w14:textId="77777777" w:rsidTr="0029627F">
        <w:trPr>
          <w:cantSplit/>
        </w:trPr>
        <w:tc>
          <w:tcPr>
            <w:tcW w:w="922" w:type="dxa"/>
            <w:vMerge/>
            <w:tcBorders>
              <w:top w:val="single" w:sz="8" w:space="0" w:color="152935"/>
              <w:left w:val="nil"/>
              <w:bottom w:val="single" w:sz="8" w:space="0" w:color="152935"/>
              <w:right w:val="nil"/>
            </w:tcBorders>
            <w:shd w:val="clear" w:color="auto" w:fill="E0E0E0"/>
          </w:tcPr>
          <w:p w14:paraId="43EF064A" w14:textId="77777777" w:rsidR="0029627F" w:rsidRPr="001D5AE1" w:rsidRDefault="0029627F" w:rsidP="0029627F">
            <w:pPr>
              <w:autoSpaceDE w:val="0"/>
              <w:autoSpaceDN w:val="0"/>
              <w:adjustRightInd w:val="0"/>
              <w:spacing w:after="0" w:line="240" w:lineRule="auto"/>
              <w:rPr>
                <w:rFonts w:ascii="Arial" w:hAnsi="Arial"/>
                <w:color w:val="010205"/>
                <w:sz w:val="18"/>
                <w:szCs w:val="18"/>
              </w:rPr>
            </w:pPr>
          </w:p>
        </w:tc>
        <w:tc>
          <w:tcPr>
            <w:tcW w:w="887" w:type="dxa"/>
            <w:tcBorders>
              <w:top w:val="single" w:sz="8" w:space="0" w:color="AEAEAE"/>
              <w:left w:val="nil"/>
              <w:bottom w:val="single" w:sz="8" w:space="0" w:color="AEAEAE"/>
              <w:right w:val="nil"/>
            </w:tcBorders>
            <w:shd w:val="clear" w:color="auto" w:fill="E0E0E0"/>
          </w:tcPr>
          <w:p w14:paraId="43D11C06" w14:textId="77777777" w:rsidR="0029627F" w:rsidRPr="001D5AE1" w:rsidRDefault="0029627F" w:rsidP="0029627F">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tl/>
              </w:rPr>
              <w:t>متوسطة</w:t>
            </w:r>
          </w:p>
        </w:tc>
        <w:tc>
          <w:tcPr>
            <w:tcW w:w="1358" w:type="dxa"/>
            <w:tcBorders>
              <w:top w:val="single" w:sz="8" w:space="0" w:color="AEAEAE"/>
              <w:left w:val="nil"/>
              <w:bottom w:val="single" w:sz="8" w:space="0" w:color="AEAEAE"/>
              <w:right w:val="single" w:sz="8" w:space="0" w:color="E0E0E0"/>
            </w:tcBorders>
            <w:shd w:val="clear" w:color="auto" w:fill="FFFFFF"/>
          </w:tcPr>
          <w:p w14:paraId="482CF589" w14:textId="019E66BC" w:rsidR="0029627F" w:rsidRPr="001D5AE1" w:rsidRDefault="0029627F" w:rsidP="0029627F">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27</w:t>
            </w:r>
          </w:p>
        </w:tc>
        <w:tc>
          <w:tcPr>
            <w:tcW w:w="1549" w:type="dxa"/>
            <w:tcBorders>
              <w:top w:val="single" w:sz="8" w:space="0" w:color="AEAEAE"/>
              <w:left w:val="single" w:sz="8" w:space="0" w:color="E0E0E0"/>
              <w:bottom w:val="single" w:sz="8" w:space="0" w:color="AEAEAE"/>
              <w:right w:val="single" w:sz="8" w:space="0" w:color="E0E0E0"/>
            </w:tcBorders>
            <w:shd w:val="clear" w:color="auto" w:fill="FFFFFF"/>
          </w:tcPr>
          <w:p w14:paraId="7FD45D0F" w14:textId="44912D63" w:rsidR="0029627F" w:rsidRPr="001D5AE1" w:rsidRDefault="0029627F" w:rsidP="0029627F">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35</w:t>
            </w:r>
            <w:r w:rsidRPr="001D5AE1">
              <w:rPr>
                <w:rFonts w:ascii="Arial" w:hAnsi="Arial"/>
                <w:color w:val="010205"/>
                <w:sz w:val="18"/>
                <w:szCs w:val="18"/>
              </w:rPr>
              <w:t>.</w:t>
            </w:r>
            <w:r>
              <w:rPr>
                <w:rFonts w:ascii="Arial" w:hAnsi="Arial" w:hint="cs"/>
                <w:color w:val="010205"/>
                <w:sz w:val="18"/>
                <w:szCs w:val="18"/>
                <w:rtl/>
              </w:rPr>
              <w:t>4</w:t>
            </w:r>
          </w:p>
        </w:tc>
        <w:tc>
          <w:tcPr>
            <w:tcW w:w="1671" w:type="dxa"/>
            <w:tcBorders>
              <w:top w:val="single" w:sz="8" w:space="0" w:color="AEAEAE"/>
              <w:left w:val="single" w:sz="8" w:space="0" w:color="E0E0E0"/>
              <w:bottom w:val="single" w:sz="8" w:space="0" w:color="AEAEAE"/>
              <w:right w:val="single" w:sz="8" w:space="0" w:color="E0E0E0"/>
            </w:tcBorders>
            <w:shd w:val="clear" w:color="auto" w:fill="FFFFFF"/>
          </w:tcPr>
          <w:p w14:paraId="110315EB" w14:textId="7A7A35C5" w:rsidR="0029627F" w:rsidRPr="001D5AE1" w:rsidRDefault="0029627F" w:rsidP="0029627F">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35</w:t>
            </w:r>
            <w:r w:rsidRPr="001D5AE1">
              <w:rPr>
                <w:rFonts w:ascii="Arial" w:hAnsi="Arial"/>
                <w:color w:val="010205"/>
                <w:sz w:val="18"/>
                <w:szCs w:val="18"/>
              </w:rPr>
              <w:t>.</w:t>
            </w:r>
            <w:r>
              <w:rPr>
                <w:rFonts w:ascii="Arial" w:hAnsi="Arial" w:hint="cs"/>
                <w:color w:val="010205"/>
                <w:sz w:val="18"/>
                <w:szCs w:val="18"/>
                <w:rtl/>
              </w:rPr>
              <w:t>4</w:t>
            </w:r>
          </w:p>
        </w:tc>
        <w:tc>
          <w:tcPr>
            <w:tcW w:w="1671" w:type="dxa"/>
            <w:tcBorders>
              <w:top w:val="single" w:sz="8" w:space="0" w:color="AEAEAE"/>
              <w:left w:val="single" w:sz="8" w:space="0" w:color="E0E0E0"/>
              <w:bottom w:val="single" w:sz="8" w:space="0" w:color="AEAEAE"/>
              <w:right w:val="nil"/>
            </w:tcBorders>
            <w:shd w:val="clear" w:color="auto" w:fill="FFFFFF"/>
          </w:tcPr>
          <w:p w14:paraId="3E6C8973" w14:textId="7A9C486C" w:rsidR="0029627F" w:rsidRPr="001D5AE1" w:rsidRDefault="00722853" w:rsidP="0029627F">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85</w:t>
            </w:r>
            <w:r w:rsidR="0029627F" w:rsidRPr="001D5AE1">
              <w:rPr>
                <w:rFonts w:ascii="Arial" w:hAnsi="Arial"/>
                <w:color w:val="010205"/>
                <w:sz w:val="18"/>
                <w:szCs w:val="18"/>
              </w:rPr>
              <w:t>.0</w:t>
            </w:r>
          </w:p>
        </w:tc>
      </w:tr>
      <w:tr w:rsidR="0029627F" w:rsidRPr="001D5AE1" w14:paraId="2024F63D" w14:textId="77777777" w:rsidTr="0029627F">
        <w:trPr>
          <w:cantSplit/>
        </w:trPr>
        <w:tc>
          <w:tcPr>
            <w:tcW w:w="922" w:type="dxa"/>
            <w:vMerge/>
            <w:tcBorders>
              <w:top w:val="single" w:sz="8" w:space="0" w:color="152935"/>
              <w:left w:val="nil"/>
              <w:bottom w:val="single" w:sz="8" w:space="0" w:color="152935"/>
              <w:right w:val="nil"/>
            </w:tcBorders>
            <w:shd w:val="clear" w:color="auto" w:fill="E0E0E0"/>
          </w:tcPr>
          <w:p w14:paraId="476752C0" w14:textId="77777777" w:rsidR="0029627F" w:rsidRPr="001D5AE1" w:rsidRDefault="0029627F" w:rsidP="0029627F">
            <w:pPr>
              <w:autoSpaceDE w:val="0"/>
              <w:autoSpaceDN w:val="0"/>
              <w:adjustRightInd w:val="0"/>
              <w:spacing w:after="0" w:line="240" w:lineRule="auto"/>
              <w:rPr>
                <w:rFonts w:ascii="Arial" w:hAnsi="Arial"/>
                <w:color w:val="010205"/>
                <w:sz w:val="18"/>
                <w:szCs w:val="18"/>
              </w:rPr>
            </w:pPr>
          </w:p>
        </w:tc>
        <w:tc>
          <w:tcPr>
            <w:tcW w:w="887" w:type="dxa"/>
            <w:tcBorders>
              <w:top w:val="single" w:sz="8" w:space="0" w:color="AEAEAE"/>
              <w:left w:val="nil"/>
              <w:bottom w:val="single" w:sz="8" w:space="0" w:color="AEAEAE"/>
              <w:right w:val="nil"/>
            </w:tcBorders>
            <w:shd w:val="clear" w:color="auto" w:fill="E0E0E0"/>
          </w:tcPr>
          <w:p w14:paraId="61DE7859" w14:textId="77777777" w:rsidR="0029627F" w:rsidRPr="001D5AE1" w:rsidRDefault="0029627F" w:rsidP="0029627F">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tl/>
              </w:rPr>
              <w:t>مرتفعة</w:t>
            </w:r>
          </w:p>
        </w:tc>
        <w:tc>
          <w:tcPr>
            <w:tcW w:w="1358" w:type="dxa"/>
            <w:tcBorders>
              <w:top w:val="single" w:sz="8" w:space="0" w:color="AEAEAE"/>
              <w:left w:val="nil"/>
              <w:bottom w:val="single" w:sz="8" w:space="0" w:color="AEAEAE"/>
              <w:right w:val="single" w:sz="8" w:space="0" w:color="E0E0E0"/>
            </w:tcBorders>
            <w:shd w:val="clear" w:color="auto" w:fill="FFFFFF"/>
          </w:tcPr>
          <w:p w14:paraId="2EBBDE0D" w14:textId="2536790D" w:rsidR="0029627F" w:rsidRPr="001D5AE1" w:rsidRDefault="0029627F" w:rsidP="0029627F">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11</w:t>
            </w:r>
          </w:p>
        </w:tc>
        <w:tc>
          <w:tcPr>
            <w:tcW w:w="1549" w:type="dxa"/>
            <w:tcBorders>
              <w:top w:val="single" w:sz="8" w:space="0" w:color="AEAEAE"/>
              <w:left w:val="single" w:sz="8" w:space="0" w:color="E0E0E0"/>
              <w:bottom w:val="single" w:sz="8" w:space="0" w:color="AEAEAE"/>
              <w:right w:val="single" w:sz="8" w:space="0" w:color="E0E0E0"/>
            </w:tcBorders>
            <w:shd w:val="clear" w:color="auto" w:fill="FFFFFF"/>
          </w:tcPr>
          <w:p w14:paraId="78426BE4" w14:textId="7C91330A" w:rsidR="0029627F" w:rsidRPr="001D5AE1" w:rsidRDefault="0029627F" w:rsidP="0029627F">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14</w:t>
            </w:r>
            <w:r w:rsidRPr="001D5AE1">
              <w:rPr>
                <w:rFonts w:ascii="Arial" w:hAnsi="Arial"/>
                <w:color w:val="010205"/>
                <w:sz w:val="18"/>
                <w:szCs w:val="18"/>
              </w:rPr>
              <w:t>.</w:t>
            </w:r>
            <w:r>
              <w:rPr>
                <w:rFonts w:ascii="Arial" w:hAnsi="Arial" w:hint="cs"/>
                <w:color w:val="010205"/>
                <w:sz w:val="18"/>
                <w:szCs w:val="18"/>
                <w:rtl/>
              </w:rPr>
              <w:t>6</w:t>
            </w:r>
          </w:p>
        </w:tc>
        <w:tc>
          <w:tcPr>
            <w:tcW w:w="1671" w:type="dxa"/>
            <w:tcBorders>
              <w:top w:val="single" w:sz="8" w:space="0" w:color="AEAEAE"/>
              <w:left w:val="single" w:sz="8" w:space="0" w:color="E0E0E0"/>
              <w:bottom w:val="single" w:sz="8" w:space="0" w:color="AEAEAE"/>
              <w:right w:val="single" w:sz="8" w:space="0" w:color="E0E0E0"/>
            </w:tcBorders>
            <w:shd w:val="clear" w:color="auto" w:fill="FFFFFF"/>
          </w:tcPr>
          <w:p w14:paraId="2731FB7F" w14:textId="39272888" w:rsidR="0029627F" w:rsidRPr="001D5AE1" w:rsidRDefault="0029627F" w:rsidP="0029627F">
            <w:pPr>
              <w:autoSpaceDE w:val="0"/>
              <w:autoSpaceDN w:val="0"/>
              <w:adjustRightInd w:val="0"/>
              <w:spacing w:after="0" w:line="320" w:lineRule="atLeast"/>
              <w:ind w:left="60" w:right="60"/>
              <w:jc w:val="right"/>
              <w:rPr>
                <w:rFonts w:ascii="Arial" w:hAnsi="Arial"/>
                <w:color w:val="010205"/>
                <w:sz w:val="18"/>
                <w:szCs w:val="18"/>
              </w:rPr>
            </w:pPr>
            <w:r>
              <w:rPr>
                <w:rFonts w:ascii="Arial" w:hAnsi="Arial" w:hint="cs"/>
                <w:color w:val="010205"/>
                <w:sz w:val="18"/>
                <w:szCs w:val="18"/>
                <w:rtl/>
              </w:rPr>
              <w:t>14</w:t>
            </w:r>
            <w:r w:rsidRPr="001D5AE1">
              <w:rPr>
                <w:rFonts w:ascii="Arial" w:hAnsi="Arial"/>
                <w:color w:val="010205"/>
                <w:sz w:val="18"/>
                <w:szCs w:val="18"/>
              </w:rPr>
              <w:t>.</w:t>
            </w:r>
            <w:r>
              <w:rPr>
                <w:rFonts w:ascii="Arial" w:hAnsi="Arial" w:hint="cs"/>
                <w:color w:val="010205"/>
                <w:sz w:val="18"/>
                <w:szCs w:val="18"/>
                <w:rtl/>
              </w:rPr>
              <w:t>6</w:t>
            </w:r>
          </w:p>
        </w:tc>
        <w:tc>
          <w:tcPr>
            <w:tcW w:w="1671" w:type="dxa"/>
            <w:tcBorders>
              <w:top w:val="single" w:sz="8" w:space="0" w:color="AEAEAE"/>
              <w:left w:val="single" w:sz="8" w:space="0" w:color="E0E0E0"/>
              <w:bottom w:val="single" w:sz="8" w:space="0" w:color="AEAEAE"/>
              <w:right w:val="nil"/>
            </w:tcBorders>
            <w:shd w:val="clear" w:color="auto" w:fill="FFFFFF"/>
          </w:tcPr>
          <w:p w14:paraId="4389FFBE" w14:textId="77777777" w:rsidR="0029627F" w:rsidRPr="001D5AE1" w:rsidRDefault="0029627F" w:rsidP="0029627F">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100.0</w:t>
            </w:r>
          </w:p>
        </w:tc>
      </w:tr>
      <w:tr w:rsidR="001D5AE1" w:rsidRPr="001D5AE1" w14:paraId="2FA5EC27" w14:textId="77777777" w:rsidTr="0029627F">
        <w:trPr>
          <w:cantSplit/>
        </w:trPr>
        <w:tc>
          <w:tcPr>
            <w:tcW w:w="922" w:type="dxa"/>
            <w:vMerge/>
            <w:tcBorders>
              <w:top w:val="single" w:sz="8" w:space="0" w:color="152935"/>
              <w:left w:val="nil"/>
              <w:bottom w:val="single" w:sz="8" w:space="0" w:color="152935"/>
              <w:right w:val="nil"/>
            </w:tcBorders>
            <w:shd w:val="clear" w:color="auto" w:fill="E0E0E0"/>
          </w:tcPr>
          <w:p w14:paraId="4507504F" w14:textId="77777777" w:rsidR="001D5AE1" w:rsidRPr="001D5AE1" w:rsidRDefault="001D5AE1" w:rsidP="001D5AE1">
            <w:pPr>
              <w:autoSpaceDE w:val="0"/>
              <w:autoSpaceDN w:val="0"/>
              <w:adjustRightInd w:val="0"/>
              <w:spacing w:after="0" w:line="240" w:lineRule="auto"/>
              <w:rPr>
                <w:rFonts w:ascii="Arial" w:hAnsi="Arial"/>
                <w:color w:val="010205"/>
                <w:sz w:val="18"/>
                <w:szCs w:val="18"/>
              </w:rPr>
            </w:pPr>
          </w:p>
        </w:tc>
        <w:tc>
          <w:tcPr>
            <w:tcW w:w="887" w:type="dxa"/>
            <w:tcBorders>
              <w:top w:val="single" w:sz="8" w:space="0" w:color="AEAEAE"/>
              <w:left w:val="nil"/>
              <w:bottom w:val="single" w:sz="8" w:space="0" w:color="152935"/>
              <w:right w:val="nil"/>
            </w:tcBorders>
            <w:shd w:val="clear" w:color="auto" w:fill="E0E0E0"/>
          </w:tcPr>
          <w:p w14:paraId="44A0D1D9" w14:textId="77777777" w:rsidR="001D5AE1" w:rsidRPr="001D5AE1" w:rsidRDefault="001D5AE1" w:rsidP="001D5AE1">
            <w:pPr>
              <w:autoSpaceDE w:val="0"/>
              <w:autoSpaceDN w:val="0"/>
              <w:adjustRightInd w:val="0"/>
              <w:spacing w:after="0" w:line="320" w:lineRule="atLeast"/>
              <w:ind w:left="60" w:right="60"/>
              <w:rPr>
                <w:rFonts w:ascii="Arial" w:hAnsi="Arial"/>
                <w:color w:val="264A60"/>
                <w:sz w:val="18"/>
                <w:szCs w:val="18"/>
              </w:rPr>
            </w:pPr>
            <w:r w:rsidRPr="001D5AE1">
              <w:rPr>
                <w:rFonts w:ascii="Arial" w:hAnsi="Arial"/>
                <w:color w:val="264A60"/>
                <w:sz w:val="18"/>
                <w:szCs w:val="18"/>
              </w:rPr>
              <w:t>Total</w:t>
            </w:r>
          </w:p>
        </w:tc>
        <w:tc>
          <w:tcPr>
            <w:tcW w:w="1358" w:type="dxa"/>
            <w:tcBorders>
              <w:top w:val="single" w:sz="8" w:space="0" w:color="AEAEAE"/>
              <w:left w:val="nil"/>
              <w:bottom w:val="single" w:sz="8" w:space="0" w:color="152935"/>
              <w:right w:val="single" w:sz="8" w:space="0" w:color="E0E0E0"/>
            </w:tcBorders>
            <w:shd w:val="clear" w:color="auto" w:fill="FFFFFF"/>
          </w:tcPr>
          <w:p w14:paraId="689F41EE" w14:textId="77777777" w:rsidR="001D5AE1" w:rsidRPr="001D5AE1" w:rsidRDefault="001D5AE1" w:rsidP="001D5AE1">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75</w:t>
            </w:r>
          </w:p>
        </w:tc>
        <w:tc>
          <w:tcPr>
            <w:tcW w:w="1549" w:type="dxa"/>
            <w:tcBorders>
              <w:top w:val="single" w:sz="8" w:space="0" w:color="AEAEAE"/>
              <w:left w:val="single" w:sz="8" w:space="0" w:color="E0E0E0"/>
              <w:bottom w:val="single" w:sz="8" w:space="0" w:color="152935"/>
              <w:right w:val="single" w:sz="8" w:space="0" w:color="E0E0E0"/>
            </w:tcBorders>
            <w:shd w:val="clear" w:color="auto" w:fill="FFFFFF"/>
          </w:tcPr>
          <w:p w14:paraId="40B127F8" w14:textId="77777777" w:rsidR="001D5AE1" w:rsidRPr="001D5AE1" w:rsidRDefault="001D5AE1" w:rsidP="001D5AE1">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100.0</w:t>
            </w:r>
          </w:p>
        </w:tc>
        <w:tc>
          <w:tcPr>
            <w:tcW w:w="1671" w:type="dxa"/>
            <w:tcBorders>
              <w:top w:val="single" w:sz="8" w:space="0" w:color="AEAEAE"/>
              <w:left w:val="single" w:sz="8" w:space="0" w:color="E0E0E0"/>
              <w:bottom w:val="single" w:sz="8" w:space="0" w:color="152935"/>
              <w:right w:val="single" w:sz="8" w:space="0" w:color="E0E0E0"/>
            </w:tcBorders>
            <w:shd w:val="clear" w:color="auto" w:fill="FFFFFF"/>
          </w:tcPr>
          <w:p w14:paraId="67572D22" w14:textId="77777777" w:rsidR="001D5AE1" w:rsidRPr="001D5AE1" w:rsidRDefault="001D5AE1" w:rsidP="001D5AE1">
            <w:pPr>
              <w:autoSpaceDE w:val="0"/>
              <w:autoSpaceDN w:val="0"/>
              <w:adjustRightInd w:val="0"/>
              <w:spacing w:after="0" w:line="320" w:lineRule="atLeast"/>
              <w:ind w:left="60" w:right="60"/>
              <w:jc w:val="right"/>
              <w:rPr>
                <w:rFonts w:ascii="Arial" w:hAnsi="Arial"/>
                <w:color w:val="010205"/>
                <w:sz w:val="18"/>
                <w:szCs w:val="18"/>
              </w:rPr>
            </w:pPr>
            <w:r w:rsidRPr="001D5AE1">
              <w:rPr>
                <w:rFonts w:ascii="Arial" w:hAnsi="Arial"/>
                <w:color w:val="010205"/>
                <w:sz w:val="18"/>
                <w:szCs w:val="18"/>
              </w:rPr>
              <w:t>100.0</w:t>
            </w:r>
          </w:p>
        </w:tc>
        <w:tc>
          <w:tcPr>
            <w:tcW w:w="1671" w:type="dxa"/>
            <w:tcBorders>
              <w:top w:val="single" w:sz="8" w:space="0" w:color="AEAEAE"/>
              <w:left w:val="single" w:sz="8" w:space="0" w:color="E0E0E0"/>
              <w:bottom w:val="single" w:sz="8" w:space="0" w:color="152935"/>
              <w:right w:val="nil"/>
            </w:tcBorders>
            <w:shd w:val="clear" w:color="auto" w:fill="FFFFFF"/>
            <w:vAlign w:val="center"/>
          </w:tcPr>
          <w:p w14:paraId="166B5B9A" w14:textId="77777777" w:rsidR="001D5AE1" w:rsidRPr="001D5AE1" w:rsidRDefault="001D5AE1" w:rsidP="001D5AE1">
            <w:pPr>
              <w:autoSpaceDE w:val="0"/>
              <w:autoSpaceDN w:val="0"/>
              <w:adjustRightInd w:val="0"/>
              <w:spacing w:after="0" w:line="240" w:lineRule="auto"/>
              <w:rPr>
                <w:rFonts w:ascii="Times New Roman" w:hAnsi="Times New Roman" w:cs="Times New Roman"/>
                <w:sz w:val="24"/>
                <w:szCs w:val="24"/>
              </w:rPr>
            </w:pPr>
          </w:p>
        </w:tc>
      </w:tr>
    </w:tbl>
    <w:p w14:paraId="0B615968" w14:textId="77777777" w:rsidR="001D5AE1" w:rsidRPr="001D5AE1" w:rsidRDefault="001D5AE1" w:rsidP="001D5AE1">
      <w:pPr>
        <w:autoSpaceDE w:val="0"/>
        <w:autoSpaceDN w:val="0"/>
        <w:adjustRightInd w:val="0"/>
        <w:spacing w:after="0" w:line="400" w:lineRule="atLeast"/>
        <w:rPr>
          <w:rFonts w:ascii="Times New Roman" w:hAnsi="Times New Roman" w:cs="Times New Roman"/>
          <w:sz w:val="24"/>
          <w:szCs w:val="24"/>
        </w:rPr>
      </w:pPr>
    </w:p>
    <w:p w14:paraId="0486F212" w14:textId="77777777" w:rsidR="001D5AE1" w:rsidRPr="00A8403D" w:rsidRDefault="001D5AE1" w:rsidP="001D5AE1">
      <w:pPr>
        <w:pStyle w:val="a3"/>
        <w:bidi/>
        <w:spacing w:after="0"/>
        <w:rPr>
          <w:rFonts w:ascii="Simplified Arabic" w:hAnsi="Simplified Arabic" w:cs="Simplified Arabic"/>
          <w:b/>
          <w:bCs/>
          <w:sz w:val="28"/>
          <w:szCs w:val="28"/>
          <w:rtl/>
          <w:lang w:bidi="ar-DZ"/>
        </w:rPr>
      </w:pPr>
    </w:p>
    <w:p w14:paraId="43464AF7" w14:textId="4E826086" w:rsidR="0044110D" w:rsidRPr="004E4110" w:rsidRDefault="0044110D" w:rsidP="004E4110">
      <w:pPr>
        <w:pStyle w:val="a3"/>
        <w:numPr>
          <w:ilvl w:val="0"/>
          <w:numId w:val="39"/>
        </w:numPr>
        <w:autoSpaceDE w:val="0"/>
        <w:autoSpaceDN w:val="0"/>
        <w:bidi/>
        <w:adjustRightInd w:val="0"/>
        <w:spacing w:after="0" w:line="400" w:lineRule="atLeast"/>
        <w:rPr>
          <w:rFonts w:ascii="Times New Roman" w:hAnsi="Times New Roman" w:cs="Times New Roman"/>
          <w:sz w:val="24"/>
          <w:szCs w:val="24"/>
        </w:rPr>
      </w:pPr>
      <w:r w:rsidRPr="004E4110">
        <w:rPr>
          <w:rFonts w:ascii="Simplified Arabic" w:hAnsi="Simplified Arabic" w:cs="Simplified Arabic" w:hint="cs"/>
          <w:b/>
          <w:bCs/>
          <w:color w:val="000000"/>
          <w:sz w:val="28"/>
          <w:szCs w:val="28"/>
          <w:rtl/>
          <w:lang w:bidi="ar-MA"/>
        </w:rPr>
        <w:t>نتائج اختبار (ت) لاختبار الفروق</w:t>
      </w:r>
      <w:r w:rsidRPr="004E4110">
        <w:rPr>
          <w:rFonts w:ascii="Simplified Arabic" w:hAnsi="Simplified Arabic" w:cs="Simplified Arabic" w:hint="cs"/>
          <w:b/>
          <w:bCs/>
          <w:color w:val="000000"/>
          <w:sz w:val="28"/>
          <w:szCs w:val="28"/>
          <w:rtl/>
        </w:rPr>
        <w:t xml:space="preserve"> في مستوى التحصيل الدراسي وفقا لمتغير</w:t>
      </w:r>
      <w:r w:rsidRPr="004E4110">
        <w:rPr>
          <w:rFonts w:ascii="Simplified Arabic" w:hAnsi="Simplified Arabic" w:cs="Simplified Arabic" w:hint="cs"/>
          <w:b/>
          <w:bCs/>
          <w:color w:val="000000"/>
          <w:sz w:val="28"/>
          <w:szCs w:val="28"/>
          <w:rtl/>
          <w:lang w:bidi="ar-MA"/>
        </w:rPr>
        <w:t xml:space="preserve"> الجنس    </w:t>
      </w:r>
    </w:p>
    <w:p w14:paraId="1934FC5E"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p w14:paraId="20C26AD5" w14:textId="77777777"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p>
    <w:p w14:paraId="5D892832" w14:textId="6205C655"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r w:rsidRPr="0044110D">
        <w:rPr>
          <w:rFonts w:ascii="Courier New" w:hAnsi="Courier New" w:cs="Courier New"/>
          <w:color w:val="000000"/>
          <w:sz w:val="20"/>
          <w:szCs w:val="20"/>
        </w:rPr>
        <w:t>T-TEST GROUPS=</w:t>
      </w:r>
      <w:r w:rsidR="00FC481C" w:rsidRPr="0044110D">
        <w:rPr>
          <w:rFonts w:ascii="Courier New" w:hAnsi="Courier New" w:cs="Courier New" w:hint="cs"/>
          <w:color w:val="000000"/>
          <w:sz w:val="20"/>
          <w:szCs w:val="20"/>
          <w:rtl/>
        </w:rPr>
        <w:t>الجنس</w:t>
      </w:r>
      <w:r w:rsidR="00FC481C" w:rsidRPr="0044110D">
        <w:rPr>
          <w:rFonts w:ascii="Courier New" w:hAnsi="Courier New" w:cs="Courier New"/>
          <w:color w:val="000000"/>
          <w:sz w:val="20"/>
          <w:szCs w:val="20"/>
        </w:rPr>
        <w:t xml:space="preserve"> (</w:t>
      </w:r>
      <w:r w:rsidRPr="0044110D">
        <w:rPr>
          <w:rFonts w:ascii="Courier New" w:hAnsi="Courier New" w:cs="Courier New"/>
          <w:color w:val="000000"/>
          <w:sz w:val="20"/>
          <w:szCs w:val="20"/>
        </w:rPr>
        <w:t>1 2)</w:t>
      </w:r>
    </w:p>
    <w:p w14:paraId="71D7F68E" w14:textId="77777777"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r w:rsidRPr="0044110D">
        <w:rPr>
          <w:rFonts w:ascii="Courier New" w:hAnsi="Courier New" w:cs="Courier New"/>
          <w:color w:val="000000"/>
          <w:sz w:val="20"/>
          <w:szCs w:val="20"/>
        </w:rPr>
        <w:t xml:space="preserve">  /MISSING=ANALYSIS</w:t>
      </w:r>
    </w:p>
    <w:p w14:paraId="051A911D" w14:textId="77777777"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r w:rsidRPr="0044110D">
        <w:rPr>
          <w:rFonts w:ascii="Courier New" w:hAnsi="Courier New" w:cs="Courier New"/>
          <w:color w:val="000000"/>
          <w:sz w:val="20"/>
          <w:szCs w:val="20"/>
        </w:rPr>
        <w:t xml:space="preserve">  /VARIABLES=</w:t>
      </w:r>
      <w:r w:rsidRPr="0044110D">
        <w:rPr>
          <w:rFonts w:ascii="Courier New" w:hAnsi="Courier New" w:cs="Courier New"/>
          <w:color w:val="000000"/>
          <w:sz w:val="20"/>
          <w:szCs w:val="20"/>
          <w:rtl/>
        </w:rPr>
        <w:t>التحصيل</w:t>
      </w:r>
    </w:p>
    <w:p w14:paraId="673DABD2" w14:textId="71C17BD7"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r w:rsidRPr="0044110D">
        <w:rPr>
          <w:rFonts w:ascii="Courier New" w:hAnsi="Courier New" w:cs="Courier New"/>
          <w:color w:val="000000"/>
          <w:sz w:val="20"/>
          <w:szCs w:val="20"/>
        </w:rPr>
        <w:t xml:space="preserve">  /CRITERIA=</w:t>
      </w:r>
      <w:r w:rsidR="00FC481C" w:rsidRPr="0044110D">
        <w:rPr>
          <w:rFonts w:ascii="Courier New" w:hAnsi="Courier New" w:cs="Courier New"/>
          <w:color w:val="000000"/>
          <w:sz w:val="20"/>
          <w:szCs w:val="20"/>
        </w:rPr>
        <w:t>CI (</w:t>
      </w:r>
      <w:r w:rsidRPr="0044110D">
        <w:rPr>
          <w:rFonts w:ascii="Courier New" w:hAnsi="Courier New" w:cs="Courier New"/>
          <w:color w:val="000000"/>
          <w:sz w:val="20"/>
          <w:szCs w:val="20"/>
        </w:rPr>
        <w:t>.95).</w:t>
      </w:r>
    </w:p>
    <w:p w14:paraId="43F59086" w14:textId="77777777"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p>
    <w:p w14:paraId="3EB63A79"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p w14:paraId="6FEE0CF8"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p w14:paraId="1A747E35" w14:textId="77777777" w:rsidR="0044110D" w:rsidRPr="0044110D" w:rsidRDefault="0044110D" w:rsidP="0044110D">
      <w:pPr>
        <w:autoSpaceDE w:val="0"/>
        <w:autoSpaceDN w:val="0"/>
        <w:adjustRightInd w:val="0"/>
        <w:spacing w:after="0" w:line="240" w:lineRule="auto"/>
        <w:rPr>
          <w:rFonts w:ascii="Arial" w:hAnsi="Arial"/>
          <w:b/>
          <w:bCs/>
          <w:color w:val="000000"/>
          <w:sz w:val="26"/>
          <w:szCs w:val="26"/>
        </w:rPr>
      </w:pPr>
    </w:p>
    <w:p w14:paraId="021A7154" w14:textId="77777777" w:rsidR="0044110D" w:rsidRPr="0044110D" w:rsidRDefault="0044110D" w:rsidP="0044110D">
      <w:pPr>
        <w:autoSpaceDE w:val="0"/>
        <w:autoSpaceDN w:val="0"/>
        <w:adjustRightInd w:val="0"/>
        <w:spacing w:after="0" w:line="240" w:lineRule="auto"/>
        <w:rPr>
          <w:rFonts w:ascii="Arial" w:hAnsi="Arial"/>
          <w:b/>
          <w:bCs/>
          <w:color w:val="000000"/>
          <w:sz w:val="26"/>
          <w:szCs w:val="26"/>
        </w:rPr>
      </w:pPr>
      <w:r w:rsidRPr="0044110D">
        <w:rPr>
          <w:rFonts w:ascii="Arial" w:hAnsi="Arial"/>
          <w:b/>
          <w:bCs/>
          <w:color w:val="000000"/>
          <w:sz w:val="26"/>
          <w:szCs w:val="26"/>
        </w:rPr>
        <w:t>Test T</w:t>
      </w:r>
    </w:p>
    <w:p w14:paraId="4B7A4E39" w14:textId="77777777" w:rsidR="0044110D" w:rsidRPr="0044110D" w:rsidRDefault="0044110D" w:rsidP="0044110D">
      <w:pPr>
        <w:autoSpaceDE w:val="0"/>
        <w:autoSpaceDN w:val="0"/>
        <w:adjustRightInd w:val="0"/>
        <w:spacing w:after="0" w:line="240" w:lineRule="auto"/>
        <w:rPr>
          <w:rFonts w:ascii="Arial" w:hAnsi="Arial"/>
          <w:color w:val="000000"/>
          <w:sz w:val="26"/>
          <w:szCs w:val="26"/>
        </w:rPr>
      </w:pPr>
    </w:p>
    <w:p w14:paraId="2E17CF15"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p w14:paraId="62701219"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tbl>
      <w:tblPr>
        <w:tblW w:w="84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4"/>
        <w:gridCol w:w="2813"/>
        <w:gridCol w:w="2848"/>
      </w:tblGrid>
      <w:tr w:rsidR="0044110D" w:rsidRPr="0044110D" w14:paraId="5DE41453" w14:textId="77777777">
        <w:trPr>
          <w:cantSplit/>
        </w:trPr>
        <w:tc>
          <w:tcPr>
            <w:tcW w:w="8474" w:type="dxa"/>
            <w:gridSpan w:val="3"/>
            <w:tcBorders>
              <w:top w:val="nil"/>
              <w:left w:val="nil"/>
              <w:bottom w:val="nil"/>
              <w:right w:val="nil"/>
            </w:tcBorders>
            <w:shd w:val="clear" w:color="auto" w:fill="FFFFFF"/>
            <w:vAlign w:val="center"/>
          </w:tcPr>
          <w:p w14:paraId="00732F23"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010205"/>
              </w:rPr>
            </w:pPr>
            <w:r w:rsidRPr="0044110D">
              <w:rPr>
                <w:rFonts w:ascii="Arial" w:hAnsi="Arial"/>
                <w:b/>
                <w:bCs/>
                <w:color w:val="010205"/>
              </w:rPr>
              <w:t>Remarques</w:t>
            </w:r>
          </w:p>
        </w:tc>
      </w:tr>
      <w:tr w:rsidR="0044110D" w:rsidRPr="0044110D" w14:paraId="7F01B2BA" w14:textId="77777777">
        <w:trPr>
          <w:cantSplit/>
        </w:trPr>
        <w:tc>
          <w:tcPr>
            <w:tcW w:w="5626" w:type="dxa"/>
            <w:gridSpan w:val="2"/>
            <w:tcBorders>
              <w:top w:val="nil"/>
              <w:left w:val="nil"/>
              <w:bottom w:val="single" w:sz="8" w:space="0" w:color="AEAEAE"/>
              <w:right w:val="nil"/>
            </w:tcBorders>
            <w:shd w:val="clear" w:color="auto" w:fill="E0E0E0"/>
          </w:tcPr>
          <w:p w14:paraId="11ECA05A"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Sortie obtenue</w:t>
            </w:r>
          </w:p>
        </w:tc>
        <w:tc>
          <w:tcPr>
            <w:tcW w:w="2848" w:type="dxa"/>
            <w:tcBorders>
              <w:top w:val="nil"/>
              <w:left w:val="nil"/>
              <w:bottom w:val="single" w:sz="8" w:space="0" w:color="AEAEAE"/>
              <w:right w:val="nil"/>
            </w:tcBorders>
            <w:shd w:val="clear" w:color="auto" w:fill="FFFFFF"/>
          </w:tcPr>
          <w:p w14:paraId="3DD066BA"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02-JUN-2025 18:12:53</w:t>
            </w:r>
          </w:p>
        </w:tc>
      </w:tr>
      <w:tr w:rsidR="0044110D" w:rsidRPr="0044110D" w14:paraId="6E4A7080" w14:textId="77777777">
        <w:trPr>
          <w:cantSplit/>
        </w:trPr>
        <w:tc>
          <w:tcPr>
            <w:tcW w:w="5626" w:type="dxa"/>
            <w:gridSpan w:val="2"/>
            <w:tcBorders>
              <w:top w:val="single" w:sz="8" w:space="0" w:color="AEAEAE"/>
              <w:left w:val="nil"/>
              <w:bottom w:val="single" w:sz="8" w:space="0" w:color="AEAEAE"/>
              <w:right w:val="nil"/>
            </w:tcBorders>
            <w:shd w:val="clear" w:color="auto" w:fill="E0E0E0"/>
          </w:tcPr>
          <w:p w14:paraId="7F327C82"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Commentaires</w:t>
            </w:r>
          </w:p>
        </w:tc>
        <w:tc>
          <w:tcPr>
            <w:tcW w:w="2848" w:type="dxa"/>
            <w:tcBorders>
              <w:top w:val="single" w:sz="8" w:space="0" w:color="AEAEAE"/>
              <w:left w:val="nil"/>
              <w:bottom w:val="single" w:sz="8" w:space="0" w:color="AEAEAE"/>
              <w:right w:val="nil"/>
            </w:tcBorders>
            <w:shd w:val="clear" w:color="auto" w:fill="FFFFFF"/>
          </w:tcPr>
          <w:p w14:paraId="4EDF79A4" w14:textId="77777777" w:rsidR="0044110D" w:rsidRPr="0044110D" w:rsidRDefault="0044110D" w:rsidP="0044110D">
            <w:pPr>
              <w:autoSpaceDE w:val="0"/>
              <w:autoSpaceDN w:val="0"/>
              <w:adjustRightInd w:val="0"/>
              <w:spacing w:after="0" w:line="240" w:lineRule="auto"/>
              <w:rPr>
                <w:rFonts w:ascii="Times New Roman" w:hAnsi="Times New Roman" w:cs="Times New Roman"/>
                <w:sz w:val="24"/>
                <w:szCs w:val="24"/>
              </w:rPr>
            </w:pPr>
          </w:p>
        </w:tc>
      </w:tr>
      <w:tr w:rsidR="0044110D" w:rsidRPr="0044110D" w14:paraId="5E32B234" w14:textId="77777777">
        <w:trPr>
          <w:cantSplit/>
        </w:trPr>
        <w:tc>
          <w:tcPr>
            <w:tcW w:w="2813" w:type="dxa"/>
            <w:vMerge w:val="restart"/>
            <w:tcBorders>
              <w:top w:val="single" w:sz="8" w:space="0" w:color="AEAEAE"/>
              <w:left w:val="nil"/>
              <w:bottom w:val="single" w:sz="8" w:space="0" w:color="AEAEAE"/>
              <w:right w:val="nil"/>
            </w:tcBorders>
            <w:shd w:val="clear" w:color="auto" w:fill="E0E0E0"/>
          </w:tcPr>
          <w:p w14:paraId="38CADC3B"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Entrée</w:t>
            </w:r>
          </w:p>
        </w:tc>
        <w:tc>
          <w:tcPr>
            <w:tcW w:w="2813" w:type="dxa"/>
            <w:tcBorders>
              <w:top w:val="single" w:sz="8" w:space="0" w:color="AEAEAE"/>
              <w:left w:val="nil"/>
              <w:bottom w:val="single" w:sz="8" w:space="0" w:color="AEAEAE"/>
              <w:right w:val="nil"/>
            </w:tcBorders>
            <w:shd w:val="clear" w:color="auto" w:fill="E0E0E0"/>
          </w:tcPr>
          <w:p w14:paraId="596F957B"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Données</w:t>
            </w:r>
          </w:p>
        </w:tc>
        <w:tc>
          <w:tcPr>
            <w:tcW w:w="2848" w:type="dxa"/>
            <w:tcBorders>
              <w:top w:val="single" w:sz="8" w:space="0" w:color="AEAEAE"/>
              <w:left w:val="nil"/>
              <w:bottom w:val="single" w:sz="8" w:space="0" w:color="AEAEAE"/>
              <w:right w:val="nil"/>
            </w:tcBorders>
            <w:shd w:val="clear" w:color="auto" w:fill="FFFFFF"/>
          </w:tcPr>
          <w:p w14:paraId="28C6658E"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D:\Users\Saad\Documents\</w:t>
            </w:r>
            <w:r w:rsidRPr="0044110D">
              <w:rPr>
                <w:rFonts w:ascii="Arial" w:hAnsi="Arial"/>
                <w:color w:val="010205"/>
                <w:sz w:val="18"/>
                <w:szCs w:val="18"/>
                <w:rtl/>
              </w:rPr>
              <w:t>اشرف 2025 الدراسة لالاسا</w:t>
            </w:r>
            <w:r w:rsidRPr="0044110D">
              <w:rPr>
                <w:rFonts w:ascii="Arial" w:hAnsi="Arial"/>
                <w:color w:val="010205"/>
                <w:sz w:val="18"/>
                <w:szCs w:val="18"/>
              </w:rPr>
              <w:t>.sav</w:t>
            </w:r>
          </w:p>
        </w:tc>
      </w:tr>
      <w:tr w:rsidR="0044110D" w:rsidRPr="0044110D" w14:paraId="14723405" w14:textId="77777777">
        <w:trPr>
          <w:cantSplit/>
        </w:trPr>
        <w:tc>
          <w:tcPr>
            <w:tcW w:w="2813" w:type="dxa"/>
            <w:vMerge/>
            <w:tcBorders>
              <w:top w:val="single" w:sz="8" w:space="0" w:color="AEAEAE"/>
              <w:left w:val="nil"/>
              <w:bottom w:val="single" w:sz="8" w:space="0" w:color="AEAEAE"/>
              <w:right w:val="nil"/>
            </w:tcBorders>
            <w:shd w:val="clear" w:color="auto" w:fill="E0E0E0"/>
          </w:tcPr>
          <w:p w14:paraId="59EB68E1"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37236079"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Jeu de données actif</w:t>
            </w:r>
          </w:p>
        </w:tc>
        <w:tc>
          <w:tcPr>
            <w:tcW w:w="2848" w:type="dxa"/>
            <w:tcBorders>
              <w:top w:val="single" w:sz="8" w:space="0" w:color="AEAEAE"/>
              <w:left w:val="nil"/>
              <w:bottom w:val="single" w:sz="8" w:space="0" w:color="AEAEAE"/>
              <w:right w:val="nil"/>
            </w:tcBorders>
            <w:shd w:val="clear" w:color="auto" w:fill="FFFFFF"/>
          </w:tcPr>
          <w:p w14:paraId="6338C88A"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Jeu_de_données1</w:t>
            </w:r>
          </w:p>
        </w:tc>
      </w:tr>
      <w:tr w:rsidR="0044110D" w:rsidRPr="0044110D" w14:paraId="7C6AF5C7" w14:textId="77777777">
        <w:trPr>
          <w:cantSplit/>
        </w:trPr>
        <w:tc>
          <w:tcPr>
            <w:tcW w:w="2813" w:type="dxa"/>
            <w:vMerge/>
            <w:tcBorders>
              <w:top w:val="single" w:sz="8" w:space="0" w:color="AEAEAE"/>
              <w:left w:val="nil"/>
              <w:bottom w:val="single" w:sz="8" w:space="0" w:color="AEAEAE"/>
              <w:right w:val="nil"/>
            </w:tcBorders>
            <w:shd w:val="clear" w:color="auto" w:fill="E0E0E0"/>
          </w:tcPr>
          <w:p w14:paraId="7C426E24"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1B88627A"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Filtre</w:t>
            </w:r>
          </w:p>
        </w:tc>
        <w:tc>
          <w:tcPr>
            <w:tcW w:w="2848" w:type="dxa"/>
            <w:tcBorders>
              <w:top w:val="single" w:sz="8" w:space="0" w:color="AEAEAE"/>
              <w:left w:val="nil"/>
              <w:bottom w:val="single" w:sz="8" w:space="0" w:color="AEAEAE"/>
              <w:right w:val="nil"/>
            </w:tcBorders>
            <w:shd w:val="clear" w:color="auto" w:fill="FFFFFF"/>
          </w:tcPr>
          <w:p w14:paraId="5A369E7D"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&lt;sans&gt;</w:t>
            </w:r>
          </w:p>
        </w:tc>
      </w:tr>
      <w:tr w:rsidR="0044110D" w:rsidRPr="0044110D" w14:paraId="512B2DE7" w14:textId="77777777">
        <w:trPr>
          <w:cantSplit/>
        </w:trPr>
        <w:tc>
          <w:tcPr>
            <w:tcW w:w="2813" w:type="dxa"/>
            <w:vMerge/>
            <w:tcBorders>
              <w:top w:val="single" w:sz="8" w:space="0" w:color="AEAEAE"/>
              <w:left w:val="nil"/>
              <w:bottom w:val="single" w:sz="8" w:space="0" w:color="AEAEAE"/>
              <w:right w:val="nil"/>
            </w:tcBorders>
            <w:shd w:val="clear" w:color="auto" w:fill="E0E0E0"/>
          </w:tcPr>
          <w:p w14:paraId="2E63C15D"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43FDE02E"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Pondération</w:t>
            </w:r>
          </w:p>
        </w:tc>
        <w:tc>
          <w:tcPr>
            <w:tcW w:w="2848" w:type="dxa"/>
            <w:tcBorders>
              <w:top w:val="single" w:sz="8" w:space="0" w:color="AEAEAE"/>
              <w:left w:val="nil"/>
              <w:bottom w:val="single" w:sz="8" w:space="0" w:color="AEAEAE"/>
              <w:right w:val="nil"/>
            </w:tcBorders>
            <w:shd w:val="clear" w:color="auto" w:fill="FFFFFF"/>
          </w:tcPr>
          <w:p w14:paraId="7D8E24EA"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&lt;sans&gt;</w:t>
            </w:r>
          </w:p>
        </w:tc>
      </w:tr>
      <w:tr w:rsidR="0044110D" w:rsidRPr="0044110D" w14:paraId="16745C4B" w14:textId="77777777">
        <w:trPr>
          <w:cantSplit/>
        </w:trPr>
        <w:tc>
          <w:tcPr>
            <w:tcW w:w="2813" w:type="dxa"/>
            <w:vMerge/>
            <w:tcBorders>
              <w:top w:val="single" w:sz="8" w:space="0" w:color="AEAEAE"/>
              <w:left w:val="nil"/>
              <w:bottom w:val="single" w:sz="8" w:space="0" w:color="AEAEAE"/>
              <w:right w:val="nil"/>
            </w:tcBorders>
            <w:shd w:val="clear" w:color="auto" w:fill="E0E0E0"/>
          </w:tcPr>
          <w:p w14:paraId="008CCB5E"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34627D76"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Scinder un fichier</w:t>
            </w:r>
          </w:p>
        </w:tc>
        <w:tc>
          <w:tcPr>
            <w:tcW w:w="2848" w:type="dxa"/>
            <w:tcBorders>
              <w:top w:val="single" w:sz="8" w:space="0" w:color="AEAEAE"/>
              <w:left w:val="nil"/>
              <w:bottom w:val="single" w:sz="8" w:space="0" w:color="AEAEAE"/>
              <w:right w:val="nil"/>
            </w:tcBorders>
            <w:shd w:val="clear" w:color="auto" w:fill="FFFFFF"/>
          </w:tcPr>
          <w:p w14:paraId="4173E711"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&lt;sans&gt;</w:t>
            </w:r>
          </w:p>
        </w:tc>
      </w:tr>
      <w:tr w:rsidR="0044110D" w:rsidRPr="0044110D" w14:paraId="684B83E5" w14:textId="77777777">
        <w:trPr>
          <w:cantSplit/>
        </w:trPr>
        <w:tc>
          <w:tcPr>
            <w:tcW w:w="2813" w:type="dxa"/>
            <w:vMerge/>
            <w:tcBorders>
              <w:top w:val="single" w:sz="8" w:space="0" w:color="AEAEAE"/>
              <w:left w:val="nil"/>
              <w:bottom w:val="single" w:sz="8" w:space="0" w:color="AEAEAE"/>
              <w:right w:val="nil"/>
            </w:tcBorders>
            <w:shd w:val="clear" w:color="auto" w:fill="E0E0E0"/>
          </w:tcPr>
          <w:p w14:paraId="090574A1"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3157EDA0"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N de lignes dans le fichier de travail</w:t>
            </w:r>
          </w:p>
        </w:tc>
        <w:tc>
          <w:tcPr>
            <w:tcW w:w="2848" w:type="dxa"/>
            <w:tcBorders>
              <w:top w:val="single" w:sz="8" w:space="0" w:color="AEAEAE"/>
              <w:left w:val="nil"/>
              <w:bottom w:val="single" w:sz="8" w:space="0" w:color="AEAEAE"/>
              <w:right w:val="nil"/>
            </w:tcBorders>
            <w:shd w:val="clear" w:color="auto" w:fill="FFFFFF"/>
          </w:tcPr>
          <w:p w14:paraId="1543E241"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75</w:t>
            </w:r>
          </w:p>
        </w:tc>
      </w:tr>
      <w:tr w:rsidR="0044110D" w:rsidRPr="0044110D" w14:paraId="45065A0D" w14:textId="77777777">
        <w:trPr>
          <w:cantSplit/>
        </w:trPr>
        <w:tc>
          <w:tcPr>
            <w:tcW w:w="2813" w:type="dxa"/>
            <w:vMerge w:val="restart"/>
            <w:tcBorders>
              <w:top w:val="single" w:sz="8" w:space="0" w:color="AEAEAE"/>
              <w:left w:val="nil"/>
              <w:bottom w:val="single" w:sz="8" w:space="0" w:color="AEAEAE"/>
              <w:right w:val="nil"/>
            </w:tcBorders>
            <w:shd w:val="clear" w:color="auto" w:fill="E0E0E0"/>
          </w:tcPr>
          <w:p w14:paraId="340FCF72"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Gestion des valeurs manquantes</w:t>
            </w:r>
          </w:p>
        </w:tc>
        <w:tc>
          <w:tcPr>
            <w:tcW w:w="2813" w:type="dxa"/>
            <w:tcBorders>
              <w:top w:val="single" w:sz="8" w:space="0" w:color="AEAEAE"/>
              <w:left w:val="nil"/>
              <w:bottom w:val="single" w:sz="8" w:space="0" w:color="AEAEAE"/>
              <w:right w:val="nil"/>
            </w:tcBorders>
            <w:shd w:val="clear" w:color="auto" w:fill="E0E0E0"/>
          </w:tcPr>
          <w:p w14:paraId="5D96076D"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Définition de la valeur manquante</w:t>
            </w:r>
          </w:p>
        </w:tc>
        <w:tc>
          <w:tcPr>
            <w:tcW w:w="2848" w:type="dxa"/>
            <w:tcBorders>
              <w:top w:val="single" w:sz="8" w:space="0" w:color="AEAEAE"/>
              <w:left w:val="nil"/>
              <w:bottom w:val="single" w:sz="8" w:space="0" w:color="AEAEAE"/>
              <w:right w:val="nil"/>
            </w:tcBorders>
            <w:shd w:val="clear" w:color="auto" w:fill="FFFFFF"/>
          </w:tcPr>
          <w:p w14:paraId="5FA7D795"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Les valeurs manquantes définies par l'utilisateur sont traitées comme étant manquantes.</w:t>
            </w:r>
          </w:p>
        </w:tc>
      </w:tr>
      <w:tr w:rsidR="0044110D" w:rsidRPr="0044110D" w14:paraId="4411794C" w14:textId="77777777">
        <w:trPr>
          <w:cantSplit/>
        </w:trPr>
        <w:tc>
          <w:tcPr>
            <w:tcW w:w="2813" w:type="dxa"/>
            <w:vMerge/>
            <w:tcBorders>
              <w:top w:val="single" w:sz="8" w:space="0" w:color="AEAEAE"/>
              <w:left w:val="nil"/>
              <w:bottom w:val="single" w:sz="8" w:space="0" w:color="AEAEAE"/>
              <w:right w:val="nil"/>
            </w:tcBorders>
            <w:shd w:val="clear" w:color="auto" w:fill="E0E0E0"/>
          </w:tcPr>
          <w:p w14:paraId="1FB98648"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2B613EAA"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Observations utilisées</w:t>
            </w:r>
          </w:p>
        </w:tc>
        <w:tc>
          <w:tcPr>
            <w:tcW w:w="2848" w:type="dxa"/>
            <w:tcBorders>
              <w:top w:val="single" w:sz="8" w:space="0" w:color="AEAEAE"/>
              <w:left w:val="nil"/>
              <w:bottom w:val="single" w:sz="8" w:space="0" w:color="AEAEAE"/>
              <w:right w:val="nil"/>
            </w:tcBorders>
            <w:shd w:val="clear" w:color="auto" w:fill="FFFFFF"/>
          </w:tcPr>
          <w:p w14:paraId="4CADD6AD"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Les statistiques de chaque analyse sont basées sur les observations ne comportant aucune donnée manquante ou hors plage pour aucune variable de l'analyse.</w:t>
            </w:r>
          </w:p>
        </w:tc>
      </w:tr>
      <w:tr w:rsidR="0044110D" w:rsidRPr="0044110D" w14:paraId="2BC24D2A" w14:textId="77777777">
        <w:trPr>
          <w:cantSplit/>
        </w:trPr>
        <w:tc>
          <w:tcPr>
            <w:tcW w:w="5626" w:type="dxa"/>
            <w:gridSpan w:val="2"/>
            <w:tcBorders>
              <w:top w:val="single" w:sz="8" w:space="0" w:color="AEAEAE"/>
              <w:left w:val="nil"/>
              <w:bottom w:val="single" w:sz="8" w:space="0" w:color="AEAEAE"/>
              <w:right w:val="nil"/>
            </w:tcBorders>
            <w:shd w:val="clear" w:color="auto" w:fill="E0E0E0"/>
          </w:tcPr>
          <w:p w14:paraId="6D673944"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Syntaxe</w:t>
            </w:r>
          </w:p>
        </w:tc>
        <w:tc>
          <w:tcPr>
            <w:tcW w:w="2848" w:type="dxa"/>
            <w:tcBorders>
              <w:top w:val="single" w:sz="8" w:space="0" w:color="AEAEAE"/>
              <w:left w:val="nil"/>
              <w:bottom w:val="single" w:sz="8" w:space="0" w:color="AEAEAE"/>
              <w:right w:val="nil"/>
            </w:tcBorders>
            <w:shd w:val="clear" w:color="auto" w:fill="FFFFFF"/>
          </w:tcPr>
          <w:p w14:paraId="2C0CCBAF"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T-TEST GROUPS=</w:t>
            </w:r>
            <w:r w:rsidRPr="0044110D">
              <w:rPr>
                <w:rFonts w:ascii="Arial" w:hAnsi="Arial"/>
                <w:color w:val="010205"/>
                <w:sz w:val="18"/>
                <w:szCs w:val="18"/>
                <w:rtl/>
              </w:rPr>
              <w:t>الجنس</w:t>
            </w:r>
            <w:r w:rsidRPr="0044110D">
              <w:rPr>
                <w:rFonts w:ascii="Arial" w:hAnsi="Arial"/>
                <w:color w:val="010205"/>
                <w:sz w:val="18"/>
                <w:szCs w:val="18"/>
              </w:rPr>
              <w:t>(1 2)</w:t>
            </w:r>
          </w:p>
          <w:p w14:paraId="01EEB44C"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 xml:space="preserve">  /MISSING=ANALYSIS</w:t>
            </w:r>
          </w:p>
          <w:p w14:paraId="3D87722B"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 xml:space="preserve">  /VARIABLES=</w:t>
            </w:r>
            <w:r w:rsidRPr="0044110D">
              <w:rPr>
                <w:rFonts w:ascii="Arial" w:hAnsi="Arial"/>
                <w:color w:val="010205"/>
                <w:sz w:val="18"/>
                <w:szCs w:val="18"/>
                <w:rtl/>
              </w:rPr>
              <w:t>التحصيل</w:t>
            </w:r>
          </w:p>
          <w:p w14:paraId="1033BC0F"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 xml:space="preserve">  /CRITERIA=CI(.95).</w:t>
            </w:r>
          </w:p>
        </w:tc>
      </w:tr>
      <w:tr w:rsidR="0044110D" w:rsidRPr="0044110D" w14:paraId="78BAE14B" w14:textId="77777777">
        <w:trPr>
          <w:cantSplit/>
        </w:trPr>
        <w:tc>
          <w:tcPr>
            <w:tcW w:w="2813" w:type="dxa"/>
            <w:vMerge w:val="restart"/>
            <w:tcBorders>
              <w:top w:val="single" w:sz="8" w:space="0" w:color="AEAEAE"/>
              <w:left w:val="nil"/>
              <w:bottom w:val="single" w:sz="8" w:space="0" w:color="152935"/>
              <w:right w:val="nil"/>
            </w:tcBorders>
            <w:shd w:val="clear" w:color="auto" w:fill="E0E0E0"/>
          </w:tcPr>
          <w:p w14:paraId="58170332"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Ressources</w:t>
            </w:r>
          </w:p>
        </w:tc>
        <w:tc>
          <w:tcPr>
            <w:tcW w:w="2813" w:type="dxa"/>
            <w:tcBorders>
              <w:top w:val="single" w:sz="8" w:space="0" w:color="AEAEAE"/>
              <w:left w:val="nil"/>
              <w:bottom w:val="single" w:sz="8" w:space="0" w:color="AEAEAE"/>
              <w:right w:val="nil"/>
            </w:tcBorders>
            <w:shd w:val="clear" w:color="auto" w:fill="E0E0E0"/>
          </w:tcPr>
          <w:p w14:paraId="05E28530"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Temps de processeur</w:t>
            </w:r>
          </w:p>
        </w:tc>
        <w:tc>
          <w:tcPr>
            <w:tcW w:w="2848" w:type="dxa"/>
            <w:tcBorders>
              <w:top w:val="single" w:sz="8" w:space="0" w:color="AEAEAE"/>
              <w:left w:val="nil"/>
              <w:bottom w:val="single" w:sz="8" w:space="0" w:color="AEAEAE"/>
              <w:right w:val="nil"/>
            </w:tcBorders>
            <w:shd w:val="clear" w:color="auto" w:fill="FFFFFF"/>
          </w:tcPr>
          <w:p w14:paraId="5E1C24C1"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00:00:00.02</w:t>
            </w:r>
          </w:p>
        </w:tc>
      </w:tr>
      <w:tr w:rsidR="0044110D" w:rsidRPr="0044110D" w14:paraId="00A3DD11" w14:textId="77777777">
        <w:trPr>
          <w:cantSplit/>
        </w:trPr>
        <w:tc>
          <w:tcPr>
            <w:tcW w:w="2813" w:type="dxa"/>
            <w:vMerge/>
            <w:tcBorders>
              <w:top w:val="single" w:sz="8" w:space="0" w:color="AEAEAE"/>
              <w:left w:val="nil"/>
              <w:bottom w:val="single" w:sz="8" w:space="0" w:color="152935"/>
              <w:right w:val="nil"/>
            </w:tcBorders>
            <w:shd w:val="clear" w:color="auto" w:fill="E0E0E0"/>
          </w:tcPr>
          <w:p w14:paraId="3461EAA4"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152935"/>
              <w:right w:val="nil"/>
            </w:tcBorders>
            <w:shd w:val="clear" w:color="auto" w:fill="E0E0E0"/>
          </w:tcPr>
          <w:p w14:paraId="2B735ABD"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Temps écoulé</w:t>
            </w:r>
          </w:p>
        </w:tc>
        <w:tc>
          <w:tcPr>
            <w:tcW w:w="2848" w:type="dxa"/>
            <w:tcBorders>
              <w:top w:val="single" w:sz="8" w:space="0" w:color="AEAEAE"/>
              <w:left w:val="nil"/>
              <w:bottom w:val="single" w:sz="8" w:space="0" w:color="152935"/>
              <w:right w:val="nil"/>
            </w:tcBorders>
            <w:shd w:val="clear" w:color="auto" w:fill="FFFFFF"/>
          </w:tcPr>
          <w:p w14:paraId="036CD13E"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00:00:00.03</w:t>
            </w:r>
          </w:p>
        </w:tc>
      </w:tr>
    </w:tbl>
    <w:p w14:paraId="296488BA"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p w14:paraId="10DE2037"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tbl>
      <w:tblPr>
        <w:tblW w:w="75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5"/>
        <w:gridCol w:w="836"/>
        <w:gridCol w:w="1166"/>
        <w:gridCol w:w="1183"/>
        <w:gridCol w:w="1253"/>
        <w:gridCol w:w="1670"/>
      </w:tblGrid>
      <w:tr w:rsidR="0044110D" w:rsidRPr="0044110D" w14:paraId="2A90EB37" w14:textId="77777777">
        <w:trPr>
          <w:cantSplit/>
        </w:trPr>
        <w:tc>
          <w:tcPr>
            <w:tcW w:w="7551" w:type="dxa"/>
            <w:gridSpan w:val="6"/>
            <w:tcBorders>
              <w:top w:val="nil"/>
              <w:left w:val="nil"/>
              <w:bottom w:val="nil"/>
              <w:right w:val="nil"/>
            </w:tcBorders>
            <w:shd w:val="clear" w:color="auto" w:fill="FFFFFF"/>
            <w:vAlign w:val="center"/>
          </w:tcPr>
          <w:p w14:paraId="34869863"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010205"/>
              </w:rPr>
            </w:pPr>
            <w:r w:rsidRPr="0044110D">
              <w:rPr>
                <w:rFonts w:ascii="Arial" w:hAnsi="Arial"/>
                <w:b/>
                <w:bCs/>
                <w:color w:val="010205"/>
              </w:rPr>
              <w:t>Statistiques de groupe</w:t>
            </w:r>
          </w:p>
        </w:tc>
      </w:tr>
      <w:tr w:rsidR="0044110D" w:rsidRPr="0044110D" w14:paraId="49FED734" w14:textId="77777777">
        <w:trPr>
          <w:cantSplit/>
        </w:trPr>
        <w:tc>
          <w:tcPr>
            <w:tcW w:w="1444" w:type="dxa"/>
          </w:tcPr>
          <w:p w14:paraId="149C65A0" w14:textId="77777777" w:rsidR="0044110D" w:rsidRPr="0044110D" w:rsidRDefault="0044110D" w:rsidP="0044110D">
            <w:pPr>
              <w:autoSpaceDE w:val="0"/>
              <w:autoSpaceDN w:val="0"/>
              <w:adjustRightInd w:val="0"/>
              <w:spacing w:after="0" w:line="240" w:lineRule="auto"/>
              <w:rPr>
                <w:rFonts w:ascii="Arial" w:hAnsi="Arial"/>
                <w:color w:val="010205"/>
              </w:rPr>
            </w:pPr>
          </w:p>
        </w:tc>
        <w:tc>
          <w:tcPr>
            <w:tcW w:w="835" w:type="dxa"/>
            <w:tcBorders>
              <w:top w:val="nil"/>
              <w:left w:val="nil"/>
              <w:bottom w:val="single" w:sz="8" w:space="0" w:color="152935"/>
              <w:right w:val="nil"/>
            </w:tcBorders>
            <w:shd w:val="clear" w:color="auto" w:fill="FFFFFF"/>
            <w:vAlign w:val="bottom"/>
          </w:tcPr>
          <w:p w14:paraId="4EF375A4"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tl/>
              </w:rPr>
              <w:t>الجنس</w:t>
            </w:r>
          </w:p>
        </w:tc>
        <w:tc>
          <w:tcPr>
            <w:tcW w:w="1166" w:type="dxa"/>
            <w:tcBorders>
              <w:top w:val="nil"/>
              <w:left w:val="nil"/>
              <w:bottom w:val="single" w:sz="8" w:space="0" w:color="152935"/>
              <w:right w:val="single" w:sz="8" w:space="0" w:color="E0E0E0"/>
            </w:tcBorders>
            <w:shd w:val="clear" w:color="auto" w:fill="FFFFFF"/>
            <w:vAlign w:val="bottom"/>
          </w:tcPr>
          <w:p w14:paraId="6CF4F3D9"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N</w:t>
            </w:r>
          </w:p>
        </w:tc>
        <w:tc>
          <w:tcPr>
            <w:tcW w:w="1183" w:type="dxa"/>
            <w:tcBorders>
              <w:top w:val="nil"/>
              <w:left w:val="single" w:sz="8" w:space="0" w:color="E0E0E0"/>
              <w:bottom w:val="single" w:sz="8" w:space="0" w:color="152935"/>
              <w:right w:val="single" w:sz="8" w:space="0" w:color="E0E0E0"/>
            </w:tcBorders>
            <w:shd w:val="clear" w:color="auto" w:fill="FFFFFF"/>
            <w:vAlign w:val="bottom"/>
          </w:tcPr>
          <w:p w14:paraId="0C3BB722"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Moyenne</w:t>
            </w:r>
          </w:p>
        </w:tc>
        <w:tc>
          <w:tcPr>
            <w:tcW w:w="1253" w:type="dxa"/>
            <w:tcBorders>
              <w:top w:val="nil"/>
              <w:left w:val="single" w:sz="8" w:space="0" w:color="E0E0E0"/>
              <w:bottom w:val="single" w:sz="8" w:space="0" w:color="152935"/>
              <w:right w:val="single" w:sz="8" w:space="0" w:color="E0E0E0"/>
            </w:tcBorders>
            <w:shd w:val="clear" w:color="auto" w:fill="FFFFFF"/>
            <w:vAlign w:val="bottom"/>
          </w:tcPr>
          <w:p w14:paraId="69ED4B05"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Ecart type</w:t>
            </w:r>
          </w:p>
        </w:tc>
        <w:tc>
          <w:tcPr>
            <w:tcW w:w="1670" w:type="dxa"/>
            <w:tcBorders>
              <w:top w:val="nil"/>
              <w:left w:val="single" w:sz="8" w:space="0" w:color="E0E0E0"/>
              <w:bottom w:val="single" w:sz="8" w:space="0" w:color="152935"/>
              <w:right w:val="nil"/>
            </w:tcBorders>
            <w:shd w:val="clear" w:color="auto" w:fill="FFFFFF"/>
            <w:vAlign w:val="bottom"/>
          </w:tcPr>
          <w:p w14:paraId="4F63FD72"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Moyenne erreur standard</w:t>
            </w:r>
          </w:p>
        </w:tc>
      </w:tr>
      <w:tr w:rsidR="0044110D" w:rsidRPr="0044110D" w14:paraId="6D81CE93" w14:textId="77777777">
        <w:trPr>
          <w:cantSplit/>
        </w:trPr>
        <w:tc>
          <w:tcPr>
            <w:tcW w:w="1444" w:type="dxa"/>
            <w:vMerge w:val="restart"/>
            <w:tcBorders>
              <w:top w:val="single" w:sz="8" w:space="0" w:color="152935"/>
              <w:left w:val="nil"/>
              <w:bottom w:val="single" w:sz="8" w:space="0" w:color="152935"/>
              <w:right w:val="nil"/>
            </w:tcBorders>
            <w:shd w:val="clear" w:color="auto" w:fill="E0E0E0"/>
          </w:tcPr>
          <w:p w14:paraId="5092C918"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tl/>
              </w:rPr>
              <w:t>التحصيل الدراسي</w:t>
            </w:r>
          </w:p>
        </w:tc>
        <w:tc>
          <w:tcPr>
            <w:tcW w:w="835" w:type="dxa"/>
            <w:tcBorders>
              <w:top w:val="single" w:sz="8" w:space="0" w:color="152935"/>
              <w:left w:val="nil"/>
              <w:bottom w:val="single" w:sz="8" w:space="0" w:color="AEAEAE"/>
              <w:right w:val="nil"/>
            </w:tcBorders>
            <w:shd w:val="clear" w:color="auto" w:fill="E0E0E0"/>
          </w:tcPr>
          <w:p w14:paraId="2A398A71"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tl/>
              </w:rPr>
              <w:t>ذكر</w:t>
            </w:r>
          </w:p>
        </w:tc>
        <w:tc>
          <w:tcPr>
            <w:tcW w:w="1166" w:type="dxa"/>
            <w:tcBorders>
              <w:top w:val="single" w:sz="8" w:space="0" w:color="152935"/>
              <w:left w:val="nil"/>
              <w:bottom w:val="single" w:sz="8" w:space="0" w:color="AEAEAE"/>
              <w:right w:val="single" w:sz="8" w:space="0" w:color="E0E0E0"/>
            </w:tcBorders>
            <w:shd w:val="clear" w:color="auto" w:fill="FFFFFF"/>
          </w:tcPr>
          <w:p w14:paraId="7C80DA07"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23</w:t>
            </w:r>
          </w:p>
        </w:tc>
        <w:tc>
          <w:tcPr>
            <w:tcW w:w="1183" w:type="dxa"/>
            <w:tcBorders>
              <w:top w:val="single" w:sz="8" w:space="0" w:color="152935"/>
              <w:left w:val="single" w:sz="8" w:space="0" w:color="E0E0E0"/>
              <w:bottom w:val="single" w:sz="8" w:space="0" w:color="AEAEAE"/>
              <w:right w:val="single" w:sz="8" w:space="0" w:color="E0E0E0"/>
            </w:tcBorders>
            <w:shd w:val="clear" w:color="auto" w:fill="FFFFFF"/>
          </w:tcPr>
          <w:p w14:paraId="76393B98"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1.8261</w:t>
            </w:r>
          </w:p>
        </w:tc>
        <w:tc>
          <w:tcPr>
            <w:tcW w:w="1253" w:type="dxa"/>
            <w:tcBorders>
              <w:top w:val="single" w:sz="8" w:space="0" w:color="152935"/>
              <w:left w:val="single" w:sz="8" w:space="0" w:color="E0E0E0"/>
              <w:bottom w:val="single" w:sz="8" w:space="0" w:color="AEAEAE"/>
              <w:right w:val="single" w:sz="8" w:space="0" w:color="E0E0E0"/>
            </w:tcBorders>
            <w:shd w:val="clear" w:color="auto" w:fill="FFFFFF"/>
          </w:tcPr>
          <w:p w14:paraId="0CB03C92"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.71682</w:t>
            </w:r>
          </w:p>
        </w:tc>
        <w:tc>
          <w:tcPr>
            <w:tcW w:w="1670" w:type="dxa"/>
            <w:tcBorders>
              <w:top w:val="single" w:sz="8" w:space="0" w:color="152935"/>
              <w:left w:val="single" w:sz="8" w:space="0" w:color="E0E0E0"/>
              <w:bottom w:val="single" w:sz="8" w:space="0" w:color="AEAEAE"/>
              <w:right w:val="nil"/>
            </w:tcBorders>
            <w:shd w:val="clear" w:color="auto" w:fill="FFFFFF"/>
          </w:tcPr>
          <w:p w14:paraId="60105460"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.14947</w:t>
            </w:r>
          </w:p>
        </w:tc>
      </w:tr>
      <w:tr w:rsidR="0044110D" w:rsidRPr="0044110D" w14:paraId="1147AF1A" w14:textId="77777777">
        <w:trPr>
          <w:cantSplit/>
        </w:trPr>
        <w:tc>
          <w:tcPr>
            <w:tcW w:w="1444" w:type="dxa"/>
            <w:vMerge/>
            <w:tcBorders>
              <w:top w:val="single" w:sz="8" w:space="0" w:color="152935"/>
              <w:left w:val="nil"/>
              <w:bottom w:val="single" w:sz="8" w:space="0" w:color="152935"/>
              <w:right w:val="nil"/>
            </w:tcBorders>
            <w:shd w:val="clear" w:color="auto" w:fill="E0E0E0"/>
          </w:tcPr>
          <w:p w14:paraId="27DEC63B"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835" w:type="dxa"/>
            <w:tcBorders>
              <w:top w:val="single" w:sz="8" w:space="0" w:color="AEAEAE"/>
              <w:left w:val="nil"/>
              <w:bottom w:val="single" w:sz="8" w:space="0" w:color="152935"/>
              <w:right w:val="nil"/>
            </w:tcBorders>
            <w:shd w:val="clear" w:color="auto" w:fill="E0E0E0"/>
          </w:tcPr>
          <w:p w14:paraId="28677D68"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tl/>
              </w:rPr>
              <w:t>اناث</w:t>
            </w:r>
          </w:p>
        </w:tc>
        <w:tc>
          <w:tcPr>
            <w:tcW w:w="1166" w:type="dxa"/>
            <w:tcBorders>
              <w:top w:val="single" w:sz="8" w:space="0" w:color="AEAEAE"/>
              <w:left w:val="nil"/>
              <w:bottom w:val="single" w:sz="8" w:space="0" w:color="152935"/>
              <w:right w:val="single" w:sz="8" w:space="0" w:color="E0E0E0"/>
            </w:tcBorders>
            <w:shd w:val="clear" w:color="auto" w:fill="FFFFFF"/>
          </w:tcPr>
          <w:p w14:paraId="2542CC8F"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52</w:t>
            </w:r>
          </w:p>
        </w:tc>
        <w:tc>
          <w:tcPr>
            <w:tcW w:w="1183" w:type="dxa"/>
            <w:tcBorders>
              <w:top w:val="single" w:sz="8" w:space="0" w:color="AEAEAE"/>
              <w:left w:val="single" w:sz="8" w:space="0" w:color="E0E0E0"/>
              <w:bottom w:val="single" w:sz="8" w:space="0" w:color="152935"/>
              <w:right w:val="single" w:sz="8" w:space="0" w:color="E0E0E0"/>
            </w:tcBorders>
            <w:shd w:val="clear" w:color="auto" w:fill="FFFFFF"/>
          </w:tcPr>
          <w:p w14:paraId="0EAE5242"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1.7115</w:t>
            </w:r>
          </w:p>
        </w:tc>
        <w:tc>
          <w:tcPr>
            <w:tcW w:w="1253" w:type="dxa"/>
            <w:tcBorders>
              <w:top w:val="single" w:sz="8" w:space="0" w:color="AEAEAE"/>
              <w:left w:val="single" w:sz="8" w:space="0" w:color="E0E0E0"/>
              <w:bottom w:val="single" w:sz="8" w:space="0" w:color="152935"/>
              <w:right w:val="single" w:sz="8" w:space="0" w:color="E0E0E0"/>
            </w:tcBorders>
            <w:shd w:val="clear" w:color="auto" w:fill="FFFFFF"/>
          </w:tcPr>
          <w:p w14:paraId="50966C51"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.80041</w:t>
            </w:r>
          </w:p>
        </w:tc>
        <w:tc>
          <w:tcPr>
            <w:tcW w:w="1670" w:type="dxa"/>
            <w:tcBorders>
              <w:top w:val="single" w:sz="8" w:space="0" w:color="AEAEAE"/>
              <w:left w:val="single" w:sz="8" w:space="0" w:color="E0E0E0"/>
              <w:bottom w:val="single" w:sz="8" w:space="0" w:color="152935"/>
              <w:right w:val="nil"/>
            </w:tcBorders>
            <w:shd w:val="clear" w:color="auto" w:fill="FFFFFF"/>
          </w:tcPr>
          <w:p w14:paraId="35C63E10"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.11100</w:t>
            </w:r>
          </w:p>
        </w:tc>
      </w:tr>
    </w:tbl>
    <w:p w14:paraId="06153045"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p w14:paraId="75E986E7"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tbl>
      <w:tblPr>
        <w:tblW w:w="93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50"/>
        <w:gridCol w:w="850"/>
        <w:gridCol w:w="850"/>
        <w:gridCol w:w="850"/>
        <w:gridCol w:w="850"/>
        <w:gridCol w:w="850"/>
        <w:gridCol w:w="850"/>
        <w:gridCol w:w="850"/>
        <w:gridCol w:w="850"/>
        <w:gridCol w:w="850"/>
        <w:gridCol w:w="850"/>
      </w:tblGrid>
      <w:tr w:rsidR="0044110D" w:rsidRPr="0044110D" w14:paraId="01B5A30D" w14:textId="77777777" w:rsidTr="0044110D">
        <w:trPr>
          <w:gridAfter w:val="10"/>
          <w:wAfter w:w="8500" w:type="dxa"/>
          <w:cantSplit/>
          <w:trHeight w:val="57"/>
        </w:trPr>
        <w:tc>
          <w:tcPr>
            <w:tcW w:w="850" w:type="dxa"/>
            <w:tcBorders>
              <w:top w:val="nil"/>
              <w:left w:val="nil"/>
              <w:bottom w:val="nil"/>
              <w:right w:val="nil"/>
            </w:tcBorders>
            <w:shd w:val="clear" w:color="auto" w:fill="FFFFFF"/>
            <w:vAlign w:val="center"/>
          </w:tcPr>
          <w:p w14:paraId="1AE942D5"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010205"/>
              </w:rPr>
            </w:pPr>
            <w:r w:rsidRPr="0044110D">
              <w:rPr>
                <w:rFonts w:ascii="Arial" w:hAnsi="Arial"/>
                <w:b/>
                <w:bCs/>
                <w:color w:val="010205"/>
              </w:rPr>
              <w:t>Test des échantillons indépendants</w:t>
            </w:r>
          </w:p>
        </w:tc>
      </w:tr>
      <w:tr w:rsidR="0044110D" w:rsidRPr="0044110D" w14:paraId="2FDB18F9" w14:textId="77777777" w:rsidTr="0044110D">
        <w:trPr>
          <w:gridAfter w:val="8"/>
          <w:wAfter w:w="6800" w:type="dxa"/>
          <w:cantSplit/>
          <w:trHeight w:val="57"/>
        </w:trPr>
        <w:tc>
          <w:tcPr>
            <w:tcW w:w="850" w:type="dxa"/>
            <w:vMerge w:val="restart"/>
            <w:tcBorders>
              <w:top w:val="nil"/>
              <w:left w:val="nil"/>
              <w:bottom w:val="nil"/>
              <w:right w:val="nil"/>
            </w:tcBorders>
            <w:shd w:val="clear" w:color="auto" w:fill="FFFFFF"/>
            <w:vAlign w:val="bottom"/>
          </w:tcPr>
          <w:p w14:paraId="303CC9A5" w14:textId="77777777" w:rsidR="0044110D" w:rsidRPr="0044110D" w:rsidRDefault="0044110D" w:rsidP="0044110D">
            <w:pPr>
              <w:autoSpaceDE w:val="0"/>
              <w:autoSpaceDN w:val="0"/>
              <w:adjustRightInd w:val="0"/>
              <w:spacing w:after="0" w:line="240" w:lineRule="auto"/>
              <w:rPr>
                <w:rFonts w:ascii="Times New Roman" w:hAnsi="Times New Roman" w:cs="Times New Roman"/>
                <w:sz w:val="24"/>
                <w:szCs w:val="24"/>
              </w:rPr>
            </w:pPr>
          </w:p>
        </w:tc>
        <w:tc>
          <w:tcPr>
            <w:tcW w:w="850" w:type="dxa"/>
            <w:tcBorders>
              <w:top w:val="nil"/>
              <w:left w:val="nil"/>
              <w:bottom w:val="nil"/>
              <w:right w:val="single" w:sz="8" w:space="0" w:color="E0E0E0"/>
            </w:tcBorders>
            <w:shd w:val="clear" w:color="auto" w:fill="FFFFFF"/>
            <w:vAlign w:val="bottom"/>
          </w:tcPr>
          <w:p w14:paraId="271080F5"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Test de Levene sur l'égalité des variances</w:t>
            </w:r>
          </w:p>
        </w:tc>
        <w:tc>
          <w:tcPr>
            <w:tcW w:w="850" w:type="dxa"/>
            <w:tcBorders>
              <w:top w:val="nil"/>
              <w:left w:val="single" w:sz="8" w:space="0" w:color="E0E0E0"/>
              <w:bottom w:val="nil"/>
              <w:right w:val="nil"/>
            </w:tcBorders>
            <w:shd w:val="clear" w:color="auto" w:fill="FFFFFF"/>
            <w:vAlign w:val="bottom"/>
          </w:tcPr>
          <w:p w14:paraId="3F300275"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Test t pour égalité des moyennes</w:t>
            </w:r>
          </w:p>
        </w:tc>
      </w:tr>
      <w:tr w:rsidR="0044110D" w:rsidRPr="0044110D" w14:paraId="51A88D65" w14:textId="77777777" w:rsidTr="0044110D">
        <w:trPr>
          <w:gridAfter w:val="2"/>
          <w:wAfter w:w="1700" w:type="dxa"/>
          <w:cantSplit/>
          <w:trHeight w:val="57"/>
        </w:trPr>
        <w:tc>
          <w:tcPr>
            <w:tcW w:w="850" w:type="dxa"/>
            <w:vMerge/>
            <w:tcBorders>
              <w:top w:val="nil"/>
              <w:left w:val="nil"/>
              <w:bottom w:val="nil"/>
              <w:right w:val="nil"/>
            </w:tcBorders>
            <w:shd w:val="clear" w:color="auto" w:fill="FFFFFF"/>
            <w:vAlign w:val="bottom"/>
          </w:tcPr>
          <w:p w14:paraId="0359D377" w14:textId="77777777" w:rsidR="0044110D" w:rsidRPr="0044110D" w:rsidRDefault="0044110D" w:rsidP="0044110D">
            <w:pPr>
              <w:autoSpaceDE w:val="0"/>
              <w:autoSpaceDN w:val="0"/>
              <w:adjustRightInd w:val="0"/>
              <w:spacing w:after="0" w:line="240" w:lineRule="auto"/>
              <w:rPr>
                <w:rFonts w:ascii="Arial" w:hAnsi="Arial"/>
                <w:color w:val="264A60"/>
                <w:sz w:val="18"/>
                <w:szCs w:val="18"/>
              </w:rPr>
            </w:pPr>
          </w:p>
        </w:tc>
        <w:tc>
          <w:tcPr>
            <w:tcW w:w="850" w:type="dxa"/>
            <w:vMerge w:val="restart"/>
            <w:tcBorders>
              <w:top w:val="nil"/>
              <w:left w:val="nil"/>
              <w:bottom w:val="nil"/>
              <w:right w:val="single" w:sz="8" w:space="0" w:color="E0E0E0"/>
            </w:tcBorders>
            <w:shd w:val="clear" w:color="auto" w:fill="FFFFFF"/>
            <w:vAlign w:val="bottom"/>
          </w:tcPr>
          <w:p w14:paraId="281228E4"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F</w:t>
            </w:r>
          </w:p>
        </w:tc>
        <w:tc>
          <w:tcPr>
            <w:tcW w:w="850" w:type="dxa"/>
            <w:vMerge w:val="restart"/>
            <w:tcBorders>
              <w:top w:val="nil"/>
              <w:left w:val="single" w:sz="8" w:space="0" w:color="E0E0E0"/>
              <w:bottom w:val="nil"/>
              <w:right w:val="single" w:sz="8" w:space="0" w:color="E0E0E0"/>
            </w:tcBorders>
            <w:shd w:val="clear" w:color="auto" w:fill="FFFFFF"/>
            <w:vAlign w:val="bottom"/>
          </w:tcPr>
          <w:p w14:paraId="5BB77031"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Sig.</w:t>
            </w:r>
          </w:p>
        </w:tc>
        <w:tc>
          <w:tcPr>
            <w:tcW w:w="850" w:type="dxa"/>
            <w:vMerge w:val="restart"/>
            <w:tcBorders>
              <w:top w:val="nil"/>
              <w:left w:val="single" w:sz="8" w:space="0" w:color="E0E0E0"/>
              <w:bottom w:val="nil"/>
              <w:right w:val="single" w:sz="8" w:space="0" w:color="E0E0E0"/>
            </w:tcBorders>
            <w:shd w:val="clear" w:color="auto" w:fill="FFFFFF"/>
            <w:vAlign w:val="bottom"/>
          </w:tcPr>
          <w:p w14:paraId="2757FEF0"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t</w:t>
            </w:r>
          </w:p>
        </w:tc>
        <w:tc>
          <w:tcPr>
            <w:tcW w:w="850" w:type="dxa"/>
            <w:vMerge w:val="restart"/>
            <w:tcBorders>
              <w:top w:val="nil"/>
              <w:left w:val="single" w:sz="8" w:space="0" w:color="E0E0E0"/>
              <w:bottom w:val="nil"/>
              <w:right w:val="single" w:sz="8" w:space="0" w:color="E0E0E0"/>
            </w:tcBorders>
            <w:shd w:val="clear" w:color="auto" w:fill="FFFFFF"/>
            <w:vAlign w:val="bottom"/>
          </w:tcPr>
          <w:p w14:paraId="75DC0FAE"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ddl</w:t>
            </w:r>
          </w:p>
        </w:tc>
        <w:tc>
          <w:tcPr>
            <w:tcW w:w="850" w:type="dxa"/>
            <w:vMerge w:val="restart"/>
            <w:tcBorders>
              <w:top w:val="nil"/>
              <w:left w:val="single" w:sz="8" w:space="0" w:color="E0E0E0"/>
              <w:bottom w:val="nil"/>
              <w:right w:val="single" w:sz="8" w:space="0" w:color="E0E0E0"/>
            </w:tcBorders>
            <w:shd w:val="clear" w:color="auto" w:fill="FFFFFF"/>
            <w:vAlign w:val="bottom"/>
          </w:tcPr>
          <w:p w14:paraId="165285E4"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Sig. (bilatéral)</w:t>
            </w:r>
          </w:p>
        </w:tc>
        <w:tc>
          <w:tcPr>
            <w:tcW w:w="850" w:type="dxa"/>
            <w:vMerge w:val="restart"/>
            <w:tcBorders>
              <w:top w:val="nil"/>
              <w:left w:val="single" w:sz="8" w:space="0" w:color="E0E0E0"/>
              <w:bottom w:val="nil"/>
              <w:right w:val="single" w:sz="8" w:space="0" w:color="E0E0E0"/>
            </w:tcBorders>
            <w:shd w:val="clear" w:color="auto" w:fill="FFFFFF"/>
            <w:vAlign w:val="bottom"/>
          </w:tcPr>
          <w:p w14:paraId="76E74315"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Différence moyenne</w:t>
            </w:r>
          </w:p>
        </w:tc>
        <w:tc>
          <w:tcPr>
            <w:tcW w:w="850" w:type="dxa"/>
            <w:vMerge w:val="restart"/>
            <w:tcBorders>
              <w:top w:val="nil"/>
              <w:left w:val="single" w:sz="8" w:space="0" w:color="E0E0E0"/>
              <w:bottom w:val="nil"/>
              <w:right w:val="single" w:sz="8" w:space="0" w:color="E0E0E0"/>
            </w:tcBorders>
            <w:shd w:val="clear" w:color="auto" w:fill="FFFFFF"/>
            <w:vAlign w:val="bottom"/>
          </w:tcPr>
          <w:p w14:paraId="210572DE"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Différence erreur standard</w:t>
            </w:r>
          </w:p>
        </w:tc>
        <w:tc>
          <w:tcPr>
            <w:tcW w:w="850" w:type="dxa"/>
            <w:tcBorders>
              <w:top w:val="nil"/>
              <w:left w:val="single" w:sz="8" w:space="0" w:color="E0E0E0"/>
              <w:bottom w:val="nil"/>
              <w:right w:val="nil"/>
            </w:tcBorders>
            <w:shd w:val="clear" w:color="auto" w:fill="FFFFFF"/>
            <w:vAlign w:val="bottom"/>
          </w:tcPr>
          <w:p w14:paraId="69147A66"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Intervalle de confiance de la différence à 95 %</w:t>
            </w:r>
          </w:p>
        </w:tc>
      </w:tr>
      <w:tr w:rsidR="0044110D" w:rsidRPr="0044110D" w14:paraId="6DBD5665" w14:textId="77777777" w:rsidTr="0044110D">
        <w:trPr>
          <w:gridAfter w:val="1"/>
          <w:wAfter w:w="850" w:type="dxa"/>
          <w:cantSplit/>
          <w:trHeight w:val="57"/>
        </w:trPr>
        <w:tc>
          <w:tcPr>
            <w:tcW w:w="850" w:type="dxa"/>
            <w:vMerge/>
            <w:tcBorders>
              <w:top w:val="nil"/>
              <w:left w:val="nil"/>
              <w:bottom w:val="nil"/>
              <w:right w:val="nil"/>
            </w:tcBorders>
            <w:shd w:val="clear" w:color="auto" w:fill="FFFFFF"/>
            <w:vAlign w:val="bottom"/>
          </w:tcPr>
          <w:p w14:paraId="4A453C93" w14:textId="77777777" w:rsidR="0044110D" w:rsidRPr="0044110D" w:rsidRDefault="0044110D" w:rsidP="0044110D">
            <w:pPr>
              <w:autoSpaceDE w:val="0"/>
              <w:autoSpaceDN w:val="0"/>
              <w:adjustRightInd w:val="0"/>
              <w:spacing w:after="0" w:line="240" w:lineRule="auto"/>
              <w:rPr>
                <w:rFonts w:ascii="Arial" w:hAnsi="Arial"/>
                <w:color w:val="264A60"/>
                <w:sz w:val="18"/>
                <w:szCs w:val="18"/>
              </w:rPr>
            </w:pPr>
          </w:p>
        </w:tc>
        <w:tc>
          <w:tcPr>
            <w:tcW w:w="850" w:type="dxa"/>
            <w:vMerge/>
            <w:tcBorders>
              <w:top w:val="nil"/>
              <w:left w:val="nil"/>
              <w:bottom w:val="nil"/>
              <w:right w:val="single" w:sz="8" w:space="0" w:color="E0E0E0"/>
            </w:tcBorders>
            <w:shd w:val="clear" w:color="auto" w:fill="FFFFFF"/>
            <w:vAlign w:val="bottom"/>
          </w:tcPr>
          <w:p w14:paraId="5D31A7EC" w14:textId="77777777" w:rsidR="0044110D" w:rsidRPr="0044110D" w:rsidRDefault="0044110D" w:rsidP="0044110D">
            <w:pPr>
              <w:autoSpaceDE w:val="0"/>
              <w:autoSpaceDN w:val="0"/>
              <w:adjustRightInd w:val="0"/>
              <w:spacing w:after="0" w:line="240" w:lineRule="auto"/>
              <w:rPr>
                <w:rFonts w:ascii="Arial" w:hAnsi="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14:paraId="5503DE60" w14:textId="77777777" w:rsidR="0044110D" w:rsidRPr="0044110D" w:rsidRDefault="0044110D" w:rsidP="0044110D">
            <w:pPr>
              <w:autoSpaceDE w:val="0"/>
              <w:autoSpaceDN w:val="0"/>
              <w:adjustRightInd w:val="0"/>
              <w:spacing w:after="0" w:line="240" w:lineRule="auto"/>
              <w:rPr>
                <w:rFonts w:ascii="Arial" w:hAnsi="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14:paraId="1076FA52" w14:textId="77777777" w:rsidR="0044110D" w:rsidRPr="0044110D" w:rsidRDefault="0044110D" w:rsidP="0044110D">
            <w:pPr>
              <w:autoSpaceDE w:val="0"/>
              <w:autoSpaceDN w:val="0"/>
              <w:adjustRightInd w:val="0"/>
              <w:spacing w:after="0" w:line="240" w:lineRule="auto"/>
              <w:rPr>
                <w:rFonts w:ascii="Arial" w:hAnsi="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14:paraId="3F6DCF6A" w14:textId="77777777" w:rsidR="0044110D" w:rsidRPr="0044110D" w:rsidRDefault="0044110D" w:rsidP="0044110D">
            <w:pPr>
              <w:autoSpaceDE w:val="0"/>
              <w:autoSpaceDN w:val="0"/>
              <w:adjustRightInd w:val="0"/>
              <w:spacing w:after="0" w:line="240" w:lineRule="auto"/>
              <w:rPr>
                <w:rFonts w:ascii="Arial" w:hAnsi="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14:paraId="72BAF51D" w14:textId="77777777" w:rsidR="0044110D" w:rsidRPr="0044110D" w:rsidRDefault="0044110D" w:rsidP="0044110D">
            <w:pPr>
              <w:autoSpaceDE w:val="0"/>
              <w:autoSpaceDN w:val="0"/>
              <w:adjustRightInd w:val="0"/>
              <w:spacing w:after="0" w:line="240" w:lineRule="auto"/>
              <w:rPr>
                <w:rFonts w:ascii="Arial" w:hAnsi="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14:paraId="095A510D" w14:textId="77777777" w:rsidR="0044110D" w:rsidRPr="0044110D" w:rsidRDefault="0044110D" w:rsidP="0044110D">
            <w:pPr>
              <w:autoSpaceDE w:val="0"/>
              <w:autoSpaceDN w:val="0"/>
              <w:adjustRightInd w:val="0"/>
              <w:spacing w:after="0" w:line="240" w:lineRule="auto"/>
              <w:rPr>
                <w:rFonts w:ascii="Arial" w:hAnsi="Arial"/>
                <w:color w:val="264A60"/>
                <w:sz w:val="18"/>
                <w:szCs w:val="18"/>
              </w:rPr>
            </w:pPr>
          </w:p>
        </w:tc>
        <w:tc>
          <w:tcPr>
            <w:tcW w:w="850" w:type="dxa"/>
            <w:vMerge/>
            <w:tcBorders>
              <w:top w:val="nil"/>
              <w:left w:val="single" w:sz="8" w:space="0" w:color="E0E0E0"/>
              <w:bottom w:val="nil"/>
              <w:right w:val="single" w:sz="8" w:space="0" w:color="E0E0E0"/>
            </w:tcBorders>
            <w:shd w:val="clear" w:color="auto" w:fill="FFFFFF"/>
            <w:vAlign w:val="bottom"/>
          </w:tcPr>
          <w:p w14:paraId="68E40868" w14:textId="77777777" w:rsidR="0044110D" w:rsidRPr="0044110D" w:rsidRDefault="0044110D" w:rsidP="0044110D">
            <w:pPr>
              <w:autoSpaceDE w:val="0"/>
              <w:autoSpaceDN w:val="0"/>
              <w:adjustRightInd w:val="0"/>
              <w:spacing w:after="0" w:line="240" w:lineRule="auto"/>
              <w:rPr>
                <w:rFonts w:ascii="Arial" w:hAnsi="Arial"/>
                <w:color w:val="264A60"/>
                <w:sz w:val="18"/>
                <w:szCs w:val="18"/>
              </w:rPr>
            </w:pPr>
          </w:p>
        </w:tc>
        <w:tc>
          <w:tcPr>
            <w:tcW w:w="850" w:type="dxa"/>
            <w:tcBorders>
              <w:top w:val="nil"/>
              <w:left w:val="single" w:sz="8" w:space="0" w:color="E0E0E0"/>
              <w:bottom w:val="single" w:sz="8" w:space="0" w:color="152935"/>
              <w:right w:val="single" w:sz="8" w:space="0" w:color="E0E0E0"/>
            </w:tcBorders>
            <w:shd w:val="clear" w:color="auto" w:fill="FFFFFF"/>
            <w:vAlign w:val="bottom"/>
          </w:tcPr>
          <w:p w14:paraId="0F236FD3"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Inférieur</w:t>
            </w:r>
          </w:p>
        </w:tc>
        <w:tc>
          <w:tcPr>
            <w:tcW w:w="850" w:type="dxa"/>
            <w:tcBorders>
              <w:top w:val="nil"/>
              <w:left w:val="single" w:sz="8" w:space="0" w:color="E0E0E0"/>
              <w:bottom w:val="single" w:sz="8" w:space="0" w:color="152935"/>
              <w:right w:val="nil"/>
            </w:tcBorders>
            <w:shd w:val="clear" w:color="auto" w:fill="FFFFFF"/>
            <w:vAlign w:val="bottom"/>
          </w:tcPr>
          <w:p w14:paraId="5D85B6A9"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Pr>
              <w:t>Supérieur</w:t>
            </w:r>
          </w:p>
        </w:tc>
      </w:tr>
      <w:tr w:rsidR="0044110D" w:rsidRPr="0044110D" w14:paraId="51989BA7" w14:textId="77777777" w:rsidTr="0044110D">
        <w:trPr>
          <w:cantSplit/>
          <w:trHeight w:val="57"/>
        </w:trPr>
        <w:tc>
          <w:tcPr>
            <w:tcW w:w="850" w:type="dxa"/>
            <w:vMerge w:val="restart"/>
            <w:tcBorders>
              <w:top w:val="single" w:sz="8" w:space="0" w:color="152935"/>
              <w:left w:val="nil"/>
              <w:bottom w:val="single" w:sz="8" w:space="0" w:color="152935"/>
              <w:right w:val="nil"/>
            </w:tcBorders>
            <w:shd w:val="clear" w:color="auto" w:fill="E0E0E0"/>
          </w:tcPr>
          <w:p w14:paraId="13A85B34"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tl/>
              </w:rPr>
              <w:t>التحصيل الدراسي</w:t>
            </w:r>
          </w:p>
        </w:tc>
        <w:tc>
          <w:tcPr>
            <w:tcW w:w="850" w:type="dxa"/>
            <w:tcBorders>
              <w:top w:val="single" w:sz="8" w:space="0" w:color="152935"/>
              <w:left w:val="nil"/>
              <w:bottom w:val="single" w:sz="8" w:space="0" w:color="AEAEAE"/>
              <w:right w:val="nil"/>
            </w:tcBorders>
            <w:shd w:val="clear" w:color="auto" w:fill="E0E0E0"/>
          </w:tcPr>
          <w:p w14:paraId="3CBF8CC4"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Hypothèse de variances égales</w:t>
            </w:r>
          </w:p>
        </w:tc>
        <w:tc>
          <w:tcPr>
            <w:tcW w:w="850" w:type="dxa"/>
            <w:tcBorders>
              <w:top w:val="single" w:sz="8" w:space="0" w:color="152935"/>
              <w:left w:val="nil"/>
              <w:bottom w:val="single" w:sz="8" w:space="0" w:color="AEAEAE"/>
              <w:right w:val="single" w:sz="8" w:space="0" w:color="E0E0E0"/>
            </w:tcBorders>
            <w:shd w:val="clear" w:color="auto" w:fill="FFFFFF"/>
          </w:tcPr>
          <w:p w14:paraId="1B8821DC"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2.169</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5087A28D"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.145</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7E73ECCF"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.589</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4050CF7D"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73</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7734C5D9"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.557</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3E971510"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.11455</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450FCAC6"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.19437</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09E2DE1B"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-.27282-</w:t>
            </w:r>
          </w:p>
        </w:tc>
        <w:tc>
          <w:tcPr>
            <w:tcW w:w="850" w:type="dxa"/>
            <w:tcBorders>
              <w:top w:val="single" w:sz="8" w:space="0" w:color="152935"/>
              <w:left w:val="single" w:sz="8" w:space="0" w:color="E0E0E0"/>
              <w:bottom w:val="single" w:sz="8" w:space="0" w:color="AEAEAE"/>
              <w:right w:val="nil"/>
            </w:tcBorders>
            <w:shd w:val="clear" w:color="auto" w:fill="FFFFFF"/>
          </w:tcPr>
          <w:p w14:paraId="5F6F72EB"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.50192</w:t>
            </w:r>
          </w:p>
        </w:tc>
      </w:tr>
      <w:tr w:rsidR="0044110D" w:rsidRPr="0044110D" w14:paraId="4E1ABC4D" w14:textId="77777777" w:rsidTr="0044110D">
        <w:trPr>
          <w:cantSplit/>
          <w:trHeight w:val="57"/>
        </w:trPr>
        <w:tc>
          <w:tcPr>
            <w:tcW w:w="850" w:type="dxa"/>
            <w:vMerge/>
            <w:tcBorders>
              <w:top w:val="single" w:sz="8" w:space="0" w:color="152935"/>
              <w:left w:val="nil"/>
              <w:bottom w:val="single" w:sz="8" w:space="0" w:color="152935"/>
              <w:right w:val="nil"/>
            </w:tcBorders>
            <w:shd w:val="clear" w:color="auto" w:fill="E0E0E0"/>
          </w:tcPr>
          <w:p w14:paraId="6698404A"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850" w:type="dxa"/>
            <w:tcBorders>
              <w:top w:val="single" w:sz="8" w:space="0" w:color="AEAEAE"/>
              <w:left w:val="nil"/>
              <w:bottom w:val="single" w:sz="8" w:space="0" w:color="152935"/>
              <w:right w:val="nil"/>
            </w:tcBorders>
            <w:shd w:val="clear" w:color="auto" w:fill="E0E0E0"/>
          </w:tcPr>
          <w:p w14:paraId="79E742ED"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Hypothèse de variances inégales</w:t>
            </w:r>
          </w:p>
        </w:tc>
        <w:tc>
          <w:tcPr>
            <w:tcW w:w="850" w:type="dxa"/>
            <w:tcBorders>
              <w:top w:val="single" w:sz="8" w:space="0" w:color="AEAEAE"/>
              <w:left w:val="nil"/>
              <w:bottom w:val="single" w:sz="8" w:space="0" w:color="152935"/>
              <w:right w:val="single" w:sz="8" w:space="0" w:color="E0E0E0"/>
            </w:tcBorders>
            <w:shd w:val="clear" w:color="auto" w:fill="FFFFFF"/>
            <w:vAlign w:val="center"/>
          </w:tcPr>
          <w:p w14:paraId="37FF7B74" w14:textId="77777777" w:rsidR="0044110D" w:rsidRPr="0044110D" w:rsidRDefault="0044110D" w:rsidP="0044110D">
            <w:pPr>
              <w:autoSpaceDE w:val="0"/>
              <w:autoSpaceDN w:val="0"/>
              <w:adjustRightInd w:val="0"/>
              <w:spacing w:after="0" w:line="240" w:lineRule="auto"/>
              <w:rPr>
                <w:rFonts w:ascii="Times New Roman" w:hAnsi="Times New Roman" w:cs="Times New Roman"/>
                <w:sz w:val="24"/>
                <w:szCs w:val="24"/>
              </w:rPr>
            </w:pPr>
          </w:p>
        </w:tc>
        <w:tc>
          <w:tcPr>
            <w:tcW w:w="85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F2FE6A2" w14:textId="77777777" w:rsidR="0044110D" w:rsidRPr="0044110D" w:rsidRDefault="0044110D" w:rsidP="0044110D">
            <w:pPr>
              <w:autoSpaceDE w:val="0"/>
              <w:autoSpaceDN w:val="0"/>
              <w:adjustRightInd w:val="0"/>
              <w:spacing w:after="0" w:line="240" w:lineRule="auto"/>
              <w:rPr>
                <w:rFonts w:ascii="Times New Roman" w:hAnsi="Times New Roman" w:cs="Times New Roman"/>
                <w:sz w:val="24"/>
                <w:szCs w:val="24"/>
              </w:rPr>
            </w:pPr>
          </w:p>
        </w:tc>
        <w:tc>
          <w:tcPr>
            <w:tcW w:w="850" w:type="dxa"/>
            <w:tcBorders>
              <w:top w:val="single" w:sz="8" w:space="0" w:color="AEAEAE"/>
              <w:left w:val="single" w:sz="8" w:space="0" w:color="E0E0E0"/>
              <w:bottom w:val="single" w:sz="8" w:space="0" w:color="152935"/>
              <w:right w:val="single" w:sz="8" w:space="0" w:color="E0E0E0"/>
            </w:tcBorders>
            <w:shd w:val="clear" w:color="auto" w:fill="FFFFFF"/>
          </w:tcPr>
          <w:p w14:paraId="4BAFB85B"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.615</w:t>
            </w:r>
          </w:p>
        </w:tc>
        <w:tc>
          <w:tcPr>
            <w:tcW w:w="850" w:type="dxa"/>
            <w:tcBorders>
              <w:top w:val="single" w:sz="8" w:space="0" w:color="AEAEAE"/>
              <w:left w:val="single" w:sz="8" w:space="0" w:color="E0E0E0"/>
              <w:bottom w:val="single" w:sz="8" w:space="0" w:color="152935"/>
              <w:right w:val="single" w:sz="8" w:space="0" w:color="E0E0E0"/>
            </w:tcBorders>
            <w:shd w:val="clear" w:color="auto" w:fill="FFFFFF"/>
          </w:tcPr>
          <w:p w14:paraId="2F405D4A"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46.814</w:t>
            </w:r>
          </w:p>
        </w:tc>
        <w:tc>
          <w:tcPr>
            <w:tcW w:w="850" w:type="dxa"/>
            <w:tcBorders>
              <w:top w:val="single" w:sz="8" w:space="0" w:color="AEAEAE"/>
              <w:left w:val="single" w:sz="8" w:space="0" w:color="E0E0E0"/>
              <w:bottom w:val="single" w:sz="8" w:space="0" w:color="152935"/>
              <w:right w:val="single" w:sz="8" w:space="0" w:color="E0E0E0"/>
            </w:tcBorders>
            <w:shd w:val="clear" w:color="auto" w:fill="FFFFFF"/>
          </w:tcPr>
          <w:p w14:paraId="5347BEBE"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.541</w:t>
            </w:r>
          </w:p>
        </w:tc>
        <w:tc>
          <w:tcPr>
            <w:tcW w:w="850" w:type="dxa"/>
            <w:tcBorders>
              <w:top w:val="single" w:sz="8" w:space="0" w:color="AEAEAE"/>
              <w:left w:val="single" w:sz="8" w:space="0" w:color="E0E0E0"/>
              <w:bottom w:val="single" w:sz="8" w:space="0" w:color="152935"/>
              <w:right w:val="single" w:sz="8" w:space="0" w:color="E0E0E0"/>
            </w:tcBorders>
            <w:shd w:val="clear" w:color="auto" w:fill="FFFFFF"/>
          </w:tcPr>
          <w:p w14:paraId="026D5738"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.11455</w:t>
            </w:r>
          </w:p>
        </w:tc>
        <w:tc>
          <w:tcPr>
            <w:tcW w:w="850" w:type="dxa"/>
            <w:tcBorders>
              <w:top w:val="single" w:sz="8" w:space="0" w:color="AEAEAE"/>
              <w:left w:val="single" w:sz="8" w:space="0" w:color="E0E0E0"/>
              <w:bottom w:val="single" w:sz="8" w:space="0" w:color="152935"/>
              <w:right w:val="single" w:sz="8" w:space="0" w:color="E0E0E0"/>
            </w:tcBorders>
            <w:shd w:val="clear" w:color="auto" w:fill="FFFFFF"/>
          </w:tcPr>
          <w:p w14:paraId="37B7AACE"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.18617</w:t>
            </w:r>
          </w:p>
        </w:tc>
        <w:tc>
          <w:tcPr>
            <w:tcW w:w="850" w:type="dxa"/>
            <w:tcBorders>
              <w:top w:val="single" w:sz="8" w:space="0" w:color="AEAEAE"/>
              <w:left w:val="single" w:sz="8" w:space="0" w:color="E0E0E0"/>
              <w:bottom w:val="single" w:sz="8" w:space="0" w:color="152935"/>
              <w:right w:val="single" w:sz="8" w:space="0" w:color="E0E0E0"/>
            </w:tcBorders>
            <w:shd w:val="clear" w:color="auto" w:fill="FFFFFF"/>
          </w:tcPr>
          <w:p w14:paraId="1C2061CE"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-.26002-</w:t>
            </w:r>
          </w:p>
        </w:tc>
        <w:tc>
          <w:tcPr>
            <w:tcW w:w="850" w:type="dxa"/>
            <w:tcBorders>
              <w:top w:val="single" w:sz="8" w:space="0" w:color="AEAEAE"/>
              <w:left w:val="single" w:sz="8" w:space="0" w:color="E0E0E0"/>
              <w:bottom w:val="single" w:sz="8" w:space="0" w:color="152935"/>
              <w:right w:val="nil"/>
            </w:tcBorders>
            <w:shd w:val="clear" w:color="auto" w:fill="FFFFFF"/>
          </w:tcPr>
          <w:p w14:paraId="2154D276"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.48912</w:t>
            </w:r>
          </w:p>
        </w:tc>
      </w:tr>
    </w:tbl>
    <w:p w14:paraId="72B6C217"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p w14:paraId="6840F0AD" w14:textId="77777777"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p>
    <w:p w14:paraId="1E5E14A9" w14:textId="77777777"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r w:rsidRPr="0044110D">
        <w:rPr>
          <w:rFonts w:ascii="Courier New" w:hAnsi="Courier New" w:cs="Courier New"/>
          <w:color w:val="000000"/>
          <w:sz w:val="20"/>
          <w:szCs w:val="20"/>
        </w:rPr>
        <w:t>CORRELATIONS</w:t>
      </w:r>
    </w:p>
    <w:p w14:paraId="1A4B5BE2" w14:textId="77777777"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r w:rsidRPr="0044110D">
        <w:rPr>
          <w:rFonts w:ascii="Courier New" w:hAnsi="Courier New" w:cs="Courier New"/>
          <w:color w:val="000000"/>
          <w:sz w:val="20"/>
          <w:szCs w:val="20"/>
        </w:rPr>
        <w:t xml:space="preserve">  /VARIABLES=</w:t>
      </w:r>
      <w:r w:rsidRPr="0044110D">
        <w:rPr>
          <w:rFonts w:ascii="Courier New" w:hAnsi="Courier New" w:cs="Courier New"/>
          <w:color w:val="000000"/>
          <w:sz w:val="20"/>
          <w:szCs w:val="20"/>
          <w:rtl/>
        </w:rPr>
        <w:t>الدرجات_الكلية التحصيل</w:t>
      </w:r>
    </w:p>
    <w:p w14:paraId="5810A153" w14:textId="77777777"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r w:rsidRPr="0044110D">
        <w:rPr>
          <w:rFonts w:ascii="Courier New" w:hAnsi="Courier New" w:cs="Courier New"/>
          <w:color w:val="000000"/>
          <w:sz w:val="20"/>
          <w:szCs w:val="20"/>
        </w:rPr>
        <w:t xml:space="preserve">  /PRINT=TWOTAIL NOSIG</w:t>
      </w:r>
    </w:p>
    <w:p w14:paraId="1109DE26" w14:textId="77777777"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r w:rsidRPr="0044110D">
        <w:rPr>
          <w:rFonts w:ascii="Courier New" w:hAnsi="Courier New" w:cs="Courier New"/>
          <w:color w:val="000000"/>
          <w:sz w:val="20"/>
          <w:szCs w:val="20"/>
        </w:rPr>
        <w:t xml:space="preserve">  /MISSING=PAIRWISE.</w:t>
      </w:r>
    </w:p>
    <w:p w14:paraId="429C07FC" w14:textId="77777777" w:rsidR="0044110D" w:rsidRPr="0044110D" w:rsidRDefault="0044110D" w:rsidP="0044110D">
      <w:pPr>
        <w:autoSpaceDE w:val="0"/>
        <w:autoSpaceDN w:val="0"/>
        <w:adjustRightInd w:val="0"/>
        <w:spacing w:after="0" w:line="240" w:lineRule="auto"/>
        <w:rPr>
          <w:rFonts w:ascii="Courier New" w:hAnsi="Courier New" w:cs="Courier New"/>
          <w:color w:val="000000"/>
          <w:sz w:val="20"/>
          <w:szCs w:val="20"/>
        </w:rPr>
      </w:pPr>
    </w:p>
    <w:p w14:paraId="76EB2084" w14:textId="5B196E5F" w:rsidR="0044110D" w:rsidRPr="004E4110" w:rsidRDefault="00E84645" w:rsidP="004E4110">
      <w:pPr>
        <w:pStyle w:val="a3"/>
        <w:numPr>
          <w:ilvl w:val="0"/>
          <w:numId w:val="39"/>
        </w:numPr>
        <w:autoSpaceDE w:val="0"/>
        <w:autoSpaceDN w:val="0"/>
        <w:bidi/>
        <w:adjustRightInd w:val="0"/>
        <w:spacing w:after="0" w:line="400" w:lineRule="atLeast"/>
        <w:rPr>
          <w:rFonts w:ascii="Times New Roman" w:hAnsi="Times New Roman" w:cs="Times New Roman"/>
          <w:b/>
          <w:bCs/>
          <w:sz w:val="28"/>
          <w:szCs w:val="28"/>
        </w:rPr>
      </w:pPr>
      <w:r w:rsidRPr="004E4110">
        <w:rPr>
          <w:rFonts w:ascii="Times New Roman" w:hAnsi="Times New Roman" w:cs="Times New Roman" w:hint="cs"/>
          <w:b/>
          <w:bCs/>
          <w:sz w:val="28"/>
          <w:szCs w:val="28"/>
          <w:rtl/>
        </w:rPr>
        <w:t xml:space="preserve">نتائج </w:t>
      </w:r>
      <w:r w:rsidRPr="004E4110">
        <w:rPr>
          <w:rFonts w:ascii="Simplified Arabic" w:hAnsi="Simplified Arabic" w:cs="Simplified Arabic" w:hint="cs"/>
          <w:b/>
          <w:bCs/>
          <w:color w:val="000000" w:themeColor="text1"/>
          <w:sz w:val="28"/>
          <w:szCs w:val="28"/>
          <w:rtl/>
        </w:rPr>
        <w:t>العلاقة الارتباطية بين إدمان الألعاب الإلكترونية والتحصيل الدراسي لدى تلاميذ سنة رابعة متوسط بمتوسطة السعدي روابح.</w:t>
      </w:r>
    </w:p>
    <w:p w14:paraId="2743EB29" w14:textId="77777777" w:rsidR="0044110D" w:rsidRPr="0044110D" w:rsidRDefault="0044110D" w:rsidP="0044110D">
      <w:pPr>
        <w:autoSpaceDE w:val="0"/>
        <w:autoSpaceDN w:val="0"/>
        <w:adjustRightInd w:val="0"/>
        <w:spacing w:after="0" w:line="240" w:lineRule="auto"/>
        <w:rPr>
          <w:rFonts w:ascii="Arial" w:hAnsi="Arial"/>
          <w:b/>
          <w:bCs/>
          <w:color w:val="000000"/>
          <w:sz w:val="26"/>
          <w:szCs w:val="26"/>
        </w:rPr>
      </w:pPr>
    </w:p>
    <w:p w14:paraId="73A1581C" w14:textId="77777777" w:rsidR="0044110D" w:rsidRPr="0044110D" w:rsidRDefault="0044110D" w:rsidP="0044110D">
      <w:pPr>
        <w:autoSpaceDE w:val="0"/>
        <w:autoSpaceDN w:val="0"/>
        <w:adjustRightInd w:val="0"/>
        <w:spacing w:after="0" w:line="240" w:lineRule="auto"/>
        <w:rPr>
          <w:rFonts w:ascii="Arial" w:hAnsi="Arial"/>
          <w:b/>
          <w:bCs/>
          <w:color w:val="000000"/>
          <w:sz w:val="26"/>
          <w:szCs w:val="26"/>
        </w:rPr>
      </w:pPr>
      <w:r w:rsidRPr="0044110D">
        <w:rPr>
          <w:rFonts w:ascii="Arial" w:hAnsi="Arial"/>
          <w:b/>
          <w:bCs/>
          <w:color w:val="000000"/>
          <w:sz w:val="26"/>
          <w:szCs w:val="26"/>
        </w:rPr>
        <w:t>Corrélations</w:t>
      </w:r>
    </w:p>
    <w:p w14:paraId="0FBE30AC" w14:textId="77777777" w:rsidR="0044110D" w:rsidRPr="0044110D" w:rsidRDefault="0044110D" w:rsidP="0044110D">
      <w:pPr>
        <w:autoSpaceDE w:val="0"/>
        <w:autoSpaceDN w:val="0"/>
        <w:adjustRightInd w:val="0"/>
        <w:spacing w:after="0" w:line="240" w:lineRule="auto"/>
        <w:rPr>
          <w:rFonts w:ascii="Arial" w:hAnsi="Arial"/>
          <w:color w:val="000000"/>
          <w:sz w:val="26"/>
          <w:szCs w:val="26"/>
        </w:rPr>
      </w:pPr>
    </w:p>
    <w:p w14:paraId="0E5DEBC3"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p w14:paraId="442A50EF"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tbl>
      <w:tblPr>
        <w:tblW w:w="84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14"/>
        <w:gridCol w:w="2813"/>
        <w:gridCol w:w="2848"/>
      </w:tblGrid>
      <w:tr w:rsidR="0044110D" w:rsidRPr="0044110D" w14:paraId="29B48246" w14:textId="77777777">
        <w:trPr>
          <w:cantSplit/>
        </w:trPr>
        <w:tc>
          <w:tcPr>
            <w:tcW w:w="8474" w:type="dxa"/>
            <w:gridSpan w:val="3"/>
            <w:tcBorders>
              <w:top w:val="nil"/>
              <w:left w:val="nil"/>
              <w:bottom w:val="nil"/>
              <w:right w:val="nil"/>
            </w:tcBorders>
            <w:shd w:val="clear" w:color="auto" w:fill="FFFFFF"/>
            <w:vAlign w:val="center"/>
          </w:tcPr>
          <w:p w14:paraId="266FCA66"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010205"/>
              </w:rPr>
            </w:pPr>
            <w:r w:rsidRPr="0044110D">
              <w:rPr>
                <w:rFonts w:ascii="Arial" w:hAnsi="Arial"/>
                <w:b/>
                <w:bCs/>
                <w:color w:val="010205"/>
              </w:rPr>
              <w:t>Remarques</w:t>
            </w:r>
          </w:p>
        </w:tc>
      </w:tr>
      <w:tr w:rsidR="0044110D" w:rsidRPr="0044110D" w14:paraId="7FD6C4F9" w14:textId="77777777">
        <w:trPr>
          <w:cantSplit/>
        </w:trPr>
        <w:tc>
          <w:tcPr>
            <w:tcW w:w="5626" w:type="dxa"/>
            <w:gridSpan w:val="2"/>
            <w:tcBorders>
              <w:top w:val="nil"/>
              <w:left w:val="nil"/>
              <w:bottom w:val="single" w:sz="8" w:space="0" w:color="AEAEAE"/>
              <w:right w:val="nil"/>
            </w:tcBorders>
            <w:shd w:val="clear" w:color="auto" w:fill="E0E0E0"/>
          </w:tcPr>
          <w:p w14:paraId="0CF67B65"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Sortie obtenue</w:t>
            </w:r>
          </w:p>
        </w:tc>
        <w:tc>
          <w:tcPr>
            <w:tcW w:w="2848" w:type="dxa"/>
            <w:tcBorders>
              <w:top w:val="nil"/>
              <w:left w:val="nil"/>
              <w:bottom w:val="single" w:sz="8" w:space="0" w:color="AEAEAE"/>
              <w:right w:val="nil"/>
            </w:tcBorders>
            <w:shd w:val="clear" w:color="auto" w:fill="FFFFFF"/>
          </w:tcPr>
          <w:p w14:paraId="66E87B80"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02-JUN-2025 18:15:58</w:t>
            </w:r>
          </w:p>
        </w:tc>
      </w:tr>
      <w:tr w:rsidR="0044110D" w:rsidRPr="0044110D" w14:paraId="1D90CD48" w14:textId="77777777">
        <w:trPr>
          <w:cantSplit/>
        </w:trPr>
        <w:tc>
          <w:tcPr>
            <w:tcW w:w="5626" w:type="dxa"/>
            <w:gridSpan w:val="2"/>
            <w:tcBorders>
              <w:top w:val="single" w:sz="8" w:space="0" w:color="AEAEAE"/>
              <w:left w:val="nil"/>
              <w:bottom w:val="single" w:sz="8" w:space="0" w:color="AEAEAE"/>
              <w:right w:val="nil"/>
            </w:tcBorders>
            <w:shd w:val="clear" w:color="auto" w:fill="E0E0E0"/>
          </w:tcPr>
          <w:p w14:paraId="6D4F7EBD"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Commentaires</w:t>
            </w:r>
          </w:p>
        </w:tc>
        <w:tc>
          <w:tcPr>
            <w:tcW w:w="2848" w:type="dxa"/>
            <w:tcBorders>
              <w:top w:val="single" w:sz="8" w:space="0" w:color="AEAEAE"/>
              <w:left w:val="nil"/>
              <w:bottom w:val="single" w:sz="8" w:space="0" w:color="AEAEAE"/>
              <w:right w:val="nil"/>
            </w:tcBorders>
            <w:shd w:val="clear" w:color="auto" w:fill="FFFFFF"/>
          </w:tcPr>
          <w:p w14:paraId="1DBE0349" w14:textId="77777777" w:rsidR="0044110D" w:rsidRPr="0044110D" w:rsidRDefault="0044110D" w:rsidP="0044110D">
            <w:pPr>
              <w:autoSpaceDE w:val="0"/>
              <w:autoSpaceDN w:val="0"/>
              <w:adjustRightInd w:val="0"/>
              <w:spacing w:after="0" w:line="240" w:lineRule="auto"/>
              <w:rPr>
                <w:rFonts w:ascii="Times New Roman" w:hAnsi="Times New Roman" w:cs="Times New Roman"/>
                <w:sz w:val="24"/>
                <w:szCs w:val="24"/>
              </w:rPr>
            </w:pPr>
          </w:p>
        </w:tc>
      </w:tr>
      <w:tr w:rsidR="0044110D" w:rsidRPr="0044110D" w14:paraId="1766D7EC" w14:textId="77777777">
        <w:trPr>
          <w:cantSplit/>
        </w:trPr>
        <w:tc>
          <w:tcPr>
            <w:tcW w:w="2813" w:type="dxa"/>
            <w:vMerge w:val="restart"/>
            <w:tcBorders>
              <w:top w:val="single" w:sz="8" w:space="0" w:color="AEAEAE"/>
              <w:left w:val="nil"/>
              <w:bottom w:val="single" w:sz="8" w:space="0" w:color="AEAEAE"/>
              <w:right w:val="nil"/>
            </w:tcBorders>
            <w:shd w:val="clear" w:color="auto" w:fill="E0E0E0"/>
          </w:tcPr>
          <w:p w14:paraId="571FFAC1"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Entrée</w:t>
            </w:r>
          </w:p>
        </w:tc>
        <w:tc>
          <w:tcPr>
            <w:tcW w:w="2813" w:type="dxa"/>
            <w:tcBorders>
              <w:top w:val="single" w:sz="8" w:space="0" w:color="AEAEAE"/>
              <w:left w:val="nil"/>
              <w:bottom w:val="single" w:sz="8" w:space="0" w:color="AEAEAE"/>
              <w:right w:val="nil"/>
            </w:tcBorders>
            <w:shd w:val="clear" w:color="auto" w:fill="E0E0E0"/>
          </w:tcPr>
          <w:p w14:paraId="00E38F6A"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Données</w:t>
            </w:r>
          </w:p>
        </w:tc>
        <w:tc>
          <w:tcPr>
            <w:tcW w:w="2848" w:type="dxa"/>
            <w:tcBorders>
              <w:top w:val="single" w:sz="8" w:space="0" w:color="AEAEAE"/>
              <w:left w:val="nil"/>
              <w:bottom w:val="single" w:sz="8" w:space="0" w:color="AEAEAE"/>
              <w:right w:val="nil"/>
            </w:tcBorders>
            <w:shd w:val="clear" w:color="auto" w:fill="FFFFFF"/>
          </w:tcPr>
          <w:p w14:paraId="35018C0E"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D:\Users\Saad\Documents\</w:t>
            </w:r>
            <w:r w:rsidRPr="0044110D">
              <w:rPr>
                <w:rFonts w:ascii="Arial" w:hAnsi="Arial"/>
                <w:color w:val="010205"/>
                <w:sz w:val="18"/>
                <w:szCs w:val="18"/>
                <w:rtl/>
              </w:rPr>
              <w:t>اشرف 2025 الدراسة لالاسا</w:t>
            </w:r>
            <w:r w:rsidRPr="0044110D">
              <w:rPr>
                <w:rFonts w:ascii="Arial" w:hAnsi="Arial"/>
                <w:color w:val="010205"/>
                <w:sz w:val="18"/>
                <w:szCs w:val="18"/>
              </w:rPr>
              <w:t>.sav</w:t>
            </w:r>
          </w:p>
        </w:tc>
      </w:tr>
      <w:tr w:rsidR="0044110D" w:rsidRPr="0044110D" w14:paraId="7A4D1486" w14:textId="77777777">
        <w:trPr>
          <w:cantSplit/>
        </w:trPr>
        <w:tc>
          <w:tcPr>
            <w:tcW w:w="2813" w:type="dxa"/>
            <w:vMerge/>
            <w:tcBorders>
              <w:top w:val="single" w:sz="8" w:space="0" w:color="AEAEAE"/>
              <w:left w:val="nil"/>
              <w:bottom w:val="single" w:sz="8" w:space="0" w:color="AEAEAE"/>
              <w:right w:val="nil"/>
            </w:tcBorders>
            <w:shd w:val="clear" w:color="auto" w:fill="E0E0E0"/>
          </w:tcPr>
          <w:p w14:paraId="5F7627C0"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52DFDCFC"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Jeu de données actif</w:t>
            </w:r>
          </w:p>
        </w:tc>
        <w:tc>
          <w:tcPr>
            <w:tcW w:w="2848" w:type="dxa"/>
            <w:tcBorders>
              <w:top w:val="single" w:sz="8" w:space="0" w:color="AEAEAE"/>
              <w:left w:val="nil"/>
              <w:bottom w:val="single" w:sz="8" w:space="0" w:color="AEAEAE"/>
              <w:right w:val="nil"/>
            </w:tcBorders>
            <w:shd w:val="clear" w:color="auto" w:fill="FFFFFF"/>
          </w:tcPr>
          <w:p w14:paraId="712D84D0"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Jeu_de_données1</w:t>
            </w:r>
          </w:p>
        </w:tc>
      </w:tr>
      <w:tr w:rsidR="0044110D" w:rsidRPr="0044110D" w14:paraId="4AEA8254" w14:textId="77777777">
        <w:trPr>
          <w:cantSplit/>
        </w:trPr>
        <w:tc>
          <w:tcPr>
            <w:tcW w:w="2813" w:type="dxa"/>
            <w:vMerge/>
            <w:tcBorders>
              <w:top w:val="single" w:sz="8" w:space="0" w:color="AEAEAE"/>
              <w:left w:val="nil"/>
              <w:bottom w:val="single" w:sz="8" w:space="0" w:color="AEAEAE"/>
              <w:right w:val="nil"/>
            </w:tcBorders>
            <w:shd w:val="clear" w:color="auto" w:fill="E0E0E0"/>
          </w:tcPr>
          <w:p w14:paraId="7A194758"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36D3061D"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Filtre</w:t>
            </w:r>
          </w:p>
        </w:tc>
        <w:tc>
          <w:tcPr>
            <w:tcW w:w="2848" w:type="dxa"/>
            <w:tcBorders>
              <w:top w:val="single" w:sz="8" w:space="0" w:color="AEAEAE"/>
              <w:left w:val="nil"/>
              <w:bottom w:val="single" w:sz="8" w:space="0" w:color="AEAEAE"/>
              <w:right w:val="nil"/>
            </w:tcBorders>
            <w:shd w:val="clear" w:color="auto" w:fill="FFFFFF"/>
          </w:tcPr>
          <w:p w14:paraId="589E45D9"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&lt;sans&gt;</w:t>
            </w:r>
          </w:p>
        </w:tc>
      </w:tr>
      <w:tr w:rsidR="0044110D" w:rsidRPr="0044110D" w14:paraId="7A9928FF" w14:textId="77777777">
        <w:trPr>
          <w:cantSplit/>
        </w:trPr>
        <w:tc>
          <w:tcPr>
            <w:tcW w:w="2813" w:type="dxa"/>
            <w:vMerge/>
            <w:tcBorders>
              <w:top w:val="single" w:sz="8" w:space="0" w:color="AEAEAE"/>
              <w:left w:val="nil"/>
              <w:bottom w:val="single" w:sz="8" w:space="0" w:color="AEAEAE"/>
              <w:right w:val="nil"/>
            </w:tcBorders>
            <w:shd w:val="clear" w:color="auto" w:fill="E0E0E0"/>
          </w:tcPr>
          <w:p w14:paraId="2196AAF5"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2C2935B3"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Pondération</w:t>
            </w:r>
          </w:p>
        </w:tc>
        <w:tc>
          <w:tcPr>
            <w:tcW w:w="2848" w:type="dxa"/>
            <w:tcBorders>
              <w:top w:val="single" w:sz="8" w:space="0" w:color="AEAEAE"/>
              <w:left w:val="nil"/>
              <w:bottom w:val="single" w:sz="8" w:space="0" w:color="AEAEAE"/>
              <w:right w:val="nil"/>
            </w:tcBorders>
            <w:shd w:val="clear" w:color="auto" w:fill="FFFFFF"/>
          </w:tcPr>
          <w:p w14:paraId="43FDCC73"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&lt;sans&gt;</w:t>
            </w:r>
          </w:p>
        </w:tc>
      </w:tr>
      <w:tr w:rsidR="0044110D" w:rsidRPr="0044110D" w14:paraId="21220D26" w14:textId="77777777">
        <w:trPr>
          <w:cantSplit/>
        </w:trPr>
        <w:tc>
          <w:tcPr>
            <w:tcW w:w="2813" w:type="dxa"/>
            <w:vMerge/>
            <w:tcBorders>
              <w:top w:val="single" w:sz="8" w:space="0" w:color="AEAEAE"/>
              <w:left w:val="nil"/>
              <w:bottom w:val="single" w:sz="8" w:space="0" w:color="AEAEAE"/>
              <w:right w:val="nil"/>
            </w:tcBorders>
            <w:shd w:val="clear" w:color="auto" w:fill="E0E0E0"/>
          </w:tcPr>
          <w:p w14:paraId="60C6BAF1"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42FE9694"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Scinder un fichier</w:t>
            </w:r>
          </w:p>
        </w:tc>
        <w:tc>
          <w:tcPr>
            <w:tcW w:w="2848" w:type="dxa"/>
            <w:tcBorders>
              <w:top w:val="single" w:sz="8" w:space="0" w:color="AEAEAE"/>
              <w:left w:val="nil"/>
              <w:bottom w:val="single" w:sz="8" w:space="0" w:color="AEAEAE"/>
              <w:right w:val="nil"/>
            </w:tcBorders>
            <w:shd w:val="clear" w:color="auto" w:fill="FFFFFF"/>
          </w:tcPr>
          <w:p w14:paraId="3BE37C3D"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&lt;sans&gt;</w:t>
            </w:r>
          </w:p>
        </w:tc>
      </w:tr>
      <w:tr w:rsidR="0044110D" w:rsidRPr="0044110D" w14:paraId="3587CE32" w14:textId="77777777">
        <w:trPr>
          <w:cantSplit/>
        </w:trPr>
        <w:tc>
          <w:tcPr>
            <w:tcW w:w="2813" w:type="dxa"/>
            <w:vMerge/>
            <w:tcBorders>
              <w:top w:val="single" w:sz="8" w:space="0" w:color="AEAEAE"/>
              <w:left w:val="nil"/>
              <w:bottom w:val="single" w:sz="8" w:space="0" w:color="AEAEAE"/>
              <w:right w:val="nil"/>
            </w:tcBorders>
            <w:shd w:val="clear" w:color="auto" w:fill="E0E0E0"/>
          </w:tcPr>
          <w:p w14:paraId="325F2E3E"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087DC649"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N de lignes dans le fichier de travail</w:t>
            </w:r>
          </w:p>
        </w:tc>
        <w:tc>
          <w:tcPr>
            <w:tcW w:w="2848" w:type="dxa"/>
            <w:tcBorders>
              <w:top w:val="single" w:sz="8" w:space="0" w:color="AEAEAE"/>
              <w:left w:val="nil"/>
              <w:bottom w:val="single" w:sz="8" w:space="0" w:color="AEAEAE"/>
              <w:right w:val="nil"/>
            </w:tcBorders>
            <w:shd w:val="clear" w:color="auto" w:fill="FFFFFF"/>
          </w:tcPr>
          <w:p w14:paraId="5C2C961D"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75</w:t>
            </w:r>
          </w:p>
        </w:tc>
      </w:tr>
      <w:tr w:rsidR="0044110D" w:rsidRPr="0044110D" w14:paraId="7620C214" w14:textId="77777777">
        <w:trPr>
          <w:cantSplit/>
        </w:trPr>
        <w:tc>
          <w:tcPr>
            <w:tcW w:w="2813" w:type="dxa"/>
            <w:vMerge w:val="restart"/>
            <w:tcBorders>
              <w:top w:val="single" w:sz="8" w:space="0" w:color="AEAEAE"/>
              <w:left w:val="nil"/>
              <w:bottom w:val="single" w:sz="8" w:space="0" w:color="AEAEAE"/>
              <w:right w:val="nil"/>
            </w:tcBorders>
            <w:shd w:val="clear" w:color="auto" w:fill="E0E0E0"/>
          </w:tcPr>
          <w:p w14:paraId="35FE3113"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Gestion des valeurs manquantes</w:t>
            </w:r>
          </w:p>
        </w:tc>
        <w:tc>
          <w:tcPr>
            <w:tcW w:w="2813" w:type="dxa"/>
            <w:tcBorders>
              <w:top w:val="single" w:sz="8" w:space="0" w:color="AEAEAE"/>
              <w:left w:val="nil"/>
              <w:bottom w:val="single" w:sz="8" w:space="0" w:color="AEAEAE"/>
              <w:right w:val="nil"/>
            </w:tcBorders>
            <w:shd w:val="clear" w:color="auto" w:fill="E0E0E0"/>
          </w:tcPr>
          <w:p w14:paraId="73AD88BB"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Définition de la valeur manquante</w:t>
            </w:r>
          </w:p>
        </w:tc>
        <w:tc>
          <w:tcPr>
            <w:tcW w:w="2848" w:type="dxa"/>
            <w:tcBorders>
              <w:top w:val="single" w:sz="8" w:space="0" w:color="AEAEAE"/>
              <w:left w:val="nil"/>
              <w:bottom w:val="single" w:sz="8" w:space="0" w:color="AEAEAE"/>
              <w:right w:val="nil"/>
            </w:tcBorders>
            <w:shd w:val="clear" w:color="auto" w:fill="FFFFFF"/>
          </w:tcPr>
          <w:p w14:paraId="63635E2D"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Les valeurs manquantes définies par l'utilisateur sont traitées comme étant manquantes.</w:t>
            </w:r>
          </w:p>
        </w:tc>
      </w:tr>
      <w:tr w:rsidR="0044110D" w:rsidRPr="0044110D" w14:paraId="50CD7701" w14:textId="77777777">
        <w:trPr>
          <w:cantSplit/>
        </w:trPr>
        <w:tc>
          <w:tcPr>
            <w:tcW w:w="2813" w:type="dxa"/>
            <w:vMerge/>
            <w:tcBorders>
              <w:top w:val="single" w:sz="8" w:space="0" w:color="AEAEAE"/>
              <w:left w:val="nil"/>
              <w:bottom w:val="single" w:sz="8" w:space="0" w:color="AEAEAE"/>
              <w:right w:val="nil"/>
            </w:tcBorders>
            <w:shd w:val="clear" w:color="auto" w:fill="E0E0E0"/>
          </w:tcPr>
          <w:p w14:paraId="61C28262"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AEAEAE"/>
              <w:right w:val="nil"/>
            </w:tcBorders>
            <w:shd w:val="clear" w:color="auto" w:fill="E0E0E0"/>
          </w:tcPr>
          <w:p w14:paraId="7E10D306"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Observations utilisées</w:t>
            </w:r>
          </w:p>
        </w:tc>
        <w:tc>
          <w:tcPr>
            <w:tcW w:w="2848" w:type="dxa"/>
            <w:tcBorders>
              <w:top w:val="single" w:sz="8" w:space="0" w:color="AEAEAE"/>
              <w:left w:val="nil"/>
              <w:bottom w:val="single" w:sz="8" w:space="0" w:color="AEAEAE"/>
              <w:right w:val="nil"/>
            </w:tcBorders>
            <w:shd w:val="clear" w:color="auto" w:fill="FFFFFF"/>
          </w:tcPr>
          <w:p w14:paraId="667C7CD2"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Les statistiques associées à chaque paire de variables sont basées sur l'ensemble des observations contenant des données valides pour cette paire.</w:t>
            </w:r>
          </w:p>
        </w:tc>
      </w:tr>
      <w:tr w:rsidR="0044110D" w:rsidRPr="0044110D" w14:paraId="41B68CF3" w14:textId="77777777">
        <w:trPr>
          <w:cantSplit/>
        </w:trPr>
        <w:tc>
          <w:tcPr>
            <w:tcW w:w="5626" w:type="dxa"/>
            <w:gridSpan w:val="2"/>
            <w:tcBorders>
              <w:top w:val="single" w:sz="8" w:space="0" w:color="AEAEAE"/>
              <w:left w:val="nil"/>
              <w:bottom w:val="single" w:sz="8" w:space="0" w:color="AEAEAE"/>
              <w:right w:val="nil"/>
            </w:tcBorders>
            <w:shd w:val="clear" w:color="auto" w:fill="E0E0E0"/>
          </w:tcPr>
          <w:p w14:paraId="755B3EB9"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Syntaxe</w:t>
            </w:r>
          </w:p>
        </w:tc>
        <w:tc>
          <w:tcPr>
            <w:tcW w:w="2848" w:type="dxa"/>
            <w:tcBorders>
              <w:top w:val="single" w:sz="8" w:space="0" w:color="AEAEAE"/>
              <w:left w:val="nil"/>
              <w:bottom w:val="single" w:sz="8" w:space="0" w:color="AEAEAE"/>
              <w:right w:val="nil"/>
            </w:tcBorders>
            <w:shd w:val="clear" w:color="auto" w:fill="FFFFFF"/>
          </w:tcPr>
          <w:p w14:paraId="4882257C"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CORRELATIONS</w:t>
            </w:r>
          </w:p>
          <w:p w14:paraId="43E4DDA3"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 xml:space="preserve">  /VARIABLES=</w:t>
            </w:r>
            <w:r w:rsidRPr="0044110D">
              <w:rPr>
                <w:rFonts w:ascii="Arial" w:hAnsi="Arial"/>
                <w:color w:val="010205"/>
                <w:sz w:val="18"/>
                <w:szCs w:val="18"/>
                <w:rtl/>
              </w:rPr>
              <w:t>الدرجات_الكلية التحصيل</w:t>
            </w:r>
          </w:p>
          <w:p w14:paraId="3E179D04"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 xml:space="preserve">  /PRINT=TWOTAIL NOSIG</w:t>
            </w:r>
          </w:p>
          <w:p w14:paraId="2AEF8463" w14:textId="77777777" w:rsidR="0044110D" w:rsidRPr="0044110D" w:rsidRDefault="0044110D" w:rsidP="0044110D">
            <w:pPr>
              <w:autoSpaceDE w:val="0"/>
              <w:autoSpaceDN w:val="0"/>
              <w:adjustRightInd w:val="0"/>
              <w:spacing w:after="0" w:line="320" w:lineRule="atLeast"/>
              <w:ind w:left="60" w:right="60"/>
              <w:rPr>
                <w:rFonts w:ascii="Arial" w:hAnsi="Arial"/>
                <w:color w:val="010205"/>
                <w:sz w:val="18"/>
                <w:szCs w:val="18"/>
              </w:rPr>
            </w:pPr>
            <w:r w:rsidRPr="0044110D">
              <w:rPr>
                <w:rFonts w:ascii="Arial" w:hAnsi="Arial"/>
                <w:color w:val="010205"/>
                <w:sz w:val="18"/>
                <w:szCs w:val="18"/>
              </w:rPr>
              <w:t xml:space="preserve">  /MISSING=PAIRWISE.</w:t>
            </w:r>
          </w:p>
        </w:tc>
      </w:tr>
      <w:tr w:rsidR="0044110D" w:rsidRPr="0044110D" w14:paraId="0D775456" w14:textId="77777777">
        <w:trPr>
          <w:cantSplit/>
        </w:trPr>
        <w:tc>
          <w:tcPr>
            <w:tcW w:w="2813" w:type="dxa"/>
            <w:vMerge w:val="restart"/>
            <w:tcBorders>
              <w:top w:val="single" w:sz="8" w:space="0" w:color="AEAEAE"/>
              <w:left w:val="nil"/>
              <w:bottom w:val="single" w:sz="8" w:space="0" w:color="152935"/>
              <w:right w:val="nil"/>
            </w:tcBorders>
            <w:shd w:val="clear" w:color="auto" w:fill="E0E0E0"/>
          </w:tcPr>
          <w:p w14:paraId="134A2EF5"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Ressources</w:t>
            </w:r>
          </w:p>
        </w:tc>
        <w:tc>
          <w:tcPr>
            <w:tcW w:w="2813" w:type="dxa"/>
            <w:tcBorders>
              <w:top w:val="single" w:sz="8" w:space="0" w:color="AEAEAE"/>
              <w:left w:val="nil"/>
              <w:bottom w:val="single" w:sz="8" w:space="0" w:color="AEAEAE"/>
              <w:right w:val="nil"/>
            </w:tcBorders>
            <w:shd w:val="clear" w:color="auto" w:fill="E0E0E0"/>
          </w:tcPr>
          <w:p w14:paraId="1FF816F7"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Temps de processeur</w:t>
            </w:r>
          </w:p>
        </w:tc>
        <w:tc>
          <w:tcPr>
            <w:tcW w:w="2848" w:type="dxa"/>
            <w:tcBorders>
              <w:top w:val="single" w:sz="8" w:space="0" w:color="AEAEAE"/>
              <w:left w:val="nil"/>
              <w:bottom w:val="single" w:sz="8" w:space="0" w:color="AEAEAE"/>
              <w:right w:val="nil"/>
            </w:tcBorders>
            <w:shd w:val="clear" w:color="auto" w:fill="FFFFFF"/>
          </w:tcPr>
          <w:p w14:paraId="0B95D0C9"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00:00:00.00</w:t>
            </w:r>
          </w:p>
        </w:tc>
      </w:tr>
      <w:tr w:rsidR="0044110D" w:rsidRPr="0044110D" w14:paraId="3A0DD0A4" w14:textId="77777777">
        <w:trPr>
          <w:cantSplit/>
        </w:trPr>
        <w:tc>
          <w:tcPr>
            <w:tcW w:w="2813" w:type="dxa"/>
            <w:vMerge/>
            <w:tcBorders>
              <w:top w:val="single" w:sz="8" w:space="0" w:color="AEAEAE"/>
              <w:left w:val="nil"/>
              <w:bottom w:val="single" w:sz="8" w:space="0" w:color="152935"/>
              <w:right w:val="nil"/>
            </w:tcBorders>
            <w:shd w:val="clear" w:color="auto" w:fill="E0E0E0"/>
          </w:tcPr>
          <w:p w14:paraId="35EB2C41"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813" w:type="dxa"/>
            <w:tcBorders>
              <w:top w:val="single" w:sz="8" w:space="0" w:color="AEAEAE"/>
              <w:left w:val="nil"/>
              <w:bottom w:val="single" w:sz="8" w:space="0" w:color="152935"/>
              <w:right w:val="nil"/>
            </w:tcBorders>
            <w:shd w:val="clear" w:color="auto" w:fill="E0E0E0"/>
          </w:tcPr>
          <w:p w14:paraId="1A0D7842"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Temps écoulé</w:t>
            </w:r>
          </w:p>
        </w:tc>
        <w:tc>
          <w:tcPr>
            <w:tcW w:w="2848" w:type="dxa"/>
            <w:tcBorders>
              <w:top w:val="single" w:sz="8" w:space="0" w:color="AEAEAE"/>
              <w:left w:val="nil"/>
              <w:bottom w:val="single" w:sz="8" w:space="0" w:color="152935"/>
              <w:right w:val="nil"/>
            </w:tcBorders>
            <w:shd w:val="clear" w:color="auto" w:fill="FFFFFF"/>
          </w:tcPr>
          <w:p w14:paraId="11CB29C3"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00:00:00.00</w:t>
            </w:r>
          </w:p>
        </w:tc>
      </w:tr>
    </w:tbl>
    <w:p w14:paraId="3F0A0343"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p w14:paraId="7E2BF974"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tbl>
      <w:tblPr>
        <w:tblW w:w="67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45"/>
        <w:gridCol w:w="2559"/>
        <w:gridCol w:w="1339"/>
        <w:gridCol w:w="1444"/>
      </w:tblGrid>
      <w:tr w:rsidR="0044110D" w:rsidRPr="0044110D" w14:paraId="43CC3695" w14:textId="77777777">
        <w:trPr>
          <w:cantSplit/>
        </w:trPr>
        <w:tc>
          <w:tcPr>
            <w:tcW w:w="6785" w:type="dxa"/>
            <w:gridSpan w:val="4"/>
            <w:tcBorders>
              <w:top w:val="nil"/>
              <w:left w:val="nil"/>
              <w:bottom w:val="nil"/>
              <w:right w:val="nil"/>
            </w:tcBorders>
            <w:shd w:val="clear" w:color="auto" w:fill="FFFFFF"/>
            <w:vAlign w:val="center"/>
          </w:tcPr>
          <w:p w14:paraId="780DC85B"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010205"/>
              </w:rPr>
            </w:pPr>
            <w:r w:rsidRPr="0044110D">
              <w:rPr>
                <w:rFonts w:ascii="Arial" w:hAnsi="Arial"/>
                <w:b/>
                <w:bCs/>
                <w:color w:val="010205"/>
              </w:rPr>
              <w:t>Corrélations</w:t>
            </w:r>
          </w:p>
        </w:tc>
      </w:tr>
      <w:tr w:rsidR="0044110D" w:rsidRPr="0044110D" w14:paraId="5C29D3D5" w14:textId="77777777">
        <w:trPr>
          <w:cantSplit/>
        </w:trPr>
        <w:tc>
          <w:tcPr>
            <w:tcW w:w="4002" w:type="dxa"/>
            <w:gridSpan w:val="2"/>
            <w:tcBorders>
              <w:top w:val="nil"/>
              <w:left w:val="nil"/>
              <w:bottom w:val="single" w:sz="8" w:space="0" w:color="152935"/>
              <w:right w:val="nil"/>
            </w:tcBorders>
            <w:shd w:val="clear" w:color="auto" w:fill="FFFFFF"/>
            <w:vAlign w:val="bottom"/>
          </w:tcPr>
          <w:p w14:paraId="0C56BEC9" w14:textId="77777777" w:rsidR="0044110D" w:rsidRPr="0044110D" w:rsidRDefault="0044110D" w:rsidP="0044110D">
            <w:pPr>
              <w:autoSpaceDE w:val="0"/>
              <w:autoSpaceDN w:val="0"/>
              <w:adjustRightInd w:val="0"/>
              <w:spacing w:after="0" w:line="240" w:lineRule="auto"/>
              <w:rPr>
                <w:rFonts w:ascii="Times New Roman" w:hAnsi="Times New Roman" w:cs="Times New Roman"/>
                <w:sz w:val="24"/>
                <w:szCs w:val="24"/>
              </w:rPr>
            </w:pPr>
          </w:p>
        </w:tc>
        <w:tc>
          <w:tcPr>
            <w:tcW w:w="1339" w:type="dxa"/>
            <w:tcBorders>
              <w:top w:val="nil"/>
              <w:left w:val="nil"/>
              <w:bottom w:val="single" w:sz="8" w:space="0" w:color="152935"/>
              <w:right w:val="single" w:sz="8" w:space="0" w:color="E0E0E0"/>
            </w:tcBorders>
            <w:shd w:val="clear" w:color="auto" w:fill="FFFFFF"/>
            <w:vAlign w:val="bottom"/>
          </w:tcPr>
          <w:p w14:paraId="76E1D186"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tl/>
              </w:rPr>
              <w:t>الدرجات_الكلية</w:t>
            </w:r>
          </w:p>
        </w:tc>
        <w:tc>
          <w:tcPr>
            <w:tcW w:w="1444" w:type="dxa"/>
            <w:tcBorders>
              <w:top w:val="nil"/>
              <w:left w:val="single" w:sz="8" w:space="0" w:color="E0E0E0"/>
              <w:bottom w:val="single" w:sz="8" w:space="0" w:color="152935"/>
              <w:right w:val="nil"/>
            </w:tcBorders>
            <w:shd w:val="clear" w:color="auto" w:fill="FFFFFF"/>
            <w:vAlign w:val="bottom"/>
          </w:tcPr>
          <w:p w14:paraId="502FFDD6" w14:textId="77777777" w:rsidR="0044110D" w:rsidRPr="0044110D" w:rsidRDefault="0044110D" w:rsidP="0044110D">
            <w:pPr>
              <w:autoSpaceDE w:val="0"/>
              <w:autoSpaceDN w:val="0"/>
              <w:adjustRightInd w:val="0"/>
              <w:spacing w:after="0" w:line="320" w:lineRule="atLeast"/>
              <w:ind w:left="60" w:right="60"/>
              <w:jc w:val="center"/>
              <w:rPr>
                <w:rFonts w:ascii="Arial" w:hAnsi="Arial"/>
                <w:color w:val="264A60"/>
                <w:sz w:val="18"/>
                <w:szCs w:val="18"/>
              </w:rPr>
            </w:pPr>
            <w:r w:rsidRPr="0044110D">
              <w:rPr>
                <w:rFonts w:ascii="Arial" w:hAnsi="Arial"/>
                <w:color w:val="264A60"/>
                <w:sz w:val="18"/>
                <w:szCs w:val="18"/>
                <w:rtl/>
              </w:rPr>
              <w:t>التحصيل الدراسي</w:t>
            </w:r>
          </w:p>
        </w:tc>
      </w:tr>
      <w:tr w:rsidR="0044110D" w:rsidRPr="0044110D" w14:paraId="667A91E1" w14:textId="77777777">
        <w:trPr>
          <w:cantSplit/>
        </w:trPr>
        <w:tc>
          <w:tcPr>
            <w:tcW w:w="1444" w:type="dxa"/>
            <w:vMerge w:val="restart"/>
            <w:tcBorders>
              <w:top w:val="single" w:sz="8" w:space="0" w:color="152935"/>
              <w:left w:val="nil"/>
              <w:bottom w:val="nil"/>
              <w:right w:val="nil"/>
            </w:tcBorders>
            <w:shd w:val="clear" w:color="auto" w:fill="E0E0E0"/>
          </w:tcPr>
          <w:p w14:paraId="4BB06B18"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tl/>
              </w:rPr>
              <w:t>الدرجات_الكلية</w:t>
            </w:r>
          </w:p>
        </w:tc>
        <w:tc>
          <w:tcPr>
            <w:tcW w:w="2558" w:type="dxa"/>
            <w:tcBorders>
              <w:top w:val="single" w:sz="8" w:space="0" w:color="152935"/>
              <w:left w:val="nil"/>
              <w:bottom w:val="single" w:sz="8" w:space="0" w:color="AEAEAE"/>
              <w:right w:val="nil"/>
            </w:tcBorders>
            <w:shd w:val="clear" w:color="auto" w:fill="E0E0E0"/>
          </w:tcPr>
          <w:p w14:paraId="4A0953F5"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Corrélation de Pearson</w:t>
            </w:r>
          </w:p>
        </w:tc>
        <w:tc>
          <w:tcPr>
            <w:tcW w:w="1339" w:type="dxa"/>
            <w:tcBorders>
              <w:top w:val="single" w:sz="8" w:space="0" w:color="152935"/>
              <w:left w:val="nil"/>
              <w:bottom w:val="single" w:sz="8" w:space="0" w:color="AEAEAE"/>
              <w:right w:val="single" w:sz="8" w:space="0" w:color="E0E0E0"/>
            </w:tcBorders>
            <w:shd w:val="clear" w:color="auto" w:fill="FFFFFF"/>
          </w:tcPr>
          <w:p w14:paraId="62E6A87B"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1</w:t>
            </w:r>
          </w:p>
        </w:tc>
        <w:tc>
          <w:tcPr>
            <w:tcW w:w="1444" w:type="dxa"/>
            <w:tcBorders>
              <w:top w:val="single" w:sz="8" w:space="0" w:color="152935"/>
              <w:left w:val="single" w:sz="8" w:space="0" w:color="E0E0E0"/>
              <w:bottom w:val="single" w:sz="8" w:space="0" w:color="AEAEAE"/>
              <w:right w:val="nil"/>
            </w:tcBorders>
            <w:shd w:val="clear" w:color="auto" w:fill="FFFFFF"/>
          </w:tcPr>
          <w:p w14:paraId="45DA65A7"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.016</w:t>
            </w:r>
          </w:p>
        </w:tc>
      </w:tr>
      <w:tr w:rsidR="0044110D" w:rsidRPr="0044110D" w14:paraId="120B70E4" w14:textId="77777777">
        <w:trPr>
          <w:cantSplit/>
        </w:trPr>
        <w:tc>
          <w:tcPr>
            <w:tcW w:w="1444" w:type="dxa"/>
            <w:vMerge/>
            <w:tcBorders>
              <w:top w:val="single" w:sz="8" w:space="0" w:color="152935"/>
              <w:left w:val="nil"/>
              <w:bottom w:val="nil"/>
              <w:right w:val="nil"/>
            </w:tcBorders>
            <w:shd w:val="clear" w:color="auto" w:fill="E0E0E0"/>
          </w:tcPr>
          <w:p w14:paraId="073B5941"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558" w:type="dxa"/>
            <w:tcBorders>
              <w:top w:val="single" w:sz="8" w:space="0" w:color="AEAEAE"/>
              <w:left w:val="nil"/>
              <w:bottom w:val="single" w:sz="8" w:space="0" w:color="AEAEAE"/>
              <w:right w:val="nil"/>
            </w:tcBorders>
            <w:shd w:val="clear" w:color="auto" w:fill="E0E0E0"/>
          </w:tcPr>
          <w:p w14:paraId="0ADBD767"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Sig. (bilatérale)</w:t>
            </w:r>
          </w:p>
        </w:tc>
        <w:tc>
          <w:tcPr>
            <w:tcW w:w="1339" w:type="dxa"/>
            <w:tcBorders>
              <w:top w:val="single" w:sz="8" w:space="0" w:color="AEAEAE"/>
              <w:left w:val="nil"/>
              <w:bottom w:val="single" w:sz="8" w:space="0" w:color="AEAEAE"/>
              <w:right w:val="single" w:sz="8" w:space="0" w:color="E0E0E0"/>
            </w:tcBorders>
            <w:shd w:val="clear" w:color="auto" w:fill="FFFFFF"/>
            <w:vAlign w:val="center"/>
          </w:tcPr>
          <w:p w14:paraId="2EE33428" w14:textId="77777777" w:rsidR="0044110D" w:rsidRPr="0044110D" w:rsidRDefault="0044110D" w:rsidP="0044110D">
            <w:pPr>
              <w:autoSpaceDE w:val="0"/>
              <w:autoSpaceDN w:val="0"/>
              <w:adjustRightInd w:val="0"/>
              <w:spacing w:after="0" w:line="240" w:lineRule="auto"/>
              <w:rPr>
                <w:rFonts w:ascii="Times New Roman" w:hAnsi="Times New Roman" w:cs="Times New Roman"/>
                <w:sz w:val="24"/>
                <w:szCs w:val="24"/>
              </w:rPr>
            </w:pPr>
          </w:p>
        </w:tc>
        <w:tc>
          <w:tcPr>
            <w:tcW w:w="1444" w:type="dxa"/>
            <w:tcBorders>
              <w:top w:val="single" w:sz="8" w:space="0" w:color="AEAEAE"/>
              <w:left w:val="single" w:sz="8" w:space="0" w:color="E0E0E0"/>
              <w:bottom w:val="single" w:sz="8" w:space="0" w:color="AEAEAE"/>
              <w:right w:val="nil"/>
            </w:tcBorders>
            <w:shd w:val="clear" w:color="auto" w:fill="FFFFFF"/>
          </w:tcPr>
          <w:p w14:paraId="5D549CAD"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.894</w:t>
            </w:r>
          </w:p>
        </w:tc>
      </w:tr>
      <w:tr w:rsidR="0044110D" w:rsidRPr="0044110D" w14:paraId="54381C30" w14:textId="77777777">
        <w:trPr>
          <w:cantSplit/>
        </w:trPr>
        <w:tc>
          <w:tcPr>
            <w:tcW w:w="1444" w:type="dxa"/>
            <w:vMerge/>
            <w:tcBorders>
              <w:top w:val="single" w:sz="8" w:space="0" w:color="152935"/>
              <w:left w:val="nil"/>
              <w:bottom w:val="nil"/>
              <w:right w:val="nil"/>
            </w:tcBorders>
            <w:shd w:val="clear" w:color="auto" w:fill="E0E0E0"/>
          </w:tcPr>
          <w:p w14:paraId="5BF69EB6"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558" w:type="dxa"/>
            <w:tcBorders>
              <w:top w:val="single" w:sz="8" w:space="0" w:color="AEAEAE"/>
              <w:left w:val="nil"/>
              <w:bottom w:val="nil"/>
              <w:right w:val="nil"/>
            </w:tcBorders>
            <w:shd w:val="clear" w:color="auto" w:fill="E0E0E0"/>
          </w:tcPr>
          <w:p w14:paraId="1F339BB0"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N</w:t>
            </w:r>
          </w:p>
        </w:tc>
        <w:tc>
          <w:tcPr>
            <w:tcW w:w="1339" w:type="dxa"/>
            <w:tcBorders>
              <w:top w:val="single" w:sz="8" w:space="0" w:color="AEAEAE"/>
              <w:left w:val="nil"/>
              <w:bottom w:val="nil"/>
              <w:right w:val="single" w:sz="8" w:space="0" w:color="E0E0E0"/>
            </w:tcBorders>
            <w:shd w:val="clear" w:color="auto" w:fill="FFFFFF"/>
          </w:tcPr>
          <w:p w14:paraId="19E8742D"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75</w:t>
            </w:r>
          </w:p>
        </w:tc>
        <w:tc>
          <w:tcPr>
            <w:tcW w:w="1444" w:type="dxa"/>
            <w:tcBorders>
              <w:top w:val="single" w:sz="8" w:space="0" w:color="AEAEAE"/>
              <w:left w:val="single" w:sz="8" w:space="0" w:color="E0E0E0"/>
              <w:bottom w:val="nil"/>
              <w:right w:val="nil"/>
            </w:tcBorders>
            <w:shd w:val="clear" w:color="auto" w:fill="FFFFFF"/>
          </w:tcPr>
          <w:p w14:paraId="05BD8F89"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75</w:t>
            </w:r>
          </w:p>
        </w:tc>
      </w:tr>
      <w:tr w:rsidR="0044110D" w:rsidRPr="0044110D" w14:paraId="5CE20CE0" w14:textId="77777777">
        <w:trPr>
          <w:cantSplit/>
        </w:trPr>
        <w:tc>
          <w:tcPr>
            <w:tcW w:w="1444" w:type="dxa"/>
            <w:vMerge w:val="restart"/>
            <w:tcBorders>
              <w:top w:val="single" w:sz="8" w:space="0" w:color="AEAEAE"/>
              <w:left w:val="nil"/>
              <w:bottom w:val="single" w:sz="8" w:space="0" w:color="152935"/>
              <w:right w:val="nil"/>
            </w:tcBorders>
            <w:shd w:val="clear" w:color="auto" w:fill="E0E0E0"/>
          </w:tcPr>
          <w:p w14:paraId="079E37BB"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tl/>
              </w:rPr>
              <w:t>التحصيل الدراسي</w:t>
            </w:r>
          </w:p>
        </w:tc>
        <w:tc>
          <w:tcPr>
            <w:tcW w:w="2558" w:type="dxa"/>
            <w:tcBorders>
              <w:top w:val="single" w:sz="8" w:space="0" w:color="AEAEAE"/>
              <w:left w:val="nil"/>
              <w:bottom w:val="single" w:sz="8" w:space="0" w:color="AEAEAE"/>
              <w:right w:val="nil"/>
            </w:tcBorders>
            <w:shd w:val="clear" w:color="auto" w:fill="E0E0E0"/>
          </w:tcPr>
          <w:p w14:paraId="5BCCAFB0"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Corrélation de Pearson</w:t>
            </w:r>
          </w:p>
        </w:tc>
        <w:tc>
          <w:tcPr>
            <w:tcW w:w="1339" w:type="dxa"/>
            <w:tcBorders>
              <w:top w:val="single" w:sz="8" w:space="0" w:color="AEAEAE"/>
              <w:left w:val="nil"/>
              <w:bottom w:val="single" w:sz="8" w:space="0" w:color="AEAEAE"/>
              <w:right w:val="single" w:sz="8" w:space="0" w:color="E0E0E0"/>
            </w:tcBorders>
            <w:shd w:val="clear" w:color="auto" w:fill="FFFFFF"/>
          </w:tcPr>
          <w:p w14:paraId="567CD9F6"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.016</w:t>
            </w:r>
          </w:p>
        </w:tc>
        <w:tc>
          <w:tcPr>
            <w:tcW w:w="1444" w:type="dxa"/>
            <w:tcBorders>
              <w:top w:val="single" w:sz="8" w:space="0" w:color="AEAEAE"/>
              <w:left w:val="single" w:sz="8" w:space="0" w:color="E0E0E0"/>
              <w:bottom w:val="single" w:sz="8" w:space="0" w:color="AEAEAE"/>
              <w:right w:val="nil"/>
            </w:tcBorders>
            <w:shd w:val="clear" w:color="auto" w:fill="FFFFFF"/>
          </w:tcPr>
          <w:p w14:paraId="0EC2A935"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1</w:t>
            </w:r>
          </w:p>
        </w:tc>
      </w:tr>
      <w:tr w:rsidR="0044110D" w:rsidRPr="0044110D" w14:paraId="52A54532" w14:textId="77777777">
        <w:trPr>
          <w:cantSplit/>
        </w:trPr>
        <w:tc>
          <w:tcPr>
            <w:tcW w:w="1444" w:type="dxa"/>
            <w:vMerge/>
            <w:tcBorders>
              <w:top w:val="single" w:sz="8" w:space="0" w:color="AEAEAE"/>
              <w:left w:val="nil"/>
              <w:bottom w:val="single" w:sz="8" w:space="0" w:color="152935"/>
              <w:right w:val="nil"/>
            </w:tcBorders>
            <w:shd w:val="clear" w:color="auto" w:fill="E0E0E0"/>
          </w:tcPr>
          <w:p w14:paraId="6714D72C" w14:textId="77777777" w:rsidR="0044110D" w:rsidRPr="0044110D" w:rsidRDefault="0044110D" w:rsidP="0044110D">
            <w:pPr>
              <w:autoSpaceDE w:val="0"/>
              <w:autoSpaceDN w:val="0"/>
              <w:adjustRightInd w:val="0"/>
              <w:spacing w:after="0" w:line="240" w:lineRule="auto"/>
              <w:rPr>
                <w:rFonts w:ascii="Arial" w:hAnsi="Arial"/>
                <w:color w:val="010205"/>
                <w:sz w:val="18"/>
                <w:szCs w:val="18"/>
              </w:rPr>
            </w:pPr>
          </w:p>
        </w:tc>
        <w:tc>
          <w:tcPr>
            <w:tcW w:w="2558" w:type="dxa"/>
            <w:tcBorders>
              <w:top w:val="single" w:sz="8" w:space="0" w:color="AEAEAE"/>
              <w:left w:val="nil"/>
              <w:bottom w:val="single" w:sz="8" w:space="0" w:color="AEAEAE"/>
              <w:right w:val="nil"/>
            </w:tcBorders>
            <w:shd w:val="clear" w:color="auto" w:fill="E0E0E0"/>
          </w:tcPr>
          <w:p w14:paraId="258F9F1C"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Sig. (bilatérale)</w:t>
            </w:r>
          </w:p>
        </w:tc>
        <w:tc>
          <w:tcPr>
            <w:tcW w:w="1339" w:type="dxa"/>
            <w:tcBorders>
              <w:top w:val="single" w:sz="8" w:space="0" w:color="AEAEAE"/>
              <w:left w:val="nil"/>
              <w:bottom w:val="single" w:sz="8" w:space="0" w:color="AEAEAE"/>
              <w:right w:val="single" w:sz="8" w:space="0" w:color="E0E0E0"/>
            </w:tcBorders>
            <w:shd w:val="clear" w:color="auto" w:fill="FFFFFF"/>
          </w:tcPr>
          <w:p w14:paraId="11D7ACC6"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.894</w:t>
            </w:r>
          </w:p>
        </w:tc>
        <w:tc>
          <w:tcPr>
            <w:tcW w:w="1444" w:type="dxa"/>
            <w:tcBorders>
              <w:top w:val="single" w:sz="8" w:space="0" w:color="AEAEAE"/>
              <w:left w:val="single" w:sz="8" w:space="0" w:color="E0E0E0"/>
              <w:bottom w:val="single" w:sz="8" w:space="0" w:color="AEAEAE"/>
              <w:right w:val="nil"/>
            </w:tcBorders>
            <w:shd w:val="clear" w:color="auto" w:fill="FFFFFF"/>
            <w:vAlign w:val="center"/>
          </w:tcPr>
          <w:p w14:paraId="1A0BD2DE" w14:textId="77777777" w:rsidR="0044110D" w:rsidRPr="0044110D" w:rsidRDefault="0044110D" w:rsidP="0044110D">
            <w:pPr>
              <w:autoSpaceDE w:val="0"/>
              <w:autoSpaceDN w:val="0"/>
              <w:adjustRightInd w:val="0"/>
              <w:spacing w:after="0" w:line="240" w:lineRule="auto"/>
              <w:rPr>
                <w:rFonts w:ascii="Times New Roman" w:hAnsi="Times New Roman" w:cs="Times New Roman"/>
                <w:sz w:val="24"/>
                <w:szCs w:val="24"/>
              </w:rPr>
            </w:pPr>
          </w:p>
        </w:tc>
      </w:tr>
      <w:tr w:rsidR="0044110D" w:rsidRPr="0044110D" w14:paraId="670A63CB" w14:textId="77777777">
        <w:trPr>
          <w:cantSplit/>
        </w:trPr>
        <w:tc>
          <w:tcPr>
            <w:tcW w:w="1444" w:type="dxa"/>
            <w:vMerge/>
            <w:tcBorders>
              <w:top w:val="single" w:sz="8" w:space="0" w:color="AEAEAE"/>
              <w:left w:val="nil"/>
              <w:bottom w:val="single" w:sz="8" w:space="0" w:color="152935"/>
              <w:right w:val="nil"/>
            </w:tcBorders>
            <w:shd w:val="clear" w:color="auto" w:fill="E0E0E0"/>
          </w:tcPr>
          <w:p w14:paraId="295C71FF" w14:textId="77777777" w:rsidR="0044110D" w:rsidRPr="0044110D" w:rsidRDefault="0044110D" w:rsidP="0044110D">
            <w:pPr>
              <w:autoSpaceDE w:val="0"/>
              <w:autoSpaceDN w:val="0"/>
              <w:adjustRightInd w:val="0"/>
              <w:spacing w:after="0" w:line="240" w:lineRule="auto"/>
              <w:rPr>
                <w:rFonts w:ascii="Times New Roman" w:hAnsi="Times New Roman" w:cs="Times New Roman"/>
                <w:sz w:val="24"/>
                <w:szCs w:val="24"/>
              </w:rPr>
            </w:pPr>
          </w:p>
        </w:tc>
        <w:tc>
          <w:tcPr>
            <w:tcW w:w="2558" w:type="dxa"/>
            <w:tcBorders>
              <w:top w:val="single" w:sz="8" w:space="0" w:color="AEAEAE"/>
              <w:left w:val="nil"/>
              <w:bottom w:val="single" w:sz="8" w:space="0" w:color="152935"/>
              <w:right w:val="nil"/>
            </w:tcBorders>
            <w:shd w:val="clear" w:color="auto" w:fill="E0E0E0"/>
          </w:tcPr>
          <w:p w14:paraId="5A8E0D84" w14:textId="77777777" w:rsidR="0044110D" w:rsidRPr="0044110D" w:rsidRDefault="0044110D" w:rsidP="0044110D">
            <w:pPr>
              <w:autoSpaceDE w:val="0"/>
              <w:autoSpaceDN w:val="0"/>
              <w:adjustRightInd w:val="0"/>
              <w:spacing w:after="0" w:line="320" w:lineRule="atLeast"/>
              <w:ind w:left="60" w:right="60"/>
              <w:rPr>
                <w:rFonts w:ascii="Arial" w:hAnsi="Arial"/>
                <w:color w:val="264A60"/>
                <w:sz w:val="18"/>
                <w:szCs w:val="18"/>
              </w:rPr>
            </w:pPr>
            <w:r w:rsidRPr="0044110D">
              <w:rPr>
                <w:rFonts w:ascii="Arial" w:hAnsi="Arial"/>
                <w:color w:val="264A60"/>
                <w:sz w:val="18"/>
                <w:szCs w:val="18"/>
              </w:rPr>
              <w:t>N</w:t>
            </w:r>
          </w:p>
        </w:tc>
        <w:tc>
          <w:tcPr>
            <w:tcW w:w="1339" w:type="dxa"/>
            <w:tcBorders>
              <w:top w:val="single" w:sz="8" w:space="0" w:color="AEAEAE"/>
              <w:left w:val="nil"/>
              <w:bottom w:val="single" w:sz="8" w:space="0" w:color="152935"/>
              <w:right w:val="single" w:sz="8" w:space="0" w:color="E0E0E0"/>
            </w:tcBorders>
            <w:shd w:val="clear" w:color="auto" w:fill="FFFFFF"/>
          </w:tcPr>
          <w:p w14:paraId="16A95E8B"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75</w:t>
            </w:r>
          </w:p>
        </w:tc>
        <w:tc>
          <w:tcPr>
            <w:tcW w:w="1444" w:type="dxa"/>
            <w:tcBorders>
              <w:top w:val="single" w:sz="8" w:space="0" w:color="AEAEAE"/>
              <w:left w:val="single" w:sz="8" w:space="0" w:color="E0E0E0"/>
              <w:bottom w:val="single" w:sz="8" w:space="0" w:color="152935"/>
              <w:right w:val="nil"/>
            </w:tcBorders>
            <w:shd w:val="clear" w:color="auto" w:fill="FFFFFF"/>
          </w:tcPr>
          <w:p w14:paraId="7A9CA8F3" w14:textId="77777777" w:rsidR="0044110D" w:rsidRPr="0044110D" w:rsidRDefault="0044110D" w:rsidP="0044110D">
            <w:pPr>
              <w:autoSpaceDE w:val="0"/>
              <w:autoSpaceDN w:val="0"/>
              <w:adjustRightInd w:val="0"/>
              <w:spacing w:after="0" w:line="320" w:lineRule="atLeast"/>
              <w:ind w:left="60" w:right="60"/>
              <w:jc w:val="right"/>
              <w:rPr>
                <w:rFonts w:ascii="Arial" w:hAnsi="Arial"/>
                <w:color w:val="010205"/>
                <w:sz w:val="18"/>
                <w:szCs w:val="18"/>
              </w:rPr>
            </w:pPr>
            <w:r w:rsidRPr="0044110D">
              <w:rPr>
                <w:rFonts w:ascii="Arial" w:hAnsi="Arial"/>
                <w:color w:val="010205"/>
                <w:sz w:val="18"/>
                <w:szCs w:val="18"/>
              </w:rPr>
              <w:t>75</w:t>
            </w:r>
          </w:p>
        </w:tc>
      </w:tr>
    </w:tbl>
    <w:p w14:paraId="14A343C8" w14:textId="77777777" w:rsidR="0044110D" w:rsidRPr="0044110D" w:rsidRDefault="0044110D" w:rsidP="0044110D">
      <w:pPr>
        <w:autoSpaceDE w:val="0"/>
        <w:autoSpaceDN w:val="0"/>
        <w:adjustRightInd w:val="0"/>
        <w:spacing w:after="0" w:line="400" w:lineRule="atLeast"/>
        <w:rPr>
          <w:rFonts w:ascii="Times New Roman" w:hAnsi="Times New Roman" w:cs="Times New Roman"/>
          <w:sz w:val="24"/>
          <w:szCs w:val="24"/>
        </w:rPr>
      </w:pPr>
    </w:p>
    <w:p w14:paraId="7CD7F078"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033119F8"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0DBDE1A4"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4885F9F1"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56D26738"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60CEB2EC"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74B2F0EE"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0FD1DB91"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00E0FBF5"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522E94E9"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60137D3E" w14:textId="77777777" w:rsidR="009B04A5" w:rsidRPr="00D977DE" w:rsidRDefault="009B04A5" w:rsidP="009B04A5">
      <w:pPr>
        <w:tabs>
          <w:tab w:val="center" w:pos="4536"/>
        </w:tabs>
        <w:bidi/>
        <w:rPr>
          <w:rFonts w:ascii="Simplified Arabic" w:hAnsi="Simplified Arabic" w:cs="Simplified Arabic"/>
          <w:sz w:val="28"/>
          <w:szCs w:val="28"/>
          <w:rtl/>
          <w:lang w:bidi="ar-DZ"/>
        </w:rPr>
      </w:pPr>
    </w:p>
    <w:p w14:paraId="66B8AD94" w14:textId="77777777" w:rsidR="009B04A5" w:rsidRPr="00D977DE" w:rsidRDefault="009B04A5" w:rsidP="009B04A5">
      <w:pPr>
        <w:tabs>
          <w:tab w:val="center" w:pos="4536"/>
        </w:tabs>
        <w:bidi/>
        <w:rPr>
          <w:rFonts w:ascii="Simplified Arabic" w:hAnsi="Simplified Arabic" w:cs="Simplified Arabic"/>
          <w:sz w:val="28"/>
          <w:szCs w:val="28"/>
          <w:lang w:bidi="ar-DZ"/>
        </w:rPr>
        <w:sectPr w:rsidR="009B04A5" w:rsidRPr="00D977DE" w:rsidSect="002B11CC">
          <w:headerReference w:type="default" r:id="rId37"/>
          <w:footerReference w:type="default" r:id="rId38"/>
          <w:pgSz w:w="11906" w:h="16838"/>
          <w:pgMar w:top="1417" w:right="1417" w:bottom="1417" w:left="1417" w:header="708" w:footer="708" w:gutter="0"/>
          <w:cols w:space="708"/>
          <w:docGrid w:linePitch="360"/>
        </w:sectPr>
      </w:pPr>
    </w:p>
    <w:p w14:paraId="55E802D9" w14:textId="77777777" w:rsidR="001854C5" w:rsidRPr="00D977DE" w:rsidRDefault="001854C5" w:rsidP="00480DCB">
      <w:pPr>
        <w:rPr>
          <w:rFonts w:ascii="Simplified Arabic" w:hAnsi="Simplified Arabic" w:cs="Simplified Arabic"/>
          <w:b/>
          <w:bCs/>
          <w:sz w:val="28"/>
          <w:szCs w:val="28"/>
        </w:rPr>
      </w:pPr>
    </w:p>
    <w:p w14:paraId="40C210E1" w14:textId="77777777" w:rsidR="001854C5" w:rsidRPr="00D977DE" w:rsidRDefault="001854C5" w:rsidP="00480DCB">
      <w:pPr>
        <w:rPr>
          <w:rFonts w:ascii="Simplified Arabic" w:hAnsi="Simplified Arabic" w:cs="Simplified Arabic"/>
          <w:b/>
          <w:bCs/>
          <w:sz w:val="28"/>
          <w:szCs w:val="28"/>
        </w:rPr>
      </w:pPr>
    </w:p>
    <w:p w14:paraId="700E5D9A" w14:textId="77777777" w:rsidR="001854C5" w:rsidRPr="00D977DE" w:rsidRDefault="00C419B0" w:rsidP="0035493A">
      <w:pPr>
        <w:rPr>
          <w:rFonts w:ascii="Simplified Arabic" w:hAnsi="Simplified Arabic" w:cs="Simplified Arabic"/>
          <w:b/>
          <w:bCs/>
          <w:sz w:val="28"/>
          <w:szCs w:val="28"/>
        </w:rPr>
      </w:pPr>
      <w:r w:rsidRPr="00D977DE">
        <w:rPr>
          <w:rFonts w:ascii="Simplified Arabic" w:hAnsi="Simplified Arabic" w:cs="Simplified Arabic"/>
          <w:noProof/>
          <w:sz w:val="28"/>
          <w:szCs w:val="28"/>
        </w:rPr>
        <mc:AlternateContent>
          <mc:Choice Requires="wps">
            <w:drawing>
              <wp:anchor distT="0" distB="0" distL="114300" distR="114300" simplePos="0" relativeHeight="251662336" behindDoc="0" locked="0" layoutInCell="1" allowOverlap="1" wp14:anchorId="3AFCF570" wp14:editId="1560AA59">
                <wp:simplePos x="0" y="0"/>
                <wp:positionH relativeFrom="margin">
                  <wp:align>center</wp:align>
                </wp:positionH>
                <wp:positionV relativeFrom="margin">
                  <wp:align>center</wp:align>
                </wp:positionV>
                <wp:extent cx="5765800" cy="2839720"/>
                <wp:effectExtent l="31750" t="35560" r="12700" b="10795"/>
                <wp:wrapSquare wrapText="bothSides"/>
                <wp:docPr id="18" name="WordArt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65800" cy="2839720"/>
                        </a:xfrm>
                        <a:prstGeom prst="rect">
                          <a:avLst/>
                        </a:prstGeom>
                        <a:extLst>
                          <a:ext uri="{AF507438-7753-43E0-B8FC-AC1667EBCBE1}">
                            <a14:hiddenEffects xmlns:a14="http://schemas.microsoft.com/office/drawing/2010/main">
                              <a:effectLst/>
                            </a14:hiddenEffects>
                          </a:ext>
                        </a:extLst>
                      </wps:spPr>
                      <wps:txbx>
                        <w:txbxContent>
                          <w:p w14:paraId="1548D6AC" w14:textId="77777777" w:rsidR="00985206" w:rsidRPr="00482F04" w:rsidRDefault="00985206" w:rsidP="00C419B0">
                            <w:pPr>
                              <w:pStyle w:val="aa"/>
                              <w:bidi/>
                              <w:spacing w:before="0" w:beforeAutospacing="0" w:after="0" w:afterAutospacing="0"/>
                              <w:jc w:val="center"/>
                              <w:rPr>
                                <w:rFonts w:cs="Diwani Bent"/>
                                <w14:props3d w14:extrusionH="201599" w14:contourW="0" w14:prstMaterial="legacyMetal">
                                  <w14:extrusionClr>
                                    <w14:srgbClr w14:val="FFFFFF"/>
                                  </w14:extrusionClr>
                                  <w14:contourClr>
                                    <w14:srgbClr w14:val="FFFFFF"/>
                                  </w14:contourClr>
                                </w14:props3d>
                              </w:rPr>
                            </w:pPr>
                            <w:r w:rsidRPr="00482F04">
                              <w:rPr>
                                <w:rFonts w:ascii="Arial" w:hAnsi="Arial" w:cs="Diwani Bent"/>
                                <w:b/>
                                <w:bCs/>
                                <w:color w:val="CBCBCB"/>
                                <w:sz w:val="192"/>
                                <w:szCs w:val="192"/>
                                <w:rtl/>
                                <w:lang w:bidi="ar-DZ"/>
                                <w14:textFill>
                                  <w14:gradFill>
                                    <w14:gsLst>
                                      <w14:gs w14:pos="0">
                                        <w14:srgbClr w14:val="CBCBCB"/>
                                      </w14:gs>
                                      <w14:gs w14:pos="13000">
                                        <w14:srgbClr w14:val="5F5F5F"/>
                                      </w14:gs>
                                      <w14:gs w14:pos="21001">
                                        <w14:srgbClr w14:val="5F5F5F"/>
                                      </w14:gs>
                                      <w14:gs w14:pos="63000">
                                        <w14:srgbClr w14:val="FFFFFF"/>
                                      </w14:gs>
                                      <w14:gs w14:pos="67000">
                                        <w14:srgbClr w14:val="B2B2B2"/>
                                      </w14:gs>
                                      <w14:gs w14:pos="69000">
                                        <w14:srgbClr w14:val="292929"/>
                                      </w14:gs>
                                      <w14:gs w14:pos="82001">
                                        <w14:srgbClr w14:val="777777"/>
                                      </w14:gs>
                                      <w14:gs w14:pos="100000">
                                        <w14:srgbClr w14:val="EAEAEA"/>
                                      </w14:gs>
                                    </w14:gsLst>
                                    <w14:lin w14:ang="5400000" w14:scaled="1"/>
                                  </w14:gradFill>
                                </w14:textFill>
                                <w14:props3d w14:extrusionH="201599" w14:contourW="0" w14:prstMaterial="legacyMetal">
                                  <w14:extrusionClr>
                                    <w14:srgbClr w14:val="FFFFFF"/>
                                  </w14:extrusionClr>
                                  <w14:contourClr>
                                    <w14:srgbClr w14:val="FFFFFF"/>
                                  </w14:contourClr>
                                </w14:props3d>
                              </w:rPr>
                              <w:t>تمت بحمد الله</w:t>
                            </w:r>
                          </w:p>
                        </w:txbxContent>
                      </wps:txbx>
                      <wps:bodyPr wrap="square" numCol="1" fromWordArt="1">
                        <a:prstTxWarp prst="textPlain">
                          <a:avLst>
                            <a:gd name="adj" fmla="val 50000"/>
                          </a:avLst>
                        </a:prstTxWarp>
                        <a:spAutoFit/>
                        <a:scene3d>
                          <a:camera prst="legacyPerspectiveTopLeft"/>
                          <a:lightRig rig="legacyNormal3" dir="r"/>
                        </a:scene3d>
                        <a:sp3d extrusionH="201600" prstMaterial="legacyMetal">
                          <a:extrusionClr>
                            <a:srgbClr val="FFFFFF"/>
                          </a:extrusionClr>
                          <a:contourClr>
                            <a:srgbClr val="FFFFFF"/>
                          </a:contourClr>
                        </a:sp3d>
                      </wps:bodyPr>
                    </wps:wsp>
                  </a:graphicData>
                </a:graphic>
                <wp14:sizeRelH relativeFrom="page">
                  <wp14:pctWidth>0</wp14:pctWidth>
                </wp14:sizeRelH>
                <wp14:sizeRelV relativeFrom="page">
                  <wp14:pctHeight>0</wp14:pctHeight>
                </wp14:sizeRelV>
              </wp:anchor>
            </w:drawing>
          </mc:Choice>
          <mc:Fallback>
            <w:pict>
              <v:shapetype w14:anchorId="3AFCF570" id="_x0000_t202" coordsize="21600,21600" o:spt="202" path="m,l,21600r21600,l21600,xe">
                <v:stroke joinstyle="miter"/>
                <v:path gradientshapeok="t" o:connecttype="rect"/>
              </v:shapetype>
              <v:shape id="WordArt 52" o:spid="_x0000_s1031" type="#_x0000_t202" style="position:absolute;margin-left:0;margin-top:0;width:454pt;height:223.6pt;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" filled="f" stroked="f">
                <o:lock v:ext="edit" shapetype="t"/>
                <v:textbox style="mso-fit-shape-to-text:t">
                  <w:txbxContent>
                    <w:p w14:paraId="1548D6AC" w14:textId="77777777" w:rsidR="00985206" w:rsidRPr="00482F04" w:rsidRDefault="00985206" w:rsidP="00C419B0">
                      <w:pPr>
                        <w:pStyle w:val="aa"/>
                        <w:bidi/>
                        <w:spacing w:before="0" w:beforeAutospacing="0" w:after="0" w:afterAutospacing="0"/>
                        <w:jc w:val="center"/>
                        <w:rPr>
                          <w:rFonts w:cs="Diwani Bent"/>
                          <w14:props3d w14:extrusionH="201599" w14:contourW="0" w14:prstMaterial="legacyMetal">
                            <w14:extrusionClr>
                              <w14:srgbClr w14:val="FFFFFF"/>
                            </w14:extrusionClr>
                            <w14:contourClr>
                              <w14:srgbClr w14:val="FFFFFF"/>
                            </w14:contourClr>
                          </w14:props3d>
                        </w:rPr>
                      </w:pPr>
                      <w:r w:rsidRPr="00482F04">
                        <w:rPr>
                          <w:rFonts w:ascii="Arial" w:hAnsi="Arial" w:cs="Diwani Bent"/>
                          <w:b/>
                          <w:bCs/>
                          <w:color w:val="CBCBCB"/>
                          <w:sz w:val="192"/>
                          <w:szCs w:val="192"/>
                          <w:rtl/>
                          <w:lang w:bidi="ar-DZ"/>
                          <w14:textFill>
                            <w14:gradFill>
                              <w14:gsLst>
                                <w14:gs w14:pos="0">
                                  <w14:srgbClr w14:val="CBCBCB"/>
                                </w14:gs>
                                <w14:gs w14:pos="13000">
                                  <w14:srgbClr w14:val="5F5F5F"/>
                                </w14:gs>
                                <w14:gs w14:pos="21001">
                                  <w14:srgbClr w14:val="5F5F5F"/>
                                </w14:gs>
                                <w14:gs w14:pos="63000">
                                  <w14:srgbClr w14:val="FFFFFF"/>
                                </w14:gs>
                                <w14:gs w14:pos="67000">
                                  <w14:srgbClr w14:val="B2B2B2"/>
                                </w14:gs>
                                <w14:gs w14:pos="69000">
                                  <w14:srgbClr w14:val="292929"/>
                                </w14:gs>
                                <w14:gs w14:pos="82001">
                                  <w14:srgbClr w14:val="777777"/>
                                </w14:gs>
                                <w14:gs w14:pos="100000">
                                  <w14:srgbClr w14:val="EAEAEA"/>
                                </w14:gs>
                              </w14:gsLst>
                              <w14:lin w14:ang="5400000" w14:scaled="1"/>
                            </w14:gradFill>
                          </w14:textFill>
                          <w14:props3d w14:extrusionH="201599" w14:contourW="0" w14:prstMaterial="legacyMetal">
                            <w14:extrusionClr>
                              <w14:srgbClr w14:val="FFFFFF"/>
                            </w14:extrusionClr>
                            <w14:contourClr>
                              <w14:srgbClr w14:val="FFFFFF"/>
                            </w14:contourClr>
                          </w14:props3d>
                        </w:rPr>
                        <w:t>تمت بحمد الله</w:t>
                      </w:r>
                    </w:p>
                  </w:txbxContent>
                </v:textbox>
                <w10:wrap type="square" anchorx="margin" anchory="margin"/>
              </v:shape>
            </w:pict>
          </mc:Fallback>
        </mc:AlternateContent>
      </w:r>
    </w:p>
    <w:p w14:paraId="7229E34A" w14:textId="77777777" w:rsidR="001854C5" w:rsidRPr="00D977DE" w:rsidRDefault="001854C5" w:rsidP="00480DCB">
      <w:pPr>
        <w:rPr>
          <w:rFonts w:ascii="Simplified Arabic" w:hAnsi="Simplified Arabic" w:cs="Simplified Arabic"/>
          <w:b/>
          <w:bCs/>
          <w:sz w:val="28"/>
          <w:szCs w:val="28"/>
        </w:rPr>
      </w:pPr>
    </w:p>
    <w:p w14:paraId="4C0181F2" w14:textId="77777777" w:rsidR="001854C5" w:rsidRPr="00D977DE" w:rsidRDefault="001854C5" w:rsidP="00480DCB">
      <w:pPr>
        <w:rPr>
          <w:rFonts w:ascii="Simplified Arabic" w:hAnsi="Simplified Arabic" w:cs="Simplified Arabic"/>
          <w:b/>
          <w:bCs/>
          <w:sz w:val="28"/>
          <w:szCs w:val="28"/>
        </w:rPr>
      </w:pPr>
    </w:p>
    <w:p w14:paraId="70E308B0" w14:textId="77777777" w:rsidR="001854C5" w:rsidRPr="00D977DE" w:rsidRDefault="001854C5" w:rsidP="00480DCB">
      <w:pPr>
        <w:rPr>
          <w:rFonts w:ascii="Simplified Arabic" w:hAnsi="Simplified Arabic" w:cs="Simplified Arabic"/>
          <w:b/>
          <w:bCs/>
          <w:sz w:val="28"/>
          <w:szCs w:val="28"/>
        </w:rPr>
      </w:pPr>
    </w:p>
    <w:p w14:paraId="50D137BB" w14:textId="77777777" w:rsidR="001854C5" w:rsidRPr="00D977DE" w:rsidRDefault="001854C5" w:rsidP="00480DCB">
      <w:pPr>
        <w:rPr>
          <w:rFonts w:ascii="Simplified Arabic" w:hAnsi="Simplified Arabic" w:cs="Simplified Arabic"/>
          <w:b/>
          <w:bCs/>
          <w:sz w:val="28"/>
          <w:szCs w:val="28"/>
        </w:rPr>
      </w:pPr>
    </w:p>
    <w:p w14:paraId="0553DB14" w14:textId="77777777" w:rsidR="001854C5" w:rsidRPr="00D977DE" w:rsidRDefault="001854C5" w:rsidP="00480DCB">
      <w:pPr>
        <w:rPr>
          <w:rFonts w:ascii="Simplified Arabic" w:hAnsi="Simplified Arabic" w:cs="Simplified Arabic"/>
          <w:b/>
          <w:bCs/>
          <w:sz w:val="28"/>
          <w:szCs w:val="28"/>
          <w:rtl/>
          <w:lang w:bidi="ar-DZ"/>
        </w:rPr>
      </w:pPr>
    </w:p>
    <w:sectPr w:rsidR="001854C5" w:rsidRPr="00D977DE" w:rsidSect="00101939">
      <w:headerReference w:type="default" r:id="rId39"/>
      <w:footerReference w:type="default" r:id="rId40"/>
      <w:pgSz w:w="11906" w:h="16838"/>
      <w:pgMar w:top="1417" w:right="1417" w:bottom="1417" w:left="1417" w:header="708" w:footer="708" w:gutter="0"/>
      <w:pgNumType w:start="8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3F619F" w14:textId="77777777" w:rsidR="00A972E9" w:rsidRPr="000903E2" w:rsidRDefault="00A972E9" w:rsidP="00952DDA">
      <w:pPr>
        <w:spacing w:after="0" w:line="240" w:lineRule="auto"/>
        <w:rPr>
          <w:sz w:val="20"/>
          <w:szCs w:val="20"/>
        </w:rPr>
      </w:pPr>
      <w:r w:rsidRPr="000903E2">
        <w:rPr>
          <w:sz w:val="20"/>
          <w:szCs w:val="20"/>
        </w:rPr>
        <w:separator/>
      </w:r>
    </w:p>
  </w:endnote>
  <w:endnote w:type="continuationSeparator" w:id="0">
    <w:p w14:paraId="73351947" w14:textId="77777777" w:rsidR="00A972E9" w:rsidRPr="000903E2" w:rsidRDefault="00A972E9" w:rsidP="00952DDA">
      <w:pPr>
        <w:spacing w:after="0" w:line="240" w:lineRule="auto"/>
        <w:rPr>
          <w:sz w:val="20"/>
          <w:szCs w:val="20"/>
        </w:rPr>
      </w:pPr>
      <w:r w:rsidRPr="000903E2">
        <w:rPr>
          <w:sz w:val="20"/>
          <w:szCs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Simplified Arabic">
    <w:altName w:val="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ACFF"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Bold">
    <w:altName w:val="Simplified Arabic"/>
    <w:charset w:val="B2"/>
    <w:family w:val="auto"/>
    <w:notTrueType/>
    <w:pitch w:val="default"/>
    <w:sig w:usb0="00002001" w:usb1="00000000" w:usb2="00000000" w:usb3="00000000" w:csb0="00000040" w:csb1="00000000"/>
  </w:font>
  <w:font w:name="Traditional Arabic">
    <w:panose1 w:val="02020603050405020304"/>
    <w:charset w:val="00"/>
    <w:family w:val="roman"/>
    <w:pitch w:val="variable"/>
    <w:sig w:usb0="00002003" w:usb1="80000000" w:usb2="00000008" w:usb3="00000000" w:csb0="00000041" w:csb1="00000000"/>
  </w:font>
  <w:font w:name="Diwani Bent">
    <w:altName w:val="Arial"/>
    <w:charset w:val="B2"/>
    <w:family w:val="auto"/>
    <w:pitch w:val="variable"/>
    <w:sig w:usb0="00002001" w:usb1="80000000" w:usb2="00000008" w:usb3="00000000" w:csb0="0000004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825C4" w14:textId="77777777" w:rsidR="00985206" w:rsidRDefault="00985206" w:rsidP="00042D11">
    <w:pPr>
      <w:pStyle w:val="a6"/>
      <w:tabs>
        <w:tab w:val="clear" w:pos="4536"/>
        <w:tab w:val="clear" w:pos="9072"/>
        <w:tab w:val="left" w:pos="933"/>
      </w:tabs>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27971405"/>
      <w:docPartObj>
        <w:docPartGallery w:val="Page Numbers (Bottom of Page)"/>
        <w:docPartUnique/>
      </w:docPartObj>
    </w:sdtPr>
    <w:sdtEndPr/>
    <w:sdtContent>
      <w:p w14:paraId="5B57A5FB" w14:textId="77777777" w:rsidR="00985206" w:rsidRDefault="00985206" w:rsidP="00B46506">
        <w:pPr>
          <w:pStyle w:val="a6"/>
          <w:tabs>
            <w:tab w:val="clear" w:pos="4536"/>
            <w:tab w:val="clear" w:pos="9072"/>
            <w:tab w:val="left" w:pos="3305"/>
          </w:tabs>
        </w:pPr>
        <w:r>
          <w:rPr>
            <w:noProof/>
          </w:rPr>
          <mc:AlternateContent>
            <mc:Choice Requires="wps">
              <w:drawing>
                <wp:anchor distT="0" distB="0" distL="114300" distR="114300" simplePos="0" relativeHeight="251684864" behindDoc="0" locked="0" layoutInCell="0" allowOverlap="1" wp14:anchorId="6D292C20" wp14:editId="33ECD8B8">
                  <wp:simplePos x="0" y="0"/>
                  <wp:positionH relativeFrom="leftMargin">
                    <wp:align>right</wp:align>
                  </wp:positionH>
                  <wp:positionV relativeFrom="bottomMargin">
                    <wp:posOffset>100965</wp:posOffset>
                  </wp:positionV>
                  <wp:extent cx="368300" cy="381000"/>
                  <wp:effectExtent l="0" t="0" r="12700" b="19050"/>
                  <wp:wrapNone/>
                  <wp:docPr id="2" name="Rectangle : carré corné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381000"/>
                          </a:xfrm>
                          <a:prstGeom prst="foldedCorner">
                            <a:avLst>
                              <a:gd name="adj" fmla="val 34560"/>
                            </a:avLst>
                          </a:prstGeom>
                          <a:solidFill>
                            <a:srgbClr val="FFFFFF"/>
                          </a:solidFill>
                          <a:ln w="3175">
                            <a:solidFill>
                              <a:srgbClr val="808080"/>
                            </a:solidFill>
                            <a:round/>
                            <a:headEnd/>
                            <a:tailEnd/>
                          </a:ln>
                        </wps:spPr>
                        <wps:txbx>
                          <w:txbxContent>
                            <w:p w14:paraId="4A034AB4" w14:textId="77777777" w:rsidR="00985206" w:rsidRPr="00C50B8C" w:rsidRDefault="00985206">
                              <w:pPr>
                                <w:jc w:val="center"/>
                                <w:rPr>
                                  <w:rFonts w:ascii="Simplified Arabic" w:hAnsi="Simplified Arabic" w:cs="Simplified Arabic"/>
                                  <w:sz w:val="24"/>
                                  <w:szCs w:val="24"/>
                                </w:rPr>
                              </w:pPr>
                              <w:r w:rsidRPr="00C50B8C">
                                <w:rPr>
                                  <w:rFonts w:ascii="Simplified Arabic" w:hAnsi="Simplified Arabic" w:cs="Simplified Arabic" w:hint="cs"/>
                                  <w:sz w:val="24"/>
                                  <w:szCs w:val="24"/>
                                </w:rPr>
                                <w:fldChar w:fldCharType="begin"/>
                              </w:r>
                              <w:r w:rsidRPr="00C50B8C">
                                <w:rPr>
                                  <w:rFonts w:ascii="Simplified Arabic" w:hAnsi="Simplified Arabic" w:cs="Simplified Arabic" w:hint="cs"/>
                                  <w:sz w:val="24"/>
                                  <w:szCs w:val="24"/>
                                </w:rPr>
                                <w:instrText>PAGE    \* MERGEFORMAT</w:instrText>
                              </w:r>
                              <w:r w:rsidRPr="00C50B8C">
                                <w:rPr>
                                  <w:rFonts w:ascii="Simplified Arabic" w:hAnsi="Simplified Arabic" w:cs="Simplified Arabic" w:hint="cs"/>
                                  <w:sz w:val="24"/>
                                  <w:szCs w:val="24"/>
                                </w:rPr>
                                <w:fldChar w:fldCharType="separate"/>
                              </w:r>
                              <w:r w:rsidRPr="00C50B8C">
                                <w:rPr>
                                  <w:rFonts w:ascii="Simplified Arabic" w:hAnsi="Simplified Arabic" w:cs="Simplified Arabic" w:hint="cs"/>
                                  <w:sz w:val="18"/>
                                  <w:szCs w:val="18"/>
                                </w:rPr>
                                <w:t>2</w:t>
                              </w:r>
                              <w:r w:rsidRPr="00C50B8C">
                                <w:rPr>
                                  <w:rFonts w:ascii="Simplified Arabic" w:hAnsi="Simplified Arabic" w:cs="Simplified Arabic" w:hint="cs"/>
                                  <w:sz w:val="18"/>
                                  <w:szCs w:val="1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292C20"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2" o:spid="_x0000_s1038" type="#_x0000_t65" style="position:absolute;margin-left:-22.2pt;margin-top:7.95pt;width:29pt;height:30pt;z-index:251684864;visibility:visible;mso-wrap-style:square;mso-width-percent:0;mso-height-percent:0;mso-wrap-distance-left:9pt;mso-wrap-distance-top:0;mso-wrap-distance-right:9pt;mso-wrap-distance-bottom:0;mso-position-horizontal:right;mso-position-horizontal-relative:left-margin-area;mso-position-vertical:absolute;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" o:allowincell="f" adj="14135" strokecolor="gray" strokeweight=".25pt">
                  <v:textbox>
                    <w:txbxContent>
                      <w:p w14:paraId="4A034AB4" w14:textId="77777777" w:rsidR="00985206" w:rsidRPr="00C50B8C" w:rsidRDefault="00985206">
                        <w:pPr>
                          <w:jc w:val="center"/>
                          <w:rPr>
                            <w:rFonts w:ascii="Simplified Arabic" w:hAnsi="Simplified Arabic" w:cs="Simplified Arabic"/>
                            <w:sz w:val="24"/>
                            <w:szCs w:val="24"/>
                          </w:rPr>
                        </w:pPr>
                        <w:r w:rsidRPr="00C50B8C">
                          <w:rPr>
                            <w:rFonts w:ascii="Simplified Arabic" w:hAnsi="Simplified Arabic" w:cs="Simplified Arabic" w:hint="cs"/>
                            <w:sz w:val="24"/>
                            <w:szCs w:val="24"/>
                          </w:rPr>
                          <w:fldChar w:fldCharType="begin"/>
                        </w:r>
                        <w:r w:rsidRPr="00C50B8C">
                          <w:rPr>
                            <w:rFonts w:ascii="Simplified Arabic" w:hAnsi="Simplified Arabic" w:cs="Simplified Arabic" w:hint="cs"/>
                            <w:sz w:val="24"/>
                            <w:szCs w:val="24"/>
                          </w:rPr>
                          <w:instrText>PAGE    \* MERGEFORMAT</w:instrText>
                        </w:r>
                        <w:r w:rsidRPr="00C50B8C">
                          <w:rPr>
                            <w:rFonts w:ascii="Simplified Arabic" w:hAnsi="Simplified Arabic" w:cs="Simplified Arabic" w:hint="cs"/>
                            <w:sz w:val="24"/>
                            <w:szCs w:val="24"/>
                          </w:rPr>
                          <w:fldChar w:fldCharType="separate"/>
                        </w:r>
                        <w:r w:rsidRPr="00C50B8C">
                          <w:rPr>
                            <w:rFonts w:ascii="Simplified Arabic" w:hAnsi="Simplified Arabic" w:cs="Simplified Arabic" w:hint="cs"/>
                            <w:sz w:val="18"/>
                            <w:szCs w:val="18"/>
                          </w:rPr>
                          <w:t>2</w:t>
                        </w:r>
                        <w:r w:rsidRPr="00C50B8C">
                          <w:rPr>
                            <w:rFonts w:ascii="Simplified Arabic" w:hAnsi="Simplified Arabic" w:cs="Simplified Arabic" w:hint="cs"/>
                            <w:sz w:val="18"/>
                            <w:szCs w:val="18"/>
                          </w:rPr>
                          <w:fldChar w:fldCharType="end"/>
                        </w:r>
                      </w:p>
                    </w:txbxContent>
                  </v:textbox>
                  <w10:wrap anchorx="margin" anchory="margin"/>
                </v:shape>
              </w:pict>
            </mc:Fallback>
          </mc:AlternateContent>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71890029"/>
      <w:docPartObj>
        <w:docPartGallery w:val="Page Numbers (Bottom of Page)"/>
        <w:docPartUnique/>
      </w:docPartObj>
    </w:sdtPr>
    <w:sdtEndPr/>
    <w:sdtContent>
      <w:p w14:paraId="4157FD74" w14:textId="4CB83072" w:rsidR="00985206" w:rsidRPr="006B0F11" w:rsidRDefault="00985206" w:rsidP="006B0F11">
        <w:pPr>
          <w:pStyle w:val="a6"/>
        </w:pPr>
        <w:r>
          <w:rPr>
            <w:noProof/>
          </w:rPr>
          <mc:AlternateContent>
            <mc:Choice Requires="wps">
              <w:drawing>
                <wp:anchor distT="0" distB="0" distL="114300" distR="114300" simplePos="0" relativeHeight="251688960" behindDoc="0" locked="0" layoutInCell="0" allowOverlap="1" wp14:anchorId="4DCE7AC7" wp14:editId="7EE7268A">
                  <wp:simplePos x="0" y="0"/>
                  <wp:positionH relativeFrom="leftMargin">
                    <wp:align>right</wp:align>
                  </wp:positionH>
                  <wp:positionV relativeFrom="bottomMargin">
                    <wp:posOffset>270510</wp:posOffset>
                  </wp:positionV>
                  <wp:extent cx="368300" cy="388620"/>
                  <wp:effectExtent l="0" t="0" r="12700" b="11430"/>
                  <wp:wrapNone/>
                  <wp:docPr id="11" name="Rectangle : carré corné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388620"/>
                          </a:xfrm>
                          <a:prstGeom prst="foldedCorner">
                            <a:avLst>
                              <a:gd name="adj" fmla="val 34560"/>
                            </a:avLst>
                          </a:prstGeom>
                          <a:solidFill>
                            <a:srgbClr val="FFFFFF"/>
                          </a:solidFill>
                          <a:ln w="3175">
                            <a:solidFill>
                              <a:srgbClr val="808080"/>
                            </a:solidFill>
                            <a:round/>
                            <a:headEnd/>
                            <a:tailEnd/>
                          </a:ln>
                        </wps:spPr>
                        <wps:txbx>
                          <w:txbxContent>
                            <w:p w14:paraId="0548F512" w14:textId="77777777" w:rsidR="00985206" w:rsidRPr="0026707D" w:rsidRDefault="00985206">
                              <w:pPr>
                                <w:jc w:val="center"/>
                                <w:rPr>
                                  <w:rFonts w:ascii="Simplified Arabic" w:hAnsi="Simplified Arabic" w:cs="Simplified Arabic"/>
                                </w:rPr>
                              </w:pPr>
                              <w:r w:rsidRPr="0026707D">
                                <w:rPr>
                                  <w:rFonts w:ascii="Simplified Arabic" w:hAnsi="Simplified Arabic" w:cs="Simplified Arabic" w:hint="cs"/>
                                </w:rPr>
                                <w:fldChar w:fldCharType="begin"/>
                              </w:r>
                              <w:r w:rsidRPr="0026707D">
                                <w:rPr>
                                  <w:rFonts w:ascii="Simplified Arabic" w:hAnsi="Simplified Arabic" w:cs="Simplified Arabic" w:hint="cs"/>
                                </w:rPr>
                                <w:instrText>PAGE    \* MERGEFORMAT</w:instrText>
                              </w:r>
                              <w:r w:rsidRPr="0026707D">
                                <w:rPr>
                                  <w:rFonts w:ascii="Simplified Arabic" w:hAnsi="Simplified Arabic" w:cs="Simplified Arabic" w:hint="cs"/>
                                </w:rPr>
                                <w:fldChar w:fldCharType="separate"/>
                              </w:r>
                              <w:r w:rsidRPr="0026707D">
                                <w:rPr>
                                  <w:rFonts w:ascii="Simplified Arabic" w:hAnsi="Simplified Arabic" w:cs="Simplified Arabic" w:hint="cs"/>
                                </w:rPr>
                                <w:t>2</w:t>
                              </w:r>
                              <w:r w:rsidRPr="0026707D">
                                <w:rPr>
                                  <w:rFonts w:ascii="Simplified Arabic" w:hAnsi="Simplified Arabic" w:cs="Simplified Arabic" w:hint="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CE7AC7"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11" o:spid="_x0000_s1039" type="#_x0000_t65" style="position:absolute;margin-left:-22.2pt;margin-top:21.3pt;width:29pt;height:30.6pt;z-index:251688960;visibility:visible;mso-wrap-style:square;mso-width-percent:0;mso-height-percent:0;mso-wrap-distance-left:9pt;mso-wrap-distance-top:0;mso-wrap-distance-right:9pt;mso-wrap-distance-bottom:0;mso-position-horizontal:right;mso-position-horizontal-relative:left-margin-area;mso-position-vertical:absolute;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" o:allowincell="f" adj="14135" strokecolor="gray" strokeweight=".25pt">
                  <v:textbox>
                    <w:txbxContent>
                      <w:p w14:paraId="0548F512" w14:textId="77777777" w:rsidR="00985206" w:rsidRPr="0026707D" w:rsidRDefault="00985206">
                        <w:pPr>
                          <w:jc w:val="center"/>
                          <w:rPr>
                            <w:rFonts w:ascii="Simplified Arabic" w:hAnsi="Simplified Arabic" w:cs="Simplified Arabic"/>
                          </w:rPr>
                        </w:pPr>
                        <w:r w:rsidRPr="0026707D">
                          <w:rPr>
                            <w:rFonts w:ascii="Simplified Arabic" w:hAnsi="Simplified Arabic" w:cs="Simplified Arabic" w:hint="cs"/>
                          </w:rPr>
                          <w:fldChar w:fldCharType="begin"/>
                        </w:r>
                        <w:r w:rsidRPr="0026707D">
                          <w:rPr>
                            <w:rFonts w:ascii="Simplified Arabic" w:hAnsi="Simplified Arabic" w:cs="Simplified Arabic" w:hint="cs"/>
                          </w:rPr>
                          <w:instrText>PAGE    \* MERGEFORMAT</w:instrText>
                        </w:r>
                        <w:r w:rsidRPr="0026707D">
                          <w:rPr>
                            <w:rFonts w:ascii="Simplified Arabic" w:hAnsi="Simplified Arabic" w:cs="Simplified Arabic" w:hint="cs"/>
                          </w:rPr>
                          <w:fldChar w:fldCharType="separate"/>
                        </w:r>
                        <w:r w:rsidRPr="0026707D">
                          <w:rPr>
                            <w:rFonts w:ascii="Simplified Arabic" w:hAnsi="Simplified Arabic" w:cs="Simplified Arabic" w:hint="cs"/>
                          </w:rPr>
                          <w:t>2</w:t>
                        </w:r>
                        <w:r w:rsidRPr="0026707D">
                          <w:rPr>
                            <w:rFonts w:ascii="Simplified Arabic" w:hAnsi="Simplified Arabic" w:cs="Simplified Arabic" w:hint="cs"/>
                          </w:rPr>
                          <w:fldChar w:fldCharType="end"/>
                        </w:r>
                      </w:p>
                    </w:txbxContent>
                  </v:textbox>
                  <w10:wrap anchorx="margin" anchory="margin"/>
                </v:shape>
              </w:pict>
            </mc:Fallback>
          </mc:AlternateContent>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7337863"/>
      <w:docPartObj>
        <w:docPartGallery w:val="Page Numbers (Bottom of Page)"/>
        <w:docPartUnique/>
      </w:docPartObj>
    </w:sdtPr>
    <w:sdtEndPr/>
    <w:sdtContent>
      <w:p w14:paraId="6A9A2A74" w14:textId="308ABCB8" w:rsidR="00985206" w:rsidRDefault="00985206">
        <w:pPr>
          <w:pStyle w:val="a6"/>
        </w:pPr>
        <w:r>
          <w:rPr>
            <w:noProof/>
          </w:rPr>
          <mc:AlternateContent>
            <mc:Choice Requires="wps">
              <w:drawing>
                <wp:anchor distT="0" distB="0" distL="114300" distR="114300" simplePos="0" relativeHeight="251691008" behindDoc="0" locked="0" layoutInCell="0" allowOverlap="1" wp14:anchorId="53151B30" wp14:editId="2BCC4F4F">
                  <wp:simplePos x="0" y="0"/>
                  <wp:positionH relativeFrom="leftMargin">
                    <wp:align>right</wp:align>
                  </wp:positionH>
                  <wp:positionV relativeFrom="bottomMargin">
                    <wp:posOffset>201930</wp:posOffset>
                  </wp:positionV>
                  <wp:extent cx="368300" cy="388620"/>
                  <wp:effectExtent l="0" t="0" r="12700" b="11430"/>
                  <wp:wrapNone/>
                  <wp:docPr id="12" name="Rectangle : carré corné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388620"/>
                          </a:xfrm>
                          <a:prstGeom prst="foldedCorner">
                            <a:avLst>
                              <a:gd name="adj" fmla="val 34560"/>
                            </a:avLst>
                          </a:prstGeom>
                          <a:solidFill>
                            <a:srgbClr val="FFFFFF"/>
                          </a:solidFill>
                          <a:ln w="3175">
                            <a:solidFill>
                              <a:srgbClr val="808080"/>
                            </a:solidFill>
                            <a:round/>
                            <a:headEnd/>
                            <a:tailEnd/>
                          </a:ln>
                        </wps:spPr>
                        <wps:txbx>
                          <w:txbxContent>
                            <w:p w14:paraId="6BC0DAA6" w14:textId="77777777" w:rsidR="00985206" w:rsidRPr="0026707D" w:rsidRDefault="00985206">
                              <w:pPr>
                                <w:jc w:val="center"/>
                                <w:rPr>
                                  <w:rFonts w:ascii="Simplified Arabic" w:hAnsi="Simplified Arabic" w:cs="Simplified Arabic"/>
                                </w:rPr>
                              </w:pPr>
                              <w:r w:rsidRPr="0026707D">
                                <w:rPr>
                                  <w:rFonts w:ascii="Simplified Arabic" w:hAnsi="Simplified Arabic" w:cs="Simplified Arabic" w:hint="cs"/>
                                </w:rPr>
                                <w:fldChar w:fldCharType="begin"/>
                              </w:r>
                              <w:r w:rsidRPr="0026707D">
                                <w:rPr>
                                  <w:rFonts w:ascii="Simplified Arabic" w:hAnsi="Simplified Arabic" w:cs="Simplified Arabic" w:hint="cs"/>
                                </w:rPr>
                                <w:instrText>PAGE    \* MERGEFORMAT</w:instrText>
                              </w:r>
                              <w:r w:rsidRPr="0026707D">
                                <w:rPr>
                                  <w:rFonts w:ascii="Simplified Arabic" w:hAnsi="Simplified Arabic" w:cs="Simplified Arabic" w:hint="cs"/>
                                </w:rPr>
                                <w:fldChar w:fldCharType="separate"/>
                              </w:r>
                              <w:r w:rsidRPr="0026707D">
                                <w:rPr>
                                  <w:rFonts w:ascii="Simplified Arabic" w:hAnsi="Simplified Arabic" w:cs="Simplified Arabic" w:hint="cs"/>
                                </w:rPr>
                                <w:t>2</w:t>
                              </w:r>
                              <w:r w:rsidRPr="0026707D">
                                <w:rPr>
                                  <w:rFonts w:ascii="Simplified Arabic" w:hAnsi="Simplified Arabic" w:cs="Simplified Arabic" w:hint="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151B30"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12" o:spid="_x0000_s1040" type="#_x0000_t65" style="position:absolute;margin-left:-22.2pt;margin-top:15.9pt;width:29pt;height:30.6pt;z-index:251691008;visibility:visible;mso-wrap-style:square;mso-width-percent:0;mso-height-percent:0;mso-wrap-distance-left:9pt;mso-wrap-distance-top:0;mso-wrap-distance-right:9pt;mso-wrap-distance-bottom:0;mso-position-horizontal:right;mso-position-horizontal-relative:left-margin-area;mso-position-vertical:absolute;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" o:allowincell="f" adj="14135" strokecolor="gray" strokeweight=".25pt">
                  <v:textbox>
                    <w:txbxContent>
                      <w:p w14:paraId="6BC0DAA6" w14:textId="77777777" w:rsidR="00985206" w:rsidRPr="0026707D" w:rsidRDefault="00985206">
                        <w:pPr>
                          <w:jc w:val="center"/>
                          <w:rPr>
                            <w:rFonts w:ascii="Simplified Arabic" w:hAnsi="Simplified Arabic" w:cs="Simplified Arabic"/>
                          </w:rPr>
                        </w:pPr>
                        <w:r w:rsidRPr="0026707D">
                          <w:rPr>
                            <w:rFonts w:ascii="Simplified Arabic" w:hAnsi="Simplified Arabic" w:cs="Simplified Arabic" w:hint="cs"/>
                          </w:rPr>
                          <w:fldChar w:fldCharType="begin"/>
                        </w:r>
                        <w:r w:rsidRPr="0026707D">
                          <w:rPr>
                            <w:rFonts w:ascii="Simplified Arabic" w:hAnsi="Simplified Arabic" w:cs="Simplified Arabic" w:hint="cs"/>
                          </w:rPr>
                          <w:instrText>PAGE    \* MERGEFORMAT</w:instrText>
                        </w:r>
                        <w:r w:rsidRPr="0026707D">
                          <w:rPr>
                            <w:rFonts w:ascii="Simplified Arabic" w:hAnsi="Simplified Arabic" w:cs="Simplified Arabic" w:hint="cs"/>
                          </w:rPr>
                          <w:fldChar w:fldCharType="separate"/>
                        </w:r>
                        <w:r w:rsidRPr="0026707D">
                          <w:rPr>
                            <w:rFonts w:ascii="Simplified Arabic" w:hAnsi="Simplified Arabic" w:cs="Simplified Arabic" w:hint="cs"/>
                          </w:rPr>
                          <w:t>2</w:t>
                        </w:r>
                        <w:r w:rsidRPr="0026707D">
                          <w:rPr>
                            <w:rFonts w:ascii="Simplified Arabic" w:hAnsi="Simplified Arabic" w:cs="Simplified Arabic" w:hint="cs"/>
                          </w:rPr>
                          <w:fldChar w:fldCharType="end"/>
                        </w:r>
                      </w:p>
                    </w:txbxContent>
                  </v:textbox>
                  <w10:wrap anchorx="margin" anchory="margin"/>
                </v:shape>
              </w:pict>
            </mc:Fallback>
          </mc:AlternateContent>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7091196"/>
      <w:docPartObj>
        <w:docPartGallery w:val="Page Numbers (Bottom of Page)"/>
        <w:docPartUnique/>
      </w:docPartObj>
    </w:sdtPr>
    <w:sdtEndPr/>
    <w:sdtContent>
      <w:p w14:paraId="4AC88CD7" w14:textId="33855B10" w:rsidR="00985206" w:rsidRPr="00A77415" w:rsidRDefault="00985206" w:rsidP="00A77415">
        <w:pPr>
          <w:pStyle w:val="a6"/>
        </w:pPr>
        <w:r>
          <w:rPr>
            <w:noProof/>
          </w:rPr>
          <mc:AlternateContent>
            <mc:Choice Requires="wps">
              <w:drawing>
                <wp:anchor distT="0" distB="0" distL="114300" distR="114300" simplePos="0" relativeHeight="251693056" behindDoc="0" locked="0" layoutInCell="0" allowOverlap="1" wp14:anchorId="609C1926" wp14:editId="0E340359">
                  <wp:simplePos x="0" y="0"/>
                  <wp:positionH relativeFrom="leftMargin">
                    <wp:align>right</wp:align>
                  </wp:positionH>
                  <wp:positionV relativeFrom="bottomMargin">
                    <wp:posOffset>156210</wp:posOffset>
                  </wp:positionV>
                  <wp:extent cx="368300" cy="388620"/>
                  <wp:effectExtent l="0" t="0" r="12700" b="11430"/>
                  <wp:wrapNone/>
                  <wp:docPr id="13" name="Rectangle : carré corné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388620"/>
                          </a:xfrm>
                          <a:prstGeom prst="foldedCorner">
                            <a:avLst>
                              <a:gd name="adj" fmla="val 31782"/>
                            </a:avLst>
                          </a:prstGeom>
                          <a:solidFill>
                            <a:srgbClr val="FFFFFF"/>
                          </a:solidFill>
                          <a:ln w="3175">
                            <a:solidFill>
                              <a:srgbClr val="808080"/>
                            </a:solidFill>
                            <a:round/>
                            <a:headEnd/>
                            <a:tailEnd/>
                          </a:ln>
                        </wps:spPr>
                        <wps:txbx>
                          <w:txbxContent>
                            <w:p w14:paraId="5F7D9FAB" w14:textId="77777777" w:rsidR="00985206" w:rsidRPr="0026707D" w:rsidRDefault="00985206">
                              <w:pPr>
                                <w:jc w:val="center"/>
                                <w:rPr>
                                  <w:rFonts w:ascii="Simplified Arabic" w:hAnsi="Simplified Arabic" w:cs="Simplified Arabic"/>
                                </w:rPr>
                              </w:pPr>
                              <w:r w:rsidRPr="0026707D">
                                <w:rPr>
                                  <w:rFonts w:ascii="Simplified Arabic" w:hAnsi="Simplified Arabic" w:cs="Simplified Arabic" w:hint="cs"/>
                                </w:rPr>
                                <w:fldChar w:fldCharType="begin"/>
                              </w:r>
                              <w:r w:rsidRPr="0026707D">
                                <w:rPr>
                                  <w:rFonts w:ascii="Simplified Arabic" w:hAnsi="Simplified Arabic" w:cs="Simplified Arabic" w:hint="cs"/>
                                </w:rPr>
                                <w:instrText>PAGE    \* MERGEFORMAT</w:instrText>
                              </w:r>
                              <w:r w:rsidRPr="0026707D">
                                <w:rPr>
                                  <w:rFonts w:ascii="Simplified Arabic" w:hAnsi="Simplified Arabic" w:cs="Simplified Arabic" w:hint="cs"/>
                                </w:rPr>
                                <w:fldChar w:fldCharType="separate"/>
                              </w:r>
                              <w:r w:rsidRPr="0026707D">
                                <w:rPr>
                                  <w:rFonts w:ascii="Simplified Arabic" w:hAnsi="Simplified Arabic" w:cs="Simplified Arabic" w:hint="cs"/>
                                </w:rPr>
                                <w:t>2</w:t>
                              </w:r>
                              <w:r w:rsidRPr="0026707D">
                                <w:rPr>
                                  <w:rFonts w:ascii="Simplified Arabic" w:hAnsi="Simplified Arabic" w:cs="Simplified Arabic" w:hint="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9C1926"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13" o:spid="_x0000_s1041" type="#_x0000_t65" style="position:absolute;margin-left:-22.2pt;margin-top:12.3pt;width:29pt;height:30.6pt;z-index:251693056;visibility:visible;mso-wrap-style:square;mso-width-percent:0;mso-height-percent:0;mso-wrap-distance-left:9pt;mso-wrap-distance-top:0;mso-wrap-distance-right:9pt;mso-wrap-distance-bottom:0;mso-position-horizontal:right;mso-position-horizontal-relative:left-margin-area;mso-position-vertical:absolute;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" o:allowincell="f" adj="14735" strokecolor="gray" strokeweight=".25pt">
                  <v:textbox>
                    <w:txbxContent>
                      <w:p w14:paraId="5F7D9FAB" w14:textId="77777777" w:rsidR="00985206" w:rsidRPr="0026707D" w:rsidRDefault="00985206">
                        <w:pPr>
                          <w:jc w:val="center"/>
                          <w:rPr>
                            <w:rFonts w:ascii="Simplified Arabic" w:hAnsi="Simplified Arabic" w:cs="Simplified Arabic"/>
                          </w:rPr>
                        </w:pPr>
                        <w:r w:rsidRPr="0026707D">
                          <w:rPr>
                            <w:rFonts w:ascii="Simplified Arabic" w:hAnsi="Simplified Arabic" w:cs="Simplified Arabic" w:hint="cs"/>
                          </w:rPr>
                          <w:fldChar w:fldCharType="begin"/>
                        </w:r>
                        <w:r w:rsidRPr="0026707D">
                          <w:rPr>
                            <w:rFonts w:ascii="Simplified Arabic" w:hAnsi="Simplified Arabic" w:cs="Simplified Arabic" w:hint="cs"/>
                          </w:rPr>
                          <w:instrText>PAGE    \* MERGEFORMAT</w:instrText>
                        </w:r>
                        <w:r w:rsidRPr="0026707D">
                          <w:rPr>
                            <w:rFonts w:ascii="Simplified Arabic" w:hAnsi="Simplified Arabic" w:cs="Simplified Arabic" w:hint="cs"/>
                          </w:rPr>
                          <w:fldChar w:fldCharType="separate"/>
                        </w:r>
                        <w:r w:rsidRPr="0026707D">
                          <w:rPr>
                            <w:rFonts w:ascii="Simplified Arabic" w:hAnsi="Simplified Arabic" w:cs="Simplified Arabic" w:hint="cs"/>
                          </w:rPr>
                          <w:t>2</w:t>
                        </w:r>
                        <w:r w:rsidRPr="0026707D">
                          <w:rPr>
                            <w:rFonts w:ascii="Simplified Arabic" w:hAnsi="Simplified Arabic" w:cs="Simplified Arabic" w:hint="cs"/>
                          </w:rPr>
                          <w:fldChar w:fldCharType="end"/>
                        </w:r>
                      </w:p>
                    </w:txbxContent>
                  </v:textbox>
                  <w10:wrap anchorx="margin" anchory="margin"/>
                </v:shape>
              </w:pict>
            </mc:Fallback>
          </mc:AlternateContent>
        </w:r>
      </w:p>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C9764" w14:textId="77777777" w:rsidR="00985206" w:rsidRPr="00054172" w:rsidRDefault="00985206" w:rsidP="00054172">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EAAAA" w14:textId="77777777" w:rsidR="00985206" w:rsidRDefault="00985206" w:rsidP="00042D11">
    <w:pPr>
      <w:pStyle w:val="a6"/>
      <w:tabs>
        <w:tab w:val="clear" w:pos="4536"/>
        <w:tab w:val="clear" w:pos="9072"/>
        <w:tab w:val="left" w:pos="933"/>
      </w:tabs>
    </w:pPr>
    <w:r>
      <w:rPr>
        <w:noProof/>
      </w:rPr>
      <mc:AlternateContent>
        <mc:Choice Requires="wps">
          <w:drawing>
            <wp:anchor distT="0" distB="0" distL="114300" distR="114300" simplePos="0" relativeHeight="251672576" behindDoc="0" locked="0" layoutInCell="0" allowOverlap="1" wp14:anchorId="017D8734" wp14:editId="42287392">
              <wp:simplePos x="0" y="0"/>
              <wp:positionH relativeFrom="page">
                <wp:posOffset>525780</wp:posOffset>
              </wp:positionH>
              <wp:positionV relativeFrom="page">
                <wp:posOffset>9974580</wp:posOffset>
              </wp:positionV>
              <wp:extent cx="368300" cy="373380"/>
              <wp:effectExtent l="0" t="0" r="12700" b="26670"/>
              <wp:wrapNone/>
              <wp:docPr id="17" name="AutoShap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373380"/>
                      </a:xfrm>
                      <a:prstGeom prst="foldedCorner">
                        <a:avLst>
                          <a:gd name="adj" fmla="val 34560"/>
                        </a:avLst>
                      </a:prstGeom>
                      <a:solidFill>
                        <a:srgbClr val="FFFFFF"/>
                      </a:solidFill>
                      <a:ln w="3175">
                        <a:solidFill>
                          <a:srgbClr val="808080"/>
                        </a:solidFill>
                        <a:round/>
                        <a:headEnd/>
                        <a:tailEnd/>
                      </a:ln>
                    </wps:spPr>
                    <wps:txbx>
                      <w:txbxContent>
                        <w:p w14:paraId="51B819CC" w14:textId="77777777" w:rsidR="00985206" w:rsidRPr="00913B00" w:rsidRDefault="00985206">
                          <w:pPr>
                            <w:jc w:val="center"/>
                            <w:rPr>
                              <w:b/>
                              <w:bCs/>
                            </w:rPr>
                          </w:pPr>
                          <w:r w:rsidRPr="00913B00">
                            <w:rPr>
                              <w:b/>
                              <w:bCs/>
                            </w:rPr>
                            <w:fldChar w:fldCharType="begin"/>
                          </w:r>
                          <w:r w:rsidRPr="00913B00">
                            <w:rPr>
                              <w:b/>
                              <w:bCs/>
                            </w:rPr>
                            <w:instrText>PAGE    \* MERGEFORMAT</w:instrText>
                          </w:r>
                          <w:r w:rsidRPr="00913B00">
                            <w:rPr>
                              <w:b/>
                              <w:bCs/>
                            </w:rPr>
                            <w:fldChar w:fldCharType="separate"/>
                          </w:r>
                          <w:r w:rsidRPr="00913B00">
                            <w:rPr>
                              <w:b/>
                              <w:bCs/>
                            </w:rPr>
                            <w:t>2</w:t>
                          </w:r>
                          <w:r w:rsidRPr="00913B00">
                            <w:rPr>
                              <w:b/>
                              <w:b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7D8734"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71" o:spid="_x0000_s1032" type="#_x0000_t65" style="position:absolute;margin-left:41.4pt;margin-top:785.4pt;width:29pt;height:29.4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" o:allowincell="f" adj="14135" strokecolor="gray" strokeweight=".25pt">
              <v:textbox>
                <w:txbxContent>
                  <w:p w14:paraId="51B819CC" w14:textId="77777777" w:rsidR="00985206" w:rsidRPr="00913B00" w:rsidRDefault="00985206">
                    <w:pPr>
                      <w:jc w:val="center"/>
                      <w:rPr>
                        <w:b/>
                        <w:bCs/>
                      </w:rPr>
                    </w:pPr>
                    <w:r w:rsidRPr="00913B00">
                      <w:rPr>
                        <w:b/>
                        <w:bCs/>
                      </w:rPr>
                      <w:fldChar w:fldCharType="begin"/>
                    </w:r>
                    <w:r w:rsidRPr="00913B00">
                      <w:rPr>
                        <w:b/>
                        <w:bCs/>
                      </w:rPr>
                      <w:instrText>PAGE    \* MERGEFORMAT</w:instrText>
                    </w:r>
                    <w:r w:rsidRPr="00913B00">
                      <w:rPr>
                        <w:b/>
                        <w:bCs/>
                      </w:rPr>
                      <w:fldChar w:fldCharType="separate"/>
                    </w:r>
                    <w:r w:rsidRPr="00913B00">
                      <w:rPr>
                        <w:b/>
                        <w:bCs/>
                      </w:rPr>
                      <w:t>2</w:t>
                    </w:r>
                    <w:r w:rsidRPr="00913B00">
                      <w:rPr>
                        <w:b/>
                        <w:bCs/>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DDD13" w14:textId="63D26B06" w:rsidR="003026A7" w:rsidRPr="003026A7" w:rsidRDefault="003026A7" w:rsidP="003026A7">
    <w:pPr>
      <w:jc w:val="center"/>
      <w:rPr>
        <w:b/>
        <w:bCs/>
        <w:sz w:val="28"/>
        <w:szCs w:val="28"/>
      </w:rPr>
    </w:pPr>
    <w:r>
      <w:rPr>
        <w:noProof/>
      </w:rPr>
      <mc:AlternateContent>
        <mc:Choice Requires="wps">
          <w:drawing>
            <wp:anchor distT="0" distB="0" distL="114300" distR="114300" simplePos="0" relativeHeight="251695104" behindDoc="0" locked="0" layoutInCell="0" allowOverlap="1" wp14:anchorId="5032736D" wp14:editId="6BC4CF20">
              <wp:simplePos x="0" y="0"/>
              <wp:positionH relativeFrom="leftMargin">
                <wp:align>right</wp:align>
              </wp:positionH>
              <wp:positionV relativeFrom="bottomMargin">
                <wp:posOffset>306949</wp:posOffset>
              </wp:positionV>
              <wp:extent cx="368300" cy="358726"/>
              <wp:effectExtent l="0" t="0" r="12700" b="22860"/>
              <wp:wrapNone/>
              <wp:docPr id="1013319669" name="Rectangle : carré corné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358726"/>
                      </a:xfrm>
                      <a:prstGeom prst="foldedCorner">
                        <a:avLst>
                          <a:gd name="adj" fmla="val 34560"/>
                        </a:avLst>
                      </a:prstGeom>
                      <a:solidFill>
                        <a:srgbClr val="FFFFFF"/>
                      </a:solidFill>
                      <a:ln w="3175">
                        <a:solidFill>
                          <a:srgbClr val="808080"/>
                        </a:solidFill>
                        <a:round/>
                        <a:headEnd/>
                        <a:tailEnd/>
                      </a:ln>
                    </wps:spPr>
                    <wps:txbx>
                      <w:txbxContent>
                        <w:p w14:paraId="2F5A380F" w14:textId="39C85ABD" w:rsidR="003026A7" w:rsidRPr="003026A7" w:rsidRDefault="003026A7" w:rsidP="003026A7">
                          <w:pPr>
                            <w:jc w:val="center"/>
                            <w:rPr>
                              <w:rFonts w:asciiTheme="minorHAnsi" w:hAnsiTheme="minorHAnsi" w:cstheme="minorHAnsi"/>
                              <w:b/>
                              <w:bCs/>
                            </w:rPr>
                          </w:pPr>
                          <w:r w:rsidRPr="003026A7">
                            <w:rPr>
                              <w:rFonts w:asciiTheme="minorHAnsi" w:hAnsiTheme="minorHAnsi" w:cstheme="minorHAnsi"/>
                              <w:b/>
                              <w:bCs/>
                              <w:rtl/>
                            </w:rPr>
                            <w:t>أ</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032736D"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17" o:spid="_x0000_s1033" type="#_x0000_t65" style="position:absolute;left:0;text-align:left;margin-left:-22.2pt;margin-top:24.15pt;width:29pt;height:28.25pt;z-index:251695104;visibility:visible;mso-wrap-style:square;mso-width-percent:0;mso-height-percent:0;mso-wrap-distance-left:9pt;mso-wrap-distance-top:0;mso-wrap-distance-right:9pt;mso-wrap-distance-bottom:0;mso-position-horizontal:right;mso-position-horizontal-relative:left-margin-area;mso-position-vertical:absolute;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" o:allowincell="f" adj="14135" strokecolor="gray" strokeweight=".25pt">
              <v:textbox>
                <w:txbxContent>
                  <w:p w14:paraId="2F5A380F" w14:textId="39C85ABD" w:rsidR="003026A7" w:rsidRPr="003026A7" w:rsidRDefault="003026A7" w:rsidP="003026A7">
                    <w:pPr>
                      <w:jc w:val="center"/>
                      <w:rPr>
                        <w:rFonts w:asciiTheme="minorHAnsi" w:hAnsiTheme="minorHAnsi" w:cstheme="minorHAnsi"/>
                        <w:b/>
                        <w:bCs/>
                      </w:rPr>
                    </w:pPr>
                    <w:r w:rsidRPr="003026A7">
                      <w:rPr>
                        <w:rFonts w:asciiTheme="minorHAnsi" w:hAnsiTheme="minorHAnsi" w:cstheme="minorHAnsi"/>
                        <w:b/>
                        <w:bCs/>
                        <w:rtl/>
                      </w:rPr>
                      <w:t>أ</w:t>
                    </w:r>
                  </w:p>
                </w:txbxContent>
              </v:textbox>
              <w10:wrap anchorx="margin" anchory="margin"/>
            </v:shape>
          </w:pict>
        </mc:Fallback>
      </mc:AlternateContent>
    </w:r>
  </w:p>
  <w:p w14:paraId="0429303B" w14:textId="3E552753" w:rsidR="00985206" w:rsidRDefault="00985206">
    <w:pPr>
      <w:pStyle w:val="a6"/>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574B5A" w14:textId="77777777" w:rsidR="00985206" w:rsidRDefault="00985206">
    <w:pPr>
      <w:pStyle w:val="a6"/>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15A22" w14:textId="77777777" w:rsidR="00985206" w:rsidRDefault="00985206">
    <w:pPr>
      <w:pStyle w:val="a6"/>
    </w:pPr>
    <w:r>
      <w:rPr>
        <w:noProof/>
      </w:rPr>
      <mc:AlternateContent>
        <mc:Choice Requires="wps">
          <w:drawing>
            <wp:anchor distT="0" distB="0" distL="114300" distR="114300" simplePos="0" relativeHeight="251676672" behindDoc="0" locked="0" layoutInCell="0" allowOverlap="1" wp14:anchorId="0F8E74E6" wp14:editId="31532642">
              <wp:simplePos x="0" y="0"/>
              <wp:positionH relativeFrom="rightMargin">
                <wp:posOffset>-6127115</wp:posOffset>
              </wp:positionH>
              <wp:positionV relativeFrom="bottomMargin">
                <wp:posOffset>90805</wp:posOffset>
              </wp:positionV>
              <wp:extent cx="368300" cy="350520"/>
              <wp:effectExtent l="0" t="0" r="12700" b="11430"/>
              <wp:wrapNone/>
              <wp:docPr id="15"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350520"/>
                      </a:xfrm>
                      <a:prstGeom prst="foldedCorner">
                        <a:avLst>
                          <a:gd name="adj" fmla="val 34560"/>
                        </a:avLst>
                      </a:prstGeom>
                      <a:solidFill>
                        <a:srgbClr val="FFFFFF"/>
                      </a:solidFill>
                      <a:ln w="3175">
                        <a:solidFill>
                          <a:srgbClr val="808080"/>
                        </a:solidFill>
                        <a:round/>
                        <a:headEnd/>
                        <a:tailEnd/>
                      </a:ln>
                    </wps:spPr>
                    <wps:txbx>
                      <w:txbxContent>
                        <w:p w14:paraId="2797736A" w14:textId="77777777" w:rsidR="00985206" w:rsidRPr="009B7303" w:rsidRDefault="00985206">
                          <w:pPr>
                            <w:jc w:val="center"/>
                          </w:pPr>
                          <w:r w:rsidRPr="009B7303">
                            <w:fldChar w:fldCharType="begin"/>
                          </w:r>
                          <w:r w:rsidRPr="009B7303">
                            <w:instrText>PAGE    \* MERGEFORMAT</w:instrText>
                          </w:r>
                          <w:r w:rsidRPr="009B7303">
                            <w:fldChar w:fldCharType="separate"/>
                          </w:r>
                          <w:r w:rsidRPr="009B7303">
                            <w:t>2</w:t>
                          </w:r>
                          <w:r w:rsidRPr="009B7303">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8E74E6"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74" o:spid="_x0000_s1034" type="#_x0000_t65" style="position:absolute;margin-left:-482.45pt;margin-top:7.15pt;width:29pt;height:27.6pt;z-index:25167667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" o:allowincell="f" adj="14135" strokecolor="gray" strokeweight=".25pt">
              <v:textbox>
                <w:txbxContent>
                  <w:p w14:paraId="2797736A" w14:textId="77777777" w:rsidR="00985206" w:rsidRPr="009B7303" w:rsidRDefault="00985206">
                    <w:pPr>
                      <w:jc w:val="center"/>
                    </w:pPr>
                    <w:r w:rsidRPr="009B7303">
                      <w:fldChar w:fldCharType="begin"/>
                    </w:r>
                    <w:r w:rsidRPr="009B7303">
                      <w:instrText>PAGE    \* MERGEFORMAT</w:instrText>
                    </w:r>
                    <w:r w:rsidRPr="009B7303">
                      <w:fldChar w:fldCharType="separate"/>
                    </w:r>
                    <w:r w:rsidRPr="009B7303">
                      <w:t>2</w:t>
                    </w:r>
                    <w:r w:rsidRPr="009B7303">
                      <w:fldChar w:fldCharType="end"/>
                    </w:r>
                  </w:p>
                </w:txbxContent>
              </v:textbox>
              <w10:wrap anchorx="margin" anchory="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3577596"/>
      <w:docPartObj>
        <w:docPartGallery w:val="Page Numbers (Bottom of Page)"/>
        <w:docPartUnique/>
      </w:docPartObj>
    </w:sdtPr>
    <w:sdtEndPr/>
    <w:sdtContent>
      <w:p w14:paraId="69A26518" w14:textId="54679AC8" w:rsidR="00985206" w:rsidRDefault="00985206">
        <w:pPr>
          <w:pStyle w:val="a6"/>
        </w:pPr>
        <w:r>
          <w:rPr>
            <w:noProof/>
          </w:rPr>
          <mc:AlternateContent>
            <mc:Choice Requires="wps">
              <w:drawing>
                <wp:anchor distT="0" distB="0" distL="114300" distR="114300" simplePos="0" relativeHeight="251686912" behindDoc="0" locked="0" layoutInCell="0" allowOverlap="1" wp14:anchorId="6E5AD185" wp14:editId="4B7FC1A5">
                  <wp:simplePos x="0" y="0"/>
                  <wp:positionH relativeFrom="leftMargin">
                    <wp:align>right</wp:align>
                  </wp:positionH>
                  <wp:positionV relativeFrom="bottomMargin">
                    <wp:posOffset>171450</wp:posOffset>
                  </wp:positionV>
                  <wp:extent cx="368300" cy="342900"/>
                  <wp:effectExtent l="0" t="0" r="12700" b="19050"/>
                  <wp:wrapNone/>
                  <wp:docPr id="1" name="Rectangle : carré corné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342900"/>
                          </a:xfrm>
                          <a:prstGeom prst="foldedCorner">
                            <a:avLst>
                              <a:gd name="adj" fmla="val 34560"/>
                            </a:avLst>
                          </a:prstGeom>
                          <a:solidFill>
                            <a:srgbClr val="FFFFFF"/>
                          </a:solidFill>
                          <a:ln w="3175">
                            <a:solidFill>
                              <a:srgbClr val="808080"/>
                            </a:solidFill>
                            <a:round/>
                            <a:headEnd/>
                            <a:tailEnd/>
                          </a:ln>
                        </wps:spPr>
                        <wps:txbx>
                          <w:txbxContent>
                            <w:p w14:paraId="2D24DD78" w14:textId="77777777" w:rsidR="00985206" w:rsidRPr="009B7303" w:rsidRDefault="00985206">
                              <w:pPr>
                                <w:jc w:val="center"/>
                              </w:pPr>
                              <w:r w:rsidRPr="009B7303">
                                <w:fldChar w:fldCharType="begin"/>
                              </w:r>
                              <w:r w:rsidRPr="009B7303">
                                <w:instrText>PAGE    \* MERGEFORMAT</w:instrText>
                              </w:r>
                              <w:r w:rsidRPr="009B7303">
                                <w:fldChar w:fldCharType="separate"/>
                              </w:r>
                              <w:r w:rsidRPr="009B7303">
                                <w:t>2</w:t>
                              </w:r>
                              <w:r w:rsidRPr="009B7303">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5AD185"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1" o:spid="_x0000_s1035" type="#_x0000_t65" style="position:absolute;margin-left:-22.2pt;margin-top:13.5pt;width:29pt;height:27pt;z-index:251686912;visibility:visible;mso-wrap-style:square;mso-width-percent:0;mso-height-percent:0;mso-wrap-distance-left:9pt;mso-wrap-distance-top:0;mso-wrap-distance-right:9pt;mso-wrap-distance-bottom:0;mso-position-horizontal:right;mso-position-horizontal-relative:left-margin-area;mso-position-vertical:absolute;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" o:allowincell="f" adj="14135" strokecolor="gray" strokeweight=".25pt">
                  <v:textbox>
                    <w:txbxContent>
                      <w:p w14:paraId="2D24DD78" w14:textId="77777777" w:rsidR="00985206" w:rsidRPr="009B7303" w:rsidRDefault="00985206">
                        <w:pPr>
                          <w:jc w:val="center"/>
                        </w:pPr>
                        <w:r w:rsidRPr="009B7303">
                          <w:fldChar w:fldCharType="begin"/>
                        </w:r>
                        <w:r w:rsidRPr="009B7303">
                          <w:instrText>PAGE    \* MERGEFORMAT</w:instrText>
                        </w:r>
                        <w:r w:rsidRPr="009B7303">
                          <w:fldChar w:fldCharType="separate"/>
                        </w:r>
                        <w:r w:rsidRPr="009B7303">
                          <w:t>2</w:t>
                        </w:r>
                        <w:r w:rsidRPr="009B7303">
                          <w:fldChar w:fldCharType="end"/>
                        </w:r>
                      </w:p>
                    </w:txbxContent>
                  </v:textbox>
                  <w10:wrap anchorx="margin" anchory="margin"/>
                </v:shape>
              </w:pict>
            </mc:Fallback>
          </mc:AlternateContent>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3303494"/>
      <w:docPartObj>
        <w:docPartGallery w:val="Page Numbers (Bottom of Page)"/>
        <w:docPartUnique/>
      </w:docPartObj>
    </w:sdtPr>
    <w:sdtEndPr/>
    <w:sdtContent>
      <w:p w14:paraId="421C29CE" w14:textId="77777777" w:rsidR="00985206" w:rsidRDefault="00985206">
        <w:pPr>
          <w:pStyle w:val="a6"/>
        </w:pPr>
        <w:r>
          <w:rPr>
            <w:noProof/>
          </w:rPr>
          <mc:AlternateContent>
            <mc:Choice Requires="wps">
              <w:drawing>
                <wp:anchor distT="0" distB="0" distL="114300" distR="114300" simplePos="0" relativeHeight="251678720" behindDoc="0" locked="0" layoutInCell="0" allowOverlap="1" wp14:anchorId="6C711C29" wp14:editId="150C3859">
                  <wp:simplePos x="0" y="0"/>
                  <wp:positionH relativeFrom="leftMargin">
                    <wp:align>right</wp:align>
                  </wp:positionH>
                  <wp:positionV relativeFrom="bottomMargin">
                    <wp:posOffset>201930</wp:posOffset>
                  </wp:positionV>
                  <wp:extent cx="368300" cy="373380"/>
                  <wp:effectExtent l="0" t="0" r="12700" b="26670"/>
                  <wp:wrapNone/>
                  <wp:docPr id="33" name="Rectangle : carré corné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373380"/>
                          </a:xfrm>
                          <a:prstGeom prst="foldedCorner">
                            <a:avLst>
                              <a:gd name="adj" fmla="val 34560"/>
                            </a:avLst>
                          </a:prstGeom>
                          <a:solidFill>
                            <a:srgbClr val="FFFFFF"/>
                          </a:solidFill>
                          <a:ln w="3175">
                            <a:solidFill>
                              <a:srgbClr val="808080"/>
                            </a:solidFill>
                            <a:round/>
                            <a:headEnd/>
                            <a:tailEnd/>
                          </a:ln>
                        </wps:spPr>
                        <wps:txbx>
                          <w:txbxContent>
                            <w:p w14:paraId="6AAD45BA" w14:textId="77777777" w:rsidR="00985206" w:rsidRPr="009B7303" w:rsidRDefault="00985206">
                              <w:pPr>
                                <w:jc w:val="center"/>
                                <w:rPr>
                                  <w:b/>
                                  <w:bCs/>
                                </w:rPr>
                              </w:pPr>
                              <w:r w:rsidRPr="009B7303">
                                <w:rPr>
                                  <w:b/>
                                  <w:bCs/>
                                </w:rPr>
                                <w:fldChar w:fldCharType="begin"/>
                              </w:r>
                              <w:r w:rsidRPr="009B7303">
                                <w:rPr>
                                  <w:b/>
                                  <w:bCs/>
                                </w:rPr>
                                <w:instrText>PAGE    \* MERGEFORMAT</w:instrText>
                              </w:r>
                              <w:r w:rsidRPr="009B7303">
                                <w:rPr>
                                  <w:b/>
                                  <w:bCs/>
                                </w:rPr>
                                <w:fldChar w:fldCharType="separate"/>
                              </w:r>
                              <w:r w:rsidRPr="009B7303">
                                <w:rPr>
                                  <w:b/>
                                  <w:bCs/>
                                </w:rPr>
                                <w:t>2</w:t>
                              </w:r>
                              <w:r w:rsidRPr="009B7303">
                                <w:rPr>
                                  <w:b/>
                                  <w:bCs/>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711C29"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33" o:spid="_x0000_s1036" type="#_x0000_t65" style="position:absolute;margin-left:-22.2pt;margin-top:15.9pt;width:29pt;height:29.4pt;z-index:251678720;visibility:visible;mso-wrap-style:square;mso-width-percent:0;mso-height-percent:0;mso-wrap-distance-left:9pt;mso-wrap-distance-top:0;mso-wrap-distance-right:9pt;mso-wrap-distance-bottom:0;mso-position-horizontal:right;mso-position-horizontal-relative:left-margin-area;mso-position-vertical:absolute;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" o:allowincell="f" adj="14135" strokecolor="gray" strokeweight=".25pt">
                  <v:textbox>
                    <w:txbxContent>
                      <w:p w14:paraId="6AAD45BA" w14:textId="77777777" w:rsidR="00985206" w:rsidRPr="009B7303" w:rsidRDefault="00985206">
                        <w:pPr>
                          <w:jc w:val="center"/>
                          <w:rPr>
                            <w:b/>
                            <w:bCs/>
                          </w:rPr>
                        </w:pPr>
                        <w:r w:rsidRPr="009B7303">
                          <w:rPr>
                            <w:b/>
                            <w:bCs/>
                          </w:rPr>
                          <w:fldChar w:fldCharType="begin"/>
                        </w:r>
                        <w:r w:rsidRPr="009B7303">
                          <w:rPr>
                            <w:b/>
                            <w:bCs/>
                          </w:rPr>
                          <w:instrText>PAGE    \* MERGEFORMAT</w:instrText>
                        </w:r>
                        <w:r w:rsidRPr="009B7303">
                          <w:rPr>
                            <w:b/>
                            <w:bCs/>
                          </w:rPr>
                          <w:fldChar w:fldCharType="separate"/>
                        </w:r>
                        <w:r w:rsidRPr="009B7303">
                          <w:rPr>
                            <w:b/>
                            <w:bCs/>
                          </w:rPr>
                          <w:t>2</w:t>
                        </w:r>
                        <w:r w:rsidRPr="009B7303">
                          <w:rPr>
                            <w:b/>
                            <w:bCs/>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813B2A" w14:textId="31D9D5C9" w:rsidR="00985206" w:rsidRDefault="00985206">
    <w:pPr>
      <w:pStyle w:val="a6"/>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96614036"/>
      <w:docPartObj>
        <w:docPartGallery w:val="Page Numbers (Bottom of Page)"/>
        <w:docPartUnique/>
      </w:docPartObj>
    </w:sdtPr>
    <w:sdtEndPr/>
    <w:sdtContent>
      <w:p w14:paraId="690F7F3A" w14:textId="77777777" w:rsidR="00985206" w:rsidRDefault="00985206">
        <w:pPr>
          <w:pStyle w:val="a6"/>
        </w:pPr>
        <w:r>
          <w:rPr>
            <w:noProof/>
          </w:rPr>
          <mc:AlternateContent>
            <mc:Choice Requires="wps">
              <w:drawing>
                <wp:anchor distT="0" distB="0" distL="114300" distR="114300" simplePos="0" relativeHeight="251680768" behindDoc="0" locked="0" layoutInCell="0" allowOverlap="1" wp14:anchorId="5D2FD177" wp14:editId="1298C7FE">
                  <wp:simplePos x="0" y="0"/>
                  <wp:positionH relativeFrom="leftMargin">
                    <wp:align>right</wp:align>
                  </wp:positionH>
                  <wp:positionV relativeFrom="bottomMargin">
                    <wp:posOffset>81915</wp:posOffset>
                  </wp:positionV>
                  <wp:extent cx="368300" cy="381000"/>
                  <wp:effectExtent l="0" t="0" r="12700" b="19050"/>
                  <wp:wrapNone/>
                  <wp:docPr id="34" name="Rectangle : carré corné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381000"/>
                          </a:xfrm>
                          <a:prstGeom prst="foldedCorner">
                            <a:avLst>
                              <a:gd name="adj" fmla="val 34560"/>
                            </a:avLst>
                          </a:prstGeom>
                          <a:solidFill>
                            <a:srgbClr val="FFFFFF"/>
                          </a:solidFill>
                          <a:ln w="3175">
                            <a:solidFill>
                              <a:srgbClr val="808080"/>
                            </a:solidFill>
                            <a:round/>
                            <a:headEnd/>
                            <a:tailEnd/>
                          </a:ln>
                        </wps:spPr>
                        <wps:txbx>
                          <w:txbxContent>
                            <w:p w14:paraId="243A5344" w14:textId="77777777" w:rsidR="00985206" w:rsidRPr="00C50B8C" w:rsidRDefault="00985206">
                              <w:pPr>
                                <w:jc w:val="center"/>
                              </w:pPr>
                              <w:r w:rsidRPr="00C50B8C">
                                <w:fldChar w:fldCharType="begin"/>
                              </w:r>
                              <w:r w:rsidRPr="00C50B8C">
                                <w:instrText>PAGE    \* MERGEFORMAT</w:instrText>
                              </w:r>
                              <w:r w:rsidRPr="00C50B8C">
                                <w:fldChar w:fldCharType="separate"/>
                              </w:r>
                              <w:r w:rsidRPr="00C50B8C">
                                <w:t>2</w:t>
                              </w:r>
                              <w:r w:rsidRPr="00C50B8C">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2FD177"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 carré corné 34" o:spid="_x0000_s1037" type="#_x0000_t65" style="position:absolute;margin-left:-22.2pt;margin-top:6.45pt;width:29pt;height:30pt;z-index:251680768;visibility:visible;mso-wrap-style:square;mso-width-percent:0;mso-height-percent:0;mso-wrap-distance-left:9pt;mso-wrap-distance-top:0;mso-wrap-distance-right:9pt;mso-wrap-distance-bottom:0;mso-position-horizontal:right;mso-position-horizontal-relative:left-margin-area;mso-position-vertical:absolute;mso-position-vertical-relative:bottom-margin-area;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" o:allowincell="f" adj="14135" strokecolor="gray" strokeweight=".25pt">
                  <v:textbox>
                    <w:txbxContent>
                      <w:p w14:paraId="243A5344" w14:textId="77777777" w:rsidR="00985206" w:rsidRPr="00C50B8C" w:rsidRDefault="00985206">
                        <w:pPr>
                          <w:jc w:val="center"/>
                        </w:pPr>
                        <w:r w:rsidRPr="00C50B8C">
                          <w:fldChar w:fldCharType="begin"/>
                        </w:r>
                        <w:r w:rsidRPr="00C50B8C">
                          <w:instrText>PAGE    \* MERGEFORMAT</w:instrText>
                        </w:r>
                        <w:r w:rsidRPr="00C50B8C">
                          <w:fldChar w:fldCharType="separate"/>
                        </w:r>
                        <w:r w:rsidRPr="00C50B8C">
                          <w:t>2</w:t>
                        </w:r>
                        <w:r w:rsidRPr="00C50B8C">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DA811E" w14:textId="77777777" w:rsidR="00A972E9" w:rsidRPr="000903E2" w:rsidRDefault="00A972E9" w:rsidP="00952DDA">
      <w:pPr>
        <w:spacing w:after="0" w:line="240" w:lineRule="auto"/>
        <w:rPr>
          <w:sz w:val="20"/>
          <w:szCs w:val="20"/>
        </w:rPr>
      </w:pPr>
      <w:r w:rsidRPr="000903E2">
        <w:rPr>
          <w:sz w:val="20"/>
          <w:szCs w:val="20"/>
        </w:rPr>
        <w:separator/>
      </w:r>
    </w:p>
  </w:footnote>
  <w:footnote w:type="continuationSeparator" w:id="0">
    <w:p w14:paraId="0EF71784" w14:textId="77777777" w:rsidR="00A972E9" w:rsidRPr="000903E2" w:rsidRDefault="00A972E9" w:rsidP="00952DDA">
      <w:pPr>
        <w:spacing w:after="0" w:line="240" w:lineRule="auto"/>
        <w:rPr>
          <w:sz w:val="20"/>
          <w:szCs w:val="20"/>
        </w:rPr>
      </w:pPr>
      <w:r w:rsidRPr="000903E2">
        <w:rPr>
          <w:sz w:val="20"/>
          <w:szCs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9F7D69" w14:textId="77777777" w:rsidR="00985206" w:rsidRDefault="00985206">
    <w:pPr>
      <w:pStyle w:val="a5"/>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879A6" w14:textId="77777777" w:rsidR="00985206" w:rsidRPr="008C04D8" w:rsidRDefault="00985206" w:rsidP="00A77415">
    <w:pPr>
      <w:pStyle w:val="a5"/>
      <w:jc w:val="right"/>
      <w:rPr>
        <w:rFonts w:ascii="Simplified Arabic" w:hAnsi="Simplified Arabic" w:cs="Simplified Arabic"/>
        <w:sz w:val="32"/>
        <w:szCs w:val="32"/>
      </w:rPr>
    </w:pPr>
    <w:r>
      <w:rPr>
        <w:rFonts w:ascii="Simplified Arabic" w:hAnsi="Simplified Arabic" w:cs="Simplified Arabic" w:hint="cs"/>
        <w:b/>
        <w:bCs/>
        <w:sz w:val="32"/>
        <w:szCs w:val="32"/>
        <w:rtl/>
        <w:lang w:bidi="ar-DZ"/>
      </w:rPr>
      <w:t xml:space="preserve">خاتمة </w:t>
    </w:r>
    <w:r w:rsidRPr="00BF6B18">
      <w:rPr>
        <w:rFonts w:ascii="Simplified Arabic" w:hAnsi="Simplified Arabic" w:cs="Simplified Arabic" w:hint="cs"/>
        <w:b/>
        <w:bCs/>
        <w:sz w:val="32"/>
        <w:szCs w:val="32"/>
        <w:rtl/>
        <w:lang w:bidi="ar-DZ"/>
      </w:rPr>
      <w:t>ــــــــــــــــــــــــــ</w:t>
    </w:r>
    <w:r>
      <w:rPr>
        <w:rFonts w:ascii="Simplified Arabic" w:hAnsi="Simplified Arabic" w:cs="Simplified Arabic" w:hint="cs"/>
        <w:b/>
        <w:bCs/>
        <w:sz w:val="32"/>
        <w:szCs w:val="32"/>
        <w:rtl/>
        <w:lang w:bidi="ar-DZ"/>
      </w:rPr>
      <w:t>ـــــــــــــــــــــ</w:t>
    </w:r>
    <w:r w:rsidRPr="00BF6B18">
      <w:rPr>
        <w:rFonts w:ascii="Simplified Arabic" w:hAnsi="Simplified Arabic" w:cs="Simplified Arabic" w:hint="cs"/>
        <w:b/>
        <w:bCs/>
        <w:sz w:val="32"/>
        <w:szCs w:val="32"/>
        <w:rtl/>
        <w:lang w:bidi="ar-DZ"/>
      </w:rPr>
      <w:t>ـــــــــــــــــــــــــــــــــــــــــــــــــــــــــــــ</w:t>
    </w:r>
    <w:r>
      <w:rPr>
        <w:rFonts w:ascii="Simplified Arabic" w:hAnsi="Simplified Arabic" w:cs="Simplified Arabic" w:hint="cs"/>
        <w:b/>
        <w:bCs/>
        <w:sz w:val="32"/>
        <w:szCs w:val="32"/>
        <w:rtl/>
        <w:lang w:bidi="ar-DZ"/>
      </w:rPr>
      <w:t>ـــــــــــ</w:t>
    </w:r>
    <w:r w:rsidRPr="00BF6B18">
      <w:rPr>
        <w:rFonts w:ascii="Simplified Arabic" w:hAnsi="Simplified Arabic" w:cs="Simplified Arabic" w:hint="cs"/>
        <w:b/>
        <w:bCs/>
        <w:sz w:val="32"/>
        <w:szCs w:val="32"/>
        <w:rtl/>
        <w:lang w:bidi="ar-DZ"/>
      </w:rPr>
      <w:t>ــ</w:t>
    </w:r>
    <w:r>
      <w:rPr>
        <w:rFonts w:ascii="Simplified Arabic" w:hAnsi="Simplified Arabic" w:cs="Simplified Arabic" w:hint="cs"/>
        <w:b/>
        <w:bCs/>
        <w:sz w:val="32"/>
        <w:szCs w:val="32"/>
        <w:rtl/>
        <w:lang w:bidi="ar-DZ"/>
      </w:rPr>
      <w:t>ـــــــــــــــــــــــــــــ</w:t>
    </w:r>
    <w:r w:rsidRPr="00BF6B18">
      <w:rPr>
        <w:rFonts w:ascii="Simplified Arabic" w:hAnsi="Simplified Arabic" w:cs="Simplified Arabic" w:hint="cs"/>
        <w:b/>
        <w:bCs/>
        <w:sz w:val="32"/>
        <w:szCs w:val="32"/>
        <w:rtl/>
        <w:lang w:bidi="ar-DZ"/>
      </w:rPr>
      <w:t>ـــــــــــــــــــــــــــــــــــــــــــــــــــــــــــــ</w:t>
    </w:r>
    <w:r>
      <w:rPr>
        <w:rFonts w:ascii="Simplified Arabic" w:hAnsi="Simplified Arabic" w:cs="Simplified Arabic" w:hint="cs"/>
        <w:b/>
        <w:bCs/>
        <w:sz w:val="32"/>
        <w:szCs w:val="32"/>
        <w:rtl/>
        <w:lang w:bidi="ar-DZ"/>
      </w:rPr>
      <w:t xml:space="preserve"> الدراسة</w:t>
    </w:r>
    <w:r>
      <w:rPr>
        <w:rFonts w:ascii="Simplified Arabic" w:hAnsi="Simplified Arabic" w:cs="Simplified Arabic"/>
        <w:sz w:val="32"/>
        <w:szCs w:val="32"/>
      </w:rPr>
      <w:tab/>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EAE5D" w14:textId="77777777" w:rsidR="00985206" w:rsidRPr="008C04D8" w:rsidRDefault="00985206" w:rsidP="00A77415">
    <w:pPr>
      <w:pStyle w:val="a5"/>
      <w:jc w:val="right"/>
      <w:rPr>
        <w:rFonts w:ascii="Simplified Arabic" w:hAnsi="Simplified Arabic" w:cs="Simplified Arabic"/>
        <w:sz w:val="32"/>
        <w:szCs w:val="32"/>
      </w:rPr>
    </w:pPr>
    <w:r>
      <w:rPr>
        <w:rFonts w:ascii="Simplified Arabic" w:hAnsi="Simplified Arabic" w:cs="Simplified Arabic"/>
        <w:sz w:val="32"/>
        <w:szCs w:val="32"/>
      </w:rPr>
      <w:tab/>
    </w:r>
    <w:r w:rsidRPr="00A77415">
      <w:rPr>
        <w:rFonts w:ascii="Simplified Arabic" w:hAnsi="Simplified Arabic" w:cs="Simplified Arabic"/>
        <w:b/>
        <w:bCs/>
        <w:sz w:val="32"/>
        <w:szCs w:val="32"/>
        <w:rtl/>
        <w:lang w:bidi="ar-DZ"/>
      </w:rPr>
      <w:t xml:space="preserve">قائمة </w:t>
    </w:r>
    <w:r w:rsidRPr="00BF6B18">
      <w:rPr>
        <w:rFonts w:ascii="Simplified Arabic" w:hAnsi="Simplified Arabic" w:cs="Simplified Arabic" w:hint="cs"/>
        <w:b/>
        <w:bCs/>
        <w:sz w:val="32"/>
        <w:szCs w:val="32"/>
        <w:rtl/>
        <w:lang w:bidi="ar-DZ"/>
      </w:rPr>
      <w:t>ــــــــــــــــــــــــــ</w:t>
    </w:r>
    <w:r>
      <w:rPr>
        <w:rFonts w:ascii="Simplified Arabic" w:hAnsi="Simplified Arabic" w:cs="Simplified Arabic" w:hint="cs"/>
        <w:b/>
        <w:bCs/>
        <w:sz w:val="32"/>
        <w:szCs w:val="32"/>
        <w:rtl/>
        <w:lang w:bidi="ar-DZ"/>
      </w:rPr>
      <w:t>ـــــــــــــــــــــ</w:t>
    </w:r>
    <w:r w:rsidRPr="00BF6B18">
      <w:rPr>
        <w:rFonts w:ascii="Simplified Arabic" w:hAnsi="Simplified Arabic" w:cs="Simplified Arabic" w:hint="cs"/>
        <w:b/>
        <w:bCs/>
        <w:sz w:val="32"/>
        <w:szCs w:val="32"/>
        <w:rtl/>
        <w:lang w:bidi="ar-DZ"/>
      </w:rPr>
      <w:t>ـــــــــــــــــــــــــــــــــــــــــــــــــــــــــــــ</w:t>
    </w:r>
    <w:r>
      <w:rPr>
        <w:rFonts w:ascii="Simplified Arabic" w:hAnsi="Simplified Arabic" w:cs="Simplified Arabic" w:hint="cs"/>
        <w:b/>
        <w:bCs/>
        <w:sz w:val="32"/>
        <w:szCs w:val="32"/>
        <w:rtl/>
        <w:lang w:bidi="ar-DZ"/>
      </w:rPr>
      <w:t>ـــــــــــ</w:t>
    </w:r>
    <w:r w:rsidRPr="00BF6B18">
      <w:rPr>
        <w:rFonts w:ascii="Simplified Arabic" w:hAnsi="Simplified Arabic" w:cs="Simplified Arabic" w:hint="cs"/>
        <w:b/>
        <w:bCs/>
        <w:sz w:val="32"/>
        <w:szCs w:val="32"/>
        <w:rtl/>
        <w:lang w:bidi="ar-DZ"/>
      </w:rPr>
      <w:t>ــ</w:t>
    </w:r>
    <w:r>
      <w:rPr>
        <w:rFonts w:ascii="Simplified Arabic" w:hAnsi="Simplified Arabic" w:cs="Simplified Arabic" w:hint="cs"/>
        <w:b/>
        <w:bCs/>
        <w:sz w:val="32"/>
        <w:szCs w:val="32"/>
        <w:rtl/>
        <w:lang w:bidi="ar-DZ"/>
      </w:rPr>
      <w:t>ـــــــــــــــــــــــــــــ</w:t>
    </w:r>
    <w:r w:rsidRPr="00BF6B18">
      <w:rPr>
        <w:rFonts w:ascii="Simplified Arabic" w:hAnsi="Simplified Arabic" w:cs="Simplified Arabic" w:hint="cs"/>
        <w:b/>
        <w:bCs/>
        <w:sz w:val="32"/>
        <w:szCs w:val="32"/>
        <w:rtl/>
        <w:lang w:bidi="ar-DZ"/>
      </w:rPr>
      <w:t>ــــــــــــــــــــــــــــــــــــــــــــــــــــــــــــ</w:t>
    </w:r>
    <w:r>
      <w:rPr>
        <w:rFonts w:ascii="Simplified Arabic" w:hAnsi="Simplified Arabic" w:cs="Simplified Arabic" w:hint="cs"/>
        <w:b/>
        <w:bCs/>
        <w:sz w:val="32"/>
        <w:szCs w:val="32"/>
        <w:rtl/>
        <w:lang w:bidi="ar-DZ"/>
      </w:rPr>
      <w:t xml:space="preserve"> </w:t>
    </w:r>
    <w:r w:rsidRPr="00A77415">
      <w:rPr>
        <w:rFonts w:ascii="Simplified Arabic" w:hAnsi="Simplified Arabic" w:cs="Simplified Arabic"/>
        <w:b/>
        <w:bCs/>
        <w:sz w:val="32"/>
        <w:szCs w:val="32"/>
        <w:rtl/>
        <w:lang w:bidi="ar-DZ"/>
      </w:rPr>
      <w:t>المراج</w:t>
    </w:r>
    <w:r>
      <w:rPr>
        <w:rFonts w:ascii="Simplified Arabic" w:hAnsi="Simplified Arabic" w:cs="Simplified Arabic" w:hint="cs"/>
        <w:b/>
        <w:bCs/>
        <w:sz w:val="32"/>
        <w:szCs w:val="32"/>
        <w:rtl/>
        <w:lang w:bidi="ar-DZ"/>
      </w:rPr>
      <w:t>ع</w:t>
    </w:r>
    <w:r>
      <w:rPr>
        <w:rFonts w:ascii="Simplified Arabic" w:hAnsi="Simplified Arabic" w:cs="Simplified Arabic"/>
        <w:sz w:val="32"/>
        <w:szCs w:val="32"/>
      </w:rPr>
      <w:tab/>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9A42B4" w14:textId="77777777" w:rsidR="00985206" w:rsidRPr="008C04D8" w:rsidRDefault="00985206" w:rsidP="00A77415">
    <w:pPr>
      <w:pStyle w:val="a5"/>
      <w:jc w:val="right"/>
      <w:rPr>
        <w:rFonts w:ascii="Simplified Arabic" w:hAnsi="Simplified Arabic" w:cs="Simplified Arabic"/>
        <w:sz w:val="32"/>
        <w:szCs w:val="32"/>
      </w:rPr>
    </w:pPr>
    <w:r>
      <w:rPr>
        <w:rFonts w:ascii="Simplified Arabic" w:hAnsi="Simplified Arabic" w:cs="Simplified Arabic"/>
        <w:sz w:val="32"/>
        <w:szCs w:val="32"/>
      </w:rPr>
      <w:tab/>
    </w:r>
    <w:r>
      <w:rPr>
        <w:rFonts w:ascii="Simplified Arabic" w:hAnsi="Simplified Arabic" w:cs="Simplified Arabic" w:hint="cs"/>
        <w:b/>
        <w:bCs/>
        <w:sz w:val="32"/>
        <w:szCs w:val="32"/>
        <w:rtl/>
        <w:lang w:bidi="ar-DZ"/>
      </w:rPr>
      <w:t>ملاحق</w:t>
    </w:r>
    <w:r w:rsidRPr="00A77415">
      <w:rPr>
        <w:rFonts w:ascii="Simplified Arabic" w:hAnsi="Simplified Arabic" w:cs="Simplified Arabic"/>
        <w:b/>
        <w:bCs/>
        <w:sz w:val="32"/>
        <w:szCs w:val="32"/>
        <w:rtl/>
        <w:lang w:bidi="ar-DZ"/>
      </w:rPr>
      <w:t xml:space="preserve"> </w:t>
    </w:r>
    <w:r w:rsidRPr="00BF6B18">
      <w:rPr>
        <w:rFonts w:ascii="Simplified Arabic" w:hAnsi="Simplified Arabic" w:cs="Simplified Arabic" w:hint="cs"/>
        <w:b/>
        <w:bCs/>
        <w:sz w:val="32"/>
        <w:szCs w:val="32"/>
        <w:rtl/>
        <w:lang w:bidi="ar-DZ"/>
      </w:rPr>
      <w:t>ــــــــــــــــــــــــــ</w:t>
    </w:r>
    <w:r>
      <w:rPr>
        <w:rFonts w:ascii="Simplified Arabic" w:hAnsi="Simplified Arabic" w:cs="Simplified Arabic" w:hint="cs"/>
        <w:b/>
        <w:bCs/>
        <w:sz w:val="32"/>
        <w:szCs w:val="32"/>
        <w:rtl/>
        <w:lang w:bidi="ar-DZ"/>
      </w:rPr>
      <w:t>ـــــــــــــــــــــ</w:t>
    </w:r>
    <w:r w:rsidRPr="00BF6B18">
      <w:rPr>
        <w:rFonts w:ascii="Simplified Arabic" w:hAnsi="Simplified Arabic" w:cs="Simplified Arabic" w:hint="cs"/>
        <w:b/>
        <w:bCs/>
        <w:sz w:val="32"/>
        <w:szCs w:val="32"/>
        <w:rtl/>
        <w:lang w:bidi="ar-DZ"/>
      </w:rPr>
      <w:t>ـــــــــــــــــــــــــــــــــــــــــــــــــــــــــــــ</w:t>
    </w:r>
    <w:r>
      <w:rPr>
        <w:rFonts w:ascii="Simplified Arabic" w:hAnsi="Simplified Arabic" w:cs="Simplified Arabic" w:hint="cs"/>
        <w:b/>
        <w:bCs/>
        <w:sz w:val="32"/>
        <w:szCs w:val="32"/>
        <w:rtl/>
        <w:lang w:bidi="ar-DZ"/>
      </w:rPr>
      <w:t>ـــــــــــ</w:t>
    </w:r>
    <w:r w:rsidRPr="00BF6B18">
      <w:rPr>
        <w:rFonts w:ascii="Simplified Arabic" w:hAnsi="Simplified Arabic" w:cs="Simplified Arabic" w:hint="cs"/>
        <w:b/>
        <w:bCs/>
        <w:sz w:val="32"/>
        <w:szCs w:val="32"/>
        <w:rtl/>
        <w:lang w:bidi="ar-DZ"/>
      </w:rPr>
      <w:t>ــ</w:t>
    </w:r>
    <w:r>
      <w:rPr>
        <w:rFonts w:ascii="Simplified Arabic" w:hAnsi="Simplified Arabic" w:cs="Simplified Arabic" w:hint="cs"/>
        <w:b/>
        <w:bCs/>
        <w:sz w:val="32"/>
        <w:szCs w:val="32"/>
        <w:rtl/>
        <w:lang w:bidi="ar-DZ"/>
      </w:rPr>
      <w:t>ــــــــــــــــــــــــــــ</w:t>
    </w:r>
    <w:r w:rsidRPr="00BF6B18">
      <w:rPr>
        <w:rFonts w:ascii="Simplified Arabic" w:hAnsi="Simplified Arabic" w:cs="Simplified Arabic" w:hint="cs"/>
        <w:b/>
        <w:bCs/>
        <w:sz w:val="32"/>
        <w:szCs w:val="32"/>
        <w:rtl/>
        <w:lang w:bidi="ar-DZ"/>
      </w:rPr>
      <w:t>ــــــــــــــــــــــــــــــــــــــــــــــــــــــــــــ</w:t>
    </w:r>
    <w:r>
      <w:rPr>
        <w:rFonts w:ascii="Simplified Arabic" w:hAnsi="Simplified Arabic" w:cs="Simplified Arabic" w:hint="cs"/>
        <w:b/>
        <w:bCs/>
        <w:sz w:val="32"/>
        <w:szCs w:val="32"/>
        <w:rtl/>
        <w:lang w:bidi="ar-DZ"/>
      </w:rPr>
      <w:t xml:space="preserve"> الدراسة</w:t>
    </w:r>
    <w:r>
      <w:rPr>
        <w:rFonts w:ascii="Simplified Arabic" w:hAnsi="Simplified Arabic" w:cs="Simplified Arabic"/>
        <w:sz w:val="32"/>
        <w:szCs w:val="32"/>
      </w:rPr>
      <w:tab/>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B54EC" w14:textId="77777777" w:rsidR="00985206" w:rsidRPr="008C04D8" w:rsidRDefault="00985206" w:rsidP="00435E39">
    <w:pPr>
      <w:pStyle w:val="a5"/>
      <w:tabs>
        <w:tab w:val="clear" w:pos="4536"/>
        <w:tab w:val="clear" w:pos="9072"/>
        <w:tab w:val="left" w:pos="2775"/>
      </w:tabs>
      <w:rPr>
        <w:rFonts w:ascii="Simplified Arabic" w:hAnsi="Simplified Arabic" w:cs="Simplified Arabic"/>
        <w:sz w:val="32"/>
        <w:szCs w:val="32"/>
      </w:rPr>
    </w:pPr>
    <w:r>
      <w:rPr>
        <w:rFonts w:ascii="Simplified Arabic" w:hAnsi="Simplified Arabic" w:cs="Simplified Arabic"/>
        <w:sz w:val="32"/>
        <w:szCs w:val="32"/>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3B7C2" w14:textId="77777777" w:rsidR="00985206" w:rsidRPr="00005D4E" w:rsidRDefault="00985206" w:rsidP="00005D4E">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8B468A" w14:textId="77777777" w:rsidR="00985206" w:rsidRPr="00E74B77" w:rsidRDefault="00985206">
    <w:pPr>
      <w:pStyle w:val="a5"/>
      <w:rPr>
        <w:b/>
        <w:bCs/>
        <w:sz w:val="32"/>
        <w:szCs w:val="32"/>
        <w:lang w:bidi="ar-DZ"/>
      </w:rPr>
    </w:pPr>
    <w:r w:rsidRPr="00E74B77">
      <w:rPr>
        <w:rFonts w:hint="cs"/>
        <w:b/>
        <w:bCs/>
        <w:sz w:val="32"/>
        <w:szCs w:val="32"/>
        <w:rtl/>
        <w:lang w:bidi="ar-DZ"/>
      </w:rPr>
      <w:t xml:space="preserve">مقدمة </w:t>
    </w:r>
    <w:r w:rsidRPr="00BF6B18">
      <w:rPr>
        <w:rFonts w:hint="cs"/>
        <w:b/>
        <w:bCs/>
        <w:sz w:val="32"/>
        <w:szCs w:val="32"/>
        <w:rtl/>
        <w:lang w:bidi="ar-DZ"/>
      </w:rPr>
      <w:t>ــــــــــــــــــــــــــــــــــــــــــــــــــــــــــــــــــــــــــــــــــــــــــــــــــــــــــــــــــــــ</w:t>
    </w:r>
    <w:r w:rsidRPr="00E74B77">
      <w:rPr>
        <w:rFonts w:hint="cs"/>
        <w:b/>
        <w:bCs/>
        <w:sz w:val="32"/>
        <w:szCs w:val="32"/>
        <w:rtl/>
        <w:lang w:bidi="ar-DZ"/>
      </w:rPr>
      <w:t xml:space="preserve"> الدراسة</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3162BA" w14:textId="77777777" w:rsidR="00985206" w:rsidRPr="00BF6B18" w:rsidRDefault="00985206" w:rsidP="00BF6B18">
    <w:pPr>
      <w:pStyle w:val="a5"/>
      <w:jc w:val="right"/>
      <w:rPr>
        <w:rFonts w:ascii="Simplified Arabic" w:hAnsi="Simplified Arabic" w:cs="Simplified Arabic"/>
        <w:b/>
        <w:bCs/>
        <w:sz w:val="32"/>
        <w:szCs w:val="32"/>
        <w:lang w:bidi="ar-DZ"/>
      </w:rPr>
    </w:pPr>
    <w:bookmarkStart w:id="3" w:name="_Hlk197219354"/>
    <w:bookmarkStart w:id="4" w:name="_Hlk197219355"/>
    <w:r w:rsidRPr="00BF6B18">
      <w:rPr>
        <w:rFonts w:ascii="Simplified Arabic" w:hAnsi="Simplified Arabic" w:cs="Simplified Arabic" w:hint="cs"/>
        <w:b/>
        <w:bCs/>
        <w:sz w:val="32"/>
        <w:szCs w:val="32"/>
        <w:rtl/>
        <w:lang w:bidi="ar-DZ"/>
      </w:rPr>
      <w:t>الفصل الأول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فصل تمهيدي</w:t>
    </w:r>
    <w:bookmarkEnd w:id="3"/>
    <w:bookmarkEnd w:id="4"/>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365274" w14:textId="77777777" w:rsidR="00985206" w:rsidRPr="00BF6B18" w:rsidRDefault="00985206" w:rsidP="00875B72">
    <w:pPr>
      <w:pStyle w:val="a5"/>
      <w:jc w:val="right"/>
      <w:rPr>
        <w:rFonts w:ascii="Simplified Arabic" w:hAnsi="Simplified Arabic" w:cs="Simplified Arabic"/>
        <w:b/>
        <w:bCs/>
        <w:sz w:val="32"/>
        <w:szCs w:val="32"/>
        <w:lang w:bidi="ar-DZ"/>
      </w:rPr>
    </w:pPr>
    <w:r w:rsidRPr="00BF6B18">
      <w:rPr>
        <w:rFonts w:ascii="Simplified Arabic" w:hAnsi="Simplified Arabic" w:cs="Simplified Arabic" w:hint="cs"/>
        <w:b/>
        <w:bCs/>
        <w:sz w:val="32"/>
        <w:szCs w:val="32"/>
        <w:rtl/>
        <w:lang w:bidi="ar-DZ"/>
      </w:rPr>
      <w:t>الفصل الأول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فصل تمهيدي</w:t>
    </w:r>
  </w:p>
  <w:p w14:paraId="5B061C02" w14:textId="77777777" w:rsidR="00985206" w:rsidRPr="00DA33BB" w:rsidRDefault="00985206" w:rsidP="00DA33BB">
    <w:pPr>
      <w:pStyle w:val="a5"/>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3E841A" w14:textId="77777777" w:rsidR="00985206" w:rsidRPr="008C04D8" w:rsidRDefault="00985206" w:rsidP="00435E39">
    <w:pPr>
      <w:pStyle w:val="a5"/>
      <w:tabs>
        <w:tab w:val="clear" w:pos="4536"/>
        <w:tab w:val="clear" w:pos="9072"/>
        <w:tab w:val="left" w:pos="2775"/>
      </w:tabs>
      <w:rPr>
        <w:rFonts w:ascii="Simplified Arabic" w:hAnsi="Simplified Arabic" w:cs="Simplified Arabic"/>
        <w:sz w:val="32"/>
        <w:szCs w:val="32"/>
      </w:rPr>
    </w:pPr>
    <w:r>
      <w:rPr>
        <w:rFonts w:ascii="Simplified Arabic" w:hAnsi="Simplified Arabic" w:cs="Simplified Arabic"/>
        <w:sz w:val="32"/>
        <w:szCs w:val="32"/>
      </w:rPr>
      <w:tab/>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617CA" w14:textId="02ACFB39" w:rsidR="00985206" w:rsidRPr="003323B3" w:rsidRDefault="00985206" w:rsidP="003323B3">
    <w:pPr>
      <w:pStyle w:val="a5"/>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5BF1AF" w14:textId="77777777" w:rsidR="00985206" w:rsidRPr="008C04D8" w:rsidRDefault="00985206" w:rsidP="00D5789E">
    <w:pPr>
      <w:pStyle w:val="a5"/>
      <w:jc w:val="right"/>
      <w:rPr>
        <w:rFonts w:ascii="Simplified Arabic" w:hAnsi="Simplified Arabic" w:cs="Simplified Arabic"/>
        <w:sz w:val="32"/>
        <w:szCs w:val="32"/>
      </w:rPr>
    </w:pPr>
    <w:bookmarkStart w:id="24" w:name="_Hlk197220359"/>
    <w:bookmarkStart w:id="25" w:name="_Hlk197220360"/>
    <w:r w:rsidRPr="00BF6B18">
      <w:rPr>
        <w:rFonts w:ascii="Simplified Arabic" w:hAnsi="Simplified Arabic" w:cs="Simplified Arabic" w:hint="cs"/>
        <w:b/>
        <w:bCs/>
        <w:sz w:val="32"/>
        <w:szCs w:val="32"/>
        <w:rtl/>
        <w:lang w:bidi="ar-DZ"/>
      </w:rPr>
      <w:t xml:space="preserve">الفصل </w:t>
    </w:r>
    <w:r>
      <w:rPr>
        <w:rFonts w:ascii="Simplified Arabic" w:hAnsi="Simplified Arabic" w:cs="Simplified Arabic" w:hint="cs"/>
        <w:b/>
        <w:bCs/>
        <w:sz w:val="32"/>
        <w:szCs w:val="32"/>
        <w:rtl/>
        <w:lang w:bidi="ar-DZ"/>
      </w:rPr>
      <w:t>الثاني</w:t>
    </w:r>
    <w:r w:rsidRPr="00BF6B18">
      <w:rPr>
        <w:rFonts w:ascii="Simplified Arabic" w:hAnsi="Simplified Arabic" w:cs="Simplified Arabic" w:hint="cs"/>
        <w:b/>
        <w:bCs/>
        <w:sz w:val="32"/>
        <w:szCs w:val="32"/>
        <w:rtl/>
        <w:lang w:bidi="ar-DZ"/>
      </w:rPr>
      <w:t xml:space="preserve"> ـــــــــــــــــــــــــــــــــــــــــــــــــــــــــــــــــــــــــــــــــــــــــــــــــــــــــــــــــــــ</w:t>
    </w:r>
    <w:r>
      <w:rPr>
        <w:rFonts w:ascii="Simplified Arabic" w:hAnsi="Simplified Arabic" w:cs="Simplified Arabic" w:hint="cs"/>
        <w:b/>
        <w:bCs/>
        <w:sz w:val="32"/>
        <w:szCs w:val="32"/>
        <w:rtl/>
        <w:lang w:bidi="ar-DZ"/>
      </w:rPr>
      <w:t>ــــ</w:t>
    </w:r>
    <w:r w:rsidRPr="00BF6B18">
      <w:rPr>
        <w:rFonts w:ascii="Simplified Arabic" w:hAnsi="Simplified Arabic" w:cs="Simplified Arabic" w:hint="cs"/>
        <w:b/>
        <w:bCs/>
        <w:sz w:val="32"/>
        <w:szCs w:val="32"/>
        <w:rtl/>
        <w:lang w:bidi="ar-DZ"/>
      </w:rPr>
      <w:t>ـــــــــــــــــــــــــــــــــــــــــــ</w:t>
    </w:r>
    <w:r>
      <w:rPr>
        <w:rFonts w:ascii="Simplified Arabic" w:hAnsi="Simplified Arabic" w:cs="Simplified Arabic" w:hint="cs"/>
        <w:b/>
        <w:bCs/>
        <w:sz w:val="32"/>
        <w:szCs w:val="32"/>
        <w:rtl/>
        <w:lang w:bidi="ar-DZ"/>
      </w:rPr>
      <w:t xml:space="preserve"> الطريقة والأدوات</w:t>
    </w:r>
    <w:r>
      <w:rPr>
        <w:rFonts w:ascii="Simplified Arabic" w:hAnsi="Simplified Arabic" w:cs="Simplified Arabic"/>
        <w:sz w:val="32"/>
        <w:szCs w:val="32"/>
      </w:rPr>
      <w:tab/>
    </w:r>
    <w:bookmarkEnd w:id="24"/>
    <w:bookmarkEnd w:id="25"/>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CAEE84" w14:textId="77777777" w:rsidR="00985206" w:rsidRPr="008C04D8" w:rsidRDefault="00985206" w:rsidP="006B0F11">
    <w:pPr>
      <w:pStyle w:val="a5"/>
      <w:jc w:val="right"/>
      <w:rPr>
        <w:rFonts w:ascii="Simplified Arabic" w:hAnsi="Simplified Arabic" w:cs="Simplified Arabic"/>
        <w:sz w:val="32"/>
        <w:szCs w:val="32"/>
      </w:rPr>
    </w:pPr>
    <w:bookmarkStart w:id="29" w:name="_Hlk197221202"/>
    <w:bookmarkStart w:id="30" w:name="_Hlk197221203"/>
    <w:r>
      <w:rPr>
        <w:rFonts w:ascii="Simplified Arabic" w:hAnsi="Simplified Arabic" w:cs="Simplified Arabic"/>
        <w:sz w:val="32"/>
        <w:szCs w:val="32"/>
      </w:rPr>
      <w:tab/>
    </w:r>
    <w:r w:rsidRPr="00BF6B18">
      <w:rPr>
        <w:rFonts w:ascii="Simplified Arabic" w:hAnsi="Simplified Arabic" w:cs="Simplified Arabic" w:hint="cs"/>
        <w:b/>
        <w:bCs/>
        <w:sz w:val="32"/>
        <w:szCs w:val="32"/>
        <w:rtl/>
        <w:lang w:bidi="ar-DZ"/>
      </w:rPr>
      <w:t xml:space="preserve">الفصل </w:t>
    </w:r>
    <w:r>
      <w:rPr>
        <w:rFonts w:ascii="Simplified Arabic" w:hAnsi="Simplified Arabic" w:cs="Simplified Arabic" w:hint="cs"/>
        <w:b/>
        <w:bCs/>
        <w:sz w:val="32"/>
        <w:szCs w:val="32"/>
        <w:rtl/>
        <w:lang w:bidi="ar-DZ"/>
      </w:rPr>
      <w:t>الثالث</w:t>
    </w:r>
    <w:r w:rsidRPr="00BF6B18">
      <w:rPr>
        <w:rFonts w:ascii="Simplified Arabic" w:hAnsi="Simplified Arabic" w:cs="Simplified Arabic" w:hint="cs"/>
        <w:b/>
        <w:bCs/>
        <w:sz w:val="32"/>
        <w:szCs w:val="32"/>
        <w:rtl/>
        <w:lang w:bidi="ar-DZ"/>
      </w:rPr>
      <w:t xml:space="preserve"> ـــــــــــــــــــــــــــــــــــــــــــــــــــــــــــــــــــــــــــــــــــــــــــــــــــــــــــــــــــــ</w:t>
    </w:r>
    <w:r>
      <w:rPr>
        <w:rFonts w:ascii="Simplified Arabic" w:hAnsi="Simplified Arabic" w:cs="Simplified Arabic" w:hint="cs"/>
        <w:b/>
        <w:bCs/>
        <w:sz w:val="32"/>
        <w:szCs w:val="32"/>
        <w:rtl/>
        <w:lang w:bidi="ar-DZ"/>
      </w:rPr>
      <w:t>ــــ</w:t>
    </w:r>
    <w:r w:rsidRPr="00BF6B18">
      <w:rPr>
        <w:rFonts w:ascii="Simplified Arabic" w:hAnsi="Simplified Arabic" w:cs="Simplified Arabic" w:hint="cs"/>
        <w:b/>
        <w:bCs/>
        <w:sz w:val="32"/>
        <w:szCs w:val="32"/>
        <w:rtl/>
        <w:lang w:bidi="ar-DZ"/>
      </w:rPr>
      <w:t>ــــــــــــــــــــــــــــــــــــــــ</w:t>
    </w:r>
    <w:r>
      <w:rPr>
        <w:rFonts w:ascii="Simplified Arabic" w:hAnsi="Simplified Arabic" w:cs="Simplified Arabic" w:hint="cs"/>
        <w:b/>
        <w:bCs/>
        <w:sz w:val="32"/>
        <w:szCs w:val="32"/>
        <w:rtl/>
        <w:lang w:bidi="ar-DZ"/>
      </w:rPr>
      <w:t xml:space="preserve"> النتائج والمناقشة</w:t>
    </w:r>
    <w:r>
      <w:rPr>
        <w:rFonts w:ascii="Simplified Arabic" w:hAnsi="Simplified Arabic" w:cs="Simplified Arabic"/>
        <w:sz w:val="32"/>
        <w:szCs w:val="32"/>
      </w:rPr>
      <w:tab/>
    </w:r>
    <w:bookmarkEnd w:id="29"/>
    <w:bookmarkEnd w:id="30"/>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E6D74"/>
    <w:multiLevelType w:val="hybridMultilevel"/>
    <w:tmpl w:val="803A9896"/>
    <w:lvl w:ilvl="0" w:tplc="3580DC50">
      <w:start w:val="1"/>
      <w:numFmt w:val="bullet"/>
      <w:lvlText w:val=""/>
      <w:lvlJc w:val="left"/>
      <w:pPr>
        <w:ind w:left="6945" w:hanging="360"/>
      </w:pPr>
      <w:rPr>
        <w:rFonts w:ascii="Wingdings" w:hAnsi="Wingdings" w:hint="default"/>
      </w:rPr>
    </w:lvl>
    <w:lvl w:ilvl="1" w:tplc="040C0003" w:tentative="1">
      <w:start w:val="1"/>
      <w:numFmt w:val="bullet"/>
      <w:lvlText w:val="o"/>
      <w:lvlJc w:val="left"/>
      <w:pPr>
        <w:ind w:left="7665" w:hanging="360"/>
      </w:pPr>
      <w:rPr>
        <w:rFonts w:ascii="Courier New" w:hAnsi="Courier New" w:cs="Courier New" w:hint="default"/>
      </w:rPr>
    </w:lvl>
    <w:lvl w:ilvl="2" w:tplc="040C0005" w:tentative="1">
      <w:start w:val="1"/>
      <w:numFmt w:val="bullet"/>
      <w:lvlText w:val=""/>
      <w:lvlJc w:val="left"/>
      <w:pPr>
        <w:ind w:left="8385" w:hanging="360"/>
      </w:pPr>
      <w:rPr>
        <w:rFonts w:ascii="Wingdings" w:hAnsi="Wingdings" w:hint="default"/>
      </w:rPr>
    </w:lvl>
    <w:lvl w:ilvl="3" w:tplc="040C0001" w:tentative="1">
      <w:start w:val="1"/>
      <w:numFmt w:val="bullet"/>
      <w:lvlText w:val=""/>
      <w:lvlJc w:val="left"/>
      <w:pPr>
        <w:ind w:left="9105" w:hanging="360"/>
      </w:pPr>
      <w:rPr>
        <w:rFonts w:ascii="Symbol" w:hAnsi="Symbol" w:hint="default"/>
      </w:rPr>
    </w:lvl>
    <w:lvl w:ilvl="4" w:tplc="040C0003" w:tentative="1">
      <w:start w:val="1"/>
      <w:numFmt w:val="bullet"/>
      <w:lvlText w:val="o"/>
      <w:lvlJc w:val="left"/>
      <w:pPr>
        <w:ind w:left="9825" w:hanging="360"/>
      </w:pPr>
      <w:rPr>
        <w:rFonts w:ascii="Courier New" w:hAnsi="Courier New" w:cs="Courier New" w:hint="default"/>
      </w:rPr>
    </w:lvl>
    <w:lvl w:ilvl="5" w:tplc="040C0005" w:tentative="1">
      <w:start w:val="1"/>
      <w:numFmt w:val="bullet"/>
      <w:lvlText w:val=""/>
      <w:lvlJc w:val="left"/>
      <w:pPr>
        <w:ind w:left="10545" w:hanging="360"/>
      </w:pPr>
      <w:rPr>
        <w:rFonts w:ascii="Wingdings" w:hAnsi="Wingdings" w:hint="default"/>
      </w:rPr>
    </w:lvl>
    <w:lvl w:ilvl="6" w:tplc="040C0001" w:tentative="1">
      <w:start w:val="1"/>
      <w:numFmt w:val="bullet"/>
      <w:lvlText w:val=""/>
      <w:lvlJc w:val="left"/>
      <w:pPr>
        <w:ind w:left="11265" w:hanging="360"/>
      </w:pPr>
      <w:rPr>
        <w:rFonts w:ascii="Symbol" w:hAnsi="Symbol" w:hint="default"/>
      </w:rPr>
    </w:lvl>
    <w:lvl w:ilvl="7" w:tplc="040C0003" w:tentative="1">
      <w:start w:val="1"/>
      <w:numFmt w:val="bullet"/>
      <w:lvlText w:val="o"/>
      <w:lvlJc w:val="left"/>
      <w:pPr>
        <w:ind w:left="11985" w:hanging="360"/>
      </w:pPr>
      <w:rPr>
        <w:rFonts w:ascii="Courier New" w:hAnsi="Courier New" w:cs="Courier New" w:hint="default"/>
      </w:rPr>
    </w:lvl>
    <w:lvl w:ilvl="8" w:tplc="040C0005" w:tentative="1">
      <w:start w:val="1"/>
      <w:numFmt w:val="bullet"/>
      <w:lvlText w:val=""/>
      <w:lvlJc w:val="left"/>
      <w:pPr>
        <w:ind w:left="12705" w:hanging="360"/>
      </w:pPr>
      <w:rPr>
        <w:rFonts w:ascii="Wingdings" w:hAnsi="Wingdings" w:hint="default"/>
      </w:rPr>
    </w:lvl>
  </w:abstractNum>
  <w:abstractNum w:abstractNumId="1" w15:restartNumberingAfterBreak="0">
    <w:nsid w:val="00697A03"/>
    <w:multiLevelType w:val="hybridMultilevel"/>
    <w:tmpl w:val="17BE2E7E"/>
    <w:lvl w:ilvl="0" w:tplc="3580DC50">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45728C8"/>
    <w:multiLevelType w:val="multilevel"/>
    <w:tmpl w:val="50F4FD72"/>
    <w:lvl w:ilvl="0">
      <w:start w:val="1"/>
      <w:numFmt w:val="decimal"/>
      <w:lvlText w:val="%1"/>
      <w:lvlJc w:val="left"/>
      <w:pPr>
        <w:ind w:left="396" w:hanging="396"/>
      </w:pPr>
      <w:rPr>
        <w:rFonts w:hint="default"/>
        <w:b/>
      </w:rPr>
    </w:lvl>
    <w:lvl w:ilvl="1">
      <w:start w:val="3"/>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3" w15:restartNumberingAfterBreak="0">
    <w:nsid w:val="058F7FBF"/>
    <w:multiLevelType w:val="hybridMultilevel"/>
    <w:tmpl w:val="1EB4418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06AB7ED1"/>
    <w:multiLevelType w:val="hybridMultilevel"/>
    <w:tmpl w:val="FD4E400E"/>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15:restartNumberingAfterBreak="0">
    <w:nsid w:val="0CFB364F"/>
    <w:multiLevelType w:val="hybridMultilevel"/>
    <w:tmpl w:val="7DE07DC6"/>
    <w:lvl w:ilvl="0" w:tplc="3580DC50">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6" w15:restartNumberingAfterBreak="0">
    <w:nsid w:val="0D4F37B5"/>
    <w:multiLevelType w:val="hybridMultilevel"/>
    <w:tmpl w:val="B17EC7C8"/>
    <w:lvl w:ilvl="0" w:tplc="040C000B">
      <w:start w:val="1"/>
      <w:numFmt w:val="bullet"/>
      <w:lvlText w:val=""/>
      <w:lvlJc w:val="left"/>
      <w:pPr>
        <w:ind w:left="1429" w:hanging="360"/>
      </w:pPr>
      <w:rPr>
        <w:rFonts w:ascii="Wingdings" w:hAnsi="Wingdings" w:hint="default"/>
      </w:r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7" w15:restartNumberingAfterBreak="0">
    <w:nsid w:val="11B46C95"/>
    <w:multiLevelType w:val="hybridMultilevel"/>
    <w:tmpl w:val="AD6202D2"/>
    <w:lvl w:ilvl="0" w:tplc="FDD69380">
      <w:start w:val="2"/>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1CF6424"/>
    <w:multiLevelType w:val="hybridMultilevel"/>
    <w:tmpl w:val="FB2C69A4"/>
    <w:lvl w:ilvl="0" w:tplc="3580DC50">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201699E"/>
    <w:multiLevelType w:val="hybridMultilevel"/>
    <w:tmpl w:val="DA06A7C0"/>
    <w:lvl w:ilvl="0" w:tplc="040C000D">
      <w:start w:val="1"/>
      <w:numFmt w:val="bullet"/>
      <w:lvlText w:val=""/>
      <w:lvlJc w:val="left"/>
      <w:pPr>
        <w:ind w:left="360" w:hanging="360"/>
      </w:pPr>
      <w:rPr>
        <w:rFonts w:ascii="Wingdings" w:hAnsi="Wingdings"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40E19AE"/>
    <w:multiLevelType w:val="hybridMultilevel"/>
    <w:tmpl w:val="BD68F20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785043F"/>
    <w:multiLevelType w:val="hybridMultilevel"/>
    <w:tmpl w:val="3962F86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859406E"/>
    <w:multiLevelType w:val="hybridMultilevel"/>
    <w:tmpl w:val="D51C3E16"/>
    <w:lvl w:ilvl="0" w:tplc="5290C2DE">
      <w:start w:val="1"/>
      <w:numFmt w:val="bullet"/>
      <w:lvlText w:val=""/>
      <w:lvlJc w:val="left"/>
      <w:pPr>
        <w:ind w:left="720" w:hanging="360"/>
      </w:pPr>
      <w:rPr>
        <w:rFonts w:ascii="Wingdings" w:hAnsi="Wingdings"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19C1482B"/>
    <w:multiLevelType w:val="hybridMultilevel"/>
    <w:tmpl w:val="DB0638B0"/>
    <w:lvl w:ilvl="0" w:tplc="3580DC50">
      <w:start w:val="1"/>
      <w:numFmt w:val="bullet"/>
      <w:lvlText w:val=""/>
      <w:lvlJc w:val="left"/>
      <w:pPr>
        <w:ind w:left="1429" w:hanging="360"/>
      </w:pPr>
      <w:rPr>
        <w:rFonts w:ascii="Wingdings" w:hAnsi="Wingdings"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4" w15:restartNumberingAfterBreak="0">
    <w:nsid w:val="233B40A2"/>
    <w:multiLevelType w:val="hybridMultilevel"/>
    <w:tmpl w:val="0EB6B6DE"/>
    <w:lvl w:ilvl="0" w:tplc="7EDEA7D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23D4327D"/>
    <w:multiLevelType w:val="hybridMultilevel"/>
    <w:tmpl w:val="70B401FE"/>
    <w:lvl w:ilvl="0" w:tplc="0D48D09C">
      <w:start w:val="1"/>
      <w:numFmt w:val="decimal"/>
      <w:lvlText w:val="%1-"/>
      <w:lvlJc w:val="left"/>
      <w:pPr>
        <w:ind w:left="768" w:hanging="408"/>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F410E0E"/>
    <w:multiLevelType w:val="hybridMultilevel"/>
    <w:tmpl w:val="98A099DC"/>
    <w:lvl w:ilvl="0" w:tplc="FE049024">
      <w:start w:val="5"/>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05F7682"/>
    <w:multiLevelType w:val="hybridMultilevel"/>
    <w:tmpl w:val="3EC6C12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31F005EE"/>
    <w:multiLevelType w:val="hybridMultilevel"/>
    <w:tmpl w:val="47CA62EE"/>
    <w:lvl w:ilvl="0" w:tplc="A908038A">
      <w:start w:val="1"/>
      <w:numFmt w:val="bullet"/>
      <w:lvlText w:val=""/>
      <w:lvlJc w:val="left"/>
      <w:pPr>
        <w:ind w:left="36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34D20F57"/>
    <w:multiLevelType w:val="hybridMultilevel"/>
    <w:tmpl w:val="44EA2A08"/>
    <w:lvl w:ilvl="0" w:tplc="3580DC50">
      <w:start w:val="1"/>
      <w:numFmt w:val="bullet"/>
      <w:lvlText w:val=""/>
      <w:lvlJc w:val="left"/>
      <w:pPr>
        <w:ind w:left="786" w:hanging="360"/>
      </w:pPr>
      <w:rPr>
        <w:rFonts w:ascii="Wingdings" w:hAnsi="Wingdings"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20" w15:restartNumberingAfterBreak="0">
    <w:nsid w:val="35F249AC"/>
    <w:multiLevelType w:val="hybridMultilevel"/>
    <w:tmpl w:val="71565B26"/>
    <w:lvl w:ilvl="0" w:tplc="43FC8FC2">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1" w15:restartNumberingAfterBreak="0">
    <w:nsid w:val="3662121E"/>
    <w:multiLevelType w:val="hybridMultilevel"/>
    <w:tmpl w:val="5E3CAA12"/>
    <w:lvl w:ilvl="0" w:tplc="FE049024">
      <w:start w:val="5"/>
      <w:numFmt w:val="bullet"/>
      <w:lvlText w:val=""/>
      <w:lvlJc w:val="left"/>
      <w:pPr>
        <w:ind w:left="804" w:hanging="360"/>
      </w:pPr>
      <w:rPr>
        <w:rFonts w:ascii="Symbol" w:eastAsia="Times New Roman" w:hAnsi="Symbol" w:cs="Simplified Arabic" w:hint="default"/>
      </w:rPr>
    </w:lvl>
    <w:lvl w:ilvl="1" w:tplc="040C0003" w:tentative="1">
      <w:start w:val="1"/>
      <w:numFmt w:val="bullet"/>
      <w:lvlText w:val="o"/>
      <w:lvlJc w:val="left"/>
      <w:pPr>
        <w:ind w:left="1524" w:hanging="360"/>
      </w:pPr>
      <w:rPr>
        <w:rFonts w:ascii="Courier New" w:hAnsi="Courier New" w:cs="Courier New" w:hint="default"/>
      </w:rPr>
    </w:lvl>
    <w:lvl w:ilvl="2" w:tplc="040C0005" w:tentative="1">
      <w:start w:val="1"/>
      <w:numFmt w:val="bullet"/>
      <w:lvlText w:val=""/>
      <w:lvlJc w:val="left"/>
      <w:pPr>
        <w:ind w:left="2244" w:hanging="360"/>
      </w:pPr>
      <w:rPr>
        <w:rFonts w:ascii="Wingdings" w:hAnsi="Wingdings" w:hint="default"/>
      </w:rPr>
    </w:lvl>
    <w:lvl w:ilvl="3" w:tplc="040C0001" w:tentative="1">
      <w:start w:val="1"/>
      <w:numFmt w:val="bullet"/>
      <w:lvlText w:val=""/>
      <w:lvlJc w:val="left"/>
      <w:pPr>
        <w:ind w:left="2964" w:hanging="360"/>
      </w:pPr>
      <w:rPr>
        <w:rFonts w:ascii="Symbol" w:hAnsi="Symbol" w:hint="default"/>
      </w:rPr>
    </w:lvl>
    <w:lvl w:ilvl="4" w:tplc="040C0003" w:tentative="1">
      <w:start w:val="1"/>
      <w:numFmt w:val="bullet"/>
      <w:lvlText w:val="o"/>
      <w:lvlJc w:val="left"/>
      <w:pPr>
        <w:ind w:left="3684" w:hanging="360"/>
      </w:pPr>
      <w:rPr>
        <w:rFonts w:ascii="Courier New" w:hAnsi="Courier New" w:cs="Courier New" w:hint="default"/>
      </w:rPr>
    </w:lvl>
    <w:lvl w:ilvl="5" w:tplc="040C0005" w:tentative="1">
      <w:start w:val="1"/>
      <w:numFmt w:val="bullet"/>
      <w:lvlText w:val=""/>
      <w:lvlJc w:val="left"/>
      <w:pPr>
        <w:ind w:left="4404" w:hanging="360"/>
      </w:pPr>
      <w:rPr>
        <w:rFonts w:ascii="Wingdings" w:hAnsi="Wingdings" w:hint="default"/>
      </w:rPr>
    </w:lvl>
    <w:lvl w:ilvl="6" w:tplc="040C0001" w:tentative="1">
      <w:start w:val="1"/>
      <w:numFmt w:val="bullet"/>
      <w:lvlText w:val=""/>
      <w:lvlJc w:val="left"/>
      <w:pPr>
        <w:ind w:left="5124" w:hanging="360"/>
      </w:pPr>
      <w:rPr>
        <w:rFonts w:ascii="Symbol" w:hAnsi="Symbol" w:hint="default"/>
      </w:rPr>
    </w:lvl>
    <w:lvl w:ilvl="7" w:tplc="040C0003" w:tentative="1">
      <w:start w:val="1"/>
      <w:numFmt w:val="bullet"/>
      <w:lvlText w:val="o"/>
      <w:lvlJc w:val="left"/>
      <w:pPr>
        <w:ind w:left="5844" w:hanging="360"/>
      </w:pPr>
      <w:rPr>
        <w:rFonts w:ascii="Courier New" w:hAnsi="Courier New" w:cs="Courier New" w:hint="default"/>
      </w:rPr>
    </w:lvl>
    <w:lvl w:ilvl="8" w:tplc="040C0005" w:tentative="1">
      <w:start w:val="1"/>
      <w:numFmt w:val="bullet"/>
      <w:lvlText w:val=""/>
      <w:lvlJc w:val="left"/>
      <w:pPr>
        <w:ind w:left="6564" w:hanging="360"/>
      </w:pPr>
      <w:rPr>
        <w:rFonts w:ascii="Wingdings" w:hAnsi="Wingdings" w:hint="default"/>
      </w:rPr>
    </w:lvl>
  </w:abstractNum>
  <w:abstractNum w:abstractNumId="22" w15:restartNumberingAfterBreak="0">
    <w:nsid w:val="372D7022"/>
    <w:multiLevelType w:val="hybridMultilevel"/>
    <w:tmpl w:val="FB36DEA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7516A7E"/>
    <w:multiLevelType w:val="multilevel"/>
    <w:tmpl w:val="49B28D30"/>
    <w:lvl w:ilvl="0">
      <w:start w:val="1"/>
      <w:numFmt w:val="decimal"/>
      <w:lvlText w:val="%1"/>
      <w:lvlJc w:val="left"/>
      <w:pPr>
        <w:ind w:left="495" w:hanging="49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3ACF5781"/>
    <w:multiLevelType w:val="hybridMultilevel"/>
    <w:tmpl w:val="29A4D002"/>
    <w:lvl w:ilvl="0" w:tplc="56DC9156">
      <w:numFmt w:val="bullet"/>
      <w:lvlText w:val=""/>
      <w:lvlJc w:val="left"/>
      <w:pPr>
        <w:ind w:left="720" w:hanging="360"/>
      </w:pPr>
      <w:rPr>
        <w:rFonts w:ascii="Symbol" w:eastAsia="Times New Roman" w:hAnsi="Symbol" w:cs="Simplified Arabic"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3C6815F8"/>
    <w:multiLevelType w:val="hybridMultilevel"/>
    <w:tmpl w:val="74E608E2"/>
    <w:lvl w:ilvl="0" w:tplc="F87E98E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409725C1"/>
    <w:multiLevelType w:val="multilevel"/>
    <w:tmpl w:val="27B6FE7E"/>
    <w:lvl w:ilvl="0">
      <w:start w:val="1"/>
      <w:numFmt w:val="decimal"/>
      <w:lvlText w:val="%1."/>
      <w:lvlJc w:val="left"/>
      <w:pPr>
        <w:ind w:left="480" w:hanging="480"/>
      </w:pPr>
      <w:rPr>
        <w:rFonts w:hint="default"/>
        <w:color w:val="000000" w:themeColor="text1"/>
      </w:rPr>
    </w:lvl>
    <w:lvl w:ilvl="1">
      <w:start w:val="1"/>
      <w:numFmt w:val="decimal"/>
      <w:lvlText w:val="%1.%2."/>
      <w:lvlJc w:val="left"/>
      <w:pPr>
        <w:ind w:left="720" w:hanging="720"/>
      </w:pPr>
      <w:rPr>
        <w:rFonts w:hint="default"/>
        <w:b/>
        <w:bCs/>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440" w:hanging="144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800" w:hanging="1800"/>
      </w:pPr>
      <w:rPr>
        <w:rFonts w:hint="default"/>
        <w:color w:val="000000" w:themeColor="text1"/>
      </w:rPr>
    </w:lvl>
    <w:lvl w:ilvl="7">
      <w:start w:val="1"/>
      <w:numFmt w:val="decimal"/>
      <w:lvlText w:val="%1.%2.%3.%4.%5.%6.%7.%8."/>
      <w:lvlJc w:val="left"/>
      <w:pPr>
        <w:ind w:left="2160" w:hanging="2160"/>
      </w:pPr>
      <w:rPr>
        <w:rFonts w:hint="default"/>
        <w:color w:val="000000" w:themeColor="text1"/>
      </w:rPr>
    </w:lvl>
    <w:lvl w:ilvl="8">
      <w:start w:val="1"/>
      <w:numFmt w:val="decimal"/>
      <w:lvlText w:val="%1.%2.%3.%4.%5.%6.%7.%8.%9."/>
      <w:lvlJc w:val="left"/>
      <w:pPr>
        <w:ind w:left="2160" w:hanging="2160"/>
      </w:pPr>
      <w:rPr>
        <w:rFonts w:hint="default"/>
        <w:color w:val="000000" w:themeColor="text1"/>
      </w:rPr>
    </w:lvl>
  </w:abstractNum>
  <w:abstractNum w:abstractNumId="27" w15:restartNumberingAfterBreak="0">
    <w:nsid w:val="46446D39"/>
    <w:multiLevelType w:val="hybridMultilevel"/>
    <w:tmpl w:val="256057BE"/>
    <w:lvl w:ilvl="0" w:tplc="82FA18E8">
      <w:start w:val="5"/>
      <w:numFmt w:val="bullet"/>
      <w:lvlText w:val=""/>
      <w:lvlJc w:val="left"/>
      <w:pPr>
        <w:ind w:left="720" w:hanging="360"/>
      </w:pPr>
      <w:rPr>
        <w:rFonts w:ascii="Symbol" w:eastAsia="Times New Roman" w:hAnsi="Symbol" w:cs="Simplified Arabic" w:hint="default"/>
        <w:color w:val="000000" w:themeColor="text1"/>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46FD0CCB"/>
    <w:multiLevelType w:val="hybridMultilevel"/>
    <w:tmpl w:val="0A2C954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487F7659"/>
    <w:multiLevelType w:val="multilevel"/>
    <w:tmpl w:val="FD54390E"/>
    <w:lvl w:ilvl="0">
      <w:start w:val="1"/>
      <w:numFmt w:val="decimal"/>
      <w:lvlText w:val="%1-"/>
      <w:lvlJc w:val="left"/>
      <w:pPr>
        <w:ind w:left="624" w:hanging="624"/>
      </w:pPr>
      <w:rPr>
        <w:rFonts w:hint="default"/>
      </w:rPr>
    </w:lvl>
    <w:lvl w:ilvl="1">
      <w:start w:val="2"/>
      <w:numFmt w:val="decimal"/>
      <w:lvlText w:val="%1-%2-"/>
      <w:lvlJc w:val="left"/>
      <w:pPr>
        <w:ind w:left="1571"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4910299B"/>
    <w:multiLevelType w:val="hybridMultilevel"/>
    <w:tmpl w:val="7DFC8FA2"/>
    <w:lvl w:ilvl="0" w:tplc="3580DC50">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1" w15:restartNumberingAfterBreak="0">
    <w:nsid w:val="4C964F5F"/>
    <w:multiLevelType w:val="hybridMultilevel"/>
    <w:tmpl w:val="555AB52E"/>
    <w:lvl w:ilvl="0" w:tplc="5C581F4E">
      <w:numFmt w:val="bullet"/>
      <w:lvlText w:val=""/>
      <w:lvlJc w:val="left"/>
      <w:pPr>
        <w:ind w:left="72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4D6D0AA6"/>
    <w:multiLevelType w:val="hybridMultilevel"/>
    <w:tmpl w:val="696A7584"/>
    <w:lvl w:ilvl="0" w:tplc="FDD69380">
      <w:start w:val="2"/>
      <w:numFmt w:val="bullet"/>
      <w:lvlText w:val="-"/>
      <w:lvlJc w:val="left"/>
      <w:pPr>
        <w:ind w:left="36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4FBF0848"/>
    <w:multiLevelType w:val="hybridMultilevel"/>
    <w:tmpl w:val="E7C0305E"/>
    <w:lvl w:ilvl="0" w:tplc="3580DC50">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15:restartNumberingAfterBreak="0">
    <w:nsid w:val="502A1693"/>
    <w:multiLevelType w:val="hybridMultilevel"/>
    <w:tmpl w:val="7DB030D8"/>
    <w:lvl w:ilvl="0" w:tplc="3580DC50">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12A0D5C"/>
    <w:multiLevelType w:val="hybridMultilevel"/>
    <w:tmpl w:val="5D2E477A"/>
    <w:lvl w:ilvl="0" w:tplc="BCB2ABAC">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52C812E9"/>
    <w:multiLevelType w:val="hybridMultilevel"/>
    <w:tmpl w:val="4142F1BC"/>
    <w:lvl w:ilvl="0" w:tplc="72D608C8">
      <w:start w:val="1"/>
      <w:numFmt w:val="bullet"/>
      <w:lvlText w:val=""/>
      <w:lvlJc w:val="left"/>
      <w:pPr>
        <w:ind w:left="360" w:hanging="360"/>
      </w:pPr>
      <w:rPr>
        <w:rFonts w:ascii="Wingdings" w:hAnsi="Wingdings"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571D3CBB"/>
    <w:multiLevelType w:val="hybridMultilevel"/>
    <w:tmpl w:val="2D4C1D56"/>
    <w:lvl w:ilvl="0" w:tplc="040C000F">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5A16548A"/>
    <w:multiLevelType w:val="hybridMultilevel"/>
    <w:tmpl w:val="E6A881E4"/>
    <w:lvl w:ilvl="0" w:tplc="040C0019">
      <w:start w:val="1"/>
      <w:numFmt w:val="lowerLetter"/>
      <w:lvlText w:val="%1."/>
      <w:lvlJc w:val="left"/>
      <w:pPr>
        <w:ind w:left="1429" w:hanging="360"/>
      </w:p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39" w15:restartNumberingAfterBreak="0">
    <w:nsid w:val="5C335694"/>
    <w:multiLevelType w:val="hybridMultilevel"/>
    <w:tmpl w:val="7C62473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15:restartNumberingAfterBreak="0">
    <w:nsid w:val="63103BE5"/>
    <w:multiLevelType w:val="hybridMultilevel"/>
    <w:tmpl w:val="16C25CD8"/>
    <w:lvl w:ilvl="0" w:tplc="FE049024">
      <w:start w:val="5"/>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6BF03632"/>
    <w:multiLevelType w:val="hybridMultilevel"/>
    <w:tmpl w:val="AA1A5C22"/>
    <w:lvl w:ilvl="0" w:tplc="FE049024">
      <w:start w:val="5"/>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6D7D267B"/>
    <w:multiLevelType w:val="hybridMultilevel"/>
    <w:tmpl w:val="87AC4B1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15:restartNumberingAfterBreak="0">
    <w:nsid w:val="6E6C6EB3"/>
    <w:multiLevelType w:val="multilevel"/>
    <w:tmpl w:val="14F68FCC"/>
    <w:lvl w:ilvl="0">
      <w:start w:val="1"/>
      <w:numFmt w:val="decimal"/>
      <w:lvlText w:val="%1-"/>
      <w:lvlJc w:val="left"/>
      <w:pPr>
        <w:ind w:left="624" w:hanging="62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4" w15:restartNumberingAfterBreak="0">
    <w:nsid w:val="71004D3F"/>
    <w:multiLevelType w:val="hybridMultilevel"/>
    <w:tmpl w:val="8CB4483A"/>
    <w:lvl w:ilvl="0" w:tplc="52421B04">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722F3E5A"/>
    <w:multiLevelType w:val="hybridMultilevel"/>
    <w:tmpl w:val="11A65D72"/>
    <w:lvl w:ilvl="0" w:tplc="81DEC4B6">
      <w:start w:val="3"/>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6" w15:restartNumberingAfterBreak="0">
    <w:nsid w:val="728074AD"/>
    <w:multiLevelType w:val="hybridMultilevel"/>
    <w:tmpl w:val="BB5061E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15:restartNumberingAfterBreak="0">
    <w:nsid w:val="73F9583D"/>
    <w:multiLevelType w:val="hybridMultilevel"/>
    <w:tmpl w:val="D87463C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7F3609B5"/>
    <w:multiLevelType w:val="hybridMultilevel"/>
    <w:tmpl w:val="4A728B1C"/>
    <w:lvl w:ilvl="0" w:tplc="3580DC50">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7F3B5989"/>
    <w:multiLevelType w:val="hybridMultilevel"/>
    <w:tmpl w:val="425E88A2"/>
    <w:lvl w:ilvl="0" w:tplc="236C3F9A">
      <w:start w:val="7"/>
      <w:numFmt w:val="bullet"/>
      <w:lvlText w:val=""/>
      <w:lvlJc w:val="left"/>
      <w:pPr>
        <w:ind w:left="360" w:hanging="360"/>
      </w:pPr>
      <w:rPr>
        <w:rFonts w:ascii="Symbol" w:eastAsia="Times New Roman" w:hAnsi="Symbol"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1029259899">
    <w:abstractNumId w:val="35"/>
  </w:num>
  <w:num w:numId="2" w16cid:durableId="1702823704">
    <w:abstractNumId w:val="19"/>
  </w:num>
  <w:num w:numId="3" w16cid:durableId="1160921165">
    <w:abstractNumId w:val="9"/>
  </w:num>
  <w:num w:numId="4" w16cid:durableId="1005278956">
    <w:abstractNumId w:val="45"/>
  </w:num>
  <w:num w:numId="5" w16cid:durableId="1430004984">
    <w:abstractNumId w:val="43"/>
  </w:num>
  <w:num w:numId="6" w16cid:durableId="1584870713">
    <w:abstractNumId w:val="7"/>
  </w:num>
  <w:num w:numId="7" w16cid:durableId="2082631256">
    <w:abstractNumId w:val="32"/>
  </w:num>
  <w:num w:numId="8" w16cid:durableId="50226858">
    <w:abstractNumId w:val="8"/>
  </w:num>
  <w:num w:numId="9" w16cid:durableId="1839802752">
    <w:abstractNumId w:val="36"/>
  </w:num>
  <w:num w:numId="10" w16cid:durableId="157113574">
    <w:abstractNumId w:val="0"/>
  </w:num>
  <w:num w:numId="11" w16cid:durableId="153035730">
    <w:abstractNumId w:val="30"/>
  </w:num>
  <w:num w:numId="12" w16cid:durableId="1267929251">
    <w:abstractNumId w:val="33"/>
  </w:num>
  <w:num w:numId="13" w16cid:durableId="1838809167">
    <w:abstractNumId w:val="25"/>
  </w:num>
  <w:num w:numId="14" w16cid:durableId="1904943561">
    <w:abstractNumId w:val="1"/>
  </w:num>
  <w:num w:numId="15" w16cid:durableId="537815149">
    <w:abstractNumId w:val="12"/>
  </w:num>
  <w:num w:numId="16" w16cid:durableId="237634553">
    <w:abstractNumId w:val="11"/>
  </w:num>
  <w:num w:numId="17" w16cid:durableId="1806895387">
    <w:abstractNumId w:val="18"/>
  </w:num>
  <w:num w:numId="18" w16cid:durableId="758063115">
    <w:abstractNumId w:val="10"/>
  </w:num>
  <w:num w:numId="19" w16cid:durableId="1129318231">
    <w:abstractNumId w:val="38"/>
  </w:num>
  <w:num w:numId="20" w16cid:durableId="118572749">
    <w:abstractNumId w:val="6"/>
  </w:num>
  <w:num w:numId="21" w16cid:durableId="792093145">
    <w:abstractNumId w:val="31"/>
  </w:num>
  <w:num w:numId="22" w16cid:durableId="1400590183">
    <w:abstractNumId w:val="3"/>
  </w:num>
  <w:num w:numId="23" w16cid:durableId="726150871">
    <w:abstractNumId w:val="24"/>
  </w:num>
  <w:num w:numId="24" w16cid:durableId="2133473788">
    <w:abstractNumId w:val="49"/>
  </w:num>
  <w:num w:numId="25" w16cid:durableId="827406614">
    <w:abstractNumId w:val="17"/>
  </w:num>
  <w:num w:numId="26" w16cid:durableId="939147812">
    <w:abstractNumId w:val="46"/>
  </w:num>
  <w:num w:numId="27" w16cid:durableId="2080007845">
    <w:abstractNumId w:val="4"/>
  </w:num>
  <w:num w:numId="28" w16cid:durableId="225994934">
    <w:abstractNumId w:val="14"/>
  </w:num>
  <w:num w:numId="29" w16cid:durableId="1238705530">
    <w:abstractNumId w:val="15"/>
  </w:num>
  <w:num w:numId="30" w16cid:durableId="1679043864">
    <w:abstractNumId w:val="29"/>
  </w:num>
  <w:num w:numId="31" w16cid:durableId="2141920055">
    <w:abstractNumId w:val="39"/>
  </w:num>
  <w:num w:numId="32" w16cid:durableId="1449466458">
    <w:abstractNumId w:val="13"/>
  </w:num>
  <w:num w:numId="33" w16cid:durableId="833255631">
    <w:abstractNumId w:val="40"/>
  </w:num>
  <w:num w:numId="34" w16cid:durableId="1591890717">
    <w:abstractNumId w:val="16"/>
  </w:num>
  <w:num w:numId="35" w16cid:durableId="1040858133">
    <w:abstractNumId w:val="27"/>
  </w:num>
  <w:num w:numId="36" w16cid:durableId="1386947845">
    <w:abstractNumId w:val="41"/>
  </w:num>
  <w:num w:numId="37" w16cid:durableId="335764621">
    <w:abstractNumId w:val="21"/>
  </w:num>
  <w:num w:numId="38" w16cid:durableId="1356034672">
    <w:abstractNumId w:val="22"/>
  </w:num>
  <w:num w:numId="39" w16cid:durableId="967203906">
    <w:abstractNumId w:val="44"/>
  </w:num>
  <w:num w:numId="40" w16cid:durableId="1569923242">
    <w:abstractNumId w:val="42"/>
  </w:num>
  <w:num w:numId="41" w16cid:durableId="1541474892">
    <w:abstractNumId w:val="28"/>
  </w:num>
  <w:num w:numId="42" w16cid:durableId="2059475682">
    <w:abstractNumId w:val="5"/>
  </w:num>
  <w:num w:numId="43" w16cid:durableId="540095120">
    <w:abstractNumId w:val="37"/>
  </w:num>
  <w:num w:numId="44" w16cid:durableId="1569808127">
    <w:abstractNumId w:val="47"/>
  </w:num>
  <w:num w:numId="45" w16cid:durableId="2081901097">
    <w:abstractNumId w:val="20"/>
  </w:num>
  <w:num w:numId="46" w16cid:durableId="548804211">
    <w:abstractNumId w:val="23"/>
  </w:num>
  <w:num w:numId="47" w16cid:durableId="368578057">
    <w:abstractNumId w:val="34"/>
  </w:num>
  <w:num w:numId="48" w16cid:durableId="1117793129">
    <w:abstractNumId w:val="48"/>
  </w:num>
  <w:num w:numId="49" w16cid:durableId="447358101">
    <w:abstractNumId w:val="2"/>
  </w:num>
  <w:num w:numId="50" w16cid:durableId="306515223">
    <w:abstractNumId w:val="26"/>
  </w:num>
  <w:num w:numId="51" w16cid:durableId="1385718794">
    <w:abstractNumId w:val="3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50"/>
  <w:revisionView w:inkAnnotation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756A"/>
    <w:rsid w:val="000011A1"/>
    <w:rsid w:val="0000379C"/>
    <w:rsid w:val="00003BF3"/>
    <w:rsid w:val="00005D4E"/>
    <w:rsid w:val="0001023A"/>
    <w:rsid w:val="00011BAF"/>
    <w:rsid w:val="00013357"/>
    <w:rsid w:val="00013DCE"/>
    <w:rsid w:val="00013F10"/>
    <w:rsid w:val="00014A03"/>
    <w:rsid w:val="00014AB9"/>
    <w:rsid w:val="00016E8F"/>
    <w:rsid w:val="000177D0"/>
    <w:rsid w:val="0001780C"/>
    <w:rsid w:val="00017BA9"/>
    <w:rsid w:val="000205F9"/>
    <w:rsid w:val="0002097C"/>
    <w:rsid w:val="000221D8"/>
    <w:rsid w:val="000221ED"/>
    <w:rsid w:val="000228C4"/>
    <w:rsid w:val="00022E99"/>
    <w:rsid w:val="00023B40"/>
    <w:rsid w:val="00025225"/>
    <w:rsid w:val="00026EBE"/>
    <w:rsid w:val="0002740A"/>
    <w:rsid w:val="00031D0F"/>
    <w:rsid w:val="000336B6"/>
    <w:rsid w:val="00033B68"/>
    <w:rsid w:val="00034CF3"/>
    <w:rsid w:val="00036CE4"/>
    <w:rsid w:val="00041815"/>
    <w:rsid w:val="00042D11"/>
    <w:rsid w:val="000441B9"/>
    <w:rsid w:val="00044D57"/>
    <w:rsid w:val="00045D59"/>
    <w:rsid w:val="00046EBC"/>
    <w:rsid w:val="000478EC"/>
    <w:rsid w:val="00052D2F"/>
    <w:rsid w:val="000536E8"/>
    <w:rsid w:val="00054172"/>
    <w:rsid w:val="00055D8C"/>
    <w:rsid w:val="0006135D"/>
    <w:rsid w:val="00062911"/>
    <w:rsid w:val="00063304"/>
    <w:rsid w:val="00063C20"/>
    <w:rsid w:val="00066C5A"/>
    <w:rsid w:val="0007046A"/>
    <w:rsid w:val="00072742"/>
    <w:rsid w:val="00077E16"/>
    <w:rsid w:val="00082138"/>
    <w:rsid w:val="00082361"/>
    <w:rsid w:val="000826B5"/>
    <w:rsid w:val="00084D4A"/>
    <w:rsid w:val="000903E2"/>
    <w:rsid w:val="00092F9C"/>
    <w:rsid w:val="0009362C"/>
    <w:rsid w:val="0009522F"/>
    <w:rsid w:val="00095F0A"/>
    <w:rsid w:val="000A1874"/>
    <w:rsid w:val="000A1F54"/>
    <w:rsid w:val="000A21BF"/>
    <w:rsid w:val="000A25D0"/>
    <w:rsid w:val="000A2C37"/>
    <w:rsid w:val="000A3321"/>
    <w:rsid w:val="000A5C0E"/>
    <w:rsid w:val="000A6A95"/>
    <w:rsid w:val="000B0CB0"/>
    <w:rsid w:val="000B373D"/>
    <w:rsid w:val="000C210A"/>
    <w:rsid w:val="000C3A74"/>
    <w:rsid w:val="000C42F3"/>
    <w:rsid w:val="000C59B1"/>
    <w:rsid w:val="000C6623"/>
    <w:rsid w:val="000C6689"/>
    <w:rsid w:val="000C68E8"/>
    <w:rsid w:val="000C6CBA"/>
    <w:rsid w:val="000D1517"/>
    <w:rsid w:val="000D1FCE"/>
    <w:rsid w:val="000D6B0F"/>
    <w:rsid w:val="000E47B6"/>
    <w:rsid w:val="000E5DA2"/>
    <w:rsid w:val="000E6146"/>
    <w:rsid w:val="000F38FD"/>
    <w:rsid w:val="000F3F53"/>
    <w:rsid w:val="000F436B"/>
    <w:rsid w:val="000F4BD0"/>
    <w:rsid w:val="001006CF"/>
    <w:rsid w:val="00101939"/>
    <w:rsid w:val="001051DD"/>
    <w:rsid w:val="00111358"/>
    <w:rsid w:val="00113842"/>
    <w:rsid w:val="00114967"/>
    <w:rsid w:val="00114A00"/>
    <w:rsid w:val="001155A7"/>
    <w:rsid w:val="0012044F"/>
    <w:rsid w:val="00134396"/>
    <w:rsid w:val="00134611"/>
    <w:rsid w:val="001352C0"/>
    <w:rsid w:val="00136942"/>
    <w:rsid w:val="00136A47"/>
    <w:rsid w:val="001400E4"/>
    <w:rsid w:val="00142478"/>
    <w:rsid w:val="00146A1E"/>
    <w:rsid w:val="00146EAE"/>
    <w:rsid w:val="00150229"/>
    <w:rsid w:val="00150A5C"/>
    <w:rsid w:val="00152B7E"/>
    <w:rsid w:val="001531BF"/>
    <w:rsid w:val="00157035"/>
    <w:rsid w:val="001600A7"/>
    <w:rsid w:val="00161A8B"/>
    <w:rsid w:val="00163046"/>
    <w:rsid w:val="00164774"/>
    <w:rsid w:val="00164F65"/>
    <w:rsid w:val="00166DBE"/>
    <w:rsid w:val="0017197E"/>
    <w:rsid w:val="00174B79"/>
    <w:rsid w:val="001762B4"/>
    <w:rsid w:val="001776DE"/>
    <w:rsid w:val="00182DD0"/>
    <w:rsid w:val="00184B11"/>
    <w:rsid w:val="001854C5"/>
    <w:rsid w:val="00187643"/>
    <w:rsid w:val="00191087"/>
    <w:rsid w:val="00192A8C"/>
    <w:rsid w:val="0019442D"/>
    <w:rsid w:val="00195CF3"/>
    <w:rsid w:val="001968E7"/>
    <w:rsid w:val="001978EF"/>
    <w:rsid w:val="00197CB3"/>
    <w:rsid w:val="001A0AAD"/>
    <w:rsid w:val="001A4BCD"/>
    <w:rsid w:val="001A6CEB"/>
    <w:rsid w:val="001B4405"/>
    <w:rsid w:val="001B5421"/>
    <w:rsid w:val="001B55EC"/>
    <w:rsid w:val="001C1C24"/>
    <w:rsid w:val="001C2C44"/>
    <w:rsid w:val="001C39B9"/>
    <w:rsid w:val="001C41FF"/>
    <w:rsid w:val="001C70EF"/>
    <w:rsid w:val="001D0187"/>
    <w:rsid w:val="001D0E65"/>
    <w:rsid w:val="001D3BB9"/>
    <w:rsid w:val="001D5AE1"/>
    <w:rsid w:val="001D6248"/>
    <w:rsid w:val="001D6B2B"/>
    <w:rsid w:val="001D73B6"/>
    <w:rsid w:val="001D758C"/>
    <w:rsid w:val="001D7B12"/>
    <w:rsid w:val="001E439C"/>
    <w:rsid w:val="001E5AC1"/>
    <w:rsid w:val="001E7086"/>
    <w:rsid w:val="001F0E93"/>
    <w:rsid w:val="001F4388"/>
    <w:rsid w:val="001F714B"/>
    <w:rsid w:val="00200392"/>
    <w:rsid w:val="002006D5"/>
    <w:rsid w:val="00201D14"/>
    <w:rsid w:val="0020436B"/>
    <w:rsid w:val="002051BB"/>
    <w:rsid w:val="00210F4C"/>
    <w:rsid w:val="002114C4"/>
    <w:rsid w:val="00211916"/>
    <w:rsid w:val="00211BAA"/>
    <w:rsid w:val="0021618C"/>
    <w:rsid w:val="00216ECE"/>
    <w:rsid w:val="002179F5"/>
    <w:rsid w:val="0022028A"/>
    <w:rsid w:val="002209AD"/>
    <w:rsid w:val="00222C47"/>
    <w:rsid w:val="002242F6"/>
    <w:rsid w:val="0022726B"/>
    <w:rsid w:val="00227817"/>
    <w:rsid w:val="002348B7"/>
    <w:rsid w:val="00234F10"/>
    <w:rsid w:val="00237AAD"/>
    <w:rsid w:val="002430B6"/>
    <w:rsid w:val="002475C1"/>
    <w:rsid w:val="00250DD8"/>
    <w:rsid w:val="002529AB"/>
    <w:rsid w:val="00253E81"/>
    <w:rsid w:val="0025431E"/>
    <w:rsid w:val="0026081B"/>
    <w:rsid w:val="00261C11"/>
    <w:rsid w:val="00265769"/>
    <w:rsid w:val="0026707D"/>
    <w:rsid w:val="0026728A"/>
    <w:rsid w:val="00272CC7"/>
    <w:rsid w:val="00272CDC"/>
    <w:rsid w:val="0027576D"/>
    <w:rsid w:val="00276F08"/>
    <w:rsid w:val="00280B7D"/>
    <w:rsid w:val="002831F4"/>
    <w:rsid w:val="00286EA3"/>
    <w:rsid w:val="0028712D"/>
    <w:rsid w:val="0028781C"/>
    <w:rsid w:val="0029101D"/>
    <w:rsid w:val="0029443A"/>
    <w:rsid w:val="00295E32"/>
    <w:rsid w:val="0029627F"/>
    <w:rsid w:val="002A2BCB"/>
    <w:rsid w:val="002A33B0"/>
    <w:rsid w:val="002A562E"/>
    <w:rsid w:val="002A6A0D"/>
    <w:rsid w:val="002B0D22"/>
    <w:rsid w:val="002B11CC"/>
    <w:rsid w:val="002B120A"/>
    <w:rsid w:val="002B1A33"/>
    <w:rsid w:val="002B2381"/>
    <w:rsid w:val="002B2EBB"/>
    <w:rsid w:val="002B37B1"/>
    <w:rsid w:val="002B562C"/>
    <w:rsid w:val="002B6B4C"/>
    <w:rsid w:val="002B6BCA"/>
    <w:rsid w:val="002B7622"/>
    <w:rsid w:val="002C1972"/>
    <w:rsid w:val="002C5A2B"/>
    <w:rsid w:val="002D0624"/>
    <w:rsid w:val="002D2058"/>
    <w:rsid w:val="002D2250"/>
    <w:rsid w:val="002D2707"/>
    <w:rsid w:val="002D308C"/>
    <w:rsid w:val="002D3990"/>
    <w:rsid w:val="002D6CDA"/>
    <w:rsid w:val="002D75B2"/>
    <w:rsid w:val="002E0B55"/>
    <w:rsid w:val="002E0C40"/>
    <w:rsid w:val="002E10EA"/>
    <w:rsid w:val="002E1842"/>
    <w:rsid w:val="002E330D"/>
    <w:rsid w:val="002E4AFB"/>
    <w:rsid w:val="002E7B84"/>
    <w:rsid w:val="002F1079"/>
    <w:rsid w:val="002F18F7"/>
    <w:rsid w:val="002F6FD1"/>
    <w:rsid w:val="002F70E1"/>
    <w:rsid w:val="0030188D"/>
    <w:rsid w:val="00302475"/>
    <w:rsid w:val="003026A7"/>
    <w:rsid w:val="00303388"/>
    <w:rsid w:val="003051CE"/>
    <w:rsid w:val="003078CE"/>
    <w:rsid w:val="003136A7"/>
    <w:rsid w:val="00313FDD"/>
    <w:rsid w:val="00317FC0"/>
    <w:rsid w:val="0032031B"/>
    <w:rsid w:val="00320CBB"/>
    <w:rsid w:val="003257C9"/>
    <w:rsid w:val="003312C9"/>
    <w:rsid w:val="003323B3"/>
    <w:rsid w:val="00332CAE"/>
    <w:rsid w:val="00336F78"/>
    <w:rsid w:val="00343ED3"/>
    <w:rsid w:val="00346392"/>
    <w:rsid w:val="00352D8F"/>
    <w:rsid w:val="00353C7A"/>
    <w:rsid w:val="0035452F"/>
    <w:rsid w:val="0035493A"/>
    <w:rsid w:val="003555C7"/>
    <w:rsid w:val="003567A9"/>
    <w:rsid w:val="00357474"/>
    <w:rsid w:val="00360A77"/>
    <w:rsid w:val="0036341B"/>
    <w:rsid w:val="003641AA"/>
    <w:rsid w:val="00364C42"/>
    <w:rsid w:val="003724D3"/>
    <w:rsid w:val="003730AB"/>
    <w:rsid w:val="00376A60"/>
    <w:rsid w:val="00376ABE"/>
    <w:rsid w:val="00381CE9"/>
    <w:rsid w:val="00382F6B"/>
    <w:rsid w:val="00383D67"/>
    <w:rsid w:val="00384BF5"/>
    <w:rsid w:val="003857E5"/>
    <w:rsid w:val="00387FCD"/>
    <w:rsid w:val="00390568"/>
    <w:rsid w:val="00391BD6"/>
    <w:rsid w:val="00391EA1"/>
    <w:rsid w:val="00395189"/>
    <w:rsid w:val="00397431"/>
    <w:rsid w:val="00397B48"/>
    <w:rsid w:val="003A4FEF"/>
    <w:rsid w:val="003A52C0"/>
    <w:rsid w:val="003A5322"/>
    <w:rsid w:val="003A5754"/>
    <w:rsid w:val="003A6CB8"/>
    <w:rsid w:val="003B0B77"/>
    <w:rsid w:val="003B19FE"/>
    <w:rsid w:val="003B34C5"/>
    <w:rsid w:val="003B75CD"/>
    <w:rsid w:val="003B777B"/>
    <w:rsid w:val="003C24B0"/>
    <w:rsid w:val="003C530D"/>
    <w:rsid w:val="003C6A81"/>
    <w:rsid w:val="003D577B"/>
    <w:rsid w:val="003E0199"/>
    <w:rsid w:val="003E0961"/>
    <w:rsid w:val="003E0EED"/>
    <w:rsid w:val="003E2C76"/>
    <w:rsid w:val="003E3EE6"/>
    <w:rsid w:val="003E7BE8"/>
    <w:rsid w:val="003F4023"/>
    <w:rsid w:val="003F6A26"/>
    <w:rsid w:val="003F6C52"/>
    <w:rsid w:val="003F7804"/>
    <w:rsid w:val="00401892"/>
    <w:rsid w:val="00401D0E"/>
    <w:rsid w:val="00406635"/>
    <w:rsid w:val="004071FC"/>
    <w:rsid w:val="00407E04"/>
    <w:rsid w:val="00412B29"/>
    <w:rsid w:val="0041630C"/>
    <w:rsid w:val="00417DEE"/>
    <w:rsid w:val="0042365E"/>
    <w:rsid w:val="004275CC"/>
    <w:rsid w:val="0043299A"/>
    <w:rsid w:val="00433164"/>
    <w:rsid w:val="00433968"/>
    <w:rsid w:val="00435E39"/>
    <w:rsid w:val="0044110D"/>
    <w:rsid w:val="004420CD"/>
    <w:rsid w:val="00442322"/>
    <w:rsid w:val="00442C57"/>
    <w:rsid w:val="0044360B"/>
    <w:rsid w:val="00446EAF"/>
    <w:rsid w:val="00450440"/>
    <w:rsid w:val="00451F3A"/>
    <w:rsid w:val="0045262F"/>
    <w:rsid w:val="004538F8"/>
    <w:rsid w:val="00454B73"/>
    <w:rsid w:val="00460568"/>
    <w:rsid w:val="004613B8"/>
    <w:rsid w:val="00462BB2"/>
    <w:rsid w:val="004639B3"/>
    <w:rsid w:val="00464164"/>
    <w:rsid w:val="004715EC"/>
    <w:rsid w:val="00472114"/>
    <w:rsid w:val="004735EC"/>
    <w:rsid w:val="00473641"/>
    <w:rsid w:val="00475A07"/>
    <w:rsid w:val="004765CE"/>
    <w:rsid w:val="00480DCB"/>
    <w:rsid w:val="0048138E"/>
    <w:rsid w:val="00482268"/>
    <w:rsid w:val="0048226B"/>
    <w:rsid w:val="00482F04"/>
    <w:rsid w:val="00486246"/>
    <w:rsid w:val="004877A3"/>
    <w:rsid w:val="00490CC6"/>
    <w:rsid w:val="00492132"/>
    <w:rsid w:val="00492CAC"/>
    <w:rsid w:val="0049590E"/>
    <w:rsid w:val="00495E9F"/>
    <w:rsid w:val="004971BB"/>
    <w:rsid w:val="004A1194"/>
    <w:rsid w:val="004A145D"/>
    <w:rsid w:val="004A1EF3"/>
    <w:rsid w:val="004B0E9D"/>
    <w:rsid w:val="004B3F3F"/>
    <w:rsid w:val="004C0F10"/>
    <w:rsid w:val="004C2350"/>
    <w:rsid w:val="004C4655"/>
    <w:rsid w:val="004C676B"/>
    <w:rsid w:val="004D0FE9"/>
    <w:rsid w:val="004D2337"/>
    <w:rsid w:val="004D3CCB"/>
    <w:rsid w:val="004D60B7"/>
    <w:rsid w:val="004E0616"/>
    <w:rsid w:val="004E4110"/>
    <w:rsid w:val="004E4B17"/>
    <w:rsid w:val="004E5F18"/>
    <w:rsid w:val="004F3FA7"/>
    <w:rsid w:val="004F5936"/>
    <w:rsid w:val="005002CA"/>
    <w:rsid w:val="0050073C"/>
    <w:rsid w:val="00500DB7"/>
    <w:rsid w:val="00504012"/>
    <w:rsid w:val="00507863"/>
    <w:rsid w:val="00510FCE"/>
    <w:rsid w:val="00511916"/>
    <w:rsid w:val="00512C97"/>
    <w:rsid w:val="00513204"/>
    <w:rsid w:val="0051597C"/>
    <w:rsid w:val="00517A5D"/>
    <w:rsid w:val="00520CF8"/>
    <w:rsid w:val="00522E23"/>
    <w:rsid w:val="00523D3C"/>
    <w:rsid w:val="005266A1"/>
    <w:rsid w:val="00527A7D"/>
    <w:rsid w:val="00531F47"/>
    <w:rsid w:val="0053222F"/>
    <w:rsid w:val="00533A46"/>
    <w:rsid w:val="005341F7"/>
    <w:rsid w:val="00534BC3"/>
    <w:rsid w:val="00537933"/>
    <w:rsid w:val="00537F00"/>
    <w:rsid w:val="00537F83"/>
    <w:rsid w:val="00541C51"/>
    <w:rsid w:val="0054324A"/>
    <w:rsid w:val="00545581"/>
    <w:rsid w:val="0054786C"/>
    <w:rsid w:val="005478CD"/>
    <w:rsid w:val="0055114C"/>
    <w:rsid w:val="005513E9"/>
    <w:rsid w:val="00553465"/>
    <w:rsid w:val="00553DBB"/>
    <w:rsid w:val="00555BF1"/>
    <w:rsid w:val="0055708D"/>
    <w:rsid w:val="00557A2E"/>
    <w:rsid w:val="00560EC0"/>
    <w:rsid w:val="00561D20"/>
    <w:rsid w:val="00563409"/>
    <w:rsid w:val="0056583F"/>
    <w:rsid w:val="00567868"/>
    <w:rsid w:val="0057053B"/>
    <w:rsid w:val="00570A9F"/>
    <w:rsid w:val="005735DA"/>
    <w:rsid w:val="005759C2"/>
    <w:rsid w:val="00575AB0"/>
    <w:rsid w:val="00576921"/>
    <w:rsid w:val="00580A67"/>
    <w:rsid w:val="00581971"/>
    <w:rsid w:val="0058463E"/>
    <w:rsid w:val="005847F1"/>
    <w:rsid w:val="00584DD4"/>
    <w:rsid w:val="00590691"/>
    <w:rsid w:val="005914F3"/>
    <w:rsid w:val="0059238F"/>
    <w:rsid w:val="0059412E"/>
    <w:rsid w:val="00594285"/>
    <w:rsid w:val="00596566"/>
    <w:rsid w:val="00596BC6"/>
    <w:rsid w:val="00596FD9"/>
    <w:rsid w:val="005976FA"/>
    <w:rsid w:val="005A11F6"/>
    <w:rsid w:val="005A21A1"/>
    <w:rsid w:val="005A2489"/>
    <w:rsid w:val="005A2D3F"/>
    <w:rsid w:val="005A3065"/>
    <w:rsid w:val="005A4359"/>
    <w:rsid w:val="005A6F77"/>
    <w:rsid w:val="005A7775"/>
    <w:rsid w:val="005B0C91"/>
    <w:rsid w:val="005B0DAD"/>
    <w:rsid w:val="005B69DE"/>
    <w:rsid w:val="005C00CB"/>
    <w:rsid w:val="005C3B74"/>
    <w:rsid w:val="005D1C14"/>
    <w:rsid w:val="005D448C"/>
    <w:rsid w:val="005D48CB"/>
    <w:rsid w:val="005E02D3"/>
    <w:rsid w:val="005E115D"/>
    <w:rsid w:val="005E3645"/>
    <w:rsid w:val="005E459F"/>
    <w:rsid w:val="005E71C1"/>
    <w:rsid w:val="005E7D98"/>
    <w:rsid w:val="005F4501"/>
    <w:rsid w:val="00600028"/>
    <w:rsid w:val="00600F74"/>
    <w:rsid w:val="00602D71"/>
    <w:rsid w:val="00611197"/>
    <w:rsid w:val="00611E00"/>
    <w:rsid w:val="00612100"/>
    <w:rsid w:val="00615E70"/>
    <w:rsid w:val="00616281"/>
    <w:rsid w:val="00616E0E"/>
    <w:rsid w:val="0062176C"/>
    <w:rsid w:val="0062303F"/>
    <w:rsid w:val="006232B4"/>
    <w:rsid w:val="006244C6"/>
    <w:rsid w:val="00627A0C"/>
    <w:rsid w:val="0063055F"/>
    <w:rsid w:val="00630FF8"/>
    <w:rsid w:val="006311C0"/>
    <w:rsid w:val="00631204"/>
    <w:rsid w:val="0063426A"/>
    <w:rsid w:val="006354ED"/>
    <w:rsid w:val="00635675"/>
    <w:rsid w:val="0063594C"/>
    <w:rsid w:val="00640106"/>
    <w:rsid w:val="0064024E"/>
    <w:rsid w:val="00640B6B"/>
    <w:rsid w:val="00641EB5"/>
    <w:rsid w:val="00645E3D"/>
    <w:rsid w:val="0064774A"/>
    <w:rsid w:val="00652B37"/>
    <w:rsid w:val="0065365C"/>
    <w:rsid w:val="0065560A"/>
    <w:rsid w:val="006558A0"/>
    <w:rsid w:val="00656999"/>
    <w:rsid w:val="00661CE6"/>
    <w:rsid w:val="00663B3A"/>
    <w:rsid w:val="00664679"/>
    <w:rsid w:val="00665552"/>
    <w:rsid w:val="0066755C"/>
    <w:rsid w:val="006706B0"/>
    <w:rsid w:val="006710BC"/>
    <w:rsid w:val="0067144D"/>
    <w:rsid w:val="006755CD"/>
    <w:rsid w:val="0067716E"/>
    <w:rsid w:val="006772A8"/>
    <w:rsid w:val="006776E6"/>
    <w:rsid w:val="006779EF"/>
    <w:rsid w:val="00680A4F"/>
    <w:rsid w:val="00680B4B"/>
    <w:rsid w:val="006810F8"/>
    <w:rsid w:val="00681A40"/>
    <w:rsid w:val="006826E3"/>
    <w:rsid w:val="0068410C"/>
    <w:rsid w:val="00684471"/>
    <w:rsid w:val="0068469C"/>
    <w:rsid w:val="00684707"/>
    <w:rsid w:val="00684A96"/>
    <w:rsid w:val="00685B09"/>
    <w:rsid w:val="00692F92"/>
    <w:rsid w:val="006954B7"/>
    <w:rsid w:val="00695BEE"/>
    <w:rsid w:val="006960FF"/>
    <w:rsid w:val="006A148A"/>
    <w:rsid w:val="006A1E13"/>
    <w:rsid w:val="006A2457"/>
    <w:rsid w:val="006A6A38"/>
    <w:rsid w:val="006A7E24"/>
    <w:rsid w:val="006B0F11"/>
    <w:rsid w:val="006B352E"/>
    <w:rsid w:val="006B53F3"/>
    <w:rsid w:val="006B5CFD"/>
    <w:rsid w:val="006B6DCC"/>
    <w:rsid w:val="006B6EDA"/>
    <w:rsid w:val="006C17A2"/>
    <w:rsid w:val="006C2CB4"/>
    <w:rsid w:val="006C5DE7"/>
    <w:rsid w:val="006C62C3"/>
    <w:rsid w:val="006C7815"/>
    <w:rsid w:val="006C7BD0"/>
    <w:rsid w:val="006D32E5"/>
    <w:rsid w:val="006D603E"/>
    <w:rsid w:val="006D6B94"/>
    <w:rsid w:val="006D7F39"/>
    <w:rsid w:val="006E1922"/>
    <w:rsid w:val="006E195C"/>
    <w:rsid w:val="006E1A7C"/>
    <w:rsid w:val="006E3D6E"/>
    <w:rsid w:val="006F09DA"/>
    <w:rsid w:val="006F2C63"/>
    <w:rsid w:val="006F5A73"/>
    <w:rsid w:val="006F66DF"/>
    <w:rsid w:val="006F6AED"/>
    <w:rsid w:val="00705FAE"/>
    <w:rsid w:val="00711283"/>
    <w:rsid w:val="007127CD"/>
    <w:rsid w:val="00714983"/>
    <w:rsid w:val="00715353"/>
    <w:rsid w:val="00722853"/>
    <w:rsid w:val="00722D28"/>
    <w:rsid w:val="00723D0A"/>
    <w:rsid w:val="00727870"/>
    <w:rsid w:val="00730FCF"/>
    <w:rsid w:val="00732A43"/>
    <w:rsid w:val="007333C8"/>
    <w:rsid w:val="00733697"/>
    <w:rsid w:val="00733EC3"/>
    <w:rsid w:val="007343BC"/>
    <w:rsid w:val="00735483"/>
    <w:rsid w:val="007414BB"/>
    <w:rsid w:val="00742CD4"/>
    <w:rsid w:val="00743642"/>
    <w:rsid w:val="00743A19"/>
    <w:rsid w:val="0074444C"/>
    <w:rsid w:val="00747560"/>
    <w:rsid w:val="00747856"/>
    <w:rsid w:val="00747A39"/>
    <w:rsid w:val="007501CF"/>
    <w:rsid w:val="0075081E"/>
    <w:rsid w:val="0075260B"/>
    <w:rsid w:val="007549CB"/>
    <w:rsid w:val="007565D8"/>
    <w:rsid w:val="0075793A"/>
    <w:rsid w:val="007605B8"/>
    <w:rsid w:val="00760805"/>
    <w:rsid w:val="00761950"/>
    <w:rsid w:val="00761D16"/>
    <w:rsid w:val="00762127"/>
    <w:rsid w:val="00764078"/>
    <w:rsid w:val="00767C27"/>
    <w:rsid w:val="00770728"/>
    <w:rsid w:val="00774059"/>
    <w:rsid w:val="00777A87"/>
    <w:rsid w:val="007808C1"/>
    <w:rsid w:val="00782434"/>
    <w:rsid w:val="00783E41"/>
    <w:rsid w:val="00785C84"/>
    <w:rsid w:val="00787539"/>
    <w:rsid w:val="007901F9"/>
    <w:rsid w:val="00797467"/>
    <w:rsid w:val="00797A75"/>
    <w:rsid w:val="007A1EE8"/>
    <w:rsid w:val="007A2490"/>
    <w:rsid w:val="007A2EBD"/>
    <w:rsid w:val="007A5009"/>
    <w:rsid w:val="007A51DB"/>
    <w:rsid w:val="007A629C"/>
    <w:rsid w:val="007A6894"/>
    <w:rsid w:val="007B1BD6"/>
    <w:rsid w:val="007B3922"/>
    <w:rsid w:val="007B49E7"/>
    <w:rsid w:val="007B4B37"/>
    <w:rsid w:val="007C1C68"/>
    <w:rsid w:val="007D0581"/>
    <w:rsid w:val="007D4211"/>
    <w:rsid w:val="007D4688"/>
    <w:rsid w:val="007D4BB1"/>
    <w:rsid w:val="007D596F"/>
    <w:rsid w:val="007D5C6B"/>
    <w:rsid w:val="007D607A"/>
    <w:rsid w:val="007D629F"/>
    <w:rsid w:val="007E2614"/>
    <w:rsid w:val="007F2610"/>
    <w:rsid w:val="007F375F"/>
    <w:rsid w:val="007F3945"/>
    <w:rsid w:val="00800054"/>
    <w:rsid w:val="00800057"/>
    <w:rsid w:val="0080145B"/>
    <w:rsid w:val="0080615F"/>
    <w:rsid w:val="0081142C"/>
    <w:rsid w:val="00816847"/>
    <w:rsid w:val="00820AAE"/>
    <w:rsid w:val="00820AE2"/>
    <w:rsid w:val="0082197E"/>
    <w:rsid w:val="00821D9B"/>
    <w:rsid w:val="00822990"/>
    <w:rsid w:val="00823F36"/>
    <w:rsid w:val="0083103D"/>
    <w:rsid w:val="0083183F"/>
    <w:rsid w:val="008324AF"/>
    <w:rsid w:val="0083488E"/>
    <w:rsid w:val="00840E5D"/>
    <w:rsid w:val="00847A41"/>
    <w:rsid w:val="00851832"/>
    <w:rsid w:val="00855340"/>
    <w:rsid w:val="00855FA4"/>
    <w:rsid w:val="00857A39"/>
    <w:rsid w:val="00861492"/>
    <w:rsid w:val="008615F0"/>
    <w:rsid w:val="008646BC"/>
    <w:rsid w:val="00866288"/>
    <w:rsid w:val="00866D48"/>
    <w:rsid w:val="0086740F"/>
    <w:rsid w:val="00867434"/>
    <w:rsid w:val="00867A1C"/>
    <w:rsid w:val="00874A0B"/>
    <w:rsid w:val="008755A7"/>
    <w:rsid w:val="00875B72"/>
    <w:rsid w:val="00876BF5"/>
    <w:rsid w:val="00877AC5"/>
    <w:rsid w:val="00885642"/>
    <w:rsid w:val="00886FAC"/>
    <w:rsid w:val="00887D5B"/>
    <w:rsid w:val="00891E8D"/>
    <w:rsid w:val="0089228C"/>
    <w:rsid w:val="00893F63"/>
    <w:rsid w:val="00894100"/>
    <w:rsid w:val="00896F8F"/>
    <w:rsid w:val="008A1A90"/>
    <w:rsid w:val="008A250D"/>
    <w:rsid w:val="008A50C9"/>
    <w:rsid w:val="008A7166"/>
    <w:rsid w:val="008B3CC4"/>
    <w:rsid w:val="008B408C"/>
    <w:rsid w:val="008B4F91"/>
    <w:rsid w:val="008B57A3"/>
    <w:rsid w:val="008B6FEC"/>
    <w:rsid w:val="008C04D8"/>
    <w:rsid w:val="008C4553"/>
    <w:rsid w:val="008C46F2"/>
    <w:rsid w:val="008C5032"/>
    <w:rsid w:val="008D172C"/>
    <w:rsid w:val="008D2ED4"/>
    <w:rsid w:val="008D772C"/>
    <w:rsid w:val="008E203A"/>
    <w:rsid w:val="008E2C23"/>
    <w:rsid w:val="008E6661"/>
    <w:rsid w:val="008F1247"/>
    <w:rsid w:val="008F18DF"/>
    <w:rsid w:val="008F5679"/>
    <w:rsid w:val="008F7986"/>
    <w:rsid w:val="00907C95"/>
    <w:rsid w:val="009104B2"/>
    <w:rsid w:val="00911CBF"/>
    <w:rsid w:val="00913029"/>
    <w:rsid w:val="0091313F"/>
    <w:rsid w:val="00913875"/>
    <w:rsid w:val="00913B00"/>
    <w:rsid w:val="00914168"/>
    <w:rsid w:val="00915E65"/>
    <w:rsid w:val="009167AC"/>
    <w:rsid w:val="009170F6"/>
    <w:rsid w:val="0092092E"/>
    <w:rsid w:val="00921CDC"/>
    <w:rsid w:val="00921E02"/>
    <w:rsid w:val="00924CBB"/>
    <w:rsid w:val="009258F1"/>
    <w:rsid w:val="00926448"/>
    <w:rsid w:val="00926AF0"/>
    <w:rsid w:val="0092765C"/>
    <w:rsid w:val="00927B3C"/>
    <w:rsid w:val="00930803"/>
    <w:rsid w:val="00934D0E"/>
    <w:rsid w:val="00934E6C"/>
    <w:rsid w:val="009366C5"/>
    <w:rsid w:val="0093721B"/>
    <w:rsid w:val="00943BAB"/>
    <w:rsid w:val="009456AE"/>
    <w:rsid w:val="00947D6F"/>
    <w:rsid w:val="00952DDA"/>
    <w:rsid w:val="0095394F"/>
    <w:rsid w:val="009545D9"/>
    <w:rsid w:val="00957D50"/>
    <w:rsid w:val="00960B8F"/>
    <w:rsid w:val="00960DDE"/>
    <w:rsid w:val="0096127E"/>
    <w:rsid w:val="00961B51"/>
    <w:rsid w:val="00961E06"/>
    <w:rsid w:val="00962322"/>
    <w:rsid w:val="009630A1"/>
    <w:rsid w:val="00964E8A"/>
    <w:rsid w:val="00965943"/>
    <w:rsid w:val="00965B85"/>
    <w:rsid w:val="00965D19"/>
    <w:rsid w:val="009702AC"/>
    <w:rsid w:val="0097270B"/>
    <w:rsid w:val="00973F04"/>
    <w:rsid w:val="0097589D"/>
    <w:rsid w:val="009765EC"/>
    <w:rsid w:val="00976F4A"/>
    <w:rsid w:val="009776B0"/>
    <w:rsid w:val="009804B3"/>
    <w:rsid w:val="0098097C"/>
    <w:rsid w:val="00980D4A"/>
    <w:rsid w:val="0098141E"/>
    <w:rsid w:val="00982A29"/>
    <w:rsid w:val="00985206"/>
    <w:rsid w:val="00993BF0"/>
    <w:rsid w:val="00995BC9"/>
    <w:rsid w:val="009A0C60"/>
    <w:rsid w:val="009A2181"/>
    <w:rsid w:val="009A4101"/>
    <w:rsid w:val="009B0438"/>
    <w:rsid w:val="009B04A5"/>
    <w:rsid w:val="009B2D2A"/>
    <w:rsid w:val="009B34EE"/>
    <w:rsid w:val="009B3A7E"/>
    <w:rsid w:val="009B7303"/>
    <w:rsid w:val="009B7854"/>
    <w:rsid w:val="009B7CBB"/>
    <w:rsid w:val="009B7D4C"/>
    <w:rsid w:val="009C04A5"/>
    <w:rsid w:val="009C2215"/>
    <w:rsid w:val="009C5133"/>
    <w:rsid w:val="009C518D"/>
    <w:rsid w:val="009C6192"/>
    <w:rsid w:val="009C7124"/>
    <w:rsid w:val="009C732E"/>
    <w:rsid w:val="009D708F"/>
    <w:rsid w:val="009D7523"/>
    <w:rsid w:val="009E1486"/>
    <w:rsid w:val="009E5213"/>
    <w:rsid w:val="009E58BF"/>
    <w:rsid w:val="009E599D"/>
    <w:rsid w:val="009F0059"/>
    <w:rsid w:val="009F16FC"/>
    <w:rsid w:val="009F2F98"/>
    <w:rsid w:val="009F36C3"/>
    <w:rsid w:val="009F6803"/>
    <w:rsid w:val="009F7960"/>
    <w:rsid w:val="00A003DB"/>
    <w:rsid w:val="00A05387"/>
    <w:rsid w:val="00A102BC"/>
    <w:rsid w:val="00A1304F"/>
    <w:rsid w:val="00A1791A"/>
    <w:rsid w:val="00A21085"/>
    <w:rsid w:val="00A225F4"/>
    <w:rsid w:val="00A253AA"/>
    <w:rsid w:val="00A25E0C"/>
    <w:rsid w:val="00A30EC7"/>
    <w:rsid w:val="00A31D69"/>
    <w:rsid w:val="00A32E12"/>
    <w:rsid w:val="00A33F5E"/>
    <w:rsid w:val="00A35EB7"/>
    <w:rsid w:val="00A41FC4"/>
    <w:rsid w:val="00A43DFD"/>
    <w:rsid w:val="00A4470C"/>
    <w:rsid w:val="00A472ED"/>
    <w:rsid w:val="00A479E7"/>
    <w:rsid w:val="00A510EC"/>
    <w:rsid w:val="00A51AA8"/>
    <w:rsid w:val="00A5531D"/>
    <w:rsid w:val="00A57DA0"/>
    <w:rsid w:val="00A62461"/>
    <w:rsid w:val="00A63898"/>
    <w:rsid w:val="00A6406B"/>
    <w:rsid w:val="00A64FF6"/>
    <w:rsid w:val="00A7036A"/>
    <w:rsid w:val="00A709A1"/>
    <w:rsid w:val="00A70FE7"/>
    <w:rsid w:val="00A77415"/>
    <w:rsid w:val="00A77E97"/>
    <w:rsid w:val="00A813F0"/>
    <w:rsid w:val="00A8403D"/>
    <w:rsid w:val="00A844DB"/>
    <w:rsid w:val="00A85539"/>
    <w:rsid w:val="00A8784C"/>
    <w:rsid w:val="00A909C5"/>
    <w:rsid w:val="00A90B0B"/>
    <w:rsid w:val="00A9141A"/>
    <w:rsid w:val="00A91725"/>
    <w:rsid w:val="00A95005"/>
    <w:rsid w:val="00A972E9"/>
    <w:rsid w:val="00AA0223"/>
    <w:rsid w:val="00AA6A6A"/>
    <w:rsid w:val="00AB0B2B"/>
    <w:rsid w:val="00AB0C28"/>
    <w:rsid w:val="00AB284D"/>
    <w:rsid w:val="00AB2BF7"/>
    <w:rsid w:val="00AB42B3"/>
    <w:rsid w:val="00AB5A03"/>
    <w:rsid w:val="00AC1618"/>
    <w:rsid w:val="00AC1BAA"/>
    <w:rsid w:val="00AC265F"/>
    <w:rsid w:val="00AC3F66"/>
    <w:rsid w:val="00AC44BD"/>
    <w:rsid w:val="00AC48C9"/>
    <w:rsid w:val="00AC53EF"/>
    <w:rsid w:val="00AD212E"/>
    <w:rsid w:val="00AD4C5D"/>
    <w:rsid w:val="00AD5C76"/>
    <w:rsid w:val="00AD61BD"/>
    <w:rsid w:val="00AD636A"/>
    <w:rsid w:val="00AE0880"/>
    <w:rsid w:val="00AE1A47"/>
    <w:rsid w:val="00AE443A"/>
    <w:rsid w:val="00AE69E1"/>
    <w:rsid w:val="00AF11AC"/>
    <w:rsid w:val="00AF1576"/>
    <w:rsid w:val="00AF2FAD"/>
    <w:rsid w:val="00AF3E9E"/>
    <w:rsid w:val="00AF749D"/>
    <w:rsid w:val="00B00557"/>
    <w:rsid w:val="00B01AE0"/>
    <w:rsid w:val="00B079A4"/>
    <w:rsid w:val="00B07CCD"/>
    <w:rsid w:val="00B134FC"/>
    <w:rsid w:val="00B1366A"/>
    <w:rsid w:val="00B159CB"/>
    <w:rsid w:val="00B17FF2"/>
    <w:rsid w:val="00B21BD3"/>
    <w:rsid w:val="00B231E9"/>
    <w:rsid w:val="00B23E39"/>
    <w:rsid w:val="00B255D0"/>
    <w:rsid w:val="00B25A16"/>
    <w:rsid w:val="00B26385"/>
    <w:rsid w:val="00B2756A"/>
    <w:rsid w:val="00B3022D"/>
    <w:rsid w:val="00B3114D"/>
    <w:rsid w:val="00B34F88"/>
    <w:rsid w:val="00B41F10"/>
    <w:rsid w:val="00B445AC"/>
    <w:rsid w:val="00B45461"/>
    <w:rsid w:val="00B46506"/>
    <w:rsid w:val="00B4707D"/>
    <w:rsid w:val="00B47482"/>
    <w:rsid w:val="00B51354"/>
    <w:rsid w:val="00B553AF"/>
    <w:rsid w:val="00B57F99"/>
    <w:rsid w:val="00B61E0A"/>
    <w:rsid w:val="00B71117"/>
    <w:rsid w:val="00B719F9"/>
    <w:rsid w:val="00B724B3"/>
    <w:rsid w:val="00B777B7"/>
    <w:rsid w:val="00B83C88"/>
    <w:rsid w:val="00B87EA2"/>
    <w:rsid w:val="00B904B5"/>
    <w:rsid w:val="00B93423"/>
    <w:rsid w:val="00B977D9"/>
    <w:rsid w:val="00B97EE4"/>
    <w:rsid w:val="00BA0D2A"/>
    <w:rsid w:val="00BA28B1"/>
    <w:rsid w:val="00BA2B5D"/>
    <w:rsid w:val="00BA37AE"/>
    <w:rsid w:val="00BB21C6"/>
    <w:rsid w:val="00BB34C0"/>
    <w:rsid w:val="00BC1AEE"/>
    <w:rsid w:val="00BC2795"/>
    <w:rsid w:val="00BC4248"/>
    <w:rsid w:val="00BC55EC"/>
    <w:rsid w:val="00BD298D"/>
    <w:rsid w:val="00BD520B"/>
    <w:rsid w:val="00BD6DD2"/>
    <w:rsid w:val="00BD7917"/>
    <w:rsid w:val="00BD7EDD"/>
    <w:rsid w:val="00BE0709"/>
    <w:rsid w:val="00BE0C51"/>
    <w:rsid w:val="00BE36F3"/>
    <w:rsid w:val="00BE5A59"/>
    <w:rsid w:val="00BF24A4"/>
    <w:rsid w:val="00BF3A2A"/>
    <w:rsid w:val="00BF6B18"/>
    <w:rsid w:val="00C00BD2"/>
    <w:rsid w:val="00C011F8"/>
    <w:rsid w:val="00C04C9B"/>
    <w:rsid w:val="00C058E5"/>
    <w:rsid w:val="00C120D3"/>
    <w:rsid w:val="00C1559E"/>
    <w:rsid w:val="00C16C06"/>
    <w:rsid w:val="00C25DE6"/>
    <w:rsid w:val="00C278EA"/>
    <w:rsid w:val="00C30911"/>
    <w:rsid w:val="00C32160"/>
    <w:rsid w:val="00C33DF2"/>
    <w:rsid w:val="00C34970"/>
    <w:rsid w:val="00C4169E"/>
    <w:rsid w:val="00C419B0"/>
    <w:rsid w:val="00C4317D"/>
    <w:rsid w:val="00C46113"/>
    <w:rsid w:val="00C47437"/>
    <w:rsid w:val="00C47E44"/>
    <w:rsid w:val="00C50B8C"/>
    <w:rsid w:val="00C53E95"/>
    <w:rsid w:val="00C5403E"/>
    <w:rsid w:val="00C5476A"/>
    <w:rsid w:val="00C57AC8"/>
    <w:rsid w:val="00C60AE8"/>
    <w:rsid w:val="00C61A64"/>
    <w:rsid w:val="00C62CAC"/>
    <w:rsid w:val="00C6482F"/>
    <w:rsid w:val="00C64C9B"/>
    <w:rsid w:val="00C6648A"/>
    <w:rsid w:val="00C6714D"/>
    <w:rsid w:val="00C677EB"/>
    <w:rsid w:val="00C71A64"/>
    <w:rsid w:val="00C80342"/>
    <w:rsid w:val="00C81178"/>
    <w:rsid w:val="00C84C4D"/>
    <w:rsid w:val="00C85A50"/>
    <w:rsid w:val="00C85B27"/>
    <w:rsid w:val="00C864D1"/>
    <w:rsid w:val="00C8745C"/>
    <w:rsid w:val="00C9021D"/>
    <w:rsid w:val="00C90D1E"/>
    <w:rsid w:val="00C9240C"/>
    <w:rsid w:val="00C97217"/>
    <w:rsid w:val="00CA059D"/>
    <w:rsid w:val="00CA4F00"/>
    <w:rsid w:val="00CA5638"/>
    <w:rsid w:val="00CA73AA"/>
    <w:rsid w:val="00CB2CAD"/>
    <w:rsid w:val="00CB7206"/>
    <w:rsid w:val="00CC1256"/>
    <w:rsid w:val="00CC1807"/>
    <w:rsid w:val="00CC393C"/>
    <w:rsid w:val="00CC4EF1"/>
    <w:rsid w:val="00CC50E4"/>
    <w:rsid w:val="00CC51F6"/>
    <w:rsid w:val="00CC62BC"/>
    <w:rsid w:val="00CC6BB0"/>
    <w:rsid w:val="00CC6E87"/>
    <w:rsid w:val="00CD1A0E"/>
    <w:rsid w:val="00CD1ED4"/>
    <w:rsid w:val="00CD5080"/>
    <w:rsid w:val="00CD7275"/>
    <w:rsid w:val="00CE4925"/>
    <w:rsid w:val="00CE4F13"/>
    <w:rsid w:val="00CE509D"/>
    <w:rsid w:val="00CE69CF"/>
    <w:rsid w:val="00CF0AA2"/>
    <w:rsid w:val="00CF37F8"/>
    <w:rsid w:val="00CF45AC"/>
    <w:rsid w:val="00CF5FD7"/>
    <w:rsid w:val="00CF6E20"/>
    <w:rsid w:val="00D00707"/>
    <w:rsid w:val="00D00A68"/>
    <w:rsid w:val="00D05301"/>
    <w:rsid w:val="00D07384"/>
    <w:rsid w:val="00D119DE"/>
    <w:rsid w:val="00D125AE"/>
    <w:rsid w:val="00D14C0E"/>
    <w:rsid w:val="00D16F96"/>
    <w:rsid w:val="00D179B0"/>
    <w:rsid w:val="00D21390"/>
    <w:rsid w:val="00D213DF"/>
    <w:rsid w:val="00D21E13"/>
    <w:rsid w:val="00D223E0"/>
    <w:rsid w:val="00D23E37"/>
    <w:rsid w:val="00D244F7"/>
    <w:rsid w:val="00D25965"/>
    <w:rsid w:val="00D26E90"/>
    <w:rsid w:val="00D30090"/>
    <w:rsid w:val="00D316A3"/>
    <w:rsid w:val="00D3187E"/>
    <w:rsid w:val="00D31EC2"/>
    <w:rsid w:val="00D3391E"/>
    <w:rsid w:val="00D3581C"/>
    <w:rsid w:val="00D40002"/>
    <w:rsid w:val="00D415A2"/>
    <w:rsid w:val="00D42CAF"/>
    <w:rsid w:val="00D441DC"/>
    <w:rsid w:val="00D46770"/>
    <w:rsid w:val="00D46B5C"/>
    <w:rsid w:val="00D55EC2"/>
    <w:rsid w:val="00D5608E"/>
    <w:rsid w:val="00D5789E"/>
    <w:rsid w:val="00D61198"/>
    <w:rsid w:val="00D63530"/>
    <w:rsid w:val="00D6535B"/>
    <w:rsid w:val="00D65AE2"/>
    <w:rsid w:val="00D70C2F"/>
    <w:rsid w:val="00D72D9A"/>
    <w:rsid w:val="00D77B7C"/>
    <w:rsid w:val="00D8055D"/>
    <w:rsid w:val="00D81079"/>
    <w:rsid w:val="00D819ED"/>
    <w:rsid w:val="00D81C92"/>
    <w:rsid w:val="00D81F14"/>
    <w:rsid w:val="00D82C30"/>
    <w:rsid w:val="00D86077"/>
    <w:rsid w:val="00D90EDF"/>
    <w:rsid w:val="00D92347"/>
    <w:rsid w:val="00D924C0"/>
    <w:rsid w:val="00D932E5"/>
    <w:rsid w:val="00D96BA5"/>
    <w:rsid w:val="00D977DE"/>
    <w:rsid w:val="00DA07D7"/>
    <w:rsid w:val="00DA0CBF"/>
    <w:rsid w:val="00DA1033"/>
    <w:rsid w:val="00DA1839"/>
    <w:rsid w:val="00DA24E4"/>
    <w:rsid w:val="00DA33BB"/>
    <w:rsid w:val="00DA4A70"/>
    <w:rsid w:val="00DA4E5B"/>
    <w:rsid w:val="00DA5816"/>
    <w:rsid w:val="00DA60ED"/>
    <w:rsid w:val="00DB14C5"/>
    <w:rsid w:val="00DB32AC"/>
    <w:rsid w:val="00DC309D"/>
    <w:rsid w:val="00DC35EF"/>
    <w:rsid w:val="00DC499D"/>
    <w:rsid w:val="00DC4AFB"/>
    <w:rsid w:val="00DC5AF5"/>
    <w:rsid w:val="00DC660C"/>
    <w:rsid w:val="00DD20BA"/>
    <w:rsid w:val="00DD3591"/>
    <w:rsid w:val="00DD423F"/>
    <w:rsid w:val="00DD451F"/>
    <w:rsid w:val="00DE0249"/>
    <w:rsid w:val="00DE33CD"/>
    <w:rsid w:val="00DE3637"/>
    <w:rsid w:val="00DE3A35"/>
    <w:rsid w:val="00DE4406"/>
    <w:rsid w:val="00DE4E7D"/>
    <w:rsid w:val="00DE5415"/>
    <w:rsid w:val="00DE6DEC"/>
    <w:rsid w:val="00DF1082"/>
    <w:rsid w:val="00DF39B1"/>
    <w:rsid w:val="00DF3B7D"/>
    <w:rsid w:val="00DF5E9D"/>
    <w:rsid w:val="00E00902"/>
    <w:rsid w:val="00E029D4"/>
    <w:rsid w:val="00E03648"/>
    <w:rsid w:val="00E047F2"/>
    <w:rsid w:val="00E04F55"/>
    <w:rsid w:val="00E0651B"/>
    <w:rsid w:val="00E109A9"/>
    <w:rsid w:val="00E1236E"/>
    <w:rsid w:val="00E1349D"/>
    <w:rsid w:val="00E147F4"/>
    <w:rsid w:val="00E14C8C"/>
    <w:rsid w:val="00E20656"/>
    <w:rsid w:val="00E25615"/>
    <w:rsid w:val="00E3068D"/>
    <w:rsid w:val="00E32479"/>
    <w:rsid w:val="00E35280"/>
    <w:rsid w:val="00E3732D"/>
    <w:rsid w:val="00E4064B"/>
    <w:rsid w:val="00E40BFA"/>
    <w:rsid w:val="00E42239"/>
    <w:rsid w:val="00E42E1A"/>
    <w:rsid w:val="00E43BB5"/>
    <w:rsid w:val="00E4594B"/>
    <w:rsid w:val="00E47514"/>
    <w:rsid w:val="00E5107C"/>
    <w:rsid w:val="00E51097"/>
    <w:rsid w:val="00E51124"/>
    <w:rsid w:val="00E51282"/>
    <w:rsid w:val="00E56CCB"/>
    <w:rsid w:val="00E5799F"/>
    <w:rsid w:val="00E57CD8"/>
    <w:rsid w:val="00E60082"/>
    <w:rsid w:val="00E60EAF"/>
    <w:rsid w:val="00E65392"/>
    <w:rsid w:val="00E66834"/>
    <w:rsid w:val="00E677F4"/>
    <w:rsid w:val="00E74B77"/>
    <w:rsid w:val="00E7570B"/>
    <w:rsid w:val="00E76278"/>
    <w:rsid w:val="00E76C79"/>
    <w:rsid w:val="00E8159D"/>
    <w:rsid w:val="00E816AF"/>
    <w:rsid w:val="00E821F7"/>
    <w:rsid w:val="00E84645"/>
    <w:rsid w:val="00E85146"/>
    <w:rsid w:val="00E87A0E"/>
    <w:rsid w:val="00E91453"/>
    <w:rsid w:val="00E932CD"/>
    <w:rsid w:val="00E93706"/>
    <w:rsid w:val="00EA3B7F"/>
    <w:rsid w:val="00EA3CD1"/>
    <w:rsid w:val="00EA49DA"/>
    <w:rsid w:val="00EA4D56"/>
    <w:rsid w:val="00EA50B0"/>
    <w:rsid w:val="00EA5540"/>
    <w:rsid w:val="00EA673F"/>
    <w:rsid w:val="00EB0308"/>
    <w:rsid w:val="00EB0EC2"/>
    <w:rsid w:val="00EB1B6B"/>
    <w:rsid w:val="00EB47AD"/>
    <w:rsid w:val="00EB4F1D"/>
    <w:rsid w:val="00EB6972"/>
    <w:rsid w:val="00EB6D77"/>
    <w:rsid w:val="00EB7BBE"/>
    <w:rsid w:val="00EC08BB"/>
    <w:rsid w:val="00EC0D44"/>
    <w:rsid w:val="00EC2DD6"/>
    <w:rsid w:val="00EC5418"/>
    <w:rsid w:val="00EC7CC7"/>
    <w:rsid w:val="00ED6907"/>
    <w:rsid w:val="00EE1E43"/>
    <w:rsid w:val="00EE2936"/>
    <w:rsid w:val="00EE32BF"/>
    <w:rsid w:val="00EE3E80"/>
    <w:rsid w:val="00EE650B"/>
    <w:rsid w:val="00EF0DAC"/>
    <w:rsid w:val="00EF0F73"/>
    <w:rsid w:val="00EF33FD"/>
    <w:rsid w:val="00EF4973"/>
    <w:rsid w:val="00EF7D78"/>
    <w:rsid w:val="00F00059"/>
    <w:rsid w:val="00F03747"/>
    <w:rsid w:val="00F10D81"/>
    <w:rsid w:val="00F11B61"/>
    <w:rsid w:val="00F1377A"/>
    <w:rsid w:val="00F15F61"/>
    <w:rsid w:val="00F2136B"/>
    <w:rsid w:val="00F215FC"/>
    <w:rsid w:val="00F225BC"/>
    <w:rsid w:val="00F22ED8"/>
    <w:rsid w:val="00F242CA"/>
    <w:rsid w:val="00F269D9"/>
    <w:rsid w:val="00F31865"/>
    <w:rsid w:val="00F32589"/>
    <w:rsid w:val="00F33530"/>
    <w:rsid w:val="00F33A75"/>
    <w:rsid w:val="00F33FCF"/>
    <w:rsid w:val="00F41BBB"/>
    <w:rsid w:val="00F41F47"/>
    <w:rsid w:val="00F466FC"/>
    <w:rsid w:val="00F50E12"/>
    <w:rsid w:val="00F5168D"/>
    <w:rsid w:val="00F529A9"/>
    <w:rsid w:val="00F53691"/>
    <w:rsid w:val="00F542AD"/>
    <w:rsid w:val="00F542CA"/>
    <w:rsid w:val="00F57981"/>
    <w:rsid w:val="00F6033F"/>
    <w:rsid w:val="00F6218E"/>
    <w:rsid w:val="00F6577C"/>
    <w:rsid w:val="00F65B0F"/>
    <w:rsid w:val="00F66DC5"/>
    <w:rsid w:val="00F71029"/>
    <w:rsid w:val="00F72729"/>
    <w:rsid w:val="00F77303"/>
    <w:rsid w:val="00F77930"/>
    <w:rsid w:val="00F84448"/>
    <w:rsid w:val="00F90BEC"/>
    <w:rsid w:val="00F9241F"/>
    <w:rsid w:val="00F924F3"/>
    <w:rsid w:val="00F92E3B"/>
    <w:rsid w:val="00F941F5"/>
    <w:rsid w:val="00F95548"/>
    <w:rsid w:val="00F96BAF"/>
    <w:rsid w:val="00FA24A0"/>
    <w:rsid w:val="00FA4172"/>
    <w:rsid w:val="00FA7E70"/>
    <w:rsid w:val="00FB0C8E"/>
    <w:rsid w:val="00FC33BA"/>
    <w:rsid w:val="00FC481C"/>
    <w:rsid w:val="00FC68A6"/>
    <w:rsid w:val="00FC6DF4"/>
    <w:rsid w:val="00FD1331"/>
    <w:rsid w:val="00FD23A6"/>
    <w:rsid w:val="00FD26AC"/>
    <w:rsid w:val="00FD2F6C"/>
    <w:rsid w:val="00FD3E0B"/>
    <w:rsid w:val="00FD493C"/>
    <w:rsid w:val="00FD4C30"/>
    <w:rsid w:val="00FD74E7"/>
    <w:rsid w:val="00FE338E"/>
    <w:rsid w:val="00FE677A"/>
    <w:rsid w:val="00FF0413"/>
    <w:rsid w:val="00FF0699"/>
    <w:rsid w:val="00FF1151"/>
    <w:rsid w:val="00FF21C7"/>
    <w:rsid w:val="00FF4A4C"/>
    <w:rsid w:val="00FF542D"/>
    <w:rsid w:val="00FF6FD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5755B7"/>
  <w15:chartTrackingRefBased/>
  <w15:docId w15:val="{FC0B758D-A0F5-474F-8C82-BFDA62439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Arial"/>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7482"/>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D23A6"/>
    <w:pPr>
      <w:ind w:left="720"/>
      <w:contextualSpacing/>
    </w:pPr>
  </w:style>
  <w:style w:type="table" w:styleId="a4">
    <w:name w:val="Table Grid"/>
    <w:basedOn w:val="a1"/>
    <w:uiPriority w:val="59"/>
    <w:rsid w:val="009B78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5">
    <w:name w:val="header"/>
    <w:basedOn w:val="a"/>
    <w:link w:val="Char"/>
    <w:uiPriority w:val="99"/>
    <w:unhideWhenUsed/>
    <w:rsid w:val="00952DDA"/>
    <w:pPr>
      <w:tabs>
        <w:tab w:val="center" w:pos="4536"/>
        <w:tab w:val="right" w:pos="9072"/>
      </w:tabs>
      <w:spacing w:after="0" w:line="240" w:lineRule="auto"/>
    </w:pPr>
  </w:style>
  <w:style w:type="character" w:customStyle="1" w:styleId="Char">
    <w:name w:val="رأس الصفحة Char"/>
    <w:basedOn w:val="a0"/>
    <w:link w:val="a5"/>
    <w:uiPriority w:val="99"/>
    <w:rsid w:val="00952DDA"/>
  </w:style>
  <w:style w:type="paragraph" w:styleId="a6">
    <w:name w:val="footer"/>
    <w:basedOn w:val="a"/>
    <w:link w:val="Char0"/>
    <w:uiPriority w:val="99"/>
    <w:unhideWhenUsed/>
    <w:rsid w:val="00952DDA"/>
    <w:pPr>
      <w:tabs>
        <w:tab w:val="center" w:pos="4536"/>
        <w:tab w:val="right" w:pos="9072"/>
      </w:tabs>
      <w:spacing w:after="0" w:line="240" w:lineRule="auto"/>
    </w:pPr>
  </w:style>
  <w:style w:type="character" w:customStyle="1" w:styleId="Char0">
    <w:name w:val="تذييل الصفحة Char"/>
    <w:basedOn w:val="a0"/>
    <w:link w:val="a6"/>
    <w:uiPriority w:val="99"/>
    <w:rsid w:val="00952DDA"/>
  </w:style>
  <w:style w:type="paragraph" w:styleId="a7">
    <w:name w:val="Balloon Text"/>
    <w:basedOn w:val="a"/>
    <w:link w:val="Char1"/>
    <w:uiPriority w:val="99"/>
    <w:semiHidden/>
    <w:unhideWhenUsed/>
    <w:rsid w:val="00630FF8"/>
    <w:pPr>
      <w:spacing w:after="0" w:line="240" w:lineRule="auto"/>
    </w:pPr>
    <w:rPr>
      <w:rFonts w:ascii="Tahoma" w:hAnsi="Tahoma" w:cs="Times New Roman"/>
      <w:sz w:val="16"/>
      <w:szCs w:val="16"/>
      <w:lang w:val="x-none" w:eastAsia="x-none"/>
    </w:rPr>
  </w:style>
  <w:style w:type="character" w:customStyle="1" w:styleId="Char1">
    <w:name w:val="نص في بالون Char"/>
    <w:link w:val="a7"/>
    <w:uiPriority w:val="99"/>
    <w:semiHidden/>
    <w:rsid w:val="00630FF8"/>
    <w:rPr>
      <w:rFonts w:ascii="Tahoma" w:hAnsi="Tahoma" w:cs="Tahoma"/>
      <w:sz w:val="16"/>
      <w:szCs w:val="16"/>
    </w:rPr>
  </w:style>
  <w:style w:type="character" w:styleId="a8">
    <w:name w:val="line number"/>
    <w:basedOn w:val="a0"/>
    <w:uiPriority w:val="99"/>
    <w:semiHidden/>
    <w:unhideWhenUsed/>
    <w:rsid w:val="00E40BFA"/>
  </w:style>
  <w:style w:type="character" w:styleId="a9">
    <w:name w:val="Strong"/>
    <w:uiPriority w:val="22"/>
    <w:qFormat/>
    <w:rsid w:val="003A6CB8"/>
    <w:rPr>
      <w:b/>
      <w:bCs/>
    </w:rPr>
  </w:style>
  <w:style w:type="character" w:styleId="Hyperlink">
    <w:name w:val="Hyperlink"/>
    <w:uiPriority w:val="99"/>
    <w:unhideWhenUsed/>
    <w:rsid w:val="000221D8"/>
    <w:rPr>
      <w:color w:val="0000FF"/>
      <w:u w:val="single"/>
    </w:rPr>
  </w:style>
  <w:style w:type="paragraph" w:styleId="aa">
    <w:name w:val="Normal (Web)"/>
    <w:basedOn w:val="a"/>
    <w:uiPriority w:val="99"/>
    <w:unhideWhenUsed/>
    <w:rsid w:val="00C419B0"/>
    <w:pPr>
      <w:spacing w:before="100" w:beforeAutospacing="1" w:after="100" w:afterAutospacing="1" w:line="240" w:lineRule="auto"/>
    </w:pPr>
    <w:rPr>
      <w:rFonts w:ascii="Times New Roman" w:hAnsi="Times New Roman" w:cs="Times New Roman"/>
      <w:sz w:val="24"/>
      <w:szCs w:val="24"/>
    </w:rPr>
  </w:style>
  <w:style w:type="table" w:styleId="6">
    <w:name w:val="Grid Table 6 Colorful"/>
    <w:basedOn w:val="a1"/>
    <w:uiPriority w:val="51"/>
    <w:rsid w:val="00450440"/>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1-1">
    <w:name w:val="Grid Table 1 Light Accent 1"/>
    <w:basedOn w:val="a1"/>
    <w:uiPriority w:val="46"/>
    <w:rsid w:val="00FF4A4C"/>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1">
    <w:name w:val="Grid Table 1 Light"/>
    <w:basedOn w:val="a1"/>
    <w:uiPriority w:val="46"/>
    <w:rsid w:val="00FF4A4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6-1">
    <w:name w:val="Grid Table 6 Colorful Accent 1"/>
    <w:basedOn w:val="a1"/>
    <w:uiPriority w:val="51"/>
    <w:rsid w:val="004E4B17"/>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1-5">
    <w:name w:val="Grid Table 1 Light Accent 5"/>
    <w:basedOn w:val="a1"/>
    <w:uiPriority w:val="46"/>
    <w:rsid w:val="0026707D"/>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6-5">
    <w:name w:val="Grid Table 6 Colorful Accent 5"/>
    <w:basedOn w:val="a1"/>
    <w:uiPriority w:val="51"/>
    <w:rsid w:val="0026707D"/>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paragraph" w:styleId="ab">
    <w:name w:val="Subtitle"/>
    <w:basedOn w:val="a"/>
    <w:next w:val="a"/>
    <w:link w:val="Char2"/>
    <w:uiPriority w:val="11"/>
    <w:qFormat/>
    <w:rsid w:val="008B6FEC"/>
    <w:pPr>
      <w:numPr>
        <w:ilvl w:val="1"/>
      </w:numPr>
      <w:spacing w:after="160"/>
    </w:pPr>
    <w:rPr>
      <w:rFonts w:asciiTheme="minorHAnsi" w:eastAsiaTheme="minorEastAsia" w:hAnsiTheme="minorHAnsi" w:cstheme="minorBidi"/>
      <w:color w:val="5A5A5A" w:themeColor="text1" w:themeTint="A5"/>
      <w:spacing w:val="15"/>
    </w:rPr>
  </w:style>
  <w:style w:type="character" w:customStyle="1" w:styleId="Char2">
    <w:name w:val="عنوان فرعي Char"/>
    <w:basedOn w:val="a0"/>
    <w:link w:val="ab"/>
    <w:uiPriority w:val="11"/>
    <w:rsid w:val="008B6FEC"/>
    <w:rPr>
      <w:rFonts w:asciiTheme="minorHAnsi" w:eastAsiaTheme="minorEastAsia" w:hAnsiTheme="minorHAnsi" w:cstheme="minorBidi"/>
      <w:color w:val="5A5A5A" w:themeColor="text1" w:themeTint="A5"/>
      <w:spacing w:val="15"/>
      <w:sz w:val="22"/>
      <w:szCs w:val="22"/>
    </w:rPr>
  </w:style>
  <w:style w:type="character" w:styleId="ac">
    <w:name w:val="Unresolved Mention"/>
    <w:basedOn w:val="a0"/>
    <w:uiPriority w:val="99"/>
    <w:semiHidden/>
    <w:unhideWhenUsed/>
    <w:rsid w:val="004822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682495">
      <w:bodyDiv w:val="1"/>
      <w:marLeft w:val="0"/>
      <w:marRight w:val="0"/>
      <w:marTop w:val="0"/>
      <w:marBottom w:val="0"/>
      <w:divBdr>
        <w:top w:val="none" w:sz="0" w:space="0" w:color="auto"/>
        <w:left w:val="none" w:sz="0" w:space="0" w:color="auto"/>
        <w:bottom w:val="none" w:sz="0" w:space="0" w:color="auto"/>
        <w:right w:val="none" w:sz="0" w:space="0" w:color="auto"/>
      </w:divBdr>
    </w:div>
    <w:div w:id="118844834">
      <w:bodyDiv w:val="1"/>
      <w:marLeft w:val="0"/>
      <w:marRight w:val="0"/>
      <w:marTop w:val="0"/>
      <w:marBottom w:val="0"/>
      <w:divBdr>
        <w:top w:val="none" w:sz="0" w:space="0" w:color="auto"/>
        <w:left w:val="none" w:sz="0" w:space="0" w:color="auto"/>
        <w:bottom w:val="none" w:sz="0" w:space="0" w:color="auto"/>
        <w:right w:val="none" w:sz="0" w:space="0" w:color="auto"/>
      </w:divBdr>
    </w:div>
    <w:div w:id="803500437">
      <w:bodyDiv w:val="1"/>
      <w:marLeft w:val="0"/>
      <w:marRight w:val="0"/>
      <w:marTop w:val="0"/>
      <w:marBottom w:val="0"/>
      <w:divBdr>
        <w:top w:val="none" w:sz="0" w:space="0" w:color="auto"/>
        <w:left w:val="none" w:sz="0" w:space="0" w:color="auto"/>
        <w:bottom w:val="none" w:sz="0" w:space="0" w:color="auto"/>
        <w:right w:val="none" w:sz="0" w:space="0" w:color="auto"/>
      </w:divBdr>
    </w:div>
    <w:div w:id="811794982">
      <w:bodyDiv w:val="1"/>
      <w:marLeft w:val="0"/>
      <w:marRight w:val="0"/>
      <w:marTop w:val="0"/>
      <w:marBottom w:val="0"/>
      <w:divBdr>
        <w:top w:val="none" w:sz="0" w:space="0" w:color="auto"/>
        <w:left w:val="none" w:sz="0" w:space="0" w:color="auto"/>
        <w:bottom w:val="none" w:sz="0" w:space="0" w:color="auto"/>
        <w:right w:val="none" w:sz="0" w:space="0" w:color="auto"/>
      </w:divBdr>
    </w:div>
    <w:div w:id="988092471">
      <w:bodyDiv w:val="1"/>
      <w:marLeft w:val="0"/>
      <w:marRight w:val="0"/>
      <w:marTop w:val="0"/>
      <w:marBottom w:val="0"/>
      <w:divBdr>
        <w:top w:val="none" w:sz="0" w:space="0" w:color="auto"/>
        <w:left w:val="none" w:sz="0" w:space="0" w:color="auto"/>
        <w:bottom w:val="none" w:sz="0" w:space="0" w:color="auto"/>
        <w:right w:val="none" w:sz="0" w:space="0" w:color="auto"/>
      </w:divBdr>
    </w:div>
    <w:div w:id="1059939852">
      <w:bodyDiv w:val="1"/>
      <w:marLeft w:val="0"/>
      <w:marRight w:val="0"/>
      <w:marTop w:val="0"/>
      <w:marBottom w:val="0"/>
      <w:divBdr>
        <w:top w:val="none" w:sz="0" w:space="0" w:color="auto"/>
        <w:left w:val="none" w:sz="0" w:space="0" w:color="auto"/>
        <w:bottom w:val="none" w:sz="0" w:space="0" w:color="auto"/>
        <w:right w:val="none" w:sz="0" w:space="0" w:color="auto"/>
      </w:divBdr>
    </w:div>
    <w:div w:id="1552956546">
      <w:bodyDiv w:val="1"/>
      <w:marLeft w:val="0"/>
      <w:marRight w:val="0"/>
      <w:marTop w:val="0"/>
      <w:marBottom w:val="0"/>
      <w:divBdr>
        <w:top w:val="none" w:sz="0" w:space="0" w:color="auto"/>
        <w:left w:val="none" w:sz="0" w:space="0" w:color="auto"/>
        <w:bottom w:val="none" w:sz="0" w:space="0" w:color="auto"/>
        <w:right w:val="none" w:sz="0" w:space="0" w:color="auto"/>
      </w:divBdr>
    </w:div>
    <w:div w:id="2016373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 /><Relationship Id="rId13" Type="http://schemas.openxmlformats.org/officeDocument/2006/relationships/header" Target="header2.xml" /><Relationship Id="rId18" Type="http://schemas.openxmlformats.org/officeDocument/2006/relationships/footer" Target="footer6.xml" /><Relationship Id="rId26" Type="http://schemas.openxmlformats.org/officeDocument/2006/relationships/chart" Target="charts/chart1.xml" /><Relationship Id="rId39" Type="http://schemas.openxmlformats.org/officeDocument/2006/relationships/header" Target="header13.xml" /><Relationship Id="rId3" Type="http://schemas.openxmlformats.org/officeDocument/2006/relationships/styles" Target="styles.xml" /><Relationship Id="rId21" Type="http://schemas.openxmlformats.org/officeDocument/2006/relationships/header" Target="header6.xml" /><Relationship Id="rId34" Type="http://schemas.openxmlformats.org/officeDocument/2006/relationships/image" Target="media/image2.jpeg" /><Relationship Id="rId42" Type="http://schemas.openxmlformats.org/officeDocument/2006/relationships/theme" Target="theme/theme1.xml" /><Relationship Id="rId7" Type="http://schemas.openxmlformats.org/officeDocument/2006/relationships/endnotes" Target="endnotes.xml" /><Relationship Id="rId12" Type="http://schemas.openxmlformats.org/officeDocument/2006/relationships/footer" Target="footer3.xml" /><Relationship Id="rId17" Type="http://schemas.openxmlformats.org/officeDocument/2006/relationships/header" Target="header4.xml" /><Relationship Id="rId25" Type="http://schemas.openxmlformats.org/officeDocument/2006/relationships/footer" Target="footer9.xml" /><Relationship Id="rId33" Type="http://schemas.openxmlformats.org/officeDocument/2006/relationships/footer" Target="footer12.xml" /><Relationship Id="rId38" Type="http://schemas.openxmlformats.org/officeDocument/2006/relationships/footer" Target="footer13.xml" /><Relationship Id="rId2" Type="http://schemas.openxmlformats.org/officeDocument/2006/relationships/numbering" Target="numbering.xml" /><Relationship Id="rId16" Type="http://schemas.openxmlformats.org/officeDocument/2006/relationships/footer" Target="footer5.xml" /><Relationship Id="rId20" Type="http://schemas.openxmlformats.org/officeDocument/2006/relationships/footer" Target="footer7.xml" /><Relationship Id="rId29" Type="http://schemas.openxmlformats.org/officeDocument/2006/relationships/footer" Target="footer10.xml" /><Relationship Id="rId41" Type="http://schemas.openxmlformats.org/officeDocument/2006/relationships/fontTable" Target="fontTable.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eader" Target="header1.xml" /><Relationship Id="rId24" Type="http://schemas.openxmlformats.org/officeDocument/2006/relationships/header" Target="header8.xml" /><Relationship Id="rId32" Type="http://schemas.openxmlformats.org/officeDocument/2006/relationships/header" Target="header11.xml" /><Relationship Id="rId37" Type="http://schemas.openxmlformats.org/officeDocument/2006/relationships/header" Target="header12.xml" /><Relationship Id="rId40" Type="http://schemas.openxmlformats.org/officeDocument/2006/relationships/footer" Target="footer14.xml" /><Relationship Id="rId5" Type="http://schemas.openxmlformats.org/officeDocument/2006/relationships/webSettings" Target="webSettings.xml" /><Relationship Id="rId15" Type="http://schemas.openxmlformats.org/officeDocument/2006/relationships/header" Target="header3.xml" /><Relationship Id="rId23" Type="http://schemas.openxmlformats.org/officeDocument/2006/relationships/header" Target="header7.xml" /><Relationship Id="rId28" Type="http://schemas.openxmlformats.org/officeDocument/2006/relationships/header" Target="header9.xml" /><Relationship Id="rId36" Type="http://schemas.openxmlformats.org/officeDocument/2006/relationships/image" Target="media/image4.jpeg" /><Relationship Id="rId10" Type="http://schemas.openxmlformats.org/officeDocument/2006/relationships/footer" Target="footer2.xml" /><Relationship Id="rId19" Type="http://schemas.openxmlformats.org/officeDocument/2006/relationships/header" Target="header5.xml" /><Relationship Id="rId31" Type="http://schemas.openxmlformats.org/officeDocument/2006/relationships/footer" Target="footer11.xml" /><Relationship Id="rId4" Type="http://schemas.openxmlformats.org/officeDocument/2006/relationships/settings" Target="settings.xml" /><Relationship Id="rId9" Type="http://schemas.openxmlformats.org/officeDocument/2006/relationships/footer" Target="footer1.xml" /><Relationship Id="rId14" Type="http://schemas.openxmlformats.org/officeDocument/2006/relationships/footer" Target="footer4.xml" /><Relationship Id="rId22" Type="http://schemas.openxmlformats.org/officeDocument/2006/relationships/footer" Target="footer8.xml" /><Relationship Id="rId27" Type="http://schemas.openxmlformats.org/officeDocument/2006/relationships/chart" Target="charts/chart2.xml" /><Relationship Id="rId30" Type="http://schemas.openxmlformats.org/officeDocument/2006/relationships/header" Target="header10.xml" /><Relationship Id="rId35" Type="http://schemas.openxmlformats.org/officeDocument/2006/relationships/image" Target="media/image3.jpeg" /></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 /></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marL="0" marR="0" lvl="0" indent="0" algn="ctr" defTabSz="914400" rtl="1"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ar-DZ" sz="1400"/>
              <a:t>الشكل رقم (01) </a:t>
            </a:r>
            <a:r>
              <a:rPr lang="ar-DZ" sz="1100" b="0">
                <a:latin typeface="Simplified Arabic" panose="02020603050405020304" pitchFamily="18" charset="-78"/>
                <a:cs typeface="Simplified Arabic" panose="02020603050405020304" pitchFamily="18" charset="-78"/>
              </a:rPr>
              <a:t>: </a:t>
            </a:r>
            <a:r>
              <a:rPr lang="ar-JO" sz="1400" b="0" i="0" u="none" strike="noStrike" baseline="0">
                <a:effectLst/>
              </a:rPr>
              <a:t>يوضح المتوسطات الحسابية والانحرافات المعيارية </a:t>
            </a:r>
            <a:r>
              <a:rPr lang="ar-DZ" sz="1400" b="0" i="0" u="none" strike="noStrike" baseline="0">
                <a:effectLst/>
              </a:rPr>
              <a:t>لمستوى      </a:t>
            </a:r>
            <a:r>
              <a:rPr lang="ar-JO" sz="1400" b="0" i="0" u="none" strike="noStrike" baseline="0">
                <a:effectLst/>
              </a:rPr>
              <a:t> الادمان</a:t>
            </a:r>
            <a:r>
              <a:rPr lang="ar-JO" sz="1400" b="0">
                <a:effectLst/>
                <a:latin typeface="Simplified Arabic" panose="02020603050405020304" pitchFamily="18" charset="-78"/>
                <a:cs typeface="Simplified Arabic" panose="02020603050405020304" pitchFamily="18" charset="-78"/>
              </a:rPr>
              <a:t>.</a:t>
            </a:r>
            <a:endParaRPr lang="fr-FR" sz="1400" b="0">
              <a:effectLst/>
              <a:latin typeface="Simplified Arabic" panose="02020603050405020304" pitchFamily="18" charset="-78"/>
              <a:cs typeface="Simplified Arabic" panose="02020603050405020304" pitchFamily="18" charset="-78"/>
            </a:endParaRPr>
          </a:p>
          <a:p>
            <a:pPr marL="0" marR="0" lvl="0" indent="0" algn="ctr" defTabSz="914400" rtl="1"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fr-FR" sz="1400"/>
          </a:p>
        </c:rich>
      </c:tx>
      <c:layout>
        <c:manualLayout>
          <c:xMode val="edge"/>
          <c:yMode val="edge"/>
          <c:x val="0.11072857397679657"/>
          <c:y val="0"/>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8.7918489355497245E-2"/>
          <c:y val="0.14336486241106691"/>
          <c:w val="0.71863371245261065"/>
          <c:h val="0.70786840324204769"/>
        </c:manualLayout>
      </c:layout>
      <c:bar3DChart>
        <c:barDir val="col"/>
        <c:grouping val="clustered"/>
        <c:varyColors val="0"/>
        <c:ser>
          <c:idx val="0"/>
          <c:order val="0"/>
          <c:tx>
            <c:strRef>
              <c:f>Feuil1!$B$1</c:f>
              <c:strCache>
                <c:ptCount val="1"/>
                <c:pt idx="0">
                  <c:v>مرتفع</c:v>
                </c:pt>
              </c:strCache>
            </c:strRef>
          </c:tx>
          <c:invertIfNegative val="0"/>
          <c:cat>
            <c:numRef>
              <c:f>Feuil1!$A$2</c:f>
              <c:numCache>
                <c:formatCode>General</c:formatCode>
                <c:ptCount val="1"/>
              </c:numCache>
            </c:numRef>
          </c:cat>
          <c:val>
            <c:numRef>
              <c:f>Feuil1!$B$2</c:f>
              <c:numCache>
                <c:formatCode>General</c:formatCode>
                <c:ptCount val="1"/>
                <c:pt idx="0">
                  <c:v>45.3</c:v>
                </c:pt>
              </c:numCache>
            </c:numRef>
          </c:val>
          <c:extLst>
            <c:ext xmlns:c16="http://schemas.microsoft.com/office/drawing/2014/chart" uri="{C3380CC4-5D6E-409C-BE32-E72D297353CC}">
              <c16:uniqueId val="{00000000-45E4-496C-B7A5-9AAE6507B489}"/>
            </c:ext>
          </c:extLst>
        </c:ser>
        <c:ser>
          <c:idx val="1"/>
          <c:order val="1"/>
          <c:tx>
            <c:strRef>
              <c:f>Feuil1!$D$1</c:f>
              <c:strCache>
                <c:ptCount val="1"/>
                <c:pt idx="0">
                  <c:v>منخفض </c:v>
                </c:pt>
              </c:strCache>
            </c:strRef>
          </c:tx>
          <c:invertIfNegative val="0"/>
          <c:cat>
            <c:numRef>
              <c:f>Feuil1!$A$2</c:f>
              <c:numCache>
                <c:formatCode>General</c:formatCode>
                <c:ptCount val="1"/>
              </c:numCache>
            </c:numRef>
          </c:cat>
          <c:val>
            <c:numRef>
              <c:f>Feuil1!$C$2</c:f>
              <c:numCache>
                <c:formatCode>General</c:formatCode>
                <c:ptCount val="1"/>
                <c:pt idx="0">
                  <c:v>34.700000000000003</c:v>
                </c:pt>
              </c:numCache>
            </c:numRef>
          </c:val>
          <c:extLst>
            <c:ext xmlns:c16="http://schemas.microsoft.com/office/drawing/2014/chart" uri="{C3380CC4-5D6E-409C-BE32-E72D297353CC}">
              <c16:uniqueId val="{00000001-45E4-496C-B7A5-9AAE6507B489}"/>
            </c:ext>
          </c:extLst>
        </c:ser>
        <c:ser>
          <c:idx val="2"/>
          <c:order val="2"/>
          <c:tx>
            <c:strRef>
              <c:f>Feuil1!$C$1</c:f>
              <c:strCache>
                <c:ptCount val="1"/>
                <c:pt idx="0">
                  <c:v>متوسط</c:v>
                </c:pt>
              </c:strCache>
            </c:strRef>
          </c:tx>
          <c:invertIfNegative val="0"/>
          <c:cat>
            <c:numRef>
              <c:f>Feuil1!$A$2</c:f>
              <c:numCache>
                <c:formatCode>General</c:formatCode>
                <c:ptCount val="1"/>
              </c:numCache>
            </c:numRef>
          </c:cat>
          <c:val>
            <c:numRef>
              <c:f>Feuil1!$D$2</c:f>
              <c:numCache>
                <c:formatCode>General</c:formatCode>
                <c:ptCount val="1"/>
                <c:pt idx="0">
                  <c:v>20</c:v>
                </c:pt>
              </c:numCache>
            </c:numRef>
          </c:val>
          <c:extLst>
            <c:ext xmlns:c16="http://schemas.microsoft.com/office/drawing/2014/chart" uri="{C3380CC4-5D6E-409C-BE32-E72D297353CC}">
              <c16:uniqueId val="{00000002-45E4-496C-B7A5-9AAE6507B489}"/>
            </c:ext>
          </c:extLst>
        </c:ser>
        <c:dLbls>
          <c:showLegendKey val="0"/>
          <c:showVal val="0"/>
          <c:showCatName val="0"/>
          <c:showSerName val="0"/>
          <c:showPercent val="0"/>
          <c:showBubbleSize val="0"/>
        </c:dLbls>
        <c:gapWidth val="150"/>
        <c:shape val="box"/>
        <c:axId val="155260800"/>
        <c:axId val="167148160"/>
        <c:axId val="0"/>
      </c:bar3DChart>
      <c:catAx>
        <c:axId val="155260800"/>
        <c:scaling>
          <c:orientation val="minMax"/>
        </c:scaling>
        <c:delete val="0"/>
        <c:axPos val="b"/>
        <c:numFmt formatCode="General" sourceLinked="1"/>
        <c:majorTickMark val="none"/>
        <c:minorTickMark val="none"/>
        <c:tickLblPos val="nextTo"/>
        <c:crossAx val="167148160"/>
        <c:crosses val="autoZero"/>
        <c:auto val="1"/>
        <c:lblAlgn val="ctr"/>
        <c:lblOffset val="100"/>
        <c:noMultiLvlLbl val="0"/>
      </c:catAx>
      <c:valAx>
        <c:axId val="167148160"/>
        <c:scaling>
          <c:orientation val="minMax"/>
        </c:scaling>
        <c:delete val="0"/>
        <c:axPos val="l"/>
        <c:majorGridlines/>
        <c:numFmt formatCode="General" sourceLinked="1"/>
        <c:majorTickMark val="none"/>
        <c:minorTickMark val="none"/>
        <c:tickLblPos val="nextTo"/>
        <c:txPr>
          <a:bodyPr/>
          <a:lstStyle/>
          <a:p>
            <a:pPr>
              <a:defRPr sz="1200">
                <a:latin typeface="Times New Roman" pitchFamily="18" charset="0"/>
                <a:cs typeface="Times New Roman" pitchFamily="18" charset="0"/>
              </a:defRPr>
            </a:pPr>
            <a:endParaRPr lang="fr-FR"/>
          </a:p>
        </c:txPr>
        <c:crossAx val="155260800"/>
        <c:crosses val="autoZero"/>
        <c:crossBetween val="between"/>
      </c:valAx>
    </c:plotArea>
    <c:legend>
      <c:legendPos val="r"/>
      <c:overlay val="0"/>
      <c:txPr>
        <a:bodyPr/>
        <a:lstStyle/>
        <a:p>
          <a:pPr>
            <a:defRPr sz="1200"/>
          </a:pPr>
          <a:endParaRPr lang="fr-FR"/>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marL="0" marR="0" lvl="0" indent="0" algn="ctr" defTabSz="914400" rtl="1"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r>
              <a:rPr lang="ar-DZ" sz="1400"/>
              <a:t>الشكل رقم (02) </a:t>
            </a:r>
            <a:r>
              <a:rPr lang="ar-DZ" sz="1100" b="0">
                <a:latin typeface="Simplified Arabic" panose="02020603050405020304" pitchFamily="18" charset="-78"/>
                <a:cs typeface="Simplified Arabic" panose="02020603050405020304" pitchFamily="18" charset="-78"/>
              </a:rPr>
              <a:t>: </a:t>
            </a:r>
            <a:r>
              <a:rPr lang="ar-JO" sz="1400" b="0" i="0" u="none" strike="noStrike" baseline="0">
                <a:effectLst/>
              </a:rPr>
              <a:t>يوضح المتوسطات الحسابية والانحرافات المعيارية </a:t>
            </a:r>
            <a:r>
              <a:rPr lang="ar-DZ" sz="1400" b="0" i="0" u="none" strike="noStrike" baseline="0">
                <a:effectLst/>
              </a:rPr>
              <a:t>لمستوى التحصيل الدراسي</a:t>
            </a:r>
            <a:endParaRPr lang="fr-FR" sz="1400" b="0">
              <a:effectLst/>
              <a:latin typeface="Simplified Arabic" panose="02020603050405020304" pitchFamily="18" charset="-78"/>
              <a:cs typeface="Simplified Arabic" panose="02020603050405020304" pitchFamily="18" charset="-78"/>
            </a:endParaRPr>
          </a:p>
          <a:p>
            <a:pPr marL="0" marR="0" lvl="0" indent="0" algn="ctr" defTabSz="914400" rtl="1"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solidFill>
                <a:latin typeface="+mn-lt"/>
                <a:ea typeface="+mn-ea"/>
                <a:cs typeface="+mn-cs"/>
              </a:defRPr>
            </a:pPr>
            <a:endParaRPr lang="fr-FR" sz="1400"/>
          </a:p>
        </c:rich>
      </c:tx>
      <c:layout>
        <c:manualLayout>
          <c:xMode val="edge"/>
          <c:yMode val="edge"/>
          <c:x val="0.11072857397679657"/>
          <c:y val="0"/>
        </c:manualLayout>
      </c:layout>
      <c:overlay val="0"/>
    </c:title>
    <c:autoTitleDeleted val="0"/>
    <c:view3D>
      <c:rotX val="15"/>
      <c:rotY val="20"/>
      <c:rAngAx val="1"/>
    </c:view3D>
    <c:floor>
      <c:thickness val="0"/>
    </c:floor>
    <c:sideWall>
      <c:thickness val="0"/>
    </c:sideWall>
    <c:backWall>
      <c:thickness val="0"/>
    </c:backWall>
    <c:plotArea>
      <c:layout>
        <c:manualLayout>
          <c:layoutTarget val="inner"/>
          <c:xMode val="edge"/>
          <c:yMode val="edge"/>
          <c:x val="8.7918489355497245E-2"/>
          <c:y val="0.14336486241106691"/>
          <c:w val="0.71863371245261065"/>
          <c:h val="0.70786840324204769"/>
        </c:manualLayout>
      </c:layout>
      <c:bar3DChart>
        <c:barDir val="col"/>
        <c:grouping val="clustered"/>
        <c:varyColors val="0"/>
        <c:ser>
          <c:idx val="0"/>
          <c:order val="0"/>
          <c:tx>
            <c:strRef>
              <c:f>Feuil1!$B$1</c:f>
              <c:strCache>
                <c:ptCount val="1"/>
                <c:pt idx="0">
                  <c:v>مرتفع</c:v>
                </c:pt>
              </c:strCache>
            </c:strRef>
          </c:tx>
          <c:invertIfNegative val="0"/>
          <c:cat>
            <c:numRef>
              <c:f>Feuil1!$A$2</c:f>
              <c:numCache>
                <c:formatCode>General</c:formatCode>
                <c:ptCount val="1"/>
              </c:numCache>
            </c:numRef>
          </c:cat>
          <c:val>
            <c:numRef>
              <c:f>Feuil1!$B$2</c:f>
              <c:numCache>
                <c:formatCode>General</c:formatCode>
                <c:ptCount val="1"/>
                <c:pt idx="0">
                  <c:v>14.4</c:v>
                </c:pt>
              </c:numCache>
            </c:numRef>
          </c:val>
          <c:extLst>
            <c:ext xmlns:c16="http://schemas.microsoft.com/office/drawing/2014/chart" uri="{C3380CC4-5D6E-409C-BE32-E72D297353CC}">
              <c16:uniqueId val="{00000000-DEB7-453C-BEF5-52C96367E1FB}"/>
            </c:ext>
          </c:extLst>
        </c:ser>
        <c:ser>
          <c:idx val="1"/>
          <c:order val="1"/>
          <c:tx>
            <c:strRef>
              <c:f>Feuil1!$D$1</c:f>
              <c:strCache>
                <c:ptCount val="1"/>
                <c:pt idx="0">
                  <c:v>منخفض </c:v>
                </c:pt>
              </c:strCache>
            </c:strRef>
          </c:tx>
          <c:invertIfNegative val="0"/>
          <c:cat>
            <c:numRef>
              <c:f>Feuil1!$A$2</c:f>
              <c:numCache>
                <c:formatCode>General</c:formatCode>
                <c:ptCount val="1"/>
              </c:numCache>
            </c:numRef>
          </c:cat>
          <c:val>
            <c:numRef>
              <c:f>Feuil1!$C$2</c:f>
              <c:numCache>
                <c:formatCode>General</c:formatCode>
                <c:ptCount val="1"/>
                <c:pt idx="0">
                  <c:v>35.6</c:v>
                </c:pt>
              </c:numCache>
            </c:numRef>
          </c:val>
          <c:extLst>
            <c:ext xmlns:c16="http://schemas.microsoft.com/office/drawing/2014/chart" uri="{C3380CC4-5D6E-409C-BE32-E72D297353CC}">
              <c16:uniqueId val="{00000001-DEB7-453C-BEF5-52C96367E1FB}"/>
            </c:ext>
          </c:extLst>
        </c:ser>
        <c:ser>
          <c:idx val="2"/>
          <c:order val="2"/>
          <c:tx>
            <c:strRef>
              <c:f>Feuil1!$C$1</c:f>
              <c:strCache>
                <c:ptCount val="1"/>
                <c:pt idx="0">
                  <c:v>متوسط</c:v>
                </c:pt>
              </c:strCache>
            </c:strRef>
          </c:tx>
          <c:invertIfNegative val="0"/>
          <c:cat>
            <c:numRef>
              <c:f>Feuil1!$A$2</c:f>
              <c:numCache>
                <c:formatCode>General</c:formatCode>
                <c:ptCount val="1"/>
              </c:numCache>
            </c:numRef>
          </c:cat>
          <c:val>
            <c:numRef>
              <c:f>Feuil1!$D$2</c:f>
              <c:numCache>
                <c:formatCode>General</c:formatCode>
                <c:ptCount val="1"/>
                <c:pt idx="0">
                  <c:v>49</c:v>
                </c:pt>
              </c:numCache>
            </c:numRef>
          </c:val>
          <c:extLst>
            <c:ext xmlns:c16="http://schemas.microsoft.com/office/drawing/2014/chart" uri="{C3380CC4-5D6E-409C-BE32-E72D297353CC}">
              <c16:uniqueId val="{00000002-DEB7-453C-BEF5-52C96367E1FB}"/>
            </c:ext>
          </c:extLst>
        </c:ser>
        <c:dLbls>
          <c:showLegendKey val="0"/>
          <c:showVal val="0"/>
          <c:showCatName val="0"/>
          <c:showSerName val="0"/>
          <c:showPercent val="0"/>
          <c:showBubbleSize val="0"/>
        </c:dLbls>
        <c:gapWidth val="150"/>
        <c:shape val="box"/>
        <c:axId val="155260800"/>
        <c:axId val="167148160"/>
        <c:axId val="0"/>
      </c:bar3DChart>
      <c:catAx>
        <c:axId val="155260800"/>
        <c:scaling>
          <c:orientation val="minMax"/>
        </c:scaling>
        <c:delete val="0"/>
        <c:axPos val="b"/>
        <c:numFmt formatCode="General" sourceLinked="1"/>
        <c:majorTickMark val="none"/>
        <c:minorTickMark val="none"/>
        <c:tickLblPos val="nextTo"/>
        <c:crossAx val="167148160"/>
        <c:crosses val="autoZero"/>
        <c:auto val="1"/>
        <c:lblAlgn val="ctr"/>
        <c:lblOffset val="100"/>
        <c:noMultiLvlLbl val="0"/>
      </c:catAx>
      <c:valAx>
        <c:axId val="167148160"/>
        <c:scaling>
          <c:orientation val="minMax"/>
        </c:scaling>
        <c:delete val="0"/>
        <c:axPos val="l"/>
        <c:majorGridlines/>
        <c:numFmt formatCode="General" sourceLinked="1"/>
        <c:majorTickMark val="none"/>
        <c:minorTickMark val="none"/>
        <c:tickLblPos val="nextTo"/>
        <c:txPr>
          <a:bodyPr/>
          <a:lstStyle/>
          <a:p>
            <a:pPr>
              <a:defRPr sz="1200">
                <a:latin typeface="Times New Roman" pitchFamily="18" charset="0"/>
                <a:cs typeface="Times New Roman" pitchFamily="18" charset="0"/>
              </a:defRPr>
            </a:pPr>
            <a:endParaRPr lang="fr-FR"/>
          </a:p>
        </c:txPr>
        <c:crossAx val="155260800"/>
        <c:crosses val="autoZero"/>
        <c:crossBetween val="between"/>
      </c:valAx>
    </c:plotArea>
    <c:legend>
      <c:legendPos val="r"/>
      <c:overlay val="0"/>
      <c:txPr>
        <a:bodyPr/>
        <a:lstStyle/>
        <a:p>
          <a:pPr>
            <a:defRPr sz="1200"/>
          </a:pPr>
          <a:endParaRPr lang="fr-FR"/>
        </a:p>
      </c:txPr>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0B5415-7AB3-45ED-9E6C-37DC7F6C15ED}">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14034</Words>
  <Characters>80000</Characters>
  <Application>Microsoft Office Word</Application>
  <DocSecurity>0</DocSecurity>
  <Lines>666</Lines>
  <Paragraphs>187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93847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packard bel</dc:creator>
  <cp:keywords/>
  <dc:description/>
  <cp:lastModifiedBy>wwwachraf20172012@gmail.com</cp:lastModifiedBy>
  <cp:revision>2</cp:revision>
  <cp:lastPrinted>2025-06-05T03:13:00Z</cp:lastPrinted>
  <dcterms:created xsi:type="dcterms:W3CDTF">2025-06-22T09:44:00Z</dcterms:created>
  <dcterms:modified xsi:type="dcterms:W3CDTF">2025-06-22T09:44:00Z</dcterms:modified>
</cp:coreProperties>
</file>