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E3E74" w14:textId="77777777" w:rsidR="001B404C" w:rsidRPr="004003AB" w:rsidRDefault="004003AB" w:rsidP="004003AB">
      <w:pPr>
        <w:jc w:val="center"/>
        <w:rPr>
          <w:rFonts w:ascii="Traditional Arabic" w:hAnsi="Traditional Arabic" w:cs="Traditional Arabic"/>
          <w:b/>
          <w:bCs/>
          <w:color w:val="000000" w:themeColor="text1"/>
          <w:sz w:val="28"/>
          <w:szCs w:val="28"/>
          <w:rtl/>
          <w:lang w:bidi="ar-DZ"/>
        </w:rPr>
      </w:pPr>
      <w:bookmarkStart w:id="0" w:name="_GoBack"/>
      <w:bookmarkEnd w:id="0"/>
      <w:r w:rsidRPr="004003AB">
        <w:rPr>
          <w:rFonts w:ascii="Traditional Arabic" w:hAnsi="Traditional Arabic" w:cs="Traditional Arabic"/>
          <w:b/>
          <w:bCs/>
          <w:noProof/>
          <w:color w:val="000000" w:themeColor="text1"/>
          <w:sz w:val="28"/>
          <w:szCs w:val="28"/>
          <w:rtl/>
          <w:lang w:eastAsia="fr-FR"/>
        </w:rPr>
        <w:drawing>
          <wp:anchor distT="0" distB="0" distL="114300" distR="114300" simplePos="0" relativeHeight="251664384" behindDoc="0" locked="0" layoutInCell="1" allowOverlap="1" wp14:anchorId="3BA4B1F1" wp14:editId="384B345B">
            <wp:simplePos x="0" y="0"/>
            <wp:positionH relativeFrom="column">
              <wp:posOffset>4900295</wp:posOffset>
            </wp:positionH>
            <wp:positionV relativeFrom="paragraph">
              <wp:posOffset>-91440</wp:posOffset>
            </wp:positionV>
            <wp:extent cx="1134110" cy="736600"/>
            <wp:effectExtent l="171450" t="171450" r="370840" b="349250"/>
            <wp:wrapNone/>
            <wp:docPr id="25" name="Image 1088" desc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110" cy="736600"/>
                    </a:xfrm>
                    <a:prstGeom prst="rect">
                      <a:avLst/>
                    </a:prstGeom>
                    <a:ln>
                      <a:noFill/>
                    </a:ln>
                    <a:effectLst>
                      <a:outerShdw blurRad="292100" dist="139700" dir="2700000" algn="tl" rotWithShape="0">
                        <a:srgbClr val="333333">
                          <a:alpha val="65000"/>
                        </a:srgbClr>
                      </a:outerShdw>
                    </a:effectLst>
                  </pic:spPr>
                </pic:pic>
              </a:graphicData>
            </a:graphic>
          </wp:anchor>
        </w:drawing>
      </w:r>
      <w:r w:rsidR="00CE1E31" w:rsidRPr="004003AB">
        <w:rPr>
          <w:rFonts w:ascii="Traditional Arabic" w:hAnsi="Traditional Arabic" w:cs="Traditional Arabic"/>
          <w:b/>
          <w:bCs/>
          <w:noProof/>
          <w:color w:val="000000" w:themeColor="text1"/>
          <w:sz w:val="28"/>
          <w:szCs w:val="28"/>
          <w:rtl/>
          <w:lang w:eastAsia="fr-FR"/>
        </w:rPr>
        <w:drawing>
          <wp:anchor distT="0" distB="0" distL="114300" distR="114300" simplePos="0" relativeHeight="251663360" behindDoc="0" locked="0" layoutInCell="1" allowOverlap="1" wp14:anchorId="38245DAD" wp14:editId="662A8EC9">
            <wp:simplePos x="0" y="0"/>
            <wp:positionH relativeFrom="column">
              <wp:posOffset>321753</wp:posOffset>
            </wp:positionH>
            <wp:positionV relativeFrom="paragraph">
              <wp:posOffset>-89535</wp:posOffset>
            </wp:positionV>
            <wp:extent cx="1134110" cy="736600"/>
            <wp:effectExtent l="171450" t="171450" r="370840" b="349250"/>
            <wp:wrapNone/>
            <wp:docPr id="18" name="Image 1087" desc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110" cy="736600"/>
                    </a:xfrm>
                    <a:prstGeom prst="rect">
                      <a:avLst/>
                    </a:prstGeom>
                    <a:ln>
                      <a:noFill/>
                    </a:ln>
                    <a:effectLst>
                      <a:outerShdw blurRad="292100" dist="139700" dir="2700000" algn="tl" rotWithShape="0">
                        <a:srgbClr val="333333">
                          <a:alpha val="65000"/>
                        </a:srgbClr>
                      </a:outerShdw>
                    </a:effectLst>
                  </pic:spPr>
                </pic:pic>
              </a:graphicData>
            </a:graphic>
          </wp:anchor>
        </w:drawing>
      </w:r>
      <w:r w:rsidR="001B404C" w:rsidRPr="004003AB">
        <w:rPr>
          <w:rFonts w:ascii="Traditional Arabic" w:hAnsi="Traditional Arabic" w:cs="Traditional Arabic" w:hint="cs"/>
          <w:b/>
          <w:bCs/>
          <w:color w:val="000000" w:themeColor="text1"/>
          <w:sz w:val="28"/>
          <w:szCs w:val="28"/>
          <w:rtl/>
          <w:lang w:bidi="ar-DZ"/>
        </w:rPr>
        <w:t>ا</w:t>
      </w:r>
      <w:r w:rsidR="001B404C" w:rsidRPr="004003AB">
        <w:rPr>
          <w:rFonts w:ascii="Traditional Arabic" w:hAnsi="Traditional Arabic" w:cs="Traditional Arabic"/>
          <w:b/>
          <w:bCs/>
          <w:color w:val="000000" w:themeColor="text1"/>
          <w:sz w:val="28"/>
          <w:szCs w:val="28"/>
          <w:rtl/>
          <w:lang w:bidi="ar-DZ"/>
        </w:rPr>
        <w:t>لجمهورية الجزائرية الديمقراطية الشعبية</w:t>
      </w:r>
    </w:p>
    <w:p w14:paraId="459ED191" w14:textId="77777777" w:rsidR="001B404C" w:rsidRPr="00CD3338" w:rsidRDefault="001B404C" w:rsidP="00CE1E31">
      <w:pPr>
        <w:bidi/>
        <w:spacing w:line="276" w:lineRule="auto"/>
        <w:jc w:val="center"/>
        <w:rPr>
          <w:rFonts w:ascii="Traditional Arabic" w:hAnsi="Traditional Arabic" w:cs="Traditional Arabic"/>
          <w:b/>
          <w:bCs/>
          <w:color w:val="000000" w:themeColor="text1"/>
          <w:sz w:val="28"/>
          <w:szCs w:val="28"/>
          <w:rtl/>
          <w:lang w:bidi="ar-DZ"/>
        </w:rPr>
      </w:pPr>
      <w:r w:rsidRPr="00CD3338">
        <w:rPr>
          <w:rFonts w:ascii="Traditional Arabic" w:hAnsi="Traditional Arabic" w:cs="Traditional Arabic"/>
          <w:b/>
          <w:bCs/>
          <w:color w:val="000000" w:themeColor="text1"/>
          <w:sz w:val="28"/>
          <w:szCs w:val="28"/>
          <w:rtl/>
          <w:lang w:bidi="ar-DZ"/>
        </w:rPr>
        <w:t>وزارة التعـــليم العــالي والبـحث العـلمي</w:t>
      </w:r>
    </w:p>
    <w:p w14:paraId="78DA70F4" w14:textId="77777777" w:rsidR="001B404C" w:rsidRPr="00CD3338" w:rsidRDefault="001B404C" w:rsidP="00CE1E31">
      <w:pPr>
        <w:bidi/>
        <w:spacing w:line="276" w:lineRule="auto"/>
        <w:jc w:val="center"/>
        <w:rPr>
          <w:rFonts w:ascii="Traditional Arabic" w:hAnsi="Traditional Arabic" w:cs="Traditional Arabic"/>
          <w:b/>
          <w:bCs/>
          <w:color w:val="000000" w:themeColor="text1"/>
          <w:sz w:val="28"/>
          <w:szCs w:val="28"/>
          <w:rtl/>
          <w:lang w:bidi="ar-DZ"/>
        </w:rPr>
      </w:pPr>
      <w:r w:rsidRPr="00CD3338">
        <w:rPr>
          <w:rFonts w:ascii="Traditional Arabic" w:hAnsi="Traditional Arabic" w:cs="Traditional Arabic"/>
          <w:b/>
          <w:bCs/>
          <w:color w:val="000000" w:themeColor="text1"/>
          <w:sz w:val="28"/>
          <w:szCs w:val="28"/>
          <w:rtl/>
          <w:lang w:bidi="ar-DZ"/>
        </w:rPr>
        <w:t xml:space="preserve">جامعة </w:t>
      </w:r>
      <w:r>
        <w:rPr>
          <w:rFonts w:ascii="Traditional Arabic" w:hAnsi="Traditional Arabic" w:cs="Traditional Arabic" w:hint="cs"/>
          <w:b/>
          <w:bCs/>
          <w:color w:val="000000" w:themeColor="text1"/>
          <w:sz w:val="28"/>
          <w:szCs w:val="28"/>
          <w:rtl/>
          <w:lang w:bidi="ar-DZ"/>
        </w:rPr>
        <w:t xml:space="preserve">محمد البشير الابراهيمي </w:t>
      </w:r>
      <w:r w:rsidRPr="00CD3338">
        <w:rPr>
          <w:rFonts w:ascii="Traditional Arabic" w:hAnsi="Traditional Arabic" w:cs="Traditional Arabic"/>
          <w:b/>
          <w:bCs/>
          <w:color w:val="000000" w:themeColor="text1"/>
          <w:sz w:val="28"/>
          <w:szCs w:val="28"/>
          <w:rtl/>
          <w:lang w:bidi="ar-DZ"/>
        </w:rPr>
        <w:t>برج بوعريريج</w:t>
      </w:r>
    </w:p>
    <w:p w14:paraId="6F2C3334" w14:textId="77777777" w:rsidR="001B404C" w:rsidRPr="00CD3338" w:rsidRDefault="001B404C" w:rsidP="004003AB">
      <w:pPr>
        <w:bidi/>
        <w:spacing w:line="276" w:lineRule="auto"/>
        <w:rPr>
          <w:rFonts w:ascii="Traditional Arabic" w:hAnsi="Traditional Arabic" w:cs="Traditional Arabic"/>
          <w:b/>
          <w:bCs/>
          <w:color w:val="000000" w:themeColor="text1"/>
          <w:sz w:val="28"/>
          <w:szCs w:val="28"/>
          <w:rtl/>
          <w:lang w:bidi="ar-DZ"/>
        </w:rPr>
      </w:pPr>
      <w:r w:rsidRPr="00CD3338">
        <w:rPr>
          <w:rFonts w:ascii="Traditional Arabic" w:hAnsi="Traditional Arabic" w:cs="Traditional Arabic"/>
          <w:b/>
          <w:bCs/>
          <w:color w:val="000000" w:themeColor="text1"/>
          <w:sz w:val="28"/>
          <w:szCs w:val="28"/>
          <w:rtl/>
          <w:lang w:bidi="ar-DZ"/>
        </w:rPr>
        <w:t xml:space="preserve">كلية </w:t>
      </w:r>
      <w:r>
        <w:rPr>
          <w:rFonts w:ascii="Traditional Arabic" w:hAnsi="Traditional Arabic" w:cs="Traditional Arabic" w:hint="cs"/>
          <w:b/>
          <w:bCs/>
          <w:color w:val="000000" w:themeColor="text1"/>
          <w:sz w:val="28"/>
          <w:szCs w:val="28"/>
          <w:rtl/>
          <w:lang w:bidi="ar-DZ"/>
        </w:rPr>
        <w:t>الآداب واللغات</w:t>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t>قسم اللغة والأدب العربي</w:t>
      </w:r>
    </w:p>
    <w:p w14:paraId="0DB547C2"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7E8E864F"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3CC384AD"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33C5C3FB" w14:textId="77777777" w:rsidR="001B404C" w:rsidRPr="004D388B" w:rsidRDefault="001B404C" w:rsidP="001E3172">
      <w:pPr>
        <w:bidi/>
        <w:spacing w:line="276" w:lineRule="auto"/>
        <w:jc w:val="center"/>
        <w:rPr>
          <w:rFonts w:ascii="Traditional Arabic" w:hAnsi="Traditional Arabic" w:cs="Traditional Arabic"/>
          <w:b/>
          <w:bCs/>
          <w:color w:val="000000" w:themeColor="text1"/>
          <w:sz w:val="48"/>
          <w:szCs w:val="48"/>
          <w:rtl/>
          <w:lang w:bidi="ar-DZ"/>
        </w:rPr>
      </w:pPr>
      <w:r w:rsidRPr="004D388B">
        <w:rPr>
          <w:rFonts w:ascii="Traditional Arabic" w:hAnsi="Traditional Arabic" w:cs="Traditional Arabic"/>
          <w:b/>
          <w:bCs/>
          <w:color w:val="000000" w:themeColor="text1"/>
          <w:sz w:val="48"/>
          <w:szCs w:val="48"/>
          <w:rtl/>
          <w:lang w:bidi="ar-DZ"/>
        </w:rPr>
        <w:t>عنوان المذكرة:</w:t>
      </w:r>
    </w:p>
    <w:p w14:paraId="44FC3393" w14:textId="77777777" w:rsidR="001B404C" w:rsidRPr="00CD3338" w:rsidRDefault="00E66DF6" w:rsidP="0033421B">
      <w:pPr>
        <w:bidi/>
        <w:spacing w:line="276" w:lineRule="auto"/>
        <w:jc w:val="both"/>
        <w:rPr>
          <w:rFonts w:ascii="Traditional Arabic" w:hAnsi="Traditional Arabic" w:cs="Traditional Arabic"/>
          <w:b/>
          <w:bCs/>
          <w:color w:val="000000" w:themeColor="text1"/>
          <w:sz w:val="28"/>
          <w:szCs w:val="28"/>
          <w:rtl/>
          <w:lang w:bidi="ar-DZ"/>
        </w:rPr>
      </w:pPr>
      <w:r>
        <w:rPr>
          <w:noProof/>
          <w:rtl/>
          <w:lang w:eastAsia="fr-FR"/>
        </w:rPr>
        <w:pict w14:anchorId="09B4A62A">
          <v:roundrect id="Rectangle à coins arrondis 1086" o:spid="_x0000_s1026" style="position:absolute;left:0;text-align:left;margin-left:32.05pt;margin-top:10.9pt;width:460.45pt;height:127.9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" fillcolor="white [3201]" strokecolor="black [3200]" strokeweight="1pt">
            <v:stroke joinstyle="miter"/>
            <v:path arrowok="t"/>
            <v:textbox>
              <w:txbxContent>
                <w:p w14:paraId="5C1C6967" w14:textId="77777777" w:rsidR="00652214" w:rsidRDefault="00652214" w:rsidP="005E2A5D">
                  <w:pPr>
                    <w:bidi/>
                    <w:jc w:val="center"/>
                    <w:rPr>
                      <w:rFonts w:ascii="Sakkal Majalla" w:hAnsi="Sakkal Majalla" w:cs="Sakkal Majalla"/>
                      <w:b/>
                      <w:bCs/>
                      <w:sz w:val="28"/>
                      <w:szCs w:val="52"/>
                      <w:rtl/>
                      <w:lang w:bidi="ar-DZ"/>
                    </w:rPr>
                  </w:pPr>
                  <w:r>
                    <w:rPr>
                      <w:rFonts w:ascii="Sakkal Majalla" w:hAnsi="Sakkal Majalla" w:cs="Sakkal Majalla" w:hint="cs"/>
                      <w:b/>
                      <w:bCs/>
                      <w:sz w:val="28"/>
                      <w:szCs w:val="52"/>
                      <w:rtl/>
                      <w:lang w:bidi="ar-DZ"/>
                    </w:rPr>
                    <w:t>قصيدة في مدح الرسول صلى الله عليه وسلم لابن جابر الأندلسي</w:t>
                  </w:r>
                </w:p>
                <w:p w14:paraId="49047A9F" w14:textId="77777777" w:rsidR="00652214" w:rsidRPr="00213212" w:rsidRDefault="00652214" w:rsidP="005E2A5D">
                  <w:pPr>
                    <w:bidi/>
                    <w:jc w:val="center"/>
                    <w:rPr>
                      <w:rFonts w:ascii="Sakkal Majalla" w:hAnsi="Sakkal Majalla" w:cs="Sakkal Majalla"/>
                      <w:b/>
                      <w:bCs/>
                      <w:sz w:val="28"/>
                      <w:szCs w:val="52"/>
                      <w:rtl/>
                      <w:lang w:bidi="ar-DZ"/>
                    </w:rPr>
                  </w:pPr>
                  <w:r>
                    <w:rPr>
                      <w:rFonts w:ascii="Sakkal Majalla" w:hAnsi="Sakkal Majalla" w:cs="Sakkal Majalla" w:hint="cs"/>
                      <w:b/>
                      <w:bCs/>
                      <w:sz w:val="28"/>
                      <w:szCs w:val="52"/>
                      <w:rtl/>
                      <w:lang w:bidi="ar-DZ"/>
                    </w:rPr>
                    <w:t>-دراسة أسلوبية بلاغية-</w:t>
                  </w:r>
                  <w:r w:rsidRPr="00213212">
                    <w:rPr>
                      <w:rFonts w:ascii="Sakkal Majalla" w:hAnsi="Sakkal Majalla" w:cs="Sakkal Majalla" w:hint="cs"/>
                      <w:b/>
                      <w:bCs/>
                      <w:sz w:val="28"/>
                      <w:szCs w:val="52"/>
                      <w:rtl/>
                      <w:lang w:bidi="ar-DZ"/>
                    </w:rPr>
                    <w:t xml:space="preserve"> </w:t>
                  </w:r>
                </w:p>
              </w:txbxContent>
            </v:textbox>
          </v:roundrect>
        </w:pict>
      </w:r>
    </w:p>
    <w:p w14:paraId="1A535B82"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0AEA3A2F"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56C6DA24"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25AB7258"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3D4E5696" w14:textId="77777777" w:rsidR="00D02274" w:rsidRDefault="00D02274" w:rsidP="001E3172">
      <w:pPr>
        <w:bidi/>
        <w:spacing w:line="276" w:lineRule="auto"/>
        <w:jc w:val="center"/>
        <w:rPr>
          <w:rFonts w:ascii="Traditional Arabic" w:hAnsi="Traditional Arabic" w:cs="Traditional Arabic"/>
          <w:b/>
          <w:bCs/>
          <w:sz w:val="28"/>
          <w:szCs w:val="28"/>
        </w:rPr>
      </w:pPr>
    </w:p>
    <w:p w14:paraId="015C9050" w14:textId="77777777" w:rsidR="001B404C" w:rsidRPr="00883B1B" w:rsidRDefault="001B404C" w:rsidP="00D02274">
      <w:pPr>
        <w:bidi/>
        <w:spacing w:line="276" w:lineRule="auto"/>
        <w:jc w:val="center"/>
        <w:rPr>
          <w:rFonts w:ascii="Traditional Arabic" w:hAnsi="Traditional Arabic" w:cs="Traditional Arabic"/>
          <w:b/>
          <w:bCs/>
          <w:sz w:val="28"/>
          <w:szCs w:val="28"/>
          <w:rtl/>
          <w:lang w:bidi="ar-DZ"/>
        </w:rPr>
      </w:pPr>
      <w:r w:rsidRPr="00883B1B">
        <w:rPr>
          <w:rFonts w:ascii="Traditional Arabic" w:hAnsi="Traditional Arabic" w:cs="Traditional Arabic" w:hint="cs"/>
          <w:b/>
          <w:bCs/>
          <w:sz w:val="28"/>
          <w:szCs w:val="28"/>
          <w:rtl/>
        </w:rPr>
        <w:t xml:space="preserve">مذكرة مكملة لنيل شهادة </w:t>
      </w:r>
      <w:r>
        <w:rPr>
          <w:rFonts w:ascii="Traditional Arabic" w:hAnsi="Traditional Arabic" w:cs="Traditional Arabic" w:hint="cs"/>
          <w:b/>
          <w:bCs/>
          <w:sz w:val="28"/>
          <w:szCs w:val="28"/>
          <w:rtl/>
        </w:rPr>
        <w:t>الماستر</w:t>
      </w:r>
      <w:r w:rsidRPr="00883B1B">
        <w:rPr>
          <w:rFonts w:ascii="Traditional Arabic" w:hAnsi="Traditional Arabic" w:cs="Traditional Arabic" w:hint="cs"/>
          <w:b/>
          <w:bCs/>
          <w:sz w:val="28"/>
          <w:szCs w:val="28"/>
          <w:rtl/>
        </w:rPr>
        <w:t xml:space="preserve"> في</w:t>
      </w:r>
      <w:r>
        <w:rPr>
          <w:rFonts w:ascii="Traditional Arabic" w:hAnsi="Traditional Arabic" w:cs="Traditional Arabic" w:hint="cs"/>
          <w:b/>
          <w:bCs/>
          <w:sz w:val="28"/>
          <w:szCs w:val="28"/>
          <w:rtl/>
        </w:rPr>
        <w:t xml:space="preserve"> اللغة و</w:t>
      </w:r>
      <w:r w:rsidRPr="00883B1B">
        <w:rPr>
          <w:rFonts w:ascii="Traditional Arabic" w:hAnsi="Traditional Arabic" w:cs="Traditional Arabic" w:hint="cs"/>
          <w:b/>
          <w:bCs/>
          <w:sz w:val="28"/>
          <w:szCs w:val="28"/>
          <w:rtl/>
        </w:rPr>
        <w:t>الأدب العربي</w:t>
      </w:r>
    </w:p>
    <w:p w14:paraId="5718FC0B" w14:textId="77777777" w:rsidR="001B404C" w:rsidRDefault="001B404C" w:rsidP="001E3172">
      <w:pPr>
        <w:bidi/>
        <w:spacing w:line="276" w:lineRule="auto"/>
        <w:jc w:val="center"/>
        <w:rPr>
          <w:rFonts w:ascii="Traditional Arabic" w:hAnsi="Traditional Arabic" w:cs="Traditional Arabic"/>
          <w:b/>
          <w:bCs/>
          <w:color w:val="000000" w:themeColor="text1"/>
          <w:sz w:val="28"/>
          <w:szCs w:val="28"/>
        </w:rPr>
      </w:pPr>
      <w:r w:rsidRPr="00883B1B">
        <w:rPr>
          <w:rFonts w:ascii="Traditional Arabic" w:hAnsi="Traditional Arabic" w:cs="Traditional Arabic"/>
          <w:b/>
          <w:bCs/>
          <w:color w:val="000000" w:themeColor="text1"/>
          <w:sz w:val="28"/>
          <w:szCs w:val="28"/>
          <w:rtl/>
          <w:lang w:bidi="ar-DZ"/>
        </w:rPr>
        <w:t>تخصص</w:t>
      </w:r>
      <w:r w:rsidRPr="00CD3338">
        <w:rPr>
          <w:rFonts w:ascii="Traditional Arabic" w:hAnsi="Traditional Arabic" w:cs="Traditional Arabic"/>
          <w:b/>
          <w:bCs/>
          <w:color w:val="000000" w:themeColor="text1"/>
          <w:sz w:val="28"/>
          <w:szCs w:val="28"/>
          <w:rtl/>
          <w:lang w:bidi="ar-DZ"/>
        </w:rPr>
        <w:t>:</w:t>
      </w:r>
      <w:r w:rsidRPr="00CD3338">
        <w:rPr>
          <w:rFonts w:ascii="Traditional Arabic" w:hAnsi="Traditional Arabic" w:cs="Traditional Arabic"/>
          <w:color w:val="000000" w:themeColor="text1"/>
          <w:sz w:val="28"/>
          <w:szCs w:val="28"/>
          <w:rtl/>
          <w:lang w:bidi="ar-DZ"/>
        </w:rPr>
        <w:t xml:space="preserve"> </w:t>
      </w:r>
      <w:r w:rsidR="001E3172">
        <w:rPr>
          <w:rFonts w:ascii="Traditional Arabic" w:hAnsi="Traditional Arabic" w:cs="Traditional Arabic" w:hint="cs"/>
          <w:b/>
          <w:bCs/>
          <w:color w:val="000000" w:themeColor="text1"/>
          <w:sz w:val="28"/>
          <w:szCs w:val="28"/>
          <w:rtl/>
        </w:rPr>
        <w:t>لسانيات عامة</w:t>
      </w:r>
    </w:p>
    <w:p w14:paraId="748A0790"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lang w:bidi="ar-DZ"/>
        </w:rPr>
      </w:pPr>
    </w:p>
    <w:p w14:paraId="6E51153F"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b/>
          <w:bCs/>
          <w:color w:val="000000" w:themeColor="text1"/>
          <w:sz w:val="28"/>
          <w:szCs w:val="28"/>
          <w:rtl/>
          <w:lang w:bidi="ar-DZ"/>
        </w:rPr>
        <w:t xml:space="preserve">إعداد </w:t>
      </w:r>
      <w:r>
        <w:rPr>
          <w:rFonts w:ascii="Traditional Arabic" w:hAnsi="Traditional Arabic" w:cs="Traditional Arabic" w:hint="cs"/>
          <w:b/>
          <w:bCs/>
          <w:color w:val="000000" w:themeColor="text1"/>
          <w:sz w:val="28"/>
          <w:szCs w:val="28"/>
          <w:rtl/>
          <w:lang w:bidi="ar-DZ"/>
        </w:rPr>
        <w:t>الطلبة</w:t>
      </w:r>
      <w:r w:rsidRPr="00CD3338">
        <w:rPr>
          <w:rFonts w:ascii="Traditional Arabic" w:hAnsi="Traditional Arabic" w:cs="Traditional Arabic"/>
          <w:b/>
          <w:bCs/>
          <w:color w:val="000000" w:themeColor="text1"/>
          <w:sz w:val="28"/>
          <w:szCs w:val="28"/>
          <w:rtl/>
          <w:lang w:bidi="ar-DZ"/>
        </w:rPr>
        <w:t>:</w:t>
      </w:r>
      <w:r w:rsidRPr="00CD3338">
        <w:rPr>
          <w:rFonts w:ascii="Traditional Arabic" w:hAnsi="Traditional Arabic" w:cs="Traditional Arabic"/>
          <w:b/>
          <w:bCs/>
          <w:color w:val="000000" w:themeColor="text1"/>
          <w:sz w:val="28"/>
          <w:szCs w:val="28"/>
          <w:rtl/>
          <w:lang w:bidi="ar-DZ"/>
        </w:rPr>
        <w:tab/>
      </w:r>
      <w:r w:rsidRPr="00CD3338">
        <w:rPr>
          <w:rFonts w:ascii="Traditional Arabic" w:hAnsi="Traditional Arabic" w:cs="Traditional Arabic"/>
          <w:b/>
          <w:bCs/>
          <w:color w:val="000000" w:themeColor="text1"/>
          <w:sz w:val="28"/>
          <w:szCs w:val="28"/>
          <w:rtl/>
          <w:lang w:bidi="ar-DZ"/>
        </w:rPr>
        <w:tab/>
      </w:r>
      <w:r w:rsidRPr="00CD3338">
        <w:rPr>
          <w:rFonts w:ascii="Traditional Arabic" w:hAnsi="Traditional Arabic" w:cs="Traditional Arabic"/>
          <w:b/>
          <w:bCs/>
          <w:color w:val="000000" w:themeColor="text1"/>
          <w:sz w:val="28"/>
          <w:szCs w:val="28"/>
          <w:rtl/>
          <w:lang w:bidi="ar-DZ"/>
        </w:rPr>
        <w:tab/>
      </w:r>
      <w:r w:rsidRPr="00CD3338">
        <w:rPr>
          <w:rFonts w:ascii="Traditional Arabic" w:hAnsi="Traditional Arabic" w:cs="Traditional Arabic"/>
          <w:b/>
          <w:bCs/>
          <w:color w:val="000000" w:themeColor="text1"/>
          <w:sz w:val="28"/>
          <w:szCs w:val="28"/>
          <w:rtl/>
          <w:lang w:bidi="ar-DZ"/>
        </w:rPr>
        <w:tab/>
        <w:t xml:space="preserve"> </w:t>
      </w:r>
      <w:r w:rsidRPr="00CD3338">
        <w:rPr>
          <w:rFonts w:ascii="Traditional Arabic" w:hAnsi="Traditional Arabic" w:cs="Traditional Arabic"/>
          <w:b/>
          <w:bCs/>
          <w:color w:val="000000" w:themeColor="text1"/>
          <w:sz w:val="28"/>
          <w:szCs w:val="28"/>
          <w:rtl/>
          <w:lang w:bidi="ar-DZ"/>
        </w:rPr>
        <w:tab/>
      </w:r>
      <w:r w:rsidRPr="00CD3338">
        <w:rPr>
          <w:rFonts w:ascii="Traditional Arabic" w:hAnsi="Traditional Arabic" w:cs="Traditional Arabic"/>
          <w:b/>
          <w:bCs/>
          <w:color w:val="000000" w:themeColor="text1"/>
          <w:sz w:val="28"/>
          <w:szCs w:val="28"/>
          <w:rtl/>
          <w:lang w:bidi="ar-DZ"/>
        </w:rPr>
        <w:tab/>
      </w:r>
      <w:r w:rsidRPr="00CD3338">
        <w:rPr>
          <w:rFonts w:ascii="Traditional Arabic" w:hAnsi="Traditional Arabic" w:cs="Traditional Arabic"/>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 xml:space="preserve">    </w:t>
      </w:r>
      <w:r>
        <w:rPr>
          <w:rFonts w:ascii="Traditional Arabic" w:hAnsi="Traditional Arabic" w:cs="Traditional Arabic"/>
          <w:b/>
          <w:bCs/>
          <w:color w:val="000000" w:themeColor="text1"/>
          <w:sz w:val="28"/>
          <w:szCs w:val="28"/>
          <w:lang w:bidi="ar-DZ"/>
        </w:rPr>
        <w:t xml:space="preserve">        </w:t>
      </w:r>
      <w:r w:rsidRPr="00CD3338">
        <w:rPr>
          <w:rFonts w:ascii="Traditional Arabic" w:hAnsi="Traditional Arabic" w:cs="Traditional Arabic"/>
          <w:b/>
          <w:bCs/>
          <w:color w:val="000000" w:themeColor="text1"/>
          <w:sz w:val="28"/>
          <w:szCs w:val="28"/>
          <w:rtl/>
          <w:lang w:bidi="ar-DZ"/>
        </w:rPr>
        <w:t>إشراف الأستاذ:</w:t>
      </w:r>
    </w:p>
    <w:p w14:paraId="37A90E7E" w14:textId="77777777" w:rsidR="001B404C" w:rsidRPr="00883B1B" w:rsidRDefault="001B404C" w:rsidP="001E3172">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w:t>
      </w:r>
      <w:r w:rsidR="001E3172">
        <w:rPr>
          <w:rFonts w:ascii="Traditional Arabic" w:hAnsi="Traditional Arabic" w:cs="Traditional Arabic" w:hint="cs"/>
          <w:b/>
          <w:bCs/>
          <w:color w:val="000000" w:themeColor="text1"/>
          <w:sz w:val="28"/>
          <w:szCs w:val="28"/>
          <w:rtl/>
          <w:lang w:bidi="ar-DZ"/>
        </w:rPr>
        <w:t xml:space="preserve"> رانية </w:t>
      </w:r>
      <w:r w:rsidR="001E3172">
        <w:rPr>
          <w:rFonts w:ascii="Traditional Arabic" w:hAnsi="Traditional Arabic" w:cs="Traditional Arabic" w:hint="cs"/>
          <w:b/>
          <w:bCs/>
          <w:color w:val="000000" w:themeColor="text1"/>
          <w:sz w:val="28"/>
          <w:szCs w:val="28"/>
          <w:rtl/>
          <w:lang w:bidi="ar-DZ"/>
        </w:rPr>
        <w:tab/>
      </w:r>
      <w:proofErr w:type="spellStart"/>
      <w:r w:rsidR="001E3172">
        <w:rPr>
          <w:rFonts w:ascii="Traditional Arabic" w:hAnsi="Traditional Arabic" w:cs="Traditional Arabic" w:hint="cs"/>
          <w:b/>
          <w:bCs/>
          <w:color w:val="000000" w:themeColor="text1"/>
          <w:sz w:val="28"/>
          <w:szCs w:val="28"/>
          <w:rtl/>
          <w:lang w:bidi="ar-DZ"/>
        </w:rPr>
        <w:t>خباش</w:t>
      </w:r>
      <w:proofErr w:type="spellEnd"/>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sidR="001E3172">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sidR="001E3172">
        <w:rPr>
          <w:rFonts w:ascii="Traditional Arabic" w:hAnsi="Traditional Arabic" w:cs="Traditional Arabic" w:hint="cs"/>
          <w:b/>
          <w:bCs/>
          <w:color w:val="000000" w:themeColor="text1"/>
          <w:sz w:val="28"/>
          <w:szCs w:val="28"/>
          <w:rtl/>
          <w:lang w:bidi="ar-DZ"/>
        </w:rPr>
        <w:tab/>
      </w:r>
      <w:r>
        <w:rPr>
          <w:rFonts w:ascii="Traditional Arabic" w:hAnsi="Traditional Arabic" w:cs="Traditional Arabic" w:hint="cs"/>
          <w:b/>
          <w:bCs/>
          <w:color w:val="000000" w:themeColor="text1"/>
          <w:sz w:val="28"/>
          <w:szCs w:val="28"/>
          <w:rtl/>
          <w:lang w:bidi="ar-DZ"/>
        </w:rPr>
        <w:tab/>
      </w:r>
      <w:r w:rsidR="001E3172">
        <w:rPr>
          <w:rFonts w:ascii="Traditional Arabic" w:hAnsi="Traditional Arabic" w:cs="Traditional Arabic" w:hint="cs"/>
          <w:b/>
          <w:bCs/>
          <w:color w:val="000000" w:themeColor="text1"/>
          <w:sz w:val="28"/>
          <w:szCs w:val="28"/>
          <w:rtl/>
          <w:lang w:bidi="ar-DZ"/>
        </w:rPr>
        <w:t>د/</w:t>
      </w:r>
      <w:r>
        <w:rPr>
          <w:rFonts w:ascii="Traditional Arabic" w:hAnsi="Traditional Arabic" w:cs="Traditional Arabic" w:hint="cs"/>
          <w:b/>
          <w:bCs/>
          <w:color w:val="000000" w:themeColor="text1"/>
          <w:sz w:val="28"/>
          <w:szCs w:val="28"/>
          <w:rtl/>
          <w:lang w:bidi="ar-DZ"/>
        </w:rPr>
        <w:t xml:space="preserve">  </w:t>
      </w:r>
      <w:r w:rsidR="001E3172">
        <w:rPr>
          <w:rFonts w:ascii="Traditional Arabic" w:hAnsi="Traditional Arabic" w:cs="Traditional Arabic" w:hint="cs"/>
          <w:b/>
          <w:bCs/>
          <w:color w:val="000000" w:themeColor="text1"/>
          <w:sz w:val="28"/>
          <w:szCs w:val="28"/>
          <w:rtl/>
          <w:lang w:bidi="ar-DZ"/>
        </w:rPr>
        <w:t xml:space="preserve">عبد المجيد </w:t>
      </w:r>
      <w:proofErr w:type="spellStart"/>
      <w:r w:rsidR="001E3172">
        <w:rPr>
          <w:rFonts w:ascii="Traditional Arabic" w:hAnsi="Traditional Arabic" w:cs="Traditional Arabic" w:hint="cs"/>
          <w:b/>
          <w:bCs/>
          <w:color w:val="000000" w:themeColor="text1"/>
          <w:sz w:val="28"/>
          <w:szCs w:val="28"/>
          <w:rtl/>
          <w:lang w:bidi="ar-DZ"/>
        </w:rPr>
        <w:t>قديدح</w:t>
      </w:r>
      <w:proofErr w:type="spellEnd"/>
    </w:p>
    <w:p w14:paraId="6B9DD44F" w14:textId="77777777" w:rsidR="001B404C" w:rsidRPr="00CD3338" w:rsidRDefault="001B404C" w:rsidP="001E3172">
      <w:pPr>
        <w:pStyle w:val="Paragraphedeliste"/>
        <w:bidi/>
        <w:spacing w:line="276" w:lineRule="auto"/>
        <w:ind w:left="0"/>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 xml:space="preserve">- </w:t>
      </w:r>
      <w:r w:rsidR="001E3172">
        <w:rPr>
          <w:rFonts w:ascii="Traditional Arabic" w:hAnsi="Traditional Arabic" w:cs="Traditional Arabic" w:hint="cs"/>
          <w:b/>
          <w:bCs/>
          <w:color w:val="000000" w:themeColor="text1"/>
          <w:sz w:val="28"/>
          <w:szCs w:val="28"/>
          <w:rtl/>
          <w:lang w:bidi="ar-DZ"/>
        </w:rPr>
        <w:t>إيمان</w:t>
      </w:r>
      <w:r>
        <w:rPr>
          <w:rFonts w:ascii="Traditional Arabic" w:hAnsi="Traditional Arabic" w:cs="Traditional Arabic" w:hint="cs"/>
          <w:b/>
          <w:bCs/>
          <w:color w:val="000000" w:themeColor="text1"/>
          <w:sz w:val="28"/>
          <w:szCs w:val="28"/>
          <w:rtl/>
          <w:lang w:bidi="ar-DZ"/>
        </w:rPr>
        <w:t xml:space="preserve"> </w:t>
      </w:r>
      <w:proofErr w:type="spellStart"/>
      <w:r w:rsidR="001E3172">
        <w:rPr>
          <w:rFonts w:ascii="Traditional Arabic" w:hAnsi="Traditional Arabic" w:cs="Traditional Arabic" w:hint="cs"/>
          <w:b/>
          <w:bCs/>
          <w:color w:val="000000" w:themeColor="text1"/>
          <w:sz w:val="28"/>
          <w:szCs w:val="28"/>
          <w:rtl/>
          <w:lang w:bidi="ar-DZ"/>
        </w:rPr>
        <w:t>قيرة</w:t>
      </w:r>
      <w:proofErr w:type="spellEnd"/>
    </w:p>
    <w:tbl>
      <w:tblPr>
        <w:bidiVisual/>
        <w:tblW w:w="0" w:type="auto"/>
        <w:jc w:val="center"/>
        <w:tblLook w:val="04A0" w:firstRow="1" w:lastRow="0" w:firstColumn="1" w:lastColumn="0" w:noHBand="0" w:noVBand="1"/>
      </w:tblPr>
      <w:tblGrid>
        <w:gridCol w:w="2068"/>
        <w:gridCol w:w="2317"/>
        <w:gridCol w:w="2669"/>
        <w:gridCol w:w="2516"/>
      </w:tblGrid>
      <w:tr w:rsidR="001B404C" w14:paraId="6F165863" w14:textId="77777777" w:rsidTr="001E3172">
        <w:trPr>
          <w:jc w:val="center"/>
        </w:trPr>
        <w:tc>
          <w:tcPr>
            <w:tcW w:w="2148" w:type="dxa"/>
          </w:tcPr>
          <w:p w14:paraId="20E6C10E"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الاسم واللقب</w:t>
            </w:r>
          </w:p>
        </w:tc>
        <w:tc>
          <w:tcPr>
            <w:tcW w:w="2422" w:type="dxa"/>
          </w:tcPr>
          <w:p w14:paraId="4F88EE5B"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الرتبة</w:t>
            </w:r>
          </w:p>
        </w:tc>
        <w:tc>
          <w:tcPr>
            <w:tcW w:w="2772" w:type="dxa"/>
          </w:tcPr>
          <w:p w14:paraId="532D02B5"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الجامعة</w:t>
            </w:r>
          </w:p>
        </w:tc>
        <w:tc>
          <w:tcPr>
            <w:tcW w:w="2625" w:type="dxa"/>
          </w:tcPr>
          <w:p w14:paraId="00CDB7F1"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الصفة</w:t>
            </w:r>
          </w:p>
        </w:tc>
      </w:tr>
      <w:tr w:rsidR="001B404C" w14:paraId="31B52A7A" w14:textId="77777777" w:rsidTr="001E3172">
        <w:trPr>
          <w:jc w:val="center"/>
        </w:trPr>
        <w:tc>
          <w:tcPr>
            <w:tcW w:w="2148" w:type="dxa"/>
          </w:tcPr>
          <w:p w14:paraId="4749C4E1"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tc>
        <w:tc>
          <w:tcPr>
            <w:tcW w:w="2422" w:type="dxa"/>
          </w:tcPr>
          <w:p w14:paraId="7412B4F1"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tc>
        <w:tc>
          <w:tcPr>
            <w:tcW w:w="2772" w:type="dxa"/>
          </w:tcPr>
          <w:p w14:paraId="0CB46D27"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جامعة محمد البشير الابراهيمي</w:t>
            </w:r>
          </w:p>
        </w:tc>
        <w:tc>
          <w:tcPr>
            <w:tcW w:w="2625" w:type="dxa"/>
          </w:tcPr>
          <w:p w14:paraId="00CC1E5B"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 xml:space="preserve">رئيسا </w:t>
            </w:r>
          </w:p>
        </w:tc>
      </w:tr>
      <w:tr w:rsidR="001B404C" w14:paraId="7AB4B681" w14:textId="77777777" w:rsidTr="001E3172">
        <w:trPr>
          <w:jc w:val="center"/>
        </w:trPr>
        <w:tc>
          <w:tcPr>
            <w:tcW w:w="2148" w:type="dxa"/>
          </w:tcPr>
          <w:p w14:paraId="0E2B649D" w14:textId="77777777" w:rsidR="001B404C" w:rsidRDefault="001E3172"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 xml:space="preserve">د/  عبد المجيد </w:t>
            </w:r>
            <w:proofErr w:type="spellStart"/>
            <w:r>
              <w:rPr>
                <w:rFonts w:ascii="Traditional Arabic" w:hAnsi="Traditional Arabic" w:cs="Traditional Arabic" w:hint="cs"/>
                <w:b/>
                <w:bCs/>
                <w:color w:val="000000" w:themeColor="text1"/>
                <w:sz w:val="28"/>
                <w:szCs w:val="28"/>
                <w:rtl/>
                <w:lang w:bidi="ar-DZ"/>
              </w:rPr>
              <w:t>قديدح</w:t>
            </w:r>
            <w:proofErr w:type="spellEnd"/>
          </w:p>
        </w:tc>
        <w:tc>
          <w:tcPr>
            <w:tcW w:w="2422" w:type="dxa"/>
          </w:tcPr>
          <w:p w14:paraId="31BF954B"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tc>
        <w:tc>
          <w:tcPr>
            <w:tcW w:w="2772" w:type="dxa"/>
          </w:tcPr>
          <w:p w14:paraId="1DCF2D8F" w14:textId="77777777" w:rsidR="001B404C" w:rsidRPr="00F5460C" w:rsidRDefault="001B404C" w:rsidP="0033421B">
            <w:pPr>
              <w:bidi/>
              <w:spacing w:line="276" w:lineRule="auto"/>
              <w:jc w:val="both"/>
              <w:rPr>
                <w:rFonts w:ascii="Traditional Arabic" w:hAnsi="Traditional Arabic" w:cs="Traditional Arabic"/>
                <w:b/>
                <w:bCs/>
                <w:color w:val="000000" w:themeColor="text1"/>
                <w:sz w:val="28"/>
                <w:szCs w:val="28"/>
                <w:lang w:bidi="ar-DZ"/>
              </w:rPr>
            </w:pPr>
            <w:r w:rsidRPr="00B45FAD">
              <w:rPr>
                <w:rFonts w:ascii="Traditional Arabic" w:hAnsi="Traditional Arabic" w:cs="Traditional Arabic" w:hint="cs"/>
                <w:b/>
                <w:bCs/>
                <w:color w:val="000000" w:themeColor="text1"/>
                <w:sz w:val="28"/>
                <w:szCs w:val="28"/>
                <w:rtl/>
                <w:lang w:bidi="ar-DZ"/>
              </w:rPr>
              <w:t>جامعة محمد البشير الابراهيمي</w:t>
            </w:r>
          </w:p>
        </w:tc>
        <w:tc>
          <w:tcPr>
            <w:tcW w:w="2625" w:type="dxa"/>
          </w:tcPr>
          <w:p w14:paraId="301397D6"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مشرفا ومقررا</w:t>
            </w:r>
          </w:p>
        </w:tc>
      </w:tr>
      <w:tr w:rsidR="001B404C" w14:paraId="223CC9EA" w14:textId="77777777" w:rsidTr="001E3172">
        <w:trPr>
          <w:jc w:val="center"/>
        </w:trPr>
        <w:tc>
          <w:tcPr>
            <w:tcW w:w="2148" w:type="dxa"/>
          </w:tcPr>
          <w:p w14:paraId="01CA7F8C"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tc>
        <w:tc>
          <w:tcPr>
            <w:tcW w:w="2422" w:type="dxa"/>
          </w:tcPr>
          <w:p w14:paraId="508BBF5A"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tc>
        <w:tc>
          <w:tcPr>
            <w:tcW w:w="2772" w:type="dxa"/>
          </w:tcPr>
          <w:p w14:paraId="1C38C0F5" w14:textId="77777777" w:rsidR="001B404C" w:rsidRPr="00F5460C" w:rsidRDefault="001B404C" w:rsidP="0033421B">
            <w:pPr>
              <w:bidi/>
              <w:spacing w:line="276" w:lineRule="auto"/>
              <w:jc w:val="both"/>
              <w:rPr>
                <w:rFonts w:ascii="Traditional Arabic" w:hAnsi="Traditional Arabic" w:cs="Traditional Arabic"/>
                <w:b/>
                <w:bCs/>
                <w:color w:val="000000" w:themeColor="text1"/>
                <w:sz w:val="28"/>
                <w:szCs w:val="28"/>
                <w:lang w:bidi="ar-DZ"/>
              </w:rPr>
            </w:pPr>
            <w:r w:rsidRPr="00B45FAD">
              <w:rPr>
                <w:rFonts w:ascii="Traditional Arabic" w:hAnsi="Traditional Arabic" w:cs="Traditional Arabic" w:hint="cs"/>
                <w:b/>
                <w:bCs/>
                <w:color w:val="000000" w:themeColor="text1"/>
                <w:sz w:val="28"/>
                <w:szCs w:val="28"/>
                <w:rtl/>
                <w:lang w:bidi="ar-DZ"/>
              </w:rPr>
              <w:t>جامعة محمد البشير الابراهيمي</w:t>
            </w:r>
          </w:p>
        </w:tc>
        <w:tc>
          <w:tcPr>
            <w:tcW w:w="2625" w:type="dxa"/>
          </w:tcPr>
          <w:p w14:paraId="484F38A4" w14:textId="77777777" w:rsidR="001B404C" w:rsidRDefault="001B404C" w:rsidP="0033421B">
            <w:pPr>
              <w:bidi/>
              <w:spacing w:line="276" w:lineRule="auto"/>
              <w:jc w:val="both"/>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ممتحنا</w:t>
            </w:r>
          </w:p>
        </w:tc>
      </w:tr>
    </w:tbl>
    <w:p w14:paraId="111AE3C9" w14:textId="77777777" w:rsidR="001B404C" w:rsidRPr="00CD3338"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4FA15E53" w14:textId="77777777" w:rsidR="001B404C" w:rsidRPr="004D388B" w:rsidRDefault="001B404C" w:rsidP="0033421B">
      <w:pPr>
        <w:bidi/>
        <w:spacing w:line="276" w:lineRule="auto"/>
        <w:jc w:val="both"/>
        <w:rPr>
          <w:rFonts w:ascii="Traditional Arabic" w:hAnsi="Traditional Arabic" w:cs="Traditional Arabic"/>
          <w:b/>
          <w:bCs/>
          <w:color w:val="000000" w:themeColor="text1"/>
          <w:sz w:val="28"/>
          <w:szCs w:val="28"/>
          <w:rtl/>
          <w:lang w:bidi="ar-DZ"/>
        </w:rPr>
      </w:pPr>
    </w:p>
    <w:p w14:paraId="7CAC7ADA" w14:textId="77777777" w:rsidR="001B404C" w:rsidRPr="00CD3338" w:rsidRDefault="001B404C" w:rsidP="00166AAA">
      <w:pPr>
        <w:pStyle w:val="Paragraphedeliste"/>
        <w:bidi/>
        <w:spacing w:line="276" w:lineRule="auto"/>
        <w:ind w:left="0"/>
        <w:jc w:val="center"/>
        <w:rPr>
          <w:rFonts w:ascii="Traditional Arabic" w:hAnsi="Traditional Arabic" w:cs="Traditional Arabic"/>
          <w:b/>
          <w:bCs/>
          <w:color w:val="000000" w:themeColor="text1"/>
          <w:sz w:val="28"/>
          <w:szCs w:val="28"/>
          <w:rtl/>
          <w:lang w:bidi="ar-DZ"/>
        </w:rPr>
        <w:sectPr w:rsidR="001B404C" w:rsidRPr="00CD3338" w:rsidSect="0033421B">
          <w:footerReference w:type="default" r:id="rId10"/>
          <w:headerReference w:type="first" r:id="rId11"/>
          <w:footerReference w:type="first" r:id="rId12"/>
          <w:footnotePr>
            <w:numRestart w:val="eachPage"/>
          </w:footnotePr>
          <w:pgSz w:w="11906" w:h="16838"/>
          <w:pgMar w:top="1418" w:right="1701" w:bottom="1418"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fmt="upperRoman" w:start="1"/>
          <w:cols w:space="708"/>
          <w:docGrid w:linePitch="360"/>
        </w:sectPr>
      </w:pPr>
      <w:r w:rsidRPr="00CD3338">
        <w:rPr>
          <w:rFonts w:ascii="Traditional Arabic" w:hAnsi="Traditional Arabic" w:cs="Traditional Arabic"/>
          <w:b/>
          <w:bCs/>
          <w:color w:val="000000" w:themeColor="text1"/>
          <w:sz w:val="28"/>
          <w:szCs w:val="28"/>
          <w:rtl/>
          <w:lang w:bidi="ar-DZ"/>
        </w:rPr>
        <w:t>السنة الجامعية: 2021-2022م</w:t>
      </w:r>
    </w:p>
    <w:p w14:paraId="7FF20231"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024AFB87"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11A028E9"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484E3555"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7B60E1AE" w14:textId="77777777" w:rsidR="001B404C" w:rsidRDefault="001B404C" w:rsidP="0033421B">
      <w:pPr>
        <w:bidi/>
        <w:spacing w:line="276" w:lineRule="auto"/>
        <w:jc w:val="both"/>
        <w:rPr>
          <w:rFonts w:ascii="Times New Roman" w:hAnsi="Times New Roman" w:cs="Times New Roman"/>
          <w:color w:val="000000"/>
          <w:sz w:val="36"/>
          <w:szCs w:val="36"/>
          <w:rtl/>
          <w:lang w:bidi="ar-DZ"/>
        </w:rPr>
      </w:pPr>
      <w:r w:rsidRPr="00691127">
        <w:rPr>
          <w:rFonts w:ascii="Simplified Arabic" w:hAnsi="Simplified Arabic" w:cs="Traditional Arabic"/>
          <w:noProof/>
          <w:lang w:eastAsia="fr-FR"/>
        </w:rPr>
        <w:drawing>
          <wp:anchor distT="0" distB="0" distL="114300" distR="114300" simplePos="0" relativeHeight="251661312" behindDoc="0" locked="0" layoutInCell="1" allowOverlap="1" wp14:anchorId="7257575F" wp14:editId="1BBFC79B">
            <wp:simplePos x="0" y="0"/>
            <wp:positionH relativeFrom="column">
              <wp:posOffset>621030</wp:posOffset>
            </wp:positionH>
            <wp:positionV relativeFrom="paragraph">
              <wp:posOffset>341630</wp:posOffset>
            </wp:positionV>
            <wp:extent cx="4351020" cy="4965065"/>
            <wp:effectExtent l="0" t="0" r="0" b="6985"/>
            <wp:wrapSquare wrapText="bothSides"/>
            <wp:docPr id="12" name="Image 12" descr="Résultat de recherche d'images pour &quot;‫بسم الله الرحمان الرحيم بخط الطغراء‬‎&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بسم الله الرحمان الرحيم بخط الطغراء‬‎&quot;"/>
                    <pic:cNvPicPr>
                      <a:picLocks noChangeAspect="1" noChangeArrowheads="1"/>
                    </pic:cNvPicPr>
                  </pic:nvPicPr>
                  <pic:blipFill>
                    <a:blip r:embed="rId13" cstate="print"/>
                    <a:srcRect/>
                    <a:stretch>
                      <a:fillRect/>
                    </a:stretch>
                  </pic:blipFill>
                  <pic:spPr bwMode="auto">
                    <a:xfrm>
                      <a:off x="0" y="0"/>
                      <a:ext cx="4351020" cy="4965065"/>
                    </a:xfrm>
                    <a:prstGeom prst="rect">
                      <a:avLst/>
                    </a:prstGeom>
                    <a:noFill/>
                    <a:ln w="9525">
                      <a:noFill/>
                      <a:miter lim="800000"/>
                      <a:headEnd/>
                      <a:tailEnd/>
                    </a:ln>
                  </pic:spPr>
                </pic:pic>
              </a:graphicData>
            </a:graphic>
          </wp:anchor>
        </w:drawing>
      </w:r>
    </w:p>
    <w:p w14:paraId="4EBECE51"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08FDC7E1"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0AE9BD09"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4405C1E2"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2BEBDD1C"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128E4521"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76FEC12D"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2645D269"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5FA5D1BF"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776C70CA"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162FDE83"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4577F512"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26019732"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261222F8"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20D45AB7"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0DA8D10F"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2068F73B"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75E1508C"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5FDBFAF3"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1537324B"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01911DF3"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37369752"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4457E66D"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7B2FCD65"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73E787CF" w14:textId="77777777" w:rsidR="001B404C" w:rsidRDefault="001B404C" w:rsidP="0033421B">
      <w:pPr>
        <w:bidi/>
        <w:spacing w:line="276" w:lineRule="auto"/>
        <w:jc w:val="both"/>
        <w:rPr>
          <w:rFonts w:ascii="Times New Roman" w:hAnsi="Times New Roman" w:cs="Times New Roman"/>
          <w:color w:val="000000"/>
          <w:sz w:val="36"/>
          <w:szCs w:val="36"/>
          <w:lang w:bidi="ar-DZ"/>
        </w:rPr>
      </w:pPr>
    </w:p>
    <w:p w14:paraId="1452149A" w14:textId="77777777" w:rsidR="001B404C" w:rsidRDefault="001B404C" w:rsidP="0033421B">
      <w:pPr>
        <w:bidi/>
        <w:spacing w:line="276" w:lineRule="auto"/>
        <w:jc w:val="both"/>
        <w:rPr>
          <w:rFonts w:ascii="Times New Roman" w:hAnsi="Times New Roman" w:cs="Times New Roman"/>
          <w:color w:val="000000"/>
          <w:sz w:val="36"/>
          <w:szCs w:val="36"/>
          <w:rtl/>
          <w:lang w:bidi="ar-DZ"/>
        </w:rPr>
      </w:pPr>
    </w:p>
    <w:p w14:paraId="2BED09ED" w14:textId="77777777" w:rsidR="001B404C" w:rsidRDefault="00F11CCF" w:rsidP="0033421B">
      <w:pPr>
        <w:bidi/>
        <w:spacing w:line="276" w:lineRule="auto"/>
        <w:ind w:hanging="30"/>
        <w:jc w:val="both"/>
        <w:rPr>
          <w:rFonts w:ascii="Andalus" w:hAnsi="Andalus" w:cs="Andalus"/>
          <w:b/>
          <w:bCs/>
          <w:color w:val="0070C0"/>
          <w:sz w:val="72"/>
          <w:szCs w:val="72"/>
          <w:rtl/>
          <w:lang w:bidi="ar-DZ"/>
        </w:rPr>
      </w:pPr>
      <w:r>
        <w:rPr>
          <w:noProof/>
          <w:lang w:eastAsia="fr-FR"/>
        </w:rPr>
        <w:drawing>
          <wp:anchor distT="0" distB="0" distL="114300" distR="114300" simplePos="0" relativeHeight="251660288" behindDoc="1" locked="0" layoutInCell="1" allowOverlap="1" wp14:anchorId="275954F6" wp14:editId="291D1811">
            <wp:simplePos x="0" y="0"/>
            <wp:positionH relativeFrom="column">
              <wp:posOffset>-1866000</wp:posOffset>
            </wp:positionH>
            <wp:positionV relativeFrom="paragraph">
              <wp:posOffset>299075</wp:posOffset>
            </wp:positionV>
            <wp:extent cx="10177780" cy="6953250"/>
            <wp:effectExtent l="0" t="0" r="0" b="0"/>
            <wp:wrapNone/>
            <wp:docPr id="11" name="Image 11" descr="cadres et bordures - Page 4 | Flower background wallpaper, Vintage borders,  Paper craft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dres et bordures - Page 4 | Flower background wallpaper, Vintage borders,  Paper crafts for kids"/>
                    <pic:cNvPicPr>
                      <a:picLocks noChangeAspect="1" noChangeArrowheads="1"/>
                    </pic:cNvPicPr>
                  </pic:nvPicPr>
                  <pic:blipFill>
                    <a:blip r:embed="rId14" cstate="print">
                      <a:grayscl/>
                      <a:lum contrast="40000"/>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0177780" cy="6953250"/>
                    </a:xfrm>
                    <a:prstGeom prst="rect">
                      <a:avLst/>
                    </a:prstGeom>
                    <a:noFill/>
                    <a:ln>
                      <a:noFill/>
                    </a:ln>
                  </pic:spPr>
                </pic:pic>
              </a:graphicData>
            </a:graphic>
          </wp:anchor>
        </w:drawing>
      </w:r>
    </w:p>
    <w:p w14:paraId="3FA2827E" w14:textId="77777777" w:rsidR="001B404C" w:rsidRDefault="001B404C" w:rsidP="0033421B">
      <w:pPr>
        <w:bidi/>
        <w:spacing w:line="276" w:lineRule="auto"/>
        <w:ind w:hanging="30"/>
        <w:jc w:val="both"/>
        <w:rPr>
          <w:rFonts w:ascii="Andalus" w:hAnsi="Andalus" w:cs="Andalus"/>
          <w:b/>
          <w:bCs/>
          <w:color w:val="000000" w:themeColor="text1"/>
          <w:sz w:val="72"/>
          <w:szCs w:val="72"/>
          <w:lang w:bidi="ar-DZ"/>
        </w:rPr>
      </w:pPr>
      <w:r>
        <w:rPr>
          <w:rFonts w:ascii="Andalus" w:hAnsi="Andalus" w:cs="Andalus" w:hint="cs"/>
          <w:b/>
          <w:bCs/>
          <w:color w:val="000000" w:themeColor="text1"/>
          <w:sz w:val="72"/>
          <w:szCs w:val="72"/>
          <w:rtl/>
          <w:lang w:bidi="ar-DZ"/>
        </w:rPr>
        <w:t xml:space="preserve">              </w:t>
      </w:r>
      <w:r w:rsidRPr="00220453">
        <w:rPr>
          <w:rFonts w:ascii="Andalus" w:hAnsi="Andalus" w:cs="Andalus"/>
          <w:b/>
          <w:bCs/>
          <w:color w:val="000000" w:themeColor="text1"/>
          <w:sz w:val="72"/>
          <w:szCs w:val="72"/>
          <w:rtl/>
          <w:lang w:bidi="ar-DZ"/>
        </w:rPr>
        <w:t>شكر وتقدير</w:t>
      </w:r>
    </w:p>
    <w:p w14:paraId="5874FADB" w14:textId="77777777" w:rsidR="002B79FA" w:rsidRPr="002B79FA" w:rsidRDefault="001B404C" w:rsidP="002B79FA">
      <w:pPr>
        <w:bidi/>
        <w:spacing w:line="276" w:lineRule="auto"/>
        <w:ind w:left="990" w:right="1560"/>
        <w:jc w:val="center"/>
        <w:rPr>
          <w:rFonts w:ascii="Sakkal Majalla" w:hAnsi="Sakkal Majalla" w:cs="Sakkal Majalla"/>
          <w:sz w:val="32"/>
          <w:szCs w:val="32"/>
          <w:rtl/>
          <w:lang w:bidi="ar-DZ"/>
        </w:rPr>
      </w:pPr>
      <w:r w:rsidRPr="002B79FA">
        <w:rPr>
          <w:rFonts w:ascii="Sakkal Majalla" w:hAnsi="Sakkal Majalla" w:cs="Sakkal Majalla"/>
          <w:sz w:val="32"/>
          <w:szCs w:val="32"/>
        </w:rPr>
        <w:t>"</w:t>
      </w:r>
      <w:r w:rsidR="002B79FA" w:rsidRPr="002B79FA">
        <w:rPr>
          <w:rFonts w:ascii="Sakkal Majalla" w:hAnsi="Sakkal Majalla" w:cs="Sakkal Majalla"/>
          <w:sz w:val="32"/>
          <w:szCs w:val="32"/>
          <w:rtl/>
          <w:lang w:bidi="ar-DZ"/>
        </w:rPr>
        <w:t xml:space="preserve">   يقول مايكل هارت :</w:t>
      </w:r>
    </w:p>
    <w:p w14:paraId="1AC890A8" w14:textId="77777777" w:rsidR="002B79FA" w:rsidRPr="002B79FA" w:rsidRDefault="002B79FA" w:rsidP="002B79FA">
      <w:pPr>
        <w:bidi/>
        <w:spacing w:line="276" w:lineRule="auto"/>
        <w:ind w:left="990" w:right="1560"/>
        <w:jc w:val="center"/>
        <w:rPr>
          <w:rFonts w:ascii="Sakkal Majalla" w:hAnsi="Sakkal Majalla" w:cs="Sakkal Majalla"/>
          <w:sz w:val="32"/>
          <w:szCs w:val="32"/>
          <w:rtl/>
          <w:lang w:bidi="ar-DZ"/>
        </w:rPr>
      </w:pPr>
      <w:r w:rsidRPr="002B79FA">
        <w:rPr>
          <w:rFonts w:ascii="Sakkal Majalla" w:hAnsi="Sakkal Majalla" w:cs="Sakkal Majalla"/>
          <w:sz w:val="32"/>
          <w:szCs w:val="32"/>
          <w:rtl/>
          <w:lang w:bidi="ar-DZ"/>
        </w:rPr>
        <w:t>محمد رسول الله صلى الله عليه وسلم</w:t>
      </w:r>
    </w:p>
    <w:p w14:paraId="1B62427E" w14:textId="77777777" w:rsidR="002B79FA" w:rsidRPr="002B79FA" w:rsidRDefault="002B79FA" w:rsidP="002B79FA">
      <w:pPr>
        <w:bidi/>
        <w:spacing w:line="276" w:lineRule="auto"/>
        <w:ind w:left="990" w:right="1560"/>
        <w:jc w:val="center"/>
        <w:rPr>
          <w:rFonts w:ascii="Sakkal Majalla" w:hAnsi="Sakkal Majalla" w:cs="Sakkal Majalla"/>
          <w:sz w:val="32"/>
          <w:szCs w:val="32"/>
          <w:rtl/>
          <w:lang w:bidi="ar-DZ"/>
        </w:rPr>
      </w:pPr>
      <w:r w:rsidRPr="002B79FA">
        <w:rPr>
          <w:rFonts w:ascii="Sakkal Majalla" w:hAnsi="Sakkal Majalla" w:cs="Sakkal Majalla"/>
          <w:sz w:val="32"/>
          <w:szCs w:val="32"/>
          <w:rtl/>
          <w:lang w:bidi="ar-DZ"/>
        </w:rPr>
        <w:t>"570 632 م "</w:t>
      </w:r>
    </w:p>
    <w:p w14:paraId="239D9DDD" w14:textId="24C24932" w:rsidR="002B79FA" w:rsidRPr="002B79FA" w:rsidRDefault="002B79FA" w:rsidP="002B79FA">
      <w:pPr>
        <w:bidi/>
        <w:spacing w:line="276" w:lineRule="auto"/>
        <w:ind w:left="990" w:right="1560"/>
        <w:jc w:val="center"/>
        <w:rPr>
          <w:rFonts w:ascii="Sakkal Majalla" w:hAnsi="Sakkal Majalla" w:cs="Sakkal Majalla"/>
          <w:sz w:val="32"/>
          <w:szCs w:val="32"/>
        </w:rPr>
      </w:pPr>
      <w:r w:rsidRPr="002B79FA">
        <w:rPr>
          <w:rFonts w:ascii="Sakkal Majalla" w:hAnsi="Sakkal Majalla" w:cs="Sakkal Majalla"/>
          <w:sz w:val="32"/>
          <w:szCs w:val="32"/>
          <w:rtl/>
          <w:lang w:bidi="ar-DZ"/>
        </w:rPr>
        <w:t xml:space="preserve">"-لقد اخترت محمدا صلى الله عليه وسلم في </w:t>
      </w:r>
      <w:r w:rsidR="00D757FE">
        <w:rPr>
          <w:rFonts w:ascii="Sakkal Majalla" w:hAnsi="Sakkal Majalla" w:cs="Sakkal Majalla" w:hint="cs"/>
          <w:sz w:val="32"/>
          <w:szCs w:val="32"/>
          <w:rtl/>
          <w:lang w:bidi="ar-DZ"/>
        </w:rPr>
        <w:t>أ</w:t>
      </w:r>
      <w:r w:rsidRPr="002B79FA">
        <w:rPr>
          <w:rFonts w:ascii="Sakkal Majalla" w:hAnsi="Sakkal Majalla" w:cs="Sakkal Majalla"/>
          <w:sz w:val="32"/>
          <w:szCs w:val="32"/>
          <w:rtl/>
          <w:lang w:bidi="ar-DZ"/>
        </w:rPr>
        <w:t>ول هذه القائمة ، ولا بد ان يندهش الكثيرون لهذا الاختيار . ومعهم حق في ذلك . ولكن محمدا عليه السلام هو الانسان الوحيد في التاريخ الذي نجح نجاحا مطلقا على المستوى الديني والدنيوي (...) فهذا الامتزاج بين الدين والدنيا هو الذي جعلني أومن بأن محمد صلى الله عليه هو اعظم الشخصيات الانسانية أثرا في تاريخ الإنسانية كلها .."</w:t>
      </w:r>
    </w:p>
    <w:p w14:paraId="70BDE2B3" w14:textId="77777777" w:rsidR="002B79FA" w:rsidRPr="002B79FA" w:rsidRDefault="002B79FA" w:rsidP="002B79FA">
      <w:pPr>
        <w:bidi/>
        <w:spacing w:line="276" w:lineRule="auto"/>
        <w:ind w:left="990" w:right="1560"/>
        <w:jc w:val="center"/>
        <w:rPr>
          <w:rFonts w:ascii="Sakkal Majalla" w:hAnsi="Sakkal Majalla" w:cs="Sakkal Majalla"/>
          <w:sz w:val="32"/>
          <w:szCs w:val="32"/>
          <w:rtl/>
        </w:rPr>
      </w:pPr>
      <w:r w:rsidRPr="002B79FA">
        <w:rPr>
          <w:rFonts w:ascii="Sakkal Majalla" w:hAnsi="Sakkal Majalla" w:cs="Sakkal Majalla"/>
          <w:sz w:val="32"/>
          <w:szCs w:val="32"/>
          <w:rtl/>
        </w:rPr>
        <w:t>من كتاب الخالدون مائة</w:t>
      </w:r>
    </w:p>
    <w:p w14:paraId="3FAEEECE" w14:textId="77777777" w:rsidR="002B79FA" w:rsidRPr="002B79FA" w:rsidRDefault="002B79FA" w:rsidP="002B79FA">
      <w:pPr>
        <w:bidi/>
        <w:spacing w:line="276" w:lineRule="auto"/>
        <w:ind w:left="990" w:right="1560"/>
        <w:jc w:val="center"/>
        <w:rPr>
          <w:rFonts w:ascii="Sakkal Majalla" w:hAnsi="Sakkal Majalla" w:cs="Sakkal Majalla"/>
          <w:sz w:val="32"/>
          <w:szCs w:val="32"/>
          <w:rtl/>
        </w:rPr>
      </w:pPr>
      <w:r w:rsidRPr="002B79FA">
        <w:rPr>
          <w:rFonts w:ascii="Sakkal Majalla" w:hAnsi="Sakkal Majalla" w:cs="Sakkal Majalla"/>
          <w:sz w:val="32"/>
          <w:szCs w:val="32"/>
          <w:rtl/>
        </w:rPr>
        <w:t>أعظمهم محمد رسول الله</w:t>
      </w:r>
    </w:p>
    <w:p w14:paraId="350C1F64" w14:textId="77777777" w:rsidR="002B79FA" w:rsidRPr="002B79FA" w:rsidRDefault="002B79FA" w:rsidP="002B79FA">
      <w:pPr>
        <w:bidi/>
        <w:spacing w:line="276" w:lineRule="auto"/>
        <w:ind w:left="990" w:right="1560"/>
        <w:jc w:val="center"/>
        <w:rPr>
          <w:rFonts w:ascii="Sakkal Majalla" w:hAnsi="Sakkal Majalla" w:cs="Sakkal Majalla"/>
          <w:sz w:val="32"/>
          <w:szCs w:val="32"/>
          <w:rtl/>
        </w:rPr>
      </w:pPr>
      <w:r w:rsidRPr="002B79FA">
        <w:rPr>
          <w:rFonts w:ascii="Sakkal Majalla" w:hAnsi="Sakkal Majalla" w:cs="Sakkal Majalla"/>
          <w:sz w:val="32"/>
          <w:szCs w:val="32"/>
          <w:rtl/>
        </w:rPr>
        <w:t>صلى الله عليه وسلم .</w:t>
      </w:r>
    </w:p>
    <w:p w14:paraId="2D1D0EE7" w14:textId="5E697F02" w:rsidR="002B79FA" w:rsidRPr="002B79FA" w:rsidRDefault="002B79FA" w:rsidP="002B79FA">
      <w:pPr>
        <w:bidi/>
        <w:spacing w:line="276" w:lineRule="auto"/>
        <w:ind w:left="990" w:right="1560"/>
        <w:jc w:val="center"/>
        <w:rPr>
          <w:rFonts w:ascii="Sakkal Majalla" w:hAnsi="Sakkal Majalla" w:cs="Sakkal Majalla"/>
          <w:sz w:val="32"/>
          <w:szCs w:val="32"/>
        </w:rPr>
      </w:pPr>
      <w:proofErr w:type="gramStart"/>
      <w:r w:rsidRPr="002B79FA">
        <w:rPr>
          <w:rFonts w:ascii="Sakkal Majalla" w:hAnsi="Sakkal Majalla" w:cs="Sakkal Majalla"/>
          <w:sz w:val="32"/>
          <w:szCs w:val="32"/>
          <w:rtl/>
        </w:rPr>
        <w:t>ترجمة :</w:t>
      </w:r>
      <w:proofErr w:type="gramEnd"/>
      <w:r w:rsidR="00D757FE">
        <w:rPr>
          <w:rFonts w:ascii="Sakkal Majalla" w:hAnsi="Sakkal Majalla" w:cs="Sakkal Majalla" w:hint="cs"/>
          <w:sz w:val="32"/>
          <w:szCs w:val="32"/>
          <w:rtl/>
        </w:rPr>
        <w:t>أ</w:t>
      </w:r>
      <w:r w:rsidRPr="002B79FA">
        <w:rPr>
          <w:rFonts w:ascii="Sakkal Majalla" w:hAnsi="Sakkal Majalla" w:cs="Sakkal Majalla"/>
          <w:sz w:val="32"/>
          <w:szCs w:val="32"/>
          <w:rtl/>
        </w:rPr>
        <w:t>نيس منصور -</w:t>
      </w:r>
    </w:p>
    <w:p w14:paraId="4ED18A03" w14:textId="77777777" w:rsidR="001B404C" w:rsidRPr="002B79FA" w:rsidRDefault="001B404C" w:rsidP="0033421B">
      <w:pPr>
        <w:bidi/>
        <w:spacing w:line="276" w:lineRule="auto"/>
        <w:jc w:val="both"/>
        <w:rPr>
          <w:rFonts w:ascii="Traditional Arabic" w:hAnsi="Traditional Arabic" w:cs="Traditional Arabic"/>
          <w:sz w:val="32"/>
          <w:szCs w:val="32"/>
        </w:rPr>
      </w:pPr>
    </w:p>
    <w:p w14:paraId="57A8639D" w14:textId="77777777" w:rsidR="001B404C" w:rsidRPr="0024131B" w:rsidRDefault="001B404C" w:rsidP="0033421B">
      <w:pPr>
        <w:tabs>
          <w:tab w:val="right" w:pos="13890"/>
        </w:tabs>
        <w:bidi/>
        <w:spacing w:line="276" w:lineRule="auto"/>
        <w:jc w:val="both"/>
        <w:rPr>
          <w:rFonts w:ascii="Traditional Arabic" w:hAnsi="Traditional Arabic" w:cs="Traditional Arabic"/>
          <w:sz w:val="32"/>
          <w:szCs w:val="32"/>
          <w:rtl/>
        </w:rPr>
      </w:pPr>
      <w:r w:rsidRPr="008B197B">
        <w:rPr>
          <w:rFonts w:ascii="Traditional Arabic" w:hAnsi="Traditional Arabic" w:cs="Traditional Arabic"/>
          <w:sz w:val="32"/>
          <w:szCs w:val="32"/>
        </w:rPr>
        <w:t xml:space="preserve"> </w:t>
      </w:r>
      <w:r>
        <w:rPr>
          <w:rFonts w:ascii="Traditional Arabic" w:hAnsi="Traditional Arabic" w:cs="Traditional Arabic"/>
          <w:sz w:val="32"/>
          <w:szCs w:val="32"/>
        </w:rPr>
        <w:tab/>
      </w:r>
      <w:r>
        <w:rPr>
          <w:rFonts w:ascii="Traditional Arabic" w:hAnsi="Traditional Arabic" w:cs="Traditional Arabic"/>
          <w:sz w:val="32"/>
          <w:szCs w:val="32"/>
        </w:rPr>
        <w:tab/>
      </w:r>
      <w:r>
        <w:rPr>
          <w:rFonts w:ascii="Traditional Arabic" w:hAnsi="Traditional Arabic" w:cs="Traditional Arabic"/>
          <w:sz w:val="32"/>
          <w:szCs w:val="32"/>
        </w:rPr>
        <w:tab/>
      </w:r>
      <w:r w:rsidRPr="0024131B">
        <w:rPr>
          <w:rFonts w:ascii="Ebrima" w:hAnsi="Ebrima" w:cs="AF_Jeddah"/>
          <w:sz w:val="24"/>
          <w:szCs w:val="32"/>
          <w:rtl/>
          <w:lang w:bidi="ar-DZ"/>
        </w:rPr>
        <w:t xml:space="preserve">الحمد لله الذي </w:t>
      </w:r>
      <w:r w:rsidRPr="0024131B">
        <w:rPr>
          <w:rFonts w:ascii="Ebrima" w:hAnsi="Ebrima" w:cs="AF_Jeddah" w:hint="cs"/>
          <w:sz w:val="24"/>
          <w:szCs w:val="32"/>
          <w:rtl/>
          <w:lang w:bidi="ar-DZ"/>
        </w:rPr>
        <w:t>أعاننا</w:t>
      </w:r>
      <w:r w:rsidRPr="0024131B">
        <w:rPr>
          <w:rFonts w:ascii="Ebrima" w:hAnsi="Ebrima" w:cs="AF_Jeddah"/>
          <w:sz w:val="24"/>
          <w:szCs w:val="32"/>
          <w:rtl/>
          <w:lang w:bidi="ar-DZ"/>
        </w:rPr>
        <w:t xml:space="preserve"> على أداء هذا الواجب، </w:t>
      </w:r>
      <w:r w:rsidRPr="0024131B">
        <w:rPr>
          <w:rFonts w:ascii="Ebrima" w:hAnsi="Ebrima" w:cs="AF_Jeddah" w:hint="cs"/>
          <w:sz w:val="24"/>
          <w:szCs w:val="32"/>
          <w:rtl/>
          <w:lang w:bidi="ar-DZ"/>
        </w:rPr>
        <w:t>و</w:t>
      </w:r>
      <w:r w:rsidRPr="0024131B">
        <w:rPr>
          <w:rFonts w:ascii="Ebrima" w:hAnsi="Ebrima" w:cs="AF_Jeddah"/>
          <w:sz w:val="24"/>
          <w:szCs w:val="32"/>
          <w:rtl/>
          <w:lang w:bidi="ar-DZ"/>
        </w:rPr>
        <w:t xml:space="preserve">أنار لنا دروب العلم والمعرفة وصلى اللهم وسلم على سيدنا محمد وعلى </w:t>
      </w:r>
      <w:proofErr w:type="spellStart"/>
      <w:r w:rsidRPr="0024131B">
        <w:rPr>
          <w:rFonts w:ascii="Ebrima" w:hAnsi="Ebrima" w:cs="AF_Jeddah"/>
          <w:sz w:val="24"/>
          <w:szCs w:val="32"/>
          <w:rtl/>
          <w:lang w:bidi="ar-DZ"/>
        </w:rPr>
        <w:t>آله</w:t>
      </w:r>
      <w:proofErr w:type="spellEnd"/>
      <w:r w:rsidRPr="0024131B">
        <w:rPr>
          <w:rFonts w:ascii="Ebrima" w:hAnsi="Ebrima" w:cs="AF_Jeddah"/>
          <w:sz w:val="24"/>
          <w:szCs w:val="32"/>
          <w:rtl/>
          <w:lang w:bidi="ar-DZ"/>
        </w:rPr>
        <w:t xml:space="preserve"> </w:t>
      </w:r>
      <w:r w:rsidRPr="0024131B">
        <w:rPr>
          <w:rFonts w:ascii="Ebrima" w:hAnsi="Ebrima" w:cs="AF_Jeddah" w:hint="cs"/>
          <w:sz w:val="24"/>
          <w:szCs w:val="32"/>
          <w:rtl/>
          <w:lang w:bidi="ar-DZ"/>
        </w:rPr>
        <w:t>وأصحابه</w:t>
      </w:r>
      <w:r w:rsidRPr="0024131B">
        <w:rPr>
          <w:rFonts w:ascii="Ebrima" w:hAnsi="Ebrima" w:cs="AF_Jeddah"/>
          <w:sz w:val="24"/>
          <w:szCs w:val="32"/>
          <w:rtl/>
          <w:lang w:bidi="ar-DZ"/>
        </w:rPr>
        <w:t xml:space="preserve"> </w:t>
      </w:r>
      <w:r w:rsidRPr="0024131B">
        <w:rPr>
          <w:rFonts w:ascii="Ebrima" w:hAnsi="Ebrima" w:cs="AF_Jeddah" w:hint="cs"/>
          <w:sz w:val="24"/>
          <w:szCs w:val="32"/>
          <w:rtl/>
          <w:lang w:bidi="ar-DZ"/>
        </w:rPr>
        <w:t>أ</w:t>
      </w:r>
      <w:r w:rsidRPr="0024131B">
        <w:rPr>
          <w:rFonts w:ascii="Ebrima" w:hAnsi="Ebrima" w:cs="AF_Jeddah"/>
          <w:sz w:val="24"/>
          <w:szCs w:val="32"/>
          <w:rtl/>
          <w:lang w:bidi="ar-DZ"/>
        </w:rPr>
        <w:t xml:space="preserve">جمعين </w:t>
      </w:r>
      <w:r w:rsidRPr="0024131B">
        <w:rPr>
          <w:rFonts w:ascii="Ebrima" w:hAnsi="Ebrima" w:cs="AF_Jeddah" w:hint="cs"/>
          <w:sz w:val="24"/>
          <w:szCs w:val="32"/>
          <w:rtl/>
          <w:lang w:bidi="ar-DZ"/>
        </w:rPr>
        <w:t>أما</w:t>
      </w:r>
      <w:r w:rsidRPr="0024131B">
        <w:rPr>
          <w:rFonts w:ascii="Ebrima" w:hAnsi="Ebrima" w:cs="AF_Jeddah"/>
          <w:sz w:val="24"/>
          <w:szCs w:val="32"/>
          <w:rtl/>
          <w:lang w:bidi="ar-DZ"/>
        </w:rPr>
        <w:t xml:space="preserve"> بعد:</w:t>
      </w:r>
    </w:p>
    <w:p w14:paraId="720265A9" w14:textId="77777777" w:rsidR="001B404C" w:rsidRDefault="001B404C" w:rsidP="0033421B">
      <w:pPr>
        <w:bidi/>
        <w:spacing w:line="276" w:lineRule="auto"/>
        <w:jc w:val="both"/>
        <w:rPr>
          <w:rFonts w:ascii="Ebrima" w:hAnsi="Ebrima" w:cs="AF_Jeddah"/>
          <w:sz w:val="24"/>
          <w:szCs w:val="32"/>
          <w:lang w:bidi="ar-DZ"/>
        </w:rPr>
      </w:pPr>
    </w:p>
    <w:p w14:paraId="6102E640" w14:textId="77777777" w:rsidR="00F11CCF" w:rsidRPr="00F7128A" w:rsidRDefault="00F11CCF" w:rsidP="00F11CCF">
      <w:pPr>
        <w:bidi/>
        <w:spacing w:line="276" w:lineRule="auto"/>
        <w:jc w:val="both"/>
        <w:rPr>
          <w:rFonts w:ascii="Times New Roman" w:hAnsi="Times New Roman" w:cs="Times New Roman"/>
          <w:sz w:val="36"/>
          <w:szCs w:val="36"/>
          <w:rtl/>
          <w:lang w:bidi="ar-DZ"/>
        </w:rPr>
        <w:sectPr w:rsidR="00F11CCF" w:rsidRPr="00F7128A" w:rsidSect="0033421B">
          <w:footerReference w:type="default" r:id="rId16"/>
          <w:footnotePr>
            <w:numRestart w:val="eachPage"/>
          </w:footnotePr>
          <w:pgSz w:w="11906" w:h="16838" w:code="9"/>
          <w:pgMar w:top="1418" w:right="1701" w:bottom="1418" w:left="851" w:header="709" w:footer="709" w:gutter="0"/>
          <w:cols w:space="720"/>
        </w:sectPr>
      </w:pPr>
    </w:p>
    <w:p w14:paraId="474807C8" w14:textId="77777777" w:rsidR="001B404C" w:rsidRDefault="001B404C" w:rsidP="0033421B">
      <w:pPr>
        <w:tabs>
          <w:tab w:val="right" w:pos="7794"/>
        </w:tabs>
        <w:bidi/>
        <w:spacing w:line="276" w:lineRule="auto"/>
        <w:jc w:val="both"/>
        <w:rPr>
          <w:rFonts w:ascii="Times New Roman" w:hAnsi="Times New Roman" w:cs="Times New Roman"/>
          <w:b/>
          <w:bCs/>
          <w:color w:val="000000"/>
          <w:sz w:val="72"/>
          <w:szCs w:val="72"/>
          <w:rtl/>
          <w:lang w:bidi="ar-DZ"/>
        </w:rPr>
      </w:pPr>
      <w:r>
        <w:rPr>
          <w:rFonts w:ascii="Times New Roman" w:hAnsi="Times New Roman" w:cs="Times New Roman" w:hint="cs"/>
          <w:b/>
          <w:bCs/>
          <w:noProof/>
          <w:color w:val="000000"/>
          <w:sz w:val="72"/>
          <w:szCs w:val="72"/>
          <w:rtl/>
          <w:lang w:eastAsia="fr-FR"/>
        </w:rPr>
        <w:lastRenderedPageBreak/>
        <w:drawing>
          <wp:anchor distT="0" distB="0" distL="114300" distR="114300" simplePos="0" relativeHeight="251659264" behindDoc="1" locked="0" layoutInCell="1" allowOverlap="1" wp14:anchorId="5C310E94" wp14:editId="61092BC4">
            <wp:simplePos x="0" y="0"/>
            <wp:positionH relativeFrom="margin">
              <wp:posOffset>-424275</wp:posOffset>
            </wp:positionH>
            <wp:positionV relativeFrom="paragraph">
              <wp:posOffset>-730857</wp:posOffset>
            </wp:positionV>
            <wp:extent cx="7192010" cy="10317480"/>
            <wp:effectExtent l="0" t="0" r="8890" b="0"/>
            <wp:wrapNone/>
            <wp:docPr id="9" name="Image 9" descr="38 idées de Bordures de page | bordures de page, bordures, bordures et  c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 idées de Bordures de page | bordures de page, bordures, bordures et  cadres"/>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192010" cy="10317480"/>
                    </a:xfrm>
                    <a:prstGeom prst="rect">
                      <a:avLst/>
                    </a:prstGeom>
                    <a:noFill/>
                    <a:ln>
                      <a:noFill/>
                    </a:ln>
                  </pic:spPr>
                </pic:pic>
              </a:graphicData>
            </a:graphic>
          </wp:anchor>
        </w:drawing>
      </w:r>
      <w:r>
        <w:rPr>
          <w:rFonts w:ascii="Times New Roman" w:hAnsi="Times New Roman" w:cs="Times New Roman" w:hint="cs"/>
          <w:b/>
          <w:bCs/>
          <w:color w:val="000000"/>
          <w:sz w:val="72"/>
          <w:szCs w:val="72"/>
          <w:rtl/>
          <w:lang w:bidi="ar-DZ"/>
        </w:rPr>
        <w:t xml:space="preserve"> </w:t>
      </w:r>
    </w:p>
    <w:p w14:paraId="315F5807" w14:textId="28054743" w:rsidR="001B404C" w:rsidRPr="00343A0A" w:rsidRDefault="001B404C" w:rsidP="00F11CCF">
      <w:pPr>
        <w:tabs>
          <w:tab w:val="right" w:pos="7794"/>
        </w:tabs>
        <w:bidi/>
        <w:spacing w:line="276" w:lineRule="auto"/>
        <w:jc w:val="center"/>
        <w:rPr>
          <w:rFonts w:ascii="Andalus" w:hAnsi="Andalus" w:cs="Andalus"/>
          <w:b/>
          <w:bCs/>
          <w:color w:val="000000"/>
          <w:sz w:val="72"/>
          <w:szCs w:val="72"/>
          <w:rtl/>
          <w:lang w:bidi="ar-DZ"/>
        </w:rPr>
      </w:pPr>
      <w:r w:rsidRPr="00343A0A">
        <w:rPr>
          <w:rFonts w:ascii="Andalus" w:hAnsi="Andalus" w:cs="Times New Roman"/>
          <w:b/>
          <w:bCs/>
          <w:color w:val="000000"/>
          <w:sz w:val="72"/>
          <w:szCs w:val="72"/>
          <w:rtl/>
          <w:lang w:bidi="ar-DZ"/>
        </w:rPr>
        <w:t>″</w:t>
      </w:r>
      <w:r w:rsidRPr="00343A0A">
        <w:rPr>
          <w:rFonts w:ascii="Andalus" w:hAnsi="Andalus" w:cs="Andalus"/>
          <w:b/>
          <w:bCs/>
          <w:color w:val="000000"/>
          <w:sz w:val="72"/>
          <w:szCs w:val="72"/>
          <w:rtl/>
          <w:lang w:bidi="ar-DZ"/>
        </w:rPr>
        <w:t>إهداء"</w:t>
      </w:r>
    </w:p>
    <w:p w14:paraId="31C0CC40" w14:textId="77777777"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الى أستاذنا المشرف   </w:t>
      </w:r>
    </w:p>
    <w:p w14:paraId="4C688692" w14:textId="14C76BF3" w:rsidR="0031343B" w:rsidRPr="0031343B" w:rsidRDefault="001739F4" w:rsidP="0031343B">
      <w:pPr>
        <w:bidi/>
        <w:spacing w:line="276" w:lineRule="auto"/>
        <w:jc w:val="center"/>
        <w:rPr>
          <w:rFonts w:ascii="Sakkal Majalla" w:hAnsi="Sakkal Majalla" w:cs="Sakkal Majalla"/>
          <w:b/>
          <w:bCs/>
          <w:color w:val="000000"/>
          <w:sz w:val="28"/>
          <w:szCs w:val="28"/>
          <w:rtl/>
        </w:rPr>
      </w:pPr>
      <w:r>
        <w:rPr>
          <w:rFonts w:ascii="Sakkal Majalla" w:hAnsi="Sakkal Majalla" w:cs="Sakkal Majalla" w:hint="cs"/>
          <w:b/>
          <w:bCs/>
          <w:color w:val="000000"/>
          <w:sz w:val="28"/>
          <w:szCs w:val="28"/>
          <w:rtl/>
        </w:rPr>
        <w:t>-</w:t>
      </w:r>
      <w:r w:rsidR="0031343B" w:rsidRPr="0031343B">
        <w:rPr>
          <w:rFonts w:ascii="Sakkal Majalla" w:hAnsi="Sakkal Majalla" w:cs="Sakkal Majalla"/>
          <w:b/>
          <w:bCs/>
          <w:color w:val="000000"/>
          <w:sz w:val="28"/>
          <w:szCs w:val="28"/>
          <w:rtl/>
        </w:rPr>
        <w:t xml:space="preserve">عبد المجيد </w:t>
      </w:r>
      <w:proofErr w:type="spellStart"/>
      <w:r w:rsidR="0031343B" w:rsidRPr="0031343B">
        <w:rPr>
          <w:rFonts w:ascii="Sakkal Majalla" w:hAnsi="Sakkal Majalla" w:cs="Sakkal Majalla"/>
          <w:b/>
          <w:bCs/>
          <w:color w:val="000000"/>
          <w:sz w:val="28"/>
          <w:szCs w:val="28"/>
          <w:rtl/>
        </w:rPr>
        <w:t>قديدح</w:t>
      </w:r>
      <w:proofErr w:type="spellEnd"/>
      <w:r w:rsidR="0031343B" w:rsidRPr="0031343B">
        <w:rPr>
          <w:rFonts w:ascii="Sakkal Majalla" w:hAnsi="Sakkal Majalla" w:cs="Sakkal Majalla"/>
          <w:b/>
          <w:bCs/>
          <w:color w:val="000000"/>
          <w:sz w:val="28"/>
          <w:szCs w:val="28"/>
          <w:rtl/>
        </w:rPr>
        <w:t xml:space="preserve"> </w:t>
      </w:r>
      <w:r w:rsidR="00862BDC">
        <w:rPr>
          <w:rFonts w:ascii="Sakkal Majalla" w:hAnsi="Sakkal Majalla" w:cs="Sakkal Majalla" w:hint="cs"/>
          <w:b/>
          <w:bCs/>
          <w:color w:val="000000"/>
          <w:sz w:val="28"/>
          <w:szCs w:val="28"/>
          <w:rtl/>
        </w:rPr>
        <w:t>-</w:t>
      </w:r>
    </w:p>
    <w:p w14:paraId="60FF6847" w14:textId="29C3DD0A" w:rsidR="0031343B" w:rsidRPr="0031343B" w:rsidRDefault="001739F4" w:rsidP="0031343B">
      <w:pPr>
        <w:bidi/>
        <w:spacing w:line="276" w:lineRule="auto"/>
        <w:jc w:val="center"/>
        <w:rPr>
          <w:rFonts w:ascii="Sakkal Majalla" w:hAnsi="Sakkal Majalla" w:cs="Sakkal Majalla"/>
          <w:b/>
          <w:bCs/>
          <w:color w:val="000000"/>
          <w:sz w:val="28"/>
          <w:szCs w:val="28"/>
          <w:rtl/>
        </w:rPr>
      </w:pPr>
      <w:r>
        <w:rPr>
          <w:rFonts w:ascii="Sakkal Majalla" w:hAnsi="Sakkal Majalla" w:cs="Sakkal Majalla" w:hint="cs"/>
          <w:b/>
          <w:bCs/>
          <w:color w:val="000000"/>
          <w:sz w:val="28"/>
          <w:szCs w:val="28"/>
          <w:rtl/>
        </w:rPr>
        <w:t>-</w:t>
      </w:r>
      <w:r w:rsidR="0031343B" w:rsidRPr="0031343B">
        <w:rPr>
          <w:rFonts w:ascii="Sakkal Majalla" w:hAnsi="Sakkal Majalla" w:cs="Sakkal Majalla"/>
          <w:b/>
          <w:bCs/>
          <w:color w:val="000000"/>
          <w:sz w:val="28"/>
          <w:szCs w:val="28"/>
          <w:rtl/>
        </w:rPr>
        <w:t xml:space="preserve">والى كل من علمنا حرفا </w:t>
      </w:r>
      <w:r>
        <w:rPr>
          <w:rFonts w:ascii="Sakkal Majalla" w:hAnsi="Sakkal Majalla" w:cs="Sakkal Majalla" w:hint="cs"/>
          <w:b/>
          <w:bCs/>
          <w:color w:val="000000"/>
          <w:sz w:val="28"/>
          <w:szCs w:val="28"/>
          <w:rtl/>
        </w:rPr>
        <w:t>-</w:t>
      </w:r>
    </w:p>
    <w:p w14:paraId="41505272" w14:textId="77777777" w:rsidR="0031343B" w:rsidRPr="0031343B" w:rsidRDefault="0031343B" w:rsidP="0031343B">
      <w:pPr>
        <w:bidi/>
        <w:spacing w:line="276" w:lineRule="auto"/>
        <w:jc w:val="center"/>
        <w:rPr>
          <w:rFonts w:ascii="Sakkal Majalla" w:hAnsi="Sakkal Majalla" w:cs="Sakkal Majalla"/>
          <w:b/>
          <w:bCs/>
          <w:color w:val="000000"/>
          <w:sz w:val="28"/>
          <w:szCs w:val="28"/>
          <w:lang w:bidi="ar-DZ"/>
        </w:rPr>
      </w:pPr>
      <w:r w:rsidRPr="0031343B">
        <w:rPr>
          <w:rFonts w:ascii="Sakkal Majalla" w:hAnsi="Sakkal Majalla" w:cs="Sakkal Majalla"/>
          <w:b/>
          <w:bCs/>
          <w:color w:val="000000"/>
          <w:sz w:val="28"/>
          <w:szCs w:val="28"/>
          <w:rtl/>
        </w:rPr>
        <w:t>نقول :</w:t>
      </w:r>
    </w:p>
    <w:p w14:paraId="4177B369" w14:textId="4C08E365"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إن المعلم لا تحصى فضائله    </w:t>
      </w:r>
      <w:r w:rsidR="000441B5">
        <w:rPr>
          <w:rFonts w:ascii="Sakkal Majalla" w:hAnsi="Sakkal Majalla" w:cs="Sakkal Majalla" w:hint="cs"/>
          <w:b/>
          <w:bCs/>
          <w:color w:val="000000"/>
          <w:sz w:val="28"/>
          <w:szCs w:val="28"/>
          <w:rtl/>
        </w:rPr>
        <w:t xml:space="preserve">    </w:t>
      </w:r>
      <w:r w:rsidR="00862BDC">
        <w:rPr>
          <w:rFonts w:ascii="Sakkal Majalla" w:hAnsi="Sakkal Majalla" w:cs="Sakkal Majalla" w:hint="cs"/>
          <w:b/>
          <w:bCs/>
          <w:color w:val="000000"/>
          <w:sz w:val="28"/>
          <w:szCs w:val="28"/>
          <w:rtl/>
        </w:rPr>
        <w:t xml:space="preserve">  </w:t>
      </w:r>
      <w:r w:rsidR="00D757FE">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يبنى العقول بجد يزهر ال</w:t>
      </w:r>
      <w:r w:rsidR="00D757FE">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مل </w:t>
      </w:r>
    </w:p>
    <w:p w14:paraId="282A8E60" w14:textId="5A039B94"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حازوا الفخار نبي الله </w:t>
      </w:r>
      <w:proofErr w:type="spellStart"/>
      <w:r w:rsidRPr="0031343B">
        <w:rPr>
          <w:rFonts w:ascii="Sakkal Majalla" w:hAnsi="Sakkal Majalla" w:cs="Sakkal Majalla"/>
          <w:b/>
          <w:bCs/>
          <w:color w:val="000000"/>
          <w:sz w:val="28"/>
          <w:szCs w:val="28"/>
          <w:rtl/>
        </w:rPr>
        <w:t>قدوتهم</w:t>
      </w:r>
      <w:proofErr w:type="spellEnd"/>
      <w:r w:rsidRPr="0031343B">
        <w:rPr>
          <w:rFonts w:ascii="Sakkal Majalla" w:hAnsi="Sakkal Majalla" w:cs="Sakkal Majalla"/>
          <w:b/>
          <w:bCs/>
          <w:color w:val="000000"/>
          <w:sz w:val="28"/>
          <w:szCs w:val="28"/>
          <w:rtl/>
        </w:rPr>
        <w:t xml:space="preserve">  </w:t>
      </w:r>
      <w:r w:rsidR="00D757FE">
        <w:rPr>
          <w:rFonts w:ascii="Sakkal Majalla" w:hAnsi="Sakkal Majalla" w:cs="Sakkal Majalla" w:hint="cs"/>
          <w:b/>
          <w:bCs/>
          <w:color w:val="000000"/>
          <w:sz w:val="28"/>
          <w:szCs w:val="28"/>
          <w:rtl/>
        </w:rPr>
        <w:t xml:space="preserve">   </w:t>
      </w:r>
      <w:r w:rsidR="00862BDC">
        <w:rPr>
          <w:rFonts w:ascii="Sakkal Majalla" w:hAnsi="Sakkal Majalla" w:cs="Sakkal Majalla" w:hint="cs"/>
          <w:b/>
          <w:bCs/>
          <w:color w:val="000000"/>
          <w:sz w:val="28"/>
          <w:szCs w:val="28"/>
          <w:rtl/>
        </w:rPr>
        <w:t xml:space="preserve">   </w:t>
      </w:r>
      <w:r w:rsidR="00D757FE">
        <w:rPr>
          <w:rFonts w:ascii="Sakkal Majalla" w:hAnsi="Sakkal Majalla" w:cs="Sakkal Majalla" w:hint="cs"/>
          <w:b/>
          <w:bCs/>
          <w:color w:val="000000"/>
          <w:sz w:val="28"/>
          <w:szCs w:val="28"/>
          <w:rtl/>
        </w:rPr>
        <w:t xml:space="preserve"> </w:t>
      </w:r>
      <w:r w:rsidR="000441B5">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(قل رب زدني...)به ال</w:t>
      </w:r>
      <w:r w:rsidR="00D757FE">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قمار تكتمل </w:t>
      </w:r>
    </w:p>
    <w:p w14:paraId="03A4BA71" w14:textId="048FB9E3"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بالقال علم وال</w:t>
      </w:r>
      <w:r w:rsidR="00D757FE">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حوال صادقة  </w:t>
      </w:r>
      <w:r w:rsidR="00D757FE">
        <w:rPr>
          <w:rFonts w:ascii="Sakkal Majalla" w:hAnsi="Sakkal Majalla" w:cs="Sakkal Majalla" w:hint="cs"/>
          <w:b/>
          <w:bCs/>
          <w:color w:val="000000"/>
          <w:sz w:val="28"/>
          <w:szCs w:val="28"/>
          <w:rtl/>
        </w:rPr>
        <w:t xml:space="preserve">     </w:t>
      </w:r>
      <w:r w:rsidR="000441B5">
        <w:rPr>
          <w:rFonts w:ascii="Sakkal Majalla" w:hAnsi="Sakkal Majalla" w:cs="Sakkal Majalla" w:hint="cs"/>
          <w:b/>
          <w:bCs/>
          <w:color w:val="000000"/>
          <w:sz w:val="28"/>
          <w:szCs w:val="28"/>
          <w:rtl/>
        </w:rPr>
        <w:t xml:space="preserve"> </w:t>
      </w:r>
      <w:r w:rsidR="00862BDC">
        <w:rPr>
          <w:rFonts w:ascii="Sakkal Majalla" w:hAnsi="Sakkal Majalla" w:cs="Sakkal Majalla" w:hint="cs"/>
          <w:b/>
          <w:bCs/>
          <w:color w:val="000000"/>
          <w:sz w:val="28"/>
          <w:szCs w:val="28"/>
          <w:rtl/>
        </w:rPr>
        <w:t xml:space="preserve">   </w:t>
      </w:r>
      <w:r w:rsidR="000441B5">
        <w:rPr>
          <w:rFonts w:ascii="Sakkal Majalla" w:hAnsi="Sakkal Majalla" w:cs="Sakkal Majalla" w:hint="cs"/>
          <w:b/>
          <w:bCs/>
          <w:color w:val="000000"/>
          <w:sz w:val="28"/>
          <w:szCs w:val="28"/>
          <w:rtl/>
        </w:rPr>
        <w:t xml:space="preserve">        </w:t>
      </w:r>
      <w:r w:rsidR="00D757FE">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w:t>
      </w:r>
      <w:r w:rsidR="00D757FE">
        <w:rPr>
          <w:rFonts w:ascii="Sakkal Majalla" w:hAnsi="Sakkal Majalla" w:cs="Sakkal Majalla" w:hint="cs"/>
          <w:b/>
          <w:bCs/>
          <w:color w:val="000000"/>
          <w:sz w:val="28"/>
          <w:szCs w:val="28"/>
          <w:rtl/>
        </w:rPr>
        <w:t>ب</w:t>
      </w:r>
      <w:r w:rsidRPr="0031343B">
        <w:rPr>
          <w:rFonts w:ascii="Sakkal Majalla" w:hAnsi="Sakkal Majalla" w:cs="Sakkal Majalla"/>
          <w:b/>
          <w:bCs/>
          <w:color w:val="000000"/>
          <w:sz w:val="28"/>
          <w:szCs w:val="28"/>
          <w:rtl/>
        </w:rPr>
        <w:t xml:space="preserve">ذل ليل وعزم ...ما عملوا  </w:t>
      </w:r>
    </w:p>
    <w:p w14:paraId="6191320D" w14:textId="07525E7D"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لما بلغنا</w:t>
      </w:r>
      <w:r w:rsidR="00D757FE">
        <w:rPr>
          <w:rFonts w:ascii="Sakkal Majalla" w:hAnsi="Sakkal Majalla" w:cs="Sakkal Majalla" w:hint="cs"/>
          <w:b/>
          <w:bCs/>
          <w:color w:val="000000"/>
          <w:sz w:val="28"/>
          <w:szCs w:val="28"/>
          <w:rtl/>
        </w:rPr>
        <w:t xml:space="preserve"> أ</w:t>
      </w:r>
      <w:r w:rsidRPr="0031343B">
        <w:rPr>
          <w:rFonts w:ascii="Sakkal Majalla" w:hAnsi="Sakkal Majalla" w:cs="Sakkal Majalla"/>
          <w:b/>
          <w:bCs/>
          <w:color w:val="000000"/>
          <w:sz w:val="28"/>
          <w:szCs w:val="28"/>
          <w:rtl/>
        </w:rPr>
        <w:t xml:space="preserve">عالي المجد في حقب   </w:t>
      </w:r>
      <w:r w:rsidR="00862BDC">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w:t>
      </w:r>
      <w:r w:rsidR="00D757FE">
        <w:rPr>
          <w:rFonts w:ascii="Sakkal Majalla" w:hAnsi="Sakkal Majalla" w:cs="Sakkal Majalla" w:hint="cs"/>
          <w:b/>
          <w:bCs/>
          <w:color w:val="000000"/>
          <w:sz w:val="28"/>
          <w:szCs w:val="28"/>
          <w:rtl/>
        </w:rPr>
        <w:t xml:space="preserve">   </w:t>
      </w:r>
      <w:r w:rsidR="000441B5">
        <w:rPr>
          <w:rFonts w:ascii="Sakkal Majalla" w:hAnsi="Sakkal Majalla" w:cs="Sakkal Majalla" w:hint="cs"/>
          <w:b/>
          <w:bCs/>
          <w:color w:val="000000"/>
          <w:sz w:val="28"/>
          <w:szCs w:val="28"/>
          <w:rtl/>
        </w:rPr>
        <w:t xml:space="preserve">   </w:t>
      </w:r>
      <w:r w:rsidR="00D757FE">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من جليل وعزم ...نعم </w:t>
      </w:r>
      <w:proofErr w:type="spellStart"/>
      <w:r w:rsidRPr="0031343B">
        <w:rPr>
          <w:rFonts w:ascii="Sakkal Majalla" w:hAnsi="Sakkal Majalla" w:cs="Sakkal Majalla"/>
          <w:b/>
          <w:bCs/>
          <w:color w:val="000000"/>
          <w:sz w:val="28"/>
          <w:szCs w:val="28"/>
          <w:rtl/>
        </w:rPr>
        <w:t>ماعملوا</w:t>
      </w:r>
      <w:proofErr w:type="spellEnd"/>
      <w:r w:rsidRPr="0031343B">
        <w:rPr>
          <w:rFonts w:ascii="Sakkal Majalla" w:hAnsi="Sakkal Majalla" w:cs="Sakkal Majalla"/>
          <w:b/>
          <w:bCs/>
          <w:color w:val="000000"/>
          <w:sz w:val="28"/>
          <w:szCs w:val="28"/>
          <w:rtl/>
        </w:rPr>
        <w:t xml:space="preserve">  </w:t>
      </w:r>
    </w:p>
    <w:p w14:paraId="4143CF7A" w14:textId="4F68DED8"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مع</w:t>
      </w:r>
      <w:r w:rsidR="000441B5">
        <w:rPr>
          <w:rFonts w:ascii="Sakkal Majalla" w:hAnsi="Sakkal Majalla" w:cs="Sakkal Majalla" w:hint="cs"/>
          <w:b/>
          <w:bCs/>
          <w:color w:val="000000"/>
          <w:sz w:val="28"/>
          <w:szCs w:val="28"/>
          <w:rtl/>
        </w:rPr>
        <w:t>ل</w:t>
      </w:r>
      <w:r w:rsidRPr="0031343B">
        <w:rPr>
          <w:rFonts w:ascii="Sakkal Majalla" w:hAnsi="Sakkal Majalla" w:cs="Sakkal Majalla"/>
          <w:b/>
          <w:bCs/>
          <w:color w:val="000000"/>
          <w:sz w:val="28"/>
          <w:szCs w:val="28"/>
          <w:rtl/>
        </w:rPr>
        <w:t xml:space="preserve">م الخير حتى النمل يشكره   </w:t>
      </w:r>
      <w:r w:rsidR="000441B5">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عين الزمان بنور العلم تكتحل </w:t>
      </w:r>
    </w:p>
    <w:p w14:paraId="617B638B" w14:textId="174CFD7A"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ما </w:t>
      </w:r>
      <w:r w:rsidR="000441B5">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قبح الجهل في قد الذين بنوا    </w:t>
      </w:r>
      <w:r w:rsidR="000441B5">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حصنا عظيما به </w:t>
      </w:r>
      <w:proofErr w:type="spellStart"/>
      <w:r w:rsidRPr="0031343B">
        <w:rPr>
          <w:rFonts w:ascii="Sakkal Majalla" w:hAnsi="Sakkal Majalla" w:cs="Sakkal Majalla"/>
          <w:b/>
          <w:bCs/>
          <w:color w:val="000000"/>
          <w:sz w:val="28"/>
          <w:szCs w:val="28"/>
          <w:rtl/>
        </w:rPr>
        <w:t>ال</w:t>
      </w:r>
      <w:r w:rsidR="000441B5">
        <w:rPr>
          <w:rFonts w:ascii="Sakkal Majalla" w:hAnsi="Sakkal Majalla" w:cs="Sakkal Majalla" w:hint="cs"/>
          <w:b/>
          <w:bCs/>
          <w:color w:val="000000"/>
          <w:sz w:val="28"/>
          <w:szCs w:val="28"/>
          <w:rtl/>
        </w:rPr>
        <w:t>أ</w:t>
      </w:r>
      <w:proofErr w:type="spellEnd"/>
      <w:r w:rsidR="000441B5">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نوار تشتمل </w:t>
      </w:r>
    </w:p>
    <w:p w14:paraId="55A6BEBC" w14:textId="154FE130"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ثم الصلاة على المختار أكملنا     </w:t>
      </w:r>
      <w:r w:rsidR="000441B5">
        <w:rPr>
          <w:rFonts w:ascii="Sakkal Majalla" w:hAnsi="Sakkal Majalla" w:cs="Sakkal Majalla" w:hint="cs"/>
          <w:b/>
          <w:bCs/>
          <w:color w:val="000000"/>
          <w:sz w:val="28"/>
          <w:szCs w:val="28"/>
          <w:rtl/>
        </w:rPr>
        <w:t xml:space="preserve">             </w:t>
      </w:r>
      <w:r w:rsidRPr="0031343B">
        <w:rPr>
          <w:rFonts w:ascii="Sakkal Majalla" w:hAnsi="Sakkal Majalla" w:cs="Sakkal Majalla"/>
          <w:b/>
          <w:bCs/>
          <w:color w:val="000000"/>
          <w:sz w:val="28"/>
          <w:szCs w:val="28"/>
          <w:rtl/>
        </w:rPr>
        <w:t xml:space="preserve"> </w:t>
      </w:r>
      <w:proofErr w:type="spellStart"/>
      <w:r w:rsidRPr="0031343B">
        <w:rPr>
          <w:rFonts w:ascii="Sakkal Majalla" w:hAnsi="Sakkal Majalla" w:cs="Sakkal Majalla"/>
          <w:b/>
          <w:bCs/>
          <w:color w:val="000000"/>
          <w:sz w:val="28"/>
          <w:szCs w:val="28"/>
          <w:rtl/>
        </w:rPr>
        <w:t>والآل</w:t>
      </w:r>
      <w:proofErr w:type="spellEnd"/>
      <w:r w:rsidRPr="0031343B">
        <w:rPr>
          <w:rFonts w:ascii="Sakkal Majalla" w:hAnsi="Sakkal Majalla" w:cs="Sakkal Majalla"/>
          <w:b/>
          <w:bCs/>
          <w:color w:val="000000"/>
          <w:sz w:val="28"/>
          <w:szCs w:val="28"/>
          <w:rtl/>
        </w:rPr>
        <w:t xml:space="preserve"> والصحب ما ا</w:t>
      </w:r>
      <w:r w:rsidR="001739F4">
        <w:rPr>
          <w:rFonts w:ascii="Sakkal Majalla" w:hAnsi="Sakkal Majalla" w:cs="Sakkal Majalla" w:hint="cs"/>
          <w:b/>
          <w:bCs/>
          <w:color w:val="000000"/>
          <w:sz w:val="28"/>
          <w:szCs w:val="28"/>
          <w:rtl/>
        </w:rPr>
        <w:t>لأب</w:t>
      </w:r>
      <w:r w:rsidRPr="0031343B">
        <w:rPr>
          <w:rFonts w:ascii="Sakkal Majalla" w:hAnsi="Sakkal Majalla" w:cs="Sakkal Majalla"/>
          <w:b/>
          <w:bCs/>
          <w:color w:val="000000"/>
          <w:sz w:val="28"/>
          <w:szCs w:val="28"/>
          <w:rtl/>
        </w:rPr>
        <w:t xml:space="preserve">رار تبتهل </w:t>
      </w:r>
    </w:p>
    <w:p w14:paraId="5F89DB04" w14:textId="720F5A29" w:rsidR="0031343B" w:rsidRDefault="0031343B" w:rsidP="00862BDC">
      <w:pPr>
        <w:bidi/>
        <w:spacing w:line="276" w:lineRule="auto"/>
        <w:jc w:val="center"/>
        <w:rPr>
          <w:rFonts w:ascii="Sakkal Majalla" w:hAnsi="Sakkal Majalla" w:cs="Sakkal Majalla"/>
          <w:b/>
          <w:bCs/>
          <w:color w:val="000000"/>
          <w:sz w:val="28"/>
          <w:szCs w:val="28"/>
          <w:rtl/>
        </w:rPr>
      </w:pPr>
      <w:proofErr w:type="gramStart"/>
      <w:r w:rsidRPr="0031343B">
        <w:rPr>
          <w:rFonts w:ascii="Sakkal Majalla" w:hAnsi="Sakkal Majalla" w:cs="Sakkal Majalla"/>
          <w:b/>
          <w:bCs/>
          <w:color w:val="000000"/>
          <w:sz w:val="28"/>
          <w:szCs w:val="28"/>
          <w:rtl/>
        </w:rPr>
        <w:t>كلمات :</w:t>
      </w:r>
      <w:proofErr w:type="gramEnd"/>
      <w:r w:rsidR="00862BDC">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حمد رمزه جحا</w:t>
      </w:r>
    </w:p>
    <w:p w14:paraId="5202C6E9" w14:textId="77777777" w:rsidR="00862BDC" w:rsidRPr="0031343B" w:rsidRDefault="00862BDC" w:rsidP="00862BDC">
      <w:pPr>
        <w:bidi/>
        <w:spacing w:line="276" w:lineRule="auto"/>
        <w:jc w:val="center"/>
        <w:rPr>
          <w:rFonts w:ascii="Sakkal Majalla" w:hAnsi="Sakkal Majalla" w:cs="Sakkal Majalla"/>
          <w:b/>
          <w:bCs/>
          <w:color w:val="000000"/>
          <w:sz w:val="28"/>
          <w:szCs w:val="28"/>
          <w:rtl/>
        </w:rPr>
      </w:pPr>
    </w:p>
    <w:p w14:paraId="46A41600" w14:textId="77777777"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w:t>
      </w:r>
      <w:proofErr w:type="gramStart"/>
      <w:r w:rsidRPr="0031343B">
        <w:rPr>
          <w:rFonts w:ascii="Sakkal Majalla" w:hAnsi="Sakkal Majalla" w:cs="Sakkal Majalla"/>
          <w:b/>
          <w:bCs/>
          <w:color w:val="000000"/>
          <w:sz w:val="28"/>
          <w:szCs w:val="28"/>
          <w:rtl/>
        </w:rPr>
        <w:t>ووصينا</w:t>
      </w:r>
      <w:proofErr w:type="gramEnd"/>
      <w:r w:rsidRPr="0031343B">
        <w:rPr>
          <w:rFonts w:ascii="Sakkal Majalla" w:hAnsi="Sakkal Majalla" w:cs="Sakkal Majalla"/>
          <w:b/>
          <w:bCs/>
          <w:color w:val="000000"/>
          <w:sz w:val="28"/>
          <w:szCs w:val="28"/>
          <w:rtl/>
        </w:rPr>
        <w:t xml:space="preserve"> الإنسان بوالديه حملته أمه وهنا على وهن وفصاله في عامين أن اشكر لي ولولديك إلي المصير "</w:t>
      </w:r>
    </w:p>
    <w:p w14:paraId="1FECC6E8" w14:textId="77777777"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(سورة لقمان _الآيه14 )</w:t>
      </w:r>
    </w:p>
    <w:p w14:paraId="59978201" w14:textId="2DE1571F" w:rsidR="0031343B" w:rsidRPr="0031343B"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فلك الحمد ربي حتى ترضى ولك الشكر </w:t>
      </w:r>
      <w:r w:rsidR="00862BDC">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ن وفقنا لهذا –وماكنا لنهتدي لولا ان هدانا الله –</w:t>
      </w:r>
    </w:p>
    <w:p w14:paraId="7A5EFDE2" w14:textId="2A3C651A" w:rsidR="00862BDC" w:rsidRDefault="0031343B" w:rsidP="0031343B">
      <w:pPr>
        <w:bidi/>
        <w:spacing w:line="276" w:lineRule="auto"/>
        <w:jc w:val="center"/>
        <w:rPr>
          <w:rFonts w:ascii="Sakkal Majalla" w:hAnsi="Sakkal Majalla" w:cs="Sakkal Majalla"/>
          <w:b/>
          <w:bCs/>
          <w:color w:val="000000"/>
          <w:sz w:val="28"/>
          <w:szCs w:val="28"/>
          <w:rtl/>
        </w:rPr>
      </w:pPr>
      <w:r w:rsidRPr="0031343B">
        <w:rPr>
          <w:rFonts w:ascii="Sakkal Majalla" w:hAnsi="Sakkal Majalla" w:cs="Sakkal Majalla"/>
          <w:b/>
          <w:bCs/>
          <w:color w:val="000000"/>
          <w:sz w:val="28"/>
          <w:szCs w:val="28"/>
          <w:rtl/>
        </w:rPr>
        <w:t xml:space="preserve">إلى التي كانت الجنة تحت </w:t>
      </w:r>
      <w:proofErr w:type="gramStart"/>
      <w:r w:rsidR="00862BDC">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قدامها </w:t>
      </w:r>
      <w:r w:rsidR="00862BDC">
        <w:rPr>
          <w:rFonts w:ascii="Sakkal Majalla" w:hAnsi="Sakkal Majalla" w:cs="Sakkal Majalla" w:hint="cs"/>
          <w:b/>
          <w:bCs/>
          <w:color w:val="000000"/>
          <w:sz w:val="28"/>
          <w:szCs w:val="28"/>
          <w:rtl/>
        </w:rPr>
        <w:t>,</w:t>
      </w:r>
      <w:proofErr w:type="gramEnd"/>
      <w:r w:rsidRPr="0031343B">
        <w:rPr>
          <w:rFonts w:ascii="Sakkal Majalla" w:hAnsi="Sakkal Majalla" w:cs="Sakkal Majalla"/>
          <w:b/>
          <w:bCs/>
          <w:color w:val="000000"/>
          <w:sz w:val="28"/>
          <w:szCs w:val="28"/>
          <w:rtl/>
        </w:rPr>
        <w:t xml:space="preserve">ومن جعله الله </w:t>
      </w:r>
      <w:r w:rsidR="00862BDC">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وسط </w:t>
      </w:r>
      <w:r w:rsidR="00862BDC">
        <w:rPr>
          <w:rFonts w:ascii="Sakkal Majalla" w:hAnsi="Sakkal Majalla" w:cs="Sakkal Majalla" w:hint="cs"/>
          <w:b/>
          <w:bCs/>
          <w:color w:val="000000"/>
          <w:sz w:val="28"/>
          <w:szCs w:val="28"/>
          <w:rtl/>
        </w:rPr>
        <w:t>أ</w:t>
      </w:r>
      <w:r w:rsidRPr="0031343B">
        <w:rPr>
          <w:rFonts w:ascii="Sakkal Majalla" w:hAnsi="Sakkal Majalla" w:cs="Sakkal Majalla"/>
          <w:b/>
          <w:bCs/>
          <w:color w:val="000000"/>
          <w:sz w:val="28"/>
          <w:szCs w:val="28"/>
          <w:rtl/>
        </w:rPr>
        <w:t xml:space="preserve">بوابها </w:t>
      </w:r>
      <w:r w:rsidR="00862BDC">
        <w:rPr>
          <w:rFonts w:ascii="Sakkal Majalla" w:hAnsi="Sakkal Majalla" w:cs="Sakkal Majalla" w:hint="cs"/>
          <w:b/>
          <w:bCs/>
          <w:color w:val="000000"/>
          <w:sz w:val="28"/>
          <w:szCs w:val="28"/>
          <w:rtl/>
        </w:rPr>
        <w:t>,</w:t>
      </w:r>
      <w:r w:rsidRPr="0031343B">
        <w:rPr>
          <w:rFonts w:ascii="Sakkal Majalla" w:hAnsi="Sakkal Majalla" w:cs="Sakkal Majalla"/>
          <w:b/>
          <w:bCs/>
          <w:color w:val="000000"/>
          <w:sz w:val="28"/>
          <w:szCs w:val="28"/>
          <w:rtl/>
        </w:rPr>
        <w:t xml:space="preserve">وكان رضا الرحمان عنا من رضاه في هذا المقام الشريف أقول لهما :    </w:t>
      </w:r>
    </w:p>
    <w:p w14:paraId="24634465" w14:textId="082B260A" w:rsidR="0031343B" w:rsidRPr="0031343B" w:rsidRDefault="0031343B" w:rsidP="00862BDC">
      <w:pPr>
        <w:bidi/>
        <w:spacing w:line="276" w:lineRule="auto"/>
        <w:jc w:val="center"/>
        <w:rPr>
          <w:rFonts w:ascii="Sakkal Majalla" w:hAnsi="Sakkal Majalla" w:cs="Sakkal Majalla"/>
          <w:b/>
          <w:bCs/>
          <w:color w:val="000000"/>
          <w:sz w:val="28"/>
          <w:szCs w:val="28"/>
        </w:rPr>
      </w:pPr>
      <w:r w:rsidRPr="0031343B">
        <w:rPr>
          <w:rFonts w:ascii="Sakkal Majalla" w:hAnsi="Sakkal Majalla" w:cs="Sakkal Majalla"/>
          <w:b/>
          <w:bCs/>
          <w:color w:val="000000"/>
          <w:sz w:val="28"/>
          <w:szCs w:val="28"/>
          <w:rtl/>
        </w:rPr>
        <w:t xml:space="preserve">        - ربي ارحمهما كما ربياني صغيرا -                </w:t>
      </w:r>
    </w:p>
    <w:p w14:paraId="0F439CFA" w14:textId="77777777" w:rsidR="0031343B" w:rsidRPr="00A27947" w:rsidRDefault="0031343B" w:rsidP="0031343B">
      <w:pPr>
        <w:bidi/>
        <w:spacing w:line="276" w:lineRule="auto"/>
        <w:jc w:val="center"/>
        <w:rPr>
          <w:rFonts w:ascii="Times New Roman" w:hAnsi="Times New Roman" w:cs="Times New Roman"/>
          <w:b/>
          <w:bCs/>
          <w:color w:val="000000"/>
          <w:sz w:val="28"/>
          <w:szCs w:val="28"/>
        </w:rPr>
      </w:pPr>
    </w:p>
    <w:p w14:paraId="2FE9E4D5" w14:textId="77777777" w:rsidR="001B404C" w:rsidRDefault="001B404C" w:rsidP="0031343B">
      <w:pPr>
        <w:bidi/>
        <w:spacing w:line="276" w:lineRule="auto"/>
        <w:jc w:val="center"/>
        <w:rPr>
          <w:rFonts w:ascii="Wingdings" w:hAnsi="Wingdings" w:cs="Wingdings"/>
          <w:noProof/>
          <w:color w:val="000000"/>
          <w:sz w:val="56"/>
        </w:rPr>
      </w:pPr>
      <w:r>
        <w:rPr>
          <w:rFonts w:ascii="Wingdings" w:hAnsi="Wingdings" w:cs="Wingdings"/>
          <w:noProof/>
          <w:color w:val="000000"/>
          <w:sz w:val="56"/>
        </w:rPr>
        <w:t></w:t>
      </w:r>
    </w:p>
    <w:p w14:paraId="3AFC9A31" w14:textId="77777777" w:rsidR="001B404C" w:rsidRDefault="001B404C" w:rsidP="0033421B">
      <w:pPr>
        <w:tabs>
          <w:tab w:val="right" w:pos="7794"/>
        </w:tabs>
        <w:bidi/>
        <w:spacing w:line="276" w:lineRule="auto"/>
        <w:ind w:hanging="708"/>
        <w:jc w:val="both"/>
        <w:rPr>
          <w:rFonts w:ascii="Wingdings" w:hAnsi="Wingdings" w:cs="Wingdings"/>
          <w:noProof/>
          <w:color w:val="000000"/>
          <w:sz w:val="56"/>
        </w:rPr>
      </w:pPr>
    </w:p>
    <w:p w14:paraId="07B42957" w14:textId="77777777" w:rsidR="001B404C" w:rsidRDefault="001B404C" w:rsidP="0033421B">
      <w:pPr>
        <w:tabs>
          <w:tab w:val="right" w:pos="7794"/>
        </w:tabs>
        <w:bidi/>
        <w:spacing w:line="276" w:lineRule="auto"/>
        <w:ind w:hanging="708"/>
        <w:jc w:val="both"/>
        <w:rPr>
          <w:rFonts w:ascii="Wingdings" w:hAnsi="Wingdings" w:cs="Wingdings"/>
          <w:noProof/>
          <w:color w:val="000000"/>
          <w:sz w:val="56"/>
        </w:rPr>
      </w:pPr>
    </w:p>
    <w:p w14:paraId="25A2926C" w14:textId="77777777" w:rsidR="001B404C" w:rsidRDefault="001B404C" w:rsidP="0033421B">
      <w:pPr>
        <w:tabs>
          <w:tab w:val="right" w:pos="7794"/>
        </w:tabs>
        <w:bidi/>
        <w:spacing w:line="276" w:lineRule="auto"/>
        <w:ind w:hanging="708"/>
        <w:jc w:val="both"/>
        <w:rPr>
          <w:rFonts w:ascii="Wingdings" w:hAnsi="Wingdings" w:cs="Wingdings"/>
          <w:noProof/>
          <w:color w:val="000000"/>
          <w:sz w:val="56"/>
        </w:rPr>
      </w:pPr>
    </w:p>
    <w:p w14:paraId="68D80C54" w14:textId="77777777" w:rsidR="001B404C" w:rsidRDefault="001B404C" w:rsidP="0033421B">
      <w:pPr>
        <w:tabs>
          <w:tab w:val="right" w:pos="7794"/>
        </w:tabs>
        <w:bidi/>
        <w:spacing w:line="276" w:lineRule="auto"/>
        <w:ind w:hanging="708"/>
        <w:jc w:val="both"/>
        <w:rPr>
          <w:rFonts w:ascii="Wingdings" w:hAnsi="Wingdings" w:cs="Wingdings"/>
          <w:noProof/>
          <w:color w:val="000000"/>
          <w:sz w:val="56"/>
        </w:rPr>
      </w:pPr>
    </w:p>
    <w:p w14:paraId="435DDD37" w14:textId="77777777" w:rsidR="001B404C" w:rsidRPr="00C51E6C" w:rsidRDefault="001B404C" w:rsidP="0033421B">
      <w:pPr>
        <w:tabs>
          <w:tab w:val="right" w:pos="7794"/>
        </w:tabs>
        <w:bidi/>
        <w:spacing w:line="276" w:lineRule="auto"/>
        <w:ind w:hanging="708"/>
        <w:jc w:val="both"/>
        <w:rPr>
          <w:rFonts w:ascii="Traditional Arabic" w:hAnsi="Traditional Arabic" w:cs="Traditional Arabic"/>
          <w:color w:val="000000"/>
          <w:sz w:val="28"/>
          <w:szCs w:val="28"/>
          <w:rtl/>
          <w:lang w:bidi="ar-DZ"/>
        </w:rPr>
      </w:pPr>
    </w:p>
    <w:p w14:paraId="02FC53A3" w14:textId="77777777" w:rsidR="001B404C" w:rsidRDefault="00E752CD" w:rsidP="0033421B">
      <w:pPr>
        <w:tabs>
          <w:tab w:val="right" w:pos="7794"/>
        </w:tabs>
        <w:bidi/>
        <w:spacing w:line="276" w:lineRule="auto"/>
        <w:jc w:val="both"/>
        <w:rPr>
          <w:rFonts w:ascii="Times New Roman" w:hAnsi="Times New Roman" w:cs="Times New Roman"/>
          <w:color w:val="000000"/>
          <w:sz w:val="36"/>
          <w:szCs w:val="36"/>
          <w:lang w:bidi="ar-DZ"/>
        </w:rPr>
      </w:pPr>
      <w:r>
        <w:rPr>
          <w:rFonts w:ascii="Times New Roman" w:hAnsi="Times New Roman" w:cs="Times New Roman" w:hint="cs"/>
          <w:b/>
          <w:bCs/>
          <w:noProof/>
          <w:color w:val="000000"/>
          <w:sz w:val="72"/>
          <w:szCs w:val="72"/>
          <w:rtl/>
          <w:lang w:eastAsia="fr-FR"/>
        </w:rPr>
        <w:drawing>
          <wp:anchor distT="0" distB="0" distL="114300" distR="114300" simplePos="0" relativeHeight="251665408" behindDoc="1" locked="0" layoutInCell="1" allowOverlap="1" wp14:anchorId="37E0DC8A" wp14:editId="487967E8">
            <wp:simplePos x="0" y="0"/>
            <wp:positionH relativeFrom="margin">
              <wp:posOffset>-292100</wp:posOffset>
            </wp:positionH>
            <wp:positionV relativeFrom="paragraph">
              <wp:posOffset>-671830</wp:posOffset>
            </wp:positionV>
            <wp:extent cx="7192010" cy="10317480"/>
            <wp:effectExtent l="0" t="0" r="0" b="0"/>
            <wp:wrapNone/>
            <wp:docPr id="13" name="Image 13" descr="38 idées de Bordures de page | bordures de page, bordures, bordures et  c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 idées de Bordures de page | bordures de page, bordures, bordures et  cadres"/>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192010" cy="10317480"/>
                    </a:xfrm>
                    <a:prstGeom prst="rect">
                      <a:avLst/>
                    </a:prstGeom>
                    <a:noFill/>
                    <a:ln>
                      <a:noFill/>
                    </a:ln>
                  </pic:spPr>
                </pic:pic>
              </a:graphicData>
            </a:graphic>
          </wp:anchor>
        </w:drawing>
      </w:r>
    </w:p>
    <w:p w14:paraId="252140B9"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07BCCF02"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715E2304"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43723F7F" w14:textId="064A204B" w:rsidR="001B404C" w:rsidRPr="00343A0A" w:rsidRDefault="005A6771" w:rsidP="00A13D27">
      <w:pPr>
        <w:tabs>
          <w:tab w:val="right" w:pos="7794"/>
        </w:tabs>
        <w:bidi/>
        <w:spacing w:line="276" w:lineRule="auto"/>
        <w:jc w:val="center"/>
        <w:rPr>
          <w:rFonts w:ascii="Andalus" w:hAnsi="Andalus" w:cs="Andalus"/>
          <w:b/>
          <w:bCs/>
          <w:color w:val="000000"/>
          <w:sz w:val="72"/>
          <w:szCs w:val="72"/>
          <w:rtl/>
          <w:lang w:bidi="ar-DZ"/>
        </w:rPr>
      </w:pPr>
      <w:r w:rsidRPr="00343A0A">
        <w:rPr>
          <w:rFonts w:ascii="Andalus" w:hAnsi="Andalus" w:cs="Andalus"/>
          <w:b/>
          <w:bCs/>
          <w:color w:val="000000"/>
          <w:sz w:val="72"/>
          <w:szCs w:val="72"/>
          <w:rtl/>
          <w:lang w:bidi="ar-DZ"/>
        </w:rPr>
        <w:t>"</w:t>
      </w:r>
      <w:r w:rsidR="001B404C" w:rsidRPr="00343A0A">
        <w:rPr>
          <w:rFonts w:ascii="Andalus" w:hAnsi="Andalus" w:cs="Andalus"/>
          <w:b/>
          <w:bCs/>
          <w:color w:val="000000"/>
          <w:sz w:val="72"/>
          <w:szCs w:val="72"/>
          <w:rtl/>
          <w:lang w:bidi="ar-DZ"/>
        </w:rPr>
        <w:t>إهداء"</w:t>
      </w:r>
    </w:p>
    <w:p w14:paraId="10FACC79" w14:textId="77777777" w:rsidR="001B404C" w:rsidRPr="00220453" w:rsidRDefault="001B404C" w:rsidP="0033421B">
      <w:pPr>
        <w:tabs>
          <w:tab w:val="right" w:pos="7794"/>
        </w:tabs>
        <w:bidi/>
        <w:spacing w:line="276" w:lineRule="auto"/>
        <w:jc w:val="both"/>
        <w:rPr>
          <w:rFonts w:ascii="Times New Roman" w:hAnsi="Times New Roman" w:cs="Times New Roman"/>
          <w:b/>
          <w:bCs/>
          <w:color w:val="000000"/>
          <w:sz w:val="28"/>
          <w:szCs w:val="28"/>
          <w:rtl/>
          <w:lang w:bidi="ar-DZ"/>
        </w:rPr>
      </w:pPr>
    </w:p>
    <w:p w14:paraId="0082EF90" w14:textId="3F5E49C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 xml:space="preserve">اللهم لك الحمد قبل </w:t>
      </w:r>
      <w:r w:rsidR="00862BDC">
        <w:rPr>
          <w:rFonts w:ascii="Sakkal Majalla" w:hAnsi="Sakkal Majalla" w:cs="Sakkal Majalla" w:hint="cs"/>
          <w:sz w:val="32"/>
          <w:szCs w:val="32"/>
          <w:rtl/>
        </w:rPr>
        <w:t>أ</w:t>
      </w:r>
      <w:r w:rsidRPr="00BA7FA9">
        <w:rPr>
          <w:rFonts w:ascii="Sakkal Majalla" w:hAnsi="Sakkal Majalla" w:cs="Sakkal Majalla"/>
          <w:sz w:val="32"/>
          <w:szCs w:val="32"/>
          <w:rtl/>
        </w:rPr>
        <w:t>ن ترضى ولك الحمد إذا رضيت ولك الحمد بعد الرضا ،نحمد الله عز وجل انه وفقنا إلى انجاز هذا العمل المتواضع .</w:t>
      </w:r>
    </w:p>
    <w:p w14:paraId="3A2D243B" w14:textId="7777777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إلى من جعلت نفسها شمعة تحترق من اجل ان تنير دربي ،الى التي حرمت نفسها واعطتني ، ومن نبع حنانها سقتني ...الى من وهبتني الحياة أمي العزيزة حفظها الله .</w:t>
      </w:r>
    </w:p>
    <w:p w14:paraId="70D3B8C2" w14:textId="7777777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إلى الذي غرس في قلبي حب العلم منذ نعومة أظافري ، إلى من علم وكبر إلى الذي تاهت الكلمات في وصفه وعجز اللسان عن ذكر خصاله الى سندي ومصدر فخري وتعب من أجل سعادتي ...</w:t>
      </w:r>
      <w:proofErr w:type="spellStart"/>
      <w:r w:rsidRPr="00BA7FA9">
        <w:rPr>
          <w:rFonts w:ascii="Sakkal Majalla" w:hAnsi="Sakkal Majalla" w:cs="Sakkal Majalla"/>
          <w:sz w:val="32"/>
          <w:szCs w:val="32"/>
          <w:rtl/>
        </w:rPr>
        <w:t>أبقرة</w:t>
      </w:r>
      <w:proofErr w:type="spellEnd"/>
      <w:r w:rsidRPr="00BA7FA9">
        <w:rPr>
          <w:rFonts w:ascii="Sakkal Majalla" w:hAnsi="Sakkal Majalla" w:cs="Sakkal Majalla"/>
          <w:sz w:val="32"/>
          <w:szCs w:val="32"/>
          <w:rtl/>
        </w:rPr>
        <w:t xml:space="preserve"> عيني .</w:t>
      </w:r>
    </w:p>
    <w:p w14:paraId="0563E12B" w14:textId="7777777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إلى كل إخوتي وكل افراد عائلتي .</w:t>
      </w:r>
    </w:p>
    <w:p w14:paraId="63C1D74E" w14:textId="7777777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 xml:space="preserve">إلى اعز صديقتي ورفيقتي رجاء التي ساندتني طول مشواري الدراسي وقدمت لي الدعم </w:t>
      </w:r>
      <w:proofErr w:type="gramStart"/>
      <w:r w:rsidRPr="00BA7FA9">
        <w:rPr>
          <w:rFonts w:ascii="Sakkal Majalla" w:hAnsi="Sakkal Majalla" w:cs="Sakkal Majalla"/>
          <w:sz w:val="32"/>
          <w:szCs w:val="32"/>
          <w:rtl/>
        </w:rPr>
        <w:t>المعنوي .</w:t>
      </w:r>
      <w:proofErr w:type="gramEnd"/>
    </w:p>
    <w:p w14:paraId="1E6DBD61" w14:textId="7777777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 xml:space="preserve">إلى كل من </w:t>
      </w:r>
      <w:proofErr w:type="spellStart"/>
      <w:r w:rsidRPr="00BA7FA9">
        <w:rPr>
          <w:rFonts w:ascii="Sakkal Majalla" w:hAnsi="Sakkal Majalla" w:cs="Sakkal Majalla"/>
          <w:sz w:val="32"/>
          <w:szCs w:val="32"/>
          <w:rtl/>
        </w:rPr>
        <w:t>شائت</w:t>
      </w:r>
      <w:proofErr w:type="spellEnd"/>
      <w:r w:rsidRPr="00BA7FA9">
        <w:rPr>
          <w:rFonts w:ascii="Sakkal Majalla" w:hAnsi="Sakkal Majalla" w:cs="Sakkal Majalla"/>
          <w:sz w:val="32"/>
          <w:szCs w:val="32"/>
          <w:rtl/>
        </w:rPr>
        <w:t xml:space="preserve"> الاقدار ان تجمعني بهم حدائق الدراسة وجعلت منهم احبة و اصدقاء.</w:t>
      </w:r>
    </w:p>
    <w:p w14:paraId="7306F73F" w14:textId="77777777" w:rsidR="00BA7FA9" w:rsidRPr="00BA7FA9" w:rsidRDefault="00BA7FA9" w:rsidP="00BA7FA9">
      <w:pPr>
        <w:tabs>
          <w:tab w:val="right" w:pos="7794"/>
        </w:tabs>
        <w:bidi/>
        <w:spacing w:line="276" w:lineRule="auto"/>
        <w:ind w:right="426" w:firstLine="140"/>
        <w:jc w:val="center"/>
        <w:rPr>
          <w:rFonts w:ascii="Sakkal Majalla" w:hAnsi="Sakkal Majalla" w:cs="Sakkal Majalla"/>
          <w:sz w:val="32"/>
          <w:szCs w:val="32"/>
          <w:rtl/>
        </w:rPr>
      </w:pPr>
      <w:r w:rsidRPr="00BA7FA9">
        <w:rPr>
          <w:rFonts w:ascii="Sakkal Majalla" w:hAnsi="Sakkal Majalla" w:cs="Sakkal Majalla"/>
          <w:sz w:val="32"/>
          <w:szCs w:val="32"/>
          <w:rtl/>
        </w:rPr>
        <w:t>- إيمان ق.</w:t>
      </w:r>
    </w:p>
    <w:p w14:paraId="6D4810E3" w14:textId="77777777" w:rsidR="001B404C" w:rsidRPr="00C51E6C" w:rsidRDefault="001B404C" w:rsidP="0033421B">
      <w:pPr>
        <w:tabs>
          <w:tab w:val="right" w:pos="7794"/>
        </w:tabs>
        <w:bidi/>
        <w:spacing w:line="276" w:lineRule="auto"/>
        <w:ind w:hanging="708"/>
        <w:jc w:val="both"/>
        <w:rPr>
          <w:rFonts w:ascii="Traditional Arabic" w:hAnsi="Traditional Arabic" w:cs="Traditional Arabic"/>
          <w:color w:val="000000"/>
          <w:sz w:val="28"/>
          <w:szCs w:val="28"/>
          <w:rtl/>
          <w:lang w:bidi="ar-DZ"/>
        </w:rPr>
      </w:pPr>
      <w:r>
        <w:rPr>
          <w:rFonts w:ascii="Wingdings" w:hAnsi="Wingdings" w:cs="Wingdings"/>
          <w:noProof/>
          <w:color w:val="000000"/>
          <w:sz w:val="56"/>
        </w:rPr>
        <w:t></w:t>
      </w:r>
    </w:p>
    <w:p w14:paraId="00BCCEFA"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665CFFB2"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18CA3652"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2092A0E3"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rtl/>
          <w:lang w:bidi="ar-DZ"/>
        </w:rPr>
      </w:pPr>
    </w:p>
    <w:p w14:paraId="3432E7AD"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rtl/>
          <w:lang w:bidi="ar-DZ"/>
        </w:rPr>
      </w:pPr>
    </w:p>
    <w:p w14:paraId="1FEEAF11"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rtl/>
          <w:lang w:bidi="ar-DZ"/>
        </w:rPr>
      </w:pPr>
    </w:p>
    <w:p w14:paraId="22BEE323"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lang w:bidi="ar-DZ"/>
        </w:rPr>
      </w:pPr>
    </w:p>
    <w:p w14:paraId="101C85E4" w14:textId="77777777" w:rsidR="00AF1C26" w:rsidRDefault="00AF1C26" w:rsidP="00AF1C26">
      <w:pPr>
        <w:tabs>
          <w:tab w:val="right" w:pos="7794"/>
        </w:tabs>
        <w:bidi/>
        <w:spacing w:line="276" w:lineRule="auto"/>
        <w:jc w:val="both"/>
        <w:rPr>
          <w:rFonts w:ascii="Times New Roman" w:hAnsi="Times New Roman" w:cs="Times New Roman"/>
          <w:color w:val="000000"/>
          <w:sz w:val="36"/>
          <w:szCs w:val="36"/>
          <w:lang w:bidi="ar-DZ"/>
        </w:rPr>
      </w:pPr>
    </w:p>
    <w:p w14:paraId="31493CF1" w14:textId="77777777" w:rsidR="00AF1C26" w:rsidRDefault="00AF1C26" w:rsidP="00AF1C26">
      <w:pPr>
        <w:tabs>
          <w:tab w:val="right" w:pos="7794"/>
        </w:tabs>
        <w:bidi/>
        <w:spacing w:line="276" w:lineRule="auto"/>
        <w:jc w:val="both"/>
        <w:rPr>
          <w:rFonts w:ascii="Times New Roman" w:hAnsi="Times New Roman" w:cs="Times New Roman"/>
          <w:color w:val="000000"/>
          <w:sz w:val="36"/>
          <w:szCs w:val="36"/>
          <w:lang w:bidi="ar-DZ"/>
        </w:rPr>
      </w:pPr>
    </w:p>
    <w:p w14:paraId="61B3BD78" w14:textId="77777777" w:rsidR="00AF1C26" w:rsidRDefault="00AF1C26" w:rsidP="00AF1C26">
      <w:pPr>
        <w:tabs>
          <w:tab w:val="right" w:pos="7794"/>
        </w:tabs>
        <w:bidi/>
        <w:spacing w:line="276" w:lineRule="auto"/>
        <w:jc w:val="both"/>
        <w:rPr>
          <w:rFonts w:ascii="Times New Roman" w:hAnsi="Times New Roman" w:cs="Times New Roman"/>
          <w:color w:val="000000"/>
          <w:sz w:val="36"/>
          <w:szCs w:val="36"/>
          <w:rtl/>
          <w:lang w:bidi="ar-DZ"/>
        </w:rPr>
      </w:pPr>
    </w:p>
    <w:p w14:paraId="47788F37"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rtl/>
          <w:lang w:bidi="ar-DZ"/>
        </w:rPr>
      </w:pPr>
    </w:p>
    <w:p w14:paraId="771B1D06" w14:textId="77777777" w:rsidR="001B404C" w:rsidRDefault="009D0582" w:rsidP="0033421B">
      <w:pPr>
        <w:tabs>
          <w:tab w:val="right" w:pos="7794"/>
        </w:tabs>
        <w:bidi/>
        <w:spacing w:line="276" w:lineRule="auto"/>
        <w:jc w:val="both"/>
        <w:rPr>
          <w:rFonts w:ascii="Times New Roman" w:hAnsi="Times New Roman" w:cs="Times New Roman"/>
          <w:color w:val="000000"/>
          <w:sz w:val="36"/>
          <w:szCs w:val="36"/>
          <w:rtl/>
          <w:lang w:bidi="ar-DZ"/>
        </w:rPr>
      </w:pPr>
      <w:r>
        <w:rPr>
          <w:rFonts w:asciiTheme="majorBidi" w:hAnsiTheme="majorBidi" w:cstheme="majorBidi"/>
          <w:noProof/>
          <w:sz w:val="28"/>
          <w:szCs w:val="28"/>
          <w:lang w:eastAsia="fr-FR"/>
        </w:rPr>
        <w:drawing>
          <wp:anchor distT="0" distB="0" distL="114300" distR="114300" simplePos="0" relativeHeight="251666432" behindDoc="1" locked="0" layoutInCell="1" allowOverlap="1" wp14:anchorId="74941DF3" wp14:editId="714DD7FA">
            <wp:simplePos x="0" y="0"/>
            <wp:positionH relativeFrom="column">
              <wp:posOffset>-571500</wp:posOffset>
            </wp:positionH>
            <wp:positionV relativeFrom="paragraph">
              <wp:posOffset>132715</wp:posOffset>
            </wp:positionV>
            <wp:extent cx="7047230" cy="5244465"/>
            <wp:effectExtent l="0" t="0" r="0" b="0"/>
            <wp:wrapNone/>
            <wp:docPr id="7"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47230" cy="5244465"/>
                    </a:xfrm>
                    <a:prstGeom prst="rect">
                      <a:avLst/>
                    </a:prstGeom>
                    <a:noFill/>
                    <a:ln>
                      <a:noFill/>
                    </a:ln>
                    <a:extLst>
                      <a:ext uri="{53640926-AAD7-44D8-BBD7-CCE9431645EC}">
                        <a14:shadowObscured xmlns:a14="http://schemas.microsoft.com/office/drawing/2010/main"/>
                      </a:ext>
                    </a:extLst>
                  </pic:spPr>
                </pic:pic>
              </a:graphicData>
            </a:graphic>
          </wp:anchor>
        </w:drawing>
      </w:r>
    </w:p>
    <w:p w14:paraId="66356C88" w14:textId="77777777" w:rsidR="001B404C" w:rsidRDefault="001B404C" w:rsidP="0033421B">
      <w:pPr>
        <w:tabs>
          <w:tab w:val="right" w:pos="7794"/>
        </w:tabs>
        <w:bidi/>
        <w:spacing w:line="276" w:lineRule="auto"/>
        <w:jc w:val="both"/>
        <w:rPr>
          <w:rFonts w:ascii="Times New Roman" w:hAnsi="Times New Roman" w:cs="Times New Roman"/>
          <w:color w:val="000000"/>
          <w:sz w:val="36"/>
          <w:szCs w:val="36"/>
          <w:rtl/>
          <w:lang w:bidi="ar-DZ"/>
        </w:rPr>
      </w:pPr>
    </w:p>
    <w:p w14:paraId="2A919944" w14:textId="77777777" w:rsidR="001B404C" w:rsidRDefault="001B404C" w:rsidP="0033421B">
      <w:pPr>
        <w:bidi/>
        <w:spacing w:line="276" w:lineRule="auto"/>
        <w:ind w:firstLine="281"/>
        <w:jc w:val="both"/>
        <w:rPr>
          <w:rFonts w:ascii="Traditional Arabic" w:hAnsi="Traditional Arabic" w:cs="Traditional Arabic"/>
          <w:b/>
          <w:bCs/>
          <w:color w:val="000000"/>
          <w:sz w:val="32"/>
          <w:szCs w:val="32"/>
          <w:rtl/>
          <w:lang w:bidi="ar-DZ"/>
        </w:rPr>
      </w:pPr>
    </w:p>
    <w:p w14:paraId="2EB182D9" w14:textId="77777777" w:rsidR="001B404C" w:rsidRDefault="001B404C" w:rsidP="0033421B">
      <w:pPr>
        <w:bidi/>
        <w:spacing w:line="276" w:lineRule="auto"/>
        <w:ind w:firstLine="567"/>
        <w:jc w:val="both"/>
        <w:rPr>
          <w:sz w:val="56"/>
          <w:szCs w:val="160"/>
          <w:rtl/>
          <w:lang w:bidi="ar-DZ"/>
        </w:rPr>
      </w:pPr>
    </w:p>
    <w:p w14:paraId="6AF57AB3" w14:textId="77777777" w:rsidR="001B404C" w:rsidRDefault="001B404C" w:rsidP="009D0582">
      <w:pPr>
        <w:bidi/>
        <w:spacing w:line="276" w:lineRule="auto"/>
        <w:ind w:firstLine="567"/>
        <w:jc w:val="center"/>
        <w:rPr>
          <w:b/>
          <w:bCs/>
          <w:sz w:val="52"/>
          <w:szCs w:val="144"/>
          <w:rtl/>
          <w:lang w:bidi="ar-DZ"/>
        </w:rPr>
      </w:pPr>
      <w:r>
        <w:rPr>
          <w:rFonts w:hint="cs"/>
          <w:b/>
          <w:bCs/>
          <w:sz w:val="52"/>
          <w:szCs w:val="144"/>
          <w:rtl/>
          <w:lang w:bidi="ar-DZ"/>
        </w:rPr>
        <w:t>مقدمة</w:t>
      </w:r>
    </w:p>
    <w:p w14:paraId="667103E2" w14:textId="77777777" w:rsidR="001B404C" w:rsidRDefault="001B404C" w:rsidP="0033421B">
      <w:pPr>
        <w:bidi/>
        <w:spacing w:line="276" w:lineRule="auto"/>
        <w:ind w:firstLine="567"/>
        <w:jc w:val="both"/>
        <w:rPr>
          <w:b/>
          <w:bCs/>
          <w:sz w:val="52"/>
          <w:szCs w:val="144"/>
          <w:rtl/>
          <w:lang w:bidi="ar-DZ"/>
        </w:rPr>
      </w:pPr>
    </w:p>
    <w:p w14:paraId="18AEF3CF" w14:textId="77777777" w:rsidR="001B404C" w:rsidRDefault="001B404C" w:rsidP="0033421B">
      <w:pPr>
        <w:bidi/>
        <w:spacing w:line="276" w:lineRule="auto"/>
        <w:ind w:firstLine="567"/>
        <w:jc w:val="both"/>
        <w:rPr>
          <w:b/>
          <w:bCs/>
          <w:sz w:val="52"/>
          <w:szCs w:val="144"/>
          <w:rtl/>
          <w:lang w:bidi="ar-DZ"/>
        </w:rPr>
      </w:pPr>
    </w:p>
    <w:p w14:paraId="0ACC0599"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4FFF774D"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1690B212" w14:textId="77777777" w:rsidR="00AF1C26" w:rsidRDefault="00AF1C26" w:rsidP="0033421B">
      <w:pPr>
        <w:bidi/>
        <w:spacing w:line="276" w:lineRule="auto"/>
        <w:ind w:firstLine="567"/>
        <w:jc w:val="both"/>
        <w:rPr>
          <w:rFonts w:ascii="Simplified Arabic" w:hAnsi="Simplified Arabic" w:cs="Simplified Arabic"/>
          <w:b/>
          <w:bCs/>
          <w:sz w:val="32"/>
          <w:szCs w:val="32"/>
          <w:rtl/>
          <w:lang w:bidi="ar-DZ"/>
        </w:rPr>
        <w:sectPr w:rsidR="00AF1C26" w:rsidSect="0033421B">
          <w:headerReference w:type="default" r:id="rId20"/>
          <w:footerReference w:type="default" r:id="rId21"/>
          <w:footnotePr>
            <w:numRestart w:val="eachPage"/>
          </w:footnotePr>
          <w:pgSz w:w="11906" w:h="16838"/>
          <w:pgMar w:top="1417" w:right="1701" w:bottom="1417" w:left="851" w:header="708" w:footer="708" w:gutter="0"/>
          <w:cols w:space="708"/>
          <w:docGrid w:linePitch="360"/>
        </w:sectPr>
      </w:pPr>
    </w:p>
    <w:p w14:paraId="480C21FF" w14:textId="347EA789" w:rsidR="000B36AC" w:rsidRDefault="000B36AC" w:rsidP="00624AD8">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w:t>
      </w:r>
      <w:r w:rsidR="00085019">
        <w:rPr>
          <w:rFonts w:ascii="Simplified Arabic" w:hAnsi="Simplified Arabic" w:cs="Simplified Arabic" w:hint="cs"/>
          <w:sz w:val="32"/>
          <w:szCs w:val="32"/>
          <w:rtl/>
          <w:lang w:bidi="ar-DZ"/>
        </w:rPr>
        <w:t>لحمد لله الذي افتتح بالحمد كتابه</w:t>
      </w:r>
      <w:r>
        <w:rPr>
          <w:rFonts w:ascii="Simplified Arabic" w:hAnsi="Simplified Arabic" w:cs="Simplified Arabic" w:hint="cs"/>
          <w:sz w:val="32"/>
          <w:szCs w:val="32"/>
          <w:rtl/>
          <w:lang w:bidi="ar-DZ"/>
        </w:rPr>
        <w:t xml:space="preserve">، وجعله آخر دعاء أهل الجنة "" </w:t>
      </w:r>
      <w:proofErr w:type="spellStart"/>
      <w:r w:rsidRPr="008B310A">
        <w:rPr>
          <w:rFonts w:ascii="Simplified Arabic" w:hAnsi="Simplified Arabic" w:cs="Simplified Arabic" w:hint="cs"/>
          <w:sz w:val="32"/>
          <w:szCs w:val="32"/>
          <w:rtl/>
          <w:lang w:bidi="ar-DZ"/>
        </w:rPr>
        <w:t>وَءَاخِرُ</w:t>
      </w:r>
      <w:proofErr w:type="spellEnd"/>
      <w:r w:rsidRPr="008B310A">
        <w:rPr>
          <w:rFonts w:ascii="Simplified Arabic" w:hAnsi="Simplified Arabic" w:cs="Simplified Arabic"/>
          <w:sz w:val="32"/>
          <w:szCs w:val="32"/>
          <w:rtl/>
          <w:lang w:bidi="ar-DZ"/>
        </w:rPr>
        <w:t xml:space="preserve"> </w:t>
      </w:r>
      <w:proofErr w:type="spellStart"/>
      <w:r w:rsidRPr="008B310A">
        <w:rPr>
          <w:rFonts w:ascii="Simplified Arabic" w:hAnsi="Simplified Arabic" w:cs="Simplified Arabic" w:hint="cs"/>
          <w:sz w:val="32"/>
          <w:szCs w:val="32"/>
          <w:rtl/>
          <w:lang w:bidi="ar-DZ"/>
        </w:rPr>
        <w:t>دَعْوَىٰهُمْ</w:t>
      </w:r>
      <w:proofErr w:type="spellEnd"/>
      <w:r w:rsidRPr="008B310A">
        <w:rPr>
          <w:rFonts w:ascii="Simplified Arabic" w:hAnsi="Simplified Arabic" w:cs="Simplified Arabic"/>
          <w:sz w:val="32"/>
          <w:szCs w:val="32"/>
          <w:rtl/>
          <w:lang w:bidi="ar-DZ"/>
        </w:rPr>
        <w:t xml:space="preserve"> </w:t>
      </w:r>
      <w:r w:rsidRPr="008B310A">
        <w:rPr>
          <w:rFonts w:ascii="Simplified Arabic" w:hAnsi="Simplified Arabic" w:cs="Simplified Arabic" w:hint="cs"/>
          <w:sz w:val="32"/>
          <w:szCs w:val="32"/>
          <w:rtl/>
          <w:lang w:bidi="ar-DZ"/>
        </w:rPr>
        <w:t>أَنِ</w:t>
      </w:r>
      <w:r w:rsidRPr="008B310A">
        <w:rPr>
          <w:rFonts w:ascii="Simplified Arabic" w:hAnsi="Simplified Arabic" w:cs="Simplified Arabic"/>
          <w:sz w:val="32"/>
          <w:szCs w:val="32"/>
          <w:rtl/>
          <w:lang w:bidi="ar-DZ"/>
        </w:rPr>
        <w:t xml:space="preserve"> </w:t>
      </w:r>
      <w:proofErr w:type="spellStart"/>
      <w:r w:rsidRPr="008B310A">
        <w:rPr>
          <w:rFonts w:ascii="Simplified Arabic" w:hAnsi="Simplified Arabic" w:cs="Simplified Arabic" w:hint="cs"/>
          <w:sz w:val="32"/>
          <w:szCs w:val="32"/>
          <w:rtl/>
          <w:lang w:bidi="ar-DZ"/>
        </w:rPr>
        <w:t>ٱلْحَمْدُ</w:t>
      </w:r>
      <w:proofErr w:type="spellEnd"/>
      <w:r w:rsidRPr="008B310A">
        <w:rPr>
          <w:rFonts w:ascii="Simplified Arabic" w:hAnsi="Simplified Arabic" w:cs="Simplified Arabic"/>
          <w:sz w:val="32"/>
          <w:szCs w:val="32"/>
          <w:rtl/>
          <w:lang w:bidi="ar-DZ"/>
        </w:rPr>
        <w:t xml:space="preserve"> </w:t>
      </w:r>
      <w:r w:rsidRPr="008B310A">
        <w:rPr>
          <w:rFonts w:ascii="Simplified Arabic" w:hAnsi="Simplified Arabic" w:cs="Simplified Arabic" w:hint="cs"/>
          <w:sz w:val="32"/>
          <w:szCs w:val="32"/>
          <w:rtl/>
          <w:lang w:bidi="ar-DZ"/>
        </w:rPr>
        <w:t>لِلَّهِ</w:t>
      </w:r>
      <w:r w:rsidRPr="008B310A">
        <w:rPr>
          <w:rFonts w:ascii="Simplified Arabic" w:hAnsi="Simplified Arabic" w:cs="Simplified Arabic"/>
          <w:sz w:val="32"/>
          <w:szCs w:val="32"/>
          <w:rtl/>
          <w:lang w:bidi="ar-DZ"/>
        </w:rPr>
        <w:t xml:space="preserve"> </w:t>
      </w:r>
      <w:r w:rsidRPr="008B310A">
        <w:rPr>
          <w:rFonts w:ascii="Simplified Arabic" w:hAnsi="Simplified Arabic" w:cs="Simplified Arabic" w:hint="cs"/>
          <w:sz w:val="32"/>
          <w:szCs w:val="32"/>
          <w:rtl/>
          <w:lang w:bidi="ar-DZ"/>
        </w:rPr>
        <w:t>رَبِّ</w:t>
      </w:r>
      <w:r w:rsidRPr="008B310A">
        <w:rPr>
          <w:rFonts w:ascii="Simplified Arabic" w:hAnsi="Simplified Arabic" w:cs="Simplified Arabic"/>
          <w:sz w:val="32"/>
          <w:szCs w:val="32"/>
          <w:rtl/>
          <w:lang w:bidi="ar-DZ"/>
        </w:rPr>
        <w:t xml:space="preserve"> </w:t>
      </w:r>
      <w:proofErr w:type="spellStart"/>
      <w:r w:rsidRPr="008B310A">
        <w:rPr>
          <w:rFonts w:ascii="Simplified Arabic" w:hAnsi="Simplified Arabic" w:cs="Simplified Arabic" w:hint="cs"/>
          <w:sz w:val="32"/>
          <w:szCs w:val="32"/>
          <w:rtl/>
          <w:lang w:bidi="ar-DZ"/>
        </w:rPr>
        <w:t>ٱلْعَٰلَمِينَ</w:t>
      </w:r>
      <w:proofErr w:type="spellEnd"/>
      <w:r>
        <w:rPr>
          <w:rFonts w:ascii="Simplified Arabic" w:hAnsi="Simplified Arabic" w:cs="Simplified Arabic" w:hint="cs"/>
          <w:sz w:val="32"/>
          <w:szCs w:val="32"/>
          <w:rtl/>
          <w:lang w:bidi="ar-DZ"/>
        </w:rPr>
        <w:t>"" ثم الصلاة و السلام على من قال عنا باكيا : "" اشتقت إلى إخواني- هم قوم آمنوا بي و لم يروني""</w:t>
      </w:r>
      <w:r w:rsidR="001739F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p w14:paraId="14811C17" w14:textId="1F412260" w:rsidR="000B36AC" w:rsidRDefault="000B36AC"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وها نحن يا رس</w:t>
      </w:r>
      <w:r w:rsidR="00085019">
        <w:rPr>
          <w:rFonts w:ascii="Simplified Arabic" w:hAnsi="Simplified Arabic" w:cs="Simplified Arabic" w:hint="cs"/>
          <w:sz w:val="32"/>
          <w:szCs w:val="32"/>
          <w:rtl/>
          <w:lang w:bidi="ar-DZ"/>
        </w:rPr>
        <w:t xml:space="preserve">ول الله على منابر العلم </w:t>
      </w:r>
      <w:proofErr w:type="gramStart"/>
      <w:r w:rsidR="00085019">
        <w:rPr>
          <w:rFonts w:ascii="Simplified Arabic" w:hAnsi="Simplified Arabic" w:cs="Simplified Arabic" w:hint="cs"/>
          <w:sz w:val="32"/>
          <w:szCs w:val="32"/>
          <w:rtl/>
          <w:lang w:bidi="ar-DZ"/>
        </w:rPr>
        <w:t>نذكرك</w:t>
      </w:r>
      <w:proofErr w:type="gramEnd"/>
      <w:r w:rsidR="00085019">
        <w:rPr>
          <w:rFonts w:ascii="Simplified Arabic" w:hAnsi="Simplified Arabic" w:cs="Simplified Arabic" w:hint="cs"/>
          <w:sz w:val="32"/>
          <w:szCs w:val="32"/>
          <w:rtl/>
          <w:lang w:bidi="ar-DZ"/>
        </w:rPr>
        <w:t xml:space="preserve"> و </w:t>
      </w:r>
      <w:r>
        <w:rPr>
          <w:rFonts w:ascii="Simplified Arabic" w:hAnsi="Simplified Arabic" w:cs="Simplified Arabic" w:hint="cs"/>
          <w:sz w:val="32"/>
          <w:szCs w:val="32"/>
          <w:rtl/>
          <w:lang w:bidi="ar-DZ"/>
        </w:rPr>
        <w:t>الدمع قد حضر</w:t>
      </w:r>
      <w:r w:rsidR="00862BD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نفديك بأنفسنا أنت عندنا أغلى من كل البشر.</w:t>
      </w:r>
    </w:p>
    <w:p w14:paraId="1BA167B4" w14:textId="77777777" w:rsidR="001739F4" w:rsidRDefault="000B36AC" w:rsidP="001739F4">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وبعد</w:t>
      </w:r>
      <w:r w:rsidR="001A6ED4">
        <w:rPr>
          <w:rFonts w:ascii="Simplified Arabic" w:hAnsi="Simplified Arabic" w:cs="Simplified Arabic" w:hint="cs"/>
          <w:sz w:val="32"/>
          <w:szCs w:val="32"/>
          <w:rtl/>
          <w:lang w:bidi="ar-DZ"/>
        </w:rPr>
        <w:t>:</w:t>
      </w:r>
      <w:r w:rsidR="001739F4">
        <w:rPr>
          <w:rFonts w:ascii="Simplified Arabic" w:hAnsi="Simplified Arabic" w:cs="Simplified Arabic" w:hint="cs"/>
          <w:sz w:val="32"/>
          <w:szCs w:val="32"/>
          <w:rtl/>
          <w:lang w:bidi="ar-DZ"/>
        </w:rPr>
        <w:t xml:space="preserve"> </w:t>
      </w:r>
    </w:p>
    <w:p w14:paraId="25C3DC58" w14:textId="4EF54AD6" w:rsidR="000B36AC" w:rsidRPr="001739F4" w:rsidRDefault="00085019" w:rsidP="005F0C59">
      <w:pPr>
        <w:pStyle w:val="Paragraphedeliste"/>
        <w:numPr>
          <w:ilvl w:val="0"/>
          <w:numId w:val="30"/>
        </w:numPr>
        <w:bidi/>
        <w:spacing w:line="276" w:lineRule="auto"/>
        <w:jc w:val="both"/>
        <w:rPr>
          <w:rFonts w:ascii="Simplified Arabic" w:hAnsi="Simplified Arabic" w:cs="Simplified Arabic"/>
          <w:sz w:val="32"/>
          <w:szCs w:val="32"/>
          <w:lang w:bidi="ar-DZ"/>
        </w:rPr>
      </w:pPr>
      <w:r w:rsidRPr="001739F4">
        <w:rPr>
          <w:rFonts w:ascii="Simplified Arabic" w:hAnsi="Simplified Arabic" w:cs="Simplified Arabic" w:hint="cs"/>
          <w:sz w:val="32"/>
          <w:szCs w:val="32"/>
          <w:rtl/>
          <w:lang w:bidi="ar-DZ"/>
        </w:rPr>
        <w:t>تعد الأسلوبية من المناهج التحليل</w:t>
      </w:r>
      <w:r w:rsidR="000B36AC" w:rsidRPr="001739F4">
        <w:rPr>
          <w:rFonts w:ascii="Simplified Arabic" w:hAnsi="Simplified Arabic" w:cs="Simplified Arabic" w:hint="cs"/>
          <w:sz w:val="32"/>
          <w:szCs w:val="32"/>
          <w:rtl/>
          <w:lang w:bidi="ar-DZ"/>
        </w:rPr>
        <w:t xml:space="preserve">ية التي تسعى إلى اكتشاف خبايا النصوص الأدبية : شعرية كانت أو نثرية، جاعلة </w:t>
      </w:r>
      <w:r w:rsidR="005033BE" w:rsidRPr="001739F4">
        <w:rPr>
          <w:rFonts w:ascii="Simplified Arabic" w:hAnsi="Simplified Arabic" w:cs="Simplified Arabic" w:hint="cs"/>
          <w:sz w:val="32"/>
          <w:szCs w:val="32"/>
          <w:rtl/>
          <w:lang w:bidi="ar-DZ"/>
        </w:rPr>
        <w:t>من المستويات اللغوية، الصوتية و</w:t>
      </w:r>
      <w:r w:rsidR="000B36AC" w:rsidRPr="001739F4">
        <w:rPr>
          <w:rFonts w:ascii="Simplified Arabic" w:hAnsi="Simplified Arabic" w:cs="Simplified Arabic" w:hint="cs"/>
          <w:sz w:val="32"/>
          <w:szCs w:val="32"/>
          <w:rtl/>
          <w:lang w:bidi="ar-DZ"/>
        </w:rPr>
        <w:t>ال</w:t>
      </w:r>
      <w:r w:rsidR="005033BE" w:rsidRPr="001739F4">
        <w:rPr>
          <w:rFonts w:ascii="Simplified Arabic" w:hAnsi="Simplified Arabic" w:cs="Simplified Arabic" w:hint="cs"/>
          <w:sz w:val="32"/>
          <w:szCs w:val="32"/>
          <w:rtl/>
          <w:lang w:bidi="ar-DZ"/>
        </w:rPr>
        <w:t>تركيبية و</w:t>
      </w:r>
      <w:r w:rsidR="000B36AC" w:rsidRPr="001739F4">
        <w:rPr>
          <w:rFonts w:ascii="Simplified Arabic" w:hAnsi="Simplified Arabic" w:cs="Simplified Arabic" w:hint="cs"/>
          <w:sz w:val="32"/>
          <w:szCs w:val="32"/>
          <w:rtl/>
          <w:lang w:bidi="ar-DZ"/>
        </w:rPr>
        <w:t xml:space="preserve">الدلالية من </w:t>
      </w:r>
      <w:proofErr w:type="spellStart"/>
      <w:r w:rsidR="000B36AC" w:rsidRPr="001739F4">
        <w:rPr>
          <w:rFonts w:ascii="Simplified Arabic" w:hAnsi="Simplified Arabic" w:cs="Simplified Arabic" w:hint="cs"/>
          <w:sz w:val="32"/>
          <w:szCs w:val="32"/>
          <w:rtl/>
          <w:lang w:bidi="ar-DZ"/>
        </w:rPr>
        <w:t>الميكاريزمات</w:t>
      </w:r>
      <w:proofErr w:type="spellEnd"/>
      <w:r w:rsidR="000B36AC" w:rsidRPr="001739F4">
        <w:rPr>
          <w:rFonts w:ascii="Simplified Arabic" w:hAnsi="Simplified Arabic" w:cs="Simplified Arabic" w:hint="cs"/>
          <w:sz w:val="32"/>
          <w:szCs w:val="32"/>
          <w:rtl/>
          <w:lang w:bidi="ar-DZ"/>
        </w:rPr>
        <w:t xml:space="preserve"> الإجرائية التي تعتمد عليها أثناء العملية التحليلية.</w:t>
      </w:r>
    </w:p>
    <w:p w14:paraId="65E8E685" w14:textId="6B6BCB72" w:rsidR="000B36AC" w:rsidRDefault="000B36AC" w:rsidP="00624AD8">
      <w:pPr>
        <w:pStyle w:val="Paragraphedeliste"/>
        <w:bidi/>
        <w:spacing w:line="276" w:lineRule="auto"/>
        <w:ind w:left="0"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ولمعرفة إلى أي مدى يمكن للمنهج الأسلوبي أن يلامس المعاني و الغاية التي ألف من أجلها النص الأدبي، اخترنا قصيدة من القصائد التي يزخر بها الأدب الأندلسي، هذه القصيدة من أجمل ما نظم في مدح الرسول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صل الله عليه وسلم- فطريقة نسجها و عظمة مواضيعها وبلاغة أسلوبها جعلتن</w:t>
      </w:r>
      <w:r w:rsidR="00085019">
        <w:rPr>
          <w:rFonts w:ascii="Simplified Arabic" w:hAnsi="Simplified Arabic" w:cs="Simplified Arabic" w:hint="cs"/>
          <w:sz w:val="32"/>
          <w:szCs w:val="32"/>
          <w:rtl/>
          <w:lang w:bidi="ar-DZ"/>
        </w:rPr>
        <w:t>ا نختارها من بين القصائد التي قي</w:t>
      </w:r>
      <w:r>
        <w:rPr>
          <w:rFonts w:ascii="Simplified Arabic" w:hAnsi="Simplified Arabic" w:cs="Simplified Arabic" w:hint="cs"/>
          <w:sz w:val="32"/>
          <w:szCs w:val="32"/>
          <w:rtl/>
          <w:lang w:bidi="ar-DZ"/>
        </w:rPr>
        <w:t>لت في مدح خير البشر</w:t>
      </w:r>
      <w:r w:rsidR="001739F4">
        <w:rPr>
          <w:rFonts w:ascii="Simplified Arabic" w:hAnsi="Simplified Arabic" w:cs="Simplified Arabic" w:hint="cs"/>
          <w:sz w:val="32"/>
          <w:szCs w:val="32"/>
          <w:rtl/>
          <w:lang w:bidi="ar-DZ"/>
        </w:rPr>
        <w:t xml:space="preserve">. </w:t>
      </w:r>
      <w:proofErr w:type="spellStart"/>
      <w:r w:rsidR="005516D6">
        <w:rPr>
          <w:rFonts w:ascii="Simplified Arabic" w:hAnsi="Simplified Arabic" w:cs="Simplified Arabic" w:hint="cs"/>
          <w:sz w:val="32"/>
          <w:szCs w:val="32"/>
          <w:rtl/>
          <w:lang w:bidi="ar-DZ"/>
        </w:rPr>
        <w:t>ومالفت</w:t>
      </w:r>
      <w:proofErr w:type="spellEnd"/>
      <w:r w:rsidR="005516D6">
        <w:rPr>
          <w:rFonts w:ascii="Simplified Arabic" w:hAnsi="Simplified Arabic" w:cs="Simplified Arabic" w:hint="cs"/>
          <w:sz w:val="32"/>
          <w:szCs w:val="32"/>
          <w:rtl/>
          <w:lang w:bidi="ar-DZ"/>
        </w:rPr>
        <w:t xml:space="preserve"> انتباهنا أن هاته القصيدة</w:t>
      </w:r>
      <w:r w:rsidR="005F7778">
        <w:rPr>
          <w:rFonts w:ascii="Simplified Arabic" w:hAnsi="Simplified Arabic" w:cs="Simplified Arabic" w:hint="cs"/>
          <w:sz w:val="32"/>
          <w:szCs w:val="32"/>
          <w:rtl/>
          <w:lang w:bidi="ar-DZ"/>
        </w:rPr>
        <w:t xml:space="preserve"> لم ت</w:t>
      </w:r>
      <w:r w:rsidR="009F13BC">
        <w:rPr>
          <w:rFonts w:ascii="Simplified Arabic" w:hAnsi="Simplified Arabic" w:cs="Simplified Arabic" w:hint="cs"/>
          <w:sz w:val="32"/>
          <w:szCs w:val="32"/>
          <w:rtl/>
          <w:lang w:bidi="ar-DZ"/>
        </w:rPr>
        <w:t>ن</w:t>
      </w:r>
      <w:r w:rsidR="005F7778">
        <w:rPr>
          <w:rFonts w:ascii="Simplified Arabic" w:hAnsi="Simplified Arabic" w:cs="Simplified Arabic" w:hint="cs"/>
          <w:sz w:val="32"/>
          <w:szCs w:val="32"/>
          <w:rtl/>
          <w:lang w:bidi="ar-DZ"/>
        </w:rPr>
        <w:t>ل اهتمام</w:t>
      </w:r>
      <w:r w:rsidR="009F13BC">
        <w:rPr>
          <w:rFonts w:ascii="Simplified Arabic" w:hAnsi="Simplified Arabic" w:cs="Simplified Arabic" w:hint="cs"/>
          <w:sz w:val="32"/>
          <w:szCs w:val="32"/>
          <w:rtl/>
          <w:lang w:bidi="ar-DZ"/>
        </w:rPr>
        <w:t xml:space="preserve"> وافيا من الدارسين لذلك وددنا أن </w:t>
      </w:r>
      <w:proofErr w:type="spellStart"/>
      <w:r w:rsidR="009F13BC">
        <w:rPr>
          <w:rFonts w:ascii="Simplified Arabic" w:hAnsi="Simplified Arabic" w:cs="Simplified Arabic" w:hint="cs"/>
          <w:sz w:val="32"/>
          <w:szCs w:val="32"/>
          <w:rtl/>
          <w:lang w:bidi="ar-DZ"/>
        </w:rPr>
        <w:t>نتاولها</w:t>
      </w:r>
      <w:proofErr w:type="spellEnd"/>
      <w:r w:rsidR="009F13BC">
        <w:rPr>
          <w:rFonts w:ascii="Simplified Arabic" w:hAnsi="Simplified Arabic" w:cs="Simplified Arabic" w:hint="cs"/>
          <w:sz w:val="32"/>
          <w:szCs w:val="32"/>
          <w:rtl/>
          <w:lang w:bidi="ar-DZ"/>
        </w:rPr>
        <w:t xml:space="preserve"> بهذا البحث نستشف من خلالها المضامين النصية لهذا النص الشعري وصاحبه .كما أضفنا</w:t>
      </w:r>
      <w:r w:rsidR="001739F4">
        <w:rPr>
          <w:rFonts w:ascii="Simplified Arabic" w:hAnsi="Simplified Arabic" w:cs="Simplified Arabic" w:hint="cs"/>
          <w:sz w:val="32"/>
          <w:szCs w:val="32"/>
          <w:rtl/>
          <w:lang w:bidi="ar-DZ"/>
        </w:rPr>
        <w:t xml:space="preserve"> ال</w:t>
      </w:r>
      <w:r w:rsidR="00490982">
        <w:rPr>
          <w:rFonts w:ascii="Simplified Arabic" w:hAnsi="Simplified Arabic" w:cs="Simplified Arabic" w:hint="cs"/>
          <w:sz w:val="32"/>
          <w:szCs w:val="32"/>
          <w:rtl/>
          <w:lang w:bidi="ar-DZ"/>
        </w:rPr>
        <w:t>دراسة البلاغية</w:t>
      </w:r>
      <w:r>
        <w:rPr>
          <w:rFonts w:ascii="Simplified Arabic" w:hAnsi="Simplified Arabic" w:cs="Simplified Arabic" w:hint="cs"/>
          <w:sz w:val="32"/>
          <w:szCs w:val="32"/>
          <w:rtl/>
          <w:lang w:bidi="ar-DZ"/>
        </w:rPr>
        <w:t xml:space="preserve"> لتكون دراستنا مميزة عن باقي الدراسات التي </w:t>
      </w:r>
      <w:r w:rsidR="00895FF8">
        <w:rPr>
          <w:rFonts w:ascii="Simplified Arabic" w:hAnsi="Simplified Arabic" w:cs="Simplified Arabic" w:hint="cs"/>
          <w:sz w:val="32"/>
          <w:szCs w:val="32"/>
          <w:rtl/>
          <w:lang w:bidi="ar-DZ"/>
        </w:rPr>
        <w:t>وجدت في الدراسات الأسلوبية لكثير من النصوص الشعرية</w:t>
      </w:r>
      <w:r>
        <w:rPr>
          <w:rFonts w:ascii="Simplified Arabic" w:hAnsi="Simplified Arabic" w:cs="Simplified Arabic" w:hint="cs"/>
          <w:sz w:val="32"/>
          <w:szCs w:val="32"/>
          <w:rtl/>
          <w:lang w:bidi="ar-DZ"/>
        </w:rPr>
        <w:t xml:space="preserve">، فجاء بحثنا بعنوان " قصيدة في مدح الرسول صل الله عليه وسلم </w:t>
      </w:r>
      <w:r w:rsidR="00085019">
        <w:rPr>
          <w:rFonts w:ascii="Simplified Arabic" w:hAnsi="Simplified Arabic" w:cs="Simplified Arabic" w:hint="cs"/>
          <w:sz w:val="32"/>
          <w:szCs w:val="32"/>
          <w:rtl/>
          <w:lang w:bidi="ar-DZ"/>
        </w:rPr>
        <w:t>لابن</w:t>
      </w:r>
      <w:r>
        <w:rPr>
          <w:rFonts w:ascii="Simplified Arabic" w:hAnsi="Simplified Arabic" w:cs="Simplified Arabic" w:hint="cs"/>
          <w:sz w:val="32"/>
          <w:szCs w:val="32"/>
          <w:rtl/>
          <w:lang w:bidi="ar-DZ"/>
        </w:rPr>
        <w:t xml:space="preserve"> جابر الأندلسي " دراسة أسلوبية بلاغية.</w:t>
      </w:r>
    </w:p>
    <w:p w14:paraId="32E07241" w14:textId="77777777" w:rsidR="000B36AC" w:rsidRDefault="00085019" w:rsidP="00624AD8">
      <w:pPr>
        <w:pStyle w:val="Paragraphedeliste"/>
        <w:bidi/>
        <w:spacing w:line="276" w:lineRule="auto"/>
        <w:ind w:left="0"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هذا الأساس نتساء</w:t>
      </w:r>
      <w:r w:rsidR="000B36AC">
        <w:rPr>
          <w:rFonts w:ascii="Simplified Arabic" w:hAnsi="Simplified Arabic" w:cs="Simplified Arabic" w:hint="cs"/>
          <w:sz w:val="32"/>
          <w:szCs w:val="32"/>
          <w:rtl/>
          <w:lang w:bidi="ar-DZ"/>
        </w:rPr>
        <w:t xml:space="preserve">ل: </w:t>
      </w:r>
    </w:p>
    <w:p w14:paraId="678BFDB4" w14:textId="2168D13F" w:rsidR="000B36AC" w:rsidRDefault="000B36AC" w:rsidP="00624AD8">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مدى نجاعة التحليل الأسلوبي في الوصول إلى الغاية</w:t>
      </w:r>
      <w:r w:rsidR="00895FF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التي ألف من أجلها-ابن جابر- قصيدته؟</w:t>
      </w:r>
    </w:p>
    <w:p w14:paraId="0090D748" w14:textId="77777777" w:rsidR="000B36AC" w:rsidRDefault="000B36AC" w:rsidP="00624AD8">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وكيف ساهمت مستويات اللغة في الإحاطة بحيثيات القصيدة؟</w:t>
      </w:r>
    </w:p>
    <w:p w14:paraId="4F9FA66B" w14:textId="77777777" w:rsidR="000B36AC" w:rsidRDefault="000B36AC" w:rsidP="00624AD8">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وما هي السمات الأسلوبية والبلاغية المهيمنة على القصيدة؟</w:t>
      </w:r>
    </w:p>
    <w:p w14:paraId="3AC038BB" w14:textId="77777777" w:rsidR="000B36AC" w:rsidRDefault="000B36AC" w:rsidP="00624AD8">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و كيف ساهمت البلاغة في اكتشاف </w:t>
      </w:r>
      <w:proofErr w:type="gramStart"/>
      <w:r>
        <w:rPr>
          <w:rFonts w:ascii="Simplified Arabic" w:hAnsi="Simplified Arabic" w:cs="Simplified Arabic" w:hint="cs"/>
          <w:sz w:val="32"/>
          <w:szCs w:val="32"/>
          <w:rtl/>
          <w:lang w:bidi="ar-DZ"/>
        </w:rPr>
        <w:t>المعاني</w:t>
      </w:r>
      <w:proofErr w:type="gramEnd"/>
      <w:r>
        <w:rPr>
          <w:rFonts w:ascii="Simplified Arabic" w:hAnsi="Simplified Arabic" w:cs="Simplified Arabic" w:hint="cs"/>
          <w:sz w:val="32"/>
          <w:szCs w:val="32"/>
          <w:rtl/>
          <w:lang w:bidi="ar-DZ"/>
        </w:rPr>
        <w:t xml:space="preserve"> المحتجبة ما وراء سطور القصيدة؟</w:t>
      </w:r>
    </w:p>
    <w:p w14:paraId="7B4D2569" w14:textId="77777777" w:rsidR="000B36AC" w:rsidRDefault="000B36AC" w:rsidP="00624AD8">
      <w:pPr>
        <w:pStyle w:val="Paragraphedeliste"/>
        <w:bidi/>
        <w:spacing w:line="276" w:lineRule="auto"/>
        <w:ind w:left="0" w:firstLine="708"/>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لذلك كانت الغاية من وراء هذه الدراسة الوصول إلى البنية العميقة للقصيدة لمعرفة المبتغى من نظمها، لنتجاوز بذلك القراءات التحليلية السطحية التي لا تسمن ولا تغني من جوع، وكذلك لنبين اللمسة الجمالية للشاعر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ابن جابر الأندلسي- التي ميزته عن باقي الشعراء.</w:t>
      </w:r>
    </w:p>
    <w:p w14:paraId="59A13849" w14:textId="77777777" w:rsidR="000B36AC" w:rsidRDefault="000B36AC" w:rsidP="00624AD8">
      <w:pPr>
        <w:pStyle w:val="Paragraphedeliste"/>
        <w:bidi/>
        <w:spacing w:line="276" w:lineRule="auto"/>
        <w:ind w:left="0"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كل هذا ترجم وفق خطة بحث احتوت على مقدمة، مدخل</w:t>
      </w:r>
      <w:r w:rsidR="00806A3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مفاهيمي للقصيدة، ثلاثة فصول وخاتمة.</w:t>
      </w:r>
    </w:p>
    <w:p w14:paraId="18F92E33" w14:textId="77777777" w:rsidR="000B36AC" w:rsidRPr="00624AD8" w:rsidRDefault="000B36AC" w:rsidP="00624AD8">
      <w:pPr>
        <w:bidi/>
        <w:spacing w:line="276" w:lineRule="auto"/>
        <w:ind w:left="-2" w:firstLine="710"/>
        <w:jc w:val="both"/>
        <w:rPr>
          <w:rFonts w:ascii="Simplified Arabic" w:hAnsi="Simplified Arabic" w:cs="Simplified Arabic"/>
          <w:sz w:val="32"/>
          <w:szCs w:val="32"/>
          <w:lang w:bidi="ar-DZ"/>
        </w:rPr>
      </w:pPr>
      <w:r w:rsidRPr="00624AD8">
        <w:rPr>
          <w:rFonts w:ascii="Simplified Arabic" w:hAnsi="Simplified Arabic" w:cs="Simplified Arabic" w:hint="cs"/>
          <w:sz w:val="32"/>
          <w:szCs w:val="32"/>
          <w:rtl/>
          <w:lang w:bidi="ar-DZ"/>
        </w:rPr>
        <w:t>حيث تحدثنا في المدخل عن : ابن جابر الأندلسي، وأهم أعماله الأدبية كما قمنا بشرح القصيدة وذكرنا مناسبة تأليفها، وختاما حوصلة عما تم طرحه سابقا.</w:t>
      </w:r>
    </w:p>
    <w:p w14:paraId="2A6E20A9" w14:textId="77777777" w:rsidR="000B36AC" w:rsidRPr="00624AD8" w:rsidRDefault="000B36AC" w:rsidP="00624AD8">
      <w:pPr>
        <w:bidi/>
        <w:spacing w:line="276" w:lineRule="auto"/>
        <w:jc w:val="both"/>
        <w:rPr>
          <w:rFonts w:ascii="Simplified Arabic" w:hAnsi="Simplified Arabic" w:cs="Simplified Arabic"/>
          <w:sz w:val="32"/>
          <w:szCs w:val="32"/>
          <w:lang w:bidi="ar-DZ"/>
        </w:rPr>
      </w:pPr>
      <w:r w:rsidRPr="00624AD8">
        <w:rPr>
          <w:rFonts w:ascii="Simplified Arabic" w:hAnsi="Simplified Arabic" w:cs="Simplified Arabic" w:hint="cs"/>
          <w:sz w:val="32"/>
          <w:szCs w:val="32"/>
          <w:rtl/>
          <w:lang w:bidi="ar-DZ"/>
        </w:rPr>
        <w:t>الفصل الأول بعنوان: الأسلوبية وآليات التحليل الأسلوبي.</w:t>
      </w:r>
    </w:p>
    <w:p w14:paraId="5DE7CDD5" w14:textId="77777777" w:rsidR="000B36AC" w:rsidRDefault="000B36AC" w:rsidP="00624AD8">
      <w:pPr>
        <w:pStyle w:val="Paragraphedeliste"/>
        <w:bidi/>
        <w:spacing w:line="276" w:lineRule="auto"/>
        <w:ind w:left="0"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تناولنا فيه: </w:t>
      </w:r>
      <w:proofErr w:type="gramStart"/>
      <w:r w:rsidR="00624AD8">
        <w:rPr>
          <w:rFonts w:ascii="Simplified Arabic" w:hAnsi="Simplified Arabic" w:cs="Simplified Arabic" w:hint="cs"/>
          <w:sz w:val="32"/>
          <w:szCs w:val="32"/>
          <w:rtl/>
          <w:lang w:bidi="ar-DZ"/>
        </w:rPr>
        <w:t>نشأة</w:t>
      </w:r>
      <w:proofErr w:type="gramEnd"/>
      <w:r>
        <w:rPr>
          <w:rFonts w:ascii="Simplified Arabic" w:hAnsi="Simplified Arabic" w:cs="Simplified Arabic" w:hint="cs"/>
          <w:sz w:val="32"/>
          <w:szCs w:val="32"/>
          <w:rtl/>
          <w:lang w:bidi="ar-DZ"/>
        </w:rPr>
        <w:t xml:space="preserve"> الأسلوب والأسلوبية، تعريف الأسلوب و الأسلوبية </w:t>
      </w:r>
    </w:p>
    <w:p w14:paraId="20D04770" w14:textId="77777777" w:rsidR="000B36AC" w:rsidRDefault="000B36AC" w:rsidP="00624AD8">
      <w:pPr>
        <w:pStyle w:val="Paragraphedeliste"/>
        <w:bidi/>
        <w:spacing w:line="276" w:lineRule="auto"/>
        <w:ind w:left="0"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آليات المنهج الأسلوبي: </w:t>
      </w:r>
      <w:proofErr w:type="gramStart"/>
      <w:r>
        <w:rPr>
          <w:rFonts w:ascii="Simplified Arabic" w:hAnsi="Simplified Arabic" w:cs="Simplified Arabic" w:hint="cs"/>
          <w:sz w:val="32"/>
          <w:szCs w:val="32"/>
          <w:rtl/>
          <w:lang w:bidi="ar-DZ"/>
        </w:rPr>
        <w:t>المستوى</w:t>
      </w:r>
      <w:proofErr w:type="gramEnd"/>
      <w:r>
        <w:rPr>
          <w:rFonts w:ascii="Simplified Arabic" w:hAnsi="Simplified Arabic" w:cs="Simplified Arabic" w:hint="cs"/>
          <w:sz w:val="32"/>
          <w:szCs w:val="32"/>
          <w:rtl/>
          <w:lang w:bidi="ar-DZ"/>
        </w:rPr>
        <w:t xml:space="preserve"> الصوتي، المستوى التركيبي و الدلالي </w:t>
      </w:r>
    </w:p>
    <w:p w14:paraId="71514C1B" w14:textId="77777777" w:rsidR="000B36AC" w:rsidRDefault="000B36AC" w:rsidP="0033421B">
      <w:pPr>
        <w:pStyle w:val="Paragraphedeliste"/>
        <w:bidi/>
        <w:spacing w:line="276"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الفصل الثاني بعنوان: البلاغة و أقسامها </w:t>
      </w:r>
    </w:p>
    <w:p w14:paraId="56E19F65" w14:textId="77777777" w:rsidR="000B36AC" w:rsidRDefault="000B36AC" w:rsidP="00624AD8">
      <w:pPr>
        <w:pStyle w:val="Paragraphedeliste"/>
        <w:bidi/>
        <w:spacing w:line="276" w:lineRule="auto"/>
        <w:ind w:left="0"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تطرقنا فيه إلى </w:t>
      </w:r>
      <w:proofErr w:type="spellStart"/>
      <w:r w:rsidR="00806A37">
        <w:rPr>
          <w:rFonts w:ascii="Simplified Arabic" w:hAnsi="Simplified Arabic" w:cs="Simplified Arabic" w:hint="cs"/>
          <w:sz w:val="32"/>
          <w:szCs w:val="32"/>
          <w:rtl/>
          <w:lang w:bidi="ar-DZ"/>
        </w:rPr>
        <w:t>نشاتها</w:t>
      </w:r>
      <w:proofErr w:type="spellEnd"/>
      <w:r>
        <w:rPr>
          <w:rFonts w:ascii="Simplified Arabic" w:hAnsi="Simplified Arabic" w:cs="Simplified Arabic" w:hint="cs"/>
          <w:sz w:val="32"/>
          <w:szCs w:val="32"/>
          <w:rtl/>
          <w:lang w:bidi="ar-DZ"/>
        </w:rPr>
        <w:t>، تعريفها، أقسامها: علم المعاني</w:t>
      </w:r>
      <w:r w:rsidR="00806A3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وعلم البديع</w:t>
      </w:r>
      <w:r w:rsidR="00806A3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وعلم البيان، ثم عرجنا إلى علاقة البلاغة العربية بالأسلوبية الغربية لنصل إلى الفصل الثالث الذي كان بعنوان: </w:t>
      </w:r>
    </w:p>
    <w:p w14:paraId="28ACBBA3" w14:textId="4D30290A" w:rsidR="000B36AC" w:rsidRDefault="00895FF8" w:rsidP="00624AD8">
      <w:pPr>
        <w:pStyle w:val="Paragraphedeliste"/>
        <w:bidi/>
        <w:spacing w:line="276" w:lineRule="auto"/>
        <w:ind w:left="0" w:firstLine="708"/>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r w:rsidR="000B36AC">
        <w:rPr>
          <w:rFonts w:ascii="Simplified Arabic" w:hAnsi="Simplified Arabic" w:cs="Simplified Arabic" w:hint="cs"/>
          <w:sz w:val="32"/>
          <w:szCs w:val="32"/>
          <w:rtl/>
          <w:lang w:bidi="ar-DZ"/>
        </w:rPr>
        <w:t xml:space="preserve">قراءة أسلوبية بلاغية للقصيدة: </w:t>
      </w:r>
    </w:p>
    <w:p w14:paraId="05A71CCF" w14:textId="77777777" w:rsidR="000B36AC" w:rsidRDefault="000B36AC" w:rsidP="00624AD8">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درسنا فيه : - السمات الأسلوبية للمستوى الصوتي للقصيدة</w:t>
      </w:r>
    </w:p>
    <w:p w14:paraId="7708D456" w14:textId="77777777" w:rsidR="000B36AC" w:rsidRDefault="000B36AC" w:rsidP="00624AD8">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1344B">
        <w:rPr>
          <w:rFonts w:ascii="Simplified Arabic" w:hAnsi="Simplified Arabic" w:cs="Simplified Arabic" w:hint="cs"/>
          <w:sz w:val="32"/>
          <w:szCs w:val="32"/>
          <w:rtl/>
          <w:lang w:bidi="ar-DZ"/>
        </w:rPr>
        <w:t xml:space="preserve"> السمات</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الأسلوبية</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للمستوى</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تركيبي</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للقصيدة</w:t>
      </w:r>
    </w:p>
    <w:p w14:paraId="28C6EEB7" w14:textId="77777777" w:rsidR="000B36AC" w:rsidRDefault="000B36AC" w:rsidP="00624AD8">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1344B">
        <w:rPr>
          <w:rFonts w:ascii="Simplified Arabic" w:hAnsi="Simplified Arabic" w:cs="Simplified Arabic" w:hint="cs"/>
          <w:sz w:val="32"/>
          <w:szCs w:val="32"/>
          <w:rtl/>
          <w:lang w:bidi="ar-DZ"/>
        </w:rPr>
        <w:t>السمات</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الأسلوبية</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للمستوى</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دلالي</w:t>
      </w:r>
      <w:r w:rsidRPr="0041344B">
        <w:rPr>
          <w:rFonts w:ascii="Simplified Arabic" w:hAnsi="Simplified Arabic" w:cs="Simplified Arabic"/>
          <w:sz w:val="32"/>
          <w:szCs w:val="32"/>
          <w:rtl/>
          <w:lang w:bidi="ar-DZ"/>
        </w:rPr>
        <w:t xml:space="preserve"> </w:t>
      </w:r>
      <w:r w:rsidRPr="0041344B">
        <w:rPr>
          <w:rFonts w:ascii="Simplified Arabic" w:hAnsi="Simplified Arabic" w:cs="Simplified Arabic" w:hint="cs"/>
          <w:sz w:val="32"/>
          <w:szCs w:val="32"/>
          <w:rtl/>
          <w:lang w:bidi="ar-DZ"/>
        </w:rPr>
        <w:t>للقصيدة</w:t>
      </w:r>
    </w:p>
    <w:p w14:paraId="72C0A58A" w14:textId="77777777" w:rsidR="000B36AC" w:rsidRDefault="000B36AC"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بلاغة الأسلوب و الصور البيانية في القصيدة</w:t>
      </w:r>
    </w:p>
    <w:p w14:paraId="639B8EC6" w14:textId="77777777" w:rsidR="000B36AC" w:rsidRDefault="000B36AC" w:rsidP="00624AD8">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وبما أننا </w:t>
      </w:r>
      <w:r w:rsidR="00806A37">
        <w:rPr>
          <w:rFonts w:ascii="Simplified Arabic" w:hAnsi="Simplified Arabic" w:cs="Simplified Arabic" w:hint="cs"/>
          <w:sz w:val="32"/>
          <w:szCs w:val="32"/>
          <w:rtl/>
          <w:lang w:bidi="ar-DZ"/>
        </w:rPr>
        <w:t>انتهجنا</w:t>
      </w:r>
      <w:r>
        <w:rPr>
          <w:rFonts w:ascii="Simplified Arabic" w:hAnsi="Simplified Arabic" w:cs="Simplified Arabic" w:hint="cs"/>
          <w:sz w:val="32"/>
          <w:szCs w:val="32"/>
          <w:rtl/>
          <w:lang w:bidi="ar-DZ"/>
        </w:rPr>
        <w:t xml:space="preserve"> الدراسة الأسلوبية كان لزاما علينا التقيد بالمنهج الوصفي و الإحصائي نصف فيه ونحصي الظواهر الأسلوبية الأكثر تكرارا في القصيدة لنبين الغاية من وراء ذلك التكرار.</w:t>
      </w:r>
    </w:p>
    <w:p w14:paraId="61C134A5" w14:textId="10972F0F" w:rsidR="000B36AC" w:rsidRDefault="000B36AC" w:rsidP="00624AD8">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اعتمدنا على جملة من المصادر و المراجع منها ما يتعل</w:t>
      </w:r>
      <w:r w:rsidR="00EC25F5">
        <w:rPr>
          <w:rFonts w:ascii="Simplified Arabic" w:hAnsi="Simplified Arabic" w:cs="Simplified Arabic" w:hint="cs"/>
          <w:sz w:val="32"/>
          <w:szCs w:val="32"/>
          <w:rtl/>
          <w:lang w:bidi="ar-DZ"/>
        </w:rPr>
        <w:t xml:space="preserve">ق </w:t>
      </w:r>
      <w:r w:rsidR="00895FF8">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كتب السيرة النبوية </w:t>
      </w:r>
      <w:r w:rsidR="00EC25F5">
        <w:rPr>
          <w:rFonts w:ascii="Simplified Arabic" w:hAnsi="Simplified Arabic" w:cs="Simplified Arabic" w:hint="cs"/>
          <w:sz w:val="32"/>
          <w:szCs w:val="32"/>
          <w:rtl/>
          <w:lang w:bidi="ar-DZ"/>
        </w:rPr>
        <w:t xml:space="preserve">نذكر </w:t>
      </w:r>
      <w:proofErr w:type="gramStart"/>
      <w:r w:rsidR="00EC25F5">
        <w:rPr>
          <w:rFonts w:ascii="Simplified Arabic" w:hAnsi="Simplified Arabic" w:cs="Simplified Arabic" w:hint="cs"/>
          <w:sz w:val="32"/>
          <w:szCs w:val="32"/>
          <w:rtl/>
          <w:lang w:bidi="ar-DZ"/>
        </w:rPr>
        <w:t>أهم</w:t>
      </w:r>
      <w:r>
        <w:rPr>
          <w:rFonts w:ascii="Simplified Arabic" w:hAnsi="Simplified Arabic" w:cs="Simplified Arabic" w:hint="cs"/>
          <w:sz w:val="32"/>
          <w:szCs w:val="32"/>
          <w:rtl/>
          <w:lang w:bidi="ar-DZ"/>
        </w:rPr>
        <w:t>ها :</w:t>
      </w:r>
      <w:proofErr w:type="gramEnd"/>
      <w:r>
        <w:rPr>
          <w:rFonts w:ascii="Simplified Arabic" w:hAnsi="Simplified Arabic" w:cs="Simplified Arabic" w:hint="cs"/>
          <w:sz w:val="32"/>
          <w:szCs w:val="32"/>
          <w:rtl/>
          <w:lang w:bidi="ar-DZ"/>
        </w:rPr>
        <w:t xml:space="preserve"> </w:t>
      </w:r>
    </w:p>
    <w:p w14:paraId="4C0D7B4D" w14:textId="0FFA62E6" w:rsidR="000B36AC" w:rsidRDefault="000B36AC" w:rsidP="005033BE">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الرحيق المختوم: لصفي الرحمان </w:t>
      </w:r>
      <w:r w:rsidR="005033BE">
        <w:rPr>
          <w:rFonts w:ascii="Simplified Arabic" w:hAnsi="Simplified Arabic" w:cs="Simplified Arabic" w:hint="cs"/>
          <w:sz w:val="32"/>
          <w:szCs w:val="32"/>
          <w:rtl/>
          <w:lang w:bidi="ar-DZ"/>
        </w:rPr>
        <w:t>مبار</w:t>
      </w:r>
      <w:r>
        <w:rPr>
          <w:rFonts w:ascii="Simplified Arabic" w:hAnsi="Simplified Arabic" w:cs="Simplified Arabic" w:hint="cs"/>
          <w:sz w:val="32"/>
          <w:szCs w:val="32"/>
          <w:rtl/>
          <w:lang w:bidi="ar-DZ"/>
        </w:rPr>
        <w:t>كفوري</w:t>
      </w:r>
    </w:p>
    <w:p w14:paraId="3C401F40" w14:textId="5B9B1628" w:rsidR="000B36AC" w:rsidRDefault="000B36AC" w:rsidP="001B1BF7">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السيرة النبوية ل</w:t>
      </w:r>
      <w:r w:rsidR="00EC25F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بن هشام</w:t>
      </w:r>
      <w:r w:rsidR="00806A37">
        <w:rPr>
          <w:rFonts w:ascii="Simplified Arabic" w:hAnsi="Simplified Arabic" w:cs="Simplified Arabic" w:hint="cs"/>
          <w:sz w:val="32"/>
          <w:szCs w:val="32"/>
          <w:rtl/>
          <w:lang w:bidi="ar-DZ"/>
        </w:rPr>
        <w:t xml:space="preserve"> الأنصاري</w:t>
      </w:r>
      <w:r>
        <w:rPr>
          <w:rFonts w:ascii="Simplified Arabic" w:hAnsi="Simplified Arabic" w:cs="Simplified Arabic" w:hint="cs"/>
          <w:sz w:val="32"/>
          <w:szCs w:val="32"/>
          <w:rtl/>
          <w:lang w:bidi="ar-DZ"/>
        </w:rPr>
        <w:t xml:space="preserve"> </w:t>
      </w:r>
    </w:p>
    <w:p w14:paraId="02FBB1C5" w14:textId="77777777" w:rsidR="000B36AC" w:rsidRDefault="000B36AC" w:rsidP="001B1BF7">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صحيح البخاري للبخاري</w:t>
      </w:r>
    </w:p>
    <w:p w14:paraId="0CDF8C0A" w14:textId="370E0459" w:rsidR="000B36AC" w:rsidRDefault="000B36AC" w:rsidP="001B1BF7">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ومنها ما يتعلق بالكتب التي </w:t>
      </w:r>
      <w:r w:rsidR="00EC25F5">
        <w:rPr>
          <w:rFonts w:ascii="Simplified Arabic" w:hAnsi="Simplified Arabic" w:cs="Simplified Arabic" w:hint="cs"/>
          <w:sz w:val="32"/>
          <w:szCs w:val="32"/>
          <w:rtl/>
          <w:lang w:bidi="ar-DZ"/>
        </w:rPr>
        <w:t>درست</w:t>
      </w:r>
      <w:r>
        <w:rPr>
          <w:rFonts w:ascii="Simplified Arabic" w:hAnsi="Simplified Arabic" w:cs="Simplified Arabic" w:hint="cs"/>
          <w:sz w:val="32"/>
          <w:szCs w:val="32"/>
          <w:rtl/>
          <w:lang w:bidi="ar-DZ"/>
        </w:rPr>
        <w:t xml:space="preserve"> الأسلوبية أهمها: </w:t>
      </w:r>
    </w:p>
    <w:p w14:paraId="770C1B52" w14:textId="77777777" w:rsidR="000B36AC" w:rsidRDefault="000B36AC" w:rsidP="001B1BF7">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الأسلوب و </w:t>
      </w:r>
      <w:proofErr w:type="gramStart"/>
      <w:r>
        <w:rPr>
          <w:rFonts w:ascii="Simplified Arabic" w:hAnsi="Simplified Arabic" w:cs="Simplified Arabic" w:hint="cs"/>
          <w:sz w:val="32"/>
          <w:szCs w:val="32"/>
          <w:rtl/>
          <w:lang w:bidi="ar-DZ"/>
        </w:rPr>
        <w:t>الأسلوبية</w:t>
      </w:r>
      <w:proofErr w:type="gramEnd"/>
      <w:r>
        <w:rPr>
          <w:rFonts w:ascii="Simplified Arabic" w:hAnsi="Simplified Arabic" w:cs="Simplified Arabic" w:hint="cs"/>
          <w:sz w:val="32"/>
          <w:szCs w:val="32"/>
          <w:rtl/>
          <w:lang w:bidi="ar-DZ"/>
        </w:rPr>
        <w:t xml:space="preserve"> لعبد السلام </w:t>
      </w:r>
      <w:proofErr w:type="spellStart"/>
      <w:r>
        <w:rPr>
          <w:rFonts w:ascii="Simplified Arabic" w:hAnsi="Simplified Arabic" w:cs="Simplified Arabic" w:hint="cs"/>
          <w:sz w:val="32"/>
          <w:szCs w:val="32"/>
          <w:rtl/>
          <w:lang w:bidi="ar-DZ"/>
        </w:rPr>
        <w:t>المسدي</w:t>
      </w:r>
      <w:proofErr w:type="spellEnd"/>
    </w:p>
    <w:p w14:paraId="268118C2" w14:textId="77777777" w:rsidR="000B36AC" w:rsidRDefault="000B36AC" w:rsidP="001B1BF7">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الأسلوبية (الرؤيا و التطبيق) ليوسف أبو العدوس</w:t>
      </w:r>
    </w:p>
    <w:p w14:paraId="419F9E79" w14:textId="77777777" w:rsidR="000B36AC" w:rsidRDefault="000B36AC" w:rsidP="001B1BF7">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ومنها </w:t>
      </w:r>
      <w:proofErr w:type="spellStart"/>
      <w:r>
        <w:rPr>
          <w:rFonts w:ascii="Simplified Arabic" w:hAnsi="Simplified Arabic" w:cs="Simplified Arabic" w:hint="cs"/>
          <w:sz w:val="32"/>
          <w:szCs w:val="32"/>
          <w:rtl/>
          <w:lang w:bidi="ar-DZ"/>
        </w:rPr>
        <w:t>ماهو</w:t>
      </w:r>
      <w:proofErr w:type="spellEnd"/>
      <w:r>
        <w:rPr>
          <w:rFonts w:ascii="Simplified Arabic" w:hAnsi="Simplified Arabic" w:cs="Simplified Arabic" w:hint="cs"/>
          <w:sz w:val="32"/>
          <w:szCs w:val="32"/>
          <w:rtl/>
          <w:lang w:bidi="ar-DZ"/>
        </w:rPr>
        <w:t xml:space="preserve"> متعلق بالبلاغة: </w:t>
      </w:r>
    </w:p>
    <w:p w14:paraId="238F5330" w14:textId="77777777" w:rsidR="000B36AC" w:rsidRDefault="000B36AC" w:rsidP="001B1BF7">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مفتاح العلوم </w:t>
      </w:r>
      <w:proofErr w:type="spellStart"/>
      <w:r>
        <w:rPr>
          <w:rFonts w:ascii="Simplified Arabic" w:hAnsi="Simplified Arabic" w:cs="Simplified Arabic" w:hint="cs"/>
          <w:sz w:val="32"/>
          <w:szCs w:val="32"/>
          <w:rtl/>
          <w:lang w:bidi="ar-DZ"/>
        </w:rPr>
        <w:t>للسكاكي</w:t>
      </w:r>
      <w:proofErr w:type="spellEnd"/>
    </w:p>
    <w:p w14:paraId="4C771A00" w14:textId="77777777" w:rsidR="000B36AC" w:rsidRDefault="000B36AC" w:rsidP="001B1BF7">
      <w:pPr>
        <w:pStyle w:val="Paragraphedeliste"/>
        <w:numPr>
          <w:ilvl w:val="0"/>
          <w:numId w:val="1"/>
        </w:numPr>
        <w:tabs>
          <w:tab w:val="right" w:pos="282"/>
        </w:tabs>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المبسط في علوم البلاغة</w:t>
      </w:r>
      <w:r w:rsidR="00806A3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المعاني</w:t>
      </w:r>
      <w:r w:rsidR="00806A3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 البيان</w:t>
      </w:r>
      <w:r w:rsidR="00806A3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 البديع- نماذج تطبيقية لمحمد الطاهر </w:t>
      </w:r>
      <w:proofErr w:type="spellStart"/>
      <w:r>
        <w:rPr>
          <w:rFonts w:ascii="Simplified Arabic" w:hAnsi="Simplified Arabic" w:cs="Simplified Arabic" w:hint="cs"/>
          <w:sz w:val="32"/>
          <w:szCs w:val="32"/>
          <w:rtl/>
          <w:lang w:bidi="ar-DZ"/>
        </w:rPr>
        <w:t>اللادقي</w:t>
      </w:r>
      <w:proofErr w:type="spellEnd"/>
    </w:p>
    <w:p w14:paraId="102D495F" w14:textId="77777777" w:rsidR="000B36AC" w:rsidRDefault="000B36AC" w:rsidP="00624AD8">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ونحن نبحث عن أعذار و صعوبات لكي ندونها في هاته المقدمة إلى أن صادفنا قول أحمد بن فارس الرازي</w:t>
      </w:r>
      <w:r w:rsidR="00806A37">
        <w:rPr>
          <w:rFonts w:ascii="Simplified Arabic" w:hAnsi="Simplified Arabic" w:cs="Simplified Arabic" w:hint="cs"/>
          <w:sz w:val="32"/>
          <w:szCs w:val="32"/>
          <w:rtl/>
          <w:lang w:bidi="ar-DZ"/>
        </w:rPr>
        <w:t>:</w:t>
      </w:r>
    </w:p>
    <w:p w14:paraId="34646D0C" w14:textId="77777777" w:rsidR="000B36AC" w:rsidRDefault="000B36AC"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كان يؤذيك حر المصيف</w:t>
      </w:r>
      <w:r w:rsidRPr="009E0946">
        <w:rPr>
          <w:rFonts w:ascii="Simplified Arabic" w:hAnsi="Simplified Arabic" w:cs="Simplified Arabic" w:hint="cs"/>
          <w:sz w:val="32"/>
          <w:szCs w:val="32"/>
          <w:rtl/>
          <w:lang w:bidi="ar-DZ"/>
        </w:rPr>
        <w:t xml:space="preserve"> </w:t>
      </w:r>
    </w:p>
    <w:p w14:paraId="0BB82D4B" w14:textId="77777777" w:rsidR="000B36AC" w:rsidRDefault="000B36AC"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ويبس الخريف وبرد الشتا</w:t>
      </w:r>
    </w:p>
    <w:p w14:paraId="33AE581C" w14:textId="77777777" w:rsidR="000B36AC" w:rsidRDefault="000B36AC"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ويلهيك حسن زمان الربيع</w:t>
      </w:r>
    </w:p>
    <w:p w14:paraId="4276F70C" w14:textId="77777777" w:rsidR="000B36AC" w:rsidRDefault="000B36AC"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فاخذك</w:t>
      </w:r>
      <w:proofErr w:type="spellEnd"/>
      <w:r>
        <w:rPr>
          <w:rFonts w:ascii="Simplified Arabic" w:hAnsi="Simplified Arabic" w:cs="Simplified Arabic" w:hint="cs"/>
          <w:sz w:val="32"/>
          <w:szCs w:val="32"/>
          <w:rtl/>
          <w:lang w:bidi="ar-DZ"/>
        </w:rPr>
        <w:t xml:space="preserve"> للعلم قل لي متى؟</w:t>
      </w:r>
    </w:p>
    <w:p w14:paraId="68F06F22" w14:textId="77777777" w:rsidR="000B36AC" w:rsidRDefault="00806A37" w:rsidP="00BB704C">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فاستحيي</w:t>
      </w:r>
      <w:r w:rsidR="000B36AC">
        <w:rPr>
          <w:rFonts w:ascii="Simplified Arabic" w:hAnsi="Simplified Arabic" w:cs="Simplified Arabic" w:hint="cs"/>
          <w:sz w:val="32"/>
          <w:szCs w:val="32"/>
          <w:rtl/>
          <w:lang w:bidi="ar-DZ"/>
        </w:rPr>
        <w:t xml:space="preserve">نا بعدها أن نذكر أعذارا </w:t>
      </w:r>
      <w:r w:rsidR="00BB704C">
        <w:rPr>
          <w:rFonts w:ascii="Simplified Arabic" w:hAnsi="Simplified Arabic" w:cs="Simplified Arabic" w:hint="cs"/>
          <w:sz w:val="32"/>
          <w:szCs w:val="32"/>
          <w:rtl/>
          <w:lang w:bidi="ar-DZ"/>
        </w:rPr>
        <w:t>ر</w:t>
      </w:r>
      <w:r w:rsidR="00D17D50">
        <w:rPr>
          <w:rFonts w:ascii="Simplified Arabic" w:hAnsi="Simplified Arabic" w:cs="Simplified Arabic" w:hint="cs"/>
          <w:sz w:val="32"/>
          <w:szCs w:val="32"/>
          <w:rtl/>
          <w:lang w:bidi="ar-DZ"/>
        </w:rPr>
        <w:t xml:space="preserve">بما </w:t>
      </w:r>
      <w:r w:rsidR="000B36AC">
        <w:rPr>
          <w:rFonts w:ascii="Simplified Arabic" w:hAnsi="Simplified Arabic" w:cs="Simplified Arabic" w:hint="cs"/>
          <w:sz w:val="32"/>
          <w:szCs w:val="32"/>
          <w:rtl/>
          <w:lang w:bidi="ar-DZ"/>
        </w:rPr>
        <w:t>لا يرتقى ذكرها في هذا المقام</w:t>
      </w:r>
      <w:r w:rsidR="00BB704C">
        <w:rPr>
          <w:rFonts w:ascii="Simplified Arabic" w:hAnsi="Simplified Arabic" w:cs="Simplified Arabic" w:hint="cs"/>
          <w:sz w:val="32"/>
          <w:szCs w:val="32"/>
          <w:rtl/>
          <w:lang w:bidi="ar-DZ"/>
        </w:rPr>
        <w:t>.</w:t>
      </w:r>
    </w:p>
    <w:p w14:paraId="6AE45B24" w14:textId="6AB0F4C6" w:rsidR="000B36AC" w:rsidRDefault="000B36AC" w:rsidP="00624AD8">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أما فيما يخص</w:t>
      </w:r>
      <w:r w:rsidR="00806A37">
        <w:rPr>
          <w:rFonts w:ascii="Simplified Arabic" w:hAnsi="Simplified Arabic" w:cs="Simplified Arabic" w:hint="cs"/>
          <w:sz w:val="32"/>
          <w:szCs w:val="32"/>
          <w:rtl/>
          <w:lang w:bidi="ar-DZ"/>
        </w:rPr>
        <w:t xml:space="preserve"> وفرة</w:t>
      </w:r>
      <w:r>
        <w:rPr>
          <w:rFonts w:ascii="Simplified Arabic" w:hAnsi="Simplified Arabic" w:cs="Simplified Arabic" w:hint="cs"/>
          <w:sz w:val="32"/>
          <w:szCs w:val="32"/>
          <w:rtl/>
          <w:lang w:bidi="ar-DZ"/>
        </w:rPr>
        <w:t xml:space="preserve"> الكتب</w:t>
      </w:r>
      <w:r w:rsidR="00806A3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فهي كما قال الجاحظ: </w:t>
      </w:r>
      <w:r w:rsidR="00806A3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w:t>
      </w:r>
      <w:r w:rsidR="00624AD8">
        <w:rPr>
          <w:rFonts w:ascii="Simplified Arabic" w:hAnsi="Simplified Arabic" w:cs="Simplified Arabic" w:hint="cs"/>
          <w:sz w:val="32"/>
          <w:szCs w:val="32"/>
          <w:rtl/>
          <w:lang w:bidi="ar-DZ"/>
        </w:rPr>
        <w:t>طروحة في الطريق يعرفها البدوي و</w:t>
      </w:r>
      <w:r>
        <w:rPr>
          <w:rFonts w:ascii="Simplified Arabic" w:hAnsi="Simplified Arabic" w:cs="Simplified Arabic" w:hint="cs"/>
          <w:sz w:val="32"/>
          <w:szCs w:val="32"/>
          <w:rtl/>
          <w:lang w:bidi="ar-DZ"/>
        </w:rPr>
        <w:t>العجمي، فما وجدنا لأنفسنا عذرا</w:t>
      </w:r>
      <w:r w:rsidR="00E66777">
        <w:rPr>
          <w:rFonts w:ascii="Simplified Arabic" w:hAnsi="Simplified Arabic" w:cs="Simplified Arabic" w:hint="cs"/>
          <w:sz w:val="32"/>
          <w:szCs w:val="32"/>
          <w:rtl/>
          <w:lang w:bidi="ar-DZ"/>
        </w:rPr>
        <w:t>".</w:t>
      </w:r>
    </w:p>
    <w:p w14:paraId="55897494" w14:textId="2EE8182B" w:rsidR="000B36AC" w:rsidRPr="009E0946" w:rsidRDefault="00E6677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624AD8">
        <w:rPr>
          <w:rFonts w:ascii="Simplified Arabic" w:hAnsi="Simplified Arabic" w:cs="Simplified Arabic" w:hint="cs"/>
          <w:sz w:val="32"/>
          <w:szCs w:val="32"/>
          <w:rtl/>
          <w:lang w:bidi="ar-DZ"/>
        </w:rPr>
        <w:t>و</w:t>
      </w:r>
      <w:r w:rsidR="000B36AC">
        <w:rPr>
          <w:rFonts w:ascii="Simplified Arabic" w:hAnsi="Simplified Arabic" w:cs="Simplified Arabic" w:hint="cs"/>
          <w:sz w:val="32"/>
          <w:szCs w:val="32"/>
          <w:rtl/>
          <w:lang w:bidi="ar-DZ"/>
        </w:rPr>
        <w:t xml:space="preserve">في الأخير نتقدم بالشكر </w:t>
      </w:r>
      <w:proofErr w:type="spellStart"/>
      <w:r w:rsidR="000B36AC">
        <w:rPr>
          <w:rFonts w:ascii="Simplified Arabic" w:hAnsi="Simplified Arabic" w:cs="Simplified Arabic" w:hint="cs"/>
          <w:sz w:val="32"/>
          <w:szCs w:val="32"/>
          <w:rtl/>
          <w:lang w:bidi="ar-DZ"/>
        </w:rPr>
        <w:t>وأسما</w:t>
      </w:r>
      <w:proofErr w:type="spellEnd"/>
      <w:r w:rsidR="000B36AC">
        <w:rPr>
          <w:rFonts w:ascii="Simplified Arabic" w:hAnsi="Simplified Arabic" w:cs="Simplified Arabic" w:hint="cs"/>
          <w:sz w:val="32"/>
          <w:szCs w:val="32"/>
          <w:rtl/>
          <w:lang w:bidi="ar-DZ"/>
        </w:rPr>
        <w:t xml:space="preserve"> كلمات التقدير والعرفان إلى</w:t>
      </w:r>
      <w:r w:rsidR="00BB704C">
        <w:rPr>
          <w:rFonts w:ascii="Simplified Arabic" w:hAnsi="Simplified Arabic" w:cs="Simplified Arabic" w:hint="cs"/>
          <w:sz w:val="32"/>
          <w:szCs w:val="32"/>
          <w:rtl/>
          <w:lang w:bidi="ar-DZ"/>
        </w:rPr>
        <w:t xml:space="preserve"> الأستاذ الفاضل </w:t>
      </w:r>
      <w:r w:rsidR="00EC25F5">
        <w:rPr>
          <w:rFonts w:ascii="Simplified Arabic" w:hAnsi="Simplified Arabic" w:cs="Simplified Arabic" w:hint="cs"/>
          <w:sz w:val="32"/>
          <w:szCs w:val="32"/>
          <w:rtl/>
          <w:lang w:bidi="ar-DZ"/>
        </w:rPr>
        <w:t>_</w:t>
      </w:r>
      <w:r w:rsidR="00BB704C">
        <w:rPr>
          <w:rFonts w:ascii="Simplified Arabic" w:hAnsi="Simplified Arabic" w:cs="Simplified Arabic" w:hint="cs"/>
          <w:sz w:val="32"/>
          <w:szCs w:val="32"/>
          <w:rtl/>
          <w:lang w:bidi="ar-DZ"/>
        </w:rPr>
        <w:t xml:space="preserve">عبد المجيد </w:t>
      </w:r>
      <w:proofErr w:type="spellStart"/>
      <w:r w:rsidR="00BB704C">
        <w:rPr>
          <w:rFonts w:ascii="Simplified Arabic" w:hAnsi="Simplified Arabic" w:cs="Simplified Arabic" w:hint="cs"/>
          <w:sz w:val="32"/>
          <w:szCs w:val="32"/>
          <w:rtl/>
          <w:lang w:bidi="ar-DZ"/>
        </w:rPr>
        <w:t>قديدح</w:t>
      </w:r>
      <w:proofErr w:type="spellEnd"/>
      <w:r w:rsidR="000B36AC">
        <w:rPr>
          <w:rFonts w:ascii="Simplified Arabic" w:hAnsi="Simplified Arabic" w:cs="Simplified Arabic" w:hint="cs"/>
          <w:sz w:val="32"/>
          <w:szCs w:val="32"/>
          <w:rtl/>
          <w:lang w:bidi="ar-DZ"/>
        </w:rPr>
        <w:t xml:space="preserve"> </w:t>
      </w:r>
      <w:r w:rsidR="00EC25F5">
        <w:rPr>
          <w:rFonts w:ascii="Simplified Arabic" w:hAnsi="Simplified Arabic" w:cs="Simplified Arabic" w:hint="cs"/>
          <w:sz w:val="32"/>
          <w:szCs w:val="32"/>
          <w:rtl/>
          <w:lang w:bidi="ar-DZ"/>
        </w:rPr>
        <w:t xml:space="preserve">_ </w:t>
      </w:r>
      <w:r w:rsidR="00BB704C">
        <w:rPr>
          <w:rFonts w:ascii="Simplified Arabic" w:hAnsi="Simplified Arabic" w:cs="Simplified Arabic" w:hint="cs"/>
          <w:sz w:val="32"/>
          <w:szCs w:val="32"/>
          <w:rtl/>
          <w:lang w:bidi="ar-DZ"/>
        </w:rPr>
        <w:t>و</w:t>
      </w:r>
      <w:r w:rsidR="000B36AC">
        <w:rPr>
          <w:rFonts w:ascii="Simplified Arabic" w:hAnsi="Simplified Arabic" w:cs="Simplified Arabic" w:hint="cs"/>
          <w:sz w:val="32"/>
          <w:szCs w:val="32"/>
          <w:rtl/>
          <w:lang w:bidi="ar-DZ"/>
        </w:rPr>
        <w:t>كل من ساهم في إنجاز هذا البحث من قريب أو من بعيد.</w:t>
      </w:r>
    </w:p>
    <w:p w14:paraId="154A3F63" w14:textId="21AB49B1" w:rsidR="000B36AC" w:rsidRDefault="009F5589" w:rsidP="0033421B">
      <w:pPr>
        <w:bidi/>
        <w:spacing w:line="276" w:lineRule="auto"/>
        <w:jc w:val="both"/>
        <w:rPr>
          <w:rtl/>
        </w:rPr>
      </w:pPr>
      <w:r>
        <w:rPr>
          <w:rFonts w:asciiTheme="majorBidi" w:hAnsiTheme="majorBidi" w:cstheme="majorBidi"/>
          <w:noProof/>
          <w:sz w:val="28"/>
          <w:szCs w:val="28"/>
          <w:lang w:eastAsia="fr-FR"/>
        </w:rPr>
        <w:drawing>
          <wp:anchor distT="0" distB="0" distL="114300" distR="114300" simplePos="0" relativeHeight="251658240" behindDoc="0" locked="0" layoutInCell="1" allowOverlap="1" wp14:anchorId="526396D1" wp14:editId="1876DC51">
            <wp:simplePos x="0" y="0"/>
            <wp:positionH relativeFrom="column">
              <wp:posOffset>-1521460</wp:posOffset>
            </wp:positionH>
            <wp:positionV relativeFrom="paragraph">
              <wp:posOffset>8637905</wp:posOffset>
            </wp:positionV>
            <wp:extent cx="10642600" cy="7219315"/>
            <wp:effectExtent l="0" t="0" r="0" b="0"/>
            <wp:wrapNone/>
            <wp:docPr id="1123"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10642600" cy="7219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C6E88D6" w14:textId="77777777" w:rsidR="00A636BF" w:rsidRDefault="00A636BF" w:rsidP="0033421B">
      <w:pPr>
        <w:pStyle w:val="Normal1"/>
        <w:bidi/>
        <w:jc w:val="both"/>
        <w:rPr>
          <w:rFonts w:ascii="Simplified Arabic" w:hAnsi="Simplified Arabic" w:cs="Simplified Arabic"/>
          <w:b/>
          <w:bCs/>
          <w:sz w:val="32"/>
          <w:szCs w:val="32"/>
          <w:rtl/>
        </w:rPr>
        <w:sectPr w:rsidR="00A636BF" w:rsidSect="00A57F7F">
          <w:headerReference w:type="default" r:id="rId22"/>
          <w:footerReference w:type="default" r:id="rId23"/>
          <w:footnotePr>
            <w:numRestart w:val="eachPage"/>
          </w:footnotePr>
          <w:pgSz w:w="11906" w:h="16838"/>
          <w:pgMar w:top="1417" w:right="1701" w:bottom="1417" w:left="851" w:header="708" w:footer="708" w:gutter="0"/>
          <w:pgNumType w:fmt="arabicAbjad" w:start="1"/>
          <w:cols w:space="708"/>
          <w:docGrid w:linePitch="360"/>
        </w:sectPr>
      </w:pPr>
    </w:p>
    <w:p w14:paraId="17846BB6" w14:textId="28C19FE3" w:rsidR="00D773A6" w:rsidRDefault="00D773A6" w:rsidP="0033421B">
      <w:pPr>
        <w:pStyle w:val="Normal1"/>
        <w:bidi/>
        <w:jc w:val="both"/>
        <w:rPr>
          <w:rFonts w:ascii="Simplified Arabic" w:hAnsi="Simplified Arabic" w:cs="Simplified Arabic"/>
          <w:b/>
          <w:bCs/>
          <w:sz w:val="32"/>
          <w:szCs w:val="32"/>
          <w:rtl/>
        </w:rPr>
      </w:pPr>
    </w:p>
    <w:p w14:paraId="4E24E328" w14:textId="77777777" w:rsidR="00624AD8" w:rsidRDefault="00624AD8" w:rsidP="00D773A6">
      <w:pPr>
        <w:pStyle w:val="Normal1"/>
        <w:bidi/>
        <w:jc w:val="both"/>
        <w:rPr>
          <w:rFonts w:ascii="Simplified Arabic" w:hAnsi="Simplified Arabic" w:cs="Simplified Arabic"/>
          <w:b/>
          <w:bCs/>
          <w:sz w:val="32"/>
          <w:szCs w:val="32"/>
        </w:rPr>
      </w:pPr>
    </w:p>
    <w:p w14:paraId="782B5EA7" w14:textId="77777777" w:rsidR="00624AD8" w:rsidRDefault="00624AD8" w:rsidP="00624AD8">
      <w:pPr>
        <w:pStyle w:val="Normal1"/>
        <w:bidi/>
        <w:jc w:val="both"/>
        <w:rPr>
          <w:rFonts w:ascii="Simplified Arabic" w:hAnsi="Simplified Arabic" w:cs="Simplified Arabic"/>
          <w:b/>
          <w:bCs/>
          <w:sz w:val="32"/>
          <w:szCs w:val="32"/>
          <w:rtl/>
        </w:rPr>
      </w:pPr>
    </w:p>
    <w:p w14:paraId="32DB26CD" w14:textId="77777777" w:rsidR="00D773A6" w:rsidRDefault="00D773A6" w:rsidP="00D773A6">
      <w:pPr>
        <w:pStyle w:val="Normal1"/>
        <w:bidi/>
        <w:jc w:val="both"/>
        <w:rPr>
          <w:rFonts w:ascii="Simplified Arabic" w:hAnsi="Simplified Arabic" w:cs="Simplified Arabic"/>
          <w:b/>
          <w:bCs/>
          <w:sz w:val="32"/>
          <w:szCs w:val="32"/>
          <w:rtl/>
        </w:rPr>
      </w:pPr>
    </w:p>
    <w:p w14:paraId="1C6C6350" w14:textId="77777777" w:rsidR="00D773A6" w:rsidRDefault="00D773A6" w:rsidP="00D773A6">
      <w:pPr>
        <w:pStyle w:val="Normal1"/>
        <w:bidi/>
        <w:jc w:val="both"/>
        <w:rPr>
          <w:rFonts w:ascii="Simplified Arabic" w:hAnsi="Simplified Arabic" w:cs="Simplified Arabic"/>
          <w:b/>
          <w:bCs/>
          <w:sz w:val="32"/>
          <w:szCs w:val="32"/>
        </w:rPr>
      </w:pPr>
    </w:p>
    <w:p w14:paraId="052AA991" w14:textId="77777777" w:rsidR="000B36AC" w:rsidRPr="00A636BF" w:rsidRDefault="000B36AC" w:rsidP="00A636BF">
      <w:pPr>
        <w:pStyle w:val="Normal1"/>
        <w:bidi/>
        <w:jc w:val="center"/>
        <w:rPr>
          <w:rFonts w:ascii="Simplified Arabic" w:hAnsi="Simplified Arabic" w:cs="Simplified Arabic"/>
          <w:b/>
          <w:bCs/>
          <w:sz w:val="52"/>
          <w:szCs w:val="52"/>
          <w:rtl/>
          <w:lang w:bidi="ar-DZ"/>
        </w:rPr>
      </w:pPr>
      <w:r w:rsidRPr="00A636BF">
        <w:rPr>
          <w:rFonts w:ascii="Simplified Arabic" w:hAnsi="Simplified Arabic" w:cs="Simplified Arabic" w:hint="cs"/>
          <w:b/>
          <w:bCs/>
          <w:sz w:val="52"/>
          <w:szCs w:val="52"/>
          <w:rtl/>
          <w:lang w:bidi="ar-DZ"/>
        </w:rPr>
        <w:t>مدخل مفاهيمي حول قصيدة</w:t>
      </w:r>
    </w:p>
    <w:p w14:paraId="50B7C750" w14:textId="77777777" w:rsidR="000B36AC" w:rsidRPr="00A636BF" w:rsidRDefault="000B36AC" w:rsidP="00A636BF">
      <w:pPr>
        <w:pStyle w:val="Normal1"/>
        <w:bidi/>
        <w:jc w:val="center"/>
        <w:rPr>
          <w:rFonts w:ascii="Simplified Arabic" w:hAnsi="Simplified Arabic" w:cs="Simplified Arabic"/>
          <w:b/>
          <w:bCs/>
          <w:sz w:val="52"/>
          <w:szCs w:val="52"/>
          <w:rtl/>
          <w:lang w:bidi="ar-DZ"/>
        </w:rPr>
      </w:pPr>
      <w:r w:rsidRPr="00A636BF">
        <w:rPr>
          <w:rFonts w:ascii="Simplified Arabic" w:hAnsi="Simplified Arabic" w:cs="Simplified Arabic" w:hint="cs"/>
          <w:b/>
          <w:bCs/>
          <w:sz w:val="52"/>
          <w:szCs w:val="52"/>
          <w:rtl/>
          <w:lang w:bidi="ar-DZ"/>
        </w:rPr>
        <w:t>في مدح الرسول صلى الله عليه وسلم</w:t>
      </w:r>
    </w:p>
    <w:p w14:paraId="35662546" w14:textId="6197D5AC" w:rsidR="000B36AC" w:rsidRPr="00A636BF" w:rsidRDefault="000B36AC" w:rsidP="00A636BF">
      <w:pPr>
        <w:pStyle w:val="Normal1"/>
        <w:bidi/>
        <w:jc w:val="center"/>
        <w:rPr>
          <w:rFonts w:ascii="Simplified Arabic" w:hAnsi="Simplified Arabic" w:cs="Simplified Arabic"/>
          <w:b/>
          <w:bCs/>
          <w:sz w:val="52"/>
          <w:szCs w:val="52"/>
          <w:rtl/>
          <w:lang w:bidi="ar-DZ"/>
        </w:rPr>
      </w:pPr>
      <w:r w:rsidRPr="00A636BF">
        <w:rPr>
          <w:rFonts w:ascii="Simplified Arabic" w:hAnsi="Simplified Arabic" w:cs="Simplified Arabic" w:hint="cs"/>
          <w:b/>
          <w:bCs/>
          <w:sz w:val="52"/>
          <w:szCs w:val="52"/>
          <w:rtl/>
          <w:lang w:bidi="ar-DZ"/>
        </w:rPr>
        <w:t>ل</w:t>
      </w:r>
      <w:r w:rsidR="009F5589">
        <w:rPr>
          <w:rFonts w:ascii="Simplified Arabic" w:hAnsi="Simplified Arabic" w:cs="Simplified Arabic" w:hint="cs"/>
          <w:b/>
          <w:bCs/>
          <w:sz w:val="52"/>
          <w:szCs w:val="52"/>
          <w:rtl/>
          <w:lang w:bidi="ar-DZ"/>
        </w:rPr>
        <w:t>ا</w:t>
      </w:r>
      <w:r w:rsidRPr="00A636BF">
        <w:rPr>
          <w:rFonts w:ascii="Simplified Arabic" w:hAnsi="Simplified Arabic" w:cs="Simplified Arabic" w:hint="cs"/>
          <w:b/>
          <w:bCs/>
          <w:sz w:val="52"/>
          <w:szCs w:val="52"/>
          <w:rtl/>
          <w:lang w:bidi="ar-DZ"/>
        </w:rPr>
        <w:t>بن جابر الأندلسي</w:t>
      </w:r>
    </w:p>
    <w:p w14:paraId="2AB0C6C6" w14:textId="77777777" w:rsidR="00D773A6" w:rsidRDefault="00D773A6" w:rsidP="0033421B">
      <w:pPr>
        <w:pStyle w:val="Normal1"/>
        <w:bidi/>
        <w:jc w:val="both"/>
        <w:rPr>
          <w:rFonts w:ascii="Simplified Arabic" w:hAnsi="Simplified Arabic" w:cs="Simplified Arabic"/>
          <w:b/>
          <w:bCs/>
          <w:sz w:val="32"/>
          <w:szCs w:val="32"/>
          <w:rtl/>
          <w:lang w:bidi="ar-DZ"/>
        </w:rPr>
      </w:pPr>
    </w:p>
    <w:p w14:paraId="5AC65353" w14:textId="77777777" w:rsidR="00D773A6" w:rsidRDefault="00D773A6" w:rsidP="00D773A6">
      <w:pPr>
        <w:pStyle w:val="Normal1"/>
        <w:bidi/>
        <w:jc w:val="both"/>
        <w:rPr>
          <w:rFonts w:ascii="Simplified Arabic" w:hAnsi="Simplified Arabic" w:cs="Simplified Arabic"/>
          <w:b/>
          <w:bCs/>
          <w:sz w:val="32"/>
          <w:szCs w:val="32"/>
          <w:rtl/>
          <w:lang w:bidi="ar-DZ"/>
        </w:rPr>
      </w:pPr>
    </w:p>
    <w:p w14:paraId="0577763E" w14:textId="77777777" w:rsidR="00D773A6" w:rsidRDefault="00D773A6" w:rsidP="00D773A6">
      <w:pPr>
        <w:pStyle w:val="Normal1"/>
        <w:bidi/>
        <w:jc w:val="both"/>
        <w:rPr>
          <w:rFonts w:ascii="Simplified Arabic" w:hAnsi="Simplified Arabic" w:cs="Simplified Arabic"/>
          <w:b/>
          <w:bCs/>
          <w:sz w:val="32"/>
          <w:szCs w:val="32"/>
          <w:rtl/>
          <w:lang w:bidi="ar-DZ"/>
        </w:rPr>
      </w:pPr>
    </w:p>
    <w:p w14:paraId="52FFC8E4" w14:textId="77777777" w:rsidR="00D773A6" w:rsidRDefault="00D773A6" w:rsidP="00D773A6">
      <w:pPr>
        <w:pStyle w:val="Normal1"/>
        <w:bidi/>
        <w:jc w:val="both"/>
        <w:rPr>
          <w:rFonts w:ascii="Simplified Arabic" w:hAnsi="Simplified Arabic" w:cs="Simplified Arabic"/>
          <w:b/>
          <w:bCs/>
          <w:sz w:val="32"/>
          <w:szCs w:val="32"/>
          <w:rtl/>
          <w:lang w:bidi="ar-DZ"/>
        </w:rPr>
      </w:pPr>
    </w:p>
    <w:p w14:paraId="39CABEA7" w14:textId="57727DA9" w:rsidR="0073495E" w:rsidRPr="0008706A" w:rsidRDefault="0073495E" w:rsidP="0073495E">
      <w:pPr>
        <w:pStyle w:val="Normal1"/>
        <w:numPr>
          <w:ilvl w:val="0"/>
          <w:numId w:val="2"/>
        </w:numPr>
        <w:bidi/>
        <w:jc w:val="both"/>
        <w:rPr>
          <w:rFonts w:ascii="Simplified Arabic" w:hAnsi="Simplified Arabic" w:cs="Simplified Arabic"/>
          <w:sz w:val="32"/>
          <w:szCs w:val="32"/>
        </w:rPr>
      </w:pPr>
      <w:r>
        <w:rPr>
          <w:rFonts w:ascii="Simplified Arabic" w:hAnsi="Simplified Arabic" w:cs="Simplified Arabic" w:hint="cs"/>
          <w:b/>
          <w:bCs/>
          <w:sz w:val="32"/>
          <w:szCs w:val="32"/>
          <w:rtl/>
          <w:lang w:bidi="ar-DZ"/>
        </w:rPr>
        <w:t>أ</w:t>
      </w:r>
      <w:r w:rsidRPr="0008706A">
        <w:rPr>
          <w:rFonts w:ascii="Simplified Arabic" w:hAnsi="Simplified Arabic" w:cs="Simplified Arabic" w:hint="cs"/>
          <w:b/>
          <w:bCs/>
          <w:sz w:val="32"/>
          <w:szCs w:val="32"/>
          <w:rtl/>
        </w:rPr>
        <w:t>ولا:</w:t>
      </w:r>
      <w:r>
        <w:rPr>
          <w:rFonts w:ascii="Simplified Arabic" w:hAnsi="Simplified Arabic" w:cs="Simplified Arabic"/>
          <w:b/>
          <w:bCs/>
          <w:sz w:val="32"/>
          <w:szCs w:val="32"/>
        </w:rPr>
        <w:t xml:space="preserve"> </w:t>
      </w:r>
      <w:r>
        <w:rPr>
          <w:rFonts w:ascii="Simplified Arabic" w:hAnsi="Simplified Arabic" w:cs="Simplified Arabic" w:hint="cs"/>
          <w:b/>
          <w:bCs/>
          <w:sz w:val="32"/>
          <w:szCs w:val="32"/>
          <w:rtl/>
          <w:lang w:bidi="ar-DZ"/>
        </w:rPr>
        <w:t xml:space="preserve"> ترجمة صاحب القصيدة "</w:t>
      </w:r>
      <w:r w:rsidR="009F5589">
        <w:rPr>
          <w:rFonts w:ascii="Simplified Arabic" w:hAnsi="Simplified Arabic" w:cs="Simplified Arabic" w:hint="cs"/>
          <w:b/>
          <w:bCs/>
          <w:sz w:val="32"/>
          <w:szCs w:val="32"/>
          <w:rtl/>
        </w:rPr>
        <w:t>ا</w:t>
      </w:r>
      <w:r w:rsidRPr="0008706A">
        <w:rPr>
          <w:rFonts w:ascii="Simplified Arabic" w:hAnsi="Simplified Arabic" w:cs="Simplified Arabic"/>
          <w:b/>
          <w:bCs/>
          <w:sz w:val="32"/>
          <w:szCs w:val="32"/>
          <w:rtl/>
        </w:rPr>
        <w:t>بن جابر الأندلسي</w:t>
      </w:r>
      <w:r>
        <w:rPr>
          <w:rFonts w:ascii="Simplified Arabic" w:hAnsi="Simplified Arabic" w:cs="Simplified Arabic" w:hint="cs"/>
          <w:b/>
          <w:bCs/>
          <w:sz w:val="32"/>
          <w:szCs w:val="32"/>
          <w:rtl/>
        </w:rPr>
        <w:t>"</w:t>
      </w:r>
    </w:p>
    <w:p w14:paraId="3200CEC2" w14:textId="77777777" w:rsidR="000B36AC" w:rsidRDefault="000B36AC" w:rsidP="001D2AF2">
      <w:pPr>
        <w:pStyle w:val="Normal1"/>
        <w:numPr>
          <w:ilvl w:val="0"/>
          <w:numId w:val="2"/>
        </w:numPr>
        <w:tabs>
          <w:tab w:val="right" w:pos="282"/>
        </w:tabs>
        <w:bidi/>
        <w:ind w:left="0" w:hanging="2"/>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مولده.</w:t>
      </w:r>
    </w:p>
    <w:p w14:paraId="6408A3E5" w14:textId="77777777" w:rsidR="000B36AC" w:rsidRDefault="000B36AC" w:rsidP="001D2AF2">
      <w:pPr>
        <w:pStyle w:val="Normal1"/>
        <w:numPr>
          <w:ilvl w:val="0"/>
          <w:numId w:val="2"/>
        </w:numPr>
        <w:tabs>
          <w:tab w:val="right" w:pos="282"/>
        </w:tabs>
        <w:bidi/>
        <w:ind w:left="0" w:hanging="2"/>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نشأته.</w:t>
      </w:r>
    </w:p>
    <w:p w14:paraId="3A84639B" w14:textId="77777777" w:rsidR="000B36AC" w:rsidRDefault="000B36AC" w:rsidP="001D2AF2">
      <w:pPr>
        <w:pStyle w:val="Normal1"/>
        <w:numPr>
          <w:ilvl w:val="0"/>
          <w:numId w:val="2"/>
        </w:numPr>
        <w:tabs>
          <w:tab w:val="right" w:pos="282"/>
        </w:tabs>
        <w:bidi/>
        <w:ind w:left="0" w:hanging="2"/>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وفاته.</w:t>
      </w:r>
    </w:p>
    <w:p w14:paraId="03EDFBDE" w14:textId="77777777" w:rsidR="000B36AC" w:rsidRDefault="000B36AC" w:rsidP="001D2AF2">
      <w:pPr>
        <w:pStyle w:val="Normal1"/>
        <w:numPr>
          <w:ilvl w:val="0"/>
          <w:numId w:val="2"/>
        </w:numPr>
        <w:tabs>
          <w:tab w:val="right" w:pos="282"/>
        </w:tabs>
        <w:bidi/>
        <w:ind w:left="0" w:hanging="2"/>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شعره.</w:t>
      </w:r>
    </w:p>
    <w:p w14:paraId="5BE41CDC" w14:textId="77777777" w:rsidR="000B36AC" w:rsidRDefault="000B36AC" w:rsidP="001D2AF2">
      <w:pPr>
        <w:pStyle w:val="Normal1"/>
        <w:numPr>
          <w:ilvl w:val="0"/>
          <w:numId w:val="2"/>
        </w:numPr>
        <w:tabs>
          <w:tab w:val="right" w:pos="282"/>
        </w:tabs>
        <w:bidi/>
        <w:ind w:left="0" w:hanging="2"/>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أهم مؤلفاته.</w:t>
      </w:r>
    </w:p>
    <w:p w14:paraId="5933FA03" w14:textId="5E4B970E" w:rsidR="000B36AC" w:rsidRDefault="000B36AC" w:rsidP="0033421B">
      <w:pPr>
        <w:pStyle w:val="Normal1"/>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شرح القص</w:t>
      </w:r>
      <w:r w:rsidR="009F5589">
        <w:rPr>
          <w:rFonts w:ascii="Simplified Arabic" w:hAnsi="Simplified Arabic" w:cs="Simplified Arabic" w:hint="cs"/>
          <w:b/>
          <w:bCs/>
          <w:sz w:val="32"/>
          <w:szCs w:val="32"/>
          <w:rtl/>
          <w:lang w:bidi="ar-DZ"/>
        </w:rPr>
        <w:t>ي</w:t>
      </w:r>
      <w:r>
        <w:rPr>
          <w:rFonts w:ascii="Simplified Arabic" w:hAnsi="Simplified Arabic" w:cs="Simplified Arabic" w:hint="cs"/>
          <w:b/>
          <w:bCs/>
          <w:sz w:val="32"/>
          <w:szCs w:val="32"/>
          <w:rtl/>
          <w:lang w:bidi="ar-DZ"/>
        </w:rPr>
        <w:t>دة</w:t>
      </w:r>
    </w:p>
    <w:p w14:paraId="3A0B39FB" w14:textId="14EEEC0D" w:rsidR="000B36AC" w:rsidRDefault="000B36AC" w:rsidP="0033421B">
      <w:pPr>
        <w:pStyle w:val="Normal1"/>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 مناسبة القص</w:t>
      </w:r>
      <w:r w:rsidR="009F5589">
        <w:rPr>
          <w:rFonts w:ascii="Simplified Arabic" w:hAnsi="Simplified Arabic" w:cs="Simplified Arabic" w:hint="cs"/>
          <w:b/>
          <w:bCs/>
          <w:sz w:val="32"/>
          <w:szCs w:val="32"/>
          <w:rtl/>
          <w:lang w:bidi="ar-DZ"/>
        </w:rPr>
        <w:t>ي</w:t>
      </w:r>
      <w:r>
        <w:rPr>
          <w:rFonts w:ascii="Simplified Arabic" w:hAnsi="Simplified Arabic" w:cs="Simplified Arabic" w:hint="cs"/>
          <w:b/>
          <w:bCs/>
          <w:sz w:val="32"/>
          <w:szCs w:val="32"/>
          <w:rtl/>
          <w:lang w:bidi="ar-DZ"/>
        </w:rPr>
        <w:t>دة</w:t>
      </w:r>
    </w:p>
    <w:p w14:paraId="5BBC1372" w14:textId="77777777" w:rsidR="000B36AC" w:rsidRDefault="000B36AC" w:rsidP="00D773A6">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lang w:bidi="ar-DZ"/>
        </w:rPr>
        <w:t>رابعا: حوصلة عما سبق طرحه.</w:t>
      </w:r>
    </w:p>
    <w:p w14:paraId="5942DE45" w14:textId="77777777" w:rsidR="00A636BF" w:rsidRDefault="00A636BF" w:rsidP="0033421B">
      <w:pPr>
        <w:pStyle w:val="Normal1"/>
        <w:bidi/>
        <w:jc w:val="both"/>
        <w:rPr>
          <w:rFonts w:ascii="Simplified Arabic" w:hAnsi="Simplified Arabic" w:cs="Simplified Arabic"/>
          <w:b/>
          <w:bCs/>
          <w:sz w:val="32"/>
          <w:szCs w:val="32"/>
          <w:rtl/>
        </w:rPr>
        <w:sectPr w:rsidR="00A636BF" w:rsidSect="0033421B">
          <w:headerReference w:type="default" r:id="rId24"/>
          <w:footerReference w:type="default" r:id="rId25"/>
          <w:footnotePr>
            <w:numRestart w:val="eachPage"/>
          </w:footnotePr>
          <w:pgSz w:w="11906" w:h="16838"/>
          <w:pgMar w:top="1417" w:right="1701" w:bottom="1417" w:left="851" w:header="708" w:footer="708" w:gutter="0"/>
          <w:cols w:space="708"/>
          <w:docGrid w:linePitch="360"/>
        </w:sectPr>
      </w:pPr>
    </w:p>
    <w:p w14:paraId="7555DF72" w14:textId="77777777" w:rsidR="000B36AC" w:rsidRPr="00B067B2"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Pr>
        <w:lastRenderedPageBreak/>
        <w:tab/>
      </w:r>
      <w:r w:rsidRPr="00B067B2">
        <w:rPr>
          <w:rFonts w:ascii="Simplified Arabic" w:hAnsi="Simplified Arabic" w:cs="Simplified Arabic"/>
          <w:sz w:val="32"/>
          <w:szCs w:val="32"/>
          <w:rtl/>
        </w:rPr>
        <w:t>المديح النبوي شعر وجداني،</w:t>
      </w:r>
      <w:r>
        <w:rPr>
          <w:rFonts w:ascii="Simplified Arabic" w:hAnsi="Simplified Arabic" w:cs="Simplified Arabic"/>
          <w:sz w:val="32"/>
          <w:szCs w:val="32"/>
        </w:rPr>
        <w:t xml:space="preserve"> </w:t>
      </w:r>
      <w:r w:rsidRPr="00B067B2">
        <w:rPr>
          <w:rFonts w:ascii="Simplified Arabic" w:hAnsi="Simplified Arabic" w:cs="Simplified Arabic"/>
          <w:sz w:val="32"/>
          <w:szCs w:val="32"/>
          <w:rtl/>
        </w:rPr>
        <w:t>تتجلى فيه صدق العاطفة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نابعة من قلوب صافي</w:t>
      </w:r>
      <w:r>
        <w:rPr>
          <w:rFonts w:ascii="Simplified Arabic" w:hAnsi="Simplified Arabic" w:cs="Simplified Arabic" w:hint="cs"/>
          <w:sz w:val="32"/>
          <w:szCs w:val="32"/>
          <w:rtl/>
        </w:rPr>
        <w:t>ة،</w:t>
      </w:r>
      <w:r w:rsidRPr="00B067B2">
        <w:rPr>
          <w:rFonts w:ascii="Simplified Arabic" w:hAnsi="Simplified Arabic" w:cs="Simplified Arabic"/>
          <w:sz w:val="32"/>
          <w:szCs w:val="32"/>
          <w:rtl/>
        </w:rPr>
        <w:t xml:space="preserve"> لشعراء </w:t>
      </w:r>
      <w:r>
        <w:rPr>
          <w:rFonts w:ascii="Simplified Arabic" w:hAnsi="Simplified Arabic" w:cs="Simplified Arabic" w:hint="cs"/>
          <w:sz w:val="32"/>
          <w:szCs w:val="32"/>
          <w:rtl/>
        </w:rPr>
        <w:t xml:space="preserve">قد </w:t>
      </w:r>
      <w:r w:rsidRPr="00B067B2">
        <w:rPr>
          <w:rFonts w:ascii="Simplified Arabic" w:hAnsi="Simplified Arabic" w:cs="Simplified Arabic"/>
          <w:sz w:val="32"/>
          <w:szCs w:val="32"/>
          <w:rtl/>
        </w:rPr>
        <w:t>عرفوا محمد</w:t>
      </w:r>
      <w:r>
        <w:rPr>
          <w:rFonts w:ascii="Simplified Arabic" w:hAnsi="Simplified Arabic" w:cs="Simplified Arabic" w:hint="cs"/>
          <w:sz w:val="32"/>
          <w:szCs w:val="32"/>
          <w:rtl/>
        </w:rPr>
        <w:t>ا</w:t>
      </w:r>
      <w:r w:rsidRPr="00B067B2">
        <w:rPr>
          <w:rFonts w:ascii="Simplified Arabic" w:hAnsi="Simplified Arabic" w:cs="Simplified Arabic"/>
          <w:sz w:val="32"/>
          <w:szCs w:val="32"/>
          <w:rtl/>
        </w:rPr>
        <w:t xml:space="preserve"> </w:t>
      </w:r>
      <w:r>
        <w:rPr>
          <w:rFonts w:ascii="Simplified Arabic" w:hAnsi="Simplified Arabic" w:cs="Simplified Arabic" w:hint="cs"/>
          <w:sz w:val="32"/>
          <w:szCs w:val="32"/>
          <w:rtl/>
        </w:rPr>
        <w:t>ب</w:t>
      </w:r>
      <w:r w:rsidRPr="00B067B2">
        <w:rPr>
          <w:rFonts w:ascii="Simplified Arabic" w:hAnsi="Simplified Arabic" w:cs="Simplified Arabic"/>
          <w:sz w:val="32"/>
          <w:szCs w:val="32"/>
          <w:rtl/>
        </w:rPr>
        <w:t>صفاته وخصاله الزاكية،</w:t>
      </w:r>
      <w:r>
        <w:rPr>
          <w:rFonts w:ascii="Simplified Arabic" w:hAnsi="Simplified Arabic" w:cs="Simplified Arabic"/>
          <w:sz w:val="32"/>
          <w:szCs w:val="32"/>
        </w:rPr>
        <w:t xml:space="preserve"> </w:t>
      </w:r>
      <w:proofErr w:type="spellStart"/>
      <w:r w:rsidRPr="00B067B2">
        <w:rPr>
          <w:rFonts w:ascii="Simplified Arabic" w:hAnsi="Simplified Arabic" w:cs="Simplified Arabic"/>
          <w:sz w:val="32"/>
          <w:szCs w:val="32"/>
          <w:rtl/>
        </w:rPr>
        <w:t>ومعجزاته</w:t>
      </w:r>
      <w:proofErr w:type="spellEnd"/>
      <w:r w:rsidRPr="00B067B2">
        <w:rPr>
          <w:rFonts w:ascii="Simplified Arabic" w:hAnsi="Simplified Arabic" w:cs="Simplified Arabic"/>
          <w:sz w:val="32"/>
          <w:szCs w:val="32"/>
          <w:rtl/>
        </w:rPr>
        <w:t xml:space="preserve"> الباهرة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من الذكر الحك</w:t>
      </w:r>
      <w:r>
        <w:rPr>
          <w:rFonts w:ascii="Simplified Arabic" w:hAnsi="Simplified Arabic" w:cs="Simplified Arabic"/>
          <w:sz w:val="32"/>
          <w:szCs w:val="32"/>
          <w:rtl/>
        </w:rPr>
        <w:t xml:space="preserve">يم والسنة الطاهرة، فما كان على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 xml:space="preserve">قلامهم سوى أن ترجمت ما </w:t>
      </w:r>
      <w:r>
        <w:rPr>
          <w:rFonts w:ascii="Simplified Arabic" w:hAnsi="Simplified Arabic" w:cs="Simplified Arabic"/>
          <w:sz w:val="32"/>
          <w:szCs w:val="32"/>
          <w:rtl/>
        </w:rPr>
        <w:t xml:space="preserve">عرفوه عن حبيب الله بقصائد كانت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كثر من  رائعة.</w:t>
      </w:r>
    </w:p>
    <w:p w14:paraId="7A6A0535" w14:textId="2CE25AC8" w:rsidR="000B36AC" w:rsidRPr="00B067B2"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Pr>
        <w:tab/>
      </w:r>
      <w:r>
        <w:rPr>
          <w:rFonts w:ascii="Simplified Arabic" w:hAnsi="Simplified Arabic" w:cs="Simplified Arabic"/>
          <w:sz w:val="32"/>
          <w:szCs w:val="32"/>
          <w:rtl/>
        </w:rPr>
        <w:t xml:space="preserve">بيد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ن المدح</w:t>
      </w:r>
      <w:r>
        <w:rPr>
          <w:rFonts w:ascii="Simplified Arabic" w:hAnsi="Simplified Arabic" w:cs="Simplified Arabic" w:hint="cs"/>
          <w:sz w:val="32"/>
          <w:szCs w:val="32"/>
          <w:rtl/>
        </w:rPr>
        <w:t xml:space="preserve"> كغرض </w:t>
      </w:r>
      <w:r w:rsidRPr="00B067B2">
        <w:rPr>
          <w:rFonts w:ascii="Simplified Arabic" w:hAnsi="Simplified Arabic" w:cs="Simplified Arabic"/>
          <w:sz w:val="32"/>
          <w:szCs w:val="32"/>
          <w:rtl/>
        </w:rPr>
        <w:t>شعري ليس بغريب عن الشعر العربي القديم</w:t>
      </w:r>
      <w:r>
        <w:rPr>
          <w:rFonts w:ascii="Simplified Arabic" w:hAnsi="Simplified Arabic" w:cs="Simplified Arabic" w:hint="cs"/>
          <w:sz w:val="32"/>
          <w:szCs w:val="32"/>
          <w:rtl/>
        </w:rPr>
        <w:t>،</w:t>
      </w:r>
      <w:r w:rsidR="00E66777">
        <w:rPr>
          <w:rFonts w:ascii="Simplified Arabic" w:hAnsi="Simplified Arabic" w:cs="Simplified Arabic"/>
          <w:sz w:val="32"/>
          <w:szCs w:val="32"/>
          <w:rtl/>
        </w:rPr>
        <w:t xml:space="preserve"> </w:t>
      </w:r>
      <w:r w:rsidR="009F5589">
        <w:rPr>
          <w:rFonts w:ascii="Simplified Arabic" w:hAnsi="Simplified Arabic" w:cs="Simplified Arabic" w:hint="cs"/>
          <w:sz w:val="32"/>
          <w:szCs w:val="32"/>
          <w:rtl/>
        </w:rPr>
        <w:t>ف</w:t>
      </w:r>
      <w:r w:rsidR="00E66777">
        <w:rPr>
          <w:rFonts w:ascii="Simplified Arabic" w:hAnsi="Simplified Arabic" w:cs="Simplified Arabic"/>
          <w:sz w:val="32"/>
          <w:szCs w:val="32"/>
          <w:rtl/>
        </w:rPr>
        <w:t xml:space="preserve">منذ الجاهلية كانوا </w:t>
      </w:r>
      <w:r w:rsidRPr="00B067B2">
        <w:rPr>
          <w:rFonts w:ascii="Simplified Arabic" w:hAnsi="Simplified Arabic" w:cs="Simplified Arabic"/>
          <w:sz w:val="32"/>
          <w:szCs w:val="32"/>
          <w:rtl/>
        </w:rPr>
        <w:t>شعراء المدائح ي</w:t>
      </w:r>
      <w:r>
        <w:rPr>
          <w:rFonts w:ascii="Simplified Arabic" w:hAnsi="Simplified Arabic" w:cs="Simplified Arabic" w:hint="cs"/>
          <w:sz w:val="32"/>
          <w:szCs w:val="32"/>
          <w:rtl/>
        </w:rPr>
        <w:t>و</w:t>
      </w:r>
      <w:r w:rsidR="00E66777">
        <w:rPr>
          <w:rFonts w:ascii="Simplified Arabic" w:hAnsi="Simplified Arabic" w:cs="Simplified Arabic" w:hint="cs"/>
          <w:sz w:val="32"/>
          <w:szCs w:val="32"/>
          <w:rtl/>
        </w:rPr>
        <w:t>ظ</w:t>
      </w:r>
      <w:r w:rsidRPr="00B067B2">
        <w:rPr>
          <w:rFonts w:ascii="Simplified Arabic" w:hAnsi="Simplified Arabic" w:cs="Simplified Arabic"/>
          <w:sz w:val="32"/>
          <w:szCs w:val="32"/>
          <w:rtl/>
        </w:rPr>
        <w:t xml:space="preserve">فون هذا الغرض في </w:t>
      </w:r>
      <w:r w:rsidRPr="00B067B2">
        <w:rPr>
          <w:rFonts w:ascii="Simplified Arabic" w:hAnsi="Simplified Arabic" w:cs="Simplified Arabic" w:hint="cs"/>
          <w:sz w:val="32"/>
          <w:szCs w:val="32"/>
          <w:rtl/>
        </w:rPr>
        <w:t>أشعارهم</w:t>
      </w:r>
      <w:r>
        <w:rPr>
          <w:rFonts w:ascii="Simplified Arabic" w:hAnsi="Simplified Arabic" w:cs="Simplified Arabic"/>
          <w:sz w:val="32"/>
          <w:szCs w:val="32"/>
          <w:rtl/>
        </w:rPr>
        <w:t>، ذاكرين مح</w:t>
      </w:r>
      <w:r>
        <w:rPr>
          <w:rFonts w:ascii="Simplified Arabic" w:hAnsi="Simplified Arabic" w:cs="Simplified Arabic" w:hint="cs"/>
          <w:sz w:val="32"/>
          <w:szCs w:val="32"/>
          <w:rtl/>
        </w:rPr>
        <w:t>اس</w:t>
      </w:r>
      <w:r>
        <w:rPr>
          <w:rFonts w:ascii="Simplified Arabic" w:hAnsi="Simplified Arabic" w:cs="Simplified Arabic"/>
          <w:sz w:val="32"/>
          <w:szCs w:val="32"/>
          <w:rtl/>
        </w:rPr>
        <w:t>ن</w:t>
      </w:r>
      <w:r w:rsidRPr="00B067B2">
        <w:rPr>
          <w:rFonts w:ascii="Simplified Arabic" w:hAnsi="Simplified Arabic" w:cs="Simplified Arabic"/>
          <w:sz w:val="32"/>
          <w:szCs w:val="32"/>
          <w:rtl/>
        </w:rPr>
        <w:t xml:space="preserve"> </w:t>
      </w:r>
      <w:proofErr w:type="spellStart"/>
      <w:r w:rsidRPr="00B067B2">
        <w:rPr>
          <w:rFonts w:ascii="Simplified Arabic" w:hAnsi="Simplified Arabic" w:cs="Simplified Arabic"/>
          <w:sz w:val="32"/>
          <w:szCs w:val="32"/>
          <w:rtl/>
        </w:rPr>
        <w:t>ممدوحهم</w:t>
      </w:r>
      <w:proofErr w:type="spellEnd"/>
      <w:r w:rsidRPr="00B067B2">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B067B2">
        <w:rPr>
          <w:rFonts w:ascii="Simplified Arabic" w:hAnsi="Simplified Arabic" w:cs="Simplified Arabic" w:hint="cs"/>
          <w:sz w:val="32"/>
          <w:szCs w:val="32"/>
          <w:rtl/>
        </w:rPr>
        <w:t>ما</w:t>
      </w:r>
      <w:r w:rsidRPr="00B067B2">
        <w:rPr>
          <w:rFonts w:ascii="Simplified Arabic" w:hAnsi="Simplified Arabic" w:cs="Simplified Arabic"/>
          <w:sz w:val="32"/>
          <w:szCs w:val="32"/>
          <w:rtl/>
        </w:rPr>
        <w:t xml:space="preserve"> توددا إليه، </w:t>
      </w:r>
      <w:r w:rsidRPr="00B067B2">
        <w:rPr>
          <w:rFonts w:ascii="Simplified Arabic" w:hAnsi="Simplified Arabic" w:cs="Simplified Arabic" w:hint="cs"/>
          <w:sz w:val="32"/>
          <w:szCs w:val="32"/>
          <w:rtl/>
        </w:rPr>
        <w:t>أو</w:t>
      </w:r>
      <w:r w:rsidRPr="00B067B2">
        <w:rPr>
          <w:rFonts w:ascii="Simplified Arabic" w:hAnsi="Simplified Arabic" w:cs="Simplified Arabic"/>
          <w:sz w:val="32"/>
          <w:szCs w:val="32"/>
          <w:rtl/>
        </w:rPr>
        <w:t xml:space="preserve"> طمعا  في قضاء مصالحهم الشخصية خصوصا </w:t>
      </w:r>
      <w:r w:rsidRPr="00B067B2">
        <w:rPr>
          <w:rFonts w:ascii="Simplified Arabic" w:hAnsi="Simplified Arabic" w:cs="Simplified Arabic" w:hint="cs"/>
          <w:sz w:val="32"/>
          <w:szCs w:val="32"/>
          <w:rtl/>
        </w:rPr>
        <w:t>إذا</w:t>
      </w:r>
      <w:r w:rsidRPr="00B067B2">
        <w:rPr>
          <w:rFonts w:ascii="Simplified Arabic" w:hAnsi="Simplified Arabic" w:cs="Simplified Arabic"/>
          <w:sz w:val="32"/>
          <w:szCs w:val="32"/>
          <w:rtl/>
        </w:rPr>
        <w:t xml:space="preserve"> كان </w:t>
      </w:r>
      <w:proofErr w:type="spellStart"/>
      <w:r w:rsidRPr="00B067B2">
        <w:rPr>
          <w:rFonts w:ascii="Simplified Arabic" w:hAnsi="Simplified Arabic" w:cs="Simplified Arabic"/>
          <w:sz w:val="32"/>
          <w:szCs w:val="32"/>
          <w:rtl/>
        </w:rPr>
        <w:t>ممدوحهم</w:t>
      </w:r>
      <w:proofErr w:type="spellEnd"/>
      <w:r w:rsidRPr="00B067B2">
        <w:rPr>
          <w:rFonts w:ascii="Simplified Arabic" w:hAnsi="Simplified Arabic" w:cs="Simplified Arabic"/>
          <w:sz w:val="32"/>
          <w:szCs w:val="32"/>
          <w:rtl/>
        </w:rPr>
        <w:t xml:space="preserve"> ذا سلطان</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أو له مكانة مرموقة في مجتمعه</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أما</w:t>
      </w:r>
      <w:r>
        <w:rPr>
          <w:rFonts w:ascii="Simplified Arabic" w:hAnsi="Simplified Arabic" w:cs="Simplified Arabic"/>
          <w:sz w:val="32"/>
          <w:szCs w:val="32"/>
          <w:rtl/>
        </w:rPr>
        <w:t xml:space="preserve"> المد</w:t>
      </w:r>
      <w:r w:rsidRPr="00B067B2">
        <w:rPr>
          <w:rFonts w:ascii="Simplified Arabic" w:hAnsi="Simplified Arabic" w:cs="Simplified Arabic"/>
          <w:sz w:val="32"/>
          <w:szCs w:val="32"/>
          <w:rtl/>
        </w:rPr>
        <w:t>ح النبوي فقد ظهر منذ ولادة الرسول الكريم صلى الله عليه وسلم وكان أول من خص</w:t>
      </w:r>
      <w:r>
        <w:rPr>
          <w:rFonts w:ascii="Simplified Arabic" w:hAnsi="Simplified Arabic" w:cs="Simplified Arabic" w:hint="cs"/>
          <w:sz w:val="32"/>
          <w:szCs w:val="32"/>
          <w:rtl/>
        </w:rPr>
        <w:t>ه</w:t>
      </w:r>
      <w:r w:rsidRPr="00B067B2">
        <w:rPr>
          <w:rFonts w:ascii="Simplified Arabic" w:hAnsi="Simplified Arabic" w:cs="Simplified Arabic"/>
          <w:sz w:val="32"/>
          <w:szCs w:val="32"/>
          <w:rtl/>
        </w:rPr>
        <w:t xml:space="preserve"> المدح هو عمه العباس رضوان</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الرحمن عل</w:t>
      </w:r>
      <w:r>
        <w:rPr>
          <w:rFonts w:ascii="Simplified Arabic" w:hAnsi="Simplified Arabic" w:cs="Simplified Arabic" w:hint="cs"/>
          <w:sz w:val="32"/>
          <w:szCs w:val="32"/>
          <w:rtl/>
        </w:rPr>
        <w:t>يه،</w:t>
      </w:r>
      <w:r w:rsidRPr="00B067B2">
        <w:rPr>
          <w:rFonts w:ascii="Simplified Arabic" w:hAnsi="Simplified Arabic" w:cs="Simplified Arabic"/>
          <w:sz w:val="32"/>
          <w:szCs w:val="32"/>
          <w:rtl/>
        </w:rPr>
        <w:t xml:space="preserve"> حينما تغنى بمشهد ولادته</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واصفا كيف استن</w:t>
      </w:r>
      <w:r>
        <w:rPr>
          <w:rFonts w:ascii="Simplified Arabic" w:hAnsi="Simplified Arabic" w:cs="Simplified Arabic"/>
          <w:sz w:val="32"/>
          <w:szCs w:val="32"/>
          <w:rtl/>
        </w:rPr>
        <w:t>ار الكون العظيم بنور وجهه المضي</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صلواته ربنا عليه وأزكى التسليم فأنشد قائلا</w:t>
      </w:r>
      <w:r w:rsidR="001279A6">
        <w:rPr>
          <w:rFonts w:ascii="Simplified Arabic" w:hAnsi="Simplified Arabic" w:cs="Simplified Arabic" w:hint="cs"/>
          <w:sz w:val="32"/>
          <w:szCs w:val="32"/>
          <w:rtl/>
        </w:rPr>
        <w:t>:</w:t>
      </w:r>
    </w:p>
    <w:p w14:paraId="5056B891" w14:textId="77777777" w:rsidR="000B36AC" w:rsidRPr="00503D86" w:rsidRDefault="000B36AC" w:rsidP="005E1C1D">
      <w:pPr>
        <w:pStyle w:val="Normal1"/>
        <w:bidi/>
        <w:jc w:val="center"/>
        <w:rPr>
          <w:rFonts w:ascii="Simplified Arabic" w:hAnsi="Simplified Arabic" w:cs="Simplified Arabic"/>
          <w:bCs/>
          <w:sz w:val="32"/>
          <w:szCs w:val="32"/>
          <w:rtl/>
        </w:rPr>
      </w:pPr>
      <w:r w:rsidRPr="00503D86">
        <w:rPr>
          <w:rFonts w:ascii="Simplified Arabic" w:hAnsi="Simplified Arabic" w:cs="Simplified Arabic"/>
          <w:bCs/>
          <w:sz w:val="32"/>
          <w:szCs w:val="32"/>
          <w:rtl/>
        </w:rPr>
        <w:t xml:space="preserve">وأنت لما ولدت أشرقت </w:t>
      </w:r>
      <w:r w:rsidR="005E1C1D">
        <w:rPr>
          <w:rFonts w:ascii="Simplified Arabic" w:hAnsi="Simplified Arabic" w:cs="Simplified Arabic"/>
          <w:bCs/>
          <w:sz w:val="32"/>
          <w:szCs w:val="32"/>
        </w:rPr>
        <w:t xml:space="preserve">    </w:t>
      </w:r>
      <w:r w:rsidRPr="00503D86">
        <w:rPr>
          <w:rFonts w:ascii="Simplified Arabic" w:hAnsi="Simplified Arabic" w:cs="Simplified Arabic" w:hint="cs"/>
          <w:bCs/>
          <w:sz w:val="32"/>
          <w:szCs w:val="32"/>
          <w:rtl/>
        </w:rPr>
        <w:t xml:space="preserve">    </w:t>
      </w:r>
      <w:r w:rsidRPr="00503D86">
        <w:rPr>
          <w:rFonts w:ascii="Simplified Arabic" w:hAnsi="Simplified Arabic" w:cs="Simplified Arabic"/>
          <w:bCs/>
          <w:sz w:val="32"/>
          <w:szCs w:val="32"/>
          <w:rtl/>
        </w:rPr>
        <w:t>الأرض وضاء بنورك الأفق</w:t>
      </w:r>
    </w:p>
    <w:p w14:paraId="29F36553" w14:textId="77777777" w:rsidR="000B36AC" w:rsidRPr="00B067B2" w:rsidRDefault="000B36AC" w:rsidP="005E1C1D">
      <w:pPr>
        <w:pStyle w:val="Normal1"/>
        <w:bidi/>
        <w:jc w:val="center"/>
        <w:rPr>
          <w:rFonts w:ascii="Simplified Arabic" w:hAnsi="Simplified Arabic" w:cs="Simplified Arabic"/>
          <w:b/>
          <w:sz w:val="32"/>
          <w:szCs w:val="32"/>
        </w:rPr>
      </w:pPr>
      <w:r w:rsidRPr="00503D86">
        <w:rPr>
          <w:rFonts w:ascii="Simplified Arabic" w:hAnsi="Simplified Arabic" w:cs="Simplified Arabic"/>
          <w:bCs/>
          <w:sz w:val="32"/>
          <w:szCs w:val="32"/>
          <w:rtl/>
        </w:rPr>
        <w:t>فنحن في ذلك الضياء وفي</w:t>
      </w:r>
      <w:r w:rsidRPr="00503D86">
        <w:rPr>
          <w:rFonts w:ascii="Simplified Arabic" w:hAnsi="Simplified Arabic" w:cs="Simplified Arabic" w:hint="cs"/>
          <w:bCs/>
          <w:sz w:val="32"/>
          <w:szCs w:val="32"/>
          <w:rtl/>
        </w:rPr>
        <w:t xml:space="preserve"> </w:t>
      </w:r>
      <w:r w:rsidR="005E1C1D">
        <w:rPr>
          <w:rFonts w:ascii="Simplified Arabic" w:hAnsi="Simplified Arabic" w:cs="Simplified Arabic"/>
          <w:bCs/>
          <w:sz w:val="32"/>
          <w:szCs w:val="32"/>
        </w:rPr>
        <w:t xml:space="preserve">     </w:t>
      </w:r>
      <w:r w:rsidRPr="00503D86">
        <w:rPr>
          <w:rFonts w:ascii="Simplified Arabic" w:hAnsi="Simplified Arabic" w:cs="Simplified Arabic"/>
          <w:bCs/>
          <w:sz w:val="32"/>
          <w:szCs w:val="32"/>
          <w:rtl/>
        </w:rPr>
        <w:t xml:space="preserve">  النور وسبل الرشاد </w:t>
      </w:r>
      <w:r w:rsidRPr="00503D86">
        <w:rPr>
          <w:rFonts w:ascii="Simplified Arabic" w:hAnsi="Simplified Arabic" w:cs="Simplified Arabic" w:hint="cs"/>
          <w:bCs/>
          <w:sz w:val="32"/>
          <w:szCs w:val="32"/>
          <w:rtl/>
        </w:rPr>
        <w:t>ت</w:t>
      </w:r>
      <w:r w:rsidRPr="00503D86">
        <w:rPr>
          <w:rFonts w:ascii="Simplified Arabic" w:hAnsi="Simplified Arabic" w:cs="Simplified Arabic"/>
          <w:bCs/>
          <w:sz w:val="32"/>
          <w:szCs w:val="32"/>
          <w:rtl/>
        </w:rPr>
        <w:t>خترق</w:t>
      </w:r>
    </w:p>
    <w:p w14:paraId="7982E209" w14:textId="77777777" w:rsidR="000B36AC" w:rsidRPr="00B067B2"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Pr>
        <w:tab/>
      </w:r>
      <w:r w:rsidRPr="00B067B2">
        <w:rPr>
          <w:rFonts w:ascii="Simplified Arabic" w:hAnsi="Simplified Arabic" w:cs="Simplified Arabic"/>
          <w:sz w:val="32"/>
          <w:szCs w:val="32"/>
          <w:rtl/>
        </w:rPr>
        <w:t>وقد ازداد انتشارا منذ بداية</w:t>
      </w:r>
      <w:r>
        <w:rPr>
          <w:rFonts w:ascii="Simplified Arabic" w:hAnsi="Simplified Arabic" w:cs="Simplified Arabic"/>
          <w:sz w:val="32"/>
          <w:szCs w:val="32"/>
          <w:rtl/>
        </w:rPr>
        <w:t xml:space="preserve"> الرسالة المحمدية أي عصر صدر ال</w:t>
      </w:r>
      <w:r>
        <w:rPr>
          <w:rFonts w:ascii="Simplified Arabic" w:hAnsi="Simplified Arabic" w:cs="Simplified Arabic" w:hint="cs"/>
          <w:sz w:val="32"/>
          <w:szCs w:val="32"/>
          <w:rtl/>
        </w:rPr>
        <w:t>إ</w:t>
      </w:r>
      <w:r w:rsidRPr="00B067B2">
        <w:rPr>
          <w:rFonts w:ascii="Simplified Arabic" w:hAnsi="Simplified Arabic" w:cs="Simplified Arabic"/>
          <w:sz w:val="32"/>
          <w:szCs w:val="32"/>
          <w:rtl/>
        </w:rPr>
        <w:t>سلام</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وفي هذا ال</w:t>
      </w:r>
      <w:r w:rsidR="00E66777">
        <w:rPr>
          <w:rFonts w:ascii="Simplified Arabic" w:hAnsi="Simplified Arabic" w:cs="Simplified Arabic"/>
          <w:sz w:val="32"/>
          <w:szCs w:val="32"/>
          <w:rtl/>
        </w:rPr>
        <w:t xml:space="preserve">مقام </w:t>
      </w:r>
      <w:r w:rsidR="00E66777">
        <w:rPr>
          <w:rFonts w:ascii="Simplified Arabic" w:hAnsi="Simplified Arabic" w:cs="Simplified Arabic" w:hint="cs"/>
          <w:sz w:val="32"/>
          <w:szCs w:val="32"/>
          <w:rtl/>
        </w:rPr>
        <w:t>ن</w:t>
      </w:r>
      <w:r>
        <w:rPr>
          <w:rFonts w:ascii="Simplified Arabic" w:hAnsi="Simplified Arabic" w:cs="Simplified Arabic"/>
          <w:sz w:val="32"/>
          <w:szCs w:val="32"/>
          <w:rtl/>
        </w:rPr>
        <w:t>ستحضر ذكرى من حاز على شرف</w:t>
      </w:r>
      <w:r w:rsidRPr="00B067B2">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B067B2">
        <w:rPr>
          <w:rFonts w:ascii="Simplified Arabic" w:hAnsi="Simplified Arabic" w:cs="Simplified Arabic"/>
          <w:sz w:val="32"/>
          <w:szCs w:val="32"/>
          <w:rtl/>
        </w:rPr>
        <w:t>لقب</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شاعر الرسول</w:t>
      </w:r>
      <w:r>
        <w:rPr>
          <w:rFonts w:ascii="Simplified Arabic" w:hAnsi="Simplified Arabic" w:cs="Simplified Arabic" w:hint="cs"/>
          <w:sz w:val="32"/>
          <w:szCs w:val="32"/>
          <w:rtl/>
        </w:rPr>
        <w:t>"</w:t>
      </w:r>
      <w:r w:rsidR="00E66777">
        <w:rPr>
          <w:rFonts w:ascii="Simplified Arabic" w:hAnsi="Simplified Arabic" w:cs="Simplified Arabic"/>
          <w:sz w:val="32"/>
          <w:szCs w:val="32"/>
          <w:rtl/>
        </w:rPr>
        <w:t xml:space="preserve"> ومن تكر</w:t>
      </w:r>
      <w:r>
        <w:rPr>
          <w:rFonts w:ascii="Simplified Arabic" w:hAnsi="Simplified Arabic" w:cs="Simplified Arabic"/>
          <w:sz w:val="32"/>
          <w:szCs w:val="32"/>
          <w:rtl/>
        </w:rPr>
        <w:t>م ببرد</w:t>
      </w:r>
      <w:r>
        <w:rPr>
          <w:rFonts w:ascii="Simplified Arabic" w:hAnsi="Simplified Arabic" w:cs="Simplified Arabic" w:hint="cs"/>
          <w:sz w:val="32"/>
          <w:szCs w:val="32"/>
          <w:rtl/>
        </w:rPr>
        <w:t>ة</w:t>
      </w:r>
      <w:r w:rsidRPr="00B067B2">
        <w:rPr>
          <w:rFonts w:ascii="Simplified Arabic" w:hAnsi="Simplified Arabic" w:cs="Simplified Arabic"/>
          <w:sz w:val="32"/>
          <w:szCs w:val="32"/>
          <w:rtl/>
        </w:rPr>
        <w:t xml:space="preserve"> كانت هدية من الرسول الله صلى الله عليه وسلم</w:t>
      </w:r>
      <w:r>
        <w:rPr>
          <w:rFonts w:ascii="Simplified Arabic" w:hAnsi="Simplified Arabic" w:cs="Simplified Arabic" w:hint="cs"/>
          <w:sz w:val="32"/>
          <w:szCs w:val="32"/>
          <w:rtl/>
        </w:rPr>
        <w:t xml:space="preserve">، </w:t>
      </w:r>
      <w:r w:rsidRPr="00B067B2">
        <w:rPr>
          <w:rFonts w:ascii="Simplified Arabic" w:hAnsi="Simplified Arabic" w:cs="Simplified Arabic"/>
          <w:sz w:val="32"/>
          <w:szCs w:val="32"/>
          <w:rtl/>
        </w:rPr>
        <w:t>فهذا إحسان ينشد قائلا في مدح خير الورى</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w:t>
      </w:r>
    </w:p>
    <w:p w14:paraId="2D267F03" w14:textId="0B785C04" w:rsidR="000B36AC" w:rsidRPr="00503D86" w:rsidRDefault="009F5589" w:rsidP="00B80FB8">
      <w:pPr>
        <w:pStyle w:val="Normal1"/>
        <w:bidi/>
        <w:jc w:val="center"/>
        <w:rPr>
          <w:rFonts w:ascii="Simplified Arabic" w:hAnsi="Simplified Arabic" w:cs="Simplified Arabic"/>
          <w:bCs/>
          <w:sz w:val="32"/>
          <w:szCs w:val="32"/>
          <w:rtl/>
        </w:rPr>
      </w:pPr>
      <w:r>
        <w:rPr>
          <w:rFonts w:ascii="Simplified Arabic" w:hAnsi="Simplified Arabic" w:cs="Simplified Arabic" w:hint="cs"/>
          <w:bCs/>
          <w:sz w:val="32"/>
          <w:szCs w:val="32"/>
          <w:rtl/>
        </w:rPr>
        <w:t>أ</w:t>
      </w:r>
      <w:r w:rsidR="00E66777">
        <w:rPr>
          <w:rFonts w:ascii="Simplified Arabic" w:hAnsi="Simplified Arabic" w:cs="Simplified Arabic" w:hint="cs"/>
          <w:bCs/>
          <w:sz w:val="32"/>
          <w:szCs w:val="32"/>
          <w:rtl/>
        </w:rPr>
        <w:t>غ</w:t>
      </w:r>
      <w:r>
        <w:rPr>
          <w:rFonts w:ascii="Simplified Arabic" w:hAnsi="Simplified Arabic" w:cs="Simplified Arabic" w:hint="cs"/>
          <w:bCs/>
          <w:sz w:val="32"/>
          <w:szCs w:val="32"/>
          <w:rtl/>
        </w:rPr>
        <w:t>ر</w:t>
      </w:r>
      <w:r w:rsidR="00E66777">
        <w:rPr>
          <w:rFonts w:ascii="Simplified Arabic" w:hAnsi="Simplified Arabic" w:cs="Simplified Arabic"/>
          <w:bCs/>
          <w:sz w:val="32"/>
          <w:szCs w:val="32"/>
          <w:rtl/>
        </w:rPr>
        <w:t xml:space="preserve"> عليه </w:t>
      </w:r>
      <w:r>
        <w:rPr>
          <w:rFonts w:ascii="Simplified Arabic" w:hAnsi="Simplified Arabic" w:cs="Simplified Arabic" w:hint="cs"/>
          <w:bCs/>
          <w:sz w:val="32"/>
          <w:szCs w:val="32"/>
          <w:rtl/>
        </w:rPr>
        <w:t>ل</w:t>
      </w:r>
      <w:r w:rsidR="00E66777">
        <w:rPr>
          <w:rFonts w:ascii="Simplified Arabic" w:hAnsi="Simplified Arabic" w:cs="Simplified Arabic" w:hint="cs"/>
          <w:bCs/>
          <w:sz w:val="32"/>
          <w:szCs w:val="32"/>
          <w:rtl/>
        </w:rPr>
        <w:t>ل</w:t>
      </w:r>
      <w:r w:rsidR="00E66777">
        <w:rPr>
          <w:rFonts w:ascii="Simplified Arabic" w:hAnsi="Simplified Arabic" w:cs="Simplified Arabic"/>
          <w:bCs/>
          <w:sz w:val="32"/>
          <w:szCs w:val="32"/>
          <w:rtl/>
        </w:rPr>
        <w:t>نبو</w:t>
      </w:r>
      <w:r w:rsidR="00E66777">
        <w:rPr>
          <w:rFonts w:ascii="Simplified Arabic" w:hAnsi="Simplified Arabic" w:cs="Simplified Arabic" w:hint="cs"/>
          <w:bCs/>
          <w:sz w:val="32"/>
          <w:szCs w:val="32"/>
          <w:rtl/>
        </w:rPr>
        <w:t>ة</w:t>
      </w:r>
      <w:r w:rsidR="000B36AC" w:rsidRPr="00503D86">
        <w:rPr>
          <w:rFonts w:ascii="Simplified Arabic" w:hAnsi="Simplified Arabic" w:cs="Simplified Arabic"/>
          <w:bCs/>
          <w:sz w:val="32"/>
          <w:szCs w:val="32"/>
          <w:rtl/>
        </w:rPr>
        <w:t xml:space="preserve"> خاتم    </w:t>
      </w:r>
      <w:r>
        <w:rPr>
          <w:rFonts w:ascii="Simplified Arabic" w:hAnsi="Simplified Arabic" w:cs="Simplified Arabic" w:hint="cs"/>
          <w:bCs/>
          <w:sz w:val="32"/>
          <w:szCs w:val="32"/>
          <w:rtl/>
        </w:rPr>
        <w:t xml:space="preserve">  </w:t>
      </w:r>
      <w:r w:rsidR="000B36AC" w:rsidRPr="00503D86">
        <w:rPr>
          <w:rFonts w:ascii="Simplified Arabic" w:hAnsi="Simplified Arabic" w:cs="Simplified Arabic" w:hint="cs"/>
          <w:bCs/>
          <w:sz w:val="32"/>
          <w:szCs w:val="32"/>
          <w:rtl/>
        </w:rPr>
        <w:t xml:space="preserve">     </w:t>
      </w:r>
      <w:r w:rsidR="00A97A8E">
        <w:rPr>
          <w:rFonts w:ascii="Simplified Arabic" w:hAnsi="Simplified Arabic" w:cs="Simplified Arabic" w:hint="cs"/>
          <w:bCs/>
          <w:sz w:val="32"/>
          <w:szCs w:val="32"/>
          <w:rtl/>
        </w:rPr>
        <w:t xml:space="preserve">     </w:t>
      </w:r>
      <w:r w:rsidR="000B36AC" w:rsidRPr="00503D86">
        <w:rPr>
          <w:rFonts w:ascii="Simplified Arabic" w:hAnsi="Simplified Arabic" w:cs="Simplified Arabic" w:hint="cs"/>
          <w:bCs/>
          <w:sz w:val="32"/>
          <w:szCs w:val="32"/>
          <w:rtl/>
        </w:rPr>
        <w:t xml:space="preserve">     </w:t>
      </w:r>
      <w:r w:rsidR="000B36AC" w:rsidRPr="00503D86">
        <w:rPr>
          <w:rFonts w:ascii="Simplified Arabic" w:hAnsi="Simplified Arabic" w:cs="Simplified Arabic"/>
          <w:bCs/>
          <w:sz w:val="32"/>
          <w:szCs w:val="32"/>
          <w:rtl/>
        </w:rPr>
        <w:t>من الله مشهود يلوح ويشهد</w:t>
      </w:r>
    </w:p>
    <w:p w14:paraId="38E366CA" w14:textId="732C0C7D" w:rsidR="000B36AC" w:rsidRPr="00503D86" w:rsidRDefault="000B36AC" w:rsidP="00B80FB8">
      <w:pPr>
        <w:pStyle w:val="Normal1"/>
        <w:bidi/>
        <w:jc w:val="center"/>
        <w:rPr>
          <w:rFonts w:ascii="Simplified Arabic" w:hAnsi="Simplified Arabic" w:cs="Simplified Arabic"/>
          <w:bCs/>
          <w:sz w:val="32"/>
          <w:szCs w:val="32"/>
        </w:rPr>
      </w:pPr>
      <w:r w:rsidRPr="00503D86">
        <w:rPr>
          <w:rFonts w:ascii="Simplified Arabic" w:hAnsi="Simplified Arabic" w:cs="Simplified Arabic"/>
          <w:bCs/>
          <w:sz w:val="32"/>
          <w:szCs w:val="32"/>
          <w:rtl/>
        </w:rPr>
        <w:t>وضم</w:t>
      </w:r>
      <w:r w:rsidRPr="00503D86">
        <w:rPr>
          <w:rFonts w:ascii="Simplified Arabic" w:hAnsi="Simplified Arabic" w:cs="Simplified Arabic" w:hint="cs"/>
          <w:bCs/>
          <w:sz w:val="32"/>
          <w:szCs w:val="32"/>
          <w:rtl/>
        </w:rPr>
        <w:t xml:space="preserve"> الإله </w:t>
      </w:r>
      <w:r w:rsidR="00E66777" w:rsidRPr="00503D86">
        <w:rPr>
          <w:rFonts w:ascii="Simplified Arabic" w:hAnsi="Simplified Arabic" w:cs="Simplified Arabic" w:hint="cs"/>
          <w:bCs/>
          <w:sz w:val="32"/>
          <w:szCs w:val="32"/>
          <w:rtl/>
        </w:rPr>
        <w:t>اسم</w:t>
      </w:r>
      <w:r w:rsidRPr="00503D86">
        <w:rPr>
          <w:rFonts w:ascii="Simplified Arabic" w:hAnsi="Simplified Arabic" w:cs="Simplified Arabic"/>
          <w:bCs/>
          <w:sz w:val="32"/>
          <w:szCs w:val="32"/>
          <w:rtl/>
        </w:rPr>
        <w:t xml:space="preserve"> النبي إلى اس</w:t>
      </w:r>
      <w:r w:rsidR="009F5589">
        <w:rPr>
          <w:rFonts w:ascii="Simplified Arabic" w:hAnsi="Simplified Arabic" w:cs="Simplified Arabic" w:hint="cs"/>
          <w:bCs/>
          <w:sz w:val="32"/>
          <w:szCs w:val="32"/>
          <w:rtl/>
        </w:rPr>
        <w:t xml:space="preserve">مه </w:t>
      </w:r>
      <w:r w:rsidR="00A97A8E">
        <w:rPr>
          <w:rFonts w:ascii="Simplified Arabic" w:hAnsi="Simplified Arabic" w:cs="Simplified Arabic" w:hint="cs"/>
          <w:bCs/>
          <w:sz w:val="32"/>
          <w:szCs w:val="32"/>
          <w:rtl/>
        </w:rPr>
        <w:t xml:space="preserve"> </w:t>
      </w:r>
      <w:r w:rsidR="009F5589">
        <w:rPr>
          <w:rFonts w:ascii="Simplified Arabic" w:hAnsi="Simplified Arabic" w:cs="Simplified Arabic" w:hint="cs"/>
          <w:bCs/>
          <w:sz w:val="32"/>
          <w:szCs w:val="32"/>
          <w:rtl/>
        </w:rPr>
        <w:t xml:space="preserve">    </w:t>
      </w:r>
      <w:r w:rsidR="00B80FB8">
        <w:rPr>
          <w:rFonts w:ascii="Simplified Arabic" w:hAnsi="Simplified Arabic" w:cs="Simplified Arabic"/>
          <w:bCs/>
          <w:sz w:val="32"/>
          <w:szCs w:val="32"/>
        </w:rPr>
        <w:t xml:space="preserve"> </w:t>
      </w:r>
      <w:r w:rsidRPr="00503D86">
        <w:rPr>
          <w:rFonts w:ascii="Simplified Arabic" w:hAnsi="Simplified Arabic" w:cs="Simplified Arabic" w:hint="cs"/>
          <w:bCs/>
          <w:sz w:val="32"/>
          <w:szCs w:val="32"/>
          <w:rtl/>
        </w:rPr>
        <w:t xml:space="preserve"> </w:t>
      </w:r>
      <w:r w:rsidR="00E66777">
        <w:rPr>
          <w:rFonts w:ascii="Simplified Arabic" w:hAnsi="Simplified Arabic" w:cs="Simplified Arabic"/>
          <w:bCs/>
          <w:sz w:val="32"/>
          <w:szCs w:val="32"/>
          <w:rtl/>
        </w:rPr>
        <w:t xml:space="preserve"> </w:t>
      </w:r>
      <w:r w:rsidR="00E66777">
        <w:rPr>
          <w:rFonts w:ascii="Simplified Arabic" w:hAnsi="Simplified Arabic" w:cs="Simplified Arabic" w:hint="cs"/>
          <w:bCs/>
          <w:sz w:val="32"/>
          <w:szCs w:val="32"/>
          <w:rtl/>
        </w:rPr>
        <w:t>إ</w:t>
      </w:r>
      <w:r w:rsidRPr="00503D86">
        <w:rPr>
          <w:rFonts w:ascii="Simplified Arabic" w:hAnsi="Simplified Arabic" w:cs="Simplified Arabic"/>
          <w:bCs/>
          <w:sz w:val="32"/>
          <w:szCs w:val="32"/>
          <w:rtl/>
        </w:rPr>
        <w:t>ذ قال في الخمس المؤذن أشهد</w:t>
      </w:r>
    </w:p>
    <w:p w14:paraId="06EB1EEA" w14:textId="37C3F21D" w:rsidR="000B36AC" w:rsidRPr="00503D86" w:rsidRDefault="000B36AC" w:rsidP="00B80FB8">
      <w:pPr>
        <w:pStyle w:val="Normal1"/>
        <w:bidi/>
        <w:jc w:val="center"/>
        <w:rPr>
          <w:rFonts w:ascii="Simplified Arabic" w:hAnsi="Simplified Arabic" w:cs="Simplified Arabic"/>
          <w:bCs/>
          <w:sz w:val="32"/>
          <w:szCs w:val="32"/>
        </w:rPr>
      </w:pPr>
      <w:r w:rsidRPr="00503D86">
        <w:rPr>
          <w:rFonts w:ascii="Simplified Arabic" w:hAnsi="Simplified Arabic" w:cs="Simplified Arabic"/>
          <w:bCs/>
          <w:sz w:val="32"/>
          <w:szCs w:val="32"/>
          <w:rtl/>
        </w:rPr>
        <w:t>وشق له من اسمه كي يجله</w:t>
      </w:r>
      <w:r w:rsidR="00A97A8E">
        <w:rPr>
          <w:rFonts w:ascii="Simplified Arabic" w:hAnsi="Simplified Arabic" w:cs="Simplified Arabic" w:hint="cs"/>
          <w:bCs/>
          <w:sz w:val="32"/>
          <w:szCs w:val="32"/>
          <w:rtl/>
        </w:rPr>
        <w:t xml:space="preserve">          </w:t>
      </w:r>
      <w:r w:rsidRPr="00503D86">
        <w:rPr>
          <w:rFonts w:ascii="Simplified Arabic" w:hAnsi="Simplified Arabic" w:cs="Simplified Arabic"/>
          <w:bCs/>
          <w:sz w:val="32"/>
          <w:szCs w:val="32"/>
          <w:rtl/>
        </w:rPr>
        <w:t xml:space="preserve">    فذو</w:t>
      </w:r>
      <w:r w:rsidR="00E66777">
        <w:rPr>
          <w:rFonts w:ascii="Simplified Arabic" w:hAnsi="Simplified Arabic" w:cs="Simplified Arabic" w:hint="cs"/>
          <w:bCs/>
          <w:sz w:val="32"/>
          <w:szCs w:val="32"/>
          <w:rtl/>
        </w:rPr>
        <w:t>ا</w:t>
      </w:r>
      <w:r w:rsidR="00E66777">
        <w:rPr>
          <w:rFonts w:ascii="Simplified Arabic" w:hAnsi="Simplified Arabic" w:cs="Simplified Arabic"/>
          <w:bCs/>
          <w:sz w:val="32"/>
          <w:szCs w:val="32"/>
          <w:rtl/>
        </w:rPr>
        <w:t xml:space="preserve"> العرش مح</w:t>
      </w:r>
      <w:r w:rsidR="00E66777">
        <w:rPr>
          <w:rFonts w:ascii="Simplified Arabic" w:hAnsi="Simplified Arabic" w:cs="Simplified Arabic" w:hint="cs"/>
          <w:bCs/>
          <w:sz w:val="32"/>
          <w:szCs w:val="32"/>
          <w:rtl/>
        </w:rPr>
        <w:t>م</w:t>
      </w:r>
      <w:r w:rsidRPr="00503D86">
        <w:rPr>
          <w:rFonts w:ascii="Simplified Arabic" w:hAnsi="Simplified Arabic" w:cs="Simplified Arabic"/>
          <w:bCs/>
          <w:sz w:val="32"/>
          <w:szCs w:val="32"/>
          <w:rtl/>
        </w:rPr>
        <w:t>ود وهذا محمد</w:t>
      </w:r>
    </w:p>
    <w:p w14:paraId="050DAE16" w14:textId="236EABD2" w:rsidR="000B36AC" w:rsidRPr="00B067B2" w:rsidRDefault="00A97A8E"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w:t>
      </w:r>
      <w:r w:rsidR="000B36AC">
        <w:rPr>
          <w:rFonts w:ascii="Simplified Arabic" w:hAnsi="Simplified Arabic" w:cs="Simplified Arabic"/>
          <w:sz w:val="32"/>
          <w:szCs w:val="32"/>
          <w:rtl/>
        </w:rPr>
        <w:t>وذ</w:t>
      </w:r>
      <w:r w:rsidR="000B36AC">
        <w:rPr>
          <w:rFonts w:ascii="Simplified Arabic" w:hAnsi="Simplified Arabic" w:cs="Simplified Arabic" w:hint="cs"/>
          <w:sz w:val="32"/>
          <w:szCs w:val="32"/>
          <w:rtl/>
        </w:rPr>
        <w:t>ا</w:t>
      </w:r>
      <w:r w:rsidR="000B36AC">
        <w:rPr>
          <w:rFonts w:ascii="Simplified Arabic" w:hAnsi="Simplified Arabic" w:cs="Simplified Arabic"/>
          <w:sz w:val="32"/>
          <w:szCs w:val="32"/>
          <w:rtl/>
        </w:rPr>
        <w:t>ك كعب</w:t>
      </w:r>
      <w:r w:rsidR="000B36AC" w:rsidRPr="00B067B2">
        <w:rPr>
          <w:rFonts w:ascii="Simplified Arabic" w:hAnsi="Simplified Arabic" w:cs="Simplified Arabic"/>
          <w:sz w:val="32"/>
          <w:szCs w:val="32"/>
          <w:rtl/>
        </w:rPr>
        <w:t xml:space="preserve"> أنشد قصيدة </w:t>
      </w:r>
      <w:r w:rsidR="000B36AC">
        <w:rPr>
          <w:rFonts w:ascii="Simplified Arabic" w:hAnsi="Simplified Arabic" w:cs="Simplified Arabic" w:hint="cs"/>
          <w:sz w:val="32"/>
          <w:szCs w:val="32"/>
          <w:rtl/>
        </w:rPr>
        <w:t>"</w:t>
      </w:r>
      <w:r w:rsidR="000B36AC" w:rsidRPr="00B067B2">
        <w:rPr>
          <w:rFonts w:ascii="Simplified Arabic" w:hAnsi="Simplified Arabic" w:cs="Simplified Arabic"/>
          <w:sz w:val="32"/>
          <w:szCs w:val="32"/>
          <w:rtl/>
        </w:rPr>
        <w:t>البردة</w:t>
      </w:r>
      <w:r w:rsidR="000B36AC">
        <w:rPr>
          <w:rFonts w:ascii="Simplified Arabic" w:hAnsi="Simplified Arabic" w:cs="Simplified Arabic" w:hint="cs"/>
          <w:sz w:val="32"/>
          <w:szCs w:val="32"/>
          <w:rtl/>
        </w:rPr>
        <w:t>"</w:t>
      </w:r>
      <w:r w:rsidR="000B36AC" w:rsidRPr="00B067B2">
        <w:rPr>
          <w:rFonts w:ascii="Simplified Arabic" w:hAnsi="Simplified Arabic" w:cs="Simplified Arabic"/>
          <w:sz w:val="32"/>
          <w:szCs w:val="32"/>
          <w:rtl/>
        </w:rPr>
        <w:t xml:space="preserve"> في حضرة الرسول وأصحابه في مسجد المصطفى</w:t>
      </w:r>
      <w:r w:rsidR="000B36AC">
        <w:rPr>
          <w:rFonts w:ascii="Simplified Arabic" w:hAnsi="Simplified Arabic" w:cs="Simplified Arabic" w:hint="cs"/>
          <w:sz w:val="32"/>
          <w:szCs w:val="32"/>
          <w:rtl/>
        </w:rPr>
        <w:t>،</w:t>
      </w:r>
      <w:r w:rsidR="000B36AC" w:rsidRPr="00B067B2">
        <w:rPr>
          <w:rFonts w:ascii="Simplified Arabic" w:hAnsi="Simplified Arabic" w:cs="Simplified Arabic"/>
          <w:sz w:val="32"/>
          <w:szCs w:val="32"/>
          <w:rtl/>
        </w:rPr>
        <w:t xml:space="preserve"> متوسلا بها عفوه قال في مطلعها</w:t>
      </w:r>
      <w:r w:rsidR="000B36AC">
        <w:rPr>
          <w:rFonts w:ascii="Simplified Arabic" w:hAnsi="Simplified Arabic" w:cs="Simplified Arabic" w:hint="cs"/>
          <w:sz w:val="32"/>
          <w:szCs w:val="32"/>
          <w:rtl/>
        </w:rPr>
        <w:t>:</w:t>
      </w:r>
    </w:p>
    <w:p w14:paraId="78DC2282" w14:textId="77777777" w:rsidR="000B36AC" w:rsidRPr="00911172" w:rsidRDefault="000B36AC" w:rsidP="00E66777">
      <w:pPr>
        <w:pStyle w:val="Normal1"/>
        <w:bidi/>
        <w:jc w:val="center"/>
        <w:rPr>
          <w:rFonts w:ascii="Simplified Arabic" w:hAnsi="Simplified Arabic" w:cs="Simplified Arabic"/>
          <w:b/>
          <w:bCs/>
          <w:sz w:val="32"/>
          <w:szCs w:val="32"/>
        </w:rPr>
      </w:pPr>
      <w:r w:rsidRPr="00911172">
        <w:rPr>
          <w:rFonts w:ascii="Simplified Arabic" w:hAnsi="Simplified Arabic" w:cs="Simplified Arabic"/>
          <w:b/>
          <w:bCs/>
          <w:sz w:val="32"/>
          <w:szCs w:val="32"/>
          <w:rtl/>
        </w:rPr>
        <w:t xml:space="preserve">بانت سعاد فقلبي اليوم </w:t>
      </w:r>
      <w:r w:rsidR="00E66777">
        <w:rPr>
          <w:rFonts w:ascii="Simplified Arabic" w:hAnsi="Simplified Arabic" w:cs="Simplified Arabic" w:hint="cs"/>
          <w:b/>
          <w:bCs/>
          <w:sz w:val="32"/>
          <w:szCs w:val="32"/>
          <w:rtl/>
        </w:rPr>
        <w:t>مبتول</w:t>
      </w:r>
      <w:r w:rsidRPr="00911172">
        <w:rPr>
          <w:rFonts w:ascii="Simplified Arabic" w:hAnsi="Simplified Arabic" w:cs="Simplified Arabic"/>
          <w:b/>
          <w:bCs/>
          <w:sz w:val="32"/>
          <w:szCs w:val="32"/>
          <w:rtl/>
        </w:rPr>
        <w:t xml:space="preserve">  </w:t>
      </w:r>
      <w:r w:rsidR="00B80FB8">
        <w:rPr>
          <w:rFonts w:ascii="Simplified Arabic" w:hAnsi="Simplified Arabic" w:cs="Simplified Arabic"/>
          <w:b/>
          <w:bCs/>
          <w:sz w:val="32"/>
          <w:szCs w:val="32"/>
        </w:rPr>
        <w:t xml:space="preserve">       </w:t>
      </w:r>
      <w:r w:rsidRPr="00911172">
        <w:rPr>
          <w:rFonts w:ascii="Simplified Arabic" w:hAnsi="Simplified Arabic" w:cs="Simplified Arabic"/>
          <w:b/>
          <w:bCs/>
          <w:sz w:val="32"/>
          <w:szCs w:val="32"/>
          <w:rtl/>
        </w:rPr>
        <w:t xml:space="preserve">   متيم إثرها لم يفد م</w:t>
      </w:r>
      <w:r w:rsidRPr="00911172">
        <w:rPr>
          <w:rFonts w:ascii="Simplified Arabic" w:hAnsi="Simplified Arabic" w:cs="Simplified Arabic" w:hint="cs"/>
          <w:b/>
          <w:bCs/>
          <w:sz w:val="32"/>
          <w:szCs w:val="32"/>
          <w:rtl/>
        </w:rPr>
        <w:t>خ</w:t>
      </w:r>
      <w:r w:rsidRPr="00911172">
        <w:rPr>
          <w:rFonts w:ascii="Simplified Arabic" w:hAnsi="Simplified Arabic" w:cs="Simplified Arabic"/>
          <w:b/>
          <w:bCs/>
          <w:sz w:val="32"/>
          <w:szCs w:val="32"/>
          <w:rtl/>
        </w:rPr>
        <w:t>بول</w:t>
      </w:r>
    </w:p>
    <w:p w14:paraId="3024CEFD" w14:textId="77777777" w:rsidR="000B36AC" w:rsidRPr="00B067B2" w:rsidRDefault="000B36AC" w:rsidP="0033421B">
      <w:pPr>
        <w:pStyle w:val="Normal1"/>
        <w:bidi/>
        <w:jc w:val="both"/>
        <w:rPr>
          <w:rFonts w:ascii="Simplified Arabic" w:hAnsi="Simplified Arabic" w:cs="Simplified Arabic"/>
          <w:sz w:val="32"/>
          <w:szCs w:val="32"/>
        </w:rPr>
      </w:pPr>
      <w:r w:rsidRPr="00B067B2">
        <w:rPr>
          <w:rFonts w:ascii="Simplified Arabic" w:hAnsi="Simplified Arabic" w:cs="Simplified Arabic"/>
          <w:sz w:val="32"/>
          <w:szCs w:val="32"/>
          <w:rtl/>
        </w:rPr>
        <w:t>إلى أن قال</w:t>
      </w:r>
      <w:r>
        <w:rPr>
          <w:rFonts w:ascii="Simplified Arabic" w:hAnsi="Simplified Arabic" w:cs="Simplified Arabic" w:hint="cs"/>
          <w:sz w:val="32"/>
          <w:szCs w:val="32"/>
          <w:rtl/>
        </w:rPr>
        <w:t>:</w:t>
      </w:r>
    </w:p>
    <w:p w14:paraId="0F2579D5" w14:textId="77777777" w:rsidR="000B36AC" w:rsidRPr="00911172" w:rsidRDefault="000B36AC" w:rsidP="006E3227">
      <w:pPr>
        <w:pStyle w:val="Normal1"/>
        <w:bidi/>
        <w:jc w:val="center"/>
        <w:rPr>
          <w:rFonts w:ascii="Simplified Arabic" w:hAnsi="Simplified Arabic" w:cs="Simplified Arabic"/>
          <w:b/>
          <w:bCs/>
          <w:sz w:val="32"/>
          <w:szCs w:val="32"/>
        </w:rPr>
      </w:pPr>
      <w:r w:rsidRPr="00911172">
        <w:rPr>
          <w:rFonts w:ascii="Simplified Arabic" w:hAnsi="Simplified Arabic" w:cs="Simplified Arabic" w:hint="cs"/>
          <w:b/>
          <w:bCs/>
          <w:sz w:val="32"/>
          <w:szCs w:val="32"/>
          <w:rtl/>
        </w:rPr>
        <w:t>أنبئت</w:t>
      </w:r>
      <w:r w:rsidRPr="00911172">
        <w:rPr>
          <w:rFonts w:ascii="Simplified Arabic" w:hAnsi="Simplified Arabic" w:cs="Simplified Arabic"/>
          <w:b/>
          <w:bCs/>
          <w:sz w:val="32"/>
          <w:szCs w:val="32"/>
          <w:rtl/>
        </w:rPr>
        <w:t xml:space="preserve"> أن رسول الله أوعدني</w:t>
      </w:r>
      <w:r w:rsidRPr="00911172">
        <w:rPr>
          <w:rFonts w:ascii="Simplified Arabic" w:hAnsi="Simplified Arabic" w:cs="Simplified Arabic" w:hint="cs"/>
          <w:b/>
          <w:bCs/>
          <w:sz w:val="32"/>
          <w:szCs w:val="32"/>
          <w:rtl/>
        </w:rPr>
        <w:t xml:space="preserve">  </w:t>
      </w:r>
      <w:r w:rsidR="006E3227">
        <w:rPr>
          <w:rFonts w:ascii="Simplified Arabic" w:hAnsi="Simplified Arabic" w:cs="Simplified Arabic"/>
          <w:b/>
          <w:bCs/>
          <w:sz w:val="32"/>
          <w:szCs w:val="32"/>
        </w:rPr>
        <w:t xml:space="preserve">   </w:t>
      </w:r>
      <w:r w:rsidRPr="00911172">
        <w:rPr>
          <w:rFonts w:ascii="Simplified Arabic" w:hAnsi="Simplified Arabic" w:cs="Simplified Arabic" w:hint="cs"/>
          <w:b/>
          <w:bCs/>
          <w:sz w:val="32"/>
          <w:szCs w:val="32"/>
          <w:rtl/>
        </w:rPr>
        <w:t xml:space="preserve"> </w:t>
      </w:r>
      <w:r w:rsidRPr="00911172">
        <w:rPr>
          <w:rFonts w:ascii="Simplified Arabic" w:hAnsi="Simplified Arabic" w:cs="Simplified Arabic"/>
          <w:b/>
          <w:bCs/>
          <w:sz w:val="32"/>
          <w:szCs w:val="32"/>
          <w:rtl/>
        </w:rPr>
        <w:t xml:space="preserve">  والعفو عند رسول الله مأمول</w:t>
      </w:r>
    </w:p>
    <w:p w14:paraId="2BBFA384" w14:textId="77777777" w:rsidR="000B36AC" w:rsidRPr="00911172" w:rsidRDefault="000B36AC" w:rsidP="006E3227">
      <w:pPr>
        <w:pStyle w:val="Normal1"/>
        <w:bidi/>
        <w:jc w:val="center"/>
        <w:rPr>
          <w:rFonts w:ascii="Simplified Arabic" w:hAnsi="Simplified Arabic" w:cs="Simplified Arabic"/>
          <w:b/>
          <w:bCs/>
          <w:sz w:val="32"/>
          <w:szCs w:val="32"/>
        </w:rPr>
      </w:pPr>
      <w:r w:rsidRPr="00911172">
        <w:rPr>
          <w:rFonts w:ascii="Simplified Arabic" w:hAnsi="Simplified Arabic" w:cs="Simplified Arabic"/>
          <w:b/>
          <w:bCs/>
          <w:sz w:val="32"/>
          <w:szCs w:val="32"/>
          <w:rtl/>
        </w:rPr>
        <w:lastRenderedPageBreak/>
        <w:t xml:space="preserve">إن الرسول لنور يستضاء به  </w:t>
      </w:r>
      <w:r w:rsidRPr="00911172">
        <w:rPr>
          <w:rFonts w:ascii="Simplified Arabic" w:hAnsi="Simplified Arabic" w:cs="Simplified Arabic" w:hint="cs"/>
          <w:b/>
          <w:bCs/>
          <w:sz w:val="32"/>
          <w:szCs w:val="32"/>
          <w:rtl/>
        </w:rPr>
        <w:t xml:space="preserve"> </w:t>
      </w:r>
      <w:r w:rsidR="006E3227">
        <w:rPr>
          <w:rFonts w:ascii="Simplified Arabic" w:hAnsi="Simplified Arabic" w:cs="Simplified Arabic"/>
          <w:b/>
          <w:bCs/>
          <w:sz w:val="32"/>
          <w:szCs w:val="32"/>
        </w:rPr>
        <w:t xml:space="preserve">   </w:t>
      </w:r>
      <w:r w:rsidRPr="00911172">
        <w:rPr>
          <w:rFonts w:ascii="Simplified Arabic" w:hAnsi="Simplified Arabic" w:cs="Simplified Arabic"/>
          <w:b/>
          <w:bCs/>
          <w:sz w:val="32"/>
          <w:szCs w:val="32"/>
          <w:rtl/>
        </w:rPr>
        <w:t xml:space="preserve"> مهند من سيوف الله مسلول</w:t>
      </w:r>
    </w:p>
    <w:p w14:paraId="71F0CF33" w14:textId="77777777" w:rsidR="000B36AC" w:rsidRPr="00B067B2"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t>حتى نال مبتغاه بن</w:t>
      </w:r>
      <w:r w:rsidR="00E66777">
        <w:rPr>
          <w:rFonts w:ascii="Simplified Arabic" w:hAnsi="Simplified Arabic" w:cs="Simplified Arabic"/>
          <w:sz w:val="32"/>
          <w:szCs w:val="32"/>
          <w:rtl/>
        </w:rPr>
        <w:t>يل</w:t>
      </w:r>
      <w:r w:rsidR="00E66777">
        <w:rPr>
          <w:rFonts w:ascii="Simplified Arabic" w:hAnsi="Simplified Arabic" w:cs="Simplified Arabic" w:hint="cs"/>
          <w:sz w:val="32"/>
          <w:szCs w:val="32"/>
          <w:rtl/>
        </w:rPr>
        <w:t>ه</w:t>
      </w:r>
      <w:r w:rsidRPr="00B067B2">
        <w:rPr>
          <w:rFonts w:ascii="Simplified Arabic" w:hAnsi="Simplified Arabic" w:cs="Simplified Arabic"/>
          <w:sz w:val="32"/>
          <w:szCs w:val="32"/>
          <w:rtl/>
        </w:rPr>
        <w:t xml:space="preserve"> عفو رسول الله فأنشد قائلا</w:t>
      </w:r>
      <w:r>
        <w:rPr>
          <w:rFonts w:ascii="Simplified Arabic" w:hAnsi="Simplified Arabic" w:cs="Simplified Arabic" w:hint="cs"/>
          <w:sz w:val="32"/>
          <w:szCs w:val="32"/>
          <w:rtl/>
        </w:rPr>
        <w:t>:</w:t>
      </w:r>
    </w:p>
    <w:p w14:paraId="3E49C5F9" w14:textId="77777777" w:rsidR="000B36AC" w:rsidRPr="00911172" w:rsidRDefault="000B36AC" w:rsidP="006E3227">
      <w:pPr>
        <w:pStyle w:val="Normal1"/>
        <w:bidi/>
        <w:jc w:val="center"/>
        <w:rPr>
          <w:rFonts w:ascii="Simplified Arabic" w:hAnsi="Simplified Arabic" w:cs="Simplified Arabic"/>
          <w:b/>
          <w:bCs/>
          <w:sz w:val="32"/>
          <w:szCs w:val="32"/>
        </w:rPr>
      </w:pPr>
      <w:r w:rsidRPr="00911172">
        <w:rPr>
          <w:rFonts w:ascii="Simplified Arabic" w:hAnsi="Simplified Arabic" w:cs="Simplified Arabic"/>
          <w:b/>
          <w:bCs/>
          <w:sz w:val="32"/>
          <w:szCs w:val="32"/>
          <w:rtl/>
        </w:rPr>
        <w:t xml:space="preserve">لذاك </w:t>
      </w:r>
      <w:r w:rsidRPr="00911172">
        <w:rPr>
          <w:rFonts w:ascii="Simplified Arabic" w:hAnsi="Simplified Arabic" w:cs="Simplified Arabic" w:hint="cs"/>
          <w:b/>
          <w:bCs/>
          <w:sz w:val="32"/>
          <w:szCs w:val="32"/>
          <w:rtl/>
        </w:rPr>
        <w:t>أ</w:t>
      </w:r>
      <w:r w:rsidRPr="00911172">
        <w:rPr>
          <w:rFonts w:ascii="Simplified Arabic" w:hAnsi="Simplified Arabic" w:cs="Simplified Arabic"/>
          <w:b/>
          <w:bCs/>
          <w:sz w:val="32"/>
          <w:szCs w:val="32"/>
          <w:rtl/>
        </w:rPr>
        <w:t>هيب عندي</w:t>
      </w:r>
      <w:r w:rsidRPr="00911172">
        <w:rPr>
          <w:rFonts w:ascii="Simplified Arabic" w:hAnsi="Simplified Arabic" w:cs="Simplified Arabic" w:hint="cs"/>
          <w:b/>
          <w:bCs/>
          <w:sz w:val="32"/>
          <w:szCs w:val="32"/>
          <w:rtl/>
        </w:rPr>
        <w:t>،</w:t>
      </w:r>
      <w:r w:rsidRPr="00911172">
        <w:rPr>
          <w:rFonts w:ascii="Simplified Arabic" w:hAnsi="Simplified Arabic" w:cs="Simplified Arabic"/>
          <w:b/>
          <w:bCs/>
          <w:sz w:val="32"/>
          <w:szCs w:val="32"/>
          <w:rtl/>
        </w:rPr>
        <w:t xml:space="preserve"> </w:t>
      </w:r>
      <w:r w:rsidRPr="00911172">
        <w:rPr>
          <w:rFonts w:ascii="Simplified Arabic" w:hAnsi="Simplified Arabic" w:cs="Simplified Arabic" w:hint="cs"/>
          <w:b/>
          <w:bCs/>
          <w:sz w:val="32"/>
          <w:szCs w:val="32"/>
          <w:rtl/>
        </w:rPr>
        <w:t>إذا</w:t>
      </w:r>
      <w:r w:rsidRPr="00911172">
        <w:rPr>
          <w:rFonts w:ascii="Simplified Arabic" w:hAnsi="Simplified Arabic" w:cs="Simplified Arabic"/>
          <w:b/>
          <w:bCs/>
          <w:sz w:val="32"/>
          <w:szCs w:val="32"/>
          <w:rtl/>
        </w:rPr>
        <w:t xml:space="preserve"> </w:t>
      </w:r>
      <w:r w:rsidRPr="00911172">
        <w:rPr>
          <w:rFonts w:ascii="Simplified Arabic" w:hAnsi="Simplified Arabic" w:cs="Simplified Arabic" w:hint="cs"/>
          <w:b/>
          <w:bCs/>
          <w:sz w:val="32"/>
          <w:szCs w:val="32"/>
          <w:rtl/>
        </w:rPr>
        <w:t>أ</w:t>
      </w:r>
      <w:r w:rsidRPr="00911172">
        <w:rPr>
          <w:rFonts w:ascii="Simplified Arabic" w:hAnsi="Simplified Arabic" w:cs="Simplified Arabic"/>
          <w:b/>
          <w:bCs/>
          <w:sz w:val="32"/>
          <w:szCs w:val="32"/>
          <w:rtl/>
        </w:rPr>
        <w:t>كلمه</w:t>
      </w:r>
      <w:r>
        <w:rPr>
          <w:rFonts w:ascii="Simplified Arabic" w:hAnsi="Simplified Arabic" w:cs="Simplified Arabic" w:hint="cs"/>
          <w:b/>
          <w:bCs/>
          <w:sz w:val="32"/>
          <w:szCs w:val="32"/>
          <w:rtl/>
        </w:rPr>
        <w:t xml:space="preserve">   </w:t>
      </w:r>
      <w:r w:rsidR="006E3227">
        <w:rPr>
          <w:rFonts w:ascii="Simplified Arabic" w:hAnsi="Simplified Arabic" w:cs="Simplified Arabic"/>
          <w:b/>
          <w:bCs/>
          <w:sz w:val="32"/>
          <w:szCs w:val="32"/>
        </w:rPr>
        <w:t xml:space="preserve">   </w:t>
      </w:r>
      <w:r>
        <w:rPr>
          <w:rFonts w:ascii="Simplified Arabic" w:hAnsi="Simplified Arabic" w:cs="Simplified Arabic" w:hint="cs"/>
          <w:b/>
          <w:bCs/>
          <w:sz w:val="32"/>
          <w:szCs w:val="32"/>
          <w:rtl/>
        </w:rPr>
        <w:t xml:space="preserve">  </w:t>
      </w:r>
      <w:r w:rsidRPr="00911172">
        <w:rPr>
          <w:rFonts w:ascii="Simplified Arabic" w:hAnsi="Simplified Arabic" w:cs="Simplified Arabic"/>
          <w:b/>
          <w:bCs/>
          <w:sz w:val="32"/>
          <w:szCs w:val="32"/>
          <w:rtl/>
        </w:rPr>
        <w:t xml:space="preserve">  وقيل إنك منسوب ومسئول</w:t>
      </w:r>
    </w:p>
    <w:p w14:paraId="2F3CB168" w14:textId="67F3A7C5" w:rsidR="000B36AC" w:rsidRPr="00B067B2" w:rsidRDefault="000B36AC" w:rsidP="00861080">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ف</w:t>
      </w:r>
      <w:r>
        <w:rPr>
          <w:rFonts w:ascii="Simplified Arabic" w:hAnsi="Simplified Arabic" w:cs="Simplified Arabic" w:hint="cs"/>
          <w:sz w:val="32"/>
          <w:szCs w:val="32"/>
          <w:rtl/>
        </w:rPr>
        <w:t>أ</w:t>
      </w:r>
      <w:r>
        <w:rPr>
          <w:rFonts w:ascii="Simplified Arabic" w:hAnsi="Simplified Arabic" w:cs="Simplified Arabic"/>
          <w:sz w:val="32"/>
          <w:szCs w:val="32"/>
          <w:rtl/>
        </w:rPr>
        <w:t>ضح</w:t>
      </w:r>
      <w:r>
        <w:rPr>
          <w:rFonts w:ascii="Simplified Arabic" w:hAnsi="Simplified Arabic" w:cs="Simplified Arabic" w:hint="cs"/>
          <w:sz w:val="32"/>
          <w:szCs w:val="32"/>
          <w:rtl/>
        </w:rPr>
        <w:t>ت</w:t>
      </w:r>
      <w:r w:rsidRPr="00B067B2">
        <w:rPr>
          <w:rFonts w:ascii="Simplified Arabic" w:hAnsi="Simplified Arabic" w:cs="Simplified Arabic"/>
          <w:sz w:val="32"/>
          <w:szCs w:val="32"/>
          <w:rtl/>
        </w:rPr>
        <w:t xml:space="preserve"> </w:t>
      </w:r>
      <w:r w:rsidRPr="00B067B2">
        <w:rPr>
          <w:rFonts w:ascii="Simplified Arabic" w:hAnsi="Simplified Arabic" w:cs="Simplified Arabic" w:hint="cs"/>
          <w:sz w:val="32"/>
          <w:szCs w:val="32"/>
          <w:rtl/>
        </w:rPr>
        <w:t>البردة</w:t>
      </w:r>
      <w:r w:rsidRPr="00B067B2">
        <w:rPr>
          <w:rFonts w:ascii="Simplified Arabic" w:hAnsi="Simplified Arabic" w:cs="Simplified Arabic"/>
          <w:sz w:val="32"/>
          <w:szCs w:val="32"/>
          <w:rtl/>
        </w:rPr>
        <w:t xml:space="preserve"> مصدرا روحيا </w:t>
      </w:r>
      <w:r w:rsidRPr="00B067B2">
        <w:rPr>
          <w:rFonts w:ascii="Simplified Arabic" w:hAnsi="Simplified Arabic" w:cs="Simplified Arabic" w:hint="cs"/>
          <w:sz w:val="32"/>
          <w:szCs w:val="32"/>
          <w:rtl/>
        </w:rPr>
        <w:t>وإلهاما</w:t>
      </w:r>
      <w:r w:rsidRPr="00B067B2">
        <w:rPr>
          <w:rFonts w:ascii="Simplified Arabic" w:hAnsi="Simplified Arabic" w:cs="Simplified Arabic"/>
          <w:sz w:val="32"/>
          <w:szCs w:val="32"/>
          <w:rtl/>
        </w:rPr>
        <w:t xml:space="preserve"> من الشعراء</w:t>
      </w:r>
      <w:r w:rsidR="00E66777">
        <w:rPr>
          <w:rFonts w:ascii="Simplified Arabic" w:hAnsi="Simplified Arabic" w:cs="Simplified Arabic" w:hint="cs"/>
          <w:sz w:val="32"/>
          <w:szCs w:val="32"/>
          <w:rtl/>
        </w:rPr>
        <w:t>،</w:t>
      </w:r>
      <w:r>
        <w:rPr>
          <w:rFonts w:ascii="Simplified Arabic" w:hAnsi="Simplified Arabic" w:cs="Simplified Arabic"/>
          <w:sz w:val="32"/>
          <w:szCs w:val="32"/>
          <w:rtl/>
        </w:rPr>
        <w:t xml:space="preserve"> حتى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قبلوا من كل فج عميق</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وفي كل زمن عريق يؤلفون دواوين جما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وقصائد طو</w:t>
      </w:r>
      <w:r>
        <w:rPr>
          <w:rFonts w:ascii="Simplified Arabic" w:hAnsi="Simplified Arabic" w:cs="Simplified Arabic" w:hint="cs"/>
          <w:sz w:val="32"/>
          <w:szCs w:val="32"/>
          <w:rtl/>
        </w:rPr>
        <w:t>ا</w:t>
      </w:r>
      <w:r w:rsidRPr="00B067B2">
        <w:rPr>
          <w:rFonts w:ascii="Simplified Arabic" w:hAnsi="Simplified Arabic" w:cs="Simplified Arabic"/>
          <w:sz w:val="32"/>
          <w:szCs w:val="32"/>
          <w:rtl/>
        </w:rPr>
        <w:t>لا يبتغون فيها مدح خير من مشى على الأرض</w:t>
      </w:r>
      <w:r>
        <w:rPr>
          <w:rFonts w:ascii="Simplified Arabic" w:hAnsi="Simplified Arabic" w:cs="Simplified Arabic" w:hint="cs"/>
          <w:sz w:val="32"/>
          <w:szCs w:val="32"/>
          <w:rtl/>
        </w:rPr>
        <w:t>، بل</w:t>
      </w:r>
      <w:r w:rsidRPr="00B067B2">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B067B2">
        <w:rPr>
          <w:rFonts w:ascii="Simplified Arabic" w:hAnsi="Simplified Arabic" w:cs="Simplified Arabic"/>
          <w:sz w:val="32"/>
          <w:szCs w:val="32"/>
          <w:rtl/>
        </w:rPr>
        <w:t xml:space="preserve">حتى مدحو </w:t>
      </w:r>
      <w:r w:rsidR="00A97A8E">
        <w:rPr>
          <w:rFonts w:ascii="Simplified Arabic" w:hAnsi="Simplified Arabic" w:cs="Simplified Arabic" w:hint="cs"/>
          <w:sz w:val="32"/>
          <w:szCs w:val="32"/>
          <w:rtl/>
        </w:rPr>
        <w:t>آ</w:t>
      </w:r>
      <w:r w:rsidRPr="00B067B2">
        <w:rPr>
          <w:rFonts w:ascii="Simplified Arabic" w:hAnsi="Simplified Arabic" w:cs="Simplified Arabic" w:hint="cs"/>
          <w:sz w:val="32"/>
          <w:szCs w:val="32"/>
          <w:rtl/>
        </w:rPr>
        <w:t>ل</w:t>
      </w:r>
      <w:r w:rsidRPr="00B067B2">
        <w:rPr>
          <w:rFonts w:ascii="Simplified Arabic" w:hAnsi="Simplified Arabic" w:cs="Simplified Arabic"/>
          <w:sz w:val="32"/>
          <w:szCs w:val="32"/>
          <w:rtl/>
        </w:rPr>
        <w:t xml:space="preserve"> بيته وصحبه</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ففي فترة الخلفاء الراشدين بعد وفاة النبي صلى الله عليه وسلم</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تضمنت قصائدهم سيرته </w:t>
      </w:r>
      <w:proofErr w:type="spellStart"/>
      <w:r w:rsidRPr="00B067B2">
        <w:rPr>
          <w:rFonts w:ascii="Simplified Arabic" w:hAnsi="Simplified Arabic" w:cs="Simplified Arabic"/>
          <w:sz w:val="32"/>
          <w:szCs w:val="32"/>
          <w:rtl/>
        </w:rPr>
        <w:t>ومعجزاته</w:t>
      </w:r>
      <w:proofErr w:type="spellEnd"/>
      <w:r w:rsidR="00861080">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وموا</w:t>
      </w:r>
      <w:r w:rsidR="00861080">
        <w:rPr>
          <w:rFonts w:ascii="Simplified Arabic" w:hAnsi="Simplified Arabic" w:cs="Simplified Arabic" w:hint="cs"/>
          <w:sz w:val="32"/>
          <w:szCs w:val="32"/>
          <w:rtl/>
        </w:rPr>
        <w:t>قفه</w:t>
      </w:r>
      <w:r w:rsidRPr="00B067B2">
        <w:rPr>
          <w:rFonts w:ascii="Simplified Arabic" w:hAnsi="Simplified Arabic" w:cs="Simplified Arabic"/>
          <w:sz w:val="32"/>
          <w:szCs w:val="32"/>
          <w:rtl/>
        </w:rPr>
        <w:t xml:space="preserve"> الأخلاقية</w:t>
      </w:r>
      <w:r w:rsidR="00861080">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بغرض دعوة الناس </w:t>
      </w:r>
      <w:r w:rsidRPr="00B067B2">
        <w:rPr>
          <w:rFonts w:ascii="Simplified Arabic" w:hAnsi="Simplified Arabic" w:cs="Simplified Arabic" w:hint="cs"/>
          <w:sz w:val="32"/>
          <w:szCs w:val="32"/>
          <w:rtl/>
        </w:rPr>
        <w:t>إلى</w:t>
      </w:r>
      <w:r w:rsidRPr="00B067B2">
        <w:rPr>
          <w:rFonts w:ascii="Simplified Arabic" w:hAnsi="Simplified Arabic" w:cs="Simplified Arabic"/>
          <w:sz w:val="32"/>
          <w:szCs w:val="32"/>
          <w:rtl/>
        </w:rPr>
        <w:t xml:space="preserve"> الاقتداء بها</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لذل</w:t>
      </w:r>
      <w:r w:rsidR="00861080">
        <w:rPr>
          <w:rFonts w:ascii="Simplified Arabic" w:hAnsi="Simplified Arabic" w:cs="Simplified Arabic"/>
          <w:sz w:val="32"/>
          <w:szCs w:val="32"/>
          <w:rtl/>
        </w:rPr>
        <w:t>ك نجد في هذا اللون التعبيري م</w:t>
      </w:r>
      <w:r w:rsidR="00861080">
        <w:rPr>
          <w:rFonts w:ascii="Simplified Arabic" w:hAnsi="Simplified Arabic" w:cs="Simplified Arabic" w:hint="cs"/>
          <w:sz w:val="32"/>
          <w:szCs w:val="32"/>
          <w:rtl/>
        </w:rPr>
        <w:t>دى</w:t>
      </w:r>
      <w:r w:rsidRPr="00B067B2">
        <w:rPr>
          <w:rFonts w:ascii="Simplified Arabic" w:hAnsi="Simplified Arabic" w:cs="Simplified Arabic"/>
          <w:sz w:val="32"/>
          <w:szCs w:val="32"/>
          <w:rtl/>
        </w:rPr>
        <w:t xml:space="preserve"> تعلق الشعراء وولعهم الشديد بشخصية </w:t>
      </w:r>
      <w:r>
        <w:rPr>
          <w:rFonts w:ascii="Simplified Arabic" w:hAnsi="Simplified Arabic" w:cs="Simplified Arabic"/>
          <w:sz w:val="32"/>
          <w:szCs w:val="32"/>
          <w:rtl/>
        </w:rPr>
        <w:t>الرسول الحبيب صلوات الله عليه و</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زكى التسليم</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فنلتمس فيه أدبا و</w:t>
      </w:r>
      <w:r>
        <w:rPr>
          <w:rFonts w:ascii="Simplified Arabic" w:hAnsi="Simplified Arabic" w:cs="Simplified Arabic"/>
          <w:sz w:val="32"/>
          <w:szCs w:val="32"/>
          <w:rtl/>
        </w:rPr>
        <w:t>سموا لا نجده في غيره من المدائ</w:t>
      </w:r>
      <w:r>
        <w:rPr>
          <w:rFonts w:ascii="Simplified Arabic" w:hAnsi="Simplified Arabic" w:cs="Simplified Arabic" w:hint="cs"/>
          <w:sz w:val="32"/>
          <w:szCs w:val="32"/>
          <w:rtl/>
        </w:rPr>
        <w:t>ح،</w:t>
      </w:r>
      <w:r w:rsidRPr="00B067B2">
        <w:rPr>
          <w:rFonts w:ascii="Simplified Arabic" w:hAnsi="Simplified Arabic" w:cs="Simplified Arabic"/>
          <w:sz w:val="32"/>
          <w:szCs w:val="32"/>
          <w:rtl/>
        </w:rPr>
        <w:t xml:space="preserve"> وفي العصر الأموي امتزج بموضوعات سياسية خاصة بعد ظهور الشيعة والخوارج</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فكان الغرض من هذا المديح الدفاع عن آل بيت النبي صلى الله عليه وسلم وحقهم في الحكم والخلافة</w:t>
      </w:r>
      <w:r>
        <w:rPr>
          <w:rFonts w:ascii="Simplified Arabic" w:hAnsi="Simplified Arabic" w:cs="Simplified Arabic" w:hint="cs"/>
          <w:sz w:val="32"/>
          <w:szCs w:val="32"/>
          <w:rtl/>
        </w:rPr>
        <w:t>، فكان أبرز شعرائهم</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B067B2">
        <w:rPr>
          <w:rFonts w:ascii="Simplified Arabic" w:hAnsi="Simplified Arabic" w:cs="Simplified Arabic"/>
          <w:sz w:val="32"/>
          <w:szCs w:val="32"/>
          <w:rtl/>
        </w:rPr>
        <w:t>الفرزدق</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ومن الشعراء من اتخذ السيرة</w:t>
      </w:r>
      <w:r>
        <w:rPr>
          <w:rFonts w:ascii="Simplified Arabic" w:hAnsi="Simplified Arabic" w:cs="Simplified Arabic" w:hint="cs"/>
          <w:sz w:val="32"/>
          <w:szCs w:val="32"/>
          <w:rtl/>
        </w:rPr>
        <w:t xml:space="preserve"> العطرة</w:t>
      </w:r>
      <w:r w:rsidRPr="00B067B2">
        <w:rPr>
          <w:rFonts w:ascii="Simplified Arabic" w:hAnsi="Simplified Arabic" w:cs="Simplified Arabic"/>
          <w:sz w:val="32"/>
          <w:szCs w:val="32"/>
          <w:rtl/>
        </w:rPr>
        <w:t xml:space="preserve"> للرسول الكريم موضوعا لقصائدهم</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أمثال </w:t>
      </w:r>
      <w:r>
        <w:rPr>
          <w:rFonts w:ascii="Simplified Arabic" w:hAnsi="Simplified Arabic" w:cs="Simplified Arabic" w:hint="cs"/>
          <w:sz w:val="32"/>
          <w:szCs w:val="32"/>
          <w:rtl/>
        </w:rPr>
        <w:t>"</w:t>
      </w:r>
      <w:r w:rsidRPr="00B067B2">
        <w:rPr>
          <w:rFonts w:ascii="Simplified Arabic" w:hAnsi="Simplified Arabic" w:cs="Simplified Arabic"/>
          <w:sz w:val="32"/>
          <w:szCs w:val="32"/>
          <w:rtl/>
        </w:rPr>
        <w:t>النابغة الجعدي</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w:t>
      </w:r>
      <w:r>
        <w:rPr>
          <w:rFonts w:ascii="Simplified Arabic" w:hAnsi="Simplified Arabic" w:cs="Simplified Arabic" w:hint="cs"/>
          <w:sz w:val="32"/>
          <w:szCs w:val="32"/>
          <w:rtl/>
        </w:rPr>
        <w:t>"</w:t>
      </w:r>
      <w:r w:rsidRPr="00B067B2">
        <w:rPr>
          <w:rFonts w:ascii="Simplified Arabic" w:hAnsi="Simplified Arabic" w:cs="Simplified Arabic"/>
          <w:sz w:val="32"/>
          <w:szCs w:val="32"/>
          <w:rtl/>
        </w:rPr>
        <w:t>الكميت بن زيد</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الذي يعتبر من أهم شعراء الشيعة عرف </w:t>
      </w:r>
      <w:r>
        <w:rPr>
          <w:rFonts w:ascii="Simplified Arabic" w:hAnsi="Simplified Arabic" w:cs="Simplified Arabic" w:hint="cs"/>
          <w:sz w:val="32"/>
          <w:szCs w:val="32"/>
          <w:rtl/>
        </w:rPr>
        <w:t>"</w:t>
      </w:r>
      <w:r w:rsidRPr="00B067B2">
        <w:rPr>
          <w:rFonts w:ascii="Simplified Arabic" w:hAnsi="Simplified Arabic" w:cs="Simplified Arabic"/>
          <w:sz w:val="32"/>
          <w:szCs w:val="32"/>
          <w:rtl/>
        </w:rPr>
        <w:t>بالهاشميات</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وفي العصر العباسي ظهرت قصائد العقيدة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B067B2">
        <w:rPr>
          <w:rFonts w:ascii="Simplified Arabic" w:hAnsi="Simplified Arabic" w:cs="Simplified Arabic"/>
          <w:sz w:val="32"/>
          <w:szCs w:val="32"/>
          <w:rtl/>
        </w:rPr>
        <w:t>قصائد في مدح الخلفاء</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وفخر العلويين بانتسابهم </w:t>
      </w:r>
      <w:r>
        <w:rPr>
          <w:rFonts w:ascii="Simplified Arabic" w:hAnsi="Simplified Arabic" w:cs="Simplified Arabic" w:hint="cs"/>
          <w:sz w:val="32"/>
          <w:szCs w:val="32"/>
          <w:rtl/>
        </w:rPr>
        <w:t>إ</w:t>
      </w:r>
      <w:r>
        <w:rPr>
          <w:rFonts w:ascii="Simplified Arabic" w:hAnsi="Simplified Arabic" w:cs="Simplified Arabic"/>
          <w:sz w:val="32"/>
          <w:szCs w:val="32"/>
          <w:rtl/>
        </w:rPr>
        <w:t>لى عل</w:t>
      </w:r>
      <w:r>
        <w:rPr>
          <w:rFonts w:ascii="Simplified Arabic" w:hAnsi="Simplified Arabic" w:cs="Simplified Arabic" w:hint="cs"/>
          <w:sz w:val="32"/>
          <w:szCs w:val="32"/>
          <w:rtl/>
        </w:rPr>
        <w:t>ي</w:t>
      </w:r>
      <w:r w:rsidRPr="00B067B2">
        <w:rPr>
          <w:rFonts w:ascii="Simplified Arabic" w:hAnsi="Simplified Arabic" w:cs="Simplified Arabic"/>
          <w:sz w:val="32"/>
          <w:szCs w:val="32"/>
          <w:rtl/>
        </w:rPr>
        <w:t xml:space="preserve"> كرم الله وجهه</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الذي هو من آل بيت النبي</w:t>
      </w:r>
      <w:r>
        <w:rPr>
          <w:rFonts w:ascii="Simplified Arabic" w:hAnsi="Simplified Arabic" w:cs="Simplified Arabic" w:hint="cs"/>
          <w:sz w:val="32"/>
          <w:szCs w:val="32"/>
          <w:rtl/>
        </w:rPr>
        <w:t>ن</w:t>
      </w:r>
      <w:r w:rsidRPr="00B067B2">
        <w:rPr>
          <w:rFonts w:ascii="Simplified Arabic" w:hAnsi="Simplified Arabic" w:cs="Simplified Arabic"/>
          <w:sz w:val="32"/>
          <w:szCs w:val="32"/>
          <w:rtl/>
        </w:rPr>
        <w:t xml:space="preserve"> وخليفته من بعد أبي بكر وعمر رضوان الله عليهما </w:t>
      </w:r>
      <w:r w:rsidR="00A97A8E">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ومن أشهر شعراء هذا العصر </w:t>
      </w:r>
      <w:r>
        <w:rPr>
          <w:rFonts w:ascii="Simplified Arabic" w:hAnsi="Simplified Arabic" w:cs="Simplified Arabic" w:hint="cs"/>
          <w:sz w:val="32"/>
          <w:szCs w:val="32"/>
          <w:rtl/>
        </w:rPr>
        <w:t>"</w:t>
      </w:r>
      <w:r w:rsidRPr="00B067B2">
        <w:rPr>
          <w:rFonts w:ascii="Simplified Arabic" w:hAnsi="Simplified Arabic" w:cs="Simplified Arabic"/>
          <w:sz w:val="32"/>
          <w:szCs w:val="32"/>
          <w:rtl/>
        </w:rPr>
        <w:t>دعبل الخزاعي</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وهذا </w:t>
      </w:r>
      <w:r w:rsidRPr="00B067B2">
        <w:rPr>
          <w:rFonts w:ascii="Simplified Arabic" w:hAnsi="Simplified Arabic" w:cs="Simplified Arabic" w:hint="cs"/>
          <w:sz w:val="32"/>
          <w:szCs w:val="32"/>
          <w:rtl/>
        </w:rPr>
        <w:t>الأمر</w:t>
      </w:r>
      <w:r w:rsidRPr="00B067B2">
        <w:rPr>
          <w:rFonts w:ascii="Simplified Arabic" w:hAnsi="Simplified Arabic" w:cs="Simplified Arabic"/>
          <w:sz w:val="32"/>
          <w:szCs w:val="32"/>
          <w:rtl/>
        </w:rPr>
        <w:t xml:space="preserve"> قد تجلى بصورة واضحة في العصر الفاطمي الذي مدح فيه الخلفا</w:t>
      </w:r>
      <w:r>
        <w:rPr>
          <w:rFonts w:ascii="Simplified Arabic" w:hAnsi="Simplified Arabic" w:cs="Simplified Arabic"/>
          <w:sz w:val="32"/>
          <w:szCs w:val="32"/>
          <w:rtl/>
        </w:rPr>
        <w:t xml:space="preserve">ء الفاطميون باعتبار نسبهم يرجع </w:t>
      </w:r>
      <w:r>
        <w:rPr>
          <w:rFonts w:ascii="Simplified Arabic" w:hAnsi="Simplified Arabic" w:cs="Simplified Arabic" w:hint="cs"/>
          <w:sz w:val="32"/>
          <w:szCs w:val="32"/>
          <w:rtl/>
        </w:rPr>
        <w:t>إ</w:t>
      </w:r>
      <w:r w:rsidRPr="00B067B2">
        <w:rPr>
          <w:rFonts w:ascii="Simplified Arabic" w:hAnsi="Simplified Arabic" w:cs="Simplified Arabic"/>
          <w:sz w:val="32"/>
          <w:szCs w:val="32"/>
          <w:rtl/>
        </w:rPr>
        <w:t>لى علي رضي الله عنه</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وفي العصر الأموي نجد البوصيري الذي عرف في بديع مدحه للنبي صلى الله عليه وسلم </w:t>
      </w:r>
      <w:r>
        <w:rPr>
          <w:rFonts w:ascii="Simplified Arabic" w:hAnsi="Simplified Arabic" w:cs="Simplified Arabic" w:hint="cs"/>
          <w:sz w:val="32"/>
          <w:szCs w:val="32"/>
          <w:rtl/>
        </w:rPr>
        <w:t>ف</w:t>
      </w:r>
      <w:r w:rsidR="00A97A8E">
        <w:rPr>
          <w:rFonts w:ascii="Simplified Arabic" w:hAnsi="Simplified Arabic" w:cs="Simplified Arabic" w:hint="cs"/>
          <w:sz w:val="32"/>
          <w:szCs w:val="32"/>
          <w:rtl/>
        </w:rPr>
        <w:t>ا</w:t>
      </w:r>
      <w:r w:rsidRPr="00B067B2">
        <w:rPr>
          <w:rFonts w:ascii="Simplified Arabic" w:hAnsi="Simplified Arabic" w:cs="Simplified Arabic"/>
          <w:sz w:val="32"/>
          <w:szCs w:val="32"/>
          <w:rtl/>
        </w:rPr>
        <w:t>شتهر بقصيدة البردة التي ح</w:t>
      </w:r>
      <w:r w:rsidR="00861080">
        <w:rPr>
          <w:rFonts w:ascii="Simplified Arabic" w:hAnsi="Simplified Arabic" w:cs="Simplified Arabic" w:hint="cs"/>
          <w:sz w:val="32"/>
          <w:szCs w:val="32"/>
          <w:rtl/>
        </w:rPr>
        <w:t>ا</w:t>
      </w:r>
      <w:r w:rsidRPr="00B067B2">
        <w:rPr>
          <w:rFonts w:ascii="Simplified Arabic" w:hAnsi="Simplified Arabic" w:cs="Simplified Arabic"/>
          <w:sz w:val="32"/>
          <w:szCs w:val="32"/>
          <w:rtl/>
        </w:rPr>
        <w:t>كى فيها كعب بن زهير في بردته.</w:t>
      </w:r>
    </w:p>
    <w:p w14:paraId="466EB55A" w14:textId="29202E77" w:rsidR="000B36AC" w:rsidRPr="009172A0" w:rsidRDefault="000B36AC"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 xml:space="preserve">كما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ن المغرب العربي وبالتحديد بلاد الأندل</w:t>
      </w:r>
      <w:r>
        <w:rPr>
          <w:rFonts w:ascii="Simplified Arabic" w:hAnsi="Simplified Arabic" w:cs="Simplified Arabic"/>
          <w:sz w:val="32"/>
          <w:szCs w:val="32"/>
          <w:rtl/>
        </w:rPr>
        <w:t xml:space="preserve">س لم تكن بمعزل عن العوامل التي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سهمت في تقوية الوازع الديني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00A97A8E">
        <w:rPr>
          <w:rFonts w:ascii="Simplified Arabic" w:hAnsi="Simplified Arabic" w:cs="Simplified Arabic" w:hint="cs"/>
          <w:sz w:val="32"/>
          <w:szCs w:val="32"/>
          <w:rtl/>
        </w:rPr>
        <w:t>ا</w:t>
      </w:r>
      <w:r w:rsidRPr="00B067B2">
        <w:rPr>
          <w:rFonts w:ascii="Simplified Arabic" w:hAnsi="Simplified Arabic" w:cs="Simplified Arabic"/>
          <w:sz w:val="32"/>
          <w:szCs w:val="32"/>
          <w:rtl/>
        </w:rPr>
        <w:t xml:space="preserve">زدهار المدائح النبوية </w:t>
      </w:r>
      <w:r w:rsidR="00A97A8E">
        <w:rPr>
          <w:rFonts w:ascii="Simplified Arabic" w:hAnsi="Simplified Arabic" w:cs="Simplified Arabic" w:hint="cs"/>
          <w:sz w:val="32"/>
          <w:szCs w:val="32"/>
          <w:rtl/>
        </w:rPr>
        <w:t xml:space="preserve"> التي </w:t>
      </w:r>
      <w:r w:rsidRPr="00B067B2">
        <w:rPr>
          <w:rFonts w:ascii="Simplified Arabic" w:hAnsi="Simplified Arabic" w:cs="Simplified Arabic"/>
          <w:sz w:val="32"/>
          <w:szCs w:val="32"/>
          <w:rtl/>
        </w:rPr>
        <w:t>انتشرت بشكل واسع في القرن السابع والثامن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آن</w:t>
      </w:r>
      <w:r w:rsidRPr="00B067B2">
        <w:rPr>
          <w:rFonts w:ascii="Simplified Arabic" w:hAnsi="Simplified Arabic" w:cs="Simplified Arabic" w:hint="cs"/>
          <w:sz w:val="32"/>
          <w:szCs w:val="32"/>
          <w:rtl/>
        </w:rPr>
        <w:t>ذاك</w:t>
      </w:r>
      <w:r>
        <w:rPr>
          <w:rFonts w:ascii="Simplified Arabic" w:hAnsi="Simplified Arabic" w:cs="Simplified Arabic"/>
          <w:sz w:val="32"/>
          <w:szCs w:val="32"/>
          <w:rtl/>
        </w:rPr>
        <w:t xml:space="preserve"> كانت بلاد الأندلس </w:t>
      </w:r>
      <w:r>
        <w:rPr>
          <w:rFonts w:ascii="Simplified Arabic" w:hAnsi="Simplified Arabic" w:cs="Simplified Arabic" w:hint="cs"/>
          <w:sz w:val="32"/>
          <w:szCs w:val="32"/>
          <w:rtl/>
        </w:rPr>
        <w:t>إ</w:t>
      </w:r>
      <w:r w:rsidRPr="00B067B2">
        <w:rPr>
          <w:rFonts w:ascii="Simplified Arabic" w:hAnsi="Simplified Arabic" w:cs="Simplified Arabic"/>
          <w:sz w:val="32"/>
          <w:szCs w:val="32"/>
          <w:rtl/>
        </w:rPr>
        <w:t>مارات صغيرة متن</w:t>
      </w:r>
      <w:r>
        <w:rPr>
          <w:rFonts w:ascii="Simplified Arabic" w:hAnsi="Simplified Arabic" w:cs="Simplified Arabic"/>
          <w:sz w:val="32"/>
          <w:szCs w:val="32"/>
          <w:rtl/>
        </w:rPr>
        <w:t>ا</w:t>
      </w:r>
      <w:r>
        <w:rPr>
          <w:rFonts w:ascii="Simplified Arabic" w:hAnsi="Simplified Arabic" w:cs="Simplified Arabic" w:hint="cs"/>
          <w:sz w:val="32"/>
          <w:szCs w:val="32"/>
          <w:rtl/>
        </w:rPr>
        <w:t>ث</w:t>
      </w:r>
      <w:r w:rsidRPr="00B067B2">
        <w:rPr>
          <w:rFonts w:ascii="Simplified Arabic" w:hAnsi="Simplified Arabic" w:cs="Simplified Arabic"/>
          <w:sz w:val="32"/>
          <w:szCs w:val="32"/>
          <w:rtl/>
        </w:rPr>
        <w:t>رة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وذلك بسبب الحروب التي عرفت </w:t>
      </w:r>
      <w:r w:rsidRPr="00B067B2">
        <w:rPr>
          <w:rFonts w:ascii="Simplified Arabic" w:hAnsi="Simplified Arabic" w:cs="Simplified Arabic"/>
          <w:sz w:val="32"/>
          <w:szCs w:val="32"/>
          <w:rtl/>
        </w:rPr>
        <w:lastRenderedPageBreak/>
        <w:t xml:space="preserve">باسم </w:t>
      </w:r>
      <w:r>
        <w:rPr>
          <w:rFonts w:ascii="Simplified Arabic" w:hAnsi="Simplified Arabic" w:cs="Simplified Arabic" w:hint="cs"/>
          <w:sz w:val="32"/>
          <w:szCs w:val="32"/>
          <w:rtl/>
        </w:rPr>
        <w:t>"</w:t>
      </w:r>
      <w:r w:rsidRPr="00B067B2">
        <w:rPr>
          <w:rFonts w:ascii="Simplified Arabic" w:hAnsi="Simplified Arabic" w:cs="Simplified Arabic"/>
          <w:sz w:val="32"/>
          <w:szCs w:val="32"/>
          <w:rtl/>
        </w:rPr>
        <w:t>الحروب الصليبية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كما أن سكانها في تلك الحقبة تشرد</w:t>
      </w:r>
      <w:r>
        <w:rPr>
          <w:rFonts w:ascii="Simplified Arabic" w:hAnsi="Simplified Arabic" w:cs="Simplified Arabic" w:hint="cs"/>
          <w:sz w:val="32"/>
          <w:szCs w:val="32"/>
          <w:rtl/>
        </w:rPr>
        <w:t>وا،</w:t>
      </w:r>
      <w:r>
        <w:rPr>
          <w:rFonts w:ascii="Simplified Arabic" w:hAnsi="Simplified Arabic" w:cs="Simplified Arabic"/>
          <w:sz w:val="32"/>
          <w:szCs w:val="32"/>
          <w:rtl/>
        </w:rPr>
        <w:t xml:space="preserve"> فمنهم من هاجر </w:t>
      </w:r>
      <w:r>
        <w:rPr>
          <w:rFonts w:ascii="Simplified Arabic" w:hAnsi="Simplified Arabic" w:cs="Simplified Arabic" w:hint="cs"/>
          <w:sz w:val="32"/>
          <w:szCs w:val="32"/>
          <w:rtl/>
        </w:rPr>
        <w:t>إ</w:t>
      </w:r>
      <w:r>
        <w:rPr>
          <w:rFonts w:ascii="Simplified Arabic" w:hAnsi="Simplified Arabic" w:cs="Simplified Arabic"/>
          <w:sz w:val="32"/>
          <w:szCs w:val="32"/>
          <w:rtl/>
        </w:rPr>
        <w:t>لى بلاد المغرب ومنهم م</w:t>
      </w:r>
      <w:r>
        <w:rPr>
          <w:rFonts w:ascii="Simplified Arabic" w:hAnsi="Simplified Arabic" w:cs="Simplified Arabic" w:hint="cs"/>
          <w:sz w:val="32"/>
          <w:szCs w:val="32"/>
          <w:rtl/>
        </w:rPr>
        <w:t>ن</w:t>
      </w:r>
      <w:r w:rsidRPr="00B067B2">
        <w:rPr>
          <w:rFonts w:ascii="Simplified Arabic" w:hAnsi="Simplified Arabic" w:cs="Simplified Arabic"/>
          <w:sz w:val="32"/>
          <w:szCs w:val="32"/>
          <w:rtl/>
        </w:rPr>
        <w:t xml:space="preserve"> بقي في بلاده</w:t>
      </w:r>
      <w:r>
        <w:rPr>
          <w:rFonts w:ascii="Simplified Arabic" w:hAnsi="Simplified Arabic" w:cs="Simplified Arabic" w:hint="cs"/>
          <w:sz w:val="32"/>
          <w:szCs w:val="32"/>
          <w:rtl/>
        </w:rPr>
        <w:t xml:space="preserve"> يتجرع مرارة الأوبئة</w:t>
      </w:r>
      <w:r w:rsidRPr="00B067B2">
        <w:rPr>
          <w:rFonts w:ascii="Simplified Arabic" w:hAnsi="Simplified Arabic" w:cs="Simplified Arabic"/>
          <w:sz w:val="32"/>
          <w:szCs w:val="32"/>
          <w:rtl/>
        </w:rPr>
        <w:t xml:space="preserve"> كالطاعون ومرارة المجاعة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كما انتشرت ظاهرة اللهو والمجون بعد أن كانت بلاد الأندلس بلاد حضارة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w:t>
      </w:r>
      <w:r w:rsidRPr="00B067B2">
        <w:rPr>
          <w:rFonts w:ascii="Simplified Arabic" w:hAnsi="Simplified Arabic" w:cs="Simplified Arabic" w:hint="cs"/>
          <w:sz w:val="32"/>
          <w:szCs w:val="32"/>
          <w:rtl/>
        </w:rPr>
        <w:t>وأهلها</w:t>
      </w:r>
      <w:r w:rsidRPr="00B067B2">
        <w:rPr>
          <w:rFonts w:ascii="Simplified Arabic" w:hAnsi="Simplified Arabic" w:cs="Simplified Arabic"/>
          <w:sz w:val="32"/>
          <w:szCs w:val="32"/>
          <w:rtl/>
        </w:rPr>
        <w:t xml:space="preserve"> </w:t>
      </w:r>
      <w:r w:rsidRPr="00B067B2">
        <w:rPr>
          <w:rFonts w:ascii="Simplified Arabic" w:hAnsi="Simplified Arabic" w:cs="Simplified Arabic" w:hint="cs"/>
          <w:sz w:val="32"/>
          <w:szCs w:val="32"/>
          <w:rtl/>
        </w:rPr>
        <w:t>أهل</w:t>
      </w:r>
      <w:r w:rsidRPr="00B067B2">
        <w:rPr>
          <w:rFonts w:ascii="Simplified Arabic" w:hAnsi="Simplified Arabic" w:cs="Simplified Arabic"/>
          <w:sz w:val="32"/>
          <w:szCs w:val="32"/>
          <w:rtl/>
        </w:rPr>
        <w:t xml:space="preserve"> قرآن محافظين</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كل هذه الظروف دفعت الكثير من الشعراء في</w:t>
      </w:r>
      <w:r w:rsidR="00A97A8E">
        <w:rPr>
          <w:rFonts w:ascii="Simplified Arabic" w:hAnsi="Simplified Arabic" w:cs="Simplified Arabic" w:hint="cs"/>
          <w:sz w:val="32"/>
          <w:szCs w:val="32"/>
          <w:rtl/>
        </w:rPr>
        <w:t xml:space="preserve"> تنظيم قصائد</w:t>
      </w:r>
      <w:r w:rsidRPr="00B067B2">
        <w:rPr>
          <w:rFonts w:ascii="Simplified Arabic" w:hAnsi="Simplified Arabic" w:cs="Simplified Arabic"/>
          <w:sz w:val="32"/>
          <w:szCs w:val="32"/>
          <w:rtl/>
        </w:rPr>
        <w:t xml:space="preserve"> </w:t>
      </w:r>
      <w:r w:rsidR="00A97A8E">
        <w:rPr>
          <w:rFonts w:ascii="Simplified Arabic" w:hAnsi="Simplified Arabic" w:cs="Simplified Arabic" w:hint="cs"/>
          <w:sz w:val="32"/>
          <w:szCs w:val="32"/>
          <w:rtl/>
        </w:rPr>
        <w:t>ل</w:t>
      </w:r>
      <w:r w:rsidRPr="00B067B2">
        <w:rPr>
          <w:rFonts w:ascii="Simplified Arabic" w:hAnsi="Simplified Arabic" w:cs="Simplified Arabic"/>
          <w:sz w:val="32"/>
          <w:szCs w:val="32"/>
          <w:rtl/>
        </w:rPr>
        <w:t>مدح النبي صلى الله عليه وسلم وتعظيمه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معتقدين أن هذا سبيل الوساطة ال</w:t>
      </w:r>
      <w:r>
        <w:rPr>
          <w:rFonts w:ascii="Simplified Arabic" w:hAnsi="Simplified Arabic" w:cs="Simplified Arabic" w:hint="cs"/>
          <w:sz w:val="32"/>
          <w:szCs w:val="32"/>
          <w:rtl/>
        </w:rPr>
        <w:t>ذ</w:t>
      </w:r>
      <w:r>
        <w:rPr>
          <w:rFonts w:ascii="Simplified Arabic" w:hAnsi="Simplified Arabic" w:cs="Simplified Arabic"/>
          <w:sz w:val="32"/>
          <w:szCs w:val="32"/>
          <w:rtl/>
        </w:rPr>
        <w:t xml:space="preserve">ي </w:t>
      </w:r>
      <w:r>
        <w:rPr>
          <w:rFonts w:ascii="Simplified Arabic" w:hAnsi="Simplified Arabic" w:cs="Simplified Arabic" w:hint="cs"/>
          <w:sz w:val="32"/>
          <w:szCs w:val="32"/>
          <w:rtl/>
        </w:rPr>
        <w:t>ي</w:t>
      </w:r>
      <w:r w:rsidRPr="00B067B2">
        <w:rPr>
          <w:rFonts w:ascii="Simplified Arabic" w:hAnsi="Simplified Arabic" w:cs="Simplified Arabic"/>
          <w:sz w:val="32"/>
          <w:szCs w:val="32"/>
          <w:rtl/>
        </w:rPr>
        <w:t>ؤدي إلى طريق الحق</w:t>
      </w:r>
      <w:r>
        <w:rPr>
          <w:rFonts w:ascii="Simplified Arabic" w:hAnsi="Simplified Arabic" w:cs="Simplified Arabic"/>
          <w:sz w:val="32"/>
          <w:szCs w:val="32"/>
          <w:rtl/>
        </w:rPr>
        <w:t xml:space="preserve"> وسبب في الرجوع </w:t>
      </w:r>
      <w:r>
        <w:rPr>
          <w:rFonts w:ascii="Simplified Arabic" w:hAnsi="Simplified Arabic" w:cs="Simplified Arabic" w:hint="cs"/>
          <w:sz w:val="32"/>
          <w:szCs w:val="32"/>
          <w:rtl/>
        </w:rPr>
        <w:t>إ</w:t>
      </w:r>
      <w:r w:rsidRPr="00B067B2">
        <w:rPr>
          <w:rFonts w:ascii="Simplified Arabic" w:hAnsi="Simplified Arabic" w:cs="Simplified Arabic"/>
          <w:sz w:val="32"/>
          <w:szCs w:val="32"/>
          <w:rtl/>
        </w:rPr>
        <w:t>لى الله</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ازداد </w:t>
      </w:r>
      <w:r w:rsidRPr="00B067B2">
        <w:rPr>
          <w:rFonts w:ascii="Simplified Arabic" w:hAnsi="Simplified Arabic" w:cs="Simplified Arabic"/>
          <w:sz w:val="32"/>
          <w:szCs w:val="32"/>
          <w:rtl/>
        </w:rPr>
        <w:t>تيار المديح النبوي انتشارا في بلاد الأندلس بعد ظهور المتصوفة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التي ترى أن المديح النبوي من أعظم الأ</w:t>
      </w:r>
      <w:r>
        <w:rPr>
          <w:rFonts w:ascii="Simplified Arabic" w:hAnsi="Simplified Arabic" w:cs="Simplified Arabic"/>
          <w:sz w:val="32"/>
          <w:szCs w:val="32"/>
          <w:rtl/>
        </w:rPr>
        <w:t>عمال التي تقرب العبد لربه و</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ن</w:t>
      </w:r>
      <w:r>
        <w:rPr>
          <w:rFonts w:ascii="Simplified Arabic" w:hAnsi="Simplified Arabic" w:cs="Simplified Arabic" w:hint="cs"/>
          <w:sz w:val="32"/>
          <w:szCs w:val="32"/>
          <w:rtl/>
        </w:rPr>
        <w:t>ه</w:t>
      </w:r>
      <w:r w:rsidRPr="00B067B2">
        <w:rPr>
          <w:rFonts w:ascii="Simplified Arabic" w:hAnsi="Simplified Arabic" w:cs="Simplified Arabic"/>
          <w:sz w:val="32"/>
          <w:szCs w:val="32"/>
          <w:rtl/>
        </w:rPr>
        <w:t xml:space="preserve"> المادح للرسول الكريم من شأنه أن يغير الحالة التي آلت إليها البلاد والعباد </w:t>
      </w:r>
      <w:r>
        <w:rPr>
          <w:rFonts w:ascii="Simplified Arabic" w:hAnsi="Simplified Arabic" w:cs="Simplified Arabic" w:hint="cs"/>
          <w:sz w:val="32"/>
          <w:szCs w:val="32"/>
          <w:rtl/>
        </w:rPr>
        <w:t>وذلك بدعوته من خلال قصائده لل</w:t>
      </w:r>
      <w:r w:rsidR="0094489A">
        <w:rPr>
          <w:rFonts w:ascii="Simplified Arabic" w:hAnsi="Simplified Arabic" w:cs="Simplified Arabic" w:hint="cs"/>
          <w:sz w:val="32"/>
          <w:szCs w:val="32"/>
          <w:rtl/>
        </w:rPr>
        <w:t>ا</w:t>
      </w:r>
      <w:r>
        <w:rPr>
          <w:rFonts w:ascii="Simplified Arabic" w:hAnsi="Simplified Arabic" w:cs="Simplified Arabic" w:hint="cs"/>
          <w:sz w:val="32"/>
          <w:szCs w:val="32"/>
          <w:rtl/>
        </w:rPr>
        <w:t>مت</w:t>
      </w:r>
      <w:r w:rsidR="00861080">
        <w:rPr>
          <w:rFonts w:ascii="Simplified Arabic" w:hAnsi="Simplified Arabic" w:cs="Simplified Arabic" w:hint="cs"/>
          <w:sz w:val="32"/>
          <w:szCs w:val="32"/>
          <w:rtl/>
        </w:rPr>
        <w:t>ثال بأخلاق الحبيب صلوات ربنا علي</w:t>
      </w:r>
      <w:r>
        <w:rPr>
          <w:rFonts w:ascii="Simplified Arabic" w:hAnsi="Simplified Arabic" w:cs="Simplified Arabic" w:hint="cs"/>
          <w:sz w:val="32"/>
          <w:szCs w:val="32"/>
          <w:rtl/>
        </w:rPr>
        <w:t xml:space="preserve">ه وأزكى التسليم </w:t>
      </w:r>
      <w:r>
        <w:rPr>
          <w:rFonts w:ascii="Simplified Arabic" w:hAnsi="Simplified Arabic" w:cs="Simplified Arabic"/>
          <w:sz w:val="32"/>
          <w:szCs w:val="32"/>
          <w:rtl/>
        </w:rPr>
        <w:t xml:space="preserve">مستندين </w:t>
      </w:r>
      <w:r>
        <w:rPr>
          <w:rFonts w:ascii="Simplified Arabic" w:hAnsi="Simplified Arabic" w:cs="Simplified Arabic" w:hint="cs"/>
          <w:sz w:val="32"/>
          <w:szCs w:val="32"/>
          <w:rtl/>
        </w:rPr>
        <w:t>ب</w:t>
      </w:r>
      <w:r w:rsidRPr="00B067B2">
        <w:rPr>
          <w:rFonts w:ascii="Simplified Arabic" w:hAnsi="Simplified Arabic" w:cs="Simplified Arabic"/>
          <w:sz w:val="32"/>
          <w:szCs w:val="32"/>
          <w:rtl/>
        </w:rPr>
        <w:t>ف</w:t>
      </w:r>
      <w:r w:rsidR="0094489A">
        <w:rPr>
          <w:rFonts w:ascii="Simplified Arabic" w:hAnsi="Simplified Arabic" w:cs="Simplified Arabic" w:hint="cs"/>
          <w:sz w:val="32"/>
          <w:szCs w:val="32"/>
          <w:rtl/>
        </w:rPr>
        <w:t>ك</w:t>
      </w:r>
      <w:r w:rsidRPr="00B067B2">
        <w:rPr>
          <w:rFonts w:ascii="Simplified Arabic" w:hAnsi="Simplified Arabic" w:cs="Simplified Arabic"/>
          <w:sz w:val="32"/>
          <w:szCs w:val="32"/>
          <w:rtl/>
        </w:rPr>
        <w:t>رهم هذا على الآية الكريمة</w:t>
      </w:r>
      <w:r>
        <w:rPr>
          <w:rFonts w:ascii="Simplified Arabic" w:hAnsi="Simplified Arabic" w:cs="Simplified Arabic" w:hint="cs"/>
          <w:sz w:val="32"/>
          <w:szCs w:val="32"/>
          <w:rtl/>
        </w:rPr>
        <w:t xml:space="preserve">: </w:t>
      </w:r>
      <w:r w:rsidRPr="009172A0">
        <w:rPr>
          <w:rFonts w:ascii="Simplified Arabic" w:hAnsi="Simplified Arabic" w:cs="Simplified Arabic" w:hint="cs"/>
          <w:b/>
          <w:bCs/>
          <w:sz w:val="32"/>
          <w:szCs w:val="32"/>
          <w:rtl/>
        </w:rPr>
        <w:t>"</w:t>
      </w:r>
      <w:r w:rsidRPr="009172A0">
        <w:rPr>
          <w:rFonts w:ascii="Simplified Arabic" w:hAnsi="Simplified Arabic" w:cs="Simplified Arabic"/>
          <w:b/>
          <w:bCs/>
          <w:sz w:val="32"/>
          <w:szCs w:val="32"/>
          <w:rtl/>
        </w:rPr>
        <w:t xml:space="preserve">لقد كان لكم في رسول الله أسوة حسنة لمن كان يرجو الله واليوم الآخر وذكر الله كثيرا </w:t>
      </w:r>
      <w:r w:rsidRPr="009172A0">
        <w:rPr>
          <w:rFonts w:ascii="Simplified Arabic" w:hAnsi="Simplified Arabic" w:cs="Simplified Arabic" w:hint="cs"/>
          <w:b/>
          <w:bCs/>
          <w:sz w:val="32"/>
          <w:szCs w:val="32"/>
          <w:rtl/>
        </w:rPr>
        <w:t>"</w:t>
      </w:r>
      <w:r>
        <w:rPr>
          <w:rFonts w:ascii="Simplified Arabic" w:hAnsi="Simplified Arabic" w:cs="Simplified Arabic" w:hint="cs"/>
          <w:b/>
          <w:bCs/>
          <w:sz w:val="32"/>
          <w:szCs w:val="32"/>
          <w:rtl/>
        </w:rPr>
        <w:t xml:space="preserve"> </w:t>
      </w:r>
      <w:r w:rsidR="0094489A">
        <w:rPr>
          <w:rFonts w:ascii="Simplified Arabic" w:hAnsi="Simplified Arabic" w:cs="Simplified Arabic" w:hint="cs"/>
          <w:b/>
          <w:bCs/>
          <w:sz w:val="32"/>
          <w:szCs w:val="32"/>
          <w:rtl/>
        </w:rPr>
        <w:t>-</w:t>
      </w:r>
      <w:r>
        <w:rPr>
          <w:rFonts w:ascii="Simplified Arabic" w:hAnsi="Simplified Arabic" w:cs="Simplified Arabic" w:hint="cs"/>
          <w:b/>
          <w:bCs/>
          <w:sz w:val="32"/>
          <w:szCs w:val="32"/>
          <w:rtl/>
        </w:rPr>
        <w:t xml:space="preserve"> </w:t>
      </w:r>
      <w:r w:rsidRPr="009172A0">
        <w:rPr>
          <w:rFonts w:ascii="Simplified Arabic" w:hAnsi="Simplified Arabic" w:cs="Simplified Arabic"/>
          <w:b/>
          <w:bCs/>
          <w:sz w:val="32"/>
          <w:szCs w:val="32"/>
          <w:rtl/>
        </w:rPr>
        <w:t>سورة الأحزاب الآية 21</w:t>
      </w:r>
      <w:r w:rsidR="0094489A">
        <w:rPr>
          <w:rFonts w:ascii="Simplified Arabic" w:hAnsi="Simplified Arabic" w:cs="Simplified Arabic" w:hint="cs"/>
          <w:b/>
          <w:bCs/>
          <w:sz w:val="32"/>
          <w:szCs w:val="32"/>
          <w:rtl/>
        </w:rPr>
        <w:t>-</w:t>
      </w:r>
    </w:p>
    <w:p w14:paraId="20301DFB" w14:textId="3A854392" w:rsidR="000B36AC" w:rsidRPr="00B067B2" w:rsidRDefault="000B36AC" w:rsidP="0033421B">
      <w:pPr>
        <w:pStyle w:val="Normal1"/>
        <w:bidi/>
        <w:ind w:firstLine="720"/>
        <w:jc w:val="both"/>
        <w:rPr>
          <w:rFonts w:ascii="Simplified Arabic" w:hAnsi="Simplified Arabic" w:cs="Simplified Arabic"/>
          <w:sz w:val="32"/>
          <w:szCs w:val="32"/>
        </w:rPr>
      </w:pPr>
      <w:r w:rsidRPr="00B067B2">
        <w:rPr>
          <w:rFonts w:ascii="Simplified Arabic" w:hAnsi="Simplified Arabic" w:cs="Simplified Arabic"/>
          <w:sz w:val="32"/>
          <w:szCs w:val="32"/>
          <w:rtl/>
        </w:rPr>
        <w:t>فكان من بين الشعراء الذين طوروا هذا الفن الأدبي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وخص</w:t>
      </w:r>
      <w:r>
        <w:rPr>
          <w:rFonts w:ascii="Simplified Arabic" w:hAnsi="Simplified Arabic" w:cs="Simplified Arabic" w:hint="cs"/>
          <w:sz w:val="32"/>
          <w:szCs w:val="32"/>
          <w:rtl/>
        </w:rPr>
        <w:t>صوا</w:t>
      </w:r>
      <w:r w:rsidRPr="00B067B2">
        <w:rPr>
          <w:rFonts w:ascii="Simplified Arabic" w:hAnsi="Simplified Arabic" w:cs="Simplified Arabic"/>
          <w:sz w:val="32"/>
          <w:szCs w:val="32"/>
          <w:rtl/>
        </w:rPr>
        <w:t xml:space="preserve"> له دواوين كثيرة</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جامعين فيها قصائد مشبعة بالروح الصوفية الهائمة بحب خاتم النبيين صلى الله عليه وسلم</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w:t>
      </w:r>
      <w:r w:rsidR="0094489A">
        <w:rPr>
          <w:rFonts w:ascii="Simplified Arabic" w:hAnsi="Simplified Arabic" w:cs="Simplified Arabic" w:hint="cs"/>
          <w:sz w:val="32"/>
          <w:szCs w:val="32"/>
          <w:rtl/>
        </w:rPr>
        <w:t>--</w:t>
      </w:r>
      <w:r w:rsidRPr="00B067B2">
        <w:rPr>
          <w:rFonts w:ascii="Simplified Arabic" w:hAnsi="Simplified Arabic" w:cs="Simplified Arabic"/>
          <w:sz w:val="32"/>
          <w:szCs w:val="32"/>
          <w:rtl/>
        </w:rPr>
        <w:t>ابن جابر الأندلسي</w:t>
      </w:r>
      <w:r w:rsidR="0094489A">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وفي ما يلي سنتعرف عن هذا الشاعر الكبير</w:t>
      </w:r>
      <w:r>
        <w:rPr>
          <w:rFonts w:ascii="Simplified Arabic" w:hAnsi="Simplified Arabic" w:cs="Simplified Arabic" w:hint="cs"/>
          <w:sz w:val="32"/>
          <w:szCs w:val="32"/>
          <w:rtl/>
        </w:rPr>
        <w:t>،</w:t>
      </w:r>
      <w:r w:rsidRPr="00B067B2">
        <w:rPr>
          <w:rFonts w:ascii="Simplified Arabic" w:hAnsi="Simplified Arabic" w:cs="Simplified Arabic"/>
          <w:sz w:val="32"/>
          <w:szCs w:val="32"/>
          <w:rtl/>
        </w:rPr>
        <w:t xml:space="preserve"> كما سنسفر في معرفة جوهرة فريدة من نوعها تمثلت في قصيدة جم</w:t>
      </w:r>
      <w:r>
        <w:rPr>
          <w:rFonts w:ascii="Simplified Arabic" w:hAnsi="Simplified Arabic" w:cs="Simplified Arabic"/>
          <w:sz w:val="32"/>
          <w:szCs w:val="32"/>
          <w:rtl/>
        </w:rPr>
        <w:t>ع فيها سحر البيان مع بلاغة القر</w:t>
      </w:r>
      <w:r>
        <w:rPr>
          <w:rFonts w:ascii="Simplified Arabic" w:hAnsi="Simplified Arabic" w:cs="Simplified Arabic" w:hint="cs"/>
          <w:sz w:val="32"/>
          <w:szCs w:val="32"/>
          <w:rtl/>
        </w:rPr>
        <w:t>آ</w:t>
      </w:r>
      <w:r w:rsidRPr="00B067B2">
        <w:rPr>
          <w:rFonts w:ascii="Simplified Arabic" w:hAnsi="Simplified Arabic" w:cs="Simplified Arabic"/>
          <w:sz w:val="32"/>
          <w:szCs w:val="32"/>
          <w:rtl/>
        </w:rPr>
        <w:t>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من </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جل مدح ال</w:t>
      </w:r>
      <w:r>
        <w:rPr>
          <w:rFonts w:ascii="Simplified Arabic" w:hAnsi="Simplified Arabic" w:cs="Simplified Arabic"/>
          <w:sz w:val="32"/>
          <w:szCs w:val="32"/>
          <w:rtl/>
        </w:rPr>
        <w:t>نبي العدنان عليه صلوات الرحمن و</w:t>
      </w:r>
      <w:r>
        <w:rPr>
          <w:rFonts w:ascii="Simplified Arabic" w:hAnsi="Simplified Arabic" w:cs="Simplified Arabic" w:hint="cs"/>
          <w:sz w:val="32"/>
          <w:szCs w:val="32"/>
          <w:rtl/>
        </w:rPr>
        <w:t>أ</w:t>
      </w:r>
      <w:r w:rsidRPr="00B067B2">
        <w:rPr>
          <w:rFonts w:ascii="Simplified Arabic" w:hAnsi="Simplified Arabic" w:cs="Simplified Arabic"/>
          <w:sz w:val="32"/>
          <w:szCs w:val="32"/>
          <w:rtl/>
        </w:rPr>
        <w:t>زكى السلام</w:t>
      </w:r>
      <w:r>
        <w:rPr>
          <w:rFonts w:ascii="Simplified Arabic" w:hAnsi="Simplified Arabic" w:cs="Simplified Arabic" w:hint="cs"/>
          <w:sz w:val="32"/>
          <w:szCs w:val="32"/>
          <w:rtl/>
        </w:rPr>
        <w:t>.</w:t>
      </w:r>
    </w:p>
    <w:p w14:paraId="70FAE951" w14:textId="77777777" w:rsidR="009B6B21" w:rsidRPr="0008706A" w:rsidRDefault="009B6B21" w:rsidP="0073495E">
      <w:pPr>
        <w:pStyle w:val="Normal1"/>
        <w:bidi/>
        <w:jc w:val="both"/>
        <w:rPr>
          <w:rFonts w:ascii="Simplified Arabic" w:hAnsi="Simplified Arabic" w:cs="Simplified Arabic"/>
          <w:sz w:val="32"/>
          <w:szCs w:val="32"/>
        </w:rPr>
      </w:pPr>
      <w:r>
        <w:rPr>
          <w:rFonts w:ascii="Simplified Arabic" w:hAnsi="Simplified Arabic" w:cs="Simplified Arabic" w:hint="cs"/>
          <w:b/>
          <w:bCs/>
          <w:sz w:val="32"/>
          <w:szCs w:val="32"/>
          <w:rtl/>
          <w:lang w:bidi="ar-DZ"/>
        </w:rPr>
        <w:t>أ</w:t>
      </w:r>
      <w:r w:rsidRPr="0008706A">
        <w:rPr>
          <w:rFonts w:ascii="Simplified Arabic" w:hAnsi="Simplified Arabic" w:cs="Simplified Arabic" w:hint="cs"/>
          <w:b/>
          <w:bCs/>
          <w:sz w:val="32"/>
          <w:szCs w:val="32"/>
          <w:rtl/>
        </w:rPr>
        <w:t>ولا:</w:t>
      </w:r>
      <w:r w:rsidR="0073495E">
        <w:rPr>
          <w:rFonts w:ascii="Simplified Arabic" w:hAnsi="Simplified Arabic" w:cs="Simplified Arabic"/>
          <w:b/>
          <w:bCs/>
          <w:sz w:val="32"/>
          <w:szCs w:val="32"/>
        </w:rPr>
        <w:t xml:space="preserve"> </w:t>
      </w:r>
      <w:r w:rsidR="0073495E">
        <w:rPr>
          <w:rFonts w:ascii="Simplified Arabic" w:hAnsi="Simplified Arabic" w:cs="Simplified Arabic" w:hint="cs"/>
          <w:b/>
          <w:bCs/>
          <w:sz w:val="32"/>
          <w:szCs w:val="32"/>
          <w:rtl/>
          <w:lang w:bidi="ar-DZ"/>
        </w:rPr>
        <w:t xml:space="preserve"> ترجمة صاحب القصيدة "</w:t>
      </w:r>
      <w:r w:rsidR="00C42C54">
        <w:rPr>
          <w:rFonts w:ascii="Simplified Arabic" w:hAnsi="Simplified Arabic" w:cs="Simplified Arabic" w:hint="cs"/>
          <w:b/>
          <w:bCs/>
          <w:sz w:val="32"/>
          <w:szCs w:val="32"/>
          <w:rtl/>
        </w:rPr>
        <w:t>ا</w:t>
      </w:r>
      <w:r w:rsidRPr="0008706A">
        <w:rPr>
          <w:rFonts w:ascii="Simplified Arabic" w:hAnsi="Simplified Arabic" w:cs="Simplified Arabic"/>
          <w:b/>
          <w:bCs/>
          <w:sz w:val="32"/>
          <w:szCs w:val="32"/>
          <w:rtl/>
        </w:rPr>
        <w:t>بن جابر الأندلسي</w:t>
      </w:r>
      <w:r w:rsidR="0073495E">
        <w:rPr>
          <w:rFonts w:ascii="Simplified Arabic" w:hAnsi="Simplified Arabic" w:cs="Simplified Arabic" w:hint="cs"/>
          <w:b/>
          <w:bCs/>
          <w:sz w:val="32"/>
          <w:szCs w:val="32"/>
          <w:rtl/>
        </w:rPr>
        <w:t>"</w:t>
      </w:r>
    </w:p>
    <w:p w14:paraId="64D5BF09" w14:textId="77777777" w:rsidR="009B6B21" w:rsidRPr="0008706A" w:rsidRDefault="009B6B21" w:rsidP="00861080">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هو شمس الدين </w:t>
      </w:r>
      <w:r w:rsidRPr="0008706A">
        <w:rPr>
          <w:rFonts w:ascii="Simplified Arabic" w:hAnsi="Simplified Arabic" w:cs="Simplified Arabic" w:hint="cs"/>
          <w:sz w:val="32"/>
          <w:szCs w:val="32"/>
          <w:rtl/>
        </w:rPr>
        <w:t>أبو</w:t>
      </w:r>
      <w:r w:rsidRPr="0008706A">
        <w:rPr>
          <w:rFonts w:ascii="Simplified Arabic" w:hAnsi="Simplified Arabic" w:cs="Simplified Arabic"/>
          <w:sz w:val="32"/>
          <w:szCs w:val="32"/>
          <w:rtl/>
        </w:rPr>
        <w:t xml:space="preserve"> عبد الله محمد بن علي </w:t>
      </w:r>
      <w:r w:rsidR="00C42C54">
        <w:rPr>
          <w:rFonts w:ascii="Simplified Arabic" w:hAnsi="Simplified Arabic" w:cs="Simplified Arabic" w:hint="cs"/>
          <w:sz w:val="32"/>
          <w:szCs w:val="32"/>
          <w:rtl/>
        </w:rPr>
        <w:t>ا</w:t>
      </w:r>
      <w:r w:rsidRPr="0008706A">
        <w:rPr>
          <w:rFonts w:ascii="Simplified Arabic" w:hAnsi="Simplified Arabic" w:cs="Simplified Arabic"/>
          <w:sz w:val="32"/>
          <w:szCs w:val="32"/>
          <w:rtl/>
        </w:rPr>
        <w:t xml:space="preserve">بن جابر الأندلسي الهواري </w:t>
      </w:r>
      <w:r w:rsidRPr="0008706A">
        <w:rPr>
          <w:rFonts w:ascii="Simplified Arabic" w:hAnsi="Simplified Arabic" w:cs="Simplified Arabic" w:hint="cs"/>
          <w:sz w:val="32"/>
          <w:szCs w:val="32"/>
          <w:rtl/>
        </w:rPr>
        <w:t>الأعمى</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ولد بالمرية سنة 698 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ونش</w:t>
      </w:r>
      <w:r>
        <w:rPr>
          <w:rFonts w:ascii="Simplified Arabic" w:hAnsi="Simplified Arabic" w:cs="Simplified Arabic" w:hint="cs"/>
          <w:sz w:val="32"/>
          <w:szCs w:val="32"/>
          <w:rtl/>
        </w:rPr>
        <w:t>أ</w:t>
      </w:r>
      <w:r w:rsidRPr="0008706A">
        <w:rPr>
          <w:rFonts w:ascii="Simplified Arabic" w:hAnsi="Simplified Arabic" w:cs="Simplified Arabic"/>
          <w:sz w:val="32"/>
          <w:szCs w:val="32"/>
          <w:rtl/>
        </w:rPr>
        <w:t xml:space="preserve"> فيها طالبا العلم.</w:t>
      </w:r>
    </w:p>
    <w:p w14:paraId="770EAAC9" w14:textId="77777777" w:rsidR="009B6B21" w:rsidRPr="0008706A" w:rsidRDefault="009B6B21" w:rsidP="00861080">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تتلمذ على ع</w:t>
      </w:r>
      <w:r w:rsidR="00861080">
        <w:rPr>
          <w:rFonts w:ascii="Simplified Arabic" w:hAnsi="Simplified Arabic" w:cs="Simplified Arabic"/>
          <w:sz w:val="32"/>
          <w:szCs w:val="32"/>
          <w:rtl/>
        </w:rPr>
        <w:t>دد من علماء عصر</w:t>
      </w:r>
      <w:r w:rsidR="00861080">
        <w:rPr>
          <w:rFonts w:ascii="Simplified Arabic" w:hAnsi="Simplified Arabic" w:cs="Simplified Arabic" w:hint="cs"/>
          <w:sz w:val="32"/>
          <w:szCs w:val="32"/>
          <w:rtl/>
        </w:rPr>
        <w:t>ه</w:t>
      </w:r>
      <w:r w:rsidRPr="0008706A">
        <w:rPr>
          <w:rFonts w:ascii="Simplified Arabic" w:hAnsi="Simplified Arabic" w:cs="Simplified Arabic"/>
          <w:sz w:val="32"/>
          <w:szCs w:val="32"/>
          <w:rtl/>
        </w:rPr>
        <w:t xml:space="preserve"> ووطنه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00861080">
        <w:rPr>
          <w:rFonts w:ascii="Simplified Arabic" w:hAnsi="Simplified Arabic" w:cs="Simplified Arabic" w:hint="cs"/>
          <w:sz w:val="32"/>
          <w:szCs w:val="32"/>
          <w:rtl/>
        </w:rPr>
        <w:t>حيث تعلم</w:t>
      </w:r>
      <w:r w:rsidRPr="0008706A">
        <w:rPr>
          <w:rFonts w:ascii="Simplified Arabic" w:hAnsi="Simplified Arabic" w:cs="Simplified Arabic"/>
          <w:sz w:val="32"/>
          <w:szCs w:val="32"/>
          <w:rtl/>
        </w:rPr>
        <w:t xml:space="preserve"> القرآن الكريم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والنحو والفقه والحديث</w:t>
      </w:r>
      <w:r w:rsidR="00861080">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فقد أخذ عن أبي حيان النحوي محمد بن يوسف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أما بقية حياته فقد أمضاها في حلب بالضبط </w:t>
      </w:r>
      <w:r w:rsidRPr="0008706A">
        <w:rPr>
          <w:rFonts w:ascii="Simplified Arabic" w:hAnsi="Simplified Arabic" w:cs="Simplified Arabic" w:hint="cs"/>
          <w:b/>
          <w:bCs/>
          <w:sz w:val="32"/>
          <w:szCs w:val="32"/>
          <w:rtl/>
        </w:rPr>
        <w:t>"</w:t>
      </w:r>
      <w:r w:rsidRPr="0008706A">
        <w:rPr>
          <w:rFonts w:ascii="Simplified Arabic" w:hAnsi="Simplified Arabic" w:cs="Simplified Arabic"/>
          <w:b/>
          <w:bCs/>
          <w:sz w:val="32"/>
          <w:szCs w:val="32"/>
          <w:rtl/>
        </w:rPr>
        <w:t>البيرة</w:t>
      </w:r>
      <w:r w:rsidRPr="0008706A">
        <w:rPr>
          <w:rFonts w:ascii="Simplified Arabic" w:hAnsi="Simplified Arabic" w:cs="Simplified Arabic" w:hint="cs"/>
          <w:b/>
          <w:bCs/>
          <w:sz w:val="32"/>
          <w:szCs w:val="32"/>
          <w:rtl/>
        </w:rPr>
        <w:t>"</w:t>
      </w:r>
      <w:r>
        <w:rPr>
          <w:rFonts w:ascii="Simplified Arabic" w:hAnsi="Simplified Arabic" w:cs="Simplified Arabic"/>
          <w:sz w:val="32"/>
          <w:szCs w:val="32"/>
          <w:rtl/>
        </w:rPr>
        <w:t xml:space="preserve"> وفي سنة 738 ه</w:t>
      </w:r>
      <w:r w:rsidRPr="0008706A">
        <w:rPr>
          <w:rFonts w:ascii="Simplified Arabic" w:hAnsi="Simplified Arabic" w:cs="Simplified Arabic"/>
          <w:sz w:val="32"/>
          <w:szCs w:val="32"/>
          <w:rtl/>
        </w:rPr>
        <w:t xml:space="preserve"> خرج من الأندلس حاجا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واتخذ لنفسه صاحبا في رحلته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أبا جعفر أحمد بن يوسف </w:t>
      </w:r>
      <w:proofErr w:type="spellStart"/>
      <w:r>
        <w:rPr>
          <w:rFonts w:ascii="Simplified Arabic" w:hAnsi="Simplified Arabic" w:cs="Simplified Arabic"/>
          <w:sz w:val="32"/>
          <w:szCs w:val="32"/>
          <w:rtl/>
        </w:rPr>
        <w:t>الراعي</w:t>
      </w:r>
      <w:r w:rsidRPr="0008706A">
        <w:rPr>
          <w:rFonts w:ascii="Simplified Arabic" w:hAnsi="Simplified Arabic" w:cs="Simplified Arabic"/>
          <w:sz w:val="32"/>
          <w:szCs w:val="32"/>
          <w:rtl/>
        </w:rPr>
        <w:t>ن</w:t>
      </w:r>
      <w:r>
        <w:rPr>
          <w:rFonts w:ascii="Simplified Arabic" w:hAnsi="Simplified Arabic" w:cs="Simplified Arabic" w:hint="cs"/>
          <w:sz w:val="32"/>
          <w:szCs w:val="32"/>
          <w:rtl/>
        </w:rPr>
        <w:t>ي</w:t>
      </w:r>
      <w:proofErr w:type="spellEnd"/>
      <w:r w:rsidRPr="0008706A">
        <w:rPr>
          <w:rFonts w:ascii="Simplified Arabic" w:hAnsi="Simplified Arabic" w:cs="Simplified Arabic"/>
          <w:sz w:val="32"/>
          <w:szCs w:val="32"/>
          <w:rtl/>
        </w:rPr>
        <w:t xml:space="preserve"> الذي لازمه حتى آخر حياته.</w:t>
      </w:r>
    </w:p>
    <w:p w14:paraId="08BADE27" w14:textId="77777777" w:rsidR="009B6B21" w:rsidRPr="0008706A" w:rsidRDefault="009B6B21"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lastRenderedPageBreak/>
        <w:t xml:space="preserve">توفي </w:t>
      </w:r>
      <w:r>
        <w:rPr>
          <w:rFonts w:ascii="Simplified Arabic" w:hAnsi="Simplified Arabic" w:cs="Simplified Arabic" w:hint="cs"/>
          <w:sz w:val="32"/>
          <w:szCs w:val="32"/>
          <w:rtl/>
        </w:rPr>
        <w:t>ا</w:t>
      </w:r>
      <w:r w:rsidRPr="0008706A">
        <w:rPr>
          <w:rFonts w:ascii="Simplified Arabic" w:hAnsi="Simplified Arabic" w:cs="Simplified Arabic" w:hint="cs"/>
          <w:sz w:val="32"/>
          <w:szCs w:val="32"/>
          <w:rtl/>
        </w:rPr>
        <w:t>بن</w:t>
      </w:r>
      <w:r>
        <w:rPr>
          <w:rFonts w:ascii="Simplified Arabic" w:hAnsi="Simplified Arabic" w:cs="Simplified Arabic"/>
          <w:sz w:val="32"/>
          <w:szCs w:val="32"/>
          <w:rtl/>
        </w:rPr>
        <w:t xml:space="preserve"> جابر في البيرة سنة 780 ه</w:t>
      </w:r>
      <w:r w:rsidRPr="0008706A">
        <w:rPr>
          <w:rFonts w:ascii="Simplified Arabic" w:hAnsi="Simplified Arabic" w:cs="Simplified Arabic"/>
          <w:sz w:val="32"/>
          <w:szCs w:val="32"/>
          <w:rtl/>
        </w:rPr>
        <w:t>.</w:t>
      </w:r>
    </w:p>
    <w:p w14:paraId="03E93ED6" w14:textId="77777777" w:rsidR="009B6B21" w:rsidRPr="0008706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كان ابن جابر شاعرا كثير</w:t>
      </w:r>
      <w:r w:rsidRPr="0008706A">
        <w:rPr>
          <w:rFonts w:ascii="Simplified Arabic" w:hAnsi="Simplified Arabic" w:cs="Simplified Arabic"/>
          <w:sz w:val="32"/>
          <w:szCs w:val="32"/>
          <w:rtl/>
        </w:rPr>
        <w:t xml:space="preserve"> </w:t>
      </w:r>
      <w:r>
        <w:rPr>
          <w:rFonts w:ascii="Simplified Arabic" w:hAnsi="Simplified Arabic" w:cs="Simplified Arabic" w:hint="cs"/>
          <w:sz w:val="32"/>
          <w:szCs w:val="32"/>
          <w:rtl/>
        </w:rPr>
        <w:t>ال</w:t>
      </w:r>
      <w:r>
        <w:rPr>
          <w:rFonts w:ascii="Simplified Arabic" w:hAnsi="Simplified Arabic" w:cs="Simplified Arabic"/>
          <w:sz w:val="32"/>
          <w:szCs w:val="32"/>
          <w:rtl/>
        </w:rPr>
        <w:t>نظم</w:t>
      </w:r>
      <w:r w:rsidRPr="0008706A">
        <w:rPr>
          <w:rFonts w:ascii="Simplified Arabic" w:hAnsi="Simplified Arabic" w:cs="Simplified Arabic"/>
          <w:sz w:val="32"/>
          <w:szCs w:val="32"/>
          <w:rtl/>
        </w:rPr>
        <w:t xml:space="preserve"> عالما بالعربية وفنونها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فبالرغم أنه كان كفيف البصر لم يمنع</w:t>
      </w:r>
      <w:r>
        <w:rPr>
          <w:rFonts w:ascii="Simplified Arabic" w:hAnsi="Simplified Arabic" w:cs="Simplified Arabic" w:hint="cs"/>
          <w:sz w:val="32"/>
          <w:szCs w:val="32"/>
          <w:rtl/>
        </w:rPr>
        <w:t>ه</w:t>
      </w:r>
      <w:r w:rsidRPr="0008706A">
        <w:rPr>
          <w:rFonts w:ascii="Simplified Arabic" w:hAnsi="Simplified Arabic" w:cs="Simplified Arabic"/>
          <w:sz w:val="32"/>
          <w:szCs w:val="32"/>
          <w:rtl/>
        </w:rPr>
        <w:t xml:space="preserve"> هذا من أن يكون من جهابذة عصره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فقد وصفه ابن الخطيب بقوله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Pr>
          <w:rFonts w:ascii="Simplified Arabic" w:hAnsi="Simplified Arabic" w:cs="Simplified Arabic"/>
          <w:sz w:val="32"/>
          <w:szCs w:val="32"/>
          <w:rtl/>
        </w:rPr>
        <w:t>رجل كفيف البصر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w:t>
      </w:r>
      <w:r>
        <w:rPr>
          <w:rFonts w:ascii="Simplified Arabic" w:hAnsi="Simplified Arabic" w:cs="Simplified Arabic" w:hint="cs"/>
          <w:sz w:val="32"/>
          <w:szCs w:val="32"/>
          <w:rtl/>
        </w:rPr>
        <w:t>د</w:t>
      </w:r>
      <w:r w:rsidRPr="0008706A">
        <w:rPr>
          <w:rFonts w:ascii="Simplified Arabic" w:hAnsi="Simplified Arabic" w:cs="Simplified Arabic"/>
          <w:sz w:val="32"/>
          <w:szCs w:val="32"/>
          <w:rtl/>
        </w:rPr>
        <w:t>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على الشعر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عظيم الكفاية والمنة على زمانه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
      </w:r>
    </w:p>
    <w:p w14:paraId="261C41DB" w14:textId="550D8327"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وقد قرأ علي ابن الجزري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وقد التقاه </w:t>
      </w:r>
      <w:r>
        <w:rPr>
          <w:rFonts w:ascii="Simplified Arabic" w:hAnsi="Simplified Arabic" w:cs="Simplified Arabic" w:hint="cs"/>
          <w:sz w:val="32"/>
          <w:szCs w:val="32"/>
          <w:rtl/>
        </w:rPr>
        <w:t>ال</w:t>
      </w:r>
      <w:r>
        <w:rPr>
          <w:rFonts w:ascii="Simplified Arabic" w:hAnsi="Simplified Arabic" w:cs="Simplified Arabic"/>
          <w:sz w:val="32"/>
          <w:szCs w:val="32"/>
          <w:rtl/>
        </w:rPr>
        <w:t>ص</w:t>
      </w:r>
      <w:r w:rsidRPr="0008706A">
        <w:rPr>
          <w:rFonts w:ascii="Simplified Arabic" w:hAnsi="Simplified Arabic" w:cs="Simplified Arabic"/>
          <w:sz w:val="32"/>
          <w:szCs w:val="32"/>
          <w:rtl/>
        </w:rPr>
        <w:t>ف</w:t>
      </w:r>
      <w:r>
        <w:rPr>
          <w:rFonts w:ascii="Simplified Arabic" w:hAnsi="Simplified Arabic" w:cs="Simplified Arabic" w:hint="cs"/>
          <w:sz w:val="32"/>
          <w:szCs w:val="32"/>
          <w:rtl/>
        </w:rPr>
        <w:t>دي</w:t>
      </w:r>
      <w:r w:rsidRPr="0008706A">
        <w:rPr>
          <w:rFonts w:ascii="Simplified Arabic" w:hAnsi="Simplified Arabic" w:cs="Simplified Arabic"/>
          <w:sz w:val="32"/>
          <w:szCs w:val="32"/>
          <w:rtl/>
        </w:rPr>
        <w:t xml:space="preserve"> وذكر </w:t>
      </w:r>
      <w:r>
        <w:rPr>
          <w:rFonts w:ascii="Simplified Arabic" w:hAnsi="Simplified Arabic" w:cs="Simplified Arabic" w:hint="cs"/>
          <w:sz w:val="32"/>
          <w:szCs w:val="32"/>
          <w:rtl/>
        </w:rPr>
        <w:t>ب</w:t>
      </w:r>
      <w:r w:rsidRPr="0008706A">
        <w:rPr>
          <w:rFonts w:ascii="Simplified Arabic" w:hAnsi="Simplified Arabic" w:cs="Simplified Arabic"/>
          <w:sz w:val="32"/>
          <w:szCs w:val="32"/>
          <w:rtl/>
        </w:rPr>
        <w:t xml:space="preserve">أنه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ينظم الشعر جيدا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ووصفه ابن الجزري بأنه إمام بارع</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
      </w:r>
    </w:p>
    <w:p w14:paraId="2517252F" w14:textId="77777777" w:rsidR="009B6B21" w:rsidRPr="003B39EF" w:rsidRDefault="00C071FB"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w:t>
      </w:r>
      <w:r w:rsidR="009B6B21" w:rsidRPr="003B39EF">
        <w:rPr>
          <w:rFonts w:ascii="Simplified Arabic" w:hAnsi="Simplified Arabic" w:cs="Simplified Arabic"/>
          <w:b/>
          <w:bCs/>
          <w:sz w:val="32"/>
          <w:szCs w:val="32"/>
          <w:rtl/>
        </w:rPr>
        <w:t>شعره</w:t>
      </w:r>
      <w:r w:rsidR="009B6B21">
        <w:rPr>
          <w:rFonts w:ascii="Simplified Arabic" w:hAnsi="Simplified Arabic" w:cs="Simplified Arabic" w:hint="cs"/>
          <w:b/>
          <w:bCs/>
          <w:sz w:val="32"/>
          <w:szCs w:val="32"/>
          <w:rtl/>
        </w:rPr>
        <w:t>:</w:t>
      </w:r>
    </w:p>
    <w:p w14:paraId="6D561AE1" w14:textId="1B520E5F" w:rsidR="0094489A" w:rsidRDefault="009B6B21" w:rsidP="0033421B">
      <w:pPr>
        <w:pStyle w:val="Normal1"/>
        <w:bidi/>
        <w:ind w:firstLine="720"/>
        <w:jc w:val="both"/>
        <w:rPr>
          <w:rFonts w:ascii="Simplified Arabic" w:hAnsi="Simplified Arabic" w:cs="Simplified Arabic"/>
          <w:sz w:val="32"/>
          <w:szCs w:val="32"/>
          <w:rtl/>
        </w:rPr>
      </w:pPr>
      <w:r w:rsidRPr="0008706A">
        <w:rPr>
          <w:rFonts w:ascii="Simplified Arabic" w:hAnsi="Simplified Arabic" w:cs="Simplified Arabic"/>
          <w:sz w:val="32"/>
          <w:szCs w:val="32"/>
          <w:rtl/>
        </w:rPr>
        <w:t xml:space="preserve">نظم ابن جابر اشعارا كثيرة بأغراض شعرية متنوعة </w:t>
      </w:r>
    </w:p>
    <w:p w14:paraId="03FA3F84" w14:textId="257DFCC0" w:rsidR="009B6B21" w:rsidRPr="0008706A" w:rsidRDefault="009B6B21" w:rsidP="0094489A">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في غرض الغزل قال</w:t>
      </w:r>
      <w:r>
        <w:rPr>
          <w:rFonts w:ascii="Simplified Arabic" w:hAnsi="Simplified Arabic" w:cs="Simplified Arabic" w:hint="cs"/>
          <w:sz w:val="32"/>
          <w:szCs w:val="32"/>
          <w:rtl/>
        </w:rPr>
        <w:t>:</w:t>
      </w:r>
    </w:p>
    <w:p w14:paraId="32634A59" w14:textId="67B21FEC" w:rsidR="009B6B21" w:rsidRPr="003B39EF" w:rsidRDefault="0094489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3B39EF">
        <w:rPr>
          <w:rFonts w:ascii="Simplified Arabic" w:hAnsi="Simplified Arabic" w:cs="Simplified Arabic" w:hint="cs"/>
          <w:b/>
          <w:bCs/>
          <w:sz w:val="32"/>
          <w:szCs w:val="32"/>
          <w:rtl/>
        </w:rPr>
        <w:t>"</w:t>
      </w:r>
      <w:r w:rsidR="009B6B21" w:rsidRPr="003B39EF">
        <w:rPr>
          <w:rFonts w:ascii="Simplified Arabic" w:hAnsi="Simplified Arabic" w:cs="Simplified Arabic"/>
          <w:b/>
          <w:bCs/>
          <w:sz w:val="32"/>
          <w:szCs w:val="32"/>
          <w:rtl/>
        </w:rPr>
        <w:t>سلو حسن ذاك الخال في صفحته الخد</w:t>
      </w:r>
      <w:r w:rsidR="009B6B21" w:rsidRPr="003B39EF">
        <w:rPr>
          <w:rFonts w:ascii="Simplified Arabic" w:hAnsi="Simplified Arabic" w:cs="Simplified Arabic" w:hint="cs"/>
          <w:b/>
          <w:bCs/>
          <w:sz w:val="32"/>
          <w:szCs w:val="32"/>
          <w:rtl/>
        </w:rPr>
        <w:t xml:space="preserve">  </w:t>
      </w:r>
      <w:r w:rsidR="009B6B21" w:rsidRPr="003B39EF">
        <w:rPr>
          <w:rFonts w:ascii="Simplified Arabic" w:hAnsi="Simplified Arabic" w:cs="Simplified Arabic"/>
          <w:b/>
          <w:bCs/>
          <w:sz w:val="32"/>
          <w:szCs w:val="32"/>
          <w:rtl/>
        </w:rPr>
        <w:t xml:space="preserve">  متى رقموا بالمسك في ناعم الورد</w:t>
      </w:r>
    </w:p>
    <w:p w14:paraId="2628164B" w14:textId="1AA54628" w:rsidR="009B6B21" w:rsidRPr="003B39EF" w:rsidRDefault="0094489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3B39EF">
        <w:rPr>
          <w:rFonts w:ascii="Simplified Arabic" w:hAnsi="Simplified Arabic" w:cs="Simplified Arabic"/>
          <w:b/>
          <w:bCs/>
          <w:sz w:val="32"/>
          <w:szCs w:val="32"/>
          <w:rtl/>
        </w:rPr>
        <w:t xml:space="preserve">وقولوا لذاك الثغر في ذلك </w:t>
      </w:r>
      <w:proofErr w:type="spellStart"/>
      <w:r w:rsidR="009B6B21" w:rsidRPr="003B39EF">
        <w:rPr>
          <w:rFonts w:ascii="Simplified Arabic" w:hAnsi="Simplified Arabic" w:cs="Simplified Arabic"/>
          <w:b/>
          <w:bCs/>
          <w:sz w:val="32"/>
          <w:szCs w:val="32"/>
          <w:rtl/>
        </w:rPr>
        <w:t>اللهى</w:t>
      </w:r>
      <w:proofErr w:type="spellEnd"/>
      <w:r w:rsidR="009B6B21" w:rsidRPr="003B39EF">
        <w:rPr>
          <w:rFonts w:ascii="Simplified Arabic" w:hAnsi="Simplified Arabic" w:cs="Simplified Arabic"/>
          <w:b/>
          <w:bCs/>
          <w:sz w:val="32"/>
          <w:szCs w:val="32"/>
          <w:rtl/>
        </w:rPr>
        <w:t xml:space="preserve"> </w:t>
      </w:r>
      <w:r w:rsidR="009B6B21" w:rsidRPr="003B39EF">
        <w:rPr>
          <w:rFonts w:ascii="Simplified Arabic" w:hAnsi="Simplified Arabic" w:cs="Simplified Arabic" w:hint="cs"/>
          <w:b/>
          <w:bCs/>
          <w:sz w:val="32"/>
          <w:szCs w:val="32"/>
          <w:rtl/>
        </w:rPr>
        <w:t xml:space="preserve"> </w:t>
      </w:r>
      <w:r w:rsidR="009B6B21" w:rsidRPr="003B39EF">
        <w:rPr>
          <w:rFonts w:ascii="Simplified Arabic" w:hAnsi="Simplified Arabic" w:cs="Simplified Arabic"/>
          <w:b/>
          <w:bCs/>
          <w:sz w:val="32"/>
          <w:szCs w:val="32"/>
          <w:rtl/>
        </w:rPr>
        <w:t xml:space="preserve">  </w:t>
      </w:r>
      <w:r w:rsidR="009B6B21">
        <w:rPr>
          <w:rFonts w:ascii="Simplified Arabic" w:hAnsi="Simplified Arabic" w:cs="Simplified Arabic" w:hint="cs"/>
          <w:b/>
          <w:bCs/>
          <w:sz w:val="32"/>
          <w:szCs w:val="32"/>
          <w:rtl/>
        </w:rPr>
        <w:t xml:space="preserve">     </w:t>
      </w:r>
      <w:r w:rsidR="009B6B21" w:rsidRPr="003B39EF">
        <w:rPr>
          <w:rFonts w:ascii="Simplified Arabic" w:hAnsi="Simplified Arabic" w:cs="Simplified Arabic"/>
          <w:b/>
          <w:bCs/>
          <w:sz w:val="32"/>
          <w:szCs w:val="32"/>
          <w:rtl/>
        </w:rPr>
        <w:t>متى كان شأن الدور يوجد في الشهد</w:t>
      </w:r>
    </w:p>
    <w:p w14:paraId="6AEC0C8A" w14:textId="631FBA58" w:rsidR="009B6B21" w:rsidRPr="003B39EF" w:rsidRDefault="0094489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3B39EF">
        <w:rPr>
          <w:rFonts w:ascii="Simplified Arabic" w:hAnsi="Simplified Arabic" w:cs="Simplified Arabic"/>
          <w:b/>
          <w:bCs/>
          <w:sz w:val="32"/>
          <w:szCs w:val="32"/>
          <w:rtl/>
        </w:rPr>
        <w:t xml:space="preserve">ومن </w:t>
      </w:r>
      <w:r w:rsidR="009B6B21" w:rsidRPr="003B39EF">
        <w:rPr>
          <w:rFonts w:ascii="Simplified Arabic" w:hAnsi="Simplified Arabic" w:cs="Simplified Arabic" w:hint="cs"/>
          <w:b/>
          <w:bCs/>
          <w:sz w:val="32"/>
          <w:szCs w:val="32"/>
          <w:rtl/>
        </w:rPr>
        <w:t>ه</w:t>
      </w:r>
      <w:r w:rsidR="009B6B21" w:rsidRPr="003B39EF">
        <w:rPr>
          <w:rFonts w:ascii="Simplified Arabic" w:hAnsi="Simplified Arabic" w:cs="Simplified Arabic"/>
          <w:b/>
          <w:bCs/>
          <w:sz w:val="32"/>
          <w:szCs w:val="32"/>
          <w:rtl/>
        </w:rPr>
        <w:t>ز القد منها لفتني</w:t>
      </w:r>
      <w:r w:rsidR="009B6B21">
        <w:rPr>
          <w:rFonts w:ascii="Simplified Arabic" w:hAnsi="Simplified Arabic" w:cs="Simplified Arabic" w:hint="cs"/>
          <w:b/>
          <w:bCs/>
          <w:sz w:val="32"/>
          <w:szCs w:val="32"/>
          <w:rtl/>
        </w:rPr>
        <w:t xml:space="preserve">   </w:t>
      </w:r>
      <w:r w:rsidR="009B6B21" w:rsidRPr="003B39EF">
        <w:rPr>
          <w:rFonts w:ascii="Simplified Arabic" w:hAnsi="Simplified Arabic" w:cs="Simplified Arabic"/>
          <w:b/>
          <w:bCs/>
          <w:sz w:val="32"/>
          <w:szCs w:val="32"/>
          <w:rtl/>
        </w:rPr>
        <w:t xml:space="preserve">        وأودعه رم</w:t>
      </w:r>
      <w:r w:rsidR="009B6B21" w:rsidRPr="003B39EF">
        <w:rPr>
          <w:rFonts w:ascii="Simplified Arabic" w:hAnsi="Simplified Arabic" w:cs="Simplified Arabic" w:hint="cs"/>
          <w:b/>
          <w:bCs/>
          <w:sz w:val="32"/>
          <w:szCs w:val="32"/>
          <w:rtl/>
        </w:rPr>
        <w:t>ا</w:t>
      </w:r>
      <w:r w:rsidR="009B6B21" w:rsidRPr="003B39EF">
        <w:rPr>
          <w:rFonts w:ascii="Simplified Arabic" w:hAnsi="Simplified Arabic" w:cs="Simplified Arabic"/>
          <w:b/>
          <w:bCs/>
          <w:sz w:val="32"/>
          <w:szCs w:val="32"/>
          <w:rtl/>
        </w:rPr>
        <w:t>ن</w:t>
      </w:r>
      <w:r w:rsidR="00B432AD">
        <w:rPr>
          <w:rFonts w:ascii="Simplified Arabic" w:hAnsi="Simplified Arabic" w:cs="Simplified Arabic" w:hint="cs"/>
          <w:b/>
          <w:bCs/>
          <w:sz w:val="32"/>
          <w:szCs w:val="32"/>
          <w:rtl/>
        </w:rPr>
        <w:t>ت</w:t>
      </w:r>
      <w:r w:rsidR="009B6B21" w:rsidRPr="003B39EF">
        <w:rPr>
          <w:rFonts w:ascii="Simplified Arabic" w:hAnsi="Simplified Arabic" w:cs="Simplified Arabic"/>
          <w:b/>
          <w:bCs/>
          <w:sz w:val="32"/>
          <w:szCs w:val="32"/>
          <w:rtl/>
        </w:rPr>
        <w:t>ي ذلك النهد</w:t>
      </w:r>
      <w:r w:rsidR="009B6B21" w:rsidRPr="003B39EF">
        <w:rPr>
          <w:rFonts w:ascii="Simplified Arabic" w:hAnsi="Simplified Arabic" w:cs="Simplified Arabic" w:hint="cs"/>
          <w:b/>
          <w:bCs/>
          <w:sz w:val="32"/>
          <w:szCs w:val="32"/>
          <w:rtl/>
        </w:rPr>
        <w:t>"</w:t>
      </w:r>
      <w:r w:rsidR="009B6B21" w:rsidRPr="003B39EF">
        <w:rPr>
          <w:rStyle w:val="Appelnotedebasdep"/>
          <w:rFonts w:ascii="Simplified Arabic" w:hAnsi="Simplified Arabic" w:cs="Simplified Arabic"/>
          <w:b/>
          <w:bCs/>
          <w:sz w:val="32"/>
          <w:szCs w:val="32"/>
          <w:rtl/>
        </w:rPr>
        <w:footnoteReference w:id="3"/>
      </w:r>
    </w:p>
    <w:p w14:paraId="7CAA0D67" w14:textId="026D5A52" w:rsidR="009B6B21" w:rsidRPr="0008706A" w:rsidRDefault="009B6B21" w:rsidP="0094489A">
      <w:pPr>
        <w:pStyle w:val="Normal1"/>
        <w:tabs>
          <w:tab w:val="left" w:pos="6549"/>
        </w:tabs>
        <w:bidi/>
        <w:jc w:val="both"/>
        <w:rPr>
          <w:rFonts w:ascii="Simplified Arabic" w:hAnsi="Simplified Arabic" w:cs="Simplified Arabic"/>
          <w:sz w:val="32"/>
          <w:szCs w:val="32"/>
        </w:rPr>
      </w:pPr>
      <w:r w:rsidRPr="0008706A">
        <w:rPr>
          <w:rFonts w:ascii="Simplified Arabic" w:hAnsi="Simplified Arabic" w:cs="Simplified Arabic"/>
          <w:sz w:val="32"/>
          <w:szCs w:val="32"/>
          <w:rtl/>
        </w:rPr>
        <w:t>ومن شعره في الفخر</w:t>
      </w:r>
      <w:r>
        <w:rPr>
          <w:rFonts w:ascii="Simplified Arabic" w:hAnsi="Simplified Arabic" w:cs="Simplified Arabic" w:hint="cs"/>
          <w:sz w:val="32"/>
          <w:szCs w:val="32"/>
          <w:rtl/>
        </w:rPr>
        <w:t>:</w:t>
      </w:r>
      <w:r w:rsidR="0094489A">
        <w:rPr>
          <w:rFonts w:ascii="Simplified Arabic" w:hAnsi="Simplified Arabic" w:cs="Simplified Arabic"/>
          <w:sz w:val="32"/>
          <w:szCs w:val="32"/>
          <w:rtl/>
        </w:rPr>
        <w:tab/>
      </w:r>
    </w:p>
    <w:p w14:paraId="22D1319D" w14:textId="70107F3C" w:rsidR="009B6B21" w:rsidRPr="0007134B" w:rsidRDefault="0094489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07134B">
        <w:rPr>
          <w:rFonts w:ascii="Simplified Arabic" w:hAnsi="Simplified Arabic" w:cs="Simplified Arabic" w:hint="cs"/>
          <w:b/>
          <w:bCs/>
          <w:sz w:val="32"/>
          <w:szCs w:val="32"/>
          <w:rtl/>
        </w:rPr>
        <w:t>"</w:t>
      </w:r>
      <w:r w:rsidR="009B6B21" w:rsidRPr="0007134B">
        <w:rPr>
          <w:rFonts w:ascii="Simplified Arabic" w:hAnsi="Simplified Arabic" w:cs="Simplified Arabic"/>
          <w:b/>
          <w:bCs/>
          <w:sz w:val="32"/>
          <w:szCs w:val="32"/>
          <w:rtl/>
        </w:rPr>
        <w:t>علي ل</w:t>
      </w:r>
      <w:r w:rsidR="009B6B21" w:rsidRPr="0007134B">
        <w:rPr>
          <w:rFonts w:ascii="Simplified Arabic" w:hAnsi="Simplified Arabic" w:cs="Simplified Arabic" w:hint="cs"/>
          <w:b/>
          <w:bCs/>
          <w:sz w:val="32"/>
          <w:szCs w:val="32"/>
          <w:rtl/>
        </w:rPr>
        <w:t>ك</w:t>
      </w:r>
      <w:r w:rsidR="009B6B21" w:rsidRPr="0007134B">
        <w:rPr>
          <w:rFonts w:ascii="Simplified Arabic" w:hAnsi="Simplified Arabic" w:cs="Simplified Arabic"/>
          <w:b/>
          <w:bCs/>
          <w:sz w:val="32"/>
          <w:szCs w:val="32"/>
          <w:rtl/>
        </w:rPr>
        <w:t>ل ذي كرم ذمام</w:t>
      </w:r>
      <w:r w:rsidR="009B6B21" w:rsidRPr="0007134B">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009B6B21" w:rsidRPr="0007134B">
        <w:rPr>
          <w:rFonts w:ascii="Simplified Arabic" w:hAnsi="Simplified Arabic" w:cs="Simplified Arabic"/>
          <w:b/>
          <w:bCs/>
          <w:sz w:val="32"/>
          <w:szCs w:val="32"/>
          <w:rtl/>
        </w:rPr>
        <w:t xml:space="preserve">  ولي بمدارك المجد اهتمام</w:t>
      </w:r>
    </w:p>
    <w:p w14:paraId="4E691DFD" w14:textId="315A8944" w:rsidR="009B6B21" w:rsidRPr="0007134B" w:rsidRDefault="009B6B21"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4489A">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Pr="0007134B">
        <w:rPr>
          <w:rFonts w:ascii="Simplified Arabic" w:hAnsi="Simplified Arabic" w:cs="Simplified Arabic"/>
          <w:b/>
          <w:bCs/>
          <w:sz w:val="32"/>
          <w:szCs w:val="32"/>
          <w:rtl/>
        </w:rPr>
        <w:t xml:space="preserve">وأحسن ما لدي لقاء حر </w:t>
      </w:r>
      <w:r w:rsidR="0094489A">
        <w:rPr>
          <w:rFonts w:ascii="Simplified Arabic" w:hAnsi="Simplified Arabic" w:cs="Simplified Arabic" w:hint="cs"/>
          <w:b/>
          <w:bCs/>
          <w:sz w:val="32"/>
          <w:szCs w:val="32"/>
          <w:rtl/>
        </w:rPr>
        <w:t xml:space="preserve">    </w:t>
      </w:r>
      <w:r w:rsidRPr="0007134B">
        <w:rPr>
          <w:rFonts w:ascii="Simplified Arabic" w:hAnsi="Simplified Arabic" w:cs="Simplified Arabic"/>
          <w:b/>
          <w:bCs/>
          <w:sz w:val="32"/>
          <w:szCs w:val="32"/>
          <w:rtl/>
        </w:rPr>
        <w:t xml:space="preserve">  وصحب</w:t>
      </w:r>
      <w:r w:rsidRPr="0007134B">
        <w:rPr>
          <w:rFonts w:ascii="Simplified Arabic" w:hAnsi="Simplified Arabic" w:cs="Simplified Arabic" w:hint="cs"/>
          <w:b/>
          <w:bCs/>
          <w:sz w:val="32"/>
          <w:szCs w:val="32"/>
          <w:rtl/>
        </w:rPr>
        <w:t>ة</w:t>
      </w:r>
      <w:r w:rsidRPr="0007134B">
        <w:rPr>
          <w:rFonts w:ascii="Simplified Arabic" w:hAnsi="Simplified Arabic" w:cs="Simplified Arabic"/>
          <w:b/>
          <w:bCs/>
          <w:sz w:val="32"/>
          <w:szCs w:val="32"/>
          <w:rtl/>
        </w:rPr>
        <w:t xml:space="preserve"> مع معشر بالمجد هاموا</w:t>
      </w:r>
      <w:r w:rsidRPr="0007134B">
        <w:rPr>
          <w:rFonts w:ascii="Simplified Arabic" w:hAnsi="Simplified Arabic" w:cs="Simplified Arabic" w:hint="cs"/>
          <w:b/>
          <w:bCs/>
          <w:sz w:val="32"/>
          <w:szCs w:val="32"/>
          <w:rtl/>
        </w:rPr>
        <w:t>"</w:t>
      </w:r>
      <w:r w:rsidRPr="0007134B">
        <w:rPr>
          <w:rStyle w:val="Appelnotedebasdep"/>
          <w:rFonts w:ascii="Simplified Arabic" w:hAnsi="Simplified Arabic" w:cs="Simplified Arabic"/>
          <w:b/>
          <w:bCs/>
          <w:sz w:val="32"/>
          <w:szCs w:val="32"/>
          <w:rtl/>
        </w:rPr>
        <w:footnoteReference w:id="4"/>
      </w:r>
    </w:p>
    <w:p w14:paraId="31B05777" w14:textId="77777777"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ويبقى غرض المدح للرسول صلى الله عليه وسلم الغالب على </w:t>
      </w:r>
      <w:r w:rsidRPr="0008706A">
        <w:rPr>
          <w:rFonts w:ascii="Simplified Arabic" w:hAnsi="Simplified Arabic" w:cs="Simplified Arabic" w:hint="cs"/>
          <w:sz w:val="32"/>
          <w:szCs w:val="32"/>
          <w:rtl/>
        </w:rPr>
        <w:t>أشعار</w:t>
      </w:r>
      <w:r w:rsidRPr="0008706A">
        <w:rPr>
          <w:rFonts w:ascii="Simplified Arabic" w:hAnsi="Simplified Arabic" w:cs="Simplified Arabic"/>
          <w:sz w:val="32"/>
          <w:szCs w:val="32"/>
          <w:rtl/>
        </w:rPr>
        <w:t xml:space="preserve"> ابن جابر الأندلسي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حتى أنه خصص دواوين كثيرة منها</w:t>
      </w:r>
      <w:r>
        <w:rPr>
          <w:rFonts w:ascii="Simplified Arabic" w:hAnsi="Simplified Arabic" w:cs="Simplified Arabic" w:hint="cs"/>
          <w:sz w:val="32"/>
          <w:szCs w:val="32"/>
          <w:rtl/>
        </w:rPr>
        <w:t>:</w:t>
      </w:r>
    </w:p>
    <w:p w14:paraId="551840ED" w14:textId="77777777" w:rsidR="009B6B21" w:rsidRPr="0008706A" w:rsidRDefault="009B6B21" w:rsidP="005F0C59">
      <w:pPr>
        <w:pStyle w:val="Normal1"/>
        <w:numPr>
          <w:ilvl w:val="0"/>
          <w:numId w:val="23"/>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نظم العقدين في مدح سيد الكونين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مجموعة مدائح مرتبة على حروف الهجاء</w:t>
      </w:r>
      <w:r>
        <w:rPr>
          <w:rFonts w:ascii="Simplified Arabic" w:hAnsi="Simplified Arabic" w:cs="Simplified Arabic" w:hint="cs"/>
          <w:sz w:val="32"/>
          <w:szCs w:val="32"/>
          <w:rtl/>
        </w:rPr>
        <w:t>.</w:t>
      </w:r>
    </w:p>
    <w:p w14:paraId="1E7FB5FE" w14:textId="77777777" w:rsidR="009B6B21" w:rsidRPr="0008706A" w:rsidRDefault="009B6B21" w:rsidP="005F0C59">
      <w:pPr>
        <w:pStyle w:val="Normal1"/>
        <w:numPr>
          <w:ilvl w:val="0"/>
          <w:numId w:val="23"/>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lastRenderedPageBreak/>
        <w:t xml:space="preserve">الحلة </w:t>
      </w:r>
      <w:proofErr w:type="spellStart"/>
      <w:r w:rsidRPr="0008706A">
        <w:rPr>
          <w:rFonts w:ascii="Simplified Arabic" w:hAnsi="Simplified Arabic" w:cs="Simplified Arabic"/>
          <w:sz w:val="32"/>
          <w:szCs w:val="32"/>
          <w:rtl/>
        </w:rPr>
        <w:t>السير</w:t>
      </w:r>
      <w:r>
        <w:rPr>
          <w:rFonts w:ascii="Simplified Arabic" w:hAnsi="Simplified Arabic" w:cs="Simplified Arabic" w:hint="cs"/>
          <w:sz w:val="32"/>
          <w:szCs w:val="32"/>
          <w:rtl/>
        </w:rPr>
        <w:t>ا</w:t>
      </w:r>
      <w:proofErr w:type="spellEnd"/>
      <w:r w:rsidRPr="0008706A">
        <w:rPr>
          <w:rFonts w:ascii="Simplified Arabic" w:hAnsi="Simplified Arabic" w:cs="Simplified Arabic"/>
          <w:sz w:val="32"/>
          <w:szCs w:val="32"/>
          <w:rtl/>
        </w:rPr>
        <w:t xml:space="preserve"> في مدح خير الورى</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وتسمى بديعة العميان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وهو الأثر الثاني من </w:t>
      </w:r>
      <w:r w:rsidRPr="0008706A">
        <w:rPr>
          <w:rFonts w:ascii="Simplified Arabic" w:hAnsi="Simplified Arabic" w:cs="Simplified Arabic" w:hint="cs"/>
          <w:sz w:val="32"/>
          <w:szCs w:val="32"/>
          <w:rtl/>
        </w:rPr>
        <w:t>أثار</w:t>
      </w:r>
      <w:r>
        <w:rPr>
          <w:rFonts w:ascii="Simplified Arabic" w:hAnsi="Simplified Arabic" w:cs="Simplified Arabic"/>
          <w:sz w:val="32"/>
          <w:szCs w:val="32"/>
          <w:rtl/>
        </w:rPr>
        <w:t xml:space="preserve"> البديعيات من حيث الت</w:t>
      </w:r>
      <w:r>
        <w:rPr>
          <w:rFonts w:ascii="Simplified Arabic" w:hAnsi="Simplified Arabic" w:cs="Simplified Arabic" w:hint="cs"/>
          <w:sz w:val="32"/>
          <w:szCs w:val="32"/>
          <w:rtl/>
        </w:rPr>
        <w:t>أ</w:t>
      </w:r>
      <w:r w:rsidRPr="0008706A">
        <w:rPr>
          <w:rFonts w:ascii="Simplified Arabic" w:hAnsi="Simplified Arabic" w:cs="Simplified Arabic"/>
          <w:sz w:val="32"/>
          <w:szCs w:val="32"/>
          <w:rtl/>
        </w:rPr>
        <w:t>ريخ الزمني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والبديعية هي قصيدة طويلة من البحر البسيط على روي الميم </w:t>
      </w:r>
      <w:r w:rsidRPr="0008706A">
        <w:rPr>
          <w:rFonts w:ascii="Simplified Arabic" w:hAnsi="Simplified Arabic" w:cs="Simplified Arabic" w:hint="cs"/>
          <w:sz w:val="32"/>
          <w:szCs w:val="32"/>
          <w:rtl/>
        </w:rPr>
        <w:t>المكسورة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في م</w:t>
      </w:r>
      <w:r>
        <w:rPr>
          <w:rFonts w:ascii="Simplified Arabic" w:hAnsi="Simplified Arabic" w:cs="Simplified Arabic" w:hint="cs"/>
          <w:sz w:val="32"/>
          <w:szCs w:val="32"/>
          <w:rtl/>
        </w:rPr>
        <w:t>د</w:t>
      </w:r>
      <w:r w:rsidRPr="0008706A">
        <w:rPr>
          <w:rFonts w:ascii="Simplified Arabic" w:hAnsi="Simplified Arabic" w:cs="Simplified Arabic"/>
          <w:sz w:val="32"/>
          <w:szCs w:val="32"/>
          <w:rtl/>
        </w:rPr>
        <w:t>ح النبي صلى الله عليه وسلم يتعاقب في كل بيت نوع من أنواع البديع غير الذي قبله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ويكون في البيت ش</w:t>
      </w:r>
      <w:r>
        <w:rPr>
          <w:rFonts w:ascii="Simplified Arabic" w:hAnsi="Simplified Arabic" w:cs="Simplified Arabic" w:hint="cs"/>
          <w:sz w:val="32"/>
          <w:szCs w:val="32"/>
          <w:rtl/>
        </w:rPr>
        <w:t>ا</w:t>
      </w:r>
      <w:r>
        <w:rPr>
          <w:rFonts w:ascii="Simplified Arabic" w:hAnsi="Simplified Arabic" w:cs="Simplified Arabic"/>
          <w:sz w:val="32"/>
          <w:szCs w:val="32"/>
          <w:rtl/>
        </w:rPr>
        <w:t>ه</w:t>
      </w:r>
      <w:r w:rsidRPr="0008706A">
        <w:rPr>
          <w:rFonts w:ascii="Simplified Arabic" w:hAnsi="Simplified Arabic" w:cs="Simplified Arabic"/>
          <w:sz w:val="32"/>
          <w:szCs w:val="32"/>
          <w:rtl/>
        </w:rPr>
        <w:t>د عليه</w:t>
      </w:r>
      <w:r>
        <w:rPr>
          <w:rFonts w:ascii="Simplified Arabic" w:hAnsi="Simplified Arabic" w:cs="Simplified Arabic"/>
          <w:sz w:val="32"/>
          <w:szCs w:val="32"/>
          <w:rtl/>
        </w:rPr>
        <w:t xml:space="preserve"> وقد يرو</w:t>
      </w:r>
      <w:r>
        <w:rPr>
          <w:rFonts w:ascii="Simplified Arabic" w:hAnsi="Simplified Arabic" w:cs="Simplified Arabic" w:hint="cs"/>
          <w:sz w:val="32"/>
          <w:szCs w:val="32"/>
          <w:rtl/>
        </w:rPr>
        <w:t>ي</w:t>
      </w:r>
      <w:r w:rsidRPr="0008706A">
        <w:rPr>
          <w:rFonts w:ascii="Simplified Arabic" w:hAnsi="Simplified Arabic" w:cs="Simplified Arabic"/>
          <w:sz w:val="32"/>
          <w:szCs w:val="32"/>
          <w:rtl/>
        </w:rPr>
        <w:t xml:space="preserve"> الناظم باسم النوع البديع</w:t>
      </w:r>
      <w:r>
        <w:rPr>
          <w:rFonts w:ascii="Simplified Arabic" w:hAnsi="Simplified Arabic" w:cs="Simplified Arabic" w:hint="cs"/>
          <w:sz w:val="32"/>
          <w:szCs w:val="32"/>
          <w:rtl/>
        </w:rPr>
        <w:t>ي</w:t>
      </w:r>
      <w:r w:rsidRPr="0008706A">
        <w:rPr>
          <w:rFonts w:ascii="Simplified Arabic" w:hAnsi="Simplified Arabic" w:cs="Simplified Arabic"/>
          <w:sz w:val="32"/>
          <w:szCs w:val="32"/>
          <w:rtl/>
        </w:rPr>
        <w:t xml:space="preserve"> في أثناء البيت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تقع بديعية ابن جابر في 177 بيتا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ضمنها من أنواع البدي</w:t>
      </w:r>
      <w:r>
        <w:rPr>
          <w:rFonts w:ascii="Simplified Arabic" w:hAnsi="Simplified Arabic" w:cs="Simplified Arabic" w:hint="cs"/>
          <w:sz w:val="32"/>
          <w:szCs w:val="32"/>
          <w:rtl/>
        </w:rPr>
        <w:t>ع</w:t>
      </w:r>
      <w:r>
        <w:rPr>
          <w:rFonts w:ascii="Simplified Arabic" w:hAnsi="Simplified Arabic" w:cs="Simplified Arabic"/>
          <w:sz w:val="32"/>
          <w:szCs w:val="32"/>
          <w:rtl/>
        </w:rPr>
        <w:t xml:space="preserve"> كل ما ذكره </w:t>
      </w:r>
      <w:r>
        <w:rPr>
          <w:rFonts w:ascii="Simplified Arabic" w:hAnsi="Simplified Arabic" w:cs="Simplified Arabic" w:hint="cs"/>
          <w:sz w:val="32"/>
          <w:szCs w:val="32"/>
          <w:rtl/>
        </w:rPr>
        <w:t>ا</w:t>
      </w:r>
      <w:r w:rsidRPr="0008706A">
        <w:rPr>
          <w:rFonts w:ascii="Simplified Arabic" w:hAnsi="Simplified Arabic" w:cs="Simplified Arabic"/>
          <w:sz w:val="32"/>
          <w:szCs w:val="32"/>
          <w:rtl/>
        </w:rPr>
        <w:t xml:space="preserve">لخطيب القزويني في كتاب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الإيضاح</w:t>
      </w:r>
      <w:r>
        <w:rPr>
          <w:rFonts w:ascii="Simplified Arabic" w:hAnsi="Simplified Arabic" w:cs="Simplified Arabic" w:hint="cs"/>
          <w:sz w:val="32"/>
          <w:szCs w:val="32"/>
          <w:rtl/>
        </w:rPr>
        <w:t>"</w:t>
      </w:r>
      <w:r w:rsidRPr="0008706A">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5"/>
      </w:r>
    </w:p>
    <w:p w14:paraId="24758859" w14:textId="77777777" w:rsidR="009B6B21" w:rsidRPr="0008706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w:t>
      </w:r>
      <w:r w:rsidRPr="0008706A">
        <w:rPr>
          <w:rFonts w:ascii="Simplified Arabic" w:hAnsi="Simplified Arabic" w:cs="Simplified Arabic"/>
          <w:sz w:val="32"/>
          <w:szCs w:val="32"/>
          <w:rtl/>
        </w:rPr>
        <w:t>نفائس الملح وعرائس المدح</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ديوان شعر</w:t>
      </w:r>
      <w:r w:rsidRPr="0008706A">
        <w:rPr>
          <w:rFonts w:ascii="Simplified Arabic" w:hAnsi="Simplified Arabic" w:cs="Simplified Arabic"/>
          <w:sz w:val="32"/>
          <w:szCs w:val="32"/>
          <w:rtl/>
        </w:rPr>
        <w:t xml:space="preserve"> في مدائح الن</w:t>
      </w:r>
      <w:r>
        <w:rPr>
          <w:rFonts w:ascii="Simplified Arabic" w:hAnsi="Simplified Arabic" w:cs="Simplified Arabic"/>
          <w:sz w:val="32"/>
          <w:szCs w:val="32"/>
          <w:rtl/>
        </w:rPr>
        <w:t>بي صلى الله عليه وسلم و</w:t>
      </w:r>
      <w:r>
        <w:rPr>
          <w:rFonts w:ascii="Simplified Arabic" w:hAnsi="Simplified Arabic" w:cs="Simplified Arabic" w:hint="cs"/>
          <w:sz w:val="32"/>
          <w:szCs w:val="32"/>
          <w:rtl/>
        </w:rPr>
        <w:t>ر</w:t>
      </w:r>
      <w:r w:rsidRPr="0008706A">
        <w:rPr>
          <w:rFonts w:ascii="Simplified Arabic" w:hAnsi="Simplified Arabic" w:cs="Simplified Arabic"/>
          <w:sz w:val="32"/>
          <w:szCs w:val="32"/>
          <w:rtl/>
        </w:rPr>
        <w:t>د ذكره في هدية العارفين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6"/>
      </w:r>
    </w:p>
    <w:p w14:paraId="4BFC8537" w14:textId="77777777"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كما له عدة مؤلفات منها ما هو منظوم الآخر منثور نذكر منها</w:t>
      </w:r>
      <w:r>
        <w:rPr>
          <w:rFonts w:ascii="Simplified Arabic" w:hAnsi="Simplified Arabic" w:cs="Simplified Arabic" w:hint="cs"/>
          <w:sz w:val="32"/>
          <w:szCs w:val="32"/>
          <w:rtl/>
        </w:rPr>
        <w:t>:</w:t>
      </w:r>
    </w:p>
    <w:p w14:paraId="318F6260" w14:textId="77777777" w:rsidR="009B6B21" w:rsidRPr="0008706A" w:rsidRDefault="009B6B21" w:rsidP="0033421B">
      <w:pPr>
        <w:pStyle w:val="Normal1"/>
        <w:bidi/>
        <w:jc w:val="both"/>
        <w:rPr>
          <w:rFonts w:ascii="Simplified Arabic" w:hAnsi="Simplified Arabic" w:cs="Simplified Arabic"/>
          <w:sz w:val="32"/>
          <w:szCs w:val="32"/>
        </w:rPr>
      </w:pPr>
      <w:r w:rsidRPr="0008706A">
        <w:rPr>
          <w:rFonts w:ascii="Simplified Arabic" w:hAnsi="Simplified Arabic" w:cs="Simplified Arabic"/>
          <w:sz w:val="32"/>
          <w:szCs w:val="32"/>
          <w:rtl/>
        </w:rPr>
        <w:t>المقصد الصالح في مدح الملك الصالح ذكره الزركلي</w:t>
      </w:r>
    </w:p>
    <w:p w14:paraId="64BDDD15" w14:textId="77777777" w:rsidR="009B6B21" w:rsidRPr="0008706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قصيد</w:t>
      </w:r>
      <w:r>
        <w:rPr>
          <w:rFonts w:ascii="Simplified Arabic" w:hAnsi="Simplified Arabic" w:cs="Simplified Arabic" w:hint="cs"/>
          <w:sz w:val="32"/>
          <w:szCs w:val="32"/>
          <w:rtl/>
        </w:rPr>
        <w:t>ة</w:t>
      </w:r>
      <w:r w:rsidRPr="0008706A">
        <w:rPr>
          <w:rFonts w:ascii="Simplified Arabic" w:hAnsi="Simplified Arabic" w:cs="Simplified Arabic"/>
          <w:sz w:val="32"/>
          <w:szCs w:val="32"/>
          <w:rtl/>
        </w:rPr>
        <w:t xml:space="preserve"> نحوية يراد بها التفريق بين المقصور والممدود</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ذكرها الزركلي وجر</w:t>
      </w:r>
      <w:r>
        <w:rPr>
          <w:rFonts w:ascii="Simplified Arabic" w:hAnsi="Simplified Arabic" w:cs="Simplified Arabic" w:hint="cs"/>
          <w:sz w:val="32"/>
          <w:szCs w:val="32"/>
          <w:rtl/>
        </w:rPr>
        <w:t>جي</w:t>
      </w:r>
      <w:r w:rsidRPr="0008706A">
        <w:rPr>
          <w:rFonts w:ascii="Simplified Arabic" w:hAnsi="Simplified Arabic" w:cs="Simplified Arabic"/>
          <w:sz w:val="32"/>
          <w:szCs w:val="32"/>
          <w:rtl/>
        </w:rPr>
        <w:t xml:space="preserve"> زيدان</w:t>
      </w:r>
      <w:r>
        <w:rPr>
          <w:rFonts w:ascii="Simplified Arabic" w:hAnsi="Simplified Arabic" w:cs="Simplified Arabic" w:hint="cs"/>
          <w:sz w:val="32"/>
          <w:szCs w:val="32"/>
          <w:rtl/>
        </w:rPr>
        <w:t>.</w:t>
      </w:r>
    </w:p>
    <w:p w14:paraId="62D75128" w14:textId="77777777" w:rsidR="009B6B21" w:rsidRPr="0008706A" w:rsidRDefault="009B6B21" w:rsidP="005F0C59">
      <w:pPr>
        <w:pStyle w:val="Normal1"/>
        <w:numPr>
          <w:ilvl w:val="0"/>
          <w:numId w:val="24"/>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hint="cs"/>
          <w:sz w:val="32"/>
          <w:szCs w:val="32"/>
          <w:rtl/>
        </w:rPr>
        <w:t>غاية</w:t>
      </w:r>
      <w:r w:rsidRPr="0008706A">
        <w:rPr>
          <w:rFonts w:ascii="Simplified Arabic" w:hAnsi="Simplified Arabic" w:cs="Simplified Arabic"/>
          <w:sz w:val="32"/>
          <w:szCs w:val="32"/>
          <w:rtl/>
        </w:rPr>
        <w:t xml:space="preserve"> المرام في تثليث الكلام</w:t>
      </w:r>
    </w:p>
    <w:p w14:paraId="79516643" w14:textId="77777777" w:rsidR="009B6B21" w:rsidRPr="0008706A" w:rsidRDefault="009B6B21" w:rsidP="005F0C59">
      <w:pPr>
        <w:pStyle w:val="Normal1"/>
        <w:numPr>
          <w:ilvl w:val="0"/>
          <w:numId w:val="24"/>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المنحة في </w:t>
      </w:r>
      <w:proofErr w:type="spellStart"/>
      <w:r w:rsidRPr="0008706A">
        <w:rPr>
          <w:rFonts w:ascii="Simplified Arabic" w:hAnsi="Simplified Arabic" w:cs="Simplified Arabic"/>
          <w:sz w:val="32"/>
          <w:szCs w:val="32"/>
          <w:rtl/>
        </w:rPr>
        <w:t>إختصار</w:t>
      </w:r>
      <w:proofErr w:type="spellEnd"/>
      <w:r w:rsidRPr="0008706A">
        <w:rPr>
          <w:rFonts w:ascii="Simplified Arabic" w:hAnsi="Simplified Arabic" w:cs="Simplified Arabic"/>
          <w:sz w:val="32"/>
          <w:szCs w:val="32"/>
          <w:rtl/>
        </w:rPr>
        <w:t xml:space="preserve"> الملحة</w:t>
      </w:r>
    </w:p>
    <w:p w14:paraId="42CD0669" w14:textId="77777777" w:rsidR="009B6B21" w:rsidRPr="0008706A" w:rsidRDefault="009B6B21" w:rsidP="005F0C59">
      <w:pPr>
        <w:pStyle w:val="Normal1"/>
        <w:numPr>
          <w:ilvl w:val="0"/>
          <w:numId w:val="24"/>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شرح </w:t>
      </w:r>
      <w:r w:rsidRPr="0008706A">
        <w:rPr>
          <w:rFonts w:ascii="Simplified Arabic" w:hAnsi="Simplified Arabic" w:cs="Simplified Arabic" w:hint="cs"/>
          <w:sz w:val="32"/>
          <w:szCs w:val="32"/>
          <w:rtl/>
        </w:rPr>
        <w:t>ألفيه</w:t>
      </w:r>
      <w:r w:rsidRPr="0008706A">
        <w:rPr>
          <w:rFonts w:ascii="Simplified Arabic" w:hAnsi="Simplified Arabic" w:cs="Simplified Arabic"/>
          <w:sz w:val="32"/>
          <w:szCs w:val="32"/>
          <w:rtl/>
        </w:rPr>
        <w:t xml:space="preserve"> ابن مالك </w:t>
      </w:r>
    </w:p>
    <w:p w14:paraId="4E7BBD8A" w14:textId="77777777" w:rsidR="009B6B21" w:rsidRPr="0008706A" w:rsidRDefault="009B6B21" w:rsidP="005F0C59">
      <w:pPr>
        <w:pStyle w:val="Normal1"/>
        <w:numPr>
          <w:ilvl w:val="0"/>
          <w:numId w:val="24"/>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شرح </w:t>
      </w:r>
      <w:r w:rsidRPr="0008706A">
        <w:rPr>
          <w:rFonts w:ascii="Simplified Arabic" w:hAnsi="Simplified Arabic" w:cs="Simplified Arabic" w:hint="cs"/>
          <w:sz w:val="32"/>
          <w:szCs w:val="32"/>
          <w:rtl/>
        </w:rPr>
        <w:t>ألفيه</w:t>
      </w:r>
      <w:r w:rsidRPr="0008706A">
        <w:rPr>
          <w:rFonts w:ascii="Simplified Arabic" w:hAnsi="Simplified Arabic" w:cs="Simplified Arabic"/>
          <w:sz w:val="32"/>
          <w:szCs w:val="32"/>
          <w:rtl/>
        </w:rPr>
        <w:t xml:space="preserve"> ابن المعطى</w:t>
      </w:r>
    </w:p>
    <w:p w14:paraId="7C233756" w14:textId="77777777"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 وسيلة الآبق</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أرجوزة</w:t>
      </w:r>
      <w:r w:rsidRPr="0008706A">
        <w:rPr>
          <w:rFonts w:ascii="Simplified Arabic" w:hAnsi="Simplified Arabic" w:cs="Simplified Arabic"/>
          <w:sz w:val="32"/>
          <w:szCs w:val="32"/>
          <w:rtl/>
        </w:rPr>
        <w:t xml:space="preserve"> جمع فيها أ</w:t>
      </w:r>
      <w:r>
        <w:rPr>
          <w:rFonts w:ascii="Simplified Arabic" w:hAnsi="Simplified Arabic" w:cs="Simplified Arabic"/>
          <w:sz w:val="32"/>
          <w:szCs w:val="32"/>
          <w:rtl/>
        </w:rPr>
        <w:t xml:space="preserve">سماء الصحابة والتابعين على ما </w:t>
      </w:r>
      <w:r>
        <w:rPr>
          <w:rFonts w:ascii="Simplified Arabic" w:hAnsi="Simplified Arabic" w:cs="Simplified Arabic" w:hint="cs"/>
          <w:sz w:val="32"/>
          <w:szCs w:val="32"/>
          <w:rtl/>
        </w:rPr>
        <w:t>رو</w:t>
      </w:r>
      <w:r>
        <w:rPr>
          <w:rFonts w:ascii="Simplified Arabic" w:hAnsi="Simplified Arabic" w:cs="Simplified Arabic"/>
          <w:sz w:val="32"/>
          <w:szCs w:val="32"/>
          <w:rtl/>
        </w:rPr>
        <w:t>ا</w:t>
      </w:r>
      <w:r w:rsidRPr="0008706A">
        <w:rPr>
          <w:rFonts w:ascii="Simplified Arabic" w:hAnsi="Simplified Arabic" w:cs="Simplified Arabic"/>
          <w:sz w:val="32"/>
          <w:szCs w:val="32"/>
          <w:rtl/>
        </w:rPr>
        <w:t>ه أبو نعيم ذكرها جرجي زيدان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7"/>
      </w:r>
    </w:p>
    <w:p w14:paraId="6E0EE722" w14:textId="32C75178" w:rsidR="009B6B21" w:rsidRPr="0008706A" w:rsidRDefault="009B6B21" w:rsidP="0033421B">
      <w:pPr>
        <w:pStyle w:val="Normal1"/>
        <w:bidi/>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المنحة في </w:t>
      </w:r>
      <w:r w:rsidR="0094489A">
        <w:rPr>
          <w:rFonts w:ascii="Simplified Arabic" w:hAnsi="Simplified Arabic" w:cs="Simplified Arabic" w:hint="cs"/>
          <w:sz w:val="32"/>
          <w:szCs w:val="32"/>
          <w:rtl/>
        </w:rPr>
        <w:t>ا</w:t>
      </w:r>
      <w:r w:rsidRPr="0008706A">
        <w:rPr>
          <w:rFonts w:ascii="Simplified Arabic" w:hAnsi="Simplified Arabic" w:cs="Simplified Arabic"/>
          <w:sz w:val="32"/>
          <w:szCs w:val="32"/>
          <w:rtl/>
        </w:rPr>
        <w:t>ختصار الملحة</w:t>
      </w:r>
    </w:p>
    <w:p w14:paraId="4CC5FE29" w14:textId="77777777" w:rsidR="009B6B21" w:rsidRPr="0008706A" w:rsidRDefault="009B6B21"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t>ح</w:t>
      </w:r>
      <w:r w:rsidRPr="0008706A">
        <w:rPr>
          <w:rFonts w:ascii="Simplified Arabic" w:hAnsi="Simplified Arabic" w:cs="Simplified Arabic"/>
          <w:sz w:val="32"/>
          <w:szCs w:val="32"/>
          <w:rtl/>
        </w:rPr>
        <w:t>ل</w:t>
      </w:r>
      <w:r>
        <w:rPr>
          <w:rFonts w:ascii="Simplified Arabic" w:hAnsi="Simplified Arabic" w:cs="Simplified Arabic" w:hint="cs"/>
          <w:sz w:val="32"/>
          <w:szCs w:val="32"/>
          <w:rtl/>
        </w:rPr>
        <w:t>ي</w:t>
      </w:r>
      <w:r w:rsidRPr="0008706A">
        <w:rPr>
          <w:rFonts w:ascii="Simplified Arabic" w:hAnsi="Simplified Arabic" w:cs="Simplified Arabic"/>
          <w:sz w:val="32"/>
          <w:szCs w:val="32"/>
          <w:rtl/>
        </w:rPr>
        <w:t xml:space="preserve">ة الفصيح في نظم قد جاء في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الفصيح</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لثعلب في اللغة</w:t>
      </w:r>
    </w:p>
    <w:p w14:paraId="62B439A4" w14:textId="77777777" w:rsidR="009B6B21" w:rsidRDefault="009B6B21" w:rsidP="0033421B">
      <w:pPr>
        <w:pStyle w:val="Normal1"/>
        <w:bidi/>
        <w:jc w:val="both"/>
        <w:rPr>
          <w:rFonts w:ascii="Simplified Arabic" w:hAnsi="Simplified Arabic" w:cs="Simplified Arabic"/>
          <w:sz w:val="32"/>
          <w:szCs w:val="32"/>
          <w:rtl/>
        </w:rPr>
      </w:pPr>
      <w:r w:rsidRPr="0008706A">
        <w:rPr>
          <w:rFonts w:ascii="Simplified Arabic" w:hAnsi="Simplified Arabic" w:cs="Simplified Arabic"/>
          <w:sz w:val="32"/>
          <w:szCs w:val="32"/>
          <w:rtl/>
        </w:rPr>
        <w:t xml:space="preserve">عمدة المتلفظ في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نظم كفاية المتحفظ في اللغة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لمحمد بن أحمد </w:t>
      </w:r>
      <w:proofErr w:type="spellStart"/>
      <w:r w:rsidRPr="0008706A">
        <w:rPr>
          <w:rFonts w:ascii="Simplified Arabic" w:hAnsi="Simplified Arabic" w:cs="Simplified Arabic"/>
          <w:sz w:val="32"/>
          <w:szCs w:val="32"/>
          <w:rtl/>
        </w:rPr>
        <w:t>الخو</w:t>
      </w:r>
      <w:r>
        <w:rPr>
          <w:rFonts w:ascii="Simplified Arabic" w:hAnsi="Simplified Arabic" w:cs="Simplified Arabic" w:hint="cs"/>
          <w:sz w:val="32"/>
          <w:szCs w:val="32"/>
          <w:rtl/>
        </w:rPr>
        <w:t>ت</w:t>
      </w:r>
      <w:r w:rsidRPr="0008706A">
        <w:rPr>
          <w:rFonts w:ascii="Simplified Arabic" w:hAnsi="Simplified Arabic" w:cs="Simplified Arabic"/>
          <w:sz w:val="32"/>
          <w:szCs w:val="32"/>
          <w:rtl/>
        </w:rPr>
        <w:t>يي</w:t>
      </w:r>
      <w:proofErr w:type="spellEnd"/>
      <w:r w:rsidRPr="0008706A">
        <w:rPr>
          <w:rFonts w:ascii="Simplified Arabic" w:hAnsi="Simplified Arabic" w:cs="Simplified Arabic"/>
          <w:sz w:val="32"/>
          <w:szCs w:val="32"/>
          <w:rtl/>
        </w:rPr>
        <w:t>.</w:t>
      </w:r>
    </w:p>
    <w:p w14:paraId="3714451C" w14:textId="77777777" w:rsidR="009B6B21" w:rsidRPr="0008706A" w:rsidRDefault="009B6B21"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lastRenderedPageBreak/>
        <w:t xml:space="preserve"> قصيده </w:t>
      </w:r>
      <w:proofErr w:type="spellStart"/>
      <w:r>
        <w:rPr>
          <w:rFonts w:ascii="Simplified Arabic" w:hAnsi="Simplified Arabic" w:cs="Simplified Arabic"/>
          <w:sz w:val="32"/>
          <w:szCs w:val="32"/>
          <w:rtl/>
        </w:rPr>
        <w:t>ميمي</w:t>
      </w:r>
      <w:r>
        <w:rPr>
          <w:rFonts w:ascii="Simplified Arabic" w:hAnsi="Simplified Arabic" w:cs="Simplified Arabic" w:hint="cs"/>
          <w:sz w:val="32"/>
          <w:szCs w:val="32"/>
          <w:rtl/>
        </w:rPr>
        <w:t>ة</w:t>
      </w:r>
      <w:proofErr w:type="spellEnd"/>
      <w:r>
        <w:rPr>
          <w:rFonts w:ascii="Simplified Arabic" w:hAnsi="Simplified Arabic" w:cs="Simplified Arabic" w:hint="cs"/>
          <w:sz w:val="32"/>
          <w:szCs w:val="32"/>
          <w:rtl/>
        </w:rPr>
        <w:t xml:space="preserve"> في </w:t>
      </w:r>
      <w:proofErr w:type="spellStart"/>
      <w:r>
        <w:rPr>
          <w:rFonts w:ascii="Simplified Arabic" w:hAnsi="Simplified Arabic" w:cs="Simplified Arabic" w:hint="cs"/>
          <w:sz w:val="32"/>
          <w:szCs w:val="32"/>
          <w:rtl/>
        </w:rPr>
        <w:t>الضاء</w:t>
      </w:r>
      <w:proofErr w:type="spellEnd"/>
      <w:r w:rsidRPr="0008706A">
        <w:rPr>
          <w:rFonts w:ascii="Simplified Arabic" w:hAnsi="Simplified Arabic" w:cs="Simplified Arabic"/>
          <w:sz w:val="32"/>
          <w:szCs w:val="32"/>
          <w:rtl/>
        </w:rPr>
        <w:t xml:space="preserve"> والطاء</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ذكرها الزركلي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وجورج زيدان</w:t>
      </w:r>
      <w:r>
        <w:rPr>
          <w:rFonts w:ascii="Simplified Arabic" w:hAnsi="Simplified Arabic" w:cs="Simplified Arabic" w:hint="cs"/>
          <w:sz w:val="32"/>
          <w:szCs w:val="32"/>
          <w:rtl/>
        </w:rPr>
        <w:t>.</w:t>
      </w:r>
    </w:p>
    <w:p w14:paraId="1FAC18AB" w14:textId="1D13FF2D"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وعلى ضوء ما سبق نستنتج </w:t>
      </w:r>
      <w:r w:rsidRPr="0008706A">
        <w:rPr>
          <w:rFonts w:ascii="Simplified Arabic" w:hAnsi="Simplified Arabic" w:cs="Simplified Arabic" w:hint="cs"/>
          <w:sz w:val="32"/>
          <w:szCs w:val="32"/>
          <w:rtl/>
        </w:rPr>
        <w:t>أن</w:t>
      </w:r>
      <w:r>
        <w:rPr>
          <w:rFonts w:ascii="Simplified Arabic" w:hAnsi="Simplified Arabic" w:cs="Simplified Arabic"/>
          <w:sz w:val="32"/>
          <w:szCs w:val="32"/>
          <w:rtl/>
        </w:rPr>
        <w:t xml:space="preserve"> ابن جابر الأندلسي قد تفنن</w:t>
      </w:r>
      <w:r w:rsidRPr="0008706A">
        <w:rPr>
          <w:rFonts w:ascii="Simplified Arabic" w:hAnsi="Simplified Arabic" w:cs="Simplified Arabic"/>
          <w:sz w:val="32"/>
          <w:szCs w:val="32"/>
          <w:rtl/>
        </w:rPr>
        <w:t xml:space="preserve"> في مدح النبي صلى الله عليه وسلم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وبرع في ذلك</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وما ك</w:t>
      </w:r>
      <w:r>
        <w:rPr>
          <w:rFonts w:ascii="Simplified Arabic" w:hAnsi="Simplified Arabic" w:cs="Simplified Arabic" w:hint="cs"/>
          <w:sz w:val="32"/>
          <w:szCs w:val="32"/>
          <w:rtl/>
        </w:rPr>
        <w:t>ث</w:t>
      </w:r>
      <w:r>
        <w:rPr>
          <w:rFonts w:ascii="Simplified Arabic" w:hAnsi="Simplified Arabic" w:cs="Simplified Arabic"/>
          <w:sz w:val="32"/>
          <w:szCs w:val="32"/>
          <w:rtl/>
        </w:rPr>
        <w:t>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عدد الدواوين والقصائد التي خ</w:t>
      </w:r>
      <w:r>
        <w:rPr>
          <w:rFonts w:ascii="Simplified Arabic" w:hAnsi="Simplified Arabic" w:cs="Simplified Arabic" w:hint="cs"/>
          <w:sz w:val="32"/>
          <w:szCs w:val="32"/>
          <w:rtl/>
        </w:rPr>
        <w:t>ص</w:t>
      </w:r>
      <w:r w:rsidRPr="0008706A">
        <w:rPr>
          <w:rFonts w:ascii="Simplified Arabic" w:hAnsi="Simplified Arabic" w:cs="Simplified Arabic"/>
          <w:sz w:val="32"/>
          <w:szCs w:val="32"/>
          <w:rtl/>
        </w:rPr>
        <w:t>ها في مدح</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عليه </w:t>
      </w:r>
      <w:r w:rsidRPr="0008706A">
        <w:rPr>
          <w:rFonts w:ascii="Simplified Arabic" w:hAnsi="Simplified Arabic" w:cs="Simplified Arabic"/>
          <w:sz w:val="32"/>
          <w:szCs w:val="32"/>
          <w:rtl/>
        </w:rPr>
        <w:t>صلوات الله وأزكى التسليم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إلا دليلا على براعته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في العلوم النقلية والعقلية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كيف لا؟</w:t>
      </w:r>
      <w:r>
        <w:rPr>
          <w:rFonts w:ascii="Simplified Arabic" w:hAnsi="Simplified Arabic" w:cs="Simplified Arabic" w:hint="cs"/>
          <w:sz w:val="32"/>
          <w:szCs w:val="32"/>
          <w:rtl/>
        </w:rPr>
        <w:t xml:space="preserve"> </w:t>
      </w:r>
      <w:r w:rsidRPr="0008706A">
        <w:rPr>
          <w:rFonts w:ascii="Simplified Arabic" w:hAnsi="Simplified Arabic" w:cs="Simplified Arabic"/>
          <w:sz w:val="32"/>
          <w:szCs w:val="32"/>
          <w:rtl/>
        </w:rPr>
        <w:t xml:space="preserve">وقد </w:t>
      </w:r>
      <w:r w:rsidRPr="0008706A">
        <w:rPr>
          <w:rFonts w:ascii="Simplified Arabic" w:hAnsi="Simplified Arabic" w:cs="Simplified Arabic" w:hint="cs"/>
          <w:sz w:val="32"/>
          <w:szCs w:val="32"/>
          <w:rtl/>
        </w:rPr>
        <w:t>أحاط</w:t>
      </w:r>
      <w:r w:rsidRPr="0008706A">
        <w:rPr>
          <w:rFonts w:ascii="Simplified Arabic" w:hAnsi="Simplified Arabic" w:cs="Simplified Arabic"/>
          <w:sz w:val="32"/>
          <w:szCs w:val="32"/>
          <w:rtl/>
        </w:rPr>
        <w:t xml:space="preserve"> من القرآن والفقه والحد</w:t>
      </w:r>
      <w:r>
        <w:rPr>
          <w:rFonts w:ascii="Simplified Arabic" w:hAnsi="Simplified Arabic" w:cs="Simplified Arabic"/>
          <w:sz w:val="32"/>
          <w:szCs w:val="32"/>
          <w:rtl/>
        </w:rPr>
        <w:t xml:space="preserve">يث والنحو والبلاغة علما واسعا </w:t>
      </w:r>
      <w:r w:rsidR="0094489A">
        <w:rPr>
          <w:rFonts w:ascii="Simplified Arabic" w:hAnsi="Simplified Arabic" w:cs="Simplified Arabic" w:hint="cs"/>
          <w:sz w:val="32"/>
          <w:szCs w:val="32"/>
          <w:rtl/>
        </w:rPr>
        <w:t>و</w:t>
      </w:r>
      <w:r w:rsidRPr="0008706A">
        <w:rPr>
          <w:rFonts w:ascii="Simplified Arabic" w:hAnsi="Simplified Arabic" w:cs="Simplified Arabic"/>
          <w:sz w:val="32"/>
          <w:szCs w:val="32"/>
          <w:rtl/>
        </w:rPr>
        <w:t xml:space="preserve"> من </w:t>
      </w:r>
      <w:r w:rsidR="0094489A">
        <w:rPr>
          <w:rFonts w:ascii="Simplified Arabic" w:hAnsi="Simplified Arabic" w:cs="Simplified Arabic" w:hint="cs"/>
          <w:sz w:val="32"/>
          <w:szCs w:val="32"/>
          <w:rtl/>
        </w:rPr>
        <w:t>أ</w:t>
      </w:r>
      <w:r w:rsidRPr="0008706A">
        <w:rPr>
          <w:rFonts w:ascii="Simplified Arabic" w:hAnsi="Simplified Arabic" w:cs="Simplified Arabic"/>
          <w:sz w:val="32"/>
          <w:szCs w:val="32"/>
          <w:rtl/>
        </w:rPr>
        <w:t>برز قصائد</w:t>
      </w:r>
      <w:r>
        <w:rPr>
          <w:rFonts w:ascii="Simplified Arabic" w:hAnsi="Simplified Arabic" w:cs="Simplified Arabic" w:hint="cs"/>
          <w:sz w:val="32"/>
          <w:szCs w:val="32"/>
          <w:rtl/>
        </w:rPr>
        <w:t>ه</w:t>
      </w:r>
      <w:r w:rsidRPr="0008706A">
        <w:rPr>
          <w:rFonts w:ascii="Simplified Arabic" w:hAnsi="Simplified Arabic" w:cs="Simplified Arabic"/>
          <w:sz w:val="32"/>
          <w:szCs w:val="32"/>
          <w:rtl/>
        </w:rPr>
        <w:t xml:space="preserve"> التي تؤكد صحة هذا الرأي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تثبت علو كعب</w:t>
      </w:r>
      <w:r w:rsidR="00B432AD">
        <w:rPr>
          <w:rFonts w:ascii="Simplified Arabic" w:hAnsi="Simplified Arabic" w:cs="Simplified Arabic" w:hint="cs"/>
          <w:sz w:val="32"/>
          <w:szCs w:val="32"/>
          <w:rtl/>
        </w:rPr>
        <w:t>ه</w:t>
      </w:r>
      <w:r>
        <w:rPr>
          <w:rFonts w:ascii="Simplified Arabic" w:hAnsi="Simplified Arabic" w:cs="Simplified Arabic"/>
          <w:sz w:val="32"/>
          <w:szCs w:val="32"/>
          <w:rtl/>
        </w:rPr>
        <w:t xml:space="preserve"> ودرج</w:t>
      </w:r>
      <w:r>
        <w:rPr>
          <w:rFonts w:ascii="Simplified Arabic" w:hAnsi="Simplified Arabic" w:cs="Simplified Arabic" w:hint="cs"/>
          <w:sz w:val="32"/>
          <w:szCs w:val="32"/>
          <w:rtl/>
        </w:rPr>
        <w:t>ات</w:t>
      </w:r>
      <w:r>
        <w:rPr>
          <w:rFonts w:ascii="Simplified Arabic" w:hAnsi="Simplified Arabic" w:cs="Simplified Arabic"/>
          <w:sz w:val="32"/>
          <w:szCs w:val="32"/>
          <w:rtl/>
        </w:rPr>
        <w:t xml:space="preserve"> علم</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w:t>
      </w:r>
      <w:r w:rsidR="009F01BE">
        <w:rPr>
          <w:rFonts w:ascii="Simplified Arabic" w:hAnsi="Simplified Arabic" w:cs="Simplified Arabic" w:hint="cs"/>
          <w:sz w:val="32"/>
          <w:szCs w:val="32"/>
          <w:rtl/>
        </w:rPr>
        <w:t>-</w:t>
      </w:r>
      <w:r>
        <w:rPr>
          <w:rFonts w:ascii="Simplified Arabic" w:hAnsi="Simplified Arabic" w:cs="Simplified Arabic" w:hint="cs"/>
          <w:sz w:val="32"/>
          <w:szCs w:val="32"/>
          <w:rtl/>
        </w:rPr>
        <w:t>ه</w:t>
      </w:r>
      <w:r w:rsidRPr="0008706A">
        <w:rPr>
          <w:rFonts w:ascii="Simplified Arabic" w:hAnsi="Simplified Arabic" w:cs="Simplified Arabic"/>
          <w:sz w:val="32"/>
          <w:szCs w:val="32"/>
          <w:rtl/>
        </w:rPr>
        <w:t>ي تلك القصيدة التي نظمها وصاغ أبياتها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بأسماء سور القرآن الكريم جامعا فيها سيرة النبي صلى الله عليه وسلم</w:t>
      </w:r>
      <w:r w:rsidR="009F01BE">
        <w:rPr>
          <w:rFonts w:ascii="Simplified Arabic" w:hAnsi="Simplified Arabic" w:cs="Simplified Arabic" w:hint="cs"/>
          <w:sz w:val="32"/>
          <w:szCs w:val="32"/>
          <w:rtl/>
        </w:rPr>
        <w:t>-</w:t>
      </w:r>
      <w:r w:rsidR="00652214">
        <w:rPr>
          <w:rFonts w:ascii="Simplified Arabic" w:hAnsi="Simplified Arabic" w:cs="Simplified Arabic" w:hint="cs"/>
          <w:sz w:val="32"/>
          <w:szCs w:val="32"/>
          <w:rtl/>
        </w:rPr>
        <w:t>؛</w:t>
      </w:r>
      <w:r>
        <w:rPr>
          <w:rFonts w:ascii="Simplified Arabic" w:hAnsi="Simplified Arabic" w:cs="Simplified Arabic"/>
          <w:sz w:val="32"/>
          <w:szCs w:val="32"/>
          <w:rtl/>
        </w:rPr>
        <w:t xml:space="preserve"> فكانت ه</w:t>
      </w:r>
      <w:r>
        <w:rPr>
          <w:rFonts w:ascii="Simplified Arabic" w:hAnsi="Simplified Arabic" w:cs="Simplified Arabic" w:hint="cs"/>
          <w:sz w:val="32"/>
          <w:szCs w:val="32"/>
          <w:rtl/>
        </w:rPr>
        <w:t>ات</w:t>
      </w:r>
      <w:r w:rsidRPr="0008706A">
        <w:rPr>
          <w:rFonts w:ascii="Simplified Arabic" w:hAnsi="Simplified Arabic" w:cs="Simplified Arabic"/>
          <w:sz w:val="32"/>
          <w:szCs w:val="32"/>
          <w:rtl/>
        </w:rPr>
        <w:t xml:space="preserve">ه القصيدة من أجمل ما نظم ابن جابر في </w:t>
      </w:r>
      <w:r>
        <w:rPr>
          <w:rFonts w:ascii="Simplified Arabic" w:hAnsi="Simplified Arabic" w:cs="Simplified Arabic"/>
          <w:sz w:val="32"/>
          <w:szCs w:val="32"/>
          <w:rtl/>
        </w:rPr>
        <w:t>مدح النبي صلى الله عليه وسلم ف</w:t>
      </w:r>
      <w:r w:rsidRPr="0008706A">
        <w:rPr>
          <w:rFonts w:ascii="Simplified Arabic" w:hAnsi="Simplified Arabic" w:cs="Simplified Arabic"/>
          <w:sz w:val="32"/>
          <w:szCs w:val="32"/>
          <w:rtl/>
        </w:rPr>
        <w:t xml:space="preserve">طريقة صياغة </w:t>
      </w:r>
      <w:r w:rsidRPr="0008706A">
        <w:rPr>
          <w:rFonts w:ascii="Simplified Arabic" w:hAnsi="Simplified Arabic" w:cs="Simplified Arabic" w:hint="cs"/>
          <w:sz w:val="32"/>
          <w:szCs w:val="32"/>
          <w:rtl/>
        </w:rPr>
        <w:t>أسماء</w:t>
      </w:r>
      <w:r w:rsidRPr="0008706A">
        <w:rPr>
          <w:rFonts w:ascii="Simplified Arabic" w:hAnsi="Simplified Arabic" w:cs="Simplified Arabic"/>
          <w:sz w:val="32"/>
          <w:szCs w:val="32"/>
          <w:rtl/>
        </w:rPr>
        <w:t xml:space="preserve"> سور القران </w:t>
      </w:r>
      <w:r w:rsidRPr="0008706A">
        <w:rPr>
          <w:rFonts w:ascii="Simplified Arabic" w:hAnsi="Simplified Arabic" w:cs="Simplified Arabic" w:hint="cs"/>
          <w:sz w:val="32"/>
          <w:szCs w:val="32"/>
          <w:rtl/>
        </w:rPr>
        <w:t>و</w:t>
      </w:r>
      <w:r w:rsidR="0094489A">
        <w:rPr>
          <w:rFonts w:ascii="Simplified Arabic" w:hAnsi="Simplified Arabic" w:cs="Simplified Arabic" w:hint="cs"/>
          <w:sz w:val="32"/>
          <w:szCs w:val="32"/>
          <w:rtl/>
        </w:rPr>
        <w:t>ا</w:t>
      </w:r>
      <w:r w:rsidRPr="0008706A">
        <w:rPr>
          <w:rFonts w:ascii="Simplified Arabic" w:hAnsi="Simplified Arabic" w:cs="Simplified Arabic" w:hint="cs"/>
          <w:sz w:val="32"/>
          <w:szCs w:val="32"/>
          <w:rtl/>
        </w:rPr>
        <w:t>خضاعها</w:t>
      </w:r>
      <w:r w:rsidRPr="0008706A">
        <w:rPr>
          <w:rFonts w:ascii="Simplified Arabic" w:hAnsi="Simplified Arabic" w:cs="Simplified Arabic"/>
          <w:sz w:val="32"/>
          <w:szCs w:val="32"/>
          <w:rtl/>
        </w:rPr>
        <w:t xml:space="preserve"> للمعنى الذي يريد إيصاله للسامع وإحاطته تقريبا بكل الأحداث التي مر بها الرسول صلى الله عليه وسلم جعلت من هذه القصيدة ضمن </w:t>
      </w:r>
      <w:r>
        <w:rPr>
          <w:rFonts w:ascii="Simplified Arabic" w:hAnsi="Simplified Arabic" w:cs="Simplified Arabic"/>
          <w:sz w:val="32"/>
          <w:szCs w:val="32"/>
          <w:rtl/>
        </w:rPr>
        <w:t>القصائد الفريدة التي قيلت في حق رسول الرحمان</w:t>
      </w:r>
      <w:r w:rsidRPr="0008706A">
        <w:rPr>
          <w:rFonts w:ascii="Simplified Arabic" w:hAnsi="Simplified Arabic" w:cs="Simplified Arabic"/>
          <w:sz w:val="32"/>
          <w:szCs w:val="32"/>
          <w:rtl/>
        </w:rPr>
        <w:t xml:space="preserve"> صلوات ربنا عليه وأزكى التسليم.</w:t>
      </w:r>
    </w:p>
    <w:p w14:paraId="283B1544" w14:textId="77777777" w:rsidR="009B6B21" w:rsidRDefault="009B6B21" w:rsidP="0033421B">
      <w:pPr>
        <w:pStyle w:val="Normal1"/>
        <w:bidi/>
        <w:jc w:val="both"/>
        <w:rPr>
          <w:rFonts w:ascii="Simplified Arabic" w:hAnsi="Simplified Arabic" w:cs="Simplified Arabic"/>
          <w:sz w:val="32"/>
          <w:szCs w:val="32"/>
          <w:rtl/>
        </w:rPr>
      </w:pPr>
      <w:r w:rsidRPr="0008706A">
        <w:rPr>
          <w:rFonts w:ascii="Simplified Arabic" w:hAnsi="Simplified Arabic" w:cs="Simplified Arabic"/>
          <w:sz w:val="32"/>
          <w:szCs w:val="32"/>
          <w:rtl/>
        </w:rPr>
        <w:t>حيث قال فيها ابن جابر الأندلسي</w:t>
      </w:r>
      <w:r>
        <w:rPr>
          <w:rFonts w:ascii="Simplified Arabic" w:hAnsi="Simplified Arabic" w:cs="Simplified Arabic" w:hint="cs"/>
          <w:sz w:val="32"/>
          <w:szCs w:val="32"/>
          <w:rtl/>
        </w:rPr>
        <w:t>:</w:t>
      </w:r>
    </w:p>
    <w:p w14:paraId="7DAB8D91" w14:textId="301FE03D" w:rsidR="00E17CD6" w:rsidRPr="00831D90" w:rsidRDefault="001E0A31" w:rsidP="001E0A31">
      <w:pPr>
        <w:bidi/>
        <w:spacing w:line="276" w:lineRule="auto"/>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00E17CD6" w:rsidRPr="00831D90">
        <w:rPr>
          <w:rFonts w:ascii="Simplified Arabic" w:hAnsi="Simplified Arabic" w:cs="Simplified Arabic"/>
          <w:sz w:val="32"/>
          <w:szCs w:val="32"/>
          <w:rtl/>
        </w:rPr>
        <w:t>فِي كُلِّ فَاتِحَةٍ لِّلْقَولِ مُعْتَبَرَةْ</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حَقَّ الثَّنَاءُ ع</w:t>
      </w:r>
      <w:r w:rsidR="00720B56">
        <w:rPr>
          <w:rFonts w:ascii="Simplified Arabic" w:hAnsi="Simplified Arabic" w:cs="Simplified Arabic"/>
          <w:sz w:val="32"/>
          <w:szCs w:val="32"/>
          <w:rtl/>
        </w:rPr>
        <w:t xml:space="preserve">َلَى الْمَبْعُوثِ </w:t>
      </w:r>
      <w:proofErr w:type="spellStart"/>
      <w:r w:rsidR="00720B56">
        <w:rPr>
          <w:rFonts w:ascii="Simplified Arabic" w:hAnsi="Simplified Arabic" w:cs="Simplified Arabic"/>
          <w:sz w:val="32"/>
          <w:szCs w:val="32"/>
          <w:rtl/>
        </w:rPr>
        <w:t>بِالْبَقَـرَ</w:t>
      </w:r>
      <w:r w:rsidR="00720B56">
        <w:rPr>
          <w:rFonts w:ascii="Simplified Arabic" w:hAnsi="Simplified Arabic" w:cs="Simplified Arabic" w:hint="cs"/>
          <w:sz w:val="32"/>
          <w:szCs w:val="32"/>
          <w:rtl/>
        </w:rPr>
        <w:t>ه</w:t>
      </w:r>
      <w:proofErr w:type="spellEnd"/>
    </w:p>
    <w:p w14:paraId="3962F8E6" w14:textId="66A0D6E6" w:rsidR="00E17CD6" w:rsidRPr="00831D90" w:rsidRDefault="009F01BE" w:rsidP="001E0A31">
      <w:pPr>
        <w:bidi/>
        <w:spacing w:line="276" w:lineRule="auto"/>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00E17CD6" w:rsidRPr="00831D90">
        <w:rPr>
          <w:rFonts w:ascii="Simplified Arabic" w:hAnsi="Simplified Arabic" w:cs="Simplified Arabic"/>
          <w:sz w:val="32"/>
          <w:szCs w:val="32"/>
          <w:rtl/>
        </w:rPr>
        <w:t>فِي آلِ عِمْرَانَ قِدْماً شَاعَ مَبْعَثُه</w:t>
      </w:r>
      <w:r w:rsidR="00E17CD6" w:rsidRPr="00831D9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رِجَالُهُمْ وِالنِّسَاءُ اسْتَوضَحُوا خَبَرَهْ</w:t>
      </w:r>
    </w:p>
    <w:p w14:paraId="24F367E6" w14:textId="71D5EAF9" w:rsidR="00E17CD6" w:rsidRPr="00831D90" w:rsidRDefault="009F01BE" w:rsidP="001E0A31">
      <w:pPr>
        <w:bidi/>
        <w:spacing w:line="276" w:lineRule="auto"/>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من</w:t>
      </w:r>
      <w:r w:rsidR="00E17CD6" w:rsidRPr="00831D90">
        <w:rPr>
          <w:rFonts w:ascii="Simplified Arabic" w:hAnsi="Simplified Arabic" w:cs="Simplified Arabic"/>
          <w:sz w:val="32"/>
          <w:szCs w:val="32"/>
          <w:rtl/>
        </w:rPr>
        <w:t xml:space="preserve"> مَدَّ لِلنَّاسِ مِنْ نُّعْمَاهُ مَائِدَةً</w:t>
      </w:r>
      <w:r w:rsidR="00E17CD6" w:rsidRPr="00831D90">
        <w:rPr>
          <w:rFonts w:ascii="Simplified Arabic" w:hAnsi="Simplified Arabic" w:cs="Simplified Arabic" w:hint="cs"/>
          <w:sz w:val="32"/>
          <w:szCs w:val="32"/>
          <w:rtl/>
          <w:lang w:bidi="ar-DZ"/>
        </w:rPr>
        <w:t xml:space="preserve">         </w:t>
      </w:r>
      <w:r w:rsidR="00667C2C">
        <w:rPr>
          <w:rFonts w:ascii="Simplified Arabic" w:hAnsi="Simplified Arabic" w:cs="Simplified Arabic"/>
          <w:sz w:val="32"/>
          <w:szCs w:val="32"/>
          <w:lang w:bidi="ar-DZ"/>
        </w:rPr>
        <w:t xml:space="preserve">  </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عَمَّتْ فَلَيسَتْ عَلَى الْأَنْعَامِ مُقْتَصِـرَهْ</w:t>
      </w:r>
    </w:p>
    <w:p w14:paraId="28E59BF4" w14:textId="4837D71E" w:rsidR="00E17CD6" w:rsidRPr="00831D90" w:rsidRDefault="001E0A31" w:rsidP="001E0A31">
      <w:pPr>
        <w:bidi/>
        <w:spacing w:line="276" w:lineRule="auto"/>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009F01BE">
        <w:rPr>
          <w:rFonts w:ascii="Simplified Arabic" w:hAnsi="Simplified Arabic" w:cs="Simplified Arabic" w:hint="cs"/>
          <w:sz w:val="32"/>
          <w:szCs w:val="32"/>
          <w:rtl/>
        </w:rPr>
        <w:t>أ</w:t>
      </w:r>
      <w:r w:rsidR="00E17CD6" w:rsidRPr="00831D90">
        <w:rPr>
          <w:rFonts w:ascii="Simplified Arabic" w:hAnsi="Simplified Arabic" w:cs="Simplified Arabic"/>
          <w:sz w:val="32"/>
          <w:szCs w:val="32"/>
          <w:rtl/>
        </w:rPr>
        <w:t xml:space="preserve">عْرَافُ </w:t>
      </w:r>
      <w:r w:rsidR="009F01BE">
        <w:rPr>
          <w:rFonts w:ascii="Simplified Arabic" w:hAnsi="Simplified Arabic" w:cs="Simplified Arabic" w:hint="cs"/>
          <w:sz w:val="32"/>
          <w:szCs w:val="32"/>
          <w:rtl/>
        </w:rPr>
        <w:t>نعماه</w:t>
      </w:r>
      <w:r w:rsidR="00E17CD6" w:rsidRPr="00831D90">
        <w:rPr>
          <w:rFonts w:ascii="Simplified Arabic" w:hAnsi="Simplified Arabic" w:cs="Simplified Arabic"/>
          <w:sz w:val="32"/>
          <w:szCs w:val="32"/>
          <w:rtl/>
        </w:rPr>
        <w:t xml:space="preserve"> مَا حَلَّ الرَّجَاءُ بِهَا</w:t>
      </w:r>
      <w:r w:rsidR="00E17CD6" w:rsidRPr="00831D90">
        <w:rPr>
          <w:rFonts w:ascii="Simplified Arabic" w:hAnsi="Simplified Arabic" w:cs="Simplified Arabic" w:hint="cs"/>
          <w:sz w:val="32"/>
          <w:szCs w:val="32"/>
          <w:rtl/>
          <w:lang w:bidi="ar-DZ"/>
        </w:rPr>
        <w:t xml:space="preserve">         </w:t>
      </w:r>
      <w:r w:rsidR="00667C2C">
        <w:rPr>
          <w:rFonts w:ascii="Simplified Arabic" w:hAnsi="Simplified Arabic" w:cs="Simplified Arabic"/>
          <w:sz w:val="32"/>
          <w:szCs w:val="32"/>
          <w:lang w:bidi="ar-DZ"/>
        </w:rPr>
        <w:t xml:space="preserve"> </w:t>
      </w:r>
      <w:r w:rsidR="00E17CD6" w:rsidRPr="00831D90">
        <w:rPr>
          <w:rFonts w:ascii="Simplified Arabic" w:hAnsi="Simplified Arabic" w:cs="Simplified Arabic" w:hint="cs"/>
          <w:sz w:val="32"/>
          <w:szCs w:val="32"/>
          <w:rtl/>
          <w:lang w:bidi="ar-DZ"/>
        </w:rPr>
        <w:t xml:space="preserve">   </w:t>
      </w:r>
      <w:r w:rsidR="00667C2C">
        <w:rPr>
          <w:rFonts w:ascii="Simplified Arabic" w:hAnsi="Simplified Arabic" w:cs="Simplified Arabic"/>
          <w:sz w:val="32"/>
          <w:szCs w:val="32"/>
          <w:lang w:bidi="ar-DZ"/>
        </w:rPr>
        <w:t xml:space="preserve">   </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 xml:space="preserve">إِلَّا وَأَنْفَالُ ذَاكَ الْجُودِ </w:t>
      </w:r>
      <w:proofErr w:type="spellStart"/>
      <w:r w:rsidR="00E17CD6" w:rsidRPr="00831D90">
        <w:rPr>
          <w:rFonts w:ascii="Simplified Arabic" w:hAnsi="Simplified Arabic" w:cs="Simplified Arabic"/>
          <w:sz w:val="32"/>
          <w:szCs w:val="32"/>
          <w:rtl/>
        </w:rPr>
        <w:t>مُبْتَدِرَهْ</w:t>
      </w:r>
      <w:proofErr w:type="spellEnd"/>
    </w:p>
    <w:p w14:paraId="0B9C985D" w14:textId="491626A9" w:rsidR="00E17CD6" w:rsidRPr="00831D90" w:rsidRDefault="009F01BE" w:rsidP="001E0A31">
      <w:pPr>
        <w:bidi/>
        <w:spacing w:line="276" w:lineRule="auto"/>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00E17CD6" w:rsidRPr="00831D90">
        <w:rPr>
          <w:rFonts w:ascii="Simplified Arabic" w:hAnsi="Simplified Arabic" w:cs="Simplified Arabic"/>
          <w:sz w:val="32"/>
          <w:szCs w:val="32"/>
          <w:rtl/>
        </w:rPr>
        <w:t>بِهِ تَ</w:t>
      </w:r>
      <w:r w:rsidR="00B432AD">
        <w:rPr>
          <w:rFonts w:ascii="Simplified Arabic" w:hAnsi="Simplified Arabic" w:cs="Simplified Arabic" w:hint="cs"/>
          <w:sz w:val="32"/>
          <w:szCs w:val="32"/>
          <w:rtl/>
        </w:rPr>
        <w:t>وس</w:t>
      </w:r>
      <w:r>
        <w:rPr>
          <w:rFonts w:ascii="Simplified Arabic" w:hAnsi="Simplified Arabic" w:cs="Simplified Arabic" w:hint="cs"/>
          <w:sz w:val="32"/>
          <w:szCs w:val="32"/>
          <w:rtl/>
        </w:rPr>
        <w:t>ل</w:t>
      </w:r>
      <w:r w:rsidR="00E17CD6" w:rsidRPr="00831D90">
        <w:rPr>
          <w:rFonts w:ascii="Simplified Arabic" w:hAnsi="Simplified Arabic" w:cs="Simplified Arabic"/>
          <w:sz w:val="32"/>
          <w:szCs w:val="32"/>
          <w:rtl/>
        </w:rPr>
        <w:t xml:space="preserve"> إِذْ نَادَى بِتَوبَتِهِ</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 xml:space="preserve">فِي الْبَحْرِ يُونُسُ وَالظَّلْمَاءُ </w:t>
      </w:r>
      <w:proofErr w:type="spellStart"/>
      <w:r w:rsidR="00E17CD6" w:rsidRPr="00831D90">
        <w:rPr>
          <w:rFonts w:ascii="Simplified Arabic" w:hAnsi="Simplified Arabic" w:cs="Simplified Arabic"/>
          <w:sz w:val="32"/>
          <w:szCs w:val="32"/>
          <w:rtl/>
        </w:rPr>
        <w:t>مُعْتَكِرَهْ</w:t>
      </w:r>
      <w:proofErr w:type="spellEnd"/>
    </w:p>
    <w:p w14:paraId="118DEE85" w14:textId="5FABFA18" w:rsidR="00E17CD6" w:rsidRPr="00831D90" w:rsidRDefault="00E17CD6" w:rsidP="001E0A31">
      <w:pPr>
        <w:bidi/>
        <w:spacing w:line="276" w:lineRule="auto"/>
        <w:rPr>
          <w:rFonts w:ascii="Simplified Arabic" w:hAnsi="Simplified Arabic" w:cs="Simplified Arabic"/>
          <w:sz w:val="32"/>
          <w:szCs w:val="32"/>
          <w:lang w:bidi="ar-DZ"/>
        </w:rPr>
      </w:pPr>
      <w:r w:rsidRPr="00831D90">
        <w:rPr>
          <w:rFonts w:ascii="Simplified Arabic" w:hAnsi="Simplified Arabic" w:cs="Simplified Arabic"/>
          <w:sz w:val="32"/>
          <w:szCs w:val="32"/>
          <w:rtl/>
        </w:rPr>
        <w:t>هُودٌ وَّيُوسُفُ كَمْ خَوفٍ بِهِ أَمِنَ</w:t>
      </w:r>
      <w:r w:rsidRPr="00831D90">
        <w:rPr>
          <w:rFonts w:ascii="Simplified Arabic" w:hAnsi="Simplified Arabic" w:cs="Simplified Arabic" w:hint="cs"/>
          <w:sz w:val="32"/>
          <w:szCs w:val="32"/>
          <w:rtl/>
          <w:lang w:bidi="ar-DZ"/>
        </w:rPr>
        <w:t xml:space="preserve">         </w:t>
      </w:r>
      <w:r w:rsidR="001E0A31">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وَلَنْ يُرَوِّعَ صَوتُ الرَّعْدِ مَنْ ذَكَرَهْ</w:t>
      </w:r>
    </w:p>
    <w:p w14:paraId="085B350F" w14:textId="77777777" w:rsidR="001E0A31" w:rsidRDefault="001E0A31" w:rsidP="001E0A31">
      <w:pPr>
        <w:bidi/>
        <w:spacing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rPr>
        <w:t>مضمون</w:t>
      </w:r>
      <w:r w:rsidR="00E17CD6" w:rsidRPr="00831D90">
        <w:rPr>
          <w:rFonts w:ascii="Simplified Arabic" w:hAnsi="Simplified Arabic" w:cs="Simplified Arabic"/>
          <w:sz w:val="32"/>
          <w:szCs w:val="32"/>
          <w:rtl/>
        </w:rPr>
        <w:t xml:space="preserve"> دَعْوَةَ إِبْرَاهِيمَ </w:t>
      </w:r>
      <w:r w:rsidR="00652214">
        <w:rPr>
          <w:rFonts w:ascii="Simplified Arabic" w:hAnsi="Simplified Arabic" w:cs="Simplified Arabic" w:hint="cs"/>
          <w:sz w:val="32"/>
          <w:szCs w:val="32"/>
          <w:rtl/>
        </w:rPr>
        <w:t>كان</w:t>
      </w:r>
      <w:r w:rsidR="00E17CD6" w:rsidRPr="00831D90">
        <w:rPr>
          <w:rFonts w:ascii="Simplified Arabic" w:hAnsi="Simplified Arabic" w:cs="Simplified Arabic"/>
          <w:sz w:val="32"/>
          <w:szCs w:val="32"/>
          <w:rtl/>
        </w:rPr>
        <w:t xml:space="preserve"> </w:t>
      </w:r>
      <w:r w:rsidR="00652214">
        <w:rPr>
          <w:rFonts w:ascii="Simplified Arabic" w:hAnsi="Simplified Arabic" w:cs="Simplified Arabic" w:hint="cs"/>
          <w:sz w:val="32"/>
          <w:szCs w:val="32"/>
          <w:rtl/>
        </w:rPr>
        <w:t>وفي</w:t>
      </w:r>
      <w:r w:rsidR="00E17CD6" w:rsidRPr="00831D9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بِ</w:t>
      </w:r>
      <w:r>
        <w:rPr>
          <w:rFonts w:ascii="Simplified Arabic" w:hAnsi="Simplified Arabic" w:cs="Simplified Arabic" w:hint="cs"/>
          <w:sz w:val="32"/>
          <w:szCs w:val="32"/>
          <w:rtl/>
        </w:rPr>
        <w:t>يت الاله و</w:t>
      </w:r>
      <w:r w:rsidR="00325803">
        <w:rPr>
          <w:rFonts w:ascii="Simplified Arabic" w:hAnsi="Simplified Arabic" w:cs="Simplified Arabic" w:hint="cs"/>
          <w:sz w:val="32"/>
          <w:szCs w:val="32"/>
          <w:rtl/>
        </w:rPr>
        <w:t xml:space="preserve"> </w:t>
      </w:r>
      <w:r w:rsidR="00E17CD6" w:rsidRPr="00831D90">
        <w:rPr>
          <w:rFonts w:ascii="Simplified Arabic" w:hAnsi="Simplified Arabic" w:cs="Simplified Arabic"/>
          <w:sz w:val="32"/>
          <w:szCs w:val="32"/>
          <w:rtl/>
        </w:rPr>
        <w:t>فِي الْحِجْر</w:t>
      </w:r>
      <w:r>
        <w:rPr>
          <w:rFonts w:ascii="Simplified Arabic" w:hAnsi="Simplified Arabic" w:cs="Simplified Arabic" w:hint="cs"/>
          <w:sz w:val="32"/>
          <w:szCs w:val="32"/>
          <w:rtl/>
        </w:rPr>
        <w:t xml:space="preserve"> التمس أثره</w:t>
      </w:r>
    </w:p>
    <w:p w14:paraId="73C37960" w14:textId="1D8B6981" w:rsidR="00E17CD6" w:rsidRPr="00831D90" w:rsidRDefault="00E17CD6" w:rsidP="001E0A31">
      <w:pPr>
        <w:bidi/>
        <w:spacing w:line="276" w:lineRule="auto"/>
        <w:rPr>
          <w:rFonts w:ascii="Simplified Arabic" w:hAnsi="Simplified Arabic" w:cs="Simplified Arabic"/>
          <w:sz w:val="32"/>
          <w:szCs w:val="32"/>
          <w:lang w:bidi="ar-DZ"/>
        </w:rPr>
      </w:pPr>
      <w:r w:rsidRPr="00831D90">
        <w:rPr>
          <w:rFonts w:ascii="Simplified Arabic" w:hAnsi="Simplified Arabic" w:cs="Simplified Arabic"/>
          <w:sz w:val="32"/>
          <w:szCs w:val="32"/>
          <w:rtl/>
        </w:rPr>
        <w:t>ذُو أُمَّةٍ كَدَوِيِّ النَّحْــلِ ذِكْرُهُــمُ</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فِي كُلِّ </w:t>
      </w:r>
      <w:r w:rsidR="00325803">
        <w:rPr>
          <w:rFonts w:ascii="Simplified Arabic" w:hAnsi="Simplified Arabic" w:cs="Simplified Arabic" w:hint="cs"/>
          <w:sz w:val="32"/>
          <w:szCs w:val="32"/>
          <w:rtl/>
        </w:rPr>
        <w:t>قطر</w:t>
      </w:r>
      <w:r w:rsidRPr="00831D90">
        <w:rPr>
          <w:rFonts w:ascii="Simplified Arabic" w:hAnsi="Simplified Arabic" w:cs="Simplified Arabic"/>
          <w:sz w:val="32"/>
          <w:szCs w:val="32"/>
          <w:rtl/>
        </w:rPr>
        <w:t>ٍ فَسُبْحَانَ الَّذِي فَطَرَهْ</w:t>
      </w:r>
    </w:p>
    <w:p w14:paraId="2D146005" w14:textId="7988FD3E" w:rsidR="00E17CD6" w:rsidRPr="00831D90" w:rsidRDefault="00325803" w:rsidP="001E0A31">
      <w:pPr>
        <w:bidi/>
        <w:spacing w:line="276" w:lineRule="auto"/>
        <w:rPr>
          <w:rFonts w:ascii="Simplified Arabic" w:hAnsi="Simplified Arabic" w:cs="Simplified Arabic"/>
          <w:sz w:val="32"/>
          <w:szCs w:val="32"/>
          <w:lang w:bidi="ar-DZ"/>
        </w:rPr>
      </w:pPr>
      <w:r>
        <w:rPr>
          <w:rFonts w:ascii="Simplified Arabic" w:hAnsi="Simplified Arabic" w:cs="Simplified Arabic"/>
          <w:sz w:val="32"/>
          <w:szCs w:val="32"/>
          <w:rtl/>
        </w:rPr>
        <w:t xml:space="preserve">بِكَهْفِ </w:t>
      </w:r>
      <w:r w:rsidR="00D51B57">
        <w:rPr>
          <w:rFonts w:ascii="Simplified Arabic" w:hAnsi="Simplified Arabic" w:cs="Simplified Arabic" w:hint="cs"/>
          <w:sz w:val="32"/>
          <w:szCs w:val="32"/>
          <w:rtl/>
        </w:rPr>
        <w:t xml:space="preserve">رحماه قد لاذ الورى </w:t>
      </w:r>
      <w:r w:rsidR="00E17CD6" w:rsidRPr="00831D90">
        <w:rPr>
          <w:rFonts w:ascii="Simplified Arabic" w:hAnsi="Simplified Arabic" w:cs="Simplified Arabic"/>
          <w:sz w:val="32"/>
          <w:szCs w:val="32"/>
          <w:rtl/>
        </w:rPr>
        <w:t>وَبِهِ</w:t>
      </w:r>
      <w:r w:rsidR="00E17CD6" w:rsidRPr="00831D90">
        <w:rPr>
          <w:rFonts w:ascii="Simplified Arabic" w:hAnsi="Simplified Arabic" w:cs="Simplified Arabic" w:hint="cs"/>
          <w:sz w:val="32"/>
          <w:szCs w:val="32"/>
          <w:rtl/>
          <w:lang w:bidi="ar-DZ"/>
        </w:rPr>
        <w:t xml:space="preserve">                   </w:t>
      </w:r>
      <w:r w:rsidR="001E0A31">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بُشْرَى ابْنِ مَرْيَمَ فِي الْإِنْجِيلِ مُشْتَهِرَهْ</w:t>
      </w:r>
    </w:p>
    <w:p w14:paraId="01B47B4F" w14:textId="77777777" w:rsidR="00E17CD6" w:rsidRPr="00DF016A" w:rsidRDefault="00E17CD6" w:rsidP="00D51B57">
      <w:pPr>
        <w:bidi/>
        <w:spacing w:line="276" w:lineRule="auto"/>
        <w:rPr>
          <w:rFonts w:ascii="Simplified Arabic" w:hAnsi="Simplified Arabic" w:cs="Simplified Arabic"/>
          <w:sz w:val="32"/>
          <w:szCs w:val="32"/>
          <w:lang w:bidi="ar-DZ"/>
        </w:rPr>
      </w:pPr>
      <w:r w:rsidRPr="00DF016A">
        <w:rPr>
          <w:rFonts w:ascii="Simplified Arabic" w:hAnsi="Simplified Arabic" w:cs="Simplified Arabic"/>
          <w:sz w:val="32"/>
          <w:szCs w:val="32"/>
          <w:rtl/>
        </w:rPr>
        <w:t>سمَّاهُ طَـٰهَ</w:t>
      </w:r>
      <w:r w:rsidR="00325803" w:rsidRPr="00DF016A">
        <w:rPr>
          <w:rFonts w:ascii="Simplified Arabic" w:hAnsi="Simplified Arabic" w:cs="Simplified Arabic" w:hint="cs"/>
          <w:sz w:val="32"/>
          <w:szCs w:val="32"/>
          <w:rtl/>
        </w:rPr>
        <w:t>،</w:t>
      </w:r>
      <w:r w:rsidRPr="00DF016A">
        <w:rPr>
          <w:rFonts w:ascii="Simplified Arabic" w:hAnsi="Simplified Arabic" w:cs="Simplified Arabic"/>
          <w:sz w:val="32"/>
          <w:szCs w:val="32"/>
          <w:rtl/>
        </w:rPr>
        <w:t xml:space="preserve"> </w:t>
      </w:r>
      <w:r w:rsidR="006E2810" w:rsidRPr="00DF016A">
        <w:rPr>
          <w:rFonts w:ascii="Simplified Arabic" w:hAnsi="Simplified Arabic" w:cs="Simplified Arabic" w:hint="cs"/>
          <w:sz w:val="32"/>
          <w:szCs w:val="32"/>
          <w:rtl/>
        </w:rPr>
        <w:t>وحض</w:t>
      </w:r>
      <w:r w:rsidRPr="00DF016A">
        <w:rPr>
          <w:rFonts w:ascii="Simplified Arabic" w:hAnsi="Simplified Arabic" w:cs="Simplified Arabic"/>
          <w:sz w:val="32"/>
          <w:szCs w:val="32"/>
          <w:rtl/>
        </w:rPr>
        <w:t xml:space="preserve"> </w:t>
      </w:r>
      <w:r w:rsidR="00A24F78" w:rsidRPr="00DF016A">
        <w:rPr>
          <w:rFonts w:ascii="Simplified Arabic" w:hAnsi="Simplified Arabic" w:cs="Simplified Arabic" w:hint="cs"/>
          <w:sz w:val="32"/>
          <w:szCs w:val="32"/>
          <w:rtl/>
        </w:rPr>
        <w:t>الأنبياء</w:t>
      </w:r>
      <w:r w:rsidRPr="00DF016A">
        <w:rPr>
          <w:rFonts w:ascii="Simplified Arabic" w:hAnsi="Simplified Arabic" w:cs="Simplified Arabic"/>
          <w:sz w:val="32"/>
          <w:szCs w:val="32"/>
          <w:rtl/>
        </w:rPr>
        <w:t xml:space="preserve"> </w:t>
      </w:r>
      <w:r w:rsidR="00A24F78" w:rsidRPr="00DF016A">
        <w:rPr>
          <w:rFonts w:ascii="Simplified Arabic" w:hAnsi="Simplified Arabic" w:cs="Simplified Arabic" w:hint="cs"/>
          <w:sz w:val="32"/>
          <w:szCs w:val="32"/>
          <w:rtl/>
        </w:rPr>
        <w:t>على</w:t>
      </w:r>
      <w:r w:rsidRPr="00DF016A">
        <w:rPr>
          <w:rFonts w:ascii="Simplified Arabic" w:hAnsi="Simplified Arabic" w:cs="Simplified Arabic" w:hint="cs"/>
          <w:sz w:val="32"/>
          <w:szCs w:val="32"/>
          <w:rtl/>
          <w:lang w:bidi="ar-DZ"/>
        </w:rPr>
        <w:t xml:space="preserve">                   </w:t>
      </w:r>
      <w:r w:rsidR="00A24F78" w:rsidRPr="00DF016A">
        <w:rPr>
          <w:rFonts w:ascii="Simplified Arabic" w:hAnsi="Simplified Arabic" w:cs="Simplified Arabic" w:hint="cs"/>
          <w:sz w:val="32"/>
          <w:szCs w:val="32"/>
          <w:rtl/>
        </w:rPr>
        <w:t>حج</w:t>
      </w:r>
      <w:r w:rsidRPr="00DF016A">
        <w:rPr>
          <w:rFonts w:ascii="Simplified Arabic" w:hAnsi="Simplified Arabic" w:cs="Simplified Arabic"/>
          <w:sz w:val="32"/>
          <w:szCs w:val="32"/>
          <w:rtl/>
        </w:rPr>
        <w:t xml:space="preserve"> </w:t>
      </w:r>
      <w:r w:rsidR="00A24F78" w:rsidRPr="00DF016A">
        <w:rPr>
          <w:rFonts w:ascii="Simplified Arabic" w:hAnsi="Simplified Arabic" w:cs="Simplified Arabic" w:hint="cs"/>
          <w:sz w:val="32"/>
          <w:szCs w:val="32"/>
          <w:rtl/>
        </w:rPr>
        <w:t>المكان</w:t>
      </w:r>
      <w:r w:rsidRPr="00DF016A">
        <w:rPr>
          <w:rFonts w:ascii="Simplified Arabic" w:hAnsi="Simplified Arabic" w:cs="Simplified Arabic"/>
          <w:sz w:val="32"/>
          <w:szCs w:val="32"/>
          <w:rtl/>
        </w:rPr>
        <w:t xml:space="preserve"> </w:t>
      </w:r>
      <w:r w:rsidR="00A24F78" w:rsidRPr="00DF016A">
        <w:rPr>
          <w:rFonts w:ascii="Simplified Arabic" w:hAnsi="Simplified Arabic" w:cs="Simplified Arabic" w:hint="cs"/>
          <w:sz w:val="32"/>
          <w:szCs w:val="32"/>
          <w:rtl/>
        </w:rPr>
        <w:t>الذي من أجله عمره</w:t>
      </w:r>
    </w:p>
    <w:p w14:paraId="03EB30DD" w14:textId="77777777" w:rsidR="00E17CD6" w:rsidRPr="00831D90" w:rsidRDefault="00E17CD6" w:rsidP="00D51B57">
      <w:pPr>
        <w:bidi/>
        <w:spacing w:line="276" w:lineRule="auto"/>
        <w:rPr>
          <w:rFonts w:ascii="Simplified Arabic" w:hAnsi="Simplified Arabic" w:cs="Simplified Arabic"/>
          <w:sz w:val="32"/>
          <w:szCs w:val="32"/>
          <w:lang w:bidi="ar-DZ"/>
        </w:rPr>
      </w:pPr>
      <w:r w:rsidRPr="00D51B57">
        <w:rPr>
          <w:rFonts w:ascii="Simplified Arabic" w:hAnsi="Simplified Arabic" w:cs="Simplified Arabic"/>
          <w:color w:val="000000" w:themeColor="text1"/>
          <w:sz w:val="32"/>
          <w:szCs w:val="32"/>
          <w:rtl/>
        </w:rPr>
        <w:t>قَدْ أَفْلَحَ</w:t>
      </w:r>
      <w:r w:rsidRPr="00831D90">
        <w:rPr>
          <w:rFonts w:ascii="Simplified Arabic" w:hAnsi="Simplified Arabic" w:cs="Simplified Arabic"/>
          <w:sz w:val="32"/>
          <w:szCs w:val="32"/>
          <w:rtl/>
        </w:rPr>
        <w:t xml:space="preserve"> النَّاسُ بِالنُّورِ الَّذِي </w:t>
      </w:r>
      <w:r w:rsidR="00325803">
        <w:rPr>
          <w:rFonts w:ascii="Simplified Arabic" w:hAnsi="Simplified Arabic" w:cs="Simplified Arabic" w:hint="cs"/>
          <w:sz w:val="32"/>
          <w:szCs w:val="32"/>
          <w:rtl/>
        </w:rPr>
        <w:t>غمروا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مِنْ نُّورِ فُرْقَانِهِ لَمَّا جَلَا غُرَرَهْ</w:t>
      </w:r>
    </w:p>
    <w:p w14:paraId="70BE3360" w14:textId="77777777" w:rsidR="00E17CD6" w:rsidRPr="00831D90" w:rsidRDefault="00E17CD6" w:rsidP="00667C2C">
      <w:pPr>
        <w:bidi/>
        <w:spacing w:line="276" w:lineRule="auto"/>
        <w:jc w:val="center"/>
        <w:rPr>
          <w:rFonts w:ascii="Simplified Arabic" w:hAnsi="Simplified Arabic" w:cs="Simplified Arabic"/>
          <w:sz w:val="32"/>
          <w:szCs w:val="32"/>
          <w:lang w:bidi="ar-DZ"/>
        </w:rPr>
      </w:pPr>
      <w:r w:rsidRPr="00831D90">
        <w:rPr>
          <w:rFonts w:ascii="Simplified Arabic" w:hAnsi="Simplified Arabic" w:cs="Simplified Arabic"/>
          <w:sz w:val="32"/>
          <w:szCs w:val="32"/>
          <w:rtl/>
        </w:rPr>
        <w:lastRenderedPageBreak/>
        <w:t>أَكَابِرُ الشُّعَرَاءِ اللُّسْنِ قَدْ عَجَزُوا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كَالنَّمْلِ إِذْ سَمِعَتْ آذَانُهُمْ سُوَرَهْ</w:t>
      </w:r>
    </w:p>
    <w:p w14:paraId="4BC5D756" w14:textId="77777777" w:rsidR="00E17CD6" w:rsidRPr="00831D90" w:rsidRDefault="00325803" w:rsidP="00667C2C">
      <w:pPr>
        <w:bidi/>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rPr>
        <w:t>وحسبه</w:t>
      </w:r>
      <w:r>
        <w:rPr>
          <w:rFonts w:ascii="Simplified Arabic" w:hAnsi="Simplified Arabic" w:cs="Simplified Arabic"/>
          <w:sz w:val="32"/>
          <w:szCs w:val="32"/>
          <w:rtl/>
        </w:rPr>
        <w:t xml:space="preserve"> قَصَصٍ </w:t>
      </w:r>
      <w:r>
        <w:rPr>
          <w:rFonts w:ascii="Simplified Arabic" w:hAnsi="Simplified Arabic" w:cs="Simplified Arabic" w:hint="cs"/>
          <w:sz w:val="32"/>
          <w:szCs w:val="32"/>
          <w:rtl/>
        </w:rPr>
        <w:t>ا</w:t>
      </w:r>
      <w:r w:rsidR="00E17CD6" w:rsidRPr="00831D90">
        <w:rPr>
          <w:rFonts w:ascii="Simplified Arabic" w:hAnsi="Simplified Arabic" w:cs="Simplified Arabic"/>
          <w:sz w:val="32"/>
          <w:szCs w:val="32"/>
          <w:rtl/>
        </w:rPr>
        <w:t>لْعَنْكَبُوتِ غِنًى</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إِذْ حَاكَ نَسْجًا بِبَابِ الْغَارِ قَدْ سَتَرَهْ</w:t>
      </w:r>
    </w:p>
    <w:p w14:paraId="7FE2D754" w14:textId="61974193" w:rsidR="00E17CD6" w:rsidRPr="00720B56" w:rsidRDefault="00D51B57" w:rsidP="00D51B57">
      <w:pPr>
        <w:bidi/>
        <w:spacing w:line="276" w:lineRule="auto"/>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00E17CD6" w:rsidRPr="00831D90">
        <w:rPr>
          <w:rFonts w:ascii="Simplified Arabic" w:hAnsi="Simplified Arabic" w:cs="Simplified Arabic"/>
          <w:sz w:val="32"/>
          <w:szCs w:val="32"/>
          <w:rtl/>
        </w:rPr>
        <w:t>فِي الرُّومِ قَدْ شَاعَ قِدْمًا أَمْرُهُ</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وَبِه</w:t>
      </w:r>
      <w:r w:rsidR="00325803" w:rsidRPr="00720B56">
        <w:rPr>
          <w:rFonts w:ascii="Simplified Arabic" w:hAnsi="Simplified Arabic" w:cs="Simplified Arabic"/>
          <w:sz w:val="32"/>
          <w:szCs w:val="32"/>
          <w:rtl/>
        </w:rPr>
        <w:t xml:space="preserve"> </w:t>
      </w:r>
      <w:r w:rsidR="00325803" w:rsidRPr="00720B56">
        <w:rPr>
          <w:rFonts w:ascii="Simplified Arabic" w:hAnsi="Simplified Arabic" w:cs="Simplified Arabic" w:hint="cs"/>
          <w:sz w:val="32"/>
          <w:szCs w:val="32"/>
          <w:rtl/>
        </w:rPr>
        <w:t xml:space="preserve">وفق </w:t>
      </w:r>
      <w:r w:rsidR="00720B56" w:rsidRPr="00720B56">
        <w:rPr>
          <w:rFonts w:ascii="Simplified Arabic" w:hAnsi="Simplified Arabic" w:cs="Simplified Arabic" w:hint="cs"/>
          <w:sz w:val="32"/>
          <w:szCs w:val="32"/>
          <w:rtl/>
        </w:rPr>
        <w:t>للدر</w:t>
      </w:r>
      <w:r w:rsidR="00E17CD6" w:rsidRPr="00720B56">
        <w:rPr>
          <w:rFonts w:ascii="Simplified Arabic" w:hAnsi="Simplified Arabic" w:cs="Simplified Arabic"/>
          <w:sz w:val="32"/>
          <w:szCs w:val="32"/>
          <w:rtl/>
        </w:rPr>
        <w:t xml:space="preserve"> الَّذِي نَثَرَهْ</w:t>
      </w:r>
    </w:p>
    <w:p w14:paraId="3C6BB098" w14:textId="77777777" w:rsidR="00E17CD6" w:rsidRPr="00831D90" w:rsidRDefault="00325803" w:rsidP="00667C2C">
      <w:pPr>
        <w:bidi/>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rPr>
        <w:t>ك</w:t>
      </w:r>
      <w:r w:rsidR="00E17CD6" w:rsidRPr="00831D90">
        <w:rPr>
          <w:rFonts w:ascii="Simplified Arabic" w:hAnsi="Simplified Arabic" w:cs="Simplified Arabic"/>
          <w:sz w:val="32"/>
          <w:szCs w:val="32"/>
          <w:rtl/>
        </w:rPr>
        <w:t>مْ سَجْدَةٍ فِي طُلَى الْأَحْزَابِ</w:t>
      </w:r>
      <w:r w:rsidR="00E17CD6" w:rsidRPr="00831D90">
        <w:rPr>
          <w:rFonts w:ascii="Simplified Arabic" w:hAnsi="Simplified Arabic" w:cs="Simplified Arabic" w:hint="cs"/>
          <w:sz w:val="32"/>
          <w:szCs w:val="32"/>
          <w:rtl/>
          <w:lang w:bidi="ar-DZ"/>
        </w:rPr>
        <w:t xml:space="preserve">                      </w:t>
      </w:r>
      <w:r w:rsidR="00E17CD6" w:rsidRPr="00831D90">
        <w:rPr>
          <w:rFonts w:ascii="Simplified Arabic" w:hAnsi="Simplified Arabic" w:cs="Simplified Arabic"/>
          <w:sz w:val="32"/>
          <w:szCs w:val="32"/>
          <w:rtl/>
        </w:rPr>
        <w:t>قَدْ سَجَدَتْ سُيُوفُهُ فَأَرَاهُمْ رَبُّهُ عِبَرَهْ</w:t>
      </w:r>
    </w:p>
    <w:p w14:paraId="0A629376" w14:textId="77777777" w:rsidR="00E17CD6" w:rsidRPr="00831D90" w:rsidRDefault="00E17CD6" w:rsidP="00667C2C">
      <w:pPr>
        <w:bidi/>
        <w:spacing w:line="276" w:lineRule="auto"/>
        <w:jc w:val="center"/>
        <w:rPr>
          <w:rFonts w:ascii="Simplified Arabic" w:hAnsi="Simplified Arabic" w:cs="Simplified Arabic"/>
          <w:sz w:val="32"/>
          <w:szCs w:val="32"/>
          <w:lang w:bidi="ar-DZ"/>
        </w:rPr>
      </w:pPr>
      <w:r w:rsidRPr="00831D90">
        <w:rPr>
          <w:rFonts w:ascii="Simplified Arabic" w:hAnsi="Simplified Arabic" w:cs="Simplified Arabic"/>
          <w:sz w:val="32"/>
          <w:szCs w:val="32"/>
          <w:rtl/>
        </w:rPr>
        <w:t>سَبَاهُمُ فَاطِرُ السَّبْعِ الْعُلَا كَرَمًا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لِّمَنْ بـِيَاسِينَ بَينَ الرُّسْلِ قَدْ شَهَرَهْ</w:t>
      </w:r>
    </w:p>
    <w:p w14:paraId="02BFB9FD" w14:textId="77777777" w:rsidR="00E17CD6" w:rsidRPr="00831D90" w:rsidRDefault="00E17CD6" w:rsidP="00667C2C">
      <w:pPr>
        <w:bidi/>
        <w:spacing w:line="276" w:lineRule="auto"/>
        <w:jc w:val="center"/>
        <w:rPr>
          <w:rFonts w:ascii="Simplified Arabic" w:hAnsi="Simplified Arabic" w:cs="Simplified Arabic"/>
          <w:sz w:val="32"/>
          <w:szCs w:val="32"/>
          <w:lang w:bidi="ar-DZ"/>
        </w:rPr>
      </w:pPr>
      <w:r w:rsidRPr="00831D90">
        <w:rPr>
          <w:rFonts w:ascii="Simplified Arabic" w:hAnsi="Simplified Arabic" w:cs="Simplified Arabic"/>
          <w:sz w:val="32"/>
          <w:szCs w:val="32"/>
          <w:rtl/>
        </w:rPr>
        <w:t>فِي الْحَرْبِ قَدْ صَفَّتِ الْأَمْـلَاكُ</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تَـنْصُرُهُ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فَصَادَ جَمْعَ الْأَعَادِي هَازِمًا زُمَرَهْ</w:t>
      </w:r>
    </w:p>
    <w:p w14:paraId="104EC128" w14:textId="77777777" w:rsidR="00E17CD6" w:rsidRPr="00536310" w:rsidRDefault="00E17CD6" w:rsidP="00667C2C">
      <w:pPr>
        <w:bidi/>
        <w:spacing w:line="276" w:lineRule="auto"/>
        <w:jc w:val="center"/>
        <w:rPr>
          <w:rFonts w:ascii="Simplified Arabic" w:hAnsi="Simplified Arabic" w:cs="Simplified Arabic"/>
          <w:sz w:val="32"/>
          <w:szCs w:val="32"/>
          <w:lang w:bidi="ar-DZ"/>
        </w:rPr>
      </w:pPr>
      <w:r w:rsidRPr="00831D90">
        <w:rPr>
          <w:rFonts w:ascii="Simplified Arabic" w:hAnsi="Simplified Arabic" w:cs="Simplified Arabic"/>
          <w:sz w:val="32"/>
          <w:szCs w:val="32"/>
          <w:rtl/>
        </w:rPr>
        <w:t>لِغَافِرِ الذَّنْبِ فِي تَفْضِيلِهِ سُوَرٌ</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قَدْ </w:t>
      </w:r>
      <w:r w:rsidR="00325803">
        <w:rPr>
          <w:rFonts w:ascii="Simplified Arabic" w:hAnsi="Simplified Arabic" w:cs="Simplified Arabic"/>
          <w:sz w:val="32"/>
          <w:szCs w:val="32"/>
          <w:rtl/>
        </w:rPr>
        <w:t>فُصِّلَتْ لِمَعَانٍ غَيرِ مُ</w:t>
      </w:r>
      <w:r w:rsidR="00325803">
        <w:rPr>
          <w:rFonts w:ascii="Simplified Arabic" w:hAnsi="Simplified Arabic" w:cs="Simplified Arabic" w:hint="cs"/>
          <w:sz w:val="32"/>
          <w:szCs w:val="32"/>
          <w:rtl/>
        </w:rPr>
        <w:t>خت</w:t>
      </w:r>
      <w:r w:rsidR="00325803">
        <w:rPr>
          <w:rFonts w:ascii="Simplified Arabic" w:hAnsi="Simplified Arabic" w:cs="Simplified Arabic"/>
          <w:sz w:val="32"/>
          <w:szCs w:val="32"/>
          <w:rtl/>
        </w:rPr>
        <w:t>صِـرَ</w:t>
      </w:r>
      <w:r w:rsidR="00325803">
        <w:rPr>
          <w:rFonts w:ascii="Simplified Arabic" w:hAnsi="Simplified Arabic" w:cs="Simplified Arabic" w:hint="cs"/>
          <w:sz w:val="32"/>
          <w:szCs w:val="32"/>
          <w:rtl/>
        </w:rPr>
        <w:t>ة</w:t>
      </w:r>
    </w:p>
    <w:p w14:paraId="3854CF63" w14:textId="77777777" w:rsidR="009B6B21" w:rsidRPr="00FD6B68" w:rsidRDefault="0073495E"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ثانيا: </w:t>
      </w:r>
      <w:r w:rsidR="009B6B21" w:rsidRPr="00FD6B68">
        <w:rPr>
          <w:rFonts w:ascii="Simplified Arabic" w:hAnsi="Simplified Arabic" w:cs="Simplified Arabic"/>
          <w:b/>
          <w:bCs/>
          <w:sz w:val="32"/>
          <w:szCs w:val="32"/>
          <w:rtl/>
        </w:rPr>
        <w:t>شرح القصيدة</w:t>
      </w:r>
      <w:r w:rsidR="00C071FB">
        <w:rPr>
          <w:rFonts w:ascii="Simplified Arabic" w:hAnsi="Simplified Arabic" w:cs="Simplified Arabic" w:hint="cs"/>
          <w:b/>
          <w:bCs/>
          <w:sz w:val="32"/>
          <w:szCs w:val="32"/>
          <w:rtl/>
        </w:rPr>
        <w:t>.</w:t>
      </w:r>
    </w:p>
    <w:p w14:paraId="28A4C7C2" w14:textId="77777777"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نسب الكثير من الأدباء وأصحاب </w:t>
      </w:r>
      <w:r w:rsidRPr="0008706A">
        <w:rPr>
          <w:rFonts w:ascii="Simplified Arabic" w:hAnsi="Simplified Arabic" w:cs="Simplified Arabic" w:hint="cs"/>
          <w:sz w:val="32"/>
          <w:szCs w:val="32"/>
          <w:rtl/>
        </w:rPr>
        <w:t>الترجمة</w:t>
      </w:r>
      <w:r w:rsidRPr="0008706A">
        <w:rPr>
          <w:rFonts w:ascii="Simplified Arabic" w:hAnsi="Simplified Arabic" w:cs="Simplified Arabic"/>
          <w:sz w:val="32"/>
          <w:szCs w:val="32"/>
          <w:rtl/>
        </w:rPr>
        <w:t xml:space="preserve"> هذه </w:t>
      </w:r>
      <w:r w:rsidRPr="0008706A">
        <w:rPr>
          <w:rFonts w:ascii="Simplified Arabic" w:hAnsi="Simplified Arabic" w:cs="Simplified Arabic" w:hint="cs"/>
          <w:sz w:val="32"/>
          <w:szCs w:val="32"/>
          <w:rtl/>
        </w:rPr>
        <w:t>القصيدة</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إلى</w:t>
      </w:r>
      <w:r w:rsidRPr="0008706A">
        <w:rPr>
          <w:rFonts w:ascii="Simplified Arabic" w:hAnsi="Simplified Arabic" w:cs="Simplified Arabic"/>
          <w:sz w:val="32"/>
          <w:szCs w:val="32"/>
          <w:rtl/>
        </w:rPr>
        <w:t xml:space="preserve"> العالم المغربي الشهير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أبي الفضل عياض</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حيث يقول صاحب نفح الطيب</w:t>
      </w:r>
      <w:r>
        <w:rPr>
          <w:rFonts w:ascii="Simplified Arabic" w:hAnsi="Simplified Arabic" w:cs="Simplified Arabic" w:hint="cs"/>
          <w:sz w:val="32"/>
          <w:szCs w:val="32"/>
          <w:rtl/>
        </w:rPr>
        <w:t>: "(...)</w:t>
      </w:r>
      <w:r w:rsidRPr="0008706A">
        <w:rPr>
          <w:rFonts w:ascii="Simplified Arabic" w:hAnsi="Simplified Arabic" w:cs="Simplified Arabic"/>
          <w:sz w:val="32"/>
          <w:szCs w:val="32"/>
          <w:rtl/>
        </w:rPr>
        <w:t xml:space="preserve"> وكثير من الناس ينسبها للقاضي الشهير عالم المغرب أبي الفضل عياض وكنت </w:t>
      </w:r>
      <w:r w:rsidRPr="0008706A">
        <w:rPr>
          <w:rFonts w:ascii="Simplified Arabic" w:hAnsi="Simplified Arabic" w:cs="Simplified Arabic" w:hint="cs"/>
          <w:sz w:val="32"/>
          <w:szCs w:val="32"/>
          <w:rtl/>
        </w:rPr>
        <w:t>أنا</w:t>
      </w:r>
      <w:r w:rsidRPr="0008706A">
        <w:rPr>
          <w:rFonts w:ascii="Simplified Arabic" w:hAnsi="Simplified Arabic" w:cs="Simplified Arabic"/>
          <w:sz w:val="32"/>
          <w:szCs w:val="32"/>
          <w:rtl/>
        </w:rPr>
        <w:t xml:space="preserve"> في </w:t>
      </w:r>
      <w:r w:rsidRPr="0008706A">
        <w:rPr>
          <w:rFonts w:ascii="Simplified Arabic" w:hAnsi="Simplified Arabic" w:cs="Simplified Arabic" w:hint="cs"/>
          <w:sz w:val="32"/>
          <w:szCs w:val="32"/>
          <w:rtl/>
        </w:rPr>
        <w:t>أول</w:t>
      </w:r>
      <w:r w:rsidRPr="0008706A">
        <w:rPr>
          <w:rFonts w:ascii="Simplified Arabic" w:hAnsi="Simplified Arabic" w:cs="Simplified Arabic"/>
          <w:sz w:val="32"/>
          <w:szCs w:val="32"/>
          <w:rtl/>
        </w:rPr>
        <w:t xml:space="preserve"> الاشتغال ممن يعتقد صحته تلك النسبة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حتى وقفت على شرح البديعية الموصوفة لرفيقه أبي جعفر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فإذا هي منسوبة للناظم ابن جابر</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8"/>
      </w:r>
    </w:p>
    <w:p w14:paraId="54901932" w14:textId="77777777" w:rsidR="009B6B21" w:rsidRPr="00DF016A" w:rsidRDefault="009B6B21" w:rsidP="0033421B">
      <w:pPr>
        <w:pStyle w:val="Normal1"/>
        <w:bidi/>
        <w:jc w:val="both"/>
        <w:rPr>
          <w:rFonts w:ascii="Simplified Arabic" w:hAnsi="Simplified Arabic" w:cs="Simplified Arabic"/>
          <w:sz w:val="32"/>
          <w:szCs w:val="32"/>
        </w:rPr>
      </w:pPr>
      <w:r w:rsidRPr="00DF016A">
        <w:rPr>
          <w:rFonts w:ascii="Simplified Arabic" w:hAnsi="Simplified Arabic" w:cs="Simplified Arabic"/>
          <w:sz w:val="32"/>
          <w:szCs w:val="32"/>
          <w:rtl/>
        </w:rPr>
        <w:t>ف</w:t>
      </w:r>
      <w:r w:rsidR="00DF016A" w:rsidRPr="00DF016A">
        <w:rPr>
          <w:rFonts w:ascii="Simplified Arabic" w:hAnsi="Simplified Arabic" w:cs="Simplified Arabic" w:hint="cs"/>
          <w:sz w:val="32"/>
          <w:szCs w:val="32"/>
          <w:rtl/>
        </w:rPr>
        <w:t>ا</w:t>
      </w:r>
      <w:r w:rsidRPr="00DF016A">
        <w:rPr>
          <w:rFonts w:ascii="Simplified Arabic" w:hAnsi="Simplified Arabic" w:cs="Simplified Arabic"/>
          <w:sz w:val="32"/>
          <w:szCs w:val="32"/>
          <w:rtl/>
        </w:rPr>
        <w:t>لت</w:t>
      </w:r>
      <w:r w:rsidR="00DF016A">
        <w:rPr>
          <w:rFonts w:ascii="Simplified Arabic" w:hAnsi="Simplified Arabic" w:cs="Simplified Arabic" w:hint="cs"/>
          <w:sz w:val="32"/>
          <w:szCs w:val="32"/>
          <w:rtl/>
        </w:rPr>
        <w:t>ل</w:t>
      </w:r>
      <w:r w:rsidRPr="00DF016A">
        <w:rPr>
          <w:rFonts w:ascii="Simplified Arabic" w:hAnsi="Simplified Arabic" w:cs="Simplified Arabic"/>
          <w:sz w:val="32"/>
          <w:szCs w:val="32"/>
          <w:rtl/>
        </w:rPr>
        <w:t xml:space="preserve">مساني قد أقر بهذا القول </w:t>
      </w:r>
      <w:r w:rsidRPr="00DF016A">
        <w:rPr>
          <w:rFonts w:ascii="Simplified Arabic" w:hAnsi="Simplified Arabic" w:cs="Simplified Arabic" w:hint="cs"/>
          <w:sz w:val="32"/>
          <w:szCs w:val="32"/>
          <w:rtl/>
        </w:rPr>
        <w:t>أ</w:t>
      </w:r>
      <w:r w:rsidRPr="00DF016A">
        <w:rPr>
          <w:rFonts w:ascii="Simplified Arabic" w:hAnsi="Simplified Arabic" w:cs="Simplified Arabic"/>
          <w:sz w:val="32"/>
          <w:szCs w:val="32"/>
          <w:rtl/>
        </w:rPr>
        <w:t>نه</w:t>
      </w:r>
      <w:r w:rsidR="00325803" w:rsidRPr="00DF016A">
        <w:rPr>
          <w:rFonts w:ascii="Simplified Arabic" w:hAnsi="Simplified Arabic" w:cs="Simplified Arabic" w:hint="cs"/>
          <w:sz w:val="32"/>
          <w:szCs w:val="32"/>
          <w:rtl/>
        </w:rPr>
        <w:t>:</w:t>
      </w:r>
      <w:r w:rsidR="00325803" w:rsidRPr="00DF016A">
        <w:rPr>
          <w:rFonts w:ascii="Simplified Arabic" w:hAnsi="Simplified Arabic" w:cs="Simplified Arabic"/>
          <w:sz w:val="32"/>
          <w:szCs w:val="32"/>
          <w:rtl/>
        </w:rPr>
        <w:t xml:space="preserve"> كان من</w:t>
      </w:r>
      <w:r w:rsidRPr="00DF016A">
        <w:rPr>
          <w:rFonts w:ascii="Simplified Arabic" w:hAnsi="Simplified Arabic" w:cs="Simplified Arabic"/>
          <w:sz w:val="32"/>
          <w:szCs w:val="32"/>
          <w:rtl/>
        </w:rPr>
        <w:t xml:space="preserve"> الذين نسبوا هذه </w:t>
      </w:r>
      <w:r w:rsidRPr="00DF016A">
        <w:rPr>
          <w:rFonts w:ascii="Simplified Arabic" w:hAnsi="Simplified Arabic" w:cs="Simplified Arabic" w:hint="cs"/>
          <w:sz w:val="32"/>
          <w:szCs w:val="32"/>
          <w:rtl/>
        </w:rPr>
        <w:t>القصيدة</w:t>
      </w:r>
      <w:r w:rsidRPr="00DF016A">
        <w:rPr>
          <w:rFonts w:ascii="Simplified Arabic" w:hAnsi="Simplified Arabic" w:cs="Simplified Arabic"/>
          <w:sz w:val="32"/>
          <w:szCs w:val="32"/>
          <w:rtl/>
        </w:rPr>
        <w:t xml:space="preserve"> للعالم المغربي </w:t>
      </w:r>
      <w:r w:rsidRPr="00DF016A">
        <w:rPr>
          <w:rFonts w:ascii="Simplified Arabic" w:hAnsi="Simplified Arabic" w:cs="Simplified Arabic" w:hint="cs"/>
          <w:b/>
          <w:bCs/>
          <w:sz w:val="32"/>
          <w:szCs w:val="32"/>
          <w:rtl/>
        </w:rPr>
        <w:t>"</w:t>
      </w:r>
      <w:r w:rsidRPr="00DF016A">
        <w:rPr>
          <w:rFonts w:ascii="Simplified Arabic" w:hAnsi="Simplified Arabic" w:cs="Simplified Arabic"/>
          <w:b/>
          <w:bCs/>
          <w:sz w:val="32"/>
          <w:szCs w:val="32"/>
          <w:rtl/>
        </w:rPr>
        <w:t>أبي الفضل عياض</w:t>
      </w:r>
      <w:r w:rsidRPr="00DF016A">
        <w:rPr>
          <w:rFonts w:ascii="Simplified Arabic" w:hAnsi="Simplified Arabic" w:cs="Simplified Arabic" w:hint="cs"/>
          <w:b/>
          <w:bCs/>
          <w:sz w:val="32"/>
          <w:szCs w:val="32"/>
          <w:rtl/>
        </w:rPr>
        <w:t>"</w:t>
      </w:r>
      <w:r w:rsidRPr="00DF016A">
        <w:rPr>
          <w:rFonts w:ascii="Simplified Arabic" w:hAnsi="Simplified Arabic" w:cs="Simplified Arabic"/>
          <w:sz w:val="32"/>
          <w:szCs w:val="32"/>
          <w:rtl/>
        </w:rPr>
        <w:t xml:space="preserve"> إل</w:t>
      </w:r>
      <w:r w:rsidRPr="00DF016A">
        <w:rPr>
          <w:rFonts w:ascii="Simplified Arabic" w:hAnsi="Simplified Arabic" w:cs="Simplified Arabic" w:hint="cs"/>
          <w:sz w:val="32"/>
          <w:szCs w:val="32"/>
          <w:rtl/>
        </w:rPr>
        <w:t>ا</w:t>
      </w:r>
      <w:r w:rsidRPr="00DF016A">
        <w:rPr>
          <w:rFonts w:ascii="Simplified Arabic" w:hAnsi="Simplified Arabic" w:cs="Simplified Arabic"/>
          <w:sz w:val="32"/>
          <w:szCs w:val="32"/>
          <w:rtl/>
        </w:rPr>
        <w:t xml:space="preserve"> أن بعد اطلاع</w:t>
      </w:r>
      <w:r w:rsidRPr="00DF016A">
        <w:rPr>
          <w:rFonts w:ascii="Simplified Arabic" w:hAnsi="Simplified Arabic" w:cs="Simplified Arabic" w:hint="cs"/>
          <w:sz w:val="32"/>
          <w:szCs w:val="32"/>
          <w:rtl/>
        </w:rPr>
        <w:t>ه</w:t>
      </w:r>
      <w:r w:rsidRPr="00DF016A">
        <w:rPr>
          <w:rFonts w:ascii="Simplified Arabic" w:hAnsi="Simplified Arabic" w:cs="Simplified Arabic"/>
          <w:sz w:val="32"/>
          <w:szCs w:val="32"/>
          <w:rtl/>
        </w:rPr>
        <w:t xml:space="preserve"> على شرح البديعية لأبي جعفر وجد أنه نسب هذه القصيدة لابن جابر الأندلسي</w:t>
      </w:r>
      <w:r w:rsidRPr="00DF016A">
        <w:rPr>
          <w:rFonts w:ascii="Simplified Arabic" w:hAnsi="Simplified Arabic" w:cs="Simplified Arabic" w:hint="cs"/>
          <w:sz w:val="32"/>
          <w:szCs w:val="32"/>
          <w:rtl/>
        </w:rPr>
        <w:t>.</w:t>
      </w:r>
      <w:r w:rsidRPr="00DF016A">
        <w:rPr>
          <w:rFonts w:ascii="Simplified Arabic" w:hAnsi="Simplified Arabic" w:cs="Simplified Arabic"/>
          <w:sz w:val="32"/>
          <w:szCs w:val="32"/>
          <w:rtl/>
        </w:rPr>
        <w:t xml:space="preserve"> وقد قال </w:t>
      </w:r>
      <w:r w:rsidRPr="00DF016A">
        <w:rPr>
          <w:rFonts w:ascii="Simplified Arabic" w:hAnsi="Simplified Arabic" w:cs="Simplified Arabic" w:hint="cs"/>
          <w:sz w:val="32"/>
          <w:szCs w:val="32"/>
          <w:rtl/>
        </w:rPr>
        <w:t>ال</w:t>
      </w:r>
      <w:r w:rsidRPr="00DF016A">
        <w:rPr>
          <w:rFonts w:ascii="Simplified Arabic" w:hAnsi="Simplified Arabic" w:cs="Simplified Arabic"/>
          <w:sz w:val="32"/>
          <w:szCs w:val="32"/>
          <w:rtl/>
        </w:rPr>
        <w:t>تلمساني في حقها</w:t>
      </w:r>
      <w:r w:rsidRPr="00DF016A">
        <w:rPr>
          <w:rFonts w:ascii="Simplified Arabic" w:hAnsi="Simplified Arabic" w:cs="Simplified Arabic" w:hint="cs"/>
          <w:sz w:val="32"/>
          <w:szCs w:val="32"/>
          <w:rtl/>
        </w:rPr>
        <w:t>"</w:t>
      </w:r>
      <w:r w:rsidRPr="00DF016A">
        <w:rPr>
          <w:rFonts w:ascii="Simplified Arabic" w:hAnsi="Simplified Arabic" w:cs="Simplified Arabic"/>
          <w:sz w:val="32"/>
          <w:szCs w:val="32"/>
          <w:rtl/>
        </w:rPr>
        <w:t xml:space="preserve"> </w:t>
      </w:r>
      <w:r w:rsidRPr="00DF016A">
        <w:rPr>
          <w:rFonts w:ascii="Simplified Arabic" w:hAnsi="Simplified Arabic" w:cs="Simplified Arabic" w:hint="cs"/>
          <w:sz w:val="32"/>
          <w:szCs w:val="32"/>
          <w:rtl/>
        </w:rPr>
        <w:t xml:space="preserve">"(...) </w:t>
      </w:r>
      <w:r w:rsidRPr="00DF016A">
        <w:rPr>
          <w:rFonts w:ascii="Simplified Arabic" w:hAnsi="Simplified Arabic" w:cs="Simplified Arabic"/>
          <w:sz w:val="32"/>
          <w:szCs w:val="32"/>
          <w:rtl/>
        </w:rPr>
        <w:t>ولم لم يكن من محاسن</w:t>
      </w:r>
      <w:r w:rsidRPr="00DF016A">
        <w:rPr>
          <w:rFonts w:ascii="Simplified Arabic" w:hAnsi="Simplified Arabic" w:cs="Simplified Arabic" w:hint="cs"/>
          <w:sz w:val="32"/>
          <w:szCs w:val="32"/>
          <w:rtl/>
        </w:rPr>
        <w:t>ه</w:t>
      </w:r>
      <w:r w:rsidRPr="00DF016A">
        <w:rPr>
          <w:rFonts w:ascii="Simplified Arabic" w:hAnsi="Simplified Arabic" w:cs="Simplified Arabic"/>
          <w:sz w:val="32"/>
          <w:szCs w:val="32"/>
          <w:rtl/>
        </w:rPr>
        <w:t xml:space="preserve"> إلا </w:t>
      </w:r>
      <w:r w:rsidRPr="00DF016A">
        <w:rPr>
          <w:rFonts w:ascii="Simplified Arabic" w:hAnsi="Simplified Arabic" w:cs="Simplified Arabic" w:hint="cs"/>
          <w:sz w:val="32"/>
          <w:szCs w:val="32"/>
          <w:rtl/>
        </w:rPr>
        <w:t>ال</w:t>
      </w:r>
      <w:r w:rsidRPr="00DF016A">
        <w:rPr>
          <w:rFonts w:ascii="Simplified Arabic" w:hAnsi="Simplified Arabic" w:cs="Simplified Arabic"/>
          <w:sz w:val="32"/>
          <w:szCs w:val="32"/>
          <w:rtl/>
        </w:rPr>
        <w:t>قصيد</w:t>
      </w:r>
      <w:r w:rsidRPr="00DF016A">
        <w:rPr>
          <w:rFonts w:ascii="Simplified Arabic" w:hAnsi="Simplified Arabic" w:cs="Simplified Arabic" w:hint="cs"/>
          <w:sz w:val="32"/>
          <w:szCs w:val="32"/>
          <w:rtl/>
        </w:rPr>
        <w:t>ة</w:t>
      </w:r>
      <w:r w:rsidRPr="00DF016A">
        <w:rPr>
          <w:rFonts w:ascii="Simplified Arabic" w:hAnsi="Simplified Arabic" w:cs="Simplified Arabic"/>
          <w:sz w:val="32"/>
          <w:szCs w:val="32"/>
          <w:rtl/>
        </w:rPr>
        <w:t xml:space="preserve"> التي في التورية بسور القرآن ومدح النبي صلى الله عليه وسلم لكفى وهي من غير القصائد</w:t>
      </w:r>
      <w:r w:rsidRPr="00DF016A">
        <w:rPr>
          <w:rFonts w:ascii="Simplified Arabic" w:hAnsi="Simplified Arabic" w:cs="Simplified Arabic" w:hint="cs"/>
          <w:sz w:val="32"/>
          <w:szCs w:val="32"/>
          <w:rtl/>
        </w:rPr>
        <w:t>".</w:t>
      </w:r>
      <w:r w:rsidRPr="00DF016A">
        <w:rPr>
          <w:rStyle w:val="Appelnotedebasdep"/>
          <w:rFonts w:ascii="Simplified Arabic" w:hAnsi="Simplified Arabic" w:cs="Simplified Arabic"/>
          <w:sz w:val="32"/>
          <w:szCs w:val="32"/>
          <w:rtl/>
        </w:rPr>
        <w:footnoteReference w:id="9"/>
      </w:r>
    </w:p>
    <w:p w14:paraId="37236416" w14:textId="77777777" w:rsidR="009B6B21" w:rsidRPr="0008706A" w:rsidRDefault="009B6B21" w:rsidP="0033421B">
      <w:pPr>
        <w:pStyle w:val="Normal1"/>
        <w:bidi/>
        <w:ind w:firstLine="72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الطريق في هذه القصيدة </w:t>
      </w:r>
      <w:r w:rsidRPr="0008706A">
        <w:rPr>
          <w:rFonts w:ascii="Simplified Arabic" w:hAnsi="Simplified Arabic" w:cs="Simplified Arabic" w:hint="cs"/>
          <w:sz w:val="32"/>
          <w:szCs w:val="32"/>
          <w:rtl/>
        </w:rPr>
        <w:t>أن</w:t>
      </w:r>
      <w:r w:rsidRPr="0008706A">
        <w:rPr>
          <w:rFonts w:ascii="Simplified Arabic" w:hAnsi="Simplified Arabic" w:cs="Simplified Arabic"/>
          <w:sz w:val="32"/>
          <w:szCs w:val="32"/>
          <w:rtl/>
        </w:rPr>
        <w:t xml:space="preserve"> ابن </w:t>
      </w:r>
      <w:r>
        <w:rPr>
          <w:rFonts w:ascii="Simplified Arabic" w:hAnsi="Simplified Arabic" w:cs="Simplified Arabic"/>
          <w:sz w:val="32"/>
          <w:szCs w:val="32"/>
          <w:rtl/>
        </w:rPr>
        <w:t>جابر تحكم بوضع أسماء السور القر</w:t>
      </w:r>
      <w:r>
        <w:rPr>
          <w:rFonts w:ascii="Simplified Arabic" w:hAnsi="Simplified Arabic" w:cs="Simplified Arabic" w:hint="cs"/>
          <w:sz w:val="32"/>
          <w:szCs w:val="32"/>
          <w:rtl/>
        </w:rPr>
        <w:t>آ</w:t>
      </w:r>
      <w:r w:rsidRPr="0008706A">
        <w:rPr>
          <w:rFonts w:ascii="Simplified Arabic" w:hAnsi="Simplified Arabic" w:cs="Simplified Arabic"/>
          <w:sz w:val="32"/>
          <w:szCs w:val="32"/>
          <w:rtl/>
        </w:rPr>
        <w:t>ن الكريم بما يتماشى مع وصف الرسول صلى الله عليه وسلم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فكان وصفا رائعا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ودق</w:t>
      </w:r>
      <w:r>
        <w:rPr>
          <w:rFonts w:ascii="Simplified Arabic" w:hAnsi="Simplified Arabic" w:cs="Simplified Arabic" w:hint="cs"/>
          <w:sz w:val="32"/>
          <w:szCs w:val="32"/>
          <w:rtl/>
        </w:rPr>
        <w:t>ة</w:t>
      </w:r>
      <w:r w:rsidRPr="0008706A">
        <w:rPr>
          <w:rFonts w:ascii="Simplified Arabic" w:hAnsi="Simplified Arabic" w:cs="Simplified Arabic"/>
          <w:sz w:val="32"/>
          <w:szCs w:val="32"/>
          <w:rtl/>
        </w:rPr>
        <w:t xml:space="preserve"> استظهر فيها ترتيب أسماء السور الكريمة كما هي مرتبة في المصحف الشريف</w:t>
      </w:r>
      <w:r>
        <w:rPr>
          <w:rFonts w:ascii="Simplified Arabic" w:hAnsi="Simplified Arabic" w:cs="Simplified Arabic" w:hint="cs"/>
          <w:sz w:val="32"/>
          <w:szCs w:val="32"/>
          <w:rtl/>
        </w:rPr>
        <w:t>،</w:t>
      </w:r>
      <w:r w:rsidR="00325803">
        <w:rPr>
          <w:rFonts w:ascii="Simplified Arabic" w:hAnsi="Simplified Arabic" w:cs="Simplified Arabic"/>
          <w:sz w:val="32"/>
          <w:szCs w:val="32"/>
          <w:rtl/>
        </w:rPr>
        <w:t xml:space="preserve"> كما</w:t>
      </w:r>
      <w:r w:rsidR="00325803">
        <w:rPr>
          <w:rFonts w:ascii="Simplified Arabic" w:hAnsi="Simplified Arabic" w:cs="Simplified Arabic" w:hint="cs"/>
          <w:sz w:val="32"/>
          <w:szCs w:val="32"/>
          <w:rtl/>
        </w:rPr>
        <w:t xml:space="preserve"> </w:t>
      </w:r>
      <w:proofErr w:type="spellStart"/>
      <w:r w:rsidR="00325803">
        <w:rPr>
          <w:rFonts w:ascii="Simplified Arabic" w:hAnsi="Simplified Arabic" w:cs="Simplified Arabic" w:hint="cs"/>
          <w:sz w:val="32"/>
          <w:szCs w:val="32"/>
          <w:rtl/>
        </w:rPr>
        <w:t>إعتمد</w:t>
      </w:r>
      <w:proofErr w:type="spellEnd"/>
      <w:r w:rsidR="00325803">
        <w:rPr>
          <w:rFonts w:ascii="Simplified Arabic" w:hAnsi="Simplified Arabic" w:cs="Simplified Arabic" w:hint="cs"/>
          <w:sz w:val="32"/>
          <w:szCs w:val="32"/>
          <w:rtl/>
        </w:rPr>
        <w:t xml:space="preserve"> </w:t>
      </w:r>
      <w:r>
        <w:rPr>
          <w:rFonts w:ascii="Simplified Arabic" w:hAnsi="Simplified Arabic" w:cs="Simplified Arabic"/>
          <w:sz w:val="32"/>
          <w:szCs w:val="32"/>
          <w:rtl/>
        </w:rPr>
        <w:t>على طريقتين في تسمية ال</w:t>
      </w:r>
      <w:r>
        <w:rPr>
          <w:rFonts w:ascii="Simplified Arabic" w:hAnsi="Simplified Arabic" w:cs="Simplified Arabic" w:hint="cs"/>
          <w:sz w:val="32"/>
          <w:szCs w:val="32"/>
          <w:rtl/>
        </w:rPr>
        <w:t>س</w:t>
      </w:r>
      <w:r w:rsidRPr="0008706A">
        <w:rPr>
          <w:rFonts w:ascii="Simplified Arabic" w:hAnsi="Simplified Arabic" w:cs="Simplified Arabic"/>
          <w:sz w:val="32"/>
          <w:szCs w:val="32"/>
          <w:rtl/>
        </w:rPr>
        <w:t>ور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الأولى</w:t>
      </w:r>
      <w:r w:rsidRPr="0008706A">
        <w:rPr>
          <w:rFonts w:ascii="Simplified Arabic" w:hAnsi="Simplified Arabic" w:cs="Simplified Arabic"/>
          <w:sz w:val="32"/>
          <w:szCs w:val="32"/>
          <w:rtl/>
        </w:rPr>
        <w:t xml:space="preserve"> </w:t>
      </w:r>
      <w:r>
        <w:rPr>
          <w:rFonts w:ascii="Simplified Arabic" w:hAnsi="Simplified Arabic" w:cs="Simplified Arabic"/>
          <w:sz w:val="32"/>
          <w:szCs w:val="32"/>
          <w:rtl/>
        </w:rPr>
        <w:t>تسمية ال</w:t>
      </w:r>
      <w:r>
        <w:rPr>
          <w:rFonts w:ascii="Simplified Arabic" w:hAnsi="Simplified Arabic" w:cs="Simplified Arabic" w:hint="cs"/>
          <w:sz w:val="32"/>
          <w:szCs w:val="32"/>
          <w:rtl/>
        </w:rPr>
        <w:t>س</w:t>
      </w:r>
      <w:r w:rsidRPr="0008706A">
        <w:rPr>
          <w:rFonts w:ascii="Simplified Arabic" w:hAnsi="Simplified Arabic" w:cs="Simplified Arabic"/>
          <w:sz w:val="32"/>
          <w:szCs w:val="32"/>
          <w:rtl/>
        </w:rPr>
        <w:t xml:space="preserve">ور كما ذكرت في القران الكريم حرفا </w:t>
      </w:r>
      <w:proofErr w:type="spellStart"/>
      <w:r w:rsidRPr="0008706A">
        <w:rPr>
          <w:rFonts w:ascii="Simplified Arabic" w:hAnsi="Simplified Arabic" w:cs="Simplified Arabic"/>
          <w:sz w:val="32"/>
          <w:szCs w:val="32"/>
          <w:rtl/>
        </w:rPr>
        <w:t>حرفا</w:t>
      </w:r>
      <w:proofErr w:type="spellEnd"/>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أما</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الطريقة</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الثانية</w:t>
      </w:r>
      <w:r w:rsidRPr="0008706A">
        <w:rPr>
          <w:rFonts w:ascii="Simplified Arabic" w:hAnsi="Simplified Arabic" w:cs="Simplified Arabic"/>
          <w:sz w:val="32"/>
          <w:szCs w:val="32"/>
          <w:rtl/>
        </w:rPr>
        <w:t xml:space="preserve"> </w:t>
      </w:r>
      <w:r w:rsidRPr="0008706A">
        <w:rPr>
          <w:rFonts w:ascii="Simplified Arabic" w:hAnsi="Simplified Arabic" w:cs="Simplified Arabic"/>
          <w:sz w:val="32"/>
          <w:szCs w:val="32"/>
          <w:rtl/>
        </w:rPr>
        <w:lastRenderedPageBreak/>
        <w:t>فقد استمدها من السنة النبوية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ففي عهد النبي صلى الله عليه وسلم كانت تعرف طريقة تسمية الصور اللفظين الواقعين في أولها مع الاختصار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فمثلا سورة المعارج كانت تسمى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سأل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سائل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08706A">
        <w:rPr>
          <w:rFonts w:ascii="Simplified Arabic" w:hAnsi="Simplified Arabic" w:cs="Simplified Arabic"/>
          <w:sz w:val="32"/>
          <w:szCs w:val="32"/>
          <w:rtl/>
        </w:rPr>
        <w:t xml:space="preserve">سورة الفرقان </w:t>
      </w:r>
      <w:r>
        <w:rPr>
          <w:rFonts w:ascii="Simplified Arabic" w:hAnsi="Simplified Arabic" w:cs="Simplified Arabic" w:hint="cs"/>
          <w:sz w:val="32"/>
          <w:szCs w:val="32"/>
          <w:rtl/>
        </w:rPr>
        <w:t>ب: "</w:t>
      </w:r>
      <w:r w:rsidRPr="0008706A">
        <w:rPr>
          <w:rFonts w:ascii="Simplified Arabic" w:hAnsi="Simplified Arabic" w:cs="Simplified Arabic"/>
          <w:sz w:val="32"/>
          <w:szCs w:val="32"/>
          <w:rtl/>
        </w:rPr>
        <w:t>تبارك الفرقان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أو</w:t>
      </w:r>
      <w:r w:rsidRPr="0008706A">
        <w:rPr>
          <w:rFonts w:ascii="Simplified Arabic" w:hAnsi="Simplified Arabic" w:cs="Simplified Arabic"/>
          <w:sz w:val="32"/>
          <w:szCs w:val="32"/>
          <w:rtl/>
        </w:rPr>
        <w:t xml:space="preserve"> تسمى السور </w:t>
      </w:r>
      <w:r w:rsidRPr="0008706A">
        <w:rPr>
          <w:rFonts w:ascii="Simplified Arabic" w:hAnsi="Simplified Arabic" w:cs="Simplified Arabic" w:hint="cs"/>
          <w:sz w:val="32"/>
          <w:szCs w:val="32"/>
          <w:rtl/>
        </w:rPr>
        <w:t>بالنسبة</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للجملة</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الأولى</w:t>
      </w:r>
      <w:r w:rsidRPr="0008706A">
        <w:rPr>
          <w:rFonts w:ascii="Simplified Arabic" w:hAnsi="Simplified Arabic" w:cs="Simplified Arabic"/>
          <w:sz w:val="32"/>
          <w:szCs w:val="32"/>
          <w:rtl/>
        </w:rPr>
        <w:t xml:space="preserve"> التي بدأت بها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فمثلا سورة الملك كانت تسمى بسورة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تبارك الذي بيده الملك</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وهي الجملة الأولى التي تبتد</w:t>
      </w:r>
      <w:r>
        <w:rPr>
          <w:rFonts w:ascii="Simplified Arabic" w:hAnsi="Simplified Arabic" w:cs="Simplified Arabic" w:hint="cs"/>
          <w:sz w:val="32"/>
          <w:szCs w:val="32"/>
          <w:rtl/>
        </w:rPr>
        <w:t xml:space="preserve">أ </w:t>
      </w:r>
      <w:r w:rsidRPr="0008706A">
        <w:rPr>
          <w:rFonts w:ascii="Simplified Arabic" w:hAnsi="Simplified Arabic" w:cs="Simplified Arabic"/>
          <w:sz w:val="32"/>
          <w:szCs w:val="32"/>
          <w:rtl/>
        </w:rPr>
        <w:t>بها سورة الملك</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فعن أبي هريرة رضي الله عنه قال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قال رسول الله صلى الله عليه وسلم</w:t>
      </w:r>
      <w:r>
        <w:rPr>
          <w:rFonts w:ascii="Simplified Arabic" w:hAnsi="Simplified Arabic" w:cs="Simplified Arabic" w:hint="cs"/>
          <w:sz w:val="32"/>
          <w:szCs w:val="32"/>
          <w:rtl/>
        </w:rPr>
        <w:t>: "</w:t>
      </w:r>
      <w:r w:rsidRPr="0008706A">
        <w:rPr>
          <w:rFonts w:ascii="Simplified Arabic" w:hAnsi="Simplified Arabic" w:cs="Simplified Arabic"/>
          <w:sz w:val="32"/>
          <w:szCs w:val="32"/>
          <w:rtl/>
        </w:rPr>
        <w:t xml:space="preserve"> إن سورة من كتاب الله ما هي </w:t>
      </w:r>
      <w:r w:rsidRPr="0008706A">
        <w:rPr>
          <w:rFonts w:ascii="Simplified Arabic" w:hAnsi="Simplified Arabic" w:cs="Simplified Arabic" w:hint="cs"/>
          <w:sz w:val="32"/>
          <w:szCs w:val="32"/>
          <w:rtl/>
        </w:rPr>
        <w:t>إلا</w:t>
      </w:r>
      <w:r w:rsidRPr="0008706A">
        <w:rPr>
          <w:rFonts w:ascii="Simplified Arabic" w:hAnsi="Simplified Arabic" w:cs="Simplified Arabic"/>
          <w:sz w:val="32"/>
          <w:szCs w:val="32"/>
          <w:rtl/>
        </w:rPr>
        <w:t xml:space="preserve"> </w:t>
      </w:r>
      <w:r>
        <w:rPr>
          <w:rFonts w:ascii="Simplified Arabic" w:hAnsi="Simplified Arabic" w:cs="Simplified Arabic" w:hint="cs"/>
          <w:sz w:val="32"/>
          <w:szCs w:val="32"/>
          <w:rtl/>
        </w:rPr>
        <w:t>ثلاثون</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أيه</w:t>
      </w:r>
      <w:r w:rsidRPr="0008706A">
        <w:rPr>
          <w:rFonts w:ascii="Simplified Arabic" w:hAnsi="Simplified Arabic" w:cs="Simplified Arabic"/>
          <w:sz w:val="32"/>
          <w:szCs w:val="32"/>
          <w:rtl/>
        </w:rPr>
        <w:t xml:space="preserve"> شفعت لرجل حتى غفر له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تبارك الذي بيده الملك</w:t>
      </w:r>
      <w:r>
        <w:rPr>
          <w:rFonts w:ascii="Simplified Arabic" w:hAnsi="Simplified Arabic" w:cs="Simplified Arabic" w:hint="cs"/>
          <w:sz w:val="32"/>
          <w:szCs w:val="32"/>
          <w:rtl/>
        </w:rPr>
        <w:t>"</w:t>
      </w:r>
      <w:r w:rsidRPr="0008706A">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10"/>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أخرجه</w:t>
      </w:r>
      <w:r w:rsidRPr="0008706A">
        <w:rPr>
          <w:rFonts w:ascii="Simplified Arabic" w:hAnsi="Simplified Arabic" w:cs="Simplified Arabic"/>
          <w:sz w:val="32"/>
          <w:szCs w:val="32"/>
          <w:rtl/>
        </w:rPr>
        <w:t xml:space="preserve"> احمد </w:t>
      </w:r>
      <w:r w:rsidRPr="0008706A">
        <w:rPr>
          <w:rFonts w:ascii="Simplified Arabic" w:hAnsi="Simplified Arabic" w:cs="Simplified Arabic" w:hint="cs"/>
          <w:sz w:val="32"/>
          <w:szCs w:val="32"/>
          <w:rtl/>
        </w:rPr>
        <w:t>أبو</w:t>
      </w:r>
      <w:r w:rsidRPr="0008706A">
        <w:rPr>
          <w:rFonts w:ascii="Simplified Arabic" w:hAnsi="Simplified Arabic" w:cs="Simplified Arabic"/>
          <w:sz w:val="32"/>
          <w:szCs w:val="32"/>
          <w:rtl/>
        </w:rPr>
        <w:t xml:space="preserve"> داود</w:t>
      </w:r>
      <w:r w:rsidR="0090196F">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من هذا المنط</w:t>
      </w:r>
      <w:r>
        <w:rPr>
          <w:rFonts w:ascii="Simplified Arabic" w:hAnsi="Simplified Arabic" w:cs="Simplified Arabic" w:hint="cs"/>
          <w:sz w:val="32"/>
          <w:szCs w:val="32"/>
          <w:rtl/>
        </w:rPr>
        <w:t>ل</w:t>
      </w:r>
      <w:r w:rsidRPr="0008706A">
        <w:rPr>
          <w:rFonts w:ascii="Simplified Arabic" w:hAnsi="Simplified Arabic" w:cs="Simplified Arabic"/>
          <w:sz w:val="32"/>
          <w:szCs w:val="32"/>
          <w:rtl/>
        </w:rPr>
        <w:t>ق ذكر ابن جابر أسماء السور في القرآن والسنة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وهذا ما يدل على مدى تمكنه وسعة اطلاعه وفق</w:t>
      </w:r>
      <w:r>
        <w:rPr>
          <w:rFonts w:ascii="Simplified Arabic" w:hAnsi="Simplified Arabic" w:cs="Simplified Arabic" w:hint="cs"/>
          <w:sz w:val="32"/>
          <w:szCs w:val="32"/>
          <w:rtl/>
        </w:rPr>
        <w:t>ه</w:t>
      </w:r>
      <w:r>
        <w:rPr>
          <w:rFonts w:ascii="Simplified Arabic" w:hAnsi="Simplified Arabic" w:cs="Simplified Arabic"/>
          <w:sz w:val="32"/>
          <w:szCs w:val="32"/>
          <w:rtl/>
        </w:rPr>
        <w:t>ه بعلم القر</w:t>
      </w:r>
      <w:r>
        <w:rPr>
          <w:rFonts w:ascii="Simplified Arabic" w:hAnsi="Simplified Arabic" w:cs="Simplified Arabic" w:hint="cs"/>
          <w:sz w:val="32"/>
          <w:szCs w:val="32"/>
          <w:rtl/>
        </w:rPr>
        <w:t>آ</w:t>
      </w:r>
      <w:r w:rsidRPr="0008706A">
        <w:rPr>
          <w:rFonts w:ascii="Simplified Arabic" w:hAnsi="Simplified Arabic" w:cs="Simplified Arabic"/>
          <w:sz w:val="32"/>
          <w:szCs w:val="32"/>
          <w:rtl/>
        </w:rPr>
        <w:t>ن الكريم وعلم الحديث والفقه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فأسماء السور التي اقتبسها من المصحف الشريف هي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الفاتحة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البقرة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آل عمران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النساء</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المائدة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الأنعام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الأعراف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الأنفال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التوبة</w:t>
      </w:r>
      <w:r>
        <w:rPr>
          <w:rFonts w:ascii="Simplified Arabic" w:hAnsi="Simplified Arabic" w:cs="Simplified Arabic" w:hint="cs"/>
          <w:sz w:val="32"/>
          <w:szCs w:val="32"/>
          <w:rtl/>
        </w:rPr>
        <w:t xml:space="preserve">، </w:t>
      </w:r>
      <w:r w:rsidRPr="0008706A">
        <w:rPr>
          <w:rFonts w:ascii="Simplified Arabic" w:hAnsi="Simplified Arabic" w:cs="Simplified Arabic"/>
          <w:sz w:val="32"/>
          <w:szCs w:val="32"/>
          <w:rtl/>
        </w:rPr>
        <w:t>يونس</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هود</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يوسف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الرعد</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إبراهيم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الحجر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النحل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الكهف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مريم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طه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الأنبياء</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الحج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حج</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النور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الفرقان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الشعراء</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النمل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القصص</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العنكبوت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الروم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لقمان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السجدة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سجدة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الأحزاب</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فاطر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يس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ياسين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الصافات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صفت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ص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صاد</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غافر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فصلت</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الشورى </w:t>
      </w:r>
      <w:r>
        <w:rPr>
          <w:rFonts w:ascii="Simplified Arabic" w:hAnsi="Simplified Arabic" w:cs="Simplified Arabic" w:hint="cs"/>
          <w:sz w:val="32"/>
          <w:szCs w:val="32"/>
          <w:rtl/>
        </w:rPr>
        <w:t>"ش</w:t>
      </w:r>
      <w:r>
        <w:rPr>
          <w:rFonts w:ascii="Simplified Arabic" w:hAnsi="Simplified Arabic" w:cs="Simplified Arabic"/>
          <w:sz w:val="32"/>
          <w:szCs w:val="32"/>
          <w:rtl/>
        </w:rPr>
        <w:t>و</w:t>
      </w:r>
      <w:r>
        <w:rPr>
          <w:rFonts w:ascii="Simplified Arabic" w:hAnsi="Simplified Arabic" w:cs="Simplified Arabic" w:hint="cs"/>
          <w:sz w:val="32"/>
          <w:szCs w:val="32"/>
          <w:rtl/>
        </w:rPr>
        <w:t>ا</w:t>
      </w:r>
      <w:r>
        <w:rPr>
          <w:rFonts w:ascii="Simplified Arabic" w:hAnsi="Simplified Arabic" w:cs="Simplified Arabic"/>
          <w:sz w:val="32"/>
          <w:szCs w:val="32"/>
          <w:rtl/>
        </w:rPr>
        <w:t>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الزخرف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فزخرفها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الدخان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الأحقاف</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أحقاف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الفتح</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الحجرات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حجرات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ق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قاف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الذاريات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الطور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النجم </w:t>
      </w:r>
      <w:r w:rsidRPr="00B66DB1">
        <w:rPr>
          <w:rFonts w:ascii="Simplified Arabic" w:hAnsi="Simplified Arabic" w:cs="Simplified Arabic" w:hint="cs"/>
          <w:sz w:val="32"/>
          <w:szCs w:val="32"/>
          <w:rtl/>
        </w:rPr>
        <w:t>"</w:t>
      </w:r>
      <w:r w:rsidRPr="00B66DB1">
        <w:rPr>
          <w:rFonts w:ascii="Simplified Arabic" w:hAnsi="Simplified Arabic" w:cs="Simplified Arabic"/>
          <w:sz w:val="32"/>
          <w:szCs w:val="32"/>
          <w:rtl/>
        </w:rPr>
        <w:t>نجم</w:t>
      </w:r>
      <w:r w:rsidRPr="00B66DB1">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القمر "قمرة"، الرحمان، الواقعة "واقعة"، الحديد، المجادلة "مجادلة"،</w:t>
      </w:r>
      <w:r w:rsidRPr="0008706A">
        <w:rPr>
          <w:rFonts w:ascii="Simplified Arabic" w:hAnsi="Simplified Arabic" w:cs="Simplified Arabic"/>
          <w:sz w:val="32"/>
          <w:szCs w:val="32"/>
          <w:rtl/>
        </w:rPr>
        <w:t xml:space="preserve"> الحشر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الصف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صف</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التغابن</w:t>
      </w:r>
      <w:r>
        <w:rPr>
          <w:rFonts w:ascii="Simplified Arabic" w:hAnsi="Simplified Arabic" w:cs="Simplified Arabic" w:hint="cs"/>
          <w:sz w:val="32"/>
          <w:szCs w:val="32"/>
          <w:rtl/>
        </w:rPr>
        <w:t>، "تغاب</w:t>
      </w:r>
      <w:r w:rsidRPr="0008706A">
        <w:rPr>
          <w:rFonts w:ascii="Simplified Arabic" w:hAnsi="Simplified Arabic" w:cs="Simplified Arabic"/>
          <w:sz w:val="32"/>
          <w:szCs w:val="32"/>
          <w:rtl/>
        </w:rPr>
        <w:t>نها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الطلاق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طلاقا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التحريم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تحريمه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الملك</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نوح</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Pr>
          <w:rFonts w:ascii="Simplified Arabic" w:hAnsi="Simplified Arabic" w:cs="Simplified Arabic" w:hint="cs"/>
          <w:sz w:val="32"/>
          <w:szCs w:val="32"/>
          <w:rtl/>
        </w:rPr>
        <w:t>الجن،</w:t>
      </w:r>
      <w:r w:rsidRPr="0008706A">
        <w:rPr>
          <w:rFonts w:ascii="Simplified Arabic" w:hAnsi="Simplified Arabic" w:cs="Simplified Arabic"/>
          <w:sz w:val="32"/>
          <w:szCs w:val="32"/>
          <w:rtl/>
        </w:rPr>
        <w:t xml:space="preserve"> المزمل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مزملا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المدثر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مدثرا</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القيامة</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المرسلات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النبأ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نبأ</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النازعات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عبس</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الانشقاق </w:t>
      </w:r>
      <w:r>
        <w:rPr>
          <w:rFonts w:ascii="Simplified Arabic" w:hAnsi="Simplified Arabic" w:cs="Simplified Arabic" w:hint="cs"/>
          <w:sz w:val="32"/>
          <w:szCs w:val="32"/>
          <w:rtl/>
        </w:rPr>
        <w:t>"</w:t>
      </w:r>
      <w:r w:rsidR="0090196F" w:rsidRPr="0008706A">
        <w:rPr>
          <w:rFonts w:ascii="Simplified Arabic" w:hAnsi="Simplified Arabic" w:cs="Simplified Arabic" w:hint="cs"/>
          <w:sz w:val="32"/>
          <w:szCs w:val="32"/>
          <w:rtl/>
        </w:rPr>
        <w:t>انشقاق</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البروج</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الطارق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طارق</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الفجر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البلد</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الشمس</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الليل</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الضحى</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القدر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العاديات</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القارعة</w:t>
      </w:r>
      <w:r w:rsidRPr="0008706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قارعة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التكاثر</w:t>
      </w:r>
      <w:r>
        <w:rPr>
          <w:rFonts w:ascii="Simplified Arabic" w:hAnsi="Simplified Arabic" w:cs="Simplified Arabic" w:hint="cs"/>
          <w:sz w:val="32"/>
          <w:szCs w:val="32"/>
          <w:rtl/>
        </w:rPr>
        <w:t xml:space="preserve"> "</w:t>
      </w:r>
      <w:r w:rsidRPr="0008706A">
        <w:rPr>
          <w:rFonts w:ascii="Simplified Arabic" w:hAnsi="Simplified Arabic" w:cs="Simplified Arabic"/>
          <w:sz w:val="32"/>
          <w:szCs w:val="32"/>
          <w:rtl/>
        </w:rPr>
        <w:t>تكاثر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العصر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عصر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قريش</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الكوثر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كوثر</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الكافرون</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الإخلاص</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إخلاص</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الفلق </w:t>
      </w:r>
      <w:r>
        <w:rPr>
          <w:rFonts w:ascii="Simplified Arabic" w:hAnsi="Simplified Arabic" w:cs="Simplified Arabic" w:hint="cs"/>
          <w:sz w:val="32"/>
          <w:szCs w:val="32"/>
          <w:rtl/>
        </w:rPr>
        <w:t>"</w:t>
      </w:r>
      <w:r w:rsidRPr="0008706A">
        <w:rPr>
          <w:rFonts w:ascii="Simplified Arabic" w:hAnsi="Simplified Arabic" w:cs="Simplified Arabic"/>
          <w:sz w:val="32"/>
          <w:szCs w:val="32"/>
          <w:rtl/>
        </w:rPr>
        <w:t>فلق</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الناس</w:t>
      </w:r>
      <w:r>
        <w:rPr>
          <w:rFonts w:ascii="Simplified Arabic" w:hAnsi="Simplified Arabic" w:cs="Simplified Arabic" w:hint="cs"/>
          <w:sz w:val="32"/>
          <w:szCs w:val="32"/>
          <w:rtl/>
        </w:rPr>
        <w:t>.</w:t>
      </w:r>
    </w:p>
    <w:p w14:paraId="63C3806C" w14:textId="77777777" w:rsidR="009B6B21" w:rsidRPr="00272154" w:rsidRDefault="009B6B21" w:rsidP="0033421B">
      <w:pPr>
        <w:pStyle w:val="Normal1"/>
        <w:bidi/>
        <w:jc w:val="both"/>
        <w:rPr>
          <w:rFonts w:ascii="Simplified Arabic" w:hAnsi="Simplified Arabic" w:cs="Simplified Arabic"/>
          <w:b/>
          <w:bCs/>
          <w:sz w:val="32"/>
          <w:szCs w:val="32"/>
        </w:rPr>
      </w:pPr>
      <w:r w:rsidRPr="00272154">
        <w:rPr>
          <w:rFonts w:ascii="Simplified Arabic" w:hAnsi="Simplified Arabic" w:cs="Simplified Arabic"/>
          <w:b/>
          <w:bCs/>
          <w:sz w:val="32"/>
          <w:szCs w:val="32"/>
          <w:rtl/>
        </w:rPr>
        <w:t xml:space="preserve">وأسماء السور التي اقتبسها من </w:t>
      </w:r>
      <w:r w:rsidRPr="00272154">
        <w:rPr>
          <w:rFonts w:ascii="Simplified Arabic" w:hAnsi="Simplified Arabic" w:cs="Simplified Arabic" w:hint="cs"/>
          <w:b/>
          <w:bCs/>
          <w:sz w:val="32"/>
          <w:szCs w:val="32"/>
          <w:rtl/>
        </w:rPr>
        <w:t>الأحاديث</w:t>
      </w:r>
      <w:r w:rsidRPr="00272154">
        <w:rPr>
          <w:rFonts w:ascii="Simplified Arabic" w:hAnsi="Simplified Arabic" w:cs="Simplified Arabic"/>
          <w:b/>
          <w:bCs/>
          <w:sz w:val="32"/>
          <w:szCs w:val="32"/>
          <w:rtl/>
        </w:rPr>
        <w:t xml:space="preserve"> </w:t>
      </w:r>
      <w:r w:rsidRPr="00272154">
        <w:rPr>
          <w:rFonts w:ascii="Simplified Arabic" w:hAnsi="Simplified Arabic" w:cs="Simplified Arabic" w:hint="cs"/>
          <w:b/>
          <w:bCs/>
          <w:sz w:val="32"/>
          <w:szCs w:val="32"/>
          <w:rtl/>
        </w:rPr>
        <w:t>النبوية:</w:t>
      </w:r>
    </w:p>
    <w:p w14:paraId="5E22A6AB" w14:textId="77777777" w:rsidR="009B6B21" w:rsidRPr="0008706A" w:rsidRDefault="009B6B21"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w:t>
      </w:r>
      <w:r w:rsidRPr="0008706A">
        <w:rPr>
          <w:rFonts w:ascii="Simplified Arabic" w:hAnsi="Simplified Arabic" w:cs="Simplified Arabic"/>
          <w:sz w:val="32"/>
          <w:szCs w:val="32"/>
          <w:rtl/>
        </w:rPr>
        <w:t>سبحان الذي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أسرى سورة الإسراء</w:t>
      </w:r>
    </w:p>
    <w:p w14:paraId="7260DC7D" w14:textId="77777777" w:rsidR="009B6B21" w:rsidRPr="0008706A" w:rsidRDefault="009B6B21"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w:t>
      </w:r>
      <w:r>
        <w:rPr>
          <w:rFonts w:ascii="Simplified Arabic" w:hAnsi="Simplified Arabic" w:cs="Simplified Arabic"/>
          <w:sz w:val="32"/>
          <w:szCs w:val="32"/>
          <w:rtl/>
        </w:rPr>
        <w:t xml:space="preserve">قد </w:t>
      </w:r>
      <w:r>
        <w:rPr>
          <w:rFonts w:ascii="Simplified Arabic" w:hAnsi="Simplified Arabic" w:cs="Simplified Arabic" w:hint="cs"/>
          <w:sz w:val="32"/>
          <w:szCs w:val="32"/>
          <w:rtl/>
        </w:rPr>
        <w:t>أ</w:t>
      </w:r>
      <w:r w:rsidRPr="0008706A">
        <w:rPr>
          <w:rFonts w:ascii="Simplified Arabic" w:hAnsi="Simplified Arabic" w:cs="Simplified Arabic"/>
          <w:sz w:val="32"/>
          <w:szCs w:val="32"/>
          <w:rtl/>
        </w:rPr>
        <w:t>فلح</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المؤمنون سورة المؤمنون</w:t>
      </w:r>
    </w:p>
    <w:p w14:paraId="08F7969C"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2AE7FA76">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118" o:spid="_x0000_s1110" type="#_x0000_t66" style="position:absolute;left:0;text-align:left;margin-left:382.55pt;margin-top:9.75pt;width:16.5pt;height:11.6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6pSg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"/>
        </w:pict>
      </w:r>
      <w:r w:rsidR="009B6B21" w:rsidRPr="0008706A">
        <w:rPr>
          <w:rFonts w:ascii="Simplified Arabic" w:hAnsi="Simplified Arabic" w:cs="Simplified Arabic"/>
          <w:sz w:val="32"/>
          <w:szCs w:val="32"/>
          <w:rtl/>
        </w:rPr>
        <w:t>يسبح لله</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سورة الجمعة</w:t>
      </w:r>
    </w:p>
    <w:p w14:paraId="1D598111"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20803C96">
          <v:shape id="Flèche gauche 1117" o:spid="_x0000_s1109" type="#_x0000_t66" style="position:absolute;left:0;text-align:left;margin-left:402.65pt;margin-top:8.6pt;width:16.5pt;height:11.6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YbSw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"/>
        </w:pict>
      </w:r>
      <w:r w:rsidR="009B6B21" w:rsidRPr="0008706A">
        <w:rPr>
          <w:rFonts w:ascii="Simplified Arabic" w:hAnsi="Simplified Arabic" w:cs="Simplified Arabic"/>
          <w:sz w:val="32"/>
          <w:szCs w:val="32"/>
          <w:rtl/>
        </w:rPr>
        <w:t xml:space="preserve">نون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القلم</w:t>
      </w:r>
    </w:p>
    <w:p w14:paraId="0DB92AF7"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72A11769">
          <v:shape id="Flèche gauche 1116" o:spid="_x0000_s1108" type="#_x0000_t66" style="position:absolute;left:0;text-align:left;margin-left:305.65pt;margin-top:10.2pt;width:16.5pt;height:11.6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"/>
        </w:pict>
      </w:r>
      <w:r w:rsidR="009B6B21">
        <w:rPr>
          <w:rFonts w:ascii="Simplified Arabic" w:hAnsi="Simplified Arabic" w:cs="Simplified Arabic" w:hint="cs"/>
          <w:sz w:val="32"/>
          <w:szCs w:val="32"/>
          <w:rtl/>
        </w:rPr>
        <w:t xml:space="preserve">"هل أتى" </w:t>
      </w:r>
      <w:r w:rsidR="009B6B21" w:rsidRPr="0008706A">
        <w:rPr>
          <w:rFonts w:ascii="Simplified Arabic" w:hAnsi="Simplified Arabic" w:cs="Simplified Arabic"/>
          <w:sz w:val="32"/>
          <w:szCs w:val="32"/>
          <w:rtl/>
        </w:rPr>
        <w:t xml:space="preserve">على </w:t>
      </w:r>
      <w:r w:rsidR="009B6B21" w:rsidRPr="0008706A">
        <w:rPr>
          <w:rFonts w:ascii="Simplified Arabic" w:hAnsi="Simplified Arabic" w:cs="Simplified Arabic" w:hint="cs"/>
          <w:sz w:val="32"/>
          <w:szCs w:val="32"/>
          <w:rtl/>
        </w:rPr>
        <w:t>الإنسان</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سورة الانسان</w:t>
      </w:r>
    </w:p>
    <w:p w14:paraId="13B20BA4"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290C1DF1">
          <v:shape id="Flèche gauche 1115" o:spid="_x0000_s1107" type="#_x0000_t66" style="position:absolute;left:0;text-align:left;margin-left:329.55pt;margin-top:9.05pt;width:16.5pt;height:11.6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ZrSg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"/>
        </w:pict>
      </w:r>
      <w:r w:rsidR="009B6B21" w:rsidRPr="0008706A">
        <w:rPr>
          <w:rFonts w:ascii="Simplified Arabic" w:hAnsi="Simplified Arabic" w:cs="Simplified Arabic"/>
          <w:sz w:val="32"/>
          <w:szCs w:val="32"/>
          <w:rtl/>
        </w:rPr>
        <w:t xml:space="preserve">إذا الشمس </w: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كورت</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التكوير</w:t>
      </w:r>
    </w:p>
    <w:p w14:paraId="3075581D"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50E577B3">
          <v:shape id="Flèche gauche 1114" o:spid="_x0000_s1106" type="#_x0000_t66" style="position:absolute;left:0;text-align:left;margin-left:327.55pt;margin-top:9.3pt;width:16.5pt;height:11.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5TSg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"/>
        </w:pict>
      </w:r>
      <w:r w:rsidR="009B6B21" w:rsidRPr="0008706A">
        <w:rPr>
          <w:rFonts w:ascii="Simplified Arabic" w:hAnsi="Simplified Arabic" w:cs="Simplified Arabic"/>
          <w:sz w:val="32"/>
          <w:szCs w:val="32"/>
          <w:rtl/>
        </w:rPr>
        <w:t xml:space="preserve">إذا السماء </w: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انفطرت</w: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 xml:space="preserve">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الانفطار</w:t>
      </w:r>
    </w:p>
    <w:p w14:paraId="20C21998"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0E2DDD01">
          <v:shape id="Flèche gauche 1113" o:spid="_x0000_s1105" type="#_x0000_t66" style="position:absolute;left:0;text-align:left;margin-left:382.1pt;margin-top:9pt;width:16.5pt;height:11.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"/>
        </w:pict>
      </w:r>
      <w:r w:rsidR="009B6B21" w:rsidRPr="0008706A">
        <w:rPr>
          <w:rFonts w:ascii="Simplified Arabic" w:hAnsi="Simplified Arabic" w:cs="Simplified Arabic"/>
          <w:sz w:val="32"/>
          <w:szCs w:val="32"/>
          <w:rtl/>
        </w:rPr>
        <w:t>سبح اسم</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سورة الأعلى</w:t>
      </w:r>
    </w:p>
    <w:p w14:paraId="515C9384"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10843413">
          <v:shape id="Flèche gauche 1112" o:spid="_x0000_s1104" type="#_x0000_t66" style="position:absolute;left:0;text-align:left;margin-left:351.45pt;margin-top:8.85pt;width:16.5pt;height:11.6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"/>
        </w:pict>
      </w:r>
      <w:r w:rsidR="009B6B21" w:rsidRPr="0008706A">
        <w:rPr>
          <w:rFonts w:ascii="Simplified Arabic" w:hAnsi="Simplified Arabic" w:cs="Simplified Arabic"/>
          <w:sz w:val="32"/>
          <w:szCs w:val="32"/>
          <w:rtl/>
        </w:rPr>
        <w:t xml:space="preserve">هل أتاك حديث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الغاشية</w:t>
      </w:r>
    </w:p>
    <w:p w14:paraId="67940ABD"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3ACE8608">
          <v:shape id="Flèche gauche 1111" o:spid="_x0000_s1103" type="#_x0000_t66" style="position:absolute;left:0;text-align:left;margin-left:382.15pt;margin-top:11.7pt;width:16.5pt;height:11.6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"/>
        </w:pict>
      </w:r>
      <w:r w:rsidR="009B6B21" w:rsidRPr="0008706A">
        <w:rPr>
          <w:rFonts w:ascii="Simplified Arabic" w:hAnsi="Simplified Arabic" w:cs="Simplified Arabic"/>
          <w:sz w:val="32"/>
          <w:szCs w:val="32"/>
          <w:rtl/>
        </w:rPr>
        <w:t>ألم نشرح</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سورة الشرح</w:t>
      </w:r>
    </w:p>
    <w:p w14:paraId="356CE20E"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1FF8C58A">
          <v:shape id="Flèche gauche 1110" o:spid="_x0000_s1102" type="#_x0000_t66" style="position:absolute;left:0;text-align:left;margin-left:385.25pt;margin-top:9.7pt;width:16.5pt;height:11.6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"/>
        </w:pict>
      </w:r>
      <w:r w:rsidR="009B6B21" w:rsidRPr="0008706A">
        <w:rPr>
          <w:rFonts w:ascii="Simplified Arabic" w:hAnsi="Simplified Arabic" w:cs="Simplified Arabic"/>
          <w:sz w:val="32"/>
          <w:szCs w:val="32"/>
          <w:rtl/>
        </w:rPr>
        <w:t>والزيتون</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التين</w:t>
      </w:r>
    </w:p>
    <w:p w14:paraId="2D29146B"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25BEF070">
          <v:shape id="Flèche gauche 1109" o:spid="_x0000_s1101" type="#_x0000_t66" style="position:absolute;left:0;text-align:left;margin-left:411.65pt;margin-top:6.25pt;width:16.5pt;height:11.6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"/>
        </w:pict>
      </w:r>
      <w:r w:rsidR="009B6B21" w:rsidRPr="0008706A">
        <w:rPr>
          <w:rFonts w:ascii="Simplified Arabic" w:hAnsi="Simplified Arabic" w:cs="Simplified Arabic"/>
          <w:sz w:val="32"/>
          <w:szCs w:val="32"/>
          <w:rtl/>
        </w:rPr>
        <w:t xml:space="preserve">اقرأ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العلق</w:t>
      </w:r>
    </w:p>
    <w:p w14:paraId="1C0124D7"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291AC019">
          <v:shape id="Flèche gauche 1108" o:spid="_x0000_s1100" type="#_x0000_t66" style="position:absolute;left:0;text-align:left;margin-left:385.25pt;margin-top:10.2pt;width:16.5pt;height:11.6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"/>
        </w:pict>
      </w:r>
      <w:r w:rsidR="009B6B21">
        <w:rPr>
          <w:rFonts w:ascii="Simplified Arabic" w:hAnsi="Simplified Arabic" w:cs="Simplified Arabic" w:hint="cs"/>
          <w:sz w:val="32"/>
          <w:szCs w:val="32"/>
          <w:rtl/>
        </w:rPr>
        <w:t>"</w:t>
      </w:r>
      <w:r w:rsidR="009B6B21">
        <w:rPr>
          <w:rFonts w:ascii="Simplified Arabic" w:hAnsi="Simplified Arabic" w:cs="Simplified Arabic"/>
          <w:sz w:val="32"/>
          <w:szCs w:val="32"/>
          <w:rtl/>
        </w:rPr>
        <w:t>لم يكن</w:t>
      </w:r>
      <w:r w:rsidR="009B6B21">
        <w:rPr>
          <w:rFonts w:ascii="Simplified Arabic" w:hAnsi="Simplified Arabic" w:cs="Simplified Arabic" w:hint="cs"/>
          <w:sz w:val="32"/>
          <w:szCs w:val="32"/>
          <w:rtl/>
        </w:rPr>
        <w:t xml:space="preserve">"    </w:t>
      </w:r>
      <w:r w:rsidR="009B6B21">
        <w:rPr>
          <w:rFonts w:ascii="Simplified Arabic" w:hAnsi="Simplified Arabic" w:cs="Simplified Arabic"/>
          <w:sz w:val="32"/>
          <w:szCs w:val="32"/>
          <w:rtl/>
        </w:rPr>
        <w:t xml:space="preserve"> سور</w:t>
      </w:r>
      <w:r w:rsidR="009B6B21">
        <w:rPr>
          <w:rFonts w:ascii="Simplified Arabic" w:hAnsi="Simplified Arabic" w:cs="Simplified Arabic" w:hint="cs"/>
          <w:sz w:val="32"/>
          <w:szCs w:val="32"/>
          <w:rtl/>
        </w:rPr>
        <w:t>ة البينة</w:t>
      </w:r>
    </w:p>
    <w:p w14:paraId="72EF0905"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02483688">
          <v:shape id="Flèche gauche 1107" o:spid="_x0000_s1099" type="#_x0000_t66" style="position:absolute;left:0;text-align:left;margin-left:346.25pt;margin-top:10.85pt;width:16.5pt;height:11.6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iiSw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"/>
        </w:pic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ويل</w: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 xml:space="preserve"> لكل همزة</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سورة الهمزة</w:t>
      </w:r>
    </w:p>
    <w:p w14:paraId="5739F881"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2760C2C5">
          <v:shape id="Flèche gauche 1106" o:spid="_x0000_s1098" type="#_x0000_t66" style="position:absolute;left:0;text-align:left;margin-left:385.6pt;margin-top:10.7pt;width:16.5pt;height:11.6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"/>
        </w:pict>
      </w:r>
      <w:r w:rsidR="009B6B21" w:rsidRPr="0008706A">
        <w:rPr>
          <w:rFonts w:ascii="Simplified Arabic" w:hAnsi="Simplified Arabic" w:cs="Simplified Arabic"/>
          <w:sz w:val="32"/>
          <w:szCs w:val="32"/>
          <w:rtl/>
        </w:rPr>
        <w:t xml:space="preserve">الم ترى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سوره الفيل</w:t>
      </w:r>
    </w:p>
    <w:p w14:paraId="65FF5815"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461CBE5C">
          <v:shape id="Flèche gauche 1105" o:spid="_x0000_s1097" type="#_x0000_t66" style="position:absolute;left:0;text-align:left;margin-left:293.15pt;margin-top:11.35pt;width:16.5pt;height:11.6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Sg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"/>
        </w:pic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أرأيت</w:t>
      </w:r>
      <w:r w:rsidR="009B6B21">
        <w:rPr>
          <w:rFonts w:ascii="Simplified Arabic" w:hAnsi="Simplified Arabic" w:cs="Simplified Arabic" w:hint="cs"/>
          <w:sz w:val="32"/>
          <w:szCs w:val="32"/>
          <w:rtl/>
        </w:rPr>
        <w:t>"</w:t>
      </w:r>
      <w:r w:rsidR="009B6B21" w:rsidRPr="0008706A">
        <w:rPr>
          <w:rFonts w:ascii="Simplified Arabic" w:hAnsi="Simplified Arabic" w:cs="Simplified Arabic"/>
          <w:sz w:val="32"/>
          <w:szCs w:val="32"/>
          <w:rtl/>
        </w:rPr>
        <w:t xml:space="preserve"> الذي يكذب بالدين</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 xml:space="preserve"> سورة الماعون</w:t>
      </w:r>
    </w:p>
    <w:p w14:paraId="0FE31B10"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57BFA224">
          <v:shape id="Flèche gauche 1104" o:spid="_x0000_s1096" type="#_x0000_t66" style="position:absolute;left:0;text-align:left;margin-left:385.6pt;margin-top:10.45pt;width:16.5pt;height:11.6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"/>
        </w:pict>
      </w:r>
      <w:r w:rsidR="009B6B21" w:rsidRPr="0008706A">
        <w:rPr>
          <w:rFonts w:ascii="Simplified Arabic" w:hAnsi="Simplified Arabic" w:cs="Simplified Arabic"/>
          <w:sz w:val="32"/>
          <w:szCs w:val="32"/>
          <w:rtl/>
        </w:rPr>
        <w:t xml:space="preserve">إذا جاء </w:t>
      </w:r>
      <w:r w:rsidR="009B6B21">
        <w:rPr>
          <w:rFonts w:ascii="Simplified Arabic" w:hAnsi="Simplified Arabic" w:cs="Simplified Arabic" w:hint="cs"/>
          <w:sz w:val="32"/>
          <w:szCs w:val="32"/>
          <w:rtl/>
        </w:rPr>
        <w:t xml:space="preserve">    </w:t>
      </w:r>
      <w:r w:rsidR="009B6B21" w:rsidRPr="0008706A">
        <w:rPr>
          <w:rFonts w:ascii="Simplified Arabic" w:hAnsi="Simplified Arabic" w:cs="Simplified Arabic"/>
          <w:sz w:val="32"/>
          <w:szCs w:val="32"/>
          <w:rtl/>
        </w:rPr>
        <w:t>سورة النصر</w:t>
      </w:r>
    </w:p>
    <w:p w14:paraId="1691EAD7" w14:textId="77777777" w:rsidR="009B6B21" w:rsidRPr="0008706A" w:rsidRDefault="00E66DF6" w:rsidP="005F0C59">
      <w:pPr>
        <w:pStyle w:val="Normal1"/>
        <w:numPr>
          <w:ilvl w:val="0"/>
          <w:numId w:val="25"/>
        </w:numPr>
        <w:tabs>
          <w:tab w:val="right" w:pos="426"/>
        </w:tabs>
        <w:bidi/>
        <w:ind w:left="0" w:firstLine="0"/>
        <w:jc w:val="both"/>
        <w:rPr>
          <w:rFonts w:ascii="Simplified Arabic" w:hAnsi="Simplified Arabic" w:cs="Simplified Arabic"/>
          <w:sz w:val="32"/>
          <w:szCs w:val="32"/>
        </w:rPr>
      </w:pPr>
      <w:r>
        <w:rPr>
          <w:rFonts w:ascii="Simplified Arabic" w:hAnsi="Simplified Arabic" w:cs="Simplified Arabic"/>
          <w:noProof/>
          <w:sz w:val="32"/>
          <w:szCs w:val="32"/>
        </w:rPr>
        <w:pict w14:anchorId="6DBC2D4C">
          <v:shape id="Flèche gauche 1103" o:spid="_x0000_s1095" type="#_x0000_t66" style="position:absolute;left:0;text-align:left;margin-left:389pt;margin-top:8.05pt;width:16.5pt;height:11.6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"/>
        </w:pict>
      </w:r>
      <w:r w:rsidR="009B6B21">
        <w:rPr>
          <w:rFonts w:ascii="Simplified Arabic" w:hAnsi="Simplified Arabic" w:cs="Simplified Arabic" w:hint="cs"/>
          <w:sz w:val="32"/>
          <w:szCs w:val="32"/>
          <w:rtl/>
        </w:rPr>
        <w:t xml:space="preserve">تبت يدا     </w:t>
      </w:r>
      <w:r w:rsidR="009B6B21">
        <w:rPr>
          <w:rFonts w:ascii="Simplified Arabic" w:hAnsi="Simplified Arabic" w:cs="Simplified Arabic"/>
          <w:sz w:val="32"/>
          <w:szCs w:val="32"/>
          <w:rtl/>
        </w:rPr>
        <w:t>سور</w:t>
      </w:r>
      <w:r w:rsidR="009B6B21">
        <w:rPr>
          <w:rFonts w:ascii="Simplified Arabic" w:hAnsi="Simplified Arabic" w:cs="Simplified Arabic" w:hint="cs"/>
          <w:sz w:val="32"/>
          <w:szCs w:val="32"/>
          <w:rtl/>
        </w:rPr>
        <w:t>ة</w:t>
      </w:r>
      <w:r w:rsidR="009B6B21" w:rsidRPr="0008706A">
        <w:rPr>
          <w:rFonts w:ascii="Simplified Arabic" w:hAnsi="Simplified Arabic" w:cs="Simplified Arabic"/>
          <w:sz w:val="32"/>
          <w:szCs w:val="32"/>
          <w:rtl/>
        </w:rPr>
        <w:t xml:space="preserve"> المسد</w:t>
      </w:r>
    </w:p>
    <w:p w14:paraId="76EAEC28" w14:textId="77777777" w:rsidR="009B6B21" w:rsidRPr="001F7666" w:rsidRDefault="009B6B21" w:rsidP="0033421B">
      <w:pPr>
        <w:pStyle w:val="Normal1"/>
        <w:bidi/>
        <w:jc w:val="both"/>
        <w:rPr>
          <w:rFonts w:ascii="Simplified Arabic" w:hAnsi="Simplified Arabic" w:cs="Simplified Arabic"/>
          <w:b/>
          <w:bCs/>
          <w:sz w:val="32"/>
          <w:szCs w:val="32"/>
        </w:rPr>
      </w:pPr>
      <w:r w:rsidRPr="001F7666">
        <w:rPr>
          <w:rFonts w:ascii="Simplified Arabic" w:hAnsi="Simplified Arabic" w:cs="Simplified Arabic"/>
          <w:b/>
          <w:bCs/>
          <w:sz w:val="32"/>
          <w:szCs w:val="32"/>
          <w:rtl/>
        </w:rPr>
        <w:t>المواضيع التي تناولها ابن جابر الأندلسي في هاته القصيدة</w:t>
      </w:r>
      <w:r>
        <w:rPr>
          <w:rFonts w:ascii="Simplified Arabic" w:hAnsi="Simplified Arabic" w:cs="Simplified Arabic" w:hint="cs"/>
          <w:b/>
          <w:bCs/>
          <w:sz w:val="32"/>
          <w:szCs w:val="32"/>
          <w:rtl/>
        </w:rPr>
        <w:t>:</w:t>
      </w:r>
    </w:p>
    <w:p w14:paraId="2D72A142" w14:textId="77777777" w:rsidR="009B6B21" w:rsidRPr="0008706A" w:rsidRDefault="009B6B21" w:rsidP="00FE0031">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اعتمد ابن جابر على القر</w:t>
      </w:r>
      <w:r>
        <w:rPr>
          <w:rFonts w:ascii="Simplified Arabic" w:hAnsi="Simplified Arabic" w:cs="Simplified Arabic" w:hint="cs"/>
          <w:sz w:val="32"/>
          <w:szCs w:val="32"/>
          <w:rtl/>
        </w:rPr>
        <w:t>آ</w:t>
      </w:r>
      <w:r w:rsidRPr="0008706A">
        <w:rPr>
          <w:rFonts w:ascii="Simplified Arabic" w:hAnsi="Simplified Arabic" w:cs="Simplified Arabic"/>
          <w:sz w:val="32"/>
          <w:szCs w:val="32"/>
          <w:rtl/>
        </w:rPr>
        <w:t xml:space="preserve">ن الكريم </w:t>
      </w:r>
      <w:r w:rsidRPr="0008706A">
        <w:rPr>
          <w:rFonts w:ascii="Simplified Arabic" w:hAnsi="Simplified Arabic" w:cs="Simplified Arabic" w:hint="cs"/>
          <w:sz w:val="32"/>
          <w:szCs w:val="32"/>
          <w:rtl/>
        </w:rPr>
        <w:t>والأحاديث</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النبوية</w:t>
      </w:r>
      <w:r w:rsidRPr="0008706A">
        <w:rPr>
          <w:rFonts w:ascii="Simplified Arabic" w:hAnsi="Simplified Arabic" w:cs="Simplified Arabic"/>
          <w:sz w:val="32"/>
          <w:szCs w:val="32"/>
          <w:rtl/>
        </w:rPr>
        <w:t xml:space="preserve"> كمصدرين أساسيين في نظم قصيدته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لذلك نجد نوعا من الإطناب في أشعاره التي خصها لمدح النبي صلى الله عليه وسلم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خصوصا هذه القصيدة التي بين </w:t>
      </w:r>
      <w:r w:rsidRPr="0008706A">
        <w:rPr>
          <w:rFonts w:ascii="Simplified Arabic" w:hAnsi="Simplified Arabic" w:cs="Simplified Arabic" w:hint="cs"/>
          <w:sz w:val="32"/>
          <w:szCs w:val="32"/>
          <w:rtl/>
        </w:rPr>
        <w:t>أيدينا</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إلا</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أن</w:t>
      </w:r>
      <w:r w:rsidRPr="0008706A">
        <w:rPr>
          <w:rFonts w:ascii="Simplified Arabic" w:hAnsi="Simplified Arabic" w:cs="Simplified Arabic"/>
          <w:sz w:val="32"/>
          <w:szCs w:val="32"/>
          <w:rtl/>
        </w:rPr>
        <w:t xml:space="preserve"> هذا النوع من </w:t>
      </w:r>
      <w:r w:rsidRPr="0008706A">
        <w:rPr>
          <w:rFonts w:ascii="Simplified Arabic" w:hAnsi="Simplified Arabic" w:cs="Simplified Arabic" w:hint="cs"/>
          <w:sz w:val="32"/>
          <w:szCs w:val="32"/>
          <w:rtl/>
        </w:rPr>
        <w:t>الإطناب</w:t>
      </w:r>
      <w:r>
        <w:rPr>
          <w:rFonts w:ascii="Simplified Arabic" w:hAnsi="Simplified Arabic" w:cs="Simplified Arabic" w:hint="cs"/>
          <w:sz w:val="32"/>
          <w:szCs w:val="32"/>
          <w:rtl/>
        </w:rPr>
        <w:t xml:space="preserve"> هو </w:t>
      </w:r>
      <w:r w:rsidRPr="0008706A">
        <w:rPr>
          <w:rFonts w:ascii="Simplified Arabic" w:hAnsi="Simplified Arabic" w:cs="Simplified Arabic" w:hint="cs"/>
          <w:sz w:val="32"/>
          <w:szCs w:val="32"/>
          <w:rtl/>
        </w:rPr>
        <w:t>إطناب</w:t>
      </w:r>
      <w:r w:rsidRPr="0008706A">
        <w:rPr>
          <w:rFonts w:ascii="Simplified Arabic" w:hAnsi="Simplified Arabic" w:cs="Simplified Arabic"/>
          <w:sz w:val="32"/>
          <w:szCs w:val="32"/>
          <w:rtl/>
        </w:rPr>
        <w:t xml:space="preserve"> محمود لأنه يعلم القارئ ويعرفه من هو رسوله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كما يوجهه إ</w:t>
      </w:r>
      <w:r>
        <w:rPr>
          <w:rFonts w:ascii="Simplified Arabic" w:hAnsi="Simplified Arabic" w:cs="Simplified Arabic" w:hint="cs"/>
          <w:sz w:val="32"/>
          <w:szCs w:val="32"/>
          <w:rtl/>
        </w:rPr>
        <w:t>لى</w:t>
      </w:r>
      <w:r w:rsidRPr="0008706A">
        <w:rPr>
          <w:rFonts w:ascii="Simplified Arabic" w:hAnsi="Simplified Arabic" w:cs="Simplified Arabic"/>
          <w:sz w:val="32"/>
          <w:szCs w:val="32"/>
          <w:rtl/>
        </w:rPr>
        <w:t xml:space="preserve"> ك</w:t>
      </w:r>
      <w:r>
        <w:rPr>
          <w:rFonts w:ascii="Simplified Arabic" w:hAnsi="Simplified Arabic" w:cs="Simplified Arabic"/>
          <w:sz w:val="32"/>
          <w:szCs w:val="32"/>
          <w:rtl/>
        </w:rPr>
        <w:t xml:space="preserve">تب السيرة النبوية ليزداد معرفة </w:t>
      </w:r>
      <w:r>
        <w:rPr>
          <w:rFonts w:ascii="Simplified Arabic" w:hAnsi="Simplified Arabic" w:cs="Simplified Arabic" w:hint="cs"/>
          <w:sz w:val="32"/>
          <w:szCs w:val="32"/>
          <w:rtl/>
        </w:rPr>
        <w:t>ا</w:t>
      </w:r>
      <w:r w:rsidRPr="0008706A">
        <w:rPr>
          <w:rFonts w:ascii="Simplified Arabic" w:hAnsi="Simplified Arabic" w:cs="Simplified Arabic"/>
          <w:sz w:val="32"/>
          <w:szCs w:val="32"/>
          <w:rtl/>
        </w:rPr>
        <w:t xml:space="preserve">لمصطفى </w:t>
      </w:r>
      <w:r w:rsidRPr="0008706A">
        <w:rPr>
          <w:rFonts w:ascii="Simplified Arabic" w:hAnsi="Simplified Arabic" w:cs="Simplified Arabic"/>
          <w:sz w:val="32"/>
          <w:szCs w:val="32"/>
          <w:rtl/>
        </w:rPr>
        <w:lastRenderedPageBreak/>
        <w:t>صلى الله عليه وسلم</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كما </w:t>
      </w:r>
      <w:r w:rsidRPr="0008706A">
        <w:rPr>
          <w:rFonts w:ascii="Simplified Arabic" w:hAnsi="Simplified Arabic" w:cs="Simplified Arabic" w:hint="cs"/>
          <w:sz w:val="32"/>
          <w:szCs w:val="32"/>
          <w:rtl/>
        </w:rPr>
        <w:t>أن</w:t>
      </w:r>
      <w:r w:rsidRPr="0008706A">
        <w:rPr>
          <w:rFonts w:ascii="Simplified Arabic" w:hAnsi="Simplified Arabic" w:cs="Simplified Arabic"/>
          <w:sz w:val="32"/>
          <w:szCs w:val="32"/>
          <w:rtl/>
        </w:rPr>
        <w:t xml:space="preserve"> هذا الإطناب هو رمز ودلالة على </w:t>
      </w:r>
      <w:r w:rsidRPr="0008706A">
        <w:rPr>
          <w:rFonts w:ascii="Simplified Arabic" w:hAnsi="Simplified Arabic" w:cs="Simplified Arabic" w:hint="cs"/>
          <w:sz w:val="32"/>
          <w:szCs w:val="32"/>
          <w:rtl/>
        </w:rPr>
        <w:t>أن</w:t>
      </w:r>
      <w:r w:rsidRPr="0008706A">
        <w:rPr>
          <w:rFonts w:ascii="Simplified Arabic" w:hAnsi="Simplified Arabic" w:cs="Simplified Arabic"/>
          <w:sz w:val="32"/>
          <w:szCs w:val="32"/>
          <w:rtl/>
        </w:rPr>
        <w:t xml:space="preserve"> الكاتب قد </w:t>
      </w:r>
      <w:r w:rsidRPr="0008706A">
        <w:rPr>
          <w:rFonts w:ascii="Simplified Arabic" w:hAnsi="Simplified Arabic" w:cs="Simplified Arabic" w:hint="cs"/>
          <w:sz w:val="32"/>
          <w:szCs w:val="32"/>
          <w:rtl/>
        </w:rPr>
        <w:t>أفنى</w:t>
      </w:r>
      <w:r w:rsidRPr="0008706A">
        <w:rPr>
          <w:rFonts w:ascii="Simplified Arabic" w:hAnsi="Simplified Arabic" w:cs="Simplified Arabic"/>
          <w:sz w:val="32"/>
          <w:szCs w:val="32"/>
          <w:rtl/>
        </w:rPr>
        <w:t xml:space="preserve"> عمره في معرفة الرسول صلى الله عليه وسلم بالدليل </w:t>
      </w:r>
      <w:r w:rsidRPr="0008706A">
        <w:rPr>
          <w:rFonts w:ascii="Simplified Arabic" w:hAnsi="Simplified Arabic" w:cs="Simplified Arabic" w:hint="cs"/>
          <w:sz w:val="32"/>
          <w:szCs w:val="32"/>
          <w:rtl/>
        </w:rPr>
        <w:t>أن</w:t>
      </w:r>
      <w:r w:rsidRPr="0008706A">
        <w:rPr>
          <w:rFonts w:ascii="Simplified Arabic" w:hAnsi="Simplified Arabic" w:cs="Simplified Arabic"/>
          <w:sz w:val="32"/>
          <w:szCs w:val="32"/>
          <w:rtl/>
        </w:rPr>
        <w:t xml:space="preserve"> هذه </w:t>
      </w:r>
      <w:r w:rsidRPr="0008706A">
        <w:rPr>
          <w:rFonts w:ascii="Simplified Arabic" w:hAnsi="Simplified Arabic" w:cs="Simplified Arabic" w:hint="cs"/>
          <w:sz w:val="32"/>
          <w:szCs w:val="32"/>
          <w:rtl/>
        </w:rPr>
        <w:t>القصيدة</w:t>
      </w:r>
      <w:r w:rsidRPr="0008706A">
        <w:rPr>
          <w:rFonts w:ascii="Simplified Arabic" w:hAnsi="Simplified Arabic" w:cs="Simplified Arabic"/>
          <w:sz w:val="32"/>
          <w:szCs w:val="32"/>
          <w:rtl/>
        </w:rPr>
        <w:t xml:space="preserve"> والتي هي </w:t>
      </w:r>
      <w:r w:rsidR="0090196F">
        <w:rPr>
          <w:rFonts w:ascii="Simplified Arabic" w:hAnsi="Simplified Arabic" w:cs="Simplified Arabic" w:hint="cs"/>
          <w:sz w:val="32"/>
          <w:szCs w:val="32"/>
          <w:rtl/>
        </w:rPr>
        <w:t>فيض من غ</w:t>
      </w:r>
      <w:r>
        <w:rPr>
          <w:rFonts w:ascii="Simplified Arabic" w:hAnsi="Simplified Arabic" w:cs="Simplified Arabic" w:hint="cs"/>
          <w:sz w:val="32"/>
          <w:szCs w:val="32"/>
          <w:rtl/>
        </w:rPr>
        <w:t xml:space="preserve">يض، </w:t>
      </w:r>
      <w:r w:rsidRPr="0008706A">
        <w:rPr>
          <w:rFonts w:ascii="Simplified Arabic" w:hAnsi="Simplified Arabic" w:cs="Simplified Arabic" w:hint="cs"/>
          <w:sz w:val="32"/>
          <w:szCs w:val="32"/>
          <w:rtl/>
        </w:rPr>
        <w:t>عبارة</w:t>
      </w:r>
      <w:r w:rsidRPr="0008706A">
        <w:rPr>
          <w:rFonts w:ascii="Simplified Arabic" w:hAnsi="Simplified Arabic" w:cs="Simplified Arabic"/>
          <w:sz w:val="32"/>
          <w:szCs w:val="32"/>
          <w:rtl/>
        </w:rPr>
        <w:t xml:space="preserve"> عن تلخيص موجز لحياة المصطفى صلى الله عليه وسلم تحدث فيها عن</w:t>
      </w:r>
      <w:r>
        <w:rPr>
          <w:rFonts w:ascii="Simplified Arabic" w:hAnsi="Simplified Arabic" w:cs="Simplified Arabic" w:hint="cs"/>
          <w:sz w:val="32"/>
          <w:szCs w:val="32"/>
          <w:rtl/>
        </w:rPr>
        <w:t>:</w:t>
      </w:r>
    </w:p>
    <w:p w14:paraId="21A13C04" w14:textId="77777777" w:rsidR="009B6B21" w:rsidRPr="0008706A" w:rsidRDefault="009B6B21" w:rsidP="005F0C59">
      <w:pPr>
        <w:pStyle w:val="Normal1"/>
        <w:numPr>
          <w:ilvl w:val="0"/>
          <w:numId w:val="26"/>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 xml:space="preserve">صفات الرسول صلى الله عليه وسلم </w:t>
      </w:r>
      <w:r w:rsidRPr="0008706A">
        <w:rPr>
          <w:rFonts w:ascii="Simplified Arabic" w:hAnsi="Simplified Arabic" w:cs="Simplified Arabic" w:hint="cs"/>
          <w:sz w:val="32"/>
          <w:szCs w:val="32"/>
          <w:rtl/>
        </w:rPr>
        <w:t>الخلقية</w:t>
      </w:r>
      <w:r w:rsidRPr="0008706A">
        <w:rPr>
          <w:rFonts w:ascii="Simplified Arabic" w:hAnsi="Simplified Arabic" w:cs="Simplified Arabic"/>
          <w:sz w:val="32"/>
          <w:szCs w:val="32"/>
          <w:rtl/>
        </w:rPr>
        <w:t xml:space="preserve"> </w:t>
      </w:r>
      <w:r w:rsidRPr="0008706A">
        <w:rPr>
          <w:rFonts w:ascii="Simplified Arabic" w:hAnsi="Simplified Arabic" w:cs="Simplified Arabic" w:hint="cs"/>
          <w:sz w:val="32"/>
          <w:szCs w:val="32"/>
          <w:rtl/>
        </w:rPr>
        <w:t>والخلقية</w:t>
      </w:r>
    </w:p>
    <w:p w14:paraId="41883387" w14:textId="77777777" w:rsidR="009B6B21" w:rsidRDefault="009B6B21" w:rsidP="005F0C59">
      <w:pPr>
        <w:pStyle w:val="Normal1"/>
        <w:numPr>
          <w:ilvl w:val="0"/>
          <w:numId w:val="26"/>
        </w:numPr>
        <w:tabs>
          <w:tab w:val="right" w:pos="285"/>
        </w:tabs>
        <w:bidi/>
        <w:ind w:left="0" w:firstLine="0"/>
        <w:jc w:val="both"/>
        <w:rPr>
          <w:rFonts w:ascii="Simplified Arabic" w:hAnsi="Simplified Arabic" w:cs="Simplified Arabic"/>
          <w:sz w:val="32"/>
          <w:szCs w:val="32"/>
          <w:rtl/>
        </w:rPr>
      </w:pPr>
      <w:proofErr w:type="spellStart"/>
      <w:r w:rsidRPr="0008706A">
        <w:rPr>
          <w:rFonts w:ascii="Simplified Arabic" w:hAnsi="Simplified Arabic" w:cs="Simplified Arabic"/>
          <w:sz w:val="32"/>
          <w:szCs w:val="32"/>
          <w:rtl/>
        </w:rPr>
        <w:t>معجزاته</w:t>
      </w:r>
      <w:proofErr w:type="spellEnd"/>
    </w:p>
    <w:p w14:paraId="212DA639" w14:textId="77777777" w:rsidR="009B6B21" w:rsidRPr="0008706A" w:rsidRDefault="009B6B21" w:rsidP="005F0C59">
      <w:pPr>
        <w:pStyle w:val="Normal1"/>
        <w:numPr>
          <w:ilvl w:val="0"/>
          <w:numId w:val="26"/>
        </w:numPr>
        <w:tabs>
          <w:tab w:val="right" w:pos="285"/>
        </w:tabs>
        <w:bidi/>
        <w:ind w:left="0" w:firstLine="0"/>
        <w:jc w:val="both"/>
        <w:rPr>
          <w:rFonts w:ascii="Simplified Arabic" w:hAnsi="Simplified Arabic" w:cs="Simplified Arabic"/>
          <w:sz w:val="32"/>
          <w:szCs w:val="32"/>
        </w:rPr>
      </w:pPr>
      <w:r>
        <w:rPr>
          <w:rFonts w:ascii="Simplified Arabic" w:hAnsi="Simplified Arabic" w:cs="Simplified Arabic"/>
          <w:sz w:val="32"/>
          <w:szCs w:val="32"/>
          <w:rtl/>
        </w:rPr>
        <w:t>ما خ</w:t>
      </w:r>
      <w:r w:rsidRPr="0008706A">
        <w:rPr>
          <w:rFonts w:ascii="Simplified Arabic" w:hAnsi="Simplified Arabic" w:cs="Simplified Arabic"/>
          <w:sz w:val="32"/>
          <w:szCs w:val="32"/>
          <w:rtl/>
        </w:rPr>
        <w:t xml:space="preserve">صه الله به دون غيره من الأنبياء عليهم السلام </w:t>
      </w:r>
      <w:r w:rsidRPr="0008706A">
        <w:rPr>
          <w:rFonts w:ascii="Simplified Arabic" w:hAnsi="Simplified Arabic" w:cs="Simplified Arabic" w:hint="cs"/>
          <w:sz w:val="32"/>
          <w:szCs w:val="32"/>
          <w:rtl/>
        </w:rPr>
        <w:t>أجمعين</w:t>
      </w:r>
      <w:r w:rsidRPr="0008706A">
        <w:rPr>
          <w:rFonts w:ascii="Simplified Arabic" w:hAnsi="Simplified Arabic" w:cs="Simplified Arabic"/>
          <w:sz w:val="32"/>
          <w:szCs w:val="32"/>
          <w:rtl/>
        </w:rPr>
        <w:t xml:space="preserve"> </w:t>
      </w:r>
    </w:p>
    <w:p w14:paraId="6F4EACED" w14:textId="77777777" w:rsidR="009B6B21" w:rsidRDefault="009B6B21" w:rsidP="005F0C59">
      <w:pPr>
        <w:pStyle w:val="Normal1"/>
        <w:numPr>
          <w:ilvl w:val="0"/>
          <w:numId w:val="26"/>
        </w:numPr>
        <w:tabs>
          <w:tab w:val="right" w:pos="285"/>
        </w:tabs>
        <w:bidi/>
        <w:ind w:left="0" w:firstLine="0"/>
        <w:jc w:val="both"/>
        <w:rPr>
          <w:rFonts w:ascii="Simplified Arabic" w:hAnsi="Simplified Arabic" w:cs="Simplified Arabic"/>
          <w:sz w:val="32"/>
          <w:szCs w:val="32"/>
          <w:rtl/>
        </w:rPr>
      </w:pPr>
      <w:r w:rsidRPr="0008706A">
        <w:rPr>
          <w:rFonts w:ascii="Simplified Arabic" w:hAnsi="Simplified Arabic" w:cs="Simplified Arabic"/>
          <w:sz w:val="32"/>
          <w:szCs w:val="32"/>
          <w:rtl/>
        </w:rPr>
        <w:t xml:space="preserve">البشارة ببعثته قبل تكليفه بالرسالة صلى الله عليه وسلم </w:t>
      </w:r>
    </w:p>
    <w:p w14:paraId="384CE03B" w14:textId="77777777" w:rsidR="009B6B21" w:rsidRPr="0008706A" w:rsidRDefault="009B6B21" w:rsidP="005F0C59">
      <w:pPr>
        <w:pStyle w:val="Normal1"/>
        <w:numPr>
          <w:ilvl w:val="0"/>
          <w:numId w:val="26"/>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غزواته وفتح مكة</w:t>
      </w:r>
    </w:p>
    <w:p w14:paraId="78431311" w14:textId="77777777" w:rsidR="009B6B21" w:rsidRPr="0008706A" w:rsidRDefault="009B6B21" w:rsidP="005F0C59">
      <w:pPr>
        <w:pStyle w:val="Normal1"/>
        <w:numPr>
          <w:ilvl w:val="0"/>
          <w:numId w:val="26"/>
        </w:numPr>
        <w:tabs>
          <w:tab w:val="right" w:pos="285"/>
        </w:tabs>
        <w:bidi/>
        <w:ind w:left="0" w:firstLine="0"/>
        <w:jc w:val="both"/>
        <w:rPr>
          <w:rFonts w:ascii="Simplified Arabic" w:hAnsi="Simplified Arabic" w:cs="Simplified Arabic"/>
          <w:sz w:val="32"/>
          <w:szCs w:val="32"/>
        </w:rPr>
      </w:pPr>
      <w:r w:rsidRPr="0008706A">
        <w:rPr>
          <w:rFonts w:ascii="Simplified Arabic" w:hAnsi="Simplified Arabic" w:cs="Simplified Arabic"/>
          <w:sz w:val="32"/>
          <w:szCs w:val="32"/>
          <w:rtl/>
        </w:rPr>
        <w:t>وختاما ذكر آل بيته وصحبه</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رضوان الرحمن عليهم</w:t>
      </w:r>
    </w:p>
    <w:p w14:paraId="403F78FF" w14:textId="71004CE3" w:rsidR="009B6B21" w:rsidRPr="00A91B7E" w:rsidRDefault="009B6B21" w:rsidP="0033421B">
      <w:pPr>
        <w:pStyle w:val="Normal1"/>
        <w:bidi/>
        <w:jc w:val="both"/>
        <w:rPr>
          <w:rFonts w:ascii="Simplified Arabic" w:hAnsi="Simplified Arabic" w:cs="Simplified Arabic"/>
          <w:b/>
          <w:bCs/>
          <w:sz w:val="32"/>
          <w:szCs w:val="32"/>
        </w:rPr>
      </w:pPr>
      <w:r w:rsidRPr="00A91B7E">
        <w:rPr>
          <w:rFonts w:ascii="Simplified Arabic" w:hAnsi="Simplified Arabic" w:cs="Simplified Arabic"/>
          <w:b/>
          <w:bCs/>
          <w:sz w:val="32"/>
          <w:szCs w:val="32"/>
          <w:rtl/>
        </w:rPr>
        <w:t>ف</w:t>
      </w:r>
      <w:r w:rsidR="00D51B57">
        <w:rPr>
          <w:rFonts w:ascii="Simplified Arabic" w:hAnsi="Simplified Arabic" w:cs="Simplified Arabic" w:hint="cs"/>
          <w:b/>
          <w:bCs/>
          <w:sz w:val="32"/>
          <w:szCs w:val="32"/>
          <w:rtl/>
        </w:rPr>
        <w:t>ا</w:t>
      </w:r>
      <w:r w:rsidRPr="00A91B7E">
        <w:rPr>
          <w:rFonts w:ascii="Simplified Arabic" w:hAnsi="Simplified Arabic" w:cs="Simplified Arabic"/>
          <w:b/>
          <w:bCs/>
          <w:sz w:val="32"/>
          <w:szCs w:val="32"/>
          <w:rtl/>
        </w:rPr>
        <w:t>ستفتح قصيدته قائلا</w:t>
      </w:r>
      <w:r w:rsidRPr="00A91B7E">
        <w:rPr>
          <w:rFonts w:ascii="Simplified Arabic" w:hAnsi="Simplified Arabic" w:cs="Simplified Arabic" w:hint="cs"/>
          <w:b/>
          <w:bCs/>
          <w:sz w:val="32"/>
          <w:szCs w:val="32"/>
          <w:rtl/>
        </w:rPr>
        <w:t>:</w:t>
      </w:r>
    </w:p>
    <w:p w14:paraId="5E11B85C" w14:textId="46C5F375" w:rsidR="009B6B21" w:rsidRPr="00A91B7E" w:rsidRDefault="00D51B57" w:rsidP="00D51B57">
      <w:pPr>
        <w:pStyle w:val="Normal1"/>
        <w:bidi/>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A91B7E">
        <w:rPr>
          <w:rFonts w:ascii="Simplified Arabic" w:hAnsi="Simplified Arabic" w:cs="Simplified Arabic"/>
          <w:b/>
          <w:bCs/>
          <w:sz w:val="32"/>
          <w:szCs w:val="32"/>
          <w:rtl/>
        </w:rPr>
        <w:t xml:space="preserve">في كل فاتحة للقول </w:t>
      </w:r>
      <w:proofErr w:type="spellStart"/>
      <w:r w:rsidR="009B6B21" w:rsidRPr="00A91B7E">
        <w:rPr>
          <w:rFonts w:ascii="Simplified Arabic" w:hAnsi="Simplified Arabic" w:cs="Simplified Arabic"/>
          <w:b/>
          <w:bCs/>
          <w:sz w:val="32"/>
          <w:szCs w:val="32"/>
          <w:rtl/>
        </w:rPr>
        <w:t>مبع</w:t>
      </w:r>
      <w:r>
        <w:rPr>
          <w:rFonts w:ascii="Simplified Arabic" w:hAnsi="Simplified Arabic" w:cs="Simplified Arabic" w:hint="cs"/>
          <w:b/>
          <w:bCs/>
          <w:sz w:val="32"/>
          <w:szCs w:val="32"/>
          <w:rtl/>
        </w:rPr>
        <w:t>تب</w:t>
      </w:r>
      <w:r w:rsidR="009B6B21" w:rsidRPr="00A91B7E">
        <w:rPr>
          <w:rFonts w:ascii="Simplified Arabic" w:hAnsi="Simplified Arabic" w:cs="Simplified Arabic"/>
          <w:b/>
          <w:bCs/>
          <w:sz w:val="32"/>
          <w:szCs w:val="32"/>
          <w:rtl/>
        </w:rPr>
        <w:t>ره</w:t>
      </w:r>
      <w:proofErr w:type="spellEnd"/>
      <w:r w:rsidR="009B6B21" w:rsidRPr="00A91B7E">
        <w:rPr>
          <w:rFonts w:ascii="Simplified Arabic" w:hAnsi="Simplified Arabic" w:cs="Simplified Arabic"/>
          <w:b/>
          <w:bCs/>
          <w:sz w:val="32"/>
          <w:szCs w:val="32"/>
          <w:rtl/>
        </w:rPr>
        <w:t xml:space="preserve">  </w:t>
      </w:r>
      <w:r w:rsidR="009B6B21">
        <w:rPr>
          <w:rFonts w:ascii="Simplified Arabic" w:hAnsi="Simplified Arabic" w:cs="Simplified Arabic" w:hint="cs"/>
          <w:b/>
          <w:bCs/>
          <w:sz w:val="32"/>
          <w:szCs w:val="32"/>
          <w:rtl/>
        </w:rPr>
        <w:t xml:space="preserve">   </w:t>
      </w:r>
      <w:r w:rsidR="00DF016A">
        <w:rPr>
          <w:rFonts w:ascii="Simplified Arabic" w:hAnsi="Simplified Arabic" w:cs="Simplified Arabic"/>
          <w:b/>
          <w:bCs/>
          <w:sz w:val="32"/>
          <w:szCs w:val="32"/>
          <w:rtl/>
        </w:rPr>
        <w:t xml:space="preserve"> حق الثناء على المبعوث </w:t>
      </w:r>
      <w:proofErr w:type="spellStart"/>
      <w:r w:rsidR="00DF016A">
        <w:rPr>
          <w:rFonts w:ascii="Simplified Arabic" w:hAnsi="Simplified Arabic" w:cs="Simplified Arabic"/>
          <w:b/>
          <w:bCs/>
          <w:sz w:val="32"/>
          <w:szCs w:val="32"/>
          <w:rtl/>
        </w:rPr>
        <w:t>بالبقر</w:t>
      </w:r>
      <w:r w:rsidR="00DF016A">
        <w:rPr>
          <w:rFonts w:ascii="Simplified Arabic" w:hAnsi="Simplified Arabic" w:cs="Simplified Arabic" w:hint="cs"/>
          <w:b/>
          <w:bCs/>
          <w:sz w:val="32"/>
          <w:szCs w:val="32"/>
          <w:rtl/>
        </w:rPr>
        <w:t>ه</w:t>
      </w:r>
      <w:proofErr w:type="spellEnd"/>
    </w:p>
    <w:p w14:paraId="68DA8693" w14:textId="77777777" w:rsidR="009B6B21" w:rsidRPr="0008706A" w:rsidRDefault="009B6B21" w:rsidP="0033421B">
      <w:pPr>
        <w:pStyle w:val="Normal1"/>
        <w:bidi/>
        <w:jc w:val="both"/>
        <w:rPr>
          <w:rFonts w:ascii="Simplified Arabic" w:hAnsi="Simplified Arabic" w:cs="Simplified Arabic"/>
          <w:sz w:val="32"/>
          <w:szCs w:val="32"/>
        </w:rPr>
      </w:pPr>
      <w:r w:rsidRPr="0008706A">
        <w:rPr>
          <w:rFonts w:ascii="Simplified Arabic" w:hAnsi="Simplified Arabic" w:cs="Simplified Arabic"/>
          <w:sz w:val="32"/>
          <w:szCs w:val="32"/>
          <w:rtl/>
        </w:rPr>
        <w:t>ويشير صدر البيت في قول ابن جابر إلى</w:t>
      </w:r>
      <w:r>
        <w:rPr>
          <w:rFonts w:ascii="Simplified Arabic" w:hAnsi="Simplified Arabic" w:cs="Simplified Arabic" w:hint="cs"/>
          <w:sz w:val="32"/>
          <w:szCs w:val="32"/>
          <w:rtl/>
        </w:rPr>
        <w:t>:</w:t>
      </w:r>
    </w:p>
    <w:p w14:paraId="2269977C" w14:textId="77777777" w:rsidR="009B6B21" w:rsidRPr="00276CCA" w:rsidRDefault="009B6B21" w:rsidP="005F0C59">
      <w:pPr>
        <w:pStyle w:val="Normal1"/>
        <w:numPr>
          <w:ilvl w:val="0"/>
          <w:numId w:val="30"/>
        </w:numPr>
        <w:bidi/>
        <w:jc w:val="both"/>
        <w:rPr>
          <w:rFonts w:ascii="Simplified Arabic" w:hAnsi="Simplified Arabic" w:cs="Simplified Arabic"/>
          <w:sz w:val="32"/>
          <w:szCs w:val="32"/>
        </w:rPr>
      </w:pPr>
      <w:r w:rsidRPr="0008706A">
        <w:rPr>
          <w:rFonts w:ascii="Simplified Arabic" w:hAnsi="Simplified Arabic" w:cs="Simplified Arabic" w:hint="cs"/>
          <w:sz w:val="32"/>
          <w:szCs w:val="32"/>
          <w:rtl/>
        </w:rPr>
        <w:t>أولا</w:t>
      </w:r>
      <w:r w:rsidRPr="0008706A">
        <w:rPr>
          <w:rFonts w:ascii="Simplified Arabic" w:hAnsi="Simplified Arabic" w:cs="Simplified Arabic"/>
          <w:sz w:val="32"/>
          <w:szCs w:val="32"/>
          <w:rtl/>
        </w:rPr>
        <w:t xml:space="preserve"> يقصد بفاتحة القوم بمعنى بداية القول </w:t>
      </w:r>
      <w:r w:rsidRPr="0008706A">
        <w:rPr>
          <w:rFonts w:ascii="Simplified Arabic" w:hAnsi="Simplified Arabic" w:cs="Simplified Arabic" w:hint="cs"/>
          <w:sz w:val="32"/>
          <w:szCs w:val="32"/>
          <w:rtl/>
        </w:rPr>
        <w:t>وإنما</w:t>
      </w:r>
      <w:r w:rsidRPr="0008706A">
        <w:rPr>
          <w:rFonts w:ascii="Simplified Arabic" w:hAnsi="Simplified Arabic" w:cs="Simplified Arabic"/>
          <w:sz w:val="32"/>
          <w:szCs w:val="32"/>
          <w:rtl/>
        </w:rPr>
        <w:t xml:space="preserve"> ذكر اسم سورة الفاتحة </w:t>
      </w:r>
      <w:r>
        <w:rPr>
          <w:rFonts w:ascii="Simplified Arabic" w:hAnsi="Simplified Arabic" w:cs="Simplified Arabic" w:hint="cs"/>
          <w:sz w:val="32"/>
          <w:szCs w:val="32"/>
          <w:rtl/>
        </w:rPr>
        <w:t>"</w:t>
      </w:r>
      <w:r>
        <w:rPr>
          <w:rFonts w:ascii="Simplified Arabic" w:hAnsi="Simplified Arabic" w:cs="Simplified Arabic"/>
          <w:sz w:val="32"/>
          <w:szCs w:val="32"/>
          <w:rtl/>
        </w:rPr>
        <w:t>فاتحة القو</w:t>
      </w:r>
      <w:r>
        <w:rPr>
          <w:rFonts w:ascii="Simplified Arabic" w:hAnsi="Simplified Arabic" w:cs="Simplified Arabic" w:hint="cs"/>
          <w:sz w:val="32"/>
          <w:szCs w:val="32"/>
          <w:rtl/>
        </w:rPr>
        <w:t xml:space="preserve">ل" </w:t>
      </w:r>
      <w:r w:rsidRPr="0008706A">
        <w:rPr>
          <w:rFonts w:ascii="Simplified Arabic" w:hAnsi="Simplified Arabic" w:cs="Simplified Arabic"/>
          <w:sz w:val="32"/>
          <w:szCs w:val="32"/>
          <w:rtl/>
        </w:rPr>
        <w:t xml:space="preserve">مشيرا </w:t>
      </w:r>
      <w:r w:rsidRPr="0008706A">
        <w:rPr>
          <w:rFonts w:ascii="Simplified Arabic" w:hAnsi="Simplified Arabic" w:cs="Simplified Arabic" w:hint="cs"/>
          <w:sz w:val="32"/>
          <w:szCs w:val="32"/>
          <w:rtl/>
        </w:rPr>
        <w:t>إلى</w:t>
      </w:r>
      <w:r w:rsidRPr="0008706A">
        <w:rPr>
          <w:rFonts w:ascii="Simplified Arabic" w:hAnsi="Simplified Arabic" w:cs="Simplified Arabic"/>
          <w:sz w:val="32"/>
          <w:szCs w:val="32"/>
          <w:rtl/>
        </w:rPr>
        <w:t xml:space="preserve"> الديباجة أو </w:t>
      </w:r>
      <w:r w:rsidRPr="0008706A">
        <w:rPr>
          <w:rFonts w:ascii="Simplified Arabic" w:hAnsi="Simplified Arabic" w:cs="Simplified Arabic" w:hint="cs"/>
          <w:sz w:val="32"/>
          <w:szCs w:val="32"/>
          <w:rtl/>
        </w:rPr>
        <w:t>البداية</w:t>
      </w:r>
      <w:r w:rsidRPr="0008706A">
        <w:rPr>
          <w:rFonts w:ascii="Simplified Arabic" w:hAnsi="Simplified Arabic" w:cs="Simplified Arabic"/>
          <w:sz w:val="32"/>
          <w:szCs w:val="32"/>
          <w:rtl/>
        </w:rPr>
        <w:t xml:space="preserve"> في سورة الفاتحة سميت بفاتحة الكتاب لمعنى فتحها الكتاب أي</w:t>
      </w:r>
      <w:r>
        <w:rPr>
          <w:rFonts w:ascii="Simplified Arabic" w:hAnsi="Simplified Arabic" w:cs="Simplified Arabic" w:hint="cs"/>
          <w:sz w:val="32"/>
          <w:szCs w:val="32"/>
          <w:rtl/>
        </w:rPr>
        <w:t>:</w:t>
      </w:r>
      <w:r w:rsidRPr="0008706A">
        <w:rPr>
          <w:rFonts w:ascii="Simplified Arabic" w:hAnsi="Simplified Arabic" w:cs="Simplified Arabic"/>
          <w:sz w:val="32"/>
          <w:szCs w:val="32"/>
          <w:rtl/>
        </w:rPr>
        <w:t xml:space="preserve"> أنها جعلت </w:t>
      </w:r>
      <w:r w:rsidRPr="0008706A">
        <w:rPr>
          <w:rFonts w:ascii="Simplified Arabic" w:hAnsi="Simplified Arabic" w:cs="Simplified Arabic" w:hint="cs"/>
          <w:sz w:val="32"/>
          <w:szCs w:val="32"/>
          <w:rtl/>
        </w:rPr>
        <w:t>أول</w:t>
      </w:r>
      <w:r w:rsidRPr="0008706A">
        <w:rPr>
          <w:rFonts w:ascii="Simplified Arabic" w:hAnsi="Simplified Arabic" w:cs="Simplified Arabic"/>
          <w:sz w:val="32"/>
          <w:szCs w:val="32"/>
          <w:rtl/>
        </w:rPr>
        <w:t xml:space="preserve"> القران</w:t>
      </w:r>
      <w:r>
        <w:rPr>
          <w:rFonts w:ascii="Simplified Arabic" w:hAnsi="Simplified Arabic" w:cs="Simplified Arabic"/>
          <w:sz w:val="32"/>
          <w:szCs w:val="32"/>
        </w:rPr>
        <w:t xml:space="preserve"> </w:t>
      </w:r>
      <w:r w:rsidRPr="00276CCA">
        <w:rPr>
          <w:rFonts w:ascii="Simplified Arabic" w:hAnsi="Simplified Arabic" w:cs="Simplified Arabic"/>
          <w:sz w:val="32"/>
          <w:szCs w:val="32"/>
          <w:rtl/>
        </w:rPr>
        <w:t xml:space="preserve">لمن يريد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يقرا القران من </w:t>
      </w:r>
      <w:r w:rsidRPr="00276CCA">
        <w:rPr>
          <w:rFonts w:ascii="Simplified Arabic" w:hAnsi="Simplified Arabic" w:cs="Simplified Arabic" w:hint="cs"/>
          <w:sz w:val="32"/>
          <w:szCs w:val="32"/>
          <w:rtl/>
        </w:rPr>
        <w:t>أوله</w:t>
      </w:r>
      <w:r>
        <w:rPr>
          <w:rFonts w:ascii="Simplified Arabic" w:hAnsi="Simplified Arabic" w:cs="Simplified Arabic" w:hint="cs"/>
          <w:sz w:val="32"/>
          <w:szCs w:val="32"/>
          <w:rtl/>
          <w:lang w:bidi="ar-DZ"/>
        </w:rPr>
        <w:t>،</w:t>
      </w:r>
      <w:r w:rsidRPr="00276CCA">
        <w:rPr>
          <w:rFonts w:ascii="Simplified Arabic" w:hAnsi="Simplified Arabic" w:cs="Simplified Arabic"/>
          <w:sz w:val="32"/>
          <w:szCs w:val="32"/>
          <w:rtl/>
        </w:rPr>
        <w:t xml:space="preserve"> فتكون فاتحة </w:t>
      </w:r>
      <w:r w:rsidR="0090196F">
        <w:rPr>
          <w:rFonts w:ascii="Simplified Arabic" w:hAnsi="Simplified Arabic" w:cs="Simplified Arabic" w:hint="cs"/>
          <w:sz w:val="32"/>
          <w:szCs w:val="32"/>
          <w:rtl/>
        </w:rPr>
        <w:t xml:space="preserve">الكتاب بالجعل </w:t>
      </w:r>
      <w:r w:rsidRPr="00276CCA">
        <w:rPr>
          <w:rFonts w:ascii="Simplified Arabic" w:hAnsi="Simplified Arabic" w:cs="Simplified Arabic"/>
          <w:sz w:val="32"/>
          <w:szCs w:val="32"/>
          <w:rtl/>
        </w:rPr>
        <w:t xml:space="preserve">النبوي </w:t>
      </w:r>
      <w:r>
        <w:rPr>
          <w:rFonts w:ascii="Simplified Arabic" w:hAnsi="Simplified Arabic" w:cs="Simplified Arabic" w:hint="cs"/>
          <w:sz w:val="32"/>
          <w:szCs w:val="32"/>
          <w:rtl/>
        </w:rPr>
        <w:t>في</w:t>
      </w:r>
      <w:r>
        <w:rPr>
          <w:rFonts w:ascii="Simplified Arabic" w:hAnsi="Simplified Arabic" w:cs="Simplified Arabic"/>
          <w:sz w:val="32"/>
          <w:szCs w:val="32"/>
          <w:rtl/>
        </w:rPr>
        <w:t xml:space="preserve"> ترتيب ال</w:t>
      </w:r>
      <w:r>
        <w:rPr>
          <w:rFonts w:ascii="Simplified Arabic" w:hAnsi="Simplified Arabic" w:cs="Simplified Arabic" w:hint="cs"/>
          <w:sz w:val="32"/>
          <w:szCs w:val="32"/>
          <w:rtl/>
        </w:rPr>
        <w:t>س</w:t>
      </w:r>
      <w:r w:rsidRPr="00276CCA">
        <w:rPr>
          <w:rFonts w:ascii="Simplified Arabic" w:hAnsi="Simplified Arabic" w:cs="Simplified Arabic"/>
          <w:sz w:val="32"/>
          <w:szCs w:val="32"/>
          <w:rtl/>
        </w:rPr>
        <w:t>ور</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1"/>
      </w:r>
      <w:r>
        <w:rPr>
          <w:rFonts w:ascii="Simplified Arabic" w:hAnsi="Simplified Arabic" w:cs="Simplified Arabic"/>
          <w:sz w:val="32"/>
          <w:szCs w:val="32"/>
          <w:rtl/>
        </w:rPr>
        <w:t xml:space="preserve"> لذلك اعتمد ابن جابر معن</w:t>
      </w:r>
      <w:r>
        <w:rPr>
          <w:rFonts w:ascii="Simplified Arabic" w:hAnsi="Simplified Arabic" w:cs="Simplified Arabic" w:hint="cs"/>
          <w:sz w:val="32"/>
          <w:szCs w:val="32"/>
          <w:rtl/>
        </w:rPr>
        <w:t>ى</w:t>
      </w:r>
      <w:r>
        <w:rPr>
          <w:rFonts w:ascii="Simplified Arabic" w:hAnsi="Simplified Arabic" w:cs="Simplified Arabic"/>
          <w:sz w:val="32"/>
          <w:szCs w:val="32"/>
          <w:rtl/>
        </w:rPr>
        <w:t xml:space="preserve"> تسمية هذه ال</w:t>
      </w:r>
      <w:r>
        <w:rPr>
          <w:rFonts w:ascii="Simplified Arabic" w:hAnsi="Simplified Arabic" w:cs="Simplified Arabic" w:hint="cs"/>
          <w:sz w:val="32"/>
          <w:szCs w:val="32"/>
          <w:rtl/>
        </w:rPr>
        <w:t>س</w:t>
      </w:r>
      <w:r>
        <w:rPr>
          <w:rFonts w:ascii="Simplified Arabic" w:hAnsi="Simplified Arabic" w:cs="Simplified Arabic"/>
          <w:sz w:val="32"/>
          <w:szCs w:val="32"/>
          <w:rtl/>
        </w:rPr>
        <w:t>ورة وو</w:t>
      </w:r>
      <w:r>
        <w:rPr>
          <w:rFonts w:ascii="Simplified Arabic" w:hAnsi="Simplified Arabic" w:cs="Simplified Arabic" w:hint="cs"/>
          <w:sz w:val="32"/>
          <w:szCs w:val="32"/>
          <w:rtl/>
        </w:rPr>
        <w:t>ظف</w:t>
      </w:r>
      <w:r w:rsidRPr="00276CCA">
        <w:rPr>
          <w:rFonts w:ascii="Simplified Arabic" w:hAnsi="Simplified Arabic" w:cs="Simplified Arabic"/>
          <w:sz w:val="32"/>
          <w:szCs w:val="32"/>
          <w:rtl/>
        </w:rPr>
        <w:t>ها مصطلح للتعبير عن فاتحه قصيدته</w:t>
      </w:r>
      <w:r>
        <w:rPr>
          <w:rFonts w:ascii="Simplified Arabic" w:hAnsi="Simplified Arabic" w:cs="Simplified Arabic" w:hint="cs"/>
          <w:sz w:val="32"/>
          <w:szCs w:val="32"/>
          <w:rtl/>
        </w:rPr>
        <w:t>.</w:t>
      </w:r>
    </w:p>
    <w:p w14:paraId="47E540F8"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أما الاعتبار الثاني</w:t>
      </w:r>
      <w:r>
        <w:rPr>
          <w:rFonts w:ascii="Simplified Arabic" w:hAnsi="Simplified Arabic" w:cs="Simplified Arabic" w:hint="cs"/>
          <w:sz w:val="32"/>
          <w:szCs w:val="32"/>
          <w:rtl/>
        </w:rPr>
        <w:t>:</w:t>
      </w:r>
      <w:r w:rsidR="0090196F">
        <w:rPr>
          <w:rFonts w:ascii="Simplified Arabic" w:hAnsi="Simplified Arabic" w:cs="Simplified Arabic"/>
          <w:sz w:val="32"/>
          <w:szCs w:val="32"/>
          <w:rtl/>
        </w:rPr>
        <w:t xml:space="preserve"> أنه و</w:t>
      </w:r>
      <w:r w:rsidR="0090196F">
        <w:rPr>
          <w:rFonts w:ascii="Simplified Arabic" w:hAnsi="Simplified Arabic" w:cs="Simplified Arabic" w:hint="cs"/>
          <w:sz w:val="32"/>
          <w:szCs w:val="32"/>
          <w:rtl/>
        </w:rPr>
        <w:t>ظ</w:t>
      </w:r>
      <w:r>
        <w:rPr>
          <w:rFonts w:ascii="Simplified Arabic" w:hAnsi="Simplified Arabic" w:cs="Simplified Arabic" w:hint="cs"/>
          <w:sz w:val="32"/>
          <w:szCs w:val="32"/>
          <w:rtl/>
        </w:rPr>
        <w:t>ف</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Pr>
          <w:rFonts w:ascii="Simplified Arabic" w:hAnsi="Simplified Arabic" w:cs="Simplified Arabic"/>
          <w:sz w:val="32"/>
          <w:szCs w:val="32"/>
          <w:rtl/>
        </w:rPr>
        <w:t>فاتح</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القو</w:t>
      </w:r>
      <w:r>
        <w:rPr>
          <w:rFonts w:ascii="Simplified Arabic" w:hAnsi="Simplified Arabic" w:cs="Simplified Arabic" w:hint="cs"/>
          <w:sz w:val="32"/>
          <w:szCs w:val="32"/>
          <w:rtl/>
        </w:rPr>
        <w:t>ل"</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ك</w:t>
      </w:r>
      <w:r w:rsidRPr="00276CCA">
        <w:rPr>
          <w:rFonts w:ascii="Simplified Arabic" w:hAnsi="Simplified Arabic" w:cs="Simplified Arabic" w:hint="cs"/>
          <w:sz w:val="32"/>
          <w:szCs w:val="32"/>
          <w:rtl/>
        </w:rPr>
        <w:t>عبارة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للإشارة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Pr>
          <w:rFonts w:ascii="Simplified Arabic" w:hAnsi="Simplified Arabic" w:cs="Simplified Arabic"/>
          <w:sz w:val="32"/>
          <w:szCs w:val="32"/>
          <w:rtl/>
        </w:rPr>
        <w:t xml:space="preserve"> فاتح</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الفاتحة</w:t>
      </w:r>
      <w:r>
        <w:rPr>
          <w:rFonts w:ascii="Simplified Arabic" w:hAnsi="Simplified Arabic" w:cs="Simplified Arabic"/>
          <w:sz w:val="32"/>
          <w:szCs w:val="32"/>
          <w:rtl/>
        </w:rPr>
        <w:t xml:space="preserve"> وفاتحه كل </w:t>
      </w:r>
      <w:r>
        <w:rPr>
          <w:rFonts w:ascii="Simplified Arabic" w:hAnsi="Simplified Arabic" w:cs="Simplified Arabic" w:hint="cs"/>
          <w:sz w:val="32"/>
          <w:szCs w:val="32"/>
          <w:rtl/>
        </w:rPr>
        <w:t>س</w:t>
      </w:r>
      <w:r>
        <w:rPr>
          <w:rFonts w:ascii="Simplified Arabic" w:hAnsi="Simplified Arabic" w:cs="Simplified Arabic"/>
          <w:sz w:val="32"/>
          <w:szCs w:val="32"/>
          <w:rtl/>
        </w:rPr>
        <w:t>ور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بل وفاتح</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كل كلام يب</w:t>
      </w:r>
      <w:r>
        <w:rPr>
          <w:rFonts w:ascii="Simplified Arabic" w:hAnsi="Simplified Arabic" w:cs="Simplified Arabic" w:hint="cs"/>
          <w:sz w:val="32"/>
          <w:szCs w:val="32"/>
          <w:rtl/>
        </w:rPr>
        <w:t>ت</w:t>
      </w:r>
      <w:r w:rsidRPr="00276CCA">
        <w:rPr>
          <w:rFonts w:ascii="Simplified Arabic" w:hAnsi="Simplified Arabic" w:cs="Simplified Arabic"/>
          <w:sz w:val="32"/>
          <w:szCs w:val="32"/>
          <w:rtl/>
        </w:rPr>
        <w:t xml:space="preserve">دأ بها </w:t>
      </w:r>
      <w:r>
        <w:rPr>
          <w:rFonts w:ascii="Simplified Arabic" w:hAnsi="Simplified Arabic" w:cs="Simplified Arabic"/>
          <w:sz w:val="32"/>
          <w:szCs w:val="32"/>
          <w:rtl/>
        </w:rPr>
        <w:t>كل مسلم حين افتتاحه لحديث ما أ</w:t>
      </w:r>
      <w:r>
        <w:rPr>
          <w:rFonts w:ascii="Simplified Arabic" w:hAnsi="Simplified Arabic" w:cs="Simplified Arabic" w:hint="cs"/>
          <w:sz w:val="32"/>
          <w:szCs w:val="32"/>
          <w:rtl/>
        </w:rPr>
        <w:t>لا</w:t>
      </w:r>
      <w:r w:rsidRPr="00276CCA">
        <w:rPr>
          <w:rFonts w:ascii="Simplified Arabic" w:hAnsi="Simplified Arabic" w:cs="Simplified Arabic"/>
          <w:sz w:val="32"/>
          <w:szCs w:val="32"/>
          <w:rtl/>
        </w:rPr>
        <w:t xml:space="preserve"> وهي عبارة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بسم الله الرحمن الرحيم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التي أراد أن يفتح بها ابن جابر هذه </w:t>
      </w:r>
      <w:r w:rsidRPr="00276CCA">
        <w:rPr>
          <w:rFonts w:ascii="Simplified Arabic" w:hAnsi="Simplified Arabic" w:cs="Simplified Arabic" w:hint="cs"/>
          <w:sz w:val="32"/>
          <w:szCs w:val="32"/>
          <w:rtl/>
        </w:rPr>
        <w:t>القصيدة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والأرجح</w:t>
      </w:r>
      <w:r w:rsidRPr="00276CCA">
        <w:rPr>
          <w:rFonts w:ascii="Simplified Arabic" w:hAnsi="Simplified Arabic" w:cs="Simplified Arabic"/>
          <w:sz w:val="32"/>
          <w:szCs w:val="32"/>
          <w:rtl/>
        </w:rPr>
        <w:t xml:space="preserve"> هو الجمع بين الاعتبارين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لأن ابن جابر حينما قال</w:t>
      </w:r>
      <w:r>
        <w:rPr>
          <w:rFonts w:ascii="Simplified Arabic" w:hAnsi="Simplified Arabic" w:cs="Simplified Arabic" w:hint="cs"/>
          <w:sz w:val="32"/>
          <w:szCs w:val="32"/>
          <w:rtl/>
        </w:rPr>
        <w:t>:</w:t>
      </w:r>
    </w:p>
    <w:p w14:paraId="40FA4A87" w14:textId="77777777" w:rsidR="009B6B21" w:rsidRPr="00276CCA" w:rsidRDefault="009B6B21" w:rsidP="00A84D91">
      <w:pPr>
        <w:pStyle w:val="Normal1"/>
        <w:bidi/>
        <w:jc w:val="center"/>
        <w:rPr>
          <w:rFonts w:ascii="Simplified Arabic" w:hAnsi="Simplified Arabic" w:cs="Simplified Arabic"/>
          <w:b/>
          <w:bCs/>
          <w:sz w:val="32"/>
          <w:szCs w:val="32"/>
        </w:rPr>
      </w:pPr>
      <w:r w:rsidRPr="00276CCA">
        <w:rPr>
          <w:rFonts w:ascii="Simplified Arabic" w:hAnsi="Simplified Arabic" w:cs="Simplified Arabic" w:hint="cs"/>
          <w:b/>
          <w:bCs/>
          <w:sz w:val="32"/>
          <w:szCs w:val="32"/>
          <w:rtl/>
        </w:rPr>
        <w:t>"</w:t>
      </w:r>
      <w:r w:rsidRPr="00276CCA">
        <w:rPr>
          <w:rFonts w:ascii="Simplified Arabic" w:hAnsi="Simplified Arabic" w:cs="Simplified Arabic"/>
          <w:b/>
          <w:bCs/>
          <w:sz w:val="32"/>
          <w:szCs w:val="32"/>
          <w:rtl/>
        </w:rPr>
        <w:t xml:space="preserve">في كل فاتحة </w:t>
      </w:r>
      <w:r w:rsidR="00DF016A">
        <w:rPr>
          <w:rFonts w:ascii="Simplified Arabic" w:hAnsi="Simplified Arabic" w:cs="Simplified Arabic"/>
          <w:b/>
          <w:bCs/>
          <w:sz w:val="32"/>
          <w:szCs w:val="32"/>
          <w:rtl/>
        </w:rPr>
        <w:t>للقول معتبر</w:t>
      </w:r>
      <w:r w:rsidR="00DF016A">
        <w:rPr>
          <w:rFonts w:ascii="Simplified Arabic" w:hAnsi="Simplified Arabic" w:cs="Simplified Arabic" w:hint="cs"/>
          <w:b/>
          <w:bCs/>
          <w:sz w:val="32"/>
          <w:szCs w:val="32"/>
          <w:rtl/>
        </w:rPr>
        <w:t>ه</w:t>
      </w:r>
      <w:r w:rsidRPr="00276CCA">
        <w:rPr>
          <w:rFonts w:ascii="Simplified Arabic" w:hAnsi="Simplified Arabic" w:cs="Simplified Arabic" w:hint="cs"/>
          <w:b/>
          <w:bCs/>
          <w:sz w:val="32"/>
          <w:szCs w:val="32"/>
          <w:rtl/>
        </w:rPr>
        <w:t>".</w:t>
      </w:r>
    </w:p>
    <w:p w14:paraId="5D09EE1D"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lastRenderedPageBreak/>
        <w:t>أراد أن يقول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أبدأ</w:t>
      </w:r>
      <w:r w:rsidRPr="00276CCA">
        <w:rPr>
          <w:rFonts w:ascii="Simplified Arabic" w:hAnsi="Simplified Arabic" w:cs="Simplified Arabic"/>
          <w:sz w:val="32"/>
          <w:szCs w:val="32"/>
          <w:rtl/>
        </w:rPr>
        <w:t xml:space="preserve"> قولي </w:t>
      </w:r>
      <w:r>
        <w:rPr>
          <w:rFonts w:ascii="Simplified Arabic" w:hAnsi="Simplified Arabic" w:cs="Simplified Arabic" w:hint="cs"/>
          <w:sz w:val="32"/>
          <w:szCs w:val="32"/>
          <w:rtl/>
        </w:rPr>
        <w:t>ب: "</w:t>
      </w:r>
      <w:r w:rsidRPr="00276CCA">
        <w:rPr>
          <w:rFonts w:ascii="Simplified Arabic" w:hAnsi="Simplified Arabic" w:cs="Simplified Arabic"/>
          <w:sz w:val="32"/>
          <w:szCs w:val="32"/>
          <w:rtl/>
        </w:rPr>
        <w:t>بسم الله الرحمن الرحيم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وافتتحه</w:t>
      </w:r>
      <w:r>
        <w:rPr>
          <w:rFonts w:ascii="Simplified Arabic" w:hAnsi="Simplified Arabic" w:cs="Simplified Arabic" w:hint="cs"/>
          <w:sz w:val="32"/>
          <w:szCs w:val="32"/>
          <w:rtl/>
        </w:rPr>
        <w:t xml:space="preserve"> وأخصه</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ب</w:t>
      </w:r>
      <w:r w:rsidRPr="00276CCA">
        <w:rPr>
          <w:rFonts w:ascii="Simplified Arabic" w:hAnsi="Simplified Arabic" w:cs="Simplified Arabic"/>
          <w:sz w:val="32"/>
          <w:szCs w:val="32"/>
          <w:rtl/>
        </w:rPr>
        <w:t>مدح النبي صلى الله عليه وسلم فقال بعدها</w:t>
      </w:r>
      <w:r>
        <w:rPr>
          <w:rFonts w:ascii="Simplified Arabic" w:hAnsi="Simplified Arabic" w:cs="Simplified Arabic" w:hint="cs"/>
          <w:sz w:val="32"/>
          <w:szCs w:val="32"/>
          <w:rtl/>
        </w:rPr>
        <w:t>:</w:t>
      </w:r>
    </w:p>
    <w:p w14:paraId="6100BCE7" w14:textId="77777777" w:rsidR="009B6B21" w:rsidRPr="00276CCA" w:rsidRDefault="009B6B21" w:rsidP="00A84D91">
      <w:pPr>
        <w:pStyle w:val="Normal1"/>
        <w:bidi/>
        <w:jc w:val="center"/>
        <w:rPr>
          <w:rFonts w:ascii="Simplified Arabic" w:hAnsi="Simplified Arabic" w:cs="Simplified Arabic"/>
          <w:sz w:val="32"/>
          <w:szCs w:val="32"/>
        </w:rPr>
      </w:pPr>
      <w:r>
        <w:rPr>
          <w:rFonts w:ascii="Simplified Arabic" w:hAnsi="Simplified Arabic" w:cs="Simplified Arabic" w:hint="cs"/>
          <w:sz w:val="32"/>
          <w:szCs w:val="32"/>
          <w:rtl/>
        </w:rPr>
        <w:t>"</w:t>
      </w:r>
      <w:r w:rsidR="0090196F">
        <w:rPr>
          <w:rFonts w:ascii="Simplified Arabic" w:hAnsi="Simplified Arabic" w:cs="Simplified Arabic"/>
          <w:b/>
          <w:bCs/>
          <w:sz w:val="32"/>
          <w:szCs w:val="32"/>
          <w:rtl/>
        </w:rPr>
        <w:t xml:space="preserve">حق الثناء على المبعوث </w:t>
      </w:r>
      <w:proofErr w:type="spellStart"/>
      <w:r w:rsidR="00DF016A">
        <w:rPr>
          <w:rFonts w:ascii="Simplified Arabic" w:hAnsi="Simplified Arabic" w:cs="Simplified Arabic"/>
          <w:b/>
          <w:bCs/>
          <w:sz w:val="32"/>
          <w:szCs w:val="32"/>
          <w:rtl/>
        </w:rPr>
        <w:t>البقر</w:t>
      </w:r>
      <w:r w:rsidR="00DF016A">
        <w:rPr>
          <w:rFonts w:ascii="Simplified Arabic" w:hAnsi="Simplified Arabic" w:cs="Simplified Arabic" w:hint="cs"/>
          <w:b/>
          <w:bCs/>
          <w:sz w:val="32"/>
          <w:szCs w:val="32"/>
          <w:rtl/>
        </w:rPr>
        <w:t>ه</w:t>
      </w:r>
      <w:proofErr w:type="spellEnd"/>
      <w:r w:rsidRPr="00276CCA">
        <w:rPr>
          <w:rFonts w:ascii="Simplified Arabic" w:hAnsi="Simplified Arabic" w:cs="Simplified Arabic" w:hint="cs"/>
          <w:b/>
          <w:bCs/>
          <w:sz w:val="32"/>
          <w:szCs w:val="32"/>
          <w:rtl/>
        </w:rPr>
        <w:t>".</w:t>
      </w:r>
    </w:p>
    <w:p w14:paraId="745BD91C"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أ</w:t>
      </w:r>
      <w:r w:rsidRPr="00276CCA">
        <w:rPr>
          <w:rFonts w:ascii="Simplified Arabic" w:hAnsi="Simplified Arabic" w:cs="Simplified Arabic" w:hint="cs"/>
          <w:sz w:val="32"/>
          <w:szCs w:val="32"/>
          <w:rtl/>
        </w:rPr>
        <w:t>ي</w:t>
      </w:r>
      <w:r w:rsidR="0090196F">
        <w:rPr>
          <w:rFonts w:ascii="Simplified Arabic" w:hAnsi="Simplified Arabic" w:cs="Simplified Arabic"/>
          <w:sz w:val="32"/>
          <w:szCs w:val="32"/>
          <w:rtl/>
        </w:rPr>
        <w:t xml:space="preserve"> هذا </w:t>
      </w:r>
      <w:r w:rsidR="0090196F">
        <w:rPr>
          <w:rFonts w:ascii="Simplified Arabic" w:hAnsi="Simplified Arabic" w:cs="Simplified Arabic" w:hint="cs"/>
          <w:sz w:val="32"/>
          <w:szCs w:val="32"/>
          <w:rtl/>
        </w:rPr>
        <w:t>ث</w:t>
      </w:r>
      <w:r w:rsidRPr="00276CCA">
        <w:rPr>
          <w:rFonts w:ascii="Simplified Arabic" w:hAnsi="Simplified Arabic" w:cs="Simplified Arabic"/>
          <w:sz w:val="32"/>
          <w:szCs w:val="32"/>
          <w:rtl/>
        </w:rPr>
        <w:t>ناء وكل المدح ما سيقال في الأبيات الموالية هو خاص بالرسول محمد صلى الله عليه وسلم دون غيره من الأنبياء وقد سماه المبعوث بالبقرة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بمعنى </w:t>
      </w:r>
      <w:r w:rsidRPr="00276CCA">
        <w:rPr>
          <w:rFonts w:ascii="Simplified Arabic" w:hAnsi="Simplified Arabic" w:cs="Simplified Arabic" w:hint="cs"/>
          <w:b/>
          <w:bCs/>
          <w:sz w:val="32"/>
          <w:szCs w:val="32"/>
          <w:rtl/>
        </w:rPr>
        <w:t>"</w:t>
      </w:r>
      <w:r w:rsidRPr="00276CCA">
        <w:rPr>
          <w:rFonts w:ascii="Simplified Arabic" w:hAnsi="Simplified Arabic" w:cs="Simplified Arabic"/>
          <w:b/>
          <w:bCs/>
          <w:sz w:val="32"/>
          <w:szCs w:val="32"/>
          <w:rtl/>
        </w:rPr>
        <w:t>المبعوث بالكتاب الكريم</w:t>
      </w:r>
      <w:r w:rsidRPr="00276CCA">
        <w:rPr>
          <w:rFonts w:ascii="Simplified Arabic" w:hAnsi="Simplified Arabic" w:cs="Simplified Arabic" w:hint="cs"/>
          <w:b/>
          <w:bCs/>
          <w:sz w:val="32"/>
          <w:szCs w:val="32"/>
          <w:rtl/>
        </w:rPr>
        <w:t>"</w:t>
      </w:r>
      <w:r w:rsidRPr="00276CCA">
        <w:rPr>
          <w:rFonts w:ascii="Simplified Arabic" w:hAnsi="Simplified Arabic" w:cs="Simplified Arabic"/>
          <w:sz w:val="32"/>
          <w:szCs w:val="32"/>
          <w:rtl/>
        </w:rPr>
        <w:t xml:space="preserve"> وهنا يستوقفنا سؤالا</w:t>
      </w:r>
      <w:r>
        <w:rPr>
          <w:rFonts w:ascii="Simplified Arabic" w:hAnsi="Simplified Arabic" w:cs="Simplified Arabic" w:hint="cs"/>
          <w:sz w:val="32"/>
          <w:szCs w:val="32"/>
          <w:rtl/>
        </w:rPr>
        <w:t>:</w:t>
      </w:r>
    </w:p>
    <w:p w14:paraId="02A4F64B" w14:textId="77777777" w:rsidR="009B6B21" w:rsidRPr="00276CCA" w:rsidRDefault="009B6B21" w:rsidP="00DF016A">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لماذا أشار </w:t>
      </w:r>
      <w:r w:rsidRPr="00276CCA">
        <w:rPr>
          <w:rFonts w:ascii="Simplified Arabic" w:hAnsi="Simplified Arabic" w:cs="Simplified Arabic" w:hint="cs"/>
          <w:sz w:val="32"/>
          <w:szCs w:val="32"/>
          <w:rtl/>
        </w:rPr>
        <w:t>إلى</w:t>
      </w:r>
      <w:r>
        <w:rPr>
          <w:rFonts w:ascii="Simplified Arabic" w:hAnsi="Simplified Arabic" w:cs="Simplified Arabic"/>
          <w:sz w:val="32"/>
          <w:szCs w:val="32"/>
          <w:rtl/>
        </w:rPr>
        <w:t xml:space="preserve"> الكتاب الكريم </w:t>
      </w:r>
      <w:proofErr w:type="spellStart"/>
      <w:r>
        <w:rPr>
          <w:rFonts w:ascii="Simplified Arabic" w:hAnsi="Simplified Arabic" w:cs="Simplified Arabic"/>
          <w:sz w:val="32"/>
          <w:szCs w:val="32"/>
          <w:rtl/>
        </w:rPr>
        <w:t>ب</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سم</w:t>
      </w:r>
      <w:proofErr w:type="spellEnd"/>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البقرة</w:t>
      </w:r>
      <w:r>
        <w:rPr>
          <w:rFonts w:ascii="Simplified Arabic" w:hAnsi="Simplified Arabic" w:cs="Simplified Arabic"/>
          <w:sz w:val="32"/>
          <w:szCs w:val="32"/>
          <w:rtl/>
        </w:rPr>
        <w:t xml:space="preserve"> ك</w:t>
      </w:r>
      <w:r>
        <w:rPr>
          <w:rFonts w:ascii="Simplified Arabic" w:hAnsi="Simplified Arabic" w:cs="Simplified Arabic" w:hint="cs"/>
          <w:sz w:val="32"/>
          <w:szCs w:val="32"/>
          <w:rtl/>
        </w:rPr>
        <w:t>س</w:t>
      </w:r>
      <w:r>
        <w:rPr>
          <w:rFonts w:ascii="Simplified Arabic" w:hAnsi="Simplified Arabic" w:cs="Simplified Arabic"/>
          <w:sz w:val="32"/>
          <w:szCs w:val="32"/>
          <w:rtl/>
        </w:rPr>
        <w:t>ور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ولم يذكر غيرها من أسماء </w:t>
      </w:r>
      <w:r>
        <w:rPr>
          <w:rFonts w:ascii="Simplified Arabic" w:hAnsi="Simplified Arabic" w:cs="Simplified Arabic" w:hint="cs"/>
          <w:sz w:val="32"/>
          <w:szCs w:val="32"/>
          <w:rtl/>
        </w:rPr>
        <w:t>س</w:t>
      </w:r>
      <w:r>
        <w:rPr>
          <w:rFonts w:ascii="Simplified Arabic" w:hAnsi="Simplified Arabic" w:cs="Simplified Arabic"/>
          <w:sz w:val="32"/>
          <w:szCs w:val="32"/>
          <w:rtl/>
        </w:rPr>
        <w:t>ور الكتاب العظيم ك</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ن يقول مثلا </w:t>
      </w:r>
      <w:r>
        <w:rPr>
          <w:rFonts w:ascii="Simplified Arabic" w:hAnsi="Simplified Arabic" w:cs="Simplified Arabic" w:hint="cs"/>
          <w:sz w:val="32"/>
          <w:szCs w:val="32"/>
          <w:rtl/>
        </w:rPr>
        <w:t>"</w:t>
      </w:r>
      <w:r>
        <w:rPr>
          <w:rFonts w:ascii="Simplified Arabic" w:hAnsi="Simplified Arabic" w:cs="Simplified Arabic"/>
          <w:sz w:val="32"/>
          <w:szCs w:val="32"/>
          <w:rtl/>
        </w:rPr>
        <w:t xml:space="preserve">المبعوث ب </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س</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أو</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ال</w:t>
      </w:r>
      <w:r>
        <w:rPr>
          <w:rFonts w:ascii="Simplified Arabic" w:hAnsi="Simplified Arabic" w:cs="Simplified Arabic"/>
          <w:sz w:val="32"/>
          <w:szCs w:val="32"/>
          <w:rtl/>
        </w:rPr>
        <w:t>مبعو</w:t>
      </w:r>
      <w:r>
        <w:rPr>
          <w:rFonts w:ascii="Simplified Arabic" w:hAnsi="Simplified Arabic" w:cs="Simplified Arabic" w:hint="cs"/>
          <w:sz w:val="32"/>
          <w:szCs w:val="32"/>
          <w:rtl/>
        </w:rPr>
        <w:t>ث ب: "</w:t>
      </w:r>
      <w:r w:rsidR="00BA4AD2">
        <w:rPr>
          <w:rFonts w:ascii="Simplified Arabic" w:hAnsi="Simplified Arabic" w:cs="Simplified Arabic" w:hint="cs"/>
          <w:sz w:val="32"/>
          <w:szCs w:val="32"/>
          <w:rtl/>
        </w:rPr>
        <w:t xml:space="preserve"> الفرقان</w:t>
      </w:r>
      <w:r>
        <w:rPr>
          <w:rFonts w:ascii="Simplified Arabic" w:hAnsi="Simplified Arabic" w:cs="Simplified Arabic" w:hint="cs"/>
          <w:sz w:val="32"/>
          <w:szCs w:val="32"/>
          <w:rtl/>
        </w:rPr>
        <w:t>"؟.</w:t>
      </w:r>
    </w:p>
    <w:p w14:paraId="0D895D1D" w14:textId="77777777" w:rsidR="009B6B21" w:rsidRPr="00276CCA" w:rsidRDefault="009B6B21" w:rsidP="0033421B">
      <w:pPr>
        <w:pStyle w:val="Normal1"/>
        <w:bidi/>
        <w:jc w:val="both"/>
        <w:rPr>
          <w:rFonts w:ascii="Simplified Arabic" w:hAnsi="Simplified Arabic" w:cs="Simplified Arabic"/>
          <w:sz w:val="32"/>
          <w:szCs w:val="32"/>
        </w:rPr>
      </w:pPr>
      <w:r w:rsidRPr="00276CCA">
        <w:rPr>
          <w:rFonts w:ascii="Simplified Arabic" w:hAnsi="Simplified Arabic" w:cs="Simplified Arabic"/>
          <w:sz w:val="32"/>
          <w:szCs w:val="32"/>
          <w:rtl/>
        </w:rPr>
        <w:t>الإجابة عن هذا السؤال لها وجهان</w:t>
      </w:r>
      <w:r>
        <w:rPr>
          <w:rFonts w:ascii="Simplified Arabic" w:hAnsi="Simplified Arabic" w:cs="Simplified Arabic" w:hint="cs"/>
          <w:sz w:val="32"/>
          <w:szCs w:val="32"/>
          <w:rtl/>
        </w:rPr>
        <w:t>:</w:t>
      </w:r>
    </w:p>
    <w:p w14:paraId="69C5C80C" w14:textId="1811C67F"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الوجه الأول مفاده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أن</w:t>
      </w:r>
      <w:r>
        <w:rPr>
          <w:rFonts w:ascii="Simplified Arabic" w:hAnsi="Simplified Arabic" w:cs="Simplified Arabic"/>
          <w:sz w:val="32"/>
          <w:szCs w:val="32"/>
          <w:rtl/>
        </w:rPr>
        <w:t xml:space="preserve"> سور</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البقرة</w:t>
      </w:r>
      <w:r w:rsidRPr="00276CCA">
        <w:rPr>
          <w:rFonts w:ascii="Simplified Arabic" w:hAnsi="Simplified Arabic" w:cs="Simplified Arabic"/>
          <w:sz w:val="32"/>
          <w:szCs w:val="32"/>
          <w:rtl/>
        </w:rPr>
        <w:t xml:space="preserve"> ف</w:t>
      </w:r>
      <w:r>
        <w:rPr>
          <w:rFonts w:ascii="Simplified Arabic" w:hAnsi="Simplified Arabic" w:cs="Simplified Arabic"/>
          <w:sz w:val="32"/>
          <w:szCs w:val="32"/>
          <w:rtl/>
        </w:rPr>
        <w:t>ي ترتيبها في المصحف الشريف ت</w:t>
      </w:r>
      <w:r>
        <w:rPr>
          <w:rFonts w:ascii="Simplified Arabic" w:hAnsi="Simplified Arabic" w:cs="Simplified Arabic" w:hint="cs"/>
          <w:sz w:val="32"/>
          <w:szCs w:val="32"/>
          <w:rtl/>
        </w:rPr>
        <w:t>أتي بعد</w:t>
      </w:r>
      <w:r w:rsidRPr="00276CCA">
        <w:rPr>
          <w:rFonts w:ascii="Simplified Arabic" w:hAnsi="Simplified Arabic" w:cs="Simplified Arabic"/>
          <w:sz w:val="32"/>
          <w:szCs w:val="32"/>
          <w:rtl/>
        </w:rPr>
        <w:t xml:space="preserve"> الفاتحة مباشرة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لذلك</w:t>
      </w:r>
      <w:r>
        <w:rPr>
          <w:rFonts w:ascii="Simplified Arabic" w:hAnsi="Simplified Arabic" w:cs="Simplified Arabic"/>
          <w:sz w:val="32"/>
          <w:szCs w:val="32"/>
          <w:rtl/>
        </w:rPr>
        <w:t xml:space="preserve"> ذكر </w:t>
      </w:r>
      <w:r w:rsidR="006D7A48">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سم سورة البقرة ولم يذكر غيرها من السور </w:t>
      </w:r>
      <w:r>
        <w:rPr>
          <w:rFonts w:ascii="Simplified Arabic" w:hAnsi="Simplified Arabic" w:cs="Simplified Arabic" w:hint="cs"/>
          <w:sz w:val="32"/>
          <w:szCs w:val="32"/>
          <w:rtl/>
        </w:rPr>
        <w:t>ل</w:t>
      </w:r>
      <w:r w:rsidRPr="00276CCA">
        <w:rPr>
          <w:rFonts w:ascii="Simplified Arabic" w:hAnsi="Simplified Arabic" w:cs="Simplified Arabic"/>
          <w:sz w:val="32"/>
          <w:szCs w:val="32"/>
          <w:rtl/>
        </w:rPr>
        <w:t>يراعي ترتيب أسماء السور كما هي مرتبة عن المصحف</w:t>
      </w:r>
      <w:r>
        <w:rPr>
          <w:rFonts w:ascii="Simplified Arabic" w:hAnsi="Simplified Arabic" w:cs="Simplified Arabic" w:hint="cs"/>
          <w:sz w:val="32"/>
          <w:szCs w:val="32"/>
          <w:rtl/>
        </w:rPr>
        <w:t>.</w:t>
      </w:r>
    </w:p>
    <w:p w14:paraId="63987323" w14:textId="7CF8AEB4"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الوجه الثاني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سورة </w:t>
      </w:r>
      <w:r w:rsidRPr="00276CCA">
        <w:rPr>
          <w:rFonts w:ascii="Simplified Arabic" w:hAnsi="Simplified Arabic" w:cs="Simplified Arabic" w:hint="cs"/>
          <w:sz w:val="32"/>
          <w:szCs w:val="32"/>
          <w:rtl/>
        </w:rPr>
        <w:t>البقرة</w:t>
      </w:r>
      <w:r w:rsidRPr="00276CCA">
        <w:rPr>
          <w:rFonts w:ascii="Simplified Arabic" w:hAnsi="Simplified Arabic" w:cs="Simplified Arabic"/>
          <w:sz w:val="32"/>
          <w:szCs w:val="32"/>
          <w:rtl/>
        </w:rPr>
        <w:t xml:space="preserve"> افتتحها الله تبارك وتعالى بالتعريف وصف هذا الكتاب الكريم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الم 1 ذلك الكتاب لا ريب فيه هدى للمتقين 2</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2"/>
      </w:r>
      <w:r w:rsidRPr="00276CCA">
        <w:rPr>
          <w:rFonts w:ascii="Simplified Arabic" w:hAnsi="Simplified Arabic" w:cs="Simplified Arabic"/>
          <w:sz w:val="32"/>
          <w:szCs w:val="32"/>
          <w:rtl/>
        </w:rPr>
        <w:t xml:space="preserve"> فبدل أن يقول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المبعوث بالكتاب الذي لا ريب فيه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w:t>
      </w:r>
      <w:r w:rsidRPr="00276CCA">
        <w:rPr>
          <w:rFonts w:ascii="Simplified Arabic" w:hAnsi="Simplified Arabic" w:cs="Simplified Arabic"/>
          <w:sz w:val="32"/>
          <w:szCs w:val="32"/>
          <w:rtl/>
        </w:rPr>
        <w:t>ش</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را بذلك التصديق الجازم بمحمد صلى الله عليه وسلم وما نزل عليه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لخصها بعبارة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المبعوث بالبقرة</w:t>
      </w:r>
      <w:r w:rsidR="00BA4AD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w:t>
      </w:r>
    </w:p>
    <w:p w14:paraId="6A85EC70" w14:textId="03F6C674"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ثم واصل ابن جابر في الأبيات الموالية ذكر كل ما يخص الرسول صلى الله عليه وسلم </w:t>
      </w:r>
      <w:r>
        <w:rPr>
          <w:rFonts w:ascii="Simplified Arabic" w:hAnsi="Simplified Arabic" w:cs="Simplified Arabic" w:hint="cs"/>
          <w:sz w:val="32"/>
          <w:szCs w:val="32"/>
          <w:rtl/>
        </w:rPr>
        <w:t>ل</w:t>
      </w:r>
      <w:r>
        <w:rPr>
          <w:rFonts w:ascii="Simplified Arabic" w:hAnsi="Simplified Arabic" w:cs="Simplified Arabic"/>
          <w:sz w:val="32"/>
          <w:szCs w:val="32"/>
          <w:rtl/>
        </w:rPr>
        <w:t>نستحضر معه صور</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النبي صلى الله عليه وسلم </w:t>
      </w:r>
      <w:r>
        <w:rPr>
          <w:rFonts w:ascii="Simplified Arabic" w:hAnsi="Simplified Arabic" w:cs="Simplified Arabic" w:hint="cs"/>
          <w:sz w:val="32"/>
          <w:szCs w:val="32"/>
          <w:rtl/>
        </w:rPr>
        <w:t>، ونتعرف على</w:t>
      </w:r>
      <w:r w:rsidRPr="00276CCA">
        <w:rPr>
          <w:rFonts w:ascii="Simplified Arabic" w:hAnsi="Simplified Arabic" w:cs="Simplified Arabic"/>
          <w:sz w:val="32"/>
          <w:szCs w:val="32"/>
          <w:rtl/>
        </w:rPr>
        <w:t xml:space="preserve"> أخلاقه </w:t>
      </w:r>
      <w:proofErr w:type="spellStart"/>
      <w:r w:rsidRPr="00276CCA">
        <w:rPr>
          <w:rFonts w:ascii="Simplified Arabic" w:hAnsi="Simplified Arabic" w:cs="Simplified Arabic"/>
          <w:sz w:val="32"/>
          <w:szCs w:val="32"/>
          <w:rtl/>
        </w:rPr>
        <w:t>ومعجزاته</w:t>
      </w:r>
      <w:proofErr w:type="spellEnd"/>
      <w:r w:rsidRPr="00276CCA">
        <w:rPr>
          <w:rFonts w:ascii="Simplified Arabic" w:hAnsi="Simplified Arabic" w:cs="Simplified Arabic"/>
          <w:sz w:val="32"/>
          <w:szCs w:val="32"/>
          <w:rtl/>
        </w:rPr>
        <w:t xml:space="preserve"> </w:t>
      </w:r>
      <w:r w:rsidR="006D7A48">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وهلم جرا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ليبرهن لسامع أبيات هذه القصيدة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من خصه بالمدح يستحق </w:t>
      </w:r>
      <w:r w:rsidRPr="00276CCA">
        <w:rPr>
          <w:rFonts w:ascii="Simplified Arabic" w:hAnsi="Simplified Arabic" w:cs="Simplified Arabic" w:hint="cs"/>
          <w:sz w:val="32"/>
          <w:szCs w:val="32"/>
          <w:rtl/>
        </w:rPr>
        <w:t>أكثر</w:t>
      </w:r>
      <w:r w:rsidRPr="00276CCA">
        <w:rPr>
          <w:rFonts w:ascii="Simplified Arabic" w:hAnsi="Simplified Arabic" w:cs="Simplified Arabic"/>
          <w:sz w:val="32"/>
          <w:szCs w:val="32"/>
          <w:rtl/>
        </w:rPr>
        <w:t xml:space="preserve"> مما قد قيل فيه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لذلك فإن مدح الرسول صلى الله عليه وسلم كان الشغل الشاغل الذي </w:t>
      </w:r>
      <w:r w:rsidR="006D7A48">
        <w:rPr>
          <w:rFonts w:ascii="Simplified Arabic" w:hAnsi="Simplified Arabic" w:cs="Simplified Arabic" w:hint="cs"/>
          <w:sz w:val="32"/>
          <w:szCs w:val="32"/>
          <w:rtl/>
        </w:rPr>
        <w:t xml:space="preserve">شغل </w:t>
      </w:r>
      <w:r w:rsidRPr="00276CCA">
        <w:rPr>
          <w:rFonts w:ascii="Simplified Arabic" w:hAnsi="Simplified Arabic" w:cs="Simplified Arabic"/>
          <w:sz w:val="32"/>
          <w:szCs w:val="32"/>
          <w:rtl/>
        </w:rPr>
        <w:t>ابن جابر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ليس هذا</w:t>
      </w:r>
      <w:r>
        <w:rPr>
          <w:rFonts w:ascii="Simplified Arabic" w:hAnsi="Simplified Arabic" w:cs="Simplified Arabic" w:hint="cs"/>
          <w:sz w:val="32"/>
          <w:szCs w:val="32"/>
          <w:rtl/>
        </w:rPr>
        <w:t xml:space="preserve"> فقط، بل</w:t>
      </w:r>
      <w:r w:rsidRPr="00276CCA">
        <w:rPr>
          <w:rFonts w:ascii="Simplified Arabic" w:hAnsi="Simplified Arabic" w:cs="Simplified Arabic"/>
          <w:sz w:val="32"/>
          <w:szCs w:val="32"/>
          <w:rtl/>
        </w:rPr>
        <w:t xml:space="preserve"> اعتبر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مدح الرسول صلى الله عليه وسلم هو تعبير عن مدى </w:t>
      </w:r>
      <w:r w:rsidRPr="00276CCA">
        <w:rPr>
          <w:rFonts w:ascii="Simplified Arabic" w:hAnsi="Simplified Arabic" w:cs="Simplified Arabic" w:hint="cs"/>
          <w:sz w:val="32"/>
          <w:szCs w:val="32"/>
          <w:rtl/>
        </w:rPr>
        <w:t>إخلاصه</w:t>
      </w:r>
      <w:r w:rsidRPr="00276CCA">
        <w:rPr>
          <w:rFonts w:ascii="Simplified Arabic" w:hAnsi="Simplified Arabic" w:cs="Simplified Arabic"/>
          <w:sz w:val="32"/>
          <w:szCs w:val="32"/>
          <w:rtl/>
        </w:rPr>
        <w:t xml:space="preserve"> وحبه صلى </w:t>
      </w:r>
      <w:r w:rsidRPr="00276CCA">
        <w:rPr>
          <w:rFonts w:ascii="Simplified Arabic" w:hAnsi="Simplified Arabic" w:cs="Simplified Arabic"/>
          <w:sz w:val="32"/>
          <w:szCs w:val="32"/>
          <w:rtl/>
        </w:rPr>
        <w:lastRenderedPageBreak/>
        <w:t xml:space="preserve">الله عليه وسلم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و</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من شدة حب</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له  نظم ه</w:t>
      </w:r>
      <w:r>
        <w:rPr>
          <w:rFonts w:ascii="Simplified Arabic" w:hAnsi="Simplified Arabic" w:cs="Simplified Arabic" w:hint="cs"/>
          <w:sz w:val="32"/>
          <w:szCs w:val="32"/>
          <w:rtl/>
        </w:rPr>
        <w:t>ات</w:t>
      </w:r>
      <w:r w:rsidRPr="00276CCA">
        <w:rPr>
          <w:rFonts w:ascii="Simplified Arabic" w:hAnsi="Simplified Arabic" w:cs="Simplified Arabic"/>
          <w:sz w:val="32"/>
          <w:szCs w:val="32"/>
          <w:rtl/>
        </w:rPr>
        <w:t xml:space="preserve">ه القصيدة وغيرها الكثير من دواوين كثيرة ليسمع الناس مفتخرا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هذا رسولي لذلك قال</w:t>
      </w:r>
      <w:r>
        <w:rPr>
          <w:rFonts w:ascii="Simplified Arabic" w:hAnsi="Simplified Arabic" w:cs="Simplified Arabic" w:hint="cs"/>
          <w:sz w:val="32"/>
          <w:szCs w:val="32"/>
          <w:rtl/>
        </w:rPr>
        <w:t>:</w:t>
      </w:r>
    </w:p>
    <w:p w14:paraId="2ECC8604" w14:textId="2D280186" w:rsidR="009B6B21" w:rsidRPr="00DC7C90" w:rsidRDefault="009B6B21" w:rsidP="00A66048">
      <w:pPr>
        <w:pStyle w:val="Normal1"/>
        <w:bidi/>
        <w:jc w:val="center"/>
        <w:rPr>
          <w:rFonts w:ascii="Simplified Arabic" w:hAnsi="Simplified Arabic" w:cs="Simplified Arabic"/>
          <w:b/>
          <w:bCs/>
          <w:sz w:val="32"/>
          <w:szCs w:val="32"/>
        </w:rPr>
      </w:pPr>
      <w:r w:rsidRPr="00DC7C90">
        <w:rPr>
          <w:rFonts w:ascii="Simplified Arabic" w:hAnsi="Simplified Arabic" w:cs="Simplified Arabic" w:hint="cs"/>
          <w:b/>
          <w:bCs/>
          <w:sz w:val="32"/>
          <w:szCs w:val="32"/>
          <w:rtl/>
        </w:rPr>
        <w:t>"</w:t>
      </w:r>
      <w:r w:rsidRPr="00DC7C90">
        <w:rPr>
          <w:rFonts w:ascii="Simplified Arabic" w:hAnsi="Simplified Arabic" w:cs="Simplified Arabic"/>
          <w:b/>
          <w:bCs/>
          <w:sz w:val="32"/>
          <w:szCs w:val="32"/>
          <w:rtl/>
        </w:rPr>
        <w:t xml:space="preserve">إخلاص </w:t>
      </w:r>
      <w:proofErr w:type="spellStart"/>
      <w:r w:rsidRPr="00DC7C90">
        <w:rPr>
          <w:rFonts w:ascii="Simplified Arabic" w:hAnsi="Simplified Arabic" w:cs="Simplified Arabic" w:hint="cs"/>
          <w:b/>
          <w:bCs/>
          <w:sz w:val="32"/>
          <w:szCs w:val="32"/>
          <w:rtl/>
        </w:rPr>
        <w:t>أمداحه</w:t>
      </w:r>
      <w:proofErr w:type="spellEnd"/>
      <w:r w:rsidRPr="00DC7C90">
        <w:rPr>
          <w:rFonts w:ascii="Simplified Arabic" w:hAnsi="Simplified Arabic" w:cs="Simplified Arabic"/>
          <w:b/>
          <w:bCs/>
          <w:sz w:val="32"/>
          <w:szCs w:val="32"/>
          <w:rtl/>
        </w:rPr>
        <w:t xml:space="preserve"> شغلي فكم فلق </w:t>
      </w:r>
      <w:r w:rsidRPr="00DC7C90">
        <w:rPr>
          <w:rFonts w:ascii="Simplified Arabic" w:hAnsi="Simplified Arabic" w:cs="Simplified Arabic" w:hint="cs"/>
          <w:b/>
          <w:bCs/>
          <w:sz w:val="32"/>
          <w:szCs w:val="32"/>
          <w:rtl/>
        </w:rPr>
        <w:t xml:space="preserve">   </w:t>
      </w:r>
      <w:r w:rsidRPr="00DC7C90">
        <w:rPr>
          <w:rFonts w:ascii="Simplified Arabic" w:hAnsi="Simplified Arabic" w:cs="Simplified Arabic"/>
          <w:b/>
          <w:bCs/>
          <w:sz w:val="32"/>
          <w:szCs w:val="32"/>
          <w:rtl/>
        </w:rPr>
        <w:t>للصبح أسمعت فيه الناس</w:t>
      </w:r>
      <w:r w:rsidR="00BA4AD2">
        <w:rPr>
          <w:rFonts w:ascii="Simplified Arabic" w:hAnsi="Simplified Arabic" w:cs="Simplified Arabic" w:hint="cs"/>
          <w:b/>
          <w:bCs/>
          <w:sz w:val="32"/>
          <w:szCs w:val="32"/>
          <w:rtl/>
        </w:rPr>
        <w:t xml:space="preserve"> مف</w:t>
      </w:r>
      <w:r w:rsidR="006D7A48">
        <w:rPr>
          <w:rFonts w:ascii="Simplified Arabic" w:hAnsi="Simplified Arabic" w:cs="Simplified Arabic" w:hint="cs"/>
          <w:b/>
          <w:bCs/>
          <w:sz w:val="32"/>
          <w:szCs w:val="32"/>
          <w:rtl/>
        </w:rPr>
        <w:t>ت</w:t>
      </w:r>
      <w:r w:rsidR="00BA4AD2">
        <w:rPr>
          <w:rFonts w:ascii="Simplified Arabic" w:hAnsi="Simplified Arabic" w:cs="Simplified Arabic" w:hint="cs"/>
          <w:b/>
          <w:bCs/>
          <w:sz w:val="32"/>
          <w:szCs w:val="32"/>
          <w:rtl/>
        </w:rPr>
        <w:t>خرة</w:t>
      </w:r>
      <w:r w:rsidRPr="00DC7C90">
        <w:rPr>
          <w:rFonts w:ascii="Simplified Arabic" w:hAnsi="Simplified Arabic" w:cs="Simplified Arabic" w:hint="cs"/>
          <w:b/>
          <w:bCs/>
          <w:sz w:val="32"/>
          <w:szCs w:val="32"/>
          <w:rtl/>
        </w:rPr>
        <w:t>"</w:t>
      </w:r>
    </w:p>
    <w:p w14:paraId="773E0E8F" w14:textId="113A2B4E"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والملاحظ في هذه القصيدة أن ابن جابر اعتمد أسلوب الاستطراد في طرح المواضيع</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006D7A48">
        <w:rPr>
          <w:rFonts w:ascii="Simplified Arabic" w:hAnsi="Simplified Arabic" w:cs="Simplified Arabic" w:hint="cs"/>
          <w:sz w:val="32"/>
          <w:szCs w:val="32"/>
          <w:rtl/>
        </w:rPr>
        <w:t>_</w:t>
      </w:r>
      <w:r w:rsidRPr="00276CCA">
        <w:rPr>
          <w:rFonts w:ascii="Simplified Arabic" w:hAnsi="Simplified Arabic" w:cs="Simplified Arabic"/>
          <w:sz w:val="32"/>
          <w:szCs w:val="32"/>
          <w:rtl/>
        </w:rPr>
        <w:t>وهو ما عرف به الجاحظ</w:t>
      </w:r>
      <w:r w:rsidR="006D7A48">
        <w:rPr>
          <w:rFonts w:ascii="Simplified Arabic" w:hAnsi="Simplified Arabic" w:cs="Simplified Arabic" w:hint="cs"/>
          <w:sz w:val="32"/>
          <w:szCs w:val="32"/>
          <w:rtl/>
        </w:rPr>
        <w:t>_</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ك</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ن تجده يذكر خلقا من </w:t>
      </w:r>
      <w:r>
        <w:rPr>
          <w:rFonts w:ascii="Simplified Arabic" w:hAnsi="Simplified Arabic" w:cs="Simplified Arabic" w:hint="cs"/>
          <w:sz w:val="32"/>
          <w:szCs w:val="32"/>
          <w:rtl/>
        </w:rPr>
        <w:t>أخلاق</w:t>
      </w:r>
      <w:r w:rsidRPr="00276CCA">
        <w:rPr>
          <w:rFonts w:ascii="Simplified Arabic" w:hAnsi="Simplified Arabic" w:cs="Simplified Arabic"/>
          <w:sz w:val="32"/>
          <w:szCs w:val="32"/>
          <w:rtl/>
        </w:rPr>
        <w:t xml:space="preserve"> الرسول صلى الل</w:t>
      </w:r>
      <w:r>
        <w:rPr>
          <w:rFonts w:ascii="Simplified Arabic" w:hAnsi="Simplified Arabic" w:cs="Simplified Arabic"/>
          <w:sz w:val="32"/>
          <w:szCs w:val="32"/>
          <w:rtl/>
        </w:rPr>
        <w:t>ه عليه وسلم ثم يذكر بعدها مباشر</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معجزة من </w:t>
      </w:r>
      <w:proofErr w:type="spellStart"/>
      <w:r w:rsidRPr="00276CCA">
        <w:rPr>
          <w:rFonts w:ascii="Simplified Arabic" w:hAnsi="Simplified Arabic" w:cs="Simplified Arabic"/>
          <w:sz w:val="32"/>
          <w:szCs w:val="32"/>
          <w:rtl/>
        </w:rPr>
        <w:t>معجزاته</w:t>
      </w:r>
      <w:proofErr w:type="spellEnd"/>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يأتي بذكر ما قال</w:t>
      </w:r>
      <w:r w:rsidR="006D7A48">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في بداية ال</w:t>
      </w:r>
      <w:r w:rsidR="006D7A48">
        <w:rPr>
          <w:rFonts w:ascii="Simplified Arabic" w:hAnsi="Simplified Arabic" w:cs="Simplified Arabic" w:hint="cs"/>
          <w:sz w:val="32"/>
          <w:szCs w:val="32"/>
          <w:rtl/>
        </w:rPr>
        <w:t>قصيدة</w:t>
      </w:r>
      <w:r w:rsidRPr="00276CCA">
        <w:rPr>
          <w:rFonts w:ascii="Simplified Arabic" w:hAnsi="Simplified Arabic" w:cs="Simplified Arabic"/>
          <w:sz w:val="32"/>
          <w:szCs w:val="32"/>
          <w:rtl/>
        </w:rPr>
        <w:t xml:space="preserve"> ليكمله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لذلك فمن المنطقي </w:t>
      </w:r>
      <w:r>
        <w:rPr>
          <w:rFonts w:ascii="Simplified Arabic" w:hAnsi="Simplified Arabic" w:cs="Simplified Arabic" w:hint="cs"/>
          <w:sz w:val="32"/>
          <w:szCs w:val="32"/>
          <w:rtl/>
        </w:rPr>
        <w:t>ن</w:t>
      </w:r>
      <w:r w:rsidRPr="00276CCA">
        <w:rPr>
          <w:rFonts w:ascii="Simplified Arabic" w:hAnsi="Simplified Arabic" w:cs="Simplified Arabic"/>
          <w:sz w:val="32"/>
          <w:szCs w:val="32"/>
          <w:rtl/>
        </w:rPr>
        <w:t>جده يعتمد على وحدة البيت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وهذا ما جعلنا </w:t>
      </w:r>
      <w:r>
        <w:rPr>
          <w:rFonts w:ascii="Simplified Arabic" w:hAnsi="Simplified Arabic" w:cs="Simplified Arabic" w:hint="cs"/>
          <w:sz w:val="32"/>
          <w:szCs w:val="32"/>
          <w:rtl/>
        </w:rPr>
        <w:t>لا</w:t>
      </w:r>
      <w:r w:rsidRPr="00276CCA">
        <w:rPr>
          <w:rFonts w:ascii="Simplified Arabic" w:hAnsi="Simplified Arabic" w:cs="Simplified Arabic"/>
          <w:sz w:val="32"/>
          <w:szCs w:val="32"/>
          <w:rtl/>
        </w:rPr>
        <w:t xml:space="preserve"> نعتمد على ترتيب الأبيات كما هي مرتبة في القصيدة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وإنما جمعنا الأبيات التي تتحدث عن موضوع واحد وض</w:t>
      </w:r>
      <w:r w:rsidR="006D7A48">
        <w:rPr>
          <w:rFonts w:ascii="Simplified Arabic" w:hAnsi="Simplified Arabic" w:cs="Simplified Arabic" w:hint="cs"/>
          <w:sz w:val="32"/>
          <w:szCs w:val="32"/>
          <w:rtl/>
        </w:rPr>
        <w:t>م</w:t>
      </w:r>
      <w:r w:rsidRPr="00276CCA">
        <w:rPr>
          <w:rFonts w:ascii="Simplified Arabic" w:hAnsi="Simplified Arabic" w:cs="Simplified Arabic"/>
          <w:sz w:val="32"/>
          <w:szCs w:val="32"/>
          <w:rtl/>
        </w:rPr>
        <w:t>من</w:t>
      </w:r>
      <w:r w:rsidR="006D7A48">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ها في فكرة واحدة لنصل </w:t>
      </w:r>
      <w:r w:rsidRPr="00276CCA">
        <w:rPr>
          <w:rFonts w:ascii="Simplified Arabic" w:hAnsi="Simplified Arabic" w:cs="Simplified Arabic" w:hint="cs"/>
          <w:sz w:val="32"/>
          <w:szCs w:val="32"/>
          <w:rtl/>
        </w:rPr>
        <w:t>إلى</w:t>
      </w:r>
      <w:r>
        <w:rPr>
          <w:rFonts w:ascii="Simplified Arabic" w:hAnsi="Simplified Arabic" w:cs="Simplified Arabic"/>
          <w:sz w:val="32"/>
          <w:szCs w:val="32"/>
          <w:rtl/>
        </w:rPr>
        <w:t xml:space="preserve"> ما يلي</w:t>
      </w:r>
      <w:r>
        <w:rPr>
          <w:rFonts w:ascii="Simplified Arabic" w:hAnsi="Simplified Arabic" w:cs="Simplified Arabic" w:hint="cs"/>
          <w:sz w:val="32"/>
          <w:szCs w:val="32"/>
          <w:rtl/>
        </w:rPr>
        <w:t>:</w:t>
      </w:r>
    </w:p>
    <w:p w14:paraId="22C16C40" w14:textId="77777777" w:rsidR="009B6B21" w:rsidRPr="00DC7C90" w:rsidRDefault="0073495E"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1-</w:t>
      </w:r>
      <w:r w:rsidR="009B6B21" w:rsidRPr="00DC7C90">
        <w:rPr>
          <w:rFonts w:ascii="Simplified Arabic" w:hAnsi="Simplified Arabic" w:cs="Simplified Arabic"/>
          <w:b/>
          <w:bCs/>
          <w:sz w:val="32"/>
          <w:szCs w:val="32"/>
          <w:rtl/>
        </w:rPr>
        <w:t xml:space="preserve"> الأبيات التي ذكر فيها ابن جابر صفات الرسول صلى الله عليه وسلم الخلقية والخلقية</w:t>
      </w:r>
    </w:p>
    <w:p w14:paraId="7162A718" w14:textId="7864325D" w:rsidR="009B6B21" w:rsidRDefault="009B6B21" w:rsidP="0033421B">
      <w:pPr>
        <w:pStyle w:val="Normal1"/>
        <w:bidi/>
        <w:ind w:firstLine="72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276CCA">
        <w:rPr>
          <w:rFonts w:ascii="Simplified Arabic" w:hAnsi="Simplified Arabic" w:cs="Simplified Arabic"/>
          <w:sz w:val="32"/>
          <w:szCs w:val="32"/>
          <w:rtl/>
        </w:rPr>
        <w:t>منذ القدم والناس يحبون الحديث عن عظمائهم وأصحاب الفضل فيهم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وكلما ارت</w:t>
      </w:r>
      <w:r>
        <w:rPr>
          <w:rFonts w:ascii="Simplified Arabic" w:hAnsi="Simplified Arabic" w:cs="Simplified Arabic" w:hint="cs"/>
          <w:sz w:val="32"/>
          <w:szCs w:val="32"/>
          <w:rtl/>
        </w:rPr>
        <w:t>فع</w:t>
      </w:r>
      <w:r>
        <w:rPr>
          <w:rFonts w:ascii="Simplified Arabic" w:hAnsi="Simplified Arabic" w:cs="Simplified Arabic"/>
          <w:sz w:val="32"/>
          <w:szCs w:val="32"/>
          <w:rtl/>
        </w:rPr>
        <w:t>ت مرتب</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الذين يتحدثون عنه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زاد لديهم الشوق والغرام </w:t>
      </w:r>
      <w:r w:rsidR="00842E79">
        <w:rPr>
          <w:rFonts w:ascii="Simplified Arabic" w:hAnsi="Simplified Arabic" w:cs="Simplified Arabic" w:hint="cs"/>
          <w:sz w:val="32"/>
          <w:szCs w:val="32"/>
          <w:rtl/>
        </w:rPr>
        <w:t>ب</w:t>
      </w:r>
      <w:r w:rsidRPr="00276CCA">
        <w:rPr>
          <w:rFonts w:ascii="Simplified Arabic" w:hAnsi="Simplified Arabic" w:cs="Simplified Arabic"/>
          <w:sz w:val="32"/>
          <w:szCs w:val="32"/>
          <w:rtl/>
        </w:rPr>
        <w:t>سجل حياته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ومواقف عمره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276CCA">
        <w:rPr>
          <w:rFonts w:ascii="Simplified Arabic" w:hAnsi="Simplified Arabic" w:cs="Simplified Arabic"/>
          <w:sz w:val="32"/>
          <w:szCs w:val="32"/>
          <w:rtl/>
        </w:rPr>
        <w:t>ش</w:t>
      </w:r>
      <w:r>
        <w:rPr>
          <w:rFonts w:ascii="Simplified Arabic" w:hAnsi="Simplified Arabic" w:cs="Simplified Arabic" w:hint="cs"/>
          <w:sz w:val="32"/>
          <w:szCs w:val="32"/>
          <w:rtl/>
        </w:rPr>
        <w:t>تان</w:t>
      </w:r>
      <w:r w:rsidRPr="00276CCA">
        <w:rPr>
          <w:rFonts w:ascii="Simplified Arabic" w:hAnsi="Simplified Arabic" w:cs="Simplified Arabic"/>
          <w:sz w:val="32"/>
          <w:szCs w:val="32"/>
          <w:rtl/>
        </w:rPr>
        <w:t xml:space="preserve"> بين الحديث عن </w:t>
      </w:r>
      <w:r>
        <w:rPr>
          <w:rFonts w:ascii="Simplified Arabic" w:hAnsi="Simplified Arabic" w:cs="Simplified Arabic" w:hint="cs"/>
          <w:sz w:val="32"/>
          <w:szCs w:val="32"/>
          <w:rtl/>
        </w:rPr>
        <w:t>صفوة</w:t>
      </w:r>
      <w:r w:rsidRPr="00276CCA">
        <w:rPr>
          <w:rFonts w:ascii="Simplified Arabic" w:hAnsi="Simplified Arabic" w:cs="Simplified Arabic"/>
          <w:sz w:val="32"/>
          <w:szCs w:val="32"/>
          <w:rtl/>
        </w:rPr>
        <w:t xml:space="preserve"> الله من خلقه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وخير رسله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والحديث </w:t>
      </w:r>
      <w:r w:rsidRPr="00276CCA">
        <w:rPr>
          <w:rFonts w:ascii="Simplified Arabic" w:hAnsi="Simplified Arabic" w:cs="Simplified Arabic"/>
          <w:sz w:val="32"/>
          <w:szCs w:val="32"/>
          <w:rtl/>
        </w:rPr>
        <w:t>عظيم</w:t>
      </w:r>
      <w:r>
        <w:rPr>
          <w:rFonts w:ascii="Simplified Arabic" w:hAnsi="Simplified Arabic" w:cs="Simplified Arabic" w:hint="cs"/>
          <w:sz w:val="32"/>
          <w:szCs w:val="32"/>
          <w:rtl/>
        </w:rPr>
        <w:t>، أو صاحب الفضل".</w:t>
      </w:r>
      <w:r>
        <w:rPr>
          <w:rStyle w:val="Appelnotedebasdep"/>
          <w:rFonts w:ascii="Simplified Arabic" w:hAnsi="Simplified Arabic" w:cs="Simplified Arabic"/>
          <w:sz w:val="32"/>
          <w:szCs w:val="32"/>
          <w:rtl/>
        </w:rPr>
        <w:footnoteReference w:id="13"/>
      </w:r>
    </w:p>
    <w:p w14:paraId="70B1275F" w14:textId="13DD7802"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 xml:space="preserve">ولما </w:t>
      </w:r>
      <w:r w:rsidR="00842E79">
        <w:rPr>
          <w:rFonts w:ascii="Simplified Arabic" w:hAnsi="Simplified Arabic" w:cs="Simplified Arabic" w:hint="cs"/>
          <w:sz w:val="32"/>
          <w:szCs w:val="32"/>
          <w:rtl/>
        </w:rPr>
        <w:t>خلق</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الله نبيه </w:t>
      </w:r>
      <w:r>
        <w:rPr>
          <w:rFonts w:ascii="Simplified Arabic" w:hAnsi="Simplified Arabic" w:cs="Simplified Arabic"/>
          <w:sz w:val="32"/>
          <w:szCs w:val="32"/>
          <w:rtl/>
        </w:rPr>
        <w:t>ب</w:t>
      </w:r>
      <w:r>
        <w:rPr>
          <w:rFonts w:ascii="Simplified Arabic" w:hAnsi="Simplified Arabic" w:cs="Simplified Arabic" w:hint="cs"/>
          <w:sz w:val="32"/>
          <w:szCs w:val="32"/>
          <w:rtl/>
        </w:rPr>
        <w:t>ك</w:t>
      </w:r>
      <w:r>
        <w:rPr>
          <w:rFonts w:ascii="Simplified Arabic" w:hAnsi="Simplified Arabic" w:cs="Simplified Arabic"/>
          <w:sz w:val="32"/>
          <w:szCs w:val="32"/>
          <w:rtl/>
        </w:rPr>
        <w:t>مال خلقه وخلق</w:t>
      </w:r>
      <w:r w:rsidRPr="00276CCA">
        <w:rPr>
          <w:rFonts w:ascii="Simplified Arabic" w:hAnsi="Simplified Arabic" w:cs="Simplified Arabic"/>
          <w:sz w:val="32"/>
          <w:szCs w:val="32"/>
          <w:rtl/>
        </w:rPr>
        <w:t>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مالت إليه القلوب وفاضت ب</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 xml:space="preserve">جلاله والرجال تفانوا خياطته </w:t>
      </w:r>
      <w:r>
        <w:rPr>
          <w:rFonts w:ascii="Simplified Arabic" w:hAnsi="Simplified Arabic" w:cs="Simplified Arabic" w:hint="cs"/>
          <w:sz w:val="32"/>
          <w:szCs w:val="32"/>
          <w:rtl/>
        </w:rPr>
        <w:t>وإكباره،</w:t>
      </w:r>
      <w:r w:rsidRPr="00276CCA">
        <w:rPr>
          <w:rFonts w:ascii="Simplified Arabic" w:hAnsi="Simplified Arabic" w:cs="Simplified Arabic"/>
          <w:sz w:val="32"/>
          <w:szCs w:val="32"/>
          <w:rtl/>
        </w:rPr>
        <w:t xml:space="preserve"> فكان ابن جابر الأندلسي من بين شعر الذين سخر</w:t>
      </w:r>
      <w:r>
        <w:rPr>
          <w:rFonts w:ascii="Simplified Arabic" w:hAnsi="Simplified Arabic" w:cs="Simplified Arabic" w:hint="cs"/>
          <w:sz w:val="32"/>
          <w:szCs w:val="32"/>
          <w:rtl/>
        </w:rPr>
        <w:t>وا</w:t>
      </w:r>
      <w:r w:rsidRPr="00276CCA">
        <w:rPr>
          <w:rFonts w:ascii="Simplified Arabic" w:hAnsi="Simplified Arabic" w:cs="Simplified Arabic"/>
          <w:sz w:val="32"/>
          <w:szCs w:val="32"/>
          <w:rtl/>
        </w:rPr>
        <w:t xml:space="preserve"> البيان والبديع في وصفه فقال في حقه</w:t>
      </w:r>
      <w:r>
        <w:rPr>
          <w:rFonts w:ascii="Simplified Arabic" w:hAnsi="Simplified Arabic" w:cs="Simplified Arabic" w:hint="cs"/>
          <w:sz w:val="32"/>
          <w:szCs w:val="32"/>
          <w:rtl/>
        </w:rPr>
        <w:t>:</w:t>
      </w:r>
    </w:p>
    <w:p w14:paraId="574057D4" w14:textId="77777777" w:rsidR="009B6B21" w:rsidRPr="00DC7C90" w:rsidRDefault="009B6B21" w:rsidP="0033421B">
      <w:pPr>
        <w:pStyle w:val="Normal1"/>
        <w:bidi/>
        <w:jc w:val="both"/>
        <w:rPr>
          <w:rFonts w:ascii="Simplified Arabic" w:hAnsi="Simplified Arabic" w:cs="Simplified Arabic"/>
          <w:b/>
          <w:bCs/>
          <w:sz w:val="32"/>
          <w:szCs w:val="32"/>
        </w:rPr>
      </w:pPr>
      <w:r w:rsidRPr="00DC7C90">
        <w:rPr>
          <w:rFonts w:ascii="Simplified Arabic" w:hAnsi="Simplified Arabic" w:cs="Simplified Arabic"/>
          <w:b/>
          <w:bCs/>
          <w:sz w:val="32"/>
          <w:szCs w:val="32"/>
          <w:rtl/>
        </w:rPr>
        <w:t>39 كالفجر في البلد المحروس غرته   والشمس من نوره الوضاح مستترة</w:t>
      </w:r>
    </w:p>
    <w:p w14:paraId="5A7644A5" w14:textId="77777777" w:rsidR="009B6B21" w:rsidRPr="00276CCA" w:rsidRDefault="009B6B21" w:rsidP="000D381C">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شبه وجه رسول الله صلى الله عليه وسلم بالفجر في بزوغه الشمس في نورها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حتى أنه صلى الله عليه وسلم كان أجمل من الشمس والقمر بأبي هو وأمي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قال جابر بن سمرة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رأيت</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في ليلة </w:t>
      </w:r>
      <w:proofErr w:type="spellStart"/>
      <w:r w:rsidRPr="00276CCA">
        <w:rPr>
          <w:rFonts w:ascii="Simplified Arabic" w:hAnsi="Simplified Arabic" w:cs="Simplified Arabic"/>
          <w:sz w:val="32"/>
          <w:szCs w:val="32"/>
          <w:rtl/>
        </w:rPr>
        <w:t>إضحيان</w:t>
      </w:r>
      <w:proofErr w:type="spellEnd"/>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فجعلت أنظر إلى رسول الله صلى الله عليه وسلم وإلى القمر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وعليه حلة </w:t>
      </w:r>
      <w:r w:rsidRPr="00276CCA">
        <w:rPr>
          <w:rFonts w:ascii="Simplified Arabic" w:hAnsi="Simplified Arabic" w:cs="Simplified Arabic"/>
          <w:sz w:val="32"/>
          <w:szCs w:val="32"/>
          <w:rtl/>
        </w:rPr>
        <w:lastRenderedPageBreak/>
        <w:t>حمراء</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فإذا هو </w:t>
      </w:r>
      <w:r w:rsidR="00BA4AD2">
        <w:rPr>
          <w:rFonts w:ascii="Simplified Arabic" w:hAnsi="Simplified Arabic" w:cs="Simplified Arabic"/>
          <w:sz w:val="32"/>
          <w:szCs w:val="32"/>
          <w:rtl/>
        </w:rPr>
        <w:t>أحسن ع</w:t>
      </w:r>
      <w:r w:rsidR="00BA4AD2">
        <w:rPr>
          <w:rFonts w:ascii="Simplified Arabic" w:hAnsi="Simplified Arabic" w:cs="Simplified Arabic" w:hint="cs"/>
          <w:sz w:val="32"/>
          <w:szCs w:val="32"/>
          <w:rtl/>
        </w:rPr>
        <w:t>ن</w:t>
      </w:r>
      <w:r w:rsidRPr="00276CCA">
        <w:rPr>
          <w:rFonts w:ascii="Simplified Arabic" w:hAnsi="Simplified Arabic" w:cs="Simplified Arabic"/>
          <w:sz w:val="32"/>
          <w:szCs w:val="32"/>
          <w:rtl/>
        </w:rPr>
        <w:t>دي من القمر</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4"/>
      </w:r>
      <w:r>
        <w:rPr>
          <w:rFonts w:ascii="Simplified Arabic" w:hAnsi="Simplified Arabic" w:cs="Simplified Arabic"/>
          <w:sz w:val="32"/>
          <w:szCs w:val="32"/>
          <w:rtl/>
        </w:rPr>
        <w:t xml:space="preserve"> و</w:t>
      </w:r>
      <w:r w:rsidRPr="00276CCA">
        <w:rPr>
          <w:rFonts w:ascii="Simplified Arabic" w:hAnsi="Simplified Arabic" w:cs="Simplified Arabic"/>
          <w:sz w:val="32"/>
          <w:szCs w:val="32"/>
          <w:rtl/>
        </w:rPr>
        <w:t xml:space="preserve">روى مسلم بن </w:t>
      </w:r>
      <w:r>
        <w:rPr>
          <w:rFonts w:ascii="Simplified Arabic" w:hAnsi="Simplified Arabic" w:cs="Simplified Arabic" w:hint="cs"/>
          <w:sz w:val="32"/>
          <w:szCs w:val="32"/>
          <w:rtl/>
        </w:rPr>
        <w:t>ال</w:t>
      </w:r>
      <w:r>
        <w:rPr>
          <w:rFonts w:ascii="Simplified Arabic" w:hAnsi="Simplified Arabic" w:cs="Simplified Arabic"/>
          <w:sz w:val="32"/>
          <w:szCs w:val="32"/>
          <w:rtl/>
        </w:rPr>
        <w:t xml:space="preserve">طفيل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نه قيل صف لنا رسول الله صلى الله عليه وسلم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كان أبيض مليح الوجه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وكان عليه الصلاة والسلام </w:t>
      </w:r>
      <w:r w:rsidRPr="00276CCA">
        <w:rPr>
          <w:rFonts w:ascii="Simplified Arabic" w:hAnsi="Simplified Arabic" w:cs="Simplified Arabic" w:hint="cs"/>
          <w:sz w:val="32"/>
          <w:szCs w:val="32"/>
          <w:rtl/>
        </w:rPr>
        <w:t>إذا</w:t>
      </w:r>
      <w:r>
        <w:rPr>
          <w:rFonts w:ascii="Simplified Arabic" w:hAnsi="Simplified Arabic" w:cs="Simplified Arabic"/>
          <w:sz w:val="32"/>
          <w:szCs w:val="32"/>
          <w:rtl/>
        </w:rPr>
        <w:t xml:space="preserve"> سر فكان وجهه </w:t>
      </w:r>
      <w:r w:rsidR="00BA4AD2">
        <w:rPr>
          <w:rFonts w:ascii="Simplified Arabic" w:hAnsi="Simplified Arabic" w:cs="Simplified Arabic" w:hint="cs"/>
          <w:sz w:val="32"/>
          <w:szCs w:val="32"/>
          <w:rtl/>
        </w:rPr>
        <w:t>مرآة</w:t>
      </w:r>
      <w:r>
        <w:rPr>
          <w:rFonts w:ascii="Simplified Arabic" w:hAnsi="Simplified Arabic" w:cs="Simplified Arabic"/>
          <w:sz w:val="32"/>
          <w:szCs w:val="32"/>
          <w:rtl/>
        </w:rPr>
        <w:t xml:space="preserve"> وك</w:t>
      </w:r>
      <w:r>
        <w:rPr>
          <w:rFonts w:ascii="Simplified Arabic" w:hAnsi="Simplified Arabic" w:cs="Simplified Arabic" w:hint="cs"/>
          <w:sz w:val="32"/>
          <w:szCs w:val="32"/>
          <w:rtl/>
        </w:rPr>
        <w:t>أ</w:t>
      </w:r>
      <w:r>
        <w:rPr>
          <w:rFonts w:ascii="Simplified Arabic" w:hAnsi="Simplified Arabic" w:cs="Simplified Arabic"/>
          <w:sz w:val="32"/>
          <w:szCs w:val="32"/>
          <w:rtl/>
        </w:rPr>
        <w:t>ن ال</w:t>
      </w:r>
      <w:r w:rsidRPr="00276CCA">
        <w:rPr>
          <w:rFonts w:ascii="Simplified Arabic" w:hAnsi="Simplified Arabic" w:cs="Simplified Arabic"/>
          <w:sz w:val="32"/>
          <w:szCs w:val="32"/>
          <w:rtl/>
        </w:rPr>
        <w:t>جدر ترى في وجهه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ورو</w:t>
      </w:r>
      <w:r>
        <w:rPr>
          <w:rFonts w:ascii="Simplified Arabic" w:hAnsi="Simplified Arabic" w:cs="Simplified Arabic" w:hint="cs"/>
          <w:sz w:val="32"/>
          <w:szCs w:val="32"/>
          <w:rtl/>
        </w:rPr>
        <w:t xml:space="preserve">ى الداري </w:t>
      </w:r>
      <w:r w:rsidRPr="00276CCA">
        <w:rPr>
          <w:rFonts w:ascii="Simplified Arabic" w:hAnsi="Simplified Arabic" w:cs="Simplified Arabic"/>
          <w:sz w:val="32"/>
          <w:szCs w:val="32"/>
          <w:rtl/>
        </w:rPr>
        <w:t>وغيره م</w:t>
      </w:r>
      <w:r>
        <w:rPr>
          <w:rFonts w:ascii="Simplified Arabic" w:hAnsi="Simplified Arabic" w:cs="Simplified Arabic"/>
          <w:sz w:val="32"/>
          <w:szCs w:val="32"/>
          <w:rtl/>
        </w:rPr>
        <w:t xml:space="preserve">ن أبي عبيدة </w:t>
      </w:r>
      <w:r w:rsidRPr="00276CCA">
        <w:rPr>
          <w:rFonts w:ascii="Simplified Arabic" w:hAnsi="Simplified Arabic" w:cs="Simplified Arabic"/>
          <w:sz w:val="32"/>
          <w:szCs w:val="32"/>
          <w:rtl/>
        </w:rPr>
        <w:t>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00BA4AD2">
        <w:rPr>
          <w:rFonts w:ascii="Simplified Arabic" w:hAnsi="Simplified Arabic" w:cs="Simplified Arabic"/>
          <w:sz w:val="32"/>
          <w:szCs w:val="32"/>
          <w:rtl/>
        </w:rPr>
        <w:t xml:space="preserve">قلت </w:t>
      </w:r>
      <w:r>
        <w:rPr>
          <w:rFonts w:ascii="Simplified Arabic" w:hAnsi="Simplified Arabic" w:cs="Simplified Arabic"/>
          <w:sz w:val="32"/>
          <w:szCs w:val="32"/>
          <w:rtl/>
        </w:rPr>
        <w:t>ربيع</w:t>
      </w:r>
      <w:r w:rsidR="00BA4AD2">
        <w:rPr>
          <w:rFonts w:ascii="Simplified Arabic" w:hAnsi="Simplified Arabic" w:cs="Simplified Arabic" w:hint="cs"/>
          <w:sz w:val="32"/>
          <w:szCs w:val="32"/>
          <w:rtl/>
        </w:rPr>
        <w:t>ة</w:t>
      </w:r>
      <w:r>
        <w:rPr>
          <w:rFonts w:ascii="Simplified Arabic" w:hAnsi="Simplified Arabic" w:cs="Simplified Arabic"/>
          <w:sz w:val="32"/>
          <w:szCs w:val="32"/>
          <w:rtl/>
        </w:rPr>
        <w:t xml:space="preserve"> بنت معو</w:t>
      </w:r>
      <w:r>
        <w:rPr>
          <w:rFonts w:ascii="Simplified Arabic" w:hAnsi="Simplified Arabic" w:cs="Simplified Arabic" w:hint="cs"/>
          <w:sz w:val="32"/>
          <w:szCs w:val="32"/>
          <w:rtl/>
        </w:rPr>
        <w:t>ذ</w:t>
      </w:r>
      <w:r w:rsidRPr="00276CCA">
        <w:rPr>
          <w:rFonts w:ascii="Simplified Arabic" w:hAnsi="Simplified Arabic" w:cs="Simplified Arabic"/>
          <w:sz w:val="32"/>
          <w:szCs w:val="32"/>
          <w:rtl/>
        </w:rPr>
        <w:t xml:space="preserve"> صفي لي رسول الله صلى الله عليه و</w:t>
      </w:r>
      <w:r w:rsidR="00BA4AD2">
        <w:rPr>
          <w:rFonts w:ascii="Simplified Arabic" w:hAnsi="Simplified Arabic" w:cs="Simplified Arabic"/>
          <w:sz w:val="32"/>
          <w:szCs w:val="32"/>
          <w:rtl/>
        </w:rPr>
        <w:t xml:space="preserve">سلم </w:t>
      </w:r>
      <w:r w:rsidR="000D381C">
        <w:rPr>
          <w:rFonts w:ascii="Simplified Arabic" w:hAnsi="Simplified Arabic" w:cs="Simplified Arabic" w:hint="cs"/>
          <w:sz w:val="32"/>
          <w:szCs w:val="32"/>
          <w:rtl/>
        </w:rPr>
        <w:t xml:space="preserve">قالت كأن الشمس </w:t>
      </w:r>
      <w:r w:rsidR="00BA4AD2">
        <w:rPr>
          <w:rFonts w:ascii="Simplified Arabic" w:hAnsi="Simplified Arabic" w:cs="Simplified Arabic"/>
          <w:sz w:val="32"/>
          <w:szCs w:val="32"/>
          <w:rtl/>
        </w:rPr>
        <w:t>طالع</w:t>
      </w:r>
      <w:r w:rsidR="00BA4AD2">
        <w:rPr>
          <w:rFonts w:ascii="Simplified Arabic" w:hAnsi="Simplified Arabic" w:cs="Simplified Arabic" w:hint="cs"/>
          <w:sz w:val="32"/>
          <w:szCs w:val="32"/>
          <w:rtl/>
        </w:rPr>
        <w:t>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5"/>
      </w:r>
    </w:p>
    <w:p w14:paraId="0634459D" w14:textId="77777777" w:rsidR="009B6B21" w:rsidRPr="00276CCA" w:rsidRDefault="009B6B21" w:rsidP="00BA4AD2">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حتى أنه صلى الله عل</w:t>
      </w:r>
      <w:r>
        <w:rPr>
          <w:rFonts w:ascii="Simplified Arabic" w:hAnsi="Simplified Arabic" w:cs="Simplified Arabic"/>
          <w:sz w:val="32"/>
          <w:szCs w:val="32"/>
          <w:rtl/>
        </w:rPr>
        <w:t>يه وسلم كان كاملا في خلقته جميل</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في صورته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فريد</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في </w:t>
      </w:r>
      <w:proofErr w:type="spellStart"/>
      <w:r w:rsidRPr="00276CCA">
        <w:rPr>
          <w:rFonts w:ascii="Simplified Arabic" w:hAnsi="Simplified Arabic" w:cs="Simplified Arabic"/>
          <w:sz w:val="32"/>
          <w:szCs w:val="32"/>
          <w:rtl/>
        </w:rPr>
        <w:t>بهائه</w:t>
      </w:r>
      <w:proofErr w:type="spellEnd"/>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Pr>
          <w:rFonts w:ascii="Simplified Arabic" w:hAnsi="Simplified Arabic" w:cs="Simplified Arabic"/>
          <w:sz w:val="32"/>
          <w:szCs w:val="32"/>
          <w:rtl/>
        </w:rPr>
        <w:t>جماله لا يش</w:t>
      </w:r>
      <w:r>
        <w:rPr>
          <w:rFonts w:ascii="Simplified Arabic" w:hAnsi="Simplified Arabic" w:cs="Simplified Arabic" w:hint="cs"/>
          <w:sz w:val="32"/>
          <w:szCs w:val="32"/>
          <w:rtl/>
        </w:rPr>
        <w:t>به</w:t>
      </w:r>
      <w:r w:rsidRPr="00276CCA">
        <w:rPr>
          <w:rFonts w:ascii="Simplified Arabic" w:hAnsi="Simplified Arabic" w:cs="Simplified Arabic"/>
          <w:sz w:val="32"/>
          <w:szCs w:val="32"/>
          <w:rtl/>
        </w:rPr>
        <w:t xml:space="preserve"> جمال أحد من البشر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وقد أنشد </w:t>
      </w:r>
      <w:r>
        <w:rPr>
          <w:rFonts w:ascii="Simplified Arabic" w:hAnsi="Simplified Arabic" w:cs="Simplified Arabic" w:hint="cs"/>
          <w:sz w:val="32"/>
          <w:szCs w:val="32"/>
          <w:rtl/>
        </w:rPr>
        <w:t xml:space="preserve">يصف </w:t>
      </w:r>
      <w:r w:rsidRPr="00276CCA">
        <w:rPr>
          <w:rFonts w:ascii="Simplified Arabic" w:hAnsi="Simplified Arabic" w:cs="Simplified Arabic"/>
          <w:sz w:val="32"/>
          <w:szCs w:val="32"/>
          <w:rtl/>
        </w:rPr>
        <w:t>رسول الله صلى الله عليه وسلم</w:t>
      </w:r>
      <w:r>
        <w:rPr>
          <w:rFonts w:ascii="Simplified Arabic" w:hAnsi="Simplified Arabic" w:cs="Simplified Arabic" w:hint="cs"/>
          <w:sz w:val="32"/>
          <w:szCs w:val="32"/>
          <w:rtl/>
        </w:rPr>
        <w:t>:</w:t>
      </w:r>
    </w:p>
    <w:p w14:paraId="1E5F3915" w14:textId="77777777" w:rsidR="009B6B21" w:rsidRPr="00942B6A" w:rsidRDefault="009B6B21" w:rsidP="00A84D91">
      <w:pPr>
        <w:pStyle w:val="Normal1"/>
        <w:bidi/>
        <w:jc w:val="center"/>
        <w:rPr>
          <w:rFonts w:ascii="Simplified Arabic" w:hAnsi="Simplified Arabic" w:cs="Simplified Arabic"/>
          <w:b/>
          <w:bCs/>
          <w:sz w:val="32"/>
          <w:szCs w:val="32"/>
          <w:rtl/>
        </w:rPr>
      </w:pPr>
      <w:r w:rsidRPr="00942B6A">
        <w:rPr>
          <w:rFonts w:ascii="Simplified Arabic" w:hAnsi="Simplified Arabic" w:cs="Simplified Arabic"/>
          <w:b/>
          <w:bCs/>
          <w:sz w:val="32"/>
          <w:szCs w:val="32"/>
          <w:rtl/>
        </w:rPr>
        <w:t xml:space="preserve">فهو الذي تم معناه وصورته    ثم اصطفاه حبيبا بارئ </w:t>
      </w:r>
      <w:r w:rsidRPr="00942B6A">
        <w:rPr>
          <w:rFonts w:ascii="Simplified Arabic" w:hAnsi="Simplified Arabic" w:cs="Simplified Arabic" w:hint="cs"/>
          <w:b/>
          <w:bCs/>
          <w:sz w:val="32"/>
          <w:szCs w:val="32"/>
          <w:rtl/>
        </w:rPr>
        <w:t>ال</w:t>
      </w:r>
      <w:r w:rsidRPr="00942B6A">
        <w:rPr>
          <w:rFonts w:ascii="Simplified Arabic" w:hAnsi="Simplified Arabic" w:cs="Simplified Arabic"/>
          <w:b/>
          <w:bCs/>
          <w:sz w:val="32"/>
          <w:szCs w:val="32"/>
          <w:rtl/>
        </w:rPr>
        <w:t>نسم</w:t>
      </w:r>
    </w:p>
    <w:p w14:paraId="461D9213" w14:textId="77777777" w:rsidR="009B6B21" w:rsidRPr="00942B6A" w:rsidRDefault="009B6B21" w:rsidP="00A84D91">
      <w:pPr>
        <w:pStyle w:val="Normal1"/>
        <w:bidi/>
        <w:jc w:val="center"/>
        <w:rPr>
          <w:rFonts w:ascii="Simplified Arabic" w:hAnsi="Simplified Arabic" w:cs="Simplified Arabic"/>
          <w:b/>
          <w:bCs/>
          <w:sz w:val="32"/>
          <w:szCs w:val="32"/>
          <w:rtl/>
        </w:rPr>
      </w:pPr>
      <w:r w:rsidRPr="00942B6A">
        <w:rPr>
          <w:rFonts w:ascii="Simplified Arabic" w:hAnsi="Simplified Arabic" w:cs="Simplified Arabic"/>
          <w:b/>
          <w:bCs/>
          <w:sz w:val="32"/>
          <w:szCs w:val="32"/>
          <w:rtl/>
        </w:rPr>
        <w:t>منزه عن شريك في محاسنه</w:t>
      </w:r>
      <w:r>
        <w:rPr>
          <w:rFonts w:ascii="Simplified Arabic" w:hAnsi="Simplified Arabic" w:cs="Simplified Arabic" w:hint="cs"/>
          <w:b/>
          <w:bCs/>
          <w:sz w:val="32"/>
          <w:szCs w:val="32"/>
          <w:rtl/>
        </w:rPr>
        <w:t xml:space="preserve">   </w:t>
      </w:r>
      <w:r w:rsidRPr="00942B6A">
        <w:rPr>
          <w:rFonts w:ascii="Simplified Arabic" w:hAnsi="Simplified Arabic" w:cs="Simplified Arabic"/>
          <w:b/>
          <w:bCs/>
          <w:sz w:val="32"/>
          <w:szCs w:val="32"/>
          <w:rtl/>
        </w:rPr>
        <w:t xml:space="preserve">  فجوهر الحسن فيه غير منقسم</w:t>
      </w:r>
      <w:r>
        <w:rPr>
          <w:rFonts w:ascii="Simplified Arabic" w:hAnsi="Simplified Arabic" w:cs="Simplified Arabic" w:hint="cs"/>
          <w:b/>
          <w:bCs/>
          <w:sz w:val="32"/>
          <w:szCs w:val="32"/>
          <w:rtl/>
        </w:rPr>
        <w:t>.</w:t>
      </w:r>
      <w:r>
        <w:rPr>
          <w:rStyle w:val="Appelnotedebasdep"/>
          <w:rFonts w:ascii="Simplified Arabic" w:hAnsi="Simplified Arabic" w:cs="Simplified Arabic"/>
          <w:b/>
          <w:bCs/>
          <w:sz w:val="32"/>
          <w:szCs w:val="32"/>
          <w:rtl/>
        </w:rPr>
        <w:footnoteReference w:id="16"/>
      </w:r>
    </w:p>
    <w:p w14:paraId="7779CCA0"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 xml:space="preserve"> فإذا كان يوسف عليه السلام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يضرب به المثل في الجمال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 نسوه في </w:t>
      </w:r>
      <w:r w:rsidRPr="00276CCA">
        <w:rPr>
          <w:rFonts w:ascii="Simplified Arabic" w:hAnsi="Simplified Arabic" w:cs="Simplified Arabic" w:hint="cs"/>
          <w:sz w:val="32"/>
          <w:szCs w:val="32"/>
          <w:rtl/>
        </w:rPr>
        <w:t>المدينة</w:t>
      </w:r>
      <w:r w:rsidRPr="00276CCA">
        <w:rPr>
          <w:rFonts w:ascii="Simplified Arabic" w:hAnsi="Simplified Arabic" w:cs="Simplified Arabic"/>
          <w:sz w:val="32"/>
          <w:szCs w:val="32"/>
          <w:rtl/>
        </w:rPr>
        <w:t xml:space="preserve"> قد قطعن أيديهن</w:t>
      </w:r>
      <w:r>
        <w:rPr>
          <w:rFonts w:ascii="Simplified Arabic" w:hAnsi="Simplified Arabic" w:cs="Simplified Arabic"/>
          <w:sz w:val="32"/>
          <w:szCs w:val="32"/>
          <w:rtl/>
        </w:rPr>
        <w:t xml:space="preserve"> من شدة انبهارهن بجمال</w:t>
      </w:r>
      <w:r w:rsidR="00BA4AD2">
        <w:rPr>
          <w:rFonts w:ascii="Simplified Arabic" w:hAnsi="Simplified Arabic" w:cs="Simplified Arabic" w:hint="cs"/>
          <w:sz w:val="32"/>
          <w:szCs w:val="32"/>
          <w:rtl/>
        </w:rPr>
        <w:t>ه</w:t>
      </w:r>
      <w:r>
        <w:rPr>
          <w:rFonts w:ascii="Simplified Arabic" w:hAnsi="Simplified Arabic" w:cs="Simplified Arabic"/>
          <w:sz w:val="32"/>
          <w:szCs w:val="32"/>
          <w:rtl/>
        </w:rPr>
        <w:t xml:space="preserve"> حتى قالو</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 هذا بشرا </w:t>
      </w:r>
      <w:r>
        <w:rPr>
          <w:rFonts w:ascii="Simplified Arabic" w:hAnsi="Simplified Arabic" w:cs="Simplified Arabic" w:hint="cs"/>
          <w:sz w:val="32"/>
          <w:szCs w:val="32"/>
          <w:rtl/>
        </w:rPr>
        <w:t>إ</w:t>
      </w:r>
      <w:r w:rsidRPr="00276CCA">
        <w:rPr>
          <w:rFonts w:ascii="Simplified Arabic" w:hAnsi="Simplified Arabic" w:cs="Simplified Arabic" w:hint="cs"/>
          <w:sz w:val="32"/>
          <w:szCs w:val="32"/>
          <w:rtl/>
        </w:rPr>
        <w:t>ن</w:t>
      </w:r>
      <w:r w:rsidRPr="00276CCA">
        <w:rPr>
          <w:rFonts w:ascii="Simplified Arabic" w:hAnsi="Simplified Arabic" w:cs="Simplified Arabic"/>
          <w:sz w:val="32"/>
          <w:szCs w:val="32"/>
          <w:rtl/>
        </w:rPr>
        <w:t xml:space="preserve"> هذا إلا ملك كريم</w:t>
      </w:r>
      <w:r w:rsidR="00293F4D">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وقد أعطاه الله شطر جمال الكون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فما بالك بمن قال الله فيه</w:t>
      </w:r>
      <w:r>
        <w:rPr>
          <w:rFonts w:ascii="Simplified Arabic" w:hAnsi="Simplified Arabic" w:cs="Simplified Arabic" w:hint="cs"/>
          <w:sz w:val="32"/>
          <w:szCs w:val="32"/>
          <w:rtl/>
        </w:rPr>
        <w:t>: "</w:t>
      </w:r>
      <w:r w:rsidRPr="00EE453C">
        <w:rPr>
          <w:rFonts w:ascii="Simplified Arabic" w:hAnsi="Simplified Arabic" w:cs="Simplified Arabic"/>
          <w:b/>
          <w:bCs/>
          <w:sz w:val="32"/>
          <w:szCs w:val="32"/>
          <w:rtl/>
        </w:rPr>
        <w:t xml:space="preserve"> وداعيا الى الله </w:t>
      </w:r>
      <w:r w:rsidRPr="00EE453C">
        <w:rPr>
          <w:rFonts w:ascii="Simplified Arabic" w:hAnsi="Simplified Arabic" w:cs="Simplified Arabic" w:hint="cs"/>
          <w:b/>
          <w:bCs/>
          <w:sz w:val="32"/>
          <w:szCs w:val="32"/>
          <w:rtl/>
        </w:rPr>
        <w:t>بإذنه</w:t>
      </w:r>
      <w:r w:rsidRPr="00EE453C">
        <w:rPr>
          <w:rFonts w:ascii="Simplified Arabic" w:hAnsi="Simplified Arabic" w:cs="Simplified Arabic"/>
          <w:b/>
          <w:bCs/>
          <w:sz w:val="32"/>
          <w:szCs w:val="32"/>
          <w:rtl/>
        </w:rPr>
        <w:t xml:space="preserve"> وسراجا منيرا</w:t>
      </w:r>
      <w:r w:rsidRPr="00EE453C">
        <w:rPr>
          <w:rFonts w:ascii="Simplified Arabic" w:hAnsi="Simplified Arabic" w:cs="Simplified Arabic" w:hint="cs"/>
          <w:b/>
          <w:bCs/>
          <w:sz w:val="32"/>
          <w:szCs w:val="32"/>
          <w:rtl/>
        </w:rPr>
        <w:t>".</w:t>
      </w:r>
      <w:r>
        <w:rPr>
          <w:rStyle w:val="Appelnotedebasdep"/>
          <w:rFonts w:ascii="Simplified Arabic" w:hAnsi="Simplified Arabic" w:cs="Simplified Arabic"/>
          <w:sz w:val="32"/>
          <w:szCs w:val="32"/>
          <w:rtl/>
        </w:rPr>
        <w:footnoteReference w:id="17"/>
      </w:r>
      <w:r w:rsidRPr="00276CCA">
        <w:rPr>
          <w:rFonts w:ascii="Simplified Arabic" w:hAnsi="Simplified Arabic" w:cs="Simplified Arabic"/>
          <w:sz w:val="32"/>
          <w:szCs w:val="32"/>
          <w:rtl/>
        </w:rPr>
        <w:t xml:space="preserve"> قال القرطبي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00293F4D">
        <w:rPr>
          <w:rFonts w:ascii="Simplified Arabic" w:hAnsi="Simplified Arabic" w:cs="Simplified Arabic"/>
          <w:sz w:val="32"/>
          <w:szCs w:val="32"/>
          <w:rtl/>
        </w:rPr>
        <w:t>لم يظهر لنا تمام حسن</w:t>
      </w:r>
      <w:r w:rsidR="00293F4D">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صلى الله عليه وسلم</w:t>
      </w:r>
      <w:r>
        <w:rPr>
          <w:rFonts w:ascii="Simplified Arabic" w:hAnsi="Simplified Arabic" w:cs="Simplified Arabic" w:hint="cs"/>
          <w:sz w:val="32"/>
          <w:szCs w:val="32"/>
          <w:rtl/>
        </w:rPr>
        <w:t>، لأنه لو ظهر لنا تمام حسنة لما أطاقت أعيننا رؤية صلى الله عليه وسلم.</w:t>
      </w:r>
      <w:r>
        <w:rPr>
          <w:rStyle w:val="Appelnotedebasdep"/>
          <w:rFonts w:ascii="Simplified Arabic" w:hAnsi="Simplified Arabic" w:cs="Simplified Arabic"/>
          <w:sz w:val="32"/>
          <w:szCs w:val="32"/>
          <w:rtl/>
        </w:rPr>
        <w:footnoteReference w:id="18"/>
      </w:r>
      <w:r>
        <w:rPr>
          <w:rFonts w:ascii="Simplified Arabic" w:hAnsi="Simplified Arabic" w:cs="Simplified Arabic" w:hint="cs"/>
          <w:sz w:val="32"/>
          <w:szCs w:val="32"/>
          <w:rtl/>
        </w:rPr>
        <w:t xml:space="preserve"> </w:t>
      </w:r>
    </w:p>
    <w:p w14:paraId="16ABFB48"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و</w:t>
      </w:r>
      <w:r w:rsidRPr="00276CCA">
        <w:rPr>
          <w:rFonts w:ascii="Simplified Arabic" w:hAnsi="Simplified Arabic" w:cs="Simplified Arabic"/>
          <w:sz w:val="32"/>
          <w:szCs w:val="32"/>
          <w:rtl/>
        </w:rPr>
        <w:t>سيدنا وحبيبنا صلى الله عليه وسلم لنور يستضاء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فسبحان الذي صوره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في أي صورة ما شاء ركبه.</w:t>
      </w:r>
    </w:p>
    <w:p w14:paraId="5ED3B506"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أما خلقه صلى الله عليه وسلم فقط عظمه الله في قوله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وإنك لعلى خلق عظيم</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9"/>
      </w:r>
      <w:r w:rsidRPr="00276CCA">
        <w:rPr>
          <w:rFonts w:ascii="Simplified Arabic" w:hAnsi="Simplified Arabic" w:cs="Simplified Arabic"/>
          <w:sz w:val="32"/>
          <w:szCs w:val="32"/>
          <w:rtl/>
        </w:rPr>
        <w:t xml:space="preserve"> وفي هذا المقام قال ابن جابر</w:t>
      </w:r>
      <w:r>
        <w:rPr>
          <w:rFonts w:ascii="Simplified Arabic" w:hAnsi="Simplified Arabic" w:cs="Simplified Arabic" w:hint="cs"/>
          <w:sz w:val="32"/>
          <w:szCs w:val="32"/>
          <w:rtl/>
        </w:rPr>
        <w:t>:</w:t>
      </w:r>
    </w:p>
    <w:p w14:paraId="7AD48609" w14:textId="77777777" w:rsidR="009B6B21" w:rsidRPr="00942B6A" w:rsidRDefault="009B6B21" w:rsidP="00A84D91">
      <w:pPr>
        <w:pStyle w:val="Normal1"/>
        <w:bidi/>
        <w:jc w:val="center"/>
        <w:rPr>
          <w:rFonts w:ascii="Simplified Arabic" w:hAnsi="Simplified Arabic" w:cs="Simplified Arabic"/>
          <w:b/>
          <w:bCs/>
          <w:sz w:val="32"/>
          <w:szCs w:val="32"/>
        </w:rPr>
      </w:pPr>
      <w:r w:rsidRPr="00942B6A">
        <w:rPr>
          <w:rFonts w:ascii="Simplified Arabic" w:hAnsi="Simplified Arabic" w:cs="Simplified Arabic"/>
          <w:b/>
          <w:bCs/>
          <w:sz w:val="32"/>
          <w:szCs w:val="32"/>
          <w:rtl/>
        </w:rPr>
        <w:t xml:space="preserve">30 في نون قد حقت </w:t>
      </w:r>
      <w:proofErr w:type="spellStart"/>
      <w:r w:rsidRPr="00942B6A">
        <w:rPr>
          <w:rFonts w:ascii="Simplified Arabic" w:hAnsi="Simplified Arabic" w:cs="Simplified Arabic"/>
          <w:b/>
          <w:bCs/>
          <w:sz w:val="32"/>
          <w:szCs w:val="32"/>
          <w:rtl/>
        </w:rPr>
        <w:t>الأمداح</w:t>
      </w:r>
      <w:proofErr w:type="spellEnd"/>
      <w:r w:rsidRPr="00942B6A">
        <w:rPr>
          <w:rFonts w:ascii="Simplified Arabic" w:hAnsi="Simplified Arabic" w:cs="Simplified Arabic"/>
          <w:b/>
          <w:bCs/>
          <w:sz w:val="32"/>
          <w:szCs w:val="32"/>
          <w:rtl/>
        </w:rPr>
        <w:t xml:space="preserve"> فيه بما     </w:t>
      </w:r>
      <w:r w:rsidR="00293F4D">
        <w:rPr>
          <w:rFonts w:ascii="Simplified Arabic" w:hAnsi="Simplified Arabic" w:cs="Simplified Arabic" w:hint="cs"/>
          <w:b/>
          <w:bCs/>
          <w:sz w:val="32"/>
          <w:szCs w:val="32"/>
          <w:rtl/>
        </w:rPr>
        <w:t>أثن</w:t>
      </w:r>
      <w:r w:rsidRPr="00942B6A">
        <w:rPr>
          <w:rFonts w:ascii="Simplified Arabic" w:hAnsi="Simplified Arabic" w:cs="Simplified Arabic" w:hint="cs"/>
          <w:b/>
          <w:bCs/>
          <w:sz w:val="32"/>
          <w:szCs w:val="32"/>
          <w:rtl/>
        </w:rPr>
        <w:t>ى</w:t>
      </w:r>
      <w:r w:rsidRPr="00942B6A">
        <w:rPr>
          <w:rFonts w:ascii="Simplified Arabic" w:hAnsi="Simplified Arabic" w:cs="Simplified Arabic"/>
          <w:b/>
          <w:bCs/>
          <w:sz w:val="32"/>
          <w:szCs w:val="32"/>
          <w:rtl/>
        </w:rPr>
        <w:t xml:space="preserve"> به الله </w:t>
      </w:r>
      <w:r w:rsidRPr="00942B6A">
        <w:rPr>
          <w:rFonts w:ascii="Simplified Arabic" w:hAnsi="Simplified Arabic" w:cs="Simplified Arabic" w:hint="cs"/>
          <w:b/>
          <w:bCs/>
          <w:sz w:val="32"/>
          <w:szCs w:val="32"/>
          <w:rtl/>
        </w:rPr>
        <w:t>إذ</w:t>
      </w:r>
      <w:r w:rsidRPr="00942B6A">
        <w:rPr>
          <w:rFonts w:ascii="Simplified Arabic" w:hAnsi="Simplified Arabic" w:cs="Simplified Arabic"/>
          <w:b/>
          <w:bCs/>
          <w:sz w:val="32"/>
          <w:szCs w:val="32"/>
          <w:rtl/>
        </w:rPr>
        <w:t xml:space="preserve"> أبدى لنا سيره</w:t>
      </w:r>
    </w:p>
    <w:p w14:paraId="462705D3"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lastRenderedPageBreak/>
        <w:t xml:space="preserve">ولأنه عظيم </w:t>
      </w:r>
      <w:r w:rsidRPr="00276CCA">
        <w:rPr>
          <w:rFonts w:ascii="Simplified Arabic" w:hAnsi="Simplified Arabic" w:cs="Simplified Arabic" w:hint="cs"/>
          <w:sz w:val="32"/>
          <w:szCs w:val="32"/>
          <w:rtl/>
        </w:rPr>
        <w:t>الأخلاق</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عزيز المقام عند الرحمن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ربط سبحانه طاعته وحبه بطاعة وحب رسول الله صلى الله عليه وسلم فقال سبحانه على لسان نبيه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قل إن كنتم تحبون الله فاتبعوني يحببكم الله و</w:t>
      </w:r>
      <w:r>
        <w:rPr>
          <w:rFonts w:ascii="Simplified Arabic" w:hAnsi="Simplified Arabic" w:cs="Simplified Arabic"/>
          <w:sz w:val="32"/>
          <w:szCs w:val="32"/>
          <w:rtl/>
        </w:rPr>
        <w:t>يغفر لكم ذنوبكم والله غفور رحيم</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0"/>
      </w:r>
      <w:r>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276CCA">
        <w:rPr>
          <w:rFonts w:ascii="Simplified Arabic" w:hAnsi="Simplified Arabic" w:cs="Simplified Arabic"/>
          <w:sz w:val="32"/>
          <w:szCs w:val="32"/>
          <w:rtl/>
        </w:rPr>
        <w:t>أخلاقه كانت أسوة للمسلمين والمؤمنين قال الله تعالى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لقد كان لكم في رسول الله أسوة حسنة لمن كان يرجو الله واليوم الآخر وذكر الله كثيرا</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1"/>
      </w:r>
      <w:r>
        <w:rPr>
          <w:rFonts w:ascii="Simplified Arabic" w:hAnsi="Simplified Arabic" w:cs="Simplified Arabic"/>
          <w:sz w:val="32"/>
          <w:szCs w:val="32"/>
          <w:rtl/>
        </w:rPr>
        <w:t xml:space="preserve"> </w:t>
      </w:r>
      <w:proofErr w:type="gramStart"/>
      <w:r>
        <w:rPr>
          <w:rFonts w:ascii="Simplified Arabic" w:hAnsi="Simplified Arabic" w:cs="Simplified Arabic"/>
          <w:sz w:val="32"/>
          <w:szCs w:val="32"/>
          <w:rtl/>
        </w:rPr>
        <w:t>كيف</w:t>
      </w:r>
      <w:proofErr w:type="gramEnd"/>
      <w:r>
        <w:rPr>
          <w:rFonts w:ascii="Simplified Arabic" w:hAnsi="Simplified Arabic" w:cs="Simplified Arabic"/>
          <w:sz w:val="32"/>
          <w:szCs w:val="32"/>
          <w:rtl/>
        </w:rPr>
        <w:t xml:space="preserve"> لا يكون </w:t>
      </w:r>
      <w:r>
        <w:rPr>
          <w:rFonts w:ascii="Simplified Arabic" w:hAnsi="Simplified Arabic" w:cs="Simplified Arabic" w:hint="cs"/>
          <w:sz w:val="32"/>
          <w:szCs w:val="32"/>
          <w:rtl/>
        </w:rPr>
        <w:t>أسوة</w:t>
      </w:r>
      <w:r w:rsidRPr="00276CCA">
        <w:rPr>
          <w:rFonts w:ascii="Simplified Arabic" w:hAnsi="Simplified Arabic" w:cs="Simplified Arabic"/>
          <w:sz w:val="32"/>
          <w:szCs w:val="32"/>
          <w:rtl/>
        </w:rPr>
        <w:t xml:space="preserve"> وقد كان خلقه صلى الله عليه وسلم القرآن</w:t>
      </w:r>
      <w:r>
        <w:rPr>
          <w:rFonts w:ascii="Simplified Arabic" w:hAnsi="Simplified Arabic" w:cs="Simplified Arabic" w:hint="cs"/>
          <w:sz w:val="32"/>
          <w:szCs w:val="32"/>
          <w:rtl/>
        </w:rPr>
        <w:t>,</w:t>
      </w:r>
    </w:p>
    <w:p w14:paraId="6217418C"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كما كان صلى الله عليه وسلم كثير الجود والكرم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ابن جابر</w:t>
      </w:r>
      <w:r>
        <w:rPr>
          <w:rFonts w:ascii="Simplified Arabic" w:hAnsi="Simplified Arabic" w:cs="Simplified Arabic" w:hint="cs"/>
          <w:sz w:val="32"/>
          <w:szCs w:val="32"/>
          <w:rtl/>
        </w:rPr>
        <w:t>:</w:t>
      </w:r>
    </w:p>
    <w:p w14:paraId="313A8628" w14:textId="77777777" w:rsidR="009B6B21" w:rsidRPr="00784CE4" w:rsidRDefault="009B6B21" w:rsidP="00A84D91">
      <w:pPr>
        <w:pStyle w:val="Normal1"/>
        <w:bidi/>
        <w:jc w:val="center"/>
        <w:rPr>
          <w:rFonts w:ascii="Simplified Arabic" w:hAnsi="Simplified Arabic" w:cs="Simplified Arabic"/>
          <w:b/>
          <w:bCs/>
          <w:sz w:val="32"/>
          <w:szCs w:val="32"/>
        </w:rPr>
      </w:pPr>
      <w:r w:rsidRPr="00784CE4">
        <w:rPr>
          <w:rFonts w:ascii="Simplified Arabic" w:hAnsi="Simplified Arabic" w:cs="Simplified Arabic"/>
          <w:b/>
          <w:bCs/>
          <w:sz w:val="32"/>
          <w:szCs w:val="32"/>
          <w:rtl/>
        </w:rPr>
        <w:t xml:space="preserve">4 </w:t>
      </w:r>
      <w:r w:rsidRPr="00784CE4">
        <w:rPr>
          <w:rFonts w:ascii="Simplified Arabic" w:hAnsi="Simplified Arabic" w:cs="Simplified Arabic" w:hint="cs"/>
          <w:b/>
          <w:bCs/>
          <w:sz w:val="32"/>
          <w:szCs w:val="32"/>
          <w:rtl/>
        </w:rPr>
        <w:t>أعراف</w:t>
      </w:r>
      <w:r w:rsidR="00293F4D">
        <w:rPr>
          <w:rFonts w:ascii="Simplified Arabic" w:hAnsi="Simplified Arabic" w:cs="Simplified Arabic"/>
          <w:b/>
          <w:bCs/>
          <w:sz w:val="32"/>
          <w:szCs w:val="32"/>
          <w:rtl/>
        </w:rPr>
        <w:t xml:space="preserve"> نعما</w:t>
      </w:r>
      <w:r w:rsidR="00293F4D">
        <w:rPr>
          <w:rFonts w:ascii="Simplified Arabic" w:hAnsi="Simplified Arabic" w:cs="Simplified Arabic" w:hint="cs"/>
          <w:b/>
          <w:bCs/>
          <w:sz w:val="32"/>
          <w:szCs w:val="32"/>
          <w:rtl/>
        </w:rPr>
        <w:t>ه</w:t>
      </w:r>
      <w:r w:rsidRPr="00784CE4">
        <w:rPr>
          <w:rFonts w:ascii="Simplified Arabic" w:hAnsi="Simplified Arabic" w:cs="Simplified Arabic"/>
          <w:b/>
          <w:bCs/>
          <w:sz w:val="32"/>
          <w:szCs w:val="32"/>
          <w:rtl/>
        </w:rPr>
        <w:t xml:space="preserve"> ما حل الرجاء بها     إلا وأنفال ذاك الجود </w:t>
      </w:r>
      <w:proofErr w:type="spellStart"/>
      <w:r w:rsidRPr="00784CE4">
        <w:rPr>
          <w:rFonts w:ascii="Simplified Arabic" w:hAnsi="Simplified Arabic" w:cs="Simplified Arabic"/>
          <w:b/>
          <w:bCs/>
          <w:sz w:val="32"/>
          <w:szCs w:val="32"/>
          <w:rtl/>
        </w:rPr>
        <w:t>مبتدره</w:t>
      </w:r>
      <w:proofErr w:type="spellEnd"/>
    </w:p>
    <w:p w14:paraId="2D396E65"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قال ابن عباس</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كان النبي صلى الله عليه وسلم أجود الناس</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وأجود ما يكون في رمضان حين يلقاه جبريل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وكان جبريل يلقاه في كل ليلة </w:t>
      </w:r>
      <w:r>
        <w:rPr>
          <w:rFonts w:ascii="Simplified Arabic" w:hAnsi="Simplified Arabic" w:cs="Simplified Arabic" w:hint="cs"/>
          <w:sz w:val="32"/>
          <w:szCs w:val="32"/>
          <w:rtl/>
        </w:rPr>
        <w:t>من</w:t>
      </w:r>
      <w:r w:rsidRPr="00276CCA">
        <w:rPr>
          <w:rFonts w:ascii="Simplified Arabic" w:hAnsi="Simplified Arabic" w:cs="Simplified Arabic"/>
          <w:sz w:val="32"/>
          <w:szCs w:val="32"/>
          <w:rtl/>
        </w:rPr>
        <w:t xml:space="preserve"> رمضان فيدارسه القرآن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فرسول الله صلى الله عليه وسلم أجود بالخير من الريح المرسلة.</w:t>
      </w:r>
    </w:p>
    <w:p w14:paraId="0F4CE592" w14:textId="77777777" w:rsidR="009B6B21" w:rsidRPr="00276CCA" w:rsidRDefault="009B6B21" w:rsidP="0033421B">
      <w:pPr>
        <w:pStyle w:val="Normal1"/>
        <w:bidi/>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وقال جابر </w:t>
      </w:r>
      <w:proofErr w:type="spellStart"/>
      <w:r w:rsidRPr="00276CCA">
        <w:rPr>
          <w:rFonts w:ascii="Simplified Arabic" w:hAnsi="Simplified Arabic" w:cs="Simplified Arabic"/>
          <w:sz w:val="32"/>
          <w:szCs w:val="32"/>
          <w:rtl/>
        </w:rPr>
        <w:t>ماسئل</w:t>
      </w:r>
      <w:proofErr w:type="spellEnd"/>
      <w:r w:rsidRPr="00276CCA">
        <w:rPr>
          <w:rFonts w:ascii="Simplified Arabic" w:hAnsi="Simplified Arabic" w:cs="Simplified Arabic"/>
          <w:sz w:val="32"/>
          <w:szCs w:val="32"/>
          <w:rtl/>
        </w:rPr>
        <w:t xml:space="preserve"> شيئا قط فقال لا</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2"/>
      </w:r>
      <w:r w:rsidRPr="00276CCA">
        <w:rPr>
          <w:rFonts w:ascii="Simplified Arabic" w:hAnsi="Simplified Arabic" w:cs="Simplified Arabic"/>
          <w:sz w:val="32"/>
          <w:szCs w:val="32"/>
          <w:rtl/>
        </w:rPr>
        <w:t xml:space="preserve"> وفي هذا قال ابن جابر</w:t>
      </w:r>
    </w:p>
    <w:p w14:paraId="140FD374" w14:textId="00B30446" w:rsidR="009B6B21" w:rsidRPr="00784CE4" w:rsidRDefault="009B6B21" w:rsidP="00A84D91">
      <w:pPr>
        <w:pStyle w:val="Normal1"/>
        <w:bidi/>
        <w:jc w:val="center"/>
        <w:rPr>
          <w:rFonts w:ascii="Simplified Arabic" w:hAnsi="Simplified Arabic" w:cs="Simplified Arabic"/>
          <w:b/>
          <w:bCs/>
          <w:sz w:val="32"/>
          <w:szCs w:val="32"/>
        </w:rPr>
      </w:pPr>
      <w:r w:rsidRPr="00784CE4">
        <w:rPr>
          <w:rFonts w:ascii="Simplified Arabic" w:hAnsi="Simplified Arabic" w:cs="Simplified Arabic"/>
          <w:b/>
          <w:bCs/>
          <w:sz w:val="32"/>
          <w:szCs w:val="32"/>
          <w:rtl/>
        </w:rPr>
        <w:t>3 من مد للناس من نعما</w:t>
      </w:r>
      <w:r w:rsidR="00842E79">
        <w:rPr>
          <w:rFonts w:ascii="Simplified Arabic" w:hAnsi="Simplified Arabic" w:cs="Simplified Arabic" w:hint="cs"/>
          <w:b/>
          <w:bCs/>
          <w:sz w:val="32"/>
          <w:szCs w:val="32"/>
          <w:rtl/>
        </w:rPr>
        <w:t>ه</w:t>
      </w:r>
      <w:r w:rsidRPr="00784CE4">
        <w:rPr>
          <w:rFonts w:ascii="Simplified Arabic" w:hAnsi="Simplified Arabic" w:cs="Simplified Arabic"/>
          <w:b/>
          <w:bCs/>
          <w:sz w:val="32"/>
          <w:szCs w:val="32"/>
          <w:rtl/>
        </w:rPr>
        <w:t xml:space="preserve"> مائدة    عم</w:t>
      </w:r>
      <w:r w:rsidRPr="00784CE4">
        <w:rPr>
          <w:rFonts w:ascii="Simplified Arabic" w:hAnsi="Simplified Arabic" w:cs="Simplified Arabic" w:hint="cs"/>
          <w:b/>
          <w:bCs/>
          <w:sz w:val="32"/>
          <w:szCs w:val="32"/>
          <w:rtl/>
        </w:rPr>
        <w:t>ت</w:t>
      </w:r>
      <w:r w:rsidRPr="00784CE4">
        <w:rPr>
          <w:rFonts w:ascii="Simplified Arabic" w:hAnsi="Simplified Arabic" w:cs="Simplified Arabic"/>
          <w:b/>
          <w:bCs/>
          <w:sz w:val="32"/>
          <w:szCs w:val="32"/>
          <w:rtl/>
        </w:rPr>
        <w:t xml:space="preserve"> فليست على الأنعام مقتصره</w:t>
      </w:r>
    </w:p>
    <w:p w14:paraId="3E2FD292"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بمعنى أن الرسول صلى الله عليه وسلم كان يطعم الطعام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ف</w:t>
      </w:r>
      <w:r>
        <w:rPr>
          <w:rFonts w:ascii="Simplified Arabic" w:hAnsi="Simplified Arabic" w:cs="Simplified Arabic" w:hint="cs"/>
          <w:sz w:val="32"/>
          <w:szCs w:val="32"/>
          <w:rtl/>
        </w:rPr>
        <w:t>ع</w:t>
      </w:r>
      <w:r w:rsidRPr="00276CCA">
        <w:rPr>
          <w:rFonts w:ascii="Simplified Arabic" w:hAnsi="Simplified Arabic" w:cs="Simplified Arabic"/>
          <w:sz w:val="32"/>
          <w:szCs w:val="32"/>
          <w:rtl/>
        </w:rPr>
        <w:t xml:space="preserve">ن يزيد عن أبي الخير عن عبد الله بن عمرو رضي الله عنهما أن رجلا سأل النبي صلى الله عليه </w:t>
      </w:r>
      <w:proofErr w:type="gramStart"/>
      <w:r w:rsidRPr="00276CCA">
        <w:rPr>
          <w:rFonts w:ascii="Simplified Arabic" w:hAnsi="Simplified Arabic" w:cs="Simplified Arabic"/>
          <w:sz w:val="32"/>
          <w:szCs w:val="32"/>
          <w:rtl/>
        </w:rPr>
        <w:t xml:space="preserve">وسلم </w:t>
      </w:r>
      <w:r>
        <w:rPr>
          <w:rFonts w:ascii="Simplified Arabic" w:hAnsi="Simplified Arabic" w:cs="Simplified Arabic" w:hint="cs"/>
          <w:sz w:val="32"/>
          <w:szCs w:val="32"/>
          <w:rtl/>
        </w:rPr>
        <w:t>:</w:t>
      </w:r>
      <w:proofErr w:type="gramEnd"/>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أي الإسلام خير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proofErr w:type="gramStart"/>
      <w:r w:rsidRPr="00276CCA">
        <w:rPr>
          <w:rFonts w:ascii="Simplified Arabic" w:hAnsi="Simplified Arabic" w:cs="Simplified Arabic"/>
          <w:sz w:val="32"/>
          <w:szCs w:val="32"/>
          <w:rtl/>
        </w:rPr>
        <w:t>قال</w:t>
      </w:r>
      <w:proofErr w:type="gramEnd"/>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تطعم الطعام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وتقرأ السلام على من عرفت ومن لم تعرف</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3"/>
      </w:r>
    </w:p>
    <w:p w14:paraId="4BAE052D" w14:textId="644EA09C"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كما كان صلى الله عليه وسلم معروفا ب</w:t>
      </w:r>
      <w:r w:rsidR="00391C55">
        <w:rPr>
          <w:rFonts w:ascii="Simplified Arabic" w:hAnsi="Simplified Arabic" w:cs="Simplified Arabic" w:hint="cs"/>
          <w:sz w:val="32"/>
          <w:szCs w:val="32"/>
          <w:rtl/>
        </w:rPr>
        <w:t>ز</w:t>
      </w:r>
      <w:r w:rsidRPr="00276CCA">
        <w:rPr>
          <w:rFonts w:ascii="Simplified Arabic" w:hAnsi="Simplified Arabic" w:cs="Simplified Arabic"/>
          <w:sz w:val="32"/>
          <w:szCs w:val="32"/>
          <w:rtl/>
        </w:rPr>
        <w:t xml:space="preserve">هده </w:t>
      </w:r>
      <w:r w:rsidR="00391C55">
        <w:rPr>
          <w:rFonts w:ascii="Simplified Arabic" w:hAnsi="Simplified Arabic" w:cs="Simplified Arabic" w:hint="cs"/>
          <w:sz w:val="32"/>
          <w:szCs w:val="32"/>
          <w:rtl/>
        </w:rPr>
        <w:t>في</w:t>
      </w:r>
      <w:r w:rsidRPr="00276CCA">
        <w:rPr>
          <w:rFonts w:ascii="Simplified Arabic" w:hAnsi="Simplified Arabic" w:cs="Simplified Arabic"/>
          <w:sz w:val="32"/>
          <w:szCs w:val="32"/>
          <w:rtl/>
        </w:rPr>
        <w:t xml:space="preserve"> الدنيا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حتى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كنوز كسرى </w:t>
      </w:r>
      <w:r w:rsidRPr="00276CCA">
        <w:rPr>
          <w:rFonts w:ascii="Simplified Arabic" w:hAnsi="Simplified Arabic" w:cs="Simplified Arabic" w:hint="cs"/>
          <w:sz w:val="32"/>
          <w:szCs w:val="32"/>
          <w:rtl/>
        </w:rPr>
        <w:t>أتته</w:t>
      </w:r>
      <w:r w:rsidRPr="00276CCA">
        <w:rPr>
          <w:rFonts w:ascii="Simplified Arabic" w:hAnsi="Simplified Arabic" w:cs="Simplified Arabic"/>
          <w:sz w:val="32"/>
          <w:szCs w:val="32"/>
          <w:rtl/>
        </w:rPr>
        <w:t xml:space="preserve"> ومفاتيح</w:t>
      </w:r>
      <w:r>
        <w:rPr>
          <w:rFonts w:ascii="Simplified Arabic" w:hAnsi="Simplified Arabic" w:cs="Simplified Arabic" w:hint="cs"/>
          <w:sz w:val="32"/>
          <w:szCs w:val="32"/>
          <w:rtl/>
        </w:rPr>
        <w:t>ها</w:t>
      </w:r>
      <w:r>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t>كانت بين يديه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إلا أنه صلى الله </w:t>
      </w:r>
      <w:r>
        <w:rPr>
          <w:rFonts w:ascii="Simplified Arabic" w:hAnsi="Simplified Arabic" w:cs="Simplified Arabic"/>
          <w:sz w:val="32"/>
          <w:szCs w:val="32"/>
          <w:rtl/>
        </w:rPr>
        <w:t>عليه وسلم ردها رد الزاهد المترج</w:t>
      </w:r>
      <w:r>
        <w:rPr>
          <w:rFonts w:ascii="Simplified Arabic" w:hAnsi="Simplified Arabic" w:cs="Simplified Arabic" w:hint="cs"/>
          <w:sz w:val="32"/>
          <w:szCs w:val="32"/>
          <w:rtl/>
        </w:rPr>
        <w:t>ح،</w:t>
      </w:r>
      <w:r w:rsidRPr="00276CCA">
        <w:rPr>
          <w:rFonts w:ascii="Simplified Arabic" w:hAnsi="Simplified Arabic" w:cs="Simplified Arabic"/>
          <w:sz w:val="32"/>
          <w:szCs w:val="32"/>
          <w:rtl/>
        </w:rPr>
        <w:t xml:space="preserve"> يأمل بما عند الله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أما الدنيا ومتاعها فعاملها كما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ابن جابر</w:t>
      </w:r>
      <w:r>
        <w:rPr>
          <w:rFonts w:ascii="Simplified Arabic" w:hAnsi="Simplified Arabic" w:cs="Simplified Arabic" w:hint="cs"/>
          <w:sz w:val="32"/>
          <w:szCs w:val="32"/>
          <w:rtl/>
        </w:rPr>
        <w:t>:</w:t>
      </w:r>
    </w:p>
    <w:p w14:paraId="372CAFBF" w14:textId="4017BF28" w:rsidR="00A27947" w:rsidRDefault="003039E6" w:rsidP="00A27947">
      <w:pPr>
        <w:pStyle w:val="Normal1"/>
        <w:bidi/>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A27947">
        <w:rPr>
          <w:rFonts w:ascii="Simplified Arabic" w:hAnsi="Simplified Arabic" w:cs="Simplified Arabic" w:hint="cs"/>
          <w:b/>
          <w:bCs/>
          <w:sz w:val="32"/>
          <w:szCs w:val="32"/>
          <w:rtl/>
        </w:rPr>
        <w:t xml:space="preserve">_ </w:t>
      </w:r>
      <w:r>
        <w:rPr>
          <w:rFonts w:ascii="Simplified Arabic" w:hAnsi="Simplified Arabic" w:cs="Simplified Arabic" w:hint="cs"/>
          <w:b/>
          <w:bCs/>
          <w:sz w:val="32"/>
          <w:szCs w:val="32"/>
          <w:rtl/>
        </w:rPr>
        <w:t xml:space="preserve"> </w:t>
      </w:r>
      <w:r w:rsidR="009B6B21" w:rsidRPr="00784CE4">
        <w:rPr>
          <w:rFonts w:ascii="Simplified Arabic" w:hAnsi="Simplified Arabic" w:cs="Simplified Arabic"/>
          <w:b/>
          <w:bCs/>
          <w:sz w:val="32"/>
          <w:szCs w:val="32"/>
          <w:rtl/>
        </w:rPr>
        <w:t>شورا</w:t>
      </w:r>
      <w:r w:rsidR="009B6B21" w:rsidRPr="00784CE4">
        <w:rPr>
          <w:rFonts w:ascii="Simplified Arabic" w:hAnsi="Simplified Arabic" w:cs="Simplified Arabic" w:hint="cs"/>
          <w:b/>
          <w:bCs/>
          <w:sz w:val="32"/>
          <w:szCs w:val="32"/>
          <w:rtl/>
        </w:rPr>
        <w:t>ه</w:t>
      </w:r>
      <w:r w:rsidR="009B6B21" w:rsidRPr="00784CE4">
        <w:rPr>
          <w:rFonts w:ascii="Simplified Arabic" w:hAnsi="Simplified Arabic" w:cs="Simplified Arabic"/>
          <w:b/>
          <w:bCs/>
          <w:sz w:val="32"/>
          <w:szCs w:val="32"/>
          <w:rtl/>
        </w:rPr>
        <w:t xml:space="preserve"> أن تهجر الدنيا فزخرفها  </w:t>
      </w:r>
      <w:r>
        <w:rPr>
          <w:rFonts w:ascii="Simplified Arabic" w:hAnsi="Simplified Arabic" w:cs="Simplified Arabic" w:hint="cs"/>
          <w:b/>
          <w:bCs/>
          <w:sz w:val="32"/>
          <w:szCs w:val="32"/>
          <w:rtl/>
        </w:rPr>
        <w:t xml:space="preserve">    </w:t>
      </w:r>
      <w:r w:rsidR="009B6B21" w:rsidRPr="00784CE4">
        <w:rPr>
          <w:rFonts w:ascii="Simplified Arabic" w:hAnsi="Simplified Arabic" w:cs="Simplified Arabic"/>
          <w:b/>
          <w:bCs/>
          <w:sz w:val="32"/>
          <w:szCs w:val="32"/>
          <w:rtl/>
        </w:rPr>
        <w:t xml:space="preserve">  مثل الدخان في</w:t>
      </w:r>
      <w:r w:rsidR="009B6B21" w:rsidRPr="00784CE4">
        <w:rPr>
          <w:rFonts w:ascii="Simplified Arabic" w:hAnsi="Simplified Arabic" w:cs="Simplified Arabic" w:hint="cs"/>
          <w:b/>
          <w:bCs/>
          <w:sz w:val="32"/>
          <w:szCs w:val="32"/>
          <w:rtl/>
        </w:rPr>
        <w:t>غ</w:t>
      </w:r>
      <w:r w:rsidR="009B6B21" w:rsidRPr="00784CE4">
        <w:rPr>
          <w:rFonts w:ascii="Simplified Arabic" w:hAnsi="Simplified Arabic" w:cs="Simplified Arabic"/>
          <w:b/>
          <w:bCs/>
          <w:sz w:val="32"/>
          <w:szCs w:val="32"/>
          <w:rtl/>
        </w:rPr>
        <w:t>شى عين من نظر</w:t>
      </w:r>
    </w:p>
    <w:p w14:paraId="7D092618" w14:textId="7B2B11ED" w:rsidR="009B6B21" w:rsidRPr="00784CE4" w:rsidRDefault="00A27947" w:rsidP="00A27947">
      <w:pPr>
        <w:pStyle w:val="Normal1"/>
        <w:bidi/>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784CE4">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_ </w:t>
      </w:r>
      <w:r w:rsidR="009B6B21" w:rsidRPr="00784CE4">
        <w:rPr>
          <w:rFonts w:ascii="Simplified Arabic" w:hAnsi="Simplified Arabic" w:cs="Simplified Arabic"/>
          <w:b/>
          <w:bCs/>
          <w:sz w:val="32"/>
          <w:szCs w:val="32"/>
          <w:rtl/>
        </w:rPr>
        <w:t xml:space="preserve">قد </w:t>
      </w:r>
      <w:r w:rsidR="009B6B21" w:rsidRPr="00784CE4">
        <w:rPr>
          <w:rFonts w:ascii="Simplified Arabic" w:hAnsi="Simplified Arabic" w:cs="Simplified Arabic" w:hint="cs"/>
          <w:b/>
          <w:bCs/>
          <w:sz w:val="32"/>
          <w:szCs w:val="32"/>
          <w:rtl/>
        </w:rPr>
        <w:t>أبصرت</w:t>
      </w:r>
      <w:r w:rsidR="009B6B21" w:rsidRPr="00784CE4">
        <w:rPr>
          <w:rFonts w:ascii="Simplified Arabic" w:hAnsi="Simplified Arabic" w:cs="Simplified Arabic"/>
          <w:b/>
          <w:bCs/>
          <w:sz w:val="32"/>
          <w:szCs w:val="32"/>
          <w:rtl/>
        </w:rPr>
        <w:t xml:space="preserve"> عند</w:t>
      </w:r>
      <w:r w:rsidR="009B6B21" w:rsidRPr="00784CE4">
        <w:rPr>
          <w:rFonts w:ascii="Simplified Arabic" w:hAnsi="Simplified Arabic" w:cs="Simplified Arabic" w:hint="cs"/>
          <w:b/>
          <w:bCs/>
          <w:sz w:val="32"/>
          <w:szCs w:val="32"/>
          <w:rtl/>
        </w:rPr>
        <w:t>ه</w:t>
      </w:r>
      <w:r w:rsidR="009B6B21" w:rsidRPr="00784CE4">
        <w:rPr>
          <w:rFonts w:ascii="Simplified Arabic" w:hAnsi="Simplified Arabic" w:cs="Simplified Arabic"/>
          <w:b/>
          <w:bCs/>
          <w:sz w:val="32"/>
          <w:szCs w:val="32"/>
          <w:rtl/>
        </w:rPr>
        <w:t xml:space="preserve"> الدنيا تغابنها </w:t>
      </w:r>
      <w:r w:rsidR="009B6B21">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009B6B21" w:rsidRPr="00784CE4">
        <w:rPr>
          <w:rFonts w:ascii="Simplified Arabic" w:hAnsi="Simplified Arabic" w:cs="Simplified Arabic"/>
          <w:b/>
          <w:bCs/>
          <w:sz w:val="32"/>
          <w:szCs w:val="32"/>
          <w:rtl/>
        </w:rPr>
        <w:t xml:space="preserve">  نالت طلاقا ولم يصرف نظره</w:t>
      </w:r>
    </w:p>
    <w:p w14:paraId="63075CE1" w14:textId="10C6846E" w:rsidR="009B6B21" w:rsidRPr="00784CE4" w:rsidRDefault="003039E6"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 xml:space="preserve">         </w:t>
      </w:r>
      <w:r w:rsidR="00A27947">
        <w:rPr>
          <w:rFonts w:ascii="Simplified Arabic" w:hAnsi="Simplified Arabic" w:cs="Simplified Arabic" w:hint="cs"/>
          <w:b/>
          <w:bCs/>
          <w:sz w:val="32"/>
          <w:szCs w:val="32"/>
          <w:rtl/>
        </w:rPr>
        <w:t>_</w:t>
      </w:r>
      <w:r w:rsidR="009B6B21" w:rsidRPr="00784CE4">
        <w:rPr>
          <w:rFonts w:ascii="Simplified Arabic" w:hAnsi="Simplified Arabic" w:cs="Simplified Arabic"/>
          <w:b/>
          <w:bCs/>
          <w:sz w:val="32"/>
          <w:szCs w:val="32"/>
          <w:rtl/>
        </w:rPr>
        <w:t xml:space="preserve"> تحريمه الحب للدنيا ورغبته  </w:t>
      </w:r>
      <w:r>
        <w:rPr>
          <w:rFonts w:ascii="Simplified Arabic" w:hAnsi="Simplified Arabic" w:cs="Simplified Arabic" w:hint="cs"/>
          <w:b/>
          <w:bCs/>
          <w:sz w:val="32"/>
          <w:szCs w:val="32"/>
          <w:rtl/>
        </w:rPr>
        <w:t xml:space="preserve">  </w:t>
      </w:r>
      <w:r w:rsidR="009B6B21" w:rsidRPr="00784CE4">
        <w:rPr>
          <w:rFonts w:ascii="Simplified Arabic" w:hAnsi="Simplified Arabic" w:cs="Simplified Arabic"/>
          <w:b/>
          <w:bCs/>
          <w:sz w:val="32"/>
          <w:szCs w:val="32"/>
          <w:rtl/>
        </w:rPr>
        <w:t xml:space="preserve">   عن </w:t>
      </w:r>
      <w:r w:rsidR="009B6B21" w:rsidRPr="00784CE4">
        <w:rPr>
          <w:rFonts w:ascii="Simplified Arabic" w:hAnsi="Simplified Arabic" w:cs="Simplified Arabic" w:hint="cs"/>
          <w:b/>
          <w:bCs/>
          <w:sz w:val="32"/>
          <w:szCs w:val="32"/>
          <w:rtl/>
        </w:rPr>
        <w:t>ز</w:t>
      </w:r>
      <w:r w:rsidR="009B6B21" w:rsidRPr="00784CE4">
        <w:rPr>
          <w:rFonts w:ascii="Simplified Arabic" w:hAnsi="Simplified Arabic" w:cs="Simplified Arabic"/>
          <w:b/>
          <w:bCs/>
          <w:sz w:val="32"/>
          <w:szCs w:val="32"/>
          <w:rtl/>
        </w:rPr>
        <w:t>ه</w:t>
      </w:r>
      <w:r w:rsidR="009B6B21" w:rsidRPr="00784CE4">
        <w:rPr>
          <w:rFonts w:ascii="Simplified Arabic" w:hAnsi="Simplified Arabic" w:cs="Simplified Arabic" w:hint="cs"/>
          <w:b/>
          <w:bCs/>
          <w:sz w:val="32"/>
          <w:szCs w:val="32"/>
          <w:rtl/>
        </w:rPr>
        <w:t>رة</w:t>
      </w:r>
      <w:r w:rsidR="009B6B21" w:rsidRPr="00784CE4">
        <w:rPr>
          <w:rFonts w:ascii="Simplified Arabic" w:hAnsi="Simplified Arabic" w:cs="Simplified Arabic"/>
          <w:b/>
          <w:bCs/>
          <w:sz w:val="32"/>
          <w:szCs w:val="32"/>
          <w:rtl/>
        </w:rPr>
        <w:t xml:space="preserve"> ملك حقا عندما نظره</w:t>
      </w:r>
    </w:p>
    <w:p w14:paraId="3ADC0AB1" w14:textId="456D0E53" w:rsidR="009B6B21" w:rsidRDefault="009B6B21" w:rsidP="00391C55">
      <w:pPr>
        <w:pStyle w:val="Normal1"/>
        <w:bidi/>
        <w:ind w:firstLine="720"/>
        <w:jc w:val="both"/>
        <w:rPr>
          <w:rFonts w:ascii="Simplified Arabic" w:hAnsi="Simplified Arabic" w:cs="Simplified Arabic"/>
          <w:sz w:val="32"/>
          <w:szCs w:val="32"/>
          <w:rtl/>
        </w:rPr>
      </w:pPr>
      <w:r>
        <w:rPr>
          <w:rFonts w:ascii="Simplified Arabic" w:hAnsi="Simplified Arabic" w:cs="Simplified Arabic"/>
          <w:sz w:val="32"/>
          <w:szCs w:val="32"/>
          <w:rtl/>
        </w:rPr>
        <w:t>وفي حديث ل</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منا </w:t>
      </w:r>
      <w:r w:rsidRPr="00276CCA">
        <w:rPr>
          <w:rFonts w:ascii="Simplified Arabic" w:hAnsi="Simplified Arabic" w:cs="Simplified Arabic" w:hint="cs"/>
          <w:sz w:val="32"/>
          <w:szCs w:val="32"/>
          <w:rtl/>
        </w:rPr>
        <w:t>عائشة</w:t>
      </w:r>
      <w:r>
        <w:rPr>
          <w:rFonts w:ascii="Simplified Arabic" w:hAnsi="Simplified Arabic" w:cs="Simplified Arabic"/>
          <w:sz w:val="32"/>
          <w:szCs w:val="32"/>
          <w:rtl/>
        </w:rPr>
        <w:t xml:space="preserve"> رضوان الرحمن عليها تصف فيه </w:t>
      </w:r>
      <w:r>
        <w:rPr>
          <w:rFonts w:ascii="Simplified Arabic" w:hAnsi="Simplified Arabic" w:cs="Simplified Arabic" w:hint="cs"/>
          <w:sz w:val="32"/>
          <w:szCs w:val="32"/>
          <w:rtl/>
        </w:rPr>
        <w:t>ز</w:t>
      </w:r>
      <w:r>
        <w:rPr>
          <w:rFonts w:ascii="Simplified Arabic" w:hAnsi="Simplified Arabic" w:cs="Simplified Arabic"/>
          <w:sz w:val="32"/>
          <w:szCs w:val="32"/>
          <w:rtl/>
        </w:rPr>
        <w:t>هد</w:t>
      </w:r>
      <w:r w:rsidRPr="00276CCA">
        <w:rPr>
          <w:rFonts w:ascii="Simplified Arabic" w:hAnsi="Simplified Arabic" w:cs="Simplified Arabic"/>
          <w:sz w:val="32"/>
          <w:szCs w:val="32"/>
          <w:rtl/>
        </w:rPr>
        <w:t xml:space="preserve"> رسول الله صلى الله عليه وسلم حينما كان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على حصير ما بينه وبينه شيء</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وتحت رأسه وسادة من </w:t>
      </w:r>
      <w:r>
        <w:rPr>
          <w:rFonts w:ascii="Simplified Arabic" w:hAnsi="Simplified Arabic" w:cs="Simplified Arabic" w:hint="cs"/>
          <w:sz w:val="32"/>
          <w:szCs w:val="32"/>
          <w:rtl/>
        </w:rPr>
        <w:t>آ</w:t>
      </w:r>
      <w:r w:rsidRPr="00276CCA">
        <w:rPr>
          <w:rFonts w:ascii="Simplified Arabic" w:hAnsi="Simplified Arabic" w:cs="Simplified Arabic"/>
          <w:sz w:val="32"/>
          <w:szCs w:val="32"/>
          <w:rtl/>
        </w:rPr>
        <w:t xml:space="preserve">دم حشوها </w:t>
      </w:r>
      <w:r w:rsidRPr="00276CCA">
        <w:rPr>
          <w:rFonts w:ascii="Simplified Arabic" w:hAnsi="Simplified Arabic" w:cs="Simplified Arabic" w:hint="cs"/>
          <w:sz w:val="32"/>
          <w:szCs w:val="32"/>
          <w:rtl/>
        </w:rPr>
        <w:t>أليف</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Pr>
          <w:rFonts w:ascii="Simplified Arabic" w:hAnsi="Simplified Arabic" w:cs="Simplified Arabic" w:hint="cs"/>
          <w:sz w:val="32"/>
          <w:szCs w:val="32"/>
          <w:rtl/>
        </w:rPr>
        <w:t>إ</w:t>
      </w:r>
      <w:r>
        <w:rPr>
          <w:rFonts w:ascii="Simplified Arabic" w:hAnsi="Simplified Arabic" w:cs="Simplified Arabic"/>
          <w:sz w:val="32"/>
          <w:szCs w:val="32"/>
          <w:rtl/>
        </w:rPr>
        <w:t>ن</w:t>
      </w:r>
      <w:r w:rsidRPr="00276CCA">
        <w:rPr>
          <w:rFonts w:ascii="Simplified Arabic" w:hAnsi="Simplified Arabic" w:cs="Simplified Arabic"/>
          <w:sz w:val="32"/>
          <w:szCs w:val="32"/>
          <w:rtl/>
        </w:rPr>
        <w:t xml:space="preserve"> عند رجليه قرظا </w:t>
      </w:r>
      <w:proofErr w:type="spellStart"/>
      <w:r w:rsidRPr="00276CCA">
        <w:rPr>
          <w:rFonts w:ascii="Simplified Arabic" w:hAnsi="Simplified Arabic" w:cs="Simplified Arabic"/>
          <w:sz w:val="32"/>
          <w:szCs w:val="32"/>
          <w:rtl/>
        </w:rPr>
        <w:t>مصبورا</w:t>
      </w:r>
      <w:proofErr w:type="spellEnd"/>
      <w:r>
        <w:rPr>
          <w:rFonts w:ascii="Simplified Arabic" w:hAnsi="Simplified Arabic" w:cs="Simplified Arabic" w:hint="cs"/>
          <w:sz w:val="32"/>
          <w:szCs w:val="32"/>
          <w:rtl/>
        </w:rPr>
        <w:t>،</w:t>
      </w:r>
      <w:r>
        <w:rPr>
          <w:rFonts w:ascii="Simplified Arabic" w:hAnsi="Simplified Arabic" w:cs="Simplified Arabic"/>
          <w:sz w:val="32"/>
          <w:szCs w:val="32"/>
          <w:rtl/>
        </w:rPr>
        <w:t xml:space="preserve"> وعند رأسه </w:t>
      </w:r>
      <w:r>
        <w:rPr>
          <w:rFonts w:ascii="Simplified Arabic" w:hAnsi="Simplified Arabic" w:cs="Simplified Arabic" w:hint="cs"/>
          <w:sz w:val="32"/>
          <w:szCs w:val="32"/>
          <w:rtl/>
        </w:rPr>
        <w:t>أه</w:t>
      </w:r>
      <w:r w:rsidRPr="00276CCA">
        <w:rPr>
          <w:rFonts w:ascii="Simplified Arabic" w:hAnsi="Simplified Arabic" w:cs="Simplified Arabic"/>
          <w:sz w:val="32"/>
          <w:szCs w:val="32"/>
          <w:rtl/>
        </w:rPr>
        <w:t>ب معلقة فرأيت أثر الحصير في جنبه فبكيت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 ما يبكيك</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إن كسرى وقيصر فيما هما فيه وأنت رسول الله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أما تر</w:t>
      </w:r>
      <w:proofErr w:type="spellStart"/>
      <w:r w:rsidR="003039E6">
        <w:rPr>
          <w:rFonts w:ascii="Simplified Arabic" w:hAnsi="Simplified Arabic" w:cs="Simplified Arabic" w:hint="cs"/>
          <w:sz w:val="32"/>
          <w:szCs w:val="32"/>
          <w:rtl/>
          <w:lang w:bidi="ar-DZ"/>
        </w:rPr>
        <w:t>ضى</w:t>
      </w:r>
      <w:proofErr w:type="spellEnd"/>
      <w:r w:rsidRPr="00276CCA">
        <w:rPr>
          <w:rFonts w:ascii="Simplified Arabic" w:hAnsi="Simplified Arabic" w:cs="Simplified Arabic"/>
          <w:sz w:val="32"/>
          <w:szCs w:val="32"/>
          <w:rtl/>
        </w:rPr>
        <w:t xml:space="preserve"> في </w:t>
      </w:r>
      <w:r w:rsidRPr="00276CCA">
        <w:rPr>
          <w:rFonts w:ascii="Simplified Arabic" w:hAnsi="Simplified Arabic" w:cs="Simplified Arabic" w:hint="cs"/>
          <w:sz w:val="32"/>
          <w:szCs w:val="32"/>
          <w:rtl/>
        </w:rPr>
        <w:t>أن</w:t>
      </w:r>
      <w:r>
        <w:rPr>
          <w:rFonts w:ascii="Simplified Arabic" w:hAnsi="Simplified Arabic" w:cs="Simplified Arabic"/>
          <w:sz w:val="32"/>
          <w:szCs w:val="32"/>
          <w:rtl/>
        </w:rPr>
        <w:t xml:space="preserve"> تكون لهم الدنيا ولنا </w:t>
      </w:r>
      <w:r>
        <w:rPr>
          <w:rFonts w:ascii="Simplified Arabic" w:hAnsi="Simplified Arabic" w:cs="Simplified Arabic" w:hint="cs"/>
          <w:sz w:val="32"/>
          <w:szCs w:val="32"/>
          <w:rtl/>
        </w:rPr>
        <w:t>الآخرة".</w:t>
      </w:r>
      <w:r>
        <w:rPr>
          <w:rStyle w:val="Appelnotedebasdep"/>
          <w:rFonts w:ascii="Simplified Arabic" w:hAnsi="Simplified Arabic" w:cs="Simplified Arabic"/>
          <w:sz w:val="32"/>
          <w:szCs w:val="32"/>
          <w:rtl/>
        </w:rPr>
        <w:footnoteReference w:id="24"/>
      </w:r>
      <w:r>
        <w:rPr>
          <w:rFonts w:ascii="Simplified Arabic" w:hAnsi="Simplified Arabic" w:cs="Simplified Arabic"/>
          <w:sz w:val="32"/>
          <w:szCs w:val="32"/>
          <w:rtl/>
        </w:rPr>
        <w:t xml:space="preserve"> </w:t>
      </w:r>
      <w:r w:rsidR="00091D46">
        <w:rPr>
          <w:rFonts w:ascii="Simplified Arabic" w:hAnsi="Simplified Arabic" w:cs="Simplified Arabic"/>
          <w:sz w:val="32"/>
          <w:szCs w:val="32"/>
          <w:rtl/>
        </w:rPr>
        <w:t>ف</w:t>
      </w:r>
      <w:r w:rsidR="00391C55">
        <w:rPr>
          <w:rFonts w:ascii="Simplified Arabic" w:hAnsi="Simplified Arabic" w:cs="Simplified Arabic" w:hint="cs"/>
          <w:sz w:val="32"/>
          <w:szCs w:val="32"/>
          <w:rtl/>
        </w:rPr>
        <w:t>ب</w:t>
      </w:r>
      <w:r w:rsidR="00091D46">
        <w:rPr>
          <w:rFonts w:ascii="Simplified Arabic" w:hAnsi="Simplified Arabic" w:cs="Simplified Arabic"/>
          <w:sz w:val="32"/>
          <w:szCs w:val="32"/>
          <w:rtl/>
        </w:rPr>
        <w:t xml:space="preserve">أبي </w:t>
      </w:r>
      <w:r>
        <w:rPr>
          <w:rFonts w:ascii="Simplified Arabic" w:hAnsi="Simplified Arabic" w:cs="Simplified Arabic"/>
          <w:sz w:val="32"/>
          <w:szCs w:val="32"/>
          <w:rtl/>
        </w:rPr>
        <w:t>هو وأمي لم يغر</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مقامه العلي</w:t>
      </w:r>
      <w:r w:rsidRPr="00276CCA">
        <w:rPr>
          <w:rFonts w:ascii="Simplified Arabic" w:hAnsi="Simplified Arabic" w:cs="Simplified Arabic"/>
          <w:sz w:val="32"/>
          <w:szCs w:val="32"/>
          <w:rtl/>
        </w:rPr>
        <w:t xml:space="preserve"> ولا </w:t>
      </w:r>
      <w:r w:rsidRPr="00276CCA">
        <w:rPr>
          <w:rFonts w:ascii="Simplified Arabic" w:hAnsi="Simplified Arabic" w:cs="Simplified Arabic" w:hint="cs"/>
          <w:sz w:val="32"/>
          <w:szCs w:val="32"/>
          <w:rtl/>
        </w:rPr>
        <w:t>المكانة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الرفيعة</w:t>
      </w:r>
      <w:r w:rsidRPr="00276CCA">
        <w:rPr>
          <w:rFonts w:ascii="Simplified Arabic" w:hAnsi="Simplified Arabic" w:cs="Simplified Arabic"/>
          <w:sz w:val="32"/>
          <w:szCs w:val="32"/>
          <w:rtl/>
        </w:rPr>
        <w:t xml:space="preserve"> التي خصه الله بها دون غيره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الذي لو كان </w:t>
      </w:r>
      <w:r>
        <w:rPr>
          <w:rFonts w:ascii="Simplified Arabic" w:hAnsi="Simplified Arabic" w:cs="Simplified Arabic" w:hint="cs"/>
          <w:sz w:val="32"/>
          <w:szCs w:val="32"/>
          <w:rtl/>
        </w:rPr>
        <w:t>أ</w:t>
      </w:r>
      <w:r>
        <w:rPr>
          <w:rFonts w:ascii="Simplified Arabic" w:hAnsi="Simplified Arabic" w:cs="Simplified Arabic"/>
          <w:sz w:val="32"/>
          <w:szCs w:val="32"/>
          <w:rtl/>
        </w:rPr>
        <w:t>حد غير</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لطالب الله </w:t>
      </w:r>
      <w:r w:rsidR="00391C55">
        <w:rPr>
          <w:rFonts w:ascii="Simplified Arabic" w:hAnsi="Simplified Arabic" w:cs="Simplified Arabic" w:hint="cs"/>
          <w:sz w:val="32"/>
          <w:szCs w:val="32"/>
          <w:rtl/>
        </w:rPr>
        <w:t>ب</w:t>
      </w:r>
      <w:r w:rsidRPr="00276CCA">
        <w:rPr>
          <w:rFonts w:ascii="Simplified Arabic" w:hAnsi="Simplified Arabic" w:cs="Simplified Arabic"/>
          <w:sz w:val="32"/>
          <w:szCs w:val="32"/>
          <w:rtl/>
        </w:rPr>
        <w:t>نعيم الدني</w:t>
      </w:r>
      <w:r>
        <w:rPr>
          <w:rFonts w:ascii="Simplified Arabic" w:hAnsi="Simplified Arabic" w:cs="Simplified Arabic"/>
          <w:sz w:val="32"/>
          <w:szCs w:val="32"/>
          <w:rtl/>
        </w:rPr>
        <w:t xml:space="preserve">ا </w:t>
      </w:r>
      <w:r>
        <w:rPr>
          <w:rFonts w:ascii="Simplified Arabic" w:hAnsi="Simplified Arabic" w:cs="Simplified Arabic" w:hint="cs"/>
          <w:sz w:val="32"/>
          <w:szCs w:val="32"/>
          <w:rtl/>
        </w:rPr>
        <w:t>والآخرة،</w:t>
      </w:r>
      <w:r w:rsidRPr="00276CCA">
        <w:rPr>
          <w:rFonts w:ascii="Simplified Arabic" w:hAnsi="Simplified Arabic" w:cs="Simplified Arabic"/>
          <w:sz w:val="32"/>
          <w:szCs w:val="32"/>
          <w:rtl/>
        </w:rPr>
        <w:t xml:space="preserve"> ولكن لأنه حبيب الله فهو أعلم منا </w:t>
      </w:r>
      <w:r w:rsidRPr="00276CCA">
        <w:rPr>
          <w:rFonts w:ascii="Simplified Arabic" w:hAnsi="Simplified Arabic" w:cs="Simplified Arabic" w:hint="cs"/>
          <w:sz w:val="32"/>
          <w:szCs w:val="32"/>
          <w:rtl/>
        </w:rPr>
        <w:t>أن</w:t>
      </w:r>
      <w:r>
        <w:rPr>
          <w:rFonts w:ascii="Simplified Arabic" w:hAnsi="Simplified Arabic" w:cs="Simplified Arabic"/>
          <w:sz w:val="32"/>
          <w:szCs w:val="32"/>
          <w:rtl/>
        </w:rPr>
        <w:t xml:space="preserve"> ه</w:t>
      </w:r>
      <w:r>
        <w:rPr>
          <w:rFonts w:ascii="Simplified Arabic" w:hAnsi="Simplified Arabic" w:cs="Simplified Arabic" w:hint="cs"/>
          <w:sz w:val="32"/>
          <w:szCs w:val="32"/>
          <w:rtl/>
        </w:rPr>
        <w:t>ات</w:t>
      </w:r>
      <w:r w:rsidRPr="00276CCA">
        <w:rPr>
          <w:rFonts w:ascii="Simplified Arabic" w:hAnsi="Simplified Arabic" w:cs="Simplified Arabic"/>
          <w:sz w:val="32"/>
          <w:szCs w:val="32"/>
          <w:rtl/>
        </w:rPr>
        <w:t>ه ا</w:t>
      </w:r>
      <w:r>
        <w:rPr>
          <w:rFonts w:ascii="Simplified Arabic" w:hAnsi="Simplified Arabic" w:cs="Simplified Arabic"/>
          <w:sz w:val="32"/>
          <w:szCs w:val="32"/>
          <w:rtl/>
        </w:rPr>
        <w:t>لدنيا لا تساوي عند الله جناح بعو</w:t>
      </w:r>
      <w:r>
        <w:rPr>
          <w:rFonts w:ascii="Simplified Arabic" w:hAnsi="Simplified Arabic" w:cs="Simplified Arabic" w:hint="cs"/>
          <w:sz w:val="32"/>
          <w:szCs w:val="32"/>
          <w:rtl/>
        </w:rPr>
        <w:t>ض</w:t>
      </w:r>
      <w:r w:rsidRPr="00276CCA">
        <w:rPr>
          <w:rFonts w:ascii="Simplified Arabic" w:hAnsi="Simplified Arabic" w:cs="Simplified Arabic"/>
          <w:sz w:val="32"/>
          <w:szCs w:val="32"/>
          <w:rtl/>
        </w:rPr>
        <w:t>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وأن الإنسان مهما عمر فيها قرونا فإن مصيره</w:t>
      </w:r>
      <w:r w:rsidR="00091D46">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003039E6">
        <w:rPr>
          <w:rFonts w:ascii="Simplified Arabic" w:hAnsi="Simplified Arabic" w:cs="Simplified Arabic" w:hint="cs"/>
          <w:sz w:val="32"/>
          <w:szCs w:val="32"/>
          <w:rtl/>
        </w:rPr>
        <w:t>إلى</w:t>
      </w:r>
      <w:r>
        <w:rPr>
          <w:rFonts w:ascii="Simplified Arabic" w:hAnsi="Simplified Arabic" w:cs="Simplified Arabic"/>
          <w:sz w:val="32"/>
          <w:szCs w:val="32"/>
          <w:rtl/>
        </w:rPr>
        <w:t xml:space="preserve"> القبر لا محال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لذلك كانت كل رغبته دار الحق</w:t>
      </w:r>
      <w:r w:rsidR="00391C55">
        <w:rPr>
          <w:rFonts w:ascii="Simplified Arabic" w:hAnsi="Simplified Arabic" w:cs="Simplified Arabic" w:hint="cs"/>
          <w:sz w:val="32"/>
          <w:szCs w:val="32"/>
          <w:rtl/>
        </w:rPr>
        <w:t>_</w:t>
      </w:r>
      <w:r w:rsidRPr="00276CCA">
        <w:rPr>
          <w:rFonts w:ascii="Simplified Arabic" w:hAnsi="Simplified Arabic" w:cs="Simplified Arabic"/>
          <w:sz w:val="32"/>
          <w:szCs w:val="32"/>
          <w:rtl/>
        </w:rPr>
        <w:t xml:space="preserve"> دار</w:t>
      </w:r>
      <w:r w:rsidR="00091D46">
        <w:rPr>
          <w:rFonts w:ascii="Simplified Arabic" w:hAnsi="Simplified Arabic" w:cs="Simplified Arabic" w:hint="cs"/>
          <w:sz w:val="32"/>
          <w:szCs w:val="32"/>
          <w:rtl/>
        </w:rPr>
        <w:t xml:space="preserve"> الحيوان</w:t>
      </w:r>
      <w:r w:rsidR="00391C55">
        <w:rPr>
          <w:rFonts w:ascii="Simplified Arabic" w:hAnsi="Simplified Arabic" w:cs="Simplified Arabic" w:hint="cs"/>
          <w:sz w:val="32"/>
          <w:szCs w:val="32"/>
          <w:rtl/>
        </w:rPr>
        <w:t>_</w:t>
      </w:r>
      <w:r w:rsidR="00091D46">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الدار التي تمتع فيها أبصارنا برؤية الرحم</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دار لا يمسنا فيها نصب ولا يمسنا فيها لغوب</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عند</w:t>
      </w:r>
      <w:r w:rsidR="00391C55">
        <w:rPr>
          <w:rFonts w:ascii="Simplified Arabic" w:hAnsi="Simplified Arabic" w:cs="Simplified Arabic" w:hint="cs"/>
          <w:sz w:val="32"/>
          <w:szCs w:val="32"/>
          <w:rtl/>
        </w:rPr>
        <w:t>ه</w:t>
      </w:r>
      <w:r w:rsidRPr="00276CCA">
        <w:rPr>
          <w:rFonts w:ascii="Simplified Arabic" w:hAnsi="Simplified Arabic" w:cs="Simplified Arabic"/>
          <w:sz w:val="32"/>
          <w:szCs w:val="32"/>
          <w:rtl/>
        </w:rPr>
        <w:t>ا ينزع</w:t>
      </w:r>
      <w:r>
        <w:rPr>
          <w:rFonts w:ascii="Simplified Arabic" w:hAnsi="Simplified Arabic" w:cs="Simplified Arabic" w:hint="cs"/>
          <w:sz w:val="32"/>
          <w:szCs w:val="32"/>
          <w:rtl/>
        </w:rPr>
        <w:t xml:space="preserve"> الغل</w:t>
      </w:r>
      <w:r w:rsidRPr="00276CCA">
        <w:rPr>
          <w:rFonts w:ascii="Simplified Arabic" w:hAnsi="Simplified Arabic" w:cs="Simplified Arabic"/>
          <w:sz w:val="32"/>
          <w:szCs w:val="32"/>
          <w:rtl/>
        </w:rPr>
        <w:t xml:space="preserve"> </w:t>
      </w:r>
      <w:r w:rsidR="00391C55">
        <w:rPr>
          <w:rFonts w:ascii="Simplified Arabic" w:hAnsi="Simplified Arabic" w:cs="Simplified Arabic" w:hint="cs"/>
          <w:sz w:val="32"/>
          <w:szCs w:val="32"/>
          <w:rtl/>
        </w:rPr>
        <w:t>من</w:t>
      </w:r>
      <w:r w:rsidRPr="00276CCA">
        <w:rPr>
          <w:rFonts w:ascii="Simplified Arabic" w:hAnsi="Simplified Arabic" w:cs="Simplified Arabic"/>
          <w:sz w:val="32"/>
          <w:szCs w:val="32"/>
          <w:rtl/>
        </w:rPr>
        <w:t xml:space="preserve"> القلوب</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لنعيش فيها بأمان وسرور</w:t>
      </w:r>
      <w:r>
        <w:rPr>
          <w:rFonts w:ascii="Simplified Arabic" w:hAnsi="Simplified Arabic" w:cs="Simplified Arabic" w:hint="cs"/>
          <w:sz w:val="32"/>
          <w:szCs w:val="32"/>
          <w:rtl/>
        </w:rPr>
        <w:t>.</w:t>
      </w:r>
    </w:p>
    <w:p w14:paraId="26930CEE" w14:textId="031E9140" w:rsidR="009B6B21" w:rsidRPr="00A671DD" w:rsidRDefault="009B6B21" w:rsidP="005F0C59">
      <w:pPr>
        <w:pStyle w:val="Normal1"/>
        <w:numPr>
          <w:ilvl w:val="0"/>
          <w:numId w:val="30"/>
        </w:numPr>
        <w:bidi/>
        <w:jc w:val="both"/>
        <w:rPr>
          <w:rFonts w:ascii="Simplified Arabic" w:hAnsi="Simplified Arabic" w:cs="Simplified Arabic"/>
          <w:b/>
          <w:bCs/>
          <w:sz w:val="32"/>
          <w:szCs w:val="32"/>
        </w:rPr>
      </w:pPr>
      <w:r w:rsidRPr="00A671DD">
        <w:rPr>
          <w:rFonts w:ascii="Simplified Arabic" w:hAnsi="Simplified Arabic" w:cs="Simplified Arabic"/>
          <w:b/>
          <w:bCs/>
          <w:sz w:val="32"/>
          <w:szCs w:val="32"/>
          <w:rtl/>
        </w:rPr>
        <w:t>البش</w:t>
      </w:r>
      <w:r w:rsidR="00391C55">
        <w:rPr>
          <w:rFonts w:ascii="Simplified Arabic" w:hAnsi="Simplified Arabic" w:cs="Simplified Arabic" w:hint="cs"/>
          <w:b/>
          <w:bCs/>
          <w:sz w:val="32"/>
          <w:szCs w:val="32"/>
          <w:rtl/>
        </w:rPr>
        <w:t>ا</w:t>
      </w:r>
      <w:r w:rsidRPr="00A671DD">
        <w:rPr>
          <w:rFonts w:ascii="Simplified Arabic" w:hAnsi="Simplified Arabic" w:cs="Simplified Arabic"/>
          <w:b/>
          <w:bCs/>
          <w:sz w:val="32"/>
          <w:szCs w:val="32"/>
          <w:rtl/>
        </w:rPr>
        <w:t xml:space="preserve">رة </w:t>
      </w:r>
      <w:r w:rsidR="00391C55">
        <w:rPr>
          <w:rFonts w:ascii="Simplified Arabic" w:hAnsi="Simplified Arabic" w:cs="Simplified Arabic" w:hint="cs"/>
          <w:b/>
          <w:bCs/>
          <w:sz w:val="32"/>
          <w:szCs w:val="32"/>
          <w:rtl/>
        </w:rPr>
        <w:t>ب</w:t>
      </w:r>
      <w:r w:rsidRPr="00A671DD">
        <w:rPr>
          <w:rFonts w:ascii="Simplified Arabic" w:hAnsi="Simplified Arabic" w:cs="Simplified Arabic"/>
          <w:b/>
          <w:bCs/>
          <w:sz w:val="32"/>
          <w:szCs w:val="32"/>
          <w:rtl/>
        </w:rPr>
        <w:t>بعثة الرسول صلى الله عليه وسلم قبل تكليفه بالرسالة</w:t>
      </w:r>
    </w:p>
    <w:p w14:paraId="7263DE20" w14:textId="77777777" w:rsidR="009B6B21" w:rsidRPr="00A671DD" w:rsidRDefault="009B6B21" w:rsidP="0033421B">
      <w:pPr>
        <w:pStyle w:val="Normal1"/>
        <w:bidi/>
        <w:jc w:val="both"/>
        <w:rPr>
          <w:rFonts w:ascii="Simplified Arabic" w:hAnsi="Simplified Arabic" w:cs="Simplified Arabic"/>
          <w:b/>
          <w:bCs/>
          <w:sz w:val="32"/>
          <w:szCs w:val="32"/>
        </w:rPr>
      </w:pPr>
      <w:r w:rsidRPr="00A671DD">
        <w:rPr>
          <w:rFonts w:ascii="Simplified Arabic" w:hAnsi="Simplified Arabic" w:cs="Simplified Arabic"/>
          <w:b/>
          <w:bCs/>
          <w:sz w:val="32"/>
          <w:szCs w:val="32"/>
          <w:rtl/>
        </w:rPr>
        <w:t>قال ابن جابر</w:t>
      </w:r>
    </w:p>
    <w:p w14:paraId="023FEDE2" w14:textId="44A3C349" w:rsidR="00391C55" w:rsidRDefault="009B6B21" w:rsidP="00391C55">
      <w:pPr>
        <w:pStyle w:val="Normal1"/>
        <w:bidi/>
        <w:ind w:left="360"/>
        <w:jc w:val="both"/>
        <w:rPr>
          <w:rFonts w:ascii="Simplified Arabic" w:hAnsi="Simplified Arabic" w:cs="Simplified Arabic"/>
          <w:b/>
          <w:bCs/>
          <w:sz w:val="32"/>
          <w:szCs w:val="32"/>
          <w:rtl/>
        </w:rPr>
      </w:pPr>
      <w:r w:rsidRPr="00A671DD">
        <w:rPr>
          <w:rFonts w:ascii="Simplified Arabic" w:hAnsi="Simplified Arabic" w:cs="Simplified Arabic"/>
          <w:b/>
          <w:bCs/>
          <w:sz w:val="32"/>
          <w:szCs w:val="32"/>
          <w:rtl/>
        </w:rPr>
        <w:t xml:space="preserve">في </w:t>
      </w:r>
      <w:r w:rsidRPr="00A671DD">
        <w:rPr>
          <w:rFonts w:ascii="Simplified Arabic" w:hAnsi="Simplified Arabic" w:cs="Simplified Arabic" w:hint="cs"/>
          <w:b/>
          <w:bCs/>
          <w:sz w:val="32"/>
          <w:szCs w:val="32"/>
          <w:rtl/>
        </w:rPr>
        <w:t>آل</w:t>
      </w:r>
      <w:r w:rsidRPr="00A671DD">
        <w:rPr>
          <w:rFonts w:ascii="Simplified Arabic" w:hAnsi="Simplified Arabic" w:cs="Simplified Arabic"/>
          <w:b/>
          <w:bCs/>
          <w:sz w:val="32"/>
          <w:szCs w:val="32"/>
          <w:rtl/>
        </w:rPr>
        <w:t xml:space="preserve"> عمران قد</w:t>
      </w:r>
      <w:r w:rsidR="00391C55">
        <w:rPr>
          <w:rFonts w:ascii="Simplified Arabic" w:hAnsi="Simplified Arabic" w:cs="Simplified Arabic" w:hint="cs"/>
          <w:b/>
          <w:bCs/>
          <w:sz w:val="32"/>
          <w:szCs w:val="32"/>
          <w:rtl/>
        </w:rPr>
        <w:t>ما</w:t>
      </w:r>
      <w:r w:rsidRPr="00A671DD">
        <w:rPr>
          <w:rFonts w:ascii="Simplified Arabic" w:hAnsi="Simplified Arabic" w:cs="Simplified Arabic"/>
          <w:b/>
          <w:bCs/>
          <w:sz w:val="32"/>
          <w:szCs w:val="32"/>
          <w:rtl/>
        </w:rPr>
        <w:t xml:space="preserve"> شاع مبعثه</w:t>
      </w:r>
      <w:r w:rsidRPr="00A671DD">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00481C97">
        <w:rPr>
          <w:rFonts w:ascii="Simplified Arabic" w:hAnsi="Simplified Arabic" w:cs="Simplified Arabic" w:hint="cs"/>
          <w:b/>
          <w:bCs/>
          <w:sz w:val="32"/>
          <w:szCs w:val="32"/>
          <w:rtl/>
        </w:rPr>
        <w:t xml:space="preserve">      </w:t>
      </w:r>
      <w:r w:rsidR="00B911B1">
        <w:rPr>
          <w:rFonts w:ascii="Simplified Arabic" w:hAnsi="Simplified Arabic" w:cs="Simplified Arabic" w:hint="cs"/>
          <w:b/>
          <w:bCs/>
          <w:sz w:val="32"/>
          <w:szCs w:val="32"/>
          <w:rtl/>
        </w:rPr>
        <w:t xml:space="preserve">   </w:t>
      </w:r>
      <w:r w:rsidRPr="00A671DD">
        <w:rPr>
          <w:rFonts w:ascii="Simplified Arabic" w:hAnsi="Simplified Arabic" w:cs="Simplified Arabic"/>
          <w:b/>
          <w:bCs/>
          <w:sz w:val="32"/>
          <w:szCs w:val="32"/>
          <w:rtl/>
        </w:rPr>
        <w:t xml:space="preserve"> </w:t>
      </w:r>
      <w:proofErr w:type="gramStart"/>
      <w:r w:rsidRPr="00A671DD">
        <w:rPr>
          <w:rFonts w:ascii="Simplified Arabic" w:hAnsi="Simplified Arabic" w:cs="Simplified Arabic"/>
          <w:b/>
          <w:bCs/>
          <w:sz w:val="32"/>
          <w:szCs w:val="32"/>
          <w:rtl/>
        </w:rPr>
        <w:t xml:space="preserve">رجالهم </w:t>
      </w:r>
      <w:r w:rsidR="00391C55">
        <w:rPr>
          <w:rFonts w:ascii="Simplified Arabic" w:hAnsi="Simplified Arabic" w:cs="Simplified Arabic" w:hint="cs"/>
          <w:b/>
          <w:bCs/>
          <w:sz w:val="32"/>
          <w:szCs w:val="32"/>
          <w:rtl/>
        </w:rPr>
        <w:t xml:space="preserve"> و</w:t>
      </w:r>
      <w:r w:rsidRPr="00A671DD">
        <w:rPr>
          <w:rFonts w:ascii="Simplified Arabic" w:hAnsi="Simplified Arabic" w:cs="Simplified Arabic"/>
          <w:b/>
          <w:bCs/>
          <w:sz w:val="32"/>
          <w:szCs w:val="32"/>
          <w:rtl/>
        </w:rPr>
        <w:t>النساء</w:t>
      </w:r>
      <w:proofErr w:type="gramEnd"/>
      <w:r w:rsidRPr="00A671DD">
        <w:rPr>
          <w:rFonts w:ascii="Simplified Arabic" w:hAnsi="Simplified Arabic" w:cs="Simplified Arabic"/>
          <w:b/>
          <w:bCs/>
          <w:sz w:val="32"/>
          <w:szCs w:val="32"/>
          <w:rtl/>
        </w:rPr>
        <w:t xml:space="preserve"> استوضحوا خبر</w:t>
      </w:r>
      <w:r w:rsidR="00B911B1">
        <w:rPr>
          <w:rFonts w:ascii="Simplified Arabic" w:hAnsi="Simplified Arabic" w:cs="Simplified Arabic" w:hint="cs"/>
          <w:b/>
          <w:bCs/>
          <w:sz w:val="32"/>
          <w:szCs w:val="32"/>
          <w:rtl/>
        </w:rPr>
        <w:t>ه</w:t>
      </w:r>
    </w:p>
    <w:p w14:paraId="3F518394" w14:textId="1B984F4D" w:rsidR="009B6B21" w:rsidRPr="00A671DD" w:rsidRDefault="00B911B1" w:rsidP="00B911B1">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9B6B21" w:rsidRPr="00A671DD">
        <w:rPr>
          <w:rFonts w:ascii="Simplified Arabic" w:hAnsi="Simplified Arabic" w:cs="Simplified Arabic"/>
          <w:b/>
          <w:bCs/>
          <w:sz w:val="32"/>
          <w:szCs w:val="32"/>
          <w:rtl/>
        </w:rPr>
        <w:t>بك</w:t>
      </w:r>
      <w:r w:rsidR="009B6B21" w:rsidRPr="00A671DD">
        <w:rPr>
          <w:rFonts w:ascii="Simplified Arabic" w:hAnsi="Simplified Arabic" w:cs="Simplified Arabic" w:hint="cs"/>
          <w:b/>
          <w:bCs/>
          <w:sz w:val="32"/>
          <w:szCs w:val="32"/>
          <w:rtl/>
        </w:rPr>
        <w:t>ه</w:t>
      </w:r>
      <w:r w:rsidR="009B6B21" w:rsidRPr="00A671DD">
        <w:rPr>
          <w:rFonts w:ascii="Simplified Arabic" w:hAnsi="Simplified Arabic" w:cs="Simplified Arabic"/>
          <w:b/>
          <w:bCs/>
          <w:sz w:val="32"/>
          <w:szCs w:val="32"/>
          <w:rtl/>
        </w:rPr>
        <w:t>ف رحم</w:t>
      </w:r>
      <w:r w:rsidR="009B6B21" w:rsidRPr="00A671DD">
        <w:rPr>
          <w:rFonts w:ascii="Simplified Arabic" w:hAnsi="Simplified Arabic" w:cs="Simplified Arabic" w:hint="cs"/>
          <w:b/>
          <w:bCs/>
          <w:sz w:val="32"/>
          <w:szCs w:val="32"/>
          <w:rtl/>
        </w:rPr>
        <w:t>ا</w:t>
      </w:r>
      <w:r w:rsidR="009B6B21" w:rsidRPr="00A671DD">
        <w:rPr>
          <w:rFonts w:ascii="Simplified Arabic" w:hAnsi="Simplified Arabic" w:cs="Simplified Arabic"/>
          <w:b/>
          <w:bCs/>
          <w:sz w:val="32"/>
          <w:szCs w:val="32"/>
          <w:rtl/>
        </w:rPr>
        <w:t>ه قد</w:t>
      </w:r>
      <w:r w:rsidR="00091D46">
        <w:rPr>
          <w:rFonts w:ascii="Simplified Arabic" w:hAnsi="Simplified Arabic" w:cs="Simplified Arabic" w:hint="cs"/>
          <w:b/>
          <w:bCs/>
          <w:sz w:val="32"/>
          <w:szCs w:val="32"/>
          <w:rtl/>
        </w:rPr>
        <w:t xml:space="preserve"> </w:t>
      </w:r>
      <w:proofErr w:type="spellStart"/>
      <w:r w:rsidR="00091D46">
        <w:rPr>
          <w:rFonts w:ascii="Simplified Arabic" w:hAnsi="Simplified Arabic" w:cs="Simplified Arabic" w:hint="cs"/>
          <w:b/>
          <w:bCs/>
          <w:sz w:val="32"/>
          <w:szCs w:val="32"/>
          <w:rtl/>
        </w:rPr>
        <w:t>لاذى</w:t>
      </w:r>
      <w:proofErr w:type="spellEnd"/>
      <w:r w:rsidR="009B6B21" w:rsidRPr="00A671DD">
        <w:rPr>
          <w:rFonts w:ascii="Simplified Arabic" w:hAnsi="Simplified Arabic" w:cs="Simplified Arabic" w:hint="cs"/>
          <w:b/>
          <w:bCs/>
          <w:sz w:val="32"/>
          <w:szCs w:val="32"/>
          <w:rtl/>
        </w:rPr>
        <w:t xml:space="preserve"> </w:t>
      </w:r>
      <w:r w:rsidR="009B6B21" w:rsidRPr="00A671DD">
        <w:rPr>
          <w:rFonts w:ascii="Simplified Arabic" w:hAnsi="Simplified Arabic" w:cs="Simplified Arabic"/>
          <w:b/>
          <w:bCs/>
          <w:sz w:val="32"/>
          <w:szCs w:val="32"/>
          <w:rtl/>
        </w:rPr>
        <w:t>الورى</w:t>
      </w:r>
      <w:r w:rsidR="009B6B21" w:rsidRPr="00A671DD">
        <w:rPr>
          <w:rFonts w:ascii="Simplified Arabic" w:hAnsi="Simplified Arabic" w:cs="Simplified Arabic" w:hint="cs"/>
          <w:b/>
          <w:bCs/>
          <w:sz w:val="32"/>
          <w:szCs w:val="32"/>
          <w:rtl/>
        </w:rPr>
        <w:t>،</w:t>
      </w:r>
      <w:r w:rsidR="009B6B21" w:rsidRPr="00A671DD">
        <w:rPr>
          <w:rFonts w:ascii="Simplified Arabic" w:hAnsi="Simplified Arabic" w:cs="Simplified Arabic"/>
          <w:b/>
          <w:bCs/>
          <w:sz w:val="32"/>
          <w:szCs w:val="32"/>
          <w:rtl/>
        </w:rPr>
        <w:t xml:space="preserve"> وبه   </w:t>
      </w:r>
      <w:r w:rsidR="009B6B21">
        <w:rPr>
          <w:rFonts w:ascii="Simplified Arabic" w:hAnsi="Simplified Arabic" w:cs="Simplified Arabic" w:hint="cs"/>
          <w:b/>
          <w:bCs/>
          <w:sz w:val="32"/>
          <w:szCs w:val="32"/>
          <w:rtl/>
        </w:rPr>
        <w:t xml:space="preserve">   </w:t>
      </w:r>
      <w:r w:rsidR="009B6B21" w:rsidRPr="00A671DD">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sidR="009B6B21" w:rsidRPr="00A671DD">
        <w:rPr>
          <w:rFonts w:ascii="Simplified Arabic" w:hAnsi="Simplified Arabic" w:cs="Simplified Arabic"/>
          <w:b/>
          <w:bCs/>
          <w:sz w:val="32"/>
          <w:szCs w:val="32"/>
          <w:rtl/>
        </w:rPr>
        <w:t>بشرى ابن مريم في الإنجيل مشتهره</w:t>
      </w:r>
    </w:p>
    <w:p w14:paraId="35318F2C" w14:textId="3DDBEA4D" w:rsidR="009B6B21" w:rsidRPr="00A671DD" w:rsidRDefault="009B6B21" w:rsidP="0033421B">
      <w:pPr>
        <w:pStyle w:val="Normal1"/>
        <w:bidi/>
        <w:jc w:val="both"/>
        <w:rPr>
          <w:rFonts w:ascii="Simplified Arabic" w:hAnsi="Simplified Arabic" w:cs="Simplified Arabic"/>
          <w:b/>
          <w:bCs/>
          <w:sz w:val="32"/>
          <w:szCs w:val="32"/>
        </w:rPr>
      </w:pPr>
      <w:r w:rsidRPr="00A671DD">
        <w:rPr>
          <w:rFonts w:ascii="Simplified Arabic" w:hAnsi="Simplified Arabic" w:cs="Simplified Arabic"/>
          <w:b/>
          <w:bCs/>
          <w:sz w:val="32"/>
          <w:szCs w:val="32"/>
          <w:rtl/>
        </w:rPr>
        <w:t xml:space="preserve"> في </w:t>
      </w:r>
      <w:proofErr w:type="gramStart"/>
      <w:r w:rsidRPr="00A671DD">
        <w:rPr>
          <w:rFonts w:ascii="Simplified Arabic" w:hAnsi="Simplified Arabic" w:cs="Simplified Arabic"/>
          <w:b/>
          <w:bCs/>
          <w:sz w:val="32"/>
          <w:szCs w:val="32"/>
          <w:rtl/>
        </w:rPr>
        <w:t>المرسلات  من</w:t>
      </w:r>
      <w:proofErr w:type="gramEnd"/>
      <w:r w:rsidRPr="00A671DD">
        <w:rPr>
          <w:rFonts w:ascii="Simplified Arabic" w:hAnsi="Simplified Arabic" w:cs="Simplified Arabic"/>
          <w:b/>
          <w:bCs/>
          <w:sz w:val="32"/>
          <w:szCs w:val="32"/>
          <w:rtl/>
        </w:rPr>
        <w:t xml:space="preserve"> الكتب انجلى نبأ</w:t>
      </w:r>
      <w:r>
        <w:rPr>
          <w:rFonts w:ascii="Simplified Arabic" w:hAnsi="Simplified Arabic" w:cs="Simplified Arabic" w:hint="cs"/>
          <w:b/>
          <w:bCs/>
          <w:sz w:val="32"/>
          <w:szCs w:val="32"/>
          <w:rtl/>
        </w:rPr>
        <w:t xml:space="preserve">  </w:t>
      </w:r>
      <w:r w:rsidR="00481C97">
        <w:rPr>
          <w:rFonts w:ascii="Simplified Arabic" w:hAnsi="Simplified Arabic" w:cs="Simplified Arabic" w:hint="cs"/>
          <w:b/>
          <w:bCs/>
          <w:sz w:val="32"/>
          <w:szCs w:val="32"/>
          <w:rtl/>
        </w:rPr>
        <w:t xml:space="preserve"> </w:t>
      </w:r>
      <w:r w:rsidRPr="00A671DD">
        <w:rPr>
          <w:rFonts w:ascii="Simplified Arabic" w:hAnsi="Simplified Arabic" w:cs="Simplified Arabic" w:hint="cs"/>
          <w:b/>
          <w:bCs/>
          <w:sz w:val="32"/>
          <w:szCs w:val="32"/>
          <w:rtl/>
        </w:rPr>
        <w:t xml:space="preserve">  </w:t>
      </w:r>
      <w:r w:rsidR="00091D46">
        <w:rPr>
          <w:rFonts w:ascii="Simplified Arabic" w:hAnsi="Simplified Arabic" w:cs="Simplified Arabic"/>
          <w:b/>
          <w:bCs/>
          <w:sz w:val="32"/>
          <w:szCs w:val="32"/>
          <w:rtl/>
        </w:rPr>
        <w:t xml:space="preserve"> </w:t>
      </w:r>
      <w:r w:rsidR="00B911B1">
        <w:rPr>
          <w:rFonts w:ascii="Simplified Arabic" w:hAnsi="Simplified Arabic" w:cs="Simplified Arabic" w:hint="cs"/>
          <w:b/>
          <w:bCs/>
          <w:sz w:val="32"/>
          <w:szCs w:val="32"/>
          <w:rtl/>
        </w:rPr>
        <w:t xml:space="preserve">      </w:t>
      </w:r>
      <w:r w:rsidR="00091D46">
        <w:rPr>
          <w:rFonts w:ascii="Simplified Arabic" w:hAnsi="Simplified Arabic" w:cs="Simplified Arabic"/>
          <w:b/>
          <w:bCs/>
          <w:sz w:val="32"/>
          <w:szCs w:val="32"/>
          <w:rtl/>
        </w:rPr>
        <w:t>عن بعثه سائر الأ</w:t>
      </w:r>
      <w:r w:rsidR="00091D46">
        <w:rPr>
          <w:rFonts w:ascii="Simplified Arabic" w:hAnsi="Simplified Arabic" w:cs="Simplified Arabic" w:hint="cs"/>
          <w:b/>
          <w:bCs/>
          <w:sz w:val="32"/>
          <w:szCs w:val="32"/>
          <w:rtl/>
        </w:rPr>
        <w:t>خي</w:t>
      </w:r>
      <w:r w:rsidRPr="00A671DD">
        <w:rPr>
          <w:rFonts w:ascii="Simplified Arabic" w:hAnsi="Simplified Arabic" w:cs="Simplified Arabic"/>
          <w:b/>
          <w:bCs/>
          <w:sz w:val="32"/>
          <w:szCs w:val="32"/>
          <w:rtl/>
        </w:rPr>
        <w:t>ار قد سطره</w:t>
      </w:r>
    </w:p>
    <w:p w14:paraId="494E4C9F" w14:textId="16530850" w:rsidR="009B6B21" w:rsidRPr="00276CCA" w:rsidRDefault="009B6B21" w:rsidP="00091D46">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ف</w:t>
      </w:r>
      <w:r w:rsidR="00B911B1">
        <w:rPr>
          <w:rFonts w:ascii="Simplified Arabic" w:hAnsi="Simplified Arabic" w:cs="Simplified Arabic" w:hint="cs"/>
          <w:sz w:val="32"/>
          <w:szCs w:val="32"/>
          <w:rtl/>
        </w:rPr>
        <w:t>ي هاته الأبيات ا</w:t>
      </w:r>
      <w:r w:rsidRPr="00276CCA">
        <w:rPr>
          <w:rFonts w:ascii="Simplified Arabic" w:hAnsi="Simplified Arabic" w:cs="Simplified Arabic" w:hint="cs"/>
          <w:sz w:val="32"/>
          <w:szCs w:val="32"/>
          <w:rtl/>
        </w:rPr>
        <w:t>شارة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بشارة عيسى عليه السلام بقدوم خاتم </w:t>
      </w:r>
      <w:r w:rsidRPr="00276CCA">
        <w:rPr>
          <w:rFonts w:ascii="Simplified Arabic" w:hAnsi="Simplified Arabic" w:cs="Simplified Arabic" w:hint="cs"/>
          <w:sz w:val="32"/>
          <w:szCs w:val="32"/>
          <w:rtl/>
        </w:rPr>
        <w:t>الأنبيا</w:t>
      </w:r>
      <w:r w:rsidR="00B911B1">
        <w:rPr>
          <w:rFonts w:ascii="Simplified Arabic" w:hAnsi="Simplified Arabic" w:cs="Simplified Arabic" w:hint="cs"/>
          <w:sz w:val="32"/>
          <w:szCs w:val="32"/>
          <w:rtl/>
        </w:rPr>
        <w:t>ء</w:t>
      </w:r>
      <w:r w:rsidRPr="00276CCA">
        <w:rPr>
          <w:rFonts w:ascii="Simplified Arabic" w:hAnsi="Simplified Arabic" w:cs="Simplified Arabic"/>
          <w:sz w:val="32"/>
          <w:szCs w:val="32"/>
          <w:rtl/>
        </w:rPr>
        <w:t xml:space="preserve"> وهذا ما يحيلنا إلى الآية التي قالها الله على لسان نبيه عيسى عليه السلام </w:t>
      </w:r>
      <w:r>
        <w:rPr>
          <w:rFonts w:ascii="Simplified Arabic" w:hAnsi="Simplified Arabic" w:cs="Simplified Arabic" w:hint="cs"/>
          <w:sz w:val="32"/>
          <w:szCs w:val="32"/>
          <w:rtl/>
        </w:rPr>
        <w:t xml:space="preserve">: " </w:t>
      </w:r>
      <w:r w:rsidRPr="00276CCA">
        <w:rPr>
          <w:rFonts w:ascii="Simplified Arabic" w:hAnsi="Simplified Arabic" w:cs="Simplified Arabic"/>
          <w:sz w:val="32"/>
          <w:szCs w:val="32"/>
          <w:rtl/>
        </w:rPr>
        <w:t>ومبشرا برسول</w:t>
      </w:r>
      <w:r w:rsidR="00B911B1">
        <w:rPr>
          <w:rFonts w:ascii="Simplified Arabic" w:hAnsi="Simplified Arabic" w:cs="Simplified Arabic" w:hint="cs"/>
          <w:sz w:val="32"/>
          <w:szCs w:val="32"/>
          <w:rtl/>
        </w:rPr>
        <w:t xml:space="preserve"> يأتي من بعدي</w:t>
      </w:r>
      <w:r w:rsidRPr="00276CCA">
        <w:rPr>
          <w:rFonts w:ascii="Simplified Arabic" w:hAnsi="Simplified Arabic" w:cs="Simplified Arabic"/>
          <w:sz w:val="32"/>
          <w:szCs w:val="32"/>
          <w:rtl/>
        </w:rPr>
        <w:t xml:space="preserve"> اسمه أحمد</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5"/>
      </w:r>
      <w:r w:rsidRPr="00276CCA">
        <w:rPr>
          <w:rFonts w:ascii="Simplified Arabic" w:hAnsi="Simplified Arabic" w:cs="Simplified Arabic"/>
          <w:sz w:val="32"/>
          <w:szCs w:val="32"/>
          <w:rtl/>
        </w:rPr>
        <w:t xml:space="preserve"> أخرج ابن</w:t>
      </w:r>
      <w:r>
        <w:rPr>
          <w:rFonts w:ascii="Simplified Arabic" w:hAnsi="Simplified Arabic" w:cs="Simplified Arabic" w:hint="cs"/>
          <w:sz w:val="32"/>
          <w:szCs w:val="32"/>
          <w:rtl/>
        </w:rPr>
        <w:t xml:space="preserve"> مردوديه </w:t>
      </w:r>
      <w:r w:rsidRPr="00276CCA">
        <w:rPr>
          <w:rFonts w:ascii="Simplified Arabic" w:hAnsi="Simplified Arabic" w:cs="Simplified Arabic"/>
          <w:sz w:val="32"/>
          <w:szCs w:val="32"/>
          <w:rtl/>
        </w:rPr>
        <w:t>عن أبي موسى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أمرنا النبي صلى الله عليه وسلم أن ننطلق مع جعفر بن أبي طالب إلى أرض النجاشي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 منعك أن تسجد لي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قلت لا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تسجد إلا لله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وماذا ذاك</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قلت إن الله بعث فينا رسول</w:t>
      </w:r>
      <w:r>
        <w:rPr>
          <w:rFonts w:ascii="Simplified Arabic" w:hAnsi="Simplified Arabic" w:cs="Simplified Arabic" w:hint="cs"/>
          <w:sz w:val="32"/>
          <w:szCs w:val="32"/>
          <w:rtl/>
        </w:rPr>
        <w:t>ه، وهو</w:t>
      </w:r>
      <w:r w:rsidRPr="00276CCA">
        <w:rPr>
          <w:rFonts w:ascii="Simplified Arabic" w:hAnsi="Simplified Arabic" w:cs="Simplified Arabic"/>
          <w:sz w:val="32"/>
          <w:szCs w:val="32"/>
          <w:rtl/>
        </w:rPr>
        <w:t xml:space="preserve"> الرسول </w:t>
      </w:r>
      <w:r>
        <w:rPr>
          <w:rFonts w:ascii="Simplified Arabic" w:hAnsi="Simplified Arabic" w:cs="Simplified Arabic"/>
          <w:sz w:val="32"/>
          <w:szCs w:val="32"/>
          <w:rtl/>
        </w:rPr>
        <w:t xml:space="preserve">الذي بشر به عيسى </w:t>
      </w:r>
      <w:r>
        <w:rPr>
          <w:rFonts w:ascii="Simplified Arabic" w:hAnsi="Simplified Arabic" w:cs="Simplified Arabic"/>
          <w:sz w:val="32"/>
          <w:szCs w:val="32"/>
          <w:rtl/>
        </w:rPr>
        <w:lastRenderedPageBreak/>
        <w:t>ابن مريم برسول من بعد</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 xml:space="preserve"> اسمه أحمد</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فأمرنا أن نعبد الله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ولا نشرك به شيئا</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6"/>
      </w:r>
      <w:r w:rsidRPr="00276CCA">
        <w:rPr>
          <w:rFonts w:ascii="Simplified Arabic" w:hAnsi="Simplified Arabic" w:cs="Simplified Arabic"/>
          <w:sz w:val="32"/>
          <w:szCs w:val="32"/>
          <w:rtl/>
        </w:rPr>
        <w:t xml:space="preserve"> وفي </w:t>
      </w:r>
      <w:r>
        <w:rPr>
          <w:rFonts w:ascii="Simplified Arabic" w:hAnsi="Simplified Arabic" w:cs="Simplified Arabic"/>
          <w:sz w:val="32"/>
          <w:szCs w:val="32"/>
          <w:rtl/>
        </w:rPr>
        <w:t xml:space="preserve">حديث آخر الذي أخرجه ابن </w:t>
      </w:r>
      <w:proofErr w:type="spellStart"/>
      <w:r>
        <w:rPr>
          <w:rFonts w:ascii="Simplified Arabic" w:hAnsi="Simplified Arabic" w:cs="Simplified Arabic"/>
          <w:sz w:val="32"/>
          <w:szCs w:val="32"/>
          <w:rtl/>
        </w:rPr>
        <w:t>مردويه</w:t>
      </w:r>
      <w:proofErr w:type="spellEnd"/>
      <w:r>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t>عن</w:t>
      </w:r>
      <w:r w:rsidR="00E874F8">
        <w:rPr>
          <w:rFonts w:ascii="Simplified Arabic" w:hAnsi="Simplified Arabic" w:cs="Simplified Arabic" w:hint="cs"/>
          <w:sz w:val="32"/>
          <w:szCs w:val="32"/>
          <w:rtl/>
        </w:rPr>
        <w:t xml:space="preserve"> </w:t>
      </w:r>
      <w:proofErr w:type="spellStart"/>
      <w:r w:rsidR="00E874F8">
        <w:rPr>
          <w:rFonts w:ascii="Simplified Arabic" w:hAnsi="Simplified Arabic" w:cs="Simplified Arabic" w:hint="cs"/>
          <w:sz w:val="32"/>
          <w:szCs w:val="32"/>
          <w:rtl/>
        </w:rPr>
        <w:t>الع</w:t>
      </w:r>
      <w:r>
        <w:rPr>
          <w:rFonts w:ascii="Simplified Arabic" w:hAnsi="Simplified Arabic" w:cs="Simplified Arabic" w:hint="cs"/>
          <w:sz w:val="32"/>
          <w:szCs w:val="32"/>
          <w:rtl/>
        </w:rPr>
        <w:t>ياض</w:t>
      </w:r>
      <w:proofErr w:type="spellEnd"/>
      <w:r>
        <w:rPr>
          <w:rFonts w:ascii="Simplified Arabic" w:hAnsi="Simplified Arabic" w:cs="Simplified Arabic" w:hint="cs"/>
          <w:sz w:val="32"/>
          <w:szCs w:val="32"/>
          <w:rtl/>
        </w:rPr>
        <w:t xml:space="preserve"> </w:t>
      </w:r>
      <w:r>
        <w:rPr>
          <w:rFonts w:ascii="Simplified Arabic" w:hAnsi="Simplified Arabic" w:cs="Simplified Arabic"/>
          <w:sz w:val="32"/>
          <w:szCs w:val="32"/>
          <w:rtl/>
        </w:rPr>
        <w:t>ب</w:t>
      </w:r>
      <w:r>
        <w:rPr>
          <w:rFonts w:ascii="Simplified Arabic" w:hAnsi="Simplified Arabic" w:cs="Simplified Arabic" w:hint="cs"/>
          <w:sz w:val="32"/>
          <w:szCs w:val="32"/>
          <w:rtl/>
        </w:rPr>
        <w:t xml:space="preserve">ن </w:t>
      </w:r>
      <w:r>
        <w:rPr>
          <w:rFonts w:ascii="Simplified Arabic" w:hAnsi="Simplified Arabic" w:cs="Simplified Arabic"/>
          <w:sz w:val="32"/>
          <w:szCs w:val="32"/>
          <w:rtl/>
        </w:rPr>
        <w:t>ساري</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سمعت رسول الله صلى الله عليه وسلم يقول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إني</w:t>
      </w:r>
      <w:r w:rsidRPr="00276CCA">
        <w:rPr>
          <w:rFonts w:ascii="Simplified Arabic" w:hAnsi="Simplified Arabic" w:cs="Simplified Arabic"/>
          <w:sz w:val="32"/>
          <w:szCs w:val="32"/>
          <w:rtl/>
        </w:rPr>
        <w:t xml:space="preserve"> عبد الله في أم الكتاب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خاتم النبيين</w:t>
      </w:r>
      <w:r>
        <w:rPr>
          <w:rFonts w:ascii="Simplified Arabic" w:hAnsi="Simplified Arabic" w:cs="Simplified Arabic" w:hint="cs"/>
          <w:sz w:val="32"/>
          <w:szCs w:val="32"/>
          <w:rtl/>
        </w:rPr>
        <w:t xml:space="preserve"> وإن آدم </w:t>
      </w:r>
      <w:proofErr w:type="spellStart"/>
      <w:r>
        <w:rPr>
          <w:rFonts w:ascii="Simplified Arabic" w:hAnsi="Simplified Arabic" w:cs="Simplified Arabic" w:hint="cs"/>
          <w:sz w:val="32"/>
          <w:szCs w:val="32"/>
          <w:rtl/>
        </w:rPr>
        <w:t>لمجندل</w:t>
      </w:r>
      <w:proofErr w:type="spellEnd"/>
      <w:r w:rsidRPr="00276CCA">
        <w:rPr>
          <w:rFonts w:ascii="Simplified Arabic" w:hAnsi="Simplified Arabic" w:cs="Simplified Arabic"/>
          <w:sz w:val="32"/>
          <w:szCs w:val="32"/>
          <w:rtl/>
        </w:rPr>
        <w:t xml:space="preserve"> في طينته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وسوف أنب</w:t>
      </w:r>
      <w:r>
        <w:rPr>
          <w:rFonts w:ascii="Simplified Arabic" w:hAnsi="Simplified Arabic" w:cs="Simplified Arabic" w:hint="cs"/>
          <w:sz w:val="32"/>
          <w:szCs w:val="32"/>
          <w:rtl/>
        </w:rPr>
        <w:t>أ</w:t>
      </w:r>
      <w:r>
        <w:rPr>
          <w:rFonts w:ascii="Simplified Arabic" w:hAnsi="Simplified Arabic" w:cs="Simplified Arabic"/>
          <w:sz w:val="32"/>
          <w:szCs w:val="32"/>
          <w:rtl/>
        </w:rPr>
        <w:t>كم بتأويل</w:t>
      </w:r>
      <w:r w:rsidRPr="00276CCA">
        <w:rPr>
          <w:rFonts w:ascii="Simplified Arabic" w:hAnsi="Simplified Arabic" w:cs="Simplified Arabic"/>
          <w:sz w:val="32"/>
          <w:szCs w:val="32"/>
          <w:rtl/>
        </w:rPr>
        <w:t xml:space="preserve"> ذلك</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أنا دعوة إبراهيم </w:t>
      </w:r>
      <w:r>
        <w:rPr>
          <w:rFonts w:ascii="Simplified Arabic" w:hAnsi="Simplified Arabic" w:cs="Simplified Arabic" w:hint="cs"/>
          <w:sz w:val="32"/>
          <w:szCs w:val="32"/>
          <w:rtl/>
        </w:rPr>
        <w:t>و</w:t>
      </w:r>
      <w:r>
        <w:rPr>
          <w:rFonts w:ascii="Simplified Arabic" w:hAnsi="Simplified Arabic" w:cs="Simplified Arabic"/>
          <w:sz w:val="32"/>
          <w:szCs w:val="32"/>
          <w:rtl/>
        </w:rPr>
        <w:t>ب</w:t>
      </w:r>
      <w:r w:rsidRPr="00276CCA">
        <w:rPr>
          <w:rFonts w:ascii="Simplified Arabic" w:hAnsi="Simplified Arabic" w:cs="Simplified Arabic"/>
          <w:sz w:val="32"/>
          <w:szCs w:val="32"/>
          <w:rtl/>
        </w:rPr>
        <w:t>ش</w:t>
      </w:r>
      <w:r>
        <w:rPr>
          <w:rFonts w:ascii="Simplified Arabic" w:hAnsi="Simplified Arabic" w:cs="Simplified Arabic" w:hint="cs"/>
          <w:sz w:val="32"/>
          <w:szCs w:val="32"/>
          <w:rtl/>
        </w:rPr>
        <w:t>ا</w:t>
      </w:r>
      <w:r>
        <w:rPr>
          <w:rFonts w:ascii="Simplified Arabic" w:hAnsi="Simplified Arabic" w:cs="Simplified Arabic"/>
          <w:sz w:val="32"/>
          <w:szCs w:val="32"/>
          <w:rtl/>
        </w:rPr>
        <w:t>ر</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عيسى قومه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27"/>
      </w:r>
      <w:r w:rsidRPr="00276CCA">
        <w:rPr>
          <w:rFonts w:ascii="Simplified Arabic" w:hAnsi="Simplified Arabic" w:cs="Simplified Arabic"/>
          <w:sz w:val="32"/>
          <w:szCs w:val="32"/>
          <w:rtl/>
        </w:rPr>
        <w:t xml:space="preserve"> و البشارة بقدومه لم تكن محصورة عند عيسى عليه السلام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فقط بل حتى </w:t>
      </w:r>
      <w:r>
        <w:rPr>
          <w:rFonts w:ascii="Simplified Arabic" w:hAnsi="Simplified Arabic" w:cs="Simplified Arabic" w:hint="cs"/>
          <w:sz w:val="32"/>
          <w:szCs w:val="32"/>
          <w:rtl/>
        </w:rPr>
        <w:t>ك</w:t>
      </w:r>
      <w:r>
        <w:rPr>
          <w:rFonts w:ascii="Simplified Arabic" w:hAnsi="Simplified Arabic" w:cs="Simplified Arabic"/>
          <w:sz w:val="32"/>
          <w:szCs w:val="32"/>
          <w:rtl/>
        </w:rPr>
        <w:t>ل</w:t>
      </w:r>
      <w:r w:rsidRPr="00276CCA">
        <w:rPr>
          <w:rFonts w:ascii="Simplified Arabic" w:hAnsi="Simplified Arabic" w:cs="Simplified Arabic"/>
          <w:sz w:val="32"/>
          <w:szCs w:val="32"/>
          <w:rtl/>
        </w:rPr>
        <w:t xml:space="preserve"> الأنبياء استبشروا بقدومه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وما </w:t>
      </w:r>
      <w:r w:rsidRPr="00276CCA">
        <w:rPr>
          <w:rFonts w:ascii="Simplified Arabic" w:hAnsi="Simplified Arabic" w:cs="Simplified Arabic"/>
          <w:sz w:val="32"/>
          <w:szCs w:val="32"/>
          <w:rtl/>
        </w:rPr>
        <w:t xml:space="preserve">مضمون دعوة سيدنا </w:t>
      </w:r>
      <w:r w:rsidRPr="00276CCA">
        <w:rPr>
          <w:rFonts w:ascii="Simplified Arabic" w:hAnsi="Simplified Arabic" w:cs="Simplified Arabic" w:hint="cs"/>
          <w:sz w:val="32"/>
          <w:szCs w:val="32"/>
          <w:rtl/>
        </w:rPr>
        <w:t>إبراهيم</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إلا</w:t>
      </w:r>
      <w:r w:rsidRPr="00276CCA">
        <w:rPr>
          <w:rFonts w:ascii="Simplified Arabic" w:hAnsi="Simplified Arabic" w:cs="Simplified Arabic"/>
          <w:sz w:val="32"/>
          <w:szCs w:val="32"/>
          <w:rtl/>
        </w:rPr>
        <w:t xml:space="preserve"> دليل</w:t>
      </w:r>
      <w:r w:rsidR="00123AE5">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على ذلك</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1561EF">
        <w:rPr>
          <w:rFonts w:ascii="Simplified Arabic" w:hAnsi="Simplified Arabic" w:cs="Simplified Arabic"/>
          <w:b/>
          <w:bCs/>
          <w:sz w:val="32"/>
          <w:szCs w:val="32"/>
          <w:rtl/>
        </w:rPr>
        <w:t xml:space="preserve">وإذ يرفع إبراهيم القواعد من البيت </w:t>
      </w:r>
      <w:r w:rsidRPr="001561EF">
        <w:rPr>
          <w:rFonts w:ascii="Simplified Arabic" w:hAnsi="Simplified Arabic" w:cs="Simplified Arabic" w:hint="cs"/>
          <w:b/>
          <w:bCs/>
          <w:sz w:val="32"/>
          <w:szCs w:val="32"/>
          <w:rtl/>
        </w:rPr>
        <w:t>وإسماعيل</w:t>
      </w:r>
      <w:r w:rsidRPr="001561EF">
        <w:rPr>
          <w:rFonts w:ascii="Simplified Arabic" w:hAnsi="Simplified Arabic" w:cs="Simplified Arabic"/>
          <w:b/>
          <w:bCs/>
          <w:sz w:val="32"/>
          <w:szCs w:val="32"/>
          <w:rtl/>
        </w:rPr>
        <w:t xml:space="preserve"> ربنا تقبل منا انك </w:t>
      </w:r>
      <w:r w:rsidRPr="001561EF">
        <w:rPr>
          <w:rFonts w:ascii="Simplified Arabic" w:hAnsi="Simplified Arabic" w:cs="Simplified Arabic" w:hint="cs"/>
          <w:b/>
          <w:bCs/>
          <w:sz w:val="32"/>
          <w:szCs w:val="32"/>
          <w:rtl/>
        </w:rPr>
        <w:t>أنت</w:t>
      </w:r>
      <w:r w:rsidRPr="001561EF">
        <w:rPr>
          <w:rFonts w:ascii="Simplified Arabic" w:hAnsi="Simplified Arabic" w:cs="Simplified Arabic"/>
          <w:b/>
          <w:bCs/>
          <w:sz w:val="32"/>
          <w:szCs w:val="32"/>
          <w:rtl/>
        </w:rPr>
        <w:t xml:space="preserve"> السميع العليم 127 ربنا واجعلنا مسلمين لك ومن ذريتنا أمة مس</w:t>
      </w:r>
      <w:r>
        <w:rPr>
          <w:rFonts w:ascii="Simplified Arabic" w:hAnsi="Simplified Arabic" w:cs="Simplified Arabic"/>
          <w:b/>
          <w:bCs/>
          <w:sz w:val="32"/>
          <w:szCs w:val="32"/>
          <w:rtl/>
        </w:rPr>
        <w:t xml:space="preserve">لمة لك وارنا مناسكنا وتب علينا </w:t>
      </w:r>
      <w:r>
        <w:rPr>
          <w:rFonts w:ascii="Simplified Arabic" w:hAnsi="Simplified Arabic" w:cs="Simplified Arabic" w:hint="cs"/>
          <w:b/>
          <w:bCs/>
          <w:sz w:val="32"/>
          <w:szCs w:val="32"/>
          <w:rtl/>
        </w:rPr>
        <w:t>إ</w:t>
      </w:r>
      <w:r w:rsidRPr="001561EF">
        <w:rPr>
          <w:rFonts w:ascii="Simplified Arabic" w:hAnsi="Simplified Arabic" w:cs="Simplified Arabic"/>
          <w:b/>
          <w:bCs/>
          <w:sz w:val="32"/>
          <w:szCs w:val="32"/>
          <w:rtl/>
        </w:rPr>
        <w:t xml:space="preserve">نك </w:t>
      </w:r>
      <w:r w:rsidRPr="001561EF">
        <w:rPr>
          <w:rFonts w:ascii="Simplified Arabic" w:hAnsi="Simplified Arabic" w:cs="Simplified Arabic" w:hint="cs"/>
          <w:b/>
          <w:bCs/>
          <w:sz w:val="32"/>
          <w:szCs w:val="32"/>
          <w:rtl/>
        </w:rPr>
        <w:t>أنت</w:t>
      </w:r>
      <w:r w:rsidRPr="001561EF">
        <w:rPr>
          <w:rFonts w:ascii="Simplified Arabic" w:hAnsi="Simplified Arabic" w:cs="Simplified Arabic"/>
          <w:b/>
          <w:bCs/>
          <w:sz w:val="32"/>
          <w:szCs w:val="32"/>
          <w:rtl/>
        </w:rPr>
        <w:t xml:space="preserve"> التواب الرحيم 128 ربنا وابعث فيهم رسولا منهم يتلو عليهم آياتك ويعلمهم الكتاب والحكمة ويزكيهم انك </w:t>
      </w:r>
      <w:r w:rsidRPr="001561EF">
        <w:rPr>
          <w:rFonts w:ascii="Simplified Arabic" w:hAnsi="Simplified Arabic" w:cs="Simplified Arabic" w:hint="cs"/>
          <w:b/>
          <w:bCs/>
          <w:sz w:val="32"/>
          <w:szCs w:val="32"/>
          <w:rtl/>
        </w:rPr>
        <w:t>أنت</w:t>
      </w:r>
      <w:r w:rsidRPr="001561EF">
        <w:rPr>
          <w:rFonts w:ascii="Simplified Arabic" w:hAnsi="Simplified Arabic" w:cs="Simplified Arabic"/>
          <w:b/>
          <w:bCs/>
          <w:sz w:val="32"/>
          <w:szCs w:val="32"/>
          <w:rtl/>
        </w:rPr>
        <w:t xml:space="preserve"> العزيز الحكيم 129</w:t>
      </w:r>
      <w:r>
        <w:rPr>
          <w:rFonts w:ascii="Simplified Arabic" w:hAnsi="Simplified Arabic" w:cs="Simplified Arabic" w:hint="cs"/>
          <w:b/>
          <w:bCs/>
          <w:sz w:val="32"/>
          <w:szCs w:val="32"/>
          <w:rtl/>
        </w:rPr>
        <w:t>".</w:t>
      </w:r>
      <w:r>
        <w:rPr>
          <w:rStyle w:val="Appelnotedebasdep"/>
          <w:rFonts w:ascii="Simplified Arabic" w:hAnsi="Simplified Arabic" w:cs="Simplified Arabic"/>
          <w:b/>
          <w:bCs/>
          <w:sz w:val="32"/>
          <w:szCs w:val="32"/>
          <w:rtl/>
        </w:rPr>
        <w:footnoteReference w:id="28"/>
      </w:r>
      <w:r w:rsidRPr="00276CCA">
        <w:rPr>
          <w:rFonts w:ascii="Simplified Arabic" w:hAnsi="Simplified Arabic" w:cs="Simplified Arabic"/>
          <w:sz w:val="32"/>
          <w:szCs w:val="32"/>
          <w:rtl/>
        </w:rPr>
        <w:t xml:space="preserve"> لذلك قال ابن جابر</w:t>
      </w:r>
      <w:r>
        <w:rPr>
          <w:rFonts w:ascii="Simplified Arabic" w:hAnsi="Simplified Arabic" w:cs="Simplified Arabic" w:hint="cs"/>
          <w:sz w:val="32"/>
          <w:szCs w:val="32"/>
          <w:rtl/>
        </w:rPr>
        <w:t>:</w:t>
      </w:r>
    </w:p>
    <w:p w14:paraId="5BDE4E18" w14:textId="7A577F86" w:rsidR="009B6B21" w:rsidRPr="001561EF" w:rsidRDefault="00123AE5"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9B6B21" w:rsidRPr="001561EF">
        <w:rPr>
          <w:rFonts w:ascii="Simplified Arabic" w:hAnsi="Simplified Arabic" w:cs="Simplified Arabic"/>
          <w:b/>
          <w:bCs/>
          <w:sz w:val="32"/>
          <w:szCs w:val="32"/>
          <w:rtl/>
        </w:rPr>
        <w:t>في المرسلات من الكتب</w:t>
      </w:r>
      <w:r w:rsidR="00E874F8">
        <w:rPr>
          <w:rFonts w:ascii="Simplified Arabic" w:hAnsi="Simplified Arabic" w:cs="Simplified Arabic"/>
          <w:b/>
          <w:bCs/>
          <w:sz w:val="32"/>
          <w:szCs w:val="32"/>
          <w:rtl/>
        </w:rPr>
        <w:t xml:space="preserve"> انجلى نبأ    عن بعثه سائر الأ</w:t>
      </w:r>
      <w:r w:rsidR="00E874F8">
        <w:rPr>
          <w:rFonts w:ascii="Simplified Arabic" w:hAnsi="Simplified Arabic" w:cs="Simplified Arabic" w:hint="cs"/>
          <w:b/>
          <w:bCs/>
          <w:sz w:val="32"/>
          <w:szCs w:val="32"/>
          <w:rtl/>
        </w:rPr>
        <w:t>خب</w:t>
      </w:r>
      <w:r w:rsidR="009B6B21" w:rsidRPr="001561EF">
        <w:rPr>
          <w:rFonts w:ascii="Simplified Arabic" w:hAnsi="Simplified Arabic" w:cs="Simplified Arabic"/>
          <w:b/>
          <w:bCs/>
          <w:sz w:val="32"/>
          <w:szCs w:val="32"/>
          <w:rtl/>
        </w:rPr>
        <w:t xml:space="preserve">ار قد </w:t>
      </w:r>
      <w:r w:rsidR="009B6B21" w:rsidRPr="001561EF">
        <w:rPr>
          <w:rFonts w:ascii="Simplified Arabic" w:hAnsi="Simplified Arabic" w:cs="Simplified Arabic" w:hint="cs"/>
          <w:b/>
          <w:bCs/>
          <w:sz w:val="32"/>
          <w:szCs w:val="32"/>
          <w:rtl/>
        </w:rPr>
        <w:t>سط</w:t>
      </w:r>
      <w:r>
        <w:rPr>
          <w:rFonts w:ascii="Simplified Arabic" w:hAnsi="Simplified Arabic" w:cs="Simplified Arabic" w:hint="cs"/>
          <w:b/>
          <w:bCs/>
          <w:sz w:val="32"/>
          <w:szCs w:val="32"/>
          <w:rtl/>
        </w:rPr>
        <w:t>ر</w:t>
      </w:r>
      <w:r w:rsidR="009B6B21" w:rsidRPr="001561EF">
        <w:rPr>
          <w:rFonts w:ascii="Simplified Arabic" w:hAnsi="Simplified Arabic" w:cs="Simplified Arabic" w:hint="cs"/>
          <w:b/>
          <w:bCs/>
          <w:sz w:val="32"/>
          <w:szCs w:val="32"/>
          <w:rtl/>
        </w:rPr>
        <w:t>ه</w:t>
      </w:r>
    </w:p>
    <w:p w14:paraId="7A66E2DB" w14:textId="77777777" w:rsidR="009B6B21" w:rsidRDefault="009B6B21" w:rsidP="00E874F8">
      <w:pPr>
        <w:pStyle w:val="Normal1"/>
        <w:bidi/>
        <w:ind w:firstLine="720"/>
        <w:jc w:val="both"/>
        <w:rPr>
          <w:rFonts w:ascii="Simplified Arabic" w:hAnsi="Simplified Arabic" w:cs="Simplified Arabic"/>
          <w:sz w:val="32"/>
          <w:szCs w:val="32"/>
          <w:rtl/>
        </w:rPr>
      </w:pPr>
      <w:r w:rsidRPr="00276CCA">
        <w:rPr>
          <w:rFonts w:ascii="Simplified Arabic" w:hAnsi="Simplified Arabic" w:cs="Simplified Arabic"/>
          <w:sz w:val="32"/>
          <w:szCs w:val="32"/>
          <w:rtl/>
        </w:rPr>
        <w:t>ومن الأخبار التي سطرت بعثته قبل تكليفه بالرسالة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رؤية أمه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م</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 xml:space="preserve">نة بنت وهب رضوان الرحمن عليها حينما </w:t>
      </w:r>
      <w:r w:rsidRPr="00276CCA">
        <w:rPr>
          <w:rFonts w:ascii="Simplified Arabic" w:hAnsi="Simplified Arabic" w:cs="Simplified Arabic" w:hint="cs"/>
          <w:sz w:val="32"/>
          <w:szCs w:val="32"/>
          <w:rtl/>
        </w:rPr>
        <w:t>رأت</w:t>
      </w:r>
      <w:r>
        <w:rPr>
          <w:rFonts w:ascii="Simplified Arabic" w:hAnsi="Simplified Arabic" w:cs="Simplified Arabic"/>
          <w:sz w:val="32"/>
          <w:szCs w:val="32"/>
          <w:rtl/>
        </w:rPr>
        <w:t xml:space="preserve"> يخرج منها نور </w:t>
      </w:r>
      <w:r>
        <w:rPr>
          <w:rFonts w:ascii="Simplified Arabic" w:hAnsi="Simplified Arabic" w:cs="Simplified Arabic" w:hint="cs"/>
          <w:sz w:val="32"/>
          <w:szCs w:val="32"/>
          <w:rtl/>
        </w:rPr>
        <w:t>أضاء</w:t>
      </w:r>
      <w:r>
        <w:rPr>
          <w:rFonts w:ascii="Simplified Arabic" w:hAnsi="Simplified Arabic" w:cs="Simplified Arabic"/>
          <w:sz w:val="32"/>
          <w:szCs w:val="32"/>
          <w:rtl/>
        </w:rPr>
        <w:t xml:space="preserve"> الشام</w:t>
      </w:r>
      <w:r w:rsidRPr="00276CCA">
        <w:rPr>
          <w:rFonts w:ascii="Simplified Arabic" w:hAnsi="Simplified Arabic" w:cs="Simplified Arabic"/>
          <w:sz w:val="32"/>
          <w:szCs w:val="32"/>
          <w:rtl/>
        </w:rPr>
        <w:t xml:space="preserve"> وفي </w:t>
      </w:r>
      <w:r>
        <w:rPr>
          <w:rFonts w:ascii="Simplified Arabic" w:hAnsi="Simplified Arabic" w:cs="Simplified Arabic"/>
          <w:sz w:val="32"/>
          <w:szCs w:val="32"/>
          <w:rtl/>
        </w:rPr>
        <w:t xml:space="preserve">حديث ابن </w:t>
      </w:r>
      <w:proofErr w:type="spellStart"/>
      <w:r>
        <w:rPr>
          <w:rFonts w:ascii="Simplified Arabic" w:hAnsi="Simplified Arabic" w:cs="Simplified Arabic"/>
          <w:sz w:val="32"/>
          <w:szCs w:val="32"/>
          <w:rtl/>
        </w:rPr>
        <w:t>مردوي</w:t>
      </w:r>
      <w:r>
        <w:rPr>
          <w:rFonts w:ascii="Simplified Arabic" w:hAnsi="Simplified Arabic" w:cs="Simplified Arabic" w:hint="cs"/>
          <w:sz w:val="32"/>
          <w:szCs w:val="32"/>
          <w:rtl/>
        </w:rPr>
        <w:t>ة</w:t>
      </w:r>
      <w:proofErr w:type="spellEnd"/>
      <w:r>
        <w:rPr>
          <w:rFonts w:ascii="Simplified Arabic" w:hAnsi="Simplified Arabic" w:cs="Simplified Arabic"/>
          <w:sz w:val="32"/>
          <w:szCs w:val="32"/>
          <w:rtl/>
        </w:rPr>
        <w:t xml:space="preserve"> </w:t>
      </w:r>
      <w:r>
        <w:rPr>
          <w:rFonts w:ascii="Simplified Arabic" w:hAnsi="Simplified Arabic" w:cs="Simplified Arabic" w:hint="cs"/>
          <w:sz w:val="32"/>
          <w:szCs w:val="32"/>
          <w:rtl/>
        </w:rPr>
        <w:t>ن</w:t>
      </w:r>
      <w:r w:rsidRPr="00276CCA">
        <w:rPr>
          <w:rFonts w:ascii="Simplified Arabic" w:hAnsi="Simplified Arabic" w:cs="Simplified Arabic"/>
          <w:sz w:val="32"/>
          <w:szCs w:val="32"/>
          <w:rtl/>
        </w:rPr>
        <w:t>ستأنف قول الرسول الله صلى الله عليه وسلم الذي قال فيه</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إني عبد الله في أم الكتاب</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و</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صل قوله </w:t>
      </w:r>
      <w:r>
        <w:rPr>
          <w:rFonts w:ascii="Simplified Arabic" w:hAnsi="Simplified Arabic" w:cs="Simplified Arabic" w:hint="cs"/>
          <w:sz w:val="32"/>
          <w:szCs w:val="32"/>
          <w:rtl/>
        </w:rPr>
        <w:t>رؤيا أمي التي خرج منها نور أضاء له قصور الشام".</w:t>
      </w:r>
      <w:r>
        <w:rPr>
          <w:rStyle w:val="Appelnotedebasdep"/>
          <w:rFonts w:ascii="Simplified Arabic" w:hAnsi="Simplified Arabic" w:cs="Simplified Arabic"/>
          <w:sz w:val="32"/>
          <w:szCs w:val="32"/>
          <w:rtl/>
        </w:rPr>
        <w:footnoteReference w:id="29"/>
      </w:r>
      <w:r w:rsidRPr="00276CCA">
        <w:rPr>
          <w:rFonts w:ascii="Simplified Arabic" w:hAnsi="Simplified Arabic" w:cs="Simplified Arabic"/>
          <w:sz w:val="32"/>
          <w:szCs w:val="32"/>
          <w:rtl/>
        </w:rPr>
        <w:t xml:space="preserve"> </w:t>
      </w:r>
      <w:r w:rsidR="00E874F8">
        <w:rPr>
          <w:rFonts w:ascii="Simplified Arabic" w:hAnsi="Simplified Arabic" w:cs="Simplified Arabic" w:hint="cs"/>
          <w:sz w:val="32"/>
          <w:szCs w:val="32"/>
          <w:rtl/>
        </w:rPr>
        <w:t>فصدقا</w:t>
      </w:r>
      <w:r>
        <w:rPr>
          <w:rFonts w:ascii="Simplified Arabic" w:hAnsi="Simplified Arabic" w:cs="Simplified Arabic" w:hint="cs"/>
          <w:sz w:val="32"/>
          <w:szCs w:val="32"/>
          <w:rtl/>
        </w:rPr>
        <w:t xml:space="preserve"> هاته </w:t>
      </w:r>
      <w:r w:rsidRPr="00276CCA">
        <w:rPr>
          <w:rFonts w:ascii="Simplified Arabic" w:hAnsi="Simplified Arabic" w:cs="Simplified Arabic"/>
          <w:sz w:val="32"/>
          <w:szCs w:val="32"/>
          <w:rtl/>
        </w:rPr>
        <w:t xml:space="preserve">البشائر قد صدقت حينما كلفه الله </w:t>
      </w:r>
      <w:r w:rsidRPr="00276CCA">
        <w:rPr>
          <w:rFonts w:ascii="Simplified Arabic" w:hAnsi="Simplified Arabic" w:cs="Simplified Arabic" w:hint="cs"/>
          <w:sz w:val="32"/>
          <w:szCs w:val="32"/>
          <w:rtl/>
        </w:rPr>
        <w:t>بالرسالة</w:t>
      </w:r>
      <w:r w:rsidRPr="00276CCA">
        <w:rPr>
          <w:rFonts w:ascii="Simplified Arabic" w:hAnsi="Simplified Arabic" w:cs="Simplified Arabic"/>
          <w:sz w:val="32"/>
          <w:szCs w:val="32"/>
          <w:rtl/>
        </w:rPr>
        <w:t xml:space="preserve"> فكان رسولا قد تلا  علينا كتاب الله وأرانا حكمته التي هي السنة النبوية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وبالفعل </w:t>
      </w:r>
      <w:r w:rsidRPr="00276CCA">
        <w:rPr>
          <w:rFonts w:ascii="Simplified Arabic" w:hAnsi="Simplified Arabic" w:cs="Simplified Arabic" w:hint="cs"/>
          <w:sz w:val="32"/>
          <w:szCs w:val="32"/>
          <w:rtl/>
        </w:rPr>
        <w:t>الرسالة</w:t>
      </w:r>
      <w:r>
        <w:rPr>
          <w:rFonts w:ascii="Simplified Arabic" w:hAnsi="Simplified Arabic" w:cs="Simplified Arabic"/>
          <w:sz w:val="32"/>
          <w:szCs w:val="32"/>
          <w:rtl/>
        </w:rPr>
        <w:t xml:space="preserve"> و</w:t>
      </w:r>
      <w:r>
        <w:rPr>
          <w:rFonts w:ascii="Simplified Arabic" w:hAnsi="Simplified Arabic" w:cs="Simplified Arabic" w:hint="cs"/>
          <w:sz w:val="32"/>
          <w:szCs w:val="32"/>
          <w:rtl/>
        </w:rPr>
        <w:t>ص</w:t>
      </w:r>
      <w:r w:rsidRPr="00276CCA">
        <w:rPr>
          <w:rFonts w:ascii="Simplified Arabic" w:hAnsi="Simplified Arabic" w:cs="Simplified Arabic"/>
          <w:sz w:val="32"/>
          <w:szCs w:val="32"/>
          <w:rtl/>
        </w:rPr>
        <w:t xml:space="preserve">لت </w:t>
      </w:r>
      <w:r w:rsidRPr="00276CCA">
        <w:rPr>
          <w:rFonts w:ascii="Simplified Arabic" w:hAnsi="Simplified Arabic" w:cs="Simplified Arabic" w:hint="cs"/>
          <w:sz w:val="32"/>
          <w:szCs w:val="32"/>
          <w:rtl/>
        </w:rPr>
        <w:t>إلى</w:t>
      </w:r>
      <w:r w:rsidR="00E874F8">
        <w:rPr>
          <w:rFonts w:ascii="Simplified Arabic" w:hAnsi="Simplified Arabic" w:cs="Simplified Arabic"/>
          <w:sz w:val="32"/>
          <w:szCs w:val="32"/>
          <w:rtl/>
        </w:rPr>
        <w:t xml:space="preserve"> قصور الشام</w:t>
      </w:r>
      <w:r w:rsidRPr="00276CCA">
        <w:rPr>
          <w:rFonts w:ascii="Simplified Arabic" w:hAnsi="Simplified Arabic" w:cs="Simplified Arabic"/>
          <w:sz w:val="32"/>
          <w:szCs w:val="32"/>
          <w:rtl/>
        </w:rPr>
        <w:t xml:space="preserve"> ليس هذا فقط بل عمت مشارق الأرض ومغاربها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قبل أن </w:t>
      </w:r>
      <w:r>
        <w:rPr>
          <w:rFonts w:ascii="Simplified Arabic" w:hAnsi="Simplified Arabic" w:cs="Simplified Arabic" w:hint="cs"/>
          <w:sz w:val="32"/>
          <w:szCs w:val="32"/>
          <w:rtl/>
        </w:rPr>
        <w:t>نختتم</w:t>
      </w:r>
      <w:r w:rsidRPr="00276CCA">
        <w:rPr>
          <w:rFonts w:ascii="Simplified Arabic" w:hAnsi="Simplified Arabic" w:cs="Simplified Arabic"/>
          <w:sz w:val="32"/>
          <w:szCs w:val="32"/>
          <w:rtl/>
        </w:rPr>
        <w:t xml:space="preserve"> حديثنا عن هذا الموضوع</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لابد لنا أن نذكر القصة المشهورة التي كانت بين رسول الله صلى الله عليه وسلم وهو في الثانية عشر من عمره وبين</w:t>
      </w:r>
      <w:r>
        <w:rPr>
          <w:rFonts w:ascii="Simplified Arabic" w:hAnsi="Simplified Arabic" w:cs="Simplified Arabic" w:hint="cs"/>
          <w:sz w:val="32"/>
          <w:szCs w:val="32"/>
          <w:rtl/>
        </w:rPr>
        <w:t xml:space="preserve"> بحيرى</w:t>
      </w:r>
      <w:r w:rsidRPr="00276CCA">
        <w:rPr>
          <w:rFonts w:ascii="Simplified Arabic" w:hAnsi="Simplified Arabic" w:cs="Simplified Arabic"/>
          <w:sz w:val="32"/>
          <w:szCs w:val="32"/>
          <w:rtl/>
        </w:rPr>
        <w:t xml:space="preserve"> الراهب قال ابن إسحاق</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ثم إن أبا طالب خرج في ركب تاجرا إلى الشام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فلما </w:t>
      </w:r>
      <w:r w:rsidRPr="00276CCA">
        <w:rPr>
          <w:rFonts w:ascii="Simplified Arabic" w:hAnsi="Simplified Arabic" w:cs="Simplified Arabic" w:hint="cs"/>
          <w:sz w:val="32"/>
          <w:szCs w:val="32"/>
          <w:rtl/>
        </w:rPr>
        <w:t>تهيأ</w:t>
      </w:r>
      <w:r>
        <w:rPr>
          <w:rFonts w:ascii="Simplified Arabic" w:hAnsi="Simplified Arabic" w:cs="Simplified Arabic"/>
          <w:sz w:val="32"/>
          <w:szCs w:val="32"/>
          <w:rtl/>
        </w:rPr>
        <w:t xml:space="preserve"> للرحيل وأجمع المسير </w:t>
      </w:r>
      <w:r>
        <w:rPr>
          <w:rFonts w:ascii="Simplified Arabic" w:hAnsi="Simplified Arabic" w:cs="Simplified Arabic" w:hint="cs"/>
          <w:sz w:val="32"/>
          <w:szCs w:val="32"/>
          <w:rtl/>
        </w:rPr>
        <w:t>ص</w:t>
      </w:r>
      <w:r w:rsidRPr="00276CCA">
        <w:rPr>
          <w:rFonts w:ascii="Simplified Arabic" w:hAnsi="Simplified Arabic" w:cs="Simplified Arabic"/>
          <w:sz w:val="32"/>
          <w:szCs w:val="32"/>
          <w:rtl/>
        </w:rPr>
        <w:t>ب</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به رسول الله صلى الله عليه وسلم فيما يزعمون فرق له </w:t>
      </w:r>
      <w:r w:rsidRPr="00DD0B57">
        <w:rPr>
          <w:rFonts w:ascii="Simplified Arabic" w:hAnsi="Simplified Arabic" w:cs="Simplified Arabic" w:hint="cs"/>
          <w:b/>
          <w:bCs/>
          <w:sz w:val="32"/>
          <w:szCs w:val="32"/>
          <w:rtl/>
        </w:rPr>
        <w:t xml:space="preserve">" </w:t>
      </w:r>
      <w:r w:rsidRPr="00DD0B57">
        <w:rPr>
          <w:rFonts w:ascii="Simplified Arabic" w:hAnsi="Simplified Arabic" w:cs="Simplified Arabic"/>
          <w:b/>
          <w:bCs/>
          <w:sz w:val="32"/>
          <w:szCs w:val="32"/>
          <w:rtl/>
        </w:rPr>
        <w:t xml:space="preserve">أبو طالب </w:t>
      </w:r>
      <w:r w:rsidRPr="00DD0B57">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والله لأخرجن به معي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ولا </w:t>
      </w:r>
      <w:r w:rsidRPr="00276CCA">
        <w:rPr>
          <w:rFonts w:ascii="Simplified Arabic" w:hAnsi="Simplified Arabic" w:cs="Simplified Arabic"/>
          <w:sz w:val="32"/>
          <w:szCs w:val="32"/>
          <w:rtl/>
        </w:rPr>
        <w:lastRenderedPageBreak/>
        <w:t>يفارقني ولا أفارقه أبدا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وكما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فخرج به معه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فلما نزل الركب بصر من أرض الشام وبها راهب يقال 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يحيرني في صومعة 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وكان إليه علم أهل النصرانية ولم يزل في تلك</w:t>
      </w:r>
      <w:r>
        <w:rPr>
          <w:rFonts w:ascii="Simplified Arabic" w:hAnsi="Simplified Arabic" w:cs="Simplified Arabic" w:hint="cs"/>
          <w:sz w:val="32"/>
          <w:szCs w:val="32"/>
          <w:rtl/>
        </w:rPr>
        <w:t xml:space="preserve"> الصومعة </w:t>
      </w:r>
      <w:r w:rsidRPr="00276CCA">
        <w:rPr>
          <w:rFonts w:ascii="Simplified Arabic" w:hAnsi="Simplified Arabic" w:cs="Simplified Arabic"/>
          <w:sz w:val="32"/>
          <w:szCs w:val="32"/>
          <w:rtl/>
        </w:rPr>
        <w:t xml:space="preserve">منذ قط راهب </w:t>
      </w:r>
      <w:r w:rsidRPr="00276CCA">
        <w:rPr>
          <w:rFonts w:ascii="Simplified Arabic" w:hAnsi="Simplified Arabic" w:cs="Simplified Arabic" w:hint="cs"/>
          <w:sz w:val="32"/>
          <w:szCs w:val="32"/>
          <w:rtl/>
        </w:rPr>
        <w:t>إليه</w:t>
      </w:r>
      <w:r w:rsidRPr="00276CCA">
        <w:rPr>
          <w:rFonts w:ascii="Simplified Arabic" w:hAnsi="Simplified Arabic" w:cs="Simplified Arabic"/>
          <w:sz w:val="32"/>
          <w:szCs w:val="32"/>
          <w:rtl/>
        </w:rPr>
        <w:t xml:space="preserve"> علمهم</w:t>
      </w:r>
      <w:r>
        <w:rPr>
          <w:rFonts w:ascii="Simplified Arabic" w:hAnsi="Simplified Arabic" w:cs="Simplified Arabic" w:hint="cs"/>
          <w:sz w:val="32"/>
          <w:szCs w:val="32"/>
          <w:rtl/>
          <w:lang w:bidi="ar-DZ"/>
        </w:rPr>
        <w:t xml:space="preserve"> </w:t>
      </w:r>
      <w:r w:rsidRPr="00276CCA">
        <w:rPr>
          <w:rFonts w:ascii="Simplified Arabic" w:hAnsi="Simplified Arabic" w:cs="Simplified Arabic"/>
          <w:sz w:val="32"/>
          <w:szCs w:val="32"/>
          <w:rtl/>
        </w:rPr>
        <w:t xml:space="preserve">عن كتاب فيما يزعمون يتوارثونه </w:t>
      </w:r>
      <w:r w:rsidR="00E874F8">
        <w:rPr>
          <w:rFonts w:ascii="Simplified Arabic" w:hAnsi="Simplified Arabic" w:cs="Simplified Arabic" w:hint="cs"/>
          <w:sz w:val="32"/>
          <w:szCs w:val="32"/>
          <w:rtl/>
        </w:rPr>
        <w:t xml:space="preserve">صغارا </w:t>
      </w:r>
      <w:r w:rsidR="00E874F8">
        <w:rPr>
          <w:rFonts w:ascii="Simplified Arabic" w:hAnsi="Simplified Arabic" w:cs="Simplified Arabic"/>
          <w:sz w:val="32"/>
          <w:szCs w:val="32"/>
          <w:rtl/>
        </w:rPr>
        <w:t>عن ك</w:t>
      </w:r>
      <w:r w:rsidR="00E874F8">
        <w:rPr>
          <w:rFonts w:ascii="Simplified Arabic" w:hAnsi="Simplified Arabic" w:cs="Simplified Arabic" w:hint="cs"/>
          <w:sz w:val="32"/>
          <w:szCs w:val="32"/>
          <w:rtl/>
        </w:rPr>
        <w:t>بارا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فلما نزلوا ذلك </w:t>
      </w:r>
      <w:proofErr w:type="spellStart"/>
      <w:r>
        <w:rPr>
          <w:rFonts w:ascii="Simplified Arabic" w:hAnsi="Simplified Arabic" w:cs="Simplified Arabic"/>
          <w:sz w:val="32"/>
          <w:szCs w:val="32"/>
          <w:rtl/>
        </w:rPr>
        <w:t>ببحير</w:t>
      </w:r>
      <w:r>
        <w:rPr>
          <w:rFonts w:ascii="Simplified Arabic" w:hAnsi="Simplified Arabic" w:cs="Simplified Arabic" w:hint="cs"/>
          <w:sz w:val="32"/>
          <w:szCs w:val="32"/>
          <w:rtl/>
        </w:rPr>
        <w:t>ى</w:t>
      </w:r>
      <w:proofErr w:type="spellEnd"/>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وكانوا كثيرا ما يمرون به قيل ذلك فلا يكلمهم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ولا يعرض لهم حتى كان ذلك العام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فلما نزلوا به قريبا من صومعته صنع لهم طعاما كثيرا وذلك فيما يزعمون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عن شيء </w:t>
      </w:r>
      <w:r>
        <w:rPr>
          <w:rFonts w:ascii="Simplified Arabic" w:hAnsi="Simplified Arabic" w:cs="Simplified Arabic" w:hint="cs"/>
          <w:sz w:val="32"/>
          <w:szCs w:val="32"/>
          <w:rtl/>
        </w:rPr>
        <w:t xml:space="preserve">رآه </w:t>
      </w:r>
      <w:r w:rsidRPr="00276CCA">
        <w:rPr>
          <w:rFonts w:ascii="Simplified Arabic" w:hAnsi="Simplified Arabic" w:cs="Simplified Arabic"/>
          <w:sz w:val="32"/>
          <w:szCs w:val="32"/>
          <w:rtl/>
        </w:rPr>
        <w:t xml:space="preserve">وهو في صومعته يزعمون أنه رأى رسول الله صلى الله عليه وسلم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وهو في صومعته في الركب حين أقبل</w:t>
      </w:r>
      <w:r>
        <w:rPr>
          <w:rFonts w:ascii="Simplified Arabic" w:hAnsi="Simplified Arabic" w:cs="Simplified Arabic" w:hint="cs"/>
          <w:sz w:val="32"/>
          <w:szCs w:val="32"/>
          <w:rtl/>
        </w:rPr>
        <w:t>وا...،</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غمامة تظله من بين القوم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أقبلوا فنزلوا في ظل شجرة قريبا منه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فنظر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الغمامة حين أظلت الشجرة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وتهصرت أغصان الشجرة على رسول الله صلى الله عليه وسلم حتى استظل تحتها فلما </w:t>
      </w:r>
      <w:r w:rsidRPr="00276CCA">
        <w:rPr>
          <w:rFonts w:ascii="Simplified Arabic" w:hAnsi="Simplified Arabic" w:cs="Simplified Arabic" w:hint="cs"/>
          <w:sz w:val="32"/>
          <w:szCs w:val="32"/>
          <w:rtl/>
        </w:rPr>
        <w:t>رأى</w:t>
      </w:r>
      <w:r w:rsidRPr="00276CCA">
        <w:rPr>
          <w:rFonts w:ascii="Simplified Arabic" w:hAnsi="Simplified Arabic" w:cs="Simplified Arabic"/>
          <w:sz w:val="32"/>
          <w:szCs w:val="32"/>
          <w:rtl/>
        </w:rPr>
        <w:t xml:space="preserve"> ذلك بحيرى نزل من صومعته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وقد أمر بذلك الطعام فصنع ثم </w:t>
      </w:r>
      <w:r w:rsidRPr="00276CCA">
        <w:rPr>
          <w:rFonts w:ascii="Simplified Arabic" w:hAnsi="Simplified Arabic" w:cs="Simplified Arabic" w:hint="cs"/>
          <w:sz w:val="32"/>
          <w:szCs w:val="32"/>
          <w:rtl/>
        </w:rPr>
        <w:t>أرسل</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إليهم</w:t>
      </w:r>
      <w:r w:rsidRPr="00276CCA">
        <w:rPr>
          <w:rFonts w:ascii="Simplified Arabic" w:hAnsi="Simplified Arabic" w:cs="Simplified Arabic"/>
          <w:sz w:val="32"/>
          <w:szCs w:val="32"/>
          <w:rtl/>
        </w:rPr>
        <w:t xml:space="preserve">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إني قد صنعت لكم طعاما يا معشر قريش فأنا أحب ان تحذر كلكم صغيركم وكبيركم وعبدكم</w:t>
      </w:r>
      <w:r>
        <w:rPr>
          <w:rFonts w:ascii="Simplified Arabic" w:hAnsi="Simplified Arabic" w:cs="Simplified Arabic" w:hint="cs"/>
          <w:sz w:val="32"/>
          <w:szCs w:val="32"/>
          <w:rtl/>
        </w:rPr>
        <w:t xml:space="preserve"> وحركم</w:t>
      </w:r>
      <w:r w:rsidRPr="00276CCA">
        <w:rPr>
          <w:rFonts w:ascii="Simplified Arabic" w:hAnsi="Simplified Arabic" w:cs="Simplified Arabic"/>
          <w:sz w:val="32"/>
          <w:szCs w:val="32"/>
          <w:rtl/>
        </w:rPr>
        <w:t xml:space="preserve"> قال له رجل منهم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والله يا بحيرى إن لك لشأنا اليوم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 كنت…. هذا</w:t>
      </w:r>
      <w:r>
        <w:rPr>
          <w:rFonts w:ascii="Simplified Arabic" w:hAnsi="Simplified Arabic" w:cs="Simplified Arabic" w:hint="cs"/>
          <w:sz w:val="32"/>
          <w:szCs w:val="32"/>
          <w:rtl/>
        </w:rPr>
        <w:t xml:space="preserve"> بنا</w:t>
      </w:r>
      <w:r w:rsidRPr="00276CCA">
        <w:rPr>
          <w:rFonts w:ascii="Simplified Arabic" w:hAnsi="Simplified Arabic" w:cs="Simplified Arabic"/>
          <w:sz w:val="32"/>
          <w:szCs w:val="32"/>
          <w:rtl/>
        </w:rPr>
        <w:t xml:space="preserve"> وقد كنا نمر بك كثيرا فما شأنك اليوم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له بحيرى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صدقت قد كان ما تقول ولكنكم ضيوف وقد أحببت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أكرمكم وأصنع لكم طعاما فتأكلوا منه كلكم فاجتمعوا إليه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وتخلف رسول الله صلى الله عليه وسلم لحداثة سنه في رحال القوم تحت الشجرة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فلما نظر بحيرى في القوم لعزير الصفة التي يعرف ويجد عنده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يا معشر قريش ل</w:t>
      </w:r>
      <w:r>
        <w:rPr>
          <w:rFonts w:ascii="Simplified Arabic" w:hAnsi="Simplified Arabic" w:cs="Simplified Arabic" w:hint="cs"/>
          <w:sz w:val="32"/>
          <w:szCs w:val="32"/>
          <w:rtl/>
        </w:rPr>
        <w:t>ا ي</w:t>
      </w:r>
      <w:r>
        <w:rPr>
          <w:rFonts w:ascii="Simplified Arabic" w:hAnsi="Simplified Arabic" w:cs="Simplified Arabic"/>
          <w:sz w:val="32"/>
          <w:szCs w:val="32"/>
          <w:rtl/>
        </w:rPr>
        <w:t>تخلفن</w:t>
      </w:r>
      <w:r w:rsidRPr="00276CCA">
        <w:rPr>
          <w:rFonts w:ascii="Simplified Arabic" w:hAnsi="Simplified Arabic" w:cs="Simplified Arabic"/>
          <w:sz w:val="32"/>
          <w:szCs w:val="32"/>
          <w:rtl/>
        </w:rPr>
        <w:t xml:space="preserve"> أحدكم عن طعامي قالوا 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يا بحيرى ما تخلف عنك أحد ينبغي له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يأتيك إلا غلام</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أحدث القوم سنا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فتخلف </w:t>
      </w:r>
      <w:r>
        <w:rPr>
          <w:rFonts w:ascii="Simplified Arabic" w:hAnsi="Simplified Arabic" w:cs="Simplified Arabic" w:hint="cs"/>
          <w:sz w:val="32"/>
          <w:szCs w:val="32"/>
          <w:rtl/>
        </w:rPr>
        <w:t>في</w:t>
      </w:r>
      <w:r w:rsidRPr="00276CCA">
        <w:rPr>
          <w:rFonts w:ascii="Simplified Arabic" w:hAnsi="Simplified Arabic" w:cs="Simplified Arabic"/>
          <w:sz w:val="32"/>
          <w:szCs w:val="32"/>
          <w:rtl/>
        </w:rPr>
        <w:t xml:space="preserve"> رحالهم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لا تفعلوا ادعوه فل</w:t>
      </w:r>
      <w:r>
        <w:rPr>
          <w:rFonts w:ascii="Simplified Arabic" w:hAnsi="Simplified Arabic" w:cs="Simplified Arabic"/>
          <w:sz w:val="32"/>
          <w:szCs w:val="32"/>
          <w:rtl/>
        </w:rPr>
        <w:t xml:space="preserve">يحضر هذا الطعام معكم فقال رجل </w:t>
      </w:r>
      <w:r>
        <w:rPr>
          <w:rFonts w:ascii="Simplified Arabic" w:hAnsi="Simplified Arabic" w:cs="Simplified Arabic" w:hint="cs"/>
          <w:sz w:val="32"/>
          <w:szCs w:val="32"/>
          <w:rtl/>
        </w:rPr>
        <w:t>من</w:t>
      </w:r>
      <w:r w:rsidRPr="00276CCA">
        <w:rPr>
          <w:rFonts w:ascii="Simplified Arabic" w:hAnsi="Simplified Arabic" w:cs="Simplified Arabic"/>
          <w:sz w:val="32"/>
          <w:szCs w:val="32"/>
          <w:rtl/>
        </w:rPr>
        <w:t xml:space="preserve"> قريش مع القوم</w:t>
      </w:r>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واللاث</w:t>
      </w:r>
      <w:proofErr w:type="spellEnd"/>
      <w:r>
        <w:rPr>
          <w:rFonts w:ascii="Simplified Arabic" w:hAnsi="Simplified Arabic" w:cs="Simplified Arabic" w:hint="cs"/>
          <w:sz w:val="32"/>
          <w:szCs w:val="32"/>
          <w:rtl/>
        </w:rPr>
        <w:t xml:space="preserve"> والعزى إن كان للؤم بنا أن يتخلف </w:t>
      </w:r>
      <w:proofErr w:type="spellStart"/>
      <w:r>
        <w:rPr>
          <w:rFonts w:ascii="Simplified Arabic" w:hAnsi="Simplified Arabic" w:cs="Simplified Arabic" w:hint="cs"/>
          <w:sz w:val="32"/>
          <w:szCs w:val="32"/>
          <w:rtl/>
        </w:rPr>
        <w:t>إبن</w:t>
      </w:r>
      <w:proofErr w:type="spellEnd"/>
      <w:r>
        <w:rPr>
          <w:rFonts w:ascii="Simplified Arabic" w:hAnsi="Simplified Arabic" w:cs="Simplified Arabic" w:hint="cs"/>
          <w:sz w:val="32"/>
          <w:szCs w:val="32"/>
          <w:rtl/>
        </w:rPr>
        <w:t xml:space="preserve"> عبد الله بن عبد المطلب عن الطعام من بيننا ثم قام إليه </w:t>
      </w:r>
      <w:proofErr w:type="spellStart"/>
      <w:r>
        <w:rPr>
          <w:rFonts w:ascii="Simplified Arabic" w:hAnsi="Simplified Arabic" w:cs="Simplified Arabic" w:hint="cs"/>
          <w:sz w:val="32"/>
          <w:szCs w:val="32"/>
          <w:rtl/>
        </w:rPr>
        <w:t>فإحتضنه</w:t>
      </w:r>
      <w:proofErr w:type="spellEnd"/>
      <w:r>
        <w:rPr>
          <w:rFonts w:ascii="Simplified Arabic" w:hAnsi="Simplified Arabic" w:cs="Simplified Arabic" w:hint="cs"/>
          <w:sz w:val="32"/>
          <w:szCs w:val="32"/>
          <w:rtl/>
        </w:rPr>
        <w:t xml:space="preserve"> وأجلسه مع القوم فلما رآه البحيري جعل </w:t>
      </w:r>
      <w:proofErr w:type="spellStart"/>
      <w:r w:rsidR="00E874F8">
        <w:rPr>
          <w:rFonts w:ascii="Simplified Arabic" w:hAnsi="Simplified Arabic" w:cs="Simplified Arabic" w:hint="cs"/>
          <w:sz w:val="32"/>
          <w:szCs w:val="32"/>
          <w:rtl/>
        </w:rPr>
        <w:t>يلحظه</w:t>
      </w:r>
      <w:proofErr w:type="spellEnd"/>
      <w:r>
        <w:rPr>
          <w:rFonts w:ascii="Simplified Arabic" w:hAnsi="Simplified Arabic" w:cs="Simplified Arabic" w:hint="cs"/>
          <w:sz w:val="32"/>
          <w:szCs w:val="32"/>
          <w:rtl/>
        </w:rPr>
        <w:t xml:space="preserve"> لحظا شديدا وينظر إلى أشياء من جسده وقد كان يجدها عنده من صفته، حتى إذا فرغ القوم من طعامهم وتفرقوا، قام إليه البحيري فقال: يا غلام أسألك بحق اللات والعزي  </w:t>
      </w:r>
      <w:r w:rsidRPr="00276CCA">
        <w:rPr>
          <w:rFonts w:ascii="Simplified Arabic" w:hAnsi="Simplified Arabic" w:cs="Simplified Arabic"/>
          <w:sz w:val="32"/>
          <w:szCs w:val="32"/>
          <w:rtl/>
        </w:rPr>
        <w:t>إلا ما أخبرتني عما أسألك عنه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وإنما </w:t>
      </w:r>
      <w:r w:rsidRPr="00276CCA">
        <w:rPr>
          <w:rFonts w:ascii="Simplified Arabic" w:hAnsi="Simplified Arabic" w:cs="Simplified Arabic"/>
          <w:sz w:val="32"/>
          <w:szCs w:val="32"/>
          <w:rtl/>
        </w:rPr>
        <w:t>قال له</w:t>
      </w:r>
      <w:r>
        <w:rPr>
          <w:rFonts w:ascii="Simplified Arabic" w:hAnsi="Simplified Arabic" w:cs="Simplified Arabic" w:hint="cs"/>
          <w:sz w:val="32"/>
          <w:szCs w:val="32"/>
          <w:rtl/>
        </w:rPr>
        <w:t xml:space="preserve"> بحيرى ذلك أنه سمع قومه يحلفون بهما فزعموا أن </w:t>
      </w:r>
      <w:r w:rsidRPr="00276CCA">
        <w:rPr>
          <w:rFonts w:ascii="Simplified Arabic" w:hAnsi="Simplified Arabic" w:cs="Simplified Arabic"/>
          <w:sz w:val="32"/>
          <w:szCs w:val="32"/>
          <w:rtl/>
        </w:rPr>
        <w:t>رسول الله صلى الله عليه وسلم</w:t>
      </w:r>
      <w:r>
        <w:rPr>
          <w:rFonts w:ascii="Simplified Arabic" w:hAnsi="Simplified Arabic" w:cs="Simplified Arabic" w:hint="cs"/>
          <w:sz w:val="32"/>
          <w:szCs w:val="32"/>
          <w:rtl/>
        </w:rPr>
        <w:t xml:space="preserve"> قال له: " لا</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ت</w:t>
      </w:r>
      <w:r>
        <w:rPr>
          <w:rFonts w:ascii="Simplified Arabic" w:hAnsi="Simplified Arabic" w:cs="Simplified Arabic"/>
          <w:sz w:val="32"/>
          <w:szCs w:val="32"/>
          <w:rtl/>
        </w:rPr>
        <w:t>س</w:t>
      </w:r>
      <w:r>
        <w:rPr>
          <w:rFonts w:ascii="Simplified Arabic" w:hAnsi="Simplified Arabic" w:cs="Simplified Arabic" w:hint="cs"/>
          <w:sz w:val="32"/>
          <w:szCs w:val="32"/>
          <w:rtl/>
        </w:rPr>
        <w:t>أل</w:t>
      </w:r>
      <w:r w:rsidRPr="00276CCA">
        <w:rPr>
          <w:rFonts w:ascii="Simplified Arabic" w:hAnsi="Simplified Arabic" w:cs="Simplified Arabic"/>
          <w:sz w:val="32"/>
          <w:szCs w:val="32"/>
          <w:rtl/>
        </w:rPr>
        <w:t xml:space="preserve">ني </w:t>
      </w:r>
      <w:r w:rsidR="00E874F8">
        <w:rPr>
          <w:rFonts w:ascii="Simplified Arabic" w:hAnsi="Simplified Arabic" w:cs="Simplified Arabic" w:hint="cs"/>
          <w:sz w:val="32"/>
          <w:szCs w:val="32"/>
          <w:rtl/>
        </w:rPr>
        <w:t>باللات والعزة</w:t>
      </w:r>
      <w:r>
        <w:rPr>
          <w:rFonts w:ascii="Simplified Arabic" w:hAnsi="Simplified Arabic" w:cs="Simplified Arabic" w:hint="cs"/>
          <w:sz w:val="32"/>
          <w:szCs w:val="32"/>
          <w:rtl/>
        </w:rPr>
        <w:t xml:space="preserve"> شيئا فوالله فما أغضت شيئا قط </w:t>
      </w:r>
      <w:proofErr w:type="spellStart"/>
      <w:r>
        <w:rPr>
          <w:rFonts w:ascii="Simplified Arabic" w:hAnsi="Simplified Arabic" w:cs="Simplified Arabic" w:hint="cs"/>
          <w:sz w:val="32"/>
          <w:szCs w:val="32"/>
          <w:rtl/>
        </w:rPr>
        <w:t>بغصهما</w:t>
      </w:r>
      <w:proofErr w:type="spellEnd"/>
      <w:r>
        <w:rPr>
          <w:rFonts w:ascii="Simplified Arabic" w:hAnsi="Simplified Arabic" w:cs="Simplified Arabic" w:hint="cs"/>
          <w:sz w:val="32"/>
          <w:szCs w:val="32"/>
          <w:rtl/>
        </w:rPr>
        <w:t xml:space="preserve">"، فقال </w:t>
      </w:r>
      <w:r>
        <w:rPr>
          <w:rFonts w:ascii="Simplified Arabic" w:hAnsi="Simplified Arabic" w:cs="Simplified Arabic" w:hint="cs"/>
          <w:sz w:val="32"/>
          <w:szCs w:val="32"/>
          <w:rtl/>
        </w:rPr>
        <w:lastRenderedPageBreak/>
        <w:t xml:space="preserve">البحيري: فبالله إلا ما أخبرتني عم أسئلك عنه فقال له: سألني </w:t>
      </w:r>
      <w:r w:rsidRPr="00276CCA">
        <w:rPr>
          <w:rFonts w:ascii="Simplified Arabic" w:hAnsi="Simplified Arabic" w:cs="Simplified Arabic"/>
          <w:sz w:val="32"/>
          <w:szCs w:val="32"/>
          <w:rtl/>
        </w:rPr>
        <w:t>عما بدالك</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فجعل</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يسأله عن أشياء من حال</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من ن</w:t>
      </w:r>
      <w:r>
        <w:rPr>
          <w:rFonts w:ascii="Simplified Arabic" w:hAnsi="Simplified Arabic" w:cs="Simplified Arabic" w:hint="cs"/>
          <w:sz w:val="32"/>
          <w:szCs w:val="32"/>
          <w:rtl/>
        </w:rPr>
        <w:t>ومه</w:t>
      </w:r>
      <w:r w:rsidRPr="00276CCA">
        <w:rPr>
          <w:rFonts w:ascii="Simplified Arabic" w:hAnsi="Simplified Arabic" w:cs="Simplified Arabic"/>
          <w:sz w:val="32"/>
          <w:szCs w:val="32"/>
          <w:rtl/>
        </w:rPr>
        <w:t xml:space="preserve"> وهيئته وأموره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فجعل رسول الله صلى الله عليه وسلم ي</w:t>
      </w:r>
      <w:r>
        <w:rPr>
          <w:rFonts w:ascii="Simplified Arabic" w:hAnsi="Simplified Arabic" w:cs="Simplified Arabic" w:hint="cs"/>
          <w:sz w:val="32"/>
          <w:szCs w:val="32"/>
          <w:rtl/>
        </w:rPr>
        <w:t>خبره، ف</w:t>
      </w:r>
      <w:r w:rsidRPr="00276CCA">
        <w:rPr>
          <w:rFonts w:ascii="Simplified Arabic" w:hAnsi="Simplified Arabic" w:cs="Simplified Arabic"/>
          <w:sz w:val="32"/>
          <w:szCs w:val="32"/>
          <w:rtl/>
        </w:rPr>
        <w:t>وافق ذلك ما عند بحيرى من صفته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نظر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ظهره </w:t>
      </w:r>
      <w:r w:rsidRPr="00276CCA">
        <w:rPr>
          <w:rFonts w:ascii="Simplified Arabic" w:hAnsi="Simplified Arabic" w:cs="Simplified Arabic" w:hint="cs"/>
          <w:sz w:val="32"/>
          <w:szCs w:val="32"/>
          <w:rtl/>
        </w:rPr>
        <w:t>فرأى</w:t>
      </w:r>
      <w:r w:rsidRPr="00276CCA">
        <w:rPr>
          <w:rFonts w:ascii="Simplified Arabic" w:hAnsi="Simplified Arabic" w:cs="Simplified Arabic"/>
          <w:sz w:val="32"/>
          <w:szCs w:val="32"/>
          <w:rtl/>
        </w:rPr>
        <w:t xml:space="preserve"> خاتم النبوة بين كتفيه على موضعه من صفته التي عنده</w:t>
      </w:r>
      <w:r>
        <w:rPr>
          <w:rFonts w:ascii="Simplified Arabic" w:hAnsi="Simplified Arabic" w:cs="Simplified Arabic" w:hint="cs"/>
          <w:sz w:val="32"/>
          <w:szCs w:val="32"/>
          <w:rtl/>
        </w:rPr>
        <w:t>.</w:t>
      </w:r>
    </w:p>
    <w:p w14:paraId="5819DA3A"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 قال ابن إسحاق</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فلما فرغ أقبل على عمه أبي طالب فقال 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 هذا الغلام منك</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ابن</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 xml:space="preserve"> قال له بحيرى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 هو بابنك</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وما ينبغي لهذا والغلام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يكون </w:t>
      </w:r>
      <w:r w:rsidRPr="00276CCA">
        <w:rPr>
          <w:rFonts w:ascii="Simplified Arabic" w:hAnsi="Simplified Arabic" w:cs="Simplified Arabic" w:hint="cs"/>
          <w:sz w:val="32"/>
          <w:szCs w:val="32"/>
          <w:rtl/>
        </w:rPr>
        <w:t>أبوه</w:t>
      </w:r>
      <w:r w:rsidRPr="00276CCA">
        <w:rPr>
          <w:rFonts w:ascii="Simplified Arabic" w:hAnsi="Simplified Arabic" w:cs="Simplified Arabic"/>
          <w:sz w:val="32"/>
          <w:szCs w:val="32"/>
          <w:rtl/>
        </w:rPr>
        <w:t xml:space="preserve"> حيا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 xml:space="preserve">نه ابن </w:t>
      </w:r>
      <w:r w:rsidRPr="00276CCA">
        <w:rPr>
          <w:rFonts w:ascii="Simplified Arabic" w:hAnsi="Simplified Arabic" w:cs="Simplified Arabic" w:hint="cs"/>
          <w:sz w:val="32"/>
          <w:szCs w:val="32"/>
          <w:rtl/>
        </w:rPr>
        <w:t>أخي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فما فعل </w:t>
      </w:r>
      <w:r w:rsidRPr="00276CCA">
        <w:rPr>
          <w:rFonts w:ascii="Simplified Arabic" w:hAnsi="Simplified Arabic" w:cs="Simplified Arabic" w:hint="cs"/>
          <w:sz w:val="32"/>
          <w:szCs w:val="32"/>
          <w:rtl/>
        </w:rPr>
        <w:t>أبوه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مات </w:t>
      </w:r>
      <w:r w:rsidRPr="00276CCA">
        <w:rPr>
          <w:rFonts w:ascii="Simplified Arabic" w:hAnsi="Simplified Arabic" w:cs="Simplified Arabic" w:hint="cs"/>
          <w:sz w:val="32"/>
          <w:szCs w:val="32"/>
          <w:rtl/>
        </w:rPr>
        <w:t>وأمه</w:t>
      </w:r>
      <w:r w:rsidRPr="00276CCA">
        <w:rPr>
          <w:rFonts w:ascii="Simplified Arabic" w:hAnsi="Simplified Arabic" w:cs="Simplified Arabic"/>
          <w:sz w:val="32"/>
          <w:szCs w:val="32"/>
          <w:rtl/>
        </w:rPr>
        <w:t xml:space="preserve"> حيلي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صدقت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proofErr w:type="spellStart"/>
      <w:r w:rsidRPr="00276CCA">
        <w:rPr>
          <w:rFonts w:ascii="Simplified Arabic" w:hAnsi="Simplified Arabic" w:cs="Simplified Arabic"/>
          <w:sz w:val="32"/>
          <w:szCs w:val="32"/>
          <w:rtl/>
        </w:rPr>
        <w:t>ف</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رجع</w:t>
      </w:r>
      <w:proofErr w:type="spellEnd"/>
      <w:r w:rsidRPr="00276CCA">
        <w:rPr>
          <w:rFonts w:ascii="Simplified Arabic" w:hAnsi="Simplified Arabic" w:cs="Simplified Arabic"/>
          <w:sz w:val="32"/>
          <w:szCs w:val="32"/>
          <w:rtl/>
        </w:rPr>
        <w:t xml:space="preserve"> بابن </w:t>
      </w:r>
      <w:r w:rsidRPr="00276CCA">
        <w:rPr>
          <w:rFonts w:ascii="Simplified Arabic" w:hAnsi="Simplified Arabic" w:cs="Simplified Arabic" w:hint="cs"/>
          <w:sz w:val="32"/>
          <w:szCs w:val="32"/>
          <w:rtl/>
        </w:rPr>
        <w:t>أخيك</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بلده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واحذر عليه اليهود</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فو</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الله </w:t>
      </w:r>
      <w:r>
        <w:rPr>
          <w:rFonts w:ascii="Simplified Arabic" w:hAnsi="Simplified Arabic" w:cs="Simplified Arabic" w:hint="cs"/>
          <w:sz w:val="32"/>
          <w:szCs w:val="32"/>
          <w:rtl/>
        </w:rPr>
        <w:t xml:space="preserve">لئن رأوه </w:t>
      </w:r>
      <w:r w:rsidRPr="00276CCA">
        <w:rPr>
          <w:rFonts w:ascii="Simplified Arabic" w:hAnsi="Simplified Arabic" w:cs="Simplified Arabic"/>
          <w:sz w:val="32"/>
          <w:szCs w:val="32"/>
          <w:rtl/>
        </w:rPr>
        <w:t xml:space="preserve">وعرفوا منه ما عرفت </w:t>
      </w:r>
      <w:proofErr w:type="spellStart"/>
      <w:r w:rsidRPr="00276CCA">
        <w:rPr>
          <w:rFonts w:ascii="Simplified Arabic" w:hAnsi="Simplified Arabic" w:cs="Simplified Arabic"/>
          <w:sz w:val="32"/>
          <w:szCs w:val="32"/>
          <w:rtl/>
        </w:rPr>
        <w:t>ليبغينه</w:t>
      </w:r>
      <w:proofErr w:type="spellEnd"/>
      <w:r w:rsidRPr="00276CCA">
        <w:rPr>
          <w:rFonts w:ascii="Simplified Arabic" w:hAnsi="Simplified Arabic" w:cs="Simplified Arabic"/>
          <w:sz w:val="32"/>
          <w:szCs w:val="32"/>
          <w:rtl/>
        </w:rPr>
        <w:t xml:space="preserve"> شرا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 xml:space="preserve">نه كائن لابن </w:t>
      </w:r>
      <w:r w:rsidRPr="00276CCA">
        <w:rPr>
          <w:rFonts w:ascii="Simplified Arabic" w:hAnsi="Simplified Arabic" w:cs="Simplified Arabic" w:hint="cs"/>
          <w:sz w:val="32"/>
          <w:szCs w:val="32"/>
          <w:rtl/>
        </w:rPr>
        <w:t>أخيك</w:t>
      </w:r>
      <w:r w:rsidRPr="00276CCA">
        <w:rPr>
          <w:rFonts w:ascii="Simplified Arabic" w:hAnsi="Simplified Arabic" w:cs="Simplified Arabic"/>
          <w:sz w:val="32"/>
          <w:szCs w:val="32"/>
          <w:rtl/>
        </w:rPr>
        <w:t xml:space="preserve"> شان عظيم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سرع به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بلاده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فخرج به عمه </w:t>
      </w:r>
      <w:r w:rsidRPr="00276CCA">
        <w:rPr>
          <w:rFonts w:ascii="Simplified Arabic" w:hAnsi="Simplified Arabic" w:cs="Simplified Arabic" w:hint="cs"/>
          <w:sz w:val="32"/>
          <w:szCs w:val="32"/>
          <w:rtl/>
        </w:rPr>
        <w:t>أبو</w:t>
      </w:r>
      <w:r w:rsidRPr="00276CCA">
        <w:rPr>
          <w:rFonts w:ascii="Simplified Arabic" w:hAnsi="Simplified Arabic" w:cs="Simplified Arabic"/>
          <w:sz w:val="32"/>
          <w:szCs w:val="32"/>
          <w:rtl/>
        </w:rPr>
        <w:t xml:space="preserve"> طالب سريعا حتى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قدمه </w:t>
      </w:r>
      <w:r w:rsidRPr="00276CCA">
        <w:rPr>
          <w:rFonts w:ascii="Simplified Arabic" w:hAnsi="Simplified Arabic" w:cs="Simplified Arabic" w:hint="cs"/>
          <w:sz w:val="32"/>
          <w:szCs w:val="32"/>
          <w:rtl/>
        </w:rPr>
        <w:t>مكة</w:t>
      </w:r>
      <w:r w:rsidRPr="00276CCA">
        <w:rPr>
          <w:rFonts w:ascii="Simplified Arabic" w:hAnsi="Simplified Arabic" w:cs="Simplified Arabic"/>
          <w:sz w:val="32"/>
          <w:szCs w:val="32"/>
          <w:rtl/>
        </w:rPr>
        <w:t xml:space="preserve"> حين فرغ من تجارته بالشام</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0"/>
      </w:r>
      <w:r w:rsidRPr="00276CCA">
        <w:rPr>
          <w:rFonts w:ascii="Simplified Arabic" w:hAnsi="Simplified Arabic" w:cs="Simplified Arabic"/>
          <w:sz w:val="32"/>
          <w:szCs w:val="32"/>
          <w:rtl/>
        </w:rPr>
        <w:t xml:space="preserve"> وهذا </w:t>
      </w:r>
      <w:r w:rsidRPr="00276CCA">
        <w:rPr>
          <w:rFonts w:ascii="Simplified Arabic" w:hAnsi="Simplified Arabic" w:cs="Simplified Arabic" w:hint="cs"/>
          <w:sz w:val="32"/>
          <w:szCs w:val="32"/>
          <w:rtl/>
        </w:rPr>
        <w:t>إن</w:t>
      </w:r>
      <w:r w:rsidRPr="00276CCA">
        <w:rPr>
          <w:rFonts w:ascii="Simplified Arabic" w:hAnsi="Simplified Arabic" w:cs="Simplified Arabic"/>
          <w:sz w:val="32"/>
          <w:szCs w:val="32"/>
          <w:rtl/>
        </w:rPr>
        <w:t xml:space="preserve"> دل على شيء </w:t>
      </w:r>
      <w:r w:rsidRPr="00276CCA">
        <w:rPr>
          <w:rFonts w:ascii="Simplified Arabic" w:hAnsi="Simplified Arabic" w:cs="Simplified Arabic" w:hint="cs"/>
          <w:sz w:val="32"/>
          <w:szCs w:val="32"/>
          <w:rtl/>
        </w:rPr>
        <w:t>فإنما</w:t>
      </w:r>
      <w:r w:rsidRPr="00276CCA">
        <w:rPr>
          <w:rFonts w:ascii="Simplified Arabic" w:hAnsi="Simplified Arabic" w:cs="Simplified Arabic"/>
          <w:sz w:val="32"/>
          <w:szCs w:val="32"/>
          <w:rtl/>
        </w:rPr>
        <w:t xml:space="preserve"> يدل على المكان</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العظيم</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الذي </w:t>
      </w:r>
      <w:proofErr w:type="spellStart"/>
      <w:r w:rsidRPr="00276CCA">
        <w:rPr>
          <w:rFonts w:ascii="Simplified Arabic" w:hAnsi="Simplified Arabic" w:cs="Simplified Arabic"/>
          <w:sz w:val="32"/>
          <w:szCs w:val="32"/>
          <w:rtl/>
        </w:rPr>
        <w:t>حازها</w:t>
      </w:r>
      <w:proofErr w:type="spellEnd"/>
      <w:r w:rsidRPr="00276CCA">
        <w:rPr>
          <w:rFonts w:ascii="Simplified Arabic" w:hAnsi="Simplified Arabic" w:cs="Simplified Arabic"/>
          <w:sz w:val="32"/>
          <w:szCs w:val="32"/>
          <w:rtl/>
        </w:rPr>
        <w:t xml:space="preserve"> الرسول صلى الله عليه وسلم منذ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كان صغيرا حتى وفته </w:t>
      </w:r>
      <w:r w:rsidRPr="00276CCA">
        <w:rPr>
          <w:rFonts w:ascii="Simplified Arabic" w:hAnsi="Simplified Arabic" w:cs="Simplified Arabic" w:hint="cs"/>
          <w:sz w:val="32"/>
          <w:szCs w:val="32"/>
          <w:rtl/>
        </w:rPr>
        <w:t>المنية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وما كان </w:t>
      </w:r>
      <w:proofErr w:type="spellStart"/>
      <w:r w:rsidRPr="00276CCA">
        <w:rPr>
          <w:rFonts w:ascii="Simplified Arabic" w:hAnsi="Simplified Arabic" w:cs="Simplified Arabic"/>
          <w:sz w:val="32"/>
          <w:szCs w:val="32"/>
          <w:rtl/>
        </w:rPr>
        <w:t>لبحيرى</w:t>
      </w:r>
      <w:proofErr w:type="spellEnd"/>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ن يطلع الغيب لولا انه </w:t>
      </w:r>
      <w:r w:rsidRPr="00276CCA">
        <w:rPr>
          <w:rFonts w:ascii="Simplified Arabic" w:hAnsi="Simplified Arabic" w:cs="Simplified Arabic" w:hint="cs"/>
          <w:sz w:val="32"/>
          <w:szCs w:val="32"/>
          <w:rtl/>
        </w:rPr>
        <w:t>قرأ</w:t>
      </w:r>
      <w:r w:rsidRPr="00276CCA">
        <w:rPr>
          <w:rFonts w:ascii="Simplified Arabic" w:hAnsi="Simplified Arabic" w:cs="Simplified Arabic"/>
          <w:sz w:val="32"/>
          <w:szCs w:val="32"/>
          <w:rtl/>
        </w:rPr>
        <w:t xml:space="preserve"> في </w:t>
      </w:r>
      <w:r w:rsidRPr="00276CCA">
        <w:rPr>
          <w:rFonts w:ascii="Simplified Arabic" w:hAnsi="Simplified Arabic" w:cs="Simplified Arabic" w:hint="cs"/>
          <w:sz w:val="32"/>
          <w:szCs w:val="32"/>
          <w:rtl/>
        </w:rPr>
        <w:t>إنجيلهم</w:t>
      </w:r>
      <w:r w:rsidRPr="00276CCA">
        <w:rPr>
          <w:rFonts w:ascii="Simplified Arabic" w:hAnsi="Simplified Arabic" w:cs="Simplified Arabic"/>
          <w:sz w:val="32"/>
          <w:szCs w:val="32"/>
          <w:rtl/>
        </w:rPr>
        <w:t xml:space="preserve"> على نبي </w:t>
      </w:r>
      <w:r w:rsidRPr="00276CCA">
        <w:rPr>
          <w:rFonts w:ascii="Simplified Arabic" w:hAnsi="Simplified Arabic" w:cs="Simplified Arabic" w:hint="cs"/>
          <w:sz w:val="32"/>
          <w:szCs w:val="32"/>
          <w:rtl/>
        </w:rPr>
        <w:t>أخر</w:t>
      </w:r>
      <w:r w:rsidRPr="00276CCA">
        <w:rPr>
          <w:rFonts w:ascii="Simplified Arabic" w:hAnsi="Simplified Arabic" w:cs="Simplified Arabic"/>
          <w:sz w:val="32"/>
          <w:szCs w:val="32"/>
          <w:rtl/>
        </w:rPr>
        <w:t xml:space="preserve"> الزمان فكان كل م</w:t>
      </w:r>
      <w:r>
        <w:rPr>
          <w:rFonts w:ascii="Simplified Arabic" w:hAnsi="Simplified Arabic" w:cs="Simplified Arabic" w:hint="cs"/>
          <w:sz w:val="32"/>
          <w:szCs w:val="32"/>
          <w:rtl/>
        </w:rPr>
        <w:t xml:space="preserve">ا </w:t>
      </w:r>
      <w:r>
        <w:rPr>
          <w:rFonts w:ascii="Simplified Arabic" w:hAnsi="Simplified Arabic" w:cs="Simplified Arabic"/>
          <w:sz w:val="32"/>
          <w:szCs w:val="32"/>
          <w:rtl/>
        </w:rPr>
        <w:t>ع</w:t>
      </w:r>
      <w:r w:rsidRPr="00276CCA">
        <w:rPr>
          <w:rFonts w:ascii="Simplified Arabic" w:hAnsi="Simplified Arabic" w:cs="Simplified Arabic"/>
          <w:sz w:val="32"/>
          <w:szCs w:val="32"/>
          <w:rtl/>
        </w:rPr>
        <w:t>ل</w:t>
      </w:r>
      <w:r>
        <w:rPr>
          <w:rFonts w:ascii="Simplified Arabic" w:hAnsi="Simplified Arabic" w:cs="Simplified Arabic" w:hint="cs"/>
          <w:sz w:val="32"/>
          <w:szCs w:val="32"/>
          <w:rtl/>
        </w:rPr>
        <w:t>م</w:t>
      </w:r>
      <w:r w:rsidRPr="00276CCA">
        <w:rPr>
          <w:rFonts w:ascii="Simplified Arabic" w:hAnsi="Simplified Arabic" w:cs="Simplified Arabic"/>
          <w:sz w:val="32"/>
          <w:szCs w:val="32"/>
          <w:rtl/>
        </w:rPr>
        <w:t xml:space="preserve">ه وجده في حبيب الله صلى الله عليه وسلم </w:t>
      </w:r>
      <w:r w:rsidRPr="00276CCA">
        <w:rPr>
          <w:rFonts w:ascii="Simplified Arabic" w:hAnsi="Simplified Arabic" w:cs="Simplified Arabic" w:hint="cs"/>
          <w:sz w:val="32"/>
          <w:szCs w:val="32"/>
          <w:rtl/>
        </w:rPr>
        <w:t>فأكرم</w:t>
      </w:r>
      <w:r w:rsidRPr="00276CCA">
        <w:rPr>
          <w:rFonts w:ascii="Simplified Arabic" w:hAnsi="Simplified Arabic" w:cs="Simplified Arabic"/>
          <w:sz w:val="32"/>
          <w:szCs w:val="32"/>
          <w:rtl/>
        </w:rPr>
        <w:t xml:space="preserve"> به نبيا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وأكرم</w:t>
      </w:r>
      <w:r w:rsidRPr="00276CCA">
        <w:rPr>
          <w:rFonts w:ascii="Simplified Arabic" w:hAnsi="Simplified Arabic" w:cs="Simplified Arabic"/>
          <w:sz w:val="32"/>
          <w:szCs w:val="32"/>
          <w:rtl/>
        </w:rPr>
        <w:t xml:space="preserve"> به رسولا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p>
    <w:p w14:paraId="72D5C7D9" w14:textId="77777777" w:rsidR="009B6B21" w:rsidRPr="00C52BE6" w:rsidRDefault="009B6B21" w:rsidP="0033421B">
      <w:pPr>
        <w:pStyle w:val="Normal1"/>
        <w:bidi/>
        <w:jc w:val="both"/>
        <w:rPr>
          <w:rFonts w:ascii="Simplified Arabic" w:hAnsi="Simplified Arabic" w:cs="Simplified Arabic"/>
          <w:b/>
          <w:bCs/>
          <w:sz w:val="32"/>
          <w:szCs w:val="32"/>
        </w:rPr>
      </w:pPr>
      <w:r w:rsidRPr="00C52BE6">
        <w:rPr>
          <w:rFonts w:ascii="Simplified Arabic" w:hAnsi="Simplified Arabic" w:cs="Simplified Arabic"/>
          <w:b/>
          <w:bCs/>
          <w:sz w:val="32"/>
          <w:szCs w:val="32"/>
          <w:rtl/>
        </w:rPr>
        <w:t>معجزات النبي صلى الله عليه وسلم</w:t>
      </w:r>
      <w:r>
        <w:rPr>
          <w:rFonts w:ascii="Simplified Arabic" w:hAnsi="Simplified Arabic" w:cs="Simplified Arabic" w:hint="cs"/>
          <w:b/>
          <w:bCs/>
          <w:sz w:val="32"/>
          <w:szCs w:val="32"/>
          <w:rtl/>
        </w:rPr>
        <w:t>:</w:t>
      </w:r>
    </w:p>
    <w:p w14:paraId="0E60B570"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من حكمة الله أنه أيد رسله بمعجزات تفوق ما تمكن وبرع في أقوامهم </w:t>
      </w:r>
      <w:r w:rsidRPr="00276CCA">
        <w:rPr>
          <w:rFonts w:ascii="Simplified Arabic" w:hAnsi="Simplified Arabic" w:cs="Simplified Arabic" w:hint="cs"/>
          <w:sz w:val="32"/>
          <w:szCs w:val="32"/>
          <w:rtl/>
        </w:rPr>
        <w:t>إذا</w:t>
      </w:r>
      <w:r w:rsidRPr="00276CCA">
        <w:rPr>
          <w:rFonts w:ascii="Simplified Arabic" w:hAnsi="Simplified Arabic" w:cs="Simplified Arabic"/>
          <w:sz w:val="32"/>
          <w:szCs w:val="32"/>
          <w:rtl/>
        </w:rPr>
        <w:t xml:space="preserve"> تكون حجة على الله من بعد الرسل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ولما كان محمد</w:t>
      </w:r>
      <w:r>
        <w:rPr>
          <w:rFonts w:ascii="Simplified Arabic" w:hAnsi="Simplified Arabic" w:cs="Simplified Arabic" w:hint="cs"/>
          <w:sz w:val="32"/>
          <w:szCs w:val="32"/>
          <w:rtl/>
        </w:rPr>
        <w:t xml:space="preserve">ا </w:t>
      </w:r>
      <w:r w:rsidRPr="00276CCA">
        <w:rPr>
          <w:rFonts w:ascii="Simplified Arabic" w:hAnsi="Simplified Arabic" w:cs="Simplified Arabic"/>
          <w:sz w:val="32"/>
          <w:szCs w:val="32"/>
          <w:rtl/>
        </w:rPr>
        <w:t xml:space="preserve">هو آخر نبي يقصد به الله </w:t>
      </w:r>
      <w:r w:rsidRPr="00276CCA">
        <w:rPr>
          <w:rFonts w:ascii="Simplified Arabic" w:hAnsi="Simplified Arabic" w:cs="Simplified Arabic" w:hint="cs"/>
          <w:sz w:val="32"/>
          <w:szCs w:val="32"/>
          <w:rtl/>
        </w:rPr>
        <w:t>الرسالة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السماوية</w:t>
      </w:r>
      <w:r w:rsidRPr="00276CCA">
        <w:rPr>
          <w:rFonts w:ascii="Simplified Arabic" w:hAnsi="Simplified Arabic" w:cs="Simplified Arabic"/>
          <w:sz w:val="32"/>
          <w:szCs w:val="32"/>
          <w:rtl/>
        </w:rPr>
        <w:t xml:space="preserve"> التي بعثت من أجلها كل الأنبياء والرسل</w:t>
      </w:r>
      <w:r>
        <w:rPr>
          <w:rFonts w:ascii="Simplified Arabic" w:hAnsi="Simplified Arabic" w:cs="Simplified Arabic"/>
          <w:sz w:val="32"/>
          <w:szCs w:val="32"/>
          <w:rtl/>
        </w:rPr>
        <w:t xml:space="preserve"> وهي أن نعبد الله ولا نشرك به ا</w:t>
      </w:r>
      <w:r>
        <w:rPr>
          <w:rFonts w:ascii="Simplified Arabic" w:hAnsi="Simplified Arabic" w:cs="Simplified Arabic" w:hint="cs"/>
          <w:sz w:val="32"/>
          <w:szCs w:val="32"/>
          <w:rtl/>
        </w:rPr>
        <w:t>ح</w:t>
      </w:r>
      <w:r>
        <w:rPr>
          <w:rFonts w:ascii="Simplified Arabic" w:hAnsi="Simplified Arabic" w:cs="Simplified Arabic"/>
          <w:sz w:val="32"/>
          <w:szCs w:val="32"/>
          <w:rtl/>
        </w:rPr>
        <w:t>د</w:t>
      </w:r>
      <w:r>
        <w:rPr>
          <w:rFonts w:ascii="Simplified Arabic" w:hAnsi="Simplified Arabic" w:cs="Simplified Arabic" w:hint="cs"/>
          <w:sz w:val="32"/>
          <w:szCs w:val="32"/>
          <w:rtl/>
        </w:rPr>
        <w:t>ا، أيده</w:t>
      </w:r>
      <w:r w:rsidRPr="00276CCA">
        <w:rPr>
          <w:rFonts w:ascii="Simplified Arabic" w:hAnsi="Simplified Arabic" w:cs="Simplified Arabic"/>
          <w:sz w:val="32"/>
          <w:szCs w:val="32"/>
          <w:rtl/>
        </w:rPr>
        <w:t xml:space="preserve"> بمعجزات كثيرة حسية وعقلية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حتى صار</w:t>
      </w:r>
      <w:r>
        <w:rPr>
          <w:rFonts w:ascii="Simplified Arabic" w:hAnsi="Simplified Arabic" w:cs="Simplified Arabic" w:hint="cs"/>
          <w:sz w:val="32"/>
          <w:szCs w:val="32"/>
          <w:rtl/>
        </w:rPr>
        <w:t>ت</w:t>
      </w:r>
      <w:r>
        <w:rPr>
          <w:rFonts w:ascii="Simplified Arabic" w:hAnsi="Simplified Arabic" w:cs="Simplified Arabic"/>
          <w:sz w:val="32"/>
          <w:szCs w:val="32"/>
          <w:rtl/>
        </w:rPr>
        <w:t xml:space="preserve"> دليلا على نبوة النبي في حيات</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وبعد وفاته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الذين صاحبوه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للذين آمنوا به ولم يرو</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وفي هذا يقول ابن جابر</w:t>
      </w:r>
      <w:r>
        <w:rPr>
          <w:rFonts w:ascii="Simplified Arabic" w:hAnsi="Simplified Arabic" w:cs="Simplified Arabic" w:hint="cs"/>
          <w:sz w:val="32"/>
          <w:szCs w:val="32"/>
          <w:rtl/>
        </w:rPr>
        <w:t>:</w:t>
      </w:r>
    </w:p>
    <w:p w14:paraId="2F1D48DA" w14:textId="6A9006AD" w:rsidR="009B6B21" w:rsidRPr="00974985" w:rsidRDefault="00123AE5"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_</w:t>
      </w:r>
      <w:r w:rsidR="009B6B21" w:rsidRPr="00974985">
        <w:rPr>
          <w:rFonts w:ascii="Simplified Arabic" w:hAnsi="Simplified Arabic" w:cs="Simplified Arabic"/>
          <w:b/>
          <w:bCs/>
          <w:sz w:val="32"/>
          <w:szCs w:val="32"/>
          <w:rtl/>
        </w:rPr>
        <w:t xml:space="preserve"> ل</w:t>
      </w:r>
      <w:r w:rsidR="009B6B21" w:rsidRPr="00974985">
        <w:rPr>
          <w:rFonts w:ascii="Simplified Arabic" w:hAnsi="Simplified Arabic" w:cs="Simplified Arabic" w:hint="cs"/>
          <w:b/>
          <w:bCs/>
          <w:sz w:val="32"/>
          <w:szCs w:val="32"/>
          <w:rtl/>
        </w:rPr>
        <w:t>ه</w:t>
      </w:r>
      <w:r w:rsidR="009B6B21" w:rsidRPr="00974985">
        <w:rPr>
          <w:rFonts w:ascii="Simplified Arabic" w:hAnsi="Simplified Arabic" w:cs="Simplified Arabic"/>
          <w:b/>
          <w:bCs/>
          <w:sz w:val="32"/>
          <w:szCs w:val="32"/>
          <w:rtl/>
        </w:rPr>
        <w:t xml:space="preserve"> تكاثر </w:t>
      </w:r>
      <w:r w:rsidR="009B6B21" w:rsidRPr="00974985">
        <w:rPr>
          <w:rFonts w:ascii="Simplified Arabic" w:hAnsi="Simplified Arabic" w:cs="Simplified Arabic" w:hint="cs"/>
          <w:b/>
          <w:bCs/>
          <w:sz w:val="32"/>
          <w:szCs w:val="32"/>
          <w:rtl/>
        </w:rPr>
        <w:t>ال</w:t>
      </w:r>
      <w:r w:rsidR="009B6B21" w:rsidRPr="00974985">
        <w:rPr>
          <w:rFonts w:ascii="Simplified Arabic" w:hAnsi="Simplified Arabic" w:cs="Simplified Arabic"/>
          <w:b/>
          <w:bCs/>
          <w:sz w:val="32"/>
          <w:szCs w:val="32"/>
          <w:rtl/>
        </w:rPr>
        <w:t>آيات قد اشتهرت   في كل عصر فويل للذي كفره</w:t>
      </w:r>
    </w:p>
    <w:p w14:paraId="1180B1C2"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بمعنى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ا</w:t>
      </w:r>
      <w:r>
        <w:rPr>
          <w:rFonts w:ascii="Simplified Arabic" w:hAnsi="Simplified Arabic" w:cs="Simplified Arabic"/>
          <w:sz w:val="32"/>
          <w:szCs w:val="32"/>
          <w:rtl/>
        </w:rPr>
        <w:t>لآيات التي أعطاها الله لنبيه ل</w:t>
      </w:r>
      <w:r w:rsidRPr="00276CCA">
        <w:rPr>
          <w:rFonts w:ascii="Simplified Arabic" w:hAnsi="Simplified Arabic" w:cs="Simplified Arabic"/>
          <w:sz w:val="32"/>
          <w:szCs w:val="32"/>
          <w:rtl/>
        </w:rPr>
        <w:t>يثبت به نبوته لا يكذب بها إلا الكافر الجاحد</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بالتالي الويل جزاء</w:t>
      </w:r>
      <w:r>
        <w:rPr>
          <w:rFonts w:ascii="Simplified Arabic" w:hAnsi="Simplified Arabic" w:cs="Simplified Arabic" w:hint="cs"/>
          <w:sz w:val="32"/>
          <w:szCs w:val="32"/>
          <w:rtl/>
        </w:rPr>
        <w:t xml:space="preserve"> له،</w:t>
      </w:r>
      <w:r w:rsidRPr="00276CCA">
        <w:rPr>
          <w:rFonts w:ascii="Simplified Arabic" w:hAnsi="Simplified Arabic" w:cs="Simplified Arabic"/>
          <w:sz w:val="32"/>
          <w:szCs w:val="32"/>
          <w:rtl/>
        </w:rPr>
        <w:t xml:space="preserve"> </w:t>
      </w:r>
      <w:r>
        <w:rPr>
          <w:rFonts w:ascii="Simplified Arabic" w:hAnsi="Simplified Arabic" w:cs="Simplified Arabic"/>
          <w:sz w:val="32"/>
          <w:szCs w:val="32"/>
          <w:rtl/>
        </w:rPr>
        <w:t>ل</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 ما على ا</w:t>
      </w:r>
      <w:r>
        <w:rPr>
          <w:rFonts w:ascii="Simplified Arabic" w:hAnsi="Simplified Arabic" w:cs="Simplified Arabic"/>
          <w:sz w:val="32"/>
          <w:szCs w:val="32"/>
          <w:rtl/>
        </w:rPr>
        <w:t>لرسول إلا البلاغ المبين وأعظم ه</w:t>
      </w:r>
      <w:r>
        <w:rPr>
          <w:rFonts w:ascii="Simplified Arabic" w:hAnsi="Simplified Arabic" w:cs="Simplified Arabic" w:hint="cs"/>
          <w:sz w:val="32"/>
          <w:szCs w:val="32"/>
          <w:rtl/>
        </w:rPr>
        <w:t>ات</w:t>
      </w:r>
      <w:r w:rsidRPr="00276CCA">
        <w:rPr>
          <w:rFonts w:ascii="Simplified Arabic" w:hAnsi="Simplified Arabic" w:cs="Simplified Arabic"/>
          <w:sz w:val="32"/>
          <w:szCs w:val="32"/>
          <w:rtl/>
        </w:rPr>
        <w:t>ه الآيات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هي معجزة </w:t>
      </w:r>
      <w:r w:rsidRPr="00276CCA">
        <w:rPr>
          <w:rFonts w:ascii="Simplified Arabic" w:hAnsi="Simplified Arabic" w:cs="Simplified Arabic"/>
          <w:sz w:val="32"/>
          <w:szCs w:val="32"/>
          <w:rtl/>
        </w:rPr>
        <w:lastRenderedPageBreak/>
        <w:t xml:space="preserve">القرآن الكريم الذي ظل إعجازه دائما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يوم الناس هذا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ليس هذا فقط</w:t>
      </w:r>
      <w:r>
        <w:rPr>
          <w:rFonts w:ascii="Simplified Arabic" w:hAnsi="Simplified Arabic" w:cs="Simplified Arabic" w:hint="cs"/>
          <w:sz w:val="32"/>
          <w:szCs w:val="32"/>
          <w:rtl/>
        </w:rPr>
        <w:t xml:space="preserve"> بل شهد</w:t>
      </w:r>
      <w:r w:rsidRPr="00276CCA">
        <w:rPr>
          <w:rFonts w:ascii="Simplified Arabic" w:hAnsi="Simplified Arabic" w:cs="Simplified Arabic"/>
          <w:sz w:val="32"/>
          <w:szCs w:val="32"/>
          <w:rtl/>
        </w:rPr>
        <w:t xml:space="preserve"> بإعجازه العلماء غير المسلمين وعلى رأسهم المسيحي صاحب الكتاب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الخالدون م</w:t>
      </w:r>
      <w:r>
        <w:rPr>
          <w:rFonts w:ascii="Simplified Arabic" w:hAnsi="Simplified Arabic" w:cs="Simplified Arabic" w:hint="cs"/>
          <w:sz w:val="32"/>
          <w:szCs w:val="32"/>
          <w:rtl/>
        </w:rPr>
        <w:t>ائة</w:t>
      </w:r>
      <w:r w:rsidRPr="00276CCA">
        <w:rPr>
          <w:rFonts w:ascii="Simplified Arabic" w:hAnsi="Simplified Arabic" w:cs="Simplified Arabic"/>
          <w:sz w:val="32"/>
          <w:szCs w:val="32"/>
          <w:rtl/>
        </w:rPr>
        <w:t xml:space="preserve"> أعظمهم محمد صلى الله عليه وسلم</w:t>
      </w:r>
      <w:r>
        <w:rPr>
          <w:rFonts w:ascii="Simplified Arabic" w:hAnsi="Simplified Arabic" w:cs="Simplified Arabic" w:hint="cs"/>
          <w:sz w:val="32"/>
          <w:szCs w:val="32"/>
          <w:rtl/>
        </w:rPr>
        <w:t xml:space="preserve"> " مايكل هارت"</w:t>
      </w:r>
      <w:r w:rsidRPr="00276CCA">
        <w:rPr>
          <w:rFonts w:ascii="Simplified Arabic" w:hAnsi="Simplified Arabic" w:cs="Simplified Arabic"/>
          <w:sz w:val="32"/>
          <w:szCs w:val="32"/>
          <w:rtl/>
        </w:rPr>
        <w:t xml:space="preserve"> الذي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والقرآن الكريم نزل على رسول صلى الله عليه وسلم كاملا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وسجلت </w:t>
      </w:r>
      <w:r w:rsidRPr="00276CCA">
        <w:rPr>
          <w:rFonts w:ascii="Simplified Arabic" w:hAnsi="Simplified Arabic" w:cs="Simplified Arabic" w:hint="cs"/>
          <w:sz w:val="32"/>
          <w:szCs w:val="32"/>
          <w:rtl/>
        </w:rPr>
        <w:t>آيات</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وهو ما يزال حيا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وكان ت</w:t>
      </w:r>
      <w:r>
        <w:rPr>
          <w:rFonts w:ascii="Simplified Arabic" w:hAnsi="Simplified Arabic" w:cs="Simplified Arabic" w:hint="cs"/>
          <w:sz w:val="32"/>
          <w:szCs w:val="32"/>
          <w:rtl/>
        </w:rPr>
        <w:t>سج</w:t>
      </w:r>
      <w:r>
        <w:rPr>
          <w:rFonts w:ascii="Simplified Arabic" w:hAnsi="Simplified Arabic" w:cs="Simplified Arabic"/>
          <w:sz w:val="32"/>
          <w:szCs w:val="32"/>
          <w:rtl/>
        </w:rPr>
        <w:t>ي</w:t>
      </w:r>
      <w:r>
        <w:rPr>
          <w:rFonts w:ascii="Simplified Arabic" w:hAnsi="Simplified Arabic" w:cs="Simplified Arabic" w:hint="cs"/>
          <w:sz w:val="32"/>
          <w:szCs w:val="32"/>
          <w:rtl/>
        </w:rPr>
        <w:t>لا</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في</w:t>
      </w:r>
      <w:r w:rsidRPr="00276CCA">
        <w:rPr>
          <w:rFonts w:ascii="Simplified Arabic" w:hAnsi="Simplified Arabic" w:cs="Simplified Arabic"/>
          <w:sz w:val="32"/>
          <w:szCs w:val="32"/>
          <w:rtl/>
        </w:rPr>
        <w:t xml:space="preserve"> منتهى الدقة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 يتغير منه حرف </w:t>
      </w:r>
      <w:proofErr w:type="spellStart"/>
      <w:r w:rsidRPr="00276CCA">
        <w:rPr>
          <w:rFonts w:ascii="Simplified Arabic" w:hAnsi="Simplified Arabic" w:cs="Simplified Arabic"/>
          <w:sz w:val="32"/>
          <w:szCs w:val="32"/>
          <w:rtl/>
        </w:rPr>
        <w:t>واحد</w:t>
      </w:r>
      <w:r>
        <w:rPr>
          <w:rFonts w:ascii="Simplified Arabic" w:hAnsi="Simplified Arabic" w:cs="Simplified Arabic" w:hint="cs"/>
          <w:sz w:val="32"/>
          <w:szCs w:val="32"/>
          <w:rtl/>
        </w:rPr>
        <w:t>..ز</w:t>
      </w:r>
      <w:proofErr w:type="spellEnd"/>
      <w:r w:rsidRPr="00276CCA">
        <w:rPr>
          <w:rFonts w:ascii="Simplified Arabic" w:hAnsi="Simplified Arabic" w:cs="Simplified Arabic"/>
          <w:sz w:val="32"/>
          <w:szCs w:val="32"/>
          <w:rtl/>
        </w:rPr>
        <w:t xml:space="preserve"> وليس في المسيحية شيء مثل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فلا يوجد كتاب واحد محكم دقيق لتعاليم </w:t>
      </w:r>
      <w:r>
        <w:rPr>
          <w:rFonts w:ascii="Simplified Arabic" w:hAnsi="Simplified Arabic" w:cs="Simplified Arabic" w:hint="cs"/>
          <w:sz w:val="32"/>
          <w:szCs w:val="32"/>
          <w:rtl/>
        </w:rPr>
        <w:t>المسيحية</w:t>
      </w:r>
      <w:r w:rsidRPr="00276CCA">
        <w:rPr>
          <w:rFonts w:ascii="Simplified Arabic" w:hAnsi="Simplified Arabic" w:cs="Simplified Arabic"/>
          <w:sz w:val="32"/>
          <w:szCs w:val="32"/>
          <w:rtl/>
        </w:rPr>
        <w:t xml:space="preserve"> يشبه القرآن الكريم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وكان أثر القرآن الكريم على الناس بالغ العمق وذلك كان أثر محمد صلى الله عليه وسلم أكثر وأعمق من الأثر الذي تركوا عيسى على الديانة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1"/>
      </w:r>
      <w:r w:rsidRPr="00276CCA">
        <w:rPr>
          <w:rFonts w:ascii="Simplified Arabic" w:hAnsi="Simplified Arabic" w:cs="Simplified Arabic"/>
          <w:sz w:val="32"/>
          <w:szCs w:val="32"/>
          <w:rtl/>
        </w:rPr>
        <w:t xml:space="preserve"> وهذا هو الحق </w:t>
      </w:r>
      <w:r>
        <w:rPr>
          <w:rFonts w:ascii="Simplified Arabic" w:hAnsi="Simplified Arabic" w:cs="Simplified Arabic" w:hint="cs"/>
          <w:sz w:val="32"/>
          <w:szCs w:val="32"/>
          <w:rtl/>
        </w:rPr>
        <w:t>و</w:t>
      </w:r>
      <w:r>
        <w:rPr>
          <w:rFonts w:ascii="Simplified Arabic" w:hAnsi="Simplified Arabic" w:cs="Simplified Arabic"/>
          <w:sz w:val="32"/>
          <w:szCs w:val="32"/>
          <w:rtl/>
        </w:rPr>
        <w:t>ل</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القرآن العظيم دقيق</w:t>
      </w:r>
      <w:r w:rsidR="00E874F8">
        <w:rPr>
          <w:rFonts w:ascii="Simplified Arabic" w:hAnsi="Simplified Arabic" w:cs="Simplified Arabic"/>
          <w:sz w:val="32"/>
          <w:szCs w:val="32"/>
          <w:rtl/>
        </w:rPr>
        <w:t xml:space="preserve"> في لفظه فإن الله قد تحدى الإنس</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الجن</w:t>
      </w:r>
      <w:r w:rsidRPr="00276CCA">
        <w:rPr>
          <w:rFonts w:ascii="Simplified Arabic" w:hAnsi="Simplified Arabic" w:cs="Simplified Arabic"/>
          <w:sz w:val="32"/>
          <w:szCs w:val="32"/>
          <w:rtl/>
        </w:rPr>
        <w:t xml:space="preserve"> يأتوا بمثله ولو بآية ولكن لم يقدر</w:t>
      </w:r>
      <w:r w:rsidR="00E874F8">
        <w:rPr>
          <w:rFonts w:ascii="Simplified Arabic" w:hAnsi="Simplified Arabic" w:cs="Simplified Arabic" w:hint="cs"/>
          <w:sz w:val="32"/>
          <w:szCs w:val="32"/>
          <w:rtl/>
        </w:rPr>
        <w:t>ون</w:t>
      </w:r>
      <w:r w:rsidRPr="00276CCA">
        <w:rPr>
          <w:rFonts w:ascii="Simplified Arabic" w:hAnsi="Simplified Arabic" w:cs="Simplified Arabic"/>
          <w:sz w:val="32"/>
          <w:szCs w:val="32"/>
          <w:rtl/>
        </w:rPr>
        <w:t xml:space="preserve"> على الإتيان بمثلها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يقول ابن جابر</w:t>
      </w:r>
      <w:r>
        <w:rPr>
          <w:rFonts w:ascii="Simplified Arabic" w:hAnsi="Simplified Arabic" w:cs="Simplified Arabic" w:hint="cs"/>
          <w:sz w:val="32"/>
          <w:szCs w:val="32"/>
          <w:rtl/>
        </w:rPr>
        <w:t>:</w:t>
      </w:r>
    </w:p>
    <w:p w14:paraId="11301BCC" w14:textId="77777777" w:rsidR="009B6B21" w:rsidRPr="00906F87" w:rsidRDefault="009B6B21" w:rsidP="0033421B">
      <w:pPr>
        <w:pStyle w:val="Normal1"/>
        <w:bidi/>
        <w:jc w:val="both"/>
        <w:rPr>
          <w:rFonts w:ascii="Simplified Arabic" w:hAnsi="Simplified Arabic" w:cs="Simplified Arabic"/>
          <w:b/>
          <w:bCs/>
          <w:sz w:val="32"/>
          <w:szCs w:val="32"/>
        </w:rPr>
      </w:pPr>
      <w:r w:rsidRPr="00906F87">
        <w:rPr>
          <w:rFonts w:ascii="Simplified Arabic" w:hAnsi="Simplified Arabic" w:cs="Simplified Arabic"/>
          <w:b/>
          <w:bCs/>
          <w:sz w:val="32"/>
          <w:szCs w:val="32"/>
          <w:rtl/>
        </w:rPr>
        <w:t>أكابر الشعراء ال</w:t>
      </w:r>
      <w:r w:rsidRPr="00906F87">
        <w:rPr>
          <w:rFonts w:ascii="Simplified Arabic" w:hAnsi="Simplified Arabic" w:cs="Simplified Arabic" w:hint="cs"/>
          <w:b/>
          <w:bCs/>
          <w:sz w:val="32"/>
          <w:szCs w:val="32"/>
          <w:rtl/>
        </w:rPr>
        <w:t>ل</w:t>
      </w:r>
      <w:r w:rsidRPr="00906F87">
        <w:rPr>
          <w:rFonts w:ascii="Simplified Arabic" w:hAnsi="Simplified Arabic" w:cs="Simplified Arabic"/>
          <w:b/>
          <w:bCs/>
          <w:sz w:val="32"/>
          <w:szCs w:val="32"/>
          <w:rtl/>
        </w:rPr>
        <w:t>س</w:t>
      </w:r>
      <w:r w:rsidRPr="00906F87">
        <w:rPr>
          <w:rFonts w:ascii="Simplified Arabic" w:hAnsi="Simplified Arabic" w:cs="Simplified Arabic" w:hint="cs"/>
          <w:b/>
          <w:bCs/>
          <w:sz w:val="32"/>
          <w:szCs w:val="32"/>
          <w:rtl/>
        </w:rPr>
        <w:t>ن</w:t>
      </w:r>
      <w:r w:rsidRPr="00906F87">
        <w:rPr>
          <w:rFonts w:ascii="Simplified Arabic" w:hAnsi="Simplified Arabic" w:cs="Simplified Arabic"/>
          <w:b/>
          <w:bCs/>
          <w:sz w:val="32"/>
          <w:szCs w:val="32"/>
          <w:rtl/>
        </w:rPr>
        <w:t xml:space="preserve"> قد عجزوا</w:t>
      </w:r>
      <w:r>
        <w:rPr>
          <w:rFonts w:ascii="Simplified Arabic" w:hAnsi="Simplified Arabic" w:cs="Simplified Arabic" w:hint="cs"/>
          <w:b/>
          <w:bCs/>
          <w:sz w:val="32"/>
          <w:szCs w:val="32"/>
          <w:rtl/>
        </w:rPr>
        <w:t xml:space="preserve">  </w:t>
      </w:r>
      <w:r w:rsidRPr="00906F87">
        <w:rPr>
          <w:rFonts w:ascii="Simplified Arabic" w:hAnsi="Simplified Arabic" w:cs="Simplified Arabic"/>
          <w:b/>
          <w:bCs/>
          <w:sz w:val="32"/>
          <w:szCs w:val="32"/>
          <w:rtl/>
        </w:rPr>
        <w:t xml:space="preserve">   كالنمل إذ</w:t>
      </w:r>
      <w:r w:rsidRPr="00906F87">
        <w:rPr>
          <w:rFonts w:ascii="Simplified Arabic" w:hAnsi="Simplified Arabic" w:cs="Simplified Arabic" w:hint="cs"/>
          <w:b/>
          <w:bCs/>
          <w:sz w:val="32"/>
          <w:szCs w:val="32"/>
          <w:rtl/>
        </w:rPr>
        <w:t>ا</w:t>
      </w:r>
      <w:r w:rsidRPr="00906F87">
        <w:rPr>
          <w:rFonts w:ascii="Simplified Arabic" w:hAnsi="Simplified Arabic" w:cs="Simplified Arabic"/>
          <w:b/>
          <w:bCs/>
          <w:sz w:val="32"/>
          <w:szCs w:val="32"/>
          <w:rtl/>
        </w:rPr>
        <w:t xml:space="preserve"> سمعت آذانهم </w:t>
      </w:r>
      <w:r w:rsidRPr="00906F87">
        <w:rPr>
          <w:rFonts w:ascii="Simplified Arabic" w:hAnsi="Simplified Arabic" w:cs="Simplified Arabic" w:hint="cs"/>
          <w:b/>
          <w:bCs/>
          <w:sz w:val="32"/>
          <w:szCs w:val="32"/>
          <w:rtl/>
        </w:rPr>
        <w:t>س</w:t>
      </w:r>
      <w:r w:rsidR="00453257">
        <w:rPr>
          <w:rFonts w:ascii="Simplified Arabic" w:hAnsi="Simplified Arabic" w:cs="Simplified Arabic"/>
          <w:b/>
          <w:bCs/>
          <w:sz w:val="32"/>
          <w:szCs w:val="32"/>
          <w:rtl/>
        </w:rPr>
        <w:t>ور</w:t>
      </w:r>
      <w:r w:rsidR="00453257">
        <w:rPr>
          <w:rFonts w:ascii="Simplified Arabic" w:hAnsi="Simplified Arabic" w:cs="Simplified Arabic" w:hint="cs"/>
          <w:b/>
          <w:bCs/>
          <w:sz w:val="32"/>
          <w:szCs w:val="32"/>
          <w:rtl/>
        </w:rPr>
        <w:t>ه</w:t>
      </w:r>
    </w:p>
    <w:p w14:paraId="7DA71D0C"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ف</w:t>
      </w:r>
      <w:r w:rsidRPr="00276CCA">
        <w:rPr>
          <w:rFonts w:ascii="Simplified Arabic" w:hAnsi="Simplified Arabic" w:cs="Simplified Arabic"/>
          <w:sz w:val="32"/>
          <w:szCs w:val="32"/>
          <w:rtl/>
        </w:rPr>
        <w:t>حت</w:t>
      </w:r>
      <w:r>
        <w:rPr>
          <w:rFonts w:ascii="Simplified Arabic" w:hAnsi="Simplified Arabic" w:cs="Simplified Arabic" w:hint="cs"/>
          <w:sz w:val="32"/>
          <w:szCs w:val="32"/>
          <w:rtl/>
        </w:rPr>
        <w:t>ى</w:t>
      </w:r>
      <w:r w:rsidRPr="00276CCA">
        <w:rPr>
          <w:rFonts w:ascii="Simplified Arabic" w:hAnsi="Simplified Arabic" w:cs="Simplified Arabic"/>
          <w:sz w:val="32"/>
          <w:szCs w:val="32"/>
          <w:rtl/>
        </w:rPr>
        <w:t xml:space="preserve"> الشعراء الذين بلغوا من فصاحة اللغة العربية وبلاغتها ما بلغوه لو اجتمعوا على قلب رجل واحد على الإتيان بمثله </w:t>
      </w:r>
      <w:r>
        <w:rPr>
          <w:rFonts w:ascii="Simplified Arabic" w:hAnsi="Simplified Arabic" w:cs="Simplified Arabic" w:hint="cs"/>
          <w:sz w:val="32"/>
          <w:szCs w:val="32"/>
          <w:rtl/>
        </w:rPr>
        <w:t xml:space="preserve">لا </w:t>
      </w:r>
      <w:r w:rsidRPr="00276CCA">
        <w:rPr>
          <w:rFonts w:ascii="Simplified Arabic" w:hAnsi="Simplified Arabic" w:cs="Simplified Arabic"/>
          <w:sz w:val="32"/>
          <w:szCs w:val="32"/>
          <w:rtl/>
        </w:rPr>
        <w:t>يأتون بمثله ولو كان بعضهم لبعض ظهيرا قال الله تعالى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وإن كنتم في </w:t>
      </w:r>
      <w:r w:rsidR="00E874F8">
        <w:rPr>
          <w:rFonts w:ascii="Simplified Arabic" w:hAnsi="Simplified Arabic" w:cs="Simplified Arabic"/>
          <w:sz w:val="32"/>
          <w:szCs w:val="32"/>
          <w:rtl/>
        </w:rPr>
        <w:t>ريب مما نزلنا على عبدنا فأتوا ب</w:t>
      </w:r>
      <w:r w:rsidR="00E874F8">
        <w:rPr>
          <w:rFonts w:ascii="Simplified Arabic" w:hAnsi="Simplified Arabic" w:cs="Simplified Arabic" w:hint="cs"/>
          <w:sz w:val="32"/>
          <w:szCs w:val="32"/>
          <w:rtl/>
        </w:rPr>
        <w:t>ص</w:t>
      </w:r>
      <w:r w:rsidRPr="00276CCA">
        <w:rPr>
          <w:rFonts w:ascii="Simplified Arabic" w:hAnsi="Simplified Arabic" w:cs="Simplified Arabic"/>
          <w:sz w:val="32"/>
          <w:szCs w:val="32"/>
          <w:rtl/>
        </w:rPr>
        <w:t>ورة من مثله وادعوا شهداءكم من دون الله إن كنتم صادقين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2"/>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 xml:space="preserve">ن لم تفعلوا ولن تفعلوا فاتقوا النار التي وقودها الناس والحجارة </w:t>
      </w:r>
      <w:r w:rsidRPr="00276CCA">
        <w:rPr>
          <w:rFonts w:ascii="Simplified Arabic" w:hAnsi="Simplified Arabic" w:cs="Simplified Arabic" w:hint="cs"/>
          <w:sz w:val="32"/>
          <w:szCs w:val="32"/>
          <w:rtl/>
        </w:rPr>
        <w:t>أعدت</w:t>
      </w:r>
      <w:r w:rsidRPr="00276CCA">
        <w:rPr>
          <w:rFonts w:ascii="Simplified Arabic" w:hAnsi="Simplified Arabic" w:cs="Simplified Arabic"/>
          <w:sz w:val="32"/>
          <w:szCs w:val="32"/>
          <w:rtl/>
        </w:rPr>
        <w:t xml:space="preserve"> للكافرين</w:t>
      </w:r>
      <w:r>
        <w:rPr>
          <w:rFonts w:ascii="Simplified Arabic" w:hAnsi="Simplified Arabic" w:cs="Simplified Arabic" w:hint="cs"/>
          <w:sz w:val="32"/>
          <w:szCs w:val="32"/>
          <w:rtl/>
        </w:rPr>
        <w:t>.</w:t>
      </w:r>
    </w:p>
    <w:p w14:paraId="0F12618E"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يقول صاحب كتاب الوفا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لما غلب السحر في زمن موسى عليه السلام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جاءهم بجنسي</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من </w:t>
      </w:r>
      <w:proofErr w:type="spellStart"/>
      <w:r w:rsidRPr="00276CCA">
        <w:rPr>
          <w:rFonts w:ascii="Simplified Arabic" w:hAnsi="Simplified Arabic" w:cs="Simplified Arabic"/>
          <w:sz w:val="32"/>
          <w:szCs w:val="32"/>
          <w:rtl/>
        </w:rPr>
        <w:t>معجزاته</w:t>
      </w:r>
      <w:proofErr w:type="spellEnd"/>
      <w:r w:rsidRPr="00276CCA">
        <w:rPr>
          <w:rFonts w:ascii="Simplified Arabic" w:hAnsi="Simplified Arabic" w:cs="Simplified Arabic"/>
          <w:sz w:val="32"/>
          <w:szCs w:val="32"/>
          <w:rtl/>
        </w:rPr>
        <w:t xml:space="preserve"> ففلق البحر </w:t>
      </w:r>
      <w:r w:rsidRPr="00276CCA">
        <w:rPr>
          <w:rFonts w:ascii="Simplified Arabic" w:hAnsi="Simplified Arabic" w:cs="Simplified Arabic" w:hint="cs"/>
          <w:sz w:val="32"/>
          <w:szCs w:val="32"/>
          <w:rtl/>
        </w:rPr>
        <w:t>وألقى</w:t>
      </w:r>
      <w:r w:rsidRPr="00276CCA">
        <w:rPr>
          <w:rFonts w:ascii="Simplified Arabic" w:hAnsi="Simplified Arabic" w:cs="Simplified Arabic"/>
          <w:sz w:val="32"/>
          <w:szCs w:val="32"/>
          <w:rtl/>
        </w:rPr>
        <w:t xml:space="preserve"> العصا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ولما غلب</w:t>
      </w:r>
      <w:r>
        <w:rPr>
          <w:rFonts w:ascii="Simplified Arabic" w:hAnsi="Simplified Arabic" w:cs="Simplified Arabic" w:hint="cs"/>
          <w:sz w:val="32"/>
          <w:szCs w:val="32"/>
          <w:rtl/>
        </w:rPr>
        <w:t>ت</w:t>
      </w:r>
      <w:r w:rsidRPr="00276CCA">
        <w:rPr>
          <w:rFonts w:ascii="Simplified Arabic" w:hAnsi="Simplified Arabic" w:cs="Simplified Arabic"/>
          <w:sz w:val="32"/>
          <w:szCs w:val="32"/>
          <w:rtl/>
        </w:rPr>
        <w:t xml:space="preserve"> الطبع في زمن عيس</w:t>
      </w:r>
      <w:r>
        <w:rPr>
          <w:rFonts w:ascii="Simplified Arabic" w:hAnsi="Simplified Arabic" w:cs="Simplified Arabic"/>
          <w:sz w:val="32"/>
          <w:szCs w:val="32"/>
          <w:rtl/>
        </w:rPr>
        <w:t xml:space="preserve">ى عليه السلام جاءهم بجنسيه </w:t>
      </w:r>
      <w:proofErr w:type="spellStart"/>
      <w:r>
        <w:rPr>
          <w:rFonts w:ascii="Simplified Arabic" w:hAnsi="Simplified Arabic" w:cs="Simplified Arabic"/>
          <w:sz w:val="32"/>
          <w:szCs w:val="32"/>
          <w:rtl/>
        </w:rPr>
        <w:t>فاحي</w:t>
      </w:r>
      <w:r>
        <w:rPr>
          <w:rFonts w:ascii="Simplified Arabic" w:hAnsi="Simplified Arabic" w:cs="Simplified Arabic" w:hint="cs"/>
          <w:sz w:val="32"/>
          <w:szCs w:val="32"/>
          <w:rtl/>
        </w:rPr>
        <w:t>ا</w:t>
      </w:r>
      <w:proofErr w:type="spellEnd"/>
      <w:r w:rsidRPr="00276CCA">
        <w:rPr>
          <w:rFonts w:ascii="Simplified Arabic" w:hAnsi="Simplified Arabic" w:cs="Simplified Arabic"/>
          <w:sz w:val="32"/>
          <w:szCs w:val="32"/>
          <w:rtl/>
        </w:rPr>
        <w:t xml:space="preserve"> الموتى </w:t>
      </w:r>
      <w:r>
        <w:rPr>
          <w:rFonts w:ascii="Simplified Arabic" w:hAnsi="Simplified Arabic" w:cs="Simplified Arabic" w:hint="cs"/>
          <w:sz w:val="32"/>
          <w:szCs w:val="32"/>
          <w:rtl/>
        </w:rPr>
        <w:t>وأ</w:t>
      </w:r>
      <w:r w:rsidRPr="00276CCA">
        <w:rPr>
          <w:rFonts w:ascii="Simplified Arabic" w:hAnsi="Simplified Arabic" w:cs="Simplified Arabic" w:hint="cs"/>
          <w:sz w:val="32"/>
          <w:szCs w:val="32"/>
          <w:rtl/>
        </w:rPr>
        <w:t>برأ</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الأكمة،</w:t>
      </w:r>
      <w:r w:rsidRPr="00276CCA">
        <w:rPr>
          <w:rFonts w:ascii="Simplified Arabic" w:hAnsi="Simplified Arabic" w:cs="Simplified Arabic"/>
          <w:sz w:val="32"/>
          <w:szCs w:val="32"/>
          <w:rtl/>
        </w:rPr>
        <w:t xml:space="preserve"> ولما غلبت الفصاحة  وقول الشعر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والنظم</w:t>
      </w:r>
      <w:r>
        <w:rPr>
          <w:rFonts w:ascii="Simplified Arabic" w:hAnsi="Simplified Arabic" w:cs="Simplified Arabic" w:hint="cs"/>
          <w:sz w:val="32"/>
          <w:szCs w:val="32"/>
          <w:rtl/>
        </w:rPr>
        <w:t xml:space="preserve"> والنثر</w:t>
      </w:r>
      <w:r w:rsidRPr="00276CCA">
        <w:rPr>
          <w:rFonts w:ascii="Simplified Arabic" w:hAnsi="Simplified Arabic" w:cs="Simplified Arabic"/>
          <w:sz w:val="32"/>
          <w:szCs w:val="32"/>
          <w:rtl/>
        </w:rPr>
        <w:t xml:space="preserve"> في زمن نبينا صلى الله عليه وسلم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جاءهم القرآن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وهو مع</w:t>
      </w:r>
      <w:r>
        <w:rPr>
          <w:rFonts w:ascii="Simplified Arabic" w:hAnsi="Simplified Arabic" w:cs="Simplified Arabic" w:hint="cs"/>
          <w:sz w:val="32"/>
          <w:szCs w:val="32"/>
          <w:rtl/>
        </w:rPr>
        <w:t>جز</w:t>
      </w:r>
      <w:r>
        <w:rPr>
          <w:rFonts w:ascii="Simplified Arabic" w:hAnsi="Simplified Arabic" w:cs="Simplified Arabic"/>
          <w:sz w:val="32"/>
          <w:szCs w:val="32"/>
          <w:rtl/>
        </w:rPr>
        <w:t xml:space="preserve"> من </w:t>
      </w:r>
      <w:r>
        <w:rPr>
          <w:rFonts w:ascii="Simplified Arabic" w:hAnsi="Simplified Arabic" w:cs="Simplified Arabic" w:hint="cs"/>
          <w:sz w:val="32"/>
          <w:szCs w:val="32"/>
          <w:rtl/>
        </w:rPr>
        <w:t>أ</w:t>
      </w:r>
      <w:r>
        <w:rPr>
          <w:rFonts w:ascii="Simplified Arabic" w:hAnsi="Simplified Arabic" w:cs="Simplified Arabic"/>
          <w:sz w:val="32"/>
          <w:szCs w:val="32"/>
          <w:rtl/>
        </w:rPr>
        <w:t>وج</w:t>
      </w:r>
      <w:r w:rsidRPr="00276CCA">
        <w:rPr>
          <w:rFonts w:ascii="Simplified Arabic" w:hAnsi="Simplified Arabic" w:cs="Simplified Arabic"/>
          <w:sz w:val="32"/>
          <w:szCs w:val="32"/>
          <w:rtl/>
        </w:rPr>
        <w:t>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أحدهما </w:t>
      </w:r>
      <w:r>
        <w:rPr>
          <w:rFonts w:ascii="Simplified Arabic" w:hAnsi="Simplified Arabic" w:cs="Simplified Arabic" w:hint="cs"/>
          <w:sz w:val="32"/>
          <w:szCs w:val="32"/>
          <w:rtl/>
        </w:rPr>
        <w:t xml:space="preserve">ما يشتمل </w:t>
      </w:r>
      <w:r w:rsidRPr="00276CCA">
        <w:rPr>
          <w:rFonts w:ascii="Simplified Arabic" w:hAnsi="Simplified Arabic" w:cs="Simplified Arabic"/>
          <w:sz w:val="32"/>
          <w:szCs w:val="32"/>
          <w:rtl/>
        </w:rPr>
        <w:t>عليه من الفصاحة والبلاغة</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 والثاني مقارنته </w:t>
      </w:r>
      <w:r>
        <w:rPr>
          <w:rFonts w:ascii="Simplified Arabic" w:hAnsi="Simplified Arabic" w:cs="Simplified Arabic" w:hint="cs"/>
          <w:sz w:val="32"/>
          <w:szCs w:val="32"/>
          <w:rtl/>
        </w:rPr>
        <w:t>ل</w:t>
      </w:r>
      <w:r w:rsidRPr="00276CCA">
        <w:rPr>
          <w:rFonts w:ascii="Simplified Arabic" w:hAnsi="Simplified Arabic" w:cs="Simplified Arabic"/>
          <w:sz w:val="32"/>
          <w:szCs w:val="32"/>
          <w:rtl/>
        </w:rPr>
        <w:t>أساليب الكلام وأوزان الشعر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 xml:space="preserve">بهذين المعنيين </w:t>
      </w:r>
      <w:r w:rsidRPr="00276CCA">
        <w:rPr>
          <w:rFonts w:ascii="Simplified Arabic" w:hAnsi="Simplified Arabic" w:cs="Simplified Arabic"/>
          <w:sz w:val="32"/>
          <w:szCs w:val="32"/>
          <w:rtl/>
        </w:rPr>
        <w:lastRenderedPageBreak/>
        <w:t>تحدث العرب فعجزوا وتحير</w:t>
      </w:r>
      <w:r>
        <w:rPr>
          <w:rFonts w:ascii="Simplified Arabic" w:hAnsi="Simplified Arabic" w:cs="Simplified Arabic" w:hint="cs"/>
          <w:sz w:val="32"/>
          <w:szCs w:val="32"/>
          <w:rtl/>
        </w:rPr>
        <w:t>وا</w:t>
      </w:r>
      <w:r>
        <w:rPr>
          <w:rFonts w:ascii="Simplified Arabic" w:hAnsi="Simplified Arabic" w:cs="Simplified Arabic"/>
          <w:sz w:val="32"/>
          <w:szCs w:val="32"/>
          <w:rtl/>
        </w:rPr>
        <w:t xml:space="preserve"> و</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قروا بفضله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والثالث في معجزة القرآن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ما تضمنه من أخبار الأمم السالفة وسير الأنبياء التي عرفها أهل الكتاب مع كون الآتي بها أمي</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لا يكتب ولا يقرأ</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ولا علم له بمجالسته </w:t>
      </w:r>
      <w:r w:rsidRPr="00276CCA">
        <w:rPr>
          <w:rFonts w:ascii="Simplified Arabic" w:hAnsi="Simplified Arabic" w:cs="Simplified Arabic" w:hint="cs"/>
          <w:sz w:val="32"/>
          <w:szCs w:val="32"/>
          <w:rtl/>
        </w:rPr>
        <w:t>الأخبار</w:t>
      </w:r>
      <w:r w:rsidRPr="00276CCA">
        <w:rPr>
          <w:rFonts w:ascii="Simplified Arabic" w:hAnsi="Simplified Arabic" w:cs="Simplified Arabic"/>
          <w:sz w:val="32"/>
          <w:szCs w:val="32"/>
          <w:rtl/>
        </w:rPr>
        <w:t xml:space="preserve"> و</w:t>
      </w:r>
      <w:r>
        <w:rPr>
          <w:rFonts w:ascii="Simplified Arabic" w:hAnsi="Simplified Arabic" w:cs="Simplified Arabic" w:hint="cs"/>
          <w:sz w:val="32"/>
          <w:szCs w:val="32"/>
          <w:rtl/>
        </w:rPr>
        <w:t xml:space="preserve">لا </w:t>
      </w:r>
      <w:r w:rsidRPr="00276CCA">
        <w:rPr>
          <w:rFonts w:ascii="Simplified Arabic" w:hAnsi="Simplified Arabic" w:cs="Simplified Arabic"/>
          <w:sz w:val="32"/>
          <w:szCs w:val="32"/>
          <w:rtl/>
        </w:rPr>
        <w:t>الكهان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ومن كان من </w:t>
      </w:r>
      <w:r>
        <w:rPr>
          <w:rFonts w:ascii="Simplified Arabic" w:hAnsi="Simplified Arabic" w:cs="Simplified Arabic"/>
          <w:sz w:val="32"/>
          <w:szCs w:val="32"/>
          <w:rtl/>
        </w:rPr>
        <w:t>العرب</w:t>
      </w:r>
      <w:r w:rsidRPr="00276CCA">
        <w:rPr>
          <w:rFonts w:ascii="Simplified Arabic" w:hAnsi="Simplified Arabic" w:cs="Simplified Arabic"/>
          <w:sz w:val="32"/>
          <w:szCs w:val="32"/>
          <w:rtl/>
        </w:rPr>
        <w:t xml:space="preserve"> ي</w:t>
      </w:r>
      <w:r>
        <w:rPr>
          <w:rFonts w:ascii="Simplified Arabic" w:hAnsi="Simplified Arabic" w:cs="Simplified Arabic"/>
          <w:sz w:val="32"/>
          <w:szCs w:val="32"/>
          <w:rtl/>
        </w:rPr>
        <w:t xml:space="preserve">كتب ويقرأ ويجالس علماء الأخبار </w:t>
      </w:r>
      <w:r w:rsidRPr="00276CCA">
        <w:rPr>
          <w:rFonts w:ascii="Simplified Arabic" w:hAnsi="Simplified Arabic" w:cs="Simplified Arabic"/>
          <w:sz w:val="32"/>
          <w:szCs w:val="32"/>
          <w:rtl/>
        </w:rPr>
        <w:t>لم يدرك ما أخبر به القرآن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3"/>
      </w:r>
      <w:r w:rsidRPr="00276CCA">
        <w:rPr>
          <w:rFonts w:ascii="Simplified Arabic" w:hAnsi="Simplified Arabic" w:cs="Simplified Arabic"/>
          <w:sz w:val="32"/>
          <w:szCs w:val="32"/>
          <w:rtl/>
        </w:rPr>
        <w:t xml:space="preserve"> منها </w:t>
      </w:r>
      <w:r w:rsidRPr="00276CCA">
        <w:rPr>
          <w:rFonts w:ascii="Simplified Arabic" w:hAnsi="Simplified Arabic" w:cs="Simplified Arabic" w:hint="cs"/>
          <w:sz w:val="32"/>
          <w:szCs w:val="32"/>
          <w:rtl/>
        </w:rPr>
        <w:t>إخبارنا</w:t>
      </w:r>
      <w:r w:rsidRPr="00276CCA">
        <w:rPr>
          <w:rFonts w:ascii="Simplified Arabic" w:hAnsi="Simplified Arabic" w:cs="Simplified Arabic"/>
          <w:sz w:val="32"/>
          <w:szCs w:val="32"/>
          <w:rtl/>
        </w:rPr>
        <w:t xml:space="preserve"> بقصة سيدنا سليمان عليه السلام على مع النملة التي ذكرها الله في سورة النمل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لذلك قال ابن جابر</w:t>
      </w:r>
      <w:r>
        <w:rPr>
          <w:rFonts w:ascii="Simplified Arabic" w:hAnsi="Simplified Arabic" w:cs="Simplified Arabic" w:hint="cs"/>
          <w:sz w:val="32"/>
          <w:szCs w:val="32"/>
          <w:rtl/>
        </w:rPr>
        <w:t>:</w:t>
      </w:r>
    </w:p>
    <w:p w14:paraId="4F35325E" w14:textId="77777777" w:rsidR="009B6B21" w:rsidRPr="00E14F67" w:rsidRDefault="009B6B21" w:rsidP="0033421B">
      <w:pPr>
        <w:pStyle w:val="Normal1"/>
        <w:bidi/>
        <w:jc w:val="both"/>
        <w:rPr>
          <w:rFonts w:ascii="Simplified Arabic" w:hAnsi="Simplified Arabic" w:cs="Simplified Arabic"/>
          <w:b/>
          <w:bCs/>
          <w:sz w:val="32"/>
          <w:szCs w:val="32"/>
        </w:rPr>
      </w:pPr>
      <w:r w:rsidRPr="00E14F67">
        <w:rPr>
          <w:rFonts w:ascii="Simplified Arabic" w:hAnsi="Simplified Arabic" w:cs="Simplified Arabic"/>
          <w:b/>
          <w:bCs/>
          <w:sz w:val="32"/>
          <w:szCs w:val="32"/>
          <w:rtl/>
        </w:rPr>
        <w:t>كالنمل إذ سمعت آذانهم سورة</w:t>
      </w:r>
    </w:p>
    <w:p w14:paraId="46DA1950" w14:textId="77777777" w:rsidR="009B6B21" w:rsidRPr="00276CCA" w:rsidRDefault="009B6B21" w:rsidP="0033421B">
      <w:pPr>
        <w:pStyle w:val="Normal1"/>
        <w:bidi/>
        <w:jc w:val="both"/>
        <w:rPr>
          <w:rFonts w:ascii="Simplified Arabic" w:hAnsi="Simplified Arabic" w:cs="Simplified Arabic"/>
          <w:sz w:val="32"/>
          <w:szCs w:val="32"/>
        </w:rPr>
      </w:pPr>
      <w:r w:rsidRPr="00276CCA">
        <w:rPr>
          <w:rFonts w:ascii="Simplified Arabic" w:hAnsi="Simplified Arabic" w:cs="Simplified Arabic"/>
          <w:sz w:val="32"/>
          <w:szCs w:val="32"/>
          <w:rtl/>
        </w:rPr>
        <w:t>ولأن الرسول صلى الله عليه وسلم ما ينطق عن الهوى</w:t>
      </w:r>
    </w:p>
    <w:p w14:paraId="3809F1BF" w14:textId="77777777" w:rsidR="009B6B21" w:rsidRDefault="009B6B21" w:rsidP="0033421B">
      <w:pPr>
        <w:pStyle w:val="Normal1"/>
        <w:bidi/>
        <w:ind w:firstLine="720"/>
        <w:jc w:val="both"/>
        <w:rPr>
          <w:rFonts w:ascii="Simplified Arabic" w:hAnsi="Simplified Arabic" w:cs="Simplified Arabic"/>
          <w:sz w:val="32"/>
          <w:szCs w:val="32"/>
          <w:rtl/>
        </w:rPr>
      </w:pPr>
      <w:r>
        <w:rPr>
          <w:rFonts w:ascii="Simplified Arabic" w:hAnsi="Simplified Arabic" w:cs="Simplified Arabic" w:hint="cs"/>
          <w:sz w:val="32"/>
          <w:szCs w:val="32"/>
          <w:rtl/>
        </w:rPr>
        <w:t>إن هو إلا وحي</w:t>
      </w:r>
      <w:r w:rsidRPr="00276CCA">
        <w:rPr>
          <w:rFonts w:ascii="Simplified Arabic" w:hAnsi="Simplified Arabic" w:cs="Simplified Arabic"/>
          <w:sz w:val="32"/>
          <w:szCs w:val="32"/>
          <w:rtl/>
        </w:rPr>
        <w:t xml:space="preserve"> يوحي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علمه شديد القوى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آمنت به حتى الجن إذ قالت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hint="cs"/>
          <w:sz w:val="32"/>
          <w:szCs w:val="32"/>
          <w:rtl/>
        </w:rPr>
        <w:t>إنا</w:t>
      </w:r>
      <w:r w:rsidRPr="00276CCA">
        <w:rPr>
          <w:rFonts w:ascii="Simplified Arabic" w:hAnsi="Simplified Arabic" w:cs="Simplified Arabic"/>
          <w:sz w:val="32"/>
          <w:szCs w:val="32"/>
          <w:rtl/>
        </w:rPr>
        <w:t xml:space="preserve"> سمعنا قر</w:t>
      </w:r>
      <w:r>
        <w:rPr>
          <w:rFonts w:ascii="Simplified Arabic" w:hAnsi="Simplified Arabic" w:cs="Simplified Arabic" w:hint="cs"/>
          <w:sz w:val="32"/>
          <w:szCs w:val="32"/>
          <w:rtl/>
        </w:rPr>
        <w:t>ء</w:t>
      </w:r>
      <w:r w:rsidRPr="00276CCA">
        <w:rPr>
          <w:rFonts w:ascii="Simplified Arabic" w:hAnsi="Simplified Arabic" w:cs="Simplified Arabic"/>
          <w:sz w:val="32"/>
          <w:szCs w:val="32"/>
          <w:rtl/>
        </w:rPr>
        <w:t>انا عجبا يهدي إلى الرشد فأمنا به ولن نشرك بربنا أحدا</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4"/>
      </w:r>
    </w:p>
    <w:p w14:paraId="708C0480" w14:textId="77777777" w:rsidR="009B6B21" w:rsidRPr="00276CCA" w:rsidRDefault="00AF6875"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وفي هذا</w:t>
      </w:r>
      <w:r w:rsidR="009B6B21">
        <w:rPr>
          <w:rFonts w:ascii="Simplified Arabic" w:hAnsi="Simplified Arabic" w:cs="Simplified Arabic" w:hint="cs"/>
          <w:sz w:val="32"/>
          <w:szCs w:val="32"/>
          <w:rtl/>
        </w:rPr>
        <w:t xml:space="preserve"> يقول </w:t>
      </w:r>
      <w:r w:rsidR="009B6B21" w:rsidRPr="00276CCA">
        <w:rPr>
          <w:rFonts w:ascii="Simplified Arabic" w:hAnsi="Simplified Arabic" w:cs="Simplified Arabic"/>
          <w:sz w:val="32"/>
          <w:szCs w:val="32"/>
          <w:rtl/>
        </w:rPr>
        <w:t>ابن جابر</w:t>
      </w:r>
      <w:r w:rsidR="009B6B21">
        <w:rPr>
          <w:rFonts w:ascii="Simplified Arabic" w:hAnsi="Simplified Arabic" w:cs="Simplified Arabic" w:hint="cs"/>
          <w:sz w:val="32"/>
          <w:szCs w:val="32"/>
          <w:rtl/>
        </w:rPr>
        <w:t>:</w:t>
      </w:r>
    </w:p>
    <w:p w14:paraId="469593B7" w14:textId="723F3B8B" w:rsidR="009B6B21" w:rsidRPr="00E14F67" w:rsidRDefault="00123AE5"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9B6B21" w:rsidRPr="00E14F67">
        <w:rPr>
          <w:rFonts w:ascii="Simplified Arabic" w:hAnsi="Simplified Arabic" w:cs="Simplified Arabic"/>
          <w:b/>
          <w:bCs/>
          <w:sz w:val="32"/>
          <w:szCs w:val="32"/>
          <w:rtl/>
        </w:rPr>
        <w:t xml:space="preserve">وقالت الجن جاء الحق فاتبعوا  </w:t>
      </w:r>
      <w:r w:rsidR="009B6B21" w:rsidRPr="00E14F67">
        <w:rPr>
          <w:rFonts w:ascii="Simplified Arabic" w:hAnsi="Simplified Arabic" w:cs="Simplified Arabic" w:hint="cs"/>
          <w:b/>
          <w:bCs/>
          <w:sz w:val="32"/>
          <w:szCs w:val="32"/>
          <w:rtl/>
        </w:rPr>
        <w:t xml:space="preserve">   </w:t>
      </w:r>
      <w:r w:rsidR="009B6B21" w:rsidRPr="00E14F67">
        <w:rPr>
          <w:rFonts w:ascii="Simplified Arabic" w:hAnsi="Simplified Arabic" w:cs="Simplified Arabic"/>
          <w:b/>
          <w:bCs/>
          <w:sz w:val="32"/>
          <w:szCs w:val="32"/>
          <w:rtl/>
        </w:rPr>
        <w:t>مزملا تابعا للحق لن يذره</w:t>
      </w:r>
    </w:p>
    <w:p w14:paraId="7350BF00" w14:textId="77777777" w:rsidR="009B6B21" w:rsidRPr="00E14F67" w:rsidRDefault="009B6B21" w:rsidP="005F0C59">
      <w:pPr>
        <w:pStyle w:val="Normal1"/>
        <w:numPr>
          <w:ilvl w:val="0"/>
          <w:numId w:val="30"/>
        </w:numPr>
        <w:bidi/>
        <w:jc w:val="both"/>
        <w:rPr>
          <w:rFonts w:ascii="Simplified Arabic" w:hAnsi="Simplified Arabic" w:cs="Simplified Arabic"/>
          <w:b/>
          <w:bCs/>
          <w:sz w:val="32"/>
          <w:szCs w:val="32"/>
        </w:rPr>
      </w:pPr>
      <w:r w:rsidRPr="00E14F67">
        <w:rPr>
          <w:rFonts w:ascii="Simplified Arabic" w:hAnsi="Simplified Arabic" w:cs="Simplified Arabic" w:hint="cs"/>
          <w:b/>
          <w:bCs/>
          <w:sz w:val="32"/>
          <w:szCs w:val="32"/>
          <w:rtl/>
        </w:rPr>
        <w:t>معجزة</w:t>
      </w:r>
      <w:r w:rsidRPr="00E14F67">
        <w:rPr>
          <w:rFonts w:ascii="Simplified Arabic" w:hAnsi="Simplified Arabic" w:cs="Simplified Arabic"/>
          <w:b/>
          <w:bCs/>
          <w:sz w:val="32"/>
          <w:szCs w:val="32"/>
          <w:rtl/>
        </w:rPr>
        <w:t xml:space="preserve"> انشقاق القمر</w:t>
      </w:r>
    </w:p>
    <w:p w14:paraId="7BBC55F0"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وهي أعظم المعجزات الت</w:t>
      </w:r>
      <w:r w:rsidR="00AF6875">
        <w:rPr>
          <w:rFonts w:ascii="Simplified Arabic" w:hAnsi="Simplified Arabic" w:cs="Simplified Arabic"/>
          <w:sz w:val="32"/>
          <w:szCs w:val="32"/>
          <w:rtl/>
        </w:rPr>
        <w:t>ي حدثت للنبي صلى الله عليه وسلم</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بعد معجزة القرآن الكريم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القاضي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انشقاق القمر من </w:t>
      </w:r>
      <w:r w:rsidRPr="00276CCA">
        <w:rPr>
          <w:rFonts w:ascii="Simplified Arabic" w:hAnsi="Simplified Arabic" w:cs="Simplified Arabic" w:hint="cs"/>
          <w:sz w:val="32"/>
          <w:szCs w:val="32"/>
          <w:rtl/>
        </w:rPr>
        <w:t>أمهات</w:t>
      </w:r>
      <w:r w:rsidRPr="00276CCA">
        <w:rPr>
          <w:rFonts w:ascii="Simplified Arabic" w:hAnsi="Simplified Arabic" w:cs="Simplified Arabic"/>
          <w:sz w:val="32"/>
          <w:szCs w:val="32"/>
          <w:rtl/>
        </w:rPr>
        <w:t xml:space="preserve"> معجزات نبينا صلى الله عليه وسلم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وقد رواها عدة من الصحابة رضي الله عنهم مع ظاهر الآية وسياقها</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5"/>
      </w:r>
      <w:r w:rsidRPr="00276CCA">
        <w:rPr>
          <w:rFonts w:ascii="Simplified Arabic" w:hAnsi="Simplified Arabic" w:cs="Simplified Arabic"/>
          <w:sz w:val="32"/>
          <w:szCs w:val="32"/>
          <w:rtl/>
        </w:rPr>
        <w:t xml:space="preserve"> ويقصد بالآية هنا هي تلك الآية التي افتتح الله بها سورة القمر إذ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624D15">
        <w:rPr>
          <w:rFonts w:ascii="Simplified Arabic" w:hAnsi="Simplified Arabic" w:cs="Simplified Arabic" w:hint="cs"/>
          <w:b/>
          <w:bCs/>
          <w:sz w:val="32"/>
          <w:szCs w:val="32"/>
          <w:rtl/>
        </w:rPr>
        <w:t>"</w:t>
      </w:r>
      <w:r w:rsidRPr="00624D15">
        <w:rPr>
          <w:rFonts w:ascii="Simplified Arabic" w:hAnsi="Simplified Arabic" w:cs="Simplified Arabic"/>
          <w:b/>
          <w:bCs/>
          <w:sz w:val="32"/>
          <w:szCs w:val="32"/>
          <w:rtl/>
        </w:rPr>
        <w:t>اقتربت الساعة وانشق القمر</w:t>
      </w:r>
      <w:r w:rsidRPr="00624D15">
        <w:rPr>
          <w:rFonts w:ascii="Simplified Arabic" w:hAnsi="Simplified Arabic" w:cs="Simplified Arabic" w:hint="cs"/>
          <w:b/>
          <w:bCs/>
          <w:sz w:val="32"/>
          <w:szCs w:val="32"/>
          <w:rtl/>
        </w:rPr>
        <w:t>".</w:t>
      </w:r>
      <w:r w:rsidRPr="00624D15">
        <w:rPr>
          <w:rStyle w:val="Appelnotedebasdep"/>
          <w:rFonts w:ascii="Simplified Arabic" w:hAnsi="Simplified Arabic" w:cs="Simplified Arabic"/>
          <w:b/>
          <w:bCs/>
          <w:sz w:val="32"/>
          <w:szCs w:val="32"/>
          <w:rtl/>
        </w:rPr>
        <w:footnoteReference w:id="36"/>
      </w:r>
    </w:p>
    <w:p w14:paraId="0339CA9B"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أخرج  البخاري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في باب سؤال المشركين أن يريهم النبي صلى الله عليه وسلم </w:t>
      </w:r>
      <w:r>
        <w:rPr>
          <w:rFonts w:ascii="Simplified Arabic" w:hAnsi="Simplified Arabic" w:cs="Simplified Arabic" w:hint="cs"/>
          <w:sz w:val="32"/>
          <w:szCs w:val="32"/>
          <w:rtl/>
        </w:rPr>
        <w:t xml:space="preserve">آية، </w:t>
      </w:r>
      <w:r w:rsidRPr="00276CCA">
        <w:rPr>
          <w:rFonts w:ascii="Simplified Arabic" w:hAnsi="Simplified Arabic" w:cs="Simplified Arabic"/>
          <w:sz w:val="32"/>
          <w:szCs w:val="32"/>
          <w:rtl/>
        </w:rPr>
        <w:t>فأراهم انشقاق القمر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في الحديث 3636</w:t>
      </w:r>
      <w:r>
        <w:rPr>
          <w:rFonts w:ascii="Simplified Arabic" w:hAnsi="Simplified Arabic" w:cs="Simplified Arabic" w:hint="cs"/>
          <w:sz w:val="32"/>
          <w:szCs w:val="32"/>
          <w:rtl/>
        </w:rPr>
        <w:t xml:space="preserve"> " (...)</w:t>
      </w:r>
      <w:r w:rsidRPr="00276CCA">
        <w:rPr>
          <w:rFonts w:ascii="Simplified Arabic" w:hAnsi="Simplified Arabic" w:cs="Simplified Arabic"/>
          <w:sz w:val="32"/>
          <w:szCs w:val="32"/>
          <w:rtl/>
        </w:rPr>
        <w:t xml:space="preserve"> </w:t>
      </w:r>
      <w:proofErr w:type="gramStart"/>
      <w:r w:rsidRPr="00276CCA">
        <w:rPr>
          <w:rFonts w:ascii="Simplified Arabic" w:hAnsi="Simplified Arabic" w:cs="Simplified Arabic"/>
          <w:sz w:val="32"/>
          <w:szCs w:val="32"/>
          <w:rtl/>
        </w:rPr>
        <w:t>عن</w:t>
      </w:r>
      <w:proofErr w:type="gramEnd"/>
      <w:r w:rsidRPr="00276CCA">
        <w:rPr>
          <w:rFonts w:ascii="Simplified Arabic" w:hAnsi="Simplified Arabic" w:cs="Simplified Arabic"/>
          <w:sz w:val="32"/>
          <w:szCs w:val="32"/>
          <w:rtl/>
        </w:rPr>
        <w:t xml:space="preserve"> عبد الله بن مسعود رضي الله عنه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انشق</w:t>
      </w:r>
      <w:r>
        <w:rPr>
          <w:rFonts w:ascii="Simplified Arabic" w:hAnsi="Simplified Arabic" w:cs="Simplified Arabic"/>
          <w:sz w:val="32"/>
          <w:szCs w:val="32"/>
          <w:rtl/>
        </w:rPr>
        <w:t xml:space="preserve"> القمر على عهد النبي صلى الله </w:t>
      </w:r>
      <w:r w:rsidRPr="00276CCA">
        <w:rPr>
          <w:rFonts w:ascii="Simplified Arabic" w:hAnsi="Simplified Arabic" w:cs="Simplified Arabic"/>
          <w:sz w:val="32"/>
          <w:szCs w:val="32"/>
          <w:rtl/>
        </w:rPr>
        <w:t>شق</w:t>
      </w:r>
      <w:r>
        <w:rPr>
          <w:rFonts w:ascii="Simplified Arabic" w:hAnsi="Simplified Arabic" w:cs="Simplified Arabic" w:hint="cs"/>
          <w:sz w:val="32"/>
          <w:szCs w:val="32"/>
          <w:rtl/>
        </w:rPr>
        <w:t>ت</w:t>
      </w:r>
      <w:r w:rsidRPr="00276CCA">
        <w:rPr>
          <w:rFonts w:ascii="Simplified Arabic" w:hAnsi="Simplified Arabic" w:cs="Simplified Arabic"/>
          <w:sz w:val="32"/>
          <w:szCs w:val="32"/>
          <w:rtl/>
        </w:rPr>
        <w:t>ين فقال النبي ص</w:t>
      </w:r>
      <w:r>
        <w:rPr>
          <w:rFonts w:ascii="Simplified Arabic" w:hAnsi="Simplified Arabic" w:cs="Simplified Arabic"/>
          <w:sz w:val="32"/>
          <w:szCs w:val="32"/>
          <w:rtl/>
        </w:rPr>
        <w:t>لى الله عليه وسلم</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اشهدوا</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7"/>
      </w:r>
    </w:p>
    <w:p w14:paraId="1B146E1C" w14:textId="77777777" w:rsidR="00123AE5" w:rsidRDefault="009B6B21" w:rsidP="00123AE5">
      <w:pPr>
        <w:pStyle w:val="Normal1"/>
        <w:bidi/>
        <w:jc w:val="both"/>
        <w:rPr>
          <w:rFonts w:ascii="Simplified Arabic" w:hAnsi="Simplified Arabic" w:cs="Simplified Arabic"/>
          <w:sz w:val="32"/>
          <w:szCs w:val="32"/>
          <w:rtl/>
        </w:rPr>
      </w:pPr>
      <w:r w:rsidRPr="00276CCA">
        <w:rPr>
          <w:rFonts w:ascii="Simplified Arabic" w:hAnsi="Simplified Arabic" w:cs="Simplified Arabic"/>
          <w:sz w:val="32"/>
          <w:szCs w:val="32"/>
          <w:rtl/>
        </w:rPr>
        <w:lastRenderedPageBreak/>
        <w:t>وفي هذا المقام يقول ابن جابر</w:t>
      </w:r>
      <w:r>
        <w:rPr>
          <w:rFonts w:ascii="Simplified Arabic" w:hAnsi="Simplified Arabic" w:cs="Simplified Arabic" w:hint="cs"/>
          <w:sz w:val="32"/>
          <w:szCs w:val="32"/>
          <w:rtl/>
        </w:rPr>
        <w:t>:</w:t>
      </w:r>
    </w:p>
    <w:p w14:paraId="37040B62" w14:textId="286163FE" w:rsidR="009B6B21" w:rsidRPr="00123AE5" w:rsidRDefault="00123AE5" w:rsidP="00123AE5">
      <w:pPr>
        <w:pStyle w:val="Normal1"/>
        <w:bidi/>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_ </w:t>
      </w:r>
      <w:r w:rsidR="009B6B21" w:rsidRPr="00EF4411">
        <w:rPr>
          <w:rFonts w:ascii="Simplified Arabic" w:hAnsi="Simplified Arabic" w:cs="Simplified Arabic"/>
          <w:b/>
          <w:bCs/>
          <w:sz w:val="32"/>
          <w:szCs w:val="32"/>
          <w:rtl/>
        </w:rPr>
        <w:t>في الطور أبصر موسى نجم</w:t>
      </w:r>
      <w:r w:rsidR="00AF6875">
        <w:rPr>
          <w:rFonts w:ascii="Simplified Arabic" w:hAnsi="Simplified Arabic" w:cs="Simplified Arabic" w:hint="cs"/>
          <w:b/>
          <w:bCs/>
          <w:sz w:val="32"/>
          <w:szCs w:val="32"/>
          <w:rtl/>
        </w:rPr>
        <w:t xml:space="preserve"> سؤد</w:t>
      </w:r>
      <w:r w:rsidR="009B6B21" w:rsidRPr="00EF4411">
        <w:rPr>
          <w:rFonts w:ascii="Simplified Arabic" w:hAnsi="Simplified Arabic" w:cs="Simplified Arabic" w:hint="cs"/>
          <w:b/>
          <w:bCs/>
          <w:sz w:val="32"/>
          <w:szCs w:val="32"/>
          <w:rtl/>
        </w:rPr>
        <w:t xml:space="preserve">ده   </w:t>
      </w:r>
      <w:r w:rsidR="009B6B21" w:rsidRPr="00EF4411">
        <w:rPr>
          <w:rFonts w:ascii="Simplified Arabic" w:hAnsi="Simplified Arabic" w:cs="Simplified Arabic"/>
          <w:b/>
          <w:bCs/>
          <w:sz w:val="32"/>
          <w:szCs w:val="32"/>
          <w:rtl/>
        </w:rPr>
        <w:t xml:space="preserve"> </w:t>
      </w:r>
      <w:r w:rsidR="009B6B21" w:rsidRPr="00EF4411">
        <w:rPr>
          <w:rFonts w:ascii="Simplified Arabic" w:hAnsi="Simplified Arabic" w:cs="Simplified Arabic" w:hint="cs"/>
          <w:b/>
          <w:bCs/>
          <w:sz w:val="32"/>
          <w:szCs w:val="32"/>
          <w:rtl/>
        </w:rPr>
        <w:t>والأفق</w:t>
      </w:r>
      <w:r w:rsidR="009B6B21" w:rsidRPr="00EF4411">
        <w:rPr>
          <w:rFonts w:ascii="Simplified Arabic" w:hAnsi="Simplified Arabic" w:cs="Simplified Arabic"/>
          <w:b/>
          <w:bCs/>
          <w:sz w:val="32"/>
          <w:szCs w:val="32"/>
          <w:rtl/>
        </w:rPr>
        <w:t xml:space="preserve"> قد شق </w:t>
      </w:r>
      <w:r w:rsidR="009B6B21" w:rsidRPr="00EF4411">
        <w:rPr>
          <w:rFonts w:ascii="Simplified Arabic" w:hAnsi="Simplified Arabic" w:cs="Simplified Arabic" w:hint="cs"/>
          <w:b/>
          <w:bCs/>
          <w:sz w:val="32"/>
          <w:szCs w:val="32"/>
          <w:rtl/>
        </w:rPr>
        <w:t>إجلا</w:t>
      </w:r>
      <w:r w:rsidR="00AF6875">
        <w:rPr>
          <w:rFonts w:ascii="Simplified Arabic" w:hAnsi="Simplified Arabic" w:cs="Simplified Arabic" w:hint="cs"/>
          <w:b/>
          <w:bCs/>
          <w:sz w:val="32"/>
          <w:szCs w:val="32"/>
          <w:rtl/>
        </w:rPr>
        <w:t xml:space="preserve">لا </w:t>
      </w:r>
      <w:r w:rsidR="009B6B21" w:rsidRPr="00EF4411">
        <w:rPr>
          <w:rFonts w:ascii="Simplified Arabic" w:hAnsi="Simplified Arabic" w:cs="Simplified Arabic" w:hint="cs"/>
          <w:b/>
          <w:bCs/>
          <w:sz w:val="32"/>
          <w:szCs w:val="32"/>
          <w:rtl/>
        </w:rPr>
        <w:t>له</w:t>
      </w:r>
      <w:r w:rsidR="009B6B21" w:rsidRPr="00EF4411">
        <w:rPr>
          <w:rFonts w:ascii="Simplified Arabic" w:hAnsi="Simplified Arabic" w:cs="Simplified Arabic"/>
          <w:b/>
          <w:bCs/>
          <w:sz w:val="32"/>
          <w:szCs w:val="32"/>
          <w:rtl/>
        </w:rPr>
        <w:t xml:space="preserve"> قمره</w:t>
      </w:r>
    </w:p>
    <w:p w14:paraId="31357124" w14:textId="77777777" w:rsidR="009B6B21" w:rsidRPr="00EF4411" w:rsidRDefault="009B6B21" w:rsidP="005F0C59">
      <w:pPr>
        <w:pStyle w:val="Normal1"/>
        <w:numPr>
          <w:ilvl w:val="0"/>
          <w:numId w:val="30"/>
        </w:numPr>
        <w:bidi/>
        <w:jc w:val="both"/>
        <w:rPr>
          <w:rFonts w:ascii="Simplified Arabic" w:hAnsi="Simplified Arabic" w:cs="Simplified Arabic"/>
          <w:b/>
          <w:bCs/>
          <w:sz w:val="32"/>
          <w:szCs w:val="32"/>
        </w:rPr>
      </w:pPr>
      <w:r w:rsidRPr="00EF4411">
        <w:rPr>
          <w:rFonts w:ascii="Simplified Arabic" w:hAnsi="Simplified Arabic" w:cs="Simplified Arabic"/>
          <w:b/>
          <w:bCs/>
          <w:sz w:val="32"/>
          <w:szCs w:val="32"/>
          <w:rtl/>
        </w:rPr>
        <w:t>معجزة تسبيح الحصى في كف</w:t>
      </w:r>
      <w:r w:rsidRPr="00EF4411">
        <w:rPr>
          <w:rFonts w:ascii="Simplified Arabic" w:hAnsi="Simplified Arabic" w:cs="Simplified Arabic" w:hint="cs"/>
          <w:b/>
          <w:bCs/>
          <w:sz w:val="32"/>
          <w:szCs w:val="32"/>
          <w:rtl/>
        </w:rPr>
        <w:t>ه</w:t>
      </w:r>
      <w:r w:rsidRPr="00EF4411">
        <w:rPr>
          <w:rFonts w:ascii="Simplified Arabic" w:hAnsi="Simplified Arabic" w:cs="Simplified Arabic"/>
          <w:b/>
          <w:bCs/>
          <w:sz w:val="32"/>
          <w:szCs w:val="32"/>
          <w:rtl/>
        </w:rPr>
        <w:t xml:space="preserve"> صلى الله عليه وسلم</w:t>
      </w:r>
    </w:p>
    <w:p w14:paraId="6A4230F1" w14:textId="77777777" w:rsidR="009B6B21" w:rsidRPr="00EF4411" w:rsidRDefault="009B6B21" w:rsidP="0033421B">
      <w:pPr>
        <w:pStyle w:val="Normal1"/>
        <w:bidi/>
        <w:jc w:val="both"/>
        <w:rPr>
          <w:rFonts w:ascii="Simplified Arabic" w:hAnsi="Simplified Arabic" w:cs="Simplified Arabic"/>
          <w:b/>
          <w:bCs/>
          <w:sz w:val="32"/>
          <w:szCs w:val="32"/>
        </w:rPr>
      </w:pPr>
      <w:r w:rsidRPr="00EF4411">
        <w:rPr>
          <w:rFonts w:ascii="Simplified Arabic" w:hAnsi="Simplified Arabic" w:cs="Simplified Arabic"/>
          <w:b/>
          <w:bCs/>
          <w:sz w:val="32"/>
          <w:szCs w:val="32"/>
          <w:rtl/>
        </w:rPr>
        <w:t>يقول ابن جابر</w:t>
      </w:r>
      <w:r w:rsidRPr="00EF4411">
        <w:rPr>
          <w:rFonts w:ascii="Simplified Arabic" w:hAnsi="Simplified Arabic" w:cs="Simplified Arabic" w:hint="cs"/>
          <w:b/>
          <w:bCs/>
          <w:sz w:val="32"/>
          <w:szCs w:val="32"/>
          <w:rtl/>
        </w:rPr>
        <w:t>:</w:t>
      </w:r>
    </w:p>
    <w:p w14:paraId="085C769B" w14:textId="172E5605" w:rsidR="009B6B21" w:rsidRPr="00EF4411" w:rsidRDefault="00AF6875" w:rsidP="00A21B23">
      <w:pPr>
        <w:pStyle w:val="Normal1"/>
        <w:bidi/>
        <w:jc w:val="both"/>
        <w:rPr>
          <w:rFonts w:ascii="Simplified Arabic" w:hAnsi="Simplified Arabic" w:cs="Simplified Arabic"/>
          <w:b/>
          <w:bCs/>
          <w:sz w:val="32"/>
          <w:szCs w:val="32"/>
        </w:rPr>
      </w:pPr>
      <w:r>
        <w:rPr>
          <w:rFonts w:ascii="Simplified Arabic" w:hAnsi="Simplified Arabic" w:cs="Simplified Arabic"/>
          <w:b/>
          <w:bCs/>
          <w:sz w:val="32"/>
          <w:szCs w:val="32"/>
          <w:rtl/>
        </w:rPr>
        <w:t>27 كف يسبح لله الحصاة بها    ف</w:t>
      </w:r>
      <w:r w:rsidR="00123AE5">
        <w:rPr>
          <w:rFonts w:ascii="Simplified Arabic" w:hAnsi="Simplified Arabic" w:cs="Simplified Arabic" w:hint="cs"/>
          <w:b/>
          <w:bCs/>
          <w:sz w:val="32"/>
          <w:szCs w:val="32"/>
          <w:rtl/>
        </w:rPr>
        <w:t>ا</w:t>
      </w:r>
      <w:r w:rsidR="009B6B21" w:rsidRPr="00EF4411">
        <w:rPr>
          <w:rFonts w:ascii="Simplified Arabic" w:hAnsi="Simplified Arabic" w:cs="Simplified Arabic"/>
          <w:b/>
          <w:bCs/>
          <w:sz w:val="32"/>
          <w:szCs w:val="32"/>
          <w:rtl/>
        </w:rPr>
        <w:t xml:space="preserve">قبل </w:t>
      </w:r>
      <w:r w:rsidR="00A21B23">
        <w:rPr>
          <w:rFonts w:ascii="Simplified Arabic" w:hAnsi="Simplified Arabic" w:cs="Simplified Arabic" w:hint="cs"/>
          <w:b/>
          <w:bCs/>
          <w:sz w:val="32"/>
          <w:szCs w:val="32"/>
          <w:rtl/>
        </w:rPr>
        <w:t>إذ</w:t>
      </w:r>
      <w:r w:rsidR="009B6B21" w:rsidRPr="00EF4411">
        <w:rPr>
          <w:rFonts w:ascii="Simplified Arabic" w:hAnsi="Simplified Arabic" w:cs="Simplified Arabic"/>
          <w:b/>
          <w:bCs/>
          <w:sz w:val="32"/>
          <w:szCs w:val="32"/>
          <w:rtl/>
        </w:rPr>
        <w:t xml:space="preserve"> جاءك الحق الذي قدره</w:t>
      </w:r>
    </w:p>
    <w:p w14:paraId="5E3EBEBF"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 أ</w:t>
      </w:r>
      <w:r>
        <w:rPr>
          <w:rFonts w:ascii="Simplified Arabic" w:hAnsi="Simplified Arabic" w:cs="Simplified Arabic"/>
          <w:sz w:val="32"/>
          <w:szCs w:val="32"/>
          <w:rtl/>
        </w:rPr>
        <w:t>خر</w:t>
      </w:r>
      <w:r>
        <w:rPr>
          <w:rFonts w:ascii="Simplified Arabic" w:hAnsi="Simplified Arabic" w:cs="Simplified Arabic" w:hint="cs"/>
          <w:sz w:val="32"/>
          <w:szCs w:val="32"/>
          <w:rtl/>
        </w:rPr>
        <w:t>ج</w:t>
      </w:r>
      <w:r w:rsidRPr="00276CCA">
        <w:rPr>
          <w:rFonts w:ascii="Simplified Arabic" w:hAnsi="Simplified Arabic" w:cs="Simplified Arabic"/>
          <w:sz w:val="32"/>
          <w:szCs w:val="32"/>
          <w:rtl/>
        </w:rPr>
        <w:t xml:space="preserve"> ابن الجوزي في كتابه الوفا بأحوال</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المصطفى عن أبي ذر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رسول الله صلى الله عليه وسلم جلس في مكان هو أبو بكر وعمر وعثمان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فتناول النبي صلى الله عليه وسلم سبع حصيات فسبحن حتى سمعت لهن حنينا كحنين النحل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ثم وضع</w:t>
      </w:r>
      <w:r>
        <w:rPr>
          <w:rFonts w:ascii="Simplified Arabic" w:hAnsi="Simplified Arabic" w:cs="Simplified Arabic" w:hint="cs"/>
          <w:sz w:val="32"/>
          <w:szCs w:val="32"/>
          <w:rtl/>
        </w:rPr>
        <w:t>ه</w:t>
      </w:r>
      <w:r>
        <w:rPr>
          <w:rFonts w:ascii="Simplified Arabic" w:hAnsi="Simplified Arabic" w:cs="Simplified Arabic"/>
          <w:sz w:val="32"/>
          <w:szCs w:val="32"/>
          <w:rtl/>
        </w:rPr>
        <w:t>ن</w:t>
      </w:r>
      <w:r w:rsidRPr="00276CCA">
        <w:rPr>
          <w:rFonts w:ascii="Simplified Arabic" w:hAnsi="Simplified Arabic" w:cs="Simplified Arabic"/>
          <w:sz w:val="32"/>
          <w:szCs w:val="32"/>
          <w:rtl/>
        </w:rPr>
        <w:t xml:space="preserve"> فخرسن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w:t>
      </w:r>
      <w:r w:rsidRPr="00276CCA">
        <w:rPr>
          <w:rFonts w:ascii="Simplified Arabic" w:hAnsi="Simplified Arabic" w:cs="Simplified Arabic" w:hint="cs"/>
          <w:sz w:val="32"/>
          <w:szCs w:val="32"/>
          <w:rtl/>
        </w:rPr>
        <w:t>أخذهن</w:t>
      </w:r>
      <w:r w:rsidRPr="00276CCA">
        <w:rPr>
          <w:rFonts w:ascii="Simplified Arabic" w:hAnsi="Simplified Arabic" w:cs="Simplified Arabic"/>
          <w:sz w:val="32"/>
          <w:szCs w:val="32"/>
          <w:rtl/>
        </w:rPr>
        <w:t xml:space="preserve"> فوضعهن في يد أبي بكر فسبحن حتى سمعت لهن حنينا</w:t>
      </w:r>
      <w:r>
        <w:rPr>
          <w:rFonts w:ascii="Simplified Arabic" w:hAnsi="Simplified Arabic" w:cs="Simplified Arabic" w:hint="cs"/>
          <w:sz w:val="32"/>
          <w:szCs w:val="32"/>
          <w:rtl/>
        </w:rPr>
        <w:t xml:space="preserve"> كحنين</w:t>
      </w:r>
      <w:r>
        <w:rPr>
          <w:rFonts w:ascii="Simplified Arabic" w:hAnsi="Simplified Arabic" w:cs="Simplified Arabic"/>
          <w:sz w:val="32"/>
          <w:szCs w:val="32"/>
          <w:rtl/>
        </w:rPr>
        <w:t xml:space="preserve"> النحل ثم وضع</w:t>
      </w:r>
      <w:r>
        <w:rPr>
          <w:rFonts w:ascii="Simplified Arabic" w:hAnsi="Simplified Arabic" w:cs="Simplified Arabic" w:hint="cs"/>
          <w:sz w:val="32"/>
          <w:szCs w:val="32"/>
          <w:rtl/>
        </w:rPr>
        <w:t>ه</w:t>
      </w:r>
      <w:r>
        <w:rPr>
          <w:rFonts w:ascii="Simplified Arabic" w:hAnsi="Simplified Arabic" w:cs="Simplified Arabic"/>
          <w:sz w:val="32"/>
          <w:szCs w:val="32"/>
          <w:rtl/>
        </w:rPr>
        <w:t>ن</w:t>
      </w:r>
      <w:r w:rsidRPr="00276CCA">
        <w:rPr>
          <w:rFonts w:ascii="Simplified Arabic" w:hAnsi="Simplified Arabic" w:cs="Simplified Arabic"/>
          <w:sz w:val="32"/>
          <w:szCs w:val="32"/>
          <w:rtl/>
        </w:rPr>
        <w:t xml:space="preserve"> فخر سن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ث</w:t>
      </w:r>
      <w:r>
        <w:rPr>
          <w:rFonts w:ascii="Simplified Arabic" w:hAnsi="Simplified Arabic" w:cs="Simplified Arabic"/>
          <w:sz w:val="32"/>
          <w:szCs w:val="32"/>
          <w:rtl/>
        </w:rPr>
        <w:t>م وضع</w:t>
      </w:r>
      <w:r>
        <w:rPr>
          <w:rFonts w:ascii="Simplified Arabic" w:hAnsi="Simplified Arabic" w:cs="Simplified Arabic" w:hint="cs"/>
          <w:sz w:val="32"/>
          <w:szCs w:val="32"/>
          <w:rtl/>
        </w:rPr>
        <w:t>ه</w:t>
      </w:r>
      <w:r>
        <w:rPr>
          <w:rFonts w:ascii="Simplified Arabic" w:hAnsi="Simplified Arabic" w:cs="Simplified Arabic"/>
          <w:sz w:val="32"/>
          <w:szCs w:val="32"/>
          <w:rtl/>
        </w:rPr>
        <w:t>ن</w:t>
      </w:r>
      <w:r w:rsidRPr="00276CCA">
        <w:rPr>
          <w:rFonts w:ascii="Simplified Arabic" w:hAnsi="Simplified Arabic" w:cs="Simplified Arabic"/>
          <w:sz w:val="32"/>
          <w:szCs w:val="32"/>
          <w:rtl/>
        </w:rPr>
        <w:t xml:space="preserve"> في يد عثمان حتى سمعت لهن حنينا </w:t>
      </w:r>
      <w:r>
        <w:rPr>
          <w:rFonts w:ascii="Simplified Arabic" w:hAnsi="Simplified Arabic" w:cs="Simplified Arabic" w:hint="cs"/>
          <w:sz w:val="32"/>
          <w:szCs w:val="32"/>
          <w:rtl/>
        </w:rPr>
        <w:t>كحنين</w:t>
      </w:r>
      <w:r>
        <w:rPr>
          <w:rFonts w:ascii="Simplified Arabic" w:hAnsi="Simplified Arabic" w:cs="Simplified Arabic"/>
          <w:sz w:val="32"/>
          <w:szCs w:val="32"/>
          <w:rtl/>
        </w:rPr>
        <w:t xml:space="preserve"> النحل </w:t>
      </w:r>
      <w:r>
        <w:rPr>
          <w:rFonts w:ascii="Simplified Arabic" w:hAnsi="Simplified Arabic" w:cs="Simplified Arabic" w:hint="cs"/>
          <w:sz w:val="32"/>
          <w:szCs w:val="32"/>
          <w:rtl/>
        </w:rPr>
        <w:t>ث</w:t>
      </w:r>
      <w:r>
        <w:rPr>
          <w:rFonts w:ascii="Simplified Arabic" w:hAnsi="Simplified Arabic" w:cs="Simplified Arabic"/>
          <w:sz w:val="32"/>
          <w:szCs w:val="32"/>
          <w:rtl/>
        </w:rPr>
        <w:t>م وضع</w:t>
      </w:r>
      <w:r>
        <w:rPr>
          <w:rFonts w:ascii="Simplified Arabic" w:hAnsi="Simplified Arabic" w:cs="Simplified Arabic" w:hint="cs"/>
          <w:sz w:val="32"/>
          <w:szCs w:val="32"/>
          <w:rtl/>
        </w:rPr>
        <w:t>ه</w:t>
      </w:r>
      <w:r>
        <w:rPr>
          <w:rFonts w:ascii="Simplified Arabic" w:hAnsi="Simplified Arabic" w:cs="Simplified Arabic"/>
          <w:sz w:val="32"/>
          <w:szCs w:val="32"/>
          <w:rtl/>
        </w:rPr>
        <w:t>ن</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فخرسن".</w:t>
      </w:r>
      <w:r>
        <w:rPr>
          <w:rStyle w:val="Appelnotedebasdep"/>
          <w:rFonts w:ascii="Simplified Arabic" w:hAnsi="Simplified Arabic" w:cs="Simplified Arabic"/>
          <w:sz w:val="32"/>
          <w:szCs w:val="32"/>
          <w:rtl/>
        </w:rPr>
        <w:footnoteReference w:id="38"/>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لذلك قال ابن جابر</w:t>
      </w:r>
      <w:r>
        <w:rPr>
          <w:rFonts w:ascii="Simplified Arabic" w:hAnsi="Simplified Arabic" w:cs="Simplified Arabic" w:hint="cs"/>
          <w:sz w:val="32"/>
          <w:szCs w:val="32"/>
          <w:rtl/>
        </w:rPr>
        <w:t>:</w:t>
      </w:r>
    </w:p>
    <w:p w14:paraId="28288632" w14:textId="77777777" w:rsidR="009B6B21" w:rsidRPr="00EF4411" w:rsidRDefault="00AF6875"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ذو أمة</w:t>
      </w:r>
      <w:r w:rsidR="009B6B21" w:rsidRPr="00EF4411">
        <w:rPr>
          <w:rFonts w:ascii="Simplified Arabic" w:hAnsi="Simplified Arabic" w:cs="Simplified Arabic"/>
          <w:b/>
          <w:bCs/>
          <w:sz w:val="32"/>
          <w:szCs w:val="32"/>
          <w:rtl/>
        </w:rPr>
        <w:t xml:space="preserve"> كدوي النحل ذكرهم </w:t>
      </w:r>
      <w:r w:rsidR="009E4740">
        <w:rPr>
          <w:rFonts w:ascii="Simplified Arabic" w:hAnsi="Simplified Arabic" w:cs="Simplified Arabic" w:hint="cs"/>
          <w:b/>
          <w:bCs/>
          <w:sz w:val="32"/>
          <w:szCs w:val="32"/>
          <w:rtl/>
        </w:rPr>
        <w:t xml:space="preserve">      </w:t>
      </w:r>
      <w:r w:rsidR="009B6B21" w:rsidRPr="00EF4411">
        <w:rPr>
          <w:rFonts w:ascii="Simplified Arabic" w:hAnsi="Simplified Arabic" w:cs="Simplified Arabic"/>
          <w:b/>
          <w:bCs/>
          <w:sz w:val="32"/>
          <w:szCs w:val="32"/>
          <w:rtl/>
        </w:rPr>
        <w:t xml:space="preserve">   في كل قطر</w:t>
      </w:r>
      <w:r w:rsidR="009B6B21" w:rsidRPr="00EF4411">
        <w:rPr>
          <w:rFonts w:ascii="Simplified Arabic" w:hAnsi="Simplified Arabic" w:cs="Simplified Arabic" w:hint="cs"/>
          <w:b/>
          <w:bCs/>
          <w:sz w:val="32"/>
          <w:szCs w:val="32"/>
          <w:rtl/>
        </w:rPr>
        <w:t>،</w:t>
      </w:r>
      <w:r w:rsidR="009B6B21" w:rsidRPr="00EF4411">
        <w:rPr>
          <w:rFonts w:ascii="Simplified Arabic" w:hAnsi="Simplified Arabic" w:cs="Simplified Arabic"/>
          <w:b/>
          <w:bCs/>
          <w:sz w:val="32"/>
          <w:szCs w:val="32"/>
          <w:rtl/>
        </w:rPr>
        <w:t xml:space="preserve"> سوف سبحان الذي فطره</w:t>
      </w:r>
    </w:p>
    <w:p w14:paraId="35B0F9B7" w14:textId="77777777" w:rsidR="009B6B21" w:rsidRPr="00EF4411" w:rsidRDefault="009B6B21" w:rsidP="005F0C59">
      <w:pPr>
        <w:pStyle w:val="Normal1"/>
        <w:numPr>
          <w:ilvl w:val="0"/>
          <w:numId w:val="30"/>
        </w:numPr>
        <w:bidi/>
        <w:jc w:val="both"/>
        <w:rPr>
          <w:rFonts w:ascii="Simplified Arabic" w:hAnsi="Simplified Arabic" w:cs="Simplified Arabic"/>
          <w:b/>
          <w:bCs/>
          <w:sz w:val="32"/>
          <w:szCs w:val="32"/>
        </w:rPr>
      </w:pPr>
      <w:r w:rsidRPr="00EF4411">
        <w:rPr>
          <w:rFonts w:ascii="Simplified Arabic" w:hAnsi="Simplified Arabic" w:cs="Simplified Arabic"/>
          <w:b/>
          <w:bCs/>
          <w:sz w:val="32"/>
          <w:szCs w:val="32"/>
          <w:rtl/>
        </w:rPr>
        <w:t>انقياد الشجر إليه عليه الصلاة والسلام</w:t>
      </w:r>
    </w:p>
    <w:p w14:paraId="6168BB3E" w14:textId="77777777" w:rsidR="009B6B21" w:rsidRPr="00EF4411" w:rsidRDefault="009B6B21" w:rsidP="0033421B">
      <w:pPr>
        <w:pStyle w:val="Normal1"/>
        <w:bidi/>
        <w:jc w:val="both"/>
        <w:rPr>
          <w:rFonts w:ascii="Simplified Arabic" w:hAnsi="Simplified Arabic" w:cs="Simplified Arabic"/>
          <w:b/>
          <w:bCs/>
          <w:sz w:val="32"/>
          <w:szCs w:val="32"/>
        </w:rPr>
      </w:pPr>
      <w:r w:rsidRPr="00EF4411">
        <w:rPr>
          <w:rFonts w:ascii="Simplified Arabic" w:hAnsi="Simplified Arabic" w:cs="Simplified Arabic"/>
          <w:b/>
          <w:bCs/>
          <w:sz w:val="32"/>
          <w:szCs w:val="32"/>
          <w:rtl/>
        </w:rPr>
        <w:t>قال ابن جابر</w:t>
      </w:r>
      <w:r>
        <w:rPr>
          <w:rFonts w:ascii="Simplified Arabic" w:hAnsi="Simplified Arabic" w:cs="Simplified Arabic" w:hint="cs"/>
          <w:b/>
          <w:bCs/>
          <w:sz w:val="32"/>
          <w:szCs w:val="32"/>
          <w:rtl/>
        </w:rPr>
        <w:t>:</w:t>
      </w:r>
    </w:p>
    <w:p w14:paraId="09E42A98" w14:textId="77777777" w:rsidR="009B6B21" w:rsidRPr="00EF4411" w:rsidRDefault="009B6B21" w:rsidP="0033421B">
      <w:pPr>
        <w:pStyle w:val="Normal1"/>
        <w:bidi/>
        <w:jc w:val="both"/>
        <w:rPr>
          <w:rFonts w:ascii="Simplified Arabic" w:hAnsi="Simplified Arabic" w:cs="Simplified Arabic"/>
          <w:b/>
          <w:bCs/>
          <w:sz w:val="32"/>
          <w:szCs w:val="32"/>
        </w:rPr>
      </w:pPr>
      <w:r w:rsidRPr="00EF4411">
        <w:rPr>
          <w:rFonts w:ascii="Simplified Arabic" w:hAnsi="Simplified Arabic" w:cs="Simplified Arabic"/>
          <w:b/>
          <w:bCs/>
          <w:sz w:val="32"/>
          <w:szCs w:val="32"/>
          <w:rtl/>
        </w:rPr>
        <w:t xml:space="preserve">ولو دعا التين  والزيتون </w:t>
      </w:r>
      <w:r w:rsidRPr="00EF4411">
        <w:rPr>
          <w:rFonts w:ascii="Simplified Arabic" w:hAnsi="Simplified Arabic" w:cs="Simplified Arabic" w:hint="cs"/>
          <w:b/>
          <w:bCs/>
          <w:sz w:val="32"/>
          <w:szCs w:val="32"/>
          <w:rtl/>
        </w:rPr>
        <w:t>لابتدرا</w:t>
      </w:r>
      <w:r w:rsidRPr="00EF4411">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sidR="00E5296A">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Pr="00EF4411">
        <w:rPr>
          <w:rFonts w:ascii="Simplified Arabic" w:hAnsi="Simplified Arabic" w:cs="Simplified Arabic"/>
          <w:b/>
          <w:bCs/>
          <w:sz w:val="32"/>
          <w:szCs w:val="32"/>
          <w:rtl/>
        </w:rPr>
        <w:t xml:space="preserve"> </w:t>
      </w:r>
      <w:r w:rsidRPr="00EF4411">
        <w:rPr>
          <w:rFonts w:ascii="Simplified Arabic" w:hAnsi="Simplified Arabic" w:cs="Simplified Arabic" w:hint="cs"/>
          <w:b/>
          <w:bCs/>
          <w:sz w:val="32"/>
          <w:szCs w:val="32"/>
          <w:rtl/>
        </w:rPr>
        <w:t>إليه</w:t>
      </w:r>
      <w:r w:rsidRPr="00EF4411">
        <w:rPr>
          <w:rFonts w:ascii="Simplified Arabic" w:hAnsi="Simplified Arabic" w:cs="Simplified Arabic"/>
          <w:b/>
          <w:bCs/>
          <w:sz w:val="32"/>
          <w:szCs w:val="32"/>
          <w:rtl/>
        </w:rPr>
        <w:t xml:space="preserve"> في الحين</w:t>
      </w:r>
      <w:r w:rsidRPr="00EF4411">
        <w:rPr>
          <w:rFonts w:ascii="Simplified Arabic" w:hAnsi="Simplified Arabic" w:cs="Simplified Arabic" w:hint="cs"/>
          <w:b/>
          <w:bCs/>
          <w:sz w:val="32"/>
          <w:szCs w:val="32"/>
          <w:rtl/>
        </w:rPr>
        <w:t>،</w:t>
      </w:r>
      <w:r w:rsidRPr="00EF4411">
        <w:rPr>
          <w:rFonts w:ascii="Simplified Arabic" w:hAnsi="Simplified Arabic" w:cs="Simplified Arabic"/>
          <w:b/>
          <w:bCs/>
          <w:sz w:val="32"/>
          <w:szCs w:val="32"/>
          <w:rtl/>
        </w:rPr>
        <w:t xml:space="preserve"> واقر</w:t>
      </w:r>
      <w:r w:rsidR="00AF6875">
        <w:rPr>
          <w:rFonts w:ascii="Simplified Arabic" w:hAnsi="Simplified Arabic" w:cs="Simplified Arabic" w:hint="cs"/>
          <w:b/>
          <w:bCs/>
          <w:sz w:val="32"/>
          <w:szCs w:val="32"/>
          <w:rtl/>
        </w:rPr>
        <w:t>أ تست</w:t>
      </w:r>
      <w:r w:rsidRPr="00EF4411">
        <w:rPr>
          <w:rFonts w:ascii="Simplified Arabic" w:hAnsi="Simplified Arabic" w:cs="Simplified Arabic" w:hint="cs"/>
          <w:b/>
          <w:bCs/>
          <w:sz w:val="32"/>
          <w:szCs w:val="32"/>
          <w:rtl/>
        </w:rPr>
        <w:t>بن خبره</w:t>
      </w:r>
    </w:p>
    <w:p w14:paraId="1142C05F" w14:textId="77777777" w:rsidR="009B6B21" w:rsidRPr="00276CCA" w:rsidRDefault="009B6B21" w:rsidP="0033421B">
      <w:pPr>
        <w:pStyle w:val="Normal1"/>
        <w:bidi/>
        <w:ind w:firstLine="720"/>
        <w:jc w:val="both"/>
        <w:rPr>
          <w:rFonts w:ascii="Simplified Arabic" w:hAnsi="Simplified Arabic" w:cs="Simplified Arabic"/>
          <w:sz w:val="32"/>
          <w:szCs w:val="32"/>
        </w:rPr>
      </w:pPr>
      <w:r>
        <w:rPr>
          <w:rFonts w:ascii="Simplified Arabic" w:hAnsi="Simplified Arabic" w:cs="Simplified Arabic"/>
          <w:sz w:val="32"/>
          <w:szCs w:val="32"/>
          <w:rtl/>
        </w:rPr>
        <w:t>عن ج</w:t>
      </w:r>
      <w:r>
        <w:rPr>
          <w:rFonts w:ascii="Simplified Arabic" w:hAnsi="Simplified Arabic" w:cs="Simplified Arabic" w:hint="cs"/>
          <w:sz w:val="32"/>
          <w:szCs w:val="32"/>
          <w:rtl/>
        </w:rPr>
        <w:t>ابر</w:t>
      </w:r>
      <w:r w:rsidRPr="00276CCA">
        <w:rPr>
          <w:rFonts w:ascii="Simplified Arabic" w:hAnsi="Simplified Arabic" w:cs="Simplified Arabic"/>
          <w:sz w:val="32"/>
          <w:szCs w:val="32"/>
          <w:rtl/>
        </w:rPr>
        <w:t xml:space="preserve"> رضي الله عنه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سرنا مع رسول الله صلى الله عليه وسلم حتى نزلنا</w:t>
      </w:r>
      <w:r>
        <w:rPr>
          <w:rFonts w:ascii="Simplified Arabic" w:hAnsi="Simplified Arabic" w:cs="Simplified Arabic" w:hint="cs"/>
          <w:sz w:val="32"/>
          <w:szCs w:val="32"/>
          <w:rtl/>
        </w:rPr>
        <w:t xml:space="preserve"> واديا أفيح </w:t>
      </w:r>
      <w:r w:rsidRPr="00276CCA">
        <w:rPr>
          <w:rFonts w:ascii="Simplified Arabic" w:hAnsi="Simplified Arabic" w:cs="Simplified Arabic"/>
          <w:sz w:val="32"/>
          <w:szCs w:val="32"/>
          <w:rtl/>
        </w:rPr>
        <w:t>فذهب</w:t>
      </w:r>
      <w:r>
        <w:rPr>
          <w:rFonts w:ascii="Simplified Arabic" w:hAnsi="Simplified Arabic" w:cs="Simplified Arabic"/>
          <w:sz w:val="32"/>
          <w:szCs w:val="32"/>
          <w:rtl/>
        </w:rPr>
        <w:t xml:space="preserve"> رسول الله يقضي حاجته فاتبعته.</w:t>
      </w:r>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بأداوة</w:t>
      </w:r>
      <w:proofErr w:type="spellEnd"/>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من ماء</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فنظر </w:t>
      </w:r>
      <w:proofErr w:type="spellStart"/>
      <w:r>
        <w:rPr>
          <w:rFonts w:ascii="Simplified Arabic" w:hAnsi="Simplified Arabic" w:cs="Simplified Arabic" w:hint="cs"/>
          <w:sz w:val="32"/>
          <w:szCs w:val="32"/>
          <w:rtl/>
        </w:rPr>
        <w:t>اال</w:t>
      </w:r>
      <w:r w:rsidRPr="00276CCA">
        <w:rPr>
          <w:rFonts w:ascii="Simplified Arabic" w:hAnsi="Simplified Arabic" w:cs="Simplified Arabic"/>
          <w:sz w:val="32"/>
          <w:szCs w:val="32"/>
          <w:rtl/>
        </w:rPr>
        <w:t>رسول</w:t>
      </w:r>
      <w:proofErr w:type="spellEnd"/>
      <w:r w:rsidRPr="00276CCA">
        <w:rPr>
          <w:rFonts w:ascii="Simplified Arabic" w:hAnsi="Simplified Arabic" w:cs="Simplified Arabic"/>
          <w:sz w:val="32"/>
          <w:szCs w:val="32"/>
          <w:rtl/>
        </w:rPr>
        <w:t xml:space="preserve">  عليه السلام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 يرى شيئا يستتر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فإذا شجرتان بشاطئ الوادي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فانطلق الرسول صلى الله عليه وسلم إلى إحداهما فأخذ بغصن من أغصانها فقال</w:t>
      </w:r>
      <w:r>
        <w:rPr>
          <w:rFonts w:ascii="Simplified Arabic" w:hAnsi="Simplified Arabic" w:cs="Simplified Arabic" w:hint="cs"/>
          <w:sz w:val="32"/>
          <w:szCs w:val="32"/>
          <w:rtl/>
        </w:rPr>
        <w:t xml:space="preserve">: " </w:t>
      </w:r>
      <w:proofErr w:type="spellStart"/>
      <w:r>
        <w:rPr>
          <w:rFonts w:ascii="Simplified Arabic" w:hAnsi="Simplified Arabic" w:cs="Simplified Arabic" w:hint="cs"/>
          <w:sz w:val="32"/>
          <w:szCs w:val="32"/>
          <w:rtl/>
        </w:rPr>
        <w:t>إنقادي</w:t>
      </w:r>
      <w:proofErr w:type="spellEnd"/>
      <w:r w:rsidRPr="00276CCA">
        <w:rPr>
          <w:rFonts w:ascii="Simplified Arabic" w:hAnsi="Simplified Arabic" w:cs="Simplified Arabic"/>
          <w:sz w:val="32"/>
          <w:szCs w:val="32"/>
          <w:rtl/>
        </w:rPr>
        <w:t xml:space="preserve"> علي بإذن الله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proofErr w:type="spellStart"/>
      <w:r>
        <w:rPr>
          <w:rFonts w:ascii="Simplified Arabic" w:hAnsi="Simplified Arabic" w:cs="Simplified Arabic"/>
          <w:sz w:val="32"/>
          <w:szCs w:val="32"/>
          <w:rtl/>
        </w:rPr>
        <w:t>ف</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نقادت</w:t>
      </w:r>
      <w:proofErr w:type="spellEnd"/>
      <w:r w:rsidRPr="00276CCA">
        <w:rPr>
          <w:rFonts w:ascii="Simplified Arabic" w:hAnsi="Simplified Arabic" w:cs="Simplified Arabic"/>
          <w:sz w:val="32"/>
          <w:szCs w:val="32"/>
          <w:rtl/>
        </w:rPr>
        <w:t xml:space="preserve"> معه كالبعير </w:t>
      </w:r>
      <w:r w:rsidRPr="00276CCA">
        <w:rPr>
          <w:rFonts w:ascii="Simplified Arabic" w:hAnsi="Simplified Arabic" w:cs="Simplified Arabic" w:hint="cs"/>
          <w:sz w:val="32"/>
          <w:szCs w:val="32"/>
          <w:rtl/>
        </w:rPr>
        <w:t>المحشوش</w:t>
      </w:r>
      <w:r w:rsidRPr="00276CCA">
        <w:rPr>
          <w:rFonts w:ascii="Simplified Arabic" w:hAnsi="Simplified Arabic" w:cs="Simplified Arabic"/>
          <w:sz w:val="32"/>
          <w:szCs w:val="32"/>
          <w:rtl/>
        </w:rPr>
        <w:t xml:space="preserve"> الذي يصانع قائده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حتى</w:t>
      </w:r>
      <w:r>
        <w:rPr>
          <w:rFonts w:ascii="Simplified Arabic" w:hAnsi="Simplified Arabic" w:cs="Simplified Arabic" w:hint="cs"/>
          <w:sz w:val="32"/>
          <w:szCs w:val="32"/>
          <w:rtl/>
        </w:rPr>
        <w:t xml:space="preserve"> أتى</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ال</w:t>
      </w:r>
      <w:r w:rsidRPr="00276CCA">
        <w:rPr>
          <w:rFonts w:ascii="Simplified Arabic" w:hAnsi="Simplified Arabic" w:cs="Simplified Arabic"/>
          <w:sz w:val="32"/>
          <w:szCs w:val="32"/>
          <w:rtl/>
        </w:rPr>
        <w:t xml:space="preserve">شجرة </w:t>
      </w:r>
      <w:r>
        <w:rPr>
          <w:rFonts w:ascii="Simplified Arabic" w:hAnsi="Simplified Arabic" w:cs="Simplified Arabic" w:hint="cs"/>
          <w:sz w:val="32"/>
          <w:szCs w:val="32"/>
          <w:rtl/>
        </w:rPr>
        <w:t>ال</w:t>
      </w:r>
      <w:r w:rsidRPr="00276CCA">
        <w:rPr>
          <w:rFonts w:ascii="Simplified Arabic" w:hAnsi="Simplified Arabic" w:cs="Simplified Arabic"/>
          <w:sz w:val="32"/>
          <w:szCs w:val="32"/>
          <w:rtl/>
        </w:rPr>
        <w:t>أخرى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فأخذ بغصن من أغصانها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proofErr w:type="spellStart"/>
      <w:r w:rsidRPr="00276CCA">
        <w:rPr>
          <w:rFonts w:ascii="Simplified Arabic" w:hAnsi="Simplified Arabic" w:cs="Simplified Arabic"/>
          <w:sz w:val="32"/>
          <w:szCs w:val="32"/>
          <w:rtl/>
        </w:rPr>
        <w:t>انقادي</w:t>
      </w:r>
      <w:proofErr w:type="spellEnd"/>
      <w:r w:rsidRPr="00276CCA">
        <w:rPr>
          <w:rFonts w:ascii="Simplified Arabic" w:hAnsi="Simplified Arabic" w:cs="Simplified Arabic"/>
          <w:sz w:val="32"/>
          <w:szCs w:val="32"/>
          <w:rtl/>
        </w:rPr>
        <w:t xml:space="preserve"> علي بإذن الله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فانقادت معه كذلك حتى </w:t>
      </w:r>
      <w:r>
        <w:rPr>
          <w:rFonts w:ascii="Simplified Arabic" w:hAnsi="Simplified Arabic" w:cs="Simplified Arabic" w:hint="cs"/>
          <w:sz w:val="32"/>
          <w:szCs w:val="32"/>
          <w:rtl/>
        </w:rPr>
        <w:t>إذ</w:t>
      </w:r>
      <w:r w:rsidRPr="00276CCA">
        <w:rPr>
          <w:rFonts w:ascii="Simplified Arabic" w:hAnsi="Simplified Arabic" w:cs="Simplified Arabic"/>
          <w:sz w:val="32"/>
          <w:szCs w:val="32"/>
          <w:rtl/>
        </w:rPr>
        <w:t xml:space="preserve"> كان بالمن</w:t>
      </w:r>
      <w:r>
        <w:rPr>
          <w:rFonts w:ascii="Simplified Arabic" w:hAnsi="Simplified Arabic" w:cs="Simplified Arabic" w:hint="cs"/>
          <w:sz w:val="32"/>
          <w:szCs w:val="32"/>
          <w:rtl/>
        </w:rPr>
        <w:t>ت</w:t>
      </w:r>
      <w:r w:rsidRPr="00276CCA">
        <w:rPr>
          <w:rFonts w:ascii="Simplified Arabic" w:hAnsi="Simplified Arabic" w:cs="Simplified Arabic"/>
          <w:sz w:val="32"/>
          <w:szCs w:val="32"/>
          <w:rtl/>
        </w:rPr>
        <w:t>صف مما بينهما لام بينهما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lastRenderedPageBreak/>
        <w:t xml:space="preserve">" </w:t>
      </w:r>
      <w:proofErr w:type="spellStart"/>
      <w:r>
        <w:rPr>
          <w:rFonts w:ascii="Simplified Arabic" w:hAnsi="Simplified Arabic" w:cs="Simplified Arabic" w:hint="cs"/>
          <w:sz w:val="32"/>
          <w:szCs w:val="32"/>
          <w:rtl/>
        </w:rPr>
        <w:t>إ</w:t>
      </w:r>
      <w:r>
        <w:rPr>
          <w:rFonts w:ascii="Simplified Arabic" w:hAnsi="Simplified Arabic" w:cs="Simplified Arabic"/>
          <w:sz w:val="32"/>
          <w:szCs w:val="32"/>
          <w:rtl/>
        </w:rPr>
        <w:t>لت</w:t>
      </w:r>
      <w:r>
        <w:rPr>
          <w:rFonts w:ascii="Simplified Arabic" w:hAnsi="Simplified Arabic" w:cs="Simplified Arabic" w:hint="cs"/>
          <w:sz w:val="32"/>
          <w:szCs w:val="32"/>
          <w:rtl/>
        </w:rPr>
        <w:t>أما</w:t>
      </w:r>
      <w:proofErr w:type="spellEnd"/>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بإذن</w:t>
      </w:r>
      <w:r>
        <w:rPr>
          <w:rFonts w:ascii="Simplified Arabic" w:hAnsi="Simplified Arabic" w:cs="Simplified Arabic"/>
          <w:sz w:val="32"/>
          <w:szCs w:val="32"/>
          <w:rtl/>
        </w:rPr>
        <w:t xml:space="preserve"> الله فالت</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م</w:t>
      </w:r>
      <w:r>
        <w:rPr>
          <w:rFonts w:ascii="Simplified Arabic" w:hAnsi="Simplified Arabic" w:cs="Simplified Arabic" w:hint="cs"/>
          <w:sz w:val="32"/>
          <w:szCs w:val="32"/>
          <w:rtl/>
        </w:rPr>
        <w:t>تا</w:t>
      </w:r>
      <w:r w:rsidRPr="00276CCA">
        <w:rPr>
          <w:rFonts w:ascii="Simplified Arabic" w:hAnsi="Simplified Arabic" w:cs="Simplified Arabic"/>
          <w:sz w:val="32"/>
          <w:szCs w:val="32"/>
          <w:rtl/>
        </w:rPr>
        <w:t xml:space="preserve"> قال جابر فخرجت أحضر مخافة أن يحس رسول الله صلى الله عليه وسلم بقربي فيبتعد</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فجعلت أحدث نفسي فحانت مني </w:t>
      </w:r>
      <w:proofErr w:type="spellStart"/>
      <w:r>
        <w:rPr>
          <w:rFonts w:ascii="Simplified Arabic" w:hAnsi="Simplified Arabic" w:cs="Simplified Arabic"/>
          <w:sz w:val="32"/>
          <w:szCs w:val="32"/>
          <w:rtl/>
        </w:rPr>
        <w:t>ل</w:t>
      </w:r>
      <w:r>
        <w:rPr>
          <w:rFonts w:ascii="Simplified Arabic" w:hAnsi="Simplified Arabic" w:cs="Simplified Arabic" w:hint="cs"/>
          <w:sz w:val="32"/>
          <w:szCs w:val="32"/>
          <w:rtl/>
        </w:rPr>
        <w:t>غ</w:t>
      </w:r>
      <w:r w:rsidRPr="00276CCA">
        <w:rPr>
          <w:rFonts w:ascii="Simplified Arabic" w:hAnsi="Simplified Arabic" w:cs="Simplified Arabic"/>
          <w:sz w:val="32"/>
          <w:szCs w:val="32"/>
          <w:rtl/>
        </w:rPr>
        <w:t>تة</w:t>
      </w:r>
      <w:proofErr w:type="spellEnd"/>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فإذا أنا برسول الله صلى الله عليه وسلم مقبلا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وإذا الشجر</w:t>
      </w:r>
      <w:r>
        <w:rPr>
          <w:rFonts w:ascii="Simplified Arabic" w:hAnsi="Simplified Arabic" w:cs="Simplified Arabic" w:hint="cs"/>
          <w:sz w:val="32"/>
          <w:szCs w:val="32"/>
          <w:rtl/>
        </w:rPr>
        <w:t>تان</w:t>
      </w:r>
      <w:r w:rsidRPr="00276CCA">
        <w:rPr>
          <w:rFonts w:ascii="Simplified Arabic" w:hAnsi="Simplified Arabic" w:cs="Simplified Arabic"/>
          <w:sz w:val="32"/>
          <w:szCs w:val="32"/>
          <w:rtl/>
        </w:rPr>
        <w:t xml:space="preserve"> قد اقترف</w:t>
      </w:r>
      <w:r>
        <w:rPr>
          <w:rFonts w:ascii="Simplified Arabic" w:hAnsi="Simplified Arabic" w:cs="Simplified Arabic" w:hint="cs"/>
          <w:sz w:val="32"/>
          <w:szCs w:val="32"/>
          <w:rtl/>
        </w:rPr>
        <w:t>تا،</w:t>
      </w:r>
      <w:r w:rsidRPr="00276CCA">
        <w:rPr>
          <w:rFonts w:ascii="Simplified Arabic" w:hAnsi="Simplified Arabic" w:cs="Simplified Arabic"/>
          <w:sz w:val="32"/>
          <w:szCs w:val="32"/>
          <w:rtl/>
        </w:rPr>
        <w:t xml:space="preserve"> فقامت كل واحدة منهما على ساق</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فرأيت الرسول عليه السلام وقف وقفة فقال برأسه هكذا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أقبل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فلما انتهى </w:t>
      </w:r>
      <w:r w:rsidRPr="00276CCA">
        <w:rPr>
          <w:rFonts w:ascii="Simplified Arabic" w:hAnsi="Simplified Arabic" w:cs="Simplified Arabic" w:hint="cs"/>
          <w:sz w:val="32"/>
          <w:szCs w:val="32"/>
          <w:rtl/>
        </w:rPr>
        <w:t>إلى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قال يا جابر هل رأيت مقامي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276CCA">
        <w:rPr>
          <w:rFonts w:ascii="Simplified Arabic" w:hAnsi="Simplified Arabic" w:cs="Simplified Arabic"/>
          <w:sz w:val="32"/>
          <w:szCs w:val="32"/>
          <w:rtl/>
        </w:rPr>
        <w:t>قلت</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نعم يا رسول الله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39"/>
      </w:r>
    </w:p>
    <w:p w14:paraId="48DAA400" w14:textId="77777777" w:rsidR="009B6B21" w:rsidRDefault="009B6B21" w:rsidP="0033421B">
      <w:pPr>
        <w:pStyle w:val="Normal1"/>
        <w:bidi/>
        <w:ind w:firstLine="720"/>
        <w:jc w:val="both"/>
        <w:rPr>
          <w:rFonts w:ascii="Simplified Arabic" w:hAnsi="Simplified Arabic" w:cs="Simplified Arabic"/>
          <w:sz w:val="32"/>
          <w:szCs w:val="32"/>
          <w:rtl/>
        </w:rPr>
      </w:pPr>
      <w:r w:rsidRPr="00276CCA">
        <w:rPr>
          <w:rFonts w:ascii="Simplified Arabic" w:hAnsi="Simplified Arabic" w:cs="Simplified Arabic"/>
          <w:sz w:val="32"/>
          <w:szCs w:val="32"/>
          <w:rtl/>
        </w:rPr>
        <w:t>والمراد من قول ابن جابر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التين والزيتون</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 هو </w:t>
      </w:r>
      <w:r w:rsidRPr="00276CCA">
        <w:rPr>
          <w:rFonts w:ascii="Simplified Arabic" w:hAnsi="Simplified Arabic" w:cs="Simplified Arabic" w:hint="cs"/>
          <w:sz w:val="32"/>
          <w:szCs w:val="32"/>
          <w:rtl/>
        </w:rPr>
        <w:t>الإشارة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كل </w:t>
      </w:r>
      <w:r w:rsidRPr="00276CCA">
        <w:rPr>
          <w:rFonts w:ascii="Simplified Arabic" w:hAnsi="Simplified Arabic" w:cs="Simplified Arabic" w:hint="cs"/>
          <w:sz w:val="32"/>
          <w:szCs w:val="32"/>
          <w:rtl/>
        </w:rPr>
        <w:t>أنواع</w:t>
      </w:r>
      <w:r w:rsidRPr="00276CCA">
        <w:rPr>
          <w:rFonts w:ascii="Simplified Arabic" w:hAnsi="Simplified Arabic" w:cs="Simplified Arabic"/>
          <w:sz w:val="32"/>
          <w:szCs w:val="32"/>
          <w:rtl/>
        </w:rPr>
        <w:t xml:space="preserve"> الشجر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وإنما ذكر هذين النب</w:t>
      </w:r>
      <w:r>
        <w:rPr>
          <w:rFonts w:ascii="Simplified Arabic" w:hAnsi="Simplified Arabic" w:cs="Simplified Arabic" w:hint="cs"/>
          <w:sz w:val="32"/>
          <w:szCs w:val="32"/>
          <w:rtl/>
        </w:rPr>
        <w:t>ت</w:t>
      </w:r>
      <w:r>
        <w:rPr>
          <w:rFonts w:ascii="Simplified Arabic" w:hAnsi="Simplified Arabic" w:cs="Simplified Arabic"/>
          <w:sz w:val="32"/>
          <w:szCs w:val="32"/>
          <w:rtl/>
        </w:rPr>
        <w:t xml:space="preserve">تين على وجه الخصوص </w:t>
      </w:r>
      <w:r>
        <w:rPr>
          <w:rFonts w:ascii="Simplified Arabic" w:hAnsi="Simplified Arabic" w:cs="Simplified Arabic" w:hint="cs"/>
          <w:sz w:val="32"/>
          <w:szCs w:val="32"/>
          <w:rtl/>
        </w:rPr>
        <w:t>لي</w:t>
      </w:r>
      <w:r>
        <w:rPr>
          <w:rFonts w:ascii="Simplified Arabic" w:hAnsi="Simplified Arabic" w:cs="Simplified Arabic"/>
          <w:sz w:val="32"/>
          <w:szCs w:val="32"/>
          <w:rtl/>
        </w:rPr>
        <w:t>راعي</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ترتيب </w:t>
      </w:r>
      <w:r>
        <w:rPr>
          <w:rFonts w:ascii="Simplified Arabic" w:hAnsi="Simplified Arabic" w:cs="Simplified Arabic" w:hint="cs"/>
          <w:sz w:val="32"/>
          <w:szCs w:val="32"/>
          <w:rtl/>
        </w:rPr>
        <w:t>أسماء</w:t>
      </w:r>
      <w:r>
        <w:rPr>
          <w:rFonts w:ascii="Simplified Arabic" w:hAnsi="Simplified Arabic" w:cs="Simplified Arabic"/>
          <w:sz w:val="32"/>
          <w:szCs w:val="32"/>
          <w:rtl/>
        </w:rPr>
        <w:t xml:space="preserve"> ال</w:t>
      </w:r>
      <w:r>
        <w:rPr>
          <w:rFonts w:ascii="Simplified Arabic" w:hAnsi="Simplified Arabic" w:cs="Simplified Arabic" w:hint="cs"/>
          <w:sz w:val="32"/>
          <w:szCs w:val="32"/>
          <w:rtl/>
        </w:rPr>
        <w:t>س</w:t>
      </w:r>
      <w:r w:rsidRPr="00276CCA">
        <w:rPr>
          <w:rFonts w:ascii="Simplified Arabic" w:hAnsi="Simplified Arabic" w:cs="Simplified Arabic"/>
          <w:sz w:val="32"/>
          <w:szCs w:val="32"/>
          <w:rtl/>
        </w:rPr>
        <w:t>ور</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فكانت هذه من لمسات ابن جابر التي </w:t>
      </w:r>
      <w:r w:rsidRPr="00276CCA">
        <w:rPr>
          <w:rFonts w:ascii="Simplified Arabic" w:hAnsi="Simplified Arabic" w:cs="Simplified Arabic" w:hint="cs"/>
          <w:sz w:val="32"/>
          <w:szCs w:val="32"/>
          <w:rtl/>
        </w:rPr>
        <w:t>أبدع</w:t>
      </w:r>
      <w:r w:rsidRPr="00276CCA">
        <w:rPr>
          <w:rFonts w:ascii="Simplified Arabic" w:hAnsi="Simplified Arabic" w:cs="Simplified Arabic"/>
          <w:sz w:val="32"/>
          <w:szCs w:val="32"/>
          <w:rtl/>
        </w:rPr>
        <w:t xml:space="preserve"> فيها في مدح رسول الرحمن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صلوات ربنا عليه </w:t>
      </w:r>
      <w:r w:rsidRPr="00276CCA">
        <w:rPr>
          <w:rFonts w:ascii="Simplified Arabic" w:hAnsi="Simplified Arabic" w:cs="Simplified Arabic" w:hint="cs"/>
          <w:sz w:val="32"/>
          <w:szCs w:val="32"/>
          <w:rtl/>
        </w:rPr>
        <w:t>وأزكى</w:t>
      </w:r>
      <w:r w:rsidRPr="00276CCA">
        <w:rPr>
          <w:rFonts w:ascii="Simplified Arabic" w:hAnsi="Simplified Arabic" w:cs="Simplified Arabic"/>
          <w:sz w:val="32"/>
          <w:szCs w:val="32"/>
          <w:rtl/>
        </w:rPr>
        <w:t xml:space="preserve"> السلام</w:t>
      </w:r>
      <w:r>
        <w:rPr>
          <w:rFonts w:ascii="Simplified Arabic" w:hAnsi="Simplified Arabic" w:cs="Simplified Arabic" w:hint="cs"/>
          <w:sz w:val="32"/>
          <w:szCs w:val="32"/>
          <w:rtl/>
        </w:rPr>
        <w:t>.</w:t>
      </w:r>
    </w:p>
    <w:p w14:paraId="06D26347" w14:textId="77777777" w:rsidR="009B6B21" w:rsidRPr="009B6594" w:rsidRDefault="009B6B21" w:rsidP="0033421B">
      <w:pPr>
        <w:pStyle w:val="Normal1"/>
        <w:bidi/>
        <w:jc w:val="both"/>
        <w:rPr>
          <w:rFonts w:ascii="Simplified Arabic" w:hAnsi="Simplified Arabic" w:cs="Simplified Arabic"/>
          <w:b/>
          <w:bCs/>
          <w:sz w:val="32"/>
          <w:szCs w:val="32"/>
        </w:rPr>
      </w:pPr>
      <w:r w:rsidRPr="009B6594">
        <w:rPr>
          <w:rFonts w:ascii="Simplified Arabic" w:hAnsi="Simplified Arabic" w:cs="Simplified Arabic" w:hint="cs"/>
          <w:b/>
          <w:bCs/>
          <w:sz w:val="32"/>
          <w:szCs w:val="32"/>
          <w:rtl/>
        </w:rPr>
        <w:t>الأنباء</w:t>
      </w:r>
      <w:r w:rsidRPr="009B6594">
        <w:rPr>
          <w:rFonts w:ascii="Simplified Arabic" w:hAnsi="Simplified Arabic" w:cs="Simplified Arabic"/>
          <w:b/>
          <w:bCs/>
          <w:sz w:val="32"/>
          <w:szCs w:val="32"/>
          <w:rtl/>
        </w:rPr>
        <w:t xml:space="preserve"> بالغيب عليه </w:t>
      </w:r>
      <w:r w:rsidRPr="009B6594">
        <w:rPr>
          <w:rFonts w:ascii="Simplified Arabic" w:hAnsi="Simplified Arabic" w:cs="Simplified Arabic" w:hint="cs"/>
          <w:b/>
          <w:bCs/>
          <w:sz w:val="32"/>
          <w:szCs w:val="32"/>
          <w:rtl/>
        </w:rPr>
        <w:t>الصلاة</w:t>
      </w:r>
      <w:r w:rsidRPr="009B6594">
        <w:rPr>
          <w:rFonts w:ascii="Simplified Arabic" w:hAnsi="Simplified Arabic" w:cs="Simplified Arabic"/>
          <w:b/>
          <w:bCs/>
          <w:sz w:val="32"/>
          <w:szCs w:val="32"/>
          <w:rtl/>
        </w:rPr>
        <w:t xml:space="preserve"> والسلام</w:t>
      </w:r>
    </w:p>
    <w:p w14:paraId="50375503"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من معجزات الرسول صلى الله عليه وسلم إخباره بما سيحدث في المستقبل منها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إخبار</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بأن الروم ستغلب الفر</w:t>
      </w:r>
      <w:r>
        <w:rPr>
          <w:rFonts w:ascii="Simplified Arabic" w:hAnsi="Simplified Arabic" w:cs="Simplified Arabic" w:hint="cs"/>
          <w:sz w:val="32"/>
          <w:szCs w:val="32"/>
          <w:rtl/>
        </w:rPr>
        <w:t>س،</w:t>
      </w:r>
      <w:r w:rsidRPr="00276CCA">
        <w:rPr>
          <w:rFonts w:ascii="Simplified Arabic" w:hAnsi="Simplified Arabic" w:cs="Simplified Arabic"/>
          <w:sz w:val="32"/>
          <w:szCs w:val="32"/>
          <w:rtl/>
        </w:rPr>
        <w:t xml:space="preserve"> يقول ابن جابر</w:t>
      </w:r>
      <w:r>
        <w:rPr>
          <w:rFonts w:ascii="Simplified Arabic" w:hAnsi="Simplified Arabic" w:cs="Simplified Arabic" w:hint="cs"/>
          <w:sz w:val="32"/>
          <w:szCs w:val="32"/>
          <w:rtl/>
        </w:rPr>
        <w:t>:</w:t>
      </w:r>
    </w:p>
    <w:p w14:paraId="75C53319" w14:textId="77777777" w:rsidR="009B6B21" w:rsidRPr="004C73AC" w:rsidRDefault="009B6B21" w:rsidP="0033421B">
      <w:pPr>
        <w:pStyle w:val="Normal1"/>
        <w:bidi/>
        <w:jc w:val="both"/>
        <w:rPr>
          <w:rFonts w:ascii="Simplified Arabic" w:hAnsi="Simplified Arabic" w:cs="Simplified Arabic"/>
          <w:b/>
          <w:bCs/>
          <w:sz w:val="32"/>
          <w:szCs w:val="32"/>
        </w:rPr>
      </w:pPr>
      <w:r w:rsidRPr="004C73AC">
        <w:rPr>
          <w:rFonts w:ascii="Simplified Arabic" w:hAnsi="Simplified Arabic" w:cs="Simplified Arabic"/>
          <w:b/>
          <w:bCs/>
          <w:sz w:val="32"/>
          <w:szCs w:val="32"/>
          <w:rtl/>
        </w:rPr>
        <w:t xml:space="preserve">في الرومي قد </w:t>
      </w:r>
      <w:r w:rsidRPr="004C73AC">
        <w:rPr>
          <w:rFonts w:ascii="Simplified Arabic" w:hAnsi="Simplified Arabic" w:cs="Simplified Arabic" w:hint="cs"/>
          <w:b/>
          <w:bCs/>
          <w:sz w:val="32"/>
          <w:szCs w:val="32"/>
          <w:rtl/>
        </w:rPr>
        <w:t>شاع</w:t>
      </w:r>
      <w:r w:rsidRPr="004C73AC">
        <w:rPr>
          <w:rFonts w:ascii="Simplified Arabic" w:hAnsi="Simplified Arabic" w:cs="Simplified Arabic"/>
          <w:b/>
          <w:bCs/>
          <w:sz w:val="32"/>
          <w:szCs w:val="32"/>
          <w:rtl/>
        </w:rPr>
        <w:t xml:space="preserve"> قدما ما أمره به</w:t>
      </w:r>
      <w:r>
        <w:rPr>
          <w:rFonts w:ascii="Simplified Arabic" w:hAnsi="Simplified Arabic" w:cs="Simplified Arabic" w:hint="cs"/>
          <w:b/>
          <w:bCs/>
          <w:sz w:val="32"/>
          <w:szCs w:val="32"/>
          <w:rtl/>
        </w:rPr>
        <w:t xml:space="preserve"> </w:t>
      </w:r>
      <w:r w:rsidRPr="004C73AC">
        <w:rPr>
          <w:rFonts w:ascii="Simplified Arabic" w:hAnsi="Simplified Arabic" w:cs="Simplified Arabic" w:hint="cs"/>
          <w:b/>
          <w:bCs/>
          <w:sz w:val="32"/>
          <w:szCs w:val="32"/>
          <w:rtl/>
        </w:rPr>
        <w:t xml:space="preserve">  </w:t>
      </w:r>
      <w:r w:rsidRPr="004C73AC">
        <w:rPr>
          <w:rFonts w:ascii="Simplified Arabic" w:hAnsi="Simplified Arabic" w:cs="Simplified Arabic"/>
          <w:b/>
          <w:bCs/>
          <w:sz w:val="32"/>
          <w:szCs w:val="32"/>
          <w:rtl/>
        </w:rPr>
        <w:t xml:space="preserve"> ولقمان وفق للدر الذي نثره</w:t>
      </w:r>
    </w:p>
    <w:p w14:paraId="29462C36" w14:textId="77777777" w:rsidR="009B6B21" w:rsidRPr="004C73AC" w:rsidRDefault="009B6B21" w:rsidP="00AF6875">
      <w:pPr>
        <w:pStyle w:val="Normal1"/>
        <w:bidi/>
        <w:jc w:val="both"/>
        <w:rPr>
          <w:rFonts w:ascii="Simplified Arabic" w:hAnsi="Simplified Arabic" w:cs="Simplified Arabic"/>
          <w:b/>
          <w:bCs/>
          <w:sz w:val="32"/>
          <w:szCs w:val="32"/>
        </w:rPr>
      </w:pPr>
      <w:r w:rsidRPr="004C73AC">
        <w:rPr>
          <w:rFonts w:ascii="Simplified Arabic" w:hAnsi="Simplified Arabic" w:cs="Simplified Arabic"/>
          <w:b/>
          <w:bCs/>
          <w:sz w:val="32"/>
          <w:szCs w:val="32"/>
          <w:rtl/>
        </w:rPr>
        <w:t xml:space="preserve">ما خصه الله </w:t>
      </w:r>
      <w:r w:rsidR="00AF6875">
        <w:rPr>
          <w:rFonts w:ascii="Simplified Arabic" w:hAnsi="Simplified Arabic" w:cs="Simplified Arabic" w:hint="cs"/>
          <w:b/>
          <w:bCs/>
          <w:sz w:val="32"/>
          <w:szCs w:val="32"/>
          <w:rtl/>
        </w:rPr>
        <w:t>به</w:t>
      </w:r>
      <w:r w:rsidRPr="004C73AC">
        <w:rPr>
          <w:rFonts w:ascii="Simplified Arabic" w:hAnsi="Simplified Arabic" w:cs="Simplified Arabic"/>
          <w:b/>
          <w:bCs/>
          <w:sz w:val="32"/>
          <w:szCs w:val="32"/>
          <w:rtl/>
        </w:rPr>
        <w:t xml:space="preserve"> رسول الله صلى الله عليه وسلم من المعجزات دون غير من الأنبياء عليهم السلام</w:t>
      </w:r>
    </w:p>
    <w:p w14:paraId="041ADD47" w14:textId="77777777" w:rsidR="009B6B21" w:rsidRPr="004C73AC" w:rsidRDefault="009B6B21" w:rsidP="005F0C59">
      <w:pPr>
        <w:pStyle w:val="Normal1"/>
        <w:numPr>
          <w:ilvl w:val="0"/>
          <w:numId w:val="30"/>
        </w:numPr>
        <w:bidi/>
        <w:jc w:val="both"/>
        <w:rPr>
          <w:rFonts w:ascii="Simplified Arabic" w:hAnsi="Simplified Arabic" w:cs="Simplified Arabic"/>
          <w:b/>
          <w:bCs/>
          <w:sz w:val="32"/>
          <w:szCs w:val="32"/>
        </w:rPr>
      </w:pPr>
      <w:r w:rsidRPr="004C73AC">
        <w:rPr>
          <w:rFonts w:ascii="Simplified Arabic" w:hAnsi="Simplified Arabic" w:cs="Simplified Arabic"/>
          <w:b/>
          <w:bCs/>
          <w:sz w:val="32"/>
          <w:szCs w:val="32"/>
          <w:rtl/>
        </w:rPr>
        <w:t>معجزة الإسراء والمعراج</w:t>
      </w:r>
    </w:p>
    <w:p w14:paraId="15A78F1D" w14:textId="77777777" w:rsidR="009B6B21" w:rsidRPr="004C73AC" w:rsidRDefault="009B6B21" w:rsidP="0033421B">
      <w:pPr>
        <w:pStyle w:val="Normal1"/>
        <w:bidi/>
        <w:jc w:val="both"/>
        <w:rPr>
          <w:rFonts w:ascii="Simplified Arabic" w:hAnsi="Simplified Arabic" w:cs="Simplified Arabic"/>
          <w:b/>
          <w:bCs/>
          <w:sz w:val="32"/>
          <w:szCs w:val="32"/>
        </w:rPr>
      </w:pPr>
      <w:r w:rsidRPr="004C73AC">
        <w:rPr>
          <w:rFonts w:ascii="Simplified Arabic" w:hAnsi="Simplified Arabic" w:cs="Simplified Arabic"/>
          <w:b/>
          <w:bCs/>
          <w:sz w:val="32"/>
          <w:szCs w:val="32"/>
          <w:rtl/>
        </w:rPr>
        <w:t>يقول ابن جابر</w:t>
      </w:r>
      <w:r>
        <w:rPr>
          <w:rFonts w:ascii="Simplified Arabic" w:hAnsi="Simplified Arabic" w:cs="Simplified Arabic" w:hint="cs"/>
          <w:b/>
          <w:bCs/>
          <w:sz w:val="32"/>
          <w:szCs w:val="32"/>
          <w:rtl/>
        </w:rPr>
        <w:t>:</w:t>
      </w:r>
    </w:p>
    <w:p w14:paraId="582A065A" w14:textId="77777777" w:rsidR="009B6B21" w:rsidRPr="004C73AC" w:rsidRDefault="009B6B21" w:rsidP="0033421B">
      <w:pPr>
        <w:pStyle w:val="Normal1"/>
        <w:bidi/>
        <w:jc w:val="both"/>
        <w:rPr>
          <w:rFonts w:ascii="Simplified Arabic" w:hAnsi="Simplified Arabic" w:cs="Simplified Arabic"/>
          <w:b/>
          <w:bCs/>
          <w:sz w:val="32"/>
          <w:szCs w:val="32"/>
        </w:rPr>
      </w:pPr>
      <w:r w:rsidRPr="004C73AC">
        <w:rPr>
          <w:rFonts w:ascii="Simplified Arabic" w:hAnsi="Simplified Arabic" w:cs="Simplified Arabic"/>
          <w:b/>
          <w:bCs/>
          <w:sz w:val="32"/>
          <w:szCs w:val="32"/>
          <w:rtl/>
        </w:rPr>
        <w:t xml:space="preserve">25 </w:t>
      </w:r>
      <w:r w:rsidRPr="004C73AC">
        <w:rPr>
          <w:rFonts w:ascii="Simplified Arabic" w:hAnsi="Simplified Arabic" w:cs="Simplified Arabic" w:hint="cs"/>
          <w:b/>
          <w:bCs/>
          <w:sz w:val="32"/>
          <w:szCs w:val="32"/>
          <w:rtl/>
        </w:rPr>
        <w:t>أراه</w:t>
      </w:r>
      <w:r w:rsidRPr="004C73AC">
        <w:rPr>
          <w:rFonts w:ascii="Simplified Arabic" w:hAnsi="Simplified Arabic" w:cs="Simplified Arabic"/>
          <w:b/>
          <w:bCs/>
          <w:sz w:val="32"/>
          <w:szCs w:val="32"/>
          <w:rtl/>
        </w:rPr>
        <w:t xml:space="preserve"> أشياء لا يقوى الحديد لها    وفي مجادلة الكفار قد نصره</w:t>
      </w:r>
    </w:p>
    <w:p w14:paraId="5F429B16"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فالمقصود الذي يريد ابن جابر </w:t>
      </w:r>
      <w:r w:rsidRPr="00276CCA">
        <w:rPr>
          <w:rFonts w:ascii="Simplified Arabic" w:hAnsi="Simplified Arabic" w:cs="Simplified Arabic" w:hint="cs"/>
          <w:sz w:val="32"/>
          <w:szCs w:val="32"/>
          <w:rtl/>
        </w:rPr>
        <w:t>إيصاله</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ل</w:t>
      </w:r>
      <w:r w:rsidRPr="00276CCA">
        <w:rPr>
          <w:rFonts w:ascii="Simplified Arabic" w:hAnsi="Simplified Arabic" w:cs="Simplified Arabic"/>
          <w:sz w:val="32"/>
          <w:szCs w:val="32"/>
          <w:rtl/>
        </w:rPr>
        <w:t xml:space="preserve">لسامع أو المتلقي هو أن سبحانه وتعالى لما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عرج بالنبي صلى الله عليه وسلم أراه الله أشياء لا يستطيع العقل استيعابها لولا أن ربط على قلبه من بين هاته </w:t>
      </w:r>
      <w:r w:rsidRPr="00276CCA">
        <w:rPr>
          <w:rFonts w:ascii="Simplified Arabic" w:hAnsi="Simplified Arabic" w:cs="Simplified Arabic" w:hint="cs"/>
          <w:sz w:val="32"/>
          <w:szCs w:val="32"/>
          <w:rtl/>
        </w:rPr>
        <w:t>الأشياء</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النار وهي عذاب الله الشديد فأشار إليها ابن جابر بقوله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أراه أشياء لا يقوى الحديد لها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لذلك قال </w:t>
      </w:r>
      <w:r>
        <w:rPr>
          <w:rFonts w:ascii="Simplified Arabic" w:hAnsi="Simplified Arabic" w:cs="Simplified Arabic"/>
          <w:sz w:val="32"/>
          <w:szCs w:val="32"/>
          <w:rtl/>
        </w:rPr>
        <w:t xml:space="preserve">رسول صلى الله عليه وسلم بعد أن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عرج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لو رأيتم ما </w:t>
      </w:r>
      <w:r w:rsidRPr="00276CCA">
        <w:rPr>
          <w:rFonts w:ascii="Simplified Arabic" w:hAnsi="Simplified Arabic" w:cs="Simplified Arabic"/>
          <w:sz w:val="32"/>
          <w:szCs w:val="32"/>
          <w:rtl/>
        </w:rPr>
        <w:lastRenderedPageBreak/>
        <w:t xml:space="preserve">رأيت لصحتكم قليلا </w:t>
      </w:r>
      <w:proofErr w:type="spellStart"/>
      <w:r w:rsidRPr="00276CCA">
        <w:rPr>
          <w:rFonts w:ascii="Simplified Arabic" w:hAnsi="Simplified Arabic" w:cs="Simplified Arabic"/>
          <w:sz w:val="32"/>
          <w:szCs w:val="32"/>
          <w:rtl/>
        </w:rPr>
        <w:t>ولبكيتم</w:t>
      </w:r>
      <w:proofErr w:type="spellEnd"/>
      <w:r w:rsidRPr="00276CCA">
        <w:rPr>
          <w:rFonts w:ascii="Simplified Arabic" w:hAnsi="Simplified Arabic" w:cs="Simplified Arabic"/>
          <w:sz w:val="32"/>
          <w:szCs w:val="32"/>
          <w:rtl/>
        </w:rPr>
        <w:t xml:space="preserve"> كثيرا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من </w:t>
      </w:r>
      <w:r>
        <w:rPr>
          <w:rFonts w:ascii="Simplified Arabic" w:hAnsi="Simplified Arabic" w:cs="Simplified Arabic" w:hint="cs"/>
          <w:sz w:val="32"/>
          <w:szCs w:val="32"/>
          <w:rtl/>
        </w:rPr>
        <w:t>شدة هوله</w:t>
      </w:r>
      <w:r>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t>ذلك المنظر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sidRPr="00276CCA">
        <w:rPr>
          <w:rFonts w:ascii="Simplified Arabic" w:hAnsi="Simplified Arabic" w:cs="Simplified Arabic"/>
          <w:sz w:val="32"/>
          <w:szCs w:val="32"/>
          <w:rtl/>
        </w:rPr>
        <w:t xml:space="preserve">حادثة الإسراء والمعراج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التي يعرفها كل مسلم حدث</w:t>
      </w:r>
      <w:r>
        <w:rPr>
          <w:rFonts w:ascii="Simplified Arabic" w:hAnsi="Simplified Arabic" w:cs="Simplified Arabic" w:hint="cs"/>
          <w:sz w:val="32"/>
          <w:szCs w:val="32"/>
          <w:rtl/>
        </w:rPr>
        <w:t>ت</w:t>
      </w:r>
      <w:r w:rsidRPr="00276CCA">
        <w:rPr>
          <w:rFonts w:ascii="Simplified Arabic" w:hAnsi="Simplified Arabic" w:cs="Simplified Arabic"/>
          <w:sz w:val="32"/>
          <w:szCs w:val="32"/>
          <w:rtl/>
        </w:rPr>
        <w:t xml:space="preserve"> للنبي واحد</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ولولا علو مقام هذا النبي عند الله لما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عرج به إلى السماوات السبع</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276CCA">
        <w:rPr>
          <w:rFonts w:ascii="Simplified Arabic" w:hAnsi="Simplified Arabic" w:cs="Simplified Arabic"/>
          <w:sz w:val="32"/>
          <w:szCs w:val="32"/>
          <w:rtl/>
        </w:rPr>
        <w:t>وصول</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إلى مكان لم…حتى جبريل عليه السلام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الذي هو الذي هو رسول الله إلى رس</w:t>
      </w:r>
      <w:r w:rsidRPr="00276CCA">
        <w:rPr>
          <w:rFonts w:ascii="Simplified Arabic" w:hAnsi="Simplified Arabic" w:cs="Simplified Arabic"/>
          <w:sz w:val="32"/>
          <w:szCs w:val="32"/>
          <w:rtl/>
        </w:rPr>
        <w:t>له وكليمه</w:t>
      </w:r>
      <w:r>
        <w:rPr>
          <w:rFonts w:ascii="Simplified Arabic" w:hAnsi="Simplified Arabic" w:cs="Simplified Arabic" w:hint="cs"/>
          <w:sz w:val="32"/>
          <w:szCs w:val="32"/>
          <w:rtl/>
        </w:rPr>
        <w:t xml:space="preserve"> بلوغه </w:t>
      </w:r>
      <w:r w:rsidRPr="00276CCA">
        <w:rPr>
          <w:rFonts w:ascii="Simplified Arabic" w:hAnsi="Simplified Arabic" w:cs="Simplified Arabic"/>
          <w:sz w:val="32"/>
          <w:szCs w:val="32"/>
          <w:rtl/>
        </w:rPr>
        <w:t>واجت</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 xml:space="preserve">ازه وهي سدرة المنتهى التي لم يصلها أحد </w:t>
      </w:r>
      <w:r>
        <w:rPr>
          <w:rFonts w:ascii="Simplified Arabic" w:hAnsi="Simplified Arabic" w:cs="Simplified Arabic"/>
          <w:sz w:val="32"/>
          <w:szCs w:val="32"/>
          <w:rtl/>
        </w:rPr>
        <w:t>من قبله ولا من بعد</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إلا</w:t>
      </w:r>
      <w:r w:rsidRPr="00276CCA">
        <w:rPr>
          <w:rFonts w:ascii="Simplified Arabic" w:hAnsi="Simplified Arabic" w:cs="Simplified Arabic"/>
          <w:sz w:val="32"/>
          <w:szCs w:val="32"/>
          <w:rtl/>
        </w:rPr>
        <w:t xml:space="preserve"> هو</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فوصف الله هذا المشهد المهيب بقوله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ولقد رآه نزلة </w:t>
      </w:r>
      <w:r w:rsidRPr="00276CCA">
        <w:rPr>
          <w:rFonts w:ascii="Simplified Arabic" w:hAnsi="Simplified Arabic" w:cs="Simplified Arabic" w:hint="cs"/>
          <w:sz w:val="32"/>
          <w:szCs w:val="32"/>
          <w:rtl/>
        </w:rPr>
        <w:t>أخرى</w:t>
      </w:r>
      <w:r w:rsidRPr="00276CCA">
        <w:rPr>
          <w:rFonts w:ascii="Simplified Arabic" w:hAnsi="Simplified Arabic" w:cs="Simplified Arabic"/>
          <w:sz w:val="32"/>
          <w:szCs w:val="32"/>
          <w:rtl/>
        </w:rPr>
        <w:t xml:space="preserve"> عند سدرة المنتهى عندها جنة المأوى إذ يغشى السدرة ما يغشى ما زاغ البصر وما طغى لقد رأى من آيات ربه الكبرى</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0"/>
      </w:r>
    </w:p>
    <w:p w14:paraId="19448684" w14:textId="77777777"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هذا </w:t>
      </w:r>
      <w:r>
        <w:rPr>
          <w:rFonts w:ascii="Simplified Arabic" w:hAnsi="Simplified Arabic" w:cs="Simplified Arabic"/>
          <w:sz w:val="32"/>
          <w:szCs w:val="32"/>
          <w:rtl/>
        </w:rPr>
        <w:t>النبي هو ذاته من قال الله في حق</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إن</w:t>
      </w:r>
      <w:r>
        <w:rPr>
          <w:rFonts w:ascii="Simplified Arabic" w:hAnsi="Simplified Arabic" w:cs="Simplified Arabic"/>
          <w:sz w:val="32"/>
          <w:szCs w:val="32"/>
          <w:rtl/>
        </w:rPr>
        <w:t xml:space="preserve"> كنت اتخذت إبراهيم خليلا ف</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ني قد اتخذت</w:t>
      </w:r>
      <w:r>
        <w:rPr>
          <w:rFonts w:ascii="Simplified Arabic" w:hAnsi="Simplified Arabic" w:cs="Simplified Arabic" w:hint="cs"/>
          <w:sz w:val="32"/>
          <w:szCs w:val="32"/>
          <w:rtl/>
        </w:rPr>
        <w:t>ك</w:t>
      </w:r>
      <w:r w:rsidRPr="00276CCA">
        <w:rPr>
          <w:rFonts w:ascii="Simplified Arabic" w:hAnsi="Simplified Arabic" w:cs="Simplified Arabic"/>
          <w:sz w:val="32"/>
          <w:szCs w:val="32"/>
          <w:rtl/>
        </w:rPr>
        <w:t xml:space="preserve"> حبيبا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نعم </w:t>
      </w:r>
      <w:r>
        <w:rPr>
          <w:rFonts w:ascii="Simplified Arabic" w:hAnsi="Simplified Arabic" w:cs="Simplified Arabic" w:hint="cs"/>
          <w:sz w:val="32"/>
          <w:szCs w:val="32"/>
          <w:rtl/>
        </w:rPr>
        <w:t>و</w:t>
      </w:r>
      <w:r w:rsidRPr="00276CCA">
        <w:rPr>
          <w:rFonts w:ascii="Simplified Arabic" w:hAnsi="Simplified Arabic" w:cs="Simplified Arabic"/>
          <w:sz w:val="32"/>
          <w:szCs w:val="32"/>
          <w:rtl/>
        </w:rPr>
        <w:t>من غيره حبيب الله وحبيب من في السماوات وحبيب التابعين له بإحسان إلى يوم الدين محمد صلى الله عليه وسلم</w:t>
      </w:r>
      <w:r>
        <w:rPr>
          <w:rFonts w:ascii="Simplified Arabic" w:hAnsi="Simplified Arabic" w:cs="Simplified Arabic" w:hint="cs"/>
          <w:sz w:val="32"/>
          <w:szCs w:val="32"/>
          <w:rtl/>
        </w:rPr>
        <w:t>.</w:t>
      </w:r>
    </w:p>
    <w:p w14:paraId="74E94287" w14:textId="6146D495"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وفي سدرة المنتهى صلى</w:t>
      </w:r>
      <w:r>
        <w:rPr>
          <w:rFonts w:ascii="Simplified Arabic" w:hAnsi="Simplified Arabic" w:cs="Simplified Arabic"/>
          <w:sz w:val="32"/>
          <w:szCs w:val="32"/>
          <w:rtl/>
        </w:rPr>
        <w:t xml:space="preserve"> الله عليه وسلم </w:t>
      </w:r>
      <w:r w:rsidR="00E237F1">
        <w:rPr>
          <w:rFonts w:ascii="Simplified Arabic" w:hAnsi="Simplified Arabic" w:cs="Simplified Arabic" w:hint="cs"/>
          <w:sz w:val="32"/>
          <w:szCs w:val="32"/>
          <w:rtl/>
        </w:rPr>
        <w:t>غ</w:t>
      </w:r>
      <w:r>
        <w:rPr>
          <w:rFonts w:ascii="Simplified Arabic" w:hAnsi="Simplified Arabic" w:cs="Simplified Arabic"/>
          <w:sz w:val="32"/>
          <w:szCs w:val="32"/>
          <w:rtl/>
        </w:rPr>
        <w:t>شي</w:t>
      </w:r>
      <w:r w:rsidR="00E237F1">
        <w:rPr>
          <w:rFonts w:ascii="Simplified Arabic" w:hAnsi="Simplified Arabic" w:cs="Simplified Arabic" w:hint="cs"/>
          <w:sz w:val="32"/>
          <w:szCs w:val="32"/>
          <w:rtl/>
        </w:rPr>
        <w:t xml:space="preserve">ه </w:t>
      </w:r>
      <w:r>
        <w:rPr>
          <w:rFonts w:ascii="Simplified Arabic" w:hAnsi="Simplified Arabic" w:cs="Simplified Arabic"/>
          <w:sz w:val="32"/>
          <w:szCs w:val="32"/>
          <w:rtl/>
        </w:rPr>
        <w:t>نور الخلاق</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ابن أبي نجيح عن مجاهد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إذ</w:t>
      </w:r>
      <w:r w:rsidRPr="00276CCA">
        <w:rPr>
          <w:rFonts w:ascii="Simplified Arabic" w:hAnsi="Simplified Arabic" w:cs="Simplified Arabic"/>
          <w:sz w:val="32"/>
          <w:szCs w:val="32"/>
          <w:rtl/>
        </w:rPr>
        <w:t xml:space="preserve"> يغشى السدرة ما يغشى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كان أغصان السدرة لؤلؤ</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وياقوت </w:t>
      </w:r>
      <w:proofErr w:type="spellStart"/>
      <w:r w:rsidRPr="00276CCA">
        <w:rPr>
          <w:rFonts w:ascii="Simplified Arabic" w:hAnsi="Simplified Arabic" w:cs="Simplified Arabic"/>
          <w:sz w:val="32"/>
          <w:szCs w:val="32"/>
          <w:rtl/>
        </w:rPr>
        <w:t>وزبرجدا</w:t>
      </w:r>
      <w:proofErr w:type="spellEnd"/>
      <w:r>
        <w:rPr>
          <w:rFonts w:ascii="Simplified Arabic" w:hAnsi="Simplified Arabic" w:cs="Simplified Arabic" w:hint="cs"/>
          <w:sz w:val="32"/>
          <w:szCs w:val="32"/>
          <w:rtl/>
        </w:rPr>
        <w:t>،</w:t>
      </w:r>
      <w:r>
        <w:rPr>
          <w:rFonts w:ascii="Simplified Arabic" w:hAnsi="Simplified Arabic" w:cs="Simplified Arabic"/>
          <w:sz w:val="32"/>
          <w:szCs w:val="32"/>
          <w:rtl/>
        </w:rPr>
        <w:t xml:space="preserve"> فر</w:t>
      </w:r>
      <w:r>
        <w:rPr>
          <w:rFonts w:ascii="Simplified Arabic" w:hAnsi="Simplified Arabic" w:cs="Simplified Arabic" w:hint="cs"/>
          <w:sz w:val="32"/>
          <w:szCs w:val="32"/>
          <w:rtl/>
        </w:rPr>
        <w:t>آ</w:t>
      </w:r>
      <w:r>
        <w:rPr>
          <w:rFonts w:ascii="Simplified Arabic" w:hAnsi="Simplified Arabic" w:cs="Simplified Arabic"/>
          <w:sz w:val="32"/>
          <w:szCs w:val="32"/>
          <w:rtl/>
        </w:rPr>
        <w:t>ها محمد ور</w:t>
      </w:r>
      <w:r>
        <w:rPr>
          <w:rFonts w:ascii="Simplified Arabic" w:hAnsi="Simplified Arabic" w:cs="Simplified Arabic" w:hint="cs"/>
          <w:sz w:val="32"/>
          <w:szCs w:val="32"/>
          <w:rtl/>
        </w:rPr>
        <w:t>أى</w:t>
      </w:r>
      <w:r w:rsidRPr="00276CCA">
        <w:rPr>
          <w:rFonts w:ascii="Simplified Arabic" w:hAnsi="Simplified Arabic" w:cs="Simplified Arabic"/>
          <w:sz w:val="32"/>
          <w:szCs w:val="32"/>
          <w:rtl/>
        </w:rPr>
        <w:t xml:space="preserve"> بقلبه</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 وما أحسن ما قال الناظم</w:t>
      </w:r>
      <w:r>
        <w:rPr>
          <w:rFonts w:ascii="Simplified Arabic" w:hAnsi="Simplified Arabic" w:cs="Simplified Arabic" w:hint="cs"/>
          <w:sz w:val="32"/>
          <w:szCs w:val="32"/>
          <w:rtl/>
        </w:rPr>
        <w:t>:</w:t>
      </w:r>
    </w:p>
    <w:p w14:paraId="33AA274F" w14:textId="77777777" w:rsidR="009B6B21" w:rsidRPr="00F85D10" w:rsidRDefault="009B6B21" w:rsidP="0033421B">
      <w:pPr>
        <w:pStyle w:val="Normal1"/>
        <w:bidi/>
        <w:jc w:val="both"/>
        <w:rPr>
          <w:rFonts w:ascii="Simplified Arabic" w:hAnsi="Simplified Arabic" w:cs="Simplified Arabic"/>
          <w:b/>
          <w:bCs/>
          <w:sz w:val="32"/>
          <w:szCs w:val="32"/>
        </w:rPr>
      </w:pPr>
      <w:r w:rsidRPr="00F85D10">
        <w:rPr>
          <w:rFonts w:ascii="Simplified Arabic" w:hAnsi="Simplified Arabic" w:cs="Simplified Arabic"/>
          <w:b/>
          <w:bCs/>
          <w:sz w:val="32"/>
          <w:szCs w:val="32"/>
          <w:rtl/>
        </w:rPr>
        <w:t>رأى جنة المأوى وما فوقها</w:t>
      </w:r>
      <w:r w:rsidRPr="00F85D10">
        <w:rPr>
          <w:rFonts w:ascii="Simplified Arabic" w:hAnsi="Simplified Arabic" w:cs="Simplified Arabic" w:hint="cs"/>
          <w:b/>
          <w:bCs/>
          <w:sz w:val="32"/>
          <w:szCs w:val="32"/>
          <w:rtl/>
        </w:rPr>
        <w:t>،</w:t>
      </w:r>
      <w:r w:rsidRPr="00F85D10">
        <w:rPr>
          <w:rFonts w:ascii="Simplified Arabic" w:hAnsi="Simplified Arabic" w:cs="Simplified Arabic"/>
          <w:b/>
          <w:bCs/>
          <w:sz w:val="32"/>
          <w:szCs w:val="32"/>
          <w:rtl/>
        </w:rPr>
        <w:t xml:space="preserve"> ولو   رأى غيره ما قدر </w:t>
      </w:r>
      <w:r w:rsidRPr="00F85D10">
        <w:rPr>
          <w:rFonts w:ascii="Simplified Arabic" w:hAnsi="Simplified Arabic" w:cs="Simplified Arabic" w:hint="cs"/>
          <w:b/>
          <w:bCs/>
          <w:sz w:val="32"/>
          <w:szCs w:val="32"/>
          <w:rtl/>
        </w:rPr>
        <w:t>رآه</w:t>
      </w:r>
      <w:r w:rsidRPr="00F85D10">
        <w:rPr>
          <w:rFonts w:ascii="Simplified Arabic" w:hAnsi="Simplified Arabic" w:cs="Simplified Arabic"/>
          <w:b/>
          <w:bCs/>
          <w:sz w:val="32"/>
          <w:szCs w:val="32"/>
          <w:rtl/>
        </w:rPr>
        <w:t xml:space="preserve"> لتاها</w:t>
      </w:r>
      <w:r w:rsidRPr="00F85D10">
        <w:rPr>
          <w:rFonts w:ascii="Simplified Arabic" w:hAnsi="Simplified Arabic" w:cs="Simplified Arabic" w:hint="cs"/>
          <w:b/>
          <w:bCs/>
          <w:sz w:val="32"/>
          <w:szCs w:val="32"/>
          <w:rtl/>
        </w:rPr>
        <w:t>".</w:t>
      </w:r>
      <w:r w:rsidRPr="00F85D10">
        <w:rPr>
          <w:rStyle w:val="Appelnotedebasdep"/>
          <w:rFonts w:ascii="Simplified Arabic" w:hAnsi="Simplified Arabic" w:cs="Simplified Arabic"/>
          <w:b/>
          <w:bCs/>
          <w:sz w:val="32"/>
          <w:szCs w:val="32"/>
          <w:rtl/>
        </w:rPr>
        <w:footnoteReference w:id="41"/>
      </w:r>
    </w:p>
    <w:p w14:paraId="21B2DBB1" w14:textId="4598E7B0"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 xml:space="preserve">ولكن حينما </w:t>
      </w:r>
      <w:r w:rsidRPr="00276CCA">
        <w:rPr>
          <w:rFonts w:ascii="Simplified Arabic" w:hAnsi="Simplified Arabic" w:cs="Simplified Arabic" w:hint="cs"/>
          <w:sz w:val="32"/>
          <w:szCs w:val="32"/>
          <w:rtl/>
        </w:rPr>
        <w:t>أصبح</w:t>
      </w:r>
      <w:r w:rsidRPr="00276CCA">
        <w:rPr>
          <w:rFonts w:ascii="Simplified Arabic" w:hAnsi="Simplified Arabic" w:cs="Simplified Arabic"/>
          <w:sz w:val="32"/>
          <w:szCs w:val="32"/>
          <w:rtl/>
        </w:rPr>
        <w:t xml:space="preserve"> بعد ما </w:t>
      </w:r>
      <w:r w:rsidRPr="00276CCA">
        <w:rPr>
          <w:rFonts w:ascii="Simplified Arabic" w:hAnsi="Simplified Arabic" w:cs="Simplified Arabic" w:hint="cs"/>
          <w:sz w:val="32"/>
          <w:szCs w:val="32"/>
          <w:rtl/>
        </w:rPr>
        <w:t>أسرى</w:t>
      </w:r>
      <w:r w:rsidRPr="00276CCA">
        <w:rPr>
          <w:rFonts w:ascii="Simplified Arabic" w:hAnsi="Simplified Arabic" w:cs="Simplified Arabic"/>
          <w:sz w:val="32"/>
          <w:szCs w:val="32"/>
          <w:rtl/>
        </w:rPr>
        <w:t xml:space="preserve"> وا</w:t>
      </w:r>
      <w:r>
        <w:rPr>
          <w:rFonts w:ascii="Simplified Arabic" w:hAnsi="Simplified Arabic" w:cs="Simplified Arabic" w:hint="cs"/>
          <w:sz w:val="32"/>
          <w:szCs w:val="32"/>
          <w:rtl/>
        </w:rPr>
        <w:t>ع</w:t>
      </w:r>
      <w:r>
        <w:rPr>
          <w:rFonts w:ascii="Simplified Arabic" w:hAnsi="Simplified Arabic" w:cs="Simplified Arabic"/>
          <w:sz w:val="32"/>
          <w:szCs w:val="32"/>
          <w:rtl/>
        </w:rPr>
        <w:t>رج به وجمع قومه يروي لهم</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ما </w:t>
      </w:r>
      <w:r w:rsidRPr="00276CCA">
        <w:rPr>
          <w:rFonts w:ascii="Simplified Arabic" w:hAnsi="Simplified Arabic" w:cs="Simplified Arabic" w:hint="cs"/>
          <w:sz w:val="32"/>
          <w:szCs w:val="32"/>
          <w:rtl/>
        </w:rPr>
        <w:t>رأى</w:t>
      </w:r>
      <w:r w:rsidRPr="00276CCA">
        <w:rPr>
          <w:rFonts w:ascii="Simplified Arabic" w:hAnsi="Simplified Arabic" w:cs="Simplified Arabic"/>
          <w:sz w:val="32"/>
          <w:szCs w:val="32"/>
          <w:rtl/>
        </w:rPr>
        <w:t xml:space="preserve"> كذبوه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وأخذوا</w:t>
      </w:r>
      <w:r>
        <w:rPr>
          <w:rFonts w:ascii="Simplified Arabic" w:hAnsi="Simplified Arabic" w:cs="Simplified Arabic"/>
          <w:sz w:val="32"/>
          <w:szCs w:val="32"/>
          <w:rtl/>
        </w:rPr>
        <w:t xml:space="preserve"> يستجوبونه ب</w:t>
      </w:r>
      <w:r>
        <w:rPr>
          <w:rFonts w:ascii="Simplified Arabic" w:hAnsi="Simplified Arabic" w:cs="Simplified Arabic" w:hint="cs"/>
          <w:sz w:val="32"/>
          <w:szCs w:val="32"/>
          <w:rtl/>
        </w:rPr>
        <w:t>أ</w:t>
      </w:r>
      <w:r>
        <w:rPr>
          <w:rFonts w:ascii="Simplified Arabic" w:hAnsi="Simplified Arabic" w:cs="Simplified Arabic"/>
          <w:sz w:val="32"/>
          <w:szCs w:val="32"/>
          <w:rtl/>
        </w:rPr>
        <w:t>سئل</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حتى </w:t>
      </w:r>
      <w:r w:rsidRPr="00276CCA">
        <w:rPr>
          <w:rFonts w:ascii="Simplified Arabic" w:hAnsi="Simplified Arabic" w:cs="Simplified Arabic" w:hint="cs"/>
          <w:sz w:val="32"/>
          <w:szCs w:val="32"/>
          <w:rtl/>
        </w:rPr>
        <w:t>يتأكد</w:t>
      </w:r>
      <w:r>
        <w:rPr>
          <w:rFonts w:ascii="Simplified Arabic" w:hAnsi="Simplified Arabic" w:cs="Simplified Arabic" w:hint="cs"/>
          <w:sz w:val="32"/>
          <w:szCs w:val="32"/>
          <w:rtl/>
        </w:rPr>
        <w:t>وا</w:t>
      </w:r>
      <w:r w:rsidRPr="00276CCA">
        <w:rPr>
          <w:rFonts w:ascii="Simplified Arabic" w:hAnsi="Simplified Arabic" w:cs="Simplified Arabic"/>
          <w:sz w:val="32"/>
          <w:szCs w:val="32"/>
          <w:rtl/>
        </w:rPr>
        <w:t xml:space="preserve"> من </w:t>
      </w:r>
      <w:r w:rsidRPr="00276CCA">
        <w:rPr>
          <w:rFonts w:ascii="Simplified Arabic" w:hAnsi="Simplified Arabic" w:cs="Simplified Arabic" w:hint="cs"/>
          <w:sz w:val="32"/>
          <w:szCs w:val="32"/>
          <w:rtl/>
        </w:rPr>
        <w:t>صحة</w:t>
      </w:r>
      <w:r w:rsidRPr="00276CCA">
        <w:rPr>
          <w:rFonts w:ascii="Simplified Arabic" w:hAnsi="Simplified Arabic" w:cs="Simplified Arabic"/>
          <w:sz w:val="32"/>
          <w:szCs w:val="32"/>
          <w:rtl/>
        </w:rPr>
        <w:t xml:space="preserve"> قول</w:t>
      </w:r>
      <w:r>
        <w:rPr>
          <w:rFonts w:ascii="Simplified Arabic" w:hAnsi="Simplified Arabic" w:cs="Simplified Arabic" w:hint="cs"/>
          <w:sz w:val="32"/>
          <w:szCs w:val="32"/>
          <w:rtl/>
        </w:rPr>
        <w:t>ه</w:t>
      </w:r>
      <w:r w:rsidRPr="00276CCA">
        <w:rPr>
          <w:rFonts w:ascii="Simplified Arabic" w:hAnsi="Simplified Arabic" w:cs="Simplified Arabic"/>
          <w:sz w:val="32"/>
          <w:szCs w:val="32"/>
          <w:rtl/>
        </w:rPr>
        <w:t xml:space="preserve"> ولكي يضعفوا حجته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إلا</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الرسول </w:t>
      </w:r>
      <w:r>
        <w:rPr>
          <w:rFonts w:ascii="Simplified Arabic" w:hAnsi="Simplified Arabic" w:cs="Simplified Arabic"/>
          <w:sz w:val="32"/>
          <w:szCs w:val="32"/>
          <w:rtl/>
        </w:rPr>
        <w:t>صلى الله عليه وسلم كان يجيب ع</w:t>
      </w:r>
      <w:r>
        <w:rPr>
          <w:rFonts w:ascii="Simplified Arabic" w:hAnsi="Simplified Arabic" w:cs="Simplified Arabic" w:hint="cs"/>
          <w:sz w:val="32"/>
          <w:szCs w:val="32"/>
          <w:rtl/>
        </w:rPr>
        <w:t>ن</w:t>
      </w:r>
      <w:r w:rsidRPr="00276CCA">
        <w:rPr>
          <w:rFonts w:ascii="Simplified Arabic" w:hAnsi="Simplified Arabic" w:cs="Simplified Arabic"/>
          <w:sz w:val="32"/>
          <w:szCs w:val="32"/>
          <w:rtl/>
        </w:rPr>
        <w:t xml:space="preserve"> كل سؤال طرح عليه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فعن ابن عباس </w:t>
      </w:r>
      <w:r w:rsidRPr="00276CCA">
        <w:rPr>
          <w:rFonts w:ascii="Simplified Arabic" w:hAnsi="Simplified Arabic" w:cs="Simplified Arabic" w:hint="cs"/>
          <w:sz w:val="32"/>
          <w:szCs w:val="32"/>
          <w:rtl/>
        </w:rPr>
        <w:t>وعائشة</w:t>
      </w:r>
      <w:r>
        <w:rPr>
          <w:rFonts w:ascii="Simplified Arabic" w:hAnsi="Simplified Arabic" w:cs="Simplified Arabic"/>
          <w:sz w:val="32"/>
          <w:szCs w:val="32"/>
          <w:rtl/>
        </w:rPr>
        <w:t xml:space="preserve"> قا</w:t>
      </w:r>
      <w:r w:rsidRPr="00276CCA">
        <w:rPr>
          <w:rFonts w:ascii="Simplified Arabic" w:hAnsi="Simplified Arabic" w:cs="Simplified Arabic"/>
          <w:sz w:val="32"/>
          <w:szCs w:val="32"/>
          <w:rtl/>
        </w:rPr>
        <w:t>لا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رسول الله صلى الله عليه وسلم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 xml:space="preserve">لما كانت ليلة أسرى بي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السماء </w:t>
      </w:r>
      <w:r w:rsidRPr="00276CCA">
        <w:rPr>
          <w:rFonts w:ascii="Simplified Arabic" w:hAnsi="Simplified Arabic" w:cs="Simplified Arabic" w:hint="cs"/>
          <w:sz w:val="32"/>
          <w:szCs w:val="32"/>
          <w:rtl/>
        </w:rPr>
        <w:t>أصبحت</w:t>
      </w:r>
      <w:r>
        <w:rPr>
          <w:rFonts w:ascii="Simplified Arabic" w:hAnsi="Simplified Arabic" w:cs="Simplified Arabic" w:hint="cs"/>
          <w:sz w:val="32"/>
          <w:szCs w:val="32"/>
          <w:rtl/>
        </w:rPr>
        <w:t xml:space="preserve"> بمكة</w:t>
      </w:r>
      <w:r w:rsidRPr="00276CCA">
        <w:rPr>
          <w:rFonts w:ascii="Simplified Arabic" w:hAnsi="Simplified Arabic" w:cs="Simplified Arabic"/>
          <w:sz w:val="32"/>
          <w:szCs w:val="32"/>
          <w:rtl/>
        </w:rPr>
        <w:t xml:space="preserve"> فضقت </w:t>
      </w:r>
      <w:r w:rsidRPr="00276CCA">
        <w:rPr>
          <w:rFonts w:ascii="Simplified Arabic" w:hAnsi="Simplified Arabic" w:cs="Simplified Arabic" w:hint="cs"/>
          <w:sz w:val="32"/>
          <w:szCs w:val="32"/>
          <w:rtl/>
        </w:rPr>
        <w:t>بأمري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وعرفت </w:t>
      </w:r>
      <w:r w:rsidRPr="00276CCA">
        <w:rPr>
          <w:rFonts w:ascii="Simplified Arabic" w:hAnsi="Simplified Arabic" w:cs="Simplified Arabic" w:hint="cs"/>
          <w:sz w:val="32"/>
          <w:szCs w:val="32"/>
          <w:rtl/>
        </w:rPr>
        <w:t>أن</w:t>
      </w:r>
      <w:r>
        <w:rPr>
          <w:rFonts w:ascii="Simplified Arabic" w:hAnsi="Simplified Arabic" w:cs="Simplified Arabic"/>
          <w:sz w:val="32"/>
          <w:szCs w:val="32"/>
          <w:rtl/>
        </w:rPr>
        <w:t xml:space="preserve"> الناس يكذبون</w:t>
      </w:r>
      <w:r w:rsidRPr="00276CCA">
        <w:rPr>
          <w:rFonts w:ascii="Simplified Arabic" w:hAnsi="Simplified Arabic" w:cs="Simplified Arabic"/>
          <w:sz w:val="32"/>
          <w:szCs w:val="32"/>
          <w:rtl/>
        </w:rPr>
        <w:t>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فروى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نه صلى الله عليه وسلم قعد معتزلا حزينا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فمر به </w:t>
      </w:r>
      <w:r w:rsidRPr="00276CCA">
        <w:rPr>
          <w:rFonts w:ascii="Simplified Arabic" w:hAnsi="Simplified Arabic" w:cs="Simplified Arabic" w:hint="cs"/>
          <w:sz w:val="32"/>
          <w:szCs w:val="32"/>
          <w:rtl/>
        </w:rPr>
        <w:t>أبو</w:t>
      </w:r>
      <w:r w:rsidRPr="00276CCA">
        <w:rPr>
          <w:rFonts w:ascii="Simplified Arabic" w:hAnsi="Simplified Arabic" w:cs="Simplified Arabic"/>
          <w:sz w:val="32"/>
          <w:szCs w:val="32"/>
          <w:rtl/>
        </w:rPr>
        <w:t xml:space="preserve"> جهل فجلس </w:t>
      </w:r>
      <w:r w:rsidRPr="00276CCA">
        <w:rPr>
          <w:rFonts w:ascii="Simplified Arabic" w:hAnsi="Simplified Arabic" w:cs="Simplified Arabic" w:hint="cs"/>
          <w:sz w:val="32"/>
          <w:szCs w:val="32"/>
          <w:rtl/>
        </w:rPr>
        <w:t>إليه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فقال كالمستهزئ</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هل استفدت من شيء</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نعم</w:t>
      </w:r>
      <w:r>
        <w:rPr>
          <w:rFonts w:ascii="Simplified Arabic" w:hAnsi="Simplified Arabic" w:cs="Simplified Arabic" w:hint="cs"/>
          <w:sz w:val="32"/>
          <w:szCs w:val="32"/>
          <w:rtl/>
        </w:rPr>
        <w:t xml:space="preserve">. أسري بي الليلة. قال: إلى أين؟ قال: </w:t>
      </w:r>
      <w:proofErr w:type="spellStart"/>
      <w:r>
        <w:rPr>
          <w:rFonts w:ascii="Simplified Arabic" w:hAnsi="Simplified Arabic" w:cs="Simplified Arabic" w:hint="cs"/>
          <w:sz w:val="32"/>
          <w:szCs w:val="32"/>
          <w:rtl/>
        </w:rPr>
        <w:t>إى</w:t>
      </w:r>
      <w:proofErr w:type="spellEnd"/>
      <w:r>
        <w:rPr>
          <w:rFonts w:ascii="Simplified Arabic" w:hAnsi="Simplified Arabic" w:cs="Simplified Arabic" w:hint="cs"/>
          <w:sz w:val="32"/>
          <w:szCs w:val="32"/>
          <w:rtl/>
        </w:rPr>
        <w:t xml:space="preserve"> بيت المقدس، قال أبو جهل: ثم أصبحت بين </w:t>
      </w:r>
      <w:proofErr w:type="spellStart"/>
      <w:r>
        <w:rPr>
          <w:rFonts w:ascii="Simplified Arabic" w:hAnsi="Simplified Arabic" w:cs="Simplified Arabic" w:hint="cs"/>
          <w:sz w:val="32"/>
          <w:szCs w:val="32"/>
          <w:rtl/>
        </w:rPr>
        <w:t>أضهر</w:t>
      </w:r>
      <w:r w:rsidR="00E237F1">
        <w:rPr>
          <w:rFonts w:ascii="Simplified Arabic" w:hAnsi="Simplified Arabic" w:cs="Simplified Arabic" w:hint="cs"/>
          <w:sz w:val="32"/>
          <w:szCs w:val="32"/>
          <w:rtl/>
        </w:rPr>
        <w:t>ي</w:t>
      </w:r>
      <w:r>
        <w:rPr>
          <w:rFonts w:ascii="Simplified Arabic" w:hAnsi="Simplified Arabic" w:cs="Simplified Arabic" w:hint="cs"/>
          <w:sz w:val="32"/>
          <w:szCs w:val="32"/>
          <w:rtl/>
        </w:rPr>
        <w:t>نا</w:t>
      </w:r>
      <w:proofErr w:type="spellEnd"/>
      <w:r>
        <w:rPr>
          <w:rFonts w:ascii="Simplified Arabic" w:hAnsi="Simplified Arabic" w:cs="Simplified Arabic" w:hint="cs"/>
          <w:sz w:val="32"/>
          <w:szCs w:val="32"/>
          <w:rtl/>
        </w:rPr>
        <w:t xml:space="preserve">؟ قال نعم، </w:t>
      </w:r>
      <w:r>
        <w:rPr>
          <w:rFonts w:ascii="Simplified Arabic" w:hAnsi="Simplified Arabic" w:cs="Simplified Arabic"/>
          <w:sz w:val="32"/>
          <w:szCs w:val="32"/>
          <w:rtl/>
        </w:rPr>
        <w:t>فلم ير</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أبو</w:t>
      </w:r>
      <w:r w:rsidRPr="00276CCA">
        <w:rPr>
          <w:rFonts w:ascii="Simplified Arabic" w:hAnsi="Simplified Arabic" w:cs="Simplified Arabic"/>
          <w:sz w:val="32"/>
          <w:szCs w:val="32"/>
          <w:rtl/>
        </w:rPr>
        <w:t xml:space="preserve"> جهل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lastRenderedPageBreak/>
        <w:t xml:space="preserve">ينكر ذلك </w:t>
      </w:r>
      <w:r w:rsidRPr="00276CCA">
        <w:rPr>
          <w:rFonts w:ascii="Simplified Arabic" w:hAnsi="Simplified Arabic" w:cs="Simplified Arabic" w:hint="cs"/>
          <w:sz w:val="32"/>
          <w:szCs w:val="32"/>
          <w:rtl/>
        </w:rPr>
        <w:t>مخافة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أن</w:t>
      </w:r>
      <w:r w:rsidRPr="00276CCA">
        <w:rPr>
          <w:rFonts w:ascii="Simplified Arabic" w:hAnsi="Simplified Arabic" w:cs="Simplified Arabic"/>
          <w:sz w:val="32"/>
          <w:szCs w:val="32"/>
          <w:rtl/>
        </w:rPr>
        <w:t xml:space="preserve"> يجحده الحديث</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ولكن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أتحدث</w:t>
      </w:r>
      <w:r w:rsidRPr="00276CCA">
        <w:rPr>
          <w:rFonts w:ascii="Simplified Arabic" w:hAnsi="Simplified Arabic" w:cs="Simplified Arabic"/>
          <w:sz w:val="32"/>
          <w:szCs w:val="32"/>
          <w:rtl/>
        </w:rPr>
        <w:t xml:space="preserve"> قومك بما حدثتني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نعم قال </w:t>
      </w:r>
      <w:r w:rsidRPr="00276CCA">
        <w:rPr>
          <w:rFonts w:ascii="Simplified Arabic" w:hAnsi="Simplified Arabic" w:cs="Simplified Arabic" w:hint="cs"/>
          <w:sz w:val="32"/>
          <w:szCs w:val="32"/>
          <w:rtl/>
        </w:rPr>
        <w:t>أبو</w:t>
      </w:r>
      <w:r w:rsidRPr="00276CCA">
        <w:rPr>
          <w:rFonts w:ascii="Simplified Arabic" w:hAnsi="Simplified Arabic" w:cs="Simplified Arabic"/>
          <w:sz w:val="32"/>
          <w:szCs w:val="32"/>
          <w:rtl/>
        </w:rPr>
        <w:t xml:space="preserve"> جهل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يا معشر بني كعب بنو لؤي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هلمو</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 فانق</w:t>
      </w:r>
      <w:r w:rsidRPr="00276CCA">
        <w:rPr>
          <w:rFonts w:ascii="Simplified Arabic" w:hAnsi="Simplified Arabic" w:cs="Simplified Arabic"/>
          <w:sz w:val="32"/>
          <w:szCs w:val="32"/>
          <w:rtl/>
        </w:rPr>
        <w:t>ضت المجالس</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وجاءوا حتى جلسوا </w:t>
      </w:r>
      <w:r w:rsidRPr="00276CCA">
        <w:rPr>
          <w:rFonts w:ascii="Simplified Arabic" w:hAnsi="Simplified Arabic" w:cs="Simplified Arabic" w:hint="cs"/>
          <w:sz w:val="32"/>
          <w:szCs w:val="32"/>
          <w:rtl/>
        </w:rPr>
        <w:t>إليهما</w:t>
      </w:r>
      <w:r>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حدث قومك بما حدثتني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نعم </w:t>
      </w:r>
      <w:r>
        <w:rPr>
          <w:rFonts w:ascii="Simplified Arabic" w:hAnsi="Simplified Arabic" w:cs="Simplified Arabic" w:hint="cs"/>
          <w:sz w:val="32"/>
          <w:szCs w:val="32"/>
          <w:rtl/>
        </w:rPr>
        <w:t>أسري</w:t>
      </w:r>
      <w:r w:rsidRPr="00276CCA">
        <w:rPr>
          <w:rFonts w:ascii="Simplified Arabic" w:hAnsi="Simplified Arabic" w:cs="Simplified Arabic"/>
          <w:sz w:val="32"/>
          <w:szCs w:val="32"/>
          <w:rtl/>
        </w:rPr>
        <w:t xml:space="preserve"> بي </w:t>
      </w:r>
      <w:r w:rsidRPr="00276CCA">
        <w:rPr>
          <w:rFonts w:ascii="Simplified Arabic" w:hAnsi="Simplified Arabic" w:cs="Simplified Arabic" w:hint="cs"/>
          <w:sz w:val="32"/>
          <w:szCs w:val="32"/>
          <w:rtl/>
        </w:rPr>
        <w:t>الليلة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قالوا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أين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بيت المقدس</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قالوا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w:t>
      </w:r>
      <w:r w:rsidRPr="00276CCA">
        <w:rPr>
          <w:rFonts w:ascii="Simplified Arabic" w:hAnsi="Simplified Arabic" w:cs="Simplified Arabic" w:hint="cs"/>
          <w:sz w:val="32"/>
          <w:szCs w:val="32"/>
          <w:rtl/>
        </w:rPr>
        <w:t>أصبحت</w:t>
      </w:r>
      <w:r w:rsidRPr="00276CCA">
        <w:rPr>
          <w:rFonts w:ascii="Simplified Arabic" w:hAnsi="Simplified Arabic" w:cs="Simplified Arabic"/>
          <w:sz w:val="32"/>
          <w:szCs w:val="32"/>
          <w:rtl/>
        </w:rPr>
        <w:t xml:space="preserve"> بين </w:t>
      </w:r>
      <w:r w:rsidRPr="00276CCA">
        <w:rPr>
          <w:rFonts w:ascii="Simplified Arabic" w:hAnsi="Simplified Arabic" w:cs="Simplified Arabic" w:hint="cs"/>
          <w:sz w:val="32"/>
          <w:szCs w:val="32"/>
          <w:rtl/>
        </w:rPr>
        <w:t>أظهر</w:t>
      </w:r>
      <w:r w:rsidR="00E237F1">
        <w:rPr>
          <w:rFonts w:ascii="Simplified Arabic" w:hAnsi="Simplified Arabic" w:cs="Simplified Arabic" w:hint="cs"/>
          <w:sz w:val="32"/>
          <w:szCs w:val="32"/>
          <w:rtl/>
        </w:rPr>
        <w:t>ي</w:t>
      </w:r>
      <w:r w:rsidRPr="00276CCA">
        <w:rPr>
          <w:rFonts w:ascii="Simplified Arabic" w:hAnsi="Simplified Arabic" w:cs="Simplified Arabic" w:hint="cs"/>
          <w:sz w:val="32"/>
          <w:szCs w:val="32"/>
          <w:rtl/>
        </w:rPr>
        <w:t>نا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نعم </w:t>
      </w:r>
      <w:r>
        <w:rPr>
          <w:rFonts w:ascii="Simplified Arabic" w:hAnsi="Simplified Arabic" w:cs="Simplified Arabic" w:hint="cs"/>
          <w:sz w:val="32"/>
          <w:szCs w:val="32"/>
          <w:rtl/>
        </w:rPr>
        <w:t>ف</w:t>
      </w:r>
      <w:r w:rsidR="005F1BFA">
        <w:rPr>
          <w:rFonts w:ascii="Simplified Arabic" w:hAnsi="Simplified Arabic" w:cs="Simplified Arabic" w:hint="cs"/>
          <w:sz w:val="32"/>
          <w:szCs w:val="32"/>
          <w:rtl/>
        </w:rPr>
        <w:t>كان</w:t>
      </w:r>
      <w:r>
        <w:rPr>
          <w:rFonts w:ascii="Simplified Arabic" w:hAnsi="Simplified Arabic" w:cs="Simplified Arabic"/>
          <w:sz w:val="32"/>
          <w:szCs w:val="32"/>
          <w:rtl/>
        </w:rPr>
        <w:t xml:space="preserve"> الناس بين م</w:t>
      </w:r>
      <w:r>
        <w:rPr>
          <w:rFonts w:ascii="Simplified Arabic" w:hAnsi="Simplified Arabic" w:cs="Simplified Arabic" w:hint="cs"/>
          <w:sz w:val="32"/>
          <w:szCs w:val="32"/>
          <w:rtl/>
        </w:rPr>
        <w:t>ص</w:t>
      </w:r>
      <w:r w:rsidRPr="00276CCA">
        <w:rPr>
          <w:rFonts w:ascii="Simplified Arabic" w:hAnsi="Simplified Arabic" w:cs="Simplified Arabic"/>
          <w:sz w:val="32"/>
          <w:szCs w:val="32"/>
          <w:rtl/>
        </w:rPr>
        <w:t>فق</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وبين واضع يده على </w:t>
      </w:r>
      <w:r>
        <w:rPr>
          <w:rFonts w:ascii="Simplified Arabic" w:hAnsi="Simplified Arabic" w:cs="Simplified Arabic" w:hint="cs"/>
          <w:sz w:val="32"/>
          <w:szCs w:val="32"/>
          <w:rtl/>
        </w:rPr>
        <w:t>رأسه</w:t>
      </w:r>
      <w:r>
        <w:rPr>
          <w:rFonts w:ascii="Simplified Arabic" w:hAnsi="Simplified Arabic" w:cs="Simplified Arabic"/>
          <w:sz w:val="32"/>
          <w:szCs w:val="32"/>
          <w:rtl/>
        </w:rPr>
        <w:t xml:space="preserve"> متعجبا</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و</w:t>
      </w:r>
      <w:r w:rsidR="005F1BFA">
        <w:rPr>
          <w:rFonts w:ascii="Simplified Arabic" w:hAnsi="Simplified Arabic" w:cs="Simplified Arabic" w:hint="cs"/>
          <w:sz w:val="32"/>
          <w:szCs w:val="32"/>
          <w:rtl/>
        </w:rPr>
        <w:t>ا</w:t>
      </w:r>
      <w:r>
        <w:rPr>
          <w:rFonts w:ascii="Simplified Arabic" w:hAnsi="Simplified Arabic" w:cs="Simplified Arabic"/>
          <w:sz w:val="32"/>
          <w:szCs w:val="32"/>
          <w:rtl/>
        </w:rPr>
        <w:t>رتد</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أناس</w:t>
      </w:r>
      <w:r w:rsidRPr="00276CCA">
        <w:rPr>
          <w:rFonts w:ascii="Simplified Arabic" w:hAnsi="Simplified Arabic" w:cs="Simplified Arabic"/>
          <w:sz w:val="32"/>
          <w:szCs w:val="32"/>
          <w:rtl/>
        </w:rPr>
        <w:t xml:space="preserve"> مما </w:t>
      </w:r>
      <w:r w:rsidR="005F1BFA">
        <w:rPr>
          <w:rFonts w:ascii="Simplified Arabic" w:hAnsi="Simplified Arabic" w:cs="Simplified Arabic" w:hint="cs"/>
          <w:sz w:val="32"/>
          <w:szCs w:val="32"/>
          <w:rtl/>
        </w:rPr>
        <w:t>آ</w:t>
      </w:r>
      <w:r w:rsidRPr="00276CCA">
        <w:rPr>
          <w:rFonts w:ascii="Simplified Arabic" w:hAnsi="Simplified Arabic" w:cs="Simplified Arabic"/>
          <w:sz w:val="32"/>
          <w:szCs w:val="32"/>
          <w:rtl/>
        </w:rPr>
        <w:t>منوا به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276CCA">
        <w:rPr>
          <w:rFonts w:ascii="Simplified Arabic" w:hAnsi="Simplified Arabic" w:cs="Simplified Arabic"/>
          <w:sz w:val="32"/>
          <w:szCs w:val="32"/>
          <w:rtl/>
        </w:rPr>
        <w:t>قالوا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هل تستطيع </w:t>
      </w:r>
      <w:r w:rsidRPr="00276CCA">
        <w:rPr>
          <w:rFonts w:ascii="Simplified Arabic" w:hAnsi="Simplified Arabic" w:cs="Simplified Arabic" w:hint="cs"/>
          <w:sz w:val="32"/>
          <w:szCs w:val="32"/>
          <w:rtl/>
        </w:rPr>
        <w:t>أن</w:t>
      </w:r>
      <w:r>
        <w:rPr>
          <w:rFonts w:ascii="Simplified Arabic" w:hAnsi="Simplified Arabic" w:cs="Simplified Arabic"/>
          <w:sz w:val="32"/>
          <w:szCs w:val="32"/>
          <w:rtl/>
        </w:rPr>
        <w:t xml:space="preserve"> تص</w:t>
      </w:r>
      <w:r>
        <w:rPr>
          <w:rFonts w:ascii="Simplified Arabic" w:hAnsi="Simplified Arabic" w:cs="Simplified Arabic" w:hint="cs"/>
          <w:sz w:val="32"/>
          <w:szCs w:val="32"/>
          <w:rtl/>
        </w:rPr>
        <w:t>ف</w:t>
      </w:r>
      <w:r w:rsidRPr="00276CCA">
        <w:rPr>
          <w:rFonts w:ascii="Simplified Arabic" w:hAnsi="Simplified Arabic" w:cs="Simplified Arabic"/>
          <w:sz w:val="32"/>
          <w:szCs w:val="32"/>
          <w:rtl/>
        </w:rPr>
        <w:t xml:space="preserve"> لنا المسجد</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نعم 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فذهبت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نعت حتى التبس علي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فجيء بالمسجد </w:t>
      </w:r>
      <w:r w:rsidRPr="00276CCA">
        <w:rPr>
          <w:rFonts w:ascii="Simplified Arabic" w:hAnsi="Simplified Arabic" w:cs="Simplified Arabic" w:hint="cs"/>
          <w:sz w:val="32"/>
          <w:szCs w:val="32"/>
          <w:rtl/>
        </w:rPr>
        <w:t>وأنا</w:t>
      </w:r>
      <w:r w:rsidRPr="00276CCA">
        <w:rPr>
          <w:rFonts w:ascii="Simplified Arabic" w:hAnsi="Simplified Arabic" w:cs="Simplified Arabic"/>
          <w:sz w:val="32"/>
          <w:szCs w:val="32"/>
          <w:rtl/>
        </w:rPr>
        <w:t xml:space="preserve"> انظر </w:t>
      </w:r>
      <w:r w:rsidRPr="00276CCA">
        <w:rPr>
          <w:rFonts w:ascii="Simplified Arabic" w:hAnsi="Simplified Arabic" w:cs="Simplified Arabic" w:hint="cs"/>
          <w:sz w:val="32"/>
          <w:szCs w:val="32"/>
          <w:rtl/>
        </w:rPr>
        <w:t>إليه</w:t>
      </w:r>
      <w:r w:rsidRPr="00276CCA">
        <w:rPr>
          <w:rFonts w:ascii="Simplified Arabic" w:hAnsi="Simplified Arabic" w:cs="Simplified Arabic"/>
          <w:sz w:val="32"/>
          <w:szCs w:val="32"/>
          <w:rtl/>
        </w:rPr>
        <w:t xml:space="preserve"> حت</w:t>
      </w:r>
      <w:r>
        <w:rPr>
          <w:rFonts w:ascii="Simplified Arabic" w:hAnsi="Simplified Arabic" w:cs="Simplified Arabic"/>
          <w:sz w:val="32"/>
          <w:szCs w:val="32"/>
          <w:rtl/>
        </w:rPr>
        <w:t>ى وضع دون داري عقيل فن</w:t>
      </w:r>
      <w:r>
        <w:rPr>
          <w:rFonts w:ascii="Simplified Arabic" w:hAnsi="Simplified Arabic" w:cs="Simplified Arabic" w:hint="cs"/>
          <w:sz w:val="32"/>
          <w:szCs w:val="32"/>
          <w:rtl/>
        </w:rPr>
        <w:t>ع</w:t>
      </w:r>
      <w:r w:rsidRPr="00276CCA">
        <w:rPr>
          <w:rFonts w:ascii="Simplified Arabic" w:hAnsi="Simplified Arabic" w:cs="Simplified Arabic"/>
          <w:sz w:val="32"/>
          <w:szCs w:val="32"/>
          <w:rtl/>
        </w:rPr>
        <w:t xml:space="preserve">ت المسجد </w:t>
      </w:r>
      <w:r w:rsidRPr="00276CCA">
        <w:rPr>
          <w:rFonts w:ascii="Simplified Arabic" w:hAnsi="Simplified Arabic" w:cs="Simplified Arabic" w:hint="cs"/>
          <w:sz w:val="32"/>
          <w:szCs w:val="32"/>
          <w:rtl/>
        </w:rPr>
        <w:t>وأنا</w:t>
      </w:r>
      <w:r w:rsidRPr="00276CCA">
        <w:rPr>
          <w:rFonts w:ascii="Simplified Arabic" w:hAnsi="Simplified Arabic" w:cs="Simplified Arabic"/>
          <w:sz w:val="32"/>
          <w:szCs w:val="32"/>
          <w:rtl/>
        </w:rPr>
        <w:t xml:space="preserve"> انظر اليه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276CCA">
        <w:rPr>
          <w:rFonts w:ascii="Simplified Arabic" w:hAnsi="Simplified Arabic" w:cs="Simplified Arabic"/>
          <w:sz w:val="32"/>
          <w:szCs w:val="32"/>
          <w:rtl/>
        </w:rPr>
        <w:t>قال القوم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 xml:space="preserve">ما النعت فوالله لقد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صاب فيه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وفي قول رسول الله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فج</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 xml:space="preserve">ء بالمسجد </w:t>
      </w:r>
      <w:r w:rsidRPr="00276CCA">
        <w:rPr>
          <w:rFonts w:ascii="Simplified Arabic" w:hAnsi="Simplified Arabic" w:cs="Simplified Arabic" w:hint="cs"/>
          <w:sz w:val="32"/>
          <w:szCs w:val="32"/>
          <w:rtl/>
        </w:rPr>
        <w:t>وأنا</w:t>
      </w:r>
      <w:r w:rsidRPr="00276CCA">
        <w:rPr>
          <w:rFonts w:ascii="Simplified Arabic" w:hAnsi="Simplified Arabic" w:cs="Simplified Arabic"/>
          <w:sz w:val="32"/>
          <w:szCs w:val="32"/>
          <w:rtl/>
        </w:rPr>
        <w:t xml:space="preserve"> انظر </w:t>
      </w:r>
      <w:r w:rsidRPr="00276CCA">
        <w:rPr>
          <w:rFonts w:ascii="Simplified Arabic" w:hAnsi="Simplified Arabic" w:cs="Simplified Arabic" w:hint="cs"/>
          <w:sz w:val="32"/>
          <w:szCs w:val="32"/>
          <w:rtl/>
        </w:rPr>
        <w:t>إليه</w:t>
      </w:r>
      <w:r w:rsidRPr="006D4A2A">
        <w:rPr>
          <w:rFonts w:ascii="Simplified Arabic" w:hAnsi="Simplified Arabic" w:cs="Simplified Arabic" w:hint="cs"/>
          <w:sz w:val="32"/>
          <w:szCs w:val="32"/>
          <w:rtl/>
        </w:rPr>
        <w:t>،</w:t>
      </w:r>
      <w:r w:rsidRPr="006D4A2A">
        <w:rPr>
          <w:rFonts w:ascii="Simplified Arabic" w:hAnsi="Simplified Arabic" w:cs="Simplified Arabic"/>
          <w:sz w:val="32"/>
          <w:szCs w:val="32"/>
          <w:rtl/>
        </w:rPr>
        <w:t xml:space="preserve"> يتبين نصر</w:t>
      </w:r>
      <w:r w:rsidRPr="00276CCA">
        <w:rPr>
          <w:rFonts w:ascii="Simplified Arabic" w:hAnsi="Simplified Arabic" w:cs="Simplified Arabic"/>
          <w:sz w:val="32"/>
          <w:szCs w:val="32"/>
          <w:rtl/>
        </w:rPr>
        <w:t xml:space="preserve"> الله لرسوله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فالكفار حينما شدوا عليه بالأسئلة حذفت صورة </w:t>
      </w:r>
      <w:r w:rsidRPr="00276CCA">
        <w:rPr>
          <w:rFonts w:ascii="Simplified Arabic" w:hAnsi="Simplified Arabic" w:cs="Simplified Arabic"/>
          <w:sz w:val="32"/>
          <w:szCs w:val="32"/>
          <w:rtl/>
        </w:rPr>
        <w:t xml:space="preserve">المسجد </w:t>
      </w:r>
      <w:r w:rsidRPr="00276CCA">
        <w:rPr>
          <w:rFonts w:ascii="Simplified Arabic" w:hAnsi="Simplified Arabic" w:cs="Simplified Arabic" w:hint="cs"/>
          <w:sz w:val="32"/>
          <w:szCs w:val="32"/>
          <w:rtl/>
        </w:rPr>
        <w:t>الأقصى</w:t>
      </w:r>
      <w:r>
        <w:rPr>
          <w:rFonts w:ascii="Simplified Arabic" w:hAnsi="Simplified Arabic" w:cs="Simplified Arabic"/>
          <w:sz w:val="32"/>
          <w:szCs w:val="32"/>
          <w:rtl/>
        </w:rPr>
        <w:t xml:space="preserve"> من ذاكر</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رسول ال</w:t>
      </w:r>
      <w:r>
        <w:rPr>
          <w:rFonts w:ascii="Simplified Arabic" w:hAnsi="Simplified Arabic" w:cs="Simplified Arabic"/>
          <w:sz w:val="32"/>
          <w:szCs w:val="32"/>
          <w:rtl/>
        </w:rPr>
        <w:t xml:space="preserve">له فلم يعد يتذكرها ولكن الله </w:t>
      </w:r>
      <w:r>
        <w:rPr>
          <w:rFonts w:ascii="Simplified Arabic" w:hAnsi="Simplified Arabic" w:cs="Simplified Arabic" w:hint="cs"/>
          <w:sz w:val="32"/>
          <w:szCs w:val="32"/>
          <w:rtl/>
        </w:rPr>
        <w:t>أبى</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إلا</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أن</w:t>
      </w:r>
      <w:r>
        <w:rPr>
          <w:rFonts w:ascii="Simplified Arabic" w:hAnsi="Simplified Arabic" w:cs="Simplified Arabic"/>
          <w:sz w:val="32"/>
          <w:szCs w:val="32"/>
          <w:rtl/>
        </w:rPr>
        <w:t xml:space="preserve"> ينصر نبيه فرسم له </w:t>
      </w:r>
      <w:r>
        <w:rPr>
          <w:rFonts w:ascii="Simplified Arabic" w:hAnsi="Simplified Arabic" w:cs="Simplified Arabic" w:hint="cs"/>
          <w:sz w:val="32"/>
          <w:szCs w:val="32"/>
          <w:rtl/>
        </w:rPr>
        <w:t>ص</w:t>
      </w:r>
      <w:r>
        <w:rPr>
          <w:rFonts w:ascii="Simplified Arabic" w:hAnsi="Simplified Arabic" w:cs="Simplified Arabic"/>
          <w:sz w:val="32"/>
          <w:szCs w:val="32"/>
          <w:rtl/>
        </w:rPr>
        <w:t>ور</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المسجد </w:t>
      </w:r>
      <w:r w:rsidRPr="00276CCA">
        <w:rPr>
          <w:rFonts w:ascii="Simplified Arabic" w:hAnsi="Simplified Arabic" w:cs="Simplified Arabic" w:hint="cs"/>
          <w:sz w:val="32"/>
          <w:szCs w:val="32"/>
          <w:rtl/>
        </w:rPr>
        <w:t>الأقصى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و</w:t>
      </w:r>
      <w:r>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صل صلى الله عليه وسلم في وصف المسجد بدقه </w:t>
      </w:r>
      <w:r w:rsidRPr="00276CCA">
        <w:rPr>
          <w:rFonts w:ascii="Simplified Arabic" w:hAnsi="Simplified Arabic" w:cs="Simplified Arabic" w:hint="cs"/>
          <w:sz w:val="32"/>
          <w:szCs w:val="32"/>
          <w:rtl/>
        </w:rPr>
        <w:t>متناهية</w:t>
      </w:r>
      <w:r>
        <w:rPr>
          <w:rFonts w:ascii="Simplified Arabic" w:hAnsi="Simplified Arabic" w:cs="Simplified Arabic"/>
          <w:sz w:val="32"/>
          <w:szCs w:val="32"/>
          <w:rtl/>
        </w:rPr>
        <w:t xml:space="preserve"> لدرج</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قال الكفار بعظم</w:t>
      </w:r>
      <w:r>
        <w:rPr>
          <w:rFonts w:ascii="Simplified Arabic" w:hAnsi="Simplified Arabic" w:cs="Simplified Arabic" w:hint="cs"/>
          <w:sz w:val="32"/>
          <w:szCs w:val="32"/>
          <w:rtl/>
        </w:rPr>
        <w:t>ة</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ألسنتهم</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أما</w:t>
      </w:r>
      <w:r w:rsidRPr="00276CCA">
        <w:rPr>
          <w:rFonts w:ascii="Simplified Arabic" w:hAnsi="Simplified Arabic" w:cs="Simplified Arabic"/>
          <w:sz w:val="32"/>
          <w:szCs w:val="32"/>
          <w:rtl/>
        </w:rPr>
        <w:t xml:space="preserve"> الوصف فلقد </w:t>
      </w:r>
      <w:r w:rsidRPr="00276CCA">
        <w:rPr>
          <w:rFonts w:ascii="Simplified Arabic" w:hAnsi="Simplified Arabic" w:cs="Simplified Arabic" w:hint="cs"/>
          <w:sz w:val="32"/>
          <w:szCs w:val="32"/>
          <w:rtl/>
        </w:rPr>
        <w:t>أصاب</w:t>
      </w:r>
      <w:r w:rsidRPr="00276CCA">
        <w:rPr>
          <w:rFonts w:ascii="Simplified Arabic" w:hAnsi="Simplified Arabic" w:cs="Simplified Arabic"/>
          <w:sz w:val="32"/>
          <w:szCs w:val="32"/>
          <w:rtl/>
        </w:rPr>
        <w:t xml:space="preserve"> فيه ولذلك قال ابن جابر</w:t>
      </w:r>
      <w:r>
        <w:rPr>
          <w:rFonts w:ascii="Simplified Arabic" w:hAnsi="Simplified Arabic" w:cs="Simplified Arabic" w:hint="cs"/>
          <w:sz w:val="32"/>
          <w:szCs w:val="32"/>
          <w:rtl/>
        </w:rPr>
        <w:t>:</w:t>
      </w:r>
    </w:p>
    <w:p w14:paraId="414488F8" w14:textId="77777777" w:rsidR="005F1BFA" w:rsidRDefault="009B6B21" w:rsidP="0033421B">
      <w:pPr>
        <w:pStyle w:val="Normal1"/>
        <w:bidi/>
        <w:ind w:firstLine="72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وفي مجادلة الكفار قد نصره</w:t>
      </w:r>
      <w:r>
        <w:rPr>
          <w:rFonts w:ascii="Simplified Arabic" w:hAnsi="Simplified Arabic" w:cs="Simplified Arabic" w:hint="cs"/>
          <w:sz w:val="32"/>
          <w:szCs w:val="32"/>
          <w:rtl/>
        </w:rPr>
        <w:t>"</w:t>
      </w:r>
      <w:r>
        <w:rPr>
          <w:rFonts w:ascii="Simplified Arabic" w:hAnsi="Simplified Arabic" w:cs="Simplified Arabic"/>
          <w:sz w:val="32"/>
          <w:szCs w:val="32"/>
          <w:rtl/>
        </w:rPr>
        <w:t>.</w:t>
      </w:r>
      <w:r w:rsidRPr="00276CCA">
        <w:rPr>
          <w:rFonts w:ascii="Simplified Arabic" w:hAnsi="Simplified Arabic" w:cs="Simplified Arabic"/>
          <w:sz w:val="32"/>
          <w:szCs w:val="32"/>
          <w:rtl/>
        </w:rPr>
        <w:t xml:space="preserve"> </w:t>
      </w:r>
      <w:r w:rsidR="005F1BFA">
        <w:rPr>
          <w:rFonts w:ascii="Simplified Arabic" w:hAnsi="Simplified Arabic" w:cs="Simplified Arabic" w:hint="cs"/>
          <w:sz w:val="32"/>
          <w:szCs w:val="32"/>
          <w:rtl/>
        </w:rPr>
        <w:t xml:space="preserve"> </w:t>
      </w:r>
    </w:p>
    <w:p w14:paraId="65A2CE8B" w14:textId="2C9DEAC6" w:rsidR="009B6B21" w:rsidRPr="00276CCA" w:rsidRDefault="009B6B21" w:rsidP="005F1BFA">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كم</w:t>
      </w:r>
      <w:r>
        <w:rPr>
          <w:rFonts w:ascii="Simplified Arabic" w:hAnsi="Simplified Arabic" w:cs="Simplified Arabic"/>
          <w:sz w:val="32"/>
          <w:szCs w:val="32"/>
          <w:rtl/>
        </w:rPr>
        <w:t>ا نصره بأبي بكر حينما صدقه حتى سم</w:t>
      </w:r>
      <w:r>
        <w:rPr>
          <w:rFonts w:ascii="Simplified Arabic" w:hAnsi="Simplified Arabic" w:cs="Simplified Arabic" w:hint="cs"/>
          <w:sz w:val="32"/>
          <w:szCs w:val="32"/>
          <w:rtl/>
        </w:rPr>
        <w:t>ي</w:t>
      </w:r>
      <w:r w:rsidRPr="00276CCA">
        <w:rPr>
          <w:rFonts w:ascii="Simplified Arabic" w:hAnsi="Simplified Arabic" w:cs="Simplified Arabic"/>
          <w:sz w:val="32"/>
          <w:szCs w:val="32"/>
          <w:rtl/>
        </w:rPr>
        <w:t xml:space="preserve"> صديقا</w:t>
      </w:r>
      <w:r>
        <w:rPr>
          <w:rFonts w:ascii="Simplified Arabic" w:hAnsi="Simplified Arabic" w:cs="Simplified Arabic" w:hint="cs"/>
          <w:sz w:val="32"/>
          <w:szCs w:val="32"/>
          <w:rtl/>
        </w:rPr>
        <w:t>.</w:t>
      </w:r>
    </w:p>
    <w:p w14:paraId="31DAA202" w14:textId="77777777" w:rsidR="009B6B21" w:rsidRPr="00F55495" w:rsidRDefault="009B6B21" w:rsidP="005F0C59">
      <w:pPr>
        <w:pStyle w:val="Normal1"/>
        <w:numPr>
          <w:ilvl w:val="0"/>
          <w:numId w:val="30"/>
        </w:numPr>
        <w:bidi/>
        <w:jc w:val="both"/>
        <w:rPr>
          <w:rFonts w:ascii="Simplified Arabic" w:hAnsi="Simplified Arabic" w:cs="Simplified Arabic"/>
          <w:b/>
          <w:bCs/>
          <w:sz w:val="32"/>
          <w:szCs w:val="32"/>
        </w:rPr>
      </w:pPr>
      <w:r w:rsidRPr="00F55495">
        <w:rPr>
          <w:rFonts w:ascii="Simplified Arabic" w:hAnsi="Simplified Arabic" w:cs="Simplified Arabic"/>
          <w:b/>
          <w:bCs/>
          <w:sz w:val="32"/>
          <w:szCs w:val="32"/>
          <w:rtl/>
        </w:rPr>
        <w:t>شفاعته يوم القيامة صلى الله عليه وسلم</w:t>
      </w:r>
    </w:p>
    <w:p w14:paraId="073E7E34" w14:textId="77777777" w:rsidR="005F1BFA" w:rsidRDefault="009B6B21" w:rsidP="005F1BFA">
      <w:pPr>
        <w:pStyle w:val="Normal1"/>
        <w:bidi/>
        <w:jc w:val="both"/>
        <w:rPr>
          <w:rFonts w:ascii="Simplified Arabic" w:hAnsi="Simplified Arabic" w:cs="Simplified Arabic"/>
          <w:sz w:val="32"/>
          <w:szCs w:val="32"/>
          <w:rtl/>
        </w:rPr>
      </w:pPr>
      <w:r w:rsidRPr="00276CCA">
        <w:rPr>
          <w:rFonts w:ascii="Simplified Arabic" w:hAnsi="Simplified Arabic" w:cs="Simplified Arabic"/>
          <w:sz w:val="32"/>
          <w:szCs w:val="32"/>
          <w:rtl/>
        </w:rPr>
        <w:t>يقول ابن جابر</w:t>
      </w:r>
      <w:r>
        <w:rPr>
          <w:rFonts w:ascii="Simplified Arabic" w:hAnsi="Simplified Arabic" w:cs="Simplified Arabic" w:hint="cs"/>
          <w:sz w:val="32"/>
          <w:szCs w:val="32"/>
          <w:rtl/>
        </w:rPr>
        <w:t>:</w:t>
      </w:r>
    </w:p>
    <w:p w14:paraId="4D2FBF19" w14:textId="4F9FCF9B" w:rsidR="009B6B21" w:rsidRPr="005F1BFA" w:rsidRDefault="005F1BFA" w:rsidP="005F1BFA">
      <w:pPr>
        <w:pStyle w:val="Normal1"/>
        <w:bidi/>
        <w:jc w:val="both"/>
        <w:rPr>
          <w:rFonts w:ascii="Simplified Arabic" w:hAnsi="Simplified Arabic" w:cs="Simplified Arabic"/>
          <w:sz w:val="32"/>
          <w:szCs w:val="32"/>
        </w:rPr>
      </w:pPr>
      <w:r>
        <w:rPr>
          <w:rFonts w:ascii="Simplified Arabic" w:hAnsi="Simplified Arabic" w:cs="Simplified Arabic" w:hint="cs"/>
          <w:b/>
          <w:bCs/>
          <w:sz w:val="32"/>
          <w:szCs w:val="32"/>
          <w:rtl/>
        </w:rPr>
        <w:t>_</w:t>
      </w:r>
      <w:r w:rsidR="009B6B21" w:rsidRPr="00F55495">
        <w:rPr>
          <w:rFonts w:ascii="Simplified Arabic" w:hAnsi="Simplified Arabic" w:cs="Simplified Arabic"/>
          <w:b/>
          <w:bCs/>
          <w:sz w:val="32"/>
          <w:szCs w:val="32"/>
          <w:rtl/>
        </w:rPr>
        <w:t xml:space="preserve"> في الحشر يوم امتحان الخلق يقبل</w:t>
      </w:r>
      <w:r w:rsidR="009B6B21" w:rsidRPr="00F55495">
        <w:rPr>
          <w:rFonts w:ascii="Simplified Arabic" w:hAnsi="Simplified Arabic" w:cs="Simplified Arabic" w:hint="cs"/>
          <w:b/>
          <w:bCs/>
          <w:sz w:val="32"/>
          <w:szCs w:val="32"/>
          <w:rtl/>
        </w:rPr>
        <w:t xml:space="preserve"> </w:t>
      </w:r>
      <w:r w:rsidR="009B6B21" w:rsidRPr="00F55495">
        <w:rPr>
          <w:rFonts w:ascii="Simplified Arabic" w:hAnsi="Simplified Arabic" w:cs="Simplified Arabic"/>
          <w:b/>
          <w:bCs/>
          <w:sz w:val="32"/>
          <w:szCs w:val="32"/>
          <w:rtl/>
        </w:rPr>
        <w:t>في</w:t>
      </w:r>
      <w:r w:rsidR="009B6B21" w:rsidRPr="00F55495">
        <w:rPr>
          <w:rFonts w:ascii="Simplified Arabic" w:hAnsi="Simplified Arabic" w:cs="Simplified Arabic" w:hint="cs"/>
          <w:b/>
          <w:bCs/>
          <w:sz w:val="32"/>
          <w:szCs w:val="32"/>
          <w:rtl/>
        </w:rPr>
        <w:t xml:space="preserve">    </w:t>
      </w:r>
      <w:r w:rsidR="009B6B21" w:rsidRPr="00F55495">
        <w:rPr>
          <w:rFonts w:ascii="Simplified Arabic" w:hAnsi="Simplified Arabic" w:cs="Simplified Arabic"/>
          <w:b/>
          <w:bCs/>
          <w:sz w:val="32"/>
          <w:szCs w:val="32"/>
          <w:rtl/>
        </w:rPr>
        <w:t xml:space="preserve"> صف من الرسل كل تابع أثره</w:t>
      </w:r>
    </w:p>
    <w:p w14:paraId="3BC31193" w14:textId="35DD0212" w:rsidR="009B6B21" w:rsidRPr="00F55495" w:rsidRDefault="005F1BF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_</w:t>
      </w:r>
      <w:r w:rsidR="009B6B21" w:rsidRPr="00F55495">
        <w:rPr>
          <w:rFonts w:ascii="Simplified Arabic" w:hAnsi="Simplified Arabic" w:cs="Simplified Arabic"/>
          <w:b/>
          <w:bCs/>
          <w:sz w:val="32"/>
          <w:szCs w:val="32"/>
          <w:rtl/>
        </w:rPr>
        <w:t>مدثرا شافعا يوم القيامة هل</w:t>
      </w:r>
      <w:r w:rsidR="009B6B21" w:rsidRPr="00F55495">
        <w:rPr>
          <w:rFonts w:ascii="Simplified Arabic" w:hAnsi="Simplified Arabic" w:cs="Simplified Arabic" w:hint="cs"/>
          <w:b/>
          <w:bCs/>
          <w:sz w:val="32"/>
          <w:szCs w:val="32"/>
          <w:rtl/>
        </w:rPr>
        <w:t xml:space="preserve"> </w:t>
      </w:r>
      <w:r w:rsidR="009B6B21" w:rsidRPr="00F55495">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sidR="009B6B21" w:rsidRPr="00F55495">
        <w:rPr>
          <w:rFonts w:ascii="Simplified Arabic" w:hAnsi="Simplified Arabic" w:cs="Simplified Arabic"/>
          <w:b/>
          <w:bCs/>
          <w:sz w:val="32"/>
          <w:szCs w:val="32"/>
          <w:rtl/>
        </w:rPr>
        <w:t xml:space="preserve">أتى نبي له هذا العلا </w:t>
      </w:r>
      <w:r w:rsidR="009B6B21" w:rsidRPr="00F55495">
        <w:rPr>
          <w:rFonts w:ascii="Simplified Arabic" w:hAnsi="Simplified Arabic" w:cs="Simplified Arabic" w:hint="cs"/>
          <w:b/>
          <w:bCs/>
          <w:sz w:val="32"/>
          <w:szCs w:val="32"/>
          <w:rtl/>
        </w:rPr>
        <w:t>ذخره</w:t>
      </w:r>
    </w:p>
    <w:p w14:paraId="45861908" w14:textId="181CC459" w:rsidR="009B6B21" w:rsidRPr="00276CCA" w:rsidRDefault="009B6B21" w:rsidP="0033421B">
      <w:pPr>
        <w:pStyle w:val="Normal1"/>
        <w:bidi/>
        <w:ind w:firstLine="720"/>
        <w:jc w:val="both"/>
        <w:rPr>
          <w:rFonts w:ascii="Simplified Arabic" w:hAnsi="Simplified Arabic" w:cs="Simplified Arabic"/>
          <w:sz w:val="32"/>
          <w:szCs w:val="32"/>
        </w:rPr>
      </w:pPr>
      <w:r w:rsidRPr="00276CCA">
        <w:rPr>
          <w:rFonts w:ascii="Simplified Arabic" w:hAnsi="Simplified Arabic" w:cs="Simplified Arabic"/>
          <w:sz w:val="32"/>
          <w:szCs w:val="32"/>
          <w:rtl/>
        </w:rPr>
        <w:t>يشير</w:t>
      </w:r>
      <w:r w:rsidR="005F1BFA">
        <w:rPr>
          <w:rFonts w:ascii="Simplified Arabic" w:hAnsi="Simplified Arabic" w:cs="Simplified Arabic" w:hint="cs"/>
          <w:sz w:val="32"/>
          <w:szCs w:val="32"/>
          <w:rtl/>
        </w:rPr>
        <w:t>ا</w:t>
      </w:r>
      <w:r w:rsidRPr="00276CCA">
        <w:rPr>
          <w:rFonts w:ascii="Simplified Arabic" w:hAnsi="Simplified Arabic" w:cs="Simplified Arabic"/>
          <w:sz w:val="32"/>
          <w:szCs w:val="32"/>
          <w:rtl/>
        </w:rPr>
        <w:t xml:space="preserve"> البي</w:t>
      </w:r>
      <w:r w:rsidR="005F1BFA">
        <w:rPr>
          <w:rFonts w:ascii="Simplified Arabic" w:hAnsi="Simplified Arabic" w:cs="Simplified Arabic" w:hint="cs"/>
          <w:sz w:val="32"/>
          <w:szCs w:val="32"/>
          <w:rtl/>
        </w:rPr>
        <w:t xml:space="preserve">تين </w:t>
      </w:r>
      <w:r w:rsidRPr="00276CCA">
        <w:rPr>
          <w:rFonts w:ascii="Simplified Arabic" w:hAnsi="Simplified Arabic" w:cs="Simplified Arabic"/>
          <w:sz w:val="32"/>
          <w:szCs w:val="32"/>
          <w:rtl/>
        </w:rPr>
        <w:t xml:space="preserve"> </w:t>
      </w:r>
      <w:r w:rsidRPr="00276CCA">
        <w:rPr>
          <w:rFonts w:ascii="Simplified Arabic" w:hAnsi="Simplified Arabic" w:cs="Simplified Arabic" w:hint="cs"/>
          <w:sz w:val="32"/>
          <w:szCs w:val="32"/>
          <w:rtl/>
        </w:rPr>
        <w:t>إلى</w:t>
      </w:r>
      <w:r w:rsidRPr="00276CCA">
        <w:rPr>
          <w:rFonts w:ascii="Simplified Arabic" w:hAnsi="Simplified Arabic" w:cs="Simplified Arabic"/>
          <w:sz w:val="32"/>
          <w:szCs w:val="32"/>
          <w:rtl/>
        </w:rPr>
        <w:t xml:space="preserve"> يوم البعث الذي سيمتحن فيه الناس</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يوم يصف الأنبياء والتابعين لهم صفا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للسؤال عما أجابوا المرسلين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الله تعالى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ويوم نبعث في كل أمة شهيدا عليه</w:t>
      </w:r>
      <w:r>
        <w:rPr>
          <w:rFonts w:ascii="Simplified Arabic" w:hAnsi="Simplified Arabic" w:cs="Simplified Arabic" w:hint="cs"/>
          <w:sz w:val="32"/>
          <w:szCs w:val="32"/>
          <w:rtl/>
        </w:rPr>
        <w:t>م</w:t>
      </w:r>
      <w:r w:rsidRPr="00276CCA">
        <w:rPr>
          <w:rFonts w:ascii="Simplified Arabic" w:hAnsi="Simplified Arabic" w:cs="Simplified Arabic"/>
          <w:sz w:val="32"/>
          <w:szCs w:val="32"/>
          <w:rtl/>
        </w:rPr>
        <w:t xml:space="preserve"> من </w:t>
      </w:r>
      <w:r w:rsidRPr="00276CCA">
        <w:rPr>
          <w:rFonts w:ascii="Simplified Arabic" w:hAnsi="Simplified Arabic" w:cs="Simplified Arabic" w:hint="cs"/>
          <w:sz w:val="32"/>
          <w:szCs w:val="32"/>
          <w:rtl/>
        </w:rPr>
        <w:t>أنفسهم</w:t>
      </w:r>
      <w:r w:rsidRPr="00276CCA">
        <w:rPr>
          <w:rFonts w:ascii="Simplified Arabic" w:hAnsi="Simplified Arabic" w:cs="Simplified Arabic"/>
          <w:sz w:val="32"/>
          <w:szCs w:val="32"/>
          <w:rtl/>
        </w:rPr>
        <w:t xml:space="preserve"> وجئنا بك شهيدا على هؤلاء</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2"/>
      </w:r>
      <w:r w:rsidRPr="00276CCA">
        <w:rPr>
          <w:rFonts w:ascii="Simplified Arabic" w:hAnsi="Simplified Arabic" w:cs="Simplified Arabic"/>
          <w:sz w:val="32"/>
          <w:szCs w:val="32"/>
          <w:rtl/>
        </w:rPr>
        <w:t xml:space="preserve"> هذا اليوم لا ينفع مال ولا بنون </w:t>
      </w:r>
      <w:r w:rsidRPr="00276CCA">
        <w:rPr>
          <w:rFonts w:ascii="Simplified Arabic" w:hAnsi="Simplified Arabic" w:cs="Simplified Arabic" w:hint="cs"/>
          <w:sz w:val="32"/>
          <w:szCs w:val="32"/>
          <w:rtl/>
        </w:rPr>
        <w:t>إلا</w:t>
      </w:r>
      <w:r w:rsidRPr="00276CCA">
        <w:rPr>
          <w:rFonts w:ascii="Simplified Arabic" w:hAnsi="Simplified Arabic" w:cs="Simplified Arabic"/>
          <w:sz w:val="32"/>
          <w:szCs w:val="32"/>
          <w:rtl/>
        </w:rPr>
        <w:t xml:space="preserve"> من </w:t>
      </w:r>
      <w:r w:rsidRPr="00276CCA">
        <w:rPr>
          <w:rFonts w:ascii="Simplified Arabic" w:hAnsi="Simplified Arabic" w:cs="Simplified Arabic" w:hint="cs"/>
          <w:sz w:val="32"/>
          <w:szCs w:val="32"/>
          <w:rtl/>
        </w:rPr>
        <w:t>أتى</w:t>
      </w:r>
      <w:r w:rsidRPr="00276CCA">
        <w:rPr>
          <w:rFonts w:ascii="Simplified Arabic" w:hAnsi="Simplified Arabic" w:cs="Simplified Arabic"/>
          <w:sz w:val="32"/>
          <w:szCs w:val="32"/>
          <w:rtl/>
        </w:rPr>
        <w:t xml:space="preserve"> الله بقلب سليم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ولكن من رحمة الله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ن أعطى لنبيه محمد صلى الله عليه وسلم الشفاعة يشفع بها لأمته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sz w:val="32"/>
          <w:szCs w:val="32"/>
          <w:rtl/>
        </w:rPr>
        <w:lastRenderedPageBreak/>
        <w:t>وهذا الفضل لم يؤت</w:t>
      </w:r>
      <w:r w:rsidRPr="00276CCA">
        <w:rPr>
          <w:rFonts w:ascii="Simplified Arabic" w:hAnsi="Simplified Arabic" w:cs="Simplified Arabic"/>
          <w:sz w:val="32"/>
          <w:szCs w:val="32"/>
          <w:rtl/>
        </w:rPr>
        <w:t xml:space="preserve"> أحدا به من الأنبياء عليهم السلام فمن عظيم مقامه صلى الله عليه وسلم عند الله وعده ب</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ولسوف يعطيك ربك فترضى</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3"/>
      </w:r>
      <w:r w:rsidRPr="00276CCA">
        <w:rPr>
          <w:rFonts w:ascii="Simplified Arabic" w:hAnsi="Simplified Arabic" w:cs="Simplified Arabic"/>
          <w:sz w:val="32"/>
          <w:szCs w:val="32"/>
          <w:rtl/>
        </w:rPr>
        <w:t xml:space="preserve"> أن يشفع لأمته صلى الله عليه وسلم حتى يرضى وفي هذا المقام قال ابن جابر</w:t>
      </w:r>
      <w:r>
        <w:rPr>
          <w:rFonts w:ascii="Simplified Arabic" w:hAnsi="Simplified Arabic" w:cs="Simplified Arabic" w:hint="cs"/>
          <w:sz w:val="32"/>
          <w:szCs w:val="32"/>
          <w:rtl/>
        </w:rPr>
        <w:t>:</w:t>
      </w:r>
    </w:p>
    <w:p w14:paraId="447B1F93" w14:textId="1CC63304" w:rsidR="009B6B21" w:rsidRPr="0053640F" w:rsidRDefault="005F1BF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9B6B21" w:rsidRPr="0053640F">
        <w:rPr>
          <w:rFonts w:ascii="Simplified Arabic" w:hAnsi="Simplified Arabic" w:cs="Simplified Arabic"/>
          <w:b/>
          <w:bCs/>
          <w:sz w:val="32"/>
          <w:szCs w:val="32"/>
          <w:rtl/>
        </w:rPr>
        <w:t>مد</w:t>
      </w:r>
      <w:r w:rsidR="009B6B21" w:rsidRPr="0053640F">
        <w:rPr>
          <w:rFonts w:ascii="Simplified Arabic" w:hAnsi="Simplified Arabic" w:cs="Simplified Arabic" w:hint="cs"/>
          <w:b/>
          <w:bCs/>
          <w:sz w:val="32"/>
          <w:szCs w:val="32"/>
          <w:rtl/>
        </w:rPr>
        <w:t>ث</w:t>
      </w:r>
      <w:r w:rsidR="009B6B21" w:rsidRPr="0053640F">
        <w:rPr>
          <w:rFonts w:ascii="Simplified Arabic" w:hAnsi="Simplified Arabic" w:cs="Simplified Arabic"/>
          <w:b/>
          <w:bCs/>
          <w:sz w:val="32"/>
          <w:szCs w:val="32"/>
          <w:rtl/>
        </w:rPr>
        <w:t>را شافعا يوم القيامة هل     أتى نبي له هذا العلا</w:t>
      </w:r>
      <w:r w:rsidR="009B6B21" w:rsidRPr="0053640F">
        <w:rPr>
          <w:rFonts w:ascii="Simplified Arabic" w:hAnsi="Simplified Arabic" w:cs="Simplified Arabic" w:hint="cs"/>
          <w:b/>
          <w:bCs/>
          <w:sz w:val="32"/>
          <w:szCs w:val="32"/>
          <w:rtl/>
        </w:rPr>
        <w:t xml:space="preserve"> ذخره</w:t>
      </w:r>
    </w:p>
    <w:p w14:paraId="427711CF" w14:textId="039AFA27" w:rsidR="008278E1" w:rsidRDefault="005F1BFA" w:rsidP="0033421B">
      <w:pPr>
        <w:pStyle w:val="Normal1"/>
        <w:bidi/>
        <w:ind w:firstLine="720"/>
        <w:jc w:val="both"/>
        <w:rPr>
          <w:rFonts w:ascii="Simplified Arabic" w:hAnsi="Simplified Arabic" w:cs="Simplified Arabic"/>
          <w:sz w:val="32"/>
          <w:szCs w:val="32"/>
          <w:rtl/>
        </w:rPr>
      </w:pPr>
      <w:r>
        <w:rPr>
          <w:rFonts w:ascii="Simplified Arabic" w:hAnsi="Simplified Arabic" w:cs="Simplified Arabic" w:hint="cs"/>
          <w:sz w:val="32"/>
          <w:szCs w:val="32"/>
          <w:rtl/>
        </w:rPr>
        <w:t>أ</w:t>
      </w:r>
      <w:r w:rsidR="009B6B21" w:rsidRPr="00276CCA">
        <w:rPr>
          <w:rFonts w:ascii="Simplified Arabic" w:hAnsi="Simplified Arabic" w:cs="Simplified Arabic"/>
          <w:sz w:val="32"/>
          <w:szCs w:val="32"/>
          <w:rtl/>
        </w:rPr>
        <w:t>خرج مسلم عن ابن عمر أ</w:t>
      </w:r>
      <w:r w:rsidR="009B6B21">
        <w:rPr>
          <w:rFonts w:ascii="Simplified Arabic" w:hAnsi="Simplified Arabic" w:cs="Simplified Arabic"/>
          <w:sz w:val="32"/>
          <w:szCs w:val="32"/>
          <w:rtl/>
        </w:rPr>
        <w:t xml:space="preserve">ن رسول الله صلى الله عليه وسلم </w:t>
      </w:r>
      <w:proofErr w:type="spellStart"/>
      <w:r w:rsidR="009B6B21">
        <w:rPr>
          <w:rFonts w:ascii="Simplified Arabic" w:hAnsi="Simplified Arabic" w:cs="Simplified Arabic" w:hint="cs"/>
          <w:sz w:val="32"/>
          <w:szCs w:val="32"/>
          <w:rtl/>
        </w:rPr>
        <w:t>ت</w:t>
      </w:r>
      <w:r w:rsidR="009B6B21">
        <w:rPr>
          <w:rFonts w:ascii="Simplified Arabic" w:hAnsi="Simplified Arabic" w:cs="Simplified Arabic"/>
          <w:sz w:val="32"/>
          <w:szCs w:val="32"/>
          <w:rtl/>
        </w:rPr>
        <w:t>لاقو</w:t>
      </w:r>
      <w:proofErr w:type="spellEnd"/>
      <w:r w:rsidR="009B6B21" w:rsidRPr="00276CCA">
        <w:rPr>
          <w:rFonts w:ascii="Simplified Arabic" w:hAnsi="Simplified Arabic" w:cs="Simplified Arabic"/>
          <w:sz w:val="32"/>
          <w:szCs w:val="32"/>
          <w:rtl/>
        </w:rPr>
        <w:t xml:space="preserve"> ابراهيم </w:t>
      </w:r>
      <w:r w:rsidR="009B6B21">
        <w:rPr>
          <w:rFonts w:ascii="Simplified Arabic" w:hAnsi="Simplified Arabic" w:cs="Simplified Arabic" w:hint="cs"/>
          <w:sz w:val="32"/>
          <w:szCs w:val="32"/>
          <w:rtl/>
        </w:rPr>
        <w:t xml:space="preserve">"  </w:t>
      </w:r>
      <w:r w:rsidR="009B6B21">
        <w:rPr>
          <w:rFonts w:ascii="Simplified Arabic" w:hAnsi="Simplified Arabic" w:cs="Simplified Arabic"/>
          <w:sz w:val="32"/>
          <w:szCs w:val="32"/>
          <w:rtl/>
        </w:rPr>
        <w:t>فمن تبعني ف</w:t>
      </w:r>
      <w:r w:rsidR="009B6B21">
        <w:rPr>
          <w:rFonts w:ascii="Simplified Arabic" w:hAnsi="Simplified Arabic" w:cs="Simplified Arabic" w:hint="cs"/>
          <w:sz w:val="32"/>
          <w:szCs w:val="32"/>
          <w:rtl/>
        </w:rPr>
        <w:t>إ</w:t>
      </w:r>
      <w:r w:rsidR="009B6B21">
        <w:rPr>
          <w:rFonts w:ascii="Simplified Arabic" w:hAnsi="Simplified Arabic" w:cs="Simplified Arabic"/>
          <w:sz w:val="32"/>
          <w:szCs w:val="32"/>
          <w:rtl/>
        </w:rPr>
        <w:t>نه مني ومن عصاني ف</w:t>
      </w:r>
      <w:r w:rsidR="009B6B21">
        <w:rPr>
          <w:rFonts w:ascii="Simplified Arabic" w:hAnsi="Simplified Arabic" w:cs="Simplified Arabic" w:hint="cs"/>
          <w:sz w:val="32"/>
          <w:szCs w:val="32"/>
          <w:rtl/>
        </w:rPr>
        <w:t>إ</w:t>
      </w:r>
      <w:r w:rsidR="009B6B21" w:rsidRPr="00276CCA">
        <w:rPr>
          <w:rFonts w:ascii="Simplified Arabic" w:hAnsi="Simplified Arabic" w:cs="Simplified Arabic"/>
          <w:sz w:val="32"/>
          <w:szCs w:val="32"/>
          <w:rtl/>
        </w:rPr>
        <w:t>نك غفور رحيم</w:t>
      </w:r>
      <w:r w:rsidR="009B6B21">
        <w:rPr>
          <w:rFonts w:ascii="Simplified Arabic" w:hAnsi="Simplified Arabic" w:cs="Simplified Arabic" w:hint="cs"/>
          <w:sz w:val="32"/>
          <w:szCs w:val="32"/>
          <w:rtl/>
        </w:rPr>
        <w:t>".</w:t>
      </w:r>
      <w:r w:rsidR="009B6B21">
        <w:rPr>
          <w:rFonts w:ascii="Simplified Arabic" w:hAnsi="Simplified Arabic" w:cs="Simplified Arabic"/>
          <w:sz w:val="32"/>
          <w:szCs w:val="32"/>
          <w:rtl/>
        </w:rPr>
        <w:t xml:space="preserve"> وقوله موسى </w:t>
      </w:r>
      <w:r w:rsidR="009B6B21">
        <w:rPr>
          <w:rFonts w:ascii="Simplified Arabic" w:hAnsi="Simplified Arabic" w:cs="Simplified Arabic" w:hint="cs"/>
          <w:sz w:val="32"/>
          <w:szCs w:val="32"/>
          <w:rtl/>
        </w:rPr>
        <w:t>"</w:t>
      </w:r>
      <w:r w:rsidR="008278E1">
        <w:rPr>
          <w:rFonts w:ascii="Simplified Arabic" w:hAnsi="Simplified Arabic" w:cs="Simplified Arabic" w:hint="cs"/>
          <w:sz w:val="32"/>
          <w:szCs w:val="32"/>
          <w:rtl/>
        </w:rPr>
        <w:t xml:space="preserve"> </w:t>
      </w:r>
    </w:p>
    <w:p w14:paraId="6CF31002" w14:textId="77777777" w:rsidR="009B6B21" w:rsidRPr="00276CCA" w:rsidRDefault="008278E1" w:rsidP="008278E1">
      <w:pPr>
        <w:pStyle w:val="Normal1"/>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إ</w:t>
      </w:r>
      <w:r w:rsidR="009B6B21" w:rsidRPr="00276CCA">
        <w:rPr>
          <w:rFonts w:ascii="Simplified Arabic" w:hAnsi="Simplified Arabic" w:cs="Simplified Arabic"/>
          <w:sz w:val="32"/>
          <w:szCs w:val="32"/>
          <w:rtl/>
        </w:rPr>
        <w:t xml:space="preserve">ن تعذبهم </w:t>
      </w:r>
      <w:r w:rsidR="009B6B21" w:rsidRPr="00276CCA">
        <w:rPr>
          <w:rFonts w:ascii="Simplified Arabic" w:hAnsi="Simplified Arabic" w:cs="Simplified Arabic" w:hint="cs"/>
          <w:sz w:val="32"/>
          <w:szCs w:val="32"/>
          <w:rtl/>
        </w:rPr>
        <w:t>فإنهم</w:t>
      </w:r>
      <w:r w:rsidR="009B6B21">
        <w:rPr>
          <w:rFonts w:ascii="Simplified Arabic" w:hAnsi="Simplified Arabic" w:cs="Simplified Arabic"/>
          <w:sz w:val="32"/>
          <w:szCs w:val="32"/>
          <w:rtl/>
        </w:rPr>
        <w:t xml:space="preserve"> عبادك و</w:t>
      </w:r>
      <w:r w:rsidR="009B6B21">
        <w:rPr>
          <w:rFonts w:ascii="Simplified Arabic" w:hAnsi="Simplified Arabic" w:cs="Simplified Arabic" w:hint="cs"/>
          <w:sz w:val="32"/>
          <w:szCs w:val="32"/>
          <w:rtl/>
        </w:rPr>
        <w:t>إ</w:t>
      </w:r>
      <w:r w:rsidR="009B6B21" w:rsidRPr="00276CCA">
        <w:rPr>
          <w:rFonts w:ascii="Simplified Arabic" w:hAnsi="Simplified Arabic" w:cs="Simplified Arabic"/>
          <w:sz w:val="32"/>
          <w:szCs w:val="32"/>
          <w:rtl/>
        </w:rPr>
        <w:t>ن تغفر لهم فإنك أنت العزيز الحكيم</w:t>
      </w:r>
      <w:r w:rsidR="009B6B21">
        <w:rPr>
          <w:rFonts w:ascii="Simplified Arabic" w:hAnsi="Simplified Arabic" w:cs="Simplified Arabic" w:hint="cs"/>
          <w:sz w:val="32"/>
          <w:szCs w:val="32"/>
          <w:rtl/>
        </w:rPr>
        <w:t>"</w:t>
      </w:r>
      <w:r w:rsidR="009B6B21" w:rsidRPr="00276CCA">
        <w:rPr>
          <w:rFonts w:ascii="Simplified Arabic" w:hAnsi="Simplified Arabic" w:cs="Simplified Arabic"/>
          <w:sz w:val="32"/>
          <w:szCs w:val="32"/>
          <w:rtl/>
        </w:rPr>
        <w:t xml:space="preserve"> فرفع يد</w:t>
      </w:r>
      <w:r w:rsidR="009B6B21">
        <w:rPr>
          <w:rFonts w:ascii="Simplified Arabic" w:hAnsi="Simplified Arabic" w:cs="Simplified Arabic" w:hint="cs"/>
          <w:sz w:val="32"/>
          <w:szCs w:val="32"/>
          <w:rtl/>
        </w:rPr>
        <w:t>ي</w:t>
      </w:r>
      <w:r w:rsidR="009B6B21" w:rsidRPr="00276CCA">
        <w:rPr>
          <w:rFonts w:ascii="Simplified Arabic" w:hAnsi="Simplified Arabic" w:cs="Simplified Arabic"/>
          <w:sz w:val="32"/>
          <w:szCs w:val="32"/>
          <w:rtl/>
        </w:rPr>
        <w:t>ه وقال</w:t>
      </w:r>
      <w:r w:rsidR="009B6B21">
        <w:rPr>
          <w:rFonts w:ascii="Simplified Arabic" w:hAnsi="Simplified Arabic" w:cs="Simplified Arabic" w:hint="cs"/>
          <w:sz w:val="32"/>
          <w:szCs w:val="32"/>
          <w:rtl/>
        </w:rPr>
        <w:t>:</w:t>
      </w:r>
      <w:r w:rsidR="009B6B21">
        <w:rPr>
          <w:rFonts w:ascii="Simplified Arabic" w:hAnsi="Simplified Arabic" w:cs="Simplified Arabic"/>
          <w:sz w:val="32"/>
          <w:szCs w:val="32"/>
          <w:rtl/>
        </w:rPr>
        <w:t xml:space="preserve"> </w:t>
      </w:r>
      <w:r w:rsidR="009B6B21">
        <w:rPr>
          <w:rFonts w:ascii="Simplified Arabic" w:hAnsi="Simplified Arabic" w:cs="Simplified Arabic" w:hint="cs"/>
          <w:sz w:val="32"/>
          <w:szCs w:val="32"/>
          <w:rtl/>
        </w:rPr>
        <w:t>أ</w:t>
      </w:r>
      <w:r w:rsidR="009B6B21">
        <w:rPr>
          <w:rFonts w:ascii="Simplified Arabic" w:hAnsi="Simplified Arabic" w:cs="Simplified Arabic"/>
          <w:sz w:val="32"/>
          <w:szCs w:val="32"/>
          <w:rtl/>
        </w:rPr>
        <w:t xml:space="preserve">متي </w:t>
      </w:r>
      <w:proofErr w:type="spellStart"/>
      <w:r w:rsidR="009B6B21">
        <w:rPr>
          <w:rFonts w:ascii="Simplified Arabic" w:hAnsi="Simplified Arabic" w:cs="Simplified Arabic" w:hint="cs"/>
          <w:sz w:val="32"/>
          <w:szCs w:val="32"/>
          <w:rtl/>
        </w:rPr>
        <w:t>أ</w:t>
      </w:r>
      <w:r w:rsidR="009B6B21" w:rsidRPr="00276CCA">
        <w:rPr>
          <w:rFonts w:ascii="Simplified Arabic" w:hAnsi="Simplified Arabic" w:cs="Simplified Arabic"/>
          <w:sz w:val="32"/>
          <w:szCs w:val="32"/>
          <w:rtl/>
        </w:rPr>
        <w:t>متي</w:t>
      </w:r>
      <w:proofErr w:type="spellEnd"/>
      <w:r w:rsidR="009B6B21" w:rsidRPr="00276CCA">
        <w:rPr>
          <w:rFonts w:ascii="Simplified Arabic" w:hAnsi="Simplified Arabic" w:cs="Simplified Arabic"/>
          <w:sz w:val="32"/>
          <w:szCs w:val="32"/>
          <w:rtl/>
        </w:rPr>
        <w:t xml:space="preserve"> ثم بكى</w:t>
      </w:r>
      <w:r w:rsidR="009B6B21">
        <w:rPr>
          <w:rFonts w:ascii="Simplified Arabic" w:hAnsi="Simplified Arabic" w:cs="Simplified Arabic" w:hint="cs"/>
          <w:sz w:val="32"/>
          <w:szCs w:val="32"/>
          <w:rtl/>
        </w:rPr>
        <w:t>،</w:t>
      </w:r>
      <w:r w:rsidR="009B6B21" w:rsidRPr="00276CCA">
        <w:rPr>
          <w:rFonts w:ascii="Simplified Arabic" w:hAnsi="Simplified Arabic" w:cs="Simplified Arabic"/>
          <w:sz w:val="32"/>
          <w:szCs w:val="32"/>
          <w:rtl/>
        </w:rPr>
        <w:t xml:space="preserve"> فقال الله تعالى</w:t>
      </w:r>
      <w:r w:rsidR="009B6B21">
        <w:rPr>
          <w:rFonts w:ascii="Simplified Arabic" w:hAnsi="Simplified Arabic" w:cs="Simplified Arabic" w:hint="cs"/>
          <w:sz w:val="32"/>
          <w:szCs w:val="32"/>
          <w:rtl/>
        </w:rPr>
        <w:t>:</w:t>
      </w:r>
      <w:r w:rsidR="009B6B21" w:rsidRPr="00276CCA">
        <w:rPr>
          <w:rFonts w:ascii="Simplified Arabic" w:hAnsi="Simplified Arabic" w:cs="Simplified Arabic"/>
          <w:sz w:val="32"/>
          <w:szCs w:val="32"/>
          <w:rtl/>
        </w:rPr>
        <w:t xml:space="preserve"> يا جبريل اذهب إلى محمد فقل له انا سنر</w:t>
      </w:r>
      <w:r w:rsidR="009B6B21">
        <w:rPr>
          <w:rFonts w:ascii="Simplified Arabic" w:hAnsi="Simplified Arabic" w:cs="Simplified Arabic"/>
          <w:sz w:val="32"/>
          <w:szCs w:val="32"/>
          <w:rtl/>
        </w:rPr>
        <w:t>ضيك في أمتك</w:t>
      </w:r>
      <w:r w:rsidR="00874CA5">
        <w:rPr>
          <w:rFonts w:ascii="Simplified Arabic" w:hAnsi="Simplified Arabic" w:cs="Simplified Arabic" w:hint="cs"/>
          <w:sz w:val="32"/>
          <w:szCs w:val="32"/>
          <w:rtl/>
        </w:rPr>
        <w:t xml:space="preserve"> ولا</w:t>
      </w:r>
      <w:r w:rsidR="009B6B21">
        <w:rPr>
          <w:rFonts w:ascii="Simplified Arabic" w:hAnsi="Simplified Arabic" w:cs="Simplified Arabic"/>
          <w:sz w:val="32"/>
          <w:szCs w:val="32"/>
          <w:rtl/>
        </w:rPr>
        <w:t xml:space="preserve"> </w:t>
      </w:r>
      <w:proofErr w:type="spellStart"/>
      <w:r w:rsidR="009B6B21">
        <w:rPr>
          <w:rFonts w:ascii="Simplified Arabic" w:hAnsi="Simplified Arabic" w:cs="Simplified Arabic"/>
          <w:sz w:val="32"/>
          <w:szCs w:val="32"/>
          <w:rtl/>
        </w:rPr>
        <w:t>ن</w:t>
      </w:r>
      <w:r w:rsidR="009B6B21">
        <w:rPr>
          <w:rFonts w:ascii="Simplified Arabic" w:hAnsi="Simplified Arabic" w:cs="Simplified Arabic" w:hint="cs"/>
          <w:sz w:val="32"/>
          <w:szCs w:val="32"/>
          <w:rtl/>
        </w:rPr>
        <w:t>س</w:t>
      </w:r>
      <w:r w:rsidR="00874CA5">
        <w:rPr>
          <w:rFonts w:ascii="Simplified Arabic" w:hAnsi="Simplified Arabic" w:cs="Simplified Arabic"/>
          <w:sz w:val="32"/>
          <w:szCs w:val="32"/>
          <w:rtl/>
        </w:rPr>
        <w:t>و</w:t>
      </w:r>
      <w:r w:rsidR="00874CA5">
        <w:rPr>
          <w:rFonts w:ascii="Simplified Arabic" w:hAnsi="Simplified Arabic" w:cs="Simplified Arabic" w:hint="cs"/>
          <w:sz w:val="32"/>
          <w:szCs w:val="32"/>
          <w:rtl/>
        </w:rPr>
        <w:t>ء</w:t>
      </w:r>
      <w:r w:rsidR="009B6B21" w:rsidRPr="00276CCA">
        <w:rPr>
          <w:rFonts w:ascii="Simplified Arabic" w:hAnsi="Simplified Arabic" w:cs="Simplified Arabic"/>
          <w:sz w:val="32"/>
          <w:szCs w:val="32"/>
          <w:rtl/>
        </w:rPr>
        <w:t>ك</w:t>
      </w:r>
      <w:proofErr w:type="spellEnd"/>
      <w:r w:rsidR="009B6B21">
        <w:rPr>
          <w:rFonts w:ascii="Simplified Arabic" w:hAnsi="Simplified Arabic" w:cs="Simplified Arabic" w:hint="cs"/>
          <w:sz w:val="32"/>
          <w:szCs w:val="32"/>
          <w:rtl/>
        </w:rPr>
        <w:t>".</w:t>
      </w:r>
      <w:r w:rsidR="009B6B21">
        <w:rPr>
          <w:rStyle w:val="Appelnotedebasdep"/>
          <w:rFonts w:ascii="Simplified Arabic" w:hAnsi="Simplified Arabic" w:cs="Simplified Arabic"/>
          <w:sz w:val="32"/>
          <w:szCs w:val="32"/>
          <w:rtl/>
        </w:rPr>
        <w:footnoteReference w:id="44"/>
      </w:r>
      <w:r w:rsidR="009B6B21" w:rsidRPr="00276CCA">
        <w:rPr>
          <w:rFonts w:ascii="Simplified Arabic" w:hAnsi="Simplified Arabic" w:cs="Simplified Arabic"/>
          <w:sz w:val="32"/>
          <w:szCs w:val="32"/>
          <w:rtl/>
        </w:rPr>
        <w:t xml:space="preserve"> وأخرج البزار والطبراني أن رسول الله صلى الله عليه وسلم قال</w:t>
      </w:r>
      <w:r w:rsidR="009B6B21">
        <w:rPr>
          <w:rFonts w:ascii="Simplified Arabic" w:hAnsi="Simplified Arabic" w:cs="Simplified Arabic" w:hint="cs"/>
          <w:sz w:val="32"/>
          <w:szCs w:val="32"/>
          <w:rtl/>
        </w:rPr>
        <w:t>:</w:t>
      </w:r>
      <w:r w:rsidR="009B6B21">
        <w:rPr>
          <w:rFonts w:ascii="Simplified Arabic" w:hAnsi="Simplified Arabic" w:cs="Simplified Arabic"/>
          <w:sz w:val="32"/>
          <w:szCs w:val="32"/>
          <w:rtl/>
        </w:rPr>
        <w:t xml:space="preserve"> </w:t>
      </w:r>
      <w:r w:rsidR="009B6B21">
        <w:rPr>
          <w:rFonts w:ascii="Simplified Arabic" w:hAnsi="Simplified Arabic" w:cs="Simplified Arabic" w:hint="cs"/>
          <w:sz w:val="32"/>
          <w:szCs w:val="32"/>
          <w:rtl/>
        </w:rPr>
        <w:t>" لأ</w:t>
      </w:r>
      <w:r w:rsidR="009B6B21">
        <w:rPr>
          <w:rFonts w:ascii="Simplified Arabic" w:hAnsi="Simplified Arabic" w:cs="Simplified Arabic"/>
          <w:sz w:val="32"/>
          <w:szCs w:val="32"/>
          <w:rtl/>
        </w:rPr>
        <w:t>شفع لأم</w:t>
      </w:r>
      <w:r w:rsidR="009B6B21">
        <w:rPr>
          <w:rFonts w:ascii="Simplified Arabic" w:hAnsi="Simplified Arabic" w:cs="Simplified Arabic" w:hint="cs"/>
          <w:sz w:val="32"/>
          <w:szCs w:val="32"/>
          <w:rtl/>
        </w:rPr>
        <w:t>تي</w:t>
      </w:r>
      <w:r w:rsidR="009B6B21" w:rsidRPr="00276CCA">
        <w:rPr>
          <w:rFonts w:ascii="Simplified Arabic" w:hAnsi="Simplified Arabic" w:cs="Simplified Arabic"/>
          <w:sz w:val="32"/>
          <w:szCs w:val="32"/>
          <w:rtl/>
        </w:rPr>
        <w:t xml:space="preserve"> حتى يناديني ربي </w:t>
      </w:r>
      <w:r w:rsidR="009B6B21">
        <w:rPr>
          <w:rFonts w:ascii="Simplified Arabic" w:hAnsi="Simplified Arabic" w:cs="Simplified Arabic" w:hint="cs"/>
          <w:sz w:val="32"/>
          <w:szCs w:val="32"/>
          <w:rtl/>
        </w:rPr>
        <w:t>أ</w:t>
      </w:r>
      <w:r w:rsidR="009B6B21" w:rsidRPr="00276CCA">
        <w:rPr>
          <w:rFonts w:ascii="Simplified Arabic" w:hAnsi="Simplified Arabic" w:cs="Simplified Arabic"/>
          <w:sz w:val="32"/>
          <w:szCs w:val="32"/>
          <w:rtl/>
        </w:rPr>
        <w:t>رضيت يا محمد</w:t>
      </w:r>
      <w:r w:rsidR="009B6B21">
        <w:rPr>
          <w:rFonts w:ascii="Simplified Arabic" w:hAnsi="Simplified Arabic" w:cs="Simplified Arabic" w:hint="cs"/>
          <w:sz w:val="32"/>
          <w:szCs w:val="32"/>
          <w:rtl/>
        </w:rPr>
        <w:t>؟</w:t>
      </w:r>
      <w:r w:rsidR="009B6B21" w:rsidRPr="00276CCA">
        <w:rPr>
          <w:rFonts w:ascii="Simplified Arabic" w:hAnsi="Simplified Arabic" w:cs="Simplified Arabic"/>
          <w:sz w:val="32"/>
          <w:szCs w:val="32"/>
          <w:rtl/>
        </w:rPr>
        <w:t xml:space="preserve"> فأقول</w:t>
      </w:r>
      <w:r w:rsidR="009B6B21">
        <w:rPr>
          <w:rFonts w:ascii="Simplified Arabic" w:hAnsi="Simplified Arabic" w:cs="Simplified Arabic" w:hint="cs"/>
          <w:sz w:val="32"/>
          <w:szCs w:val="32"/>
          <w:rtl/>
        </w:rPr>
        <w:t>ه:</w:t>
      </w:r>
      <w:r w:rsidR="009B6B21">
        <w:rPr>
          <w:rFonts w:ascii="Simplified Arabic" w:hAnsi="Simplified Arabic" w:cs="Simplified Arabic"/>
          <w:sz w:val="32"/>
          <w:szCs w:val="32"/>
          <w:rtl/>
        </w:rPr>
        <w:t xml:space="preserve"> </w:t>
      </w:r>
      <w:r w:rsidR="009B6B21">
        <w:rPr>
          <w:rFonts w:ascii="Simplified Arabic" w:hAnsi="Simplified Arabic" w:cs="Simplified Arabic" w:hint="cs"/>
          <w:sz w:val="32"/>
          <w:szCs w:val="32"/>
          <w:rtl/>
        </w:rPr>
        <w:t>أ</w:t>
      </w:r>
      <w:r w:rsidR="009B6B21" w:rsidRPr="00276CCA">
        <w:rPr>
          <w:rFonts w:ascii="Simplified Arabic" w:hAnsi="Simplified Arabic" w:cs="Simplified Arabic"/>
          <w:sz w:val="32"/>
          <w:szCs w:val="32"/>
          <w:rtl/>
        </w:rPr>
        <w:t>ي رب رضيت</w:t>
      </w:r>
      <w:r w:rsidR="009B6B21">
        <w:rPr>
          <w:rFonts w:ascii="Simplified Arabic" w:hAnsi="Simplified Arabic" w:cs="Simplified Arabic" w:hint="cs"/>
          <w:sz w:val="32"/>
          <w:szCs w:val="32"/>
          <w:rtl/>
        </w:rPr>
        <w:t>".</w:t>
      </w:r>
      <w:r w:rsidR="009B6B21">
        <w:rPr>
          <w:rStyle w:val="Appelnotedebasdep"/>
          <w:rFonts w:ascii="Simplified Arabic" w:hAnsi="Simplified Arabic" w:cs="Simplified Arabic"/>
          <w:sz w:val="32"/>
          <w:szCs w:val="32"/>
          <w:rtl/>
        </w:rPr>
        <w:footnoteReference w:id="45"/>
      </w:r>
    </w:p>
    <w:p w14:paraId="43BA0673" w14:textId="77777777" w:rsidR="009B6B21" w:rsidRPr="00276CCA" w:rsidRDefault="009B6B21" w:rsidP="0033421B">
      <w:pPr>
        <w:pStyle w:val="Normal1"/>
        <w:bidi/>
        <w:jc w:val="both"/>
        <w:rPr>
          <w:rFonts w:ascii="Simplified Arabic" w:hAnsi="Simplified Arabic" w:cs="Simplified Arabic"/>
          <w:sz w:val="32"/>
          <w:szCs w:val="32"/>
        </w:rPr>
      </w:pPr>
      <w:r w:rsidRPr="00276CCA">
        <w:rPr>
          <w:rFonts w:ascii="Simplified Arabic" w:hAnsi="Simplified Arabic" w:cs="Simplified Arabic"/>
          <w:sz w:val="32"/>
          <w:szCs w:val="32"/>
          <w:rtl/>
        </w:rPr>
        <w:t>بعث صلى الله عليه وسلم للناس كافة</w:t>
      </w:r>
      <w:r>
        <w:rPr>
          <w:rFonts w:ascii="Simplified Arabic" w:hAnsi="Simplified Arabic" w:cs="Simplified Arabic" w:hint="cs"/>
          <w:sz w:val="32"/>
          <w:szCs w:val="32"/>
          <w:rtl/>
        </w:rPr>
        <w:t>:</w:t>
      </w:r>
    </w:p>
    <w:p w14:paraId="52964F01" w14:textId="77777777" w:rsidR="009B6B21" w:rsidRDefault="009B6B21" w:rsidP="0033421B">
      <w:pPr>
        <w:pStyle w:val="Normal1"/>
        <w:bidi/>
        <w:jc w:val="both"/>
        <w:rPr>
          <w:rFonts w:ascii="Simplified Arabic" w:hAnsi="Simplified Arabic" w:cs="Simplified Arabic"/>
          <w:sz w:val="32"/>
          <w:szCs w:val="32"/>
          <w:rtl/>
        </w:rPr>
      </w:pPr>
      <w:r w:rsidRPr="00276CCA">
        <w:rPr>
          <w:rFonts w:ascii="Simplified Arabic" w:hAnsi="Simplified Arabic" w:cs="Simplified Arabic"/>
          <w:sz w:val="32"/>
          <w:szCs w:val="32"/>
          <w:rtl/>
        </w:rPr>
        <w:t>يقول ابن جابر</w:t>
      </w:r>
      <w:r>
        <w:rPr>
          <w:rFonts w:ascii="Simplified Arabic" w:hAnsi="Simplified Arabic" w:cs="Simplified Arabic" w:hint="cs"/>
          <w:sz w:val="32"/>
          <w:szCs w:val="32"/>
          <w:rtl/>
        </w:rPr>
        <w:t>:</w:t>
      </w:r>
    </w:p>
    <w:p w14:paraId="6B61C269" w14:textId="751807E1" w:rsidR="009B6B21" w:rsidRPr="006A14BA" w:rsidRDefault="005F1BFA"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9B6B21" w:rsidRPr="006A14BA">
        <w:rPr>
          <w:rFonts w:ascii="Simplified Arabic" w:hAnsi="Simplified Arabic" w:cs="Simplified Arabic"/>
          <w:b/>
          <w:bCs/>
          <w:sz w:val="32"/>
          <w:szCs w:val="32"/>
          <w:rtl/>
        </w:rPr>
        <w:t xml:space="preserve">ذو </w:t>
      </w:r>
      <w:r w:rsidR="009B6B21" w:rsidRPr="006A14BA">
        <w:rPr>
          <w:rFonts w:ascii="Simplified Arabic" w:hAnsi="Simplified Arabic" w:cs="Simplified Arabic" w:hint="cs"/>
          <w:b/>
          <w:bCs/>
          <w:sz w:val="32"/>
          <w:szCs w:val="32"/>
          <w:rtl/>
        </w:rPr>
        <w:t>أ</w:t>
      </w:r>
      <w:r w:rsidR="009B6B21" w:rsidRPr="006A14BA">
        <w:rPr>
          <w:rFonts w:ascii="Simplified Arabic" w:hAnsi="Simplified Arabic" w:cs="Simplified Arabic"/>
          <w:b/>
          <w:bCs/>
          <w:sz w:val="32"/>
          <w:szCs w:val="32"/>
          <w:rtl/>
        </w:rPr>
        <w:t>م</w:t>
      </w:r>
      <w:r w:rsidR="009B6B21" w:rsidRPr="006A14BA">
        <w:rPr>
          <w:rFonts w:ascii="Simplified Arabic" w:hAnsi="Simplified Arabic" w:cs="Simplified Arabic" w:hint="cs"/>
          <w:b/>
          <w:bCs/>
          <w:sz w:val="32"/>
          <w:szCs w:val="32"/>
          <w:rtl/>
        </w:rPr>
        <w:t>ة</w:t>
      </w:r>
      <w:r w:rsidR="009B6B21" w:rsidRPr="006A14BA">
        <w:rPr>
          <w:rFonts w:ascii="Simplified Arabic" w:hAnsi="Simplified Arabic" w:cs="Simplified Arabic"/>
          <w:b/>
          <w:bCs/>
          <w:sz w:val="32"/>
          <w:szCs w:val="32"/>
          <w:rtl/>
        </w:rPr>
        <w:t xml:space="preserve"> كدوي النحل ذكرهم  </w:t>
      </w:r>
      <w:r w:rsidR="009B6B21">
        <w:rPr>
          <w:rFonts w:ascii="Simplified Arabic" w:hAnsi="Simplified Arabic" w:cs="Simplified Arabic" w:hint="cs"/>
          <w:b/>
          <w:bCs/>
          <w:sz w:val="32"/>
          <w:szCs w:val="32"/>
          <w:rtl/>
        </w:rPr>
        <w:t xml:space="preserve">  </w:t>
      </w:r>
      <w:r w:rsidR="009B6B21" w:rsidRPr="006A14BA">
        <w:rPr>
          <w:rFonts w:ascii="Simplified Arabic" w:hAnsi="Simplified Arabic" w:cs="Simplified Arabic"/>
          <w:b/>
          <w:bCs/>
          <w:sz w:val="32"/>
          <w:szCs w:val="32"/>
          <w:rtl/>
        </w:rPr>
        <w:t xml:space="preserve"> في كل قطر</w:t>
      </w:r>
      <w:r w:rsidR="009B6B21" w:rsidRPr="006A14BA">
        <w:rPr>
          <w:rFonts w:ascii="Simplified Arabic" w:hAnsi="Simplified Arabic" w:cs="Simplified Arabic" w:hint="cs"/>
          <w:b/>
          <w:bCs/>
          <w:sz w:val="32"/>
          <w:szCs w:val="32"/>
          <w:rtl/>
        </w:rPr>
        <w:t>،</w:t>
      </w:r>
      <w:r w:rsidR="009B6B21" w:rsidRPr="006A14BA">
        <w:rPr>
          <w:rFonts w:ascii="Simplified Arabic" w:hAnsi="Simplified Arabic" w:cs="Simplified Arabic"/>
          <w:b/>
          <w:bCs/>
          <w:sz w:val="32"/>
          <w:szCs w:val="32"/>
          <w:rtl/>
        </w:rPr>
        <w:t xml:space="preserve"> فسبحان الذي فطره</w:t>
      </w:r>
    </w:p>
    <w:p w14:paraId="206C2950" w14:textId="77777777" w:rsidR="009B6B21" w:rsidRPr="00276CCA" w:rsidRDefault="009B6B21"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276CCA">
        <w:rPr>
          <w:rFonts w:ascii="Simplified Arabic" w:hAnsi="Simplified Arabic" w:cs="Simplified Arabic"/>
          <w:sz w:val="32"/>
          <w:szCs w:val="32"/>
          <w:rtl/>
        </w:rPr>
        <w:t xml:space="preserve"> فمن فضل الله على نبيه أنه بعث للناس كافة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الله تعالى</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276CCA">
        <w:rPr>
          <w:rFonts w:ascii="Simplified Arabic" w:hAnsi="Simplified Arabic" w:cs="Simplified Arabic"/>
          <w:sz w:val="32"/>
          <w:szCs w:val="32"/>
          <w:rtl/>
        </w:rPr>
        <w:t>وما أرسلناك إلا رحمة للعالمين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6"/>
      </w:r>
      <w:r>
        <w:rPr>
          <w:rFonts w:ascii="Simplified Arabic" w:hAnsi="Simplified Arabic" w:cs="Simplified Arabic"/>
          <w:sz w:val="32"/>
          <w:szCs w:val="32"/>
          <w:rtl/>
        </w:rPr>
        <w:t xml:space="preserve"> وهذا فضل لم يؤت</w:t>
      </w:r>
      <w:r w:rsidRPr="00276CCA">
        <w:rPr>
          <w:rFonts w:ascii="Simplified Arabic" w:hAnsi="Simplified Arabic" w:cs="Simplified Arabic"/>
          <w:sz w:val="32"/>
          <w:szCs w:val="32"/>
          <w:rtl/>
        </w:rPr>
        <w:t xml:space="preserve"> به أحد من الأنبياء ذلك لأن كل نبي بعث لقوم وجماعة معينة</w:t>
      </w:r>
      <w:r>
        <w:rPr>
          <w:rFonts w:ascii="Simplified Arabic" w:hAnsi="Simplified Arabic" w:cs="Simplified Arabic" w:hint="cs"/>
          <w:sz w:val="32"/>
          <w:szCs w:val="32"/>
          <w:rtl/>
        </w:rPr>
        <w:t>.</w:t>
      </w:r>
    </w:p>
    <w:p w14:paraId="70799C94" w14:textId="3C6A2474" w:rsidR="009B6B21" w:rsidRDefault="009B6B21"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276CCA">
        <w:rPr>
          <w:rFonts w:ascii="Simplified Arabic" w:hAnsi="Simplified Arabic" w:cs="Simplified Arabic"/>
          <w:sz w:val="32"/>
          <w:szCs w:val="32"/>
          <w:rtl/>
        </w:rPr>
        <w:t>إلا الرسول صلى الله عليه وسلم بعث للناس كافة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رسول الله صلى الله عليه وسلم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أعطيت خمسا لم يعطه</w:t>
      </w:r>
      <w:r>
        <w:rPr>
          <w:rFonts w:ascii="Simplified Arabic" w:hAnsi="Simplified Arabic" w:cs="Simplified Arabic"/>
          <w:sz w:val="32"/>
          <w:szCs w:val="32"/>
          <w:rtl/>
        </w:rPr>
        <w:t>ن نبي قبل</w:t>
      </w:r>
      <w:r>
        <w:rPr>
          <w:rFonts w:ascii="Simplified Arabic" w:hAnsi="Simplified Arabic" w:cs="Simplified Arabic" w:hint="cs"/>
          <w:sz w:val="32"/>
          <w:szCs w:val="32"/>
          <w:rtl/>
        </w:rPr>
        <w:t>ي:</w:t>
      </w:r>
      <w:r w:rsidR="00874CA5">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t>بعث</w:t>
      </w:r>
      <w:r w:rsidR="00874CA5">
        <w:rPr>
          <w:rFonts w:ascii="Simplified Arabic" w:hAnsi="Simplified Arabic" w:cs="Simplified Arabic" w:hint="cs"/>
          <w:sz w:val="32"/>
          <w:szCs w:val="32"/>
          <w:rtl/>
        </w:rPr>
        <w:t>ت</w:t>
      </w:r>
      <w:r w:rsidRPr="00276CCA">
        <w:rPr>
          <w:rFonts w:ascii="Simplified Arabic" w:hAnsi="Simplified Arabic" w:cs="Simplified Arabic"/>
          <w:sz w:val="32"/>
          <w:szCs w:val="32"/>
          <w:rtl/>
        </w:rPr>
        <w:t xml:space="preserve"> إلى الأحمر والأسود</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7"/>
      </w:r>
      <w:r w:rsidRPr="00276CCA">
        <w:rPr>
          <w:rFonts w:ascii="Simplified Arabic" w:hAnsi="Simplified Arabic" w:cs="Simplified Arabic"/>
          <w:sz w:val="32"/>
          <w:szCs w:val="32"/>
          <w:rtl/>
        </w:rPr>
        <w:t xml:space="preserve"> وفي حديث آخر</w:t>
      </w:r>
      <w:r>
        <w:rPr>
          <w:rFonts w:ascii="Simplified Arabic" w:hAnsi="Simplified Arabic" w:cs="Simplified Arabic" w:hint="cs"/>
          <w:sz w:val="32"/>
          <w:szCs w:val="32"/>
          <w:rtl/>
        </w:rPr>
        <w:t>: "</w:t>
      </w:r>
      <w:r w:rsidRPr="00276CCA">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lastRenderedPageBreak/>
        <w:t>أعطيت أربعا لم يعطهن أحد كان قبلي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وسألت ربي الخامسة فأعطانيها وهي ما كان النبي يبعث إلى قومه لا يعدوها وبعثت للناس كافة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8"/>
      </w:r>
    </w:p>
    <w:p w14:paraId="0478D4A7" w14:textId="0C4D4484" w:rsidR="009B6B21" w:rsidRPr="006A14BA" w:rsidRDefault="00861B5C" w:rsidP="005F0C59">
      <w:pPr>
        <w:pStyle w:val="Normal1"/>
        <w:numPr>
          <w:ilvl w:val="0"/>
          <w:numId w:val="30"/>
        </w:numPr>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أ</w:t>
      </w:r>
      <w:r w:rsidR="009B6B21" w:rsidRPr="006A14BA">
        <w:rPr>
          <w:rFonts w:ascii="Simplified Arabic" w:hAnsi="Simplified Arabic" w:cs="Simplified Arabic"/>
          <w:b/>
          <w:bCs/>
          <w:sz w:val="32"/>
          <w:szCs w:val="32"/>
          <w:rtl/>
        </w:rPr>
        <w:t>عطي صلى الله عليه وسلم خواتيم سورة البقرة</w:t>
      </w:r>
      <w:r w:rsidR="009B6B21">
        <w:rPr>
          <w:rFonts w:ascii="Simplified Arabic" w:hAnsi="Simplified Arabic" w:cs="Simplified Arabic" w:hint="cs"/>
          <w:b/>
          <w:bCs/>
          <w:sz w:val="32"/>
          <w:szCs w:val="32"/>
          <w:rtl/>
        </w:rPr>
        <w:t>:</w:t>
      </w:r>
    </w:p>
    <w:p w14:paraId="2A82B9F3" w14:textId="77777777" w:rsidR="009B6B21" w:rsidRPr="00276CCA" w:rsidRDefault="009B6B21" w:rsidP="0033421B">
      <w:pPr>
        <w:pStyle w:val="Normal1"/>
        <w:bidi/>
        <w:jc w:val="both"/>
        <w:rPr>
          <w:rFonts w:ascii="Simplified Arabic" w:hAnsi="Simplified Arabic" w:cs="Simplified Arabic"/>
          <w:sz w:val="32"/>
          <w:szCs w:val="32"/>
        </w:rPr>
      </w:pPr>
      <w:r w:rsidRPr="00276CCA">
        <w:rPr>
          <w:rFonts w:ascii="Simplified Arabic" w:hAnsi="Simplified Arabic" w:cs="Simplified Arabic"/>
          <w:sz w:val="32"/>
          <w:szCs w:val="32"/>
          <w:rtl/>
        </w:rPr>
        <w:t>يقول ابن جابر</w:t>
      </w:r>
    </w:p>
    <w:p w14:paraId="74246A5A" w14:textId="77777777" w:rsidR="009B6B21" w:rsidRPr="006A14BA" w:rsidRDefault="009B6B21" w:rsidP="00861B5C">
      <w:pPr>
        <w:pStyle w:val="Normal1"/>
        <w:bidi/>
        <w:ind w:left="360"/>
        <w:jc w:val="both"/>
        <w:rPr>
          <w:rFonts w:ascii="Simplified Arabic" w:hAnsi="Simplified Arabic" w:cs="Simplified Arabic"/>
          <w:b/>
          <w:bCs/>
          <w:sz w:val="32"/>
          <w:szCs w:val="32"/>
        </w:rPr>
      </w:pPr>
      <w:r w:rsidRPr="006A14BA">
        <w:rPr>
          <w:rFonts w:ascii="Simplified Arabic" w:hAnsi="Simplified Arabic" w:cs="Simplified Arabic"/>
          <w:b/>
          <w:bCs/>
          <w:sz w:val="32"/>
          <w:szCs w:val="32"/>
          <w:rtl/>
        </w:rPr>
        <w:t>في كل فاتحة للقول معتبرة   حق الثناء على المبعوث بالبقرة</w:t>
      </w:r>
    </w:p>
    <w:p w14:paraId="3410FF0C" w14:textId="77777777" w:rsidR="009B6B21" w:rsidRPr="00276CCA" w:rsidRDefault="009B6B21"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276CCA">
        <w:rPr>
          <w:rFonts w:ascii="Simplified Arabic" w:hAnsi="Simplified Arabic" w:cs="Simplified Arabic"/>
          <w:sz w:val="32"/>
          <w:szCs w:val="32"/>
          <w:rtl/>
        </w:rPr>
        <w:t xml:space="preserve">عن أبي </w:t>
      </w:r>
      <w:r>
        <w:rPr>
          <w:rFonts w:ascii="Simplified Arabic" w:hAnsi="Simplified Arabic" w:cs="Simplified Arabic" w:hint="cs"/>
          <w:sz w:val="32"/>
          <w:szCs w:val="32"/>
          <w:rtl/>
        </w:rPr>
        <w:t>ذر</w:t>
      </w:r>
      <w:r w:rsidRPr="00276CCA">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sidRPr="00276CCA">
        <w:rPr>
          <w:rFonts w:ascii="Simplified Arabic" w:hAnsi="Simplified Arabic" w:cs="Simplified Arabic"/>
          <w:sz w:val="32"/>
          <w:szCs w:val="32"/>
          <w:rtl/>
        </w:rPr>
        <w:t>قال رسول الله صلى الله عليه وسلم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أعطيت خواتيم سورة البقرة من كنز تحت العرش</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لم يعطهن نبي قبلي</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9"/>
      </w:r>
    </w:p>
    <w:p w14:paraId="4B86311D" w14:textId="77B60ED9" w:rsidR="000B36AC" w:rsidRPr="00E805FD" w:rsidRDefault="009B6B21" w:rsidP="00861B5C">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وقد أشار ابن جابر </w:t>
      </w:r>
      <w:r>
        <w:rPr>
          <w:rFonts w:ascii="Simplified Arabic" w:hAnsi="Simplified Arabic" w:cs="Simplified Arabic" w:hint="cs"/>
          <w:sz w:val="32"/>
          <w:szCs w:val="32"/>
          <w:rtl/>
        </w:rPr>
        <w:t>إ</w:t>
      </w:r>
      <w:r w:rsidRPr="00276CCA">
        <w:rPr>
          <w:rFonts w:ascii="Simplified Arabic" w:hAnsi="Simplified Arabic" w:cs="Simplified Arabic"/>
          <w:sz w:val="32"/>
          <w:szCs w:val="32"/>
          <w:rtl/>
        </w:rPr>
        <w:t>لى معنى هذا الحديث بقوله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المبعوث بالبقرة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وهو الوجه الثالث </w:t>
      </w:r>
      <w:r>
        <w:rPr>
          <w:rFonts w:ascii="Simplified Arabic" w:hAnsi="Simplified Arabic" w:cs="Simplified Arabic" w:hint="cs"/>
          <w:sz w:val="32"/>
          <w:szCs w:val="32"/>
          <w:rtl/>
        </w:rPr>
        <w:t>و</w:t>
      </w:r>
      <w:r w:rsidRPr="00276CCA">
        <w:rPr>
          <w:rFonts w:ascii="Simplified Arabic" w:hAnsi="Simplified Arabic" w:cs="Simplified Arabic" w:hint="cs"/>
          <w:sz w:val="32"/>
          <w:szCs w:val="32"/>
          <w:rtl/>
        </w:rPr>
        <w:t>إجابة</w:t>
      </w:r>
      <w:r w:rsidRPr="00276CCA">
        <w:rPr>
          <w:rFonts w:ascii="Simplified Arabic" w:hAnsi="Simplified Arabic" w:cs="Simplified Arabic"/>
          <w:sz w:val="32"/>
          <w:szCs w:val="32"/>
          <w:rtl/>
        </w:rPr>
        <w:t xml:space="preserve"> على السؤال الذي طرحناه سابقا</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ذلك لأن ابن جابر أراد أن يبين للسامع أن النبي محمد صلى الله عليه وسلم لا يضاهيه أي أحد من</w:t>
      </w:r>
      <w:r>
        <w:rPr>
          <w:rFonts w:ascii="Simplified Arabic" w:hAnsi="Simplified Arabic" w:cs="Simplified Arabic" w:hint="cs"/>
          <w:sz w:val="32"/>
          <w:szCs w:val="32"/>
          <w:rtl/>
        </w:rPr>
        <w:t xml:space="preserve"> صفوة</w:t>
      </w:r>
      <w:r w:rsidRPr="00276CCA">
        <w:rPr>
          <w:rFonts w:ascii="Simplified Arabic" w:hAnsi="Simplified Arabic" w:cs="Simplified Arabic"/>
          <w:sz w:val="32"/>
          <w:szCs w:val="32"/>
          <w:rtl/>
        </w:rPr>
        <w:t xml:space="preserve"> خلق</w:t>
      </w:r>
      <w:r>
        <w:rPr>
          <w:rFonts w:ascii="Simplified Arabic" w:hAnsi="Simplified Arabic" w:cs="Simplified Arabic" w:hint="cs"/>
          <w:sz w:val="32"/>
          <w:szCs w:val="32"/>
          <w:rtl/>
        </w:rPr>
        <w:t xml:space="preserve"> الله،</w:t>
      </w:r>
      <w:r w:rsidRPr="00276CCA">
        <w:rPr>
          <w:rFonts w:ascii="Simplified Arabic" w:hAnsi="Simplified Arabic" w:cs="Simplified Arabic"/>
          <w:sz w:val="32"/>
          <w:szCs w:val="32"/>
          <w:rtl/>
        </w:rPr>
        <w:t xml:space="preserve"> حتى الأنبياء عليهم السلام بالدليل أعطاه الله أشياء لم يعطها أح</w:t>
      </w:r>
      <w:r>
        <w:rPr>
          <w:rFonts w:ascii="Simplified Arabic" w:hAnsi="Simplified Arabic" w:cs="Simplified Arabic"/>
          <w:sz w:val="32"/>
          <w:szCs w:val="32"/>
          <w:rtl/>
        </w:rPr>
        <w:t xml:space="preserve">د من صفوة خلقه من بينها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نه </w:t>
      </w:r>
      <w:r>
        <w:rPr>
          <w:rFonts w:ascii="Simplified Arabic" w:hAnsi="Simplified Arabic" w:cs="Simplified Arabic" w:hint="cs"/>
          <w:sz w:val="32"/>
          <w:szCs w:val="32"/>
          <w:rtl/>
        </w:rPr>
        <w:t>أ</w:t>
      </w:r>
      <w:r w:rsidRPr="00276CCA">
        <w:rPr>
          <w:rFonts w:ascii="Simplified Arabic" w:hAnsi="Simplified Arabic" w:cs="Simplified Arabic"/>
          <w:sz w:val="32"/>
          <w:szCs w:val="32"/>
          <w:rtl/>
        </w:rPr>
        <w:t>عطى خواتيم سورة البقرة كما أعطى صلى الله عليه وسلم سورة الفاتحة</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وهي سورة </w:t>
      </w:r>
      <w:r w:rsidR="00BA6F7B">
        <w:rPr>
          <w:rFonts w:ascii="Simplified Arabic" w:hAnsi="Simplified Arabic" w:cs="Simplified Arabic" w:hint="cs"/>
          <w:sz w:val="32"/>
          <w:szCs w:val="32"/>
          <w:rtl/>
        </w:rPr>
        <w:t>لم تنزل</w:t>
      </w:r>
      <w:r w:rsidRPr="00276CCA">
        <w:rPr>
          <w:rFonts w:ascii="Simplified Arabic" w:hAnsi="Simplified Arabic" w:cs="Simplified Arabic"/>
          <w:sz w:val="32"/>
          <w:szCs w:val="32"/>
          <w:rtl/>
        </w:rPr>
        <w:t xml:space="preserve"> مثلها في الكتب السماوية التي أنزلت قبل القرآن الكريم</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وهي أعظم سورة حتى انها سميت أم القرآن</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276CCA">
        <w:rPr>
          <w:rFonts w:ascii="Simplified Arabic" w:hAnsi="Simplified Arabic" w:cs="Simplified Arabic"/>
          <w:sz w:val="32"/>
          <w:szCs w:val="32"/>
          <w:rtl/>
        </w:rPr>
        <w:t>عن الرسول صلى الله عليه وسلم نادى أبي كعب وهو يصلي في المسجد فلما فرغ من صلاته لحقه</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قال فوضع النبي صلى الله عليه وسلم يده على يدي</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وهو يريد أن يخرج من باب المسجد</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ثم قال</w:t>
      </w:r>
      <w:r>
        <w:rPr>
          <w:rFonts w:ascii="Simplified Arabic" w:hAnsi="Simplified Arabic" w:cs="Simplified Arabic" w:hint="cs"/>
          <w:sz w:val="32"/>
          <w:szCs w:val="32"/>
          <w:rtl/>
        </w:rPr>
        <w:t>:</w:t>
      </w:r>
      <w:r w:rsidRPr="00276CC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276CCA">
        <w:rPr>
          <w:rFonts w:ascii="Simplified Arabic" w:hAnsi="Simplified Arabic" w:cs="Simplified Arabic"/>
          <w:sz w:val="32"/>
          <w:szCs w:val="32"/>
          <w:rtl/>
        </w:rPr>
        <w:t>إني لأرجو ألا تخرج من باب المسجد حتى تعلم سورة ما أنزل في التوراة ولا في الإنجيل ولا في الفرقان مثلها قال أبي فجعلت</w:t>
      </w:r>
      <w:r w:rsidR="00861B5C">
        <w:rPr>
          <w:rFonts w:ascii="Simplified Arabic" w:hAnsi="Simplified Arabic" w:cs="Simplified Arabic" w:hint="cs"/>
          <w:sz w:val="32"/>
          <w:szCs w:val="32"/>
          <w:rtl/>
        </w:rPr>
        <w:t xml:space="preserve"> </w:t>
      </w:r>
      <w:r w:rsidR="000B36AC">
        <w:rPr>
          <w:rFonts w:ascii="Simplified Arabic" w:hAnsi="Simplified Arabic" w:cs="Simplified Arabic"/>
          <w:sz w:val="32"/>
          <w:szCs w:val="32"/>
          <w:rtl/>
        </w:rPr>
        <w:t>ابط</w:t>
      </w:r>
      <w:r w:rsidR="000B36AC">
        <w:rPr>
          <w:rFonts w:ascii="Simplified Arabic" w:hAnsi="Simplified Arabic" w:cs="Simplified Arabic" w:hint="cs"/>
          <w:sz w:val="32"/>
          <w:szCs w:val="32"/>
          <w:rtl/>
        </w:rPr>
        <w:t>ئ</w:t>
      </w:r>
      <w:r w:rsidR="000B36AC" w:rsidRPr="00E805FD">
        <w:rPr>
          <w:rFonts w:ascii="Simplified Arabic" w:hAnsi="Simplified Arabic" w:cs="Simplified Arabic"/>
          <w:sz w:val="32"/>
          <w:szCs w:val="32"/>
          <w:rtl/>
        </w:rPr>
        <w:t xml:space="preserve"> في المشي رجاء ذلك ثم قلت</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 xml:space="preserve"> يا رسول الله</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 xml:space="preserve"> </w:t>
      </w:r>
      <w:r w:rsidR="000B36AC">
        <w:rPr>
          <w:rFonts w:ascii="Simplified Arabic" w:hAnsi="Simplified Arabic" w:cs="Simplified Arabic" w:hint="cs"/>
          <w:sz w:val="32"/>
          <w:szCs w:val="32"/>
          <w:rtl/>
        </w:rPr>
        <w:t xml:space="preserve">" </w:t>
      </w:r>
      <w:r w:rsidR="000B36AC" w:rsidRPr="00E805FD">
        <w:rPr>
          <w:rFonts w:ascii="Simplified Arabic" w:hAnsi="Simplified Arabic" w:cs="Simplified Arabic"/>
          <w:sz w:val="32"/>
          <w:szCs w:val="32"/>
          <w:rtl/>
        </w:rPr>
        <w:t>ما السورة التي وعدتني</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 xml:space="preserve"> قال</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 xml:space="preserve"> كيف تقرأ إذا افتتحت الصلاة</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 xml:space="preserve"> قال فقرأت عليه</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 xml:space="preserve"> </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rtl/>
        </w:rPr>
        <w:t>الحمد لله رب العالمين 1</w:t>
      </w:r>
      <w:r w:rsidR="000B36AC">
        <w:rPr>
          <w:rFonts w:ascii="Simplified Arabic" w:hAnsi="Simplified Arabic" w:cs="Simplified Arabic" w:hint="cs"/>
          <w:sz w:val="32"/>
          <w:szCs w:val="32"/>
          <w:rtl/>
        </w:rPr>
        <w:t>)</w:t>
      </w:r>
      <w:r w:rsidR="000B36AC">
        <w:rPr>
          <w:rFonts w:ascii="Simplified Arabic" w:hAnsi="Simplified Arabic" w:cs="Simplified Arabic"/>
          <w:sz w:val="32"/>
          <w:szCs w:val="32"/>
          <w:rtl/>
        </w:rPr>
        <w:t xml:space="preserve"> حتى أتيت على </w:t>
      </w:r>
      <w:r w:rsidR="000B36AC">
        <w:rPr>
          <w:rFonts w:ascii="Simplified Arabic" w:hAnsi="Simplified Arabic" w:cs="Simplified Arabic" w:hint="cs"/>
          <w:sz w:val="32"/>
          <w:szCs w:val="32"/>
          <w:rtl/>
        </w:rPr>
        <w:t>آ</w:t>
      </w:r>
      <w:r w:rsidR="000B36AC" w:rsidRPr="00E805FD">
        <w:rPr>
          <w:rFonts w:ascii="Simplified Arabic" w:hAnsi="Simplified Arabic" w:cs="Simplified Arabic"/>
          <w:sz w:val="32"/>
          <w:szCs w:val="32"/>
          <w:rtl/>
        </w:rPr>
        <w:t>خرها فقال رسول الله صلى الله عليه وسلم هي هذه السورة وهي السبع المثاني والقرآن العظيم الذي أعطيت</w:t>
      </w:r>
      <w:r w:rsidR="000B36AC">
        <w:rPr>
          <w:rFonts w:ascii="Simplified Arabic" w:hAnsi="Simplified Arabic" w:cs="Simplified Arabic" w:hint="cs"/>
          <w:sz w:val="32"/>
          <w:szCs w:val="32"/>
          <w:rtl/>
        </w:rPr>
        <w:t>.</w:t>
      </w:r>
      <w:r w:rsidR="000B36AC" w:rsidRPr="00E805FD">
        <w:rPr>
          <w:rFonts w:ascii="Simplified Arabic" w:hAnsi="Simplified Arabic" w:cs="Simplified Arabic"/>
          <w:sz w:val="32"/>
          <w:szCs w:val="32"/>
          <w:vertAlign w:val="superscript"/>
        </w:rPr>
        <w:footnoteReference w:id="50"/>
      </w:r>
    </w:p>
    <w:p w14:paraId="7616F063" w14:textId="361D4EE2" w:rsidR="000B36AC" w:rsidRPr="00E568CA" w:rsidRDefault="00861B5C" w:rsidP="005F0C59">
      <w:pPr>
        <w:pStyle w:val="Normal1"/>
        <w:numPr>
          <w:ilvl w:val="0"/>
          <w:numId w:val="30"/>
        </w:numPr>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 xml:space="preserve">اصطفى </w:t>
      </w:r>
      <w:r w:rsidR="000B36AC" w:rsidRPr="00E568CA">
        <w:rPr>
          <w:rFonts w:ascii="Simplified Arabic" w:hAnsi="Simplified Arabic" w:cs="Simplified Arabic"/>
          <w:b/>
          <w:bCs/>
          <w:sz w:val="32"/>
          <w:szCs w:val="32"/>
          <w:rtl/>
        </w:rPr>
        <w:t>الله نبيه صلى الله عليه وسلم وأمته بليلة القدر</w:t>
      </w:r>
      <w:r w:rsidR="000B36AC">
        <w:rPr>
          <w:rFonts w:ascii="Simplified Arabic" w:hAnsi="Simplified Arabic" w:cs="Simplified Arabic" w:hint="cs"/>
          <w:b/>
          <w:bCs/>
          <w:sz w:val="32"/>
          <w:szCs w:val="32"/>
          <w:rtl/>
        </w:rPr>
        <w:t>:</w:t>
      </w:r>
    </w:p>
    <w:p w14:paraId="7BDE7B8C" w14:textId="77777777" w:rsidR="00861B5C" w:rsidRDefault="000B36AC" w:rsidP="00861B5C">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وهي ليلة من ليالي شهر رمضان ليله من الف شهر</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قال الله تعالى</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sidRPr="00E568CA">
        <w:rPr>
          <w:rFonts w:ascii="Simplified Arabic" w:hAnsi="Simplified Arabic" w:cs="Simplified Arabic" w:hint="cs"/>
          <w:b/>
          <w:bCs/>
          <w:sz w:val="32"/>
          <w:szCs w:val="32"/>
          <w:rtl/>
        </w:rPr>
        <w:t xml:space="preserve">" </w:t>
      </w:r>
      <w:r w:rsidRPr="00E568CA">
        <w:rPr>
          <w:rFonts w:ascii="Simplified Arabic" w:hAnsi="Simplified Arabic" w:cs="Simplified Arabic"/>
          <w:b/>
          <w:bCs/>
          <w:sz w:val="32"/>
          <w:szCs w:val="32"/>
          <w:rtl/>
        </w:rPr>
        <w:t>إنا أنزلناه في ليلة القدر 1 وما أدراك ما ليلة القدر ليلة القدر خير من ألف شهر 3 تنزل الملائكة والروح فيها بإذن ربهم من كل أمر 4 سلام هي حتى مطلع الفجر 5</w:t>
      </w:r>
      <w:r w:rsidRPr="00E568CA">
        <w:rPr>
          <w:rFonts w:ascii="Simplified Arabic" w:hAnsi="Simplified Arabic" w:cs="Simplified Arabic" w:hint="cs"/>
          <w:b/>
          <w:bCs/>
          <w:sz w:val="32"/>
          <w:szCs w:val="32"/>
          <w:rtl/>
        </w:rPr>
        <w:t>.</w:t>
      </w:r>
      <w:r w:rsidRPr="00E568CA">
        <w:rPr>
          <w:rFonts w:ascii="Simplified Arabic" w:hAnsi="Simplified Arabic" w:cs="Simplified Arabic"/>
          <w:b/>
          <w:bCs/>
          <w:sz w:val="32"/>
          <w:szCs w:val="32"/>
          <w:vertAlign w:val="superscript"/>
        </w:rPr>
        <w:footnoteReference w:id="51"/>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هي ليلة أنزل الله فيها القر</w:t>
      </w:r>
      <w:r>
        <w:rPr>
          <w:rFonts w:ascii="Simplified Arabic" w:hAnsi="Simplified Arabic" w:cs="Simplified Arabic"/>
          <w:sz w:val="32"/>
          <w:szCs w:val="32"/>
          <w:rtl/>
        </w:rPr>
        <w:t xml:space="preserve">آن جملة واحدة من اللوح المحفوظ </w:t>
      </w:r>
      <w:r>
        <w:rPr>
          <w:rFonts w:ascii="Simplified Arabic" w:hAnsi="Simplified Arabic" w:cs="Simplified Arabic" w:hint="cs"/>
          <w:sz w:val="32"/>
          <w:szCs w:val="32"/>
          <w:rtl/>
        </w:rPr>
        <w:t>إ</w:t>
      </w:r>
      <w:r w:rsidRPr="00E805FD">
        <w:rPr>
          <w:rFonts w:ascii="Simplified Arabic" w:hAnsi="Simplified Arabic" w:cs="Simplified Arabic"/>
          <w:sz w:val="32"/>
          <w:szCs w:val="32"/>
          <w:rtl/>
        </w:rPr>
        <w:t>لى السماء الدنيا</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ثم أنزله مفصلا بحسب الوقائع في </w:t>
      </w:r>
      <w:r>
        <w:rPr>
          <w:rFonts w:ascii="Simplified Arabic" w:hAnsi="Simplified Arabic" w:cs="Simplified Arabic" w:hint="cs"/>
          <w:sz w:val="32"/>
          <w:szCs w:val="32"/>
          <w:rtl/>
        </w:rPr>
        <w:t>ثلاث وعشرون</w:t>
      </w:r>
      <w:r>
        <w:rPr>
          <w:rFonts w:ascii="Simplified Arabic" w:hAnsi="Simplified Arabic" w:cs="Simplified Arabic"/>
          <w:sz w:val="32"/>
          <w:szCs w:val="32"/>
          <w:rtl/>
        </w:rPr>
        <w:t xml:space="preserve"> سن</w:t>
      </w:r>
      <w:r>
        <w:rPr>
          <w:rFonts w:ascii="Simplified Arabic" w:hAnsi="Simplified Arabic" w:cs="Simplified Arabic" w:hint="cs"/>
          <w:sz w:val="32"/>
          <w:szCs w:val="32"/>
          <w:rtl/>
        </w:rPr>
        <w:t>ة</w:t>
      </w:r>
      <w:r w:rsidRPr="00E805FD">
        <w:rPr>
          <w:rFonts w:ascii="Simplified Arabic" w:hAnsi="Simplified Arabic" w:cs="Simplified Arabic"/>
          <w:sz w:val="32"/>
          <w:szCs w:val="32"/>
          <w:rtl/>
        </w:rPr>
        <w:t xml:space="preserve"> ولما كانت هي ليلة خير من ألف شهر فإن فضلها كبير على رسول الله صلى الله عليه وسلم والتابعين له بإحسان إلى يوم الدين وقيامها إيمانا واحتسابا خير من ألف شهر من الاعمال </w:t>
      </w:r>
      <w:proofErr w:type="spellStart"/>
      <w:r w:rsidRPr="00E805FD">
        <w:rPr>
          <w:rFonts w:ascii="Simplified Arabic" w:hAnsi="Simplified Arabic" w:cs="Simplified Arabic"/>
          <w:sz w:val="32"/>
          <w:szCs w:val="32"/>
          <w:rtl/>
        </w:rPr>
        <w:t>الصالحه</w:t>
      </w:r>
      <w:proofErr w:type="spellEnd"/>
      <w:r w:rsidRPr="00E805FD">
        <w:rPr>
          <w:rFonts w:ascii="Simplified Arabic" w:hAnsi="Simplified Arabic" w:cs="Simplified Arabic"/>
          <w:sz w:val="32"/>
          <w:szCs w:val="32"/>
          <w:rtl/>
        </w:rPr>
        <w:t xml:space="preserve"> ذكر رسول الله صلى الله عليه وسلم يوما أربعة من بني إسرائيل عبدوا الله ثمانين عاما لم يعصوه طرفة عين…قال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فعجب أصحاب رسول الله صلى الله عليه وسلم من ذلك فأتاه جبريل فقال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يا محمد عجبت أمتك من عبادة هؤلاء النفر ثمانين سنة لم يعصوه طرفة عين فقد أ</w:t>
      </w:r>
      <w:r>
        <w:rPr>
          <w:rFonts w:ascii="Simplified Arabic" w:hAnsi="Simplified Arabic" w:cs="Simplified Arabic"/>
          <w:sz w:val="32"/>
          <w:szCs w:val="32"/>
          <w:rtl/>
        </w:rPr>
        <w:t>نزل الله خيرا من ذلك فقرأ عليه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sidRPr="000C573C">
        <w:rPr>
          <w:rFonts w:ascii="Simplified Arabic" w:hAnsi="Simplified Arabic" w:cs="Simplified Arabic" w:hint="cs"/>
          <w:b/>
          <w:bCs/>
          <w:sz w:val="32"/>
          <w:szCs w:val="32"/>
          <w:rtl/>
        </w:rPr>
        <w:t>إ</w:t>
      </w:r>
      <w:r w:rsidRPr="000C573C">
        <w:rPr>
          <w:rFonts w:ascii="Simplified Arabic" w:hAnsi="Simplified Arabic" w:cs="Simplified Arabic"/>
          <w:b/>
          <w:bCs/>
          <w:sz w:val="32"/>
          <w:szCs w:val="32"/>
          <w:rtl/>
        </w:rPr>
        <w:t>ن أنزلناه في ليلة القدر 1 وما أدراك ما ليلة القدر 2 ليلة القدر خير من ألف شهر 3</w:t>
      </w:r>
      <w:r w:rsidRPr="000C573C">
        <w:rPr>
          <w:rFonts w:ascii="Simplified Arabic" w:hAnsi="Simplified Arabic" w:cs="Simplified Arabic" w:hint="cs"/>
          <w:b/>
          <w:bCs/>
          <w:sz w:val="32"/>
          <w:szCs w:val="32"/>
          <w:rtl/>
        </w:rPr>
        <w:t>".</w:t>
      </w:r>
      <w:r w:rsidRPr="00E805FD">
        <w:rPr>
          <w:rFonts w:ascii="Simplified Arabic" w:hAnsi="Simplified Arabic" w:cs="Simplified Arabic"/>
          <w:sz w:val="32"/>
          <w:szCs w:val="32"/>
          <w:rtl/>
        </w:rPr>
        <w:t xml:space="preserve"> هذا أفضل مما عجبت أنت وأمتك قال فسر بذلك رسول الله صلى الله عليه وسلم والناس معه</w:t>
      </w:r>
      <w:r w:rsidRPr="00E805FD">
        <w:rPr>
          <w:rFonts w:ascii="Simplified Arabic" w:hAnsi="Simplified Arabic" w:cs="Simplified Arabic"/>
          <w:sz w:val="32"/>
          <w:szCs w:val="32"/>
          <w:vertAlign w:val="superscript"/>
        </w:rPr>
        <w:footnoteReference w:id="52"/>
      </w:r>
      <w:r w:rsidRPr="00E805FD">
        <w:rPr>
          <w:rFonts w:ascii="Simplified Arabic" w:hAnsi="Simplified Arabic" w:cs="Simplified Arabic"/>
          <w:sz w:val="32"/>
          <w:szCs w:val="32"/>
          <w:rtl/>
        </w:rPr>
        <w:t xml:space="preserve"> لذلك قال ابن جابر</w:t>
      </w:r>
      <w:r>
        <w:rPr>
          <w:rFonts w:ascii="Simplified Arabic" w:hAnsi="Simplified Arabic" w:cs="Simplified Arabic" w:hint="cs"/>
          <w:sz w:val="32"/>
          <w:szCs w:val="32"/>
          <w:rtl/>
        </w:rPr>
        <w:t>:</w:t>
      </w:r>
    </w:p>
    <w:p w14:paraId="14BEFE0F" w14:textId="0C4AFEDD" w:rsidR="005C30F2" w:rsidRDefault="00861B5C" w:rsidP="00CD3C19">
      <w:pPr>
        <w:pStyle w:val="Normal1"/>
        <w:bidi/>
        <w:jc w:val="both"/>
        <w:rPr>
          <w:rFonts w:ascii="Simplified Arabic" w:hAnsi="Simplified Arabic" w:cs="Simplified Arabic"/>
          <w:sz w:val="32"/>
          <w:szCs w:val="32"/>
        </w:rPr>
      </w:pPr>
      <w:proofErr w:type="gramStart"/>
      <w:r>
        <w:rPr>
          <w:rFonts w:ascii="Simplified Arabic" w:hAnsi="Simplified Arabic" w:cs="Simplified Arabic" w:hint="cs"/>
          <w:b/>
          <w:bCs/>
          <w:sz w:val="32"/>
          <w:szCs w:val="32"/>
          <w:rtl/>
        </w:rPr>
        <w:t xml:space="preserve">_ </w:t>
      </w:r>
      <w:r w:rsidR="000B36AC" w:rsidRPr="000C573C">
        <w:rPr>
          <w:rFonts w:ascii="Simplified Arabic" w:hAnsi="Simplified Arabic" w:cs="Simplified Arabic"/>
          <w:b/>
          <w:bCs/>
          <w:sz w:val="32"/>
          <w:szCs w:val="32"/>
          <w:rtl/>
        </w:rPr>
        <w:t xml:space="preserve"> في</w:t>
      </w:r>
      <w:proofErr w:type="gramEnd"/>
      <w:r w:rsidR="000B36AC" w:rsidRPr="000C573C">
        <w:rPr>
          <w:rFonts w:ascii="Simplified Arabic" w:hAnsi="Simplified Arabic" w:cs="Simplified Arabic"/>
          <w:b/>
          <w:bCs/>
          <w:sz w:val="32"/>
          <w:szCs w:val="32"/>
          <w:rtl/>
        </w:rPr>
        <w:t xml:space="preserve"> ليلة القدر كم قد حل من شرف.      في الفخر لم يكن </w:t>
      </w:r>
      <w:r w:rsidR="000B36AC" w:rsidRPr="000C573C">
        <w:rPr>
          <w:rFonts w:ascii="Simplified Arabic" w:hAnsi="Simplified Arabic" w:cs="Simplified Arabic" w:hint="cs"/>
          <w:b/>
          <w:bCs/>
          <w:sz w:val="32"/>
          <w:szCs w:val="32"/>
          <w:rtl/>
        </w:rPr>
        <w:t>الإنسان</w:t>
      </w:r>
      <w:r w:rsidR="000B36AC" w:rsidRPr="000C573C">
        <w:rPr>
          <w:rFonts w:ascii="Simplified Arabic" w:hAnsi="Simplified Arabic" w:cs="Simplified Arabic"/>
          <w:b/>
          <w:bCs/>
          <w:sz w:val="32"/>
          <w:szCs w:val="32"/>
          <w:rtl/>
        </w:rPr>
        <w:t xml:space="preserve"> قدر</w:t>
      </w:r>
    </w:p>
    <w:p w14:paraId="7E253BFE" w14:textId="77777777" w:rsidR="005C30F2" w:rsidRDefault="005C30F2" w:rsidP="005C30F2">
      <w:pPr>
        <w:pStyle w:val="Normal1"/>
        <w:bidi/>
        <w:jc w:val="both"/>
        <w:rPr>
          <w:rFonts w:ascii="Simplified Arabic" w:hAnsi="Simplified Arabic" w:cs="Simplified Arabic"/>
          <w:sz w:val="32"/>
          <w:szCs w:val="32"/>
        </w:rPr>
      </w:pPr>
    </w:p>
    <w:p w14:paraId="757B8877" w14:textId="4C7D0180" w:rsidR="000B36AC" w:rsidRPr="000C573C" w:rsidRDefault="00CD3C19" w:rsidP="005F0C59">
      <w:pPr>
        <w:pStyle w:val="Normal1"/>
        <w:numPr>
          <w:ilvl w:val="0"/>
          <w:numId w:val="30"/>
        </w:numPr>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أ</w:t>
      </w:r>
      <w:r w:rsidR="000B36AC" w:rsidRPr="000C573C">
        <w:rPr>
          <w:rFonts w:ascii="Simplified Arabic" w:hAnsi="Simplified Arabic" w:cs="Simplified Arabic"/>
          <w:b/>
          <w:bCs/>
          <w:sz w:val="32"/>
          <w:szCs w:val="32"/>
          <w:rtl/>
        </w:rPr>
        <w:t>عطاه الله الكوثر</w:t>
      </w:r>
    </w:p>
    <w:p w14:paraId="1F2F2D8D"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قال الله تعالى</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13289B">
        <w:rPr>
          <w:rFonts w:ascii="Simplified Arabic" w:hAnsi="Simplified Arabic" w:cs="Simplified Arabic" w:hint="cs"/>
          <w:b/>
          <w:bCs/>
          <w:sz w:val="32"/>
          <w:szCs w:val="32"/>
          <w:rtl/>
        </w:rPr>
        <w:t xml:space="preserve"> </w:t>
      </w:r>
      <w:r w:rsidRPr="0013289B">
        <w:rPr>
          <w:rFonts w:ascii="Simplified Arabic" w:hAnsi="Simplified Arabic" w:cs="Simplified Arabic"/>
          <w:b/>
          <w:bCs/>
          <w:sz w:val="32"/>
          <w:szCs w:val="32"/>
          <w:rtl/>
        </w:rPr>
        <w:t xml:space="preserve">انا اعطيناك الكوثر </w:t>
      </w:r>
      <w:r w:rsidRPr="0013289B">
        <w:rPr>
          <w:rFonts w:ascii="Simplified Arabic" w:hAnsi="Simplified Arabic" w:cs="Simplified Arabic" w:hint="cs"/>
          <w:b/>
          <w:bCs/>
          <w:sz w:val="32"/>
          <w:szCs w:val="32"/>
          <w:rtl/>
        </w:rPr>
        <w:t>"</w:t>
      </w:r>
      <w:r w:rsidRPr="0013289B">
        <w:rPr>
          <w:rFonts w:ascii="Simplified Arabic" w:hAnsi="Simplified Arabic" w:cs="Simplified Arabic"/>
          <w:b/>
          <w:bCs/>
          <w:sz w:val="32"/>
          <w:szCs w:val="32"/>
          <w:rtl/>
        </w:rPr>
        <w:t>1</w:t>
      </w:r>
      <w:r w:rsidRPr="0013289B">
        <w:rPr>
          <w:rFonts w:ascii="Simplified Arabic" w:hAnsi="Simplified Arabic" w:cs="Simplified Arabic" w:hint="cs"/>
          <w:b/>
          <w:bCs/>
          <w:sz w:val="32"/>
          <w:szCs w:val="32"/>
          <w:rtl/>
        </w:rPr>
        <w:t>.</w:t>
      </w:r>
      <w:r w:rsidRPr="00E805FD">
        <w:rPr>
          <w:rFonts w:ascii="Simplified Arabic" w:hAnsi="Simplified Arabic" w:cs="Simplified Arabic"/>
          <w:sz w:val="32"/>
          <w:szCs w:val="32"/>
          <w:vertAlign w:val="superscript"/>
        </w:rPr>
        <w:footnoteReference w:id="53"/>
      </w:r>
      <w:r>
        <w:rPr>
          <w:rFonts w:ascii="Simplified Arabic" w:hAnsi="Simplified Arabic" w:cs="Simplified Arabic" w:hint="cs"/>
          <w:sz w:val="32"/>
          <w:szCs w:val="32"/>
          <w:rtl/>
        </w:rPr>
        <w:t xml:space="preserve"> </w:t>
      </w:r>
      <w:r>
        <w:rPr>
          <w:rFonts w:ascii="Simplified Arabic" w:hAnsi="Simplified Arabic" w:cs="Simplified Arabic"/>
          <w:sz w:val="32"/>
          <w:szCs w:val="32"/>
          <w:rtl/>
        </w:rPr>
        <w:t>وهذا من كر</w:t>
      </w:r>
      <w:r w:rsidRPr="00E805FD">
        <w:rPr>
          <w:rFonts w:ascii="Simplified Arabic" w:hAnsi="Simplified Arabic" w:cs="Simplified Arabic"/>
          <w:sz w:val="32"/>
          <w:szCs w:val="32"/>
          <w:rtl/>
        </w:rPr>
        <w:t>م الله لنبيه صلى الله عليه وسلم يقول ابن جابر</w:t>
      </w:r>
      <w:r>
        <w:rPr>
          <w:rFonts w:ascii="Simplified Arabic" w:hAnsi="Simplified Arabic" w:cs="Simplified Arabic" w:hint="cs"/>
          <w:sz w:val="32"/>
          <w:szCs w:val="32"/>
          <w:rtl/>
        </w:rPr>
        <w:t>:</w:t>
      </w:r>
    </w:p>
    <w:p w14:paraId="6FF3387C" w14:textId="4C6906ED" w:rsidR="000B36AC" w:rsidRPr="00E805FD" w:rsidRDefault="00CD3C19" w:rsidP="0033421B">
      <w:pPr>
        <w:pStyle w:val="Normal1"/>
        <w:bidi/>
        <w:jc w:val="both"/>
        <w:rPr>
          <w:rFonts w:ascii="Simplified Arabic" w:hAnsi="Simplified Arabic" w:cs="Simplified Arabic"/>
          <w:sz w:val="32"/>
          <w:szCs w:val="32"/>
        </w:rPr>
      </w:pPr>
      <w:proofErr w:type="gramStart"/>
      <w:r>
        <w:rPr>
          <w:rFonts w:ascii="Simplified Arabic" w:hAnsi="Simplified Arabic" w:cs="Simplified Arabic" w:hint="cs"/>
          <w:sz w:val="32"/>
          <w:szCs w:val="32"/>
          <w:rtl/>
        </w:rPr>
        <w:t xml:space="preserve">_ </w:t>
      </w:r>
      <w:r w:rsidR="000B36AC">
        <w:rPr>
          <w:rFonts w:ascii="Simplified Arabic" w:hAnsi="Simplified Arabic" w:cs="Simplified Arabic"/>
          <w:b/>
          <w:bCs/>
          <w:sz w:val="32"/>
          <w:szCs w:val="32"/>
          <w:rtl/>
        </w:rPr>
        <w:t xml:space="preserve"> أرأيت</w:t>
      </w:r>
      <w:proofErr w:type="gramEnd"/>
      <w:r w:rsidR="000B36AC">
        <w:rPr>
          <w:rFonts w:ascii="Simplified Arabic" w:hAnsi="Simplified Arabic" w:cs="Simplified Arabic"/>
          <w:b/>
          <w:bCs/>
          <w:sz w:val="32"/>
          <w:szCs w:val="32"/>
          <w:rtl/>
        </w:rPr>
        <w:t xml:space="preserve"> أن إله العرش كرمه</w:t>
      </w:r>
      <w:r w:rsidR="000B36AC" w:rsidRPr="0013289B">
        <w:rPr>
          <w:rFonts w:ascii="Simplified Arabic" w:hAnsi="Simplified Arabic" w:cs="Simplified Arabic"/>
          <w:b/>
          <w:bCs/>
          <w:sz w:val="32"/>
          <w:szCs w:val="32"/>
          <w:rtl/>
        </w:rPr>
        <w:t xml:space="preserve">   بكوثر مرسل في حوضه نهره</w:t>
      </w:r>
    </w:p>
    <w:p w14:paraId="6C1F15A8" w14:textId="77777777" w:rsidR="00CD3C19" w:rsidRDefault="000B36AC" w:rsidP="00CD3C19">
      <w:pPr>
        <w:pStyle w:val="Normal1"/>
        <w:bidi/>
        <w:jc w:val="both"/>
        <w:rPr>
          <w:rFonts w:ascii="Simplified Arabic" w:hAnsi="Simplified Arabic" w:cs="Simplified Arabic"/>
          <w:sz w:val="32"/>
          <w:szCs w:val="32"/>
          <w:rtl/>
        </w:rPr>
      </w:pPr>
      <w:r>
        <w:rPr>
          <w:rFonts w:ascii="Simplified Arabic" w:hAnsi="Simplified Arabic" w:cs="Simplified Arabic"/>
          <w:sz w:val="32"/>
          <w:szCs w:val="32"/>
          <w:rtl/>
        </w:rPr>
        <w:t>ف</w:t>
      </w:r>
      <w:r>
        <w:rPr>
          <w:rFonts w:ascii="Simplified Arabic" w:hAnsi="Simplified Arabic" w:cs="Simplified Arabic" w:hint="cs"/>
          <w:sz w:val="32"/>
          <w:szCs w:val="32"/>
          <w:rtl/>
        </w:rPr>
        <w:t>ع</w:t>
      </w:r>
      <w:r w:rsidRPr="00E805FD">
        <w:rPr>
          <w:rFonts w:ascii="Simplified Arabic" w:hAnsi="Simplified Arabic" w:cs="Simplified Arabic"/>
          <w:sz w:val="32"/>
          <w:szCs w:val="32"/>
          <w:rtl/>
        </w:rPr>
        <w:t>ن أنس في حديث الذي رواه أبو داود والنسائي واللفظ لمسلم 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بينما رسول</w:t>
      </w:r>
      <w:r>
        <w:rPr>
          <w:rFonts w:ascii="Simplified Arabic" w:hAnsi="Simplified Arabic" w:cs="Simplified Arabic"/>
          <w:sz w:val="32"/>
          <w:szCs w:val="32"/>
          <w:rtl/>
        </w:rPr>
        <w:t xml:space="preserve"> الله صلى الله عليه وسلم بين </w:t>
      </w:r>
      <w:r>
        <w:rPr>
          <w:rFonts w:ascii="Simplified Arabic" w:hAnsi="Simplified Arabic" w:cs="Simplified Arabic" w:hint="cs"/>
          <w:sz w:val="32"/>
          <w:szCs w:val="32"/>
          <w:rtl/>
        </w:rPr>
        <w:t>أ</w:t>
      </w:r>
      <w:r>
        <w:rPr>
          <w:rFonts w:ascii="Simplified Arabic" w:hAnsi="Simplified Arabic" w:cs="Simplified Arabic"/>
          <w:sz w:val="32"/>
          <w:szCs w:val="32"/>
          <w:rtl/>
        </w:rPr>
        <w:t>ظه</w:t>
      </w:r>
      <w:r w:rsidRPr="00E805FD">
        <w:rPr>
          <w:rFonts w:ascii="Simplified Arabic" w:hAnsi="Simplified Arabic" w:cs="Simplified Arabic"/>
          <w:sz w:val="32"/>
          <w:szCs w:val="32"/>
          <w:rtl/>
        </w:rPr>
        <w:t>رنا في المسجد</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إذ أ</w:t>
      </w:r>
      <w:r>
        <w:rPr>
          <w:rFonts w:ascii="Simplified Arabic" w:hAnsi="Simplified Arabic" w:cs="Simplified Arabic" w:hint="cs"/>
          <w:sz w:val="32"/>
          <w:szCs w:val="32"/>
          <w:rtl/>
        </w:rPr>
        <w:t>ع</w:t>
      </w:r>
      <w:r>
        <w:rPr>
          <w:rFonts w:ascii="Simplified Arabic" w:hAnsi="Simplified Arabic" w:cs="Simplified Arabic"/>
          <w:sz w:val="32"/>
          <w:szCs w:val="32"/>
          <w:rtl/>
        </w:rPr>
        <w:t>ف</w:t>
      </w:r>
      <w:r>
        <w:rPr>
          <w:rFonts w:ascii="Simplified Arabic" w:hAnsi="Simplified Arabic" w:cs="Simplified Arabic" w:hint="cs"/>
          <w:sz w:val="32"/>
          <w:szCs w:val="32"/>
          <w:rtl/>
        </w:rPr>
        <w:t>اه</w:t>
      </w:r>
      <w:r w:rsidRPr="00E805FD">
        <w:rPr>
          <w:rFonts w:ascii="Simplified Arabic" w:hAnsi="Simplified Arabic" w:cs="Simplified Arabic"/>
          <w:sz w:val="32"/>
          <w:szCs w:val="32"/>
          <w:rtl/>
        </w:rPr>
        <w:t xml:space="preserve"> إغفاءة ثم رفع رأسه مبتسما فقلنا</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ما أضحكك يا </w:t>
      </w:r>
      <w:r w:rsidRPr="00E805FD">
        <w:rPr>
          <w:rFonts w:ascii="Simplified Arabic" w:hAnsi="Simplified Arabic" w:cs="Simplified Arabic"/>
          <w:sz w:val="32"/>
          <w:szCs w:val="32"/>
          <w:rtl/>
        </w:rPr>
        <w:lastRenderedPageBreak/>
        <w:t>رسول الله</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أنزلت علي آنفا سورة فقرأ</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لبسم الله الرحمن الرحيم </w:t>
      </w:r>
      <w:r>
        <w:rPr>
          <w:rFonts w:ascii="Simplified Arabic" w:hAnsi="Simplified Arabic" w:cs="Simplified Arabic" w:hint="cs"/>
          <w:sz w:val="32"/>
          <w:szCs w:val="32"/>
          <w:rtl/>
        </w:rPr>
        <w:t>(</w:t>
      </w:r>
      <w:r w:rsidRPr="00E805FD">
        <w:rPr>
          <w:rFonts w:ascii="Simplified Arabic" w:hAnsi="Simplified Arabic" w:cs="Simplified Arabic"/>
          <w:sz w:val="32"/>
          <w:szCs w:val="32"/>
          <w:rtl/>
        </w:rPr>
        <w:t>انا اعطيناك الكوثر1 فصلي لربك وانحر2  ان شانئك هو الأبتر 3</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ثم 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أتدرون ما الكوثر</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قلنا</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الله ورسوله أعلم 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فإنه نهر وعدنيه ربي عز وجل علي خير كثير هو حوض ترد عليه  يوم القيامة آنيته عدد النجوم فيختلج العبد منهم فأقول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رب إنه من أمتي فيقول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إنك لا تدري ما أحدث بعدك….</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وقال صلى الله عليه وسلم أعطيت الكوثر فإذا هو نهر يجري ولم يشق شقا </w:t>
      </w:r>
      <w:r w:rsidRPr="00E805FD">
        <w:rPr>
          <w:rFonts w:ascii="Simplified Arabic" w:hAnsi="Simplified Arabic" w:cs="Simplified Arabic" w:hint="cs"/>
          <w:sz w:val="32"/>
          <w:szCs w:val="32"/>
          <w:rtl/>
        </w:rPr>
        <w:t>وإذا</w:t>
      </w:r>
      <w:r w:rsidRPr="00E805FD">
        <w:rPr>
          <w:rFonts w:ascii="Simplified Arabic" w:hAnsi="Simplified Arabic" w:cs="Simplified Arabic"/>
          <w:sz w:val="32"/>
          <w:szCs w:val="32"/>
          <w:rtl/>
        </w:rPr>
        <w:t xml:space="preserve"> حافتاه قباب اللؤلؤ فضربت بيدي في تربته فإذا مسكة ذفرة وإذا حصاه اللؤلؤ</w:t>
      </w:r>
      <w:r w:rsidRPr="00E805FD">
        <w:rPr>
          <w:rFonts w:ascii="Simplified Arabic" w:hAnsi="Simplified Arabic" w:cs="Simplified Arabic"/>
          <w:sz w:val="32"/>
          <w:szCs w:val="32"/>
          <w:vertAlign w:val="superscript"/>
        </w:rPr>
        <w:footnoteReference w:id="54"/>
      </w:r>
      <w:r w:rsidR="00BA6F7B">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فلما كان هذا الحوض الكريم بهذا المدهش قال ابن جابر في حقه</w:t>
      </w:r>
      <w:r>
        <w:rPr>
          <w:rFonts w:ascii="Simplified Arabic" w:hAnsi="Simplified Arabic" w:cs="Simplified Arabic" w:hint="cs"/>
          <w:sz w:val="32"/>
          <w:szCs w:val="32"/>
          <w:rtl/>
        </w:rPr>
        <w:t>.</w:t>
      </w:r>
    </w:p>
    <w:p w14:paraId="63A925D2" w14:textId="201B388E" w:rsidR="000B36AC" w:rsidRPr="00CD3C19" w:rsidRDefault="00CD3C19" w:rsidP="00CD3C19">
      <w:pPr>
        <w:pStyle w:val="Normal1"/>
        <w:bidi/>
        <w:jc w:val="both"/>
        <w:rPr>
          <w:rFonts w:ascii="Simplified Arabic" w:hAnsi="Simplified Arabic" w:cs="Simplified Arabic"/>
          <w:sz w:val="32"/>
          <w:szCs w:val="32"/>
        </w:rPr>
      </w:pPr>
      <w:proofErr w:type="gramStart"/>
      <w:r>
        <w:rPr>
          <w:rFonts w:ascii="Simplified Arabic" w:hAnsi="Simplified Arabic" w:cs="Simplified Arabic" w:hint="cs"/>
          <w:sz w:val="32"/>
          <w:szCs w:val="32"/>
          <w:rtl/>
        </w:rPr>
        <w:t xml:space="preserve">_ </w:t>
      </w:r>
      <w:r w:rsidR="000B36AC" w:rsidRPr="0013289B">
        <w:rPr>
          <w:rFonts w:ascii="Simplified Arabic" w:hAnsi="Simplified Arabic" w:cs="Simplified Arabic"/>
          <w:b/>
          <w:bCs/>
          <w:sz w:val="32"/>
          <w:szCs w:val="32"/>
          <w:rtl/>
        </w:rPr>
        <w:t xml:space="preserve"> فسبح</w:t>
      </w:r>
      <w:proofErr w:type="gramEnd"/>
      <w:r w:rsidR="000B36AC" w:rsidRPr="0013289B">
        <w:rPr>
          <w:rFonts w:ascii="Simplified Arabic" w:hAnsi="Simplified Arabic" w:cs="Simplified Arabic"/>
          <w:b/>
          <w:bCs/>
          <w:sz w:val="32"/>
          <w:szCs w:val="32"/>
          <w:rtl/>
        </w:rPr>
        <w:t xml:space="preserve"> بسم الله الذي في الخلق شفعه    وهل أتاك حديث الحوض إذ نهره</w:t>
      </w:r>
    </w:p>
    <w:p w14:paraId="6B1CD509"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 xml:space="preserve"> </w:t>
      </w:r>
      <w:r>
        <w:rPr>
          <w:rFonts w:ascii="Simplified Arabic" w:hAnsi="Simplified Arabic" w:cs="Simplified Arabic"/>
          <w:sz w:val="32"/>
          <w:szCs w:val="32"/>
          <w:rtl/>
        </w:rPr>
        <w:t>ف</w:t>
      </w:r>
      <w:r w:rsidRPr="00E805FD">
        <w:rPr>
          <w:rFonts w:ascii="Simplified Arabic" w:hAnsi="Simplified Arabic" w:cs="Simplified Arabic"/>
          <w:sz w:val="32"/>
          <w:szCs w:val="32"/>
          <w:rtl/>
        </w:rPr>
        <w:t>قوله هل أتاك حديث الحوض دلالة على تعظيمه وهذا بفضل الله على نبيه ولما كان صلى الله عليه وسلم عظيم الخلق لم ينسى أمته فزاده الله فضلا على فضل بأن جعل أمته يسقون من هذا النهر العظيم ولكن الكافرون كما قال ابن جابر</w:t>
      </w:r>
      <w:r>
        <w:rPr>
          <w:rFonts w:ascii="Simplified Arabic" w:hAnsi="Simplified Arabic" w:cs="Simplified Arabic" w:hint="cs"/>
          <w:sz w:val="32"/>
          <w:szCs w:val="32"/>
          <w:rtl/>
        </w:rPr>
        <w:t>:</w:t>
      </w:r>
    </w:p>
    <w:p w14:paraId="4C259BC0" w14:textId="0A5006B7" w:rsidR="000B36AC" w:rsidRPr="0013289B" w:rsidRDefault="00CD3C1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0B36AC" w:rsidRPr="0013289B">
        <w:rPr>
          <w:rFonts w:ascii="Simplified Arabic" w:hAnsi="Simplified Arabic" w:cs="Simplified Arabic"/>
          <w:b/>
          <w:bCs/>
          <w:sz w:val="32"/>
          <w:szCs w:val="32"/>
          <w:rtl/>
        </w:rPr>
        <w:t xml:space="preserve"> والكافرون إذا جاء الورى طردوا.   عن حوضه فلقد تبت يدا </w:t>
      </w:r>
      <w:proofErr w:type="spellStart"/>
      <w:r w:rsidR="000B36AC" w:rsidRPr="0013289B">
        <w:rPr>
          <w:rFonts w:ascii="Simplified Arabic" w:hAnsi="Simplified Arabic" w:cs="Simplified Arabic"/>
          <w:b/>
          <w:bCs/>
          <w:sz w:val="32"/>
          <w:szCs w:val="32"/>
          <w:rtl/>
        </w:rPr>
        <w:t>الكفره</w:t>
      </w:r>
      <w:proofErr w:type="spellEnd"/>
    </w:p>
    <w:p w14:paraId="59D4FABA" w14:textId="77777777" w:rsidR="000B36AC" w:rsidRPr="0013289B" w:rsidRDefault="000B36AC" w:rsidP="00EE5B0A">
      <w:pPr>
        <w:pStyle w:val="Normal1"/>
        <w:bidi/>
        <w:jc w:val="both"/>
        <w:rPr>
          <w:rFonts w:ascii="Simplified Arabic" w:hAnsi="Simplified Arabic" w:cs="Simplified Arabic"/>
          <w:b/>
          <w:bCs/>
          <w:sz w:val="32"/>
          <w:szCs w:val="32"/>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خصوصا أولئك الذين قالوا للرسول</w:t>
      </w:r>
      <w:r w:rsidR="00BA6F7B">
        <w:rPr>
          <w:rFonts w:ascii="Simplified Arabic" w:hAnsi="Simplified Arabic" w:cs="Simplified Arabic"/>
          <w:sz w:val="32"/>
          <w:szCs w:val="32"/>
          <w:rtl/>
        </w:rPr>
        <w:t xml:space="preserve"> صلى الله عليه وسلم انك رجل </w:t>
      </w:r>
      <w:r w:rsidR="00BA6F7B">
        <w:rPr>
          <w:rFonts w:ascii="Simplified Arabic" w:hAnsi="Simplified Arabic" w:cs="Simplified Arabic" w:hint="cs"/>
          <w:sz w:val="32"/>
          <w:szCs w:val="32"/>
          <w:rtl/>
        </w:rPr>
        <w:t>أ</w:t>
      </w:r>
      <w:r>
        <w:rPr>
          <w:rFonts w:ascii="Simplified Arabic" w:hAnsi="Simplified Arabic" w:cs="Simplified Arabic"/>
          <w:sz w:val="32"/>
          <w:szCs w:val="32"/>
          <w:rtl/>
        </w:rPr>
        <w:t>بت</w:t>
      </w:r>
      <w:r>
        <w:rPr>
          <w:rFonts w:ascii="Simplified Arabic" w:hAnsi="Simplified Arabic" w:cs="Simplified Arabic" w:hint="cs"/>
          <w:sz w:val="32"/>
          <w:szCs w:val="32"/>
          <w:rtl/>
        </w:rPr>
        <w:t>ر</w:t>
      </w:r>
      <w:r w:rsidRPr="00E805FD">
        <w:rPr>
          <w:rFonts w:ascii="Simplified Arabic" w:hAnsi="Simplified Arabic" w:cs="Simplified Arabic"/>
          <w:sz w:val="32"/>
          <w:szCs w:val="32"/>
          <w:rtl/>
        </w:rPr>
        <w:t xml:space="preserve"> </w:t>
      </w:r>
      <w:proofErr w:type="spellStart"/>
      <w:r>
        <w:rPr>
          <w:rFonts w:ascii="Simplified Arabic" w:hAnsi="Simplified Arabic" w:cs="Simplified Arabic" w:hint="cs"/>
          <w:sz w:val="32"/>
          <w:szCs w:val="32"/>
          <w:rtl/>
        </w:rPr>
        <w:t>لا</w:t>
      </w:r>
      <w:r w:rsidRPr="00E805FD">
        <w:rPr>
          <w:rFonts w:ascii="Simplified Arabic" w:hAnsi="Simplified Arabic" w:cs="Simplified Arabic"/>
          <w:sz w:val="32"/>
          <w:szCs w:val="32"/>
          <w:rtl/>
        </w:rPr>
        <w:t>عقبه</w:t>
      </w:r>
      <w:proofErr w:type="spellEnd"/>
      <w:r w:rsidRPr="00E805FD">
        <w:rPr>
          <w:rFonts w:ascii="Simplified Arabic" w:hAnsi="Simplified Arabic" w:cs="Simplified Arabic"/>
          <w:sz w:val="32"/>
          <w:szCs w:val="32"/>
          <w:rtl/>
        </w:rPr>
        <w:t xml:space="preserve"> له فإذا مات انقطع ذكره ذلك لأن الرسول صلى الله عليه وسلم قد مات جميع أولاده الذكور وذلك لحكمة ربانيه غفل عنها الجاهلون زاعمين إذا مات اولاده الذكور فإنه ينقطع ذكره لأنه لا يوجد من يحمل اسمه وهذا ما حدث مع أبي لهب حينما مات ابن الرسول صلى الله عليه وسلم ذهب إليه المشركون وقال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بتر محمد الليلة فأنزل الله في ذلك</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sidRPr="0013289B">
        <w:rPr>
          <w:rFonts w:ascii="Simplified Arabic" w:hAnsi="Simplified Arabic" w:cs="Simplified Arabic" w:hint="cs"/>
          <w:b/>
          <w:bCs/>
          <w:sz w:val="32"/>
          <w:szCs w:val="32"/>
          <w:rtl/>
        </w:rPr>
        <w:t xml:space="preserve">" </w:t>
      </w:r>
      <w:r w:rsidRPr="0013289B">
        <w:rPr>
          <w:rFonts w:ascii="Simplified Arabic" w:hAnsi="Simplified Arabic" w:cs="Simplified Arabic"/>
          <w:b/>
          <w:bCs/>
          <w:sz w:val="32"/>
          <w:szCs w:val="32"/>
          <w:rtl/>
        </w:rPr>
        <w:t>إن شانئك هو الأبتر</w:t>
      </w:r>
      <w:r w:rsidRPr="0013289B">
        <w:rPr>
          <w:rFonts w:ascii="Simplified Arabic" w:hAnsi="Simplified Arabic" w:cs="Simplified Arabic" w:hint="cs"/>
          <w:b/>
          <w:bCs/>
          <w:sz w:val="32"/>
          <w:szCs w:val="32"/>
          <w:rtl/>
        </w:rPr>
        <w:t>".</w:t>
      </w:r>
      <w:r w:rsidRPr="0013289B">
        <w:rPr>
          <w:rFonts w:ascii="Simplified Arabic" w:hAnsi="Simplified Arabic" w:cs="Simplified Arabic"/>
          <w:b/>
          <w:bCs/>
          <w:sz w:val="32"/>
          <w:szCs w:val="32"/>
          <w:vertAlign w:val="superscript"/>
        </w:rPr>
        <w:footnoteReference w:id="55"/>
      </w:r>
      <w:r>
        <w:rPr>
          <w:rFonts w:ascii="Simplified Arabic" w:hAnsi="Simplified Arabic" w:cs="Simplified Arabic" w:hint="cs"/>
          <w:b/>
          <w:bCs/>
          <w:sz w:val="32"/>
          <w:szCs w:val="32"/>
          <w:rtl/>
          <w:lang w:bidi="ar-DZ"/>
        </w:rPr>
        <w:t xml:space="preserve"> </w:t>
      </w:r>
      <w:r w:rsidRPr="00E805FD">
        <w:rPr>
          <w:rFonts w:ascii="Simplified Arabic" w:hAnsi="Simplified Arabic" w:cs="Simplified Arabic"/>
          <w:sz w:val="32"/>
          <w:szCs w:val="32"/>
          <w:rtl/>
        </w:rPr>
        <w:t>بمعنى ان اعدائك من الكافرين هم من سينقطع ذكرهم لذلك قال ابن جابر</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E805FD">
        <w:rPr>
          <w:rFonts w:ascii="Simplified Arabic" w:hAnsi="Simplified Arabic" w:cs="Simplified Arabic"/>
          <w:sz w:val="32"/>
          <w:szCs w:val="32"/>
          <w:rtl/>
        </w:rPr>
        <w:t>فلقد تبت يد الكفرة</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أما الرسول صلى الله عليه وسلم</w:t>
      </w:r>
    </w:p>
    <w:p w14:paraId="5AA39393" w14:textId="77777777" w:rsidR="000B36AC" w:rsidRPr="0013289B" w:rsidRDefault="000B36AC" w:rsidP="0033421B">
      <w:pPr>
        <w:pStyle w:val="Normal1"/>
        <w:bidi/>
        <w:jc w:val="both"/>
        <w:rPr>
          <w:rFonts w:ascii="Simplified Arabic" w:hAnsi="Simplified Arabic" w:cs="Simplified Arabic"/>
          <w:b/>
          <w:bCs/>
          <w:sz w:val="32"/>
          <w:szCs w:val="32"/>
        </w:rPr>
      </w:pPr>
      <w:r w:rsidRPr="0013289B">
        <w:rPr>
          <w:rFonts w:ascii="Simplified Arabic" w:hAnsi="Simplified Arabic" w:cs="Simplified Arabic"/>
          <w:b/>
          <w:bCs/>
          <w:sz w:val="32"/>
          <w:szCs w:val="32"/>
          <w:rtl/>
        </w:rPr>
        <w:t xml:space="preserve">كل القلوب الى الحبيب تميل   </w:t>
      </w:r>
      <w:proofErr w:type="spellStart"/>
      <w:r w:rsidRPr="0013289B">
        <w:rPr>
          <w:rFonts w:ascii="Simplified Arabic" w:hAnsi="Simplified Arabic" w:cs="Simplified Arabic"/>
          <w:b/>
          <w:bCs/>
          <w:sz w:val="32"/>
          <w:szCs w:val="32"/>
          <w:rtl/>
        </w:rPr>
        <w:t>ومعى</w:t>
      </w:r>
      <w:proofErr w:type="spellEnd"/>
      <w:r w:rsidRPr="0013289B">
        <w:rPr>
          <w:rFonts w:ascii="Simplified Arabic" w:hAnsi="Simplified Arabic" w:cs="Simplified Arabic"/>
          <w:b/>
          <w:bCs/>
          <w:sz w:val="32"/>
          <w:szCs w:val="32"/>
          <w:rtl/>
        </w:rPr>
        <w:t xml:space="preserve"> بهذا شاهد ودليل</w:t>
      </w:r>
    </w:p>
    <w:p w14:paraId="50615EB8" w14:textId="1DCBD51C" w:rsidR="000B36AC" w:rsidRPr="0013289B" w:rsidRDefault="00CD3C1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أ</w:t>
      </w:r>
      <w:r w:rsidR="000B36AC" w:rsidRPr="0013289B">
        <w:rPr>
          <w:rFonts w:ascii="Simplified Arabic" w:hAnsi="Simplified Arabic" w:cs="Simplified Arabic"/>
          <w:b/>
          <w:bCs/>
          <w:sz w:val="32"/>
          <w:szCs w:val="32"/>
          <w:rtl/>
        </w:rPr>
        <w:t>ما الدليل اذا ذكرت محمدا    فترى دموع العاشقين تسيل</w:t>
      </w:r>
    </w:p>
    <w:p w14:paraId="427B9D66" w14:textId="77777777" w:rsidR="000B36AC" w:rsidRPr="007127C9" w:rsidRDefault="000B36AC" w:rsidP="007127C9">
      <w:pPr>
        <w:pStyle w:val="Normal1"/>
        <w:bidi/>
        <w:jc w:val="both"/>
        <w:rPr>
          <w:rFonts w:ascii="Simplified Arabic" w:hAnsi="Simplified Arabic" w:cs="Simplified Arabic"/>
          <w:sz w:val="32"/>
          <w:szCs w:val="32"/>
          <w:rtl/>
          <w:lang w:bidi="ar-DZ"/>
        </w:rPr>
      </w:pPr>
      <w:r w:rsidRPr="007127C9">
        <w:rPr>
          <w:rFonts w:ascii="Simplified Arabic" w:hAnsi="Simplified Arabic" w:cs="Simplified Arabic"/>
          <w:sz w:val="32"/>
          <w:szCs w:val="32"/>
          <w:rtl/>
        </w:rPr>
        <w:t>فكيف ينقطع ذكره صلى الله عليه وسلم</w:t>
      </w:r>
      <w:r w:rsidR="007127C9" w:rsidRPr="007127C9">
        <w:rPr>
          <w:rFonts w:ascii="Simplified Arabic" w:hAnsi="Simplified Arabic" w:cs="Simplified Arabic" w:hint="cs"/>
          <w:sz w:val="32"/>
          <w:szCs w:val="32"/>
          <w:rtl/>
        </w:rPr>
        <w:t xml:space="preserve"> </w:t>
      </w:r>
      <w:r w:rsidRPr="007127C9">
        <w:rPr>
          <w:rFonts w:ascii="Simplified Arabic" w:hAnsi="Simplified Arabic" w:cs="Simplified Arabic"/>
          <w:sz w:val="32"/>
          <w:szCs w:val="32"/>
          <w:rtl/>
        </w:rPr>
        <w:t>وهو سيد الكونين</w:t>
      </w:r>
    </w:p>
    <w:p w14:paraId="1B5222C1" w14:textId="77777777" w:rsidR="000B36AC" w:rsidRPr="000C1B35" w:rsidRDefault="007127C9" w:rsidP="005F0C59">
      <w:pPr>
        <w:pStyle w:val="Normal1"/>
        <w:numPr>
          <w:ilvl w:val="0"/>
          <w:numId w:val="30"/>
        </w:numPr>
        <w:bidi/>
        <w:jc w:val="both"/>
        <w:rPr>
          <w:rFonts w:ascii="Simplified Arabic" w:hAnsi="Simplified Arabic" w:cs="Simplified Arabic"/>
          <w:b/>
          <w:bCs/>
          <w:sz w:val="32"/>
          <w:szCs w:val="32"/>
        </w:rPr>
      </w:pPr>
      <w:proofErr w:type="gramStart"/>
      <w:r>
        <w:rPr>
          <w:rFonts w:ascii="Simplified Arabic" w:hAnsi="Simplified Arabic" w:cs="Simplified Arabic" w:hint="cs"/>
          <w:b/>
          <w:bCs/>
          <w:sz w:val="32"/>
          <w:szCs w:val="32"/>
          <w:rtl/>
        </w:rPr>
        <w:t>-</w:t>
      </w:r>
      <w:r w:rsidR="000B36AC" w:rsidRPr="000C1B35">
        <w:rPr>
          <w:rFonts w:ascii="Simplified Arabic" w:hAnsi="Simplified Arabic" w:cs="Simplified Arabic"/>
          <w:b/>
          <w:bCs/>
          <w:sz w:val="32"/>
          <w:szCs w:val="32"/>
          <w:rtl/>
        </w:rPr>
        <w:t>غزواته  صلى</w:t>
      </w:r>
      <w:proofErr w:type="gramEnd"/>
      <w:r w:rsidR="000B36AC" w:rsidRPr="000C1B35">
        <w:rPr>
          <w:rFonts w:ascii="Simplified Arabic" w:hAnsi="Simplified Arabic" w:cs="Simplified Arabic"/>
          <w:b/>
          <w:bCs/>
          <w:sz w:val="32"/>
          <w:szCs w:val="32"/>
          <w:rtl/>
        </w:rPr>
        <w:t xml:space="preserve"> الله عليه وسلم</w:t>
      </w:r>
      <w:r>
        <w:rPr>
          <w:rFonts w:ascii="Simplified Arabic" w:hAnsi="Simplified Arabic" w:cs="Simplified Arabic" w:hint="cs"/>
          <w:b/>
          <w:bCs/>
          <w:sz w:val="32"/>
          <w:szCs w:val="32"/>
          <w:rtl/>
        </w:rPr>
        <w:t>:</w:t>
      </w:r>
    </w:p>
    <w:p w14:paraId="390C11A4"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يقول ابن القيم</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غزواته كلها</w:t>
      </w:r>
      <w:r>
        <w:rPr>
          <w:rFonts w:ascii="Simplified Arabic" w:hAnsi="Simplified Arabic" w:cs="Simplified Arabic" w:hint="cs"/>
          <w:sz w:val="32"/>
          <w:szCs w:val="32"/>
          <w:rtl/>
        </w:rPr>
        <w:t xml:space="preserve"> وبعوثه </w:t>
      </w:r>
      <w:r w:rsidRPr="00E805FD">
        <w:rPr>
          <w:rFonts w:ascii="Simplified Arabic" w:hAnsi="Simplified Arabic" w:cs="Simplified Arabic"/>
          <w:sz w:val="32"/>
          <w:szCs w:val="32"/>
          <w:rtl/>
        </w:rPr>
        <w:t xml:space="preserve">وسريان كانت بعد الهجرة في مدة عشر سنين </w:t>
      </w:r>
      <w:r>
        <w:rPr>
          <w:rFonts w:ascii="Simplified Arabic" w:hAnsi="Simplified Arabic" w:cs="Simplified Arabic" w:hint="cs"/>
          <w:sz w:val="32"/>
          <w:szCs w:val="32"/>
          <w:rtl/>
        </w:rPr>
        <w:t>ف</w:t>
      </w:r>
      <w:r>
        <w:rPr>
          <w:rFonts w:ascii="Simplified Arabic" w:hAnsi="Simplified Arabic" w:cs="Simplified Arabic"/>
          <w:sz w:val="32"/>
          <w:szCs w:val="32"/>
          <w:rtl/>
        </w:rPr>
        <w:t>الغزوات سبع وعشرين و</w:t>
      </w:r>
      <w:r>
        <w:rPr>
          <w:rFonts w:ascii="Simplified Arabic" w:hAnsi="Simplified Arabic" w:cs="Simplified Arabic" w:hint="cs"/>
          <w:sz w:val="32"/>
          <w:szCs w:val="32"/>
          <w:rtl/>
        </w:rPr>
        <w:t>قيل:</w:t>
      </w:r>
      <w:r w:rsidRPr="00E805FD">
        <w:rPr>
          <w:rFonts w:ascii="Simplified Arabic" w:hAnsi="Simplified Arabic" w:cs="Simplified Arabic"/>
          <w:sz w:val="32"/>
          <w:szCs w:val="32"/>
          <w:rtl/>
        </w:rPr>
        <w:t xml:space="preserve"> خمسة وعشرين وقيل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تسع وعشرين وقيل غير ذلك قاتل منها في تسع</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بدر</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وأحد والخندق هو قريظة والمصطلق وخيبر والفتح وحنين والطائف</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والغزوات الكبار </w:t>
      </w:r>
      <w:r w:rsidRPr="00E805FD">
        <w:rPr>
          <w:rFonts w:ascii="Simplified Arabic" w:hAnsi="Simplified Arabic" w:cs="Simplified Arabic"/>
          <w:sz w:val="32"/>
          <w:szCs w:val="32"/>
          <w:rtl/>
        </w:rPr>
        <w:t>س</w:t>
      </w:r>
      <w:r>
        <w:rPr>
          <w:rFonts w:ascii="Simplified Arabic" w:hAnsi="Simplified Arabic" w:cs="Simplified Arabic" w:hint="cs"/>
          <w:sz w:val="32"/>
          <w:szCs w:val="32"/>
          <w:rtl/>
        </w:rPr>
        <w:t>ب</w:t>
      </w:r>
      <w:r w:rsidRPr="00E805FD">
        <w:rPr>
          <w:rFonts w:ascii="Simplified Arabic" w:hAnsi="Simplified Arabic" w:cs="Simplified Arabic"/>
          <w:sz w:val="32"/>
          <w:szCs w:val="32"/>
          <w:rtl/>
        </w:rPr>
        <w:t>ع بدر وأحد والخندق وخيبر والفتح وقريضه وحنين وتبوك</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vertAlign w:val="superscript"/>
        </w:rPr>
        <w:footnoteReference w:id="56"/>
      </w:r>
      <w:r w:rsidRPr="00E805FD">
        <w:rPr>
          <w:rFonts w:ascii="Simplified Arabic" w:hAnsi="Simplified Arabic" w:cs="Simplified Arabic"/>
          <w:sz w:val="32"/>
          <w:szCs w:val="32"/>
          <w:rtl/>
        </w:rPr>
        <w:t>وابن جابر ذكر من أمهات غزوات الرسول صلى الله عليه وسلم غزوة الخندق الأحزاب غزوة بدر فتح مكة.</w:t>
      </w:r>
    </w:p>
    <w:p w14:paraId="1F0D9E04"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ف</w:t>
      </w:r>
      <w:r w:rsidRPr="00E805FD">
        <w:rPr>
          <w:rFonts w:ascii="Simplified Arabic" w:hAnsi="Simplified Arabic" w:cs="Simplified Arabic"/>
          <w:sz w:val="32"/>
          <w:szCs w:val="32"/>
          <w:rtl/>
        </w:rPr>
        <w:t xml:space="preserve">قال واصفا غزوة الخندق </w:t>
      </w:r>
      <w:r w:rsidRPr="000C1B35">
        <w:rPr>
          <w:rFonts w:ascii="Simplified Arabic" w:hAnsi="Simplified Arabic" w:cs="Simplified Arabic" w:hint="cs"/>
          <w:b/>
          <w:bCs/>
          <w:sz w:val="32"/>
          <w:szCs w:val="32"/>
          <w:rtl/>
        </w:rPr>
        <w:t>"</w:t>
      </w:r>
      <w:r w:rsidRPr="000C1B35">
        <w:rPr>
          <w:rFonts w:ascii="Simplified Arabic" w:hAnsi="Simplified Arabic" w:cs="Simplified Arabic"/>
          <w:b/>
          <w:bCs/>
          <w:sz w:val="32"/>
          <w:szCs w:val="32"/>
          <w:rtl/>
        </w:rPr>
        <w:t>غزوة الأحزاب</w:t>
      </w:r>
      <w:r w:rsidRPr="000C1B35">
        <w:rPr>
          <w:rFonts w:ascii="Simplified Arabic" w:hAnsi="Simplified Arabic" w:cs="Simplified Arabic" w:hint="cs"/>
          <w:b/>
          <w:bCs/>
          <w:sz w:val="32"/>
          <w:szCs w:val="32"/>
          <w:rtl/>
        </w:rPr>
        <w:t>"</w:t>
      </w:r>
      <w:r w:rsidRPr="00E805FD">
        <w:rPr>
          <w:rFonts w:ascii="Simplified Arabic" w:hAnsi="Simplified Arabic" w:cs="Simplified Arabic"/>
          <w:sz w:val="32"/>
          <w:szCs w:val="32"/>
          <w:rtl/>
        </w:rPr>
        <w:t xml:space="preserve"> التي وقعت في السابع من شوال</w:t>
      </w:r>
      <w:r>
        <w:rPr>
          <w:rFonts w:ascii="Simplified Arabic" w:hAnsi="Simplified Arabic" w:cs="Simplified Arabic" w:hint="cs"/>
          <w:sz w:val="32"/>
          <w:szCs w:val="32"/>
          <w:rtl/>
        </w:rPr>
        <w:t>:</w:t>
      </w:r>
    </w:p>
    <w:p w14:paraId="6873C655" w14:textId="3DEE0513" w:rsidR="000B36AC" w:rsidRPr="000C1B35" w:rsidRDefault="00CD3C1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0B36AC">
        <w:rPr>
          <w:rFonts w:ascii="Simplified Arabic" w:hAnsi="Simplified Arabic" w:cs="Simplified Arabic"/>
          <w:b/>
          <w:bCs/>
          <w:sz w:val="32"/>
          <w:szCs w:val="32"/>
          <w:rtl/>
        </w:rPr>
        <w:t xml:space="preserve"> كم سجدة في طلى الأحزاب قد سجدت</w:t>
      </w:r>
      <w:r w:rsidR="000B36AC" w:rsidRPr="000C1B35">
        <w:rPr>
          <w:rFonts w:ascii="Simplified Arabic" w:hAnsi="Simplified Arabic" w:cs="Simplified Arabic"/>
          <w:b/>
          <w:bCs/>
          <w:sz w:val="32"/>
          <w:szCs w:val="32"/>
          <w:rtl/>
        </w:rPr>
        <w:t xml:space="preserve">  سيوفه فأراهم ربه عبره</w:t>
      </w:r>
    </w:p>
    <w:p w14:paraId="3C8CA4A3"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 xml:space="preserve">وذلك من فضل الله على نبيه والمؤمنين حينما نصره على الكفار وهم أحزاب من أشراف يهود بني النصير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الذي</w:t>
      </w:r>
      <w:r>
        <w:rPr>
          <w:rFonts w:ascii="Simplified Arabic" w:hAnsi="Simplified Arabic" w:cs="Simplified Arabic" w:hint="cs"/>
          <w:sz w:val="32"/>
          <w:szCs w:val="32"/>
          <w:rtl/>
        </w:rPr>
        <w:t>ن</w:t>
      </w:r>
      <w:r w:rsidRPr="00E805FD">
        <w:rPr>
          <w:rFonts w:ascii="Simplified Arabic" w:hAnsi="Simplified Arabic" w:cs="Simplified Arabic"/>
          <w:sz w:val="32"/>
          <w:szCs w:val="32"/>
          <w:rtl/>
        </w:rPr>
        <w:t xml:space="preserve"> كانوا قد أجلاهم رسول الله صلى الله عليه وسلم من المدينة إلى خيبر خرجوا إلى مكة واجتمعوا بأشراف قريش…. على حرب رسول الله صلى الله عليه وسلم ووعد</w:t>
      </w:r>
      <w:r w:rsidR="00EC417E">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ه</w:t>
      </w:r>
      <w:r>
        <w:rPr>
          <w:rFonts w:ascii="Simplified Arabic" w:hAnsi="Simplified Arabic" w:cs="Simplified Arabic" w:hint="cs"/>
          <w:sz w:val="32"/>
          <w:szCs w:val="32"/>
          <w:rtl/>
        </w:rPr>
        <w:t>و</w:t>
      </w:r>
      <w:r w:rsidRPr="00E805FD">
        <w:rPr>
          <w:rFonts w:ascii="Simplified Arabic" w:hAnsi="Simplified Arabic" w:cs="Simplified Arabic"/>
          <w:sz w:val="32"/>
          <w:szCs w:val="32"/>
          <w:rtl/>
        </w:rPr>
        <w:t xml:space="preserve"> من انفسهم النصرة والإعانة</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 xml:space="preserve"> وخرجت قريش الى أحداثها ومن تبعها وقائدهم أبو سفيان بنو صخر ابن حرب</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 xml:space="preserve"> والجميع قريب من عشرة آلاف فلما سمع رسول الله صلى الله عليه وسلم بمصيرهم أمر المسلمين بحفر الخندق حول المدينة </w:t>
      </w:r>
      <w:r>
        <w:rPr>
          <w:rFonts w:ascii="Simplified Arabic" w:hAnsi="Simplified Arabic" w:cs="Simplified Arabic"/>
          <w:sz w:val="32"/>
          <w:szCs w:val="32"/>
          <w:rtl/>
        </w:rPr>
        <w:t>مما يلي الشرق وكان في حفر</w:t>
      </w:r>
      <w:r>
        <w:rPr>
          <w:rFonts w:ascii="Simplified Arabic" w:hAnsi="Simplified Arabic" w:cs="Simplified Arabic" w:hint="cs"/>
          <w:sz w:val="32"/>
          <w:szCs w:val="32"/>
          <w:rtl/>
        </w:rPr>
        <w:t>ة</w:t>
      </w:r>
      <w:r w:rsidRPr="00E805FD">
        <w:rPr>
          <w:rFonts w:ascii="Simplified Arabic" w:hAnsi="Simplified Arabic" w:cs="Simplified Arabic"/>
          <w:sz w:val="32"/>
          <w:szCs w:val="32"/>
          <w:rtl/>
        </w:rPr>
        <w:t xml:space="preserve"> ذلك آيات بينات ودلائل واضحة وجاء المشركون فنزلوا شرقي المدينة قريبا من أحد</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ون</w:t>
      </w:r>
      <w:r>
        <w:rPr>
          <w:rFonts w:ascii="Simplified Arabic" w:hAnsi="Simplified Arabic" w:cs="Simplified Arabic" w:hint="cs"/>
          <w:sz w:val="32"/>
          <w:szCs w:val="32"/>
          <w:rtl/>
        </w:rPr>
        <w:t>زل</w:t>
      </w:r>
      <w:r>
        <w:rPr>
          <w:rFonts w:ascii="Simplified Arabic" w:hAnsi="Simplified Arabic" w:cs="Simplified Arabic"/>
          <w:sz w:val="32"/>
          <w:szCs w:val="32"/>
          <w:rtl/>
        </w:rPr>
        <w:t xml:space="preserve">ت طائفة منهم </w:t>
      </w:r>
      <w:r>
        <w:rPr>
          <w:rFonts w:ascii="Simplified Arabic" w:hAnsi="Simplified Arabic" w:cs="Simplified Arabic" w:hint="cs"/>
          <w:sz w:val="32"/>
          <w:szCs w:val="32"/>
          <w:rtl/>
        </w:rPr>
        <w:t>أ</w:t>
      </w:r>
      <w:r w:rsidRPr="00E805FD">
        <w:rPr>
          <w:rFonts w:ascii="Simplified Arabic" w:hAnsi="Simplified Arabic" w:cs="Simplified Arabic"/>
          <w:sz w:val="32"/>
          <w:szCs w:val="32"/>
          <w:rtl/>
        </w:rPr>
        <w:t>عالي المدينة كما قال تعالى اذ جاءوكم من فوقكم ومن أسفل كم وخرج الرسول ومن معه م</w:t>
      </w:r>
      <w:r>
        <w:rPr>
          <w:rFonts w:ascii="Simplified Arabic" w:hAnsi="Simplified Arabic" w:cs="Simplified Arabic"/>
          <w:sz w:val="32"/>
          <w:szCs w:val="32"/>
          <w:rtl/>
        </w:rPr>
        <w:t>ن المسلمين وهم نحو ثلاثة آلاف و</w:t>
      </w:r>
      <w:r w:rsidRPr="00E805FD">
        <w:rPr>
          <w:rFonts w:ascii="Simplified Arabic" w:hAnsi="Simplified Arabic" w:cs="Simplified Arabic"/>
          <w:sz w:val="32"/>
          <w:szCs w:val="32"/>
          <w:rtl/>
        </w:rPr>
        <w:t>أسندوا ظهورهم إلى سلع ووجوههم الى نحو العدو</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 xml:space="preserve"> ومكثوا محاصرين النبي وأصحابه قريبا من شهر </w:t>
      </w:r>
      <w:r w:rsidRPr="00E805FD">
        <w:rPr>
          <w:rFonts w:ascii="Simplified Arabic" w:hAnsi="Simplified Arabic" w:cs="Simplified Arabic" w:hint="cs"/>
          <w:sz w:val="32"/>
          <w:szCs w:val="32"/>
          <w:rtl/>
        </w:rPr>
        <w:t>إلا</w:t>
      </w:r>
      <w:r w:rsidRPr="00E805FD">
        <w:rPr>
          <w:rFonts w:ascii="Simplified Arabic" w:hAnsi="Simplified Arabic" w:cs="Simplified Arabic"/>
          <w:sz w:val="32"/>
          <w:szCs w:val="32"/>
          <w:rtl/>
        </w:rPr>
        <w:t xml:space="preserve"> انهم لا يصلون إليهم ولم يقع بينهم قتال </w:t>
      </w:r>
      <w:r w:rsidRPr="00E805FD">
        <w:rPr>
          <w:rFonts w:ascii="Simplified Arabic" w:hAnsi="Simplified Arabic" w:cs="Simplified Arabic"/>
          <w:sz w:val="32"/>
          <w:szCs w:val="32"/>
          <w:rtl/>
        </w:rPr>
        <w:lastRenderedPageBreak/>
        <w:t>إلا أن عمر بن عبد العامري ركب ومعه الفواز فاقتحموا الخندق وخلصوا إلى ناحية المسلمين هذا من علامات نصر الله</w:t>
      </w:r>
      <w:r w:rsidRPr="00E805FD">
        <w:rPr>
          <w:rFonts w:ascii="Simplified Arabic" w:hAnsi="Simplified Arabic" w:cs="Simplified Arabic"/>
          <w:sz w:val="32"/>
          <w:szCs w:val="32"/>
          <w:vertAlign w:val="superscript"/>
        </w:rPr>
        <w:footnoteReference w:id="57"/>
      </w:r>
      <w:r w:rsidRPr="00E805FD">
        <w:rPr>
          <w:rFonts w:ascii="Simplified Arabic" w:hAnsi="Simplified Arabic" w:cs="Simplified Arabic"/>
          <w:sz w:val="32"/>
          <w:szCs w:val="32"/>
          <w:rtl/>
        </w:rPr>
        <w:t xml:space="preserve"> لعبده ونبيه وأصحابه قال الله تعالى يا أيها الذين آمنوا اذكروا نعمة الله عليكم </w:t>
      </w:r>
      <w:r>
        <w:rPr>
          <w:rFonts w:ascii="Simplified Arabic" w:hAnsi="Simplified Arabic" w:cs="Simplified Arabic" w:hint="cs"/>
          <w:sz w:val="32"/>
          <w:szCs w:val="32"/>
          <w:rtl/>
        </w:rPr>
        <w:t xml:space="preserve">إذ جاءتكم جنود </w:t>
      </w:r>
      <w:r w:rsidRPr="00E805FD">
        <w:rPr>
          <w:rFonts w:ascii="Simplified Arabic" w:hAnsi="Simplified Arabic" w:cs="Simplified Arabic"/>
          <w:sz w:val="32"/>
          <w:szCs w:val="32"/>
          <w:rtl/>
        </w:rPr>
        <w:t>فأرسلنا عليهم ريحا وجنودا لم تروها وكان الله بما تعملون بصير</w:t>
      </w:r>
      <w:r>
        <w:rPr>
          <w:rFonts w:ascii="Simplified Arabic" w:hAnsi="Simplified Arabic" w:cs="Simplified Arabic" w:hint="cs"/>
          <w:sz w:val="32"/>
          <w:szCs w:val="32"/>
          <w:rtl/>
        </w:rPr>
        <w:t>.</w:t>
      </w:r>
      <w:r w:rsidRPr="00E805FD">
        <w:rPr>
          <w:rFonts w:ascii="Simplified Arabic" w:hAnsi="Simplified Arabic" w:cs="Simplified Arabic"/>
          <w:sz w:val="32"/>
          <w:szCs w:val="32"/>
          <w:vertAlign w:val="superscript"/>
        </w:rPr>
        <w:footnoteReference w:id="58"/>
      </w:r>
    </w:p>
    <w:p w14:paraId="7A94E16B"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من بين هاته الجنود</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أنه أرسل عليهم الريح وتسمى الصبا</w:t>
      </w:r>
      <w:r>
        <w:rPr>
          <w:rFonts w:ascii="Simplified Arabic" w:hAnsi="Simplified Arabic" w:cs="Simplified Arabic" w:hint="cs"/>
          <w:sz w:val="32"/>
          <w:szCs w:val="32"/>
          <w:rtl/>
        </w:rPr>
        <w:t>.</w:t>
      </w:r>
    </w:p>
    <w:p w14:paraId="3C98CEC4"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 xml:space="preserve"> وجنودا لم تروها وهم الملائكة حينما ألقت في قلوبهم الرعب</w:t>
      </w:r>
    </w:p>
    <w:p w14:paraId="4D4109A6"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لذلك قال ابن جابر</w:t>
      </w:r>
      <w:r>
        <w:rPr>
          <w:rFonts w:ascii="Simplified Arabic" w:hAnsi="Simplified Arabic" w:cs="Simplified Arabic" w:hint="cs"/>
          <w:sz w:val="32"/>
          <w:szCs w:val="32"/>
          <w:rtl/>
        </w:rPr>
        <w:t>:</w:t>
      </w:r>
    </w:p>
    <w:p w14:paraId="531BF3FB" w14:textId="77777777" w:rsidR="000B36AC" w:rsidRPr="009960D5" w:rsidRDefault="000B36AC"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w:t>
      </w:r>
      <w:r>
        <w:rPr>
          <w:rFonts w:ascii="Simplified Arabic" w:hAnsi="Simplified Arabic" w:cs="Simplified Arabic"/>
          <w:b/>
          <w:bCs/>
          <w:sz w:val="32"/>
          <w:szCs w:val="32"/>
          <w:rtl/>
        </w:rPr>
        <w:t>فأراهم ربه عبر</w:t>
      </w:r>
      <w:r>
        <w:rPr>
          <w:rFonts w:ascii="Simplified Arabic" w:hAnsi="Simplified Arabic" w:cs="Simplified Arabic" w:hint="cs"/>
          <w:b/>
          <w:bCs/>
          <w:sz w:val="32"/>
          <w:szCs w:val="32"/>
          <w:rtl/>
        </w:rPr>
        <w:t>ة"</w:t>
      </w:r>
      <w:r>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من </w:t>
      </w:r>
      <w:r>
        <w:rPr>
          <w:rFonts w:ascii="Simplified Arabic" w:hAnsi="Simplified Arabic" w:cs="Simplified Arabic"/>
          <w:b/>
          <w:bCs/>
          <w:sz w:val="32"/>
          <w:szCs w:val="32"/>
          <w:rtl/>
        </w:rPr>
        <w:t>بين  هاته العبر</w:t>
      </w:r>
      <w:r>
        <w:rPr>
          <w:rFonts w:ascii="Simplified Arabic" w:hAnsi="Simplified Arabic" w:cs="Simplified Arabic" w:hint="cs"/>
          <w:b/>
          <w:bCs/>
          <w:sz w:val="32"/>
          <w:szCs w:val="32"/>
          <w:rtl/>
        </w:rPr>
        <w:t>:</w:t>
      </w:r>
    </w:p>
    <w:p w14:paraId="726BB361"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أنه ايد بالملائكة لذلك قال</w:t>
      </w:r>
      <w:r>
        <w:rPr>
          <w:rFonts w:ascii="Simplified Arabic" w:hAnsi="Simplified Arabic" w:cs="Simplified Arabic" w:hint="cs"/>
          <w:sz w:val="32"/>
          <w:szCs w:val="32"/>
          <w:rtl/>
        </w:rPr>
        <w:t>:</w:t>
      </w:r>
    </w:p>
    <w:p w14:paraId="28CD9038"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17</w:t>
      </w:r>
      <w:r>
        <w:rPr>
          <w:rFonts w:ascii="Simplified Arabic" w:hAnsi="Simplified Arabic" w:cs="Simplified Arabic"/>
          <w:sz w:val="32"/>
          <w:szCs w:val="32"/>
          <w:rtl/>
        </w:rPr>
        <w:t xml:space="preserve"> في الحرب قد صفت الملائكة تنصره</w:t>
      </w:r>
      <w:r w:rsidRPr="00E805FD">
        <w:rPr>
          <w:rFonts w:ascii="Simplified Arabic" w:hAnsi="Simplified Arabic" w:cs="Simplified Arabic"/>
          <w:sz w:val="32"/>
          <w:szCs w:val="32"/>
          <w:rtl/>
        </w:rPr>
        <w:t xml:space="preserve">   فصاد جمع الأعادي هازما زمره</w:t>
      </w:r>
    </w:p>
    <w:p w14:paraId="7122711C" w14:textId="59F874E4" w:rsidR="000B36AC" w:rsidRPr="009960D5" w:rsidRDefault="00CD3C1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0B36AC" w:rsidRPr="009960D5">
        <w:rPr>
          <w:rFonts w:ascii="Simplified Arabic" w:hAnsi="Simplified Arabic" w:cs="Simplified Arabic"/>
          <w:b/>
          <w:bCs/>
          <w:sz w:val="32"/>
          <w:szCs w:val="32"/>
          <w:rtl/>
        </w:rPr>
        <w:t>غزوة بدر الكبرى</w:t>
      </w:r>
      <w:r w:rsidR="000B36AC">
        <w:rPr>
          <w:rFonts w:ascii="Simplified Arabic" w:hAnsi="Simplified Arabic" w:cs="Simplified Arabic" w:hint="cs"/>
          <w:b/>
          <w:bCs/>
          <w:sz w:val="32"/>
          <w:szCs w:val="32"/>
          <w:rtl/>
        </w:rPr>
        <w:t>:</w:t>
      </w:r>
    </w:p>
    <w:p w14:paraId="515A24EC" w14:textId="77777777" w:rsidR="000B36AC" w:rsidRDefault="000B36AC" w:rsidP="0033421B">
      <w:pPr>
        <w:pStyle w:val="Normal1"/>
        <w:bidi/>
        <w:jc w:val="both"/>
        <w:rPr>
          <w:rFonts w:ascii="Simplified Arabic" w:hAnsi="Simplified Arabic" w:cs="Simplified Arabic"/>
          <w:sz w:val="32"/>
          <w:szCs w:val="32"/>
          <w:rtl/>
        </w:rPr>
      </w:pPr>
      <w:r w:rsidRPr="00E805FD">
        <w:rPr>
          <w:rFonts w:ascii="Simplified Arabic" w:hAnsi="Simplified Arabic" w:cs="Simplified Arabic"/>
          <w:sz w:val="32"/>
          <w:szCs w:val="32"/>
          <w:rtl/>
        </w:rPr>
        <w:t>وهي أعظم الغزوات التي انتصر فيها المسلمون على الكافرين بالرغم من قلة عددهم قال سبحانه وتعالى</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واذك</w:t>
      </w:r>
      <w:r>
        <w:rPr>
          <w:rFonts w:ascii="Simplified Arabic" w:hAnsi="Simplified Arabic" w:cs="Simplified Arabic"/>
          <w:sz w:val="32"/>
          <w:szCs w:val="32"/>
          <w:rtl/>
        </w:rPr>
        <w:t>روا إذ أنتم قليل مستضعفون في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رض تخافون </w:t>
      </w:r>
      <w:r>
        <w:rPr>
          <w:rFonts w:ascii="Simplified Arabic" w:hAnsi="Simplified Arabic" w:cs="Simplified Arabic" w:hint="cs"/>
          <w:sz w:val="32"/>
          <w:szCs w:val="32"/>
          <w:rtl/>
        </w:rPr>
        <w:t>أ</w:t>
      </w:r>
      <w:r w:rsidRPr="00E805FD">
        <w:rPr>
          <w:rFonts w:ascii="Simplified Arabic" w:hAnsi="Simplified Arabic" w:cs="Simplified Arabic"/>
          <w:sz w:val="32"/>
          <w:szCs w:val="32"/>
          <w:rtl/>
        </w:rPr>
        <w:t xml:space="preserve">ن </w:t>
      </w:r>
      <w:proofErr w:type="spellStart"/>
      <w:r w:rsidRPr="00E805FD">
        <w:rPr>
          <w:rFonts w:ascii="Simplified Arabic" w:hAnsi="Simplified Arabic" w:cs="Simplified Arabic"/>
          <w:sz w:val="32"/>
          <w:szCs w:val="32"/>
          <w:rtl/>
        </w:rPr>
        <w:t>يتخطفكم</w:t>
      </w:r>
      <w:proofErr w:type="spellEnd"/>
      <w:r w:rsidRPr="00E805FD">
        <w:rPr>
          <w:rFonts w:ascii="Simplified Arabic" w:hAnsi="Simplified Arabic" w:cs="Simplified Arabic"/>
          <w:sz w:val="32"/>
          <w:szCs w:val="32"/>
          <w:rtl/>
        </w:rPr>
        <w:t xml:space="preserve"> الناس فآواكم وأيدكم بنصره ورزقكم من الطيبات لعلكم تشكرون</w:t>
      </w:r>
      <w:r>
        <w:rPr>
          <w:rFonts w:ascii="Simplified Arabic" w:hAnsi="Simplified Arabic" w:cs="Simplified Arabic" w:hint="cs"/>
          <w:sz w:val="32"/>
          <w:szCs w:val="32"/>
          <w:rtl/>
        </w:rPr>
        <w:t>.</w:t>
      </w:r>
      <w:r w:rsidRPr="00E805FD">
        <w:rPr>
          <w:rFonts w:ascii="Simplified Arabic" w:hAnsi="Simplified Arabic" w:cs="Simplified Arabic"/>
          <w:sz w:val="32"/>
          <w:szCs w:val="32"/>
          <w:vertAlign w:val="superscript"/>
        </w:rPr>
        <w:footnoteReference w:id="59"/>
      </w:r>
    </w:p>
    <w:p w14:paraId="0A47655A"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ي</w:t>
      </w:r>
      <w:r w:rsidRPr="00E805FD">
        <w:rPr>
          <w:rFonts w:ascii="Simplified Arabic" w:hAnsi="Simplified Arabic" w:cs="Simplified Arabic"/>
          <w:sz w:val="32"/>
          <w:szCs w:val="32"/>
          <w:rtl/>
        </w:rPr>
        <w:t>قول ابن جابر</w:t>
      </w:r>
      <w:r>
        <w:rPr>
          <w:rFonts w:ascii="Simplified Arabic" w:hAnsi="Simplified Arabic" w:cs="Simplified Arabic" w:hint="cs"/>
          <w:sz w:val="32"/>
          <w:szCs w:val="32"/>
          <w:rtl/>
        </w:rPr>
        <w:t>:</w:t>
      </w:r>
    </w:p>
    <w:p w14:paraId="7007EB95" w14:textId="77777777" w:rsidR="000B36AC" w:rsidRPr="009960D5" w:rsidRDefault="000B36AC" w:rsidP="0033421B">
      <w:pPr>
        <w:pStyle w:val="Normal1"/>
        <w:bidi/>
        <w:jc w:val="both"/>
        <w:rPr>
          <w:rFonts w:ascii="Simplified Arabic" w:hAnsi="Simplified Arabic" w:cs="Simplified Arabic"/>
          <w:sz w:val="32"/>
          <w:szCs w:val="32"/>
        </w:rPr>
      </w:pPr>
      <w:r w:rsidRPr="009960D5">
        <w:rPr>
          <w:rFonts w:ascii="Simplified Arabic" w:hAnsi="Simplified Arabic" w:cs="Simplified Arabic"/>
          <w:sz w:val="32"/>
          <w:szCs w:val="32"/>
          <w:rtl/>
        </w:rPr>
        <w:t xml:space="preserve">20 عزت شريعته البيضاء حين </w:t>
      </w:r>
      <w:r w:rsidRPr="009960D5">
        <w:rPr>
          <w:rFonts w:ascii="Simplified Arabic" w:hAnsi="Simplified Arabic" w:cs="Simplified Arabic" w:hint="cs"/>
          <w:sz w:val="32"/>
          <w:szCs w:val="32"/>
          <w:rtl/>
        </w:rPr>
        <w:t>أ</w:t>
      </w:r>
      <w:r w:rsidRPr="009960D5">
        <w:rPr>
          <w:rFonts w:ascii="Simplified Arabic" w:hAnsi="Simplified Arabic" w:cs="Simplified Arabic"/>
          <w:sz w:val="32"/>
          <w:szCs w:val="32"/>
          <w:rtl/>
        </w:rPr>
        <w:t>تي  احقاف بدر وجند الله قد نصره</w:t>
      </w:r>
    </w:p>
    <w:p w14:paraId="7AE5B4AD"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فكان جزاء الرسول صلى الله عليه وسلم والصابرين المرابطين معه ان اهديهم بفتح مبين الذي حصلوا عليه في هذه الغزوة وهو</w:t>
      </w:r>
      <w:r>
        <w:rPr>
          <w:rFonts w:ascii="Simplified Arabic" w:hAnsi="Simplified Arabic" w:cs="Simplified Arabic" w:hint="cs"/>
          <w:sz w:val="32"/>
          <w:szCs w:val="32"/>
          <w:rtl/>
        </w:rPr>
        <w:t>.</w:t>
      </w:r>
    </w:p>
    <w:p w14:paraId="5951534C" w14:textId="15952242" w:rsidR="000B36AC" w:rsidRPr="009960D5" w:rsidRDefault="00CD3C1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_ </w:t>
      </w:r>
      <w:r w:rsidR="000B36AC" w:rsidRPr="009960D5">
        <w:rPr>
          <w:rFonts w:ascii="Simplified Arabic" w:hAnsi="Simplified Arabic" w:cs="Simplified Arabic"/>
          <w:b/>
          <w:bCs/>
          <w:sz w:val="32"/>
          <w:szCs w:val="32"/>
          <w:rtl/>
        </w:rPr>
        <w:t>فتح مكة</w:t>
      </w:r>
    </w:p>
    <w:p w14:paraId="1FF56D98" w14:textId="77777777" w:rsidR="000B36AC" w:rsidRPr="009960D5" w:rsidRDefault="000B36AC" w:rsidP="0033421B">
      <w:pPr>
        <w:pStyle w:val="Normal1"/>
        <w:bidi/>
        <w:jc w:val="both"/>
        <w:rPr>
          <w:rFonts w:ascii="Simplified Arabic" w:hAnsi="Simplified Arabic" w:cs="Simplified Arabic"/>
          <w:b/>
          <w:bCs/>
          <w:sz w:val="32"/>
          <w:szCs w:val="32"/>
        </w:rPr>
      </w:pPr>
      <w:r w:rsidRPr="009960D5">
        <w:rPr>
          <w:rFonts w:ascii="Simplified Arabic" w:hAnsi="Simplified Arabic" w:cs="Simplified Arabic"/>
          <w:b/>
          <w:bCs/>
          <w:sz w:val="32"/>
          <w:szCs w:val="32"/>
          <w:rtl/>
        </w:rPr>
        <w:t>قال ابن جابر</w:t>
      </w:r>
    </w:p>
    <w:p w14:paraId="257A11AC" w14:textId="60643C2F" w:rsidR="000B36AC" w:rsidRPr="009960D5" w:rsidRDefault="00CD3C1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 xml:space="preserve">      _ </w:t>
      </w:r>
      <w:r w:rsidR="000B36AC" w:rsidRPr="009960D5">
        <w:rPr>
          <w:rFonts w:ascii="Simplified Arabic" w:hAnsi="Simplified Arabic" w:cs="Simplified Arabic"/>
          <w:b/>
          <w:bCs/>
          <w:sz w:val="32"/>
          <w:szCs w:val="32"/>
          <w:rtl/>
        </w:rPr>
        <w:t xml:space="preserve"> فجاء بعد القتال الفتح متصلا   وأصبحت حجرات الدين </w:t>
      </w:r>
      <w:proofErr w:type="spellStart"/>
      <w:r w:rsidR="000B36AC" w:rsidRPr="009960D5">
        <w:rPr>
          <w:rFonts w:ascii="Simplified Arabic" w:hAnsi="Simplified Arabic" w:cs="Simplified Arabic"/>
          <w:b/>
          <w:bCs/>
          <w:sz w:val="32"/>
          <w:szCs w:val="32"/>
          <w:rtl/>
        </w:rPr>
        <w:t>منتصر</w:t>
      </w:r>
      <w:r>
        <w:rPr>
          <w:rFonts w:ascii="Simplified Arabic" w:hAnsi="Simplified Arabic" w:cs="Simplified Arabic" w:hint="cs"/>
          <w:b/>
          <w:bCs/>
          <w:sz w:val="32"/>
          <w:szCs w:val="32"/>
          <w:rtl/>
        </w:rPr>
        <w:t>ه</w:t>
      </w:r>
      <w:proofErr w:type="spellEnd"/>
    </w:p>
    <w:p w14:paraId="5704C8D4"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وهذا بعد ما أخرجه الكافرون منها وهي أحب بقاع الأرض إلى قلبه صلى الله عليه وسلم وفي الثامنة للهجرة عاد فاتحا منتصرا الدين الله فحطم بعصاه الاصنام التي كانت موجودة فيها أما الكافرون فقال لهم وكل صور التسامح والعفو على لسان بكلمات تعبر عما قاله الله في محكم التنزيل</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rtl/>
        </w:rPr>
        <w:t>لا إكراه في الدين</w:t>
      </w:r>
      <w:r>
        <w:rPr>
          <w:rFonts w:ascii="Simplified Arabic" w:hAnsi="Simplified Arabic" w:cs="Simplified Arabic" w:hint="cs"/>
          <w:sz w:val="32"/>
          <w:szCs w:val="32"/>
          <w:rtl/>
        </w:rPr>
        <w:t xml:space="preserve">". </w:t>
      </w:r>
      <w:r w:rsidRPr="00E805FD">
        <w:rPr>
          <w:rFonts w:ascii="Simplified Arabic" w:hAnsi="Simplified Arabic" w:cs="Simplified Arabic"/>
          <w:sz w:val="32"/>
          <w:szCs w:val="32"/>
          <w:vertAlign w:val="superscript"/>
        </w:rPr>
        <w:footnoteReference w:id="60"/>
      </w:r>
      <w:r w:rsidRPr="00E805FD">
        <w:rPr>
          <w:rFonts w:ascii="Simplified Arabic" w:hAnsi="Simplified Arabic" w:cs="Simplified Arabic"/>
          <w:sz w:val="32"/>
          <w:szCs w:val="32"/>
          <w:rtl/>
        </w:rPr>
        <w:t xml:space="preserve">اذهبوا فأنتم </w:t>
      </w:r>
      <w:r>
        <w:rPr>
          <w:rFonts w:ascii="Simplified Arabic" w:hAnsi="Simplified Arabic" w:cs="Simplified Arabic" w:hint="cs"/>
          <w:sz w:val="32"/>
          <w:szCs w:val="32"/>
          <w:rtl/>
        </w:rPr>
        <w:t>ال</w:t>
      </w:r>
      <w:r w:rsidRPr="00E805FD">
        <w:rPr>
          <w:rFonts w:ascii="Simplified Arabic" w:hAnsi="Simplified Arabic" w:cs="Simplified Arabic"/>
          <w:sz w:val="32"/>
          <w:szCs w:val="32"/>
          <w:rtl/>
        </w:rPr>
        <w:t>طلق</w:t>
      </w:r>
      <w:r>
        <w:rPr>
          <w:rFonts w:ascii="Simplified Arabic" w:hAnsi="Simplified Arabic" w:cs="Simplified Arabic" w:hint="cs"/>
          <w:sz w:val="32"/>
          <w:szCs w:val="32"/>
          <w:rtl/>
        </w:rPr>
        <w:t>اء.</w:t>
      </w:r>
      <w:r w:rsidRPr="00E805FD">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E805FD">
        <w:rPr>
          <w:rFonts w:ascii="Simplified Arabic" w:hAnsi="Simplified Arabic" w:cs="Simplified Arabic"/>
          <w:sz w:val="32"/>
          <w:szCs w:val="32"/>
          <w:rtl/>
        </w:rPr>
        <w:t>ذو العرش محمود</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وهذا محمد ويقول الله جل في علاه واصطفى هذا المشهد المهيب </w:t>
      </w:r>
      <w:r w:rsidRPr="000B4D88">
        <w:rPr>
          <w:rFonts w:ascii="Simplified Arabic" w:hAnsi="Simplified Arabic" w:cs="Simplified Arabic" w:hint="cs"/>
          <w:b/>
          <w:bCs/>
          <w:sz w:val="32"/>
          <w:szCs w:val="32"/>
          <w:rtl/>
        </w:rPr>
        <w:t xml:space="preserve">" </w:t>
      </w:r>
      <w:r w:rsidRPr="000B4D88">
        <w:rPr>
          <w:rFonts w:ascii="Simplified Arabic" w:hAnsi="Simplified Arabic" w:cs="Simplified Arabic"/>
          <w:b/>
          <w:bCs/>
          <w:sz w:val="32"/>
          <w:szCs w:val="32"/>
          <w:rtl/>
        </w:rPr>
        <w:t>إذا جاء نصر الله والفتح ورأيت الناس يدخلون في دين الله أفواجا 2</w:t>
      </w:r>
      <w:r w:rsidRPr="000B4D88">
        <w:rPr>
          <w:rFonts w:ascii="Simplified Arabic" w:hAnsi="Simplified Arabic" w:cs="Simplified Arabic" w:hint="cs"/>
          <w:b/>
          <w:bCs/>
          <w:sz w:val="32"/>
          <w:szCs w:val="32"/>
          <w:rtl/>
        </w:rPr>
        <w:t xml:space="preserve"> ف</w:t>
      </w:r>
      <w:r w:rsidRPr="000B4D88">
        <w:rPr>
          <w:rFonts w:ascii="Simplified Arabic" w:hAnsi="Simplified Arabic" w:cs="Simplified Arabic"/>
          <w:b/>
          <w:bCs/>
          <w:sz w:val="32"/>
          <w:szCs w:val="32"/>
          <w:rtl/>
        </w:rPr>
        <w:t>سبح بحمد ربك واستغفره إنه كان توابا</w:t>
      </w:r>
      <w:r w:rsidRPr="000B4D88">
        <w:rPr>
          <w:rFonts w:ascii="Simplified Arabic" w:hAnsi="Simplified Arabic" w:cs="Simplified Arabic" w:hint="cs"/>
          <w:b/>
          <w:bCs/>
          <w:sz w:val="32"/>
          <w:szCs w:val="32"/>
          <w:rtl/>
        </w:rPr>
        <w:t xml:space="preserve"> 3".</w:t>
      </w:r>
      <w:r w:rsidRPr="000B4D88">
        <w:rPr>
          <w:rFonts w:ascii="Simplified Arabic" w:hAnsi="Simplified Arabic" w:cs="Simplified Arabic"/>
          <w:b/>
          <w:bCs/>
          <w:sz w:val="32"/>
          <w:szCs w:val="32"/>
          <w:vertAlign w:val="superscript"/>
        </w:rPr>
        <w:footnoteReference w:id="61"/>
      </w:r>
    </w:p>
    <w:p w14:paraId="6D994295"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وفي ختام القصيدة قدم ابن جابر الصلاة على الهادي المصطفى صلى الله عليه وسلم على أصحابه وحق بذكر العشر المبشرين بالجنة وهم</w:t>
      </w:r>
      <w:r>
        <w:rPr>
          <w:rFonts w:ascii="Simplified Arabic" w:hAnsi="Simplified Arabic" w:cs="Simplified Arabic" w:hint="cs"/>
          <w:sz w:val="32"/>
          <w:szCs w:val="32"/>
          <w:rtl/>
        </w:rPr>
        <w:t>:</w:t>
      </w:r>
    </w:p>
    <w:p w14:paraId="2B9C389B"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ابو بكر الصديق</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عمر بن الخطاب</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عثمان بن عفان</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علي بن أبي طالب</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طلحة بن عبيد الله</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الزبير بن العوام</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عبد الرحمن بن عوف</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سعد بنو أبي وقاص</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سعيد بن زيد</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أبو عبيدة بن الجراح</w:t>
      </w:r>
      <w:r>
        <w:rPr>
          <w:rFonts w:ascii="Simplified Arabic" w:hAnsi="Simplified Arabic" w:cs="Simplified Arabic" w:hint="cs"/>
          <w:sz w:val="32"/>
          <w:szCs w:val="32"/>
          <w:rtl/>
        </w:rPr>
        <w:t>.</w:t>
      </w:r>
    </w:p>
    <w:p w14:paraId="23344A22"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 xml:space="preserve">ثم </w:t>
      </w:r>
      <w:proofErr w:type="gramStart"/>
      <w:r w:rsidRPr="00E805FD">
        <w:rPr>
          <w:rFonts w:ascii="Simplified Arabic" w:hAnsi="Simplified Arabic" w:cs="Simplified Arabic"/>
          <w:sz w:val="32"/>
          <w:szCs w:val="32"/>
          <w:rtl/>
        </w:rPr>
        <w:t>على</w:t>
      </w:r>
      <w:proofErr w:type="gramEnd"/>
      <w:r w:rsidRPr="00E805FD">
        <w:rPr>
          <w:rFonts w:ascii="Simplified Arabic" w:hAnsi="Simplified Arabic" w:cs="Simplified Arabic"/>
          <w:sz w:val="32"/>
          <w:szCs w:val="32"/>
          <w:rtl/>
        </w:rPr>
        <w:t xml:space="preserve"> اله صلى الله عليه وسلم قال</w:t>
      </w:r>
      <w:r>
        <w:rPr>
          <w:rFonts w:ascii="Simplified Arabic" w:hAnsi="Simplified Arabic" w:cs="Simplified Arabic" w:hint="cs"/>
          <w:sz w:val="32"/>
          <w:szCs w:val="32"/>
          <w:rtl/>
        </w:rPr>
        <w:t>:</w:t>
      </w:r>
    </w:p>
    <w:p w14:paraId="280CBA31"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 xml:space="preserve">52 وحمزة ثم عباس </w:t>
      </w:r>
      <w:proofErr w:type="spellStart"/>
      <w:r w:rsidRPr="00E805FD">
        <w:rPr>
          <w:rFonts w:ascii="Simplified Arabic" w:hAnsi="Simplified Arabic" w:cs="Simplified Arabic"/>
          <w:sz w:val="32"/>
          <w:szCs w:val="32"/>
          <w:rtl/>
        </w:rPr>
        <w:t>وآلهما</w:t>
      </w:r>
      <w:proofErr w:type="spellEnd"/>
      <w:r w:rsidRPr="00E805FD">
        <w:rPr>
          <w:rFonts w:ascii="Simplified Arabic" w:hAnsi="Simplified Arabic" w:cs="Simplified Arabic"/>
          <w:sz w:val="32"/>
          <w:szCs w:val="32"/>
          <w:rtl/>
        </w:rPr>
        <w:t xml:space="preserve">    وجعفر وعقيل ساده خيره</w:t>
      </w:r>
    </w:p>
    <w:p w14:paraId="0B4FBA5A"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ثم على أزواجه وذريته</w:t>
      </w:r>
      <w:r>
        <w:rPr>
          <w:rFonts w:ascii="Simplified Arabic" w:hAnsi="Simplified Arabic" w:cs="Simplified Arabic" w:hint="cs"/>
          <w:sz w:val="32"/>
          <w:szCs w:val="32"/>
          <w:rtl/>
        </w:rPr>
        <w:t>:</w:t>
      </w:r>
    </w:p>
    <w:p w14:paraId="0CACCC4A" w14:textId="597744B6" w:rsidR="000B36AC" w:rsidRPr="000B4D88" w:rsidRDefault="000B36AC" w:rsidP="0033421B">
      <w:pPr>
        <w:pStyle w:val="Normal1"/>
        <w:bidi/>
        <w:jc w:val="both"/>
        <w:rPr>
          <w:rFonts w:ascii="Simplified Arabic" w:hAnsi="Simplified Arabic" w:cs="Simplified Arabic"/>
          <w:b/>
          <w:bCs/>
          <w:sz w:val="32"/>
          <w:szCs w:val="32"/>
        </w:rPr>
      </w:pPr>
      <w:r w:rsidRPr="000B4D88">
        <w:rPr>
          <w:rFonts w:ascii="Simplified Arabic" w:hAnsi="Simplified Arabic" w:cs="Simplified Arabic"/>
          <w:b/>
          <w:bCs/>
          <w:sz w:val="32"/>
          <w:szCs w:val="32"/>
          <w:rtl/>
        </w:rPr>
        <w:t xml:space="preserve"> وفي خديجة والزهرة وما ولدت</w:t>
      </w:r>
      <w:r>
        <w:rPr>
          <w:rStyle w:val="Appelnotedebasdep"/>
          <w:rFonts w:ascii="Simplified Arabic" w:hAnsi="Simplified Arabic" w:cs="Simplified Arabic"/>
          <w:b/>
          <w:bCs/>
          <w:sz w:val="32"/>
          <w:szCs w:val="32"/>
          <w:rtl/>
        </w:rPr>
        <w:footnoteReference w:id="62"/>
      </w:r>
      <w:r w:rsidRPr="000B4D88">
        <w:rPr>
          <w:rFonts w:ascii="Simplified Arabic" w:hAnsi="Simplified Arabic" w:cs="Simplified Arabic"/>
          <w:b/>
          <w:bCs/>
          <w:sz w:val="32"/>
          <w:szCs w:val="32"/>
          <w:rtl/>
        </w:rPr>
        <w:t xml:space="preserve">    ازكى مديحي سأهدي دائما درره</w:t>
      </w:r>
    </w:p>
    <w:p w14:paraId="5C25F232" w14:textId="77706474" w:rsidR="000B36AC" w:rsidRPr="000B4D88" w:rsidRDefault="000B36AC" w:rsidP="0033421B">
      <w:pPr>
        <w:pStyle w:val="Normal1"/>
        <w:bidi/>
        <w:jc w:val="both"/>
        <w:rPr>
          <w:rFonts w:ascii="Simplified Arabic" w:hAnsi="Simplified Arabic" w:cs="Simplified Arabic"/>
          <w:b/>
          <w:bCs/>
          <w:sz w:val="32"/>
          <w:szCs w:val="32"/>
        </w:rPr>
      </w:pPr>
      <w:r>
        <w:rPr>
          <w:rFonts w:ascii="Simplified Arabic" w:hAnsi="Simplified Arabic" w:cs="Simplified Arabic"/>
          <w:b/>
          <w:bCs/>
          <w:sz w:val="32"/>
          <w:szCs w:val="32"/>
          <w:rtl/>
        </w:rPr>
        <w:t xml:space="preserve"> عن كل أزواجه رضي وأثر من   ا</w:t>
      </w:r>
      <w:r>
        <w:rPr>
          <w:rFonts w:ascii="Simplified Arabic" w:hAnsi="Simplified Arabic" w:cs="Simplified Arabic" w:hint="cs"/>
          <w:b/>
          <w:bCs/>
          <w:sz w:val="32"/>
          <w:szCs w:val="32"/>
          <w:rtl/>
        </w:rPr>
        <w:t>ضحت</w:t>
      </w:r>
      <w:r>
        <w:rPr>
          <w:rFonts w:ascii="Simplified Arabic" w:hAnsi="Simplified Arabic" w:cs="Simplified Arabic"/>
          <w:b/>
          <w:bCs/>
          <w:sz w:val="32"/>
          <w:szCs w:val="32"/>
          <w:rtl/>
        </w:rPr>
        <w:t xml:space="preserve"> براءتها في ذكر منتشر</w:t>
      </w:r>
      <w:r>
        <w:rPr>
          <w:rFonts w:ascii="Simplified Arabic" w:hAnsi="Simplified Arabic" w:cs="Simplified Arabic" w:hint="cs"/>
          <w:b/>
          <w:bCs/>
          <w:sz w:val="32"/>
          <w:szCs w:val="32"/>
          <w:rtl/>
        </w:rPr>
        <w:t>ة</w:t>
      </w:r>
      <w:r>
        <w:rPr>
          <w:rStyle w:val="Appelnotedebasdep"/>
          <w:rFonts w:ascii="Simplified Arabic" w:hAnsi="Simplified Arabic" w:cs="Simplified Arabic"/>
          <w:b/>
          <w:bCs/>
          <w:sz w:val="32"/>
          <w:szCs w:val="32"/>
          <w:rtl/>
        </w:rPr>
        <w:footnoteReference w:id="63"/>
      </w:r>
    </w:p>
    <w:p w14:paraId="36C954A9" w14:textId="77777777" w:rsidR="000B36AC" w:rsidRPr="00E805FD" w:rsidRDefault="000B36AC" w:rsidP="0033421B">
      <w:pPr>
        <w:pStyle w:val="Normal1"/>
        <w:bidi/>
        <w:jc w:val="both"/>
        <w:rPr>
          <w:rFonts w:ascii="Simplified Arabic" w:hAnsi="Simplified Arabic" w:cs="Simplified Arabic"/>
          <w:sz w:val="32"/>
          <w:szCs w:val="32"/>
        </w:rPr>
      </w:pPr>
      <w:r w:rsidRPr="00E805FD">
        <w:rPr>
          <w:rFonts w:ascii="Simplified Arabic" w:hAnsi="Simplified Arabic" w:cs="Simplified Arabic"/>
          <w:sz w:val="32"/>
          <w:szCs w:val="32"/>
          <w:rtl/>
        </w:rPr>
        <w:t>ثم اختتم بقوله</w:t>
      </w:r>
    </w:p>
    <w:p w14:paraId="64C1B1D5" w14:textId="69CDE7FE" w:rsidR="000B36AC" w:rsidRPr="000B4D88" w:rsidRDefault="000B36AC" w:rsidP="0033421B">
      <w:pPr>
        <w:pStyle w:val="Normal1"/>
        <w:bidi/>
        <w:jc w:val="both"/>
        <w:rPr>
          <w:rFonts w:ascii="Simplified Arabic" w:hAnsi="Simplified Arabic" w:cs="Simplified Arabic"/>
          <w:b/>
          <w:bCs/>
          <w:sz w:val="32"/>
          <w:szCs w:val="32"/>
        </w:rPr>
      </w:pPr>
      <w:r w:rsidRPr="000B4D88">
        <w:rPr>
          <w:rFonts w:ascii="Simplified Arabic" w:hAnsi="Simplified Arabic" w:cs="Simplified Arabic"/>
          <w:b/>
          <w:bCs/>
          <w:sz w:val="32"/>
          <w:szCs w:val="32"/>
          <w:rtl/>
        </w:rPr>
        <w:t xml:space="preserve"> </w:t>
      </w:r>
      <w:r w:rsidR="00CD3C19">
        <w:rPr>
          <w:rFonts w:ascii="Simplified Arabic" w:hAnsi="Simplified Arabic" w:cs="Simplified Arabic" w:hint="cs"/>
          <w:b/>
          <w:bCs/>
          <w:sz w:val="32"/>
          <w:szCs w:val="32"/>
          <w:rtl/>
        </w:rPr>
        <w:t>أ</w:t>
      </w:r>
      <w:r w:rsidRPr="000B4D88">
        <w:rPr>
          <w:rFonts w:ascii="Simplified Arabic" w:hAnsi="Simplified Arabic" w:cs="Simplified Arabic"/>
          <w:b/>
          <w:bCs/>
          <w:sz w:val="32"/>
          <w:szCs w:val="32"/>
          <w:rtl/>
        </w:rPr>
        <w:t>قسمت لازلت اهديهم شهداء م</w:t>
      </w:r>
      <w:r>
        <w:rPr>
          <w:rFonts w:ascii="Simplified Arabic" w:hAnsi="Simplified Arabic" w:cs="Simplified Arabic"/>
          <w:b/>
          <w:bCs/>
          <w:sz w:val="32"/>
          <w:szCs w:val="32"/>
          <w:rtl/>
        </w:rPr>
        <w:t>دحي</w:t>
      </w:r>
      <w:r w:rsidR="00EC417E">
        <w:rPr>
          <w:rFonts w:ascii="Simplified Arabic" w:hAnsi="Simplified Arabic" w:cs="Simplified Arabic"/>
          <w:b/>
          <w:bCs/>
          <w:sz w:val="32"/>
          <w:szCs w:val="32"/>
          <w:rtl/>
        </w:rPr>
        <w:t xml:space="preserve">   كالروض ينثر </w:t>
      </w:r>
      <w:r w:rsidR="00EC417E">
        <w:rPr>
          <w:rFonts w:ascii="Simplified Arabic" w:hAnsi="Simplified Arabic" w:cs="Simplified Arabic" w:hint="cs"/>
          <w:b/>
          <w:bCs/>
          <w:sz w:val="32"/>
          <w:szCs w:val="32"/>
          <w:rtl/>
        </w:rPr>
        <w:t>شذ</w:t>
      </w:r>
      <w:r w:rsidR="00F8050C">
        <w:rPr>
          <w:rFonts w:ascii="Simplified Arabic" w:hAnsi="Simplified Arabic" w:cs="Simplified Arabic" w:hint="cs"/>
          <w:b/>
          <w:bCs/>
          <w:sz w:val="32"/>
          <w:szCs w:val="32"/>
          <w:rtl/>
        </w:rPr>
        <w:t>ا</w:t>
      </w:r>
      <w:r w:rsidRPr="000B4D88">
        <w:rPr>
          <w:rFonts w:ascii="Simplified Arabic" w:hAnsi="Simplified Arabic" w:cs="Simplified Arabic"/>
          <w:b/>
          <w:bCs/>
          <w:sz w:val="32"/>
          <w:szCs w:val="32"/>
          <w:rtl/>
        </w:rPr>
        <w:t xml:space="preserve"> اكمامه زهره</w:t>
      </w:r>
    </w:p>
    <w:p w14:paraId="75D01B6E"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E805FD">
        <w:rPr>
          <w:rFonts w:ascii="Simplified Arabic" w:hAnsi="Simplified Arabic" w:cs="Simplified Arabic"/>
          <w:sz w:val="32"/>
          <w:szCs w:val="32"/>
          <w:rtl/>
        </w:rPr>
        <w:t>وهذا ما يدل على تعلق بن جابر برسولنا الكريم صلى الله عليه وسلم وحتى اله نبيه وصحبه رضوان الرحمن عليهم اجمعين</w:t>
      </w:r>
      <w:r>
        <w:rPr>
          <w:rFonts w:ascii="Simplified Arabic" w:hAnsi="Simplified Arabic" w:cs="Simplified Arabic" w:hint="cs"/>
          <w:sz w:val="32"/>
          <w:szCs w:val="32"/>
          <w:rtl/>
        </w:rPr>
        <w:t>.</w:t>
      </w:r>
    </w:p>
    <w:p w14:paraId="4BB9501C" w14:textId="77777777" w:rsidR="000B36AC" w:rsidRPr="000B4D88" w:rsidRDefault="000B36AC" w:rsidP="00C071FB">
      <w:pPr>
        <w:pStyle w:val="Normal1"/>
        <w:bidi/>
        <w:jc w:val="both"/>
        <w:rPr>
          <w:rFonts w:ascii="Simplified Arabic" w:hAnsi="Simplified Arabic" w:cs="Simplified Arabic"/>
          <w:b/>
          <w:bCs/>
          <w:sz w:val="32"/>
          <w:szCs w:val="32"/>
        </w:rPr>
      </w:pPr>
      <w:r w:rsidRPr="000B4D88">
        <w:rPr>
          <w:rFonts w:ascii="Simplified Arabic" w:hAnsi="Simplified Arabic" w:cs="Simplified Arabic"/>
          <w:b/>
          <w:bCs/>
          <w:sz w:val="32"/>
          <w:szCs w:val="32"/>
          <w:rtl/>
        </w:rPr>
        <w:t>ثالثا</w:t>
      </w:r>
      <w:r w:rsidRPr="000B4D88">
        <w:rPr>
          <w:rFonts w:ascii="Simplified Arabic" w:hAnsi="Simplified Arabic" w:cs="Simplified Arabic" w:hint="cs"/>
          <w:b/>
          <w:bCs/>
          <w:sz w:val="32"/>
          <w:szCs w:val="32"/>
          <w:rtl/>
        </w:rPr>
        <w:t>:</w:t>
      </w:r>
      <w:r w:rsidRPr="000B4D88">
        <w:rPr>
          <w:rFonts w:ascii="Simplified Arabic" w:hAnsi="Simplified Arabic" w:cs="Simplified Arabic"/>
          <w:b/>
          <w:bCs/>
          <w:sz w:val="32"/>
          <w:szCs w:val="32"/>
          <w:rtl/>
        </w:rPr>
        <w:t xml:space="preserve">  </w:t>
      </w:r>
      <w:proofErr w:type="gramStart"/>
      <w:r>
        <w:rPr>
          <w:rFonts w:ascii="Simplified Arabic" w:hAnsi="Simplified Arabic" w:cs="Simplified Arabic" w:hint="cs"/>
          <w:b/>
          <w:bCs/>
          <w:sz w:val="32"/>
          <w:szCs w:val="32"/>
          <w:rtl/>
        </w:rPr>
        <w:t>مناسبة</w:t>
      </w:r>
      <w:proofErr w:type="gramEnd"/>
      <w:r>
        <w:rPr>
          <w:rFonts w:ascii="Simplified Arabic" w:hAnsi="Simplified Arabic" w:cs="Simplified Arabic" w:hint="cs"/>
          <w:b/>
          <w:bCs/>
          <w:sz w:val="32"/>
          <w:szCs w:val="32"/>
          <w:rtl/>
        </w:rPr>
        <w:t xml:space="preserve"> </w:t>
      </w:r>
      <w:r w:rsidRPr="000B4D88">
        <w:rPr>
          <w:rFonts w:ascii="Simplified Arabic" w:hAnsi="Simplified Arabic" w:cs="Simplified Arabic"/>
          <w:b/>
          <w:bCs/>
          <w:sz w:val="32"/>
          <w:szCs w:val="32"/>
          <w:rtl/>
        </w:rPr>
        <w:t>القصيدة</w:t>
      </w:r>
      <w:r w:rsidR="00C071FB">
        <w:rPr>
          <w:rFonts w:ascii="Simplified Arabic" w:hAnsi="Simplified Arabic" w:cs="Simplified Arabic" w:hint="cs"/>
          <w:b/>
          <w:bCs/>
          <w:sz w:val="32"/>
          <w:szCs w:val="32"/>
          <w:rtl/>
        </w:rPr>
        <w:t>.</w:t>
      </w:r>
    </w:p>
    <w:p w14:paraId="1F431379" w14:textId="77777777" w:rsidR="000B36AC" w:rsidRPr="00E805FD" w:rsidRDefault="000B36AC" w:rsidP="003A4757">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00EC417E">
        <w:rPr>
          <w:rFonts w:ascii="Simplified Arabic" w:hAnsi="Simplified Arabic" w:cs="Simplified Arabic"/>
          <w:sz w:val="32"/>
          <w:szCs w:val="32"/>
          <w:rtl/>
        </w:rPr>
        <w:t>تعتبر هذه القصيدة من غ</w:t>
      </w:r>
      <w:r w:rsidR="00EC417E">
        <w:rPr>
          <w:rFonts w:ascii="Simplified Arabic" w:hAnsi="Simplified Arabic" w:cs="Simplified Arabic" w:hint="cs"/>
          <w:sz w:val="32"/>
          <w:szCs w:val="32"/>
          <w:rtl/>
        </w:rPr>
        <w:t>ر</w:t>
      </w:r>
      <w:r w:rsidRPr="00E805FD">
        <w:rPr>
          <w:rFonts w:ascii="Simplified Arabic" w:hAnsi="Simplified Arabic" w:cs="Simplified Arabic"/>
          <w:sz w:val="32"/>
          <w:szCs w:val="32"/>
          <w:rtl/>
        </w:rPr>
        <w:t>ر القصائد التي أحكم  نسجها ابن جابر في مدح خير الورى صلى الله عليه وسلم وكان السبب من وراء تأليفها وغيرها من قصائد المديح النبوي التي نظمها طمعا في نيل شفاعته صلى الله عليه وسلم حيث يقول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sidRPr="000B4D88">
        <w:rPr>
          <w:rFonts w:ascii="Simplified Arabic" w:hAnsi="Simplified Arabic" w:cs="Simplified Arabic" w:hint="cs"/>
          <w:b/>
          <w:bCs/>
          <w:sz w:val="32"/>
          <w:szCs w:val="32"/>
          <w:rtl/>
        </w:rPr>
        <w:t>" ف</w:t>
      </w:r>
      <w:r w:rsidRPr="000B4D88">
        <w:rPr>
          <w:rFonts w:ascii="Simplified Arabic" w:hAnsi="Simplified Arabic" w:cs="Simplified Arabic"/>
          <w:b/>
          <w:bCs/>
          <w:sz w:val="32"/>
          <w:szCs w:val="32"/>
          <w:rtl/>
        </w:rPr>
        <w:t xml:space="preserve">نسجنا مدح الرسول صلى الله عليه وسلم وعلى </w:t>
      </w:r>
      <w:proofErr w:type="spellStart"/>
      <w:r w:rsidRPr="000B4D88">
        <w:rPr>
          <w:rFonts w:ascii="Simplified Arabic" w:hAnsi="Simplified Arabic" w:cs="Simplified Arabic"/>
          <w:b/>
          <w:bCs/>
          <w:sz w:val="32"/>
          <w:szCs w:val="32"/>
          <w:rtl/>
        </w:rPr>
        <w:t>آله</w:t>
      </w:r>
      <w:proofErr w:type="spellEnd"/>
      <w:r w:rsidRPr="000B4D88">
        <w:rPr>
          <w:rFonts w:ascii="Simplified Arabic" w:hAnsi="Simplified Arabic" w:cs="Simplified Arabic"/>
          <w:b/>
          <w:bCs/>
          <w:sz w:val="32"/>
          <w:szCs w:val="32"/>
          <w:rtl/>
        </w:rPr>
        <w:t xml:space="preserve"> وصحبه وشرف وكرم على ذلك المنوال وآمالنا من ذلك ما يكون موئلنا في يوم الما</w:t>
      </w:r>
      <w:r w:rsidR="00EC417E">
        <w:rPr>
          <w:rFonts w:ascii="Simplified Arabic" w:hAnsi="Simplified Arabic" w:cs="Simplified Arabic" w:hint="cs"/>
          <w:b/>
          <w:bCs/>
          <w:sz w:val="32"/>
          <w:szCs w:val="32"/>
          <w:rtl/>
        </w:rPr>
        <w:t>ّ</w:t>
      </w:r>
      <w:r w:rsidRPr="000B4D88">
        <w:rPr>
          <w:rFonts w:ascii="Simplified Arabic" w:hAnsi="Simplified Arabic" w:cs="Simplified Arabic"/>
          <w:b/>
          <w:bCs/>
          <w:sz w:val="32"/>
          <w:szCs w:val="32"/>
          <w:rtl/>
        </w:rPr>
        <w:t>ل</w:t>
      </w:r>
      <w:r>
        <w:rPr>
          <w:rFonts w:ascii="Simplified Arabic" w:hAnsi="Simplified Arabic" w:cs="Simplified Arabic" w:hint="cs"/>
          <w:b/>
          <w:bCs/>
          <w:sz w:val="32"/>
          <w:szCs w:val="32"/>
          <w:vertAlign w:val="superscript"/>
          <w:rtl/>
        </w:rPr>
        <w:t xml:space="preserve"> </w:t>
      </w:r>
      <w:r>
        <w:rPr>
          <w:rFonts w:ascii="Simplified Arabic" w:hAnsi="Simplified Arabic" w:cs="Simplified Arabic"/>
          <w:sz w:val="32"/>
          <w:szCs w:val="32"/>
          <w:rtl/>
        </w:rPr>
        <w:t xml:space="preserve">حتى </w:t>
      </w:r>
      <w:r>
        <w:rPr>
          <w:rFonts w:ascii="Simplified Arabic" w:hAnsi="Simplified Arabic" w:cs="Simplified Arabic" w:hint="cs"/>
          <w:sz w:val="32"/>
          <w:szCs w:val="32"/>
          <w:rtl/>
        </w:rPr>
        <w:t>أ</w:t>
      </w:r>
      <w:r w:rsidRPr="00E805FD">
        <w:rPr>
          <w:rFonts w:ascii="Simplified Arabic" w:hAnsi="Simplified Arabic" w:cs="Simplified Arabic"/>
          <w:sz w:val="32"/>
          <w:szCs w:val="32"/>
          <w:rtl/>
        </w:rPr>
        <w:t>نه صرح بقوله في هذه القصيدة أن المديح النبوي صلى الله عليه وسلم سيكون غايته وشغله الشاغل ولا يكتفي بنفسه فقط بل يسمع الناس لقينا لهم مدى فخره واعتزازه</w:t>
      </w:r>
      <w:r w:rsidR="00EC417E">
        <w:rPr>
          <w:rFonts w:ascii="Simplified Arabic" w:hAnsi="Simplified Arabic" w:cs="Simplified Arabic" w:hint="cs"/>
          <w:sz w:val="32"/>
          <w:szCs w:val="32"/>
          <w:rtl/>
        </w:rPr>
        <w:t>،</w:t>
      </w:r>
      <w:r w:rsidR="003A4757">
        <w:rPr>
          <w:rFonts w:ascii="Simplified Arabic" w:hAnsi="Simplified Arabic" w:cs="Simplified Arabic" w:hint="cs"/>
          <w:sz w:val="32"/>
          <w:szCs w:val="32"/>
          <w:rtl/>
        </w:rPr>
        <w:t xml:space="preserve"> وإذا تمعنا في هذه القصيدة نجد </w:t>
      </w:r>
      <w:proofErr w:type="spellStart"/>
      <w:r w:rsidR="003A4757">
        <w:rPr>
          <w:rFonts w:ascii="Simplified Arabic" w:hAnsi="Simplified Arabic" w:cs="Simplified Arabic" w:hint="cs"/>
          <w:sz w:val="32"/>
          <w:szCs w:val="32"/>
          <w:rtl/>
        </w:rPr>
        <w:t>إبن</w:t>
      </w:r>
      <w:proofErr w:type="spellEnd"/>
      <w:r w:rsidR="003A4757">
        <w:rPr>
          <w:rFonts w:ascii="Simplified Arabic" w:hAnsi="Simplified Arabic" w:cs="Simplified Arabic" w:hint="cs"/>
          <w:sz w:val="32"/>
          <w:szCs w:val="32"/>
          <w:rtl/>
        </w:rPr>
        <w:t xml:space="preserve"> جابر </w:t>
      </w:r>
      <w:r w:rsidRPr="00E805FD">
        <w:rPr>
          <w:rFonts w:ascii="Simplified Arabic" w:hAnsi="Simplified Arabic" w:cs="Simplified Arabic"/>
          <w:sz w:val="32"/>
          <w:szCs w:val="32"/>
          <w:rtl/>
        </w:rPr>
        <w:t>وهب الله له نعمة نظم الشعر وفي أي غرض</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في مدح خير من مشى على الأرض فقال</w:t>
      </w:r>
      <w:r>
        <w:rPr>
          <w:rFonts w:ascii="Simplified Arabic" w:hAnsi="Simplified Arabic" w:cs="Simplified Arabic" w:hint="cs"/>
          <w:sz w:val="32"/>
          <w:szCs w:val="32"/>
          <w:rtl/>
        </w:rPr>
        <w:t>:</w:t>
      </w:r>
    </w:p>
    <w:p w14:paraId="6B4EBF81" w14:textId="7C08799E" w:rsidR="000B36AC" w:rsidRPr="000B4D88" w:rsidRDefault="000B36AC" w:rsidP="0033421B">
      <w:pPr>
        <w:pStyle w:val="Normal1"/>
        <w:bidi/>
        <w:jc w:val="both"/>
        <w:rPr>
          <w:rFonts w:ascii="Simplified Arabic" w:hAnsi="Simplified Arabic" w:cs="Simplified Arabic"/>
          <w:b/>
          <w:bCs/>
          <w:sz w:val="32"/>
          <w:szCs w:val="32"/>
        </w:rPr>
      </w:pPr>
      <w:r w:rsidRPr="000B4D88">
        <w:rPr>
          <w:rFonts w:ascii="Simplified Arabic" w:hAnsi="Simplified Arabic" w:cs="Simplified Arabic"/>
          <w:b/>
          <w:bCs/>
          <w:sz w:val="32"/>
          <w:szCs w:val="32"/>
          <w:rtl/>
        </w:rPr>
        <w:t xml:space="preserve"> اخلاص </w:t>
      </w:r>
      <w:proofErr w:type="spellStart"/>
      <w:r w:rsidRPr="000B4D88">
        <w:rPr>
          <w:rFonts w:ascii="Simplified Arabic" w:hAnsi="Simplified Arabic" w:cs="Simplified Arabic"/>
          <w:b/>
          <w:bCs/>
          <w:sz w:val="32"/>
          <w:szCs w:val="32"/>
          <w:rtl/>
        </w:rPr>
        <w:t>امداحه</w:t>
      </w:r>
      <w:proofErr w:type="spellEnd"/>
      <w:r w:rsidRPr="000B4D88">
        <w:rPr>
          <w:rFonts w:ascii="Simplified Arabic" w:hAnsi="Simplified Arabic" w:cs="Simplified Arabic"/>
          <w:b/>
          <w:bCs/>
          <w:sz w:val="32"/>
          <w:szCs w:val="32"/>
          <w:rtl/>
        </w:rPr>
        <w:t xml:space="preserve"> شغلي</w:t>
      </w:r>
      <w:r>
        <w:rPr>
          <w:rFonts w:ascii="Simplified Arabic" w:hAnsi="Simplified Arabic" w:cs="Simplified Arabic" w:hint="cs"/>
          <w:b/>
          <w:bCs/>
          <w:sz w:val="32"/>
          <w:szCs w:val="32"/>
          <w:rtl/>
        </w:rPr>
        <w:t>،</w:t>
      </w:r>
      <w:r>
        <w:rPr>
          <w:rFonts w:ascii="Simplified Arabic" w:hAnsi="Simplified Arabic" w:cs="Simplified Arabic"/>
          <w:b/>
          <w:bCs/>
          <w:sz w:val="32"/>
          <w:szCs w:val="32"/>
          <w:rtl/>
        </w:rPr>
        <w:t xml:space="preserve"> فكم فلق</w:t>
      </w:r>
      <w:r w:rsidRPr="000B4D88">
        <w:rPr>
          <w:rFonts w:ascii="Simplified Arabic" w:hAnsi="Simplified Arabic" w:cs="Simplified Arabic"/>
          <w:b/>
          <w:bCs/>
          <w:sz w:val="32"/>
          <w:szCs w:val="32"/>
          <w:rtl/>
        </w:rPr>
        <w:t xml:space="preserve">   للصبح أسمعت فيه الناس </w:t>
      </w:r>
      <w:proofErr w:type="spellStart"/>
      <w:r w:rsidRPr="000B4D88">
        <w:rPr>
          <w:rFonts w:ascii="Simplified Arabic" w:hAnsi="Simplified Arabic" w:cs="Simplified Arabic"/>
          <w:b/>
          <w:bCs/>
          <w:sz w:val="32"/>
          <w:szCs w:val="32"/>
          <w:rtl/>
        </w:rPr>
        <w:t>مفتخره</w:t>
      </w:r>
      <w:proofErr w:type="spellEnd"/>
    </w:p>
    <w:p w14:paraId="47159AB2" w14:textId="77777777" w:rsidR="000B36AC" w:rsidRPr="00E805FD"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 xml:space="preserve">وهذا لسان الحال كل من عرف الرسول صلى الله عليه وسلم حق المعرفة وليس كمن ادعى إساءة لنبينا الكريم صلى الله عليه وسلم حرية التعبير </w:t>
      </w:r>
      <w:proofErr w:type="gramStart"/>
      <w:r w:rsidRPr="00E805FD">
        <w:rPr>
          <w:rFonts w:ascii="Simplified Arabic" w:hAnsi="Simplified Arabic" w:cs="Simplified Arabic"/>
          <w:sz w:val="32"/>
          <w:szCs w:val="32"/>
          <w:rtl/>
        </w:rPr>
        <w:t>فشتان  بين</w:t>
      </w:r>
      <w:proofErr w:type="gramEnd"/>
      <w:r w:rsidRPr="00E805FD">
        <w:rPr>
          <w:rFonts w:ascii="Simplified Arabic" w:hAnsi="Simplified Arabic" w:cs="Simplified Arabic"/>
          <w:sz w:val="32"/>
          <w:szCs w:val="32"/>
          <w:rtl/>
        </w:rPr>
        <w:t xml:space="preserve"> هذا وذاك</w:t>
      </w:r>
      <w:r>
        <w:rPr>
          <w:rFonts w:ascii="Simplified Arabic" w:hAnsi="Simplified Arabic" w:cs="Simplified Arabic" w:hint="cs"/>
          <w:sz w:val="32"/>
          <w:szCs w:val="32"/>
          <w:rtl/>
        </w:rPr>
        <w:t>.</w:t>
      </w:r>
    </w:p>
    <w:p w14:paraId="22DC689F" w14:textId="77777777" w:rsidR="000B36AC" w:rsidRPr="000B4D88" w:rsidRDefault="000B36AC" w:rsidP="0033421B">
      <w:pPr>
        <w:pStyle w:val="Normal1"/>
        <w:bidi/>
        <w:jc w:val="both"/>
        <w:rPr>
          <w:rFonts w:ascii="Simplified Arabic" w:hAnsi="Simplified Arabic" w:cs="Simplified Arabic"/>
          <w:b/>
          <w:bCs/>
          <w:sz w:val="32"/>
          <w:szCs w:val="32"/>
        </w:rPr>
      </w:pPr>
      <w:r w:rsidRPr="000B4D88">
        <w:rPr>
          <w:rFonts w:ascii="Simplified Arabic" w:hAnsi="Simplified Arabic" w:cs="Simplified Arabic"/>
          <w:b/>
          <w:bCs/>
          <w:sz w:val="32"/>
          <w:szCs w:val="32"/>
          <w:rtl/>
        </w:rPr>
        <w:t>رابعا الحوصلة عما تم طرحه سابقا</w:t>
      </w:r>
    </w:p>
    <w:p w14:paraId="7CA659F3"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E805FD">
        <w:rPr>
          <w:rFonts w:ascii="Simplified Arabic" w:hAnsi="Simplified Arabic" w:cs="Simplified Arabic"/>
          <w:sz w:val="32"/>
          <w:szCs w:val="32"/>
          <w:rtl/>
        </w:rPr>
        <w:t>ويمكن للإلمام به عما تمت دراسته سابقا</w:t>
      </w:r>
      <w:r>
        <w:rPr>
          <w:rFonts w:ascii="Simplified Arabic" w:hAnsi="Simplified Arabic" w:cs="Simplified Arabic" w:hint="cs"/>
          <w:sz w:val="32"/>
          <w:szCs w:val="32"/>
          <w:rtl/>
        </w:rPr>
        <w:t>:</w:t>
      </w:r>
    </w:p>
    <w:p w14:paraId="14D5B657" w14:textId="77777777" w:rsidR="000B36AC" w:rsidRDefault="000B36AC" w:rsidP="003A4757">
      <w:pPr>
        <w:pStyle w:val="Normal1"/>
        <w:bidi/>
        <w:jc w:val="both"/>
        <w:rPr>
          <w:sz w:val="20"/>
          <w:szCs w:val="20"/>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E805FD">
        <w:rPr>
          <w:rFonts w:ascii="Simplified Arabic" w:hAnsi="Simplified Arabic" w:cs="Simplified Arabic"/>
          <w:sz w:val="32"/>
          <w:szCs w:val="32"/>
          <w:rtl/>
        </w:rPr>
        <w:t>ن هذ</w:t>
      </w:r>
      <w:r w:rsidR="003A4757">
        <w:rPr>
          <w:rFonts w:ascii="Simplified Arabic" w:hAnsi="Simplified Arabic" w:cs="Simplified Arabic"/>
          <w:sz w:val="32"/>
          <w:szCs w:val="32"/>
          <w:rtl/>
        </w:rPr>
        <w:t xml:space="preserve">ه القصيدة التي بين أيدينا تعبر </w:t>
      </w:r>
      <w:r w:rsidR="003A4757">
        <w:rPr>
          <w:rFonts w:ascii="Simplified Arabic" w:hAnsi="Simplified Arabic" w:cs="Simplified Arabic" w:hint="cs"/>
          <w:sz w:val="32"/>
          <w:szCs w:val="32"/>
          <w:rtl/>
        </w:rPr>
        <w:t>م</w:t>
      </w:r>
      <w:r w:rsidRPr="00E805FD">
        <w:rPr>
          <w:rFonts w:ascii="Simplified Arabic" w:hAnsi="Simplified Arabic" w:cs="Simplified Arabic"/>
          <w:sz w:val="32"/>
          <w:szCs w:val="32"/>
          <w:rtl/>
        </w:rPr>
        <w:t>ن اج</w:t>
      </w:r>
      <w:r>
        <w:rPr>
          <w:rFonts w:ascii="Simplified Arabic" w:hAnsi="Simplified Arabic" w:cs="Simplified Arabic" w:hint="cs"/>
          <w:sz w:val="32"/>
          <w:szCs w:val="32"/>
          <w:rtl/>
        </w:rPr>
        <w:t>م</w:t>
      </w:r>
      <w:r w:rsidRPr="00E805FD">
        <w:rPr>
          <w:rFonts w:ascii="Simplified Arabic" w:hAnsi="Simplified Arabic" w:cs="Simplified Arabic"/>
          <w:sz w:val="32"/>
          <w:szCs w:val="32"/>
          <w:rtl/>
        </w:rPr>
        <w:t xml:space="preserve">ل ما نظمه ابن جابر الأندلسي في مدح الرسول </w:t>
      </w:r>
      <w:r>
        <w:rPr>
          <w:rFonts w:ascii="Simplified Arabic" w:hAnsi="Simplified Arabic" w:cs="Simplified Arabic"/>
          <w:sz w:val="32"/>
          <w:szCs w:val="32"/>
          <w:rtl/>
        </w:rPr>
        <w:t xml:space="preserve">صلى الله عليه وسلم بل و حتى من </w:t>
      </w:r>
      <w:r>
        <w:rPr>
          <w:rFonts w:ascii="Simplified Arabic" w:hAnsi="Simplified Arabic" w:cs="Simplified Arabic" w:hint="cs"/>
          <w:sz w:val="32"/>
          <w:szCs w:val="32"/>
          <w:rtl/>
        </w:rPr>
        <w:t>أ</w:t>
      </w:r>
      <w:r w:rsidRPr="00E805FD">
        <w:rPr>
          <w:rFonts w:ascii="Simplified Arabic" w:hAnsi="Simplified Arabic" w:cs="Simplified Arabic"/>
          <w:sz w:val="32"/>
          <w:szCs w:val="32"/>
          <w:rtl/>
        </w:rPr>
        <w:t xml:space="preserve">جمل القصائد التي قيلت في مدحه صلى الله عليه وسلم ككل لأن بسعة علمه </w:t>
      </w:r>
      <w:r w:rsidRPr="00E805FD">
        <w:rPr>
          <w:rFonts w:ascii="Simplified Arabic" w:hAnsi="Simplified Arabic" w:cs="Simplified Arabic" w:hint="cs"/>
          <w:sz w:val="32"/>
          <w:szCs w:val="32"/>
          <w:rtl/>
        </w:rPr>
        <w:t>و</w:t>
      </w:r>
      <w:r w:rsidR="003A4757">
        <w:rPr>
          <w:rFonts w:ascii="Simplified Arabic" w:hAnsi="Simplified Arabic" w:cs="Simplified Arabic" w:hint="cs"/>
          <w:sz w:val="32"/>
          <w:szCs w:val="32"/>
          <w:rtl/>
        </w:rPr>
        <w:t>صل</w:t>
      </w:r>
      <w:r w:rsidRPr="00E805FD">
        <w:rPr>
          <w:rFonts w:ascii="Simplified Arabic" w:hAnsi="Simplified Arabic" w:cs="Simplified Arabic"/>
          <w:sz w:val="32"/>
          <w:szCs w:val="32"/>
          <w:rtl/>
        </w:rPr>
        <w:t xml:space="preserve"> على علوم القرآن والسيرة النبوية تمكن </w:t>
      </w:r>
      <w:r>
        <w:rPr>
          <w:rFonts w:ascii="Simplified Arabic" w:hAnsi="Simplified Arabic" w:cs="Simplified Arabic" w:hint="cs"/>
          <w:sz w:val="32"/>
          <w:szCs w:val="32"/>
          <w:rtl/>
        </w:rPr>
        <w:t>بإحاطة</w:t>
      </w:r>
      <w:r w:rsidRPr="00E805FD">
        <w:rPr>
          <w:rFonts w:ascii="Simplified Arabic" w:hAnsi="Simplified Arabic" w:cs="Simplified Arabic"/>
          <w:sz w:val="32"/>
          <w:szCs w:val="32"/>
          <w:rtl/>
        </w:rPr>
        <w:t xml:space="preserve"> كل ما يخص النبي صلى الله عليه وسلم وإن كان بشكل مختصر ولعل اعتماده على اسماء سور القران الكريم وبشكل </w:t>
      </w:r>
      <w:r>
        <w:rPr>
          <w:rFonts w:ascii="Simplified Arabic" w:hAnsi="Simplified Arabic" w:cs="Simplified Arabic"/>
          <w:sz w:val="32"/>
          <w:szCs w:val="32"/>
          <w:rtl/>
        </w:rPr>
        <w:t>مرتب كما هو موجود في المصاحف ال</w:t>
      </w:r>
      <w:r w:rsidRPr="00E805FD">
        <w:rPr>
          <w:rFonts w:ascii="Simplified Arabic" w:hAnsi="Simplified Arabic" w:cs="Simplified Arabic"/>
          <w:sz w:val="32"/>
          <w:szCs w:val="32"/>
          <w:rtl/>
        </w:rPr>
        <w:t>ميزة التي ميزت هذه القصيدة عن باقي القصائد التي مدح فيها النبي العدنان صلى الله عليه وسلم</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فذكر فيها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صفات</w:t>
      </w:r>
      <w:r w:rsidRPr="00E805FD">
        <w:rPr>
          <w:rFonts w:ascii="Simplified Arabic" w:hAnsi="Simplified Arabic" w:cs="Simplified Arabic"/>
          <w:sz w:val="32"/>
          <w:szCs w:val="32"/>
          <w:rtl/>
        </w:rPr>
        <w:t xml:space="preserve"> الرسول صلى الله عليه وسلم الخلقية والخلقية كما ذكر </w:t>
      </w:r>
      <w:proofErr w:type="spellStart"/>
      <w:r w:rsidRPr="00E805FD">
        <w:rPr>
          <w:rFonts w:ascii="Simplified Arabic" w:hAnsi="Simplified Arabic" w:cs="Simplified Arabic"/>
          <w:sz w:val="32"/>
          <w:szCs w:val="32"/>
          <w:rtl/>
        </w:rPr>
        <w:t>معجزاته</w:t>
      </w:r>
      <w:proofErr w:type="spellEnd"/>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وأعظمها القرآن الكريم</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واستبين فيها كيف </w:t>
      </w:r>
      <w:r w:rsidRPr="00E805FD">
        <w:rPr>
          <w:rFonts w:ascii="Simplified Arabic" w:hAnsi="Simplified Arabic" w:cs="Simplified Arabic"/>
          <w:sz w:val="32"/>
          <w:szCs w:val="32"/>
          <w:rtl/>
        </w:rPr>
        <w:lastRenderedPageBreak/>
        <w:t xml:space="preserve">عجزت الإنس والجن عن الإتيان بمثله ومعجزه التسبيح الحصى في كفه…كما ذكر بشارة النبي عيسى بقدومه قبل أن يبعث صلى الله عليه وسلم وذكر </w:t>
      </w:r>
      <w:r w:rsidRPr="00E805FD">
        <w:rPr>
          <w:rFonts w:ascii="Simplified Arabic" w:hAnsi="Simplified Arabic" w:cs="Simplified Arabic" w:hint="cs"/>
          <w:sz w:val="32"/>
          <w:szCs w:val="32"/>
          <w:rtl/>
        </w:rPr>
        <w:t>أيضا</w:t>
      </w:r>
      <w:r w:rsidRPr="00E805FD">
        <w:rPr>
          <w:rFonts w:ascii="Simplified Arabic" w:hAnsi="Simplified Arabic" w:cs="Simplified Arabic"/>
          <w:sz w:val="32"/>
          <w:szCs w:val="32"/>
          <w:rtl/>
        </w:rPr>
        <w:t xml:space="preserve"> الله به دون غيره من الأنبياء وهذا العلوم مقامه عند الله جل في علاه فقد أعطاه الشفاعة في يوم لا ينفع فيه مال ولا بنون </w:t>
      </w:r>
      <w:r w:rsidRPr="00E805FD">
        <w:rPr>
          <w:rFonts w:ascii="Simplified Arabic" w:hAnsi="Simplified Arabic" w:cs="Simplified Arabic" w:hint="cs"/>
          <w:sz w:val="32"/>
          <w:szCs w:val="32"/>
          <w:rtl/>
        </w:rPr>
        <w:t>وأعطوه</w:t>
      </w:r>
      <w:r w:rsidRPr="00E805FD">
        <w:rPr>
          <w:rFonts w:ascii="Simplified Arabic" w:hAnsi="Simplified Arabic" w:cs="Simplified Arabic"/>
          <w:sz w:val="32"/>
          <w:szCs w:val="32"/>
          <w:rtl/>
        </w:rPr>
        <w:t xml:space="preserve"> الكوثر بعثه </w:t>
      </w:r>
      <w:r>
        <w:rPr>
          <w:rFonts w:ascii="Simplified Arabic" w:hAnsi="Simplified Arabic" w:cs="Simplified Arabic"/>
          <w:sz w:val="32"/>
          <w:szCs w:val="32"/>
          <w:rtl/>
        </w:rPr>
        <w:t>للناس كافة…. ثم ذكر غزواته وخص</w:t>
      </w:r>
      <w:r w:rsidRPr="00E805FD">
        <w:rPr>
          <w:rFonts w:ascii="Simplified Arabic" w:hAnsi="Simplified Arabic" w:cs="Simplified Arabic"/>
          <w:sz w:val="32"/>
          <w:szCs w:val="32"/>
          <w:rtl/>
        </w:rPr>
        <w:t xml:space="preserve"> بالذكر غزوة </w:t>
      </w:r>
      <w:r>
        <w:rPr>
          <w:rFonts w:ascii="Simplified Arabic" w:hAnsi="Simplified Arabic" w:cs="Simplified Arabic" w:hint="cs"/>
          <w:sz w:val="32"/>
          <w:szCs w:val="32"/>
          <w:rtl/>
        </w:rPr>
        <w:t>"</w:t>
      </w:r>
      <w:r w:rsidRPr="00E805FD">
        <w:rPr>
          <w:rFonts w:ascii="Simplified Arabic" w:hAnsi="Simplified Arabic" w:cs="Simplified Arabic"/>
          <w:sz w:val="32"/>
          <w:szCs w:val="32"/>
          <w:rtl/>
        </w:rPr>
        <w:t>الخندق</w:t>
      </w:r>
      <w:r>
        <w:rPr>
          <w:rFonts w:ascii="Simplified Arabic" w:hAnsi="Simplified Arabic" w:cs="Simplified Arabic" w:hint="cs"/>
          <w:sz w:val="32"/>
          <w:szCs w:val="32"/>
          <w:rtl/>
        </w:rPr>
        <w:t>"</w:t>
      </w:r>
      <w:r w:rsidRPr="00E805FD">
        <w:rPr>
          <w:rFonts w:ascii="Simplified Arabic" w:hAnsi="Simplified Arabic" w:cs="Simplified Arabic"/>
          <w:sz w:val="32"/>
          <w:szCs w:val="32"/>
          <w:rtl/>
        </w:rPr>
        <w:t xml:space="preserve"> الأحزاب وغزوة </w:t>
      </w:r>
      <w:r>
        <w:rPr>
          <w:rFonts w:ascii="Simplified Arabic" w:hAnsi="Simplified Arabic" w:cs="Simplified Arabic" w:hint="cs"/>
          <w:sz w:val="32"/>
          <w:szCs w:val="32"/>
          <w:rtl/>
        </w:rPr>
        <w:t>"</w:t>
      </w:r>
      <w:r w:rsidRPr="00E805FD">
        <w:rPr>
          <w:rFonts w:ascii="Simplified Arabic" w:hAnsi="Simplified Arabic" w:cs="Simplified Arabic"/>
          <w:sz w:val="32"/>
          <w:szCs w:val="32"/>
          <w:rtl/>
        </w:rPr>
        <w:t>بدر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وفتح مكة وفي الابيات الاخير</w:t>
      </w:r>
      <w:r>
        <w:rPr>
          <w:rFonts w:ascii="Simplified Arabic" w:hAnsi="Simplified Arabic" w:cs="Simplified Arabic" w:hint="cs"/>
          <w:sz w:val="32"/>
          <w:szCs w:val="32"/>
          <w:rtl/>
        </w:rPr>
        <w:t>ة</w:t>
      </w:r>
      <w:r w:rsidRPr="00E805FD">
        <w:rPr>
          <w:rFonts w:ascii="Simplified Arabic" w:hAnsi="Simplified Arabic" w:cs="Simplified Arabic"/>
          <w:sz w:val="32"/>
          <w:szCs w:val="32"/>
          <w:rtl/>
        </w:rPr>
        <w:t xml:space="preserve"> صلى الله عليه </w:t>
      </w:r>
      <w:proofErr w:type="spellStart"/>
      <w:r w:rsidRPr="00E805FD">
        <w:rPr>
          <w:rFonts w:ascii="Simplified Arabic" w:hAnsi="Simplified Arabic" w:cs="Simplified Arabic"/>
          <w:sz w:val="32"/>
          <w:szCs w:val="32"/>
          <w:rtl/>
        </w:rPr>
        <w:t>وآله</w:t>
      </w:r>
      <w:proofErr w:type="spellEnd"/>
      <w:r w:rsidRPr="00E805FD">
        <w:rPr>
          <w:rFonts w:ascii="Simplified Arabic" w:hAnsi="Simplified Arabic" w:cs="Simplified Arabic"/>
          <w:sz w:val="32"/>
          <w:szCs w:val="32"/>
          <w:rtl/>
        </w:rPr>
        <w:t xml:space="preserve"> وصحبه وخص بالذكر العشر المبشرين بالجنة لما لهم مقام كريم عند الله ورسوله وفي البيت الأخير اقسم بان سيظل يمدحه صلى الله عليه وسلم حتى يفنى ما بقي من عمره</w:t>
      </w:r>
      <w:r>
        <w:rPr>
          <w:rFonts w:ascii="Simplified Arabic" w:hAnsi="Simplified Arabic" w:cs="Simplified Arabic" w:hint="cs"/>
          <w:sz w:val="32"/>
          <w:szCs w:val="32"/>
          <w:rtl/>
        </w:rPr>
        <w:t>.</w:t>
      </w:r>
    </w:p>
    <w:p w14:paraId="65C0F335" w14:textId="77777777" w:rsidR="000B36AC" w:rsidRPr="000B36AC" w:rsidRDefault="000B36AC" w:rsidP="0033421B">
      <w:pPr>
        <w:bidi/>
        <w:spacing w:line="276" w:lineRule="auto"/>
        <w:ind w:firstLine="567"/>
        <w:jc w:val="both"/>
        <w:rPr>
          <w:rFonts w:ascii="Simplified Arabic" w:hAnsi="Simplified Arabic" w:cs="Simplified Arabic"/>
          <w:b/>
          <w:bCs/>
          <w:sz w:val="32"/>
          <w:szCs w:val="32"/>
          <w:rtl/>
        </w:rPr>
      </w:pPr>
    </w:p>
    <w:p w14:paraId="363F1CA9"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2E3B4228"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3265CC4D"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065B82AA"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7FB05B51"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2BAC2F08"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07952272"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7F572F66"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4EC260E7" w14:textId="77777777" w:rsidR="000B36AC" w:rsidRDefault="000B36AC" w:rsidP="0033421B">
      <w:pPr>
        <w:bidi/>
        <w:spacing w:line="276" w:lineRule="auto"/>
        <w:ind w:firstLine="567"/>
        <w:jc w:val="both"/>
        <w:rPr>
          <w:rFonts w:ascii="Simplified Arabic" w:hAnsi="Simplified Arabic" w:cs="Simplified Arabic"/>
          <w:b/>
          <w:bCs/>
          <w:sz w:val="32"/>
          <w:szCs w:val="32"/>
          <w:rtl/>
        </w:rPr>
      </w:pPr>
    </w:p>
    <w:p w14:paraId="120C59B5" w14:textId="77777777" w:rsidR="00076E0B" w:rsidRDefault="00076E0B" w:rsidP="0033421B">
      <w:pPr>
        <w:bidi/>
        <w:spacing w:line="276" w:lineRule="auto"/>
        <w:ind w:firstLine="567"/>
        <w:jc w:val="both"/>
        <w:rPr>
          <w:rFonts w:ascii="Simplified Arabic" w:hAnsi="Simplified Arabic" w:cs="Simplified Arabic"/>
          <w:b/>
          <w:bCs/>
          <w:sz w:val="32"/>
          <w:szCs w:val="32"/>
          <w:rtl/>
        </w:rPr>
        <w:sectPr w:rsidR="00076E0B" w:rsidSect="0033421B">
          <w:headerReference w:type="default" r:id="rId26"/>
          <w:footerReference w:type="default" r:id="rId27"/>
          <w:footnotePr>
            <w:numRestart w:val="eachPage"/>
          </w:footnotePr>
          <w:pgSz w:w="11906" w:h="16838"/>
          <w:pgMar w:top="1417" w:right="1701" w:bottom="1417" w:left="851" w:header="708" w:footer="708" w:gutter="0"/>
          <w:cols w:space="708"/>
          <w:docGrid w:linePitch="360"/>
        </w:sectPr>
      </w:pPr>
    </w:p>
    <w:p w14:paraId="7EDA3BC8" w14:textId="77777777" w:rsidR="001B404C" w:rsidRPr="001B404C" w:rsidRDefault="000B6296" w:rsidP="0033421B">
      <w:pPr>
        <w:bidi/>
        <w:spacing w:line="276" w:lineRule="auto"/>
        <w:ind w:firstLine="567"/>
        <w:jc w:val="both"/>
        <w:rPr>
          <w:rFonts w:ascii="Simplified Arabic" w:hAnsi="Simplified Arabic" w:cs="Simplified Arabic"/>
          <w:b/>
          <w:bCs/>
          <w:sz w:val="32"/>
          <w:szCs w:val="32"/>
          <w:rtl/>
          <w:lang w:bidi="ar-DZ"/>
        </w:rPr>
      </w:pPr>
      <w:r>
        <w:rPr>
          <w:rFonts w:asciiTheme="majorBidi" w:hAnsiTheme="majorBidi" w:cstheme="majorBidi"/>
          <w:noProof/>
          <w:sz w:val="28"/>
          <w:szCs w:val="28"/>
          <w:lang w:eastAsia="fr-FR"/>
        </w:rPr>
        <w:lastRenderedPageBreak/>
        <w:drawing>
          <wp:anchor distT="0" distB="0" distL="114300" distR="114300" simplePos="0" relativeHeight="251709440" behindDoc="0" locked="0" layoutInCell="1" allowOverlap="1" wp14:anchorId="67229DDD" wp14:editId="360F1ECC">
            <wp:simplePos x="0" y="0"/>
            <wp:positionH relativeFrom="column">
              <wp:posOffset>-513715</wp:posOffset>
            </wp:positionH>
            <wp:positionV relativeFrom="paragraph">
              <wp:posOffset>-742950</wp:posOffset>
            </wp:positionV>
            <wp:extent cx="7042150" cy="7219315"/>
            <wp:effectExtent l="0" t="0" r="0" b="0"/>
            <wp:wrapNone/>
            <wp:docPr id="1126"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42150" cy="7219315"/>
                    </a:xfrm>
                    <a:prstGeom prst="rect">
                      <a:avLst/>
                    </a:prstGeom>
                    <a:noFill/>
                    <a:ln>
                      <a:noFill/>
                    </a:ln>
                    <a:extLst>
                      <a:ext uri="{53640926-AAD7-44D8-BBD7-CCE9431645EC}">
                        <a14:shadowObscured xmlns:a14="http://schemas.microsoft.com/office/drawing/2010/main"/>
                      </a:ext>
                    </a:extLst>
                  </pic:spPr>
                </pic:pic>
              </a:graphicData>
            </a:graphic>
          </wp:anchor>
        </w:drawing>
      </w:r>
    </w:p>
    <w:p w14:paraId="15346F5B" w14:textId="77777777" w:rsid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17A0A7BD" w14:textId="77777777" w:rsidR="00076E0B" w:rsidRPr="001B404C" w:rsidRDefault="00076E0B" w:rsidP="00076E0B">
      <w:pPr>
        <w:bidi/>
        <w:spacing w:line="276" w:lineRule="auto"/>
        <w:ind w:firstLine="567"/>
        <w:jc w:val="both"/>
        <w:rPr>
          <w:rFonts w:ascii="Simplified Arabic" w:hAnsi="Simplified Arabic" w:cs="Simplified Arabic"/>
          <w:b/>
          <w:bCs/>
          <w:sz w:val="32"/>
          <w:szCs w:val="32"/>
          <w:rtl/>
          <w:lang w:bidi="ar-DZ"/>
        </w:rPr>
      </w:pPr>
    </w:p>
    <w:p w14:paraId="094FC18D"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53C0E110"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29870E69" w14:textId="77777777" w:rsidR="000B36AC" w:rsidRPr="00076E0B" w:rsidRDefault="000B36AC" w:rsidP="00076E0B">
      <w:pPr>
        <w:pStyle w:val="Normal1"/>
        <w:bidi/>
        <w:jc w:val="center"/>
        <w:rPr>
          <w:rFonts w:ascii="Simplified Arabic" w:hAnsi="Simplified Arabic" w:cs="Simplified Arabic"/>
          <w:b/>
          <w:bCs/>
          <w:sz w:val="72"/>
          <w:szCs w:val="72"/>
          <w:rtl/>
          <w:lang w:bidi="ar-DZ"/>
        </w:rPr>
      </w:pPr>
      <w:r w:rsidRPr="00076E0B">
        <w:rPr>
          <w:rFonts w:ascii="Simplified Arabic" w:hAnsi="Simplified Arabic" w:cs="Simplified Arabic"/>
          <w:b/>
          <w:bCs/>
          <w:sz w:val="72"/>
          <w:szCs w:val="72"/>
          <w:rtl/>
        </w:rPr>
        <w:t xml:space="preserve">الفصل </w:t>
      </w:r>
      <w:r w:rsidRPr="00076E0B">
        <w:rPr>
          <w:rFonts w:ascii="Simplified Arabic" w:hAnsi="Simplified Arabic" w:cs="Simplified Arabic" w:hint="cs"/>
          <w:b/>
          <w:bCs/>
          <w:sz w:val="72"/>
          <w:szCs w:val="72"/>
          <w:rtl/>
          <w:lang w:bidi="ar-DZ"/>
        </w:rPr>
        <w:t>الأول</w:t>
      </w:r>
    </w:p>
    <w:p w14:paraId="3D40A5B1" w14:textId="77777777" w:rsidR="000B36AC" w:rsidRPr="00076E0B" w:rsidRDefault="000B36AC" w:rsidP="00076E0B">
      <w:pPr>
        <w:pStyle w:val="Normal1"/>
        <w:bidi/>
        <w:jc w:val="center"/>
        <w:rPr>
          <w:rFonts w:ascii="Simplified Arabic" w:hAnsi="Simplified Arabic" w:cs="Simplified Arabic"/>
          <w:b/>
          <w:bCs/>
          <w:sz w:val="72"/>
          <w:szCs w:val="72"/>
        </w:rPr>
      </w:pPr>
      <w:r w:rsidRPr="00076E0B">
        <w:rPr>
          <w:rFonts w:ascii="Simplified Arabic" w:hAnsi="Simplified Arabic" w:cs="Simplified Arabic"/>
          <w:b/>
          <w:bCs/>
          <w:sz w:val="72"/>
          <w:szCs w:val="72"/>
          <w:rtl/>
        </w:rPr>
        <w:t>ال</w:t>
      </w:r>
      <w:r w:rsidRPr="00076E0B">
        <w:rPr>
          <w:rFonts w:ascii="Simplified Arabic" w:hAnsi="Simplified Arabic" w:cs="Simplified Arabic" w:hint="cs"/>
          <w:b/>
          <w:bCs/>
          <w:sz w:val="72"/>
          <w:szCs w:val="72"/>
          <w:rtl/>
        </w:rPr>
        <w:t>أ</w:t>
      </w:r>
      <w:r w:rsidRPr="00076E0B">
        <w:rPr>
          <w:rFonts w:ascii="Simplified Arabic" w:hAnsi="Simplified Arabic" w:cs="Simplified Arabic"/>
          <w:b/>
          <w:bCs/>
          <w:sz w:val="72"/>
          <w:szCs w:val="72"/>
          <w:rtl/>
        </w:rPr>
        <w:t>سلوبية وآليات التحليل الأسلوبي</w:t>
      </w:r>
    </w:p>
    <w:p w14:paraId="74213F14" w14:textId="77777777" w:rsidR="00076E0B" w:rsidRDefault="00076E0B" w:rsidP="0033421B">
      <w:pPr>
        <w:pStyle w:val="Normal1"/>
        <w:bidi/>
        <w:jc w:val="both"/>
        <w:rPr>
          <w:rFonts w:ascii="Simplified Arabic" w:hAnsi="Simplified Arabic" w:cs="Simplified Arabic"/>
          <w:sz w:val="32"/>
          <w:szCs w:val="32"/>
          <w:rtl/>
        </w:rPr>
      </w:pPr>
    </w:p>
    <w:p w14:paraId="3A7DE2EB" w14:textId="77777777" w:rsidR="00076E0B" w:rsidRDefault="00076E0B" w:rsidP="00076E0B">
      <w:pPr>
        <w:pStyle w:val="Normal1"/>
        <w:bidi/>
        <w:jc w:val="both"/>
        <w:rPr>
          <w:rFonts w:ascii="Simplified Arabic" w:hAnsi="Simplified Arabic" w:cs="Simplified Arabic"/>
          <w:sz w:val="32"/>
          <w:szCs w:val="32"/>
          <w:rtl/>
        </w:rPr>
      </w:pPr>
    </w:p>
    <w:p w14:paraId="0A772691" w14:textId="77777777" w:rsidR="00076E0B" w:rsidRDefault="00076E0B" w:rsidP="00076E0B">
      <w:pPr>
        <w:pStyle w:val="Normal1"/>
        <w:bidi/>
        <w:jc w:val="both"/>
        <w:rPr>
          <w:rFonts w:ascii="Simplified Arabic" w:hAnsi="Simplified Arabic" w:cs="Simplified Arabic"/>
          <w:sz w:val="32"/>
          <w:szCs w:val="32"/>
          <w:rtl/>
        </w:rPr>
      </w:pPr>
    </w:p>
    <w:p w14:paraId="180F504F" w14:textId="77777777" w:rsidR="00D94306" w:rsidRDefault="00D94306" w:rsidP="00076E0B">
      <w:pPr>
        <w:pStyle w:val="Normal1"/>
        <w:bidi/>
        <w:jc w:val="both"/>
        <w:rPr>
          <w:rFonts w:ascii="Simplified Arabic" w:hAnsi="Simplified Arabic" w:cs="Simplified Arabic"/>
          <w:sz w:val="32"/>
          <w:szCs w:val="32"/>
          <w:rtl/>
        </w:rPr>
      </w:pPr>
    </w:p>
    <w:p w14:paraId="1E88B30E" w14:textId="77777777" w:rsidR="000B36AC" w:rsidRPr="00FF1E2A" w:rsidRDefault="000B36AC" w:rsidP="00D94306">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أ</w:t>
      </w:r>
      <w:r w:rsidRPr="00FF1E2A">
        <w:rPr>
          <w:rFonts w:ascii="Simplified Arabic" w:hAnsi="Simplified Arabic" w:cs="Simplified Arabic"/>
          <w:sz w:val="32"/>
          <w:szCs w:val="32"/>
          <w:rtl/>
        </w:rPr>
        <w:t>ولا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الاسلوب </w:t>
      </w:r>
      <w:r>
        <w:rPr>
          <w:rFonts w:ascii="Simplified Arabic" w:hAnsi="Simplified Arabic" w:cs="Simplified Arabic" w:hint="cs"/>
          <w:sz w:val="32"/>
          <w:szCs w:val="32"/>
          <w:rtl/>
        </w:rPr>
        <w:t>"</w:t>
      </w:r>
      <w:r w:rsidRPr="00FF1E2A">
        <w:rPr>
          <w:rFonts w:ascii="Simplified Arabic" w:hAnsi="Simplified Arabic" w:cs="Simplified Arabic"/>
          <w:sz w:val="32"/>
          <w:szCs w:val="32"/>
          <w:rtl/>
        </w:rPr>
        <w:t>النشأة والمفهوم</w:t>
      </w:r>
      <w:r>
        <w:rPr>
          <w:rFonts w:ascii="Simplified Arabic" w:hAnsi="Simplified Arabic" w:cs="Simplified Arabic" w:hint="cs"/>
          <w:sz w:val="32"/>
          <w:szCs w:val="32"/>
          <w:rtl/>
        </w:rPr>
        <w:t>"</w:t>
      </w:r>
    </w:p>
    <w:p w14:paraId="7D49D714" w14:textId="77777777" w:rsidR="000B36AC" w:rsidRPr="00FF1E2A" w:rsidRDefault="000B36AC" w:rsidP="0033421B">
      <w:pPr>
        <w:pStyle w:val="Normal1"/>
        <w:bidi/>
        <w:jc w:val="both"/>
        <w:rPr>
          <w:rFonts w:ascii="Simplified Arabic" w:hAnsi="Simplified Arabic" w:cs="Simplified Arabic"/>
          <w:sz w:val="32"/>
          <w:szCs w:val="32"/>
        </w:rPr>
      </w:pPr>
      <w:r w:rsidRPr="00FF1E2A">
        <w:rPr>
          <w:rFonts w:ascii="Simplified Arabic" w:hAnsi="Simplified Arabic" w:cs="Simplified Arabic"/>
          <w:sz w:val="32"/>
          <w:szCs w:val="32"/>
          <w:rtl/>
        </w:rPr>
        <w:t>ثانيا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الأسلوبية </w:t>
      </w:r>
      <w:r>
        <w:rPr>
          <w:rFonts w:ascii="Simplified Arabic" w:hAnsi="Simplified Arabic" w:cs="Simplified Arabic" w:hint="cs"/>
          <w:sz w:val="32"/>
          <w:szCs w:val="32"/>
          <w:rtl/>
        </w:rPr>
        <w:t>"</w:t>
      </w:r>
      <w:r w:rsidRPr="00FF1E2A">
        <w:rPr>
          <w:rFonts w:ascii="Simplified Arabic" w:hAnsi="Simplified Arabic" w:cs="Simplified Arabic"/>
          <w:sz w:val="32"/>
          <w:szCs w:val="32"/>
          <w:rtl/>
        </w:rPr>
        <w:t>النشأة والمفهوم</w:t>
      </w:r>
      <w:r>
        <w:rPr>
          <w:rFonts w:ascii="Simplified Arabic" w:hAnsi="Simplified Arabic" w:cs="Simplified Arabic" w:hint="cs"/>
          <w:sz w:val="32"/>
          <w:szCs w:val="32"/>
          <w:rtl/>
        </w:rPr>
        <w:t>"</w:t>
      </w:r>
    </w:p>
    <w:p w14:paraId="14CD26E9" w14:textId="77777777" w:rsidR="000B36AC" w:rsidRPr="00FF1E2A" w:rsidRDefault="000B36AC" w:rsidP="0033421B">
      <w:pPr>
        <w:pStyle w:val="Normal1"/>
        <w:bidi/>
        <w:jc w:val="both"/>
        <w:rPr>
          <w:rFonts w:ascii="Simplified Arabic" w:hAnsi="Simplified Arabic" w:cs="Simplified Arabic"/>
          <w:sz w:val="32"/>
          <w:szCs w:val="32"/>
        </w:rPr>
      </w:pPr>
      <w:r w:rsidRPr="00FF1E2A">
        <w:rPr>
          <w:rFonts w:ascii="Simplified Arabic" w:hAnsi="Simplified Arabic" w:cs="Simplified Arabic"/>
          <w:sz w:val="32"/>
          <w:szCs w:val="32"/>
          <w:rtl/>
        </w:rPr>
        <w:t>ثالثا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أسس الأسلوبية</w:t>
      </w:r>
    </w:p>
    <w:p w14:paraId="1D5A69E0" w14:textId="77777777" w:rsidR="000B36AC" w:rsidRPr="00FF1E2A" w:rsidRDefault="000B36AC" w:rsidP="0033421B">
      <w:pPr>
        <w:pStyle w:val="Normal1"/>
        <w:bidi/>
        <w:jc w:val="both"/>
        <w:rPr>
          <w:rFonts w:ascii="Simplified Arabic" w:hAnsi="Simplified Arabic" w:cs="Simplified Arabic"/>
          <w:sz w:val="32"/>
          <w:szCs w:val="32"/>
        </w:rPr>
      </w:pPr>
      <w:r w:rsidRPr="00FF1E2A">
        <w:rPr>
          <w:rFonts w:ascii="Simplified Arabic" w:hAnsi="Simplified Arabic" w:cs="Simplified Arabic"/>
          <w:sz w:val="32"/>
          <w:szCs w:val="32"/>
          <w:rtl/>
        </w:rPr>
        <w:t>رابعا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مستويات التحليل الأسلوبي</w:t>
      </w:r>
    </w:p>
    <w:p w14:paraId="309C76D1" w14:textId="77777777" w:rsidR="000B36AC" w:rsidRPr="00FF1E2A" w:rsidRDefault="000B36AC" w:rsidP="0033421B">
      <w:pPr>
        <w:pStyle w:val="Normal1"/>
        <w:bidi/>
        <w:jc w:val="both"/>
        <w:rPr>
          <w:rFonts w:ascii="Simplified Arabic" w:hAnsi="Simplified Arabic" w:cs="Simplified Arabic"/>
          <w:sz w:val="32"/>
          <w:szCs w:val="32"/>
        </w:rPr>
      </w:pPr>
    </w:p>
    <w:p w14:paraId="7D86EB7E" w14:textId="77777777" w:rsidR="000B36AC" w:rsidRPr="00FF1E2A" w:rsidRDefault="000B36AC" w:rsidP="0033421B">
      <w:pPr>
        <w:pStyle w:val="Normal1"/>
        <w:bidi/>
        <w:jc w:val="both"/>
        <w:rPr>
          <w:rFonts w:ascii="Simplified Arabic" w:hAnsi="Simplified Arabic" w:cs="Simplified Arabic"/>
          <w:sz w:val="32"/>
          <w:szCs w:val="32"/>
        </w:rPr>
      </w:pPr>
    </w:p>
    <w:p w14:paraId="3C052A20" w14:textId="77777777" w:rsidR="000B36AC" w:rsidRPr="00FF1E2A" w:rsidRDefault="000B36AC" w:rsidP="0033421B">
      <w:pPr>
        <w:pStyle w:val="Normal1"/>
        <w:bidi/>
        <w:jc w:val="both"/>
        <w:rPr>
          <w:rFonts w:ascii="Simplified Arabic" w:hAnsi="Simplified Arabic" w:cs="Simplified Arabic"/>
          <w:sz w:val="32"/>
          <w:szCs w:val="32"/>
        </w:rPr>
      </w:pPr>
    </w:p>
    <w:p w14:paraId="2D2DD016" w14:textId="77777777" w:rsidR="000B36AC" w:rsidRPr="00FF1E2A" w:rsidRDefault="000B36AC" w:rsidP="0033421B">
      <w:pPr>
        <w:pStyle w:val="Normal1"/>
        <w:bidi/>
        <w:jc w:val="both"/>
        <w:rPr>
          <w:rFonts w:ascii="Simplified Arabic" w:hAnsi="Simplified Arabic" w:cs="Simplified Arabic"/>
          <w:sz w:val="32"/>
          <w:szCs w:val="32"/>
        </w:rPr>
      </w:pPr>
    </w:p>
    <w:p w14:paraId="5194BA40" w14:textId="77777777" w:rsidR="00076E0B" w:rsidRDefault="00076E0B" w:rsidP="0033421B">
      <w:pPr>
        <w:pStyle w:val="Normal1"/>
        <w:bidi/>
        <w:jc w:val="both"/>
        <w:rPr>
          <w:rFonts w:ascii="Simplified Arabic" w:hAnsi="Simplified Arabic" w:cs="Simplified Arabic"/>
          <w:sz w:val="32"/>
          <w:szCs w:val="32"/>
          <w:rtl/>
        </w:rPr>
        <w:sectPr w:rsidR="00076E0B" w:rsidSect="0033421B">
          <w:headerReference w:type="default" r:id="rId28"/>
          <w:footerReference w:type="default" r:id="rId29"/>
          <w:footnotePr>
            <w:numRestart w:val="eachPage"/>
          </w:footnotePr>
          <w:pgSz w:w="11906" w:h="16838"/>
          <w:pgMar w:top="1417" w:right="1701" w:bottom="1417" w:left="851" w:header="708" w:footer="708" w:gutter="0"/>
          <w:cols w:space="708"/>
          <w:docGrid w:linePitch="360"/>
        </w:sectPr>
      </w:pPr>
    </w:p>
    <w:p w14:paraId="51BA166B"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Pr>
          <w:rFonts w:ascii="Simplified Arabic" w:hAnsi="Simplified Arabic" w:cs="Simplified Arabic"/>
          <w:sz w:val="32"/>
          <w:szCs w:val="32"/>
          <w:rtl/>
        </w:rPr>
        <w:t xml:space="preserve">تعد الأسلوبية من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حدث ما تمخضت عنه </w:t>
      </w:r>
      <w:r w:rsidRPr="00FF1E2A">
        <w:rPr>
          <w:rFonts w:ascii="Simplified Arabic" w:hAnsi="Simplified Arabic" w:cs="Simplified Arabic"/>
          <w:sz w:val="32"/>
          <w:szCs w:val="32"/>
          <w:rtl/>
        </w:rPr>
        <w:t>علوم اللغة في العصر الحديث</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ونعني بدراسة النص ووصف طريقة الصياغة والتعبير</w:t>
      </w:r>
      <w:proofErr w:type="gramStart"/>
      <w:r>
        <w:rPr>
          <w:rFonts w:ascii="Simplified Arabic" w:hAnsi="Simplified Arabic" w:cs="Simplified Arabic" w:hint="cs"/>
          <w:sz w:val="32"/>
          <w:szCs w:val="32"/>
          <w:rtl/>
        </w:rPr>
        <w:t>،</w:t>
      </w:r>
      <w:r>
        <w:rPr>
          <w:rFonts w:ascii="Simplified Arabic" w:hAnsi="Simplified Arabic" w:cs="Simplified Arabic"/>
          <w:sz w:val="32"/>
          <w:szCs w:val="32"/>
          <w:rtl/>
        </w:rPr>
        <w:t>…</w:t>
      </w:r>
      <w:proofErr w:type="gramEnd"/>
      <w:r>
        <w:rPr>
          <w:rFonts w:ascii="Simplified Arabic" w:hAnsi="Simplified Arabic" w:cs="Simplified Arabic"/>
          <w:sz w:val="32"/>
          <w:szCs w:val="32"/>
          <w:rtl/>
        </w:rPr>
        <w:t xml:space="preserve">. </w:t>
      </w:r>
      <w:r>
        <w:rPr>
          <w:rFonts w:ascii="Simplified Arabic" w:hAnsi="Simplified Arabic" w:cs="Simplified Arabic" w:hint="cs"/>
          <w:sz w:val="32"/>
          <w:szCs w:val="32"/>
          <w:rtl/>
        </w:rPr>
        <w:t>لت</w:t>
      </w:r>
      <w:r>
        <w:rPr>
          <w:rFonts w:ascii="Simplified Arabic" w:hAnsi="Simplified Arabic" w:cs="Simplified Arabic"/>
          <w:sz w:val="32"/>
          <w:szCs w:val="32"/>
          <w:rtl/>
        </w:rPr>
        <w:t>يارات النقد العربي</w:t>
      </w:r>
      <w:r w:rsidRPr="00FF1E2A">
        <w:rPr>
          <w:rFonts w:ascii="Simplified Arabic" w:hAnsi="Simplified Arabic" w:cs="Simplified Arabic"/>
          <w:sz w:val="32"/>
          <w:szCs w:val="32"/>
          <w:rtl/>
        </w:rPr>
        <w:t xml:space="preserve"> واتجاهات البحث اللغوي </w:t>
      </w:r>
      <w:r>
        <w:rPr>
          <w:rFonts w:ascii="Simplified Arabic" w:hAnsi="Simplified Arabic" w:cs="Simplified Arabic" w:hint="cs"/>
          <w:sz w:val="32"/>
          <w:szCs w:val="32"/>
          <w:rtl/>
        </w:rPr>
        <w:t>يلحظ</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هذا قد لقي اهتمامات في الدراسة العربية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فلا يوجد</w:t>
      </w:r>
      <w:r>
        <w:rPr>
          <w:rFonts w:ascii="Simplified Arabic" w:hAnsi="Simplified Arabic" w:cs="Simplified Arabic" w:hint="cs"/>
          <w:sz w:val="32"/>
          <w:szCs w:val="32"/>
          <w:rtl/>
        </w:rPr>
        <w:t xml:space="preserve"> ريب </w:t>
      </w:r>
      <w:r w:rsidRPr="00FF1E2A">
        <w:rPr>
          <w:rFonts w:ascii="Simplified Arabic" w:hAnsi="Simplified Arabic" w:cs="Simplified Arabic"/>
          <w:sz w:val="32"/>
          <w:szCs w:val="32"/>
          <w:rtl/>
        </w:rPr>
        <w:t>بين الدارسين العرب للنص الأدبي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رغم اختلاف عص</w:t>
      </w:r>
      <w:r>
        <w:rPr>
          <w:rFonts w:ascii="Simplified Arabic" w:hAnsi="Simplified Arabic" w:cs="Simplified Arabic"/>
          <w:sz w:val="32"/>
          <w:szCs w:val="32"/>
          <w:rtl/>
        </w:rPr>
        <w:t xml:space="preserve">ورهم وتعدد أنواعه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ن المنهج </w:t>
      </w:r>
      <w:r w:rsidRPr="00276C67">
        <w:rPr>
          <w:rFonts w:ascii="Simplified Arabic" w:hAnsi="Simplified Arabic" w:cs="Simplified Arabic" w:hint="cs"/>
          <w:b/>
          <w:bCs/>
          <w:sz w:val="32"/>
          <w:szCs w:val="32"/>
          <w:rtl/>
        </w:rPr>
        <w:t>"</w:t>
      </w:r>
      <w:r w:rsidRPr="00276C67">
        <w:rPr>
          <w:rFonts w:ascii="Simplified Arabic" w:hAnsi="Simplified Arabic" w:cs="Simplified Arabic"/>
          <w:b/>
          <w:bCs/>
          <w:sz w:val="32"/>
          <w:szCs w:val="32"/>
          <w:rtl/>
        </w:rPr>
        <w:t>الأسلوبي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قد أصبح أكثر المناهج المعاصرة قدرة على تحليل الخطاب الأدبي بطريقة علمية موضوعية تعيد مجال </w:t>
      </w:r>
      <w:r w:rsidRPr="00FF1E2A">
        <w:rPr>
          <w:rFonts w:ascii="Simplified Arabic" w:hAnsi="Simplified Arabic" w:cs="Simplified Arabic" w:hint="cs"/>
          <w:sz w:val="32"/>
          <w:szCs w:val="32"/>
          <w:rtl/>
        </w:rPr>
        <w:t>الدراسة</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دراسة</w:t>
      </w:r>
      <w:r w:rsidRPr="00FF1E2A">
        <w:rPr>
          <w:rFonts w:ascii="Simplified Arabic" w:hAnsi="Simplified Arabic" w:cs="Simplified Arabic"/>
          <w:sz w:val="32"/>
          <w:szCs w:val="32"/>
          <w:rtl/>
        </w:rPr>
        <w:t xml:space="preserve"> النص</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لى مكانها الصحيح</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64"/>
      </w:r>
      <w:r w:rsidRPr="00FF1E2A">
        <w:rPr>
          <w:rFonts w:ascii="Simplified Arabic" w:hAnsi="Simplified Arabic" w:cs="Simplified Arabic"/>
          <w:sz w:val="32"/>
          <w:szCs w:val="32"/>
          <w:rtl/>
        </w:rPr>
        <w:t xml:space="preserve"> لذلك نجد الكثير من الدارسين قد عكفوا على دراستها وتطبيقها على أدبنا العربي من بينهم</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عبد السلام </w:t>
      </w:r>
      <w:proofErr w:type="spellStart"/>
      <w:r w:rsidRPr="00FF1E2A">
        <w:rPr>
          <w:rFonts w:ascii="Simplified Arabic" w:hAnsi="Simplified Arabic" w:cs="Simplified Arabic"/>
          <w:sz w:val="32"/>
          <w:szCs w:val="32"/>
          <w:rtl/>
        </w:rPr>
        <w:t>المسدي</w:t>
      </w:r>
      <w:proofErr w:type="spellEnd"/>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نور الدين السد</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صلاح فضل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محمد عزام</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وغيرهم</w:t>
      </w:r>
      <w:r>
        <w:rPr>
          <w:rFonts w:ascii="Simplified Arabic" w:hAnsi="Simplified Arabic" w:cs="Simplified Arabic" w:hint="cs"/>
          <w:sz w:val="32"/>
          <w:szCs w:val="32"/>
          <w:rtl/>
        </w:rPr>
        <w:t>.</w:t>
      </w:r>
    </w:p>
    <w:p w14:paraId="6AFAF9A9" w14:textId="77777777" w:rsidR="000B36AC" w:rsidRPr="00276C67" w:rsidRDefault="000B36AC" w:rsidP="0033421B">
      <w:pPr>
        <w:pStyle w:val="Normal1"/>
        <w:bidi/>
        <w:jc w:val="both"/>
        <w:rPr>
          <w:rFonts w:ascii="Simplified Arabic" w:hAnsi="Simplified Arabic" w:cs="Simplified Arabic"/>
          <w:b/>
          <w:bCs/>
          <w:sz w:val="32"/>
          <w:szCs w:val="32"/>
        </w:rPr>
      </w:pPr>
      <w:r w:rsidRPr="00276C67">
        <w:rPr>
          <w:rFonts w:ascii="Simplified Arabic" w:hAnsi="Simplified Arabic" w:cs="Simplified Arabic" w:hint="cs"/>
          <w:b/>
          <w:bCs/>
          <w:sz w:val="32"/>
          <w:szCs w:val="32"/>
          <w:rtl/>
        </w:rPr>
        <w:t>أ</w:t>
      </w:r>
      <w:r w:rsidRPr="00276C67">
        <w:rPr>
          <w:rFonts w:ascii="Simplified Arabic" w:hAnsi="Simplified Arabic" w:cs="Simplified Arabic"/>
          <w:b/>
          <w:bCs/>
          <w:sz w:val="32"/>
          <w:szCs w:val="32"/>
          <w:rtl/>
        </w:rPr>
        <w:t>ولا</w:t>
      </w:r>
      <w:r w:rsidRPr="00276C67">
        <w:rPr>
          <w:rFonts w:ascii="Simplified Arabic" w:hAnsi="Simplified Arabic" w:cs="Simplified Arabic" w:hint="cs"/>
          <w:b/>
          <w:bCs/>
          <w:sz w:val="32"/>
          <w:szCs w:val="32"/>
          <w:rtl/>
        </w:rPr>
        <w:t>:</w:t>
      </w:r>
      <w:r w:rsidRPr="00276C67">
        <w:rPr>
          <w:rFonts w:ascii="Simplified Arabic" w:hAnsi="Simplified Arabic" w:cs="Simplified Arabic"/>
          <w:b/>
          <w:bCs/>
          <w:sz w:val="32"/>
          <w:szCs w:val="32"/>
          <w:rtl/>
        </w:rPr>
        <w:t xml:space="preserve"> ال</w:t>
      </w:r>
      <w:r w:rsidRPr="00276C67">
        <w:rPr>
          <w:rFonts w:ascii="Simplified Arabic" w:hAnsi="Simplified Arabic" w:cs="Simplified Arabic" w:hint="cs"/>
          <w:b/>
          <w:bCs/>
          <w:sz w:val="32"/>
          <w:szCs w:val="32"/>
          <w:rtl/>
        </w:rPr>
        <w:t>أ</w:t>
      </w:r>
      <w:r w:rsidRPr="00276C67">
        <w:rPr>
          <w:rFonts w:ascii="Simplified Arabic" w:hAnsi="Simplified Arabic" w:cs="Simplified Arabic"/>
          <w:b/>
          <w:bCs/>
          <w:sz w:val="32"/>
          <w:szCs w:val="32"/>
          <w:rtl/>
        </w:rPr>
        <w:t xml:space="preserve">سلوب </w:t>
      </w:r>
      <w:r w:rsidRPr="00276C67">
        <w:rPr>
          <w:rFonts w:ascii="Simplified Arabic" w:hAnsi="Simplified Arabic" w:cs="Simplified Arabic" w:hint="cs"/>
          <w:b/>
          <w:bCs/>
          <w:sz w:val="32"/>
          <w:szCs w:val="32"/>
          <w:rtl/>
        </w:rPr>
        <w:t>(النشأة</w:t>
      </w:r>
      <w:r w:rsidRPr="00276C67">
        <w:rPr>
          <w:rFonts w:ascii="Simplified Arabic" w:hAnsi="Simplified Arabic" w:cs="Simplified Arabic"/>
          <w:b/>
          <w:bCs/>
          <w:sz w:val="32"/>
          <w:szCs w:val="32"/>
          <w:rtl/>
        </w:rPr>
        <w:t xml:space="preserve"> والمفهوم</w:t>
      </w:r>
      <w:r w:rsidRPr="00276C67">
        <w:rPr>
          <w:rFonts w:ascii="Simplified Arabic" w:hAnsi="Simplified Arabic" w:cs="Simplified Arabic" w:hint="cs"/>
          <w:b/>
          <w:bCs/>
          <w:sz w:val="32"/>
          <w:szCs w:val="32"/>
          <w:rtl/>
        </w:rPr>
        <w:t>)</w:t>
      </w:r>
      <w:r w:rsidR="00C071FB">
        <w:rPr>
          <w:rFonts w:ascii="Simplified Arabic" w:hAnsi="Simplified Arabic" w:cs="Simplified Arabic" w:hint="cs"/>
          <w:b/>
          <w:bCs/>
          <w:sz w:val="32"/>
          <w:szCs w:val="32"/>
          <w:rtl/>
        </w:rPr>
        <w:t>:</w:t>
      </w:r>
    </w:p>
    <w:p w14:paraId="3948ACB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لقد بدأ مع مطلع القرن العشرين اهتماما كبيرا علم اللغة واللسانيات</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حيث انتقلت الدراسات اللغوية نقل</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نوعية على هذا الصعيد</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ثم سرعان </w:t>
      </w:r>
      <w:r>
        <w:rPr>
          <w:rFonts w:ascii="Simplified Arabic" w:hAnsi="Simplified Arabic" w:cs="Simplified Arabic" w:hint="cs"/>
          <w:sz w:val="32"/>
          <w:szCs w:val="32"/>
          <w:rtl/>
        </w:rPr>
        <w:t>ما ا</w:t>
      </w:r>
      <w:r w:rsidRPr="00FF1E2A">
        <w:rPr>
          <w:rFonts w:ascii="Simplified Arabic" w:hAnsi="Simplified Arabic" w:cs="Simplified Arabic"/>
          <w:sz w:val="32"/>
          <w:szCs w:val="32"/>
          <w:rtl/>
        </w:rPr>
        <w:t>متد هذا الاهتمام ليشمل حقل الأدب والإبداع بوصفه نصوصا ذات بنية لغوية في الأصل</w:t>
      </w:r>
      <w:r>
        <w:rPr>
          <w:rFonts w:ascii="Simplified Arabic" w:hAnsi="Simplified Arabic" w:cs="Simplified Arabic" w:hint="cs"/>
          <w:sz w:val="32"/>
          <w:szCs w:val="32"/>
          <w:rtl/>
        </w:rPr>
        <w:t>.</w:t>
      </w:r>
    </w:p>
    <w:p w14:paraId="34171770"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وقد كان من نتائج هذا الاهتمام نشوء علم جديد يبحث في لغة النصوص الأدبية عرف بالأسلوبية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وقد كان من نتائج هذا الاهتمام نشوء علم جديد يبحث في لغة النصوص الأدبية عرف ب</w:t>
      </w:r>
      <w:r>
        <w:rPr>
          <w:rFonts w:ascii="Simplified Arabic" w:hAnsi="Simplified Arabic" w:cs="Simplified Arabic" w:hint="cs"/>
          <w:sz w:val="32"/>
          <w:szCs w:val="32"/>
          <w:rtl/>
        </w:rPr>
        <w:t>ال</w:t>
      </w:r>
      <w:r>
        <w:rPr>
          <w:rFonts w:ascii="Simplified Arabic" w:hAnsi="Simplified Arabic" w:cs="Simplified Arabic"/>
          <w:sz w:val="32"/>
          <w:szCs w:val="32"/>
          <w:rtl/>
        </w:rPr>
        <w:t>أسلوب</w:t>
      </w:r>
      <w:r>
        <w:rPr>
          <w:rFonts w:ascii="Simplified Arabic" w:hAnsi="Simplified Arabic" w:cs="Simplified Arabic" w:hint="cs"/>
          <w:sz w:val="32"/>
          <w:szCs w:val="32"/>
          <w:rtl/>
        </w:rPr>
        <w:t>ية،</w:t>
      </w:r>
      <w:r w:rsidRPr="00FF1E2A">
        <w:rPr>
          <w:rFonts w:ascii="Simplified Arabic" w:hAnsi="Simplified Arabic" w:cs="Simplified Arabic"/>
          <w:sz w:val="32"/>
          <w:szCs w:val="32"/>
          <w:rtl/>
        </w:rPr>
        <w:t xml:space="preserve"> فأصبح منهجا </w:t>
      </w:r>
      <w:r>
        <w:rPr>
          <w:rFonts w:ascii="Simplified Arabic" w:hAnsi="Simplified Arabic" w:cs="Simplified Arabic" w:hint="cs"/>
          <w:sz w:val="32"/>
          <w:szCs w:val="32"/>
          <w:rtl/>
        </w:rPr>
        <w:t>ومدخلا ل</w:t>
      </w:r>
      <w:r w:rsidRPr="00FF1E2A">
        <w:rPr>
          <w:rFonts w:ascii="Simplified Arabic" w:hAnsi="Simplified Arabic" w:cs="Simplified Arabic"/>
          <w:sz w:val="32"/>
          <w:szCs w:val="32"/>
          <w:rtl/>
        </w:rPr>
        <w:t>لنصوص الأدبية</w:t>
      </w:r>
      <w:r>
        <w:rPr>
          <w:rFonts w:ascii="Simplified Arabic" w:hAnsi="Simplified Arabic" w:cs="Simplified Arabic"/>
          <w:sz w:val="32"/>
          <w:szCs w:val="32"/>
          <w:rtl/>
        </w:rPr>
        <w:t xml:space="preserve"> لتجديد خصائصها وسماتها الجمالي</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65"/>
      </w:r>
    </w:p>
    <w:p w14:paraId="74EB028B"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وتعد الأسلوبية من المناهج الحديثة للنقد الأدبي في العصر الحديث وتمتاز </w:t>
      </w:r>
      <w:r w:rsidRPr="00FF1E2A">
        <w:rPr>
          <w:rFonts w:ascii="Simplified Arabic" w:hAnsi="Simplified Arabic" w:cs="Simplified Arabic" w:hint="cs"/>
          <w:sz w:val="32"/>
          <w:szCs w:val="32"/>
          <w:rtl/>
        </w:rPr>
        <w:t>بأنها</w:t>
      </w:r>
      <w:r w:rsidRPr="00FF1E2A">
        <w:rPr>
          <w:rFonts w:ascii="Simplified Arabic" w:hAnsi="Simplified Arabic" w:cs="Simplified Arabic"/>
          <w:sz w:val="32"/>
          <w:szCs w:val="32"/>
          <w:rtl/>
        </w:rPr>
        <w:t xml:space="preserve"> تقوم على أمور ثابتة مشتقات من علوم البلاغة والنحو والصرف</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إلا</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w:t>
      </w:r>
      <w:r>
        <w:rPr>
          <w:rFonts w:ascii="Simplified Arabic" w:hAnsi="Simplified Arabic" w:cs="Simplified Arabic"/>
          <w:sz w:val="32"/>
          <w:szCs w:val="32"/>
          <w:rtl/>
        </w:rPr>
        <w:t xml:space="preserve"> هذا العلم الحديث له جذور ترجع </w:t>
      </w:r>
      <w:r>
        <w:rPr>
          <w:rFonts w:ascii="Simplified Arabic" w:hAnsi="Simplified Arabic" w:cs="Simplified Arabic" w:hint="cs"/>
          <w:sz w:val="32"/>
          <w:szCs w:val="32"/>
          <w:rtl/>
        </w:rPr>
        <w:t>إ</w:t>
      </w:r>
      <w:r>
        <w:rPr>
          <w:rFonts w:ascii="Simplified Arabic" w:hAnsi="Simplified Arabic" w:cs="Simplified Arabic"/>
          <w:sz w:val="32"/>
          <w:szCs w:val="32"/>
          <w:rtl/>
        </w:rPr>
        <w:t>لى ال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سلوب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كما قدم النقد العربي القديم </w:t>
      </w:r>
      <w:r w:rsidRPr="00FF1E2A">
        <w:rPr>
          <w:rFonts w:ascii="Simplified Arabic" w:hAnsi="Simplified Arabic" w:cs="Simplified Arabic"/>
          <w:sz w:val="32"/>
          <w:szCs w:val="32"/>
          <w:rtl/>
        </w:rPr>
        <w:t>تفكير</w:t>
      </w:r>
      <w:r>
        <w:rPr>
          <w:rFonts w:ascii="Simplified Arabic" w:hAnsi="Simplified Arabic" w:cs="Simplified Arabic" w:hint="cs"/>
          <w:sz w:val="32"/>
          <w:szCs w:val="32"/>
          <w:rtl/>
        </w:rPr>
        <w:t>ا</w:t>
      </w:r>
      <w:r w:rsidRPr="00FF1E2A">
        <w:rPr>
          <w:rFonts w:ascii="Simplified Arabic" w:hAnsi="Simplified Arabic" w:cs="Simplified Arabic"/>
          <w:sz w:val="32"/>
          <w:szCs w:val="32"/>
          <w:rtl/>
        </w:rPr>
        <w:t xml:space="preserve"> أسلوبيا ناضجا لم تغيب عنه أبرز القضايا التي يشيرها البحث الأسلوبي</w:t>
      </w:r>
      <w:r>
        <w:rPr>
          <w:rFonts w:ascii="Simplified Arabic" w:hAnsi="Simplified Arabic" w:cs="Simplified Arabic" w:hint="cs"/>
          <w:sz w:val="32"/>
          <w:szCs w:val="32"/>
          <w:rtl/>
        </w:rPr>
        <w:t>.</w:t>
      </w:r>
    </w:p>
    <w:p w14:paraId="76CD8D0C" w14:textId="77777777" w:rsidR="00D94306" w:rsidRPr="00FF1E2A" w:rsidRDefault="00D94306" w:rsidP="00D94306">
      <w:pPr>
        <w:pStyle w:val="Normal1"/>
        <w:bidi/>
        <w:jc w:val="both"/>
        <w:rPr>
          <w:rFonts w:ascii="Simplified Arabic" w:hAnsi="Simplified Arabic" w:cs="Simplified Arabic"/>
          <w:sz w:val="32"/>
          <w:szCs w:val="32"/>
        </w:rPr>
      </w:pPr>
    </w:p>
    <w:p w14:paraId="46A8FD9F" w14:textId="77777777" w:rsidR="000B36AC" w:rsidRPr="00276C67" w:rsidRDefault="000B36AC" w:rsidP="0033421B">
      <w:pPr>
        <w:pStyle w:val="Normal1"/>
        <w:numPr>
          <w:ilvl w:val="0"/>
          <w:numId w:val="3"/>
        </w:numPr>
        <w:tabs>
          <w:tab w:val="right" w:pos="240"/>
        </w:tabs>
        <w:bidi/>
        <w:ind w:left="0" w:firstLine="0"/>
        <w:jc w:val="both"/>
        <w:rPr>
          <w:rFonts w:ascii="Simplified Arabic" w:hAnsi="Simplified Arabic" w:cs="Simplified Arabic"/>
          <w:b/>
          <w:bCs/>
          <w:sz w:val="32"/>
          <w:szCs w:val="32"/>
        </w:rPr>
      </w:pPr>
      <w:r w:rsidRPr="00276C67">
        <w:rPr>
          <w:rFonts w:ascii="Simplified Arabic" w:hAnsi="Simplified Arabic" w:cs="Simplified Arabic"/>
          <w:b/>
          <w:bCs/>
          <w:sz w:val="32"/>
          <w:szCs w:val="32"/>
          <w:rtl/>
        </w:rPr>
        <w:lastRenderedPageBreak/>
        <w:t>مفهوم الأسلوب</w:t>
      </w:r>
      <w:r w:rsidR="00C071FB">
        <w:rPr>
          <w:rFonts w:ascii="Simplified Arabic" w:hAnsi="Simplified Arabic" w:cs="Simplified Arabic" w:hint="cs"/>
          <w:b/>
          <w:bCs/>
          <w:sz w:val="32"/>
          <w:szCs w:val="32"/>
          <w:rtl/>
        </w:rPr>
        <w:t>:</w:t>
      </w:r>
    </w:p>
    <w:p w14:paraId="5C1684C4" w14:textId="77777777" w:rsidR="000B36AC" w:rsidRPr="00276C67" w:rsidRDefault="000B36AC" w:rsidP="0033421B">
      <w:pPr>
        <w:pStyle w:val="Normal1"/>
        <w:numPr>
          <w:ilvl w:val="0"/>
          <w:numId w:val="4"/>
        </w:numPr>
        <w:tabs>
          <w:tab w:val="right" w:pos="240"/>
        </w:tabs>
        <w:bidi/>
        <w:ind w:left="0" w:firstLine="0"/>
        <w:jc w:val="both"/>
        <w:rPr>
          <w:rFonts w:ascii="Simplified Arabic" w:hAnsi="Simplified Arabic" w:cs="Simplified Arabic"/>
          <w:b/>
          <w:bCs/>
          <w:sz w:val="32"/>
          <w:szCs w:val="32"/>
        </w:rPr>
      </w:pPr>
      <w:r w:rsidRPr="00276C67">
        <w:rPr>
          <w:rFonts w:ascii="Simplified Arabic" w:hAnsi="Simplified Arabic" w:cs="Simplified Arabic"/>
          <w:b/>
          <w:bCs/>
          <w:sz w:val="32"/>
          <w:szCs w:val="32"/>
          <w:rtl/>
        </w:rPr>
        <w:t>مفهوم الأسلوب لغة</w:t>
      </w:r>
      <w:r w:rsidR="00C071FB">
        <w:rPr>
          <w:rFonts w:ascii="Simplified Arabic" w:hAnsi="Simplified Arabic" w:cs="Simplified Arabic" w:hint="cs"/>
          <w:b/>
          <w:bCs/>
          <w:sz w:val="32"/>
          <w:szCs w:val="32"/>
          <w:rtl/>
        </w:rPr>
        <w:t>:</w:t>
      </w:r>
    </w:p>
    <w:p w14:paraId="66F04265"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كلمة ال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سلوب مأخوذة من اللغة اللاتينية  </w:t>
      </w:r>
      <w:r w:rsidRPr="00FF1E2A">
        <w:rPr>
          <w:rFonts w:ascii="Simplified Arabic" w:hAnsi="Simplified Arabic" w:cs="Simplified Arabic"/>
          <w:sz w:val="32"/>
          <w:szCs w:val="32"/>
        </w:rPr>
        <w:t>Style</w:t>
      </w:r>
      <w:r>
        <w:rPr>
          <w:rFonts w:ascii="Simplified Arabic" w:hAnsi="Simplified Arabic" w:cs="Simplified Arabic"/>
          <w:sz w:val="32"/>
          <w:szCs w:val="32"/>
          <w:rtl/>
        </w:rPr>
        <w:t xml:space="preserve"> ويعني القلم </w:t>
      </w:r>
      <w:r>
        <w:rPr>
          <w:rFonts w:ascii="Simplified Arabic" w:hAnsi="Simplified Arabic" w:cs="Simplified Arabic" w:hint="cs"/>
          <w:sz w:val="32"/>
          <w:szCs w:val="32"/>
          <w:rtl/>
        </w:rPr>
        <w:t>أ</w:t>
      </w:r>
      <w:r>
        <w:rPr>
          <w:rFonts w:ascii="Simplified Arabic" w:hAnsi="Simplified Arabic" w:cs="Simplified Arabic"/>
          <w:sz w:val="32"/>
          <w:szCs w:val="32"/>
          <w:rtl/>
        </w:rPr>
        <w:t>و الريش</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أما في اللغة ال</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 xml:space="preserve">فريقية  </w:t>
      </w:r>
      <w:proofErr w:type="spellStart"/>
      <w:r w:rsidRPr="00FF1E2A">
        <w:rPr>
          <w:rFonts w:ascii="Simplified Arabic" w:hAnsi="Simplified Arabic" w:cs="Simplified Arabic"/>
          <w:sz w:val="32"/>
          <w:szCs w:val="32"/>
        </w:rPr>
        <w:t>stylus</w:t>
      </w:r>
      <w:proofErr w:type="spellEnd"/>
      <w:r w:rsidRPr="00FF1E2A">
        <w:rPr>
          <w:rFonts w:ascii="Simplified Arabic" w:hAnsi="Simplified Arabic" w:cs="Simplified Arabic"/>
          <w:sz w:val="32"/>
          <w:szCs w:val="32"/>
          <w:rtl/>
        </w:rPr>
        <w:t xml:space="preserve"> تعني ع</w:t>
      </w:r>
      <w:r>
        <w:rPr>
          <w:rFonts w:ascii="Simplified Arabic" w:hAnsi="Simplified Arabic" w:cs="Simplified Arabic"/>
          <w:sz w:val="32"/>
          <w:szCs w:val="32"/>
          <w:rtl/>
        </w:rPr>
        <w:t xml:space="preserve">هودا ثم انتقل مفهومه الى معاني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خرى لتصل </w:t>
      </w:r>
      <w:r>
        <w:rPr>
          <w:rFonts w:ascii="Simplified Arabic" w:hAnsi="Simplified Arabic" w:cs="Simplified Arabic" w:hint="cs"/>
          <w:sz w:val="32"/>
          <w:szCs w:val="32"/>
          <w:rtl/>
        </w:rPr>
        <w:t>إ</w:t>
      </w:r>
      <w:r>
        <w:rPr>
          <w:rFonts w:ascii="Simplified Arabic" w:hAnsi="Simplified Arabic" w:cs="Simplified Arabic"/>
          <w:sz w:val="32"/>
          <w:szCs w:val="32"/>
          <w:rtl/>
        </w:rPr>
        <w:t>لى معنى التغيرات اللغوية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66"/>
      </w:r>
    </w:p>
    <w:p w14:paraId="2A300BD0"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وفي </w:t>
      </w:r>
      <w:r w:rsidRPr="00FF1E2A">
        <w:rPr>
          <w:rFonts w:ascii="Simplified Arabic" w:hAnsi="Simplified Arabic" w:cs="Simplified Arabic" w:hint="cs"/>
          <w:sz w:val="32"/>
          <w:szCs w:val="32"/>
          <w:rtl/>
        </w:rPr>
        <w:t>العربية</w:t>
      </w:r>
      <w:r w:rsidRPr="00FF1E2A">
        <w:rPr>
          <w:rFonts w:ascii="Simplified Arabic" w:hAnsi="Simplified Arabic" w:cs="Simplified Arabic"/>
          <w:sz w:val="32"/>
          <w:szCs w:val="32"/>
          <w:rtl/>
        </w:rPr>
        <w:t xml:space="preserve"> الاسلوب يعني الطريق الممتد</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و الس</w:t>
      </w:r>
      <w:r>
        <w:rPr>
          <w:rFonts w:ascii="Simplified Arabic" w:hAnsi="Simplified Arabic" w:cs="Simplified Arabic" w:hint="cs"/>
          <w:sz w:val="32"/>
          <w:szCs w:val="32"/>
          <w:rtl/>
        </w:rPr>
        <w:t>ط</w:t>
      </w:r>
      <w:r>
        <w:rPr>
          <w:rFonts w:ascii="Simplified Arabic" w:hAnsi="Simplified Arabic" w:cs="Simplified Arabic"/>
          <w:sz w:val="32"/>
          <w:szCs w:val="32"/>
          <w:rtl/>
        </w:rPr>
        <w:t>ر من ال</w:t>
      </w:r>
      <w:r>
        <w:rPr>
          <w:rFonts w:ascii="Simplified Arabic" w:hAnsi="Simplified Arabic" w:cs="Simplified Arabic" w:hint="cs"/>
          <w:sz w:val="32"/>
          <w:szCs w:val="32"/>
          <w:rtl/>
        </w:rPr>
        <w:t>ن</w:t>
      </w:r>
      <w:r w:rsidRPr="00FF1E2A">
        <w:rPr>
          <w:rFonts w:ascii="Simplified Arabic" w:hAnsi="Simplified Arabic" w:cs="Simplified Arabic"/>
          <w:sz w:val="32"/>
          <w:szCs w:val="32"/>
          <w:rtl/>
        </w:rPr>
        <w:t>خيل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كما جاء في تعريف ابن منظور السطر من النخيل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وكل طريق ممتد فهو أسلوب </w:t>
      </w:r>
      <w:r>
        <w:rPr>
          <w:rFonts w:ascii="Simplified Arabic" w:hAnsi="Simplified Arabic" w:cs="Simplified Arabic" w:hint="cs"/>
          <w:sz w:val="32"/>
          <w:szCs w:val="32"/>
          <w:rtl/>
        </w:rPr>
        <w:t>ف</w:t>
      </w:r>
      <w:r w:rsidRPr="00FF1E2A">
        <w:rPr>
          <w:rFonts w:ascii="Simplified Arabic" w:hAnsi="Simplified Arabic" w:cs="Simplified Arabic"/>
          <w:sz w:val="32"/>
          <w:szCs w:val="32"/>
          <w:rtl/>
        </w:rPr>
        <w:t>الأسلوب الوجه والمذهب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يقال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نتم </w:t>
      </w:r>
      <w:r>
        <w:rPr>
          <w:rFonts w:ascii="Simplified Arabic" w:hAnsi="Simplified Arabic" w:cs="Simplified Arabic" w:hint="cs"/>
          <w:sz w:val="32"/>
          <w:szCs w:val="32"/>
          <w:rtl/>
        </w:rPr>
        <w:t>في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سلوب سوء</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وجمع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ساليب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قد سلك </w:t>
      </w:r>
      <w:r>
        <w:rPr>
          <w:rFonts w:ascii="Simplified Arabic" w:hAnsi="Simplified Arabic" w:cs="Simplified Arabic" w:hint="cs"/>
          <w:sz w:val="32"/>
          <w:szCs w:val="32"/>
          <w:rtl/>
        </w:rPr>
        <w:t>أس</w:t>
      </w:r>
      <w:r w:rsidRPr="00FF1E2A">
        <w:rPr>
          <w:rFonts w:ascii="Simplified Arabic" w:hAnsi="Simplified Arabic" w:cs="Simplified Arabic"/>
          <w:sz w:val="32"/>
          <w:szCs w:val="32"/>
          <w:rtl/>
        </w:rPr>
        <w:t>لوبه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طريق</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كلامه على أساليب حسن</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والأسلوب</w:t>
      </w:r>
      <w:r>
        <w:rPr>
          <w:rFonts w:ascii="Simplified Arabic" w:hAnsi="Simplified Arabic" w:cs="Simplified Arabic"/>
          <w:sz w:val="32"/>
          <w:szCs w:val="32"/>
          <w:rtl/>
        </w:rPr>
        <w:t xml:space="preserve"> </w:t>
      </w:r>
      <w:r w:rsidR="0087712E">
        <w:rPr>
          <w:rFonts w:ascii="Simplified Arabic" w:hAnsi="Simplified Arabic" w:cs="Simplified Arabic" w:hint="cs"/>
          <w:sz w:val="32"/>
          <w:szCs w:val="32"/>
          <w:rtl/>
        </w:rPr>
        <w:t>بالض</w:t>
      </w:r>
      <w:r w:rsidR="0087712E" w:rsidRPr="00FF1E2A">
        <w:rPr>
          <w:rFonts w:ascii="Simplified Arabic" w:hAnsi="Simplified Arabic" w:cs="Simplified Arabic" w:hint="cs"/>
          <w:sz w:val="32"/>
          <w:szCs w:val="32"/>
          <w:rtl/>
        </w:rPr>
        <w:t>م</w:t>
      </w:r>
      <w:r w:rsidRPr="00FF1E2A">
        <w:rPr>
          <w:rFonts w:ascii="Simplified Arabic" w:hAnsi="Simplified Arabic" w:cs="Simplified Arabic"/>
          <w:sz w:val="32"/>
          <w:szCs w:val="32"/>
          <w:rtl/>
        </w:rPr>
        <w:t xml:space="preserve"> الفن</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يقال أخذ فلان في أساليب القول</w:t>
      </w:r>
      <w:r>
        <w:rPr>
          <w:rFonts w:ascii="Simplified Arabic" w:hAnsi="Simplified Arabic" w:cs="Simplified Arabic" w:hint="cs"/>
          <w:sz w:val="32"/>
          <w:szCs w:val="32"/>
          <w:rtl/>
        </w:rPr>
        <w:t>. أي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فانين منه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67"/>
      </w:r>
      <w:r w:rsidRPr="00FF1E2A">
        <w:rPr>
          <w:rFonts w:ascii="Simplified Arabic" w:hAnsi="Simplified Arabic" w:cs="Simplified Arabic"/>
          <w:sz w:val="32"/>
          <w:szCs w:val="32"/>
          <w:rtl/>
        </w:rPr>
        <w:t xml:space="preserve"> وهذا يعني أن إطلاق لفظه </w:t>
      </w:r>
      <w:r>
        <w:rPr>
          <w:rFonts w:ascii="Simplified Arabic" w:hAnsi="Simplified Arabic" w:cs="Simplified Arabic"/>
          <w:sz w:val="32"/>
          <w:szCs w:val="32"/>
          <w:rtl/>
        </w:rPr>
        <w:t xml:space="preserve">أسلوب على السطر من النخيل تعني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الاسلوب يقتضي نظاما معينا</w:t>
      </w:r>
      <w:r w:rsidR="0087712E">
        <w:rPr>
          <w:rFonts w:ascii="Simplified Arabic" w:hAnsi="Simplified Arabic" w:cs="Simplified Arabic" w:hint="cs"/>
          <w:sz w:val="32"/>
          <w:szCs w:val="32"/>
          <w:rtl/>
        </w:rPr>
        <w:t>:</w:t>
      </w:r>
    </w:p>
    <w:p w14:paraId="1041EC5A" w14:textId="77777777" w:rsidR="000B36AC" w:rsidRPr="00FF1E2A" w:rsidRDefault="000B36AC" w:rsidP="0033421B">
      <w:pPr>
        <w:pStyle w:val="Normal1"/>
        <w:numPr>
          <w:ilvl w:val="0"/>
          <w:numId w:val="5"/>
        </w:numPr>
        <w:tabs>
          <w:tab w:val="right" w:pos="240"/>
        </w:tabs>
        <w:bidi/>
        <w:ind w:left="0" w:hanging="22"/>
        <w:jc w:val="both"/>
        <w:rPr>
          <w:rFonts w:ascii="Simplified Arabic" w:hAnsi="Simplified Arabic" w:cs="Simplified Arabic"/>
          <w:sz w:val="32"/>
          <w:szCs w:val="32"/>
        </w:rPr>
      </w:pPr>
      <w:r w:rsidRPr="00FF1E2A">
        <w:rPr>
          <w:rFonts w:ascii="Simplified Arabic" w:hAnsi="Simplified Arabic" w:cs="Simplified Arabic"/>
          <w:sz w:val="32"/>
          <w:szCs w:val="32"/>
          <w:rtl/>
        </w:rPr>
        <w:t>الأسلوب يقتضي نسقا محددا من الانساق</w:t>
      </w:r>
      <w:r>
        <w:rPr>
          <w:rFonts w:ascii="Simplified Arabic" w:hAnsi="Simplified Arabic" w:cs="Simplified Arabic" w:hint="cs"/>
          <w:sz w:val="32"/>
          <w:szCs w:val="32"/>
          <w:rtl/>
        </w:rPr>
        <w:t>.</w:t>
      </w:r>
    </w:p>
    <w:p w14:paraId="4C14FE9A" w14:textId="77777777" w:rsidR="000B36AC" w:rsidRPr="00FF1E2A" w:rsidRDefault="000B36AC" w:rsidP="0033421B">
      <w:pPr>
        <w:pStyle w:val="Normal1"/>
        <w:numPr>
          <w:ilvl w:val="0"/>
          <w:numId w:val="5"/>
        </w:numPr>
        <w:tabs>
          <w:tab w:val="right" w:pos="240"/>
        </w:tabs>
        <w:bidi/>
        <w:ind w:left="0" w:hanging="22"/>
        <w:jc w:val="both"/>
        <w:rPr>
          <w:rFonts w:ascii="Simplified Arabic" w:hAnsi="Simplified Arabic" w:cs="Simplified Arabic"/>
          <w:sz w:val="32"/>
          <w:szCs w:val="32"/>
        </w:rPr>
      </w:pPr>
      <w:r w:rsidRPr="00FF1E2A">
        <w:rPr>
          <w:rFonts w:ascii="Simplified Arabic" w:hAnsi="Simplified Arabic" w:cs="Simplified Arabic"/>
          <w:sz w:val="32"/>
          <w:szCs w:val="32"/>
          <w:rtl/>
        </w:rPr>
        <w:t>الأسلوب نقيض الأرض الغليظة التي يعتذر المسير عليها</w:t>
      </w:r>
      <w:r>
        <w:rPr>
          <w:rFonts w:ascii="Simplified Arabic" w:hAnsi="Simplified Arabic" w:cs="Simplified Arabic" w:hint="cs"/>
          <w:sz w:val="32"/>
          <w:szCs w:val="32"/>
          <w:rtl/>
        </w:rPr>
        <w:t>.</w:t>
      </w:r>
    </w:p>
    <w:p w14:paraId="5C7845D7" w14:textId="77777777" w:rsidR="000B36AC" w:rsidRPr="00FF1E2A" w:rsidRDefault="000B36AC" w:rsidP="0033421B">
      <w:pPr>
        <w:pStyle w:val="Normal1"/>
        <w:numPr>
          <w:ilvl w:val="0"/>
          <w:numId w:val="5"/>
        </w:numPr>
        <w:tabs>
          <w:tab w:val="right" w:pos="240"/>
        </w:tabs>
        <w:bidi/>
        <w:ind w:left="0" w:hanging="22"/>
        <w:jc w:val="both"/>
        <w:rPr>
          <w:rFonts w:ascii="Simplified Arabic" w:hAnsi="Simplified Arabic" w:cs="Simplified Arabic"/>
          <w:sz w:val="32"/>
          <w:szCs w:val="32"/>
        </w:rPr>
      </w:pPr>
      <w:r w:rsidRPr="00FF1E2A">
        <w:rPr>
          <w:rFonts w:ascii="Simplified Arabic" w:hAnsi="Simplified Arabic" w:cs="Simplified Arabic"/>
          <w:sz w:val="32"/>
          <w:szCs w:val="32"/>
          <w:rtl/>
        </w:rPr>
        <w:t>والمهم في هذا أن الأسلوب هو المذهب لكل مذهبه</w:t>
      </w:r>
      <w:r>
        <w:rPr>
          <w:rFonts w:ascii="Simplified Arabic" w:hAnsi="Simplified Arabic" w:cs="Simplified Arabic" w:hint="cs"/>
          <w:sz w:val="32"/>
          <w:szCs w:val="32"/>
          <w:rtl/>
        </w:rPr>
        <w:t>.</w:t>
      </w:r>
    </w:p>
    <w:p w14:paraId="0D1C3887" w14:textId="77777777" w:rsidR="000B36AC" w:rsidRDefault="000B36AC" w:rsidP="0087712E">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t>أ</w:t>
      </w:r>
      <w:r w:rsidRPr="00FF1E2A">
        <w:rPr>
          <w:rFonts w:ascii="Simplified Arabic" w:hAnsi="Simplified Arabic" w:cs="Simplified Arabic"/>
          <w:sz w:val="32"/>
          <w:szCs w:val="32"/>
          <w:rtl/>
        </w:rPr>
        <w:t xml:space="preserve">ما </w:t>
      </w:r>
      <w:proofErr w:type="spellStart"/>
      <w:r w:rsidR="0087712E">
        <w:rPr>
          <w:rFonts w:ascii="Simplified Arabic" w:hAnsi="Simplified Arabic" w:cs="Simplified Arabic" w:hint="cs"/>
          <w:sz w:val="32"/>
          <w:szCs w:val="32"/>
          <w:rtl/>
        </w:rPr>
        <w:t>بوفون</w:t>
      </w:r>
      <w:proofErr w:type="spellEnd"/>
      <w:r w:rsidR="0087712E">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فقد انطلق في تعريفه </w:t>
      </w:r>
      <w:r>
        <w:rPr>
          <w:rFonts w:ascii="Simplified Arabic" w:hAnsi="Simplified Arabic" w:cs="Simplified Arabic" w:hint="cs"/>
          <w:sz w:val="32"/>
          <w:szCs w:val="32"/>
          <w:rtl/>
        </w:rPr>
        <w:t>من</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الأ</w:t>
      </w:r>
      <w:r w:rsidRPr="00FF1E2A">
        <w:rPr>
          <w:rFonts w:ascii="Simplified Arabic" w:hAnsi="Simplified Arabic" w:cs="Simplified Arabic"/>
          <w:sz w:val="32"/>
          <w:szCs w:val="32"/>
          <w:rtl/>
        </w:rPr>
        <w:t xml:space="preserve">صل </w:t>
      </w:r>
      <w:r>
        <w:rPr>
          <w:rFonts w:ascii="Simplified Arabic" w:hAnsi="Simplified Arabic" w:cs="Simplified Arabic" w:hint="cs"/>
          <w:sz w:val="32"/>
          <w:szCs w:val="32"/>
          <w:rtl/>
        </w:rPr>
        <w:t>(</w:t>
      </w:r>
      <w:r w:rsidRPr="00FF1E2A">
        <w:rPr>
          <w:rFonts w:ascii="Simplified Arabic" w:hAnsi="Simplified Arabic" w:cs="Simplified Arabic"/>
          <w:sz w:val="32"/>
          <w:szCs w:val="32"/>
          <w:rtl/>
        </w:rPr>
        <w:t>سلب</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قائلا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سلبه ثوبه وهو سليب وأخذ سلب القتيل </w:t>
      </w:r>
      <w:r w:rsidRPr="00FF1E2A">
        <w:rPr>
          <w:rFonts w:ascii="Simplified Arabic" w:hAnsi="Simplified Arabic" w:cs="Simplified Arabic" w:hint="cs"/>
          <w:sz w:val="32"/>
          <w:szCs w:val="32"/>
          <w:rtl/>
        </w:rPr>
        <w:t>وأسلاب</w:t>
      </w:r>
      <w:r w:rsidRPr="00FF1E2A">
        <w:rPr>
          <w:rFonts w:ascii="Simplified Arabic" w:hAnsi="Simplified Arabic" w:cs="Simplified Arabic"/>
          <w:sz w:val="32"/>
          <w:szCs w:val="32"/>
          <w:rtl/>
        </w:rPr>
        <w:t xml:space="preserve"> القتلى وليست الثكلى السلاب وهو الحداد </w:t>
      </w:r>
      <w:proofErr w:type="spellStart"/>
      <w:r w:rsidRPr="00FF1E2A">
        <w:rPr>
          <w:rFonts w:ascii="Simplified Arabic" w:hAnsi="Simplified Arabic" w:cs="Simplified Arabic"/>
          <w:sz w:val="32"/>
          <w:szCs w:val="32"/>
          <w:rtl/>
        </w:rPr>
        <w:t>و</w:t>
      </w:r>
      <w:r>
        <w:rPr>
          <w:rFonts w:ascii="Simplified Arabic" w:hAnsi="Simplified Arabic" w:cs="Simplified Arabic" w:hint="cs"/>
          <w:sz w:val="32"/>
          <w:szCs w:val="32"/>
          <w:rtl/>
        </w:rPr>
        <w:t>ت</w:t>
      </w:r>
      <w:r w:rsidRPr="00FF1E2A">
        <w:rPr>
          <w:rFonts w:ascii="Simplified Arabic" w:hAnsi="Simplified Arabic" w:cs="Simplified Arabic"/>
          <w:sz w:val="32"/>
          <w:szCs w:val="32"/>
          <w:rtl/>
        </w:rPr>
        <w:t>سلبت</w:t>
      </w:r>
      <w:proofErr w:type="spellEnd"/>
      <w:r w:rsidRPr="00FF1E2A">
        <w:rPr>
          <w:rFonts w:ascii="Simplified Arabic" w:hAnsi="Simplified Arabic" w:cs="Simplified Arabic"/>
          <w:sz w:val="32"/>
          <w:szCs w:val="32"/>
          <w:rtl/>
        </w:rPr>
        <w:t xml:space="preserve"> وسلبت على ميتها فهي سلب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FF1E2A">
        <w:rPr>
          <w:rFonts w:ascii="Simplified Arabic" w:hAnsi="Simplified Arabic" w:cs="Simplified Arabic"/>
          <w:sz w:val="32"/>
          <w:szCs w:val="32"/>
          <w:rtl/>
        </w:rPr>
        <w:t>الإحداد على الزوج</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FF1E2A">
        <w:rPr>
          <w:rFonts w:ascii="Simplified Arabic" w:hAnsi="Simplified Arabic" w:cs="Simplified Arabic"/>
          <w:sz w:val="32"/>
          <w:szCs w:val="32"/>
          <w:rtl/>
        </w:rPr>
        <w:t>سلكت أسلوب فلان</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طريقته وكلامه على أساليب حسنة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ومن المجاز سلبه فؤاده وعقله واستلبه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68"/>
      </w:r>
      <w:r w:rsidRPr="00FF1E2A">
        <w:rPr>
          <w:rFonts w:ascii="Simplified Arabic" w:hAnsi="Simplified Arabic" w:cs="Simplified Arabic"/>
          <w:sz w:val="32"/>
          <w:szCs w:val="32"/>
          <w:rtl/>
        </w:rPr>
        <w:t xml:space="preserve"> نجد أن الزمخشري نقل مفهومه إلى معاني مجازية كسلب العقل والقلب.</w:t>
      </w:r>
    </w:p>
    <w:p w14:paraId="0EB14A58" w14:textId="77777777" w:rsidR="00FA7D46" w:rsidRDefault="00FA7D46" w:rsidP="00FA7D46">
      <w:pPr>
        <w:pStyle w:val="Normal1"/>
        <w:bidi/>
        <w:jc w:val="both"/>
        <w:rPr>
          <w:rFonts w:ascii="Simplified Arabic" w:hAnsi="Simplified Arabic" w:cs="Simplified Arabic"/>
          <w:sz w:val="32"/>
          <w:szCs w:val="32"/>
          <w:rtl/>
        </w:rPr>
      </w:pPr>
    </w:p>
    <w:p w14:paraId="427DC765" w14:textId="77777777" w:rsidR="00FA7D46" w:rsidRPr="00FF1E2A" w:rsidRDefault="00FA7D46" w:rsidP="00FA7D46">
      <w:pPr>
        <w:pStyle w:val="Normal1"/>
        <w:bidi/>
        <w:jc w:val="both"/>
        <w:rPr>
          <w:rFonts w:ascii="Simplified Arabic" w:hAnsi="Simplified Arabic" w:cs="Simplified Arabic"/>
          <w:sz w:val="32"/>
          <w:szCs w:val="32"/>
        </w:rPr>
      </w:pPr>
    </w:p>
    <w:p w14:paraId="6E5734B9" w14:textId="77777777" w:rsidR="000B36AC" w:rsidRPr="009369EC" w:rsidRDefault="000B36AC" w:rsidP="0033421B">
      <w:pPr>
        <w:pStyle w:val="Normal1"/>
        <w:numPr>
          <w:ilvl w:val="0"/>
          <w:numId w:val="4"/>
        </w:numPr>
        <w:tabs>
          <w:tab w:val="right" w:pos="240"/>
          <w:tab w:val="right" w:pos="382"/>
        </w:tabs>
        <w:bidi/>
        <w:ind w:left="0" w:firstLine="0"/>
        <w:jc w:val="both"/>
        <w:rPr>
          <w:rFonts w:ascii="Simplified Arabic" w:hAnsi="Simplified Arabic" w:cs="Simplified Arabic"/>
          <w:b/>
          <w:bCs/>
          <w:sz w:val="32"/>
          <w:szCs w:val="32"/>
        </w:rPr>
      </w:pPr>
      <w:r w:rsidRPr="009369EC">
        <w:rPr>
          <w:rFonts w:ascii="Simplified Arabic" w:hAnsi="Simplified Arabic" w:cs="Simplified Arabic"/>
          <w:b/>
          <w:bCs/>
          <w:sz w:val="32"/>
          <w:szCs w:val="32"/>
          <w:rtl/>
        </w:rPr>
        <w:lastRenderedPageBreak/>
        <w:t>مفهوم الأسلوب اصطلاحا</w:t>
      </w:r>
      <w:r w:rsidR="00C071FB">
        <w:rPr>
          <w:rFonts w:ascii="Simplified Arabic" w:hAnsi="Simplified Arabic" w:cs="Simplified Arabic" w:hint="cs"/>
          <w:b/>
          <w:bCs/>
          <w:sz w:val="32"/>
          <w:szCs w:val="32"/>
          <w:rtl/>
        </w:rPr>
        <w:t>:</w:t>
      </w:r>
    </w:p>
    <w:p w14:paraId="228E7E8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لقد تعددت التعريفات مصطلح الأسلوب لاختلاف زوايا النظر إليه</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وهو أقدم بكثير مما يطلق عليه في العصر الحديث بالأسلوبية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حيث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الاسلوب كان موجودا منذ زمن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 سطو وهو معروف عند البلاغيين العرب</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p>
    <w:p w14:paraId="4F994C2C"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وعند بيار جيرو</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الطريقة في الكتابة واستخدام الكاتب </w:t>
      </w:r>
      <w:r>
        <w:rPr>
          <w:rFonts w:ascii="Simplified Arabic" w:hAnsi="Simplified Arabic" w:cs="Simplified Arabic" w:hint="cs"/>
          <w:sz w:val="32"/>
          <w:szCs w:val="32"/>
          <w:rtl/>
        </w:rPr>
        <w:t>ل</w:t>
      </w:r>
      <w:r w:rsidRPr="00FF1E2A">
        <w:rPr>
          <w:rFonts w:ascii="Simplified Arabic" w:hAnsi="Simplified Arabic" w:cs="Simplified Arabic"/>
          <w:sz w:val="32"/>
          <w:szCs w:val="32"/>
          <w:rtl/>
        </w:rPr>
        <w:t>أدوات تعبيرية من أجل غاية أدبية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69"/>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فالأديب</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الكاتب خلال عملية الإبداعية يستند الى الخيال والعاطفة.</w:t>
      </w:r>
    </w:p>
    <w:p w14:paraId="470C1E3C"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كما يسعى الانتقاء تراكيب ومفردات</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وهذا الاختيار يكون عن قصد </w:t>
      </w:r>
      <w:r>
        <w:rPr>
          <w:rFonts w:ascii="Simplified Arabic" w:hAnsi="Simplified Arabic" w:cs="Simplified Arabic" w:hint="cs"/>
          <w:sz w:val="32"/>
          <w:szCs w:val="32"/>
          <w:rtl/>
        </w:rPr>
        <w:t>بغية</w:t>
      </w:r>
      <w:r w:rsidRPr="00FF1E2A">
        <w:rPr>
          <w:rFonts w:ascii="Simplified Arabic" w:hAnsi="Simplified Arabic" w:cs="Simplified Arabic"/>
          <w:sz w:val="32"/>
          <w:szCs w:val="32"/>
          <w:rtl/>
        </w:rPr>
        <w:t xml:space="preserve"> ال</w:t>
      </w:r>
      <w:r>
        <w:rPr>
          <w:rFonts w:ascii="Simplified Arabic" w:hAnsi="Simplified Arabic" w:cs="Simplified Arabic"/>
          <w:sz w:val="32"/>
          <w:szCs w:val="32"/>
          <w:rtl/>
        </w:rPr>
        <w:t>خروج بفكرة مميزة عن غيرها ومفاد</w:t>
      </w:r>
      <w:r w:rsidRPr="00FF1E2A">
        <w:rPr>
          <w:rFonts w:ascii="Simplified Arabic" w:hAnsi="Simplified Arabic" w:cs="Simplified Arabic"/>
          <w:sz w:val="32"/>
          <w:szCs w:val="32"/>
          <w:rtl/>
        </w:rPr>
        <w:t xml:space="preserve"> هذه الفكرة</w:t>
      </w:r>
      <w:r>
        <w:rPr>
          <w:rFonts w:ascii="Simplified Arabic" w:hAnsi="Simplified Arabic" w:cs="Simplified Arabic" w:hint="cs"/>
          <w:sz w:val="32"/>
          <w:szCs w:val="32"/>
          <w:rtl/>
        </w:rPr>
        <w:t xml:space="preserve"> أن بيار جيرو يرى أن </w:t>
      </w:r>
      <w:proofErr w:type="spellStart"/>
      <w:r>
        <w:rPr>
          <w:rFonts w:ascii="Simplified Arabic" w:hAnsi="Simplified Arabic" w:cs="Simplified Arabic" w:hint="cs"/>
          <w:sz w:val="32"/>
          <w:szCs w:val="32"/>
          <w:rtl/>
        </w:rPr>
        <w:t>المقصدية</w:t>
      </w:r>
      <w:proofErr w:type="spellEnd"/>
      <w:r>
        <w:rPr>
          <w:rFonts w:ascii="Simplified Arabic" w:hAnsi="Simplified Arabic" w:cs="Simplified Arabic" w:hint="cs"/>
          <w:sz w:val="32"/>
          <w:szCs w:val="32"/>
          <w:rtl/>
        </w:rPr>
        <w:t xml:space="preserve"> شرط</w:t>
      </w:r>
      <w:r w:rsidRPr="00FF1E2A">
        <w:rPr>
          <w:rFonts w:ascii="Simplified Arabic" w:hAnsi="Simplified Arabic" w:cs="Simplified Arabic"/>
          <w:sz w:val="32"/>
          <w:szCs w:val="32"/>
          <w:rtl/>
        </w:rPr>
        <w:t xml:space="preserve"> أساسي لتسمية </w:t>
      </w:r>
      <w:proofErr w:type="spellStart"/>
      <w:r w:rsidRPr="00FF1E2A">
        <w:rPr>
          <w:rFonts w:ascii="Simplified Arabic" w:hAnsi="Simplified Arabic" w:cs="Simplified Arabic"/>
          <w:sz w:val="32"/>
          <w:szCs w:val="32"/>
          <w:rtl/>
        </w:rPr>
        <w:t>الأسلوب</w:t>
      </w:r>
      <w:r>
        <w:rPr>
          <w:rFonts w:ascii="Simplified Arabic" w:hAnsi="Simplified Arabic" w:cs="Simplified Arabic" w:hint="cs"/>
          <w:sz w:val="32"/>
          <w:szCs w:val="32"/>
          <w:rtl/>
        </w:rPr>
        <w:t>أ</w:t>
      </w:r>
      <w:proofErr w:type="spellEnd"/>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 أي</w:t>
      </w:r>
      <w:r>
        <w:rPr>
          <w:rFonts w:ascii="Simplified Arabic" w:hAnsi="Simplified Arabic" w:cs="Simplified Arabic" w:hint="cs"/>
          <w:sz w:val="32"/>
          <w:szCs w:val="32"/>
          <w:rtl/>
        </w:rPr>
        <w:t xml:space="preserve"> أسلوب</w:t>
      </w:r>
      <w:r w:rsidRPr="00FF1E2A">
        <w:rPr>
          <w:rFonts w:ascii="Simplified Arabic" w:hAnsi="Simplified Arabic" w:cs="Simplified Arabic"/>
          <w:sz w:val="32"/>
          <w:szCs w:val="32"/>
          <w:rtl/>
        </w:rPr>
        <w:t xml:space="preserve"> استخدام غير مقصود يخرج عن إطاره.</w:t>
      </w:r>
    </w:p>
    <w:p w14:paraId="36F0AD01"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اما </w:t>
      </w:r>
      <w:proofErr w:type="spellStart"/>
      <w:r w:rsidRPr="00FF1E2A">
        <w:rPr>
          <w:rFonts w:ascii="Simplified Arabic" w:hAnsi="Simplified Arabic" w:cs="Simplified Arabic"/>
          <w:sz w:val="32"/>
          <w:szCs w:val="32"/>
          <w:rtl/>
        </w:rPr>
        <w:t>بوفون</w:t>
      </w:r>
      <w:proofErr w:type="spellEnd"/>
      <w:r w:rsidRPr="00FF1E2A">
        <w:rPr>
          <w:rFonts w:ascii="Simplified Arabic" w:hAnsi="Simplified Arabic" w:cs="Simplified Arabic"/>
          <w:sz w:val="32"/>
          <w:szCs w:val="32"/>
          <w:rtl/>
        </w:rPr>
        <w:t xml:space="preserve"> فقد اختصر مفهومه الأسلوب قائلا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الأسلوب هو الإنسان نفسه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70"/>
      </w:r>
      <w:r w:rsidRPr="00FF1E2A">
        <w:rPr>
          <w:rFonts w:ascii="Simplified Arabic" w:hAnsi="Simplified Arabic" w:cs="Simplified Arabic"/>
          <w:sz w:val="32"/>
          <w:szCs w:val="32"/>
          <w:rtl/>
        </w:rPr>
        <w:t xml:space="preserve"> أي أنه يصور ملامح التفكير والتعبير هو مرآه عاكسه وسم</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شخصية في استعمال اللغة لا يمكن نقلها. </w:t>
      </w:r>
    </w:p>
    <w:p w14:paraId="4A29C49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وعلى هذا الاساس ف</w:t>
      </w:r>
      <w:r>
        <w:rPr>
          <w:rFonts w:ascii="Simplified Arabic" w:hAnsi="Simplified Arabic" w:cs="Simplified Arabic" w:hint="cs"/>
          <w:sz w:val="32"/>
          <w:szCs w:val="32"/>
          <w:rtl/>
        </w:rPr>
        <w:t>إ</w:t>
      </w:r>
      <w:r>
        <w:rPr>
          <w:rFonts w:ascii="Simplified Arabic" w:hAnsi="Simplified Arabic" w:cs="Simplified Arabic"/>
          <w:sz w:val="32"/>
          <w:szCs w:val="32"/>
          <w:rtl/>
        </w:rPr>
        <w:t>ن ال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سلوب إنتاج يتطلب مبدع وقارئ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مرسل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ومرسل إليه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sidRPr="00FF1E2A">
        <w:rPr>
          <w:rFonts w:ascii="Simplified Arabic" w:hAnsi="Simplified Arabic" w:cs="Simplified Arabic"/>
          <w:sz w:val="32"/>
          <w:szCs w:val="32"/>
          <w:rtl/>
        </w:rPr>
        <w:t>المبدع يعبر عن ذاته</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لكن لا يكتب لها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مما يتطلب وجود </w:t>
      </w:r>
      <w:r>
        <w:rPr>
          <w:rFonts w:ascii="Simplified Arabic" w:hAnsi="Simplified Arabic" w:cs="Simplified Arabic" w:hint="cs"/>
          <w:sz w:val="32"/>
          <w:szCs w:val="32"/>
          <w:rtl/>
        </w:rPr>
        <w:t>ال</w:t>
      </w:r>
      <w:r w:rsidRPr="00FF1E2A">
        <w:rPr>
          <w:rFonts w:ascii="Simplified Arabic" w:hAnsi="Simplified Arabic" w:cs="Simplified Arabic"/>
          <w:sz w:val="32"/>
          <w:szCs w:val="32"/>
          <w:rtl/>
        </w:rPr>
        <w:t xml:space="preserve">متلقي الذي يكون له دور أساسي في استمرار ذلك </w:t>
      </w:r>
      <w:r>
        <w:rPr>
          <w:rFonts w:ascii="Simplified Arabic" w:hAnsi="Simplified Arabic" w:cs="Simplified Arabic" w:hint="cs"/>
          <w:sz w:val="32"/>
          <w:szCs w:val="32"/>
          <w:rtl/>
        </w:rPr>
        <w:t>ا</w:t>
      </w:r>
      <w:r w:rsidRPr="00FF1E2A">
        <w:rPr>
          <w:rFonts w:ascii="Simplified Arabic" w:hAnsi="Simplified Arabic" w:cs="Simplified Arabic"/>
          <w:sz w:val="32"/>
          <w:szCs w:val="32"/>
          <w:rtl/>
        </w:rPr>
        <w:t>لإنتاج</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 العكس من خلال الانطباع الذي يتركه فيه.</w:t>
      </w:r>
    </w:p>
    <w:p w14:paraId="3F67F521"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وعلى حد قول </w:t>
      </w:r>
      <w:proofErr w:type="spellStart"/>
      <w:r>
        <w:rPr>
          <w:rFonts w:ascii="Simplified Arabic" w:hAnsi="Simplified Arabic" w:cs="Simplified Arabic"/>
          <w:sz w:val="32"/>
          <w:szCs w:val="32"/>
          <w:rtl/>
        </w:rPr>
        <w:t>المسدي</w:t>
      </w:r>
      <w:proofErr w:type="spellEnd"/>
      <w:r>
        <w:rPr>
          <w:rFonts w:ascii="Simplified Arabic" w:hAnsi="Simplified Arabic" w:cs="Simplified Arabic" w:hint="cs"/>
          <w:sz w:val="32"/>
          <w:szCs w:val="32"/>
          <w:rtl/>
        </w:rPr>
        <w:t>: " بأ</w:t>
      </w:r>
      <w:r w:rsidRPr="00FF1E2A">
        <w:rPr>
          <w:rFonts w:ascii="Simplified Arabic" w:hAnsi="Simplified Arabic" w:cs="Simplified Arabic"/>
          <w:sz w:val="32"/>
          <w:szCs w:val="32"/>
          <w:rtl/>
        </w:rPr>
        <w:t>نه ليس من نظرية في تحديد الأسلوب</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لا اعتمدت إحدى هذه الركائز الث</w:t>
      </w:r>
      <w:r>
        <w:rPr>
          <w:rFonts w:ascii="Simplified Arabic" w:hAnsi="Simplified Arabic" w:cs="Simplified Arabic"/>
          <w:sz w:val="32"/>
          <w:szCs w:val="32"/>
          <w:rtl/>
        </w:rPr>
        <w:t xml:space="preserve">لاث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و ثلاثتها ويقصد بهذه الركائز الثلاث </w:t>
      </w:r>
      <w:r w:rsidRPr="00D52478">
        <w:rPr>
          <w:rFonts w:ascii="Simplified Arabic" w:hAnsi="Simplified Arabic" w:cs="Simplified Arabic"/>
          <w:b/>
          <w:bCs/>
          <w:sz w:val="32"/>
          <w:szCs w:val="32"/>
          <w:rtl/>
        </w:rPr>
        <w:t>الباحث والمستقبل والناقل</w:t>
      </w:r>
      <w:r>
        <w:rPr>
          <w:rFonts w:ascii="Simplified Arabic" w:hAnsi="Simplified Arabic" w:cs="Simplified Arabic" w:hint="cs"/>
          <w:b/>
          <w:bCs/>
          <w:sz w:val="32"/>
          <w:szCs w:val="32"/>
          <w:rtl/>
        </w:rPr>
        <w:t>.</w:t>
      </w:r>
      <w:r>
        <w:rPr>
          <w:rStyle w:val="Appelnotedebasdep"/>
          <w:rFonts w:ascii="Simplified Arabic" w:hAnsi="Simplified Arabic" w:cs="Simplified Arabic"/>
          <w:b/>
          <w:bCs/>
          <w:sz w:val="32"/>
          <w:szCs w:val="32"/>
          <w:rtl/>
        </w:rPr>
        <w:footnoteReference w:id="71"/>
      </w:r>
      <w:r>
        <w:rPr>
          <w:rFonts w:ascii="Simplified Arabic" w:hAnsi="Simplified Arabic" w:cs="Simplified Arabic"/>
          <w:sz w:val="32"/>
          <w:szCs w:val="32"/>
          <w:rtl/>
        </w:rPr>
        <w:t xml:space="preserve"> وقد عرف غاستون ال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سلوب بأنه</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هو التصرف الشخصي والمخزون العام </w:t>
      </w:r>
      <w:r w:rsidRPr="00FF1E2A">
        <w:rPr>
          <w:rFonts w:ascii="Simplified Arabic" w:hAnsi="Simplified Arabic" w:cs="Simplified Arabic" w:hint="cs"/>
          <w:sz w:val="32"/>
          <w:szCs w:val="32"/>
          <w:rtl/>
        </w:rPr>
        <w:t>للغة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ab/>
      </w:r>
      <w:r w:rsidRPr="00FF1E2A">
        <w:rPr>
          <w:rFonts w:ascii="Simplified Arabic" w:hAnsi="Simplified Arabic" w:cs="Simplified Arabic"/>
          <w:sz w:val="32"/>
          <w:szCs w:val="32"/>
          <w:rtl/>
        </w:rPr>
        <w:t>وكما ذكر الخطاب</w:t>
      </w:r>
      <w:r>
        <w:rPr>
          <w:rFonts w:ascii="Simplified Arabic" w:hAnsi="Simplified Arabic" w:cs="Simplified Arabic" w:hint="cs"/>
          <w:sz w:val="32"/>
          <w:szCs w:val="32"/>
          <w:rtl/>
        </w:rPr>
        <w:t>ي</w:t>
      </w:r>
      <w:r w:rsidRPr="00FF1E2A">
        <w:rPr>
          <w:rFonts w:ascii="Simplified Arabic" w:hAnsi="Simplified Arabic" w:cs="Simplified Arabic"/>
          <w:sz w:val="32"/>
          <w:szCs w:val="32"/>
          <w:rtl/>
        </w:rPr>
        <w:t xml:space="preserve"> في معرض حديثه عن إعجاز القرآن وهنا نوع من الموازنة</w:t>
      </w:r>
      <w:r>
        <w:rPr>
          <w:rFonts w:ascii="Simplified Arabic" w:hAnsi="Simplified Arabic" w:cs="Simplified Arabic"/>
          <w:sz w:val="32"/>
          <w:szCs w:val="32"/>
          <w:rtl/>
        </w:rPr>
        <w:t xml:space="preserve"> وهو أ</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يجري أحد الشاعرين في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سلوب من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ساليب الكلام وواد </w:t>
      </w:r>
      <w:r>
        <w:rPr>
          <w:rFonts w:ascii="Simplified Arabic" w:hAnsi="Simplified Arabic" w:cs="Simplified Arabic"/>
          <w:sz w:val="32"/>
          <w:szCs w:val="32"/>
          <w:rtl/>
        </w:rPr>
        <w:t>من أدو</w:t>
      </w:r>
      <w:r>
        <w:rPr>
          <w:rFonts w:ascii="Simplified Arabic" w:hAnsi="Simplified Arabic" w:cs="Simplified Arabic" w:hint="cs"/>
          <w:sz w:val="32"/>
          <w:szCs w:val="32"/>
          <w:rtl/>
        </w:rPr>
        <w:t>ي</w:t>
      </w:r>
      <w:r w:rsidRPr="00FF1E2A">
        <w:rPr>
          <w:rFonts w:ascii="Simplified Arabic" w:hAnsi="Simplified Arabic" w:cs="Simplified Arabic"/>
          <w:sz w:val="32"/>
          <w:szCs w:val="32"/>
          <w:rtl/>
        </w:rPr>
        <w:t>ته.</w:t>
      </w:r>
    </w:p>
    <w:p w14:paraId="1233BAC6"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FF1E2A">
        <w:rPr>
          <w:rFonts w:ascii="Simplified Arabic" w:hAnsi="Simplified Arabic" w:cs="Simplified Arabic"/>
          <w:sz w:val="32"/>
          <w:szCs w:val="32"/>
          <w:rtl/>
        </w:rPr>
        <w:t>والذي يظهر من سياق الكلام أنهم لا يستخدمون مصطلح الأسلوب بالمعنى المستخدم الآن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وإنما يعنون به الطريق</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الخاصة</w:t>
      </w:r>
      <w:r w:rsidRPr="00FF1E2A">
        <w:rPr>
          <w:rFonts w:ascii="Simplified Arabic" w:hAnsi="Simplified Arabic" w:cs="Simplified Arabic"/>
          <w:sz w:val="32"/>
          <w:szCs w:val="32"/>
          <w:rtl/>
        </w:rPr>
        <w:t xml:space="preserve"> في النظم وال</w:t>
      </w:r>
      <w:r>
        <w:rPr>
          <w:rFonts w:ascii="Simplified Arabic" w:hAnsi="Simplified Arabic" w:cs="Simplified Arabic" w:hint="cs"/>
          <w:sz w:val="32"/>
          <w:szCs w:val="32"/>
          <w:rtl/>
        </w:rPr>
        <w:t>سمة</w:t>
      </w:r>
      <w:r w:rsidRPr="00FF1E2A">
        <w:rPr>
          <w:rFonts w:ascii="Simplified Arabic" w:hAnsi="Simplified Arabic" w:cs="Simplified Arabic"/>
          <w:sz w:val="32"/>
          <w:szCs w:val="32"/>
          <w:rtl/>
        </w:rPr>
        <w:t xml:space="preserve"> </w:t>
      </w:r>
      <w:proofErr w:type="spellStart"/>
      <w:r w:rsidRPr="00FF1E2A">
        <w:rPr>
          <w:rFonts w:ascii="Simplified Arabic" w:hAnsi="Simplified Arabic" w:cs="Simplified Arabic"/>
          <w:sz w:val="32"/>
          <w:szCs w:val="32"/>
          <w:rtl/>
        </w:rPr>
        <w:t>المميزه</w:t>
      </w:r>
      <w:proofErr w:type="spellEnd"/>
      <w:r w:rsidRPr="00FF1E2A">
        <w:rPr>
          <w:rFonts w:ascii="Simplified Arabic" w:hAnsi="Simplified Arabic" w:cs="Simplified Arabic"/>
          <w:sz w:val="32"/>
          <w:szCs w:val="32"/>
          <w:rtl/>
        </w:rPr>
        <w:t xml:space="preserve"> للكلام</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وهذا </w:t>
      </w:r>
      <w:proofErr w:type="spellStart"/>
      <w:r w:rsidRPr="00FF1E2A">
        <w:rPr>
          <w:rFonts w:ascii="Simplified Arabic" w:hAnsi="Simplified Arabic" w:cs="Simplified Arabic"/>
          <w:sz w:val="32"/>
          <w:szCs w:val="32"/>
          <w:rtl/>
        </w:rPr>
        <w:t>يفيدنا</w:t>
      </w:r>
      <w:proofErr w:type="spellEnd"/>
      <w:r w:rsidRPr="00FF1E2A">
        <w:rPr>
          <w:rFonts w:ascii="Simplified Arabic" w:hAnsi="Simplified Arabic" w:cs="Simplified Arabic"/>
          <w:sz w:val="32"/>
          <w:szCs w:val="32"/>
          <w:rtl/>
        </w:rPr>
        <w:t xml:space="preserve"> بأن أصل اللغة والشيء من</w:t>
      </w:r>
      <w:r>
        <w:rPr>
          <w:rFonts w:ascii="Simplified Arabic" w:hAnsi="Simplified Arabic" w:cs="Simplified Arabic" w:hint="cs"/>
          <w:sz w:val="32"/>
          <w:szCs w:val="32"/>
          <w:rtl/>
        </w:rPr>
        <w:t xml:space="preserve"> الماضي</w:t>
      </w:r>
      <w:r w:rsidRPr="00FF1E2A">
        <w:rPr>
          <w:rFonts w:ascii="Simplified Arabic" w:hAnsi="Simplified Arabic" w:cs="Simplified Arabic"/>
          <w:sz w:val="32"/>
          <w:szCs w:val="32"/>
          <w:rtl/>
        </w:rPr>
        <w:t xml:space="preserve"> كان موجودا عند علمائنا الأوائل قديما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وقد طلق عبد القاهر الجرجاني للأسلوب فقال في تعريفه هو الضرب من النظم والطريقة فيه.</w:t>
      </w:r>
      <w:r>
        <w:rPr>
          <w:rStyle w:val="Appelnotedebasdep"/>
          <w:rFonts w:ascii="Simplified Arabic" w:hAnsi="Simplified Arabic" w:cs="Simplified Arabic"/>
          <w:sz w:val="32"/>
          <w:szCs w:val="32"/>
          <w:rtl/>
        </w:rPr>
        <w:footnoteReference w:id="72"/>
      </w:r>
    </w:p>
    <w:p w14:paraId="6590F1DA" w14:textId="77777777" w:rsidR="000B36AC" w:rsidRPr="00537C07" w:rsidRDefault="000B36AC" w:rsidP="0033421B">
      <w:pPr>
        <w:pStyle w:val="Normal1"/>
        <w:bidi/>
        <w:jc w:val="both"/>
        <w:rPr>
          <w:rFonts w:ascii="Simplified Arabic" w:hAnsi="Simplified Arabic" w:cs="Simplified Arabic"/>
          <w:b/>
          <w:bCs/>
          <w:sz w:val="32"/>
          <w:szCs w:val="32"/>
        </w:rPr>
      </w:pPr>
      <w:r w:rsidRPr="00537C07">
        <w:rPr>
          <w:rFonts w:ascii="Simplified Arabic" w:hAnsi="Simplified Arabic" w:cs="Simplified Arabic"/>
          <w:b/>
          <w:bCs/>
          <w:sz w:val="32"/>
          <w:szCs w:val="32"/>
          <w:rtl/>
        </w:rPr>
        <w:t xml:space="preserve">ثانيا </w:t>
      </w:r>
      <w:proofErr w:type="gramStart"/>
      <w:r w:rsidRPr="00537C07">
        <w:rPr>
          <w:rFonts w:ascii="Simplified Arabic" w:hAnsi="Simplified Arabic" w:cs="Simplified Arabic"/>
          <w:b/>
          <w:bCs/>
          <w:sz w:val="32"/>
          <w:szCs w:val="32"/>
          <w:rtl/>
        </w:rPr>
        <w:t xml:space="preserve">الأسلوبية </w:t>
      </w:r>
      <w:r w:rsidR="00C071FB">
        <w:rPr>
          <w:rFonts w:ascii="Simplified Arabic" w:hAnsi="Simplified Arabic" w:cs="Simplified Arabic" w:hint="cs"/>
          <w:b/>
          <w:bCs/>
          <w:sz w:val="32"/>
          <w:szCs w:val="32"/>
          <w:rtl/>
        </w:rPr>
        <w:t>:</w:t>
      </w:r>
      <w:proofErr w:type="gramEnd"/>
    </w:p>
    <w:p w14:paraId="049B33AE" w14:textId="77777777" w:rsidR="000B36AC" w:rsidRPr="00537C07" w:rsidRDefault="000B36AC" w:rsidP="0033421B">
      <w:pPr>
        <w:pStyle w:val="Normal1"/>
        <w:numPr>
          <w:ilvl w:val="0"/>
          <w:numId w:val="6"/>
        </w:numPr>
        <w:tabs>
          <w:tab w:val="right" w:pos="240"/>
        </w:tabs>
        <w:bidi/>
        <w:ind w:left="0" w:firstLine="0"/>
        <w:jc w:val="both"/>
        <w:rPr>
          <w:rFonts w:ascii="Simplified Arabic" w:hAnsi="Simplified Arabic" w:cs="Simplified Arabic"/>
          <w:b/>
          <w:bCs/>
          <w:sz w:val="32"/>
          <w:szCs w:val="32"/>
        </w:rPr>
      </w:pPr>
      <w:r w:rsidRPr="00537C07">
        <w:rPr>
          <w:rFonts w:ascii="Simplified Arabic" w:hAnsi="Simplified Arabic" w:cs="Simplified Arabic"/>
          <w:b/>
          <w:bCs/>
          <w:sz w:val="32"/>
          <w:szCs w:val="32"/>
          <w:rtl/>
        </w:rPr>
        <w:t>نشأتها وتطورها</w:t>
      </w:r>
      <w:r w:rsidR="00C071FB">
        <w:rPr>
          <w:rFonts w:ascii="Simplified Arabic" w:hAnsi="Simplified Arabic" w:cs="Simplified Arabic" w:hint="cs"/>
          <w:b/>
          <w:bCs/>
          <w:sz w:val="32"/>
          <w:szCs w:val="32"/>
          <w:rtl/>
        </w:rPr>
        <w:t>:</w:t>
      </w:r>
    </w:p>
    <w:p w14:paraId="511A5AE0"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إ</w:t>
      </w:r>
      <w:r w:rsidRPr="00FF1E2A">
        <w:rPr>
          <w:rFonts w:ascii="Simplified Arabic" w:hAnsi="Simplified Arabic" w:cs="Simplified Arabic"/>
          <w:sz w:val="32"/>
          <w:szCs w:val="32"/>
          <w:rtl/>
        </w:rPr>
        <w:t>ن محاولة الحديث عن الأسلوبية كمنهج نقدي حديث عرف رواجا كبيرا على الساحة الأدبية واهتماما من الباحثين والد</w:t>
      </w:r>
      <w:r>
        <w:rPr>
          <w:rFonts w:ascii="Simplified Arabic" w:hAnsi="Simplified Arabic" w:cs="Simplified Arabic"/>
          <w:sz w:val="32"/>
          <w:szCs w:val="32"/>
          <w:rtl/>
        </w:rPr>
        <w:t xml:space="preserve">ارسين في الميدان يرجع الباحثون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ول من اطلق مصطلح الأسلوبية </w:t>
      </w:r>
      <w:r>
        <w:rPr>
          <w:rFonts w:ascii="Simplified Arabic" w:hAnsi="Simplified Arabic" w:cs="Simplified Arabic"/>
          <w:sz w:val="32"/>
          <w:szCs w:val="32"/>
          <w:rtl/>
        </w:rPr>
        <w:t xml:space="preserve">هو الباحث </w:t>
      </w:r>
      <w:proofErr w:type="spellStart"/>
      <w:r>
        <w:rPr>
          <w:rFonts w:ascii="Simplified Arabic" w:hAnsi="Simplified Arabic" w:cs="Simplified Arabic"/>
          <w:sz w:val="32"/>
          <w:szCs w:val="32"/>
          <w:rtl/>
        </w:rPr>
        <w:t>بوفون</w:t>
      </w:r>
      <w:proofErr w:type="spellEnd"/>
      <w:r>
        <w:rPr>
          <w:rFonts w:ascii="Simplified Arabic" w:hAnsi="Simplified Arabic" w:cs="Simplified Arabic"/>
          <w:sz w:val="32"/>
          <w:szCs w:val="32"/>
          <w:rtl/>
        </w:rPr>
        <w:t xml:space="preserve"> إذ ذكره في </w:t>
      </w:r>
      <w:r>
        <w:rPr>
          <w:rFonts w:ascii="Simplified Arabic" w:hAnsi="Simplified Arabic" w:cs="Simplified Arabic" w:hint="cs"/>
          <w:sz w:val="32"/>
          <w:szCs w:val="32"/>
          <w:rtl/>
        </w:rPr>
        <w:t>إ</w:t>
      </w:r>
      <w:r>
        <w:rPr>
          <w:rFonts w:ascii="Simplified Arabic" w:hAnsi="Simplified Arabic" w:cs="Simplified Arabic"/>
          <w:sz w:val="32"/>
          <w:szCs w:val="32"/>
          <w:rtl/>
        </w:rPr>
        <w:t>حدى محاضراته 1753</w:t>
      </w:r>
      <w:r w:rsidRPr="00FF1E2A">
        <w:rPr>
          <w:rFonts w:ascii="Simplified Arabic" w:hAnsi="Simplified Arabic" w:cs="Simplified Arabic"/>
          <w:sz w:val="32"/>
          <w:szCs w:val="32"/>
          <w:rtl/>
        </w:rPr>
        <w:t xml:space="preserve">م بينما يذهب </w:t>
      </w:r>
      <w:r>
        <w:rPr>
          <w:rFonts w:ascii="Simplified Arabic" w:hAnsi="Simplified Arabic" w:cs="Simplified Arabic" w:hint="cs"/>
          <w:sz w:val="32"/>
          <w:szCs w:val="32"/>
          <w:rtl/>
        </w:rPr>
        <w:t>ال</w:t>
      </w:r>
      <w:r w:rsidRPr="00FF1E2A">
        <w:rPr>
          <w:rFonts w:ascii="Simplified Arabic" w:hAnsi="Simplified Arabic" w:cs="Simplified Arabic"/>
          <w:sz w:val="32"/>
          <w:szCs w:val="32"/>
          <w:rtl/>
        </w:rPr>
        <w:t xml:space="preserve">آخرون إلى انسابه الفرنسي جوستاف </w:t>
      </w:r>
      <w:proofErr w:type="spellStart"/>
      <w:r w:rsidRPr="00FF1E2A">
        <w:rPr>
          <w:rFonts w:ascii="Simplified Arabic" w:hAnsi="Simplified Arabic" w:cs="Simplified Arabic"/>
          <w:sz w:val="32"/>
          <w:szCs w:val="32"/>
          <w:rtl/>
        </w:rPr>
        <w:t>يرتينغ</w:t>
      </w:r>
      <w:proofErr w:type="spellEnd"/>
      <w:r w:rsidRPr="00FF1E2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1886م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حيث وصف ال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دب الفرنسي قائلا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إن</w:t>
      </w:r>
      <w:r w:rsidRPr="00FF1E2A">
        <w:rPr>
          <w:rFonts w:ascii="Simplified Arabic" w:hAnsi="Simplified Arabic" w:cs="Simplified Arabic"/>
          <w:sz w:val="32"/>
          <w:szCs w:val="32"/>
          <w:rtl/>
        </w:rPr>
        <w:t xml:space="preserve"> علم الأسلوب ميدانه شبه مهجور تماما حتى </w:t>
      </w:r>
      <w:r w:rsidRPr="00FF1E2A">
        <w:rPr>
          <w:rFonts w:ascii="Simplified Arabic" w:hAnsi="Simplified Arabic" w:cs="Simplified Arabic" w:hint="cs"/>
          <w:sz w:val="32"/>
          <w:szCs w:val="32"/>
          <w:rtl/>
        </w:rPr>
        <w:t>الآن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73"/>
      </w:r>
      <w:r>
        <w:rPr>
          <w:rFonts w:ascii="Simplified Arabic" w:hAnsi="Simplified Arabic" w:cs="Simplified Arabic"/>
          <w:sz w:val="32"/>
          <w:szCs w:val="32"/>
          <w:rtl/>
        </w:rPr>
        <w:t xml:space="preserve"> و</w:t>
      </w:r>
      <w:r>
        <w:rPr>
          <w:rFonts w:ascii="Simplified Arabic" w:hAnsi="Simplified Arabic" w:cs="Simplified Arabic" w:hint="cs"/>
          <w:sz w:val="32"/>
          <w:szCs w:val="32"/>
          <w:rtl/>
        </w:rPr>
        <w:t>رغم</w:t>
      </w:r>
      <w:r w:rsidRPr="00FF1E2A">
        <w:rPr>
          <w:rFonts w:ascii="Simplified Arabic" w:hAnsi="Simplified Arabic" w:cs="Simplified Arabic"/>
          <w:sz w:val="32"/>
          <w:szCs w:val="32"/>
          <w:rtl/>
        </w:rPr>
        <w:t xml:space="preserve"> الاختلاف في تحديد تاريخ ظهور هذا المنهج </w:t>
      </w:r>
      <w:r w:rsidRPr="00FF1E2A">
        <w:rPr>
          <w:rFonts w:ascii="Simplified Arabic" w:hAnsi="Simplified Arabic" w:cs="Simplified Arabic" w:hint="cs"/>
          <w:sz w:val="32"/>
          <w:szCs w:val="32"/>
          <w:rtl/>
        </w:rPr>
        <w:t>إلا</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نهم </w:t>
      </w:r>
      <w:proofErr w:type="spellStart"/>
      <w:r>
        <w:rPr>
          <w:rFonts w:ascii="Simplified Arabic" w:hAnsi="Simplified Arabic" w:cs="Simplified Arabic"/>
          <w:sz w:val="32"/>
          <w:szCs w:val="32"/>
          <w:rtl/>
        </w:rPr>
        <w:t>يحم</w:t>
      </w:r>
      <w:r>
        <w:rPr>
          <w:rFonts w:ascii="Simplified Arabic" w:hAnsi="Simplified Arabic" w:cs="Simplified Arabic" w:hint="cs"/>
          <w:sz w:val="32"/>
          <w:szCs w:val="32"/>
          <w:rtl/>
        </w:rPr>
        <w:t>ع</w:t>
      </w:r>
      <w:r>
        <w:rPr>
          <w:rFonts w:ascii="Simplified Arabic" w:hAnsi="Simplified Arabic" w:cs="Simplified Arabic"/>
          <w:sz w:val="32"/>
          <w:szCs w:val="32"/>
          <w:rtl/>
        </w:rPr>
        <w:t>ون</w:t>
      </w:r>
      <w:proofErr w:type="spellEnd"/>
      <w:r>
        <w:rPr>
          <w:rFonts w:ascii="Simplified Arabic" w:hAnsi="Simplified Arabic" w:cs="Simplified Arabic"/>
          <w:sz w:val="32"/>
          <w:szCs w:val="32"/>
          <w:rtl/>
        </w:rPr>
        <w:t xml:space="preserve"> على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ن نهاية </w:t>
      </w:r>
      <w:r>
        <w:rPr>
          <w:rFonts w:ascii="Simplified Arabic" w:hAnsi="Simplified Arabic" w:cs="Simplified Arabic"/>
          <w:sz w:val="32"/>
          <w:szCs w:val="32"/>
          <w:rtl/>
        </w:rPr>
        <w:t xml:space="preserve">القرن 19 هو الميلاد الحقيقي </w:t>
      </w:r>
      <w:r>
        <w:rPr>
          <w:rFonts w:ascii="Simplified Arabic" w:hAnsi="Simplified Arabic" w:cs="Simplified Arabic" w:hint="cs"/>
          <w:sz w:val="32"/>
          <w:szCs w:val="32"/>
          <w:rtl/>
        </w:rPr>
        <w:t>ل</w:t>
      </w:r>
      <w:r>
        <w:rPr>
          <w:rFonts w:ascii="Simplified Arabic" w:hAnsi="Simplified Arabic" w:cs="Simplified Arabic"/>
          <w:sz w:val="32"/>
          <w:szCs w:val="32"/>
          <w:rtl/>
        </w:rPr>
        <w:t>لأسلوبية و</w:t>
      </w:r>
      <w:r w:rsidRPr="00FF1E2A">
        <w:rPr>
          <w:rFonts w:ascii="Simplified Arabic" w:hAnsi="Simplified Arabic" w:cs="Simplified Arabic"/>
          <w:sz w:val="32"/>
          <w:szCs w:val="32"/>
          <w:rtl/>
        </w:rPr>
        <w:t>قيامها محل البلاغة وذلك على يد شارل بالي تلميذ دي سوسير حيث ألف مقالات الأسلوبية الفرنسية 1909 م</w:t>
      </w:r>
      <w:r>
        <w:rPr>
          <w:rFonts w:ascii="Simplified Arabic" w:hAnsi="Simplified Arabic" w:cs="Simplified Arabic" w:hint="cs"/>
          <w:sz w:val="32"/>
          <w:szCs w:val="32"/>
          <w:rtl/>
        </w:rPr>
        <w:t>.</w:t>
      </w:r>
    </w:p>
    <w:p w14:paraId="7B1D13D8"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فيما يذهبون آخرون إلى تحديد نشأة الأسلوبية كان مرتبطا بالدراسات اللسانية التي ظهرت بوادرها مع مطلع القرن 19</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74"/>
      </w:r>
    </w:p>
    <w:p w14:paraId="258F48D2"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انطلقت الأسلوبية باعتبار انتمائها اللساني ومعاييرها النظرية المستمدة منه من الخطاب بوجهه الفني والأدبي والتعبير</w:t>
      </w:r>
      <w:r>
        <w:rPr>
          <w:rFonts w:ascii="Simplified Arabic" w:hAnsi="Simplified Arabic" w:cs="Simplified Arabic" w:hint="cs"/>
          <w:sz w:val="32"/>
          <w:szCs w:val="32"/>
          <w:rtl/>
        </w:rPr>
        <w:t>ي</w:t>
      </w:r>
      <w:r w:rsidRPr="00FF1E2A">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العادي بمعنى أن الأسلوبية قد </w:t>
      </w:r>
      <w:r>
        <w:rPr>
          <w:rFonts w:ascii="Simplified Arabic" w:hAnsi="Simplified Arabic" w:cs="Simplified Arabic" w:hint="cs"/>
          <w:sz w:val="32"/>
          <w:szCs w:val="32"/>
          <w:rtl/>
        </w:rPr>
        <w:t>ب</w:t>
      </w:r>
      <w:r>
        <w:rPr>
          <w:rFonts w:ascii="Simplified Arabic" w:hAnsi="Simplified Arabic" w:cs="Simplified Arabic"/>
          <w:sz w:val="32"/>
          <w:szCs w:val="32"/>
          <w:rtl/>
        </w:rPr>
        <w:t>ح</w:t>
      </w:r>
      <w:r w:rsidRPr="00FF1E2A">
        <w:rPr>
          <w:rFonts w:ascii="Simplified Arabic" w:hAnsi="Simplified Arabic" w:cs="Simplified Arabic"/>
          <w:sz w:val="32"/>
          <w:szCs w:val="32"/>
          <w:rtl/>
        </w:rPr>
        <w:t>ت بالخ</w:t>
      </w:r>
      <w:r>
        <w:rPr>
          <w:rFonts w:ascii="Simplified Arabic" w:hAnsi="Simplified Arabic" w:cs="Simplified Arabic"/>
          <w:sz w:val="32"/>
          <w:szCs w:val="32"/>
          <w:rtl/>
        </w:rPr>
        <w:t xml:space="preserve">طاب منحى مغايرا لمكانه عليه في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ول وبدايات ظهورها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حيث انتقلت من كونها وسيلة لفرز الخطاب الإبداعي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من غيره </w:t>
      </w:r>
      <w:r>
        <w:rPr>
          <w:rFonts w:ascii="Simplified Arabic" w:hAnsi="Simplified Arabic" w:cs="Simplified Arabic" w:hint="cs"/>
          <w:sz w:val="32"/>
          <w:szCs w:val="32"/>
          <w:rtl/>
        </w:rPr>
        <w:t>إ</w:t>
      </w:r>
      <w:r>
        <w:rPr>
          <w:rFonts w:ascii="Simplified Arabic" w:hAnsi="Simplified Arabic" w:cs="Simplified Arabic"/>
          <w:sz w:val="32"/>
          <w:szCs w:val="32"/>
          <w:rtl/>
        </w:rPr>
        <w:t>ل</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صبحت</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داة تحليلية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تمكن الباحث الأسلوب</w:t>
      </w:r>
      <w:r>
        <w:rPr>
          <w:rFonts w:ascii="Simplified Arabic" w:hAnsi="Simplified Arabic" w:cs="Simplified Arabic" w:hint="cs"/>
          <w:sz w:val="32"/>
          <w:szCs w:val="32"/>
          <w:rtl/>
        </w:rPr>
        <w:t>ي</w:t>
      </w:r>
      <w:r w:rsidRPr="00FF1E2A">
        <w:rPr>
          <w:rFonts w:ascii="Simplified Arabic" w:hAnsi="Simplified Arabic" w:cs="Simplified Arabic"/>
          <w:sz w:val="32"/>
          <w:szCs w:val="32"/>
          <w:rtl/>
        </w:rPr>
        <w:t xml:space="preserve"> من إدراك مدلولات الخطاب </w:t>
      </w:r>
      <w:r w:rsidRPr="00FF1E2A">
        <w:rPr>
          <w:rFonts w:ascii="Simplified Arabic" w:hAnsi="Simplified Arabic" w:cs="Simplified Arabic"/>
          <w:sz w:val="32"/>
          <w:szCs w:val="32"/>
          <w:rtl/>
        </w:rPr>
        <w:lastRenderedPageBreak/>
        <w:t>ال</w:t>
      </w:r>
      <w:r>
        <w:rPr>
          <w:rFonts w:ascii="Simplified Arabic" w:hAnsi="Simplified Arabic" w:cs="Simplified Arabic"/>
          <w:sz w:val="32"/>
          <w:szCs w:val="32"/>
          <w:rtl/>
        </w:rPr>
        <w:t xml:space="preserve">أدبي على اختلاف </w:t>
      </w:r>
      <w:proofErr w:type="spellStart"/>
      <w:r>
        <w:rPr>
          <w:rFonts w:ascii="Simplified Arabic" w:hAnsi="Simplified Arabic" w:cs="Simplified Arabic"/>
          <w:sz w:val="32"/>
          <w:szCs w:val="32"/>
          <w:rtl/>
        </w:rPr>
        <w:t>أشكاله</w:t>
      </w:r>
      <w:r>
        <w:rPr>
          <w:rFonts w:ascii="Simplified Arabic" w:hAnsi="Simplified Arabic" w:cs="Simplified Arabic" w:hint="cs"/>
          <w:sz w:val="32"/>
          <w:szCs w:val="32"/>
          <w:rtl/>
        </w:rPr>
        <w:t>،إنما</w:t>
      </w:r>
      <w:proofErr w:type="spellEnd"/>
      <w:r>
        <w:rPr>
          <w:rFonts w:ascii="Simplified Arabic" w:hAnsi="Simplified Arabic" w:cs="Simplified Arabic" w:hint="cs"/>
          <w:sz w:val="32"/>
          <w:szCs w:val="32"/>
          <w:rtl/>
        </w:rPr>
        <w:t xml:space="preserve"> يقوم المهتم بدراسة علم الأسلوب كما بدأ في العصور المتأخرة،</w:t>
      </w:r>
      <w:r>
        <w:rPr>
          <w:rFonts w:ascii="Simplified Arabic" w:hAnsi="Simplified Arabic" w:cs="Simplified Arabic"/>
          <w:sz w:val="32"/>
          <w:szCs w:val="32"/>
          <w:rtl/>
        </w:rPr>
        <w:t xml:space="preserve"> يجد اشار</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التي تقول </w:t>
      </w:r>
      <w:r>
        <w:rPr>
          <w:rFonts w:ascii="Simplified Arabic" w:hAnsi="Simplified Arabic" w:cs="Simplified Arabic" w:hint="cs"/>
          <w:sz w:val="32"/>
          <w:szCs w:val="32"/>
          <w:rtl/>
        </w:rPr>
        <w:t>أن علم</w:t>
      </w:r>
      <w:r w:rsidRPr="00FF1E2A">
        <w:rPr>
          <w:rFonts w:ascii="Simplified Arabic" w:hAnsi="Simplified Arabic" w:cs="Simplified Arabic"/>
          <w:sz w:val="32"/>
          <w:szCs w:val="32"/>
          <w:rtl/>
        </w:rPr>
        <w:t xml:space="preserve"> الأسلوب نشأ في حضن الدراسات اللغوية الحديثة.</w:t>
      </w:r>
    </w:p>
    <w:p w14:paraId="04E963CE"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وهكذا يحسن</w:t>
      </w:r>
      <w:r>
        <w:rPr>
          <w:rFonts w:ascii="Simplified Arabic" w:hAnsi="Simplified Arabic" w:cs="Simplified Arabic"/>
          <w:sz w:val="32"/>
          <w:szCs w:val="32"/>
          <w:rtl/>
        </w:rPr>
        <w:t xml:space="preserve"> بمن يريد التعرف على هذا العلم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يركز على بداية الأسلوبية عند العالم السويسري فرديناند دي سوسير</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الذي أسس علم اللغة ا</w:t>
      </w:r>
      <w:r>
        <w:rPr>
          <w:rFonts w:ascii="Simplified Arabic" w:hAnsi="Simplified Arabic" w:cs="Simplified Arabic"/>
          <w:sz w:val="32"/>
          <w:szCs w:val="32"/>
          <w:rtl/>
        </w:rPr>
        <w:t>لحديث وفتح المجال أمام أحد تلام</w:t>
      </w:r>
      <w:r w:rsidRPr="00FF1E2A">
        <w:rPr>
          <w:rFonts w:ascii="Simplified Arabic" w:hAnsi="Simplified Arabic" w:cs="Simplified Arabic"/>
          <w:sz w:val="32"/>
          <w:szCs w:val="32"/>
          <w:rtl/>
        </w:rPr>
        <w:t xml:space="preserve">ذته ليؤسس </w:t>
      </w:r>
      <w:r>
        <w:rPr>
          <w:rFonts w:ascii="Simplified Arabic" w:hAnsi="Simplified Arabic" w:cs="Simplified Arabic"/>
          <w:sz w:val="32"/>
          <w:szCs w:val="32"/>
          <w:rtl/>
        </w:rPr>
        <w:t>لهذا المنهج شارل بالي 1865 1947</w:t>
      </w:r>
      <w:r w:rsidRPr="00FF1E2A">
        <w:rPr>
          <w:rFonts w:ascii="Simplified Arabic" w:hAnsi="Simplified Arabic" w:cs="Simplified Arabic"/>
          <w:sz w:val="32"/>
          <w:szCs w:val="32"/>
          <w:rtl/>
        </w:rPr>
        <w:t>م</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فوضع علم الأسلوبية كجزء من المدرسة الإنسانية وأصبحت الأسلوبية هي الأداة الجامعة بين علم اللغة والأدب.</w:t>
      </w:r>
      <w:r>
        <w:rPr>
          <w:rStyle w:val="Appelnotedebasdep"/>
          <w:rFonts w:ascii="Simplified Arabic" w:hAnsi="Simplified Arabic" w:cs="Simplified Arabic"/>
          <w:sz w:val="32"/>
          <w:szCs w:val="32"/>
          <w:rtl/>
        </w:rPr>
        <w:footnoteReference w:id="75"/>
      </w:r>
    </w:p>
    <w:p w14:paraId="08A67C34"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فقد ارتبطت نشأة الأسلوبية من الناحية التاريخية ارتباطا وثيقا بعلوم اللغة الحديثة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ورغم الركود الذي أصاب الأسلوبية إلا أنها سرعان ما عادت للحياة بعد عام </w:t>
      </w:r>
      <w:r>
        <w:rPr>
          <w:rFonts w:ascii="Simplified Arabic" w:hAnsi="Simplified Arabic" w:cs="Simplified Arabic" w:hint="cs"/>
          <w:sz w:val="32"/>
          <w:szCs w:val="32"/>
          <w:rtl/>
        </w:rPr>
        <w:t>م،</w:t>
      </w:r>
      <w:r>
        <w:rPr>
          <w:rFonts w:ascii="Simplified Arabic" w:hAnsi="Simplified Arabic" w:cs="Simplified Arabic"/>
          <w:sz w:val="32"/>
          <w:szCs w:val="32"/>
          <w:rtl/>
        </w:rPr>
        <w:t xml:space="preserve">1960 حيث </w:t>
      </w:r>
      <w:proofErr w:type="spellStart"/>
      <w:r>
        <w:rPr>
          <w:rFonts w:ascii="Simplified Arabic" w:hAnsi="Simplified Arabic" w:cs="Simplified Arabic" w:hint="cs"/>
          <w:sz w:val="32"/>
          <w:szCs w:val="32"/>
          <w:rtl/>
        </w:rPr>
        <w:t>إ</w:t>
      </w:r>
      <w:r>
        <w:rPr>
          <w:rFonts w:ascii="Simplified Arabic" w:hAnsi="Simplified Arabic" w:cs="Simplified Arabic"/>
          <w:sz w:val="32"/>
          <w:szCs w:val="32"/>
          <w:rtl/>
        </w:rPr>
        <w:t>نعقدت</w:t>
      </w:r>
      <w:proofErr w:type="spellEnd"/>
      <w:r>
        <w:rPr>
          <w:rFonts w:ascii="Simplified Arabic" w:hAnsi="Simplified Arabic" w:cs="Simplified Arabic"/>
          <w:sz w:val="32"/>
          <w:szCs w:val="32"/>
          <w:rtl/>
        </w:rPr>
        <w:t xml:space="preserve"> ندوة عالمي</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بجامعة انديانا بأمريكا عن الأسلوب ألقى فيها جاكسون </w:t>
      </w:r>
      <w:r>
        <w:rPr>
          <w:rFonts w:ascii="Simplified Arabic" w:hAnsi="Simplified Arabic" w:cs="Simplified Arabic"/>
          <w:sz w:val="32"/>
          <w:szCs w:val="32"/>
          <w:rtl/>
        </w:rPr>
        <w:t xml:space="preserve">محاضراته حول الألسنية </w:t>
      </w:r>
      <w:r>
        <w:rPr>
          <w:rFonts w:ascii="Simplified Arabic" w:hAnsi="Simplified Arabic" w:cs="Simplified Arabic" w:hint="cs"/>
          <w:sz w:val="32"/>
          <w:szCs w:val="32"/>
          <w:rtl/>
        </w:rPr>
        <w:t>والإنشائية</w:t>
      </w:r>
      <w:r w:rsidRPr="00FF1E2A">
        <w:rPr>
          <w:rFonts w:ascii="Simplified Arabic" w:hAnsi="Simplified Arabic" w:cs="Simplified Arabic"/>
          <w:sz w:val="32"/>
          <w:szCs w:val="32"/>
          <w:rtl/>
        </w:rPr>
        <w:t xml:space="preserve"> فمن يومها تم بناء الجسر الواصل بين الألسنية  والأدب.</w:t>
      </w:r>
      <w:r>
        <w:rPr>
          <w:rStyle w:val="Appelnotedebasdep"/>
          <w:rFonts w:ascii="Simplified Arabic" w:hAnsi="Simplified Arabic" w:cs="Simplified Arabic"/>
          <w:sz w:val="32"/>
          <w:szCs w:val="32"/>
          <w:rtl/>
        </w:rPr>
        <w:footnoteReference w:id="76"/>
      </w:r>
    </w:p>
    <w:p w14:paraId="75F78A5D"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وفي سنة 1965م، </w:t>
      </w:r>
      <w:proofErr w:type="spellStart"/>
      <w:r>
        <w:rPr>
          <w:rFonts w:ascii="Simplified Arabic" w:hAnsi="Simplified Arabic" w:cs="Simplified Arabic" w:hint="cs"/>
          <w:sz w:val="32"/>
          <w:szCs w:val="32"/>
          <w:rtl/>
        </w:rPr>
        <w:t>إزداد</w:t>
      </w:r>
      <w:proofErr w:type="spellEnd"/>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الألسنيون</w:t>
      </w:r>
      <w:proofErr w:type="spellEnd"/>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إطمئنانا</w:t>
      </w:r>
      <w:proofErr w:type="spellEnd"/>
      <w:r>
        <w:rPr>
          <w:rFonts w:ascii="Simplified Arabic" w:hAnsi="Simplified Arabic" w:cs="Simplified Arabic" w:hint="cs"/>
          <w:sz w:val="32"/>
          <w:szCs w:val="32"/>
          <w:rtl/>
        </w:rPr>
        <w:t xml:space="preserve"> إلى إثراء البحوث الألسنية.</w:t>
      </w:r>
      <w:r>
        <w:rPr>
          <w:rStyle w:val="Appelnotedebasdep"/>
          <w:rFonts w:ascii="Simplified Arabic" w:hAnsi="Simplified Arabic" w:cs="Simplified Arabic"/>
          <w:sz w:val="32"/>
          <w:szCs w:val="32"/>
          <w:rtl/>
        </w:rPr>
        <w:footnoteReference w:id="77"/>
      </w:r>
    </w:p>
    <w:p w14:paraId="348409D2" w14:textId="77777777" w:rsidR="000B36AC" w:rsidRPr="00640E48" w:rsidRDefault="000B36AC" w:rsidP="0033421B">
      <w:pPr>
        <w:pStyle w:val="Normal1"/>
        <w:numPr>
          <w:ilvl w:val="0"/>
          <w:numId w:val="6"/>
        </w:numPr>
        <w:tabs>
          <w:tab w:val="right" w:pos="240"/>
          <w:tab w:val="right" w:pos="382"/>
        </w:tabs>
        <w:bidi/>
        <w:ind w:left="0" w:firstLine="0"/>
        <w:jc w:val="both"/>
        <w:rPr>
          <w:rFonts w:ascii="Simplified Arabic" w:hAnsi="Simplified Arabic" w:cs="Simplified Arabic"/>
          <w:b/>
          <w:bCs/>
          <w:sz w:val="32"/>
          <w:szCs w:val="32"/>
        </w:rPr>
      </w:pPr>
      <w:r w:rsidRPr="00640E48">
        <w:rPr>
          <w:rFonts w:ascii="Simplified Arabic" w:hAnsi="Simplified Arabic" w:cs="Simplified Arabic"/>
          <w:b/>
          <w:bCs/>
          <w:sz w:val="32"/>
          <w:szCs w:val="32"/>
          <w:rtl/>
        </w:rPr>
        <w:t>مفهوم الأسلوبية</w:t>
      </w:r>
      <w:r w:rsidR="00C071FB">
        <w:rPr>
          <w:rFonts w:ascii="Simplified Arabic" w:hAnsi="Simplified Arabic" w:cs="Simplified Arabic" w:hint="cs"/>
          <w:b/>
          <w:bCs/>
          <w:sz w:val="32"/>
          <w:szCs w:val="32"/>
          <w:rtl/>
        </w:rPr>
        <w:t>:</w:t>
      </w:r>
    </w:p>
    <w:p w14:paraId="487996D4"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تتحدد الحقول المعرفي</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بتحديد الدلالات مصطلحاتها واستقرار</w:t>
      </w:r>
      <w:r w:rsidR="0087712E">
        <w:rPr>
          <w:rFonts w:ascii="Simplified Arabic" w:hAnsi="Simplified Arabic" w:cs="Simplified Arabic"/>
          <w:sz w:val="32"/>
          <w:szCs w:val="32"/>
          <w:rtl/>
        </w:rPr>
        <w:t xml:space="preserve"> مفاهيمها وبقدر رواد المصطلح </w:t>
      </w:r>
      <w:r w:rsidR="0087712E">
        <w:rPr>
          <w:rFonts w:ascii="Simplified Arabic" w:hAnsi="Simplified Arabic" w:cs="Simplified Arabic" w:hint="cs"/>
          <w:sz w:val="32"/>
          <w:szCs w:val="32"/>
          <w:rtl/>
        </w:rPr>
        <w:t>و</w:t>
      </w:r>
      <w:r w:rsidRPr="00FF1E2A">
        <w:rPr>
          <w:rFonts w:ascii="Simplified Arabic" w:hAnsi="Simplified Arabic" w:cs="Simplified Arabic"/>
          <w:sz w:val="32"/>
          <w:szCs w:val="32"/>
          <w:rtl/>
        </w:rPr>
        <w:t>شيوع</w:t>
      </w:r>
      <w:r w:rsidR="0087712E">
        <w:rPr>
          <w:rFonts w:ascii="Simplified Arabic" w:hAnsi="Simplified Arabic" w:cs="Simplified Arabic" w:hint="cs"/>
          <w:sz w:val="32"/>
          <w:szCs w:val="32"/>
          <w:rtl/>
        </w:rPr>
        <w:t>ه</w:t>
      </w:r>
      <w:r w:rsidR="0087712E">
        <w:rPr>
          <w:rFonts w:ascii="Simplified Arabic" w:hAnsi="Simplified Arabic" w:cs="Simplified Arabic"/>
          <w:sz w:val="32"/>
          <w:szCs w:val="32"/>
          <w:rtl/>
        </w:rPr>
        <w:t xml:space="preserve"> </w:t>
      </w:r>
      <w:r w:rsidR="0087712E">
        <w:rPr>
          <w:rFonts w:ascii="Simplified Arabic" w:hAnsi="Simplified Arabic" w:cs="Simplified Arabic" w:hint="cs"/>
          <w:sz w:val="32"/>
          <w:szCs w:val="32"/>
          <w:rtl/>
        </w:rPr>
        <w:t>ل</w:t>
      </w:r>
      <w:r w:rsidRPr="00FF1E2A">
        <w:rPr>
          <w:rFonts w:ascii="Simplified Arabic" w:hAnsi="Simplified Arabic" w:cs="Simplified Arabic"/>
          <w:sz w:val="32"/>
          <w:szCs w:val="32"/>
          <w:rtl/>
        </w:rPr>
        <w:t>تقبل ا</w:t>
      </w:r>
      <w:r w:rsidR="0087712E">
        <w:rPr>
          <w:rFonts w:ascii="Simplified Arabic" w:hAnsi="Simplified Arabic" w:cs="Simplified Arabic"/>
          <w:sz w:val="32"/>
          <w:szCs w:val="32"/>
          <w:rtl/>
        </w:rPr>
        <w:t>لباحث</w:t>
      </w:r>
      <w:r w:rsidR="0087712E">
        <w:rPr>
          <w:rFonts w:ascii="Simplified Arabic" w:hAnsi="Simplified Arabic" w:cs="Simplified Arabic" w:hint="cs"/>
          <w:sz w:val="32"/>
          <w:szCs w:val="32"/>
          <w:rtl/>
        </w:rPr>
        <w:t>و</w:t>
      </w:r>
      <w:r>
        <w:rPr>
          <w:rFonts w:ascii="Simplified Arabic" w:hAnsi="Simplified Arabic" w:cs="Simplified Arabic"/>
          <w:sz w:val="32"/>
          <w:szCs w:val="32"/>
          <w:rtl/>
        </w:rPr>
        <w:t xml:space="preserve">ن </w:t>
      </w:r>
      <w:r w:rsidR="0087712E">
        <w:rPr>
          <w:rFonts w:ascii="Simplified Arabic" w:hAnsi="Simplified Arabic" w:cs="Simplified Arabic"/>
          <w:sz w:val="32"/>
          <w:szCs w:val="32"/>
          <w:rtl/>
        </w:rPr>
        <w:t>والمهتم</w:t>
      </w:r>
      <w:r w:rsidR="0087712E">
        <w:rPr>
          <w:rFonts w:ascii="Simplified Arabic" w:hAnsi="Simplified Arabic" w:cs="Simplified Arabic" w:hint="cs"/>
          <w:sz w:val="32"/>
          <w:szCs w:val="32"/>
          <w:rtl/>
        </w:rPr>
        <w:t>و</w:t>
      </w:r>
      <w:r>
        <w:rPr>
          <w:rFonts w:ascii="Simplified Arabic" w:hAnsi="Simplified Arabic" w:cs="Simplified Arabic"/>
          <w:sz w:val="32"/>
          <w:szCs w:val="32"/>
          <w:rtl/>
        </w:rPr>
        <w:t xml:space="preserve">ن لهذا المصطلح </w:t>
      </w:r>
      <w:r>
        <w:rPr>
          <w:rFonts w:ascii="Simplified Arabic" w:hAnsi="Simplified Arabic" w:cs="Simplified Arabic" w:hint="cs"/>
          <w:sz w:val="32"/>
          <w:szCs w:val="32"/>
          <w:rtl/>
        </w:rPr>
        <w:t>أ</w:t>
      </w:r>
      <w:r>
        <w:rPr>
          <w:rFonts w:ascii="Simplified Arabic" w:hAnsi="Simplified Arabic" w:cs="Simplified Arabic"/>
          <w:sz w:val="32"/>
          <w:szCs w:val="32"/>
          <w:rtl/>
        </w:rPr>
        <w:t>و ذ</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ك يحقق العلم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و الحقل المصرفي ثبات منهجيته ويمكن لوضوح اختصاصه </w:t>
      </w:r>
      <w:r w:rsidRPr="00FF1E2A">
        <w:rPr>
          <w:rFonts w:ascii="Simplified Arabic" w:hAnsi="Simplified Arabic" w:cs="Simplified Arabic" w:hint="cs"/>
          <w:sz w:val="32"/>
          <w:szCs w:val="32"/>
          <w:rtl/>
        </w:rPr>
        <w:t>وصراحة</w:t>
      </w:r>
      <w:r w:rsidRPr="00FF1E2A">
        <w:rPr>
          <w:rFonts w:ascii="Simplified Arabic" w:hAnsi="Simplified Arabic" w:cs="Simplified Arabic"/>
          <w:sz w:val="32"/>
          <w:szCs w:val="32"/>
          <w:rtl/>
        </w:rPr>
        <w:t xml:space="preserve"> أدواته الإجرائية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ومن </w:t>
      </w:r>
      <w:r>
        <w:rPr>
          <w:rFonts w:ascii="Simplified Arabic" w:hAnsi="Simplified Arabic" w:cs="Simplified Arabic"/>
          <w:sz w:val="32"/>
          <w:szCs w:val="32"/>
          <w:rtl/>
        </w:rPr>
        <w:t xml:space="preserve">خلاله يمكنه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يتناول موضوعه بالدرس والتحليل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وهو مطمئن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لى النتائج التي يصل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ليها تحليله</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لأنها</w:t>
      </w:r>
      <w:r w:rsidRPr="00FF1E2A">
        <w:rPr>
          <w:rFonts w:ascii="Simplified Arabic" w:hAnsi="Simplified Arabic" w:cs="Simplified Arabic"/>
          <w:sz w:val="32"/>
          <w:szCs w:val="32"/>
          <w:rtl/>
        </w:rPr>
        <w:t xml:space="preserve"> ينطلق من فرضيات وهمية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وإنما يتعامل مع معطيات موضوعية يخضعها للبحث والتجريب والوصف والتحليل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وحرصا على الاستعمال الصحيح للمصطلح العلمي في هذا البحث</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كان من اللازم تحديد مفهوم الأسلوبية التي يشكل المحور الأساسي لهذا البحث.</w:t>
      </w:r>
    </w:p>
    <w:p w14:paraId="7B9C1F2D"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FF1E2A">
        <w:rPr>
          <w:rFonts w:ascii="Simplified Arabic" w:hAnsi="Simplified Arabic" w:cs="Simplified Arabic"/>
          <w:sz w:val="32"/>
          <w:szCs w:val="32"/>
          <w:rtl/>
        </w:rPr>
        <w:t xml:space="preserve">الأسلوبية في مفهومها اللغوي المصطلح </w:t>
      </w:r>
      <w:r w:rsidRPr="00FF1E2A">
        <w:rPr>
          <w:rFonts w:ascii="Simplified Arabic" w:hAnsi="Simplified Arabic" w:cs="Simplified Arabic"/>
          <w:sz w:val="32"/>
          <w:szCs w:val="32"/>
        </w:rPr>
        <w:t>stylistique</w:t>
      </w:r>
      <w:r>
        <w:rPr>
          <w:rFonts w:ascii="Simplified Arabic" w:hAnsi="Simplified Arabic" w:cs="Simplified Arabic"/>
          <w:sz w:val="32"/>
          <w:szCs w:val="32"/>
          <w:rtl/>
        </w:rPr>
        <w:t xml:space="preserve"> فالأسلوبي</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كلمه مركب</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من الأسلوب </w:t>
      </w:r>
      <w:r w:rsidRPr="00FF1E2A">
        <w:rPr>
          <w:rFonts w:ascii="Simplified Arabic" w:hAnsi="Simplified Arabic" w:cs="Simplified Arabic"/>
          <w:sz w:val="32"/>
          <w:szCs w:val="32"/>
        </w:rPr>
        <w:t>style</w:t>
      </w:r>
      <w:r>
        <w:rPr>
          <w:rFonts w:ascii="Simplified Arabic" w:hAnsi="Simplified Arabic" w:cs="Simplified Arabic"/>
          <w:sz w:val="32"/>
          <w:szCs w:val="32"/>
          <w:rtl/>
        </w:rPr>
        <w:t xml:space="preserve"> </w:t>
      </w:r>
      <w:proofErr w:type="spellStart"/>
      <w:r>
        <w:rPr>
          <w:rFonts w:ascii="Simplified Arabic" w:hAnsi="Simplified Arabic" w:cs="Simplified Arabic"/>
          <w:sz w:val="32"/>
          <w:szCs w:val="32"/>
          <w:rtl/>
        </w:rPr>
        <w:t>ولاحقته</w:t>
      </w:r>
      <w:r>
        <w:rPr>
          <w:rFonts w:ascii="Simplified Arabic" w:hAnsi="Simplified Arabic" w:cs="Simplified Arabic" w:hint="cs"/>
          <w:sz w:val="32"/>
          <w:szCs w:val="32"/>
          <w:rtl/>
        </w:rPr>
        <w:t>ة</w:t>
      </w:r>
      <w:r w:rsidRPr="00FF1E2A">
        <w:rPr>
          <w:rFonts w:ascii="Simplified Arabic" w:hAnsi="Simplified Arabic" w:cs="Simplified Arabic"/>
          <w:sz w:val="32"/>
          <w:szCs w:val="32"/>
        </w:rPr>
        <w:t>ique</w:t>
      </w:r>
      <w:proofErr w:type="spellEnd"/>
      <w:r w:rsidRPr="00FF1E2A">
        <w:rPr>
          <w:rFonts w:ascii="Simplified Arabic" w:hAnsi="Simplified Arabic" w:cs="Simplified Arabic"/>
          <w:sz w:val="32"/>
          <w:szCs w:val="32"/>
          <w:rtl/>
        </w:rPr>
        <w:t xml:space="preserve"> فالأول ذو بعد إنساني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أما لاحقته فتتصل بالبعد العلماني العقل الموضوعي.</w:t>
      </w:r>
      <w:r>
        <w:rPr>
          <w:rStyle w:val="Appelnotedebasdep"/>
          <w:rFonts w:ascii="Simplified Arabic" w:hAnsi="Simplified Arabic" w:cs="Simplified Arabic"/>
          <w:sz w:val="32"/>
          <w:szCs w:val="32"/>
          <w:rtl/>
        </w:rPr>
        <w:footnoteReference w:id="78"/>
      </w:r>
    </w:p>
    <w:p w14:paraId="2F64EB3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ويمكن أن تفكك الأسلوبية إلى علم الأسلوب </w:t>
      </w:r>
      <w:r w:rsidRPr="00FF1E2A">
        <w:rPr>
          <w:rFonts w:ascii="Simplified Arabic" w:hAnsi="Simplified Arabic" w:cs="Simplified Arabic"/>
          <w:sz w:val="32"/>
          <w:szCs w:val="32"/>
        </w:rPr>
        <w:t>science de style</w:t>
      </w:r>
      <w:r w:rsidRPr="00FF1E2A">
        <w:rPr>
          <w:rFonts w:ascii="Simplified Arabic" w:hAnsi="Simplified Arabic" w:cs="Simplified Arabic"/>
          <w:sz w:val="32"/>
          <w:szCs w:val="32"/>
          <w:rtl/>
        </w:rPr>
        <w:t xml:space="preserve"> ولذلك تعرف الأسلوبية بداية بالبحث عن الأسس الموضوعية لإرساء الأسلوب</w:t>
      </w:r>
      <w:r>
        <w:rPr>
          <w:rFonts w:ascii="Simplified Arabic" w:hAnsi="Simplified Arabic" w:cs="Simplified Arabic" w:hint="cs"/>
          <w:sz w:val="32"/>
          <w:szCs w:val="32"/>
          <w:rtl/>
        </w:rPr>
        <w:t>.</w:t>
      </w:r>
    </w:p>
    <w:p w14:paraId="4DA0B682"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أما في ا</w:t>
      </w:r>
      <w:r>
        <w:rPr>
          <w:rFonts w:ascii="Simplified Arabic" w:hAnsi="Simplified Arabic" w:cs="Simplified Arabic"/>
          <w:sz w:val="32"/>
          <w:szCs w:val="32"/>
          <w:rtl/>
        </w:rPr>
        <w:t xml:space="preserve">لمفهوم الاصطلاحي يشير الكثيرون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مصطلح الأسلوبية لا يمكن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يحدد تعريف واضح وشامل يعرفها بيار جيرو بلاغة حديثة ذات شكل مضاعف أنها علم التغيير اللغوي وهي تعد الأساليب الفردية.</w:t>
      </w:r>
      <w:r>
        <w:rPr>
          <w:rStyle w:val="Appelnotedebasdep"/>
          <w:rFonts w:ascii="Simplified Arabic" w:hAnsi="Simplified Arabic" w:cs="Simplified Arabic"/>
          <w:sz w:val="32"/>
          <w:szCs w:val="32"/>
          <w:rtl/>
        </w:rPr>
        <w:footnoteReference w:id="79"/>
      </w:r>
    </w:p>
    <w:p w14:paraId="29867A0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تعددت تعريفات الأسلوبية من أحد لآخر فيرجع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صلها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 xml:space="preserve">لى </w:t>
      </w:r>
      <w:r w:rsidRPr="00FF1E2A">
        <w:rPr>
          <w:rFonts w:ascii="Simplified Arabic" w:hAnsi="Simplified Arabic" w:cs="Simplified Arabic" w:hint="cs"/>
          <w:sz w:val="32"/>
          <w:szCs w:val="32"/>
          <w:rtl/>
        </w:rPr>
        <w:t>اللغة</w:t>
      </w:r>
      <w:r>
        <w:rPr>
          <w:rFonts w:ascii="Simplified Arabic" w:hAnsi="Simplified Arabic" w:cs="Simplified Arabic"/>
          <w:sz w:val="32"/>
          <w:szCs w:val="32"/>
          <w:rtl/>
        </w:rPr>
        <w:t xml:space="preserve"> ال</w:t>
      </w:r>
      <w:r>
        <w:rPr>
          <w:rFonts w:ascii="Simplified Arabic" w:hAnsi="Simplified Arabic" w:cs="Simplified Arabic" w:hint="cs"/>
          <w:sz w:val="32"/>
          <w:szCs w:val="32"/>
          <w:rtl/>
        </w:rPr>
        <w:t>أ</w:t>
      </w:r>
      <w:r>
        <w:rPr>
          <w:rFonts w:ascii="Simplified Arabic" w:hAnsi="Simplified Arabic" w:cs="Simplified Arabic"/>
          <w:sz w:val="32"/>
          <w:szCs w:val="32"/>
          <w:rtl/>
        </w:rPr>
        <w:t>لماني</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w:t>
      </w:r>
      <w:proofErr w:type="spellStart"/>
      <w:r w:rsidRPr="00FF1E2A">
        <w:rPr>
          <w:rFonts w:ascii="Simplified Arabic" w:hAnsi="Simplified Arabic" w:cs="Simplified Arabic"/>
          <w:sz w:val="32"/>
          <w:szCs w:val="32"/>
        </w:rPr>
        <w:t>stylistic</w:t>
      </w:r>
      <w:proofErr w:type="spellEnd"/>
      <w:r w:rsidRPr="00FF1E2A">
        <w:rPr>
          <w:rFonts w:ascii="Simplified Arabic" w:hAnsi="Simplified Arabic" w:cs="Simplified Arabic"/>
          <w:sz w:val="32"/>
          <w:szCs w:val="32"/>
          <w:rtl/>
        </w:rPr>
        <w:t xml:space="preserve"> وقد ظهرت في النصف الثاني من القرن التاسع عشر على يد الحاكم الألماني </w:t>
      </w:r>
      <w:proofErr w:type="spellStart"/>
      <w:r w:rsidRPr="00FF1E2A">
        <w:rPr>
          <w:rFonts w:ascii="Simplified Arabic" w:hAnsi="Simplified Arabic" w:cs="Simplified Arabic"/>
          <w:sz w:val="32"/>
          <w:szCs w:val="32"/>
        </w:rPr>
        <w:t>hahzvan</w:t>
      </w:r>
      <w:proofErr w:type="spellEnd"/>
      <w:r w:rsidRPr="00FF1E2A">
        <w:rPr>
          <w:rFonts w:ascii="Simplified Arabic" w:hAnsi="Simplified Arabic" w:cs="Simplified Arabic"/>
          <w:sz w:val="32"/>
          <w:szCs w:val="32"/>
        </w:rPr>
        <w:t xml:space="preserve"> </w:t>
      </w:r>
      <w:proofErr w:type="spellStart"/>
      <w:r w:rsidRPr="00FF1E2A">
        <w:rPr>
          <w:rFonts w:ascii="Simplified Arabic" w:hAnsi="Simplified Arabic" w:cs="Simplified Arabic"/>
          <w:sz w:val="32"/>
          <w:szCs w:val="32"/>
        </w:rPr>
        <w:t>gabil</w:t>
      </w:r>
      <w:proofErr w:type="spellEnd"/>
      <w:r w:rsidRPr="00FF1E2A">
        <w:rPr>
          <w:rFonts w:ascii="Simplified Arabic" w:hAnsi="Simplified Arabic" w:cs="Simplified Arabic"/>
          <w:sz w:val="32"/>
          <w:szCs w:val="32"/>
        </w:rPr>
        <w:t xml:space="preserve"> </w:t>
      </w:r>
      <w:proofErr w:type="spellStart"/>
      <w:r w:rsidRPr="00FF1E2A">
        <w:rPr>
          <w:rFonts w:ascii="Simplified Arabic" w:hAnsi="Simplified Arabic" w:cs="Simplified Arabic"/>
          <w:sz w:val="32"/>
          <w:szCs w:val="32"/>
        </w:rPr>
        <w:t>artiz</w:t>
      </w:r>
      <w:proofErr w:type="spellEnd"/>
      <w:r w:rsidRPr="00FF1E2A">
        <w:rPr>
          <w:rFonts w:ascii="Simplified Arabic" w:hAnsi="Simplified Arabic" w:cs="Simplified Arabic"/>
          <w:sz w:val="32"/>
          <w:szCs w:val="32"/>
          <w:rtl/>
        </w:rPr>
        <w:t xml:space="preserve"> وفي عام 1875 انتقلت الى سائر العالم</w:t>
      </w:r>
      <w:r>
        <w:rPr>
          <w:rFonts w:ascii="Simplified Arabic" w:hAnsi="Simplified Arabic" w:cs="Simplified Arabic" w:hint="cs"/>
          <w:sz w:val="32"/>
          <w:szCs w:val="32"/>
          <w:rtl/>
        </w:rPr>
        <w:t>.</w:t>
      </w:r>
    </w:p>
    <w:p w14:paraId="270478D2"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sz w:val="32"/>
          <w:szCs w:val="32"/>
          <w:rtl/>
        </w:rPr>
        <w:t>لقد</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عرف مصطلح الأسلوبية </w:t>
      </w:r>
      <w:r>
        <w:rPr>
          <w:rFonts w:ascii="Simplified Arabic" w:hAnsi="Simplified Arabic" w:cs="Simplified Arabic"/>
          <w:sz w:val="32"/>
          <w:szCs w:val="32"/>
          <w:rtl/>
        </w:rPr>
        <w:t xml:space="preserve">قديما عن العرب والغرب </w:t>
      </w:r>
      <w:r>
        <w:rPr>
          <w:rFonts w:ascii="Simplified Arabic" w:hAnsi="Simplified Arabic" w:cs="Simplified Arabic" w:hint="cs"/>
          <w:sz w:val="32"/>
          <w:szCs w:val="32"/>
          <w:rtl/>
        </w:rPr>
        <w:t>فالأسلوبية</w:t>
      </w:r>
      <w:r w:rsidRPr="00FF1E2A">
        <w:rPr>
          <w:rFonts w:ascii="Simplified Arabic" w:hAnsi="Simplified Arabic" w:cs="Simplified Arabic"/>
          <w:sz w:val="32"/>
          <w:szCs w:val="32"/>
          <w:rtl/>
        </w:rPr>
        <w:t xml:space="preserve"> هي مادة مصطلح الأسلوب</w:t>
      </w:r>
      <w:r>
        <w:rPr>
          <w:rFonts w:ascii="Simplified Arabic" w:hAnsi="Simplified Arabic" w:cs="Simplified Arabic" w:hint="cs"/>
          <w:sz w:val="32"/>
          <w:szCs w:val="32"/>
          <w:rtl/>
        </w:rPr>
        <w:t>.</w:t>
      </w:r>
    </w:p>
    <w:p w14:paraId="719BEA0D"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 يقول </w:t>
      </w:r>
      <w:proofErr w:type="spellStart"/>
      <w:r w:rsidRPr="00FF1E2A">
        <w:rPr>
          <w:rFonts w:ascii="Simplified Arabic" w:hAnsi="Simplified Arabic" w:cs="Simplified Arabic"/>
          <w:sz w:val="32"/>
          <w:szCs w:val="32"/>
          <w:rtl/>
        </w:rPr>
        <w:t>المسدي</w:t>
      </w:r>
      <w:proofErr w:type="spellEnd"/>
      <w:r w:rsidRPr="00FF1E2A">
        <w:rPr>
          <w:rFonts w:ascii="Simplified Arabic" w:hAnsi="Simplified Arabic" w:cs="Simplified Arabic"/>
          <w:sz w:val="32"/>
          <w:szCs w:val="32"/>
          <w:rtl/>
        </w:rPr>
        <w:t xml:space="preserve"> عن هذا المصطلح مركب من جذور الأسلوب ولاحقته فالأسلوب ذو مدلول لساني ذاتي ولا حققته تختص بالبعد العل</w:t>
      </w:r>
      <w:r>
        <w:rPr>
          <w:rFonts w:ascii="Simplified Arabic" w:hAnsi="Simplified Arabic" w:cs="Simplified Arabic"/>
          <w:sz w:val="32"/>
          <w:szCs w:val="32"/>
          <w:rtl/>
        </w:rPr>
        <w:t>ماني العقلي الموضوعي</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80"/>
      </w:r>
      <w:r>
        <w:rPr>
          <w:rFonts w:ascii="Simplified Arabic" w:hAnsi="Simplified Arabic" w:cs="Simplified Arabic"/>
          <w:sz w:val="32"/>
          <w:szCs w:val="32"/>
          <w:rtl/>
        </w:rPr>
        <w:t xml:space="preserve"> فهنا يقر ب</w:t>
      </w:r>
      <w:r>
        <w:rPr>
          <w:rFonts w:ascii="Simplified Arabic" w:hAnsi="Simplified Arabic" w:cs="Simplified Arabic" w:hint="cs"/>
          <w:sz w:val="32"/>
          <w:szCs w:val="32"/>
          <w:rtl/>
        </w:rPr>
        <w:t>أ</w:t>
      </w:r>
      <w:r>
        <w:rPr>
          <w:rFonts w:ascii="Simplified Arabic" w:hAnsi="Simplified Arabic" w:cs="Simplified Arabic"/>
          <w:sz w:val="32"/>
          <w:szCs w:val="32"/>
          <w:rtl/>
        </w:rPr>
        <w:t>ن الأسلوبية وليد</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البلاغة ولكنها أكثر شمولية فهي لا تركز في بحث عن مستوى دون آخر إنما تدرس كل البناء الموجودة في الأثر الأدبي.</w:t>
      </w:r>
    </w:p>
    <w:p w14:paraId="056EE5CB"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يعرفها ستيفن </w:t>
      </w:r>
      <w:proofErr w:type="spellStart"/>
      <w:r>
        <w:rPr>
          <w:rFonts w:ascii="Simplified Arabic" w:hAnsi="Simplified Arabic" w:cs="Simplified Arabic"/>
          <w:sz w:val="32"/>
          <w:szCs w:val="32"/>
          <w:rtl/>
        </w:rPr>
        <w:t>أولمان</w:t>
      </w:r>
      <w:proofErr w:type="spellEnd"/>
      <w:r>
        <w:rPr>
          <w:rFonts w:ascii="Simplified Arabic" w:hAnsi="Simplified Arabic" w:cs="Simplified Arabic"/>
          <w:sz w:val="32"/>
          <w:szCs w:val="32"/>
          <w:rtl/>
        </w:rPr>
        <w:t xml:space="preserve"> يرى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الأسلوبية اليوم هي </w:t>
      </w:r>
      <w:r w:rsidRPr="00FF1E2A">
        <w:rPr>
          <w:rFonts w:ascii="Simplified Arabic" w:hAnsi="Simplified Arabic" w:cs="Simplified Arabic"/>
          <w:sz w:val="32"/>
          <w:szCs w:val="32"/>
          <w:rtl/>
        </w:rPr>
        <w:t>أكثر</w:t>
      </w:r>
      <w:r>
        <w:rPr>
          <w:rFonts w:ascii="Simplified Arabic" w:hAnsi="Simplified Arabic" w:cs="Simplified Arabic" w:hint="cs"/>
          <w:sz w:val="32"/>
          <w:szCs w:val="32"/>
          <w:rtl/>
        </w:rPr>
        <w:t xml:space="preserve"> أفنان</w:t>
      </w:r>
      <w:r>
        <w:rPr>
          <w:rFonts w:ascii="Simplified Arabic" w:hAnsi="Simplified Arabic" w:cs="Simplified Arabic"/>
          <w:sz w:val="32"/>
          <w:szCs w:val="32"/>
          <w:rtl/>
        </w:rPr>
        <w:t xml:space="preserve"> اللسانيات صرامة ولنا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ن نتنبأ بما يكون للبحوث الأسلوبية من فضل على النقد الأدبي</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81"/>
      </w:r>
      <w:r w:rsidRPr="00FF1E2A">
        <w:rPr>
          <w:rFonts w:ascii="Simplified Arabic" w:hAnsi="Simplified Arabic" w:cs="Simplified Arabic"/>
          <w:sz w:val="32"/>
          <w:szCs w:val="32"/>
          <w:rtl/>
        </w:rPr>
        <w:t xml:space="preserve"> واللساني معا.</w:t>
      </w:r>
    </w:p>
    <w:p w14:paraId="0A7253F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FF1E2A">
        <w:rPr>
          <w:rFonts w:ascii="Simplified Arabic" w:hAnsi="Simplified Arabic" w:cs="Simplified Arabic"/>
          <w:sz w:val="32"/>
          <w:szCs w:val="32"/>
          <w:rtl/>
        </w:rPr>
        <w:t>اختلفت نظرة الكثير من الدارسين للأسلوبية وك</w:t>
      </w:r>
      <w:r>
        <w:rPr>
          <w:rFonts w:ascii="Simplified Arabic" w:hAnsi="Simplified Arabic" w:cs="Simplified Arabic"/>
          <w:sz w:val="32"/>
          <w:szCs w:val="32"/>
          <w:rtl/>
        </w:rPr>
        <w:t>ل يتناولها بمنظوره وهي عادة تعر</w:t>
      </w:r>
      <w:r>
        <w:rPr>
          <w:rFonts w:ascii="Simplified Arabic" w:hAnsi="Simplified Arabic" w:cs="Simplified Arabic" w:hint="cs"/>
          <w:sz w:val="32"/>
          <w:szCs w:val="32"/>
          <w:rtl/>
        </w:rPr>
        <w:t>ف</w:t>
      </w:r>
      <w:r w:rsidRPr="00FF1E2A">
        <w:rPr>
          <w:rFonts w:ascii="Simplified Arabic" w:hAnsi="Simplified Arabic" w:cs="Simplified Arabic"/>
          <w:sz w:val="32"/>
          <w:szCs w:val="32"/>
          <w:rtl/>
        </w:rPr>
        <w:t xml:space="preserve"> بأنه</w:t>
      </w:r>
      <w:r>
        <w:rPr>
          <w:rFonts w:ascii="Simplified Arabic" w:hAnsi="Simplified Arabic" w:cs="Simplified Arabic" w:hint="cs"/>
          <w:sz w:val="32"/>
          <w:szCs w:val="32"/>
          <w:rtl/>
        </w:rPr>
        <w:t>ا</w:t>
      </w:r>
      <w:r w:rsidRPr="00FF1E2A">
        <w:rPr>
          <w:rFonts w:ascii="Simplified Arabic" w:hAnsi="Simplified Arabic" w:cs="Simplified Arabic"/>
          <w:sz w:val="32"/>
          <w:szCs w:val="32"/>
          <w:rtl/>
        </w:rPr>
        <w:t xml:space="preserve"> الدراسة العلمية </w:t>
      </w:r>
      <w:r w:rsidRPr="00FF1E2A">
        <w:rPr>
          <w:rFonts w:ascii="Simplified Arabic" w:hAnsi="Simplified Arabic" w:cs="Simplified Arabic" w:hint="cs"/>
          <w:sz w:val="32"/>
          <w:szCs w:val="32"/>
          <w:rtl/>
        </w:rPr>
        <w:t>للأسلوب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 xml:space="preserve">ن الأسلوبية كفرع من اللسانيات العامة تتمثل في جرد الإمكانيات والطاقات التعبيرية للغة بالمفهوم </w:t>
      </w:r>
      <w:proofErr w:type="spellStart"/>
      <w:r w:rsidRPr="00FF1E2A">
        <w:rPr>
          <w:rFonts w:ascii="Simplified Arabic" w:hAnsi="Simplified Arabic" w:cs="Simplified Arabic"/>
          <w:sz w:val="32"/>
          <w:szCs w:val="32"/>
          <w:rtl/>
        </w:rPr>
        <w:t>السوسوري</w:t>
      </w:r>
      <w:proofErr w:type="spellEnd"/>
      <w:r w:rsidRPr="00FF1E2A">
        <w:rPr>
          <w:rFonts w:ascii="Simplified Arabic" w:hAnsi="Simplified Arabic" w:cs="Simplified Arabic"/>
          <w:sz w:val="32"/>
          <w:szCs w:val="32"/>
          <w:rtl/>
        </w:rPr>
        <w:t xml:space="preserve"> وهو في هذا يربط الأسلوب </w:t>
      </w:r>
      <w:r w:rsidRPr="00FF1E2A">
        <w:rPr>
          <w:rFonts w:ascii="Simplified Arabic" w:hAnsi="Simplified Arabic" w:cs="Simplified Arabic" w:hint="cs"/>
          <w:sz w:val="32"/>
          <w:szCs w:val="32"/>
          <w:rtl/>
        </w:rPr>
        <w:t>بالإحساس</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82"/>
      </w:r>
    </w:p>
    <w:p w14:paraId="5F0C25E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proofErr w:type="spellStart"/>
      <w:r w:rsidRPr="00FF1E2A">
        <w:rPr>
          <w:rFonts w:ascii="Simplified Arabic" w:hAnsi="Simplified Arabic" w:cs="Simplified Arabic"/>
          <w:sz w:val="32"/>
          <w:szCs w:val="32"/>
          <w:rtl/>
        </w:rPr>
        <w:t>ريفاريبر</w:t>
      </w:r>
      <w:proofErr w:type="spellEnd"/>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يعرفها بقوله</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علم يعنى بدراسة الآثار الأدبية دراسة موضوعية وهي بذلك تعنى بالبحث عن الأسس القارة في إرساء علم الأسلوب وهي تنطلق من اعتبار الأثر الأدبي البنية تتحاور مع السياق النص تحاورا خالصا.</w:t>
      </w:r>
      <w:r>
        <w:rPr>
          <w:rStyle w:val="Appelnotedebasdep"/>
          <w:rFonts w:ascii="Simplified Arabic" w:hAnsi="Simplified Arabic" w:cs="Simplified Arabic"/>
          <w:sz w:val="32"/>
          <w:szCs w:val="32"/>
          <w:rtl/>
        </w:rPr>
        <w:footnoteReference w:id="83"/>
      </w:r>
    </w:p>
    <w:p w14:paraId="70174D2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ويعرفها </w:t>
      </w:r>
      <w:proofErr w:type="spellStart"/>
      <w:r w:rsidRPr="00FF1E2A">
        <w:rPr>
          <w:rFonts w:ascii="Simplified Arabic" w:hAnsi="Simplified Arabic" w:cs="Simplified Arabic"/>
          <w:sz w:val="32"/>
          <w:szCs w:val="32"/>
          <w:rtl/>
        </w:rPr>
        <w:t>المسدي</w:t>
      </w:r>
      <w:proofErr w:type="spellEnd"/>
      <w:r w:rsidRPr="00FF1E2A">
        <w:rPr>
          <w:rFonts w:ascii="Simplified Arabic" w:hAnsi="Simplified Arabic" w:cs="Simplified Arabic"/>
          <w:sz w:val="32"/>
          <w:szCs w:val="32"/>
          <w:rtl/>
        </w:rPr>
        <w:t xml:space="preserve"> بأن الأسلوبية </w:t>
      </w:r>
      <w:r w:rsidRPr="00FF1E2A">
        <w:rPr>
          <w:rFonts w:ascii="Simplified Arabic" w:hAnsi="Simplified Arabic" w:cs="Simplified Arabic"/>
          <w:sz w:val="32"/>
          <w:szCs w:val="32"/>
        </w:rPr>
        <w:t>stylistique</w:t>
      </w:r>
      <w:r w:rsidRPr="00FF1E2A">
        <w:rPr>
          <w:rFonts w:ascii="Simplified Arabic" w:hAnsi="Simplified Arabic" w:cs="Simplified Arabic"/>
          <w:sz w:val="32"/>
          <w:szCs w:val="32"/>
          <w:rtl/>
        </w:rPr>
        <w:t xml:space="preserve"> مصطلح مركب جذره الأسلوب ولاحقته </w:t>
      </w:r>
      <w:r w:rsidRPr="00FF1E2A">
        <w:rPr>
          <w:rFonts w:ascii="Simplified Arabic" w:hAnsi="Simplified Arabic" w:cs="Simplified Arabic"/>
          <w:sz w:val="32"/>
          <w:szCs w:val="32"/>
        </w:rPr>
        <w:t>que</w:t>
      </w:r>
      <w:r w:rsidRPr="00FF1E2A">
        <w:rPr>
          <w:rFonts w:ascii="Simplified Arabic" w:hAnsi="Simplified Arabic" w:cs="Simplified Arabic"/>
          <w:sz w:val="32"/>
          <w:szCs w:val="32"/>
          <w:rtl/>
        </w:rPr>
        <w:t xml:space="preserve"> ذو مدلول الإنسان نسبي يخص به بالبعد العلماني العقلي.</w:t>
      </w:r>
      <w:r>
        <w:rPr>
          <w:rStyle w:val="Appelnotedebasdep"/>
          <w:rFonts w:ascii="Simplified Arabic" w:hAnsi="Simplified Arabic" w:cs="Simplified Arabic"/>
          <w:sz w:val="32"/>
          <w:szCs w:val="32"/>
          <w:rtl/>
        </w:rPr>
        <w:footnoteReference w:id="84"/>
      </w:r>
    </w:p>
    <w:p w14:paraId="48F7FEDA"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يعرف منذر العياشي الأسلوبية بدوره فيقول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علم يدرس </w:t>
      </w:r>
      <w:r w:rsidRPr="00FF1E2A">
        <w:rPr>
          <w:rFonts w:ascii="Simplified Arabic" w:hAnsi="Simplified Arabic" w:cs="Simplified Arabic" w:hint="cs"/>
          <w:sz w:val="32"/>
          <w:szCs w:val="32"/>
          <w:rtl/>
        </w:rPr>
        <w:t>اللغة</w:t>
      </w:r>
      <w:r w:rsidRPr="00FF1E2A">
        <w:rPr>
          <w:rFonts w:ascii="Simplified Arabic" w:hAnsi="Simplified Arabic" w:cs="Simplified Arabic"/>
          <w:sz w:val="32"/>
          <w:szCs w:val="32"/>
          <w:rtl/>
        </w:rPr>
        <w:t xml:space="preserve"> ضمن نظام الخطاب وهي علم يدرس الخطاب موزعا على هوية الأجناس الأدبية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85"/>
      </w:r>
      <w:r>
        <w:rPr>
          <w:rFonts w:ascii="Simplified Arabic" w:hAnsi="Simplified Arabic" w:cs="Simplified Arabic" w:hint="cs"/>
          <w:sz w:val="32"/>
          <w:szCs w:val="32"/>
          <w:rtl/>
        </w:rPr>
        <w:t xml:space="preserve"> معنى </w:t>
      </w:r>
      <w:r w:rsidRPr="00FF1E2A">
        <w:rPr>
          <w:rFonts w:ascii="Simplified Arabic" w:hAnsi="Simplified Arabic" w:cs="Simplified Arabic"/>
          <w:sz w:val="32"/>
          <w:szCs w:val="32"/>
          <w:rtl/>
        </w:rPr>
        <w:t>ذلك عن الأسلوبية في نظرته هي علم يدرس اللغة باعتبارها وسيلة تحليل نص أدبي.</w:t>
      </w:r>
    </w:p>
    <w:p w14:paraId="6CF8CCD5"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hint="cs"/>
          <w:sz w:val="32"/>
          <w:szCs w:val="32"/>
          <w:rtl/>
        </w:rPr>
        <w:t>وأخيرا</w:t>
      </w:r>
      <w:r>
        <w:rPr>
          <w:rFonts w:ascii="Simplified Arabic" w:hAnsi="Simplified Arabic" w:cs="Simplified Arabic"/>
          <w:sz w:val="32"/>
          <w:szCs w:val="32"/>
          <w:rtl/>
        </w:rPr>
        <w:t xml:space="preserve"> يعرفها </w:t>
      </w:r>
      <w:proofErr w:type="spellStart"/>
      <w:r>
        <w:rPr>
          <w:rFonts w:ascii="Simplified Arabic" w:hAnsi="Simplified Arabic" w:cs="Simplified Arabic"/>
          <w:sz w:val="32"/>
          <w:szCs w:val="32"/>
          <w:rtl/>
        </w:rPr>
        <w:t>جاكبسون</w:t>
      </w:r>
      <w:proofErr w:type="spellEnd"/>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بحث بما تميز به الكلام الفني عن بقية مستويات الخطاب الأدبي</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86"/>
      </w:r>
    </w:p>
    <w:p w14:paraId="1FD6E6D7" w14:textId="77777777" w:rsidR="000B36AC" w:rsidRDefault="000B36AC" w:rsidP="004A48AF">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يعرفها نور الدين السد أن الأس</w:t>
      </w:r>
      <w:r>
        <w:rPr>
          <w:rFonts w:ascii="Simplified Arabic" w:hAnsi="Simplified Arabic" w:cs="Simplified Arabic"/>
          <w:sz w:val="32"/>
          <w:szCs w:val="32"/>
          <w:rtl/>
        </w:rPr>
        <w:t xml:space="preserve">لوبية هي الوجه الجمالي </w:t>
      </w:r>
      <w:r>
        <w:rPr>
          <w:rFonts w:ascii="Simplified Arabic" w:hAnsi="Simplified Arabic" w:cs="Simplified Arabic" w:hint="cs"/>
          <w:sz w:val="32"/>
          <w:szCs w:val="32"/>
          <w:rtl/>
        </w:rPr>
        <w:t>للألسنية.</w:t>
      </w:r>
      <w:r>
        <w:rPr>
          <w:rStyle w:val="Appelnotedebasdep"/>
          <w:rFonts w:ascii="Simplified Arabic" w:hAnsi="Simplified Arabic" w:cs="Simplified Arabic"/>
          <w:sz w:val="32"/>
          <w:szCs w:val="32"/>
          <w:rtl/>
        </w:rPr>
        <w:footnoteReference w:id="87"/>
      </w:r>
      <w:r w:rsidRPr="00FF1E2A">
        <w:rPr>
          <w:rFonts w:ascii="Simplified Arabic" w:hAnsi="Simplified Arabic" w:cs="Simplified Arabic"/>
          <w:sz w:val="32"/>
          <w:szCs w:val="32"/>
          <w:rtl/>
        </w:rPr>
        <w:t xml:space="preserve"> أنها تبحث في الخصائص الشعرية والتعبيرية التي </w:t>
      </w:r>
      <w:proofErr w:type="spellStart"/>
      <w:r w:rsidRPr="00FF1E2A">
        <w:rPr>
          <w:rFonts w:ascii="Simplified Arabic" w:hAnsi="Simplified Arabic" w:cs="Simplified Arabic"/>
          <w:sz w:val="32"/>
          <w:szCs w:val="32"/>
          <w:rtl/>
        </w:rPr>
        <w:t>يتوسلها</w:t>
      </w:r>
      <w:proofErr w:type="spellEnd"/>
      <w:r w:rsidRPr="00FF1E2A">
        <w:rPr>
          <w:rFonts w:ascii="Simplified Arabic" w:hAnsi="Simplified Arabic" w:cs="Simplified Arabic"/>
          <w:sz w:val="32"/>
          <w:szCs w:val="32"/>
          <w:rtl/>
        </w:rPr>
        <w:t xml:space="preserve"> الخطاب الأدبي.</w:t>
      </w:r>
    </w:p>
    <w:p w14:paraId="12628978" w14:textId="77777777" w:rsidR="004A48AF" w:rsidRDefault="004A48AF" w:rsidP="004A48AF">
      <w:pPr>
        <w:pStyle w:val="Normal1"/>
        <w:bidi/>
        <w:jc w:val="both"/>
        <w:rPr>
          <w:rFonts w:ascii="Simplified Arabic" w:hAnsi="Simplified Arabic" w:cs="Simplified Arabic"/>
          <w:sz w:val="32"/>
          <w:szCs w:val="32"/>
          <w:rtl/>
        </w:rPr>
      </w:pPr>
    </w:p>
    <w:p w14:paraId="69407F62" w14:textId="77777777" w:rsidR="004A48AF" w:rsidRDefault="004A48AF" w:rsidP="004A48AF">
      <w:pPr>
        <w:pStyle w:val="Normal1"/>
        <w:bidi/>
        <w:jc w:val="both"/>
        <w:rPr>
          <w:rFonts w:ascii="Simplified Arabic" w:hAnsi="Simplified Arabic" w:cs="Simplified Arabic"/>
          <w:sz w:val="32"/>
          <w:szCs w:val="32"/>
          <w:rtl/>
        </w:rPr>
      </w:pPr>
    </w:p>
    <w:p w14:paraId="6A63B4AE" w14:textId="77777777" w:rsidR="004A48AF" w:rsidRPr="00FF1E2A" w:rsidRDefault="004A48AF" w:rsidP="004A48AF">
      <w:pPr>
        <w:pStyle w:val="Normal1"/>
        <w:bidi/>
        <w:jc w:val="both"/>
        <w:rPr>
          <w:rFonts w:ascii="Simplified Arabic" w:hAnsi="Simplified Arabic" w:cs="Simplified Arabic"/>
          <w:sz w:val="32"/>
          <w:szCs w:val="32"/>
        </w:rPr>
      </w:pPr>
    </w:p>
    <w:p w14:paraId="0E176E80" w14:textId="77777777" w:rsidR="000B36AC" w:rsidRPr="00B424E1" w:rsidRDefault="000B36AC" w:rsidP="0033421B">
      <w:pPr>
        <w:pStyle w:val="Normal1"/>
        <w:bidi/>
        <w:jc w:val="both"/>
        <w:rPr>
          <w:rFonts w:ascii="Simplified Arabic" w:hAnsi="Simplified Arabic" w:cs="Simplified Arabic"/>
          <w:b/>
          <w:bCs/>
          <w:sz w:val="32"/>
          <w:szCs w:val="32"/>
        </w:rPr>
      </w:pPr>
      <w:r w:rsidRPr="00B424E1">
        <w:rPr>
          <w:rFonts w:ascii="Simplified Arabic" w:hAnsi="Simplified Arabic" w:cs="Simplified Arabic"/>
          <w:b/>
          <w:bCs/>
          <w:sz w:val="32"/>
          <w:szCs w:val="32"/>
          <w:rtl/>
        </w:rPr>
        <w:lastRenderedPageBreak/>
        <w:t>ثالثا</w:t>
      </w:r>
      <w:r>
        <w:rPr>
          <w:rFonts w:ascii="Simplified Arabic" w:hAnsi="Simplified Arabic" w:cs="Simplified Arabic" w:hint="cs"/>
          <w:b/>
          <w:bCs/>
          <w:sz w:val="32"/>
          <w:szCs w:val="32"/>
          <w:rtl/>
        </w:rPr>
        <w:t>:</w:t>
      </w:r>
      <w:r w:rsidRPr="00B424E1">
        <w:rPr>
          <w:rFonts w:ascii="Simplified Arabic" w:hAnsi="Simplified Arabic" w:cs="Simplified Arabic"/>
          <w:b/>
          <w:bCs/>
          <w:sz w:val="32"/>
          <w:szCs w:val="32"/>
          <w:rtl/>
        </w:rPr>
        <w:t xml:space="preserve"> أسس الأسلوبية</w:t>
      </w:r>
      <w:r w:rsidR="00C071FB">
        <w:rPr>
          <w:rFonts w:ascii="Simplified Arabic" w:hAnsi="Simplified Arabic" w:cs="Simplified Arabic" w:hint="cs"/>
          <w:b/>
          <w:bCs/>
          <w:sz w:val="32"/>
          <w:szCs w:val="32"/>
          <w:rtl/>
        </w:rPr>
        <w:t>:</w:t>
      </w:r>
    </w:p>
    <w:p w14:paraId="33F6DE92" w14:textId="77777777" w:rsidR="000B36AC" w:rsidRPr="00B424E1" w:rsidRDefault="000B36AC"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1 </w:t>
      </w:r>
      <w:r w:rsidR="00C071FB">
        <w:rPr>
          <w:rFonts w:ascii="Simplified Arabic" w:hAnsi="Simplified Arabic" w:cs="Simplified Arabic"/>
          <w:b/>
          <w:bCs/>
          <w:sz w:val="32"/>
          <w:szCs w:val="32"/>
          <w:rtl/>
        </w:rPr>
        <w:t>–</w:t>
      </w:r>
      <w:r w:rsidRPr="00B424E1">
        <w:rPr>
          <w:rFonts w:ascii="Simplified Arabic" w:hAnsi="Simplified Arabic" w:cs="Simplified Arabic"/>
          <w:b/>
          <w:bCs/>
          <w:sz w:val="32"/>
          <w:szCs w:val="32"/>
          <w:rtl/>
        </w:rPr>
        <w:t>الاختيار</w:t>
      </w:r>
      <w:r w:rsidR="00C071FB">
        <w:rPr>
          <w:rFonts w:ascii="Simplified Arabic" w:hAnsi="Simplified Arabic" w:cs="Simplified Arabic" w:hint="cs"/>
          <w:b/>
          <w:bCs/>
          <w:sz w:val="32"/>
          <w:szCs w:val="32"/>
          <w:rtl/>
        </w:rPr>
        <w:t>:</w:t>
      </w:r>
    </w:p>
    <w:p w14:paraId="20C5581D"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إ</w:t>
      </w:r>
      <w:r w:rsidRPr="00FF1E2A">
        <w:rPr>
          <w:rFonts w:ascii="Simplified Arabic" w:hAnsi="Simplified Arabic" w:cs="Simplified Arabic"/>
          <w:sz w:val="32"/>
          <w:szCs w:val="32"/>
          <w:rtl/>
        </w:rPr>
        <w:t>ن عملية الاختيار تقوم على انتقاء المبدع ألفاظا من الرصيد اللغوي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لغاية التعبير</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ولكن على الرغم من الحرية في الاختيار إلا أن هذه الأخيرة حرة إذا كان استعمال المتلقي للكلام عن وعي ويمكن تحديد نوعين من الاختيار.</w:t>
      </w:r>
    </w:p>
    <w:p w14:paraId="4DD2188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b/>
          <w:bCs/>
          <w:sz w:val="32"/>
          <w:szCs w:val="32"/>
          <w:rtl/>
        </w:rPr>
        <w:tab/>
      </w:r>
      <w:r w:rsidRPr="00B424E1">
        <w:rPr>
          <w:rFonts w:ascii="Simplified Arabic" w:hAnsi="Simplified Arabic" w:cs="Simplified Arabic"/>
          <w:b/>
          <w:bCs/>
          <w:sz w:val="32"/>
          <w:szCs w:val="32"/>
          <w:rtl/>
        </w:rPr>
        <w:t>اختيار محكوم بموقف</w:t>
      </w:r>
      <w:r w:rsidRPr="00B424E1">
        <w:rPr>
          <w:rFonts w:ascii="Simplified Arabic" w:hAnsi="Simplified Arabic" w:cs="Simplified Arabic" w:hint="cs"/>
          <w:b/>
          <w:bCs/>
          <w:sz w:val="32"/>
          <w:szCs w:val="32"/>
          <w:rtl/>
        </w:rPr>
        <w:t>:</w:t>
      </w:r>
      <w:r>
        <w:rPr>
          <w:rFonts w:ascii="Simplified Arabic" w:hAnsi="Simplified Arabic" w:cs="Simplified Arabic"/>
          <w:sz w:val="32"/>
          <w:szCs w:val="32"/>
          <w:rtl/>
        </w:rPr>
        <w:t xml:space="preserve"> هو اختيار يهدف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لى تحقيق عمل الع</w:t>
      </w:r>
      <w:r>
        <w:rPr>
          <w:rFonts w:ascii="Simplified Arabic" w:hAnsi="Simplified Arabic" w:cs="Simplified Arabic"/>
          <w:sz w:val="32"/>
          <w:szCs w:val="32"/>
          <w:rtl/>
        </w:rPr>
        <w:t xml:space="preserve">لم محدد ربما تؤثر فيه عبارة عن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خرى </w:t>
      </w:r>
      <w:r w:rsidRPr="00FF1E2A">
        <w:rPr>
          <w:rFonts w:ascii="Simplified Arabic" w:hAnsi="Simplified Arabic" w:cs="Simplified Arabic" w:hint="cs"/>
          <w:sz w:val="32"/>
          <w:szCs w:val="32"/>
          <w:rtl/>
        </w:rPr>
        <w:t>لأنها</w:t>
      </w:r>
      <w:r w:rsidRPr="00FF1E2A">
        <w:rPr>
          <w:rFonts w:ascii="Simplified Arabic" w:hAnsi="Simplified Arabic" w:cs="Simplified Arabic"/>
          <w:sz w:val="32"/>
          <w:szCs w:val="32"/>
          <w:rtl/>
        </w:rPr>
        <w:t xml:space="preserve"> اكثر مطابقة في </w:t>
      </w:r>
      <w:r>
        <w:rPr>
          <w:rFonts w:ascii="Simplified Arabic" w:hAnsi="Simplified Arabic" w:cs="Simplified Arabic" w:hint="cs"/>
          <w:sz w:val="32"/>
          <w:szCs w:val="32"/>
          <w:rtl/>
        </w:rPr>
        <w:t>رأيه</w:t>
      </w:r>
      <w:r>
        <w:rPr>
          <w:rFonts w:ascii="Simplified Arabic" w:hAnsi="Simplified Arabic" w:cs="Simplified Arabic"/>
          <w:sz w:val="32"/>
          <w:szCs w:val="32"/>
          <w:rtl/>
        </w:rPr>
        <w:t xml:space="preserve"> للحقيقة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لأنه على عكس ذلك يريد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ن </w:t>
      </w:r>
      <w:r>
        <w:rPr>
          <w:rFonts w:ascii="Simplified Arabic" w:hAnsi="Simplified Arabic" w:cs="Simplified Arabic"/>
          <w:sz w:val="32"/>
          <w:szCs w:val="32"/>
          <w:rtl/>
        </w:rPr>
        <w:t xml:space="preserve">يظلل سامعه أو يتفادى الاصطدام </w:t>
      </w:r>
      <w:proofErr w:type="spellStart"/>
      <w:r>
        <w:rPr>
          <w:rFonts w:ascii="Simplified Arabic" w:hAnsi="Simplified Arabic" w:cs="Simplified Arabic"/>
          <w:sz w:val="32"/>
          <w:szCs w:val="32"/>
          <w:rtl/>
        </w:rPr>
        <w:t>ن</w:t>
      </w:r>
      <w:r>
        <w:rPr>
          <w:rFonts w:ascii="Simplified Arabic" w:hAnsi="Simplified Arabic" w:cs="Simplified Arabic" w:hint="cs"/>
          <w:sz w:val="32"/>
          <w:szCs w:val="32"/>
          <w:rtl/>
        </w:rPr>
        <w:t>ح</w:t>
      </w:r>
      <w:r>
        <w:rPr>
          <w:rFonts w:ascii="Simplified Arabic" w:hAnsi="Simplified Arabic" w:cs="Simplified Arabic"/>
          <w:sz w:val="32"/>
          <w:szCs w:val="32"/>
          <w:rtl/>
        </w:rPr>
        <w:t>ساسية</w:t>
      </w:r>
      <w:proofErr w:type="spellEnd"/>
      <w:r>
        <w:rPr>
          <w:rFonts w:ascii="Simplified Arabic" w:hAnsi="Simplified Arabic" w:cs="Simplified Arabic"/>
          <w:sz w:val="32"/>
          <w:szCs w:val="32"/>
          <w:rtl/>
        </w:rPr>
        <w:t xml:space="preserve"> اتجاه عبارة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 كلمة معينة.</w:t>
      </w:r>
      <w:r>
        <w:rPr>
          <w:rStyle w:val="Appelnotedebasdep"/>
          <w:rFonts w:ascii="Simplified Arabic" w:hAnsi="Simplified Arabic" w:cs="Simplified Arabic"/>
          <w:sz w:val="32"/>
          <w:szCs w:val="32"/>
          <w:rtl/>
        </w:rPr>
        <w:footnoteReference w:id="88"/>
      </w:r>
    </w:p>
    <w:p w14:paraId="10045554"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B424E1">
        <w:rPr>
          <w:rFonts w:ascii="Simplified Arabic" w:hAnsi="Simplified Arabic" w:cs="Simplified Arabic"/>
          <w:b/>
          <w:bCs/>
          <w:sz w:val="32"/>
          <w:szCs w:val="32"/>
          <w:rtl/>
        </w:rPr>
        <w:t>اختيار نحوي</w:t>
      </w:r>
      <w:r w:rsidRPr="00B424E1">
        <w:rPr>
          <w:rFonts w:ascii="Simplified Arabic" w:hAnsi="Simplified Arabic" w:cs="Simplified Arabic" w:hint="cs"/>
          <w:b/>
          <w:bCs/>
          <w:sz w:val="32"/>
          <w:szCs w:val="32"/>
          <w:rtl/>
        </w:rPr>
        <w:t>:</w:t>
      </w:r>
      <w:r w:rsidRPr="00FF1E2A">
        <w:rPr>
          <w:rFonts w:ascii="Simplified Arabic" w:hAnsi="Simplified Arabic" w:cs="Simplified Arabic"/>
          <w:sz w:val="32"/>
          <w:szCs w:val="32"/>
          <w:rtl/>
        </w:rPr>
        <w:t xml:space="preserve"> تتحكم فيه مقتضيات التعبير الخالصة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والمقصود بالنحو قواعد اللغة بمفهومها الشامل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ال</w:t>
      </w:r>
      <w:r w:rsidRPr="00FF1E2A">
        <w:rPr>
          <w:rFonts w:ascii="Simplified Arabic" w:hAnsi="Simplified Arabic" w:cs="Simplified Arabic"/>
          <w:sz w:val="32"/>
          <w:szCs w:val="32"/>
          <w:rtl/>
        </w:rPr>
        <w:t>قواعد الصوتية والصرفية والدلالية ونظام الجملة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ويكون هذا الاختيار بتأثير كلم</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على كلم</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يدخل تحت هذا النوع من الاختيار كثير من الموضوعات البلاغية المعروفة كالفصل والوصل والتقديم والذكر والحذف.</w:t>
      </w:r>
      <w:r>
        <w:rPr>
          <w:rStyle w:val="Appelnotedebasdep"/>
          <w:rFonts w:ascii="Simplified Arabic" w:hAnsi="Simplified Arabic" w:cs="Simplified Arabic"/>
          <w:sz w:val="32"/>
          <w:szCs w:val="32"/>
          <w:rtl/>
        </w:rPr>
        <w:footnoteReference w:id="89"/>
      </w:r>
    </w:p>
    <w:p w14:paraId="114A4046" w14:textId="77777777" w:rsidR="000B36AC" w:rsidRPr="00FF1E2A" w:rsidRDefault="000B36AC" w:rsidP="0033421B">
      <w:pPr>
        <w:pStyle w:val="Normal1"/>
        <w:bidi/>
        <w:jc w:val="both"/>
        <w:rPr>
          <w:rFonts w:ascii="Simplified Arabic" w:hAnsi="Simplified Arabic" w:cs="Simplified Arabic"/>
          <w:sz w:val="32"/>
          <w:szCs w:val="32"/>
        </w:rPr>
      </w:pPr>
      <w:r w:rsidRPr="00B424E1">
        <w:rPr>
          <w:rFonts w:ascii="Simplified Arabic" w:hAnsi="Simplified Arabic" w:cs="Simplified Arabic" w:hint="cs"/>
          <w:b/>
          <w:bCs/>
          <w:sz w:val="32"/>
          <w:szCs w:val="32"/>
          <w:rtl/>
        </w:rPr>
        <w:t>2</w:t>
      </w:r>
      <w:r w:rsidR="009815A6">
        <w:rPr>
          <w:rFonts w:ascii="Simplified Arabic" w:hAnsi="Simplified Arabic" w:cs="Simplified Arabic" w:hint="cs"/>
          <w:b/>
          <w:bCs/>
          <w:sz w:val="32"/>
          <w:szCs w:val="32"/>
          <w:rtl/>
        </w:rPr>
        <w:t>-</w:t>
      </w:r>
      <w:r w:rsidRPr="00B424E1">
        <w:rPr>
          <w:rFonts w:ascii="Simplified Arabic" w:hAnsi="Simplified Arabic" w:cs="Simplified Arabic" w:hint="cs"/>
          <w:b/>
          <w:bCs/>
          <w:sz w:val="32"/>
          <w:szCs w:val="32"/>
          <w:rtl/>
        </w:rPr>
        <w:t xml:space="preserve"> </w:t>
      </w:r>
      <w:r w:rsidRPr="00B424E1">
        <w:rPr>
          <w:rFonts w:ascii="Simplified Arabic" w:hAnsi="Simplified Arabic" w:cs="Simplified Arabic"/>
          <w:b/>
          <w:bCs/>
          <w:sz w:val="32"/>
          <w:szCs w:val="32"/>
          <w:rtl/>
        </w:rPr>
        <w:t>التركيب</w:t>
      </w:r>
      <w:r w:rsidR="00C071FB">
        <w:rPr>
          <w:rFonts w:ascii="Simplified Arabic" w:hAnsi="Simplified Arabic" w:cs="Simplified Arabic" w:hint="cs"/>
          <w:b/>
          <w:bCs/>
          <w:sz w:val="32"/>
          <w:szCs w:val="32"/>
          <w:rtl/>
        </w:rPr>
        <w:t>:</w:t>
      </w:r>
    </w:p>
    <w:p w14:paraId="68907F37"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من مظاهرة الاختيار ولا جد</w:t>
      </w:r>
      <w:r>
        <w:rPr>
          <w:rFonts w:ascii="Simplified Arabic" w:hAnsi="Simplified Arabic" w:cs="Simplified Arabic" w:hint="cs"/>
          <w:sz w:val="32"/>
          <w:szCs w:val="32"/>
          <w:rtl/>
        </w:rPr>
        <w:t>وى</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لا اذا أحكام الترتيب الكلمات وقوم ظاهرة التركيب في المنظور الأسلوب على الا</w:t>
      </w:r>
      <w:r>
        <w:rPr>
          <w:rFonts w:ascii="Simplified Arabic" w:hAnsi="Simplified Arabic" w:cs="Simplified Arabic"/>
          <w:sz w:val="32"/>
          <w:szCs w:val="32"/>
          <w:rtl/>
        </w:rPr>
        <w:t>بداع السابق</w:t>
      </w:r>
      <w:r>
        <w:rPr>
          <w:rFonts w:ascii="Simplified Arabic" w:hAnsi="Simplified Arabic" w:cs="Simplified Arabic" w:hint="cs"/>
          <w:sz w:val="32"/>
          <w:szCs w:val="32"/>
          <w:rtl/>
        </w:rPr>
        <w:t>، أي</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ا</w:t>
      </w:r>
      <w:r w:rsidRPr="00FF1E2A">
        <w:rPr>
          <w:rFonts w:ascii="Simplified Arabic" w:hAnsi="Simplified Arabic" w:cs="Simplified Arabic"/>
          <w:sz w:val="32"/>
          <w:szCs w:val="32"/>
          <w:rtl/>
        </w:rPr>
        <w:t>لاختيار ولا يكتمل اختيار دون التركيب.</w:t>
      </w:r>
      <w:r>
        <w:rPr>
          <w:rStyle w:val="Appelnotedebasdep"/>
          <w:rFonts w:ascii="Simplified Arabic" w:hAnsi="Simplified Arabic" w:cs="Simplified Arabic"/>
          <w:sz w:val="32"/>
          <w:szCs w:val="32"/>
          <w:rtl/>
        </w:rPr>
        <w:footnoteReference w:id="90"/>
      </w:r>
    </w:p>
    <w:p w14:paraId="0A6D4D41"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ترى ا</w:t>
      </w:r>
      <w:r>
        <w:rPr>
          <w:rFonts w:ascii="Simplified Arabic" w:hAnsi="Simplified Arabic" w:cs="Simplified Arabic"/>
          <w:sz w:val="32"/>
          <w:szCs w:val="32"/>
          <w:rtl/>
        </w:rPr>
        <w:t>لأسلوبية أن المبدع لا يجب أن يف</w:t>
      </w:r>
      <w:r>
        <w:rPr>
          <w:rFonts w:ascii="Simplified Arabic" w:hAnsi="Simplified Arabic" w:cs="Simplified Arabic" w:hint="cs"/>
          <w:sz w:val="32"/>
          <w:szCs w:val="32"/>
          <w:rtl/>
        </w:rPr>
        <w:t>ض</w:t>
      </w:r>
      <w:r>
        <w:rPr>
          <w:rFonts w:ascii="Simplified Arabic" w:hAnsi="Simplified Arabic" w:cs="Simplified Arabic"/>
          <w:sz w:val="32"/>
          <w:szCs w:val="32"/>
          <w:rtl/>
        </w:rPr>
        <w:t>ح عن ح</w:t>
      </w:r>
      <w:r>
        <w:rPr>
          <w:rFonts w:ascii="Simplified Arabic" w:hAnsi="Simplified Arabic" w:cs="Simplified Arabic" w:hint="cs"/>
          <w:sz w:val="32"/>
          <w:szCs w:val="32"/>
          <w:rtl/>
        </w:rPr>
        <w:t>س</w:t>
      </w:r>
      <w:r w:rsidRPr="00FF1E2A">
        <w:rPr>
          <w:rFonts w:ascii="Simplified Arabic" w:hAnsi="Simplified Arabic" w:cs="Simplified Arabic"/>
          <w:sz w:val="32"/>
          <w:szCs w:val="32"/>
          <w:rtl/>
        </w:rPr>
        <w:t xml:space="preserve">ه </w:t>
      </w:r>
      <w:r w:rsidRPr="00FF1E2A">
        <w:rPr>
          <w:rFonts w:ascii="Simplified Arabic" w:hAnsi="Simplified Arabic" w:cs="Simplified Arabic" w:hint="cs"/>
          <w:sz w:val="32"/>
          <w:szCs w:val="32"/>
          <w:rtl/>
        </w:rPr>
        <w:t>إلا</w:t>
      </w:r>
      <w:r w:rsidRPr="00FF1E2A">
        <w:rPr>
          <w:rFonts w:ascii="Simplified Arabic" w:hAnsi="Simplified Arabic" w:cs="Simplified Arabic"/>
          <w:sz w:val="32"/>
          <w:szCs w:val="32"/>
          <w:rtl/>
        </w:rPr>
        <w:t xml:space="preserve"> انطلاقا من تركيب</w:t>
      </w:r>
      <w:r>
        <w:rPr>
          <w:rFonts w:ascii="Simplified Arabic" w:hAnsi="Simplified Arabic" w:cs="Simplified Arabic"/>
          <w:sz w:val="32"/>
          <w:szCs w:val="32"/>
          <w:rtl/>
        </w:rPr>
        <w:t xml:space="preserve"> الأدوات اللغوية تركيبا يكسب تق</w:t>
      </w:r>
      <w:r>
        <w:rPr>
          <w:rFonts w:ascii="Simplified Arabic" w:hAnsi="Simplified Arabic" w:cs="Simplified Arabic" w:hint="cs"/>
          <w:sz w:val="32"/>
          <w:szCs w:val="32"/>
          <w:rtl/>
        </w:rPr>
        <w:t>ي</w:t>
      </w:r>
      <w:r w:rsidRPr="00FF1E2A">
        <w:rPr>
          <w:rFonts w:ascii="Simplified Arabic" w:hAnsi="Simplified Arabic" w:cs="Simplified Arabic"/>
          <w:sz w:val="32"/>
          <w:szCs w:val="32"/>
          <w:rtl/>
        </w:rPr>
        <w:t>يد النظرية بحدود النص في ذاته.</w:t>
      </w:r>
    </w:p>
    <w:p w14:paraId="1E397C26"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وعلى هذا الأساس</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الأسلوبية ترى في التركيب عنصرا ذا حساسية في تحديد الخصائص التي تربطه بمبدع معين لأنها تعطيه من الملامح ما يميزه عن غيره من المبدعين.</w:t>
      </w:r>
      <w:r>
        <w:rPr>
          <w:rStyle w:val="Appelnotedebasdep"/>
          <w:rFonts w:ascii="Simplified Arabic" w:hAnsi="Simplified Arabic" w:cs="Simplified Arabic"/>
          <w:sz w:val="32"/>
          <w:szCs w:val="32"/>
          <w:rtl/>
        </w:rPr>
        <w:footnoteReference w:id="91"/>
      </w:r>
    </w:p>
    <w:p w14:paraId="1E5C86DD" w14:textId="77777777" w:rsidR="000B36AC" w:rsidRPr="00DE44EC" w:rsidRDefault="000B36AC" w:rsidP="009815A6">
      <w:pPr>
        <w:pStyle w:val="Normal1"/>
        <w:bidi/>
        <w:jc w:val="both"/>
        <w:rPr>
          <w:rFonts w:ascii="Simplified Arabic" w:hAnsi="Simplified Arabic" w:cs="Simplified Arabic"/>
          <w:b/>
          <w:bCs/>
          <w:sz w:val="32"/>
          <w:szCs w:val="32"/>
        </w:rPr>
      </w:pPr>
      <w:r w:rsidRPr="00DE44EC">
        <w:rPr>
          <w:rFonts w:ascii="Simplified Arabic" w:hAnsi="Simplified Arabic" w:cs="Simplified Arabic" w:hint="cs"/>
          <w:b/>
          <w:bCs/>
          <w:sz w:val="32"/>
          <w:szCs w:val="32"/>
          <w:rtl/>
        </w:rPr>
        <w:lastRenderedPageBreak/>
        <w:t xml:space="preserve">3- </w:t>
      </w:r>
      <w:r w:rsidRPr="00DE44EC">
        <w:rPr>
          <w:rFonts w:ascii="Simplified Arabic" w:hAnsi="Simplified Arabic" w:cs="Simplified Arabic"/>
          <w:b/>
          <w:bCs/>
          <w:sz w:val="32"/>
          <w:szCs w:val="32"/>
          <w:rtl/>
        </w:rPr>
        <w:t>الانزياح</w:t>
      </w:r>
      <w:r w:rsidR="00C071FB">
        <w:rPr>
          <w:rFonts w:ascii="Simplified Arabic" w:hAnsi="Simplified Arabic" w:cs="Simplified Arabic" w:hint="cs"/>
          <w:b/>
          <w:bCs/>
          <w:sz w:val="32"/>
          <w:szCs w:val="32"/>
          <w:rtl/>
        </w:rPr>
        <w:t>:</w:t>
      </w:r>
    </w:p>
    <w:p w14:paraId="5EAE8395"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هو انحراف الكلام عن نسقه المألوف</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كذلك هو حدث لغوي يظهر في تشكيله وصياغته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ذ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بعض الباحثين اعتبروا الانزياح والأسلوب الأدبي ذاته</w:t>
      </w:r>
      <w:r>
        <w:rPr>
          <w:rFonts w:ascii="Simplified Arabic" w:hAnsi="Simplified Arabic" w:cs="Simplified Arabic" w:hint="cs"/>
          <w:sz w:val="32"/>
          <w:szCs w:val="32"/>
          <w:rtl/>
        </w:rPr>
        <w:t>.</w:t>
      </w:r>
    </w:p>
    <w:p w14:paraId="67FAC6E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ويرتبط العدول في مفهومه الجوهري في التراث البلاغي والنقدي بنظريه الوضع</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فقد تم التمييز بين أنماط من الكلام </w:t>
      </w:r>
      <w:r>
        <w:rPr>
          <w:rFonts w:ascii="Simplified Arabic" w:hAnsi="Simplified Arabic" w:cs="Simplified Arabic" w:hint="cs"/>
          <w:sz w:val="32"/>
          <w:szCs w:val="32"/>
          <w:rtl/>
        </w:rPr>
        <w:t>وأ</w:t>
      </w:r>
      <w:r w:rsidRPr="00FF1E2A">
        <w:rPr>
          <w:rFonts w:ascii="Simplified Arabic" w:hAnsi="Simplified Arabic" w:cs="Simplified Arabic" w:hint="cs"/>
          <w:sz w:val="32"/>
          <w:szCs w:val="32"/>
          <w:rtl/>
        </w:rPr>
        <w:t>شكال</w:t>
      </w:r>
      <w:r w:rsidRPr="00FF1E2A">
        <w:rPr>
          <w:rFonts w:ascii="Simplified Arabic" w:hAnsi="Simplified Arabic" w:cs="Simplified Arabic"/>
          <w:sz w:val="32"/>
          <w:szCs w:val="32"/>
          <w:rtl/>
        </w:rPr>
        <w:t xml:space="preserve"> من التعابير</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كما عرف هذا المفهوم </w:t>
      </w:r>
      <w:r>
        <w:rPr>
          <w:rFonts w:ascii="Simplified Arabic" w:hAnsi="Simplified Arabic" w:cs="Simplified Arabic" w:hint="cs"/>
          <w:sz w:val="32"/>
          <w:szCs w:val="32"/>
          <w:rtl/>
        </w:rPr>
        <w:t>بمترفات</w:t>
      </w:r>
      <w:r w:rsidRPr="00FF1E2A">
        <w:rPr>
          <w:rFonts w:ascii="Simplified Arabic" w:hAnsi="Simplified Arabic" w:cs="Simplified Arabic"/>
          <w:sz w:val="32"/>
          <w:szCs w:val="32"/>
          <w:rtl/>
        </w:rPr>
        <w:t xml:space="preserve"> عديدة وأهمها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الخروج والتوسع</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والتجاوز والتحويل والالتفات…. وكلها مترادفات تدل في آن واحد على قوة الكلام المنازح وإقرار منزلته التي خصت بميزات وتجاوز</w:t>
      </w:r>
      <w:r>
        <w:rPr>
          <w:rFonts w:ascii="Simplified Arabic" w:hAnsi="Simplified Arabic" w:cs="Simplified Arabic"/>
          <w:sz w:val="32"/>
          <w:szCs w:val="32"/>
          <w:rtl/>
        </w:rPr>
        <w:t>ت لم يسمح لأي ادا</w:t>
      </w:r>
      <w:r>
        <w:rPr>
          <w:rFonts w:ascii="Simplified Arabic" w:hAnsi="Simplified Arabic" w:cs="Simplified Arabic" w:hint="cs"/>
          <w:sz w:val="32"/>
          <w:szCs w:val="32"/>
          <w:rtl/>
        </w:rPr>
        <w:t>ء</w:t>
      </w:r>
      <w:r>
        <w:rPr>
          <w:rFonts w:ascii="Simplified Arabic" w:hAnsi="Simplified Arabic" w:cs="Simplified Arabic"/>
          <w:sz w:val="32"/>
          <w:szCs w:val="32"/>
          <w:rtl/>
        </w:rPr>
        <w:t xml:space="preserve"> كلامي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يحظ بها وتتفق هذه المترادفات على أن الانزياح هو خروج على غير مقتضى الظاهر.</w:t>
      </w:r>
      <w:r>
        <w:rPr>
          <w:rStyle w:val="Appelnotedebasdep"/>
          <w:rFonts w:ascii="Simplified Arabic" w:hAnsi="Simplified Arabic" w:cs="Simplified Arabic"/>
          <w:sz w:val="32"/>
          <w:szCs w:val="32"/>
          <w:rtl/>
        </w:rPr>
        <w:footnoteReference w:id="92"/>
      </w:r>
    </w:p>
    <w:p w14:paraId="1AADEC68"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وتتوسع دائرة المفاهيم والرؤى حول معاني العدو</w:t>
      </w:r>
      <w:r>
        <w:rPr>
          <w:rFonts w:ascii="Simplified Arabic" w:hAnsi="Simplified Arabic" w:cs="Simplified Arabic"/>
          <w:sz w:val="32"/>
          <w:szCs w:val="32"/>
          <w:rtl/>
        </w:rPr>
        <w:t>ل مما جعله يكتسي تنوعا معجميا و</w:t>
      </w:r>
      <w:r w:rsidRPr="00FF1E2A">
        <w:rPr>
          <w:rFonts w:ascii="Simplified Arabic" w:hAnsi="Simplified Arabic" w:cs="Simplified Arabic"/>
          <w:sz w:val="32"/>
          <w:szCs w:val="32"/>
          <w:rtl/>
        </w:rPr>
        <w:t>دلاليا يمنحه خصوصية التمييز باختراق قوانين اللغة في إطار</w:t>
      </w:r>
      <w:r>
        <w:rPr>
          <w:rFonts w:ascii="Simplified Arabic" w:hAnsi="Simplified Arabic" w:cs="Simplified Arabic" w:hint="cs"/>
          <w:sz w:val="32"/>
          <w:szCs w:val="32"/>
          <w:rtl/>
        </w:rPr>
        <w:t xml:space="preserve"> م</w:t>
      </w:r>
      <w:r w:rsidRPr="00FF1E2A">
        <w:rPr>
          <w:rFonts w:ascii="Simplified Arabic" w:hAnsi="Simplified Arabic" w:cs="Simplified Arabic"/>
          <w:sz w:val="32"/>
          <w:szCs w:val="32"/>
          <w:rtl/>
        </w:rPr>
        <w:t>ا ضمن الاشتمال اللغوي وتجاوز حدود المألوف حسب ما تؤديه وظيفة الكلمة المستمدة من ردود فعل الاحاسيس والمشاعر والانزياح عند الجرجاني يعني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التحويل من أسلوب إلى أسلوب بقصد زيادة المعنى والتحسين</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3"/>
      </w:r>
      <w:r w:rsidRPr="00FF1E2A">
        <w:rPr>
          <w:rFonts w:ascii="Simplified Arabic" w:hAnsi="Simplified Arabic" w:cs="Simplified Arabic"/>
          <w:sz w:val="32"/>
          <w:szCs w:val="32"/>
          <w:rtl/>
        </w:rPr>
        <w:t>.</w:t>
      </w:r>
    </w:p>
    <w:p w14:paraId="1D530CC1" w14:textId="77777777" w:rsidR="000B36AC" w:rsidRPr="00DE44EC" w:rsidRDefault="000B36AC" w:rsidP="0033421B">
      <w:pPr>
        <w:pStyle w:val="Normal1"/>
        <w:bidi/>
        <w:jc w:val="both"/>
        <w:rPr>
          <w:rFonts w:ascii="Simplified Arabic" w:hAnsi="Simplified Arabic" w:cs="Simplified Arabic"/>
          <w:b/>
          <w:bCs/>
          <w:sz w:val="32"/>
          <w:szCs w:val="32"/>
        </w:rPr>
      </w:pPr>
      <w:r w:rsidRPr="00DE44EC">
        <w:rPr>
          <w:rFonts w:ascii="Simplified Arabic" w:hAnsi="Simplified Arabic" w:cs="Simplified Arabic"/>
          <w:b/>
          <w:bCs/>
          <w:sz w:val="32"/>
          <w:szCs w:val="32"/>
          <w:rtl/>
        </w:rPr>
        <w:t>رابعا</w:t>
      </w:r>
      <w:r w:rsidRPr="00DE44EC">
        <w:rPr>
          <w:rFonts w:ascii="Simplified Arabic" w:hAnsi="Simplified Arabic" w:cs="Simplified Arabic" w:hint="cs"/>
          <w:b/>
          <w:bCs/>
          <w:sz w:val="32"/>
          <w:szCs w:val="32"/>
          <w:rtl/>
        </w:rPr>
        <w:t>:</w:t>
      </w:r>
      <w:r w:rsidRPr="00DE44EC">
        <w:rPr>
          <w:rFonts w:ascii="Simplified Arabic" w:hAnsi="Simplified Arabic" w:cs="Simplified Arabic"/>
          <w:b/>
          <w:bCs/>
          <w:sz w:val="32"/>
          <w:szCs w:val="32"/>
          <w:rtl/>
        </w:rPr>
        <w:t xml:space="preserve"> مستويات التحليل الأسلوبي</w:t>
      </w:r>
      <w:r w:rsidR="00C071FB">
        <w:rPr>
          <w:rFonts w:ascii="Simplified Arabic" w:hAnsi="Simplified Arabic" w:cs="Simplified Arabic" w:hint="cs"/>
          <w:b/>
          <w:bCs/>
          <w:sz w:val="32"/>
          <w:szCs w:val="32"/>
          <w:rtl/>
        </w:rPr>
        <w:t>:</w:t>
      </w:r>
    </w:p>
    <w:p w14:paraId="161CF9B8" w14:textId="77777777" w:rsidR="000B36AC" w:rsidRPr="00DE44EC" w:rsidRDefault="009815A6" w:rsidP="009815A6">
      <w:pPr>
        <w:pStyle w:val="Normal1"/>
        <w:tabs>
          <w:tab w:val="right" w:pos="240"/>
        </w:tabs>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1-</w:t>
      </w:r>
      <w:r w:rsidR="000B36AC" w:rsidRPr="00DE44EC">
        <w:rPr>
          <w:rFonts w:ascii="Simplified Arabic" w:hAnsi="Simplified Arabic" w:cs="Simplified Arabic"/>
          <w:b/>
          <w:bCs/>
          <w:sz w:val="32"/>
          <w:szCs w:val="32"/>
          <w:rtl/>
        </w:rPr>
        <w:t>المستوى الصوتي</w:t>
      </w:r>
      <w:r w:rsidR="00C071FB">
        <w:rPr>
          <w:rFonts w:ascii="Simplified Arabic" w:hAnsi="Simplified Arabic" w:cs="Simplified Arabic" w:hint="cs"/>
          <w:b/>
          <w:bCs/>
          <w:sz w:val="32"/>
          <w:szCs w:val="32"/>
          <w:rtl/>
        </w:rPr>
        <w:t>:</w:t>
      </w:r>
    </w:p>
    <w:p w14:paraId="70A4C4C2"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إ</w:t>
      </w:r>
      <w:r w:rsidRPr="00FF1E2A">
        <w:rPr>
          <w:rFonts w:ascii="Simplified Arabic" w:hAnsi="Simplified Arabic" w:cs="Simplified Arabic"/>
          <w:sz w:val="32"/>
          <w:szCs w:val="32"/>
          <w:rtl/>
        </w:rPr>
        <w:t>ن المستوى الصوتي يشكل عنصرا أساسيا في النص الشعري فهو</w:t>
      </w:r>
      <w:r>
        <w:rPr>
          <w:rFonts w:ascii="Simplified Arabic" w:hAnsi="Simplified Arabic" w:cs="Simplified Arabic"/>
          <w:sz w:val="32"/>
          <w:szCs w:val="32"/>
          <w:rtl/>
        </w:rPr>
        <w:t xml:space="preserve"> يعد أحد العناصر المكونة </w:t>
      </w:r>
      <w:proofErr w:type="spellStart"/>
      <w:r>
        <w:rPr>
          <w:rFonts w:ascii="Simplified Arabic" w:hAnsi="Simplified Arabic" w:cs="Simplified Arabic"/>
          <w:sz w:val="32"/>
          <w:szCs w:val="32"/>
          <w:rtl/>
        </w:rPr>
        <w:t>للايقا</w:t>
      </w:r>
      <w:r>
        <w:rPr>
          <w:rFonts w:ascii="Simplified Arabic" w:hAnsi="Simplified Arabic" w:cs="Simplified Arabic" w:hint="cs"/>
          <w:sz w:val="32"/>
          <w:szCs w:val="32"/>
          <w:rtl/>
        </w:rPr>
        <w:t>ع</w:t>
      </w:r>
      <w:proofErr w:type="spellEnd"/>
      <w:r w:rsidRPr="00FF1E2A">
        <w:rPr>
          <w:rFonts w:ascii="Simplified Arabic" w:hAnsi="Simplified Arabic" w:cs="Simplified Arabic"/>
          <w:sz w:val="32"/>
          <w:szCs w:val="32"/>
          <w:rtl/>
        </w:rPr>
        <w:t xml:space="preserve"> بنية النص </w:t>
      </w:r>
      <w:r>
        <w:rPr>
          <w:rFonts w:ascii="Simplified Arabic" w:hAnsi="Simplified Arabic" w:cs="Simplified Arabic" w:hint="cs"/>
          <w:sz w:val="32"/>
          <w:szCs w:val="32"/>
          <w:rtl/>
        </w:rPr>
        <w:t>ويسهم</w:t>
      </w:r>
      <w:r w:rsidRPr="00FF1E2A">
        <w:rPr>
          <w:rFonts w:ascii="Simplified Arabic" w:hAnsi="Simplified Arabic" w:cs="Simplified Arabic"/>
          <w:sz w:val="32"/>
          <w:szCs w:val="32"/>
          <w:rtl/>
        </w:rPr>
        <w:t xml:space="preserve"> في تشكي</w:t>
      </w:r>
      <w:r>
        <w:rPr>
          <w:rFonts w:ascii="Simplified Arabic" w:hAnsi="Simplified Arabic" w:cs="Simplified Arabic"/>
          <w:sz w:val="32"/>
          <w:szCs w:val="32"/>
          <w:rtl/>
        </w:rPr>
        <w:t>ل الرؤيا الشعرية وأبعادها الفني</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والجمالية</w:t>
      </w:r>
      <w:r w:rsidRPr="00FF1E2A">
        <w:rPr>
          <w:rFonts w:ascii="Simplified Arabic" w:hAnsi="Simplified Arabic" w:cs="Simplified Arabic"/>
          <w:sz w:val="32"/>
          <w:szCs w:val="32"/>
          <w:rtl/>
        </w:rPr>
        <w:t xml:space="preserve"> ولهذا علينا أن ننوه </w:t>
      </w:r>
      <w:r>
        <w:rPr>
          <w:rFonts w:ascii="Simplified Arabic" w:hAnsi="Simplified Arabic" w:cs="Simplified Arabic" w:hint="cs"/>
          <w:sz w:val="32"/>
          <w:szCs w:val="32"/>
          <w:rtl/>
        </w:rPr>
        <w:t xml:space="preserve">بدأ </w:t>
      </w:r>
      <w:r w:rsidRPr="00FF1E2A">
        <w:rPr>
          <w:rFonts w:ascii="Simplified Arabic" w:hAnsi="Simplified Arabic" w:cs="Simplified Arabic"/>
          <w:sz w:val="32"/>
          <w:szCs w:val="32"/>
          <w:rtl/>
        </w:rPr>
        <w:t>بأهمية الدراسة الصوتية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ن </w:t>
      </w:r>
      <w:r w:rsidRPr="00FF1E2A">
        <w:rPr>
          <w:rFonts w:ascii="Simplified Arabic" w:hAnsi="Simplified Arabic" w:cs="Simplified Arabic" w:hint="cs"/>
          <w:sz w:val="32"/>
          <w:szCs w:val="32"/>
          <w:rtl/>
        </w:rPr>
        <w:t>طبيعة</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اللغة</w:t>
      </w:r>
      <w:r>
        <w:rPr>
          <w:rFonts w:ascii="Simplified Arabic" w:hAnsi="Simplified Arabic" w:cs="Simplified Arabic"/>
          <w:sz w:val="32"/>
          <w:szCs w:val="32"/>
          <w:rtl/>
        </w:rPr>
        <w:t xml:space="preserve"> تتخذ في المقام ال</w:t>
      </w:r>
      <w:r>
        <w:rPr>
          <w:rFonts w:ascii="Simplified Arabic" w:hAnsi="Simplified Arabic" w:cs="Simplified Arabic" w:hint="cs"/>
          <w:sz w:val="32"/>
          <w:szCs w:val="32"/>
          <w:rtl/>
        </w:rPr>
        <w:t>أ</w:t>
      </w:r>
      <w:r>
        <w:rPr>
          <w:rFonts w:ascii="Simplified Arabic" w:hAnsi="Simplified Arabic" w:cs="Simplified Arabic"/>
          <w:sz w:val="32"/>
          <w:szCs w:val="32"/>
          <w:rtl/>
        </w:rPr>
        <w:t>ول صور</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وصوته </w:t>
      </w:r>
      <w:r w:rsidRPr="00FF1E2A">
        <w:rPr>
          <w:rFonts w:ascii="Simplified Arabic" w:hAnsi="Simplified Arabic" w:cs="Simplified Arabic" w:hint="cs"/>
          <w:sz w:val="32"/>
          <w:szCs w:val="32"/>
          <w:rtl/>
        </w:rPr>
        <w:t>منطوقة</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مسموعة</w:t>
      </w:r>
      <w:r>
        <w:rPr>
          <w:rFonts w:ascii="Simplified Arabic" w:hAnsi="Simplified Arabic" w:cs="Simplified Arabic"/>
          <w:sz w:val="32"/>
          <w:szCs w:val="32"/>
          <w:rtl/>
        </w:rPr>
        <w:t xml:space="preserve"> تعبر عن معان</w:t>
      </w:r>
      <w:r w:rsidRPr="00FF1E2A">
        <w:rPr>
          <w:rFonts w:ascii="Simplified Arabic" w:hAnsi="Simplified Arabic" w:cs="Simplified Arabic"/>
          <w:sz w:val="32"/>
          <w:szCs w:val="32"/>
          <w:rtl/>
        </w:rPr>
        <w:t xml:space="preserve"> وأفكار ذاتية نفسية أو اجتماعية.</w:t>
      </w:r>
      <w:r>
        <w:rPr>
          <w:rStyle w:val="Appelnotedebasdep"/>
          <w:rFonts w:ascii="Simplified Arabic" w:hAnsi="Simplified Arabic" w:cs="Simplified Arabic"/>
          <w:sz w:val="32"/>
          <w:szCs w:val="32"/>
          <w:rtl/>
        </w:rPr>
        <w:footnoteReference w:id="94"/>
      </w:r>
    </w:p>
    <w:p w14:paraId="7C1D3A2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FF1E2A">
        <w:rPr>
          <w:rFonts w:ascii="Simplified Arabic" w:hAnsi="Simplified Arabic" w:cs="Simplified Arabic"/>
          <w:sz w:val="32"/>
          <w:szCs w:val="32"/>
          <w:rtl/>
        </w:rPr>
        <w:t>إذن ن</w:t>
      </w:r>
      <w:r>
        <w:rPr>
          <w:rFonts w:ascii="Simplified Arabic" w:hAnsi="Simplified Arabic" w:cs="Simplified Arabic" w:hint="cs"/>
          <w:sz w:val="32"/>
          <w:szCs w:val="32"/>
          <w:rtl/>
        </w:rPr>
        <w:t>لحظ</w:t>
      </w:r>
      <w:r w:rsidRPr="00FF1E2A">
        <w:rPr>
          <w:rFonts w:ascii="Simplified Arabic" w:hAnsi="Simplified Arabic" w:cs="Simplified Arabic"/>
          <w:sz w:val="32"/>
          <w:szCs w:val="32"/>
          <w:rtl/>
        </w:rPr>
        <w:t xml:space="preserve">  في العديد من الأعمال الفنية بما فيها الشعر بطبيعة الحال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نلفت ضيق</w:t>
      </w:r>
      <w:r>
        <w:rPr>
          <w:rFonts w:ascii="Simplified Arabic" w:hAnsi="Simplified Arabic" w:cs="Simplified Arabic" w:hint="cs"/>
          <w:sz w:val="32"/>
          <w:szCs w:val="32"/>
          <w:rtl/>
        </w:rPr>
        <w:t xml:space="preserve">ة </w:t>
      </w:r>
      <w:r w:rsidRPr="00FF1E2A">
        <w:rPr>
          <w:rFonts w:ascii="Simplified Arabic" w:hAnsi="Simplified Arabic" w:cs="Simplified Arabic"/>
          <w:sz w:val="32"/>
          <w:szCs w:val="32"/>
          <w:rtl/>
        </w:rPr>
        <w:t>الصوت الانتباه وتؤلف بذلك جزء لا يتجزأ من التأثير الجمالي</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5"/>
      </w:r>
      <w:r w:rsidRPr="00FF1E2A">
        <w:rPr>
          <w:rFonts w:ascii="Simplified Arabic" w:hAnsi="Simplified Arabic" w:cs="Simplified Arabic"/>
          <w:sz w:val="32"/>
          <w:szCs w:val="32"/>
          <w:rtl/>
        </w:rPr>
        <w:t xml:space="preserve"> فالبنية الصوتية </w:t>
      </w:r>
      <w:r w:rsidRPr="00FF1E2A">
        <w:rPr>
          <w:rFonts w:ascii="Simplified Arabic" w:hAnsi="Simplified Arabic" w:cs="Simplified Arabic" w:hint="cs"/>
          <w:sz w:val="32"/>
          <w:szCs w:val="32"/>
          <w:rtl/>
        </w:rPr>
        <w:t>للقصيدة</w:t>
      </w:r>
      <w:r w:rsidRPr="00FF1E2A">
        <w:rPr>
          <w:rFonts w:ascii="Simplified Arabic" w:hAnsi="Simplified Arabic" w:cs="Simplified Arabic"/>
          <w:sz w:val="32"/>
          <w:szCs w:val="32"/>
          <w:rtl/>
        </w:rPr>
        <w:t xml:space="preserve"> لا تنفصل عن مستوياتها الدلالية الأخرى</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وهذا لا يعني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الوزن مجرد قالب نصب فيه التجزئة الشعرية،</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إنما هو جزء هام في تشكيل </w:t>
      </w:r>
      <w:r>
        <w:rPr>
          <w:rFonts w:ascii="Simplified Arabic" w:hAnsi="Simplified Arabic" w:cs="Simplified Arabic"/>
          <w:sz w:val="32"/>
          <w:szCs w:val="32"/>
          <w:rtl/>
        </w:rPr>
        <w:t xml:space="preserve">القصيدة ولا يمكن الاستغناء عنه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ذا كانت الكلمة وحدها لا تحمل قيمة جوهرية في ذاتها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وإنما تتعدد قيمتها بعل</w:t>
      </w:r>
      <w:r>
        <w:rPr>
          <w:rFonts w:ascii="Simplified Arabic" w:hAnsi="Simplified Arabic" w:cs="Simplified Arabic"/>
          <w:sz w:val="32"/>
          <w:szCs w:val="32"/>
          <w:rtl/>
        </w:rPr>
        <w:t>اقتها مع غيرها تعارضا ومغايرة ف</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ن التفعيل</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المفردة ليس لها اثر خارج دائرة البحر</w:t>
      </w:r>
      <w:r>
        <w:rPr>
          <w:rFonts w:ascii="Simplified Arabic" w:hAnsi="Simplified Arabic" w:cs="Simplified Arabic" w:hint="cs"/>
          <w:sz w:val="32"/>
          <w:szCs w:val="32"/>
          <w:rtl/>
        </w:rPr>
        <w:t xml:space="preserve">، ففي </w:t>
      </w:r>
      <w:r w:rsidRPr="00FF1E2A">
        <w:rPr>
          <w:rFonts w:ascii="Simplified Arabic" w:hAnsi="Simplified Arabic" w:cs="Simplified Arabic"/>
          <w:sz w:val="32"/>
          <w:szCs w:val="32"/>
          <w:rtl/>
        </w:rPr>
        <w:t>داخل الخطاب الشعري تأخذ حيويتها وتمارس دورها الموسيقي وتأثيرها في المتلقي وهنا تبرز فعالية ا</w:t>
      </w:r>
      <w:r>
        <w:rPr>
          <w:rFonts w:ascii="Simplified Arabic" w:hAnsi="Simplified Arabic" w:cs="Simplified Arabic"/>
          <w:sz w:val="32"/>
          <w:szCs w:val="32"/>
          <w:rtl/>
        </w:rPr>
        <w:t xml:space="preserve">لتشكيل الصوتي في الخطاب الشعري </w:t>
      </w:r>
      <w:r>
        <w:rPr>
          <w:rFonts w:ascii="Simplified Arabic" w:hAnsi="Simplified Arabic" w:cs="Simplified Arabic" w:hint="cs"/>
          <w:sz w:val="32"/>
          <w:szCs w:val="32"/>
          <w:rtl/>
        </w:rPr>
        <w:t>ل</w:t>
      </w:r>
      <w:r w:rsidRPr="00FF1E2A">
        <w:rPr>
          <w:rFonts w:ascii="Simplified Arabic" w:hAnsi="Simplified Arabic" w:cs="Simplified Arabic"/>
          <w:sz w:val="32"/>
          <w:szCs w:val="32"/>
          <w:rtl/>
        </w:rPr>
        <w:t>تعطي بلاغة جمالية تحددها طبيعة السياق</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وما تملكه من طاقات فنية</w:t>
      </w:r>
      <w:r>
        <w:rPr>
          <w:rFonts w:ascii="Simplified Arabic" w:hAnsi="Simplified Arabic" w:cs="Simplified Arabic" w:hint="cs"/>
          <w:sz w:val="32"/>
          <w:szCs w:val="32"/>
          <w:rtl/>
        </w:rPr>
        <w:t xml:space="preserve"> تساعد على ولوج عالم التخيل".</w:t>
      </w:r>
      <w:r>
        <w:rPr>
          <w:rStyle w:val="Appelnotedebasdep"/>
          <w:rFonts w:ascii="Simplified Arabic" w:hAnsi="Simplified Arabic" w:cs="Simplified Arabic"/>
          <w:sz w:val="32"/>
          <w:szCs w:val="32"/>
          <w:rtl/>
        </w:rPr>
        <w:footnoteReference w:id="96"/>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 بعبارة اخرى</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ن الموسيقى في النبر والإيقاع في اعطاء لمسة موسيقية إيقاعية في القصيدة.</w:t>
      </w:r>
    </w:p>
    <w:p w14:paraId="084D487C"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ونجد</w:t>
      </w:r>
      <w:r w:rsidRPr="00FF1E2A">
        <w:rPr>
          <w:rFonts w:ascii="Simplified Arabic" w:hAnsi="Simplified Arabic" w:cs="Simplified Arabic"/>
          <w:sz w:val="32"/>
          <w:szCs w:val="32"/>
          <w:rtl/>
        </w:rPr>
        <w:t xml:space="preserve"> من جهة اخرى انه باستطاعة المستوى الصوتي أن يدرس الحركات صامتة أو…. فهي تختلف باختلاف اللغات اختلافا كبير</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7"/>
      </w:r>
    </w:p>
    <w:p w14:paraId="17E26DD4" w14:textId="77777777" w:rsidR="000B36AC" w:rsidRPr="00FF1E2A" w:rsidRDefault="000B36AC" w:rsidP="0033421B">
      <w:pPr>
        <w:pStyle w:val="Normal1"/>
        <w:bidi/>
        <w:jc w:val="both"/>
        <w:rPr>
          <w:rFonts w:ascii="Simplified Arabic" w:hAnsi="Simplified Arabic" w:cs="Simplified Arabic"/>
          <w:sz w:val="32"/>
          <w:szCs w:val="32"/>
        </w:rPr>
      </w:pPr>
      <w:r w:rsidRPr="00FF1E2A">
        <w:rPr>
          <w:rFonts w:ascii="Simplified Arabic" w:hAnsi="Simplified Arabic" w:cs="Simplified Arabic"/>
          <w:sz w:val="32"/>
          <w:szCs w:val="32"/>
          <w:rtl/>
        </w:rPr>
        <w:t xml:space="preserve">من هذا المنطلق </w:t>
      </w:r>
      <w:r w:rsidRPr="00FF1E2A">
        <w:rPr>
          <w:rFonts w:ascii="Simplified Arabic" w:hAnsi="Simplified Arabic" w:cs="Simplified Arabic" w:hint="cs"/>
          <w:sz w:val="32"/>
          <w:szCs w:val="32"/>
          <w:rtl/>
        </w:rPr>
        <w:t>فإننا</w:t>
      </w:r>
      <w:r>
        <w:rPr>
          <w:rFonts w:ascii="Simplified Arabic" w:hAnsi="Simplified Arabic" w:cs="Simplified Arabic"/>
          <w:sz w:val="32"/>
          <w:szCs w:val="32"/>
          <w:rtl/>
        </w:rPr>
        <w:t xml:space="preserve"> يمكن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نقسم الموسيقى الصوتية إلى</w:t>
      </w:r>
      <w:r>
        <w:rPr>
          <w:rFonts w:ascii="Simplified Arabic" w:hAnsi="Simplified Arabic" w:cs="Simplified Arabic" w:hint="cs"/>
          <w:sz w:val="32"/>
          <w:szCs w:val="32"/>
          <w:rtl/>
        </w:rPr>
        <w:t>:</w:t>
      </w:r>
    </w:p>
    <w:p w14:paraId="649C1B01" w14:textId="77777777" w:rsidR="000B36AC" w:rsidRPr="00FF1E2A" w:rsidRDefault="000B36AC" w:rsidP="005F0C59">
      <w:pPr>
        <w:pStyle w:val="Normal1"/>
        <w:numPr>
          <w:ilvl w:val="0"/>
          <w:numId w:val="27"/>
        </w:numPr>
        <w:tabs>
          <w:tab w:val="right" w:pos="240"/>
        </w:tabs>
        <w:bidi/>
        <w:ind w:left="-2" w:firstLine="0"/>
        <w:jc w:val="both"/>
        <w:rPr>
          <w:rFonts w:ascii="Simplified Arabic" w:hAnsi="Simplified Arabic" w:cs="Simplified Arabic"/>
          <w:sz w:val="32"/>
          <w:szCs w:val="32"/>
        </w:rPr>
      </w:pPr>
      <w:r w:rsidRPr="00106D08">
        <w:rPr>
          <w:rFonts w:ascii="Simplified Arabic" w:hAnsi="Simplified Arabic" w:cs="Simplified Arabic"/>
          <w:b/>
          <w:bCs/>
          <w:sz w:val="32"/>
          <w:szCs w:val="32"/>
          <w:rtl/>
        </w:rPr>
        <w:t>موسيقى داخلية</w:t>
      </w:r>
      <w:r w:rsidRPr="00106D08">
        <w:rPr>
          <w:rFonts w:ascii="Simplified Arabic" w:hAnsi="Simplified Arabic" w:cs="Simplified Arabic" w:hint="cs"/>
          <w:b/>
          <w:bCs/>
          <w:sz w:val="32"/>
          <w:szCs w:val="32"/>
          <w:rtl/>
        </w:rPr>
        <w:t>:</w:t>
      </w:r>
      <w:r w:rsidRPr="00FF1E2A">
        <w:rPr>
          <w:rFonts w:ascii="Simplified Arabic" w:hAnsi="Simplified Arabic" w:cs="Simplified Arabic"/>
          <w:sz w:val="32"/>
          <w:szCs w:val="32"/>
          <w:rtl/>
        </w:rPr>
        <w:t xml:space="preserve"> وتتمثل في الأصوات والمحسنات البديعية</w:t>
      </w:r>
      <w:r>
        <w:rPr>
          <w:rFonts w:ascii="Simplified Arabic" w:hAnsi="Simplified Arabic" w:cs="Simplified Arabic" w:hint="cs"/>
          <w:sz w:val="32"/>
          <w:szCs w:val="32"/>
          <w:rtl/>
        </w:rPr>
        <w:t>....</w:t>
      </w:r>
    </w:p>
    <w:p w14:paraId="53C4F005" w14:textId="77777777" w:rsidR="000B36AC" w:rsidRPr="00FF1E2A" w:rsidRDefault="000B36AC" w:rsidP="005F0C59">
      <w:pPr>
        <w:pStyle w:val="Normal1"/>
        <w:numPr>
          <w:ilvl w:val="0"/>
          <w:numId w:val="27"/>
        </w:numPr>
        <w:tabs>
          <w:tab w:val="right" w:pos="240"/>
        </w:tabs>
        <w:bidi/>
        <w:ind w:left="-2" w:firstLine="0"/>
        <w:jc w:val="both"/>
        <w:rPr>
          <w:rFonts w:ascii="Simplified Arabic" w:hAnsi="Simplified Arabic" w:cs="Simplified Arabic"/>
          <w:sz w:val="32"/>
          <w:szCs w:val="32"/>
        </w:rPr>
      </w:pPr>
      <w:r w:rsidRPr="00106D08">
        <w:rPr>
          <w:rFonts w:ascii="Simplified Arabic" w:hAnsi="Simplified Arabic" w:cs="Simplified Arabic"/>
          <w:b/>
          <w:bCs/>
          <w:sz w:val="32"/>
          <w:szCs w:val="32"/>
          <w:rtl/>
        </w:rPr>
        <w:t>موسيقى خارجية</w:t>
      </w:r>
      <w:r w:rsidRPr="00106D08">
        <w:rPr>
          <w:rFonts w:ascii="Simplified Arabic" w:hAnsi="Simplified Arabic" w:cs="Simplified Arabic" w:hint="cs"/>
          <w:b/>
          <w:bCs/>
          <w:sz w:val="32"/>
          <w:szCs w:val="32"/>
          <w:rtl/>
        </w:rPr>
        <w:t>:</w:t>
      </w:r>
      <w:r w:rsidRPr="00FF1E2A">
        <w:rPr>
          <w:rFonts w:ascii="Simplified Arabic" w:hAnsi="Simplified Arabic" w:cs="Simplified Arabic"/>
          <w:sz w:val="32"/>
          <w:szCs w:val="32"/>
          <w:rtl/>
        </w:rPr>
        <w:t xml:space="preserve"> تتمثل في الروى مثلا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القافية البحر الشعري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الذي ينتمي إليه هذا العمل الأدبي إذ كان من جنس الشعر.</w:t>
      </w:r>
    </w:p>
    <w:p w14:paraId="4538D6EB"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نجد التكرار </w:t>
      </w:r>
      <w:r>
        <w:rPr>
          <w:rFonts w:ascii="Simplified Arabic" w:hAnsi="Simplified Arabic" w:cs="Simplified Arabic"/>
          <w:sz w:val="32"/>
          <w:szCs w:val="32"/>
          <w:rtl/>
        </w:rPr>
        <w:t>ويراد به التنوع ويعبر عن هذا ال</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خير ذا </w:t>
      </w:r>
      <w:r>
        <w:rPr>
          <w:rFonts w:ascii="Simplified Arabic" w:hAnsi="Simplified Arabic" w:cs="Simplified Arabic" w:hint="cs"/>
          <w:sz w:val="32"/>
          <w:szCs w:val="32"/>
          <w:rtl/>
        </w:rPr>
        <w:t>لمسة</w:t>
      </w:r>
      <w:r>
        <w:rPr>
          <w:rFonts w:ascii="Simplified Arabic" w:hAnsi="Simplified Arabic" w:cs="Simplified Arabic"/>
          <w:sz w:val="32"/>
          <w:szCs w:val="32"/>
          <w:rtl/>
        </w:rPr>
        <w:t xml:space="preserve"> </w:t>
      </w:r>
      <w:r w:rsidRPr="00FF1E2A">
        <w:rPr>
          <w:rFonts w:ascii="Simplified Arabic" w:hAnsi="Simplified Arabic" w:cs="Simplified Arabic"/>
          <w:sz w:val="32"/>
          <w:szCs w:val="32"/>
          <w:rtl/>
        </w:rPr>
        <w:t>سحري</w:t>
      </w:r>
      <w:r>
        <w:rPr>
          <w:rFonts w:ascii="Simplified Arabic" w:hAnsi="Simplified Arabic" w:cs="Simplified Arabic"/>
          <w:sz w:val="32"/>
          <w:szCs w:val="32"/>
          <w:rtl/>
        </w:rPr>
        <w:t>ة تعتمد على تأثير الكلمة المكرر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في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 xml:space="preserve">حداث </w:t>
      </w:r>
      <w:r w:rsidRPr="00FF1E2A">
        <w:rPr>
          <w:rFonts w:ascii="Simplified Arabic" w:hAnsi="Simplified Arabic" w:cs="Simplified Arabic" w:hint="cs"/>
          <w:sz w:val="32"/>
          <w:szCs w:val="32"/>
          <w:rtl/>
        </w:rPr>
        <w:t>نتيجة</w:t>
      </w:r>
      <w:r>
        <w:rPr>
          <w:rFonts w:ascii="Simplified Arabic" w:hAnsi="Simplified Arabic" w:cs="Simplified Arabic"/>
          <w:sz w:val="32"/>
          <w:szCs w:val="32"/>
          <w:rtl/>
        </w:rPr>
        <w:t xml:space="preserve"> معين</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في العمل الشعري</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8"/>
      </w:r>
      <w:r w:rsidRPr="00FF1E2A">
        <w:rPr>
          <w:rFonts w:ascii="Simplified Arabic" w:hAnsi="Simplified Arabic" w:cs="Simplified Arabic"/>
          <w:sz w:val="32"/>
          <w:szCs w:val="32"/>
          <w:rtl/>
        </w:rPr>
        <w:t xml:space="preserve"> كما هذا المستوى يعتمد أيضا </w:t>
      </w:r>
      <w:r w:rsidRPr="00FF1E2A">
        <w:rPr>
          <w:rFonts w:ascii="Simplified Arabic" w:hAnsi="Simplified Arabic" w:cs="Simplified Arabic"/>
          <w:sz w:val="32"/>
          <w:szCs w:val="32"/>
          <w:rtl/>
        </w:rPr>
        <w:lastRenderedPageBreak/>
        <w:t xml:space="preserve">على الأصوات المجهورة والمهموسة </w:t>
      </w:r>
      <w:r w:rsidRPr="00FF1E2A">
        <w:rPr>
          <w:rFonts w:ascii="Simplified Arabic" w:hAnsi="Simplified Arabic" w:cs="Simplified Arabic" w:hint="cs"/>
          <w:sz w:val="32"/>
          <w:szCs w:val="32"/>
          <w:rtl/>
        </w:rPr>
        <w:t>وأيضا</w:t>
      </w:r>
      <w:r w:rsidRPr="00FF1E2A">
        <w:rPr>
          <w:rFonts w:ascii="Simplified Arabic" w:hAnsi="Simplified Arabic" w:cs="Simplified Arabic"/>
          <w:sz w:val="32"/>
          <w:szCs w:val="32"/>
          <w:rtl/>
        </w:rPr>
        <w:t xml:space="preserve"> الأصوات المفردة تعد </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الأولى ال</w:t>
      </w:r>
      <w:r>
        <w:rPr>
          <w:rFonts w:ascii="Simplified Arabic" w:hAnsi="Simplified Arabic" w:cs="Simplified Arabic" w:hint="cs"/>
          <w:sz w:val="32"/>
          <w:szCs w:val="32"/>
          <w:rtl/>
        </w:rPr>
        <w:t>أ</w:t>
      </w:r>
      <w:r>
        <w:rPr>
          <w:rFonts w:ascii="Simplified Arabic" w:hAnsi="Simplified Arabic" w:cs="Simplified Arabic"/>
          <w:sz w:val="32"/>
          <w:szCs w:val="32"/>
          <w:rtl/>
        </w:rPr>
        <w:t>ساسي</w:t>
      </w:r>
      <w:r>
        <w:rPr>
          <w:rFonts w:ascii="Simplified Arabic" w:hAnsi="Simplified Arabic" w:cs="Simplified Arabic" w:hint="cs"/>
          <w:sz w:val="32"/>
          <w:szCs w:val="32"/>
          <w:rtl/>
        </w:rPr>
        <w:t xml:space="preserve">ة </w:t>
      </w:r>
      <w:r w:rsidRPr="00FF1E2A">
        <w:rPr>
          <w:rFonts w:ascii="Simplified Arabic" w:hAnsi="Simplified Arabic" w:cs="Simplified Arabic" w:hint="cs"/>
          <w:sz w:val="32"/>
          <w:szCs w:val="32"/>
          <w:rtl/>
        </w:rPr>
        <w:t>للغة</w:t>
      </w:r>
      <w:r w:rsidRPr="00FF1E2A">
        <w:rPr>
          <w:rFonts w:ascii="Simplified Arabic" w:hAnsi="Simplified Arabic" w:cs="Simplified Arabic"/>
          <w:sz w:val="32"/>
          <w:szCs w:val="32"/>
          <w:rtl/>
        </w:rPr>
        <w:t xml:space="preserve"> وأصوات خاصة بالجمل والتراكيب</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والتي هي عبارة عن مجموعة من الكلمات منظمة بطريقة خاصة تخضع لنظام وقوانين.</w:t>
      </w:r>
      <w:r>
        <w:rPr>
          <w:rStyle w:val="Appelnotedebasdep"/>
          <w:rFonts w:ascii="Simplified Arabic" w:hAnsi="Simplified Arabic" w:cs="Simplified Arabic"/>
          <w:sz w:val="32"/>
          <w:szCs w:val="32"/>
          <w:rtl/>
        </w:rPr>
        <w:footnoteReference w:id="99"/>
      </w:r>
    </w:p>
    <w:p w14:paraId="3099CCD0"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كما لا ننسى الدور الذي يلعبه الجناس في هذا المستوى</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فهو تشابه الكلمة في اللفظ مع اختلافهما في المعنى ينقسم إلى قسمين</w:t>
      </w:r>
      <w:r>
        <w:rPr>
          <w:rFonts w:ascii="Simplified Arabic" w:hAnsi="Simplified Arabic" w:cs="Simplified Arabic" w:hint="cs"/>
          <w:sz w:val="32"/>
          <w:szCs w:val="32"/>
          <w:rtl/>
        </w:rPr>
        <w:t>:</w:t>
      </w:r>
    </w:p>
    <w:p w14:paraId="1753206E" w14:textId="77777777" w:rsidR="000B36AC" w:rsidRPr="00FF1E2A" w:rsidRDefault="000B36AC" w:rsidP="005F0C59">
      <w:pPr>
        <w:pStyle w:val="Normal1"/>
        <w:numPr>
          <w:ilvl w:val="0"/>
          <w:numId w:val="28"/>
        </w:numPr>
        <w:tabs>
          <w:tab w:val="right" w:pos="240"/>
        </w:tabs>
        <w:bidi/>
        <w:ind w:left="-2" w:firstLine="0"/>
        <w:jc w:val="both"/>
        <w:rPr>
          <w:rFonts w:ascii="Simplified Arabic" w:hAnsi="Simplified Arabic" w:cs="Simplified Arabic"/>
          <w:sz w:val="32"/>
          <w:szCs w:val="32"/>
        </w:rPr>
      </w:pPr>
      <w:r w:rsidRPr="00106D08">
        <w:rPr>
          <w:rFonts w:ascii="Simplified Arabic" w:hAnsi="Simplified Arabic" w:cs="Simplified Arabic"/>
          <w:b/>
          <w:bCs/>
          <w:sz w:val="32"/>
          <w:szCs w:val="32"/>
          <w:rtl/>
        </w:rPr>
        <w:t>تام</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وهو م</w:t>
      </w:r>
      <w:r>
        <w:rPr>
          <w:rFonts w:ascii="Simplified Arabic" w:hAnsi="Simplified Arabic" w:cs="Simplified Arabic" w:hint="cs"/>
          <w:sz w:val="32"/>
          <w:szCs w:val="32"/>
          <w:rtl/>
        </w:rPr>
        <w:t>ا ا</w:t>
      </w:r>
      <w:r w:rsidRPr="00FF1E2A">
        <w:rPr>
          <w:rFonts w:ascii="Simplified Arabic" w:hAnsi="Simplified Arabic" w:cs="Simplified Arabic"/>
          <w:sz w:val="32"/>
          <w:szCs w:val="32"/>
          <w:rtl/>
        </w:rPr>
        <w:t>تفق فيه اللفظان من حيث الحروف حركاتها وعددها ونوعها</w:t>
      </w:r>
      <w:r>
        <w:rPr>
          <w:rFonts w:ascii="Simplified Arabic" w:hAnsi="Simplified Arabic" w:cs="Simplified Arabic" w:hint="cs"/>
          <w:sz w:val="32"/>
          <w:szCs w:val="32"/>
          <w:rtl/>
        </w:rPr>
        <w:t>.</w:t>
      </w:r>
    </w:p>
    <w:p w14:paraId="6B0FDFC5" w14:textId="77777777" w:rsidR="000B36AC" w:rsidRPr="00FF1E2A" w:rsidRDefault="000B36AC" w:rsidP="005F0C59">
      <w:pPr>
        <w:pStyle w:val="Normal1"/>
        <w:numPr>
          <w:ilvl w:val="0"/>
          <w:numId w:val="28"/>
        </w:numPr>
        <w:tabs>
          <w:tab w:val="right" w:pos="240"/>
        </w:tabs>
        <w:bidi/>
        <w:ind w:left="-2" w:firstLine="0"/>
        <w:jc w:val="both"/>
        <w:rPr>
          <w:rFonts w:ascii="Simplified Arabic" w:hAnsi="Simplified Arabic" w:cs="Simplified Arabic"/>
          <w:sz w:val="32"/>
          <w:szCs w:val="32"/>
        </w:rPr>
      </w:pPr>
      <w:r w:rsidRPr="00106D08">
        <w:rPr>
          <w:rFonts w:ascii="Simplified Arabic" w:hAnsi="Simplified Arabic" w:cs="Simplified Arabic"/>
          <w:b/>
          <w:bCs/>
          <w:sz w:val="32"/>
          <w:szCs w:val="32"/>
          <w:rtl/>
        </w:rPr>
        <w:t>ناقصا</w:t>
      </w:r>
      <w:r>
        <w:rPr>
          <w:rFonts w:ascii="Simplified Arabic" w:hAnsi="Simplified Arabic" w:cs="Simplified Arabic" w:hint="cs"/>
          <w:b/>
          <w:bCs/>
          <w:sz w:val="32"/>
          <w:szCs w:val="32"/>
          <w:rtl/>
        </w:rPr>
        <w:t>:</w:t>
      </w:r>
      <w:r w:rsidRPr="00FF1E2A">
        <w:rPr>
          <w:rFonts w:ascii="Simplified Arabic" w:hAnsi="Simplified Arabic" w:cs="Simplified Arabic"/>
          <w:sz w:val="32"/>
          <w:szCs w:val="32"/>
          <w:rtl/>
        </w:rPr>
        <w:t xml:space="preserve"> وهو ما اختلف فيه اللفظان في العدد</w:t>
      </w:r>
      <w:r>
        <w:rPr>
          <w:rFonts w:ascii="Simplified Arabic" w:hAnsi="Simplified Arabic" w:cs="Simplified Arabic" w:hint="cs"/>
          <w:sz w:val="32"/>
          <w:szCs w:val="32"/>
          <w:rtl/>
        </w:rPr>
        <w:t>.</w:t>
      </w:r>
    </w:p>
    <w:p w14:paraId="5B08712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وبالتالي فإن طبيعة </w:t>
      </w:r>
      <w:proofErr w:type="spellStart"/>
      <w:r w:rsidRPr="00FF1E2A">
        <w:rPr>
          <w:rFonts w:ascii="Simplified Arabic" w:hAnsi="Simplified Arabic" w:cs="Simplified Arabic"/>
          <w:sz w:val="32"/>
          <w:szCs w:val="32"/>
          <w:rtl/>
        </w:rPr>
        <w:t>الشيعه</w:t>
      </w:r>
      <w:proofErr w:type="spellEnd"/>
      <w:r w:rsidRPr="00FF1E2A">
        <w:rPr>
          <w:rFonts w:ascii="Simplified Arabic" w:hAnsi="Simplified Arabic" w:cs="Simplified Arabic"/>
          <w:sz w:val="32"/>
          <w:szCs w:val="32"/>
          <w:rtl/>
        </w:rPr>
        <w:t xml:space="preserve"> تؤكد ارتباطها بالغناء والموسيقى</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وذلك بدليل أن كل النتاج الشعري لم يكن حاليا من الإيقاع الموسيقي</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ثم إن كل المحاولات التي دعت  إلى التجديد الشعري لم تستطع الإفلات من الموسيقى وتأثيرها في بنية النص الشعري.</w:t>
      </w:r>
    </w:p>
    <w:p w14:paraId="6DEA47F9"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و</w:t>
      </w:r>
      <w:r w:rsidRPr="00FF1E2A">
        <w:rPr>
          <w:rFonts w:ascii="Simplified Arabic" w:hAnsi="Simplified Arabic" w:cs="Simplified Arabic"/>
          <w:sz w:val="32"/>
          <w:szCs w:val="32"/>
          <w:rtl/>
        </w:rPr>
        <w:t>ما يمي</w:t>
      </w:r>
      <w:r>
        <w:rPr>
          <w:rFonts w:ascii="Simplified Arabic" w:hAnsi="Simplified Arabic" w:cs="Simplified Arabic"/>
          <w:sz w:val="32"/>
          <w:szCs w:val="32"/>
          <w:rtl/>
        </w:rPr>
        <w:t>ز القصيدة الشعرية من القطعة ال</w:t>
      </w:r>
      <w:r>
        <w:rPr>
          <w:rFonts w:ascii="Simplified Arabic" w:hAnsi="Simplified Arabic" w:cs="Simplified Arabic" w:hint="cs"/>
          <w:sz w:val="32"/>
          <w:szCs w:val="32"/>
          <w:rtl/>
        </w:rPr>
        <w:t>نث</w:t>
      </w:r>
      <w:r>
        <w:rPr>
          <w:rFonts w:ascii="Simplified Arabic" w:hAnsi="Simplified Arabic" w:cs="Simplified Arabic"/>
          <w:sz w:val="32"/>
          <w:szCs w:val="32"/>
          <w:rtl/>
        </w:rPr>
        <w:t>ري</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هو البناء الصوتي الإيقاعي الذي تحكمه ق</w:t>
      </w:r>
      <w:r>
        <w:rPr>
          <w:rFonts w:ascii="Simplified Arabic" w:hAnsi="Simplified Arabic" w:cs="Simplified Arabic"/>
          <w:sz w:val="32"/>
          <w:szCs w:val="32"/>
          <w:rtl/>
        </w:rPr>
        <w:t>وانين فنية بها يحقق لقصيدة شعري</w:t>
      </w:r>
      <w:r>
        <w:rPr>
          <w:rFonts w:ascii="Simplified Arabic" w:hAnsi="Simplified Arabic" w:cs="Simplified Arabic" w:hint="cs"/>
          <w:sz w:val="32"/>
          <w:szCs w:val="32"/>
          <w:rtl/>
        </w:rPr>
        <w:t>تها</w:t>
      </w:r>
      <w:r w:rsidRPr="00FF1E2A">
        <w:rPr>
          <w:rFonts w:ascii="Simplified Arabic" w:hAnsi="Simplified Arabic" w:cs="Simplified Arabic"/>
          <w:sz w:val="32"/>
          <w:szCs w:val="32"/>
          <w:rtl/>
        </w:rPr>
        <w:t xml:space="preserve"> داخل تركيب لغوي يلازمها ثم إن الكلام علاقة الإيقاع </w:t>
      </w:r>
      <w:r w:rsidRPr="00FF1E2A">
        <w:rPr>
          <w:rFonts w:ascii="Simplified Arabic" w:hAnsi="Simplified Arabic" w:cs="Simplified Arabic" w:hint="cs"/>
          <w:sz w:val="32"/>
          <w:szCs w:val="32"/>
          <w:rtl/>
        </w:rPr>
        <w:t>باللغة</w:t>
      </w:r>
      <w:r w:rsidRPr="00FF1E2A">
        <w:rPr>
          <w:rFonts w:ascii="Simplified Arabic" w:hAnsi="Simplified Arabic" w:cs="Simplified Arabic"/>
          <w:sz w:val="32"/>
          <w:szCs w:val="32"/>
          <w:rtl/>
        </w:rPr>
        <w:t xml:space="preserve"> يستدعي البحث في الوزن ما دام محرك الإيقاع لتحقيق بناء منسجم يلائم المستوى المعماري للقصيدة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وقد قال ابن رشيق الوزن هو أعظم أركان الشعر وأولاها به خصوصية وهو مشتمل عليها وجالب لها ضرورة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00"/>
      </w:r>
    </w:p>
    <w:p w14:paraId="4FD814FD" w14:textId="77777777" w:rsidR="000B36AC" w:rsidRPr="00106D08" w:rsidRDefault="001A4B8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2-</w:t>
      </w:r>
      <w:r w:rsidR="000B36AC" w:rsidRPr="00106D08">
        <w:rPr>
          <w:rFonts w:ascii="Simplified Arabic" w:hAnsi="Simplified Arabic" w:cs="Simplified Arabic"/>
          <w:b/>
          <w:bCs/>
          <w:sz w:val="32"/>
          <w:szCs w:val="32"/>
          <w:rtl/>
        </w:rPr>
        <w:t>المستوى التركيبي</w:t>
      </w:r>
      <w:r w:rsidR="00C071FB">
        <w:rPr>
          <w:rFonts w:ascii="Simplified Arabic" w:hAnsi="Simplified Arabic" w:cs="Simplified Arabic" w:hint="cs"/>
          <w:b/>
          <w:bCs/>
          <w:sz w:val="32"/>
          <w:szCs w:val="32"/>
          <w:rtl/>
        </w:rPr>
        <w:t>:</w:t>
      </w:r>
    </w:p>
    <w:p w14:paraId="2FAA1FB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المستوى التركيبي هو من المستويات اللغوية التي تمثل دورا هاما في التحليل الخطاب حيث يقوم هذا المستو</w:t>
      </w:r>
      <w:r>
        <w:rPr>
          <w:rFonts w:ascii="Simplified Arabic" w:hAnsi="Simplified Arabic" w:cs="Simplified Arabic"/>
          <w:sz w:val="32"/>
          <w:szCs w:val="32"/>
          <w:rtl/>
        </w:rPr>
        <w:t>ى بدراسة البنيه التركيبية وطريق</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انتظامها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فهو يعد في هذه الحالة المتحكم في كيفية تشكل المعنى النصي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وبمعنى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 xml:space="preserve">وضح يمكن الانطلاق من التكوين التركيبي </w:t>
      </w:r>
      <w:r w:rsidRPr="00FF1E2A">
        <w:rPr>
          <w:rFonts w:ascii="Simplified Arabic" w:hAnsi="Simplified Arabic" w:cs="Simplified Arabic"/>
          <w:sz w:val="32"/>
          <w:szCs w:val="32"/>
          <w:rtl/>
        </w:rPr>
        <w:lastRenderedPageBreak/>
        <w:t>لفهم رؤية صاحب النص حول العالم وكيفيه اقتران الصور الموجودات من حوله</w:t>
      </w:r>
      <w:r>
        <w:rPr>
          <w:rFonts w:ascii="Simplified Arabic" w:hAnsi="Simplified Arabic" w:cs="Simplified Arabic" w:hint="cs"/>
          <w:sz w:val="32"/>
          <w:szCs w:val="32"/>
          <w:rtl/>
        </w:rPr>
        <w:t>ن</w:t>
      </w:r>
      <w:r w:rsidRPr="00FF1E2A">
        <w:rPr>
          <w:rFonts w:ascii="Simplified Arabic" w:hAnsi="Simplified Arabic" w:cs="Simplified Arabic"/>
          <w:sz w:val="32"/>
          <w:szCs w:val="32"/>
          <w:rtl/>
        </w:rPr>
        <w:t xml:space="preserve"> </w:t>
      </w:r>
      <w:r w:rsidRPr="00FF1E2A">
        <w:rPr>
          <w:rFonts w:ascii="Simplified Arabic" w:hAnsi="Simplified Arabic" w:cs="Simplified Arabic" w:hint="cs"/>
          <w:sz w:val="32"/>
          <w:szCs w:val="32"/>
          <w:rtl/>
        </w:rPr>
        <w:t>لآثار</w:t>
      </w:r>
      <w:r w:rsidRPr="00FF1E2A">
        <w:rPr>
          <w:rFonts w:ascii="Simplified Arabic" w:hAnsi="Simplified Arabic" w:cs="Simplified Arabic"/>
          <w:sz w:val="32"/>
          <w:szCs w:val="32"/>
          <w:rtl/>
        </w:rPr>
        <w:t xml:space="preserve"> المعاني وترتيبها بحسب ترتيب الأخرى في النص النفس.</w:t>
      </w:r>
      <w:r>
        <w:rPr>
          <w:rStyle w:val="Appelnotedebasdep"/>
          <w:rFonts w:ascii="Simplified Arabic" w:hAnsi="Simplified Arabic" w:cs="Simplified Arabic"/>
          <w:sz w:val="32"/>
          <w:szCs w:val="32"/>
          <w:rtl/>
        </w:rPr>
        <w:footnoteReference w:id="101"/>
      </w:r>
    </w:p>
    <w:p w14:paraId="2C8FF90A"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و</w:t>
      </w:r>
      <w:r w:rsidRPr="00FF1E2A">
        <w:rPr>
          <w:rFonts w:ascii="Simplified Arabic" w:hAnsi="Simplified Arabic" w:cs="Simplified Arabic"/>
          <w:sz w:val="32"/>
          <w:szCs w:val="32"/>
          <w:rtl/>
        </w:rPr>
        <w:t>ما يلفت انتباه القارئ في هذا المستوى هو التنويع في</w:t>
      </w:r>
      <w:r>
        <w:rPr>
          <w:rFonts w:ascii="Simplified Arabic" w:hAnsi="Simplified Arabic" w:cs="Simplified Arabic"/>
          <w:sz w:val="32"/>
          <w:szCs w:val="32"/>
          <w:rtl/>
        </w:rPr>
        <w:t xml:space="preserve"> الجمل ما بين الطويلة والقصيرة </w:t>
      </w:r>
      <w:r>
        <w:rPr>
          <w:rFonts w:ascii="Simplified Arabic" w:hAnsi="Simplified Arabic" w:cs="Simplified Arabic" w:hint="cs"/>
          <w:sz w:val="32"/>
          <w:szCs w:val="32"/>
          <w:rtl/>
        </w:rPr>
        <w:t>غ</w:t>
      </w:r>
      <w:r>
        <w:rPr>
          <w:rFonts w:ascii="Simplified Arabic" w:hAnsi="Simplified Arabic" w:cs="Simplified Arabic"/>
          <w:sz w:val="32"/>
          <w:szCs w:val="32"/>
          <w:rtl/>
        </w:rPr>
        <w:t xml:space="preserve">ذ نجد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التوجه </w:t>
      </w:r>
      <w:r>
        <w:rPr>
          <w:rFonts w:ascii="Simplified Arabic" w:hAnsi="Simplified Arabic" w:cs="Simplified Arabic" w:hint="cs"/>
          <w:sz w:val="32"/>
          <w:szCs w:val="32"/>
          <w:rtl/>
        </w:rPr>
        <w:t>إ</w:t>
      </w:r>
      <w:r w:rsidRPr="00FF1E2A">
        <w:rPr>
          <w:rFonts w:ascii="Simplified Arabic" w:hAnsi="Simplified Arabic" w:cs="Simplified Arabic"/>
          <w:sz w:val="32"/>
          <w:szCs w:val="32"/>
          <w:rtl/>
        </w:rPr>
        <w:t>لى النصوص الأدبية ومحاولة تفسي</w:t>
      </w:r>
      <w:r>
        <w:rPr>
          <w:rFonts w:ascii="Simplified Arabic" w:hAnsi="Simplified Arabic" w:cs="Simplified Arabic"/>
          <w:sz w:val="32"/>
          <w:szCs w:val="32"/>
          <w:rtl/>
        </w:rPr>
        <w:t>رها مدخل الأبنية النحوية وكشف طاق</w:t>
      </w:r>
      <w:r>
        <w:rPr>
          <w:rFonts w:ascii="Simplified Arabic" w:hAnsi="Simplified Arabic" w:cs="Simplified Arabic" w:hint="cs"/>
          <w:sz w:val="32"/>
          <w:szCs w:val="32"/>
          <w:rtl/>
        </w:rPr>
        <w:t>ة النحو</w:t>
      </w:r>
      <w:r w:rsidRPr="00FF1E2A">
        <w:rPr>
          <w:rFonts w:ascii="Simplified Arabic" w:hAnsi="Simplified Arabic" w:cs="Simplified Arabic"/>
          <w:sz w:val="32"/>
          <w:szCs w:val="32"/>
          <w:rtl/>
        </w:rPr>
        <w:t xml:space="preserve"> في بناء دلالتها</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سوف يعود بأعظم النتائج</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وهذا ما يبدو جليا في النظرية التوليدية التحويلية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بحيث ارتكزت هذه الأخيرة في أحد أسسها علم نظام لغوي عام يتشابه في كل اللغات وأن لكل لغة نظاما تركيبيا أساسيا وتتميز اللغات فيما بينها بما يسمى بنموذج المبادئ والوسائط الذي اقترحه تشومسكي كما لا ننسى الدور الذي لعبته لغتنا العربية في هذا المستوى باعتبارها إحدى اللغات التي يمارس فيها المرسل هذه السلسلة من العمليات فتركب ومكوناتها الخطاب كونه جملة من مسند ومسند إليه على رأي الكثير من النحاس هذا الشكل العام سيكون ترتيب عناصر الجملة الفعلية على النحو التالي </w:t>
      </w:r>
      <w:r>
        <w:rPr>
          <w:rFonts w:ascii="Simplified Arabic" w:hAnsi="Simplified Arabic" w:cs="Simplified Arabic" w:hint="cs"/>
          <w:sz w:val="32"/>
          <w:szCs w:val="32"/>
          <w:rtl/>
        </w:rPr>
        <w:t>(</w:t>
      </w:r>
      <w:r w:rsidRPr="00FF1E2A">
        <w:rPr>
          <w:rFonts w:ascii="Simplified Arabic" w:hAnsi="Simplified Arabic" w:cs="Simplified Arabic"/>
          <w:sz w:val="32"/>
          <w:szCs w:val="32"/>
          <w:rtl/>
        </w:rPr>
        <w:t>فع</w:t>
      </w:r>
      <w:r>
        <w:rPr>
          <w:rFonts w:ascii="Simplified Arabic" w:hAnsi="Simplified Arabic" w:cs="Simplified Arabic"/>
          <w:sz w:val="32"/>
          <w:szCs w:val="32"/>
          <w:rtl/>
        </w:rPr>
        <w:t>ل</w:t>
      </w:r>
      <w:r w:rsidRPr="00FF1E2A">
        <w:rPr>
          <w:rFonts w:ascii="Simplified Arabic" w:hAnsi="Simplified Arabic" w:cs="Simplified Arabic"/>
          <w:sz w:val="32"/>
          <w:szCs w:val="32"/>
          <w:rtl/>
        </w:rPr>
        <w:t>+ فاعل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مسند ومسند إليه</w:t>
      </w:r>
      <w:r>
        <w:rPr>
          <w:rFonts w:ascii="Simplified Arabic" w:hAnsi="Simplified Arabic" w:cs="Simplified Arabic" w:hint="cs"/>
          <w:sz w:val="32"/>
          <w:szCs w:val="32"/>
          <w:rtl/>
        </w:rPr>
        <w:t>)</w:t>
      </w:r>
      <w:r w:rsidRPr="00FF1E2A">
        <w:rPr>
          <w:rFonts w:ascii="Simplified Arabic" w:hAnsi="Simplified Arabic" w:cs="Simplified Arabic"/>
          <w:sz w:val="32"/>
          <w:szCs w:val="32"/>
          <w:rtl/>
        </w:rPr>
        <w:t>.</w:t>
      </w:r>
    </w:p>
    <w:p w14:paraId="2A51BFA3"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كما لا ننسى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ن المستوى الصرفي دورا مهما في العملية التركيبية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حيث يمثل مؤشرا من </w:t>
      </w:r>
      <w:r>
        <w:rPr>
          <w:rFonts w:ascii="Simplified Arabic" w:hAnsi="Simplified Arabic" w:cs="Simplified Arabic" w:hint="cs"/>
          <w:sz w:val="32"/>
          <w:szCs w:val="32"/>
          <w:rtl/>
        </w:rPr>
        <w:t>ال</w:t>
      </w:r>
      <w:r w:rsidRPr="00FF1E2A">
        <w:rPr>
          <w:rFonts w:ascii="Simplified Arabic" w:hAnsi="Simplified Arabic" w:cs="Simplified Arabic"/>
          <w:sz w:val="32"/>
          <w:szCs w:val="32"/>
          <w:rtl/>
        </w:rPr>
        <w:t>مؤشرات التي تقترن بالاستراتيجيات المباشرة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ومن ذلك التناوب بين أزمنة الأفعال</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02"/>
      </w:r>
      <w:r w:rsidRPr="00FF1E2A">
        <w:rPr>
          <w:rFonts w:ascii="Simplified Arabic" w:hAnsi="Simplified Arabic" w:cs="Simplified Arabic"/>
          <w:sz w:val="32"/>
          <w:szCs w:val="32"/>
          <w:rtl/>
        </w:rPr>
        <w:t xml:space="preserve"> حيث يقوم هذا الأخير بتناول البنية التي تتخذها الصيغ والمقاطع والعناصر الصوتية التي تؤدي معاني صرفية أو نحوية كما يطلق على هذا المستوى أيضا مصطلح </w:t>
      </w:r>
      <w:proofErr w:type="spellStart"/>
      <w:r w:rsidRPr="00FF1E2A">
        <w:rPr>
          <w:rFonts w:ascii="Simplified Arabic" w:hAnsi="Simplified Arabic" w:cs="Simplified Arabic"/>
          <w:sz w:val="32"/>
          <w:szCs w:val="32"/>
          <w:rtl/>
        </w:rPr>
        <w:t>المورفولوجي</w:t>
      </w:r>
      <w:proofErr w:type="spellEnd"/>
      <w:r w:rsidRPr="00FF1E2A">
        <w:rPr>
          <w:rFonts w:ascii="Simplified Arabic" w:hAnsi="Simplified Arabic" w:cs="Simplified Arabic"/>
          <w:sz w:val="32"/>
          <w:szCs w:val="32"/>
          <w:rtl/>
        </w:rPr>
        <w:t xml:space="preserve"> الذي يعني بدراسة الوحدات الصرفية وبالتالي دراسة الصرف على هذا النوع تأتي ضمن تسلسل العناصر اللغوية الذي انتهجته اللسانيات الحديثة ويبدأ من الأصوات إلى البنية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فالتركيب النحوي ثم الدلالة التي تمثل قمة هذه العناصر وثمرتها لأنها محصلة معانيها كافة.</w:t>
      </w:r>
      <w:r>
        <w:rPr>
          <w:rStyle w:val="Appelnotedebasdep"/>
          <w:rFonts w:ascii="Simplified Arabic" w:hAnsi="Simplified Arabic" w:cs="Simplified Arabic"/>
          <w:sz w:val="32"/>
          <w:szCs w:val="32"/>
          <w:rtl/>
        </w:rPr>
        <w:footnoteReference w:id="103"/>
      </w:r>
    </w:p>
    <w:p w14:paraId="1D31A33D"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FF1E2A">
        <w:rPr>
          <w:rFonts w:ascii="Simplified Arabic" w:hAnsi="Simplified Arabic" w:cs="Simplified Arabic"/>
          <w:sz w:val="32"/>
          <w:szCs w:val="32"/>
          <w:rtl/>
        </w:rPr>
        <w:t>كما سنتحدث في هذا المستوى عن الأركان التي عادة ما نقاربها مقاربة أسلوبية وهي التقديم والتأخير الذي يعد من أكبر مباحث التركيب فهو يقع في بؤرة مباحث الأسلوب الدائرة حول التركيب ويكتسب هذا المبحث اهميه خاصه فهو يتعلق بترتيب الأجزاء داخل الجملة.</w:t>
      </w:r>
    </w:p>
    <w:p w14:paraId="14501888"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hint="cs"/>
          <w:sz w:val="32"/>
          <w:szCs w:val="32"/>
          <w:rtl/>
        </w:rPr>
        <w:t>وأيضا</w:t>
      </w:r>
      <w:r w:rsidRPr="00FF1E2A">
        <w:rPr>
          <w:rFonts w:ascii="Simplified Arabic" w:hAnsi="Simplified Arabic" w:cs="Simplified Arabic"/>
          <w:sz w:val="32"/>
          <w:szCs w:val="32"/>
          <w:rtl/>
        </w:rPr>
        <w:t xml:space="preserve"> الحذف</w:t>
      </w:r>
      <w:r>
        <w:rPr>
          <w:rFonts w:ascii="Simplified Arabic" w:hAnsi="Simplified Arabic" w:cs="Simplified Arabic" w:hint="cs"/>
          <w:sz w:val="32"/>
          <w:szCs w:val="32"/>
          <w:rtl/>
        </w:rPr>
        <w:t xml:space="preserve"> والنكر </w:t>
      </w:r>
      <w:r w:rsidRPr="00FF1E2A">
        <w:rPr>
          <w:rFonts w:ascii="Simplified Arabic" w:hAnsi="Simplified Arabic" w:cs="Simplified Arabic"/>
          <w:sz w:val="32"/>
          <w:szCs w:val="32"/>
          <w:rtl/>
        </w:rPr>
        <w:t xml:space="preserve">اللذان يحددان من القضايا التي عالجتها البحوث الأسلوبية بوصفها انحرافا عن نمط التعبير وهو يعمل الى استشارة المتلقي </w:t>
      </w:r>
      <w:r w:rsidRPr="00FF1E2A">
        <w:rPr>
          <w:rFonts w:ascii="Simplified Arabic" w:hAnsi="Simplified Arabic" w:cs="Simplified Arabic" w:hint="cs"/>
          <w:sz w:val="32"/>
          <w:szCs w:val="32"/>
          <w:rtl/>
        </w:rPr>
        <w:t>وإيقاظ</w:t>
      </w:r>
      <w:r w:rsidRPr="00FF1E2A">
        <w:rPr>
          <w:rFonts w:ascii="Simplified Arabic" w:hAnsi="Simplified Arabic" w:cs="Simplified Arabic"/>
          <w:sz w:val="32"/>
          <w:szCs w:val="32"/>
          <w:rtl/>
        </w:rPr>
        <w:t xml:space="preserve"> ذهنه مهما يحدث تفاعلا بين المرسل والمتلقي قوامه الارسال الناقص من قبل المرسل وتكلمه هذا النص من قبل المتلقي يعتمد هذا الأخير كذلك على دلالة السياق التي تدفع المتكلم إلى الاختصار.</w:t>
      </w:r>
    </w:p>
    <w:p w14:paraId="5FC9C3D0" w14:textId="77777777" w:rsidR="000B36AC" w:rsidRDefault="000B36AC"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وفيما يخص التعريف والتنكير يعد من أكثر مباحث التركيب اتصالا بالجملة النحوية واللغوية فهو عند سيبويه يمثل مقولة الأصل التركيبي يدرس وظائف اللغة من خلال النصوص الأدبية ولكن لدراسة هذا يجب توفر شرط مهم مفاده أن الباحث لا بد له ان يكون عالما بتركيب الظاهرة اللسانية</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إذ </w:t>
      </w:r>
      <w:r w:rsidRPr="00FF1E2A">
        <w:rPr>
          <w:rFonts w:ascii="Simplified Arabic" w:hAnsi="Simplified Arabic" w:cs="Simplified Arabic"/>
          <w:sz w:val="32"/>
          <w:szCs w:val="32"/>
          <w:rtl/>
        </w:rPr>
        <w:t>لا يمكن تحليل نص اسلوبي دون الاعتماد على المعارف النحوية والصرفية وكذا البلاغية.</w:t>
      </w:r>
    </w:p>
    <w:p w14:paraId="5A69FB6C" w14:textId="77777777" w:rsidR="000B36AC" w:rsidRPr="00CB2BF8" w:rsidRDefault="001A4B89" w:rsidP="001A4B89">
      <w:pPr>
        <w:pStyle w:val="Normal1"/>
        <w:tabs>
          <w:tab w:val="right" w:pos="240"/>
        </w:tabs>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3-</w:t>
      </w:r>
      <w:r w:rsidR="000B36AC" w:rsidRPr="00CB2BF8">
        <w:rPr>
          <w:rFonts w:ascii="Simplified Arabic" w:hAnsi="Simplified Arabic" w:cs="Simplified Arabic"/>
          <w:b/>
          <w:bCs/>
          <w:sz w:val="32"/>
          <w:szCs w:val="32"/>
          <w:rtl/>
        </w:rPr>
        <w:t>المستوى الدلالي</w:t>
      </w:r>
      <w:r w:rsidR="00C071FB">
        <w:rPr>
          <w:rFonts w:ascii="Simplified Arabic" w:hAnsi="Simplified Arabic" w:cs="Simplified Arabic" w:hint="cs"/>
          <w:b/>
          <w:bCs/>
          <w:sz w:val="32"/>
          <w:szCs w:val="32"/>
          <w:rtl/>
        </w:rPr>
        <w:t>:</w:t>
      </w:r>
    </w:p>
    <w:p w14:paraId="2EDF378D"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يمثل هذا العنصر جزءا هاما في بناء النص فهو قطاع من قطاعات الدرس اللساني شأنه في ذلك شأن الأصوات والتراكيب ومجال هذا العلم</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دراسة المعنى اللغوي على صعيد المفردات والتراكيب،</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وإن كان المفهوم السائد هو اختصار علم </w:t>
      </w:r>
      <w:proofErr w:type="spellStart"/>
      <w:r w:rsidRPr="00FF1E2A">
        <w:rPr>
          <w:rFonts w:ascii="Simplified Arabic" w:hAnsi="Simplified Arabic" w:cs="Simplified Arabic"/>
          <w:sz w:val="32"/>
          <w:szCs w:val="32"/>
          <w:rtl/>
        </w:rPr>
        <w:t>الدلاله</w:t>
      </w:r>
      <w:proofErr w:type="spellEnd"/>
      <w:r w:rsidRPr="00FF1E2A">
        <w:rPr>
          <w:rFonts w:ascii="Simplified Arabic" w:hAnsi="Simplified Arabic" w:cs="Simplified Arabic"/>
          <w:sz w:val="32"/>
          <w:szCs w:val="32"/>
          <w:rtl/>
        </w:rPr>
        <w:t xml:space="preserve"> على دراسة المفردات والتراكيب،</w:t>
      </w:r>
      <w:r>
        <w:rPr>
          <w:rFonts w:ascii="Simplified Arabic" w:hAnsi="Simplified Arabic" w:cs="Simplified Arabic" w:hint="cs"/>
          <w:sz w:val="32"/>
          <w:szCs w:val="32"/>
          <w:rtl/>
        </w:rPr>
        <w:t xml:space="preserve"> </w:t>
      </w:r>
      <w:r w:rsidRPr="00FF1E2A">
        <w:rPr>
          <w:rFonts w:ascii="Simplified Arabic" w:hAnsi="Simplified Arabic" w:cs="Simplified Arabic"/>
          <w:sz w:val="32"/>
          <w:szCs w:val="32"/>
          <w:rtl/>
        </w:rPr>
        <w:t xml:space="preserve">وإن كان المفهوم السائد واقتصارها علم </w:t>
      </w:r>
      <w:proofErr w:type="spellStart"/>
      <w:r w:rsidRPr="00FF1E2A">
        <w:rPr>
          <w:rFonts w:ascii="Simplified Arabic" w:hAnsi="Simplified Arabic" w:cs="Simplified Arabic"/>
          <w:sz w:val="32"/>
          <w:szCs w:val="32"/>
          <w:rtl/>
        </w:rPr>
        <w:t>الدلاله</w:t>
      </w:r>
      <w:proofErr w:type="spellEnd"/>
      <w:r w:rsidRPr="00FF1E2A">
        <w:rPr>
          <w:rFonts w:ascii="Simplified Arabic" w:hAnsi="Simplified Arabic" w:cs="Simplified Arabic"/>
          <w:sz w:val="32"/>
          <w:szCs w:val="32"/>
          <w:rtl/>
        </w:rPr>
        <w:t xml:space="preserve"> على دراسة المفردات وما يتعلق لها من مسائل</w:t>
      </w:r>
      <w:r>
        <w:rPr>
          <w:rFonts w:ascii="Simplified Arabic" w:hAnsi="Simplified Arabic" w:cs="Simplified Arabic" w:hint="cs"/>
          <w:sz w:val="32"/>
          <w:szCs w:val="32"/>
          <w:rtl/>
        </w:rPr>
        <w:t>،</w:t>
      </w:r>
      <w:r w:rsidRPr="00FF1E2A">
        <w:rPr>
          <w:rFonts w:ascii="Simplified Arabic" w:hAnsi="Simplified Arabic" w:cs="Simplified Arabic"/>
          <w:sz w:val="32"/>
          <w:szCs w:val="32"/>
          <w:rtl/>
        </w:rPr>
        <w:t xml:space="preserve"> فلا بد من الإشارة في هذا الصدد الى بعض الدارسين المحدثين الذين لا يزالون في حيرة من أمرهم إذ يفكرون </w:t>
      </w:r>
      <w:r>
        <w:rPr>
          <w:rFonts w:ascii="Simplified Arabic" w:hAnsi="Simplified Arabic" w:cs="Simplified Arabic" w:hint="cs"/>
          <w:sz w:val="32"/>
          <w:szCs w:val="32"/>
          <w:rtl/>
        </w:rPr>
        <w:t>تارة</w:t>
      </w:r>
      <w:r w:rsidRPr="00FF1E2A">
        <w:rPr>
          <w:rFonts w:ascii="Simplified Arabic" w:hAnsi="Simplified Arabic" w:cs="Simplified Arabic"/>
          <w:sz w:val="32"/>
          <w:szCs w:val="32"/>
          <w:rtl/>
        </w:rPr>
        <w:t xml:space="preserve"> ان المقصود من الدرس هو مستوى المفردات أو المعجم والدلالة والحقيقة أن علم الدلالة </w:t>
      </w:r>
      <w:proofErr w:type="spellStart"/>
      <w:r w:rsidRPr="00FF1E2A">
        <w:rPr>
          <w:rFonts w:ascii="Simplified Arabic" w:hAnsi="Simplified Arabic" w:cs="Simplified Arabic"/>
          <w:sz w:val="32"/>
          <w:szCs w:val="32"/>
          <w:rtl/>
        </w:rPr>
        <w:t>الحديث،وتشعب</w:t>
      </w:r>
      <w:proofErr w:type="spellEnd"/>
      <w:r w:rsidRPr="00FF1E2A">
        <w:rPr>
          <w:rFonts w:ascii="Simplified Arabic" w:hAnsi="Simplified Arabic" w:cs="Simplified Arabic"/>
          <w:sz w:val="32"/>
          <w:szCs w:val="32"/>
          <w:rtl/>
        </w:rPr>
        <w:t xml:space="preserve"> مقاربات المنهجية كما يقول عبد السلام </w:t>
      </w:r>
      <w:proofErr w:type="spellStart"/>
      <w:r w:rsidRPr="00FF1E2A">
        <w:rPr>
          <w:rFonts w:ascii="Simplified Arabic" w:hAnsi="Simplified Arabic" w:cs="Simplified Arabic"/>
          <w:sz w:val="32"/>
          <w:szCs w:val="32"/>
          <w:rtl/>
        </w:rPr>
        <w:t>المسدي</w:t>
      </w:r>
      <w:proofErr w:type="spellEnd"/>
      <w:r w:rsidRPr="00FF1E2A">
        <w:rPr>
          <w:rFonts w:ascii="Simplified Arabic" w:hAnsi="Simplified Arabic" w:cs="Simplified Arabic"/>
          <w:sz w:val="32"/>
          <w:szCs w:val="32"/>
          <w:rtl/>
        </w:rPr>
        <w:t xml:space="preserve"> في هذا السياق هو قطب الدوران في كل بحث لغوي مما لا ينفصل عن نظرية الإدراك وفلسفة </w:t>
      </w:r>
      <w:proofErr w:type="spellStart"/>
      <w:r w:rsidRPr="00FF1E2A">
        <w:rPr>
          <w:rFonts w:ascii="Simplified Arabic" w:hAnsi="Simplified Arabic" w:cs="Simplified Arabic"/>
          <w:sz w:val="32"/>
          <w:szCs w:val="32"/>
          <w:rtl/>
        </w:rPr>
        <w:lastRenderedPageBreak/>
        <w:t>المعنى،ولذلك</w:t>
      </w:r>
      <w:proofErr w:type="spellEnd"/>
      <w:r w:rsidRPr="00FF1E2A">
        <w:rPr>
          <w:rFonts w:ascii="Simplified Arabic" w:hAnsi="Simplified Arabic" w:cs="Simplified Arabic"/>
          <w:sz w:val="32"/>
          <w:szCs w:val="32"/>
          <w:rtl/>
        </w:rPr>
        <w:t xml:space="preserve"> بات علم الدلالة أوسع مجالا من أي ع</w:t>
      </w:r>
      <w:r>
        <w:rPr>
          <w:rFonts w:ascii="Simplified Arabic" w:hAnsi="Simplified Arabic" w:cs="Simplified Arabic"/>
          <w:sz w:val="32"/>
          <w:szCs w:val="32"/>
          <w:rtl/>
        </w:rPr>
        <w:t xml:space="preserve">لم اخر يدرس المفردات أو المعجم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 المصطلح.</w:t>
      </w:r>
      <w:r>
        <w:rPr>
          <w:rStyle w:val="Appelnotedebasdep"/>
          <w:rFonts w:ascii="Simplified Arabic" w:hAnsi="Simplified Arabic" w:cs="Simplified Arabic"/>
          <w:sz w:val="32"/>
          <w:szCs w:val="32"/>
          <w:rtl/>
        </w:rPr>
        <w:footnoteReference w:id="104"/>
      </w:r>
    </w:p>
    <w:p w14:paraId="4462E37B"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وما يثير الانتباه في الجملة المركبة سعة مجالها الدلالي وتنوع موضوعاتها </w:t>
      </w:r>
      <w:r>
        <w:rPr>
          <w:rFonts w:ascii="Simplified Arabic" w:hAnsi="Simplified Arabic" w:cs="Simplified Arabic" w:hint="cs"/>
          <w:sz w:val="32"/>
          <w:szCs w:val="32"/>
          <w:rtl/>
        </w:rPr>
        <w:t>فالثراء ال</w:t>
      </w:r>
      <w:r>
        <w:rPr>
          <w:rFonts w:ascii="Simplified Arabic" w:hAnsi="Simplified Arabic" w:cs="Simplified Arabic"/>
          <w:sz w:val="32"/>
          <w:szCs w:val="32"/>
          <w:rtl/>
        </w:rPr>
        <w:t>دلال</w:t>
      </w:r>
      <w:r>
        <w:rPr>
          <w:rFonts w:ascii="Simplified Arabic" w:hAnsi="Simplified Arabic" w:cs="Simplified Arabic" w:hint="cs"/>
          <w:sz w:val="32"/>
          <w:szCs w:val="32"/>
          <w:rtl/>
        </w:rPr>
        <w:t>ي</w:t>
      </w:r>
      <w:r w:rsidRPr="00FF1E2A">
        <w:rPr>
          <w:rFonts w:ascii="Simplified Arabic" w:hAnsi="Simplified Arabic" w:cs="Simplified Arabic"/>
          <w:sz w:val="32"/>
          <w:szCs w:val="32"/>
          <w:rtl/>
        </w:rPr>
        <w:t xml:space="preserve"> الآلية </w:t>
      </w:r>
      <w:proofErr w:type="spellStart"/>
      <w:r w:rsidRPr="00FF1E2A">
        <w:rPr>
          <w:rFonts w:ascii="Simplified Arabic" w:hAnsi="Simplified Arabic" w:cs="Simplified Arabic"/>
          <w:sz w:val="32"/>
          <w:szCs w:val="32"/>
          <w:rtl/>
        </w:rPr>
        <w:t>ال</w:t>
      </w:r>
      <w:r>
        <w:rPr>
          <w:rFonts w:ascii="Simplified Arabic" w:hAnsi="Simplified Arabic" w:cs="Simplified Arabic" w:hint="cs"/>
          <w:sz w:val="32"/>
          <w:szCs w:val="32"/>
          <w:rtl/>
        </w:rPr>
        <w:t>سن</w:t>
      </w:r>
      <w:r>
        <w:rPr>
          <w:rFonts w:ascii="Simplified Arabic" w:hAnsi="Simplified Arabic" w:cs="Simplified Arabic"/>
          <w:sz w:val="32"/>
          <w:szCs w:val="32"/>
          <w:rtl/>
        </w:rPr>
        <w:t>ك</w:t>
      </w:r>
      <w:r w:rsidRPr="00FF1E2A">
        <w:rPr>
          <w:rFonts w:ascii="Simplified Arabic" w:hAnsi="Simplified Arabic" w:cs="Simplified Arabic"/>
          <w:sz w:val="32"/>
          <w:szCs w:val="32"/>
          <w:rtl/>
        </w:rPr>
        <w:t>روني</w:t>
      </w:r>
      <w:r>
        <w:rPr>
          <w:rFonts w:ascii="Simplified Arabic" w:hAnsi="Simplified Arabic" w:cs="Simplified Arabic" w:hint="cs"/>
          <w:sz w:val="32"/>
          <w:szCs w:val="32"/>
          <w:rtl/>
        </w:rPr>
        <w:t>ة</w:t>
      </w:r>
      <w:proofErr w:type="spellEnd"/>
      <w:r w:rsidRPr="00FF1E2A">
        <w:rPr>
          <w:rFonts w:ascii="Simplified Arabic" w:hAnsi="Simplified Arabic" w:cs="Simplified Arabic"/>
          <w:sz w:val="32"/>
          <w:szCs w:val="32"/>
          <w:rtl/>
        </w:rPr>
        <w:t xml:space="preserve"> تنطلق من اللغة…. </w:t>
      </w:r>
      <w:proofErr w:type="spellStart"/>
      <w:r w:rsidRPr="00FF1E2A">
        <w:rPr>
          <w:rFonts w:ascii="Simplified Arabic" w:hAnsi="Simplified Arabic" w:cs="Simplified Arabic"/>
          <w:sz w:val="32"/>
          <w:szCs w:val="32"/>
          <w:rtl/>
        </w:rPr>
        <w:t>والرؤيه</w:t>
      </w:r>
      <w:proofErr w:type="spellEnd"/>
      <w:r w:rsidRPr="00FF1E2A">
        <w:rPr>
          <w:rFonts w:ascii="Simplified Arabic" w:hAnsi="Simplified Arabic" w:cs="Simplified Arabic"/>
          <w:sz w:val="32"/>
          <w:szCs w:val="32"/>
          <w:rtl/>
        </w:rPr>
        <w:t xml:space="preserve"> الزمنية </w:t>
      </w:r>
      <w:proofErr w:type="spellStart"/>
      <w:r w:rsidRPr="00FF1E2A">
        <w:rPr>
          <w:rFonts w:ascii="Simplified Arabic" w:hAnsi="Simplified Arabic" w:cs="Simplified Arabic"/>
          <w:sz w:val="32"/>
          <w:szCs w:val="32"/>
          <w:rtl/>
        </w:rPr>
        <w:t>الديكارتية</w:t>
      </w:r>
      <w:proofErr w:type="spellEnd"/>
      <w:r w:rsidRPr="00FF1E2A">
        <w:rPr>
          <w:rFonts w:ascii="Simplified Arabic" w:hAnsi="Simplified Arabic" w:cs="Simplified Arabic"/>
          <w:sz w:val="32"/>
          <w:szCs w:val="32"/>
          <w:rtl/>
        </w:rPr>
        <w:t xml:space="preserve"> تنطلق من حركتها في خط تطوري دينامي.</w:t>
      </w:r>
      <w:r>
        <w:rPr>
          <w:rStyle w:val="Appelnotedebasdep"/>
          <w:rFonts w:ascii="Simplified Arabic" w:hAnsi="Simplified Arabic" w:cs="Simplified Arabic"/>
          <w:sz w:val="32"/>
          <w:szCs w:val="32"/>
          <w:rtl/>
        </w:rPr>
        <w:footnoteReference w:id="105"/>
      </w:r>
    </w:p>
    <w:p w14:paraId="20BDB58F"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وفي هذا الصدد ندرس الدلالة الآلية في تحديد المستوى الدلالي التي تشكل وحدات الدلالية في النص تقوم على أساس تنظيم الكلمات في مجالات التجمع بينهما علاقة دلالية داخل مجالات متعددة مثل الألفاظ الدالة على الحزن والفرح…الخ كثيره المجالات داخل القصيدة الواحدة وهي تشكل مبدأ التوازي.</w:t>
      </w:r>
    </w:p>
    <w:p w14:paraId="28EAFA8E"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و</w:t>
      </w:r>
      <w:r w:rsidRPr="00FF1E2A">
        <w:rPr>
          <w:rFonts w:ascii="Simplified Arabic" w:hAnsi="Simplified Arabic" w:cs="Simplified Arabic"/>
          <w:sz w:val="32"/>
          <w:szCs w:val="32"/>
          <w:rtl/>
        </w:rPr>
        <w:t xml:space="preserve">المستوى الدلالي عند الجرجاني عده في التعريف بين الاصل المعنى والزيادة فيه لذلك وصف اللفظ بأنه شريف وان له ديباجة وطلاوة في الزيادات في المعنى فيجعل الخصائص الدلالية التي هي من باب الزيادة في المعنى </w:t>
      </w:r>
      <w:r w:rsidRPr="00FF1E2A">
        <w:rPr>
          <w:rFonts w:ascii="Simplified Arabic" w:hAnsi="Simplified Arabic" w:cs="Simplified Arabic" w:hint="cs"/>
          <w:sz w:val="32"/>
          <w:szCs w:val="32"/>
          <w:rtl/>
        </w:rPr>
        <w:t>والطيفية</w:t>
      </w:r>
      <w:r w:rsidRPr="00FF1E2A">
        <w:rPr>
          <w:rFonts w:ascii="Simplified Arabic" w:hAnsi="Simplified Arabic" w:cs="Simplified Arabic"/>
          <w:sz w:val="32"/>
          <w:szCs w:val="32"/>
          <w:rtl/>
        </w:rPr>
        <w:t xml:space="preserve"> له والخصوصية في أوصاف اللفظ ونجد المستوى الدلالي واضحا جليا لا يضم بعضها إلى بعض.</w:t>
      </w:r>
      <w:r>
        <w:rPr>
          <w:rStyle w:val="Appelnotedebasdep"/>
          <w:rFonts w:ascii="Simplified Arabic" w:hAnsi="Simplified Arabic" w:cs="Simplified Arabic"/>
          <w:sz w:val="32"/>
          <w:szCs w:val="32"/>
          <w:rtl/>
        </w:rPr>
        <w:footnoteReference w:id="106"/>
      </w:r>
    </w:p>
    <w:p w14:paraId="599AD7A0"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وفي رأيه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معاني الألفاظ المفردة ليست سوى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جزاء متناثرة من عقد نظمت فيها الالفاظ بتناسق دلالي للتعبير عن المقاصد المختلفة</w:t>
      </w:r>
      <w:r>
        <w:rPr>
          <w:rFonts w:ascii="Simplified Arabic" w:hAnsi="Simplified Arabic" w:cs="Simplified Arabic" w:hint="cs"/>
          <w:sz w:val="32"/>
          <w:szCs w:val="32"/>
          <w:rtl/>
        </w:rPr>
        <w:t>.</w:t>
      </w:r>
    </w:p>
    <w:p w14:paraId="244EFE40"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فالأساس الذي</w:t>
      </w:r>
      <w:r>
        <w:rPr>
          <w:rFonts w:ascii="Simplified Arabic" w:hAnsi="Simplified Arabic" w:cs="Simplified Arabic"/>
          <w:sz w:val="32"/>
          <w:szCs w:val="32"/>
          <w:rtl/>
        </w:rPr>
        <w:t xml:space="preserve"> يقوم عليه هذا المستوى هو المعن</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فمعنى الكلم</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w:t>
      </w:r>
      <w:r>
        <w:rPr>
          <w:rFonts w:ascii="Simplified Arabic" w:hAnsi="Simplified Arabic" w:cs="Simplified Arabic" w:hint="cs"/>
          <w:sz w:val="32"/>
          <w:szCs w:val="32"/>
          <w:rtl/>
        </w:rPr>
        <w:t>أو</w:t>
      </w:r>
      <w:r>
        <w:rPr>
          <w:rFonts w:ascii="Simplified Arabic" w:hAnsi="Simplified Arabic" w:cs="Simplified Arabic"/>
          <w:sz w:val="32"/>
          <w:szCs w:val="32"/>
          <w:rtl/>
        </w:rPr>
        <w:t xml:space="preserve"> الجمل</w:t>
      </w:r>
      <w:r>
        <w:rPr>
          <w:rFonts w:ascii="Simplified Arabic" w:hAnsi="Simplified Arabic" w:cs="Simplified Arabic" w:hint="cs"/>
          <w:sz w:val="32"/>
          <w:szCs w:val="32"/>
          <w:rtl/>
        </w:rPr>
        <w:t>ة</w:t>
      </w:r>
      <w:r w:rsidRPr="00FF1E2A">
        <w:rPr>
          <w:rFonts w:ascii="Simplified Arabic" w:hAnsi="Simplified Arabic" w:cs="Simplified Arabic"/>
          <w:sz w:val="32"/>
          <w:szCs w:val="32"/>
          <w:rtl/>
        </w:rPr>
        <w:t xml:space="preserve"> هو الذي يخضع للتحليل الدقيق لأن المعنى ليس كيانا تمتلكه الكلمات أو كنايات لغوية أخرى بالتعبير الأدبي لمعنى الامتلاك والاحتواء والمعنى ليس بمعزل عن العالم الخارجي بل يرتبط معه العلاقات فضلا عن علاقات الكلمات والجمل بعضها ببعض.</w:t>
      </w:r>
    </w:p>
    <w:p w14:paraId="057CB106"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FF1E2A">
        <w:rPr>
          <w:rFonts w:ascii="Simplified Arabic" w:hAnsi="Simplified Arabic" w:cs="Simplified Arabic"/>
          <w:sz w:val="32"/>
          <w:szCs w:val="32"/>
          <w:rtl/>
        </w:rPr>
        <w:t xml:space="preserve">ويرى </w:t>
      </w:r>
      <w:proofErr w:type="spellStart"/>
      <w:r w:rsidRPr="00FF1E2A">
        <w:rPr>
          <w:rFonts w:ascii="Simplified Arabic" w:hAnsi="Simplified Arabic" w:cs="Simplified Arabic"/>
          <w:sz w:val="32"/>
          <w:szCs w:val="32"/>
          <w:rtl/>
        </w:rPr>
        <w:t>فاندريس</w:t>
      </w:r>
      <w:proofErr w:type="spellEnd"/>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العالم اللغوي </w:t>
      </w:r>
      <w:r>
        <w:rPr>
          <w:rFonts w:ascii="Simplified Arabic" w:hAnsi="Simplified Arabic" w:cs="Simplified Arabic" w:hint="cs"/>
          <w:sz w:val="32"/>
          <w:szCs w:val="32"/>
          <w:rtl/>
        </w:rPr>
        <w:t>أ</w:t>
      </w:r>
      <w:r>
        <w:rPr>
          <w:rFonts w:ascii="Simplified Arabic" w:hAnsi="Simplified Arabic" w:cs="Simplified Arabic"/>
          <w:sz w:val="32"/>
          <w:szCs w:val="32"/>
          <w:rtl/>
        </w:rPr>
        <w:t>ن كل كلم</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ي كانت توق</w:t>
      </w:r>
      <w:r>
        <w:rPr>
          <w:rFonts w:ascii="Simplified Arabic" w:hAnsi="Simplified Arabic" w:cs="Simplified Arabic" w:hint="cs"/>
          <w:sz w:val="32"/>
          <w:szCs w:val="32"/>
          <w:rtl/>
        </w:rPr>
        <w:t>ظ</w:t>
      </w:r>
      <w:r>
        <w:rPr>
          <w:rFonts w:ascii="Simplified Arabic" w:hAnsi="Simplified Arabic" w:cs="Simplified Arabic"/>
          <w:sz w:val="32"/>
          <w:szCs w:val="32"/>
          <w:rtl/>
        </w:rPr>
        <w:t xml:space="preserve"> دائما في…. صورة ما بصيغه </w:t>
      </w:r>
      <w:r>
        <w:rPr>
          <w:rFonts w:ascii="Simplified Arabic" w:hAnsi="Simplified Arabic" w:cs="Simplified Arabic" w:hint="cs"/>
          <w:sz w:val="32"/>
          <w:szCs w:val="32"/>
          <w:rtl/>
        </w:rPr>
        <w:t>أ</w:t>
      </w:r>
      <w:r>
        <w:rPr>
          <w:rFonts w:ascii="Simplified Arabic" w:hAnsi="Simplified Arabic" w:cs="Simplified Arabic"/>
          <w:sz w:val="32"/>
          <w:szCs w:val="32"/>
          <w:rtl/>
        </w:rPr>
        <w:t>و قرين</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كبير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و صغير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مهجن</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FF1E2A">
        <w:rPr>
          <w:rFonts w:ascii="Simplified Arabic" w:hAnsi="Simplified Arabic" w:cs="Simplified Arabic"/>
          <w:sz w:val="32"/>
          <w:szCs w:val="32"/>
          <w:rtl/>
        </w:rPr>
        <w:t>و مضحكه تفعل ذلك وتعبر عن هذا المعنى في غالب الأحيان.</w:t>
      </w:r>
      <w:r>
        <w:rPr>
          <w:rStyle w:val="Appelnotedebasdep"/>
          <w:rFonts w:ascii="Simplified Arabic" w:hAnsi="Simplified Arabic" w:cs="Simplified Arabic"/>
          <w:sz w:val="32"/>
          <w:szCs w:val="32"/>
          <w:rtl/>
        </w:rPr>
        <w:footnoteReference w:id="107"/>
      </w:r>
    </w:p>
    <w:p w14:paraId="1B9FE981" w14:textId="77777777" w:rsidR="000B36AC" w:rsidRPr="00FF1E2A" w:rsidRDefault="000B36AC"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FF1E2A">
        <w:rPr>
          <w:rFonts w:ascii="Simplified Arabic" w:hAnsi="Simplified Arabic" w:cs="Simplified Arabic"/>
          <w:sz w:val="32"/>
          <w:szCs w:val="32"/>
          <w:rtl/>
        </w:rPr>
        <w:t xml:space="preserve">والبنية الدلالية تندرج ضمن السياق الأسلوب الذي يعتبر عنصرا من عناصر التقوية الأسلوبية بإضافة إيماءات للمفردات </w:t>
      </w:r>
      <w:proofErr w:type="spellStart"/>
      <w:r w:rsidRPr="00FF1E2A">
        <w:rPr>
          <w:rFonts w:ascii="Simplified Arabic" w:hAnsi="Simplified Arabic" w:cs="Simplified Arabic"/>
          <w:sz w:val="32"/>
          <w:szCs w:val="32"/>
          <w:rtl/>
        </w:rPr>
        <w:t>المستعمله</w:t>
      </w:r>
      <w:proofErr w:type="spellEnd"/>
      <w:r w:rsidRPr="00FF1E2A">
        <w:rPr>
          <w:rFonts w:ascii="Simplified Arabic" w:hAnsi="Simplified Arabic" w:cs="Simplified Arabic"/>
          <w:sz w:val="32"/>
          <w:szCs w:val="32"/>
          <w:rtl/>
        </w:rPr>
        <w:t xml:space="preserve"> و خلق تعددية المعاني للكلمات المستعملة</w:t>
      </w:r>
      <w:r>
        <w:rPr>
          <w:rFonts w:ascii="Simplified Arabic" w:hAnsi="Simplified Arabic" w:cs="Simplified Arabic" w:hint="cs"/>
          <w:sz w:val="32"/>
          <w:szCs w:val="32"/>
          <w:rtl/>
        </w:rPr>
        <w:t>.</w:t>
      </w:r>
    </w:p>
    <w:p w14:paraId="60CDC7C9" w14:textId="77777777" w:rsidR="000B36AC" w:rsidRPr="00FF1E2A" w:rsidRDefault="000B36AC" w:rsidP="0033421B">
      <w:pPr>
        <w:pStyle w:val="Normal1"/>
        <w:bidi/>
        <w:jc w:val="both"/>
        <w:rPr>
          <w:rFonts w:ascii="Simplified Arabic" w:hAnsi="Simplified Arabic" w:cs="Simplified Arabic"/>
          <w:sz w:val="32"/>
          <w:szCs w:val="32"/>
        </w:rPr>
      </w:pPr>
    </w:p>
    <w:p w14:paraId="517666A0" w14:textId="77777777" w:rsidR="000B36AC" w:rsidRPr="00FF1E2A" w:rsidRDefault="000B36AC" w:rsidP="0033421B">
      <w:pPr>
        <w:pStyle w:val="Normal1"/>
        <w:bidi/>
        <w:jc w:val="both"/>
        <w:rPr>
          <w:rFonts w:ascii="Simplified Arabic" w:hAnsi="Simplified Arabic" w:cs="Simplified Arabic"/>
          <w:sz w:val="32"/>
          <w:szCs w:val="32"/>
        </w:rPr>
      </w:pPr>
    </w:p>
    <w:p w14:paraId="464BE496" w14:textId="77777777" w:rsidR="000B36AC" w:rsidRPr="00FF1E2A" w:rsidRDefault="000B36AC" w:rsidP="0033421B">
      <w:pPr>
        <w:pStyle w:val="Normal1"/>
        <w:bidi/>
        <w:jc w:val="both"/>
        <w:rPr>
          <w:rFonts w:ascii="Simplified Arabic" w:hAnsi="Simplified Arabic" w:cs="Simplified Arabic"/>
          <w:sz w:val="32"/>
          <w:szCs w:val="32"/>
        </w:rPr>
      </w:pPr>
    </w:p>
    <w:p w14:paraId="688D2DE0" w14:textId="77777777" w:rsidR="000B36AC" w:rsidRDefault="000B36AC" w:rsidP="0033421B">
      <w:pPr>
        <w:pStyle w:val="Normal1"/>
        <w:bidi/>
        <w:jc w:val="both"/>
        <w:rPr>
          <w:rFonts w:ascii="Simplified Arabic" w:hAnsi="Simplified Arabic" w:cs="Simplified Arabic"/>
          <w:sz w:val="32"/>
          <w:szCs w:val="32"/>
          <w:rtl/>
        </w:rPr>
      </w:pPr>
    </w:p>
    <w:p w14:paraId="0B25CCFC" w14:textId="77777777" w:rsidR="004A48AF" w:rsidRDefault="004A48AF" w:rsidP="004A48AF">
      <w:pPr>
        <w:pStyle w:val="Normal1"/>
        <w:bidi/>
        <w:jc w:val="both"/>
        <w:rPr>
          <w:rFonts w:ascii="Simplified Arabic" w:hAnsi="Simplified Arabic" w:cs="Simplified Arabic"/>
          <w:sz w:val="32"/>
          <w:szCs w:val="32"/>
          <w:rtl/>
        </w:rPr>
      </w:pPr>
    </w:p>
    <w:p w14:paraId="44359485" w14:textId="77777777" w:rsidR="004A48AF" w:rsidRDefault="004A48AF" w:rsidP="004A48AF">
      <w:pPr>
        <w:pStyle w:val="Normal1"/>
        <w:bidi/>
        <w:jc w:val="both"/>
        <w:rPr>
          <w:rFonts w:ascii="Simplified Arabic" w:hAnsi="Simplified Arabic" w:cs="Simplified Arabic"/>
          <w:sz w:val="32"/>
          <w:szCs w:val="32"/>
          <w:rtl/>
        </w:rPr>
      </w:pPr>
    </w:p>
    <w:p w14:paraId="568F9C44" w14:textId="77777777" w:rsidR="004A48AF" w:rsidRDefault="004A48AF" w:rsidP="004A48AF">
      <w:pPr>
        <w:pStyle w:val="Normal1"/>
        <w:bidi/>
        <w:jc w:val="both"/>
        <w:rPr>
          <w:rFonts w:ascii="Simplified Arabic" w:hAnsi="Simplified Arabic" w:cs="Simplified Arabic"/>
          <w:sz w:val="32"/>
          <w:szCs w:val="32"/>
          <w:rtl/>
        </w:rPr>
      </w:pPr>
    </w:p>
    <w:p w14:paraId="5E6AB066" w14:textId="77777777" w:rsidR="004A48AF" w:rsidRDefault="004A48AF" w:rsidP="004A48AF">
      <w:pPr>
        <w:pStyle w:val="Normal1"/>
        <w:bidi/>
        <w:jc w:val="both"/>
        <w:rPr>
          <w:rFonts w:ascii="Simplified Arabic" w:hAnsi="Simplified Arabic" w:cs="Simplified Arabic"/>
          <w:sz w:val="32"/>
          <w:szCs w:val="32"/>
          <w:rtl/>
        </w:rPr>
      </w:pPr>
    </w:p>
    <w:p w14:paraId="3DFE0EC6" w14:textId="77777777" w:rsidR="004A48AF" w:rsidRDefault="004A48AF" w:rsidP="004A48AF">
      <w:pPr>
        <w:pStyle w:val="Normal1"/>
        <w:bidi/>
        <w:jc w:val="both"/>
        <w:rPr>
          <w:rFonts w:ascii="Simplified Arabic" w:hAnsi="Simplified Arabic" w:cs="Simplified Arabic"/>
          <w:sz w:val="32"/>
          <w:szCs w:val="32"/>
          <w:rtl/>
        </w:rPr>
      </w:pPr>
    </w:p>
    <w:p w14:paraId="568993FA" w14:textId="77777777" w:rsidR="004A48AF" w:rsidRDefault="004A48AF" w:rsidP="004A48AF">
      <w:pPr>
        <w:pStyle w:val="Normal1"/>
        <w:bidi/>
        <w:jc w:val="both"/>
        <w:rPr>
          <w:rFonts w:ascii="Simplified Arabic" w:hAnsi="Simplified Arabic" w:cs="Simplified Arabic"/>
          <w:sz w:val="32"/>
          <w:szCs w:val="32"/>
          <w:rtl/>
        </w:rPr>
      </w:pPr>
    </w:p>
    <w:p w14:paraId="76FEB3AF" w14:textId="77777777" w:rsidR="004A48AF" w:rsidRDefault="004A48AF" w:rsidP="004A48AF">
      <w:pPr>
        <w:pStyle w:val="Normal1"/>
        <w:bidi/>
        <w:jc w:val="both"/>
        <w:rPr>
          <w:rFonts w:ascii="Simplified Arabic" w:hAnsi="Simplified Arabic" w:cs="Simplified Arabic"/>
          <w:sz w:val="32"/>
          <w:szCs w:val="32"/>
          <w:rtl/>
        </w:rPr>
      </w:pPr>
    </w:p>
    <w:p w14:paraId="244046EC" w14:textId="77777777" w:rsidR="004A48AF" w:rsidRDefault="004A48AF" w:rsidP="004A48AF">
      <w:pPr>
        <w:pStyle w:val="Normal1"/>
        <w:bidi/>
        <w:jc w:val="both"/>
        <w:rPr>
          <w:rFonts w:ascii="Simplified Arabic" w:hAnsi="Simplified Arabic" w:cs="Simplified Arabic"/>
          <w:sz w:val="32"/>
          <w:szCs w:val="32"/>
          <w:rtl/>
        </w:rPr>
      </w:pPr>
    </w:p>
    <w:p w14:paraId="50ED996F" w14:textId="77777777" w:rsidR="004A48AF" w:rsidRDefault="004A48AF" w:rsidP="004A48AF">
      <w:pPr>
        <w:pStyle w:val="Normal1"/>
        <w:bidi/>
        <w:jc w:val="both"/>
        <w:rPr>
          <w:rFonts w:ascii="Simplified Arabic" w:hAnsi="Simplified Arabic" w:cs="Simplified Arabic"/>
          <w:sz w:val="32"/>
          <w:szCs w:val="32"/>
          <w:rtl/>
        </w:rPr>
      </w:pPr>
    </w:p>
    <w:p w14:paraId="46241F06" w14:textId="77777777" w:rsidR="004A48AF" w:rsidRDefault="004A48AF" w:rsidP="004A48AF">
      <w:pPr>
        <w:pStyle w:val="Normal1"/>
        <w:bidi/>
        <w:jc w:val="both"/>
        <w:rPr>
          <w:rFonts w:ascii="Simplified Arabic" w:hAnsi="Simplified Arabic" w:cs="Simplified Arabic"/>
          <w:sz w:val="32"/>
          <w:szCs w:val="32"/>
          <w:rtl/>
        </w:rPr>
      </w:pPr>
    </w:p>
    <w:p w14:paraId="72C71200" w14:textId="77777777" w:rsidR="004A48AF" w:rsidRDefault="004A48AF" w:rsidP="004A48AF">
      <w:pPr>
        <w:pStyle w:val="Normal1"/>
        <w:bidi/>
        <w:jc w:val="both"/>
        <w:rPr>
          <w:rFonts w:ascii="Simplified Arabic" w:hAnsi="Simplified Arabic" w:cs="Simplified Arabic"/>
          <w:sz w:val="32"/>
          <w:szCs w:val="32"/>
          <w:rtl/>
        </w:rPr>
      </w:pPr>
    </w:p>
    <w:p w14:paraId="5A0A8E9F" w14:textId="77777777" w:rsidR="004A48AF" w:rsidRDefault="004A48AF" w:rsidP="004A48AF">
      <w:pPr>
        <w:pStyle w:val="Normal1"/>
        <w:bidi/>
        <w:jc w:val="both"/>
        <w:rPr>
          <w:rFonts w:ascii="Simplified Arabic" w:hAnsi="Simplified Arabic" w:cs="Simplified Arabic"/>
          <w:sz w:val="32"/>
          <w:szCs w:val="32"/>
          <w:rtl/>
        </w:rPr>
      </w:pPr>
    </w:p>
    <w:p w14:paraId="620E5715" w14:textId="77777777" w:rsidR="004A48AF" w:rsidRDefault="004A48AF" w:rsidP="004A48AF">
      <w:pPr>
        <w:pStyle w:val="Normal1"/>
        <w:bidi/>
        <w:jc w:val="both"/>
        <w:rPr>
          <w:rFonts w:ascii="Simplified Arabic" w:hAnsi="Simplified Arabic" w:cs="Simplified Arabic"/>
          <w:sz w:val="32"/>
          <w:szCs w:val="32"/>
          <w:rtl/>
        </w:rPr>
        <w:sectPr w:rsidR="004A48AF" w:rsidSect="0033421B">
          <w:headerReference w:type="default" r:id="rId30"/>
          <w:footerReference w:type="default" r:id="rId31"/>
          <w:footnotePr>
            <w:numRestart w:val="eachPage"/>
          </w:footnotePr>
          <w:pgSz w:w="11906" w:h="16838"/>
          <w:pgMar w:top="1417" w:right="1701" w:bottom="1417" w:left="851" w:header="708" w:footer="708" w:gutter="0"/>
          <w:cols w:space="708"/>
          <w:docGrid w:linePitch="360"/>
        </w:sectPr>
      </w:pPr>
    </w:p>
    <w:p w14:paraId="5B2F9AFE" w14:textId="77777777" w:rsidR="004A48AF" w:rsidRDefault="000B6296" w:rsidP="004A48AF">
      <w:pPr>
        <w:pStyle w:val="Normal1"/>
        <w:bidi/>
        <w:jc w:val="both"/>
        <w:rPr>
          <w:rFonts w:ascii="Simplified Arabic" w:hAnsi="Simplified Arabic" w:cs="Simplified Arabic"/>
          <w:sz w:val="32"/>
          <w:szCs w:val="32"/>
          <w:rtl/>
        </w:rPr>
      </w:pPr>
      <w:r>
        <w:rPr>
          <w:rFonts w:asciiTheme="majorBidi" w:hAnsiTheme="majorBidi" w:cstheme="majorBidi"/>
          <w:noProof/>
          <w:sz w:val="28"/>
          <w:szCs w:val="28"/>
        </w:rPr>
        <w:lastRenderedPageBreak/>
        <w:drawing>
          <wp:anchor distT="0" distB="0" distL="114300" distR="114300" simplePos="0" relativeHeight="251711488" behindDoc="0" locked="0" layoutInCell="1" allowOverlap="1" wp14:anchorId="7D1D4715" wp14:editId="673CDBB3">
            <wp:simplePos x="0" y="0"/>
            <wp:positionH relativeFrom="column">
              <wp:posOffset>-469900</wp:posOffset>
            </wp:positionH>
            <wp:positionV relativeFrom="paragraph">
              <wp:posOffset>-1020445</wp:posOffset>
            </wp:positionV>
            <wp:extent cx="7042150" cy="7219315"/>
            <wp:effectExtent l="0" t="0" r="0" b="0"/>
            <wp:wrapNone/>
            <wp:docPr id="1129"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42150" cy="7219315"/>
                    </a:xfrm>
                    <a:prstGeom prst="rect">
                      <a:avLst/>
                    </a:prstGeom>
                    <a:noFill/>
                    <a:ln>
                      <a:noFill/>
                    </a:ln>
                    <a:extLst>
                      <a:ext uri="{53640926-AAD7-44D8-BBD7-CCE9431645EC}">
                        <a14:shadowObscured xmlns:a14="http://schemas.microsoft.com/office/drawing/2010/main"/>
                      </a:ext>
                    </a:extLst>
                  </pic:spPr>
                </pic:pic>
              </a:graphicData>
            </a:graphic>
          </wp:anchor>
        </w:drawing>
      </w:r>
    </w:p>
    <w:p w14:paraId="4C59DE5C" w14:textId="77777777" w:rsidR="004A48AF" w:rsidRDefault="004A48AF" w:rsidP="004A48AF">
      <w:pPr>
        <w:pStyle w:val="Normal1"/>
        <w:bidi/>
        <w:jc w:val="both"/>
        <w:rPr>
          <w:rFonts w:ascii="Simplified Arabic" w:hAnsi="Simplified Arabic" w:cs="Simplified Arabic"/>
          <w:sz w:val="32"/>
          <w:szCs w:val="32"/>
          <w:rtl/>
        </w:rPr>
      </w:pPr>
    </w:p>
    <w:p w14:paraId="2EB45254" w14:textId="77777777" w:rsidR="00A369EC" w:rsidRDefault="00A369EC" w:rsidP="00A369EC">
      <w:pPr>
        <w:pStyle w:val="Normal1"/>
        <w:bidi/>
        <w:jc w:val="both"/>
        <w:rPr>
          <w:rFonts w:ascii="Simplified Arabic" w:hAnsi="Simplified Arabic" w:cs="Simplified Arabic"/>
          <w:sz w:val="32"/>
          <w:szCs w:val="32"/>
          <w:rtl/>
        </w:rPr>
      </w:pPr>
    </w:p>
    <w:p w14:paraId="56C7315D" w14:textId="77777777" w:rsidR="00A369EC" w:rsidRDefault="00A369EC" w:rsidP="00A369EC">
      <w:pPr>
        <w:pStyle w:val="Normal1"/>
        <w:bidi/>
        <w:jc w:val="both"/>
        <w:rPr>
          <w:rFonts w:ascii="Simplified Arabic" w:hAnsi="Simplified Arabic" w:cs="Simplified Arabic"/>
          <w:sz w:val="32"/>
          <w:szCs w:val="32"/>
          <w:rtl/>
        </w:rPr>
      </w:pPr>
    </w:p>
    <w:p w14:paraId="32BD9640" w14:textId="77777777" w:rsidR="00A369EC" w:rsidRDefault="00A369EC" w:rsidP="00A369EC">
      <w:pPr>
        <w:pStyle w:val="Normal1"/>
        <w:bidi/>
        <w:jc w:val="both"/>
        <w:rPr>
          <w:rFonts w:ascii="Simplified Arabic" w:hAnsi="Simplified Arabic" w:cs="Simplified Arabic"/>
          <w:sz w:val="32"/>
          <w:szCs w:val="32"/>
          <w:rtl/>
        </w:rPr>
      </w:pPr>
    </w:p>
    <w:p w14:paraId="2E39EA72" w14:textId="77777777" w:rsidR="004A48AF" w:rsidRPr="004A48AF" w:rsidRDefault="004A48AF" w:rsidP="004A48AF">
      <w:pPr>
        <w:pStyle w:val="Normal1"/>
        <w:bidi/>
        <w:jc w:val="center"/>
        <w:rPr>
          <w:rFonts w:ascii="Simplified Arabic" w:hAnsi="Simplified Arabic" w:cs="Simplified Arabic"/>
          <w:b/>
          <w:bCs/>
          <w:sz w:val="52"/>
          <w:szCs w:val="52"/>
          <w:rtl/>
        </w:rPr>
      </w:pPr>
      <w:r w:rsidRPr="004A48AF">
        <w:rPr>
          <w:rFonts w:ascii="Simplified Arabic" w:hAnsi="Simplified Arabic" w:cs="Simplified Arabic" w:hint="cs"/>
          <w:b/>
          <w:bCs/>
          <w:sz w:val="52"/>
          <w:szCs w:val="52"/>
          <w:rtl/>
        </w:rPr>
        <w:t>الفصل الثاني</w:t>
      </w:r>
    </w:p>
    <w:p w14:paraId="7EE3DF0B" w14:textId="77777777" w:rsidR="004A48AF" w:rsidRPr="004A48AF" w:rsidRDefault="004A48AF" w:rsidP="004A48AF">
      <w:pPr>
        <w:pStyle w:val="Normal1"/>
        <w:bidi/>
        <w:jc w:val="center"/>
        <w:rPr>
          <w:rFonts w:ascii="Simplified Arabic" w:hAnsi="Simplified Arabic" w:cs="Simplified Arabic"/>
          <w:b/>
          <w:bCs/>
          <w:sz w:val="52"/>
          <w:szCs w:val="52"/>
          <w:rtl/>
        </w:rPr>
      </w:pPr>
      <w:r w:rsidRPr="004A48AF">
        <w:rPr>
          <w:rFonts w:ascii="Simplified Arabic" w:hAnsi="Simplified Arabic" w:cs="Simplified Arabic" w:hint="cs"/>
          <w:b/>
          <w:bCs/>
          <w:sz w:val="52"/>
          <w:szCs w:val="52"/>
          <w:rtl/>
        </w:rPr>
        <w:t>البلاغة وأقسامها</w:t>
      </w:r>
    </w:p>
    <w:p w14:paraId="06F09BB7" w14:textId="77777777" w:rsidR="004A48AF" w:rsidRDefault="004A48AF" w:rsidP="004A48AF">
      <w:pPr>
        <w:pStyle w:val="Normal1"/>
        <w:bidi/>
        <w:jc w:val="both"/>
        <w:rPr>
          <w:rFonts w:ascii="Simplified Arabic" w:hAnsi="Simplified Arabic" w:cs="Simplified Arabic"/>
          <w:sz w:val="32"/>
          <w:szCs w:val="32"/>
          <w:rtl/>
        </w:rPr>
      </w:pPr>
    </w:p>
    <w:p w14:paraId="5792728D" w14:textId="77777777" w:rsidR="000B6296" w:rsidRDefault="000B6296" w:rsidP="001A4B89">
      <w:pPr>
        <w:pStyle w:val="Normal1"/>
        <w:bidi/>
        <w:jc w:val="both"/>
        <w:rPr>
          <w:rFonts w:ascii="Simplified Arabic" w:hAnsi="Simplified Arabic" w:cs="Simplified Arabic"/>
          <w:b/>
          <w:bCs/>
          <w:sz w:val="32"/>
          <w:szCs w:val="32"/>
          <w:rtl/>
        </w:rPr>
      </w:pPr>
    </w:p>
    <w:p w14:paraId="28417878" w14:textId="77777777" w:rsidR="000B6296" w:rsidRDefault="000B6296" w:rsidP="000B6296">
      <w:pPr>
        <w:pStyle w:val="Normal1"/>
        <w:bidi/>
        <w:jc w:val="both"/>
        <w:rPr>
          <w:rFonts w:ascii="Simplified Arabic" w:hAnsi="Simplified Arabic" w:cs="Simplified Arabic"/>
          <w:b/>
          <w:bCs/>
          <w:sz w:val="32"/>
          <w:szCs w:val="32"/>
          <w:rtl/>
        </w:rPr>
      </w:pPr>
    </w:p>
    <w:p w14:paraId="72B766FC" w14:textId="77777777" w:rsidR="000B6296" w:rsidRDefault="000B6296" w:rsidP="000B6296">
      <w:pPr>
        <w:pStyle w:val="Normal1"/>
        <w:bidi/>
        <w:jc w:val="both"/>
        <w:rPr>
          <w:rFonts w:ascii="Simplified Arabic" w:hAnsi="Simplified Arabic" w:cs="Simplified Arabic"/>
          <w:b/>
          <w:bCs/>
          <w:sz w:val="32"/>
          <w:szCs w:val="32"/>
          <w:rtl/>
        </w:rPr>
      </w:pPr>
    </w:p>
    <w:p w14:paraId="00F6D81F" w14:textId="77777777" w:rsidR="001A4B89" w:rsidRPr="009F4C01" w:rsidRDefault="001A4B89" w:rsidP="000B6296">
      <w:pPr>
        <w:pStyle w:val="Normal1"/>
        <w:bidi/>
        <w:jc w:val="both"/>
        <w:rPr>
          <w:rFonts w:ascii="Simplified Arabic" w:hAnsi="Simplified Arabic" w:cs="Simplified Arabic"/>
          <w:b/>
          <w:bCs/>
          <w:sz w:val="32"/>
          <w:szCs w:val="32"/>
        </w:rPr>
      </w:pPr>
      <w:r w:rsidRPr="009F4C01">
        <w:rPr>
          <w:rFonts w:ascii="Simplified Arabic" w:hAnsi="Simplified Arabic" w:cs="Simplified Arabic"/>
          <w:b/>
          <w:bCs/>
          <w:sz w:val="32"/>
          <w:szCs w:val="32"/>
          <w:rtl/>
        </w:rPr>
        <w:t>أولا</w:t>
      </w:r>
      <w:r w:rsidRPr="009F4C01">
        <w:rPr>
          <w:rFonts w:ascii="Simplified Arabic" w:hAnsi="Simplified Arabic" w:cs="Simplified Arabic" w:hint="cs"/>
          <w:b/>
          <w:bCs/>
          <w:sz w:val="32"/>
          <w:szCs w:val="32"/>
          <w:rtl/>
        </w:rPr>
        <w:t>:</w:t>
      </w:r>
      <w:r w:rsidRPr="009F4C01">
        <w:rPr>
          <w:rFonts w:ascii="Simplified Arabic" w:hAnsi="Simplified Arabic" w:cs="Simplified Arabic"/>
          <w:b/>
          <w:bCs/>
          <w:sz w:val="32"/>
          <w:szCs w:val="32"/>
          <w:rtl/>
        </w:rPr>
        <w:t xml:space="preserve"> نشأة البلاغة</w:t>
      </w:r>
    </w:p>
    <w:p w14:paraId="18CDD96F" w14:textId="77777777" w:rsidR="001A4B89" w:rsidRPr="00880A14" w:rsidRDefault="001A4B89" w:rsidP="001A4B89">
      <w:pPr>
        <w:pStyle w:val="Normal1"/>
        <w:bidi/>
        <w:jc w:val="both"/>
        <w:rPr>
          <w:rFonts w:ascii="Simplified Arabic" w:hAnsi="Simplified Arabic" w:cs="Simplified Arabic"/>
          <w:b/>
          <w:bCs/>
          <w:sz w:val="32"/>
          <w:szCs w:val="32"/>
        </w:rPr>
      </w:pPr>
      <w:r w:rsidRPr="00880A14">
        <w:rPr>
          <w:rFonts w:ascii="Simplified Arabic" w:hAnsi="Simplified Arabic" w:cs="Simplified Arabic"/>
          <w:b/>
          <w:bCs/>
          <w:sz w:val="32"/>
          <w:szCs w:val="32"/>
          <w:rtl/>
        </w:rPr>
        <w:t>ثانيا</w:t>
      </w:r>
      <w:r w:rsidRPr="00880A14">
        <w:rPr>
          <w:rFonts w:ascii="Simplified Arabic" w:hAnsi="Simplified Arabic" w:cs="Simplified Arabic" w:hint="cs"/>
          <w:b/>
          <w:bCs/>
          <w:sz w:val="32"/>
          <w:szCs w:val="32"/>
          <w:rtl/>
        </w:rPr>
        <w:t>:</w:t>
      </w:r>
      <w:r w:rsidRPr="00880A14">
        <w:rPr>
          <w:rFonts w:ascii="Simplified Arabic" w:hAnsi="Simplified Arabic" w:cs="Simplified Arabic"/>
          <w:b/>
          <w:bCs/>
          <w:sz w:val="32"/>
          <w:szCs w:val="32"/>
          <w:rtl/>
        </w:rPr>
        <w:t xml:space="preserve"> مفهوم البلاغ</w:t>
      </w:r>
      <w:r w:rsidRPr="00880A14">
        <w:rPr>
          <w:rFonts w:ascii="Simplified Arabic" w:hAnsi="Simplified Arabic" w:cs="Simplified Arabic" w:hint="cs"/>
          <w:b/>
          <w:bCs/>
          <w:sz w:val="32"/>
          <w:szCs w:val="32"/>
          <w:rtl/>
        </w:rPr>
        <w:t>ة</w:t>
      </w:r>
    </w:p>
    <w:p w14:paraId="2C1B2555" w14:textId="77777777" w:rsidR="001A4B89" w:rsidRPr="00880A14" w:rsidRDefault="001A4B89" w:rsidP="005F0C59">
      <w:pPr>
        <w:pStyle w:val="Normal1"/>
        <w:numPr>
          <w:ilvl w:val="0"/>
          <w:numId w:val="7"/>
        </w:numPr>
        <w:tabs>
          <w:tab w:val="right" w:pos="240"/>
        </w:tabs>
        <w:bidi/>
        <w:ind w:left="0" w:firstLine="0"/>
        <w:jc w:val="both"/>
        <w:rPr>
          <w:rFonts w:ascii="Simplified Arabic" w:hAnsi="Simplified Arabic" w:cs="Simplified Arabic"/>
          <w:b/>
          <w:bCs/>
          <w:sz w:val="32"/>
          <w:szCs w:val="32"/>
        </w:rPr>
      </w:pPr>
      <w:r w:rsidRPr="00880A14">
        <w:rPr>
          <w:rFonts w:ascii="Simplified Arabic" w:hAnsi="Simplified Arabic" w:cs="Simplified Arabic"/>
          <w:b/>
          <w:bCs/>
          <w:sz w:val="32"/>
          <w:szCs w:val="32"/>
          <w:rtl/>
        </w:rPr>
        <w:t>لغ</w:t>
      </w:r>
      <w:r w:rsidRPr="00880A14">
        <w:rPr>
          <w:rFonts w:ascii="Simplified Arabic" w:hAnsi="Simplified Arabic" w:cs="Simplified Arabic" w:hint="cs"/>
          <w:b/>
          <w:bCs/>
          <w:sz w:val="32"/>
          <w:szCs w:val="32"/>
          <w:rtl/>
        </w:rPr>
        <w:t>ة</w:t>
      </w:r>
    </w:p>
    <w:p w14:paraId="28740117" w14:textId="77777777" w:rsidR="001A4B89" w:rsidRPr="0014310C" w:rsidRDefault="001A4B89" w:rsidP="005F0C59">
      <w:pPr>
        <w:pStyle w:val="Normal1"/>
        <w:numPr>
          <w:ilvl w:val="0"/>
          <w:numId w:val="7"/>
        </w:numPr>
        <w:tabs>
          <w:tab w:val="right" w:pos="240"/>
          <w:tab w:val="right" w:pos="382"/>
        </w:tabs>
        <w:bidi/>
        <w:ind w:left="0" w:firstLine="0"/>
        <w:jc w:val="both"/>
        <w:rPr>
          <w:rFonts w:ascii="Simplified Arabic" w:hAnsi="Simplified Arabic" w:cs="Simplified Arabic"/>
          <w:b/>
          <w:bCs/>
          <w:sz w:val="32"/>
          <w:szCs w:val="32"/>
        </w:rPr>
      </w:pPr>
      <w:r w:rsidRPr="0014310C">
        <w:rPr>
          <w:rFonts w:ascii="Simplified Arabic" w:hAnsi="Simplified Arabic" w:cs="Simplified Arabic"/>
          <w:b/>
          <w:bCs/>
          <w:sz w:val="32"/>
          <w:szCs w:val="32"/>
          <w:rtl/>
        </w:rPr>
        <w:t>اصطلاحا</w:t>
      </w:r>
    </w:p>
    <w:p w14:paraId="055A8AF7" w14:textId="77777777" w:rsidR="001A4B89" w:rsidRPr="000D4CCB" w:rsidRDefault="001A4B89" w:rsidP="001A4B89">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ثالثا</w:t>
      </w:r>
      <w:r w:rsidRPr="000D4CCB">
        <w:rPr>
          <w:rFonts w:ascii="Simplified Arabic" w:hAnsi="Simplified Arabic" w:cs="Simplified Arabic" w:hint="cs"/>
          <w:b/>
          <w:bCs/>
          <w:sz w:val="32"/>
          <w:szCs w:val="32"/>
          <w:rtl/>
          <w:lang w:bidi="ar-DZ"/>
        </w:rPr>
        <w:t>:</w:t>
      </w:r>
      <w:r w:rsidRPr="000D4CCB">
        <w:rPr>
          <w:rFonts w:ascii="Simplified Arabic" w:hAnsi="Simplified Arabic" w:cs="Simplified Arabic"/>
          <w:b/>
          <w:bCs/>
          <w:sz w:val="32"/>
          <w:szCs w:val="32"/>
          <w:rtl/>
        </w:rPr>
        <w:t xml:space="preserve"> أقسام البلاغة</w:t>
      </w:r>
    </w:p>
    <w:p w14:paraId="7D91D904" w14:textId="77777777" w:rsidR="00087E12" w:rsidRPr="00E464D6" w:rsidRDefault="00087E12" w:rsidP="00087E12">
      <w:pPr>
        <w:pStyle w:val="Normal1"/>
        <w:bidi/>
        <w:jc w:val="both"/>
        <w:rPr>
          <w:rFonts w:ascii="Simplified Arabic" w:hAnsi="Simplified Arabic" w:cs="Simplified Arabic"/>
          <w:b/>
          <w:bCs/>
          <w:sz w:val="32"/>
          <w:szCs w:val="32"/>
        </w:rPr>
      </w:pPr>
      <w:r w:rsidRPr="00E464D6">
        <w:rPr>
          <w:rFonts w:ascii="Simplified Arabic" w:hAnsi="Simplified Arabic" w:cs="Simplified Arabic"/>
          <w:b/>
          <w:bCs/>
          <w:sz w:val="32"/>
          <w:szCs w:val="32"/>
          <w:rtl/>
        </w:rPr>
        <w:t>رابعا</w:t>
      </w:r>
      <w:r w:rsidRPr="00E464D6">
        <w:rPr>
          <w:rFonts w:ascii="Simplified Arabic" w:hAnsi="Simplified Arabic" w:cs="Simplified Arabic" w:hint="cs"/>
          <w:b/>
          <w:bCs/>
          <w:sz w:val="32"/>
          <w:szCs w:val="32"/>
          <w:rtl/>
        </w:rPr>
        <w:t>:</w:t>
      </w:r>
      <w:r w:rsidRPr="00E464D6">
        <w:rPr>
          <w:rFonts w:ascii="Simplified Arabic" w:hAnsi="Simplified Arabic" w:cs="Simplified Arabic"/>
          <w:b/>
          <w:bCs/>
          <w:sz w:val="32"/>
          <w:szCs w:val="32"/>
          <w:rtl/>
        </w:rPr>
        <w:t xml:space="preserve"> الفرق بين البلاغة العربية </w:t>
      </w:r>
      <w:r w:rsidRPr="00E464D6">
        <w:rPr>
          <w:rFonts w:ascii="Simplified Arabic" w:hAnsi="Simplified Arabic" w:cs="Simplified Arabic" w:hint="cs"/>
          <w:b/>
          <w:bCs/>
          <w:sz w:val="32"/>
          <w:szCs w:val="32"/>
          <w:rtl/>
        </w:rPr>
        <w:t>والأسلوبية</w:t>
      </w:r>
      <w:r w:rsidRPr="00E464D6">
        <w:rPr>
          <w:rFonts w:ascii="Simplified Arabic" w:hAnsi="Simplified Arabic" w:cs="Simplified Arabic"/>
          <w:b/>
          <w:bCs/>
          <w:sz w:val="32"/>
          <w:szCs w:val="32"/>
          <w:rtl/>
        </w:rPr>
        <w:t xml:space="preserve"> الغربية</w:t>
      </w:r>
    </w:p>
    <w:p w14:paraId="5F3F683F" w14:textId="77777777" w:rsidR="004A48AF" w:rsidRPr="00087E12" w:rsidRDefault="004A48AF" w:rsidP="004A48AF">
      <w:pPr>
        <w:pStyle w:val="Normal1"/>
        <w:bidi/>
        <w:jc w:val="both"/>
        <w:rPr>
          <w:rFonts w:ascii="Simplified Arabic" w:hAnsi="Simplified Arabic" w:cs="Simplified Arabic"/>
          <w:sz w:val="32"/>
          <w:szCs w:val="32"/>
          <w:rtl/>
        </w:rPr>
      </w:pPr>
    </w:p>
    <w:p w14:paraId="1E8F2FCD" w14:textId="77777777" w:rsidR="000B36AC" w:rsidRPr="00FF1E2A" w:rsidRDefault="000B36AC" w:rsidP="0033421B">
      <w:pPr>
        <w:pStyle w:val="Normal1"/>
        <w:bidi/>
        <w:jc w:val="both"/>
        <w:rPr>
          <w:rFonts w:ascii="Simplified Arabic" w:hAnsi="Simplified Arabic" w:cs="Simplified Arabic"/>
          <w:sz w:val="32"/>
          <w:szCs w:val="32"/>
        </w:rPr>
      </w:pPr>
    </w:p>
    <w:p w14:paraId="76298910" w14:textId="77777777" w:rsidR="001B404C" w:rsidRPr="000B36AC" w:rsidRDefault="001B404C" w:rsidP="0033421B">
      <w:pPr>
        <w:bidi/>
        <w:spacing w:line="276" w:lineRule="auto"/>
        <w:ind w:firstLine="567"/>
        <w:jc w:val="both"/>
        <w:rPr>
          <w:rFonts w:ascii="Simplified Arabic" w:hAnsi="Simplified Arabic" w:cs="Simplified Arabic"/>
          <w:b/>
          <w:bCs/>
          <w:sz w:val="32"/>
          <w:szCs w:val="32"/>
          <w:rtl/>
          <w:lang w:bidi="ar-DZ"/>
        </w:rPr>
      </w:pPr>
    </w:p>
    <w:p w14:paraId="327C107E" w14:textId="77777777" w:rsidR="00313BC7" w:rsidRDefault="00313BC7" w:rsidP="0033421B">
      <w:pPr>
        <w:bidi/>
        <w:spacing w:line="276" w:lineRule="auto"/>
        <w:ind w:firstLine="567"/>
        <w:jc w:val="both"/>
        <w:rPr>
          <w:rFonts w:ascii="Simplified Arabic" w:hAnsi="Simplified Arabic" w:cs="Simplified Arabic"/>
          <w:b/>
          <w:bCs/>
          <w:sz w:val="32"/>
          <w:szCs w:val="32"/>
          <w:rtl/>
          <w:lang w:bidi="ar-DZ"/>
        </w:rPr>
        <w:sectPr w:rsidR="00313BC7" w:rsidSect="0033421B">
          <w:headerReference w:type="default" r:id="rId32"/>
          <w:footerReference w:type="default" r:id="rId33"/>
          <w:footnotePr>
            <w:numRestart w:val="eachPage"/>
          </w:footnotePr>
          <w:pgSz w:w="11906" w:h="16838"/>
          <w:pgMar w:top="1417" w:right="1701" w:bottom="1417" w:left="851" w:header="708" w:footer="708" w:gutter="0"/>
          <w:cols w:space="708"/>
          <w:docGrid w:linePitch="360"/>
        </w:sectPr>
      </w:pPr>
    </w:p>
    <w:p w14:paraId="5C9177FB" w14:textId="77777777" w:rsidR="008D3617" w:rsidRPr="009F4C01" w:rsidRDefault="008D3617" w:rsidP="0033421B">
      <w:pPr>
        <w:pStyle w:val="Normal1"/>
        <w:bidi/>
        <w:jc w:val="both"/>
        <w:rPr>
          <w:rFonts w:ascii="Simplified Arabic" w:hAnsi="Simplified Arabic" w:cs="Simplified Arabic"/>
          <w:b/>
          <w:bCs/>
          <w:sz w:val="32"/>
          <w:szCs w:val="32"/>
        </w:rPr>
      </w:pPr>
      <w:r w:rsidRPr="009F4C01">
        <w:rPr>
          <w:rFonts w:ascii="Simplified Arabic" w:hAnsi="Simplified Arabic" w:cs="Simplified Arabic"/>
          <w:b/>
          <w:bCs/>
          <w:sz w:val="32"/>
          <w:szCs w:val="32"/>
          <w:rtl/>
        </w:rPr>
        <w:lastRenderedPageBreak/>
        <w:t>أولا</w:t>
      </w:r>
      <w:r w:rsidRPr="009F4C01">
        <w:rPr>
          <w:rFonts w:ascii="Simplified Arabic" w:hAnsi="Simplified Arabic" w:cs="Simplified Arabic" w:hint="cs"/>
          <w:b/>
          <w:bCs/>
          <w:sz w:val="32"/>
          <w:szCs w:val="32"/>
          <w:rtl/>
        </w:rPr>
        <w:t>:</w:t>
      </w:r>
      <w:r w:rsidRPr="009F4C01">
        <w:rPr>
          <w:rFonts w:ascii="Simplified Arabic" w:hAnsi="Simplified Arabic" w:cs="Simplified Arabic"/>
          <w:b/>
          <w:bCs/>
          <w:sz w:val="32"/>
          <w:szCs w:val="32"/>
          <w:rtl/>
        </w:rPr>
        <w:t xml:space="preserve"> نشأة البلاغة</w:t>
      </w:r>
      <w:r w:rsidR="00C071FB">
        <w:rPr>
          <w:rFonts w:ascii="Simplified Arabic" w:hAnsi="Simplified Arabic" w:cs="Simplified Arabic" w:hint="cs"/>
          <w:b/>
          <w:bCs/>
          <w:sz w:val="32"/>
          <w:szCs w:val="32"/>
          <w:rtl/>
        </w:rPr>
        <w:t>.</w:t>
      </w:r>
    </w:p>
    <w:p w14:paraId="53B4B997"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إ</w:t>
      </w:r>
      <w:r w:rsidRPr="009F4C01">
        <w:rPr>
          <w:rFonts w:ascii="Simplified Arabic" w:hAnsi="Simplified Arabic" w:cs="Simplified Arabic"/>
          <w:sz w:val="32"/>
          <w:szCs w:val="32"/>
          <w:rtl/>
        </w:rPr>
        <w:t>ن العربية بعلومها</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ا</w:t>
      </w:r>
      <w:r>
        <w:rPr>
          <w:rFonts w:ascii="Simplified Arabic" w:hAnsi="Simplified Arabic" w:cs="Simplified Arabic" w:hint="cs"/>
          <w:sz w:val="32"/>
          <w:szCs w:val="32"/>
          <w:rtl/>
        </w:rPr>
        <w:t>لصوتية،</w:t>
      </w:r>
      <w:r w:rsidRPr="009F4C01">
        <w:rPr>
          <w:rFonts w:ascii="Simplified Arabic" w:hAnsi="Simplified Arabic" w:cs="Simplified Arabic"/>
          <w:sz w:val="32"/>
          <w:szCs w:val="32"/>
          <w:rtl/>
        </w:rPr>
        <w:t xml:space="preserve"> والصرفية</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والنحوية</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والدلالية…. وهلم جرا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بعدما صارت علوم موث</w:t>
      </w:r>
      <w:r w:rsidRPr="009F4C01">
        <w:rPr>
          <w:rFonts w:ascii="Simplified Arabic" w:hAnsi="Simplified Arabic" w:cs="Simplified Arabic"/>
          <w:sz w:val="32"/>
          <w:szCs w:val="32"/>
          <w:rtl/>
        </w:rPr>
        <w:t>قة في كتب منسوبة لأصحابها كانت في بداية أمرها فطرية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تجري على ألسنة ناطقيها ب</w:t>
      </w:r>
      <w:r>
        <w:rPr>
          <w:rFonts w:ascii="Simplified Arabic" w:hAnsi="Simplified Arabic" w:cs="Simplified Arabic" w:hint="cs"/>
          <w:sz w:val="32"/>
          <w:szCs w:val="32"/>
          <w:rtl/>
        </w:rPr>
        <w:t>س</w:t>
      </w:r>
      <w:r>
        <w:rPr>
          <w:rFonts w:ascii="Simplified Arabic" w:hAnsi="Simplified Arabic" w:cs="Simplified Arabic"/>
          <w:sz w:val="32"/>
          <w:szCs w:val="32"/>
          <w:rtl/>
        </w:rPr>
        <w:t>لا</w:t>
      </w:r>
      <w:r>
        <w:rPr>
          <w:rFonts w:ascii="Simplified Arabic" w:hAnsi="Simplified Arabic" w:cs="Simplified Arabic" w:hint="cs"/>
          <w:sz w:val="32"/>
          <w:szCs w:val="32"/>
          <w:rtl/>
        </w:rPr>
        <w:t>س</w:t>
      </w:r>
      <w:r>
        <w:rPr>
          <w:rFonts w:ascii="Simplified Arabic" w:hAnsi="Simplified Arabic" w:cs="Simplified Arabic"/>
          <w:sz w:val="32"/>
          <w:szCs w:val="32"/>
          <w:rtl/>
        </w:rPr>
        <w:t xml:space="preserve">ة دون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ن يتقيد</w:t>
      </w:r>
      <w:r>
        <w:rPr>
          <w:rFonts w:ascii="Simplified Arabic" w:hAnsi="Simplified Arabic" w:cs="Simplified Arabic" w:hint="cs"/>
          <w:sz w:val="32"/>
          <w:szCs w:val="32"/>
          <w:rtl/>
        </w:rPr>
        <w:t>وا</w:t>
      </w:r>
      <w:r w:rsidRPr="009F4C01">
        <w:rPr>
          <w:rFonts w:ascii="Simplified Arabic" w:hAnsi="Simplified Arabic" w:cs="Simplified Arabic"/>
          <w:sz w:val="32"/>
          <w:szCs w:val="32"/>
          <w:rtl/>
        </w:rPr>
        <w:t xml:space="preserve"> بقاعدة تضبط لهم نطق لغتهم نطقا صحيحا</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فتجد الشاعر مثلا اذا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 xml:space="preserve">نشد قصيدة </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فإنه </w:t>
      </w:r>
      <w:r w:rsidRPr="009F4C01">
        <w:rPr>
          <w:rFonts w:ascii="Simplified Arabic" w:hAnsi="Simplified Arabic" w:cs="Simplified Arabic"/>
          <w:sz w:val="32"/>
          <w:szCs w:val="32"/>
          <w:rtl/>
        </w:rPr>
        <w:t>فطريا يراع مخارج أصوات اللغة وصفاتها وصرفها ونحوها متذوقا جمال بيانها وبديعها مع مراعاة المقام الذي قيلت فيه هاته القصيدة لذلك لم يكن بحاجة إلى المراك</w:t>
      </w:r>
      <w:r>
        <w:rPr>
          <w:rFonts w:ascii="Simplified Arabic" w:hAnsi="Simplified Arabic" w:cs="Simplified Arabic"/>
          <w:sz w:val="32"/>
          <w:szCs w:val="32"/>
          <w:rtl/>
        </w:rPr>
        <w:t xml:space="preserve">ز اللغوية مثلا يتعلم فيها لغته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و مؤلفات يتقيد من خلالها بالقواعد اللغوية لأنه جيل عليها اللهم تلك التجمعات التي كانت بين الشعراء في سوق عكاظ يتدارسون فيها الشعر ليس لغرض تعليمي بغرض التذوق الجمالي والذي يلتمسون من خلال تلك الأشعار التي تلقى عليهم</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إلى</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ن انزل القرآن الكريم وبه قد تحدى الله العرب على أن يأتوا بمثله با</w:t>
      </w:r>
      <w:r>
        <w:rPr>
          <w:rFonts w:ascii="Simplified Arabic" w:hAnsi="Simplified Arabic" w:cs="Simplified Arabic"/>
          <w:sz w:val="32"/>
          <w:szCs w:val="32"/>
          <w:rtl/>
        </w:rPr>
        <w:t xml:space="preserve">لرغم من </w:t>
      </w:r>
      <w:r>
        <w:rPr>
          <w:rFonts w:ascii="Simplified Arabic" w:hAnsi="Simplified Arabic" w:cs="Simplified Arabic" w:hint="cs"/>
          <w:sz w:val="32"/>
          <w:szCs w:val="32"/>
          <w:rtl/>
        </w:rPr>
        <w:t>أ</w:t>
      </w:r>
      <w:r>
        <w:rPr>
          <w:rFonts w:ascii="Simplified Arabic" w:hAnsi="Simplified Arabic" w:cs="Simplified Arabic"/>
          <w:sz w:val="32"/>
          <w:szCs w:val="32"/>
          <w:rtl/>
        </w:rPr>
        <w:t>ن لغة القر</w:t>
      </w:r>
      <w:r>
        <w:rPr>
          <w:rFonts w:ascii="Simplified Arabic" w:hAnsi="Simplified Arabic" w:cs="Simplified Arabic" w:hint="cs"/>
          <w:sz w:val="32"/>
          <w:szCs w:val="32"/>
          <w:rtl/>
        </w:rPr>
        <w:t>آ</w:t>
      </w:r>
      <w:r w:rsidRPr="009F4C01">
        <w:rPr>
          <w:rFonts w:ascii="Simplified Arabic" w:hAnsi="Simplified Arabic" w:cs="Simplified Arabic"/>
          <w:sz w:val="32"/>
          <w:szCs w:val="32"/>
          <w:rtl/>
        </w:rPr>
        <w:t xml:space="preserve">ن هي لغتهم لكنهم عجزوا على الإتيان حتى بآية من مثله وأبرز وجوه  القرآن الذي </w:t>
      </w:r>
      <w:r>
        <w:rPr>
          <w:rFonts w:ascii="Simplified Arabic" w:hAnsi="Simplified Arabic" w:cs="Simplified Arabic"/>
          <w:sz w:val="32"/>
          <w:szCs w:val="32"/>
          <w:rtl/>
        </w:rPr>
        <w:t xml:space="preserve">أعجز بها الله الإنسان والجان: </w:t>
      </w:r>
      <w:r w:rsidRPr="009F4C01">
        <w:rPr>
          <w:rFonts w:ascii="Simplified Arabic" w:hAnsi="Simplified Arabic" w:cs="Simplified Arabic"/>
          <w:sz w:val="32"/>
          <w:szCs w:val="32"/>
          <w:rtl/>
        </w:rPr>
        <w:t>سحر بل</w:t>
      </w:r>
      <w:r>
        <w:rPr>
          <w:rFonts w:ascii="Simplified Arabic" w:hAnsi="Simplified Arabic" w:cs="Simplified Arabic"/>
          <w:sz w:val="32"/>
          <w:szCs w:val="32"/>
          <w:rtl/>
        </w:rPr>
        <w:t xml:space="preserve">اغته التي اذهلت العقول وانقادت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ليها القلوب ليجد المتدبرون في آياته البديعية أنفسهم مسخرين اقلامهم في دراسة السحر بيانه وبديعه ومعانيه</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من هذا المنطلق صار تعلم البلاغة العربية أمرا واجبا لمن  أن يبحر في الاعجاز البلاغي للقران الكريم.</w:t>
      </w:r>
    </w:p>
    <w:p w14:paraId="5740B4CA"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w:t>
      </w:r>
      <w:r>
        <w:rPr>
          <w:rFonts w:ascii="Simplified Arabic" w:hAnsi="Simplified Arabic" w:cs="Simplified Arabic"/>
          <w:sz w:val="32"/>
          <w:szCs w:val="32"/>
          <w:rtl/>
        </w:rPr>
        <w:t xml:space="preserve">ولهذا جعل </w:t>
      </w:r>
      <w:r>
        <w:rPr>
          <w:rFonts w:ascii="Simplified Arabic" w:hAnsi="Simplified Arabic" w:cs="Simplified Arabic" w:hint="cs"/>
          <w:sz w:val="32"/>
          <w:szCs w:val="32"/>
          <w:rtl/>
          <w:lang w:bidi="ar-DZ"/>
        </w:rPr>
        <w:t>أ</w:t>
      </w:r>
      <w:r w:rsidRPr="009F4C01">
        <w:rPr>
          <w:rFonts w:ascii="Simplified Arabic" w:hAnsi="Simplified Arabic" w:cs="Simplified Arabic"/>
          <w:sz w:val="32"/>
          <w:szCs w:val="32"/>
          <w:rtl/>
        </w:rPr>
        <w:t>بو الهلال العسكري تعلم ا</w:t>
      </w:r>
      <w:r>
        <w:rPr>
          <w:rFonts w:ascii="Simplified Arabic" w:hAnsi="Simplified Arabic" w:cs="Simplified Arabic"/>
          <w:sz w:val="32"/>
          <w:szCs w:val="32"/>
          <w:rtl/>
        </w:rPr>
        <w:t xml:space="preserve">لبلاغة فرضا على من يريد التعرف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لى بلاغة القرآن وإعجازه وذهب إلى القول</w:t>
      </w:r>
      <w:r>
        <w:rPr>
          <w:rFonts w:ascii="Simplified Arabic" w:hAnsi="Simplified Arabic" w:cs="Simplified Arabic" w:hint="cs"/>
          <w:sz w:val="32"/>
          <w:szCs w:val="32"/>
          <w:rtl/>
        </w:rPr>
        <w:t xml:space="preserve">: " </w:t>
      </w:r>
      <w:r w:rsidRPr="009F4C01">
        <w:rPr>
          <w:rFonts w:ascii="Simplified Arabic" w:hAnsi="Simplified Arabic" w:cs="Simplified Arabic"/>
          <w:sz w:val="32"/>
          <w:szCs w:val="32"/>
          <w:rtl/>
        </w:rPr>
        <w:t>إن أحق العلوم بالتعلم أولاها بالتحفظ بعد المعرفة بالله جل ثناؤه علم البلاغة ومعرفة الفصاحة الذي به يعرف إعجاز كتاب الله</w:t>
      </w:r>
      <w:r>
        <w:rPr>
          <w:rFonts w:ascii="Simplified Arabic" w:hAnsi="Simplified Arabic" w:cs="Simplified Arabic" w:hint="cs"/>
          <w:sz w:val="32"/>
          <w:szCs w:val="32"/>
          <w:rtl/>
        </w:rPr>
        <w:t>".</w:t>
      </w:r>
      <w:r w:rsidRPr="009F4C01">
        <w:rPr>
          <w:rFonts w:ascii="Simplified Arabic" w:hAnsi="Simplified Arabic" w:cs="Simplified Arabic"/>
          <w:sz w:val="32"/>
          <w:szCs w:val="32"/>
          <w:vertAlign w:val="superscript"/>
        </w:rPr>
        <w:footnoteReference w:id="108"/>
      </w:r>
      <w:r>
        <w:rPr>
          <w:rFonts w:ascii="Simplified Arabic" w:hAnsi="Simplified Arabic" w:cs="Simplified Arabic" w:hint="cs"/>
          <w:sz w:val="32"/>
          <w:szCs w:val="32"/>
          <w:rtl/>
        </w:rPr>
        <w:t xml:space="preserve"> و</w:t>
      </w:r>
      <w:r>
        <w:rPr>
          <w:rFonts w:ascii="Simplified Arabic" w:hAnsi="Simplified Arabic" w:cs="Simplified Arabic"/>
          <w:sz w:val="32"/>
          <w:szCs w:val="32"/>
          <w:rtl/>
        </w:rPr>
        <w:t xml:space="preserve">هذا بعد </w:t>
      </w:r>
      <w:r>
        <w:rPr>
          <w:rFonts w:ascii="Simplified Arabic" w:hAnsi="Simplified Arabic" w:cs="Simplified Arabic" w:hint="cs"/>
          <w:sz w:val="32"/>
          <w:szCs w:val="32"/>
          <w:rtl/>
        </w:rPr>
        <w:t>أ</w:t>
      </w:r>
      <w:r>
        <w:rPr>
          <w:rFonts w:ascii="Simplified Arabic" w:hAnsi="Simplified Arabic" w:cs="Simplified Arabic"/>
          <w:sz w:val="32"/>
          <w:szCs w:val="32"/>
          <w:rtl/>
        </w:rPr>
        <w:t>ن دخل الأعاجم تحت ر</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يه الاسلام فكان من الواجب التعقيد للعلوم العربية التي جبل العربي عليها من بين هذه العلوم البلاغة العربية التي بدأ</w:t>
      </w:r>
      <w:r>
        <w:rPr>
          <w:rFonts w:ascii="Simplified Arabic" w:hAnsi="Simplified Arabic" w:cs="Simplified Arabic"/>
          <w:sz w:val="32"/>
          <w:szCs w:val="32"/>
          <w:rtl/>
        </w:rPr>
        <w:t xml:space="preserve"> تدوينها في العصر العباسي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وكان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 xml:space="preserve">ول </w:t>
      </w:r>
      <w:r>
        <w:rPr>
          <w:rFonts w:ascii="Simplified Arabic" w:hAnsi="Simplified Arabic" w:cs="Simplified Arabic"/>
          <w:sz w:val="32"/>
          <w:szCs w:val="32"/>
          <w:rtl/>
        </w:rPr>
        <w:t>من بد</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 xml:space="preserve"> </w:t>
      </w:r>
      <w:r w:rsidRPr="009F4C01">
        <w:rPr>
          <w:rFonts w:ascii="Simplified Arabic" w:hAnsi="Simplified Arabic" w:cs="Simplified Arabic" w:hint="cs"/>
          <w:sz w:val="32"/>
          <w:szCs w:val="32"/>
          <w:rtl/>
        </w:rPr>
        <w:t>ب</w:t>
      </w:r>
      <w:r>
        <w:rPr>
          <w:rFonts w:ascii="Simplified Arabic" w:hAnsi="Simplified Arabic" w:cs="Simplified Arabic" w:hint="cs"/>
          <w:sz w:val="32"/>
          <w:szCs w:val="32"/>
          <w:rtl/>
        </w:rPr>
        <w:t>ال</w:t>
      </w:r>
      <w:r w:rsidRPr="009F4C01">
        <w:rPr>
          <w:rFonts w:ascii="Simplified Arabic" w:hAnsi="Simplified Arabic" w:cs="Simplified Arabic" w:hint="cs"/>
          <w:sz w:val="32"/>
          <w:szCs w:val="32"/>
          <w:rtl/>
        </w:rPr>
        <w:t>تأليف</w:t>
      </w:r>
      <w:r>
        <w:rPr>
          <w:rFonts w:ascii="Simplified Arabic" w:hAnsi="Simplified Arabic" w:cs="Simplified Arabic"/>
          <w:sz w:val="32"/>
          <w:szCs w:val="32"/>
          <w:rtl/>
        </w:rPr>
        <w:t xml:space="preserve"> </w:t>
      </w:r>
      <w:r>
        <w:rPr>
          <w:rFonts w:ascii="Simplified Arabic" w:hAnsi="Simplified Arabic" w:cs="Simplified Arabic"/>
          <w:sz w:val="32"/>
          <w:szCs w:val="32"/>
          <w:rtl/>
        </w:rPr>
        <w:lastRenderedPageBreak/>
        <w:t xml:space="preserve">في الإعجاز القرآني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 xml:space="preserve">بو عبيده بن المثنى في كتابه </w:t>
      </w:r>
      <w:r>
        <w:rPr>
          <w:rFonts w:ascii="Simplified Arabic" w:hAnsi="Simplified Arabic" w:cs="Simplified Arabic" w:hint="cs"/>
          <w:sz w:val="32"/>
          <w:szCs w:val="32"/>
          <w:rtl/>
        </w:rPr>
        <w:t>"</w:t>
      </w:r>
      <w:r w:rsidRPr="00880A14">
        <w:rPr>
          <w:rFonts w:ascii="Simplified Arabic" w:hAnsi="Simplified Arabic" w:cs="Simplified Arabic"/>
          <w:b/>
          <w:bCs/>
          <w:sz w:val="32"/>
          <w:szCs w:val="32"/>
          <w:rtl/>
        </w:rPr>
        <w:t>مجاز القرآن</w:t>
      </w:r>
      <w:r>
        <w:rPr>
          <w:rFonts w:ascii="Simplified Arabic" w:hAnsi="Simplified Arabic" w:cs="Simplified Arabic" w:hint="cs"/>
          <w:b/>
          <w:bCs/>
          <w:sz w:val="32"/>
          <w:szCs w:val="32"/>
          <w:rtl/>
        </w:rPr>
        <w:t>"</w:t>
      </w:r>
      <w:r w:rsidRPr="009F4C01">
        <w:rPr>
          <w:rFonts w:ascii="Simplified Arabic" w:hAnsi="Simplified Arabic" w:cs="Simplified Arabic"/>
          <w:sz w:val="32"/>
          <w:szCs w:val="32"/>
          <w:rtl/>
        </w:rPr>
        <w:t xml:space="preserve"> ثم مشى على خطاه علماء بلاغة آخرين مؤلفين كتب كثيرة</w:t>
      </w:r>
      <w:r>
        <w:rPr>
          <w:rFonts w:ascii="Simplified Arabic" w:hAnsi="Simplified Arabic" w:cs="Simplified Arabic" w:hint="cs"/>
          <w:sz w:val="32"/>
          <w:szCs w:val="32"/>
          <w:rtl/>
        </w:rPr>
        <w:t>.</w:t>
      </w:r>
    </w:p>
    <w:p w14:paraId="6864888A"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w:t>
      </w:r>
      <w:r>
        <w:rPr>
          <w:rFonts w:ascii="Simplified Arabic" w:hAnsi="Simplified Arabic" w:cs="Simplified Arabic"/>
          <w:sz w:val="32"/>
          <w:szCs w:val="32"/>
          <w:rtl/>
        </w:rPr>
        <w:t>5 معاني القران للفراء و</w:t>
      </w:r>
      <w:r w:rsidRPr="009F4C01">
        <w:rPr>
          <w:rFonts w:ascii="Simplified Arabic" w:hAnsi="Simplified Arabic" w:cs="Simplified Arabic"/>
          <w:sz w:val="32"/>
          <w:szCs w:val="32"/>
          <w:rtl/>
        </w:rPr>
        <w:t xml:space="preserve">كتاب تأويل مشكل القرآن لابن قتيبة وكتاب النكت في اعجاز القران …وكتاب بيان اعجاز القران للخطابي وكتاب اعجاز القران </w:t>
      </w:r>
      <w:proofErr w:type="spellStart"/>
      <w:r w:rsidRPr="009F4C01">
        <w:rPr>
          <w:rFonts w:ascii="Simplified Arabic" w:hAnsi="Simplified Arabic" w:cs="Simplified Arabic"/>
          <w:sz w:val="32"/>
          <w:szCs w:val="32"/>
          <w:rtl/>
        </w:rPr>
        <w:t>للبقلاني</w:t>
      </w:r>
      <w:proofErr w:type="spellEnd"/>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sidRPr="009F4C01">
        <w:rPr>
          <w:rFonts w:ascii="Simplified Arabic" w:hAnsi="Simplified Arabic" w:cs="Simplified Arabic" w:hint="cs"/>
          <w:sz w:val="32"/>
          <w:szCs w:val="32"/>
          <w:rtl/>
        </w:rPr>
        <w:t>وأخر</w:t>
      </w:r>
      <w:r w:rsidRPr="009F4C01">
        <w:rPr>
          <w:rFonts w:ascii="Simplified Arabic" w:hAnsi="Simplified Arabic" w:cs="Simplified Arabic"/>
          <w:sz w:val="32"/>
          <w:szCs w:val="32"/>
          <w:rtl/>
        </w:rPr>
        <w:t xml:space="preserve"> بعنوان نفسه للقاضي عبد الجبار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وصولا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لى كتاب دلائل الاعجاز للجرجاني</w:t>
      </w:r>
      <w:r w:rsidRPr="009F4C01">
        <w:rPr>
          <w:rFonts w:ascii="Simplified Arabic" w:hAnsi="Simplified Arabic" w:cs="Simplified Arabic"/>
          <w:sz w:val="32"/>
          <w:szCs w:val="32"/>
          <w:vertAlign w:val="superscript"/>
        </w:rPr>
        <w:footnoteReference w:id="109"/>
      </w:r>
      <w:r w:rsidRPr="009F4C01">
        <w:rPr>
          <w:rFonts w:ascii="Simplified Arabic" w:hAnsi="Simplified Arabic" w:cs="Simplified Arabic"/>
          <w:sz w:val="32"/>
          <w:szCs w:val="32"/>
          <w:rtl/>
        </w:rPr>
        <w:t xml:space="preserve">.  …وغيرها الكثير من المؤلفات التي شغلت في </w:t>
      </w:r>
      <w:r w:rsidRPr="009F4C01">
        <w:rPr>
          <w:rFonts w:ascii="Simplified Arabic" w:hAnsi="Simplified Arabic" w:cs="Simplified Arabic" w:hint="cs"/>
          <w:sz w:val="32"/>
          <w:szCs w:val="32"/>
          <w:rtl/>
        </w:rPr>
        <w:t>دراسة</w:t>
      </w:r>
      <w:r>
        <w:rPr>
          <w:rFonts w:ascii="Simplified Arabic" w:hAnsi="Simplified Arabic" w:cs="Simplified Arabic"/>
          <w:sz w:val="32"/>
          <w:szCs w:val="32"/>
          <w:rtl/>
        </w:rPr>
        <w:t xml:space="preserve"> الاعجاز القر</w:t>
      </w:r>
      <w:r>
        <w:rPr>
          <w:rFonts w:ascii="Simplified Arabic" w:hAnsi="Simplified Arabic" w:cs="Simplified Arabic" w:hint="cs"/>
          <w:sz w:val="32"/>
          <w:szCs w:val="32"/>
          <w:rtl/>
        </w:rPr>
        <w:t>آ</w:t>
      </w:r>
      <w:r w:rsidRPr="009F4C01">
        <w:rPr>
          <w:rFonts w:ascii="Simplified Arabic" w:hAnsi="Simplified Arabic" w:cs="Simplified Arabic"/>
          <w:sz w:val="32"/>
          <w:szCs w:val="32"/>
          <w:rtl/>
        </w:rPr>
        <w:t>ني من حيث بلاغته على وجه الخصوص</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لذلك في القر</w:t>
      </w:r>
      <w:r>
        <w:rPr>
          <w:rFonts w:ascii="Simplified Arabic" w:hAnsi="Simplified Arabic" w:cs="Simplified Arabic" w:hint="cs"/>
          <w:sz w:val="32"/>
          <w:szCs w:val="32"/>
          <w:rtl/>
        </w:rPr>
        <w:t>آ</w:t>
      </w:r>
      <w:r w:rsidRPr="009F4C01">
        <w:rPr>
          <w:rFonts w:ascii="Simplified Arabic" w:hAnsi="Simplified Arabic" w:cs="Simplified Arabic"/>
          <w:sz w:val="32"/>
          <w:szCs w:val="32"/>
          <w:rtl/>
        </w:rPr>
        <w:t>ن الكريم يع</w:t>
      </w:r>
      <w:r>
        <w:rPr>
          <w:rFonts w:ascii="Simplified Arabic" w:hAnsi="Simplified Arabic" w:cs="Simplified Arabic"/>
          <w:sz w:val="32"/>
          <w:szCs w:val="32"/>
          <w:rtl/>
        </w:rPr>
        <w:t xml:space="preserve">تبر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 xml:space="preserve">هم </w:t>
      </w:r>
      <w:r w:rsidRPr="009F4C01">
        <w:rPr>
          <w:rFonts w:ascii="Simplified Arabic" w:hAnsi="Simplified Arabic" w:cs="Simplified Arabic" w:hint="cs"/>
          <w:sz w:val="32"/>
          <w:szCs w:val="32"/>
          <w:rtl/>
        </w:rPr>
        <w:t>ركيزة</w:t>
      </w:r>
      <w:r w:rsidRPr="009F4C01">
        <w:rPr>
          <w:rFonts w:ascii="Simplified Arabic" w:hAnsi="Simplified Arabic" w:cs="Simplified Arabic"/>
          <w:sz w:val="32"/>
          <w:szCs w:val="32"/>
          <w:rtl/>
        </w:rPr>
        <w:t xml:space="preserve"> في وضع </w:t>
      </w:r>
      <w:proofErr w:type="spellStart"/>
      <w:r w:rsidRPr="009F4C01">
        <w:rPr>
          <w:rFonts w:ascii="Simplified Arabic" w:hAnsi="Simplified Arabic" w:cs="Simplified Arabic"/>
          <w:sz w:val="32"/>
          <w:szCs w:val="32"/>
          <w:rtl/>
        </w:rPr>
        <w:t>المدونه</w:t>
      </w:r>
      <w:proofErr w:type="spellEnd"/>
      <w:r w:rsidRPr="009F4C01">
        <w:rPr>
          <w:rFonts w:ascii="Simplified Arabic" w:hAnsi="Simplified Arabic" w:cs="Simplified Arabic"/>
          <w:sz w:val="32"/>
          <w:szCs w:val="32"/>
          <w:rtl/>
        </w:rPr>
        <w:t xml:space="preserve"> </w:t>
      </w:r>
      <w:proofErr w:type="spellStart"/>
      <w:r w:rsidRPr="009F4C01">
        <w:rPr>
          <w:rFonts w:ascii="Simplified Arabic" w:hAnsi="Simplified Arabic" w:cs="Simplified Arabic"/>
          <w:sz w:val="32"/>
          <w:szCs w:val="32"/>
          <w:rtl/>
        </w:rPr>
        <w:t>اللغويه</w:t>
      </w:r>
      <w:proofErr w:type="spellEnd"/>
      <w:r w:rsidRPr="009F4C01">
        <w:rPr>
          <w:rFonts w:ascii="Simplified Arabic" w:hAnsi="Simplified Arabic" w:cs="Simplified Arabic"/>
          <w:sz w:val="32"/>
          <w:szCs w:val="32"/>
          <w:rtl/>
        </w:rPr>
        <w:t xml:space="preserve"> </w:t>
      </w:r>
      <w:r w:rsidRPr="009F4C01">
        <w:rPr>
          <w:rFonts w:ascii="Simplified Arabic" w:hAnsi="Simplified Arabic" w:cs="Simplified Arabic" w:hint="cs"/>
          <w:sz w:val="32"/>
          <w:szCs w:val="32"/>
          <w:rtl/>
        </w:rPr>
        <w:t>لأنه</w:t>
      </w:r>
      <w:r w:rsidRPr="009F4C01">
        <w:rPr>
          <w:rFonts w:ascii="Simplified Arabic" w:hAnsi="Simplified Arabic" w:cs="Simplified Arabic"/>
          <w:sz w:val="32"/>
          <w:szCs w:val="32"/>
          <w:rtl/>
        </w:rPr>
        <w:t xml:space="preserve"> جاء ينظم لغوي ابداعي ما جعل الكثير من الدارسين يفقهون على كل كلمه قيلت فيه مكتشفين عجائب لم يكن العربي القح ليصل اليها وذلك </w:t>
      </w:r>
      <w:r w:rsidRPr="009F4C01">
        <w:rPr>
          <w:rFonts w:ascii="Simplified Arabic" w:hAnsi="Simplified Arabic" w:cs="Simplified Arabic" w:hint="cs"/>
          <w:sz w:val="32"/>
          <w:szCs w:val="32"/>
          <w:rtl/>
        </w:rPr>
        <w:t>بالمقارنة</w:t>
      </w:r>
      <w:r w:rsidRPr="009F4C01">
        <w:rPr>
          <w:rFonts w:ascii="Simplified Arabic" w:hAnsi="Simplified Arabic" w:cs="Simplified Arabic"/>
          <w:sz w:val="32"/>
          <w:szCs w:val="32"/>
          <w:rtl/>
        </w:rPr>
        <w:t xml:space="preserve"> ما جاء في هذا الكتاب العظيم وما قالته العرب س</w:t>
      </w:r>
      <w:r>
        <w:rPr>
          <w:rFonts w:ascii="Simplified Arabic" w:hAnsi="Simplified Arabic" w:cs="Simplified Arabic"/>
          <w:sz w:val="32"/>
          <w:szCs w:val="32"/>
          <w:rtl/>
        </w:rPr>
        <w:t xml:space="preserve">ابقا في شعر ونصر فوجدوا </w:t>
      </w:r>
      <w:r>
        <w:rPr>
          <w:rFonts w:ascii="Simplified Arabic" w:hAnsi="Simplified Arabic" w:cs="Simplified Arabic" w:hint="cs"/>
          <w:sz w:val="32"/>
          <w:szCs w:val="32"/>
          <w:rtl/>
        </w:rPr>
        <w:t>أ</w:t>
      </w:r>
      <w:r>
        <w:rPr>
          <w:rFonts w:ascii="Simplified Arabic" w:hAnsi="Simplified Arabic" w:cs="Simplified Arabic"/>
          <w:sz w:val="32"/>
          <w:szCs w:val="32"/>
          <w:rtl/>
        </w:rPr>
        <w:t>ن القر</w:t>
      </w:r>
      <w:r>
        <w:rPr>
          <w:rFonts w:ascii="Simplified Arabic" w:hAnsi="Simplified Arabic" w:cs="Simplified Arabic" w:hint="cs"/>
          <w:sz w:val="32"/>
          <w:szCs w:val="32"/>
          <w:rtl/>
        </w:rPr>
        <w:t>آ</w:t>
      </w:r>
      <w:r w:rsidRPr="009F4C01">
        <w:rPr>
          <w:rFonts w:ascii="Simplified Arabic" w:hAnsi="Simplified Arabic" w:cs="Simplified Arabic"/>
          <w:sz w:val="32"/>
          <w:szCs w:val="32"/>
          <w:rtl/>
        </w:rPr>
        <w:t xml:space="preserve">ن الكريم يفوق فصاحتهم وبلاغتهم بسنين </w:t>
      </w:r>
      <w:r w:rsidRPr="009F4C01">
        <w:rPr>
          <w:rFonts w:ascii="Simplified Arabic" w:hAnsi="Simplified Arabic" w:cs="Simplified Arabic" w:hint="cs"/>
          <w:sz w:val="32"/>
          <w:szCs w:val="32"/>
          <w:rtl/>
        </w:rPr>
        <w:t>ضوئية</w:t>
      </w:r>
      <w:r>
        <w:rPr>
          <w:rFonts w:ascii="Simplified Arabic" w:hAnsi="Simplified Arabic" w:cs="Simplified Arabic"/>
          <w:sz w:val="32"/>
          <w:szCs w:val="32"/>
          <w:rtl/>
        </w:rPr>
        <w:t xml:space="preserve"> وعليه ف</w:t>
      </w:r>
      <w:r>
        <w:rPr>
          <w:rFonts w:ascii="Simplified Arabic" w:hAnsi="Simplified Arabic" w:cs="Simplified Arabic" w:hint="cs"/>
          <w:sz w:val="32"/>
          <w:szCs w:val="32"/>
          <w:rtl/>
        </w:rPr>
        <w:t>إ</w:t>
      </w:r>
      <w:r>
        <w:rPr>
          <w:rFonts w:ascii="Simplified Arabic" w:hAnsi="Simplified Arabic" w:cs="Simplified Arabic"/>
          <w:sz w:val="32"/>
          <w:szCs w:val="32"/>
          <w:rtl/>
        </w:rPr>
        <w:t>ن سبب نش</w:t>
      </w:r>
      <w:r>
        <w:rPr>
          <w:rFonts w:ascii="Simplified Arabic" w:hAnsi="Simplified Arabic" w:cs="Simplified Arabic" w:hint="cs"/>
          <w:sz w:val="32"/>
          <w:szCs w:val="32"/>
          <w:rtl/>
        </w:rPr>
        <w:t>أة</w:t>
      </w:r>
      <w:r>
        <w:rPr>
          <w:rFonts w:ascii="Simplified Arabic" w:hAnsi="Simplified Arabic" w:cs="Simplified Arabic"/>
          <w:sz w:val="32"/>
          <w:szCs w:val="32"/>
          <w:rtl/>
        </w:rPr>
        <w:t xml:space="preserve"> البلاغ</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هو خدم</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النص القر</w:t>
      </w:r>
      <w:r>
        <w:rPr>
          <w:rFonts w:ascii="Simplified Arabic" w:hAnsi="Simplified Arabic" w:cs="Simplified Arabic" w:hint="cs"/>
          <w:sz w:val="32"/>
          <w:szCs w:val="32"/>
          <w:rtl/>
        </w:rPr>
        <w:t>آ</w:t>
      </w:r>
      <w:r>
        <w:rPr>
          <w:rFonts w:ascii="Simplified Arabic" w:hAnsi="Simplified Arabic" w:cs="Simplified Arabic"/>
          <w:sz w:val="32"/>
          <w:szCs w:val="32"/>
          <w:rtl/>
        </w:rPr>
        <w:t xml:space="preserve">ني </w:t>
      </w:r>
      <w:r>
        <w:rPr>
          <w:rFonts w:ascii="Simplified Arabic" w:hAnsi="Simplified Arabic" w:cs="Simplified Arabic" w:hint="cs"/>
          <w:sz w:val="32"/>
          <w:szCs w:val="32"/>
          <w:rtl/>
        </w:rPr>
        <w:t xml:space="preserve">المعجز ويعتبر عبد القاهر الجرجاني </w:t>
      </w:r>
      <w:r>
        <w:rPr>
          <w:rFonts w:ascii="Simplified Arabic" w:hAnsi="Simplified Arabic" w:cs="Simplified Arabic"/>
          <w:sz w:val="32"/>
          <w:szCs w:val="32"/>
          <w:rtl/>
        </w:rPr>
        <w:t>مؤسس علم البلاغ</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من خلال كتاب</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ه </w:t>
      </w:r>
      <w:r>
        <w:rPr>
          <w:rFonts w:ascii="Simplified Arabic" w:hAnsi="Simplified Arabic" w:cs="Simplified Arabic" w:hint="cs"/>
          <w:sz w:val="32"/>
          <w:szCs w:val="32"/>
          <w:rtl/>
        </w:rPr>
        <w:t>"</w:t>
      </w:r>
      <w:r w:rsidRPr="00880A14">
        <w:rPr>
          <w:rFonts w:ascii="Simplified Arabic" w:hAnsi="Simplified Arabic" w:cs="Simplified Arabic" w:hint="cs"/>
          <w:b/>
          <w:bCs/>
          <w:sz w:val="32"/>
          <w:szCs w:val="32"/>
          <w:rtl/>
        </w:rPr>
        <w:t>أ</w:t>
      </w:r>
      <w:r w:rsidRPr="00880A14">
        <w:rPr>
          <w:rFonts w:ascii="Simplified Arabic" w:hAnsi="Simplified Arabic" w:cs="Simplified Arabic"/>
          <w:b/>
          <w:bCs/>
          <w:sz w:val="32"/>
          <w:szCs w:val="32"/>
          <w:rtl/>
        </w:rPr>
        <w:t>سرار البلاغ</w:t>
      </w:r>
      <w:r w:rsidRPr="00880A14">
        <w:rPr>
          <w:rFonts w:ascii="Simplified Arabic" w:hAnsi="Simplified Arabic" w:cs="Simplified Arabic" w:hint="cs"/>
          <w:b/>
          <w:bCs/>
          <w:sz w:val="32"/>
          <w:szCs w:val="32"/>
          <w:rtl/>
        </w:rPr>
        <w:t>ة</w:t>
      </w:r>
      <w:r w:rsidRPr="00880A14">
        <w:rPr>
          <w:rFonts w:ascii="Simplified Arabic" w:hAnsi="Simplified Arabic" w:cs="Simplified Arabic"/>
          <w:b/>
          <w:bCs/>
          <w:sz w:val="32"/>
          <w:szCs w:val="32"/>
          <w:rtl/>
        </w:rPr>
        <w:t xml:space="preserve"> ودلائل الاعجاز</w:t>
      </w:r>
      <w:r w:rsidRPr="00880A14">
        <w:rPr>
          <w:rFonts w:ascii="Simplified Arabic" w:hAnsi="Simplified Arabic" w:cs="Simplified Arabic" w:hint="cs"/>
          <w:b/>
          <w:bCs/>
          <w:sz w:val="32"/>
          <w:szCs w:val="32"/>
          <w:rtl/>
        </w:rPr>
        <w:t>".</w:t>
      </w:r>
    </w:p>
    <w:p w14:paraId="73D70A32" w14:textId="77777777" w:rsidR="008D3617" w:rsidRPr="00880A14" w:rsidRDefault="001A4B89" w:rsidP="00C071FB">
      <w:pPr>
        <w:pStyle w:val="Normal1"/>
        <w:tabs>
          <w:tab w:val="left" w:pos="3444"/>
        </w:tabs>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ثانيا</w:t>
      </w:r>
      <w:r w:rsidR="008D3617" w:rsidRPr="00880A14">
        <w:rPr>
          <w:rFonts w:ascii="Simplified Arabic" w:hAnsi="Simplified Arabic" w:cs="Simplified Arabic" w:hint="cs"/>
          <w:b/>
          <w:bCs/>
          <w:sz w:val="32"/>
          <w:szCs w:val="32"/>
          <w:rtl/>
        </w:rPr>
        <w:t>:</w:t>
      </w:r>
      <w:r w:rsidR="008D3617" w:rsidRPr="00880A14">
        <w:rPr>
          <w:rFonts w:ascii="Simplified Arabic" w:hAnsi="Simplified Arabic" w:cs="Simplified Arabic"/>
          <w:b/>
          <w:bCs/>
          <w:sz w:val="32"/>
          <w:szCs w:val="32"/>
          <w:rtl/>
        </w:rPr>
        <w:t xml:space="preserve"> مفهوم البلاغ</w:t>
      </w:r>
      <w:r w:rsidR="008D3617" w:rsidRPr="00880A14">
        <w:rPr>
          <w:rFonts w:ascii="Simplified Arabic" w:hAnsi="Simplified Arabic" w:cs="Simplified Arabic" w:hint="cs"/>
          <w:b/>
          <w:bCs/>
          <w:sz w:val="32"/>
          <w:szCs w:val="32"/>
          <w:rtl/>
        </w:rPr>
        <w:t>ة</w:t>
      </w:r>
      <w:r w:rsidR="00C071FB">
        <w:rPr>
          <w:rFonts w:ascii="Simplified Arabic" w:hAnsi="Simplified Arabic" w:cs="Simplified Arabic" w:hint="cs"/>
          <w:b/>
          <w:bCs/>
          <w:sz w:val="32"/>
          <w:szCs w:val="32"/>
          <w:rtl/>
        </w:rPr>
        <w:t>:</w:t>
      </w:r>
      <w:r w:rsidR="00C071FB">
        <w:rPr>
          <w:rFonts w:ascii="Simplified Arabic" w:hAnsi="Simplified Arabic" w:cs="Simplified Arabic"/>
          <w:b/>
          <w:bCs/>
          <w:sz w:val="32"/>
          <w:szCs w:val="32"/>
          <w:rtl/>
        </w:rPr>
        <w:tab/>
      </w:r>
    </w:p>
    <w:p w14:paraId="1BAF07DE" w14:textId="77777777" w:rsidR="008D3617" w:rsidRPr="00880A14" w:rsidRDefault="001A4B89" w:rsidP="001A4B89">
      <w:pPr>
        <w:pStyle w:val="Normal1"/>
        <w:tabs>
          <w:tab w:val="right" w:pos="240"/>
        </w:tabs>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أ-</w:t>
      </w:r>
      <w:r w:rsidR="008D3617" w:rsidRPr="00880A14">
        <w:rPr>
          <w:rFonts w:ascii="Simplified Arabic" w:hAnsi="Simplified Arabic" w:cs="Simplified Arabic"/>
          <w:b/>
          <w:bCs/>
          <w:sz w:val="32"/>
          <w:szCs w:val="32"/>
          <w:rtl/>
        </w:rPr>
        <w:t>لغ</w:t>
      </w:r>
      <w:r w:rsidR="008D3617" w:rsidRPr="00880A14">
        <w:rPr>
          <w:rFonts w:ascii="Simplified Arabic" w:hAnsi="Simplified Arabic" w:cs="Simplified Arabic" w:hint="cs"/>
          <w:b/>
          <w:bCs/>
          <w:sz w:val="32"/>
          <w:szCs w:val="32"/>
          <w:rtl/>
        </w:rPr>
        <w:t>ة</w:t>
      </w:r>
      <w:r w:rsidR="00C071FB">
        <w:rPr>
          <w:rFonts w:ascii="Simplified Arabic" w:hAnsi="Simplified Arabic" w:cs="Simplified Arabic" w:hint="cs"/>
          <w:b/>
          <w:bCs/>
          <w:sz w:val="32"/>
          <w:szCs w:val="32"/>
          <w:rtl/>
        </w:rPr>
        <w:t>:</w:t>
      </w:r>
    </w:p>
    <w:p w14:paraId="24CD921D"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9F4C01">
        <w:rPr>
          <w:rFonts w:ascii="Simplified Arabic" w:hAnsi="Simplified Arabic" w:cs="Simplified Arabic"/>
          <w:sz w:val="32"/>
          <w:szCs w:val="32"/>
          <w:rtl/>
        </w:rPr>
        <w:t xml:space="preserve">اسم مشتق من الفعل </w:t>
      </w:r>
      <w:r>
        <w:rPr>
          <w:rFonts w:ascii="Simplified Arabic" w:hAnsi="Simplified Arabic" w:cs="Simplified Arabic" w:hint="cs"/>
          <w:sz w:val="32"/>
          <w:szCs w:val="32"/>
          <w:rtl/>
        </w:rPr>
        <w:t>بلغ</w:t>
      </w:r>
      <w:r w:rsidRPr="009F4C01">
        <w:rPr>
          <w:rFonts w:ascii="Simplified Arabic" w:hAnsi="Simplified Arabic" w:cs="Simplified Arabic"/>
          <w:sz w:val="32"/>
          <w:szCs w:val="32"/>
          <w:rtl/>
        </w:rPr>
        <w:t xml:space="preserve"> وصل وانتهى</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ومنه قول الله تعالى</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14310C">
        <w:rPr>
          <w:rFonts w:ascii="Simplified Arabic" w:hAnsi="Simplified Arabic" w:cs="Simplified Arabic" w:hint="cs"/>
          <w:b/>
          <w:bCs/>
          <w:sz w:val="32"/>
          <w:szCs w:val="32"/>
          <w:rtl/>
        </w:rPr>
        <w:t>فإذا</w:t>
      </w:r>
      <w:r w:rsidRPr="0014310C">
        <w:rPr>
          <w:rFonts w:ascii="Simplified Arabic" w:hAnsi="Simplified Arabic" w:cs="Simplified Arabic"/>
          <w:b/>
          <w:bCs/>
          <w:sz w:val="32"/>
          <w:szCs w:val="32"/>
          <w:rtl/>
        </w:rPr>
        <w:t xml:space="preserve"> بلغن اجلهن</w:t>
      </w:r>
      <w:r>
        <w:rPr>
          <w:rFonts w:ascii="Simplified Arabic" w:hAnsi="Simplified Arabic" w:cs="Simplified Arabic" w:hint="cs"/>
          <w:b/>
          <w:b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ي قاربن</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و بلغ</w:t>
      </w:r>
      <w:r w:rsidRPr="009F4C01">
        <w:rPr>
          <w:rFonts w:ascii="Simplified Arabic" w:hAnsi="Simplified Arabic" w:cs="Simplified Arabic"/>
          <w:sz w:val="32"/>
          <w:szCs w:val="32"/>
          <w:rtl/>
        </w:rPr>
        <w:t xml:space="preserve"> البنت اي انتهى</w:t>
      </w:r>
      <w:r>
        <w:rPr>
          <w:rFonts w:ascii="Simplified Arabic" w:hAnsi="Simplified Arabic" w:cs="Simplified Arabic" w:hint="cs"/>
          <w:sz w:val="32"/>
          <w:szCs w:val="32"/>
          <w:rtl/>
        </w:rPr>
        <w:t>.</w:t>
      </w:r>
      <w:r w:rsidRPr="009F4C01">
        <w:rPr>
          <w:rFonts w:ascii="Simplified Arabic" w:hAnsi="Simplified Arabic" w:cs="Simplified Arabic"/>
          <w:sz w:val="32"/>
          <w:szCs w:val="32"/>
          <w:vertAlign w:val="superscript"/>
        </w:rPr>
        <w:footnoteReference w:id="110"/>
      </w:r>
      <w:r>
        <w:rPr>
          <w:rFonts w:ascii="Simplified Arabic" w:hAnsi="Simplified Arabic" w:cs="Simplified Arabic" w:hint="cs"/>
          <w:sz w:val="32"/>
          <w:szCs w:val="32"/>
          <w:rtl/>
        </w:rPr>
        <w:t xml:space="preserve"> و</w:t>
      </w:r>
      <w:r w:rsidRPr="009F4C01">
        <w:rPr>
          <w:rFonts w:ascii="Simplified Arabic" w:hAnsi="Simplified Arabic" w:cs="Simplified Arabic"/>
          <w:sz w:val="32"/>
          <w:szCs w:val="32"/>
          <w:rtl/>
        </w:rPr>
        <w:t>علي</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Pr>
          <w:rFonts w:ascii="Simplified Arabic" w:hAnsi="Simplified Arabic" w:cs="Simplified Arabic"/>
          <w:sz w:val="32"/>
          <w:szCs w:val="32"/>
          <w:rtl/>
        </w:rPr>
        <w:t>ن التعريف اللغوي لكلم</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البلاغ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حسب ابن منظور الوصول والانتهاء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لى الشيء وعرفها ابو هلال العسكري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Pr>
          <w:rFonts w:ascii="Simplified Arabic" w:hAnsi="Simplified Arabic" w:cs="Simplified Arabic"/>
          <w:sz w:val="32"/>
          <w:szCs w:val="32"/>
          <w:rtl/>
        </w:rPr>
        <w:t>المبالغ</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في شيء </w:t>
      </w:r>
      <w:proofErr w:type="spellStart"/>
      <w:r>
        <w:rPr>
          <w:rFonts w:ascii="Simplified Arabic" w:hAnsi="Simplified Arabic" w:cs="Simplified Arabic"/>
          <w:sz w:val="32"/>
          <w:szCs w:val="32"/>
          <w:rtl/>
        </w:rPr>
        <w:t>وال</w:t>
      </w:r>
      <w:r>
        <w:rPr>
          <w:rFonts w:ascii="Simplified Arabic" w:hAnsi="Simplified Arabic" w:cs="Simplified Arabic" w:hint="cs"/>
          <w:sz w:val="32"/>
          <w:szCs w:val="32"/>
          <w:rtl/>
        </w:rPr>
        <w:t>إ</w:t>
      </w:r>
      <w:r>
        <w:rPr>
          <w:rFonts w:ascii="Simplified Arabic" w:hAnsi="Simplified Arabic" w:cs="Simplified Arabic"/>
          <w:sz w:val="32"/>
          <w:szCs w:val="32"/>
          <w:rtl/>
        </w:rPr>
        <w:t>نتهاء</w:t>
      </w:r>
      <w:proofErr w:type="spellEnd"/>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 xml:space="preserve">لى غايته فسميت </w:t>
      </w:r>
      <w:proofErr w:type="spellStart"/>
      <w:r w:rsidRPr="009F4C01">
        <w:rPr>
          <w:rFonts w:ascii="Simplified Arabic" w:hAnsi="Simplified Arabic" w:cs="Simplified Arabic"/>
          <w:sz w:val="32"/>
          <w:szCs w:val="32"/>
          <w:rtl/>
        </w:rPr>
        <w:t>البلاغه</w:t>
      </w:r>
      <w:proofErr w:type="spellEnd"/>
      <w:r w:rsidRPr="009F4C01">
        <w:rPr>
          <w:rFonts w:ascii="Simplified Arabic" w:hAnsi="Simplified Arabic" w:cs="Simplified Arabic"/>
          <w:sz w:val="32"/>
          <w:szCs w:val="32"/>
          <w:rtl/>
        </w:rPr>
        <w:t xml:space="preserve"> </w:t>
      </w:r>
      <w:r w:rsidRPr="009F4C01">
        <w:rPr>
          <w:rFonts w:ascii="Simplified Arabic" w:hAnsi="Simplified Arabic" w:cs="Simplified Arabic" w:hint="cs"/>
          <w:sz w:val="32"/>
          <w:szCs w:val="32"/>
          <w:rtl/>
        </w:rPr>
        <w:t>لأنها</w:t>
      </w:r>
      <w:r>
        <w:rPr>
          <w:rFonts w:ascii="Simplified Arabic" w:hAnsi="Simplified Arabic" w:cs="Simplified Arabic"/>
          <w:sz w:val="32"/>
          <w:szCs w:val="32"/>
          <w:rtl/>
        </w:rPr>
        <w:t xml:space="preserve"> تنهي المعنى </w:t>
      </w:r>
      <w:r>
        <w:rPr>
          <w:rFonts w:ascii="Simplified Arabic" w:hAnsi="Simplified Arabic" w:cs="Simplified Arabic" w:hint="cs"/>
          <w:sz w:val="32"/>
          <w:szCs w:val="32"/>
          <w:rtl/>
        </w:rPr>
        <w:t>إ</w:t>
      </w:r>
      <w:r w:rsidR="008A64AB">
        <w:rPr>
          <w:rFonts w:ascii="Simplified Arabic" w:hAnsi="Simplified Arabic" w:cs="Simplified Arabic"/>
          <w:sz w:val="32"/>
          <w:szCs w:val="32"/>
          <w:rtl/>
        </w:rPr>
        <w:t>لى قلبي السامع</w:t>
      </w:r>
      <w:r w:rsidRPr="009F4C01">
        <w:rPr>
          <w:rFonts w:ascii="Simplified Arabic" w:hAnsi="Simplified Arabic" w:cs="Simplified Arabic"/>
          <w:sz w:val="32"/>
          <w:szCs w:val="32"/>
          <w:rtl/>
        </w:rPr>
        <w:t xml:space="preserve"> فيفقهه</w:t>
      </w:r>
      <w:r>
        <w:rPr>
          <w:rFonts w:ascii="Simplified Arabic" w:hAnsi="Simplified Arabic" w:cs="Simplified Arabic" w:hint="cs"/>
          <w:sz w:val="32"/>
          <w:szCs w:val="32"/>
          <w:rtl/>
        </w:rPr>
        <w:t>.</w:t>
      </w:r>
      <w:r w:rsidRPr="009F4C01">
        <w:rPr>
          <w:rFonts w:ascii="Simplified Arabic" w:hAnsi="Simplified Arabic" w:cs="Simplified Arabic"/>
          <w:sz w:val="32"/>
          <w:szCs w:val="32"/>
          <w:vertAlign w:val="superscript"/>
        </w:rPr>
        <w:footnoteReference w:id="111"/>
      </w:r>
    </w:p>
    <w:p w14:paraId="7D6B1A6E" w14:textId="77777777" w:rsidR="008D3617" w:rsidRPr="009F4C01" w:rsidRDefault="008D3617" w:rsidP="0033421B">
      <w:pPr>
        <w:pStyle w:val="Normal1"/>
        <w:bidi/>
        <w:jc w:val="both"/>
        <w:rPr>
          <w:rFonts w:ascii="Simplified Arabic" w:hAnsi="Simplified Arabic" w:cs="Simplified Arabic"/>
          <w:sz w:val="32"/>
          <w:szCs w:val="32"/>
        </w:rPr>
      </w:pPr>
      <w:r w:rsidRPr="009F4C01">
        <w:rPr>
          <w:rFonts w:ascii="Simplified Arabic" w:hAnsi="Simplified Arabic" w:cs="Simplified Arabic"/>
          <w:sz w:val="32"/>
          <w:szCs w:val="32"/>
          <w:rtl/>
        </w:rPr>
        <w:t>كما عرفها الزمخشري بقوله</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14310C">
        <w:rPr>
          <w:rFonts w:ascii="Simplified Arabic" w:hAnsi="Simplified Arabic" w:cs="Simplified Arabic"/>
          <w:b/>
          <w:bCs/>
          <w:sz w:val="32"/>
          <w:szCs w:val="32"/>
          <w:rtl/>
        </w:rPr>
        <w:t>وبلغ الرجل بلاغه فهو يبلغ هذا قول بليغ</w:t>
      </w:r>
      <w:r>
        <w:rPr>
          <w:rFonts w:ascii="Simplified Arabic" w:hAnsi="Simplified Arabic" w:cs="Simplified Arabic" w:hint="cs"/>
          <w:b/>
          <w:bCs/>
          <w:sz w:val="32"/>
          <w:szCs w:val="32"/>
          <w:rtl/>
        </w:rPr>
        <w:t>".</w:t>
      </w:r>
      <w:r w:rsidRPr="009F4C01">
        <w:rPr>
          <w:rFonts w:ascii="Simplified Arabic" w:hAnsi="Simplified Arabic" w:cs="Simplified Arabic"/>
          <w:sz w:val="32"/>
          <w:szCs w:val="32"/>
          <w:vertAlign w:val="superscript"/>
        </w:rPr>
        <w:footnoteReference w:id="112"/>
      </w:r>
    </w:p>
    <w:p w14:paraId="10E1DB22"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lastRenderedPageBreak/>
        <w:t>وعلى ضو</w:t>
      </w:r>
      <w:r>
        <w:rPr>
          <w:rFonts w:ascii="Simplified Arabic" w:hAnsi="Simplified Arabic" w:cs="Simplified Arabic" w:hint="cs"/>
          <w:sz w:val="32"/>
          <w:szCs w:val="32"/>
          <w:rtl/>
        </w:rPr>
        <w:t>ء</w:t>
      </w:r>
      <w:r>
        <w:rPr>
          <w:rFonts w:ascii="Simplified Arabic" w:hAnsi="Simplified Arabic" w:cs="Simplified Arabic"/>
          <w:sz w:val="32"/>
          <w:szCs w:val="32"/>
          <w:rtl/>
        </w:rPr>
        <w:t xml:space="preserve"> ما سبق </w:t>
      </w:r>
      <w:r>
        <w:rPr>
          <w:rFonts w:ascii="Simplified Arabic" w:hAnsi="Simplified Arabic" w:cs="Simplified Arabic" w:hint="cs"/>
          <w:sz w:val="32"/>
          <w:szCs w:val="32"/>
          <w:rtl/>
        </w:rPr>
        <w:t>فإ</w:t>
      </w:r>
      <w:r>
        <w:rPr>
          <w:rFonts w:ascii="Simplified Arabic" w:hAnsi="Simplified Arabic" w:cs="Simplified Arabic"/>
          <w:sz w:val="32"/>
          <w:szCs w:val="32"/>
          <w:rtl/>
        </w:rPr>
        <w:t>ن البلاغ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بمفهومها ال</w:t>
      </w:r>
      <w:r>
        <w:rPr>
          <w:rFonts w:ascii="Simplified Arabic" w:hAnsi="Simplified Arabic" w:cs="Simplified Arabic"/>
          <w:sz w:val="32"/>
          <w:szCs w:val="32"/>
          <w:rtl/>
        </w:rPr>
        <w:t xml:space="preserve">لغوي يقصد بها الانتهاء والبلوغ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 xml:space="preserve">لى </w:t>
      </w:r>
      <w:r w:rsidRPr="009F4C01">
        <w:rPr>
          <w:rFonts w:ascii="Simplified Arabic" w:hAnsi="Simplified Arabic" w:cs="Simplified Arabic" w:hint="cs"/>
          <w:sz w:val="32"/>
          <w:szCs w:val="32"/>
          <w:rtl/>
        </w:rPr>
        <w:t>النهاية</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p>
    <w:p w14:paraId="43A073DA" w14:textId="77777777" w:rsidR="008D3617" w:rsidRPr="0014310C" w:rsidRDefault="001A4B89" w:rsidP="001A4B89">
      <w:pPr>
        <w:pStyle w:val="Normal1"/>
        <w:tabs>
          <w:tab w:val="right" w:pos="240"/>
          <w:tab w:val="right" w:pos="382"/>
        </w:tabs>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ب-</w:t>
      </w:r>
      <w:r w:rsidR="008D3617" w:rsidRPr="0014310C">
        <w:rPr>
          <w:rFonts w:ascii="Simplified Arabic" w:hAnsi="Simplified Arabic" w:cs="Simplified Arabic"/>
          <w:b/>
          <w:bCs/>
          <w:sz w:val="32"/>
          <w:szCs w:val="32"/>
          <w:rtl/>
        </w:rPr>
        <w:t>اصطلاحا</w:t>
      </w:r>
      <w:r w:rsidR="00C071FB">
        <w:rPr>
          <w:rFonts w:ascii="Simplified Arabic" w:hAnsi="Simplified Arabic" w:cs="Simplified Arabic" w:hint="cs"/>
          <w:b/>
          <w:bCs/>
          <w:sz w:val="32"/>
          <w:szCs w:val="32"/>
          <w:rtl/>
        </w:rPr>
        <w:t>:</w:t>
      </w:r>
    </w:p>
    <w:p w14:paraId="7D895D7D"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t xml:space="preserve">جاء في كتاب البيان والتبيين </w:t>
      </w:r>
      <w:r>
        <w:rPr>
          <w:rFonts w:ascii="Simplified Arabic" w:hAnsi="Simplified Arabic" w:cs="Simplified Arabic" w:hint="cs"/>
          <w:sz w:val="32"/>
          <w:szCs w:val="32"/>
          <w:rtl/>
        </w:rPr>
        <w:t>ل</w:t>
      </w:r>
      <w:r w:rsidRPr="009F4C01">
        <w:rPr>
          <w:rFonts w:ascii="Simplified Arabic" w:hAnsi="Simplified Arabic" w:cs="Simplified Arabic"/>
          <w:sz w:val="32"/>
          <w:szCs w:val="32"/>
          <w:rtl/>
        </w:rPr>
        <w:t xml:space="preserve">لجاحظ </w:t>
      </w:r>
      <w:r w:rsidRPr="0014310C">
        <w:rPr>
          <w:rFonts w:ascii="Simplified Arabic" w:hAnsi="Simplified Arabic" w:cs="Simplified Arabic"/>
          <w:b/>
          <w:bCs/>
          <w:sz w:val="32"/>
          <w:szCs w:val="32"/>
          <w:rtl/>
        </w:rPr>
        <w:t>عن الزبير</w:t>
      </w:r>
      <w:r>
        <w:rPr>
          <w:rFonts w:ascii="Simplified Arabic" w:hAnsi="Simplified Arabic" w:cs="Simplified Arabic"/>
          <w:sz w:val="32"/>
          <w:szCs w:val="32"/>
          <w:rtl/>
        </w:rPr>
        <w:t xml:space="preserve"> حدثه محمد بن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بان قالا</w:t>
      </w:r>
      <w:r>
        <w:rPr>
          <w:rFonts w:ascii="Simplified Arabic" w:hAnsi="Simplified Arabic" w:cs="Simplified Arabic" w:hint="cs"/>
          <w:sz w:val="32"/>
          <w:szCs w:val="32"/>
          <w:rtl/>
        </w:rPr>
        <w:t>:</w:t>
      </w:r>
    </w:p>
    <w:p w14:paraId="19D488D0"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w:t>
      </w:r>
      <w:r w:rsidRPr="0014310C">
        <w:rPr>
          <w:rFonts w:ascii="Simplified Arabic" w:hAnsi="Simplified Arabic" w:cs="Simplified Arabic"/>
          <w:b/>
          <w:bCs/>
          <w:sz w:val="32"/>
          <w:szCs w:val="32"/>
          <w:rtl/>
        </w:rPr>
        <w:t>قيل للفارسي</w:t>
      </w:r>
      <w:r w:rsidRPr="0014310C">
        <w:rPr>
          <w:rFonts w:ascii="Simplified Arabic" w:hAnsi="Simplified Arabic" w:cs="Simplified Arabic" w:hint="cs"/>
          <w:b/>
          <w:bCs/>
          <w:sz w:val="32"/>
          <w:szCs w:val="32"/>
          <w:rtl/>
        </w:rPr>
        <w:t>:</w:t>
      </w:r>
      <w:r>
        <w:rPr>
          <w:rFonts w:ascii="Simplified Arabic" w:hAnsi="Simplified Arabic" w:cs="Simplified Arabic"/>
          <w:sz w:val="32"/>
          <w:szCs w:val="32"/>
          <w:rtl/>
        </w:rPr>
        <w:t xml:space="preserve"> ما البلاغ</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قال معرف</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الفصل من الوصل</w:t>
      </w:r>
      <w:r>
        <w:rPr>
          <w:rFonts w:ascii="Simplified Arabic" w:hAnsi="Simplified Arabic" w:cs="Simplified Arabic" w:hint="cs"/>
          <w:sz w:val="32"/>
          <w:szCs w:val="32"/>
          <w:rtl/>
        </w:rPr>
        <w:t>.</w:t>
      </w:r>
    </w:p>
    <w:p w14:paraId="0991458B" w14:textId="77777777" w:rsidR="008D3617" w:rsidRPr="009F4C01" w:rsidRDefault="008D3617" w:rsidP="0033421B">
      <w:pPr>
        <w:pStyle w:val="Normal1"/>
        <w:bidi/>
        <w:jc w:val="both"/>
        <w:rPr>
          <w:rFonts w:ascii="Simplified Arabic" w:hAnsi="Simplified Arabic" w:cs="Simplified Arabic"/>
          <w:sz w:val="32"/>
          <w:szCs w:val="32"/>
        </w:rPr>
      </w:pPr>
      <w:r w:rsidRPr="009F4C01">
        <w:rPr>
          <w:rFonts w:ascii="Simplified Arabic" w:hAnsi="Simplified Arabic" w:cs="Simplified Arabic"/>
          <w:sz w:val="32"/>
          <w:szCs w:val="32"/>
          <w:rtl/>
        </w:rPr>
        <w:t>وقيل لليونان</w:t>
      </w:r>
      <w:r>
        <w:rPr>
          <w:rFonts w:ascii="Simplified Arabic" w:hAnsi="Simplified Arabic" w:cs="Simplified Arabic" w:hint="cs"/>
          <w:sz w:val="32"/>
          <w:szCs w:val="32"/>
          <w:rtl/>
        </w:rPr>
        <w:t>ي:</w:t>
      </w:r>
      <w:r w:rsidRPr="009F4C01">
        <w:rPr>
          <w:rFonts w:ascii="Simplified Arabic" w:hAnsi="Simplified Arabic" w:cs="Simplified Arabic"/>
          <w:sz w:val="32"/>
          <w:szCs w:val="32"/>
          <w:rtl/>
        </w:rPr>
        <w:t xml:space="preserve"> ما البلا</w:t>
      </w:r>
      <w:r>
        <w:rPr>
          <w:rFonts w:ascii="Simplified Arabic" w:hAnsi="Simplified Arabic" w:cs="Simplified Arabic"/>
          <w:sz w:val="32"/>
          <w:szCs w:val="32"/>
          <w:rtl/>
        </w:rPr>
        <w:t>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تصحيح الاقسام اختيار الكلام</w:t>
      </w:r>
      <w:r>
        <w:rPr>
          <w:rFonts w:ascii="Simplified Arabic" w:hAnsi="Simplified Arabic" w:cs="Simplified Arabic" w:hint="cs"/>
          <w:sz w:val="32"/>
          <w:szCs w:val="32"/>
          <w:rtl/>
        </w:rPr>
        <w:t>.</w:t>
      </w:r>
    </w:p>
    <w:p w14:paraId="25259EE5" w14:textId="77777777" w:rsidR="008D3617" w:rsidRPr="009F4C01" w:rsidRDefault="008D3617" w:rsidP="0033421B">
      <w:pPr>
        <w:pStyle w:val="Normal1"/>
        <w:bidi/>
        <w:jc w:val="both"/>
        <w:rPr>
          <w:rFonts w:ascii="Simplified Arabic" w:hAnsi="Simplified Arabic" w:cs="Simplified Arabic"/>
          <w:sz w:val="32"/>
          <w:szCs w:val="32"/>
        </w:rPr>
      </w:pPr>
      <w:r w:rsidRPr="009F4C01">
        <w:rPr>
          <w:rFonts w:ascii="Simplified Arabic" w:hAnsi="Simplified Arabic" w:cs="Simplified Arabic"/>
          <w:sz w:val="32"/>
          <w:szCs w:val="32"/>
          <w:rtl/>
        </w:rPr>
        <w:t>وقيل للروم</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م</w:t>
      </w:r>
      <w:r>
        <w:rPr>
          <w:rFonts w:ascii="Simplified Arabic" w:hAnsi="Simplified Arabic" w:cs="Simplified Arabic" w:hint="cs"/>
          <w:sz w:val="32"/>
          <w:szCs w:val="32"/>
          <w:rtl/>
        </w:rPr>
        <w:t>ا</w:t>
      </w:r>
      <w:r w:rsidRPr="009F4C01">
        <w:rPr>
          <w:rFonts w:ascii="Simplified Arabic" w:hAnsi="Simplified Arabic" w:cs="Simplified Arabic"/>
          <w:sz w:val="32"/>
          <w:szCs w:val="32"/>
          <w:rtl/>
        </w:rPr>
        <w:t xml:space="preserve"> البلاغ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حسن الاقت</w:t>
      </w:r>
      <w:r>
        <w:rPr>
          <w:rFonts w:ascii="Simplified Arabic" w:hAnsi="Simplified Arabic" w:cs="Simplified Arabic" w:hint="cs"/>
          <w:sz w:val="32"/>
          <w:szCs w:val="32"/>
          <w:rtl/>
        </w:rPr>
        <w:t>ضاب</w:t>
      </w:r>
      <w:r>
        <w:rPr>
          <w:rFonts w:ascii="Simplified Arabic" w:hAnsi="Simplified Arabic" w:cs="Simplified Arabic"/>
          <w:sz w:val="32"/>
          <w:szCs w:val="32"/>
          <w:rtl/>
        </w:rPr>
        <w:t xml:space="preserve"> عند الب</w:t>
      </w:r>
      <w:r>
        <w:rPr>
          <w:rFonts w:ascii="Simplified Arabic" w:hAnsi="Simplified Arabic" w:cs="Simplified Arabic" w:hint="cs"/>
          <w:sz w:val="32"/>
          <w:szCs w:val="32"/>
          <w:rtl/>
        </w:rPr>
        <w:t>دا</w:t>
      </w:r>
      <w:r>
        <w:rPr>
          <w:rFonts w:ascii="Simplified Arabic" w:hAnsi="Simplified Arabic" w:cs="Simplified Arabic"/>
          <w:sz w:val="32"/>
          <w:szCs w:val="32"/>
          <w:rtl/>
        </w:rPr>
        <w:t>ه</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w:t>
      </w:r>
      <w:r w:rsidRPr="009F4C01">
        <w:rPr>
          <w:rFonts w:ascii="Simplified Arabic" w:hAnsi="Simplified Arabic" w:cs="Simplified Arabic" w:hint="cs"/>
          <w:sz w:val="32"/>
          <w:szCs w:val="32"/>
          <w:rtl/>
        </w:rPr>
        <w:t>والغزارة</w:t>
      </w:r>
      <w:r w:rsidRPr="009F4C01">
        <w:rPr>
          <w:rFonts w:ascii="Simplified Arabic" w:hAnsi="Simplified Arabic" w:cs="Simplified Arabic"/>
          <w:sz w:val="32"/>
          <w:szCs w:val="32"/>
          <w:rtl/>
        </w:rPr>
        <w:t xml:space="preserve"> يوم </w:t>
      </w:r>
      <w:proofErr w:type="spellStart"/>
      <w:r w:rsidRPr="009F4C01">
        <w:rPr>
          <w:rFonts w:ascii="Simplified Arabic" w:hAnsi="Simplified Arabic" w:cs="Simplified Arabic"/>
          <w:sz w:val="32"/>
          <w:szCs w:val="32"/>
          <w:rtl/>
        </w:rPr>
        <w:t>يوم</w:t>
      </w:r>
      <w:proofErr w:type="spellEnd"/>
      <w:r w:rsidRPr="009F4C01">
        <w:rPr>
          <w:rFonts w:ascii="Simplified Arabic" w:hAnsi="Simplified Arabic" w:cs="Simplified Arabic"/>
          <w:sz w:val="32"/>
          <w:szCs w:val="32"/>
          <w:rtl/>
        </w:rPr>
        <w:t xml:space="preserve"> الاطالة</w:t>
      </w:r>
      <w:r>
        <w:rPr>
          <w:rFonts w:ascii="Simplified Arabic" w:hAnsi="Simplified Arabic" w:cs="Simplified Arabic" w:hint="cs"/>
          <w:sz w:val="32"/>
          <w:szCs w:val="32"/>
          <w:rtl/>
        </w:rPr>
        <w:t>.</w:t>
      </w:r>
    </w:p>
    <w:p w14:paraId="2F4D6FEA"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t>وقيل للهند</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ما البلاغ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قال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وضوح الدلال</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وانتهاز الفرص</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وحسن الاشار</w:t>
      </w:r>
      <w:r>
        <w:rPr>
          <w:rFonts w:ascii="Simplified Arabic" w:hAnsi="Simplified Arabic" w:cs="Simplified Arabic" w:hint="cs"/>
          <w:sz w:val="32"/>
          <w:szCs w:val="32"/>
          <w:rtl/>
        </w:rPr>
        <w:t>ة.</w:t>
      </w:r>
    </w:p>
    <w:p w14:paraId="48CB2ABD"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9F4C01">
        <w:rPr>
          <w:rFonts w:ascii="Simplified Arabic" w:hAnsi="Simplified Arabic" w:cs="Simplified Arabic"/>
          <w:sz w:val="32"/>
          <w:szCs w:val="32"/>
          <w:rtl/>
        </w:rPr>
        <w:t>وهذه التعريفات تبين لنا اختلاف ا</w:t>
      </w:r>
      <w:r>
        <w:rPr>
          <w:rFonts w:ascii="Simplified Arabic" w:hAnsi="Simplified Arabic" w:cs="Simplified Arabic"/>
          <w:sz w:val="32"/>
          <w:szCs w:val="32"/>
          <w:rtl/>
        </w:rPr>
        <w:t>لعلماء في ضبط تعريف محدد البلاغ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ذلك كل واحد م</w:t>
      </w:r>
      <w:r>
        <w:rPr>
          <w:rFonts w:ascii="Simplified Arabic" w:hAnsi="Simplified Arabic" w:cs="Simplified Arabic"/>
          <w:sz w:val="32"/>
          <w:szCs w:val="32"/>
          <w:rtl/>
        </w:rPr>
        <w:t xml:space="preserve">نهم عرفها حسب تخصصه </w:t>
      </w:r>
      <w:r>
        <w:rPr>
          <w:rFonts w:ascii="Simplified Arabic" w:hAnsi="Simplified Arabic" w:cs="Simplified Arabic" w:hint="cs"/>
          <w:sz w:val="32"/>
          <w:szCs w:val="32"/>
          <w:rtl/>
        </w:rPr>
        <w:t>أ</w:t>
      </w:r>
      <w:r>
        <w:rPr>
          <w:rFonts w:ascii="Simplified Arabic" w:hAnsi="Simplified Arabic" w:cs="Simplified Arabic"/>
          <w:sz w:val="32"/>
          <w:szCs w:val="32"/>
          <w:rtl/>
        </w:rPr>
        <w:t>و مميزاته اللغوي</w:t>
      </w:r>
      <w:r>
        <w:rPr>
          <w:rFonts w:ascii="Simplified Arabic" w:hAnsi="Simplified Arabic" w:cs="Simplified Arabic" w:hint="cs"/>
          <w:sz w:val="32"/>
          <w:szCs w:val="32"/>
          <w:rtl/>
        </w:rPr>
        <w:t>ة و</w:t>
      </w:r>
      <w:r w:rsidRPr="009F4C01">
        <w:rPr>
          <w:rFonts w:ascii="Simplified Arabic" w:hAnsi="Simplified Arabic" w:cs="Simplified Arabic"/>
          <w:sz w:val="32"/>
          <w:szCs w:val="32"/>
          <w:rtl/>
        </w:rPr>
        <w:t>الفارس</w:t>
      </w:r>
      <w:r>
        <w:rPr>
          <w:rFonts w:ascii="Simplified Arabic" w:hAnsi="Simplified Arabic" w:cs="Simplified Arabic" w:hint="cs"/>
          <w:sz w:val="32"/>
          <w:szCs w:val="32"/>
          <w:rtl/>
        </w:rPr>
        <w:t>ي</w:t>
      </w:r>
      <w:r w:rsidRPr="009F4C01">
        <w:rPr>
          <w:rFonts w:ascii="Simplified Arabic" w:hAnsi="Simplified Arabic" w:cs="Simplified Arabic"/>
          <w:sz w:val="32"/>
          <w:szCs w:val="32"/>
          <w:rtl/>
        </w:rPr>
        <w:t xml:space="preserve"> ربطها بعلم المع</w:t>
      </w:r>
      <w:r>
        <w:rPr>
          <w:rFonts w:ascii="Simplified Arabic" w:hAnsi="Simplified Arabic" w:cs="Simplified Arabic"/>
          <w:sz w:val="32"/>
          <w:szCs w:val="32"/>
          <w:rtl/>
        </w:rPr>
        <w:t>اني وبالتحديد معرفه الفصل</w:t>
      </w:r>
      <w:r>
        <w:rPr>
          <w:rFonts w:ascii="Simplified Arabic" w:hAnsi="Simplified Arabic" w:cs="Simplified Arabic" w:hint="cs"/>
          <w:sz w:val="32"/>
          <w:szCs w:val="32"/>
          <w:rtl/>
        </w:rPr>
        <w:t xml:space="preserve"> من</w:t>
      </w:r>
      <w:r>
        <w:rPr>
          <w:rFonts w:ascii="Simplified Arabic" w:hAnsi="Simplified Arabic" w:cs="Simplified Arabic"/>
          <w:sz w:val="32"/>
          <w:szCs w:val="32"/>
          <w:rtl/>
        </w:rPr>
        <w:t xml:space="preserve"> الوصل واليوناني ربطها بالنظم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م</w:t>
      </w:r>
      <w:r>
        <w:rPr>
          <w:rFonts w:ascii="Simplified Arabic" w:hAnsi="Simplified Arabic" w:cs="Simplified Arabic" w:hint="cs"/>
          <w:sz w:val="32"/>
          <w:szCs w:val="32"/>
          <w:rtl/>
        </w:rPr>
        <w:t>ا</w:t>
      </w:r>
      <w:r w:rsidRPr="009F4C01">
        <w:rPr>
          <w:rFonts w:ascii="Simplified Arabic" w:hAnsi="Simplified Arabic" w:cs="Simplified Arabic"/>
          <w:sz w:val="32"/>
          <w:szCs w:val="32"/>
          <w:rtl/>
        </w:rPr>
        <w:t xml:space="preserve"> الرومي فقد ربطها</w:t>
      </w:r>
      <w:r>
        <w:rPr>
          <w:rFonts w:ascii="Simplified Arabic" w:hAnsi="Simplified Arabic" w:cs="Simplified Arabic" w:hint="cs"/>
          <w:sz w:val="32"/>
          <w:szCs w:val="32"/>
          <w:rtl/>
        </w:rPr>
        <w:t xml:space="preserve"> </w:t>
      </w:r>
      <w:r w:rsidRPr="009F4C01">
        <w:rPr>
          <w:rFonts w:ascii="Simplified Arabic" w:hAnsi="Simplified Arabic" w:cs="Simplified Arabic"/>
          <w:sz w:val="32"/>
          <w:szCs w:val="32"/>
          <w:rtl/>
        </w:rPr>
        <w:t xml:space="preserve">بما يعرف </w:t>
      </w:r>
      <w:r w:rsidRPr="009F4C01">
        <w:rPr>
          <w:rFonts w:ascii="Simplified Arabic" w:hAnsi="Simplified Arabic" w:cs="Simplified Arabic" w:hint="cs"/>
          <w:sz w:val="32"/>
          <w:szCs w:val="32"/>
          <w:rtl/>
        </w:rPr>
        <w:t>بالإيجاز</w:t>
      </w:r>
      <w:r w:rsidRPr="009F4C01">
        <w:rPr>
          <w:rFonts w:ascii="Simplified Arabic" w:hAnsi="Simplified Arabic" w:cs="Simplified Arabic"/>
          <w:sz w:val="32"/>
          <w:szCs w:val="32"/>
          <w:rtl/>
        </w:rPr>
        <w:t xml:space="preserve"> </w:t>
      </w:r>
      <w:r w:rsidRPr="009F4C01">
        <w:rPr>
          <w:rFonts w:ascii="Simplified Arabic" w:hAnsi="Simplified Arabic" w:cs="Simplified Arabic" w:hint="cs"/>
          <w:sz w:val="32"/>
          <w:szCs w:val="32"/>
          <w:rtl/>
        </w:rPr>
        <w:t>والإطناب</w:t>
      </w:r>
      <w:r w:rsidRPr="009F4C01">
        <w:rPr>
          <w:rFonts w:ascii="Simplified Arabic" w:hAnsi="Simplified Arabic" w:cs="Simplified Arabic"/>
          <w:sz w:val="32"/>
          <w:szCs w:val="32"/>
          <w:rtl/>
        </w:rPr>
        <w:t xml:space="preserve"> والهندي ربطها </w:t>
      </w:r>
      <w:r w:rsidRPr="009F4C01">
        <w:rPr>
          <w:rFonts w:ascii="Simplified Arabic" w:hAnsi="Simplified Arabic" w:cs="Simplified Arabic" w:hint="cs"/>
          <w:sz w:val="32"/>
          <w:szCs w:val="32"/>
          <w:rtl/>
        </w:rPr>
        <w:t>بالدلالة</w:t>
      </w:r>
      <w:r>
        <w:rPr>
          <w:rFonts w:ascii="Simplified Arabic" w:hAnsi="Simplified Arabic" w:cs="Simplified Arabic"/>
          <w:sz w:val="32"/>
          <w:szCs w:val="32"/>
          <w:rtl/>
        </w:rPr>
        <w:t xml:space="preserve"> ووض</w:t>
      </w:r>
      <w:r>
        <w:rPr>
          <w:rFonts w:ascii="Simplified Arabic" w:hAnsi="Simplified Arabic" w:cs="Simplified Arabic" w:hint="cs"/>
          <w:sz w:val="32"/>
          <w:szCs w:val="32"/>
          <w:rtl/>
        </w:rPr>
        <w:t>وح</w:t>
      </w:r>
      <w:r w:rsidRPr="009F4C01">
        <w:rPr>
          <w:rFonts w:ascii="Simplified Arabic" w:hAnsi="Simplified Arabic" w:cs="Simplified Arabic"/>
          <w:sz w:val="32"/>
          <w:szCs w:val="32"/>
          <w:rtl/>
        </w:rPr>
        <w:t>ها</w:t>
      </w:r>
      <w:r>
        <w:rPr>
          <w:rFonts w:ascii="Simplified Arabic" w:hAnsi="Simplified Arabic" w:cs="Simplified Arabic" w:hint="cs"/>
          <w:sz w:val="32"/>
          <w:szCs w:val="32"/>
          <w:rtl/>
        </w:rPr>
        <w:t>.</w:t>
      </w:r>
    </w:p>
    <w:p w14:paraId="3533807C"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أ</w:t>
      </w:r>
      <w:r w:rsidRPr="009F4C01">
        <w:rPr>
          <w:rFonts w:ascii="Simplified Arabic" w:hAnsi="Simplified Arabic" w:cs="Simplified Arabic"/>
          <w:sz w:val="32"/>
          <w:szCs w:val="32"/>
          <w:rtl/>
        </w:rPr>
        <w:t xml:space="preserve">ما </w:t>
      </w:r>
      <w:proofErr w:type="spellStart"/>
      <w:r w:rsidRPr="009F4C01">
        <w:rPr>
          <w:rFonts w:ascii="Simplified Arabic" w:hAnsi="Simplified Arabic" w:cs="Simplified Arabic"/>
          <w:sz w:val="32"/>
          <w:szCs w:val="32"/>
          <w:rtl/>
        </w:rPr>
        <w:t>السكاكي</w:t>
      </w:r>
      <w:proofErr w:type="spellEnd"/>
      <w:r w:rsidRPr="009F4C01">
        <w:rPr>
          <w:rFonts w:ascii="Simplified Arabic" w:hAnsi="Simplified Arabic" w:cs="Simplified Arabic"/>
          <w:sz w:val="32"/>
          <w:szCs w:val="32"/>
          <w:rtl/>
        </w:rPr>
        <w:t xml:space="preserve"> فقد عرفها بقوله</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F3493C">
        <w:rPr>
          <w:rFonts w:ascii="Simplified Arabic" w:hAnsi="Simplified Arabic" w:cs="Simplified Arabic"/>
          <w:b/>
          <w:bCs/>
          <w:sz w:val="32"/>
          <w:szCs w:val="32"/>
          <w:rtl/>
        </w:rPr>
        <w:t>هي بلوغ المتكلم في ت</w:t>
      </w:r>
      <w:r w:rsidRPr="00F3493C">
        <w:rPr>
          <w:rFonts w:ascii="Simplified Arabic" w:hAnsi="Simplified Arabic" w:cs="Simplified Arabic" w:hint="cs"/>
          <w:b/>
          <w:bCs/>
          <w:sz w:val="32"/>
          <w:szCs w:val="32"/>
          <w:rtl/>
        </w:rPr>
        <w:t>أ</w:t>
      </w:r>
      <w:r w:rsidRPr="00F3493C">
        <w:rPr>
          <w:rFonts w:ascii="Simplified Arabic" w:hAnsi="Simplified Arabic" w:cs="Simplified Arabic"/>
          <w:b/>
          <w:bCs/>
          <w:sz w:val="32"/>
          <w:szCs w:val="32"/>
          <w:rtl/>
        </w:rPr>
        <w:t>دي</w:t>
      </w:r>
      <w:r w:rsidRPr="00F3493C">
        <w:rPr>
          <w:rFonts w:ascii="Simplified Arabic" w:hAnsi="Simplified Arabic" w:cs="Simplified Arabic" w:hint="cs"/>
          <w:b/>
          <w:bCs/>
          <w:sz w:val="32"/>
          <w:szCs w:val="32"/>
          <w:rtl/>
        </w:rPr>
        <w:t>ة</w:t>
      </w:r>
      <w:r w:rsidRPr="00F3493C">
        <w:rPr>
          <w:rFonts w:ascii="Simplified Arabic" w:hAnsi="Simplified Arabic" w:cs="Simplified Arabic"/>
          <w:b/>
          <w:bCs/>
          <w:sz w:val="32"/>
          <w:szCs w:val="32"/>
          <w:rtl/>
        </w:rPr>
        <w:t xml:space="preserve"> المعاني حدا له اختصاص بتوفية خواص التراكيب حق</w:t>
      </w:r>
      <w:r w:rsidRPr="00F3493C">
        <w:rPr>
          <w:rFonts w:ascii="Simplified Arabic" w:hAnsi="Simplified Arabic" w:cs="Simplified Arabic" w:hint="cs"/>
          <w:b/>
          <w:bCs/>
          <w:sz w:val="32"/>
          <w:szCs w:val="32"/>
          <w:rtl/>
        </w:rPr>
        <w:t>ها</w:t>
      </w:r>
      <w:r w:rsidRPr="00F3493C">
        <w:rPr>
          <w:rFonts w:ascii="Simplified Arabic" w:hAnsi="Simplified Arabic" w:cs="Simplified Arabic"/>
          <w:b/>
          <w:bCs/>
          <w:sz w:val="32"/>
          <w:szCs w:val="32"/>
          <w:rtl/>
        </w:rPr>
        <w:t xml:space="preserve"> </w:t>
      </w:r>
      <w:r w:rsidRPr="00F3493C">
        <w:rPr>
          <w:rFonts w:ascii="Simplified Arabic" w:hAnsi="Simplified Arabic" w:cs="Simplified Arabic" w:hint="cs"/>
          <w:b/>
          <w:bCs/>
          <w:sz w:val="32"/>
          <w:szCs w:val="32"/>
          <w:rtl/>
        </w:rPr>
        <w:t>وإ</w:t>
      </w:r>
      <w:r w:rsidRPr="00F3493C">
        <w:rPr>
          <w:rFonts w:ascii="Simplified Arabic" w:hAnsi="Simplified Arabic" w:cs="Simplified Arabic"/>
          <w:b/>
          <w:bCs/>
          <w:sz w:val="32"/>
          <w:szCs w:val="32"/>
          <w:rtl/>
        </w:rPr>
        <w:t xml:space="preserve">يراد </w:t>
      </w:r>
      <w:r w:rsidRPr="00F3493C">
        <w:rPr>
          <w:rFonts w:ascii="Simplified Arabic" w:hAnsi="Simplified Arabic" w:cs="Simplified Arabic" w:hint="cs"/>
          <w:b/>
          <w:bCs/>
          <w:sz w:val="32"/>
          <w:szCs w:val="32"/>
          <w:rtl/>
        </w:rPr>
        <w:t>أ</w:t>
      </w:r>
      <w:r w:rsidRPr="00F3493C">
        <w:rPr>
          <w:rFonts w:ascii="Simplified Arabic" w:hAnsi="Simplified Arabic" w:cs="Simplified Arabic"/>
          <w:b/>
          <w:bCs/>
          <w:sz w:val="32"/>
          <w:szCs w:val="32"/>
          <w:rtl/>
        </w:rPr>
        <w:t xml:space="preserve">نواع التشبيه والمجاز </w:t>
      </w:r>
      <w:r w:rsidRPr="00F3493C">
        <w:rPr>
          <w:rFonts w:ascii="Simplified Arabic" w:hAnsi="Simplified Arabic" w:cs="Simplified Arabic" w:hint="cs"/>
          <w:b/>
          <w:bCs/>
          <w:sz w:val="32"/>
          <w:szCs w:val="32"/>
          <w:rtl/>
        </w:rPr>
        <w:t>والكناية</w:t>
      </w:r>
      <w:r w:rsidRPr="00F3493C">
        <w:rPr>
          <w:rFonts w:ascii="Simplified Arabic" w:hAnsi="Simplified Arabic" w:cs="Simplified Arabic"/>
          <w:b/>
          <w:bCs/>
          <w:sz w:val="32"/>
          <w:szCs w:val="32"/>
          <w:rtl/>
        </w:rPr>
        <w:t xml:space="preserve"> على وجهها</w:t>
      </w:r>
      <w:r w:rsidRPr="00F3493C">
        <w:rPr>
          <w:rFonts w:ascii="Simplified Arabic" w:hAnsi="Simplified Arabic" w:cs="Simplified Arabic" w:hint="cs"/>
          <w:b/>
          <w:bCs/>
          <w:sz w:val="32"/>
          <w:szCs w:val="32"/>
          <w:rtl/>
        </w:rPr>
        <w:t>".</w:t>
      </w:r>
      <w:r w:rsidRPr="009F4C01">
        <w:rPr>
          <w:rFonts w:ascii="Simplified Arabic" w:hAnsi="Simplified Arabic" w:cs="Simplified Arabic"/>
          <w:sz w:val="32"/>
          <w:szCs w:val="32"/>
          <w:vertAlign w:val="superscript"/>
        </w:rPr>
        <w:footnoteReference w:id="113"/>
      </w:r>
      <w:r>
        <w:rPr>
          <w:rFonts w:ascii="Simplified Arabic" w:hAnsi="Simplified Arabic" w:cs="Simplified Arabic" w:hint="cs"/>
          <w:b/>
          <w:bCs/>
          <w:sz w:val="32"/>
          <w:szCs w:val="32"/>
          <w:rtl/>
        </w:rPr>
        <w:t xml:space="preserve"> </w:t>
      </w:r>
      <w:r>
        <w:rPr>
          <w:rFonts w:ascii="Simplified Arabic" w:hAnsi="Simplified Arabic" w:cs="Simplified Arabic"/>
          <w:sz w:val="32"/>
          <w:szCs w:val="32"/>
          <w:rtl/>
        </w:rPr>
        <w:t xml:space="preserve">هي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على </w:t>
      </w:r>
      <w:proofErr w:type="spellStart"/>
      <w:r>
        <w:rPr>
          <w:rFonts w:ascii="Simplified Arabic" w:hAnsi="Simplified Arabic" w:cs="Simplified Arabic"/>
          <w:sz w:val="32"/>
          <w:szCs w:val="32"/>
          <w:rtl/>
        </w:rPr>
        <w:t>البلاغه</w:t>
      </w:r>
      <w:proofErr w:type="spellEnd"/>
      <w:r>
        <w:rPr>
          <w:rFonts w:ascii="Simplified Arabic" w:hAnsi="Simplified Arabic" w:cs="Simplified Arabic"/>
          <w:sz w:val="32"/>
          <w:szCs w:val="32"/>
          <w:rtl/>
        </w:rPr>
        <w:t xml:space="preserve"> </w:t>
      </w:r>
      <w:r>
        <w:rPr>
          <w:rFonts w:ascii="Simplified Arabic" w:hAnsi="Simplified Arabic" w:cs="Simplified Arabic" w:hint="cs"/>
          <w:sz w:val="32"/>
          <w:szCs w:val="32"/>
          <w:rtl/>
        </w:rPr>
        <w:t>تأدية</w:t>
      </w:r>
      <w:r>
        <w:rPr>
          <w:rFonts w:ascii="Simplified Arabic" w:hAnsi="Simplified Arabic" w:cs="Simplified Arabic"/>
          <w:sz w:val="32"/>
          <w:szCs w:val="32"/>
          <w:rtl/>
        </w:rPr>
        <w:t xml:space="preserve"> المعاني التي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قيمت من </w:t>
      </w:r>
      <w:r>
        <w:rPr>
          <w:rFonts w:ascii="Simplified Arabic" w:hAnsi="Simplified Arabic" w:cs="Simplified Arabic" w:hint="cs"/>
          <w:sz w:val="32"/>
          <w:szCs w:val="32"/>
          <w:rtl/>
        </w:rPr>
        <w:t>أ</w:t>
      </w:r>
      <w:r>
        <w:rPr>
          <w:rFonts w:ascii="Simplified Arabic" w:hAnsi="Simplified Arabic" w:cs="Simplified Arabic"/>
          <w:sz w:val="32"/>
          <w:szCs w:val="32"/>
          <w:rtl/>
        </w:rPr>
        <w:t>جلها الصور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البياني</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كالتشبيه مثلا </w:t>
      </w:r>
      <w:r w:rsidRPr="009F4C01">
        <w:rPr>
          <w:rFonts w:ascii="Simplified Arabic" w:hAnsi="Simplified Arabic" w:cs="Simplified Arabic" w:hint="cs"/>
          <w:sz w:val="32"/>
          <w:szCs w:val="32"/>
          <w:rtl/>
        </w:rPr>
        <w:t>والكناية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وهلم جر</w:t>
      </w:r>
      <w:r>
        <w:rPr>
          <w:rFonts w:ascii="Simplified Arabic" w:hAnsi="Simplified Arabic" w:cs="Simplified Arabic" w:hint="cs"/>
          <w:sz w:val="32"/>
          <w:szCs w:val="32"/>
          <w:rtl/>
        </w:rPr>
        <w:t>ا،</w:t>
      </w:r>
      <w:r w:rsidRPr="009F4C01">
        <w:rPr>
          <w:rFonts w:ascii="Simplified Arabic" w:hAnsi="Simplified Arabic" w:cs="Simplified Arabic"/>
          <w:sz w:val="32"/>
          <w:szCs w:val="32"/>
          <w:rtl/>
        </w:rPr>
        <w:t xml:space="preserve"> مع </w:t>
      </w:r>
      <w:r w:rsidRPr="009F4C01">
        <w:rPr>
          <w:rFonts w:ascii="Simplified Arabic" w:hAnsi="Simplified Arabic" w:cs="Simplified Arabic" w:hint="cs"/>
          <w:sz w:val="32"/>
          <w:szCs w:val="32"/>
          <w:rtl/>
        </w:rPr>
        <w:t>مراعاة</w:t>
      </w:r>
      <w:r>
        <w:rPr>
          <w:rFonts w:ascii="Simplified Arabic" w:hAnsi="Simplified Arabic" w:cs="Simplified Arabic"/>
          <w:sz w:val="32"/>
          <w:szCs w:val="32"/>
          <w:rtl/>
        </w:rPr>
        <w:t xml:space="preserve"> النظم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و النسق نحو التي وردت فيه.</w:t>
      </w:r>
    </w:p>
    <w:p w14:paraId="13D4D723" w14:textId="77777777" w:rsidR="008D3617" w:rsidRPr="009F4C01" w:rsidRDefault="008D3617" w:rsidP="0033421B">
      <w:pPr>
        <w:pStyle w:val="Normal1"/>
        <w:bidi/>
        <w:jc w:val="both"/>
        <w:rPr>
          <w:rFonts w:ascii="Simplified Arabic" w:hAnsi="Simplified Arabic" w:cs="Simplified Arabic"/>
          <w:sz w:val="32"/>
          <w:szCs w:val="32"/>
        </w:rPr>
      </w:pPr>
      <w:r w:rsidRPr="009F4C01">
        <w:rPr>
          <w:rFonts w:ascii="Simplified Arabic" w:hAnsi="Simplified Arabic" w:cs="Simplified Arabic"/>
          <w:sz w:val="32"/>
          <w:szCs w:val="32"/>
          <w:rtl/>
        </w:rPr>
        <w:t>ويعرف</w:t>
      </w:r>
      <w:r>
        <w:rPr>
          <w:rFonts w:ascii="Simplified Arabic" w:hAnsi="Simplified Arabic" w:cs="Simplified Arabic" w:hint="cs"/>
          <w:sz w:val="32"/>
          <w:szCs w:val="32"/>
          <w:rtl/>
        </w:rPr>
        <w:t>ها</w:t>
      </w:r>
      <w:r>
        <w:rPr>
          <w:rFonts w:ascii="Simplified Arabic" w:hAnsi="Simplified Arabic" w:cs="Simplified Arabic"/>
          <w:sz w:val="32"/>
          <w:szCs w:val="32"/>
          <w:rtl/>
        </w:rPr>
        <w:t xml:space="preserve"> محمد </w:t>
      </w:r>
      <w:r>
        <w:rPr>
          <w:rFonts w:ascii="Simplified Arabic" w:hAnsi="Simplified Arabic" w:cs="Simplified Arabic" w:hint="cs"/>
          <w:sz w:val="32"/>
          <w:szCs w:val="32"/>
          <w:rtl/>
        </w:rPr>
        <w:t>ط</w:t>
      </w:r>
      <w:r w:rsidRPr="009F4C01">
        <w:rPr>
          <w:rFonts w:ascii="Simplified Arabic" w:hAnsi="Simplified Arabic" w:cs="Simplified Arabic"/>
          <w:sz w:val="32"/>
          <w:szCs w:val="32"/>
          <w:rtl/>
        </w:rPr>
        <w:t xml:space="preserve">اهر </w:t>
      </w:r>
      <w:proofErr w:type="spellStart"/>
      <w:r w:rsidRPr="009F4C01">
        <w:rPr>
          <w:rFonts w:ascii="Simplified Arabic" w:hAnsi="Simplified Arabic" w:cs="Simplified Arabic"/>
          <w:sz w:val="32"/>
          <w:szCs w:val="32"/>
          <w:rtl/>
        </w:rPr>
        <w:t>اللاذقي</w:t>
      </w:r>
      <w:proofErr w:type="spellEnd"/>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 </w:t>
      </w:r>
      <w:r w:rsidRPr="009F4C01">
        <w:rPr>
          <w:rFonts w:ascii="Simplified Arabic" w:hAnsi="Simplified Arabic" w:cs="Simplified Arabic" w:hint="cs"/>
          <w:sz w:val="32"/>
          <w:szCs w:val="32"/>
          <w:rtl/>
        </w:rPr>
        <w:t>والبلاغة</w:t>
      </w:r>
      <w:r>
        <w:rPr>
          <w:rFonts w:ascii="Simplified Arabic" w:hAnsi="Simplified Arabic" w:cs="Simplified Arabic"/>
          <w:sz w:val="32"/>
          <w:szCs w:val="32"/>
          <w:rtl/>
        </w:rPr>
        <w:t xml:space="preserve"> في الاصطلا</w:t>
      </w:r>
      <w:r>
        <w:rPr>
          <w:rFonts w:ascii="Simplified Arabic" w:hAnsi="Simplified Arabic" w:cs="Simplified Arabic" w:hint="cs"/>
          <w:sz w:val="32"/>
          <w:szCs w:val="32"/>
          <w:rtl/>
        </w:rPr>
        <w:t>ح</w:t>
      </w:r>
      <w:r w:rsidRPr="009F4C01">
        <w:rPr>
          <w:rFonts w:ascii="Simplified Arabic" w:hAnsi="Simplified Arabic" w:cs="Simplified Arabic"/>
          <w:sz w:val="32"/>
          <w:szCs w:val="32"/>
          <w:rtl/>
        </w:rPr>
        <w:t xml:space="preserve"> تقع وصفا الكلام والمتكلم</w:t>
      </w:r>
      <w:r>
        <w:rPr>
          <w:rFonts w:ascii="Simplified Arabic" w:hAnsi="Simplified Arabic" w:cs="Simplified Arabic" w:hint="cs"/>
          <w:sz w:val="32"/>
          <w:szCs w:val="32"/>
          <w:rtl/>
        </w:rPr>
        <w:t>.</w:t>
      </w:r>
      <w:r w:rsidRPr="009F4C01">
        <w:rPr>
          <w:rFonts w:ascii="Simplified Arabic" w:hAnsi="Simplified Arabic" w:cs="Simplified Arabic"/>
          <w:sz w:val="32"/>
          <w:szCs w:val="32"/>
          <w:vertAlign w:val="superscript"/>
        </w:rPr>
        <w:footnoteReference w:id="114"/>
      </w:r>
    </w:p>
    <w:p w14:paraId="674E1522"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9F4C01">
        <w:rPr>
          <w:rFonts w:ascii="Simplified Arabic" w:hAnsi="Simplified Arabic" w:cs="Simplified Arabic"/>
          <w:sz w:val="32"/>
          <w:szCs w:val="32"/>
          <w:rtl/>
        </w:rPr>
        <w:t xml:space="preserve">بمعنى الكلام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و</w:t>
      </w:r>
      <w:r>
        <w:rPr>
          <w:rFonts w:ascii="Simplified Arabic" w:hAnsi="Simplified Arabic" w:cs="Simplified Arabic" w:hint="cs"/>
          <w:sz w:val="32"/>
          <w:szCs w:val="32"/>
          <w:rtl/>
        </w:rPr>
        <w:t xml:space="preserve"> </w:t>
      </w:r>
      <w:r w:rsidRPr="009F4C01">
        <w:rPr>
          <w:rFonts w:ascii="Simplified Arabic" w:hAnsi="Simplified Arabic" w:cs="Simplified Arabic"/>
          <w:sz w:val="32"/>
          <w:szCs w:val="32"/>
          <w:rtl/>
        </w:rPr>
        <w:t>المتكلم هو من يحدد البلاغة</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فهناك فرق بي</w:t>
      </w:r>
      <w:r>
        <w:rPr>
          <w:rFonts w:ascii="Simplified Arabic" w:hAnsi="Simplified Arabic" w:cs="Simplified Arabic"/>
          <w:sz w:val="32"/>
          <w:szCs w:val="32"/>
          <w:rtl/>
        </w:rPr>
        <w:t xml:space="preserve">ن الكلام البليغ والكلام العادي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و الشخص البالغ والشخص العادي</w:t>
      </w:r>
      <w:r>
        <w:rPr>
          <w:rFonts w:ascii="Simplified Arabic" w:hAnsi="Simplified Arabic" w:cs="Simplified Arabic" w:hint="cs"/>
          <w:sz w:val="32"/>
          <w:szCs w:val="32"/>
          <w:rtl/>
        </w:rPr>
        <w:t>.</w:t>
      </w:r>
    </w:p>
    <w:p w14:paraId="398D94C4" w14:textId="77777777" w:rsidR="008D3617" w:rsidRPr="009211DC" w:rsidRDefault="008D3617" w:rsidP="0033421B">
      <w:pPr>
        <w:pStyle w:val="Normal1"/>
        <w:bidi/>
        <w:jc w:val="both"/>
        <w:rPr>
          <w:rFonts w:ascii="Simplified Arabic" w:hAnsi="Simplified Arabic" w:cs="Simplified Arabic"/>
          <w:sz w:val="32"/>
          <w:szCs w:val="32"/>
        </w:rPr>
      </w:pPr>
      <w:r w:rsidRPr="009211DC">
        <w:rPr>
          <w:rFonts w:ascii="Simplified Arabic" w:hAnsi="Simplified Arabic" w:cs="Simplified Arabic"/>
          <w:sz w:val="32"/>
          <w:szCs w:val="32"/>
          <w:rtl/>
        </w:rPr>
        <w:t xml:space="preserve">إلا أن عبد القاهر الجرجاني لم يصرح بتعريف واضح للبلاغة </w:t>
      </w:r>
      <w:r w:rsidRPr="009211DC">
        <w:rPr>
          <w:rFonts w:ascii="Simplified Arabic" w:hAnsi="Simplified Arabic" w:cs="Simplified Arabic" w:hint="cs"/>
          <w:sz w:val="32"/>
          <w:szCs w:val="32"/>
          <w:rtl/>
        </w:rPr>
        <w:t>وإنما</w:t>
      </w:r>
      <w:r w:rsidRPr="009211DC">
        <w:rPr>
          <w:rFonts w:ascii="Simplified Arabic" w:hAnsi="Simplified Arabic" w:cs="Simplified Arabic"/>
          <w:sz w:val="32"/>
          <w:szCs w:val="32"/>
          <w:rtl/>
        </w:rPr>
        <w:t xml:space="preserve"> اشار اليها</w:t>
      </w:r>
      <w:r>
        <w:rPr>
          <w:rFonts w:ascii="Simplified Arabic" w:hAnsi="Simplified Arabic" w:cs="Simplified Arabic" w:hint="cs"/>
          <w:sz w:val="32"/>
          <w:szCs w:val="32"/>
          <w:rtl/>
          <w:lang w:bidi="ar-DZ"/>
        </w:rPr>
        <w:t>:</w:t>
      </w:r>
      <w:r w:rsidRPr="009211DC">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إيراد </w:t>
      </w:r>
      <w:r w:rsidRPr="009211DC">
        <w:rPr>
          <w:rFonts w:ascii="Simplified Arabic" w:hAnsi="Simplified Arabic" w:cs="Simplified Arabic"/>
          <w:sz w:val="32"/>
          <w:szCs w:val="32"/>
          <w:rtl/>
        </w:rPr>
        <w:t>الكلام على مقتضى الحال مع فصاحته بالنظم</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مع توخي معاني النحويين الكلمات على حسب الأغراض التي يصاغ لها الكلام ويقصد بهذا مراعاة المقام.</w:t>
      </w:r>
    </w:p>
    <w:p w14:paraId="0790EDC3" w14:textId="77777777" w:rsidR="008D3617" w:rsidRPr="009211DC"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9211DC">
        <w:rPr>
          <w:rFonts w:ascii="Simplified Arabic" w:hAnsi="Simplified Arabic" w:cs="Simplified Arabic"/>
          <w:sz w:val="32"/>
          <w:szCs w:val="32"/>
          <w:rtl/>
        </w:rPr>
        <w:t>في البلاغة عند عبد القاهر الجرجاني هي ذلك الكلام</w:t>
      </w:r>
      <w:r>
        <w:rPr>
          <w:rFonts w:ascii="Simplified Arabic" w:hAnsi="Simplified Arabic" w:cs="Simplified Arabic"/>
          <w:sz w:val="32"/>
          <w:szCs w:val="32"/>
          <w:rtl/>
        </w:rPr>
        <w:t xml:space="preserve"> المستحسن الذي يوص</w:t>
      </w:r>
      <w:r>
        <w:rPr>
          <w:rFonts w:ascii="Simplified Arabic" w:hAnsi="Simplified Arabic" w:cs="Simplified Arabic" w:hint="cs"/>
          <w:sz w:val="32"/>
          <w:szCs w:val="32"/>
          <w:rtl/>
        </w:rPr>
        <w:t>ف</w:t>
      </w:r>
      <w:r w:rsidRPr="009211DC">
        <w:rPr>
          <w:rFonts w:ascii="Simplified Arabic" w:hAnsi="Simplified Arabic" w:cs="Simplified Arabic"/>
          <w:sz w:val="32"/>
          <w:szCs w:val="32"/>
          <w:rtl/>
        </w:rPr>
        <w:t xml:space="preserve"> في جملة أنيقة</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وعلى قائده اختيار اللفظ الذي يؤدي المعنى المراد إيصاله مع مراعاة المقام وبذلك تؤدي المعاني تأدية </w:t>
      </w:r>
      <w:r w:rsidRPr="009211DC">
        <w:rPr>
          <w:rFonts w:ascii="Simplified Arabic" w:hAnsi="Simplified Arabic" w:cs="Simplified Arabic" w:hint="cs"/>
          <w:sz w:val="32"/>
          <w:szCs w:val="32"/>
          <w:rtl/>
        </w:rPr>
        <w:t>كاملة</w:t>
      </w:r>
      <w:r>
        <w:rPr>
          <w:rFonts w:ascii="Simplified Arabic" w:hAnsi="Simplified Arabic" w:cs="Simplified Arabic"/>
          <w:sz w:val="32"/>
          <w:szCs w:val="32"/>
          <w:rtl/>
        </w:rPr>
        <w:t xml:space="preserve"> وبدق</w:t>
      </w:r>
      <w:r>
        <w:rPr>
          <w:rFonts w:ascii="Simplified Arabic" w:hAnsi="Simplified Arabic" w:cs="Simplified Arabic" w:hint="cs"/>
          <w:sz w:val="32"/>
          <w:szCs w:val="32"/>
          <w:rtl/>
        </w:rPr>
        <w:t>ة</w:t>
      </w:r>
      <w:r w:rsidRPr="009211DC">
        <w:rPr>
          <w:rFonts w:ascii="Simplified Arabic" w:hAnsi="Simplified Arabic" w:cs="Simplified Arabic"/>
          <w:sz w:val="32"/>
          <w:szCs w:val="32"/>
          <w:rtl/>
        </w:rPr>
        <w:t xml:space="preserve"> </w:t>
      </w:r>
      <w:r w:rsidRPr="009211DC">
        <w:rPr>
          <w:rFonts w:ascii="Simplified Arabic" w:hAnsi="Simplified Arabic" w:cs="Simplified Arabic" w:hint="cs"/>
          <w:sz w:val="32"/>
          <w:szCs w:val="32"/>
          <w:rtl/>
        </w:rPr>
        <w:t>متناهية</w:t>
      </w:r>
      <w:r w:rsidRPr="009211DC">
        <w:rPr>
          <w:rFonts w:ascii="Simplified Arabic" w:hAnsi="Simplified Arabic" w:cs="Simplified Arabic"/>
          <w:sz w:val="32"/>
          <w:szCs w:val="32"/>
          <w:rtl/>
        </w:rPr>
        <w:t>.</w:t>
      </w:r>
    </w:p>
    <w:p w14:paraId="5DFDFB0D" w14:textId="77777777" w:rsidR="008D3617" w:rsidRPr="009211DC"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9211DC">
        <w:rPr>
          <w:rFonts w:ascii="Simplified Arabic" w:hAnsi="Simplified Arabic" w:cs="Simplified Arabic"/>
          <w:sz w:val="32"/>
          <w:szCs w:val="32"/>
          <w:rtl/>
        </w:rPr>
        <w:t>وسئل ابن المقفع</w:t>
      </w:r>
      <w:r>
        <w:rPr>
          <w:rFonts w:ascii="Simplified Arabic" w:hAnsi="Simplified Arabic" w:cs="Simplified Arabic" w:hint="cs"/>
          <w:sz w:val="32"/>
          <w:szCs w:val="32"/>
          <w:rtl/>
        </w:rPr>
        <w:t>: ما</w:t>
      </w:r>
      <w:r w:rsidRPr="009211DC">
        <w:rPr>
          <w:rFonts w:ascii="Simplified Arabic" w:hAnsi="Simplified Arabic" w:cs="Simplified Arabic"/>
          <w:sz w:val="32"/>
          <w:szCs w:val="32"/>
          <w:rtl/>
        </w:rPr>
        <w:t xml:space="preserve"> البلاغ</w:t>
      </w:r>
      <w:r>
        <w:rPr>
          <w:rFonts w:ascii="Simplified Arabic" w:hAnsi="Simplified Arabic" w:cs="Simplified Arabic" w:hint="cs"/>
          <w:sz w:val="32"/>
          <w:szCs w:val="32"/>
          <w:rtl/>
        </w:rPr>
        <w:t>ة</w:t>
      </w:r>
      <w:r w:rsidRPr="009211DC">
        <w:rPr>
          <w:rFonts w:ascii="Simplified Arabic" w:hAnsi="Simplified Arabic" w:cs="Simplified Arabic"/>
          <w:sz w:val="32"/>
          <w:szCs w:val="32"/>
          <w:rtl/>
        </w:rPr>
        <w:t xml:space="preserve"> فقال</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9211DC">
        <w:rPr>
          <w:rFonts w:ascii="Simplified Arabic" w:hAnsi="Simplified Arabic" w:cs="Simplified Arabic"/>
          <w:sz w:val="32"/>
          <w:szCs w:val="32"/>
          <w:rtl/>
        </w:rPr>
        <w:t>اسم لمعان تجري في وجوه كثيرة</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فمنها ما يكون في السكوت ومنها ما يكون في الاستماع ومنها ما يكون في الإشارة ومنها ما يكون شعرا ومنها ما يكون سجعا ومنها ما يكونوا ابتداء ومنها ما يكون جوابا ومنها ما يكون في الحديث ومنها ما يكون في الاحتجاج ومنها ما يكون خطبا</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ومنها ما يكون جوابا</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منها ما يكون في الحديث ومنها ما يكون في الاحتجاج ومنها ما يكون خطبا ومنها ما يكون رسائل</w:t>
      </w:r>
      <w:r>
        <w:rPr>
          <w:rFonts w:ascii="Simplified Arabic" w:hAnsi="Simplified Arabic" w:cs="Simplified Arabic" w:hint="cs"/>
          <w:sz w:val="32"/>
          <w:szCs w:val="32"/>
          <w:rtl/>
        </w:rPr>
        <w:t>،</w:t>
      </w:r>
      <w:r w:rsidRPr="009211DC">
        <w:rPr>
          <w:rFonts w:ascii="Simplified Arabic" w:hAnsi="Simplified Arabic" w:cs="Simplified Arabic"/>
          <w:sz w:val="32"/>
          <w:szCs w:val="32"/>
          <w:rtl/>
        </w:rPr>
        <w:t xml:space="preserve"> في معاملة هذه الابواب الوحي فيها والإشارة  المعنى والإيجاز هو البلاغة</w:t>
      </w:r>
      <w:r>
        <w:rPr>
          <w:rFonts w:ascii="Simplified Arabic" w:hAnsi="Simplified Arabic" w:cs="Simplified Arabic" w:hint="cs"/>
          <w:sz w:val="32"/>
          <w:szCs w:val="32"/>
          <w:rtl/>
        </w:rPr>
        <w:t>"</w:t>
      </w:r>
      <w:r w:rsidRPr="009211DC">
        <w:rPr>
          <w:rFonts w:ascii="Simplified Arabic" w:hAnsi="Simplified Arabic" w:cs="Simplified Arabic"/>
          <w:sz w:val="32"/>
          <w:szCs w:val="32"/>
          <w:rtl/>
        </w:rPr>
        <w:t>.</w:t>
      </w:r>
    </w:p>
    <w:p w14:paraId="7394F7D0" w14:textId="77777777" w:rsidR="008D3617" w:rsidRPr="009211DC"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9211DC">
        <w:rPr>
          <w:rFonts w:ascii="Simplified Arabic" w:hAnsi="Simplified Arabic" w:cs="Simplified Arabic"/>
          <w:sz w:val="32"/>
          <w:szCs w:val="32"/>
          <w:rtl/>
        </w:rPr>
        <w:t xml:space="preserve">فابن المقفع أراد من قوله هذا أن يوضع ان </w:t>
      </w:r>
      <w:proofErr w:type="spellStart"/>
      <w:r w:rsidRPr="009211DC">
        <w:rPr>
          <w:rFonts w:ascii="Simplified Arabic" w:hAnsi="Simplified Arabic" w:cs="Simplified Arabic"/>
          <w:sz w:val="32"/>
          <w:szCs w:val="32"/>
          <w:rtl/>
        </w:rPr>
        <w:t>الب</w:t>
      </w:r>
      <w:r>
        <w:rPr>
          <w:rFonts w:ascii="Simplified Arabic" w:hAnsi="Simplified Arabic" w:cs="Simplified Arabic"/>
          <w:sz w:val="32"/>
          <w:szCs w:val="32"/>
          <w:rtl/>
        </w:rPr>
        <w:t>لاغه</w:t>
      </w:r>
      <w:proofErr w:type="spellEnd"/>
      <w:r>
        <w:rPr>
          <w:rFonts w:ascii="Simplified Arabic" w:hAnsi="Simplified Arabic" w:cs="Simplified Arabic"/>
          <w:sz w:val="32"/>
          <w:szCs w:val="32"/>
          <w:rtl/>
        </w:rPr>
        <w:t xml:space="preserve"> تكون في شتى أنواع الكلام و</w:t>
      </w:r>
      <w:r w:rsidRPr="009211DC">
        <w:rPr>
          <w:rFonts w:ascii="Simplified Arabic" w:hAnsi="Simplified Arabic" w:cs="Simplified Arabic"/>
          <w:sz w:val="32"/>
          <w:szCs w:val="32"/>
          <w:rtl/>
        </w:rPr>
        <w:t>كل ما كان موجزا يحمل معنى كان هذا الكلام بليغ من هذا المنطلق عرف البلاغة كما جاء في معجم التعريفات أن البلاغة على مستوى المتكلم والكلام فالبلاغ</w:t>
      </w:r>
      <w:r>
        <w:rPr>
          <w:rFonts w:ascii="Simplified Arabic" w:hAnsi="Simplified Arabic" w:cs="Simplified Arabic" w:hint="cs"/>
          <w:sz w:val="32"/>
          <w:szCs w:val="32"/>
          <w:rtl/>
        </w:rPr>
        <w:t>ة</w:t>
      </w:r>
      <w:r w:rsidRPr="009211DC">
        <w:rPr>
          <w:rFonts w:ascii="Simplified Arabic" w:hAnsi="Simplified Arabic" w:cs="Simplified Arabic"/>
          <w:sz w:val="32"/>
          <w:szCs w:val="32"/>
          <w:rtl/>
        </w:rPr>
        <w:t xml:space="preserve"> في المتكلم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sidRPr="009211DC">
        <w:rPr>
          <w:rFonts w:ascii="Simplified Arabic" w:hAnsi="Simplified Arabic" w:cs="Simplified Arabic"/>
          <w:sz w:val="32"/>
          <w:szCs w:val="32"/>
          <w:rtl/>
        </w:rPr>
        <w:t>ملك</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ي</w:t>
      </w:r>
      <w:r>
        <w:rPr>
          <w:rFonts w:ascii="Simplified Arabic" w:hAnsi="Simplified Arabic" w:cs="Simplified Arabic" w:hint="cs"/>
          <w:sz w:val="32"/>
          <w:szCs w:val="32"/>
          <w:rtl/>
        </w:rPr>
        <w:t>قتد</w:t>
      </w:r>
      <w:r w:rsidRPr="009211DC">
        <w:rPr>
          <w:rFonts w:ascii="Simplified Arabic" w:hAnsi="Simplified Arabic" w:cs="Simplified Arabic"/>
          <w:sz w:val="32"/>
          <w:szCs w:val="32"/>
          <w:rtl/>
        </w:rPr>
        <w:t>ر بها على تأليف كلام بليغ.</w:t>
      </w:r>
    </w:p>
    <w:p w14:paraId="34F3DB74" w14:textId="77777777" w:rsidR="008D3617" w:rsidRPr="009F4C01" w:rsidRDefault="008D3617" w:rsidP="0033421B">
      <w:pPr>
        <w:pStyle w:val="Normal1"/>
        <w:bidi/>
        <w:jc w:val="both"/>
        <w:rPr>
          <w:rFonts w:ascii="Simplified Arabic" w:hAnsi="Simplified Arabic" w:cs="Simplified Arabic"/>
          <w:sz w:val="32"/>
          <w:szCs w:val="32"/>
        </w:rPr>
      </w:pPr>
      <w:r w:rsidRPr="00083F53">
        <w:rPr>
          <w:rFonts w:ascii="Simplified Arabic" w:hAnsi="Simplified Arabic" w:cs="Simplified Arabic"/>
          <w:sz w:val="32"/>
          <w:szCs w:val="32"/>
          <w:rtl/>
        </w:rPr>
        <w:t>فعلم أن كل</w:t>
      </w:r>
      <w:r w:rsidRPr="009F4C01">
        <w:rPr>
          <w:rFonts w:ascii="Simplified Arabic" w:hAnsi="Simplified Arabic" w:cs="Simplified Arabic"/>
          <w:sz w:val="32"/>
          <w:szCs w:val="32"/>
          <w:rtl/>
        </w:rPr>
        <w:t xml:space="preserve"> بليغ كلا</w:t>
      </w:r>
      <w:r>
        <w:rPr>
          <w:rFonts w:ascii="Simplified Arabic" w:hAnsi="Simplified Arabic" w:cs="Simplified Arabic" w:hint="cs"/>
          <w:sz w:val="32"/>
          <w:szCs w:val="32"/>
          <w:rtl/>
        </w:rPr>
        <w:t xml:space="preserve"> </w:t>
      </w:r>
      <w:r w:rsidRPr="009F4C01">
        <w:rPr>
          <w:rFonts w:ascii="Simplified Arabic" w:hAnsi="Simplified Arabic" w:cs="Simplified Arabic"/>
          <w:sz w:val="32"/>
          <w:szCs w:val="32"/>
          <w:rtl/>
        </w:rPr>
        <w:t>ما كان أو متكلم أو متكلما فصيح لأن الفصاحة مأخوذة في تعريف البلاغة وليس كل فصيح بليغا</w:t>
      </w:r>
      <w:r>
        <w:rPr>
          <w:rFonts w:ascii="Simplified Arabic" w:hAnsi="Simplified Arabic" w:cs="Simplified Arabic" w:hint="cs"/>
          <w:sz w:val="32"/>
          <w:szCs w:val="32"/>
          <w:rtl/>
        </w:rPr>
        <w:t>.</w:t>
      </w:r>
      <w:r w:rsidRPr="009F4C01">
        <w:rPr>
          <w:rFonts w:ascii="Simplified Arabic" w:hAnsi="Simplified Arabic" w:cs="Simplified Arabic"/>
          <w:sz w:val="32"/>
          <w:szCs w:val="32"/>
          <w:vertAlign w:val="superscript"/>
        </w:rPr>
        <w:footnoteReference w:id="115"/>
      </w:r>
    </w:p>
    <w:p w14:paraId="0A36B268"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9F4C01">
        <w:rPr>
          <w:rFonts w:ascii="Simplified Arabic" w:hAnsi="Simplified Arabic" w:cs="Simplified Arabic"/>
          <w:sz w:val="32"/>
          <w:szCs w:val="32"/>
          <w:rtl/>
        </w:rPr>
        <w:t>فحسب هذا التعريف أن المتكلم البليغ هو من له ملكة لغوية يستطيع من خلالها انشاء كلاما بلاغيا ويكون في الوقت ذاته فصيحا باعتبار أن الفصاحة جزء من البلاغة فما دام الشخص البالغ له القدرة في إنشا</w:t>
      </w:r>
      <w:r>
        <w:rPr>
          <w:rFonts w:ascii="Simplified Arabic" w:hAnsi="Simplified Arabic" w:cs="Simplified Arabic"/>
          <w:sz w:val="32"/>
          <w:szCs w:val="32"/>
          <w:rtl/>
        </w:rPr>
        <w:t xml:space="preserve">ء تعبيرا بليغا فإنه من الضروري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 xml:space="preserve">ن يكون كلامه فصيحا </w:t>
      </w:r>
      <w:r w:rsidRPr="009F4C01">
        <w:rPr>
          <w:rFonts w:ascii="Simplified Arabic" w:hAnsi="Simplified Arabic" w:cs="Simplified Arabic" w:hint="cs"/>
          <w:sz w:val="32"/>
          <w:szCs w:val="32"/>
          <w:rtl/>
        </w:rPr>
        <w:t>وإلا</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نه لا يرتقي </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لى مستوى البلاغة</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وبعبارة أخرى كل شخص بليغ فصيحا والعكس غير صحيح ذلك لان من يمتلك الفصاحة في كلامه ليس </w:t>
      </w:r>
      <w:r w:rsidRPr="009F4C01">
        <w:rPr>
          <w:rFonts w:ascii="Simplified Arabic" w:hAnsi="Simplified Arabic" w:cs="Simplified Arabic" w:hint="cs"/>
          <w:sz w:val="32"/>
          <w:szCs w:val="32"/>
          <w:rtl/>
        </w:rPr>
        <w:t>بالضرورة</w:t>
      </w:r>
      <w:r w:rsidRPr="009F4C01">
        <w:rPr>
          <w:rFonts w:ascii="Simplified Arabic" w:hAnsi="Simplified Arabic" w:cs="Simplified Arabic"/>
          <w:sz w:val="32"/>
          <w:szCs w:val="32"/>
          <w:rtl/>
        </w:rPr>
        <w:t xml:space="preserve"> يكون كلامه بليغ لذلك فليس كل شخص فصيح بليغا.</w:t>
      </w:r>
    </w:p>
    <w:p w14:paraId="6F66FB46" w14:textId="77777777" w:rsidR="008D3617" w:rsidRPr="009F4C01"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9F4C01">
        <w:rPr>
          <w:rFonts w:ascii="Simplified Arabic" w:hAnsi="Simplified Arabic" w:cs="Simplified Arabic"/>
          <w:sz w:val="32"/>
          <w:szCs w:val="32"/>
          <w:rtl/>
        </w:rPr>
        <w:t>أما البلاغ</w:t>
      </w:r>
      <w:r>
        <w:rPr>
          <w:rFonts w:ascii="Simplified Arabic" w:hAnsi="Simplified Arabic" w:cs="Simplified Arabic" w:hint="cs"/>
          <w:sz w:val="32"/>
          <w:szCs w:val="32"/>
          <w:rtl/>
        </w:rPr>
        <w:t>ة</w:t>
      </w:r>
      <w:r w:rsidRPr="009F4C01">
        <w:rPr>
          <w:rFonts w:ascii="Simplified Arabic" w:hAnsi="Simplified Arabic" w:cs="Simplified Arabic"/>
          <w:sz w:val="32"/>
          <w:szCs w:val="32"/>
          <w:rtl/>
        </w:rPr>
        <w:t xml:space="preserve"> على مستوى الكلام فقد عرفها بأنها</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9F4C01">
        <w:rPr>
          <w:rFonts w:ascii="Simplified Arabic" w:hAnsi="Simplified Arabic" w:cs="Simplified Arabic"/>
          <w:sz w:val="32"/>
          <w:szCs w:val="32"/>
          <w:rtl/>
        </w:rPr>
        <w:t>مطابقة لمقتضى الحال مراد بالحال الأمر الداعي إلى المتكلم على وجه مخصوص مع فصاحة الكلام وقيل البلاغة تنبئ عن الوصول والانتهاء يوصف بها الكلام والمتكلم فقط دون المفرد</w:t>
      </w:r>
      <w:r>
        <w:rPr>
          <w:rFonts w:ascii="Simplified Arabic" w:hAnsi="Simplified Arabic" w:cs="Simplified Arabic" w:hint="cs"/>
          <w:sz w:val="32"/>
          <w:szCs w:val="32"/>
          <w:rtl/>
        </w:rPr>
        <w:t>.</w:t>
      </w:r>
      <w:r w:rsidRPr="009F4C01">
        <w:rPr>
          <w:rFonts w:ascii="Simplified Arabic" w:hAnsi="Simplified Arabic" w:cs="Simplified Arabic"/>
          <w:sz w:val="32"/>
          <w:szCs w:val="32"/>
          <w:vertAlign w:val="superscript"/>
        </w:rPr>
        <w:footnoteReference w:id="116"/>
      </w:r>
      <w:r>
        <w:rPr>
          <w:rFonts w:ascii="Simplified Arabic" w:hAnsi="Simplified Arabic" w:cs="Simplified Arabic" w:hint="cs"/>
          <w:sz w:val="32"/>
          <w:szCs w:val="32"/>
          <w:rtl/>
        </w:rPr>
        <w:t xml:space="preserve"> </w:t>
      </w:r>
      <w:r w:rsidRPr="009F4C01">
        <w:rPr>
          <w:rFonts w:ascii="Simplified Arabic" w:hAnsi="Simplified Arabic" w:cs="Simplified Arabic"/>
          <w:sz w:val="32"/>
          <w:szCs w:val="32"/>
          <w:rtl/>
        </w:rPr>
        <w:t>وهنا ربط البلاغة بالمقام وكما سماه مقتضى الحال بمعنى أن الكلام البليغ على غرار فصاحته لابد ان يراعي مقتضى الحال او المقام الذي قيل فيه حتى أنه يقال لكل مقام من مقال فمثلا حينما يريد الشخص تقديم عزاء لعائلة الميت</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إ</w:t>
      </w:r>
      <w:r w:rsidRPr="009F4C01">
        <w:rPr>
          <w:rFonts w:ascii="Simplified Arabic" w:hAnsi="Simplified Arabic" w:cs="Simplified Arabic"/>
          <w:sz w:val="32"/>
          <w:szCs w:val="32"/>
          <w:rtl/>
        </w:rPr>
        <w:t xml:space="preserve">ن المقام الذي هو فيه يستوجب عليه تقديم </w:t>
      </w:r>
      <w:r>
        <w:rPr>
          <w:rFonts w:ascii="Simplified Arabic" w:hAnsi="Simplified Arabic" w:cs="Simplified Arabic"/>
          <w:sz w:val="32"/>
          <w:szCs w:val="32"/>
          <w:rtl/>
        </w:rPr>
        <w:t xml:space="preserve">كلمات العزاء كان يقول عظم الله </w:t>
      </w:r>
      <w:r>
        <w:rPr>
          <w:rFonts w:ascii="Simplified Arabic" w:hAnsi="Simplified Arabic" w:cs="Simplified Arabic" w:hint="cs"/>
          <w:sz w:val="32"/>
          <w:szCs w:val="32"/>
          <w:rtl/>
        </w:rPr>
        <w:t>أ</w:t>
      </w:r>
      <w:r w:rsidRPr="009F4C01">
        <w:rPr>
          <w:rFonts w:ascii="Simplified Arabic" w:hAnsi="Simplified Arabic" w:cs="Simplified Arabic"/>
          <w:sz w:val="32"/>
          <w:szCs w:val="32"/>
          <w:rtl/>
        </w:rPr>
        <w:t>جركم وغفر لم</w:t>
      </w:r>
      <w:r>
        <w:rPr>
          <w:rFonts w:ascii="Simplified Arabic" w:hAnsi="Simplified Arabic" w:cs="Simplified Arabic"/>
          <w:sz w:val="32"/>
          <w:szCs w:val="32"/>
          <w:rtl/>
        </w:rPr>
        <w:t>يتكم.. وهلم</w:t>
      </w:r>
      <w:r w:rsidRPr="009F4C01">
        <w:rPr>
          <w:rFonts w:ascii="Simplified Arabic" w:hAnsi="Simplified Arabic" w:cs="Simplified Arabic"/>
          <w:sz w:val="32"/>
          <w:szCs w:val="32"/>
          <w:rtl/>
        </w:rPr>
        <w:t xml:space="preserve"> جرا من الأقوال التي تقال في هذا المقام أما إذا قال بارك الله لكما</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وجمع بينكما بالخير فإن هذا ضرب من الجنون</w:t>
      </w:r>
      <w:r>
        <w:rPr>
          <w:rFonts w:ascii="Simplified Arabic" w:hAnsi="Simplified Arabic" w:cs="Simplified Arabic" w:hint="cs"/>
          <w:sz w:val="32"/>
          <w:szCs w:val="32"/>
          <w:rtl/>
        </w:rPr>
        <w:t xml:space="preserve"> لأن المقام الذي هو فيهلا تتناسب معه هاته الكلمات، لأن هذا الكلام </w:t>
      </w:r>
      <w:r w:rsidRPr="009F4C01">
        <w:rPr>
          <w:rFonts w:ascii="Simplified Arabic" w:hAnsi="Simplified Arabic" w:cs="Simplified Arabic"/>
          <w:sz w:val="32"/>
          <w:szCs w:val="32"/>
          <w:rtl/>
        </w:rPr>
        <w:t xml:space="preserve"> يقال في مناسبة  الزواج…. وهكذا وهذا ما يؤكد ان مقتضى </w:t>
      </w:r>
      <w:proofErr w:type="spellStart"/>
      <w:r w:rsidRPr="009F4C01">
        <w:rPr>
          <w:rFonts w:ascii="Simplified Arabic" w:hAnsi="Simplified Arabic" w:cs="Simplified Arabic"/>
          <w:sz w:val="32"/>
          <w:szCs w:val="32"/>
          <w:rtl/>
        </w:rPr>
        <w:t>الحاله</w:t>
      </w:r>
      <w:proofErr w:type="spellEnd"/>
      <w:r w:rsidRPr="009F4C01">
        <w:rPr>
          <w:rFonts w:ascii="Simplified Arabic" w:hAnsi="Simplified Arabic" w:cs="Simplified Arabic"/>
          <w:sz w:val="32"/>
          <w:szCs w:val="32"/>
          <w:rtl/>
        </w:rPr>
        <w:t xml:space="preserve"> هو من يحدد نوع ا</w:t>
      </w:r>
      <w:r>
        <w:rPr>
          <w:rFonts w:ascii="Simplified Arabic" w:hAnsi="Simplified Arabic" w:cs="Simplified Arabic"/>
          <w:sz w:val="32"/>
          <w:szCs w:val="32"/>
          <w:rtl/>
        </w:rPr>
        <w:t>لكلام وكل ما كان فصيحا مطابقا و</w:t>
      </w:r>
      <w:r w:rsidRPr="009F4C01">
        <w:rPr>
          <w:rFonts w:ascii="Simplified Arabic" w:hAnsi="Simplified Arabic" w:cs="Simplified Arabic"/>
          <w:sz w:val="32"/>
          <w:szCs w:val="32"/>
          <w:rtl/>
        </w:rPr>
        <w:t>مراعيا المقام كلما كان بليغا.</w:t>
      </w:r>
    </w:p>
    <w:p w14:paraId="5CC28ECF" w14:textId="77777777" w:rsidR="008D3617" w:rsidRPr="009F4C01" w:rsidRDefault="008D3617" w:rsidP="0033421B">
      <w:pPr>
        <w:pStyle w:val="Normal1"/>
        <w:bidi/>
        <w:jc w:val="both"/>
        <w:rPr>
          <w:rFonts w:ascii="Simplified Arabic" w:hAnsi="Simplified Arabic" w:cs="Simplified Arabic"/>
          <w:sz w:val="32"/>
          <w:szCs w:val="32"/>
        </w:rPr>
      </w:pPr>
      <w:r w:rsidRPr="009F4C01">
        <w:rPr>
          <w:rFonts w:ascii="Simplified Arabic" w:hAnsi="Simplified Arabic" w:cs="Simplified Arabic"/>
          <w:sz w:val="32"/>
          <w:szCs w:val="32"/>
          <w:rtl/>
        </w:rPr>
        <w:t>وعليه فإن البلاغة من شروط تحقيقها</w:t>
      </w:r>
      <w:r>
        <w:rPr>
          <w:rFonts w:ascii="Simplified Arabic" w:hAnsi="Simplified Arabic" w:cs="Simplified Arabic" w:hint="cs"/>
          <w:sz w:val="32"/>
          <w:szCs w:val="32"/>
          <w:rtl/>
        </w:rPr>
        <w:t>:</w:t>
      </w:r>
    </w:p>
    <w:p w14:paraId="2EED8812" w14:textId="77777777" w:rsidR="008D3617" w:rsidRPr="009F4C01" w:rsidRDefault="008D3617" w:rsidP="005F0C59">
      <w:pPr>
        <w:pStyle w:val="Normal1"/>
        <w:numPr>
          <w:ilvl w:val="0"/>
          <w:numId w:val="8"/>
        </w:numPr>
        <w:tabs>
          <w:tab w:val="right" w:pos="382"/>
        </w:tabs>
        <w:bidi/>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أ</w:t>
      </w:r>
      <w:r w:rsidRPr="009F4C01">
        <w:rPr>
          <w:rFonts w:ascii="Simplified Arabic" w:hAnsi="Simplified Arabic" w:cs="Simplified Arabic"/>
          <w:sz w:val="32"/>
          <w:szCs w:val="32"/>
          <w:rtl/>
        </w:rPr>
        <w:t>ن يكون المتكلم بليغا بامتلاكه الملكة اللغوية التي يستطيع من خلالها تأليف كلاما بليغا</w:t>
      </w:r>
      <w:r>
        <w:rPr>
          <w:rFonts w:ascii="Simplified Arabic" w:hAnsi="Simplified Arabic" w:cs="Simplified Arabic" w:hint="cs"/>
          <w:sz w:val="32"/>
          <w:szCs w:val="32"/>
          <w:rtl/>
        </w:rPr>
        <w:t>.</w:t>
      </w:r>
    </w:p>
    <w:p w14:paraId="6989F174" w14:textId="77777777" w:rsidR="008D3617" w:rsidRPr="009F4C01" w:rsidRDefault="008D3617" w:rsidP="005F0C59">
      <w:pPr>
        <w:pStyle w:val="Normal1"/>
        <w:numPr>
          <w:ilvl w:val="0"/>
          <w:numId w:val="8"/>
        </w:numPr>
        <w:tabs>
          <w:tab w:val="right" w:pos="382"/>
        </w:tabs>
        <w:bidi/>
        <w:ind w:left="0" w:firstLine="0"/>
        <w:jc w:val="both"/>
        <w:rPr>
          <w:rFonts w:ascii="Simplified Arabic" w:hAnsi="Simplified Arabic" w:cs="Simplified Arabic"/>
          <w:sz w:val="32"/>
          <w:szCs w:val="32"/>
        </w:rPr>
      </w:pPr>
      <w:r>
        <w:rPr>
          <w:rFonts w:ascii="Simplified Arabic" w:hAnsi="Simplified Arabic" w:cs="Simplified Arabic"/>
          <w:sz w:val="32"/>
          <w:szCs w:val="32"/>
          <w:rtl/>
        </w:rPr>
        <w:t>ان يكون الكلام بل</w:t>
      </w:r>
      <w:r>
        <w:rPr>
          <w:rFonts w:ascii="Simplified Arabic" w:hAnsi="Simplified Arabic" w:cs="Simplified Arabic" w:hint="cs"/>
          <w:sz w:val="32"/>
          <w:szCs w:val="32"/>
          <w:rtl/>
        </w:rPr>
        <w:t>ي</w:t>
      </w:r>
      <w:r>
        <w:rPr>
          <w:rFonts w:ascii="Simplified Arabic" w:hAnsi="Simplified Arabic" w:cs="Simplified Arabic"/>
          <w:sz w:val="32"/>
          <w:szCs w:val="32"/>
          <w:rtl/>
        </w:rPr>
        <w:t>غ</w:t>
      </w:r>
      <w:r>
        <w:rPr>
          <w:rFonts w:ascii="Simplified Arabic" w:hAnsi="Simplified Arabic" w:cs="Simplified Arabic" w:hint="cs"/>
          <w:sz w:val="32"/>
          <w:szCs w:val="32"/>
          <w:rtl/>
        </w:rPr>
        <w:t>ا:</w:t>
      </w:r>
      <w:r w:rsidRPr="009F4C01">
        <w:rPr>
          <w:rFonts w:ascii="Simplified Arabic" w:hAnsi="Simplified Arabic" w:cs="Simplified Arabic"/>
          <w:sz w:val="32"/>
          <w:szCs w:val="32"/>
          <w:rtl/>
        </w:rPr>
        <w:t xml:space="preserve"> اذا طبق مقتضى الحال مع توخي معاني النحو</w:t>
      </w:r>
      <w:r>
        <w:rPr>
          <w:rFonts w:ascii="Simplified Arabic" w:hAnsi="Simplified Arabic" w:cs="Simplified Arabic" w:hint="cs"/>
          <w:sz w:val="32"/>
          <w:szCs w:val="32"/>
          <w:rtl/>
        </w:rPr>
        <w:t>،</w:t>
      </w:r>
      <w:r w:rsidRPr="009F4C01">
        <w:rPr>
          <w:rFonts w:ascii="Simplified Arabic" w:hAnsi="Simplified Arabic" w:cs="Simplified Arabic"/>
          <w:sz w:val="32"/>
          <w:szCs w:val="32"/>
          <w:rtl/>
        </w:rPr>
        <w:t xml:space="preserve"> والنظم.</w:t>
      </w:r>
    </w:p>
    <w:p w14:paraId="6C00E3F4" w14:textId="77777777" w:rsidR="008D3617" w:rsidRPr="000D4CCB" w:rsidRDefault="001A4B89"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ثالثا</w:t>
      </w:r>
      <w:r w:rsidR="008D3617" w:rsidRPr="000D4CCB">
        <w:rPr>
          <w:rFonts w:ascii="Simplified Arabic" w:hAnsi="Simplified Arabic" w:cs="Simplified Arabic" w:hint="cs"/>
          <w:b/>
          <w:bCs/>
          <w:sz w:val="32"/>
          <w:szCs w:val="32"/>
          <w:rtl/>
          <w:lang w:bidi="ar-DZ"/>
        </w:rPr>
        <w:t>:</w:t>
      </w:r>
      <w:r w:rsidR="008D3617" w:rsidRPr="000D4CCB">
        <w:rPr>
          <w:rFonts w:ascii="Simplified Arabic" w:hAnsi="Simplified Arabic" w:cs="Simplified Arabic"/>
          <w:b/>
          <w:bCs/>
          <w:sz w:val="32"/>
          <w:szCs w:val="32"/>
          <w:rtl/>
        </w:rPr>
        <w:t xml:space="preserve"> أقسام البلاغة</w:t>
      </w:r>
      <w:r w:rsidR="00C071FB">
        <w:rPr>
          <w:rFonts w:ascii="Simplified Arabic" w:hAnsi="Simplified Arabic" w:cs="Simplified Arabic" w:hint="cs"/>
          <w:b/>
          <w:bCs/>
          <w:sz w:val="32"/>
          <w:szCs w:val="32"/>
          <w:rtl/>
        </w:rPr>
        <w:t>.</w:t>
      </w:r>
    </w:p>
    <w:p w14:paraId="7935E84C" w14:textId="77777777" w:rsidR="008D3617" w:rsidRPr="000D4CCB" w:rsidRDefault="008D3617" w:rsidP="001A4B89">
      <w:pPr>
        <w:pStyle w:val="Normal1"/>
        <w:bidi/>
        <w:ind w:firstLine="708"/>
        <w:jc w:val="both"/>
        <w:rPr>
          <w:rFonts w:ascii="Simplified Arabic" w:hAnsi="Simplified Arabic" w:cs="Simplified Arabic"/>
          <w:b/>
          <w:bCs/>
          <w:sz w:val="32"/>
          <w:szCs w:val="32"/>
        </w:rPr>
      </w:pPr>
      <w:r w:rsidRPr="000D4CCB">
        <w:rPr>
          <w:rFonts w:ascii="Simplified Arabic" w:hAnsi="Simplified Arabic" w:cs="Simplified Arabic"/>
          <w:b/>
          <w:bCs/>
          <w:sz w:val="32"/>
          <w:szCs w:val="32"/>
          <w:rtl/>
        </w:rPr>
        <w:t>قسم علماء البلاغة إلى ثلاثة أقسام</w:t>
      </w:r>
      <w:r w:rsidR="001A4B89">
        <w:rPr>
          <w:rFonts w:ascii="Simplified Arabic" w:hAnsi="Simplified Arabic" w:cs="Simplified Arabic" w:hint="cs"/>
          <w:b/>
          <w:bCs/>
          <w:sz w:val="32"/>
          <w:szCs w:val="32"/>
          <w:rtl/>
        </w:rPr>
        <w:t>:</w:t>
      </w:r>
    </w:p>
    <w:p w14:paraId="241D91BD" w14:textId="77777777" w:rsidR="008D3617" w:rsidRPr="000D4CCB" w:rsidRDefault="008D3617" w:rsidP="005F0C59">
      <w:pPr>
        <w:pStyle w:val="Normal1"/>
        <w:numPr>
          <w:ilvl w:val="0"/>
          <w:numId w:val="9"/>
        </w:numPr>
        <w:tabs>
          <w:tab w:val="right" w:pos="240"/>
        </w:tabs>
        <w:bidi/>
        <w:ind w:left="0" w:firstLine="0"/>
        <w:jc w:val="both"/>
        <w:rPr>
          <w:rFonts w:ascii="Simplified Arabic" w:hAnsi="Simplified Arabic" w:cs="Simplified Arabic"/>
          <w:b/>
          <w:bCs/>
          <w:sz w:val="32"/>
          <w:szCs w:val="32"/>
        </w:rPr>
      </w:pPr>
      <w:r w:rsidRPr="000D4CCB">
        <w:rPr>
          <w:rFonts w:ascii="Simplified Arabic" w:hAnsi="Simplified Arabic" w:cs="Simplified Arabic"/>
          <w:b/>
          <w:bCs/>
          <w:sz w:val="32"/>
          <w:szCs w:val="32"/>
          <w:rtl/>
        </w:rPr>
        <w:t>علم المعاني</w:t>
      </w:r>
    </w:p>
    <w:p w14:paraId="1D6CC951" w14:textId="77777777" w:rsidR="008D3617" w:rsidRPr="000D4CCB" w:rsidRDefault="008D3617" w:rsidP="005F0C59">
      <w:pPr>
        <w:pStyle w:val="Normal1"/>
        <w:numPr>
          <w:ilvl w:val="0"/>
          <w:numId w:val="9"/>
        </w:numPr>
        <w:tabs>
          <w:tab w:val="right" w:pos="240"/>
        </w:tabs>
        <w:bidi/>
        <w:ind w:left="0" w:firstLine="0"/>
        <w:jc w:val="both"/>
        <w:rPr>
          <w:rFonts w:ascii="Simplified Arabic" w:hAnsi="Simplified Arabic" w:cs="Simplified Arabic"/>
          <w:b/>
          <w:bCs/>
          <w:sz w:val="32"/>
          <w:szCs w:val="32"/>
        </w:rPr>
      </w:pPr>
      <w:r w:rsidRPr="000D4CCB">
        <w:rPr>
          <w:rFonts w:ascii="Simplified Arabic" w:hAnsi="Simplified Arabic" w:cs="Simplified Arabic"/>
          <w:b/>
          <w:bCs/>
          <w:sz w:val="32"/>
          <w:szCs w:val="32"/>
          <w:rtl/>
        </w:rPr>
        <w:t xml:space="preserve"> علم البديع </w:t>
      </w:r>
    </w:p>
    <w:p w14:paraId="7173F11B" w14:textId="77777777" w:rsidR="008D3617" w:rsidRDefault="008D3617" w:rsidP="005F0C59">
      <w:pPr>
        <w:pStyle w:val="Normal1"/>
        <w:numPr>
          <w:ilvl w:val="0"/>
          <w:numId w:val="9"/>
        </w:numPr>
        <w:tabs>
          <w:tab w:val="right" w:pos="240"/>
        </w:tabs>
        <w:bidi/>
        <w:ind w:left="0" w:firstLine="0"/>
        <w:jc w:val="both"/>
        <w:rPr>
          <w:rFonts w:ascii="Simplified Arabic" w:hAnsi="Simplified Arabic" w:cs="Simplified Arabic"/>
          <w:b/>
          <w:bCs/>
          <w:sz w:val="32"/>
          <w:szCs w:val="32"/>
        </w:rPr>
      </w:pPr>
      <w:r w:rsidRPr="000D4CCB">
        <w:rPr>
          <w:rFonts w:ascii="Simplified Arabic" w:hAnsi="Simplified Arabic" w:cs="Simplified Arabic"/>
          <w:b/>
          <w:bCs/>
          <w:sz w:val="32"/>
          <w:szCs w:val="32"/>
          <w:rtl/>
        </w:rPr>
        <w:t>علم البيان</w:t>
      </w:r>
    </w:p>
    <w:p w14:paraId="07F579FF" w14:textId="77777777" w:rsidR="00A369EC" w:rsidRDefault="00A369EC" w:rsidP="00A369EC">
      <w:pPr>
        <w:pStyle w:val="Normal1"/>
        <w:tabs>
          <w:tab w:val="right" w:pos="240"/>
        </w:tabs>
        <w:bidi/>
        <w:jc w:val="both"/>
        <w:rPr>
          <w:rFonts w:ascii="Simplified Arabic" w:hAnsi="Simplified Arabic" w:cs="Simplified Arabic"/>
          <w:b/>
          <w:bCs/>
          <w:sz w:val="32"/>
          <w:szCs w:val="32"/>
        </w:rPr>
      </w:pPr>
    </w:p>
    <w:p w14:paraId="6F55CF60" w14:textId="77777777" w:rsidR="00F57810" w:rsidRDefault="00F57810" w:rsidP="00F57810">
      <w:pPr>
        <w:pStyle w:val="Normal1"/>
        <w:tabs>
          <w:tab w:val="right" w:pos="240"/>
        </w:tabs>
        <w:bidi/>
        <w:jc w:val="both"/>
        <w:rPr>
          <w:rFonts w:ascii="Simplified Arabic" w:hAnsi="Simplified Arabic" w:cs="Simplified Arabic"/>
          <w:b/>
          <w:bCs/>
          <w:sz w:val="32"/>
          <w:szCs w:val="32"/>
        </w:rPr>
      </w:pPr>
    </w:p>
    <w:p w14:paraId="4A01885D" w14:textId="77777777" w:rsidR="00F57810" w:rsidRPr="000D4CCB" w:rsidRDefault="00F57810" w:rsidP="00F57810">
      <w:pPr>
        <w:pStyle w:val="Normal1"/>
        <w:tabs>
          <w:tab w:val="right" w:pos="240"/>
        </w:tabs>
        <w:bidi/>
        <w:jc w:val="both"/>
        <w:rPr>
          <w:rFonts w:ascii="Simplified Arabic" w:hAnsi="Simplified Arabic" w:cs="Simplified Arabic"/>
          <w:b/>
          <w:bCs/>
          <w:sz w:val="32"/>
          <w:szCs w:val="32"/>
        </w:rPr>
      </w:pPr>
    </w:p>
    <w:p w14:paraId="37D9469B" w14:textId="77777777" w:rsidR="008D3617" w:rsidRPr="000D4CCB" w:rsidRDefault="001A4B89" w:rsidP="001A4B89">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1-</w:t>
      </w:r>
      <w:r w:rsidR="008D3617" w:rsidRPr="000D4CCB">
        <w:rPr>
          <w:rFonts w:ascii="Simplified Arabic" w:hAnsi="Simplified Arabic" w:cs="Simplified Arabic"/>
          <w:b/>
          <w:bCs/>
          <w:sz w:val="32"/>
          <w:szCs w:val="32"/>
          <w:rtl/>
        </w:rPr>
        <w:t xml:space="preserve"> علم المعاني</w:t>
      </w:r>
      <w:r w:rsidR="00C071FB">
        <w:rPr>
          <w:rFonts w:ascii="Simplified Arabic" w:hAnsi="Simplified Arabic" w:cs="Simplified Arabic" w:hint="cs"/>
          <w:b/>
          <w:bCs/>
          <w:sz w:val="32"/>
          <w:szCs w:val="32"/>
          <w:rtl/>
        </w:rPr>
        <w:t>:</w:t>
      </w:r>
    </w:p>
    <w:p w14:paraId="25767496" w14:textId="77777777" w:rsidR="008D3617" w:rsidRPr="000D4CCB" w:rsidRDefault="008D3617" w:rsidP="005F0C59">
      <w:pPr>
        <w:pStyle w:val="Normal1"/>
        <w:numPr>
          <w:ilvl w:val="0"/>
          <w:numId w:val="10"/>
        </w:numPr>
        <w:tabs>
          <w:tab w:val="right" w:pos="240"/>
        </w:tabs>
        <w:bidi/>
        <w:ind w:left="0" w:firstLine="0"/>
        <w:jc w:val="both"/>
        <w:rPr>
          <w:rFonts w:ascii="Simplified Arabic" w:hAnsi="Simplified Arabic" w:cs="Simplified Arabic"/>
          <w:sz w:val="32"/>
          <w:szCs w:val="32"/>
        </w:rPr>
      </w:pPr>
      <w:r w:rsidRPr="000D4CCB">
        <w:rPr>
          <w:rFonts w:ascii="Simplified Arabic" w:hAnsi="Simplified Arabic" w:cs="Simplified Arabic"/>
          <w:b/>
          <w:bCs/>
          <w:sz w:val="32"/>
          <w:szCs w:val="32"/>
          <w:rtl/>
        </w:rPr>
        <w:t>تعريفه</w:t>
      </w:r>
      <w:r w:rsidRPr="000D4CCB">
        <w:rPr>
          <w:rFonts w:ascii="Simplified Arabic" w:hAnsi="Simplified Arabic" w:cs="Simplified Arabic" w:hint="cs"/>
          <w:b/>
          <w:bCs/>
          <w:sz w:val="32"/>
          <w:szCs w:val="32"/>
          <w:rtl/>
        </w:rPr>
        <w:t>:</w:t>
      </w:r>
      <w:r w:rsidRPr="000D4CCB">
        <w:rPr>
          <w:rFonts w:ascii="Simplified Arabic" w:hAnsi="Simplified Arabic" w:cs="Simplified Arabic"/>
          <w:sz w:val="32"/>
          <w:szCs w:val="32"/>
          <w:rtl/>
        </w:rPr>
        <w:t xml:space="preserve"> هو أحد العلوم البلاغية العربية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وقد عرفه</w:t>
      </w:r>
      <w:r w:rsidRPr="000D4CCB">
        <w:rPr>
          <w:rFonts w:ascii="Simplified Arabic" w:hAnsi="Simplified Arabic" w:cs="Simplified Arabic"/>
          <w:sz w:val="32"/>
          <w:szCs w:val="32"/>
          <w:rtl/>
        </w:rPr>
        <w:t xml:space="preserve"> معجم المصطلحات العربية بقوله</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0D4CCB">
        <w:rPr>
          <w:rFonts w:ascii="Simplified Arabic" w:hAnsi="Simplified Arabic" w:cs="Simplified Arabic"/>
          <w:sz w:val="32"/>
          <w:szCs w:val="32"/>
          <w:rtl/>
        </w:rPr>
        <w:t>هو العلم</w:t>
      </w:r>
      <w:r>
        <w:rPr>
          <w:rFonts w:ascii="Simplified Arabic" w:hAnsi="Simplified Arabic" w:cs="Simplified Arabic"/>
          <w:sz w:val="32"/>
          <w:szCs w:val="32"/>
          <w:rtl/>
        </w:rPr>
        <w:t xml:space="preserve"> الذي يعرف به ما يحلق اللفظ من </w:t>
      </w:r>
      <w:r>
        <w:rPr>
          <w:rFonts w:ascii="Simplified Arabic" w:hAnsi="Simplified Arabic" w:cs="Simplified Arabic" w:hint="cs"/>
          <w:sz w:val="32"/>
          <w:szCs w:val="32"/>
          <w:rtl/>
        </w:rPr>
        <w:t>أ</w:t>
      </w:r>
      <w:r w:rsidRPr="000D4CCB">
        <w:rPr>
          <w:rFonts w:ascii="Simplified Arabic" w:hAnsi="Simplified Arabic" w:cs="Simplified Arabic"/>
          <w:sz w:val="32"/>
          <w:szCs w:val="32"/>
          <w:rtl/>
        </w:rPr>
        <w:t xml:space="preserve">حوال حتى يكون مطابقا لمقتضى الحال </w:t>
      </w:r>
      <w:r>
        <w:rPr>
          <w:rFonts w:ascii="Simplified Arabic" w:hAnsi="Simplified Arabic" w:cs="Simplified Arabic" w:hint="cs"/>
          <w:sz w:val="32"/>
          <w:szCs w:val="32"/>
          <w:rtl/>
        </w:rPr>
        <w:t>(</w:t>
      </w:r>
      <w:r w:rsidRPr="000D4CCB">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0D4CCB">
        <w:rPr>
          <w:rFonts w:ascii="Simplified Arabic" w:hAnsi="Simplified Arabic" w:cs="Simplified Arabic"/>
          <w:sz w:val="32"/>
          <w:szCs w:val="32"/>
          <w:rtl/>
        </w:rPr>
        <w:t>وقد عرفه بأصول وقواعد يعرف بها أحوال الكلام العربي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التي يكون بها مطابق</w:t>
      </w:r>
      <w:r>
        <w:rPr>
          <w:rFonts w:ascii="Simplified Arabic" w:hAnsi="Simplified Arabic" w:cs="Simplified Arabic" w:hint="cs"/>
          <w:sz w:val="32"/>
          <w:szCs w:val="32"/>
          <w:rtl/>
        </w:rPr>
        <w:t>ا</w:t>
      </w:r>
      <w:r w:rsidRPr="000D4CCB">
        <w:rPr>
          <w:rFonts w:ascii="Simplified Arabic" w:hAnsi="Simplified Arabic" w:cs="Simplified Arabic"/>
          <w:sz w:val="32"/>
          <w:szCs w:val="32"/>
          <w:rtl/>
        </w:rPr>
        <w:t xml:space="preserve"> لمقتضى الحال</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بحيث يكون وفق الغرض الذي سبق فيه</w:t>
      </w:r>
      <w:r>
        <w:rPr>
          <w:rFonts w:ascii="Simplified Arabic" w:hAnsi="Simplified Arabic" w:cs="Simplified Arabic" w:hint="cs"/>
          <w:sz w:val="32"/>
          <w:szCs w:val="32"/>
          <w:rtl/>
        </w:rPr>
        <w:t>).</w:t>
      </w:r>
      <w:r w:rsidRPr="000D4CCB">
        <w:rPr>
          <w:rFonts w:ascii="Simplified Arabic" w:hAnsi="Simplified Arabic" w:cs="Simplified Arabic"/>
          <w:sz w:val="32"/>
          <w:szCs w:val="32"/>
          <w:vertAlign w:val="superscript"/>
        </w:rPr>
        <w:footnoteReference w:id="117"/>
      </w:r>
    </w:p>
    <w:p w14:paraId="4C6374E2" w14:textId="77777777" w:rsidR="008D3617" w:rsidRPr="000D4CCB"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0D4CCB">
        <w:rPr>
          <w:rFonts w:ascii="Simplified Arabic" w:hAnsi="Simplified Arabic" w:cs="Simplified Arabic"/>
          <w:sz w:val="32"/>
          <w:szCs w:val="32"/>
          <w:rtl/>
        </w:rPr>
        <w:t>وعليه فإن علم المعاني ركز على تركيب الكلام ونظمه بما يناسب المقام الذي قيل فيه</w:t>
      </w:r>
      <w:r>
        <w:rPr>
          <w:rFonts w:ascii="Simplified Arabic" w:hAnsi="Simplified Arabic" w:cs="Simplified Arabic" w:hint="cs"/>
          <w:sz w:val="32"/>
          <w:szCs w:val="32"/>
          <w:rtl/>
        </w:rPr>
        <w:t>.</w:t>
      </w:r>
    </w:p>
    <w:p w14:paraId="1E87EC81" w14:textId="77777777" w:rsidR="008D3617" w:rsidRPr="000D4CCB" w:rsidRDefault="008D3617" w:rsidP="005F0C59">
      <w:pPr>
        <w:pStyle w:val="Normal1"/>
        <w:numPr>
          <w:ilvl w:val="0"/>
          <w:numId w:val="10"/>
        </w:numPr>
        <w:tabs>
          <w:tab w:val="right" w:pos="240"/>
          <w:tab w:val="right" w:pos="382"/>
        </w:tabs>
        <w:bidi/>
        <w:ind w:left="0" w:firstLine="0"/>
        <w:jc w:val="both"/>
        <w:rPr>
          <w:rFonts w:ascii="Simplified Arabic" w:hAnsi="Simplified Arabic" w:cs="Simplified Arabic"/>
          <w:sz w:val="32"/>
          <w:szCs w:val="32"/>
        </w:rPr>
      </w:pPr>
      <w:r w:rsidRPr="000D2E3C">
        <w:rPr>
          <w:rFonts w:ascii="Simplified Arabic" w:hAnsi="Simplified Arabic" w:cs="Simplified Arabic"/>
          <w:b/>
          <w:bCs/>
          <w:sz w:val="32"/>
          <w:szCs w:val="32"/>
          <w:rtl/>
        </w:rPr>
        <w:t>موضوعه</w:t>
      </w:r>
      <w:r w:rsidRPr="000D2E3C">
        <w:rPr>
          <w:rFonts w:ascii="Simplified Arabic" w:hAnsi="Simplified Arabic" w:cs="Simplified Arabic" w:hint="cs"/>
          <w:b/>
          <w:bCs/>
          <w:sz w:val="32"/>
          <w:szCs w:val="32"/>
          <w:rtl/>
        </w:rPr>
        <w:t>:</w:t>
      </w:r>
      <w:r w:rsidRPr="000D4CCB">
        <w:rPr>
          <w:rFonts w:ascii="Simplified Arabic" w:hAnsi="Simplified Arabic" w:cs="Simplified Arabic"/>
          <w:sz w:val="32"/>
          <w:szCs w:val="32"/>
          <w:rtl/>
        </w:rPr>
        <w:t xml:space="preserve"> ركز علم المعاني على الألفاظ العربية من حيث إفادتها المعاني التي هي من الأغراض المقصود للمتكلم التي يطابق بها مقتضى الحال فكانت من بين المواضيع التي يدرسها علم المعاني.</w:t>
      </w:r>
    </w:p>
    <w:p w14:paraId="5F88C1A4" w14:textId="77777777" w:rsidR="008D3617" w:rsidRPr="000D2E3C" w:rsidRDefault="008D3617" w:rsidP="0033421B">
      <w:pPr>
        <w:pStyle w:val="Normal1"/>
        <w:bidi/>
        <w:jc w:val="both"/>
        <w:rPr>
          <w:rFonts w:ascii="Simplified Arabic" w:hAnsi="Simplified Arabic" w:cs="Simplified Arabic"/>
          <w:b/>
          <w:bCs/>
          <w:sz w:val="32"/>
          <w:szCs w:val="32"/>
        </w:rPr>
      </w:pPr>
      <w:r w:rsidRPr="000D2E3C">
        <w:rPr>
          <w:rFonts w:ascii="Simplified Arabic" w:hAnsi="Simplified Arabic" w:cs="Simplified Arabic"/>
          <w:b/>
          <w:bCs/>
          <w:sz w:val="32"/>
          <w:szCs w:val="32"/>
          <w:rtl/>
        </w:rPr>
        <w:t>الخبر والإنشاء/ الإسناد والحذف /الترتيب/ التنكير/ والتعريف الفصل والوصل</w:t>
      </w:r>
      <w:r w:rsidRPr="000D2E3C">
        <w:rPr>
          <w:rFonts w:ascii="Simplified Arabic" w:hAnsi="Simplified Arabic" w:cs="Simplified Arabic" w:hint="cs"/>
          <w:b/>
          <w:bCs/>
          <w:sz w:val="32"/>
          <w:szCs w:val="32"/>
          <w:rtl/>
        </w:rPr>
        <w:t>.</w:t>
      </w:r>
      <w:r w:rsidRPr="000D2E3C">
        <w:rPr>
          <w:rFonts w:ascii="Simplified Arabic" w:hAnsi="Simplified Arabic" w:cs="Simplified Arabic"/>
          <w:b/>
          <w:bCs/>
          <w:sz w:val="32"/>
          <w:szCs w:val="32"/>
          <w:vertAlign w:val="superscript"/>
        </w:rPr>
        <w:footnoteReference w:id="118"/>
      </w:r>
    </w:p>
    <w:p w14:paraId="1C7993EF" w14:textId="77777777" w:rsidR="008D3617" w:rsidRPr="000D4CCB" w:rsidRDefault="008D3617" w:rsidP="0033421B">
      <w:pPr>
        <w:pStyle w:val="Normal1"/>
        <w:bidi/>
        <w:jc w:val="both"/>
        <w:rPr>
          <w:rFonts w:ascii="Simplified Arabic" w:hAnsi="Simplified Arabic" w:cs="Simplified Arabic"/>
          <w:sz w:val="32"/>
          <w:szCs w:val="32"/>
        </w:rPr>
      </w:pPr>
      <w:r w:rsidRPr="000D4CCB">
        <w:rPr>
          <w:rFonts w:ascii="Simplified Arabic" w:hAnsi="Simplified Arabic" w:cs="Simplified Arabic"/>
          <w:sz w:val="32"/>
          <w:szCs w:val="32"/>
          <w:rtl/>
        </w:rPr>
        <w:t>وقد قسم البلاغيون الكلام إلى</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خبر وإنشاء</w:t>
      </w:r>
    </w:p>
    <w:p w14:paraId="7F2D0C1D" w14:textId="77777777" w:rsidR="008D3617" w:rsidRPr="000D4CCB" w:rsidRDefault="001A4B89" w:rsidP="001A4B89">
      <w:pPr>
        <w:pStyle w:val="Normal1"/>
        <w:tabs>
          <w:tab w:val="right" w:pos="240"/>
          <w:tab w:val="right" w:pos="382"/>
        </w:tabs>
        <w:bidi/>
        <w:jc w:val="both"/>
        <w:rPr>
          <w:rFonts w:ascii="Simplified Arabic" w:hAnsi="Simplified Arabic" w:cs="Simplified Arabic"/>
          <w:sz w:val="32"/>
          <w:szCs w:val="32"/>
        </w:rPr>
      </w:pPr>
      <w:r>
        <w:rPr>
          <w:rFonts w:ascii="Simplified Arabic" w:hAnsi="Simplified Arabic" w:cs="Simplified Arabic" w:hint="cs"/>
          <w:b/>
          <w:bCs/>
          <w:sz w:val="32"/>
          <w:szCs w:val="32"/>
          <w:rtl/>
        </w:rPr>
        <w:t>ج-</w:t>
      </w:r>
      <w:r w:rsidR="008D3617" w:rsidRPr="00091206">
        <w:rPr>
          <w:rFonts w:ascii="Simplified Arabic" w:hAnsi="Simplified Arabic" w:cs="Simplified Arabic"/>
          <w:b/>
          <w:bCs/>
          <w:sz w:val="32"/>
          <w:szCs w:val="32"/>
          <w:rtl/>
        </w:rPr>
        <w:t>الخبر</w:t>
      </w:r>
      <w:r w:rsidR="008D3617" w:rsidRPr="00091206">
        <w:rPr>
          <w:rFonts w:ascii="Simplified Arabic" w:hAnsi="Simplified Arabic" w:cs="Simplified Arabic" w:hint="cs"/>
          <w:b/>
          <w:bCs/>
          <w:sz w:val="32"/>
          <w:szCs w:val="32"/>
          <w:rtl/>
        </w:rPr>
        <w:t>:</w:t>
      </w:r>
      <w:r w:rsidR="008D3617" w:rsidRPr="000D4CCB">
        <w:rPr>
          <w:rFonts w:ascii="Simplified Arabic" w:hAnsi="Simplified Arabic" w:cs="Simplified Arabic"/>
          <w:sz w:val="32"/>
          <w:szCs w:val="32"/>
          <w:rtl/>
        </w:rPr>
        <w:t xml:space="preserve"> عرفه معجم المصطلحات العربية بقوله</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w:t>
      </w:r>
      <w:r w:rsidR="008D3617">
        <w:rPr>
          <w:rFonts w:ascii="Simplified Arabic" w:hAnsi="Simplified Arabic" w:cs="Simplified Arabic" w:hint="cs"/>
          <w:sz w:val="32"/>
          <w:szCs w:val="32"/>
          <w:rtl/>
        </w:rPr>
        <w:t xml:space="preserve">" </w:t>
      </w:r>
      <w:r w:rsidR="008D3617" w:rsidRPr="000D4CCB">
        <w:rPr>
          <w:rFonts w:ascii="Simplified Arabic" w:hAnsi="Simplified Arabic" w:cs="Simplified Arabic"/>
          <w:sz w:val="32"/>
          <w:szCs w:val="32"/>
          <w:rtl/>
        </w:rPr>
        <w:t>هو الذي يحتمل الصدق إن كان مطابق</w:t>
      </w:r>
      <w:r w:rsidR="008D3617">
        <w:rPr>
          <w:rFonts w:ascii="Simplified Arabic" w:hAnsi="Simplified Arabic" w:cs="Simplified Arabic"/>
          <w:sz w:val="32"/>
          <w:szCs w:val="32"/>
          <w:rtl/>
        </w:rPr>
        <w:t>ا للواقع أو الاعتماد بالمخبر عن</w:t>
      </w:r>
      <w:r w:rsidR="008D3617">
        <w:rPr>
          <w:rFonts w:ascii="Simplified Arabic" w:hAnsi="Simplified Arabic" w:cs="Simplified Arabic" w:hint="cs"/>
          <w:sz w:val="32"/>
          <w:szCs w:val="32"/>
          <w:rtl/>
        </w:rPr>
        <w:t>د</w:t>
      </w:r>
      <w:r w:rsidR="008D3617">
        <w:rPr>
          <w:rFonts w:ascii="Simplified Arabic" w:hAnsi="Simplified Arabic" w:cs="Simplified Arabic"/>
          <w:sz w:val="32"/>
          <w:szCs w:val="32"/>
          <w:rtl/>
        </w:rPr>
        <w:t xml:space="preserve"> البعض والكذب </w:t>
      </w:r>
      <w:r w:rsidR="008D3617">
        <w:rPr>
          <w:rFonts w:ascii="Simplified Arabic" w:hAnsi="Simplified Arabic" w:cs="Simplified Arabic" w:hint="cs"/>
          <w:sz w:val="32"/>
          <w:szCs w:val="32"/>
          <w:rtl/>
        </w:rPr>
        <w:t>إ</w:t>
      </w:r>
      <w:r w:rsidR="008D3617" w:rsidRPr="000D4CCB">
        <w:rPr>
          <w:rFonts w:ascii="Simplified Arabic" w:hAnsi="Simplified Arabic" w:cs="Simplified Arabic"/>
          <w:sz w:val="32"/>
          <w:szCs w:val="32"/>
          <w:rtl/>
        </w:rPr>
        <w:t xml:space="preserve">ن </w:t>
      </w:r>
      <w:r w:rsidR="008D3617">
        <w:rPr>
          <w:rFonts w:ascii="Simplified Arabic" w:hAnsi="Simplified Arabic" w:cs="Simplified Arabic"/>
          <w:sz w:val="32"/>
          <w:szCs w:val="32"/>
          <w:rtl/>
        </w:rPr>
        <w:t xml:space="preserve">كان مطابق للواقع والاعتقاد في </w:t>
      </w:r>
      <w:r w:rsidR="008D3617" w:rsidRPr="000D4CCB">
        <w:rPr>
          <w:rFonts w:ascii="Simplified Arabic" w:hAnsi="Simplified Arabic" w:cs="Simplified Arabic"/>
          <w:sz w:val="32"/>
          <w:szCs w:val="32"/>
          <w:rtl/>
        </w:rPr>
        <w:t>رأي</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w:t>
      </w:r>
      <w:r w:rsidR="008D3617">
        <w:rPr>
          <w:rFonts w:ascii="Simplified Arabic" w:hAnsi="Simplified Arabic" w:cs="Simplified Arabic" w:hint="cs"/>
          <w:sz w:val="32"/>
          <w:szCs w:val="32"/>
          <w:rtl/>
        </w:rPr>
        <w:t xml:space="preserve">ورأي </w:t>
      </w:r>
      <w:r w:rsidR="008D3617" w:rsidRPr="00091206">
        <w:rPr>
          <w:rFonts w:ascii="Simplified Arabic" w:hAnsi="Simplified Arabic" w:cs="Simplified Arabic" w:hint="cs"/>
          <w:b/>
          <w:bCs/>
          <w:sz w:val="32"/>
          <w:szCs w:val="32"/>
          <w:rtl/>
        </w:rPr>
        <w:t>"</w:t>
      </w:r>
      <w:r w:rsidR="008D3617" w:rsidRPr="00091206">
        <w:rPr>
          <w:rFonts w:ascii="Simplified Arabic" w:hAnsi="Simplified Arabic" w:cs="Simplified Arabic"/>
          <w:b/>
          <w:bCs/>
          <w:sz w:val="32"/>
          <w:szCs w:val="32"/>
          <w:rtl/>
        </w:rPr>
        <w:t>الجاحظ</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ثلاثة أقسام</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خبر صادق وخبر كاذب</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وخبر لا هو صادق ولا بالكاذب</w:t>
      </w:r>
      <w:r w:rsidR="008D3617">
        <w:rPr>
          <w:rFonts w:ascii="Simplified Arabic" w:hAnsi="Simplified Arabic" w:cs="Simplified Arabic" w:hint="cs"/>
          <w:sz w:val="32"/>
          <w:szCs w:val="32"/>
          <w:rtl/>
        </w:rPr>
        <w:t>".</w:t>
      </w:r>
      <w:r w:rsidR="008D3617">
        <w:rPr>
          <w:rStyle w:val="Appelnotedebasdep"/>
          <w:rFonts w:ascii="Simplified Arabic" w:hAnsi="Simplified Arabic" w:cs="Simplified Arabic"/>
          <w:sz w:val="32"/>
          <w:szCs w:val="32"/>
          <w:rtl/>
        </w:rPr>
        <w:footnoteReference w:id="119"/>
      </w:r>
    </w:p>
    <w:p w14:paraId="7E36C1FF" w14:textId="77777777" w:rsidR="008D3617" w:rsidRPr="000D4CCB" w:rsidRDefault="001A4B89" w:rsidP="001A4B89">
      <w:pPr>
        <w:pStyle w:val="Normal1"/>
        <w:tabs>
          <w:tab w:val="right" w:pos="240"/>
          <w:tab w:val="right" w:pos="382"/>
        </w:tabs>
        <w:bidi/>
        <w:jc w:val="both"/>
        <w:rPr>
          <w:rFonts w:ascii="Simplified Arabic" w:hAnsi="Simplified Arabic" w:cs="Simplified Arabic"/>
          <w:sz w:val="32"/>
          <w:szCs w:val="32"/>
        </w:rPr>
      </w:pPr>
      <w:r>
        <w:rPr>
          <w:rFonts w:ascii="Simplified Arabic" w:hAnsi="Simplified Arabic" w:cs="Simplified Arabic" w:hint="cs"/>
          <w:b/>
          <w:bCs/>
          <w:sz w:val="32"/>
          <w:szCs w:val="32"/>
          <w:rtl/>
        </w:rPr>
        <w:t>د-</w:t>
      </w:r>
      <w:proofErr w:type="gramStart"/>
      <w:r w:rsidR="008D3617" w:rsidRPr="009A6C76">
        <w:rPr>
          <w:rFonts w:ascii="Simplified Arabic" w:hAnsi="Simplified Arabic" w:cs="Simplified Arabic"/>
          <w:b/>
          <w:bCs/>
          <w:sz w:val="32"/>
          <w:szCs w:val="32"/>
          <w:rtl/>
        </w:rPr>
        <w:t>الإنشاء</w:t>
      </w:r>
      <w:proofErr w:type="gramEnd"/>
      <w:r w:rsidR="008D3617" w:rsidRPr="009A6C76">
        <w:rPr>
          <w:rFonts w:ascii="Simplified Arabic" w:hAnsi="Simplified Arabic" w:cs="Simplified Arabic" w:hint="cs"/>
          <w:b/>
          <w:bCs/>
          <w:sz w:val="32"/>
          <w:szCs w:val="32"/>
          <w:rtl/>
        </w:rPr>
        <w:t>:</w:t>
      </w:r>
      <w:r w:rsidR="008D3617" w:rsidRPr="000D4CCB">
        <w:rPr>
          <w:rFonts w:ascii="Simplified Arabic" w:hAnsi="Simplified Arabic" w:cs="Simplified Arabic"/>
          <w:sz w:val="32"/>
          <w:szCs w:val="32"/>
          <w:rtl/>
        </w:rPr>
        <w:t xml:space="preserve"> جاء في معجم المصطلحات أن الإنشاء</w:t>
      </w:r>
      <w:r w:rsidR="008D3617">
        <w:rPr>
          <w:rFonts w:ascii="Simplified Arabic" w:hAnsi="Simplified Arabic" w:cs="Simplified Arabic" w:hint="cs"/>
          <w:sz w:val="32"/>
          <w:szCs w:val="32"/>
          <w:rtl/>
        </w:rPr>
        <w:t xml:space="preserve"> هو:</w:t>
      </w:r>
      <w:r w:rsidR="008D3617" w:rsidRPr="000D4CCB">
        <w:rPr>
          <w:rFonts w:ascii="Simplified Arabic" w:hAnsi="Simplified Arabic" w:cs="Simplified Arabic"/>
          <w:sz w:val="32"/>
          <w:szCs w:val="32"/>
          <w:rtl/>
        </w:rPr>
        <w:t xml:space="preserve"> </w:t>
      </w:r>
      <w:r w:rsidR="008D3617">
        <w:rPr>
          <w:rFonts w:ascii="Simplified Arabic" w:hAnsi="Simplified Arabic" w:cs="Simplified Arabic" w:hint="cs"/>
          <w:sz w:val="32"/>
          <w:szCs w:val="32"/>
          <w:rtl/>
        </w:rPr>
        <w:t xml:space="preserve">" </w:t>
      </w:r>
      <w:r w:rsidR="008D3617" w:rsidRPr="000D4CCB">
        <w:rPr>
          <w:rFonts w:ascii="Simplified Arabic" w:hAnsi="Simplified Arabic" w:cs="Simplified Arabic"/>
          <w:sz w:val="32"/>
          <w:szCs w:val="32"/>
          <w:rtl/>
        </w:rPr>
        <w:t xml:space="preserve">ما لا يصلح </w:t>
      </w:r>
      <w:r w:rsidR="008D3617">
        <w:rPr>
          <w:rFonts w:ascii="Simplified Arabic" w:hAnsi="Simplified Arabic" w:cs="Simplified Arabic"/>
          <w:sz w:val="32"/>
          <w:szCs w:val="32"/>
          <w:rtl/>
        </w:rPr>
        <w:t xml:space="preserve">قوله </w:t>
      </w:r>
      <w:r w:rsidR="008D3617">
        <w:rPr>
          <w:rFonts w:ascii="Simplified Arabic" w:hAnsi="Simplified Arabic" w:cs="Simplified Arabic" w:hint="cs"/>
          <w:sz w:val="32"/>
          <w:szCs w:val="32"/>
          <w:rtl/>
        </w:rPr>
        <w:t>أ</w:t>
      </w:r>
      <w:r w:rsidR="008D3617" w:rsidRPr="000D4CCB">
        <w:rPr>
          <w:rFonts w:ascii="Simplified Arabic" w:hAnsi="Simplified Arabic" w:cs="Simplified Arabic"/>
          <w:sz w:val="32"/>
          <w:szCs w:val="32"/>
          <w:rtl/>
        </w:rPr>
        <w:t>نه صادق فيه أو كاذب</w:t>
      </w:r>
      <w:r w:rsidR="008D3617">
        <w:rPr>
          <w:rFonts w:ascii="Simplified Arabic" w:hAnsi="Simplified Arabic" w:cs="Simplified Arabic" w:hint="cs"/>
          <w:sz w:val="32"/>
          <w:szCs w:val="32"/>
          <w:rtl/>
        </w:rPr>
        <w:t>"</w:t>
      </w:r>
      <w:r w:rsidR="008D3617">
        <w:rPr>
          <w:rFonts w:ascii="Simplified Arabic" w:hAnsi="Simplified Arabic" w:cs="Simplified Arabic"/>
          <w:sz w:val="32"/>
          <w:szCs w:val="32"/>
          <w:rtl/>
        </w:rPr>
        <w:t xml:space="preserve"> وينق</w:t>
      </w:r>
      <w:r w:rsidR="008D3617">
        <w:rPr>
          <w:rFonts w:ascii="Simplified Arabic" w:hAnsi="Simplified Arabic" w:cs="Simplified Arabic" w:hint="cs"/>
          <w:sz w:val="32"/>
          <w:szCs w:val="32"/>
          <w:rtl/>
        </w:rPr>
        <w:t>سم</w:t>
      </w:r>
      <w:r w:rsidR="008D3617">
        <w:rPr>
          <w:rFonts w:ascii="Simplified Arabic" w:hAnsi="Simplified Arabic" w:cs="Simplified Arabic"/>
          <w:sz w:val="32"/>
          <w:szCs w:val="32"/>
          <w:rtl/>
        </w:rPr>
        <w:t xml:space="preserve"> </w:t>
      </w:r>
      <w:r w:rsidR="008D3617">
        <w:rPr>
          <w:rFonts w:ascii="Simplified Arabic" w:hAnsi="Simplified Arabic" w:cs="Simplified Arabic" w:hint="cs"/>
          <w:sz w:val="32"/>
          <w:szCs w:val="32"/>
          <w:rtl/>
        </w:rPr>
        <w:t>إلى</w:t>
      </w:r>
      <w:r w:rsidR="008D3617" w:rsidRPr="000D4CCB">
        <w:rPr>
          <w:rFonts w:ascii="Simplified Arabic" w:hAnsi="Simplified Arabic" w:cs="Simplified Arabic"/>
          <w:sz w:val="32"/>
          <w:szCs w:val="32"/>
          <w:rtl/>
        </w:rPr>
        <w:t xml:space="preserve"> قسمين هما طلبي وغير طلبي</w:t>
      </w:r>
      <w:r w:rsidR="008D3617">
        <w:rPr>
          <w:rFonts w:ascii="Simplified Arabic" w:hAnsi="Simplified Arabic" w:cs="Simplified Arabic" w:hint="cs"/>
          <w:sz w:val="32"/>
          <w:szCs w:val="32"/>
          <w:rtl/>
        </w:rPr>
        <w:t>.</w:t>
      </w:r>
    </w:p>
    <w:p w14:paraId="15BD5172" w14:textId="77777777" w:rsidR="008D3617" w:rsidRPr="000D4CCB" w:rsidRDefault="008D3617" w:rsidP="005F0C59">
      <w:pPr>
        <w:pStyle w:val="Normal1"/>
        <w:numPr>
          <w:ilvl w:val="0"/>
          <w:numId w:val="11"/>
        </w:numPr>
        <w:tabs>
          <w:tab w:val="right" w:pos="240"/>
        </w:tabs>
        <w:bidi/>
        <w:ind w:left="0" w:firstLine="0"/>
        <w:jc w:val="both"/>
        <w:rPr>
          <w:rFonts w:ascii="Simplified Arabic" w:hAnsi="Simplified Arabic" w:cs="Simplified Arabic"/>
          <w:sz w:val="32"/>
          <w:szCs w:val="32"/>
        </w:rPr>
      </w:pPr>
      <w:r w:rsidRPr="006849C2">
        <w:rPr>
          <w:rFonts w:ascii="Simplified Arabic" w:hAnsi="Simplified Arabic" w:cs="Simplified Arabic"/>
          <w:b/>
          <w:bCs/>
          <w:sz w:val="32"/>
          <w:szCs w:val="32"/>
          <w:rtl/>
        </w:rPr>
        <w:t>الإنشاء الطلبي</w:t>
      </w:r>
      <w:r w:rsidRPr="006849C2">
        <w:rPr>
          <w:rFonts w:ascii="Simplified Arabic" w:hAnsi="Simplified Arabic" w:cs="Simplified Arabic" w:hint="cs"/>
          <w:b/>
          <w:bCs/>
          <w:sz w:val="32"/>
          <w:szCs w:val="32"/>
          <w:rtl/>
        </w:rPr>
        <w:t>:</w:t>
      </w:r>
      <w:r w:rsidRPr="000D4CCB">
        <w:rPr>
          <w:rFonts w:ascii="Simplified Arabic" w:hAnsi="Simplified Arabic" w:cs="Simplified Arabic"/>
          <w:sz w:val="32"/>
          <w:szCs w:val="32"/>
          <w:rtl/>
        </w:rPr>
        <w:t xml:space="preserve"> هو ما يستدعي مطلوبا غير</w:t>
      </w:r>
      <w:r>
        <w:rPr>
          <w:rFonts w:ascii="Simplified Arabic" w:hAnsi="Simplified Arabic" w:cs="Simplified Arabic"/>
          <w:sz w:val="32"/>
          <w:szCs w:val="32"/>
          <w:rtl/>
        </w:rPr>
        <w:t xml:space="preserve"> حاصل وقت الطلب يكون خاصة في ال</w:t>
      </w:r>
      <w:r>
        <w:rPr>
          <w:rFonts w:ascii="Simplified Arabic" w:hAnsi="Simplified Arabic" w:cs="Simplified Arabic" w:hint="cs"/>
          <w:sz w:val="32"/>
          <w:szCs w:val="32"/>
          <w:rtl/>
        </w:rPr>
        <w:t>أ</w:t>
      </w:r>
      <w:r w:rsidRPr="000D4CCB">
        <w:rPr>
          <w:rFonts w:ascii="Simplified Arabic" w:hAnsi="Simplified Arabic" w:cs="Simplified Arabic"/>
          <w:sz w:val="32"/>
          <w:szCs w:val="32"/>
          <w:rtl/>
        </w:rPr>
        <w:t>مر و</w:t>
      </w:r>
      <w:r>
        <w:rPr>
          <w:rFonts w:ascii="Simplified Arabic" w:hAnsi="Simplified Arabic" w:cs="Simplified Arabic"/>
          <w:sz w:val="32"/>
          <w:szCs w:val="32"/>
          <w:rtl/>
        </w:rPr>
        <w:t xml:space="preserve">النهي والاستفهام والنداء ويضاف </w:t>
      </w:r>
      <w:r>
        <w:rPr>
          <w:rFonts w:ascii="Simplified Arabic" w:hAnsi="Simplified Arabic" w:cs="Simplified Arabic" w:hint="cs"/>
          <w:sz w:val="32"/>
          <w:szCs w:val="32"/>
          <w:rtl/>
        </w:rPr>
        <w:t>إ</w:t>
      </w:r>
      <w:r w:rsidRPr="000D4CCB">
        <w:rPr>
          <w:rFonts w:ascii="Simplified Arabic" w:hAnsi="Simplified Arabic" w:cs="Simplified Arabic"/>
          <w:sz w:val="32"/>
          <w:szCs w:val="32"/>
          <w:rtl/>
        </w:rPr>
        <w:t>ليه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العرض التخصيص و</w:t>
      </w:r>
      <w:r w:rsidRPr="000D4CCB">
        <w:rPr>
          <w:rFonts w:ascii="Simplified Arabic" w:hAnsi="Simplified Arabic" w:cs="Simplified Arabic"/>
          <w:sz w:val="32"/>
          <w:szCs w:val="32"/>
          <w:rtl/>
        </w:rPr>
        <w:t>الدعاء والالتماس</w:t>
      </w:r>
      <w:r>
        <w:rPr>
          <w:rFonts w:ascii="Simplified Arabic" w:hAnsi="Simplified Arabic" w:cs="Simplified Arabic" w:hint="cs"/>
          <w:sz w:val="32"/>
          <w:szCs w:val="32"/>
          <w:rtl/>
        </w:rPr>
        <w:t>".</w:t>
      </w:r>
      <w:r w:rsidRPr="000D4CCB">
        <w:rPr>
          <w:rFonts w:ascii="Simplified Arabic" w:hAnsi="Simplified Arabic" w:cs="Simplified Arabic"/>
          <w:sz w:val="32"/>
          <w:szCs w:val="32"/>
          <w:vertAlign w:val="superscript"/>
        </w:rPr>
        <w:footnoteReference w:id="120"/>
      </w:r>
    </w:p>
    <w:p w14:paraId="1AEA34FE" w14:textId="77777777" w:rsidR="008D3617" w:rsidRPr="000D4CCB" w:rsidRDefault="008D3617" w:rsidP="0033421B">
      <w:pPr>
        <w:pStyle w:val="Normal1"/>
        <w:bidi/>
        <w:jc w:val="both"/>
        <w:rPr>
          <w:rFonts w:ascii="Simplified Arabic" w:hAnsi="Simplified Arabic" w:cs="Simplified Arabic"/>
          <w:sz w:val="32"/>
          <w:szCs w:val="32"/>
        </w:rPr>
      </w:pPr>
      <w:r w:rsidRPr="000D4CCB">
        <w:rPr>
          <w:rFonts w:ascii="Simplified Arabic" w:hAnsi="Simplified Arabic" w:cs="Simplified Arabic"/>
          <w:sz w:val="32"/>
          <w:szCs w:val="32"/>
          <w:rtl/>
        </w:rPr>
        <w:t xml:space="preserve">ومن أمثلة الإنشاء الطلبي في القصيدة نجد </w:t>
      </w:r>
      <w:r>
        <w:rPr>
          <w:rFonts w:ascii="Simplified Arabic" w:hAnsi="Simplified Arabic" w:cs="Simplified Arabic" w:hint="cs"/>
          <w:sz w:val="32"/>
          <w:szCs w:val="32"/>
          <w:rtl/>
        </w:rPr>
        <w:t>(</w:t>
      </w:r>
      <w:r w:rsidRPr="006849C2">
        <w:rPr>
          <w:rFonts w:ascii="Simplified Arabic" w:hAnsi="Simplified Arabic" w:cs="Simplified Arabic"/>
          <w:b/>
          <w:bCs/>
          <w:sz w:val="32"/>
          <w:szCs w:val="32"/>
          <w:rtl/>
        </w:rPr>
        <w:t>الاستفهام</w:t>
      </w:r>
      <w:r>
        <w:rPr>
          <w:rFonts w:ascii="Simplified Arabic" w:hAnsi="Simplified Arabic" w:cs="Simplified Arabic" w:hint="cs"/>
          <w:b/>
          <w:bCs/>
          <w:sz w:val="32"/>
          <w:szCs w:val="32"/>
          <w:rtl/>
        </w:rPr>
        <w:t>،</w:t>
      </w:r>
      <w:r w:rsidRPr="006849C2">
        <w:rPr>
          <w:rFonts w:ascii="Simplified Arabic" w:hAnsi="Simplified Arabic" w:cs="Simplified Arabic"/>
          <w:b/>
          <w:bCs/>
          <w:sz w:val="32"/>
          <w:szCs w:val="32"/>
          <w:rtl/>
        </w:rPr>
        <w:t xml:space="preserve"> الأمر</w:t>
      </w:r>
      <w:r>
        <w:rPr>
          <w:rFonts w:ascii="Simplified Arabic" w:hAnsi="Simplified Arabic" w:cs="Simplified Arabic" w:hint="cs"/>
          <w:b/>
          <w:bCs/>
          <w:sz w:val="32"/>
          <w:szCs w:val="32"/>
          <w:rtl/>
        </w:rPr>
        <w:t>)</w:t>
      </w:r>
    </w:p>
    <w:p w14:paraId="25FFBF0E" w14:textId="77777777" w:rsidR="008D3617" w:rsidRPr="000D4CCB" w:rsidRDefault="001A4B89" w:rsidP="001A4B89">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b/>
          <w:bCs/>
          <w:sz w:val="32"/>
          <w:szCs w:val="32"/>
          <w:rtl/>
        </w:rPr>
        <w:lastRenderedPageBreak/>
        <w:t>ه-</w:t>
      </w:r>
      <w:r w:rsidR="008D3617" w:rsidRPr="006849C2">
        <w:rPr>
          <w:rFonts w:ascii="Simplified Arabic" w:hAnsi="Simplified Arabic" w:cs="Simplified Arabic"/>
          <w:b/>
          <w:bCs/>
          <w:sz w:val="32"/>
          <w:szCs w:val="32"/>
          <w:rtl/>
        </w:rPr>
        <w:t>الاستفهام</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هو طلب العلم بشيء لم يكن معدوما من قب</w:t>
      </w:r>
      <w:r w:rsidR="008D3617">
        <w:rPr>
          <w:rFonts w:ascii="Simplified Arabic" w:hAnsi="Simplified Arabic" w:cs="Simplified Arabic"/>
          <w:sz w:val="32"/>
          <w:szCs w:val="32"/>
          <w:rtl/>
        </w:rPr>
        <w:t xml:space="preserve">ل فمن حروف الاستفهام نوعان </w:t>
      </w:r>
      <w:r w:rsidR="008D3617">
        <w:rPr>
          <w:rFonts w:ascii="Simplified Arabic" w:hAnsi="Simplified Arabic" w:cs="Simplified Arabic" w:hint="cs"/>
          <w:sz w:val="32"/>
          <w:szCs w:val="32"/>
          <w:rtl/>
        </w:rPr>
        <w:t>أ</w:t>
      </w:r>
      <w:r w:rsidR="008D3617">
        <w:rPr>
          <w:rFonts w:ascii="Simplified Arabic" w:hAnsi="Simplified Arabic" w:cs="Simplified Arabic"/>
          <w:sz w:val="32"/>
          <w:szCs w:val="32"/>
          <w:rtl/>
        </w:rPr>
        <w:t>شهر</w:t>
      </w:r>
      <w:r w:rsidR="008D3617" w:rsidRPr="000D4CCB">
        <w:rPr>
          <w:rFonts w:ascii="Simplified Arabic" w:hAnsi="Simplified Arabic" w:cs="Simplified Arabic"/>
          <w:sz w:val="32"/>
          <w:szCs w:val="32"/>
          <w:rtl/>
        </w:rPr>
        <w:t>هما</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همزة وصل</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ومن أسماء الاستفهام</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من</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ما</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أي</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rtl/>
        </w:rPr>
        <w:t xml:space="preserve"> كيف</w:t>
      </w:r>
      <w:r w:rsidR="008D3617">
        <w:rPr>
          <w:rFonts w:ascii="Simplified Arabic" w:hAnsi="Simplified Arabic" w:cs="Simplified Arabic" w:hint="cs"/>
          <w:sz w:val="32"/>
          <w:szCs w:val="32"/>
          <w:rtl/>
        </w:rPr>
        <w:t>، أ</w:t>
      </w:r>
      <w:r w:rsidR="008D3617" w:rsidRPr="000D4CCB">
        <w:rPr>
          <w:rFonts w:ascii="Simplified Arabic" w:hAnsi="Simplified Arabic" w:cs="Simplified Arabic"/>
          <w:sz w:val="32"/>
          <w:szCs w:val="32"/>
          <w:rtl/>
        </w:rPr>
        <w:t>ين</w:t>
      </w:r>
      <w:r w:rsidR="008D3617">
        <w:rPr>
          <w:rFonts w:ascii="Simplified Arabic" w:hAnsi="Simplified Arabic" w:cs="Simplified Arabic" w:hint="cs"/>
          <w:sz w:val="32"/>
          <w:szCs w:val="32"/>
          <w:rtl/>
        </w:rPr>
        <w:t xml:space="preserve">، </w:t>
      </w:r>
      <w:r w:rsidR="008D3617" w:rsidRPr="000D4CCB">
        <w:rPr>
          <w:rFonts w:ascii="Simplified Arabic" w:hAnsi="Simplified Arabic" w:cs="Simplified Arabic"/>
          <w:sz w:val="32"/>
          <w:szCs w:val="32"/>
          <w:rtl/>
        </w:rPr>
        <w:t>متى…وكم الاستفهامية</w:t>
      </w:r>
      <w:r w:rsidR="008D3617">
        <w:rPr>
          <w:rFonts w:ascii="Simplified Arabic" w:hAnsi="Simplified Arabic" w:cs="Simplified Arabic" w:hint="cs"/>
          <w:sz w:val="32"/>
          <w:szCs w:val="32"/>
          <w:rtl/>
        </w:rPr>
        <w:t>.</w:t>
      </w:r>
    </w:p>
    <w:p w14:paraId="5F513A33" w14:textId="77777777" w:rsidR="008D3617" w:rsidRPr="000D4CCB" w:rsidRDefault="001A4B89" w:rsidP="001A4B89">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b/>
          <w:bCs/>
          <w:sz w:val="32"/>
          <w:szCs w:val="32"/>
          <w:rtl/>
        </w:rPr>
        <w:t>و-</w:t>
      </w:r>
      <w:r w:rsidR="008D3617" w:rsidRPr="006849C2">
        <w:rPr>
          <w:rFonts w:ascii="Simplified Arabic" w:hAnsi="Simplified Arabic" w:cs="Simplified Arabic"/>
          <w:b/>
          <w:bCs/>
          <w:sz w:val="32"/>
          <w:szCs w:val="32"/>
          <w:rtl/>
        </w:rPr>
        <w:t>الأمر</w:t>
      </w:r>
      <w:r w:rsidR="008D3617" w:rsidRPr="006849C2">
        <w:rPr>
          <w:rFonts w:ascii="Simplified Arabic" w:hAnsi="Simplified Arabic" w:cs="Simplified Arabic" w:hint="cs"/>
          <w:b/>
          <w:bCs/>
          <w:sz w:val="32"/>
          <w:szCs w:val="32"/>
          <w:rtl/>
        </w:rPr>
        <w:t>:</w:t>
      </w:r>
      <w:r w:rsidR="008D3617" w:rsidRPr="000D4CCB">
        <w:rPr>
          <w:rFonts w:ascii="Simplified Arabic" w:hAnsi="Simplified Arabic" w:cs="Simplified Arabic"/>
          <w:sz w:val="32"/>
          <w:szCs w:val="32"/>
          <w:rtl/>
        </w:rPr>
        <w:t xml:space="preserve"> هو طلب حصول الفعل المخاطب </w:t>
      </w:r>
      <w:r w:rsidR="008D3617">
        <w:rPr>
          <w:rFonts w:ascii="Simplified Arabic" w:hAnsi="Simplified Arabic" w:cs="Simplified Arabic"/>
          <w:sz w:val="32"/>
          <w:szCs w:val="32"/>
          <w:rtl/>
        </w:rPr>
        <w:t xml:space="preserve">على وجه الاستعلاء ويكون ممن هو </w:t>
      </w:r>
      <w:r w:rsidR="008D3617">
        <w:rPr>
          <w:rFonts w:ascii="Simplified Arabic" w:hAnsi="Simplified Arabic" w:cs="Simplified Arabic" w:hint="cs"/>
          <w:sz w:val="32"/>
          <w:szCs w:val="32"/>
          <w:rtl/>
        </w:rPr>
        <w:t>أ</w:t>
      </w:r>
      <w:r w:rsidR="008D3617" w:rsidRPr="000D4CCB">
        <w:rPr>
          <w:rFonts w:ascii="Simplified Arabic" w:hAnsi="Simplified Arabic" w:cs="Simplified Arabic"/>
          <w:sz w:val="32"/>
          <w:szCs w:val="32"/>
          <w:rtl/>
        </w:rPr>
        <w:t>على من هو أقل منه</w:t>
      </w:r>
      <w:r w:rsidR="008D3617">
        <w:rPr>
          <w:rFonts w:ascii="Simplified Arabic" w:hAnsi="Simplified Arabic" w:cs="Simplified Arabic" w:hint="cs"/>
          <w:sz w:val="32"/>
          <w:szCs w:val="32"/>
          <w:rtl/>
        </w:rPr>
        <w:t>.</w:t>
      </w:r>
      <w:r w:rsidR="008D3617" w:rsidRPr="000D4CCB">
        <w:rPr>
          <w:rFonts w:ascii="Simplified Arabic" w:hAnsi="Simplified Arabic" w:cs="Simplified Arabic"/>
          <w:sz w:val="32"/>
          <w:szCs w:val="32"/>
          <w:vertAlign w:val="superscript"/>
        </w:rPr>
        <w:footnoteReference w:id="121"/>
      </w:r>
    </w:p>
    <w:p w14:paraId="4A32A69F" w14:textId="77777777" w:rsidR="008D3617" w:rsidRPr="000D4CCB"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0D4CCB">
        <w:rPr>
          <w:rFonts w:ascii="Simplified Arabic" w:hAnsi="Simplified Arabic" w:cs="Simplified Arabic"/>
          <w:sz w:val="32"/>
          <w:szCs w:val="32"/>
          <w:rtl/>
        </w:rPr>
        <w:t>…أن الأمر يكون في الأشياء الممكنة الحصول عليها وذلك لتوفر شرط على المستوى ليس في نفس المستوى</w:t>
      </w:r>
      <w:r>
        <w:rPr>
          <w:rFonts w:ascii="Simplified Arabic" w:hAnsi="Simplified Arabic" w:cs="Simplified Arabic" w:hint="cs"/>
          <w:sz w:val="32"/>
          <w:szCs w:val="32"/>
          <w:rtl/>
        </w:rPr>
        <w:t>.</w:t>
      </w:r>
    </w:p>
    <w:p w14:paraId="142EF16A" w14:textId="77777777" w:rsidR="008D3617" w:rsidRPr="000D4CCB" w:rsidRDefault="008D3617" w:rsidP="0033421B">
      <w:pPr>
        <w:pStyle w:val="Normal1"/>
        <w:bidi/>
        <w:jc w:val="both"/>
        <w:rPr>
          <w:rFonts w:ascii="Simplified Arabic" w:hAnsi="Simplified Arabic" w:cs="Simplified Arabic"/>
          <w:sz w:val="32"/>
          <w:szCs w:val="32"/>
        </w:rPr>
      </w:pPr>
      <w:r w:rsidRPr="006849C2">
        <w:rPr>
          <w:rFonts w:ascii="Simplified Arabic" w:hAnsi="Simplified Arabic" w:cs="Simplified Arabic"/>
          <w:b/>
          <w:bCs/>
          <w:sz w:val="32"/>
          <w:szCs w:val="32"/>
          <w:rtl/>
        </w:rPr>
        <w:t>الإنشاء الغير طلبي</w:t>
      </w:r>
      <w:r w:rsidRPr="006849C2">
        <w:rPr>
          <w:rFonts w:ascii="Simplified Arabic" w:hAnsi="Simplified Arabic" w:cs="Simplified Arabic" w:hint="cs"/>
          <w:b/>
          <w:bCs/>
          <w:sz w:val="32"/>
          <w:szCs w:val="32"/>
          <w:rtl/>
        </w:rPr>
        <w:t>:</w:t>
      </w:r>
      <w:r w:rsidRPr="000D4CCB">
        <w:rPr>
          <w:rFonts w:ascii="Simplified Arabic" w:hAnsi="Simplified Arabic" w:cs="Simplified Arabic"/>
          <w:sz w:val="32"/>
          <w:szCs w:val="32"/>
          <w:rtl/>
        </w:rPr>
        <w:t xml:space="preserve"> وهو ما لا يستدعي مطلوبا</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وله سياح كثيرة منها</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المدح</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الذم</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التعجب</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صيغ الع</w:t>
      </w:r>
      <w:r>
        <w:rPr>
          <w:rFonts w:ascii="Simplified Arabic" w:hAnsi="Simplified Arabic" w:cs="Simplified Arabic" w:hint="cs"/>
          <w:sz w:val="32"/>
          <w:szCs w:val="32"/>
          <w:rtl/>
        </w:rPr>
        <w:t>ق</w:t>
      </w:r>
      <w:r w:rsidRPr="000D4CCB">
        <w:rPr>
          <w:rFonts w:ascii="Simplified Arabic" w:hAnsi="Simplified Arabic" w:cs="Simplified Arabic"/>
          <w:sz w:val="32"/>
          <w:szCs w:val="32"/>
          <w:rtl/>
        </w:rPr>
        <w:t>ود</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والرجاء</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ويضاف إليها </w:t>
      </w:r>
      <w:r>
        <w:rPr>
          <w:rFonts w:ascii="Simplified Arabic" w:hAnsi="Simplified Arabic" w:cs="Simplified Arabic" w:hint="cs"/>
          <w:sz w:val="32"/>
          <w:szCs w:val="32"/>
          <w:rtl/>
        </w:rPr>
        <w:t>رب،</w:t>
      </w:r>
      <w:r w:rsidRPr="000D4CCB">
        <w:rPr>
          <w:rFonts w:ascii="Simplified Arabic" w:hAnsi="Simplified Arabic" w:cs="Simplified Arabic"/>
          <w:sz w:val="32"/>
          <w:szCs w:val="32"/>
          <w:rtl/>
        </w:rPr>
        <w:t xml:space="preserve"> ولعل</w:t>
      </w:r>
      <w:r>
        <w:rPr>
          <w:rFonts w:ascii="Simplified Arabic" w:hAnsi="Simplified Arabic" w:cs="Simplified Arabic" w:hint="cs"/>
          <w:sz w:val="32"/>
          <w:szCs w:val="32"/>
          <w:rtl/>
        </w:rPr>
        <w:t>،</w:t>
      </w:r>
      <w:r w:rsidRPr="000D4CCB">
        <w:rPr>
          <w:rFonts w:ascii="Simplified Arabic" w:hAnsi="Simplified Arabic" w:cs="Simplified Arabic"/>
          <w:sz w:val="32"/>
          <w:szCs w:val="32"/>
          <w:rtl/>
        </w:rPr>
        <w:t xml:space="preserve"> وكم الخبرية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22"/>
      </w:r>
    </w:p>
    <w:p w14:paraId="67F02634" w14:textId="77777777" w:rsidR="008D3617" w:rsidRDefault="008D3617"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0D4CCB">
        <w:rPr>
          <w:rFonts w:ascii="Simplified Arabic" w:hAnsi="Simplified Arabic" w:cs="Simplified Arabic"/>
          <w:sz w:val="32"/>
          <w:szCs w:val="32"/>
          <w:rtl/>
        </w:rPr>
        <w:t xml:space="preserve">وفي الأخير نستنتج أن علم المعاني أسهم بشكل كبير في تغيير نمط النص الشعري وتحسينه وتحميله </w:t>
      </w:r>
      <w:r w:rsidRPr="000D4CCB">
        <w:rPr>
          <w:rFonts w:ascii="Simplified Arabic" w:hAnsi="Simplified Arabic" w:cs="Simplified Arabic" w:hint="cs"/>
          <w:sz w:val="32"/>
          <w:szCs w:val="32"/>
          <w:rtl/>
        </w:rPr>
        <w:t>بالإضافة</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لى </w:t>
      </w:r>
      <w:r>
        <w:rPr>
          <w:rFonts w:ascii="Simplified Arabic" w:hAnsi="Simplified Arabic" w:cs="Simplified Arabic" w:hint="cs"/>
          <w:sz w:val="32"/>
          <w:szCs w:val="32"/>
          <w:rtl/>
        </w:rPr>
        <w:t>أ</w:t>
      </w:r>
      <w:r w:rsidRPr="000D4CCB">
        <w:rPr>
          <w:rFonts w:ascii="Simplified Arabic" w:hAnsi="Simplified Arabic" w:cs="Simplified Arabic"/>
          <w:sz w:val="32"/>
          <w:szCs w:val="32"/>
          <w:rtl/>
        </w:rPr>
        <w:t xml:space="preserve">نه ساهم في بناء أسلوب النص </w:t>
      </w:r>
      <w:r>
        <w:rPr>
          <w:rFonts w:ascii="Simplified Arabic" w:hAnsi="Simplified Arabic" w:cs="Simplified Arabic" w:hint="cs"/>
          <w:sz w:val="32"/>
          <w:szCs w:val="32"/>
          <w:rtl/>
        </w:rPr>
        <w:t>و</w:t>
      </w:r>
      <w:r w:rsidRPr="000D4CCB">
        <w:rPr>
          <w:rFonts w:ascii="Simplified Arabic" w:hAnsi="Simplified Arabic" w:cs="Simplified Arabic"/>
          <w:sz w:val="32"/>
          <w:szCs w:val="32"/>
          <w:rtl/>
        </w:rPr>
        <w:t>تجسيد أفكاره المختلفة من خلال موضوع المعالج للقصيدة.</w:t>
      </w:r>
    </w:p>
    <w:p w14:paraId="02F689A9" w14:textId="77777777" w:rsidR="008D3617" w:rsidRPr="00C809AF" w:rsidRDefault="001A4B89" w:rsidP="001A4B89">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2-</w:t>
      </w:r>
      <w:r w:rsidR="008D3617" w:rsidRPr="00C809AF">
        <w:rPr>
          <w:rFonts w:ascii="Simplified Arabic" w:hAnsi="Simplified Arabic" w:cs="Simplified Arabic"/>
          <w:b/>
          <w:bCs/>
          <w:sz w:val="32"/>
          <w:szCs w:val="32"/>
          <w:rtl/>
        </w:rPr>
        <w:t xml:space="preserve"> علم البديع</w:t>
      </w:r>
      <w:r w:rsidR="00C071FB">
        <w:rPr>
          <w:rFonts w:ascii="Simplified Arabic" w:hAnsi="Simplified Arabic" w:cs="Simplified Arabic" w:hint="cs"/>
          <w:b/>
          <w:bCs/>
          <w:sz w:val="32"/>
          <w:szCs w:val="32"/>
          <w:rtl/>
        </w:rPr>
        <w:t>:</w:t>
      </w:r>
    </w:p>
    <w:p w14:paraId="470BDA08" w14:textId="77777777" w:rsidR="008D3617" w:rsidRPr="00C809AF" w:rsidRDefault="001A4B89" w:rsidP="001A4B89">
      <w:pPr>
        <w:pStyle w:val="Normal1"/>
        <w:tabs>
          <w:tab w:val="right" w:pos="382"/>
        </w:tabs>
        <w:bidi/>
        <w:jc w:val="both"/>
        <w:rPr>
          <w:rFonts w:ascii="Simplified Arabic" w:hAnsi="Simplified Arabic" w:cs="Simplified Arabic"/>
          <w:sz w:val="32"/>
          <w:szCs w:val="32"/>
        </w:rPr>
      </w:pPr>
      <w:r>
        <w:rPr>
          <w:rFonts w:ascii="Simplified Arabic" w:hAnsi="Simplified Arabic" w:cs="Simplified Arabic" w:hint="cs"/>
          <w:b/>
          <w:bCs/>
          <w:sz w:val="32"/>
          <w:szCs w:val="32"/>
          <w:rtl/>
        </w:rPr>
        <w:t>أ-</w:t>
      </w:r>
      <w:r w:rsidR="008D3617" w:rsidRPr="00C809AF">
        <w:rPr>
          <w:rFonts w:ascii="Simplified Arabic" w:hAnsi="Simplified Arabic" w:cs="Simplified Arabic"/>
          <w:b/>
          <w:bCs/>
          <w:sz w:val="32"/>
          <w:szCs w:val="32"/>
          <w:rtl/>
        </w:rPr>
        <w:t>تعريف علم البديع</w:t>
      </w:r>
      <w:r w:rsidR="008D3617" w:rsidRPr="00C809AF">
        <w:rPr>
          <w:rFonts w:ascii="Simplified Arabic" w:hAnsi="Simplified Arabic" w:cs="Simplified Arabic" w:hint="cs"/>
          <w:b/>
          <w:bCs/>
          <w:sz w:val="32"/>
          <w:szCs w:val="32"/>
          <w:rtl/>
        </w:rPr>
        <w:t>:</w:t>
      </w:r>
      <w:r w:rsidR="008D3617" w:rsidRPr="00C809AF">
        <w:rPr>
          <w:rFonts w:ascii="Simplified Arabic" w:hAnsi="Simplified Arabic" w:cs="Simplified Arabic"/>
          <w:sz w:val="32"/>
          <w:szCs w:val="32"/>
          <w:rtl/>
        </w:rPr>
        <w:t xml:space="preserve"> يعد علم البديع ركنا من أركان البلاغة القديمة وهو ثالث علوم البلاغة بعد المعاني والبيان</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rtl/>
        </w:rPr>
        <w:t xml:space="preserve"> وهو علم يعرف به وجو</w:t>
      </w:r>
      <w:r w:rsidR="008D3617">
        <w:rPr>
          <w:rFonts w:ascii="Simplified Arabic" w:hAnsi="Simplified Arabic" w:cs="Simplified Arabic" w:hint="cs"/>
          <w:sz w:val="32"/>
          <w:szCs w:val="32"/>
          <w:rtl/>
        </w:rPr>
        <w:t>دة</w:t>
      </w:r>
      <w:r w:rsidR="008D3617" w:rsidRPr="00C809AF">
        <w:rPr>
          <w:rFonts w:ascii="Simplified Arabic" w:hAnsi="Simplified Arabic" w:cs="Simplified Arabic"/>
          <w:sz w:val="32"/>
          <w:szCs w:val="32"/>
          <w:rtl/>
        </w:rPr>
        <w:t xml:space="preserve"> تحسين الكلام</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rtl/>
        </w:rPr>
        <w:t xml:space="preserve"> بعد رعاية المطابقة لمقتضى الحال ووضوح دلالة على المعنى المراد</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vertAlign w:val="superscript"/>
        </w:rPr>
        <w:footnoteReference w:id="123"/>
      </w:r>
    </w:p>
    <w:p w14:paraId="2CB8433F"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و</w:t>
      </w:r>
      <w:r w:rsidRPr="00C809AF">
        <w:rPr>
          <w:rFonts w:ascii="Simplified Arabic" w:hAnsi="Simplified Arabic" w:cs="Simplified Arabic"/>
          <w:sz w:val="32"/>
          <w:szCs w:val="32"/>
          <w:rtl/>
        </w:rPr>
        <w:t>هو كذلك</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C809AF">
        <w:rPr>
          <w:rFonts w:ascii="Simplified Arabic" w:hAnsi="Simplified Arabic" w:cs="Simplified Arabic"/>
          <w:sz w:val="32"/>
          <w:szCs w:val="32"/>
          <w:rtl/>
        </w:rPr>
        <w:t>علم يعرف به وجوه تحسين الكلام بعد رعاية تطبيقه على مقتضى الحال ووضوح الدلالة</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24"/>
      </w:r>
    </w:p>
    <w:p w14:paraId="33F8864E"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 xml:space="preserve">فعلم </w:t>
      </w:r>
      <w:r w:rsidRPr="00C809AF">
        <w:rPr>
          <w:rFonts w:ascii="Simplified Arabic" w:hAnsi="Simplified Arabic" w:cs="Simplified Arabic"/>
          <w:sz w:val="32"/>
          <w:szCs w:val="32"/>
          <w:rtl/>
        </w:rPr>
        <w:t xml:space="preserve">البديع هو العلم الذي </w:t>
      </w:r>
      <w:r>
        <w:rPr>
          <w:rFonts w:ascii="Simplified Arabic" w:hAnsi="Simplified Arabic" w:cs="Simplified Arabic" w:hint="cs"/>
          <w:sz w:val="32"/>
          <w:szCs w:val="32"/>
          <w:rtl/>
        </w:rPr>
        <w:t>يوشي</w:t>
      </w:r>
      <w:r w:rsidRPr="00C809AF">
        <w:rPr>
          <w:rFonts w:ascii="Simplified Arabic" w:hAnsi="Simplified Arabic" w:cs="Simplified Arabic"/>
          <w:sz w:val="32"/>
          <w:szCs w:val="32"/>
          <w:rtl/>
        </w:rPr>
        <w:t xml:space="preserve"> به الكلام بأوجه الحسن</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وقد يكون ذلك الحسن من جهة اللفظ</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وقد يكون من جهة المعنى</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25"/>
      </w:r>
    </w:p>
    <w:p w14:paraId="60451D93"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sidRPr="00C809AF">
        <w:rPr>
          <w:rFonts w:ascii="Simplified Arabic" w:hAnsi="Simplified Arabic" w:cs="Simplified Arabic"/>
          <w:sz w:val="32"/>
          <w:szCs w:val="32"/>
          <w:rtl/>
        </w:rPr>
        <w:t>ومن هذا فعلم البديع هو صياغة الكلام</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كما يركز على تحسين جميع أنواع الكلام بشقيه اللفظي والمعنوي وجوه البديع وهما</w:t>
      </w:r>
      <w:r>
        <w:rPr>
          <w:rFonts w:ascii="Simplified Arabic" w:hAnsi="Simplified Arabic" w:cs="Simplified Arabic" w:hint="cs"/>
          <w:sz w:val="32"/>
          <w:szCs w:val="32"/>
          <w:rtl/>
        </w:rPr>
        <w:t>:</w:t>
      </w:r>
    </w:p>
    <w:p w14:paraId="568C75EE" w14:textId="77777777" w:rsidR="008D3617" w:rsidRPr="00C809AF" w:rsidRDefault="001A4B89" w:rsidP="001A4B89">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b/>
          <w:bCs/>
          <w:sz w:val="32"/>
          <w:szCs w:val="32"/>
          <w:rtl/>
        </w:rPr>
        <w:t>أ-أ-</w:t>
      </w:r>
      <w:r w:rsidR="008D3617" w:rsidRPr="00837447">
        <w:rPr>
          <w:rFonts w:ascii="Simplified Arabic" w:hAnsi="Simplified Arabic" w:cs="Simplified Arabic"/>
          <w:b/>
          <w:bCs/>
          <w:sz w:val="32"/>
          <w:szCs w:val="32"/>
          <w:rtl/>
        </w:rPr>
        <w:t>البديع المعنوي</w:t>
      </w:r>
      <w:r w:rsidR="008D3617" w:rsidRPr="00837447">
        <w:rPr>
          <w:rFonts w:ascii="Simplified Arabic" w:hAnsi="Simplified Arabic" w:cs="Simplified Arabic" w:hint="cs"/>
          <w:b/>
          <w:bCs/>
          <w:sz w:val="32"/>
          <w:szCs w:val="32"/>
          <w:rtl/>
        </w:rPr>
        <w:t>:</w:t>
      </w:r>
      <w:r w:rsidR="008D3617">
        <w:rPr>
          <w:rFonts w:ascii="Simplified Arabic" w:hAnsi="Simplified Arabic" w:cs="Simplified Arabic"/>
          <w:sz w:val="32"/>
          <w:szCs w:val="32"/>
          <w:rtl/>
        </w:rPr>
        <w:t xml:space="preserve"> وهو الذي يكون التحسين به راجع </w:t>
      </w:r>
      <w:r w:rsidR="008D3617">
        <w:rPr>
          <w:rFonts w:ascii="Simplified Arabic" w:hAnsi="Simplified Arabic" w:cs="Simplified Arabic" w:hint="cs"/>
          <w:sz w:val="32"/>
          <w:szCs w:val="32"/>
          <w:rtl/>
        </w:rPr>
        <w:t>إ</w:t>
      </w:r>
      <w:r w:rsidR="008D3617" w:rsidRPr="00C809AF">
        <w:rPr>
          <w:rFonts w:ascii="Simplified Arabic" w:hAnsi="Simplified Arabic" w:cs="Simplified Arabic"/>
          <w:sz w:val="32"/>
          <w:szCs w:val="32"/>
          <w:rtl/>
        </w:rPr>
        <w:t>لى المعنى</w:t>
      </w:r>
      <w:r w:rsidR="008D3617">
        <w:rPr>
          <w:rFonts w:ascii="Simplified Arabic" w:hAnsi="Simplified Arabic" w:cs="Simplified Arabic" w:hint="cs"/>
          <w:sz w:val="32"/>
          <w:szCs w:val="32"/>
          <w:rtl/>
        </w:rPr>
        <w:t>،</w:t>
      </w:r>
      <w:r w:rsidR="008D3617">
        <w:rPr>
          <w:rFonts w:ascii="Simplified Arabic" w:hAnsi="Simplified Arabic" w:cs="Simplified Arabic"/>
          <w:sz w:val="32"/>
          <w:szCs w:val="32"/>
          <w:rtl/>
        </w:rPr>
        <w:t xml:space="preserve"> كما </w:t>
      </w:r>
      <w:r w:rsidR="008D3617">
        <w:rPr>
          <w:rFonts w:ascii="Simplified Arabic" w:hAnsi="Simplified Arabic" w:cs="Simplified Arabic" w:hint="cs"/>
          <w:sz w:val="32"/>
          <w:szCs w:val="32"/>
          <w:rtl/>
        </w:rPr>
        <w:t>أ</w:t>
      </w:r>
      <w:r w:rsidR="008D3617" w:rsidRPr="00C809AF">
        <w:rPr>
          <w:rFonts w:ascii="Simplified Arabic" w:hAnsi="Simplified Arabic" w:cs="Simplified Arabic"/>
          <w:sz w:val="32"/>
          <w:szCs w:val="32"/>
          <w:rtl/>
        </w:rPr>
        <w:t>ن بعضها قد يفيد تحسين اللفظ أيضا</w:t>
      </w:r>
      <w:r w:rsidR="008D3617">
        <w:rPr>
          <w:rFonts w:ascii="Simplified Arabic" w:hAnsi="Simplified Arabic" w:cs="Simplified Arabic" w:hint="cs"/>
          <w:sz w:val="32"/>
          <w:szCs w:val="32"/>
          <w:rtl/>
        </w:rPr>
        <w:t>.</w:t>
      </w:r>
    </w:p>
    <w:p w14:paraId="65950A05"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ويشمل</w:t>
      </w:r>
      <w:r w:rsidRPr="00C809AF">
        <w:rPr>
          <w:rFonts w:ascii="Simplified Arabic" w:hAnsi="Simplified Arabic" w:cs="Simplified Arabic"/>
          <w:sz w:val="32"/>
          <w:szCs w:val="32"/>
          <w:rtl/>
        </w:rPr>
        <w:t xml:space="preserve"> الطباق</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والمقابلة</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والتورية</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وحسن التعليل…الخ</w:t>
      </w:r>
    </w:p>
    <w:p w14:paraId="21AE4480" w14:textId="77777777" w:rsidR="008D3617" w:rsidRPr="00837447" w:rsidRDefault="008D3617" w:rsidP="0033421B">
      <w:pPr>
        <w:pStyle w:val="Normal1"/>
        <w:bidi/>
        <w:jc w:val="both"/>
        <w:rPr>
          <w:rFonts w:ascii="Simplified Arabic" w:hAnsi="Simplified Arabic" w:cs="Simplified Arabic"/>
          <w:b/>
          <w:bCs/>
          <w:sz w:val="32"/>
          <w:szCs w:val="32"/>
        </w:rPr>
      </w:pPr>
      <w:r w:rsidRPr="00837447">
        <w:rPr>
          <w:rFonts w:ascii="Simplified Arabic" w:hAnsi="Simplified Arabic" w:cs="Simplified Arabic" w:hint="cs"/>
          <w:b/>
          <w:bCs/>
          <w:sz w:val="32"/>
          <w:szCs w:val="32"/>
          <w:rtl/>
        </w:rPr>
        <w:t xml:space="preserve">" </w:t>
      </w:r>
      <w:r w:rsidRPr="00837447">
        <w:rPr>
          <w:rFonts w:ascii="Simplified Arabic" w:hAnsi="Simplified Arabic" w:cs="Simplified Arabic"/>
          <w:b/>
          <w:bCs/>
          <w:sz w:val="32"/>
          <w:szCs w:val="32"/>
          <w:rtl/>
        </w:rPr>
        <w:t xml:space="preserve">فالمحسنات المعنوية هي ما يرجع الجمال فيها </w:t>
      </w:r>
      <w:r w:rsidRPr="00837447">
        <w:rPr>
          <w:rFonts w:ascii="Simplified Arabic" w:hAnsi="Simplified Arabic" w:cs="Simplified Arabic" w:hint="cs"/>
          <w:b/>
          <w:bCs/>
          <w:sz w:val="32"/>
          <w:szCs w:val="32"/>
          <w:rtl/>
        </w:rPr>
        <w:t>إ</w:t>
      </w:r>
      <w:r w:rsidRPr="00837447">
        <w:rPr>
          <w:rFonts w:ascii="Simplified Arabic" w:hAnsi="Simplified Arabic" w:cs="Simplified Arabic"/>
          <w:b/>
          <w:bCs/>
          <w:sz w:val="32"/>
          <w:szCs w:val="32"/>
          <w:rtl/>
        </w:rPr>
        <w:t>لى المعنى</w:t>
      </w:r>
      <w:r w:rsidRPr="00837447">
        <w:rPr>
          <w:rFonts w:ascii="Simplified Arabic" w:hAnsi="Simplified Arabic" w:cs="Simplified Arabic" w:hint="cs"/>
          <w:b/>
          <w:bCs/>
          <w:sz w:val="32"/>
          <w:szCs w:val="32"/>
          <w:rtl/>
        </w:rPr>
        <w:t>".</w:t>
      </w:r>
      <w:r w:rsidRPr="00837447">
        <w:rPr>
          <w:rFonts w:ascii="Simplified Arabic" w:hAnsi="Simplified Arabic" w:cs="Simplified Arabic"/>
          <w:b/>
          <w:bCs/>
          <w:sz w:val="32"/>
          <w:szCs w:val="32"/>
          <w:vertAlign w:val="superscript"/>
        </w:rPr>
        <w:footnoteReference w:id="126"/>
      </w:r>
    </w:p>
    <w:p w14:paraId="35869E72" w14:textId="77777777" w:rsidR="008D3617" w:rsidRPr="00C809AF" w:rsidRDefault="001A4B89" w:rsidP="001A4B89">
      <w:pPr>
        <w:pStyle w:val="Normal1"/>
        <w:tabs>
          <w:tab w:val="right" w:pos="240"/>
          <w:tab w:val="right" w:pos="382"/>
        </w:tabs>
        <w:bidi/>
        <w:jc w:val="both"/>
        <w:rPr>
          <w:rFonts w:ascii="Simplified Arabic" w:hAnsi="Simplified Arabic" w:cs="Simplified Arabic"/>
          <w:sz w:val="32"/>
          <w:szCs w:val="32"/>
        </w:rPr>
      </w:pPr>
      <w:r>
        <w:rPr>
          <w:rFonts w:ascii="Simplified Arabic" w:hAnsi="Simplified Arabic" w:cs="Simplified Arabic" w:hint="cs"/>
          <w:sz w:val="32"/>
          <w:szCs w:val="32"/>
          <w:rtl/>
        </w:rPr>
        <w:t>أ-ب-</w:t>
      </w:r>
      <w:r w:rsidR="008D3617">
        <w:rPr>
          <w:rFonts w:ascii="Simplified Arabic" w:hAnsi="Simplified Arabic" w:cs="Simplified Arabic" w:hint="cs"/>
          <w:sz w:val="32"/>
          <w:szCs w:val="32"/>
          <w:rtl/>
        </w:rPr>
        <w:t xml:space="preserve"> </w:t>
      </w:r>
      <w:r w:rsidR="008D3617" w:rsidRPr="008A181C">
        <w:rPr>
          <w:rFonts w:ascii="Simplified Arabic" w:hAnsi="Simplified Arabic" w:cs="Simplified Arabic"/>
          <w:b/>
          <w:bCs/>
          <w:sz w:val="32"/>
          <w:szCs w:val="32"/>
          <w:rtl/>
        </w:rPr>
        <w:t>البديع اللفظي</w:t>
      </w:r>
      <w:r w:rsidR="008D3617" w:rsidRPr="008A181C">
        <w:rPr>
          <w:rFonts w:ascii="Simplified Arabic" w:hAnsi="Simplified Arabic" w:cs="Simplified Arabic" w:hint="cs"/>
          <w:b/>
          <w:bCs/>
          <w:sz w:val="32"/>
          <w:szCs w:val="32"/>
          <w:rtl/>
        </w:rPr>
        <w:t>:</w:t>
      </w:r>
      <w:r w:rsidR="008D3617">
        <w:rPr>
          <w:rFonts w:ascii="Simplified Arabic" w:hAnsi="Simplified Arabic" w:cs="Simplified Arabic"/>
          <w:sz w:val="32"/>
          <w:szCs w:val="32"/>
          <w:rtl/>
        </w:rPr>
        <w:t xml:space="preserve"> يرجع </w:t>
      </w:r>
      <w:r w:rsidR="008D3617">
        <w:rPr>
          <w:rFonts w:ascii="Simplified Arabic" w:hAnsi="Simplified Arabic" w:cs="Simplified Arabic" w:hint="cs"/>
          <w:sz w:val="32"/>
          <w:szCs w:val="32"/>
          <w:rtl/>
        </w:rPr>
        <w:t>إ</w:t>
      </w:r>
      <w:r w:rsidR="008D3617" w:rsidRPr="00C809AF">
        <w:rPr>
          <w:rFonts w:ascii="Simplified Arabic" w:hAnsi="Simplified Arabic" w:cs="Simplified Arabic"/>
          <w:sz w:val="32"/>
          <w:szCs w:val="32"/>
          <w:rtl/>
        </w:rPr>
        <w:t>لى تحسين اللفظ أولا وبالذات</w:t>
      </w:r>
      <w:r w:rsidR="008D3617">
        <w:rPr>
          <w:rFonts w:ascii="Simplified Arabic" w:hAnsi="Simplified Arabic" w:cs="Simplified Arabic" w:hint="cs"/>
          <w:sz w:val="32"/>
          <w:szCs w:val="32"/>
          <w:rtl/>
        </w:rPr>
        <w:t>،</w:t>
      </w:r>
      <w:r w:rsidR="008D3617">
        <w:rPr>
          <w:rFonts w:ascii="Simplified Arabic" w:hAnsi="Simplified Arabic" w:cs="Simplified Arabic"/>
          <w:sz w:val="32"/>
          <w:szCs w:val="32"/>
          <w:rtl/>
        </w:rPr>
        <w:t xml:space="preserve"> </w:t>
      </w:r>
      <w:r w:rsidR="008D3617">
        <w:rPr>
          <w:rFonts w:ascii="Simplified Arabic" w:hAnsi="Simplified Arabic" w:cs="Simplified Arabic" w:hint="cs"/>
          <w:sz w:val="32"/>
          <w:szCs w:val="32"/>
          <w:rtl/>
        </w:rPr>
        <w:t>إ</w:t>
      </w:r>
      <w:r w:rsidR="008D3617">
        <w:rPr>
          <w:rFonts w:ascii="Simplified Arabic" w:hAnsi="Simplified Arabic" w:cs="Simplified Arabic"/>
          <w:sz w:val="32"/>
          <w:szCs w:val="32"/>
          <w:rtl/>
        </w:rPr>
        <w:t xml:space="preserve">ذا كان يفيد تحسين المعنى </w:t>
      </w:r>
      <w:r w:rsidR="008D3617">
        <w:rPr>
          <w:rFonts w:ascii="Simplified Arabic" w:hAnsi="Simplified Arabic" w:cs="Simplified Arabic" w:hint="cs"/>
          <w:sz w:val="32"/>
          <w:szCs w:val="32"/>
          <w:rtl/>
        </w:rPr>
        <w:t>أ</w:t>
      </w:r>
      <w:r w:rsidR="008D3617" w:rsidRPr="00C809AF">
        <w:rPr>
          <w:rFonts w:ascii="Simplified Arabic" w:hAnsi="Simplified Arabic" w:cs="Simplified Arabic"/>
          <w:sz w:val="32"/>
          <w:szCs w:val="32"/>
          <w:rtl/>
        </w:rPr>
        <w:t>يضا ويش</w:t>
      </w:r>
      <w:r w:rsidR="008D3617">
        <w:rPr>
          <w:rFonts w:ascii="Simplified Arabic" w:hAnsi="Simplified Arabic" w:cs="Simplified Arabic" w:hint="cs"/>
          <w:sz w:val="32"/>
          <w:szCs w:val="32"/>
          <w:rtl/>
        </w:rPr>
        <w:t>ت</w:t>
      </w:r>
      <w:r w:rsidR="008D3617" w:rsidRPr="00C809AF">
        <w:rPr>
          <w:rFonts w:ascii="Simplified Arabic" w:hAnsi="Simplified Arabic" w:cs="Simplified Arabic"/>
          <w:sz w:val="32"/>
          <w:szCs w:val="32"/>
          <w:rtl/>
        </w:rPr>
        <w:t>م</w:t>
      </w:r>
      <w:r w:rsidR="008D3617">
        <w:rPr>
          <w:rFonts w:ascii="Simplified Arabic" w:hAnsi="Simplified Arabic" w:cs="Simplified Arabic" w:hint="cs"/>
          <w:sz w:val="32"/>
          <w:szCs w:val="32"/>
          <w:rtl/>
        </w:rPr>
        <w:t>ل</w:t>
      </w:r>
      <w:r w:rsidR="008D3617" w:rsidRPr="00C809AF">
        <w:rPr>
          <w:rFonts w:ascii="Simplified Arabic" w:hAnsi="Simplified Arabic" w:cs="Simplified Arabic"/>
          <w:sz w:val="32"/>
          <w:szCs w:val="32"/>
          <w:rtl/>
        </w:rPr>
        <w:t xml:space="preserve"> الجناس</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rtl/>
        </w:rPr>
        <w:t xml:space="preserve"> السجع</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rtl/>
        </w:rPr>
        <w:t xml:space="preserve"> التصريع…الخ.</w:t>
      </w:r>
      <w:r w:rsidR="008D3617" w:rsidRPr="00C809AF">
        <w:rPr>
          <w:rFonts w:ascii="Simplified Arabic" w:hAnsi="Simplified Arabic" w:cs="Simplified Arabic"/>
          <w:sz w:val="32"/>
          <w:szCs w:val="32"/>
          <w:vertAlign w:val="superscript"/>
        </w:rPr>
        <w:footnoteReference w:id="127"/>
      </w:r>
    </w:p>
    <w:p w14:paraId="08793AE2"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ف</w:t>
      </w:r>
      <w:r w:rsidRPr="00C809AF">
        <w:rPr>
          <w:rFonts w:ascii="Simplified Arabic" w:hAnsi="Simplified Arabic" w:cs="Simplified Arabic"/>
          <w:sz w:val="32"/>
          <w:szCs w:val="32"/>
          <w:rtl/>
        </w:rPr>
        <w:t>المحسنات ال</w:t>
      </w:r>
      <w:r>
        <w:rPr>
          <w:rFonts w:ascii="Simplified Arabic" w:hAnsi="Simplified Arabic" w:cs="Simplified Arabic"/>
          <w:sz w:val="32"/>
          <w:szCs w:val="32"/>
          <w:rtl/>
        </w:rPr>
        <w:t>لفظية هي ما يرجع الجمال فيها إل</w:t>
      </w:r>
      <w:r>
        <w:rPr>
          <w:rFonts w:ascii="Simplified Arabic" w:hAnsi="Simplified Arabic" w:cs="Simplified Arabic" w:hint="cs"/>
          <w:sz w:val="32"/>
          <w:szCs w:val="32"/>
          <w:rtl/>
        </w:rPr>
        <w:t>ى</w:t>
      </w:r>
      <w:r w:rsidRPr="00C809AF">
        <w:rPr>
          <w:rFonts w:ascii="Simplified Arabic" w:hAnsi="Simplified Arabic" w:cs="Simplified Arabic"/>
          <w:sz w:val="32"/>
          <w:szCs w:val="32"/>
          <w:rtl/>
        </w:rPr>
        <w:t xml:space="preserve"> اللفظ</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28"/>
      </w:r>
    </w:p>
    <w:p w14:paraId="2DD49DCF"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ف</w:t>
      </w:r>
      <w:r w:rsidRPr="00C809AF">
        <w:rPr>
          <w:rFonts w:ascii="Simplified Arabic" w:hAnsi="Simplified Arabic" w:cs="Simplified Arabic"/>
          <w:sz w:val="32"/>
          <w:szCs w:val="32"/>
          <w:rtl/>
        </w:rPr>
        <w:t>المحسنات المعنوية تتمثل في الطباق فهو عند البلاغيين</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C809AF">
        <w:rPr>
          <w:rFonts w:ascii="Simplified Arabic" w:hAnsi="Simplified Arabic" w:cs="Simplified Arabic"/>
          <w:sz w:val="32"/>
          <w:szCs w:val="32"/>
          <w:rtl/>
        </w:rPr>
        <w:t>الجمع بين متضادين في الكلام واحد</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والجمع بين المتضادين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قد يكون بلفظين في الجملة ال</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سمية </w:t>
      </w:r>
      <w:r>
        <w:rPr>
          <w:rFonts w:ascii="Simplified Arabic" w:hAnsi="Simplified Arabic" w:cs="Simplified Arabic" w:hint="cs"/>
          <w:sz w:val="32"/>
          <w:szCs w:val="32"/>
          <w:rtl/>
        </w:rPr>
        <w:t>أ</w:t>
      </w:r>
      <w:r>
        <w:rPr>
          <w:rFonts w:ascii="Simplified Arabic" w:hAnsi="Simplified Arabic" w:cs="Simplified Arabic"/>
          <w:sz w:val="32"/>
          <w:szCs w:val="32"/>
          <w:rtl/>
        </w:rPr>
        <w:t>و</w:t>
      </w:r>
      <w:r>
        <w:rPr>
          <w:rFonts w:ascii="Simplified Arabic" w:hAnsi="Simplified Arabic" w:cs="Simplified Arabic" w:hint="cs"/>
          <w:sz w:val="32"/>
          <w:szCs w:val="32"/>
          <w:rtl/>
        </w:rPr>
        <w:t xml:space="preserve"> </w:t>
      </w:r>
      <w:r w:rsidRPr="00C809AF">
        <w:rPr>
          <w:rFonts w:ascii="Simplified Arabic" w:hAnsi="Simplified Arabic" w:cs="Simplified Arabic"/>
          <w:sz w:val="32"/>
          <w:szCs w:val="32"/>
          <w:rtl/>
        </w:rPr>
        <w:t xml:space="preserve">الفعلية </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و</w:t>
      </w:r>
      <w:r w:rsidR="00A17889">
        <w:rPr>
          <w:rFonts w:ascii="Simplified Arabic" w:hAnsi="Simplified Arabic" w:cs="Simplified Arabic" w:hint="cs"/>
          <w:sz w:val="32"/>
          <w:szCs w:val="32"/>
          <w:rtl/>
        </w:rPr>
        <w:t xml:space="preserve"> </w:t>
      </w:r>
      <w:r w:rsidRPr="00C809AF">
        <w:rPr>
          <w:rFonts w:ascii="Simplified Arabic" w:hAnsi="Simplified Arabic" w:cs="Simplified Arabic"/>
          <w:sz w:val="32"/>
          <w:szCs w:val="32"/>
          <w:rtl/>
        </w:rPr>
        <w:t>الحرفية</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29"/>
      </w:r>
    </w:p>
    <w:p w14:paraId="50B6E065"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فالطباق والمطابقة والتطبيق والتضاد والتكافؤ كلها أسماء لمسمى واحد وهو الجمع بين المعنى وضده في لفظين ولهذا فهو نوعين</w:t>
      </w:r>
      <w:r>
        <w:rPr>
          <w:rFonts w:ascii="Simplified Arabic" w:hAnsi="Simplified Arabic" w:cs="Simplified Arabic" w:hint="cs"/>
          <w:sz w:val="32"/>
          <w:szCs w:val="32"/>
          <w:rtl/>
        </w:rPr>
        <w:t>:</w:t>
      </w:r>
    </w:p>
    <w:p w14:paraId="12CB6680" w14:textId="77777777" w:rsidR="008D3617" w:rsidRPr="00C809AF" w:rsidRDefault="008D3617" w:rsidP="0033421B">
      <w:pPr>
        <w:pStyle w:val="Normal1"/>
        <w:bidi/>
        <w:jc w:val="both"/>
        <w:rPr>
          <w:rFonts w:ascii="Simplified Arabic" w:hAnsi="Simplified Arabic" w:cs="Simplified Arabic"/>
          <w:sz w:val="32"/>
          <w:szCs w:val="32"/>
        </w:rPr>
      </w:pPr>
      <w:r w:rsidRPr="00852008">
        <w:rPr>
          <w:rFonts w:ascii="Simplified Arabic" w:hAnsi="Simplified Arabic" w:cs="Simplified Arabic"/>
          <w:b/>
          <w:bCs/>
          <w:sz w:val="32"/>
          <w:szCs w:val="32"/>
          <w:rtl/>
        </w:rPr>
        <w:t>طباق إيجاب</w:t>
      </w:r>
      <w:r w:rsidRPr="00852008">
        <w:rPr>
          <w:rFonts w:ascii="Simplified Arabic" w:hAnsi="Simplified Arabic" w:cs="Simplified Arabic" w:hint="cs"/>
          <w:b/>
          <w:bCs/>
          <w:sz w:val="32"/>
          <w:szCs w:val="32"/>
          <w:rtl/>
        </w:rPr>
        <w:t>:</w:t>
      </w:r>
      <w:r w:rsidRPr="00C809AF">
        <w:rPr>
          <w:rFonts w:ascii="Simplified Arabic" w:hAnsi="Simplified Arabic" w:cs="Simplified Arabic"/>
          <w:sz w:val="32"/>
          <w:szCs w:val="32"/>
          <w:rtl/>
        </w:rPr>
        <w:t xml:space="preserve"> هو ما اختلف فيه الضدان إيجابا وسلبيا</w:t>
      </w:r>
      <w:r>
        <w:rPr>
          <w:rFonts w:ascii="Simplified Arabic" w:hAnsi="Simplified Arabic" w:cs="Simplified Arabic" w:hint="cs"/>
          <w:sz w:val="32"/>
          <w:szCs w:val="32"/>
          <w:rtl/>
        </w:rPr>
        <w:t>.</w:t>
      </w:r>
    </w:p>
    <w:p w14:paraId="2027EDE1" w14:textId="77777777" w:rsidR="008D3617" w:rsidRPr="00C809AF" w:rsidRDefault="008D3617" w:rsidP="0033421B">
      <w:pPr>
        <w:pStyle w:val="Normal1"/>
        <w:bidi/>
        <w:jc w:val="both"/>
        <w:rPr>
          <w:rFonts w:ascii="Simplified Arabic" w:hAnsi="Simplified Arabic" w:cs="Simplified Arabic"/>
          <w:sz w:val="32"/>
          <w:szCs w:val="32"/>
        </w:rPr>
      </w:pPr>
      <w:r w:rsidRPr="00852008">
        <w:rPr>
          <w:rFonts w:ascii="Simplified Arabic" w:hAnsi="Simplified Arabic" w:cs="Simplified Arabic"/>
          <w:b/>
          <w:bCs/>
          <w:sz w:val="32"/>
          <w:szCs w:val="32"/>
          <w:rtl/>
        </w:rPr>
        <w:t>طباق السلب</w:t>
      </w:r>
      <w:r w:rsidRPr="00852008">
        <w:rPr>
          <w:rFonts w:ascii="Simplified Arabic" w:hAnsi="Simplified Arabic" w:cs="Simplified Arabic" w:hint="cs"/>
          <w:b/>
          <w:bCs/>
          <w:sz w:val="32"/>
          <w:szCs w:val="32"/>
          <w:rtl/>
        </w:rPr>
        <w:t>:</w:t>
      </w:r>
      <w:r w:rsidRPr="00C809AF">
        <w:rPr>
          <w:rFonts w:ascii="Simplified Arabic" w:hAnsi="Simplified Arabic" w:cs="Simplified Arabic"/>
          <w:sz w:val="32"/>
          <w:szCs w:val="32"/>
          <w:rtl/>
        </w:rPr>
        <w:t xml:space="preserve"> وهو م</w:t>
      </w:r>
      <w:r>
        <w:rPr>
          <w:rFonts w:ascii="Simplified Arabic" w:hAnsi="Simplified Arabic" w:cs="Simplified Arabic" w:hint="cs"/>
          <w:sz w:val="32"/>
          <w:szCs w:val="32"/>
          <w:rtl/>
        </w:rPr>
        <w:t>ا ا</w:t>
      </w:r>
      <w:r w:rsidRPr="00C809AF">
        <w:rPr>
          <w:rFonts w:ascii="Simplified Arabic" w:hAnsi="Simplified Arabic" w:cs="Simplified Arabic"/>
          <w:sz w:val="32"/>
          <w:szCs w:val="32"/>
          <w:rtl/>
        </w:rPr>
        <w:t xml:space="preserve">ختلف فيه </w:t>
      </w:r>
      <w:r w:rsidR="008A64AB" w:rsidRPr="00C809AF">
        <w:rPr>
          <w:rFonts w:ascii="Simplified Arabic" w:hAnsi="Simplified Arabic" w:cs="Simplified Arabic" w:hint="cs"/>
          <w:sz w:val="32"/>
          <w:szCs w:val="32"/>
          <w:rtl/>
        </w:rPr>
        <w:t>الض</w:t>
      </w:r>
      <w:r w:rsidR="008A64AB">
        <w:rPr>
          <w:rFonts w:ascii="Simplified Arabic" w:hAnsi="Simplified Arabic" w:cs="Simplified Arabic" w:hint="cs"/>
          <w:sz w:val="32"/>
          <w:szCs w:val="32"/>
          <w:rtl/>
        </w:rPr>
        <w:t>د</w:t>
      </w:r>
      <w:r w:rsidR="008A64AB" w:rsidRPr="00C809AF">
        <w:rPr>
          <w:rFonts w:ascii="Simplified Arabic" w:hAnsi="Simplified Arabic" w:cs="Simplified Arabic" w:hint="cs"/>
          <w:sz w:val="32"/>
          <w:szCs w:val="32"/>
          <w:rtl/>
        </w:rPr>
        <w:t>ان</w:t>
      </w:r>
      <w:r w:rsidRPr="00C809AF">
        <w:rPr>
          <w:rFonts w:ascii="Simplified Arabic" w:hAnsi="Simplified Arabic" w:cs="Simplified Arabic"/>
          <w:sz w:val="32"/>
          <w:szCs w:val="32"/>
          <w:rtl/>
        </w:rPr>
        <w:t xml:space="preserve"> ايجابا وسلبا</w:t>
      </w:r>
      <w:r>
        <w:rPr>
          <w:rFonts w:ascii="Simplified Arabic" w:hAnsi="Simplified Arabic" w:cs="Simplified Arabic" w:hint="cs"/>
          <w:sz w:val="32"/>
          <w:szCs w:val="32"/>
          <w:rtl/>
        </w:rPr>
        <w:t>.</w:t>
      </w:r>
    </w:p>
    <w:p w14:paraId="36DD9F1D" w14:textId="77777777" w:rsidR="008D3617" w:rsidRPr="00C809AF" w:rsidRDefault="001A4B89" w:rsidP="001A4B89">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b/>
          <w:bCs/>
          <w:sz w:val="32"/>
          <w:szCs w:val="32"/>
          <w:rtl/>
        </w:rPr>
        <w:t>د-</w:t>
      </w:r>
      <w:r w:rsidR="008D3617" w:rsidRPr="00852008">
        <w:rPr>
          <w:rFonts w:ascii="Simplified Arabic" w:hAnsi="Simplified Arabic" w:cs="Simplified Arabic"/>
          <w:b/>
          <w:bCs/>
          <w:sz w:val="32"/>
          <w:szCs w:val="32"/>
          <w:rtl/>
        </w:rPr>
        <w:t>الجناس</w:t>
      </w:r>
      <w:r w:rsidR="008D3617" w:rsidRPr="00852008">
        <w:rPr>
          <w:rFonts w:ascii="Simplified Arabic" w:hAnsi="Simplified Arabic" w:cs="Simplified Arabic" w:hint="cs"/>
          <w:b/>
          <w:bCs/>
          <w:sz w:val="32"/>
          <w:szCs w:val="32"/>
          <w:rtl/>
        </w:rPr>
        <w:t>:</w:t>
      </w:r>
      <w:r w:rsidR="008D3617">
        <w:rPr>
          <w:rFonts w:ascii="Simplified Arabic" w:hAnsi="Simplified Arabic" w:cs="Simplified Arabic"/>
          <w:sz w:val="32"/>
          <w:szCs w:val="32"/>
          <w:rtl/>
        </w:rPr>
        <w:t xml:space="preserve"> وهو اتفاق </w:t>
      </w:r>
      <w:r w:rsidR="008D3617">
        <w:rPr>
          <w:rFonts w:ascii="Simplified Arabic" w:hAnsi="Simplified Arabic" w:cs="Simplified Arabic" w:hint="cs"/>
          <w:sz w:val="32"/>
          <w:szCs w:val="32"/>
          <w:rtl/>
        </w:rPr>
        <w:t>أ</w:t>
      </w:r>
      <w:r w:rsidR="008D3617" w:rsidRPr="00C809AF">
        <w:rPr>
          <w:rFonts w:ascii="Simplified Arabic" w:hAnsi="Simplified Arabic" w:cs="Simplified Arabic"/>
          <w:sz w:val="32"/>
          <w:szCs w:val="32"/>
          <w:rtl/>
        </w:rPr>
        <w:t>و تشابه كلمتين في اللفظ واختلافهما في المعنى</w:t>
      </w:r>
      <w:r w:rsidR="008D3617">
        <w:rPr>
          <w:rFonts w:ascii="Simplified Arabic" w:hAnsi="Simplified Arabic" w:cs="Simplified Arabic" w:hint="cs"/>
          <w:sz w:val="32"/>
          <w:szCs w:val="32"/>
          <w:rtl/>
        </w:rPr>
        <w:t>.</w:t>
      </w:r>
    </w:p>
    <w:p w14:paraId="6F2DF539" w14:textId="77777777" w:rsidR="008D3617" w:rsidRPr="00C809AF" w:rsidRDefault="008D3617" w:rsidP="0033421B">
      <w:pPr>
        <w:pStyle w:val="Normal1"/>
        <w:bidi/>
        <w:jc w:val="both"/>
        <w:rPr>
          <w:rFonts w:ascii="Simplified Arabic" w:hAnsi="Simplified Arabic" w:cs="Simplified Arabic"/>
          <w:sz w:val="32"/>
          <w:szCs w:val="32"/>
        </w:rPr>
      </w:pPr>
      <w:r w:rsidRPr="00C809AF">
        <w:rPr>
          <w:rFonts w:ascii="Simplified Arabic" w:hAnsi="Simplified Arabic" w:cs="Simplified Arabic"/>
          <w:sz w:val="32"/>
          <w:szCs w:val="32"/>
          <w:rtl/>
        </w:rPr>
        <w:t>والجناس نوعان</w:t>
      </w:r>
      <w:r>
        <w:rPr>
          <w:rFonts w:ascii="Simplified Arabic" w:hAnsi="Simplified Arabic" w:cs="Simplified Arabic" w:hint="cs"/>
          <w:sz w:val="32"/>
          <w:szCs w:val="32"/>
          <w:rtl/>
        </w:rPr>
        <w:t>:</w:t>
      </w:r>
    </w:p>
    <w:p w14:paraId="512575CE" w14:textId="77777777" w:rsidR="008D3617" w:rsidRPr="00C809AF" w:rsidRDefault="00A17889" w:rsidP="00A17889">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b/>
          <w:bCs/>
          <w:sz w:val="32"/>
          <w:szCs w:val="32"/>
          <w:rtl/>
        </w:rPr>
        <w:lastRenderedPageBreak/>
        <w:t xml:space="preserve">- </w:t>
      </w:r>
      <w:r w:rsidR="008D3617" w:rsidRPr="00852008">
        <w:rPr>
          <w:rFonts w:ascii="Simplified Arabic" w:hAnsi="Simplified Arabic" w:cs="Simplified Arabic"/>
          <w:b/>
          <w:bCs/>
          <w:sz w:val="32"/>
          <w:szCs w:val="32"/>
          <w:rtl/>
        </w:rPr>
        <w:t xml:space="preserve">الجناس التام </w:t>
      </w:r>
      <w:r w:rsidR="008D3617">
        <w:rPr>
          <w:rFonts w:ascii="Simplified Arabic" w:hAnsi="Simplified Arabic" w:cs="Simplified Arabic" w:hint="cs"/>
          <w:b/>
          <w:bCs/>
          <w:sz w:val="32"/>
          <w:szCs w:val="32"/>
          <w:rtl/>
        </w:rPr>
        <w:t>(</w:t>
      </w:r>
      <w:r w:rsidR="008D3617" w:rsidRPr="00852008">
        <w:rPr>
          <w:rFonts w:ascii="Simplified Arabic" w:hAnsi="Simplified Arabic" w:cs="Simplified Arabic"/>
          <w:b/>
          <w:bCs/>
          <w:sz w:val="32"/>
          <w:szCs w:val="32"/>
          <w:rtl/>
        </w:rPr>
        <w:t>الموجب</w:t>
      </w:r>
      <w:r w:rsidR="008D3617">
        <w:rPr>
          <w:rFonts w:ascii="Simplified Arabic" w:hAnsi="Simplified Arabic" w:cs="Simplified Arabic" w:hint="cs"/>
          <w:b/>
          <w:bCs/>
          <w:sz w:val="32"/>
          <w:szCs w:val="32"/>
          <w:rtl/>
        </w:rPr>
        <w:t>):</w:t>
      </w:r>
      <w:r w:rsidR="008D3617" w:rsidRPr="00C809AF">
        <w:rPr>
          <w:rFonts w:ascii="Simplified Arabic" w:hAnsi="Simplified Arabic" w:cs="Simplified Arabic"/>
          <w:sz w:val="32"/>
          <w:szCs w:val="32"/>
          <w:rtl/>
        </w:rPr>
        <w:t xml:space="preserve"> وهو ما اتفقت فيه الكلمتان في أربعة أمور وهي نوع الحروف وعددها وترتيبها وضبطها</w:t>
      </w:r>
      <w:r w:rsidR="008D3617">
        <w:rPr>
          <w:rFonts w:ascii="Simplified Arabic" w:hAnsi="Simplified Arabic" w:cs="Simplified Arabic" w:hint="cs"/>
          <w:sz w:val="32"/>
          <w:szCs w:val="32"/>
          <w:rtl/>
        </w:rPr>
        <w:t>.</w:t>
      </w:r>
    </w:p>
    <w:p w14:paraId="25254178" w14:textId="77777777" w:rsidR="008D3617" w:rsidRPr="00C809AF" w:rsidRDefault="00A17889" w:rsidP="00A17889">
      <w:pPr>
        <w:pStyle w:val="Normal1"/>
        <w:tabs>
          <w:tab w:val="right" w:pos="240"/>
          <w:tab w:val="right" w:pos="382"/>
        </w:tabs>
        <w:bidi/>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r w:rsidR="008D3617" w:rsidRPr="00852008">
        <w:rPr>
          <w:rFonts w:ascii="Simplified Arabic" w:hAnsi="Simplified Arabic" w:cs="Simplified Arabic"/>
          <w:b/>
          <w:bCs/>
          <w:sz w:val="32"/>
          <w:szCs w:val="32"/>
          <w:rtl/>
        </w:rPr>
        <w:t>الجناس الناقص</w:t>
      </w:r>
      <w:r w:rsidR="008D3617" w:rsidRPr="00852008">
        <w:rPr>
          <w:rFonts w:ascii="Simplified Arabic" w:hAnsi="Simplified Arabic" w:cs="Simplified Arabic" w:hint="cs"/>
          <w:b/>
          <w:bCs/>
          <w:sz w:val="32"/>
          <w:szCs w:val="32"/>
          <w:rtl/>
        </w:rPr>
        <w:t>(</w:t>
      </w:r>
      <w:r w:rsidR="008D3617" w:rsidRPr="00852008">
        <w:rPr>
          <w:rFonts w:ascii="Simplified Arabic" w:hAnsi="Simplified Arabic" w:cs="Simplified Arabic"/>
          <w:b/>
          <w:bCs/>
          <w:sz w:val="32"/>
          <w:szCs w:val="32"/>
          <w:rtl/>
        </w:rPr>
        <w:t xml:space="preserve"> غير تام</w:t>
      </w:r>
      <w:r w:rsidR="008D3617" w:rsidRPr="00852008">
        <w:rPr>
          <w:rFonts w:ascii="Simplified Arabic" w:hAnsi="Simplified Arabic" w:cs="Simplified Arabic" w:hint="cs"/>
          <w:b/>
          <w:bCs/>
          <w:sz w:val="32"/>
          <w:szCs w:val="32"/>
          <w:rtl/>
        </w:rPr>
        <w:t>):</w:t>
      </w:r>
      <w:r w:rsidR="008D3617" w:rsidRPr="00C809AF">
        <w:rPr>
          <w:rFonts w:ascii="Simplified Arabic" w:hAnsi="Simplified Arabic" w:cs="Simplified Arabic"/>
          <w:sz w:val="32"/>
          <w:szCs w:val="32"/>
          <w:rtl/>
        </w:rPr>
        <w:t xml:space="preserve"> وهو مختلف فيه اللفظان في واحد من الأمور الأربعة وهي نوع الحروف وعددها وترتيبها وضبطها</w:t>
      </w:r>
      <w:r w:rsidR="008D3617">
        <w:rPr>
          <w:rFonts w:ascii="Simplified Arabic" w:hAnsi="Simplified Arabic" w:cs="Simplified Arabic" w:hint="cs"/>
          <w:sz w:val="32"/>
          <w:szCs w:val="32"/>
          <w:rtl/>
        </w:rPr>
        <w:t>.</w:t>
      </w:r>
    </w:p>
    <w:p w14:paraId="214D6612"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عمل الجناس في القصيدة على اكساب الكلام</w:t>
      </w:r>
      <w:r>
        <w:rPr>
          <w:rFonts w:ascii="Simplified Arabic" w:hAnsi="Simplified Arabic" w:cs="Simplified Arabic" w:hint="cs"/>
          <w:sz w:val="32"/>
          <w:szCs w:val="32"/>
          <w:rtl/>
        </w:rPr>
        <w:t xml:space="preserve"> جمالا </w:t>
      </w:r>
      <w:r>
        <w:rPr>
          <w:rFonts w:ascii="Simplified Arabic" w:hAnsi="Simplified Arabic" w:cs="Simplified Arabic"/>
          <w:sz w:val="32"/>
          <w:szCs w:val="32"/>
          <w:rtl/>
        </w:rPr>
        <w:t>وقد اك</w:t>
      </w:r>
      <w:r>
        <w:rPr>
          <w:rFonts w:ascii="Simplified Arabic" w:hAnsi="Simplified Arabic" w:cs="Simplified Arabic" w:hint="cs"/>
          <w:sz w:val="32"/>
          <w:szCs w:val="32"/>
          <w:rtl/>
        </w:rPr>
        <w:t>س</w:t>
      </w:r>
      <w:r w:rsidRPr="00C809AF">
        <w:rPr>
          <w:rFonts w:ascii="Simplified Arabic" w:hAnsi="Simplified Arabic" w:cs="Simplified Arabic"/>
          <w:sz w:val="32"/>
          <w:szCs w:val="32"/>
          <w:rtl/>
        </w:rPr>
        <w:t>به نغما موسيقيا يثير النفس وتطرب إليه الأذن</w:t>
      </w:r>
      <w:r>
        <w:rPr>
          <w:rFonts w:ascii="Simplified Arabic" w:hAnsi="Simplified Arabic" w:cs="Simplified Arabic" w:hint="cs"/>
          <w:sz w:val="32"/>
          <w:szCs w:val="32"/>
          <w:rtl/>
        </w:rPr>
        <w:t>.</w:t>
      </w:r>
    </w:p>
    <w:p w14:paraId="31519356" w14:textId="77777777" w:rsidR="008D3617" w:rsidRPr="00C809AF" w:rsidRDefault="008D3617" w:rsidP="0033421B">
      <w:pPr>
        <w:pStyle w:val="Normal1"/>
        <w:bidi/>
        <w:jc w:val="both"/>
        <w:rPr>
          <w:rFonts w:ascii="Simplified Arabic" w:hAnsi="Simplified Arabic" w:cs="Simplified Arabic"/>
          <w:sz w:val="32"/>
          <w:szCs w:val="32"/>
        </w:rPr>
      </w:pPr>
      <w:r w:rsidRPr="00C809AF">
        <w:rPr>
          <w:rFonts w:ascii="Simplified Arabic" w:hAnsi="Simplified Arabic" w:cs="Simplified Arabic"/>
          <w:sz w:val="32"/>
          <w:szCs w:val="32"/>
          <w:rtl/>
        </w:rPr>
        <w:t>والجناس يعطي جرسا موسيقيا يثير ذهن السامع</w:t>
      </w:r>
    </w:p>
    <w:p w14:paraId="218E1912" w14:textId="77777777" w:rsidR="008D3617" w:rsidRPr="00852008" w:rsidRDefault="00061B7B" w:rsidP="00061B7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3-</w:t>
      </w:r>
      <w:r w:rsidR="008D3617" w:rsidRPr="00852008">
        <w:rPr>
          <w:rFonts w:ascii="Simplified Arabic" w:hAnsi="Simplified Arabic" w:cs="Simplified Arabic"/>
          <w:b/>
          <w:bCs/>
          <w:sz w:val="32"/>
          <w:szCs w:val="32"/>
          <w:rtl/>
        </w:rPr>
        <w:t xml:space="preserve"> علم البيان</w:t>
      </w:r>
      <w:r w:rsidR="00C071FB">
        <w:rPr>
          <w:rFonts w:ascii="Simplified Arabic" w:hAnsi="Simplified Arabic" w:cs="Simplified Arabic" w:hint="cs"/>
          <w:b/>
          <w:bCs/>
          <w:sz w:val="32"/>
          <w:szCs w:val="32"/>
          <w:rtl/>
        </w:rPr>
        <w:t>:</w:t>
      </w:r>
    </w:p>
    <w:p w14:paraId="63647E4F" w14:textId="77777777" w:rsidR="008D3617" w:rsidRPr="00852008" w:rsidRDefault="008D3617" w:rsidP="0033421B">
      <w:pPr>
        <w:pStyle w:val="Normal1"/>
        <w:bidi/>
        <w:jc w:val="both"/>
        <w:rPr>
          <w:rFonts w:ascii="Simplified Arabic" w:hAnsi="Simplified Arabic" w:cs="Simplified Arabic"/>
          <w:b/>
          <w:bCs/>
          <w:sz w:val="32"/>
          <w:szCs w:val="32"/>
        </w:rPr>
      </w:pPr>
      <w:r w:rsidRPr="00852008">
        <w:rPr>
          <w:rFonts w:ascii="Simplified Arabic" w:hAnsi="Simplified Arabic" w:cs="Simplified Arabic"/>
          <w:b/>
          <w:bCs/>
          <w:sz w:val="32"/>
          <w:szCs w:val="32"/>
          <w:rtl/>
        </w:rPr>
        <w:t xml:space="preserve">تعريفه </w:t>
      </w:r>
      <w:r w:rsidR="00C071FB">
        <w:rPr>
          <w:rFonts w:ascii="Simplified Arabic" w:hAnsi="Simplified Arabic" w:cs="Simplified Arabic" w:hint="cs"/>
          <w:b/>
          <w:bCs/>
          <w:sz w:val="32"/>
          <w:szCs w:val="32"/>
          <w:rtl/>
        </w:rPr>
        <w:t>:</w:t>
      </w:r>
    </w:p>
    <w:p w14:paraId="214E9470" w14:textId="77777777" w:rsidR="008D3617" w:rsidRPr="00C809AF" w:rsidRDefault="008D3617" w:rsidP="006B76C5">
      <w:pPr>
        <w:pStyle w:val="Normal1"/>
        <w:bidi/>
        <w:ind w:firstLine="708"/>
        <w:jc w:val="both"/>
        <w:rPr>
          <w:rFonts w:ascii="Simplified Arabic" w:hAnsi="Simplified Arabic" w:cs="Simplified Arabic"/>
          <w:sz w:val="32"/>
          <w:szCs w:val="32"/>
        </w:rPr>
      </w:pPr>
      <w:r w:rsidRPr="00C809AF">
        <w:rPr>
          <w:rFonts w:ascii="Simplified Arabic" w:hAnsi="Simplified Arabic" w:cs="Simplified Arabic"/>
          <w:sz w:val="32"/>
          <w:szCs w:val="32"/>
          <w:rtl/>
        </w:rPr>
        <w:t>هو علم يعرف به إيراد المعنى الواحد بطرق مختلفة في وضوح الدلالة عليه</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0"/>
      </w:r>
    </w:p>
    <w:p w14:paraId="5EA14A34" w14:textId="77777777" w:rsidR="008D3617" w:rsidRDefault="008D3617"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t>و</w:t>
      </w:r>
      <w:r w:rsidRPr="00C809AF">
        <w:rPr>
          <w:rFonts w:ascii="Simplified Arabic" w:hAnsi="Simplified Arabic" w:cs="Simplified Arabic"/>
          <w:sz w:val="32"/>
          <w:szCs w:val="32"/>
          <w:rtl/>
        </w:rPr>
        <w:t>أبواب علم البيان تتمثل في التشبيه المجاز والكناية والاستعارة</w:t>
      </w:r>
      <w:r>
        <w:rPr>
          <w:rFonts w:ascii="Simplified Arabic" w:hAnsi="Simplified Arabic" w:cs="Simplified Arabic" w:hint="cs"/>
          <w:sz w:val="32"/>
          <w:szCs w:val="32"/>
          <w:rtl/>
        </w:rPr>
        <w:t>.</w:t>
      </w:r>
    </w:p>
    <w:p w14:paraId="6CA88B99"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 xml:space="preserve"> فهو أحد ال</w:t>
      </w:r>
      <w:r>
        <w:rPr>
          <w:rFonts w:ascii="Simplified Arabic" w:hAnsi="Simplified Arabic" w:cs="Simplified Arabic"/>
          <w:sz w:val="32"/>
          <w:szCs w:val="32"/>
          <w:rtl/>
        </w:rPr>
        <w:t>علوم الثلاثة التي تشملها البلاغ</w:t>
      </w:r>
      <w:r>
        <w:rPr>
          <w:rFonts w:ascii="Simplified Arabic" w:hAnsi="Simplified Arabic" w:cs="Simplified Arabic" w:hint="cs"/>
          <w:sz w:val="32"/>
          <w:szCs w:val="32"/>
          <w:rtl/>
        </w:rPr>
        <w:t>ة</w:t>
      </w:r>
      <w:r w:rsidRPr="00C809AF">
        <w:rPr>
          <w:rFonts w:ascii="Simplified Arabic" w:hAnsi="Simplified Arabic" w:cs="Simplified Arabic"/>
          <w:sz w:val="32"/>
          <w:szCs w:val="32"/>
          <w:rtl/>
        </w:rPr>
        <w:t xml:space="preserve"> </w:t>
      </w:r>
      <w:r w:rsidRPr="00C809AF">
        <w:rPr>
          <w:rFonts w:ascii="Simplified Arabic" w:hAnsi="Simplified Arabic" w:cs="Simplified Arabic" w:hint="cs"/>
          <w:sz w:val="32"/>
          <w:szCs w:val="32"/>
          <w:rtl/>
        </w:rPr>
        <w:t>العربية</w:t>
      </w:r>
      <w:r w:rsidRPr="00C809AF">
        <w:rPr>
          <w:rFonts w:ascii="Simplified Arabic" w:hAnsi="Simplified Arabic" w:cs="Simplified Arabic"/>
          <w:sz w:val="32"/>
          <w:szCs w:val="32"/>
          <w:rtl/>
        </w:rPr>
        <w:t xml:space="preserve"> مع علم المعاني والبديع وقد اهتمت بدراسة كثير من المصادر القديمة لعل من أبرزها كتاب البيان والتبيين الجاحظ الذي يعرف البيان</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بأنه الدلالة الظاهرة على المعنى الخفي</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1"/>
      </w:r>
    </w:p>
    <w:p w14:paraId="19005D34"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 xml:space="preserve">ويعرف أيضا إيراد المعنى الواحد بطرق مختلفة </w:t>
      </w:r>
      <w:r w:rsidRPr="00C809AF">
        <w:rPr>
          <w:rFonts w:ascii="Simplified Arabic" w:hAnsi="Simplified Arabic" w:cs="Simplified Arabic" w:hint="cs"/>
          <w:sz w:val="32"/>
          <w:szCs w:val="32"/>
          <w:rtl/>
        </w:rPr>
        <w:t>ب</w:t>
      </w:r>
      <w:r>
        <w:rPr>
          <w:rFonts w:ascii="Simplified Arabic" w:hAnsi="Simplified Arabic" w:cs="Simplified Arabic" w:hint="cs"/>
          <w:sz w:val="32"/>
          <w:szCs w:val="32"/>
          <w:rtl/>
        </w:rPr>
        <w:t>ال</w:t>
      </w:r>
      <w:r w:rsidRPr="00C809AF">
        <w:rPr>
          <w:rFonts w:ascii="Simplified Arabic" w:hAnsi="Simplified Arabic" w:cs="Simplified Arabic" w:hint="cs"/>
          <w:sz w:val="32"/>
          <w:szCs w:val="32"/>
          <w:rtl/>
        </w:rPr>
        <w:t>زيادة</w:t>
      </w:r>
      <w:r w:rsidRPr="00C809AF">
        <w:rPr>
          <w:rFonts w:ascii="Simplified Arabic" w:hAnsi="Simplified Arabic" w:cs="Simplified Arabic"/>
          <w:sz w:val="32"/>
          <w:szCs w:val="32"/>
          <w:rtl/>
        </w:rPr>
        <w:t xml:space="preserve"> في وضوح </w:t>
      </w:r>
      <w:r>
        <w:rPr>
          <w:rFonts w:ascii="Simplified Arabic" w:hAnsi="Simplified Arabic" w:cs="Simplified Arabic" w:hint="cs"/>
          <w:sz w:val="32"/>
          <w:szCs w:val="32"/>
          <w:rtl/>
        </w:rPr>
        <w:t>ال</w:t>
      </w:r>
      <w:r w:rsidRPr="00C809AF">
        <w:rPr>
          <w:rFonts w:ascii="Simplified Arabic" w:hAnsi="Simplified Arabic" w:cs="Simplified Arabic"/>
          <w:sz w:val="32"/>
          <w:szCs w:val="32"/>
          <w:rtl/>
        </w:rPr>
        <w:t xml:space="preserve">دلالة والنقصان يحترز بذلك عن الخطأ ويتناول عنه بيان المانع عن طريق </w:t>
      </w:r>
      <w:proofErr w:type="spellStart"/>
      <w:r w:rsidRPr="00C809AF">
        <w:rPr>
          <w:rFonts w:ascii="Simplified Arabic" w:hAnsi="Simplified Arabic" w:cs="Simplified Arabic"/>
          <w:sz w:val="32"/>
          <w:szCs w:val="32"/>
          <w:rtl/>
        </w:rPr>
        <w:t>الصوره</w:t>
      </w:r>
      <w:proofErr w:type="spellEnd"/>
      <w:r w:rsidRPr="00C809AF">
        <w:rPr>
          <w:rFonts w:ascii="Simplified Arabic" w:hAnsi="Simplified Arabic" w:cs="Simplified Arabic"/>
          <w:sz w:val="32"/>
          <w:szCs w:val="32"/>
          <w:rtl/>
        </w:rPr>
        <w:t xml:space="preserve"> من التشبيه بأنواعه</w:t>
      </w:r>
      <w:r>
        <w:rPr>
          <w:rFonts w:ascii="Simplified Arabic" w:hAnsi="Simplified Arabic" w:cs="Simplified Arabic" w:hint="cs"/>
          <w:sz w:val="32"/>
          <w:szCs w:val="32"/>
          <w:rtl/>
        </w:rPr>
        <w:t>.</w:t>
      </w:r>
    </w:p>
    <w:p w14:paraId="3E0447AB"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w:t>
      </w:r>
      <w:r w:rsidRPr="00C809AF">
        <w:rPr>
          <w:rFonts w:ascii="Simplified Arabic" w:hAnsi="Simplified Arabic" w:cs="Simplified Arabic"/>
          <w:sz w:val="32"/>
          <w:szCs w:val="32"/>
          <w:rtl/>
        </w:rPr>
        <w:t>ويتناول علم ال</w:t>
      </w:r>
      <w:r>
        <w:rPr>
          <w:rFonts w:ascii="Simplified Arabic" w:hAnsi="Simplified Arabic" w:cs="Simplified Arabic"/>
          <w:sz w:val="32"/>
          <w:szCs w:val="32"/>
          <w:rtl/>
        </w:rPr>
        <w:t>بيان إيضاح المعنى عن طريق الصور</w:t>
      </w:r>
      <w:r>
        <w:rPr>
          <w:rFonts w:ascii="Simplified Arabic" w:hAnsi="Simplified Arabic" w:cs="Simplified Arabic" w:hint="cs"/>
          <w:sz w:val="32"/>
          <w:szCs w:val="32"/>
          <w:rtl/>
        </w:rPr>
        <w:t>ة</w:t>
      </w:r>
      <w:r w:rsidRPr="00C809AF">
        <w:rPr>
          <w:rFonts w:ascii="Simplified Arabic" w:hAnsi="Simplified Arabic" w:cs="Simplified Arabic"/>
          <w:sz w:val="32"/>
          <w:szCs w:val="32"/>
          <w:rtl/>
        </w:rPr>
        <w:t xml:space="preserve"> من تشبيه واستعارة ومجاز وكناية وهو في كله مراع لمقتضى الحال كي تصير المعاني فيه بمثابة </w:t>
      </w:r>
      <w:r w:rsidRPr="00C809AF">
        <w:rPr>
          <w:rFonts w:ascii="Simplified Arabic" w:hAnsi="Simplified Arabic" w:cs="Simplified Arabic" w:hint="cs"/>
          <w:sz w:val="32"/>
          <w:szCs w:val="32"/>
          <w:rtl/>
        </w:rPr>
        <w:t>الفصاحة</w:t>
      </w:r>
      <w:r w:rsidRPr="00C809AF">
        <w:rPr>
          <w:rFonts w:ascii="Simplified Arabic" w:hAnsi="Simplified Arabic" w:cs="Simplified Arabic"/>
          <w:sz w:val="32"/>
          <w:szCs w:val="32"/>
          <w:rtl/>
        </w:rPr>
        <w:t xml:space="preserve"> في البلاغة</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حتى اضحت الغاية الاولى لعلم البيان هي التعبير عن المراد بصوره </w:t>
      </w:r>
      <w:r w:rsidRPr="00C809AF">
        <w:rPr>
          <w:rFonts w:ascii="Simplified Arabic" w:hAnsi="Simplified Arabic" w:cs="Simplified Arabic" w:hint="cs"/>
          <w:sz w:val="32"/>
          <w:szCs w:val="32"/>
          <w:rtl/>
        </w:rPr>
        <w:t>مختلفة</w:t>
      </w:r>
      <w:r>
        <w:rPr>
          <w:rFonts w:ascii="Simplified Arabic" w:hAnsi="Simplified Arabic" w:cs="Simplified Arabic" w:hint="cs"/>
          <w:sz w:val="32"/>
          <w:szCs w:val="32"/>
          <w:rtl/>
        </w:rPr>
        <w:t>".</w:t>
      </w:r>
    </w:p>
    <w:p w14:paraId="453E324E"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ab/>
      </w:r>
      <w:r>
        <w:rPr>
          <w:rFonts w:ascii="Simplified Arabic" w:hAnsi="Simplified Arabic" w:cs="Simplified Arabic"/>
          <w:sz w:val="32"/>
          <w:szCs w:val="32"/>
          <w:rtl/>
        </w:rPr>
        <w:t xml:space="preserve">ومن خلال هذا نستنتج </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 xml:space="preserve">ن علم البيان هو مجموعة من الأصول والقواعد يعرف بها إيراد المال الواحد بطرق </w:t>
      </w:r>
      <w:r w:rsidRPr="00C809AF">
        <w:rPr>
          <w:rFonts w:ascii="Simplified Arabic" w:hAnsi="Simplified Arabic" w:cs="Simplified Arabic" w:hint="cs"/>
          <w:sz w:val="32"/>
          <w:szCs w:val="32"/>
          <w:rtl/>
        </w:rPr>
        <w:t>متعددة</w:t>
      </w:r>
      <w:r w:rsidRPr="00C809AF">
        <w:rPr>
          <w:rFonts w:ascii="Simplified Arabic" w:hAnsi="Simplified Arabic" w:cs="Simplified Arabic"/>
          <w:sz w:val="32"/>
          <w:szCs w:val="32"/>
          <w:rtl/>
        </w:rPr>
        <w:t xml:space="preserve"> وتراكيب متفاوتة</w:t>
      </w:r>
      <w:r>
        <w:rPr>
          <w:rFonts w:ascii="Simplified Arabic" w:hAnsi="Simplified Arabic" w:cs="Simplified Arabic" w:hint="cs"/>
          <w:sz w:val="32"/>
          <w:szCs w:val="32"/>
          <w:rtl/>
        </w:rPr>
        <w:t>.</w:t>
      </w:r>
    </w:p>
    <w:p w14:paraId="7E1CA33D"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 xml:space="preserve">من المعنى والمجاز والتشبيه </w:t>
      </w:r>
      <w:r w:rsidRPr="00C809AF">
        <w:rPr>
          <w:rFonts w:ascii="Simplified Arabic" w:hAnsi="Simplified Arabic" w:cs="Simplified Arabic" w:hint="cs"/>
          <w:sz w:val="32"/>
          <w:szCs w:val="32"/>
          <w:rtl/>
        </w:rPr>
        <w:t>والكناية</w:t>
      </w:r>
      <w:r w:rsidRPr="00C809AF">
        <w:rPr>
          <w:rFonts w:ascii="Simplified Arabic" w:hAnsi="Simplified Arabic" w:cs="Simplified Arabic"/>
          <w:sz w:val="32"/>
          <w:szCs w:val="32"/>
          <w:rtl/>
        </w:rPr>
        <w:t>…</w:t>
      </w:r>
      <w:r w:rsidRPr="00C809AF">
        <w:rPr>
          <w:rFonts w:ascii="Simplified Arabic" w:hAnsi="Simplified Arabic" w:cs="Simplified Arabic" w:hint="cs"/>
          <w:sz w:val="32"/>
          <w:szCs w:val="32"/>
          <w:rtl/>
        </w:rPr>
        <w:t>مختلفة</w:t>
      </w:r>
      <w:r w:rsidR="008C1043">
        <w:rPr>
          <w:rFonts w:ascii="Simplified Arabic" w:hAnsi="Simplified Arabic" w:cs="Simplified Arabic"/>
          <w:sz w:val="32"/>
          <w:szCs w:val="32"/>
          <w:rtl/>
        </w:rPr>
        <w:t xml:space="preserve"> من حيث وضوح الدلال</w:t>
      </w:r>
      <w:r w:rsidR="008C1043">
        <w:rPr>
          <w:rFonts w:ascii="Simplified Arabic" w:hAnsi="Simplified Arabic" w:cs="Simplified Arabic" w:hint="cs"/>
          <w:sz w:val="32"/>
          <w:szCs w:val="32"/>
          <w:rtl/>
        </w:rPr>
        <w:t xml:space="preserve">ة </w:t>
      </w:r>
      <w:r w:rsidRPr="00C809AF">
        <w:rPr>
          <w:rFonts w:ascii="Simplified Arabic" w:hAnsi="Simplified Arabic" w:cs="Simplified Arabic"/>
          <w:sz w:val="32"/>
          <w:szCs w:val="32"/>
          <w:rtl/>
        </w:rPr>
        <w:t>على ذلك المعنى الواحد وعدم موضوع دلالتها عليه</w:t>
      </w:r>
    </w:p>
    <w:p w14:paraId="2BAF5140" w14:textId="77777777" w:rsidR="008D3617" w:rsidRPr="00C809AF" w:rsidRDefault="00A17889" w:rsidP="00A17889">
      <w:pPr>
        <w:pStyle w:val="Normal1"/>
        <w:tabs>
          <w:tab w:val="right" w:pos="382"/>
        </w:tabs>
        <w:bidi/>
        <w:jc w:val="both"/>
        <w:rPr>
          <w:rFonts w:ascii="Simplified Arabic" w:hAnsi="Simplified Arabic" w:cs="Simplified Arabic"/>
          <w:sz w:val="32"/>
          <w:szCs w:val="32"/>
        </w:rPr>
      </w:pPr>
      <w:r>
        <w:rPr>
          <w:rFonts w:ascii="Simplified Arabic" w:hAnsi="Simplified Arabic" w:cs="Simplified Arabic" w:hint="cs"/>
          <w:sz w:val="32"/>
          <w:szCs w:val="32"/>
          <w:rtl/>
        </w:rPr>
        <w:t>-</w:t>
      </w:r>
      <w:r w:rsidR="008D3617" w:rsidRPr="00C809AF">
        <w:rPr>
          <w:rFonts w:ascii="Simplified Arabic" w:hAnsi="Simplified Arabic" w:cs="Simplified Arabic"/>
          <w:sz w:val="32"/>
          <w:szCs w:val="32"/>
          <w:rtl/>
        </w:rPr>
        <w:t>التشبيه هو الدلالة على مشاركة امره مره وان شئت قل</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rtl/>
        </w:rPr>
        <w:t xml:space="preserve"> هو إلحاق أمر بأداة التشبيه بجامع بينهما</w:t>
      </w:r>
      <w:r w:rsidR="008D3617">
        <w:rPr>
          <w:rFonts w:ascii="Simplified Arabic" w:hAnsi="Simplified Arabic" w:cs="Simplified Arabic" w:hint="cs"/>
          <w:sz w:val="32"/>
          <w:szCs w:val="32"/>
          <w:rtl/>
        </w:rPr>
        <w:t>.</w:t>
      </w:r>
    </w:p>
    <w:p w14:paraId="7FCCC1EA"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 xml:space="preserve">" </w:t>
      </w:r>
      <w:r w:rsidRPr="00C809AF">
        <w:rPr>
          <w:rFonts w:ascii="Simplified Arabic" w:hAnsi="Simplified Arabic" w:cs="Simplified Arabic"/>
          <w:sz w:val="32"/>
          <w:szCs w:val="32"/>
          <w:rtl/>
        </w:rPr>
        <w:t>وترى في هذ</w:t>
      </w:r>
      <w:r>
        <w:rPr>
          <w:rFonts w:ascii="Simplified Arabic" w:hAnsi="Simplified Arabic" w:cs="Simplified Arabic"/>
          <w:sz w:val="32"/>
          <w:szCs w:val="32"/>
          <w:rtl/>
        </w:rPr>
        <w:t xml:space="preserve">ا التعريف أن هناك أمرين الحقنا </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 xml:space="preserve">حدهما </w:t>
      </w:r>
      <w:r>
        <w:rPr>
          <w:rFonts w:ascii="Simplified Arabic" w:hAnsi="Simplified Arabic" w:cs="Simplified Arabic" w:hint="cs"/>
          <w:sz w:val="32"/>
          <w:szCs w:val="32"/>
          <w:rtl/>
        </w:rPr>
        <w:t>بالآ</w:t>
      </w:r>
      <w:r w:rsidRPr="00C809AF">
        <w:rPr>
          <w:rFonts w:ascii="Simplified Arabic" w:hAnsi="Simplified Arabic" w:cs="Simplified Arabic" w:hint="cs"/>
          <w:sz w:val="32"/>
          <w:szCs w:val="32"/>
          <w:rtl/>
        </w:rPr>
        <w:t>خر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و شارك احدهما ال</w:t>
      </w:r>
      <w:r>
        <w:rPr>
          <w:rFonts w:ascii="Simplified Arabic" w:hAnsi="Simplified Arabic" w:cs="Simplified Arabic" w:hint="cs"/>
          <w:sz w:val="32"/>
          <w:szCs w:val="32"/>
          <w:rtl/>
        </w:rPr>
        <w:t>آ</w:t>
      </w:r>
      <w:r>
        <w:rPr>
          <w:rFonts w:ascii="Simplified Arabic" w:hAnsi="Simplified Arabic" w:cs="Simplified Arabic"/>
          <w:sz w:val="32"/>
          <w:szCs w:val="32"/>
          <w:rtl/>
        </w:rPr>
        <w:t>خر و</w:t>
      </w:r>
      <w:r>
        <w:rPr>
          <w:rFonts w:ascii="Simplified Arabic" w:hAnsi="Simplified Arabic" w:cs="Simplified Arabic" w:hint="cs"/>
          <w:sz w:val="32"/>
          <w:szCs w:val="32"/>
          <w:rtl/>
        </w:rPr>
        <w:t>أ</w:t>
      </w:r>
      <w:r>
        <w:rPr>
          <w:rFonts w:ascii="Simplified Arabic" w:hAnsi="Simplified Arabic" w:cs="Simplified Arabic"/>
          <w:sz w:val="32"/>
          <w:szCs w:val="32"/>
          <w:rtl/>
        </w:rPr>
        <w:t>ن هناك معنى جمع بين هذين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مرين وأداء ربطت </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 xml:space="preserve">حدهما </w:t>
      </w:r>
      <w:r w:rsidRPr="00C809AF">
        <w:rPr>
          <w:rFonts w:ascii="Simplified Arabic" w:hAnsi="Simplified Arabic" w:cs="Simplified Arabic" w:hint="cs"/>
          <w:sz w:val="32"/>
          <w:szCs w:val="32"/>
          <w:rtl/>
        </w:rPr>
        <w:t>بالآخر</w:t>
      </w:r>
      <w:r>
        <w:rPr>
          <w:rFonts w:ascii="Simplified Arabic" w:hAnsi="Simplified Arabic" w:cs="Simplified Arabic"/>
          <w:sz w:val="32"/>
          <w:szCs w:val="32"/>
          <w:rtl/>
        </w:rPr>
        <w:t xml:space="preserve"> تلك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مور </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ربعة وهي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التي سم</w:t>
      </w:r>
      <w:r>
        <w:rPr>
          <w:rFonts w:ascii="Simplified Arabic" w:hAnsi="Simplified Arabic" w:cs="Simplified Arabic" w:hint="cs"/>
          <w:sz w:val="32"/>
          <w:szCs w:val="32"/>
          <w:rtl/>
        </w:rPr>
        <w:t>و</w:t>
      </w:r>
      <w:r w:rsidRPr="00C809AF">
        <w:rPr>
          <w:rFonts w:ascii="Simplified Arabic" w:hAnsi="Simplified Arabic" w:cs="Simplified Arabic"/>
          <w:sz w:val="32"/>
          <w:szCs w:val="32"/>
          <w:rtl/>
        </w:rPr>
        <w:t>ها أركان التشبيه في الأمران هما المشبه والمشبه به</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والرابط بينهما هي</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أداة التشبيه والمعنى الذي اشترك الأمران فيه وجمع بينهما من أجله هو وجه الشبه</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2"/>
      </w:r>
    </w:p>
    <w:p w14:paraId="6D381AA7"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tl/>
        </w:rPr>
        <w:t>ومن هذا فأداة التشبيه هي الكا</w:t>
      </w:r>
      <w:r>
        <w:rPr>
          <w:rFonts w:ascii="Simplified Arabic" w:hAnsi="Simplified Arabic" w:cs="Simplified Arabic" w:hint="cs"/>
          <w:sz w:val="32"/>
          <w:szCs w:val="32"/>
          <w:rtl/>
        </w:rPr>
        <w:t>ف، كأن،</w:t>
      </w:r>
      <w:r w:rsidRPr="00C809AF">
        <w:rPr>
          <w:rFonts w:ascii="Simplified Arabic" w:hAnsi="Simplified Arabic" w:cs="Simplified Arabic"/>
          <w:sz w:val="32"/>
          <w:szCs w:val="32"/>
          <w:rtl/>
        </w:rPr>
        <w:t xml:space="preserve"> وقد تكون أداة </w:t>
      </w:r>
      <w:r>
        <w:rPr>
          <w:rFonts w:ascii="Simplified Arabic" w:hAnsi="Simplified Arabic" w:cs="Simplified Arabic" w:hint="cs"/>
          <w:sz w:val="32"/>
          <w:szCs w:val="32"/>
          <w:rtl/>
        </w:rPr>
        <w:t>ال</w:t>
      </w:r>
      <w:r>
        <w:rPr>
          <w:rFonts w:ascii="Simplified Arabic" w:hAnsi="Simplified Arabic" w:cs="Simplified Arabic"/>
          <w:sz w:val="32"/>
          <w:szCs w:val="32"/>
          <w:rtl/>
        </w:rPr>
        <w:t xml:space="preserve">تشبيه اسم </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و فعل</w:t>
      </w:r>
      <w:r>
        <w:rPr>
          <w:rFonts w:ascii="Simplified Arabic" w:hAnsi="Simplified Arabic" w:cs="Simplified Arabic" w:hint="cs"/>
          <w:sz w:val="32"/>
          <w:szCs w:val="32"/>
          <w:rtl/>
        </w:rPr>
        <w:t>.</w:t>
      </w:r>
    </w:p>
    <w:p w14:paraId="1C636132" w14:textId="77777777" w:rsidR="008D3617" w:rsidRPr="00C809AF" w:rsidRDefault="00A17889" w:rsidP="00A17889">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r w:rsidR="008D3617" w:rsidRPr="00157B39">
        <w:rPr>
          <w:rFonts w:ascii="Simplified Arabic" w:hAnsi="Simplified Arabic" w:cs="Simplified Arabic"/>
          <w:b/>
          <w:bCs/>
          <w:sz w:val="32"/>
          <w:szCs w:val="32"/>
          <w:rtl/>
        </w:rPr>
        <w:t>التشبيه البليغ</w:t>
      </w:r>
      <w:r w:rsidR="008D3617" w:rsidRPr="00157B39">
        <w:rPr>
          <w:rFonts w:ascii="Simplified Arabic" w:hAnsi="Simplified Arabic" w:cs="Simplified Arabic" w:hint="cs"/>
          <w:b/>
          <w:bCs/>
          <w:sz w:val="32"/>
          <w:szCs w:val="32"/>
          <w:rtl/>
        </w:rPr>
        <w:t>:</w:t>
      </w:r>
      <w:r w:rsidR="008D3617" w:rsidRPr="00C809AF">
        <w:rPr>
          <w:rFonts w:ascii="Simplified Arabic" w:hAnsi="Simplified Arabic" w:cs="Simplified Arabic"/>
          <w:sz w:val="32"/>
          <w:szCs w:val="32"/>
          <w:rtl/>
        </w:rPr>
        <w:t xml:space="preserve"> هو ما </w:t>
      </w:r>
      <w:r w:rsidR="008D3617">
        <w:rPr>
          <w:rFonts w:ascii="Simplified Arabic" w:hAnsi="Simplified Arabic" w:cs="Simplified Arabic" w:hint="cs"/>
          <w:sz w:val="32"/>
          <w:szCs w:val="32"/>
          <w:rtl/>
        </w:rPr>
        <w:t xml:space="preserve">ذكر </w:t>
      </w:r>
      <w:r w:rsidR="008D3617">
        <w:rPr>
          <w:rFonts w:ascii="Simplified Arabic" w:hAnsi="Simplified Arabic" w:cs="Simplified Arabic"/>
          <w:sz w:val="32"/>
          <w:szCs w:val="32"/>
          <w:rtl/>
        </w:rPr>
        <w:t>فيه المشبه والمشبه به فقط و</w:t>
      </w:r>
      <w:r w:rsidR="008D3617" w:rsidRPr="00C809AF">
        <w:rPr>
          <w:rFonts w:ascii="Simplified Arabic" w:hAnsi="Simplified Arabic" w:cs="Simplified Arabic"/>
          <w:sz w:val="32"/>
          <w:szCs w:val="32"/>
          <w:rtl/>
        </w:rPr>
        <w:t>حذف منه أداة التشبيه ووجه الشبه</w:t>
      </w:r>
      <w:r w:rsidR="008D3617">
        <w:rPr>
          <w:rFonts w:ascii="Simplified Arabic" w:hAnsi="Simplified Arabic" w:cs="Simplified Arabic" w:hint="cs"/>
          <w:sz w:val="32"/>
          <w:szCs w:val="32"/>
          <w:rtl/>
        </w:rPr>
        <w:t>.</w:t>
      </w:r>
      <w:r w:rsidR="008D3617" w:rsidRPr="00C809AF">
        <w:rPr>
          <w:rFonts w:ascii="Simplified Arabic" w:hAnsi="Simplified Arabic" w:cs="Simplified Arabic"/>
          <w:sz w:val="32"/>
          <w:szCs w:val="32"/>
          <w:vertAlign w:val="superscript"/>
        </w:rPr>
        <w:footnoteReference w:id="133"/>
      </w:r>
    </w:p>
    <w:p w14:paraId="2B947DA1" w14:textId="77777777" w:rsidR="008D3617" w:rsidRDefault="008D3617"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sz w:val="32"/>
          <w:szCs w:val="32"/>
          <w:rtl/>
        </w:rPr>
        <w:t>و</w:t>
      </w:r>
      <w:r w:rsidRPr="00C809AF">
        <w:rPr>
          <w:rFonts w:ascii="Simplified Arabic" w:hAnsi="Simplified Arabic" w:cs="Simplified Arabic"/>
          <w:sz w:val="32"/>
          <w:szCs w:val="32"/>
          <w:rtl/>
        </w:rPr>
        <w:t>سمى بليغا لبلوغه نهاية الحسن والقبول والقوة المبالغة في التشبيه حتى يظن المخاطب أن المشبه والمشبه به.</w:t>
      </w:r>
    </w:p>
    <w:p w14:paraId="7AA44162" w14:textId="77777777" w:rsidR="008D3617" w:rsidRDefault="008D3617"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 فهو تشبيه ي</w:t>
      </w:r>
      <w:r>
        <w:rPr>
          <w:rFonts w:ascii="Simplified Arabic" w:hAnsi="Simplified Arabic" w:cs="Simplified Arabic" w:hint="cs"/>
          <w:sz w:val="32"/>
          <w:szCs w:val="32"/>
          <w:rtl/>
        </w:rPr>
        <w:t>ق</w:t>
      </w:r>
      <w:r w:rsidRPr="00C809AF">
        <w:rPr>
          <w:rFonts w:ascii="Simplified Arabic" w:hAnsi="Simplified Arabic" w:cs="Simplified Arabic"/>
          <w:sz w:val="32"/>
          <w:szCs w:val="32"/>
          <w:rtl/>
        </w:rPr>
        <w:t>تصر على المشبه والمشبه به</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أي لا تظهر فيه أداة التشبيه ويطلق عليه النمط التشبيه الذي </w:t>
      </w:r>
      <w:r>
        <w:rPr>
          <w:rFonts w:ascii="Simplified Arabic" w:hAnsi="Simplified Arabic" w:cs="Simplified Arabic" w:hint="cs"/>
          <w:sz w:val="32"/>
          <w:szCs w:val="32"/>
          <w:rtl/>
        </w:rPr>
        <w:t>تحذف</w:t>
      </w:r>
      <w:r w:rsidRPr="00C809AF">
        <w:rPr>
          <w:rFonts w:ascii="Simplified Arabic" w:hAnsi="Simplified Arabic" w:cs="Simplified Arabic"/>
          <w:sz w:val="32"/>
          <w:szCs w:val="32"/>
          <w:rtl/>
        </w:rPr>
        <w:t xml:space="preserve"> فيه أداة التشبيه ويحذف فيه وجه الشبه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ولا يتضمن </w:t>
      </w:r>
      <w:r>
        <w:rPr>
          <w:rFonts w:ascii="Simplified Arabic" w:hAnsi="Simplified Arabic" w:cs="Simplified Arabic" w:hint="cs"/>
          <w:sz w:val="32"/>
          <w:szCs w:val="32"/>
          <w:rtl/>
        </w:rPr>
        <w:t>إ</w:t>
      </w:r>
      <w:r>
        <w:rPr>
          <w:rFonts w:ascii="Simplified Arabic" w:hAnsi="Simplified Arabic" w:cs="Simplified Arabic"/>
          <w:sz w:val="32"/>
          <w:szCs w:val="32"/>
          <w:rtl/>
        </w:rPr>
        <w:t>ل</w:t>
      </w:r>
      <w:r>
        <w:rPr>
          <w:rFonts w:ascii="Simplified Arabic" w:hAnsi="Simplified Arabic" w:cs="Simplified Arabic" w:hint="cs"/>
          <w:sz w:val="32"/>
          <w:szCs w:val="32"/>
          <w:rtl/>
        </w:rPr>
        <w:t>ا</w:t>
      </w:r>
      <w:r w:rsidRPr="00C809AF">
        <w:rPr>
          <w:rFonts w:ascii="Simplified Arabic" w:hAnsi="Simplified Arabic" w:cs="Simplified Arabic"/>
          <w:sz w:val="32"/>
          <w:szCs w:val="32"/>
          <w:rtl/>
        </w:rPr>
        <w:t xml:space="preserve"> الطرفين المشبه به والمشبه فقط</w:t>
      </w:r>
      <w:r>
        <w:rPr>
          <w:rFonts w:ascii="Simplified Arabic" w:hAnsi="Simplified Arabic" w:cs="Simplified Arabic" w:hint="cs"/>
          <w:sz w:val="32"/>
          <w:szCs w:val="32"/>
          <w:rtl/>
        </w:rPr>
        <w:t>.</w:t>
      </w:r>
    </w:p>
    <w:p w14:paraId="0A6D39C7" w14:textId="77777777" w:rsidR="006B76C5" w:rsidRDefault="006B76C5" w:rsidP="006B76C5">
      <w:pPr>
        <w:pStyle w:val="Normal1"/>
        <w:bidi/>
        <w:jc w:val="both"/>
        <w:rPr>
          <w:rFonts w:ascii="Simplified Arabic" w:hAnsi="Simplified Arabic" w:cs="Simplified Arabic"/>
          <w:sz w:val="32"/>
          <w:szCs w:val="32"/>
          <w:rtl/>
        </w:rPr>
      </w:pPr>
    </w:p>
    <w:p w14:paraId="1B4E2D6F" w14:textId="77777777" w:rsidR="006B76C5" w:rsidRPr="00C809AF" w:rsidRDefault="006B76C5" w:rsidP="006B76C5">
      <w:pPr>
        <w:pStyle w:val="Normal1"/>
        <w:bidi/>
        <w:jc w:val="both"/>
        <w:rPr>
          <w:rFonts w:ascii="Simplified Arabic" w:hAnsi="Simplified Arabic" w:cs="Simplified Arabic"/>
          <w:sz w:val="32"/>
          <w:szCs w:val="32"/>
        </w:rPr>
      </w:pPr>
    </w:p>
    <w:p w14:paraId="2131C043" w14:textId="77777777" w:rsidR="008D3617" w:rsidRPr="00157B39" w:rsidRDefault="008D3617" w:rsidP="0033421B">
      <w:pPr>
        <w:pStyle w:val="Normal1"/>
        <w:bidi/>
        <w:jc w:val="both"/>
        <w:rPr>
          <w:rFonts w:ascii="Simplified Arabic" w:hAnsi="Simplified Arabic" w:cs="Simplified Arabic"/>
          <w:b/>
          <w:bCs/>
          <w:sz w:val="32"/>
          <w:szCs w:val="32"/>
        </w:rPr>
      </w:pPr>
      <w:r w:rsidRPr="00157B39">
        <w:rPr>
          <w:rFonts w:ascii="Simplified Arabic" w:hAnsi="Simplified Arabic" w:cs="Simplified Arabic"/>
          <w:b/>
          <w:bCs/>
          <w:sz w:val="32"/>
          <w:szCs w:val="32"/>
          <w:rtl/>
        </w:rPr>
        <w:lastRenderedPageBreak/>
        <w:t>التشبيه التمثيلي</w:t>
      </w:r>
      <w:r w:rsidR="006B76C5">
        <w:rPr>
          <w:rFonts w:ascii="Simplified Arabic" w:hAnsi="Simplified Arabic" w:cs="Simplified Arabic" w:hint="cs"/>
          <w:b/>
          <w:bCs/>
          <w:sz w:val="32"/>
          <w:szCs w:val="32"/>
          <w:rtl/>
        </w:rPr>
        <w:t>:</w:t>
      </w:r>
    </w:p>
    <w:p w14:paraId="0CA98204"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 xml:space="preserve">هو ذلك النوع من التشبيه الذي يكون فيه وجه الشبه منتزعا من متعدد أي له صور </w:t>
      </w:r>
      <w:proofErr w:type="spellStart"/>
      <w:r w:rsidRPr="00C809AF">
        <w:rPr>
          <w:rFonts w:ascii="Simplified Arabic" w:hAnsi="Simplified Arabic" w:cs="Simplified Arabic"/>
          <w:sz w:val="32"/>
          <w:szCs w:val="32"/>
          <w:rtl/>
        </w:rPr>
        <w:t>متشابهه</w:t>
      </w:r>
      <w:proofErr w:type="spellEnd"/>
      <w:r w:rsidRPr="00C809AF">
        <w:rPr>
          <w:rFonts w:ascii="Simplified Arabic" w:hAnsi="Simplified Arabic" w:cs="Simplified Arabic"/>
          <w:sz w:val="32"/>
          <w:szCs w:val="32"/>
          <w:rtl/>
        </w:rPr>
        <w:t xml:space="preserve"> وصفات مشتركة وهو تشبيه حاله بحاله ويجب ان تكون أداة التشبيه وهو ظاهر</w:t>
      </w:r>
      <w:r>
        <w:rPr>
          <w:rFonts w:ascii="Simplified Arabic" w:hAnsi="Simplified Arabic" w:cs="Simplified Arabic" w:hint="cs"/>
          <w:sz w:val="32"/>
          <w:szCs w:val="32"/>
          <w:rtl/>
        </w:rPr>
        <w:t>.</w:t>
      </w:r>
    </w:p>
    <w:p w14:paraId="5DED855B" w14:textId="77777777" w:rsidR="008D3617" w:rsidRPr="00157B39" w:rsidRDefault="006B76C5" w:rsidP="006B76C5">
      <w:pPr>
        <w:pStyle w:val="Normal1"/>
        <w:tabs>
          <w:tab w:val="right" w:pos="382"/>
        </w:tabs>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أ-</w:t>
      </w:r>
      <w:r w:rsidR="008D3617" w:rsidRPr="00157B39">
        <w:rPr>
          <w:rFonts w:ascii="Simplified Arabic" w:hAnsi="Simplified Arabic" w:cs="Simplified Arabic"/>
          <w:b/>
          <w:bCs/>
          <w:sz w:val="32"/>
          <w:szCs w:val="32"/>
          <w:rtl/>
        </w:rPr>
        <w:t>الاستعارة</w:t>
      </w:r>
      <w:r w:rsidR="00E34DA6">
        <w:rPr>
          <w:rFonts w:ascii="Simplified Arabic" w:hAnsi="Simplified Arabic" w:cs="Simplified Arabic" w:hint="cs"/>
          <w:b/>
          <w:bCs/>
          <w:sz w:val="32"/>
          <w:szCs w:val="32"/>
          <w:rtl/>
        </w:rPr>
        <w:t>:</w:t>
      </w:r>
    </w:p>
    <w:p w14:paraId="7C21CCD8" w14:textId="77777777" w:rsidR="008D3617" w:rsidRPr="00C809AF" w:rsidRDefault="008D3617" w:rsidP="0033421B">
      <w:pPr>
        <w:pStyle w:val="Normal1"/>
        <w:bidi/>
        <w:jc w:val="both"/>
        <w:rPr>
          <w:rFonts w:ascii="Simplified Arabic" w:hAnsi="Simplified Arabic" w:cs="Simplified Arabic"/>
          <w:sz w:val="32"/>
          <w:szCs w:val="32"/>
        </w:rPr>
      </w:pPr>
      <w:r w:rsidRPr="00157B39">
        <w:rPr>
          <w:rFonts w:ascii="Simplified Arabic" w:hAnsi="Simplified Arabic" w:cs="Simplified Arabic"/>
          <w:b/>
          <w:bCs/>
          <w:sz w:val="32"/>
          <w:szCs w:val="32"/>
          <w:rtl/>
        </w:rPr>
        <w:t>تعريفها</w:t>
      </w:r>
      <w:r w:rsidRPr="00157B39">
        <w:rPr>
          <w:rFonts w:ascii="Simplified Arabic" w:hAnsi="Simplified Arabic" w:cs="Simplified Arabic" w:hint="cs"/>
          <w:b/>
          <w:bCs/>
          <w:sz w:val="32"/>
          <w:szCs w:val="32"/>
          <w:rtl/>
        </w:rPr>
        <w:t>:</w:t>
      </w:r>
      <w:r w:rsidRPr="00C809AF">
        <w:rPr>
          <w:rFonts w:ascii="Simplified Arabic" w:hAnsi="Simplified Arabic" w:cs="Simplified Arabic"/>
          <w:sz w:val="32"/>
          <w:szCs w:val="32"/>
          <w:rtl/>
        </w:rPr>
        <w:t xml:space="preserve"> الاستعارة هي نقل اللفظ من معناه الذي عرف به ووضع له معنى آخر يعرف به من</w:t>
      </w:r>
      <w:r>
        <w:rPr>
          <w:rFonts w:ascii="Simplified Arabic" w:hAnsi="Simplified Arabic" w:cs="Simplified Arabic" w:hint="cs"/>
          <w:sz w:val="32"/>
          <w:szCs w:val="32"/>
          <w:rtl/>
        </w:rPr>
        <w:t xml:space="preserve"> قبل.</w:t>
      </w:r>
      <w:r w:rsidRPr="00C809AF">
        <w:rPr>
          <w:rFonts w:ascii="Simplified Arabic" w:hAnsi="Simplified Arabic" w:cs="Simplified Arabic"/>
          <w:sz w:val="32"/>
          <w:szCs w:val="32"/>
          <w:vertAlign w:val="superscript"/>
        </w:rPr>
        <w:footnoteReference w:id="134"/>
      </w:r>
    </w:p>
    <w:p w14:paraId="37BC840A"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 xml:space="preserve">ويرى </w:t>
      </w:r>
      <w:r w:rsidRPr="00C809AF">
        <w:rPr>
          <w:rFonts w:ascii="Simplified Arabic" w:hAnsi="Simplified Arabic" w:cs="Simplified Arabic"/>
          <w:sz w:val="32"/>
          <w:szCs w:val="32"/>
          <w:rtl/>
        </w:rPr>
        <w:t>عبد القادر الجرجاني فيها</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w:t>
      </w:r>
      <w:r>
        <w:rPr>
          <w:rFonts w:ascii="Simplified Arabic" w:hAnsi="Simplified Arabic" w:cs="Simplified Arabic" w:hint="cs"/>
          <w:sz w:val="32"/>
          <w:szCs w:val="32"/>
          <w:rtl/>
        </w:rPr>
        <w:t>"</w:t>
      </w:r>
      <w:proofErr w:type="spellStart"/>
      <w:r>
        <w:rPr>
          <w:rFonts w:ascii="Simplified Arabic" w:hAnsi="Simplified Arabic" w:cs="Simplified Arabic" w:hint="cs"/>
          <w:sz w:val="32"/>
          <w:szCs w:val="32"/>
          <w:rtl/>
        </w:rPr>
        <w:t>إ</w:t>
      </w:r>
      <w:r w:rsidRPr="00C809AF">
        <w:rPr>
          <w:rFonts w:ascii="Simplified Arabic" w:hAnsi="Simplified Arabic" w:cs="Simplified Arabic"/>
          <w:sz w:val="32"/>
          <w:szCs w:val="32"/>
          <w:rtl/>
        </w:rPr>
        <w:t>علم</w:t>
      </w:r>
      <w:proofErr w:type="spellEnd"/>
      <w:r w:rsidRPr="00C809AF">
        <w:rPr>
          <w:rFonts w:ascii="Simplified Arabic" w:hAnsi="Simplified Arabic" w:cs="Simplified Arabic"/>
          <w:sz w:val="32"/>
          <w:szCs w:val="32"/>
          <w:rtl/>
        </w:rPr>
        <w:t xml:space="preserve"> أن الاستعارة في الجملة أن يكون لفظ الأصل أي المشبه به في الوضع اللغوي معروفا اي في معنى بعينه وتدل الشواهد على أنه اختص به حين وضع</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5"/>
      </w:r>
    </w:p>
    <w:p w14:paraId="562239FD" w14:textId="77777777" w:rsidR="008D3617" w:rsidRDefault="008D3617"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ومن خلال هذا نستنتج أن الاستعارة أن…للمعنى لفظ غير لفظه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بغ</w:t>
      </w:r>
      <w:r w:rsidRPr="00C809AF">
        <w:rPr>
          <w:rFonts w:ascii="Simplified Arabic" w:hAnsi="Simplified Arabic" w:cs="Simplified Arabic"/>
          <w:sz w:val="32"/>
          <w:szCs w:val="32"/>
          <w:rtl/>
        </w:rPr>
        <w:t>ر</w:t>
      </w:r>
      <w:r>
        <w:rPr>
          <w:rFonts w:ascii="Simplified Arabic" w:hAnsi="Simplified Arabic" w:cs="Simplified Arabic" w:hint="cs"/>
          <w:sz w:val="32"/>
          <w:szCs w:val="32"/>
          <w:rtl/>
        </w:rPr>
        <w:t>ض</w:t>
      </w:r>
      <w:r w:rsidRPr="00C809AF">
        <w:rPr>
          <w:rFonts w:ascii="Simplified Arabic" w:hAnsi="Simplified Arabic" w:cs="Simplified Arabic"/>
          <w:sz w:val="32"/>
          <w:szCs w:val="32"/>
          <w:rtl/>
        </w:rPr>
        <w:t xml:space="preserve"> المبالغة في التخييل والتشبيه سعيا وراء امتزاج اللفظ بالمعنى حين لا تحسن بينهما تضاد</w:t>
      </w:r>
      <w:r>
        <w:rPr>
          <w:rFonts w:ascii="Simplified Arabic" w:hAnsi="Simplified Arabic" w:cs="Simplified Arabic" w:hint="cs"/>
          <w:sz w:val="32"/>
          <w:szCs w:val="32"/>
          <w:rtl/>
        </w:rPr>
        <w:t>.</w:t>
      </w:r>
    </w:p>
    <w:p w14:paraId="7A178E40" w14:textId="77777777" w:rsidR="008D3617" w:rsidRPr="00EF490D" w:rsidRDefault="008D3617" w:rsidP="0033421B">
      <w:pPr>
        <w:pStyle w:val="Normal1"/>
        <w:bidi/>
        <w:jc w:val="both"/>
        <w:rPr>
          <w:rFonts w:ascii="Simplified Arabic" w:hAnsi="Simplified Arabic" w:cs="Simplified Arabic"/>
          <w:b/>
          <w:bCs/>
          <w:sz w:val="32"/>
          <w:szCs w:val="32"/>
        </w:rPr>
      </w:pPr>
      <w:r w:rsidRPr="00EF490D">
        <w:rPr>
          <w:rFonts w:ascii="Simplified Arabic" w:hAnsi="Simplified Arabic" w:cs="Simplified Arabic"/>
          <w:b/>
          <w:bCs/>
          <w:sz w:val="32"/>
          <w:szCs w:val="32"/>
          <w:rtl/>
        </w:rPr>
        <w:t>أنواع الاستعارة</w:t>
      </w:r>
      <w:r w:rsidR="00D271E2">
        <w:rPr>
          <w:rFonts w:ascii="Simplified Arabic" w:hAnsi="Simplified Arabic" w:cs="Simplified Arabic" w:hint="cs"/>
          <w:b/>
          <w:bCs/>
          <w:sz w:val="32"/>
          <w:szCs w:val="32"/>
          <w:rtl/>
        </w:rPr>
        <w:t>:</w:t>
      </w:r>
    </w:p>
    <w:p w14:paraId="74B92A4D" w14:textId="77777777" w:rsidR="008D3617" w:rsidRDefault="008D3617" w:rsidP="0033421B">
      <w:pPr>
        <w:pStyle w:val="Normal1"/>
        <w:bidi/>
        <w:jc w:val="both"/>
        <w:rPr>
          <w:rFonts w:ascii="Simplified Arabic" w:hAnsi="Simplified Arabic" w:cs="Simplified Arabic"/>
          <w:sz w:val="32"/>
          <w:szCs w:val="32"/>
          <w:rtl/>
        </w:rPr>
      </w:pPr>
      <w:proofErr w:type="spellStart"/>
      <w:r w:rsidRPr="00EF490D">
        <w:rPr>
          <w:rFonts w:ascii="Simplified Arabic" w:hAnsi="Simplified Arabic" w:cs="Simplified Arabic" w:hint="cs"/>
          <w:b/>
          <w:bCs/>
          <w:sz w:val="32"/>
          <w:szCs w:val="32"/>
          <w:rtl/>
        </w:rPr>
        <w:t>الإستعارة</w:t>
      </w:r>
      <w:proofErr w:type="spellEnd"/>
      <w:r w:rsidRPr="00EF490D">
        <w:rPr>
          <w:rFonts w:ascii="Simplified Arabic" w:hAnsi="Simplified Arabic" w:cs="Simplified Arabic"/>
          <w:b/>
          <w:bCs/>
          <w:sz w:val="32"/>
          <w:szCs w:val="32"/>
          <w:rtl/>
        </w:rPr>
        <w:t xml:space="preserve"> المكنية</w:t>
      </w:r>
      <w:r w:rsidRPr="00EF490D">
        <w:rPr>
          <w:rFonts w:ascii="Simplified Arabic" w:hAnsi="Simplified Arabic" w:cs="Simplified Arabic" w:hint="cs"/>
          <w:b/>
          <w:bCs/>
          <w:sz w:val="32"/>
          <w:szCs w:val="32"/>
          <w:rtl/>
        </w:rPr>
        <w:t>:</w:t>
      </w:r>
      <w:r w:rsidRPr="00C809AF">
        <w:rPr>
          <w:rFonts w:ascii="Simplified Arabic" w:hAnsi="Simplified Arabic" w:cs="Simplified Arabic"/>
          <w:sz w:val="32"/>
          <w:szCs w:val="32"/>
          <w:rtl/>
        </w:rPr>
        <w:t xml:space="preserve"> هي ما حذف </w:t>
      </w:r>
      <w:r>
        <w:rPr>
          <w:rFonts w:ascii="Simplified Arabic" w:hAnsi="Simplified Arabic" w:cs="Simplified Arabic"/>
          <w:sz w:val="32"/>
          <w:szCs w:val="32"/>
          <w:rtl/>
        </w:rPr>
        <w:t xml:space="preserve">فيه المشبه ورمز له بشيء من </w:t>
      </w:r>
      <w:r>
        <w:rPr>
          <w:rFonts w:ascii="Simplified Arabic" w:hAnsi="Simplified Arabic" w:cs="Simplified Arabic" w:hint="cs"/>
          <w:sz w:val="32"/>
          <w:szCs w:val="32"/>
          <w:rtl/>
        </w:rPr>
        <w:t>لوازم</w:t>
      </w:r>
      <w:r w:rsidRPr="00C809AF">
        <w:rPr>
          <w:rFonts w:ascii="Simplified Arabic" w:hAnsi="Simplified Arabic" w:cs="Simplified Arabic"/>
          <w:sz w:val="32"/>
          <w:szCs w:val="32"/>
          <w:rtl/>
        </w:rPr>
        <w:t>ه</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6"/>
      </w:r>
    </w:p>
    <w:p w14:paraId="7E98D251"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وتسمى </w:t>
      </w:r>
      <w:proofErr w:type="spellStart"/>
      <w:r>
        <w:rPr>
          <w:rFonts w:ascii="Simplified Arabic" w:hAnsi="Simplified Arabic" w:cs="Simplified Arabic" w:hint="cs"/>
          <w:sz w:val="32"/>
          <w:szCs w:val="32"/>
          <w:rtl/>
        </w:rPr>
        <w:t>الإستعارة</w:t>
      </w:r>
      <w:proofErr w:type="spellEnd"/>
      <w:r>
        <w:rPr>
          <w:rFonts w:ascii="Simplified Arabic" w:hAnsi="Simplified Arabic" w:cs="Simplified Arabic" w:hint="cs"/>
          <w:sz w:val="32"/>
          <w:szCs w:val="32"/>
          <w:rtl/>
        </w:rPr>
        <w:t xml:space="preserve"> المكنية بالكناية وهي عكس </w:t>
      </w:r>
      <w:proofErr w:type="spellStart"/>
      <w:r>
        <w:rPr>
          <w:rFonts w:ascii="Simplified Arabic" w:hAnsi="Simplified Arabic" w:cs="Simplified Arabic" w:hint="cs"/>
          <w:sz w:val="32"/>
          <w:szCs w:val="32"/>
          <w:rtl/>
        </w:rPr>
        <w:t>التصرحية</w:t>
      </w:r>
      <w:proofErr w:type="spellEnd"/>
      <w:r>
        <w:rPr>
          <w:rFonts w:ascii="Simplified Arabic" w:hAnsi="Simplified Arabic" w:cs="Simplified Arabic" w:hint="cs"/>
          <w:sz w:val="32"/>
          <w:szCs w:val="32"/>
          <w:rtl/>
        </w:rPr>
        <w:t>.</w:t>
      </w:r>
    </w:p>
    <w:p w14:paraId="47C9617D" w14:textId="77777777" w:rsidR="008D3617" w:rsidRPr="00C809AF" w:rsidRDefault="008D3617" w:rsidP="0033421B">
      <w:pPr>
        <w:pStyle w:val="Normal1"/>
        <w:bidi/>
        <w:jc w:val="both"/>
        <w:rPr>
          <w:rFonts w:ascii="Simplified Arabic" w:hAnsi="Simplified Arabic" w:cs="Simplified Arabic"/>
          <w:sz w:val="32"/>
          <w:szCs w:val="32"/>
        </w:rPr>
      </w:pPr>
      <w:r w:rsidRPr="00EF490D">
        <w:rPr>
          <w:rFonts w:ascii="Simplified Arabic" w:hAnsi="Simplified Arabic" w:cs="Simplified Arabic"/>
          <w:b/>
          <w:bCs/>
          <w:sz w:val="32"/>
          <w:szCs w:val="32"/>
          <w:rtl/>
        </w:rPr>
        <w:t>الاستعارة التصريحية</w:t>
      </w:r>
      <w:r w:rsidRPr="00EF490D">
        <w:rPr>
          <w:rFonts w:ascii="Simplified Arabic" w:hAnsi="Simplified Arabic" w:cs="Simplified Arabic" w:hint="cs"/>
          <w:b/>
          <w:bCs/>
          <w:sz w:val="32"/>
          <w:szCs w:val="32"/>
          <w:rtl/>
        </w:rPr>
        <w:t>:</w:t>
      </w:r>
      <w:r w:rsidRPr="00C809AF">
        <w:rPr>
          <w:rFonts w:ascii="Simplified Arabic" w:hAnsi="Simplified Arabic" w:cs="Simplified Arabic"/>
          <w:sz w:val="32"/>
          <w:szCs w:val="32"/>
          <w:rtl/>
        </w:rPr>
        <w:t xml:space="preserve"> وهي ما ذكر المشبه به وحذف المشبه</w:t>
      </w:r>
      <w:r>
        <w:rPr>
          <w:rFonts w:ascii="Simplified Arabic" w:hAnsi="Simplified Arabic" w:cs="Simplified Arabic" w:hint="cs"/>
          <w:sz w:val="32"/>
          <w:szCs w:val="32"/>
          <w:rtl/>
        </w:rPr>
        <w:t>.</w:t>
      </w:r>
    </w:p>
    <w:p w14:paraId="13ADE030" w14:textId="77777777" w:rsidR="008D3617" w:rsidRPr="00EF490D" w:rsidRDefault="008C1043" w:rsidP="008C1043">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ب-</w:t>
      </w:r>
      <w:r w:rsidR="008D3617" w:rsidRPr="00EF490D">
        <w:rPr>
          <w:rFonts w:ascii="Simplified Arabic" w:hAnsi="Simplified Arabic" w:cs="Simplified Arabic"/>
          <w:b/>
          <w:bCs/>
          <w:sz w:val="32"/>
          <w:szCs w:val="32"/>
          <w:rtl/>
        </w:rPr>
        <w:t xml:space="preserve"> الكناية </w:t>
      </w:r>
      <w:r w:rsidR="00C071FB">
        <w:rPr>
          <w:rFonts w:ascii="Simplified Arabic" w:hAnsi="Simplified Arabic" w:cs="Simplified Arabic" w:hint="cs"/>
          <w:b/>
          <w:bCs/>
          <w:sz w:val="32"/>
          <w:szCs w:val="32"/>
          <w:rtl/>
        </w:rPr>
        <w:t>:</w:t>
      </w:r>
    </w:p>
    <w:p w14:paraId="107E5ADF"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 xml:space="preserve">" </w:t>
      </w:r>
      <w:r>
        <w:rPr>
          <w:rFonts w:ascii="Simplified Arabic" w:hAnsi="Simplified Arabic" w:cs="Simplified Arabic"/>
          <w:sz w:val="32"/>
          <w:szCs w:val="32"/>
          <w:rtl/>
        </w:rPr>
        <w:t xml:space="preserve">وهي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يريد المتكلم </w:t>
      </w:r>
      <w:r>
        <w:rPr>
          <w:rFonts w:ascii="Simplified Arabic" w:hAnsi="Simplified Arabic" w:cs="Simplified Arabic" w:hint="cs"/>
          <w:sz w:val="32"/>
          <w:szCs w:val="32"/>
          <w:rtl/>
        </w:rPr>
        <w:t>إ</w:t>
      </w:r>
      <w:r w:rsidRPr="00C809AF">
        <w:rPr>
          <w:rFonts w:ascii="Simplified Arabic" w:hAnsi="Simplified Arabic" w:cs="Simplified Arabic"/>
          <w:sz w:val="32"/>
          <w:szCs w:val="32"/>
          <w:rtl/>
        </w:rPr>
        <w:t>ثبات معنى من المعاني فلا يذكره باللفظ الموضوع له في اللغة</w:t>
      </w:r>
      <w:r w:rsidRPr="00C809AF">
        <w:rPr>
          <w:rFonts w:ascii="Simplified Arabic" w:hAnsi="Simplified Arabic" w:cs="Simplified Arabic"/>
          <w:sz w:val="32"/>
          <w:szCs w:val="32"/>
          <w:vertAlign w:val="superscript"/>
        </w:rPr>
        <w:footnoteReference w:id="137"/>
      </w:r>
    </w:p>
    <w:p w14:paraId="5A70D0C9"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t>أ</w:t>
      </w:r>
      <w:r w:rsidRPr="00C809AF">
        <w:rPr>
          <w:rFonts w:ascii="Simplified Arabic" w:hAnsi="Simplified Arabic" w:cs="Simplified Arabic"/>
          <w:sz w:val="32"/>
          <w:szCs w:val="32"/>
          <w:rtl/>
        </w:rPr>
        <w:t xml:space="preserve">و هي لفظ اطلق </w:t>
      </w:r>
      <w:r w:rsidRPr="00C809AF">
        <w:rPr>
          <w:rFonts w:ascii="Simplified Arabic" w:hAnsi="Simplified Arabic" w:cs="Simplified Arabic" w:hint="cs"/>
          <w:sz w:val="32"/>
          <w:szCs w:val="32"/>
          <w:rtl/>
        </w:rPr>
        <w:t>وأريد</w:t>
      </w:r>
      <w:r w:rsidRPr="00C809AF">
        <w:rPr>
          <w:rFonts w:ascii="Simplified Arabic" w:hAnsi="Simplified Arabic" w:cs="Simplified Arabic"/>
          <w:sz w:val="32"/>
          <w:szCs w:val="32"/>
          <w:rtl/>
        </w:rPr>
        <w:t xml:space="preserve"> معناه مع قرينه لا تمنع إرادة المعنى الأصلي</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8"/>
      </w:r>
    </w:p>
    <w:p w14:paraId="35069C91" w14:textId="77777777" w:rsidR="008D3617" w:rsidRPr="00C809AF" w:rsidRDefault="008D3617" w:rsidP="0033421B">
      <w:pPr>
        <w:pStyle w:val="Normal1"/>
        <w:bidi/>
        <w:jc w:val="both"/>
        <w:rPr>
          <w:rFonts w:ascii="Simplified Arabic" w:hAnsi="Simplified Arabic" w:cs="Simplified Arabic"/>
          <w:sz w:val="32"/>
          <w:szCs w:val="32"/>
        </w:rPr>
      </w:pPr>
      <w:r w:rsidRPr="00C809AF">
        <w:rPr>
          <w:rFonts w:ascii="Simplified Arabic" w:hAnsi="Simplified Arabic" w:cs="Simplified Arabic"/>
          <w:sz w:val="32"/>
          <w:szCs w:val="32"/>
          <w:rtl/>
        </w:rPr>
        <w:lastRenderedPageBreak/>
        <w:t>وقد اصطلح البلاغيون في تعريف الكناية فقالوا عنها</w:t>
      </w:r>
      <w:r>
        <w:rPr>
          <w:rFonts w:ascii="Simplified Arabic" w:hAnsi="Simplified Arabic" w:cs="Simplified Arabic" w:hint="cs"/>
          <w:sz w:val="32"/>
          <w:szCs w:val="32"/>
          <w:rtl/>
        </w:rPr>
        <w:t xml:space="preserve"> أنها:</w:t>
      </w:r>
      <w:r w:rsidRPr="00C809AF">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لفظ أطلق وأريد به </w:t>
      </w:r>
      <w:r>
        <w:rPr>
          <w:rFonts w:ascii="Simplified Arabic" w:hAnsi="Simplified Arabic" w:cs="Simplified Arabic" w:hint="cs"/>
          <w:sz w:val="32"/>
          <w:szCs w:val="32"/>
          <w:rtl/>
        </w:rPr>
        <w:t>ل</w:t>
      </w:r>
      <w:r>
        <w:rPr>
          <w:rFonts w:ascii="Simplified Arabic" w:hAnsi="Simplified Arabic" w:cs="Simplified Arabic"/>
          <w:sz w:val="32"/>
          <w:szCs w:val="32"/>
          <w:rtl/>
        </w:rPr>
        <w:t>ازم</w:t>
      </w:r>
      <w:r w:rsidRPr="00C809AF">
        <w:rPr>
          <w:rFonts w:ascii="Simplified Arabic" w:hAnsi="Simplified Arabic" w:cs="Simplified Arabic"/>
          <w:sz w:val="32"/>
          <w:szCs w:val="32"/>
          <w:rtl/>
        </w:rPr>
        <w:t xml:space="preserve"> معناه مع جواز إرادة ذلك المعنى فقديما قالوا فلان طويل النجاد أي طويل القامة مع ج</w:t>
      </w:r>
      <w:r>
        <w:rPr>
          <w:rFonts w:ascii="Simplified Arabic" w:hAnsi="Simplified Arabic" w:cs="Simplified Arabic"/>
          <w:sz w:val="32"/>
          <w:szCs w:val="32"/>
          <w:rtl/>
        </w:rPr>
        <w:t xml:space="preserve">واز أن يراد </w:t>
      </w:r>
      <w:proofErr w:type="spellStart"/>
      <w:r>
        <w:rPr>
          <w:rFonts w:ascii="Simplified Arabic" w:hAnsi="Simplified Arabic" w:cs="Simplified Arabic"/>
          <w:sz w:val="32"/>
          <w:szCs w:val="32"/>
          <w:rtl/>
        </w:rPr>
        <w:t>الحقيقه</w:t>
      </w:r>
      <w:proofErr w:type="spellEnd"/>
      <w:r>
        <w:rPr>
          <w:rFonts w:ascii="Simplified Arabic" w:hAnsi="Simplified Arabic" w:cs="Simplified Arabic"/>
          <w:sz w:val="32"/>
          <w:szCs w:val="32"/>
          <w:rtl/>
        </w:rPr>
        <w:t xml:space="preserve"> طول النجاد </w:t>
      </w:r>
      <w:r>
        <w:rPr>
          <w:rFonts w:ascii="Simplified Arabic" w:hAnsi="Simplified Arabic" w:cs="Simplified Arabic" w:hint="cs"/>
          <w:sz w:val="32"/>
          <w:szCs w:val="32"/>
          <w:rtl/>
        </w:rPr>
        <w:t>أ</w:t>
      </w:r>
      <w:r>
        <w:rPr>
          <w:rFonts w:ascii="Simplified Arabic" w:hAnsi="Simplified Arabic" w:cs="Simplified Arabic"/>
          <w:sz w:val="32"/>
          <w:szCs w:val="32"/>
          <w:rtl/>
        </w:rPr>
        <w:t>يضا وهي حمائل السيف ل</w:t>
      </w:r>
      <w:r>
        <w:rPr>
          <w:rFonts w:ascii="Simplified Arabic" w:hAnsi="Simplified Arabic" w:cs="Simplified Arabic" w:hint="cs"/>
          <w:sz w:val="32"/>
          <w:szCs w:val="32"/>
          <w:rtl/>
        </w:rPr>
        <w:t>أ</w:t>
      </w:r>
      <w:r w:rsidRPr="00C809AF">
        <w:rPr>
          <w:rFonts w:ascii="Simplified Arabic" w:hAnsi="Simplified Arabic" w:cs="Simplified Arabic"/>
          <w:sz w:val="32"/>
          <w:szCs w:val="32"/>
          <w:rtl/>
        </w:rPr>
        <w:t>ن طوله يستلزم طول القامة</w:t>
      </w:r>
      <w:r>
        <w:rPr>
          <w:rFonts w:ascii="Simplified Arabic" w:hAnsi="Simplified Arabic" w:cs="Simplified Arabic" w:hint="cs"/>
          <w:sz w:val="32"/>
          <w:szCs w:val="32"/>
          <w:rtl/>
        </w:rPr>
        <w:t>.</w:t>
      </w:r>
      <w:r w:rsidRPr="00C809AF">
        <w:rPr>
          <w:rFonts w:ascii="Simplified Arabic" w:hAnsi="Simplified Arabic" w:cs="Simplified Arabic"/>
          <w:sz w:val="32"/>
          <w:szCs w:val="32"/>
          <w:vertAlign w:val="superscript"/>
        </w:rPr>
        <w:footnoteReference w:id="139"/>
      </w:r>
    </w:p>
    <w:p w14:paraId="59B12F94" w14:textId="77777777" w:rsidR="008D3617" w:rsidRPr="00EF490D" w:rsidRDefault="00C071FB" w:rsidP="0033421B">
      <w:pPr>
        <w:pStyle w:val="Normal1"/>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w:t>
      </w:r>
      <w:r w:rsidR="008D3617" w:rsidRPr="00EF490D">
        <w:rPr>
          <w:rFonts w:ascii="Simplified Arabic" w:hAnsi="Simplified Arabic" w:cs="Simplified Arabic"/>
          <w:b/>
          <w:bCs/>
          <w:sz w:val="32"/>
          <w:szCs w:val="32"/>
          <w:rtl/>
        </w:rPr>
        <w:t>أقسام الكناية</w:t>
      </w:r>
      <w:r>
        <w:rPr>
          <w:rFonts w:ascii="Simplified Arabic" w:hAnsi="Simplified Arabic" w:cs="Simplified Arabic" w:hint="cs"/>
          <w:b/>
          <w:bCs/>
          <w:sz w:val="32"/>
          <w:szCs w:val="32"/>
          <w:rtl/>
        </w:rPr>
        <w:t>:</w:t>
      </w:r>
    </w:p>
    <w:p w14:paraId="7D7B36D9" w14:textId="77777777" w:rsidR="008D3617" w:rsidRPr="00C809AF"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تنقسم الكناية تبعا لما تدل عليه ثلاثة أقسام وهي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كناية عن صف</w:t>
      </w:r>
      <w:r>
        <w:rPr>
          <w:rFonts w:ascii="Simplified Arabic" w:hAnsi="Simplified Arabic" w:cs="Simplified Arabic" w:hint="cs"/>
          <w:sz w:val="32"/>
          <w:szCs w:val="32"/>
          <w:rtl/>
        </w:rPr>
        <w:t>ة، كناية</w:t>
      </w:r>
      <w:r w:rsidRPr="00C809AF">
        <w:rPr>
          <w:rFonts w:ascii="Simplified Arabic" w:hAnsi="Simplified Arabic" w:cs="Simplified Arabic"/>
          <w:sz w:val="32"/>
          <w:szCs w:val="32"/>
          <w:rtl/>
        </w:rPr>
        <w:t xml:space="preserve"> عن</w:t>
      </w:r>
      <w:r>
        <w:rPr>
          <w:rFonts w:ascii="Simplified Arabic" w:hAnsi="Simplified Arabic" w:cs="Simplified Arabic" w:hint="cs"/>
          <w:sz w:val="32"/>
          <w:szCs w:val="32"/>
          <w:rtl/>
        </w:rPr>
        <w:t xml:space="preserve"> موصوف، كناية عن</w:t>
      </w:r>
      <w:r>
        <w:rPr>
          <w:rFonts w:ascii="Simplified Arabic" w:hAnsi="Simplified Arabic" w:cs="Simplified Arabic"/>
          <w:sz w:val="32"/>
          <w:szCs w:val="32"/>
          <w:rtl/>
        </w:rPr>
        <w:t xml:space="preserve"> نسب</w:t>
      </w:r>
      <w:r>
        <w:rPr>
          <w:rFonts w:ascii="Simplified Arabic" w:hAnsi="Simplified Arabic" w:cs="Simplified Arabic" w:hint="cs"/>
          <w:sz w:val="32"/>
          <w:szCs w:val="32"/>
          <w:rtl/>
        </w:rPr>
        <w:t>ة.</w:t>
      </w:r>
    </w:p>
    <w:p w14:paraId="7AF42D39" w14:textId="77777777" w:rsidR="008D3617" w:rsidRDefault="008D3617" w:rsidP="0033421B">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sz w:val="32"/>
          <w:szCs w:val="32"/>
          <w:rtl/>
        </w:rPr>
        <w:t>والكناية على العموم هي صور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فني</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راقي</w:t>
      </w:r>
      <w:r>
        <w:rPr>
          <w:rFonts w:ascii="Simplified Arabic" w:hAnsi="Simplified Arabic" w:cs="Simplified Arabic" w:hint="cs"/>
          <w:sz w:val="32"/>
          <w:szCs w:val="32"/>
          <w:rtl/>
        </w:rPr>
        <w:t>ة</w:t>
      </w:r>
      <w:r w:rsidRPr="00C809AF">
        <w:rPr>
          <w:rFonts w:ascii="Simplified Arabic" w:hAnsi="Simplified Arabic" w:cs="Simplified Arabic"/>
          <w:sz w:val="32"/>
          <w:szCs w:val="32"/>
          <w:rtl/>
        </w:rPr>
        <w:t xml:space="preserve"> من الصور البيانية التي تساعد على إيضاح المعنى الحقيقي للقارئ وتعد طريقة من الطرق التي تسهم بشكل كبير في إيصال المعنى بطريقته </w:t>
      </w:r>
      <w:proofErr w:type="spellStart"/>
      <w:r w:rsidRPr="00C809AF">
        <w:rPr>
          <w:rFonts w:ascii="Simplified Arabic" w:hAnsi="Simplified Arabic" w:cs="Simplified Arabic"/>
          <w:sz w:val="32"/>
          <w:szCs w:val="32"/>
          <w:rtl/>
        </w:rPr>
        <w:t>الخاصه</w:t>
      </w:r>
      <w:proofErr w:type="spellEnd"/>
      <w:r w:rsidRPr="00C809AF">
        <w:rPr>
          <w:rFonts w:ascii="Simplified Arabic" w:hAnsi="Simplified Arabic" w:cs="Simplified Arabic"/>
          <w:sz w:val="32"/>
          <w:szCs w:val="32"/>
          <w:rtl/>
        </w:rPr>
        <w:t xml:space="preserve"> </w:t>
      </w:r>
      <w:proofErr w:type="spellStart"/>
      <w:r w:rsidRPr="00C809AF">
        <w:rPr>
          <w:rFonts w:ascii="Simplified Arabic" w:hAnsi="Simplified Arabic" w:cs="Simplified Arabic"/>
          <w:sz w:val="32"/>
          <w:szCs w:val="32"/>
          <w:rtl/>
        </w:rPr>
        <w:t>والمميزه</w:t>
      </w:r>
      <w:proofErr w:type="spellEnd"/>
      <w:r w:rsidRPr="00C809AF">
        <w:rPr>
          <w:rFonts w:ascii="Simplified Arabic" w:hAnsi="Simplified Arabic" w:cs="Simplified Arabic"/>
          <w:sz w:val="32"/>
          <w:szCs w:val="32"/>
          <w:rtl/>
        </w:rPr>
        <w:t xml:space="preserve"> لإيضاح الدالة</w:t>
      </w:r>
      <w:r>
        <w:rPr>
          <w:rFonts w:ascii="Simplified Arabic" w:hAnsi="Simplified Arabic" w:cs="Simplified Arabic" w:hint="cs"/>
          <w:sz w:val="32"/>
          <w:szCs w:val="32"/>
          <w:rtl/>
        </w:rPr>
        <w:t>.</w:t>
      </w:r>
    </w:p>
    <w:p w14:paraId="0477D06F" w14:textId="77777777" w:rsidR="008D3617" w:rsidRPr="00E464D6" w:rsidRDefault="008D3617" w:rsidP="0033421B">
      <w:pPr>
        <w:pStyle w:val="Normal1"/>
        <w:bidi/>
        <w:jc w:val="both"/>
        <w:rPr>
          <w:rFonts w:ascii="Simplified Arabic" w:hAnsi="Simplified Arabic" w:cs="Simplified Arabic"/>
          <w:b/>
          <w:bCs/>
          <w:sz w:val="32"/>
          <w:szCs w:val="32"/>
        </w:rPr>
      </w:pPr>
      <w:r w:rsidRPr="00E464D6">
        <w:rPr>
          <w:rFonts w:ascii="Simplified Arabic" w:hAnsi="Simplified Arabic" w:cs="Simplified Arabic"/>
          <w:b/>
          <w:bCs/>
          <w:sz w:val="32"/>
          <w:szCs w:val="32"/>
          <w:rtl/>
        </w:rPr>
        <w:t>رابعا</w:t>
      </w:r>
      <w:r w:rsidRPr="00E464D6">
        <w:rPr>
          <w:rFonts w:ascii="Simplified Arabic" w:hAnsi="Simplified Arabic" w:cs="Simplified Arabic" w:hint="cs"/>
          <w:b/>
          <w:bCs/>
          <w:sz w:val="32"/>
          <w:szCs w:val="32"/>
          <w:rtl/>
        </w:rPr>
        <w:t>:</w:t>
      </w:r>
      <w:r w:rsidRPr="00E464D6">
        <w:rPr>
          <w:rFonts w:ascii="Simplified Arabic" w:hAnsi="Simplified Arabic" w:cs="Simplified Arabic"/>
          <w:b/>
          <w:bCs/>
          <w:sz w:val="32"/>
          <w:szCs w:val="32"/>
          <w:rtl/>
        </w:rPr>
        <w:t xml:space="preserve"> الفرق بين البلاغة العربية </w:t>
      </w:r>
      <w:r w:rsidRPr="00E464D6">
        <w:rPr>
          <w:rFonts w:ascii="Simplified Arabic" w:hAnsi="Simplified Arabic" w:cs="Simplified Arabic" w:hint="cs"/>
          <w:b/>
          <w:bCs/>
          <w:sz w:val="32"/>
          <w:szCs w:val="32"/>
          <w:rtl/>
        </w:rPr>
        <w:t>والأسلوبية</w:t>
      </w:r>
      <w:r w:rsidRPr="00E464D6">
        <w:rPr>
          <w:rFonts w:ascii="Simplified Arabic" w:hAnsi="Simplified Arabic" w:cs="Simplified Arabic"/>
          <w:b/>
          <w:bCs/>
          <w:sz w:val="32"/>
          <w:szCs w:val="32"/>
          <w:rtl/>
        </w:rPr>
        <w:t xml:space="preserve"> الغربية</w:t>
      </w:r>
      <w:r w:rsidR="00C071FB">
        <w:rPr>
          <w:rFonts w:ascii="Simplified Arabic" w:hAnsi="Simplified Arabic" w:cs="Simplified Arabic" w:hint="cs"/>
          <w:b/>
          <w:bCs/>
          <w:sz w:val="32"/>
          <w:szCs w:val="32"/>
          <w:rtl/>
        </w:rPr>
        <w:t>.</w:t>
      </w:r>
    </w:p>
    <w:p w14:paraId="0383D505" w14:textId="77777777" w:rsidR="008D3617" w:rsidRPr="00524F49" w:rsidRDefault="008D3617" w:rsidP="0033421B">
      <w:pPr>
        <w:pStyle w:val="Normal1"/>
        <w:bidi/>
        <w:jc w:val="both"/>
        <w:rPr>
          <w:rFonts w:ascii="Simplified Arabic" w:hAnsi="Simplified Arabic" w:cs="Simplified Arabic"/>
          <w:b/>
          <w:bCs/>
          <w:sz w:val="32"/>
          <w:szCs w:val="32"/>
        </w:rPr>
      </w:pPr>
      <w:r>
        <w:rPr>
          <w:rFonts w:ascii="Simplified Arabic" w:hAnsi="Simplified Arabic" w:cs="Simplified Arabic" w:hint="cs"/>
          <w:sz w:val="32"/>
          <w:szCs w:val="32"/>
          <w:rtl/>
        </w:rPr>
        <w:tab/>
      </w:r>
      <w:r w:rsidRPr="00C809AF">
        <w:rPr>
          <w:rFonts w:ascii="Simplified Arabic" w:hAnsi="Simplified Arabic" w:cs="Simplified Arabic"/>
          <w:sz w:val="32"/>
          <w:szCs w:val="32"/>
          <w:rtl/>
        </w:rPr>
        <w:t>أن هناك علاقة بين البلاغة والأسلوبية</w:t>
      </w:r>
      <w:r>
        <w:rPr>
          <w:rFonts w:ascii="Simplified Arabic" w:hAnsi="Simplified Arabic" w:cs="Simplified Arabic" w:hint="cs"/>
          <w:sz w:val="32"/>
          <w:szCs w:val="32"/>
          <w:rtl/>
        </w:rPr>
        <w:t>،</w:t>
      </w:r>
      <w:r w:rsidRPr="00C809AF">
        <w:rPr>
          <w:rFonts w:ascii="Simplified Arabic" w:hAnsi="Simplified Arabic" w:cs="Simplified Arabic"/>
          <w:sz w:val="32"/>
          <w:szCs w:val="32"/>
          <w:rtl/>
        </w:rPr>
        <w:t xml:space="preserve"> بدليل أن هناك من الدارسين يقرون بوجود هذه العلاقة </w:t>
      </w:r>
      <w:r>
        <w:rPr>
          <w:rFonts w:ascii="Simplified Arabic" w:hAnsi="Simplified Arabic" w:cs="Simplified Arabic"/>
          <w:sz w:val="32"/>
          <w:szCs w:val="32"/>
          <w:rtl/>
        </w:rPr>
        <w:t xml:space="preserve">أمثال </w:t>
      </w:r>
      <w:r>
        <w:rPr>
          <w:rFonts w:ascii="Simplified Arabic" w:hAnsi="Simplified Arabic" w:cs="Simplified Arabic" w:hint="cs"/>
          <w:sz w:val="32"/>
          <w:szCs w:val="32"/>
          <w:rtl/>
        </w:rPr>
        <w:t>"</w:t>
      </w:r>
      <w:r w:rsidRPr="00E464D6">
        <w:rPr>
          <w:rFonts w:ascii="Simplified Arabic" w:hAnsi="Simplified Arabic" w:cs="Simplified Arabic"/>
          <w:b/>
          <w:bCs/>
          <w:sz w:val="32"/>
          <w:szCs w:val="32"/>
          <w:rtl/>
        </w:rPr>
        <w:t>بيي</w:t>
      </w:r>
      <w:r w:rsidRPr="00E464D6">
        <w:rPr>
          <w:rFonts w:ascii="Simplified Arabic" w:hAnsi="Simplified Arabic" w:cs="Simplified Arabic" w:hint="cs"/>
          <w:b/>
          <w:bCs/>
          <w:sz w:val="32"/>
          <w:szCs w:val="32"/>
          <w:rtl/>
        </w:rPr>
        <w:t>ر</w:t>
      </w:r>
      <w:r w:rsidRPr="00E464D6">
        <w:rPr>
          <w:rFonts w:ascii="Simplified Arabic" w:hAnsi="Simplified Arabic" w:cs="Simplified Arabic"/>
          <w:b/>
          <w:bCs/>
          <w:sz w:val="32"/>
          <w:szCs w:val="32"/>
          <w:rtl/>
        </w:rPr>
        <w:t xml:space="preserve"> جيرو</w:t>
      </w:r>
      <w:r>
        <w:rPr>
          <w:rFonts w:ascii="Simplified Arabic" w:hAnsi="Simplified Arabic" w:cs="Simplified Arabic" w:hint="cs"/>
          <w:b/>
          <w:bCs/>
          <w:sz w:val="32"/>
          <w:szCs w:val="32"/>
          <w:rtl/>
        </w:rPr>
        <w:t>"</w:t>
      </w:r>
      <w:r w:rsidRPr="00C809AF">
        <w:rPr>
          <w:rFonts w:ascii="Simplified Arabic" w:hAnsi="Simplified Arabic" w:cs="Simplified Arabic"/>
          <w:sz w:val="32"/>
          <w:szCs w:val="32"/>
          <w:rtl/>
        </w:rPr>
        <w:t xml:space="preserve"> الذي يرى أن الأسلوب</w:t>
      </w:r>
      <w:r>
        <w:rPr>
          <w:rFonts w:ascii="Simplified Arabic" w:hAnsi="Simplified Arabic" w:cs="Simplified Arabic" w:hint="cs"/>
          <w:sz w:val="32"/>
          <w:szCs w:val="32"/>
          <w:rtl/>
        </w:rPr>
        <w:t>ية ورثة البلاغة، وهي بلاغة حديثية نفهم</w:t>
      </w:r>
      <w:r w:rsidRPr="00C809AF">
        <w:rPr>
          <w:rFonts w:ascii="Simplified Arabic" w:hAnsi="Simplified Arabic" w:cs="Simplified Arabic"/>
          <w:sz w:val="32"/>
          <w:szCs w:val="32"/>
          <w:rtl/>
        </w:rPr>
        <w:t xml:space="preserve"> من هذا النص أن هناك علاقة تجمع بين البلاغة والأسلوبية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فق</w:t>
      </w:r>
      <w:r>
        <w:rPr>
          <w:rFonts w:ascii="Simplified Arabic" w:hAnsi="Simplified Arabic" w:cs="Simplified Arabic" w:hint="cs"/>
          <w:sz w:val="32"/>
          <w:szCs w:val="32"/>
          <w:rtl/>
        </w:rPr>
        <w:t>د تحددت البلاغة منذ القرن التاسع عشر، فكانت عاملا في وجود الأسلوبية</w:t>
      </w:r>
      <w:r w:rsidRPr="00C809AF">
        <w:rPr>
          <w:rFonts w:ascii="Simplified Arabic" w:hAnsi="Simplified Arabic" w:cs="Simplified Arabic"/>
          <w:sz w:val="32"/>
          <w:szCs w:val="32"/>
          <w:rtl/>
        </w:rPr>
        <w:t xml:space="preserve"> هي علم الأدب والتعبير ونهج الأدب في وقت ذاته وهناك من عد الأسلوبية بلاغة حديثه وذلك لأن البلاغة في خطوطها العريضة هي فن للكاتب وفن التأليف وهما خاصيتين قائمتين في الأسلوبية ومن هنا كانت المقولة الشهيرة</w:t>
      </w:r>
      <w:r>
        <w:rPr>
          <w:rFonts w:ascii="Simplified Arabic" w:hAnsi="Simplified Arabic" w:cs="Simplified Arabic" w:hint="cs"/>
          <w:sz w:val="32"/>
          <w:szCs w:val="32"/>
          <w:rtl/>
        </w:rPr>
        <w:t xml:space="preserve">: </w:t>
      </w:r>
      <w:r w:rsidRPr="00524F49">
        <w:rPr>
          <w:rFonts w:ascii="Simplified Arabic" w:hAnsi="Simplified Arabic" w:cs="Simplified Arabic" w:hint="cs"/>
          <w:b/>
          <w:bCs/>
          <w:sz w:val="32"/>
          <w:szCs w:val="32"/>
          <w:rtl/>
        </w:rPr>
        <w:t>"</w:t>
      </w:r>
      <w:r w:rsidRPr="00524F49">
        <w:rPr>
          <w:rFonts w:ascii="Simplified Arabic" w:hAnsi="Simplified Arabic" w:cs="Simplified Arabic"/>
          <w:b/>
          <w:bCs/>
          <w:sz w:val="32"/>
          <w:szCs w:val="32"/>
          <w:rtl/>
        </w:rPr>
        <w:t xml:space="preserve"> البلاغة هي أسلوبية القدماء والأسلوبية </w:t>
      </w:r>
      <w:r w:rsidRPr="00524F49">
        <w:rPr>
          <w:rFonts w:ascii="Simplified Arabic" w:hAnsi="Simplified Arabic" w:cs="Simplified Arabic" w:hint="cs"/>
          <w:b/>
          <w:bCs/>
          <w:sz w:val="32"/>
          <w:szCs w:val="32"/>
          <w:rtl/>
        </w:rPr>
        <w:t xml:space="preserve">هي </w:t>
      </w:r>
      <w:r w:rsidRPr="00524F49">
        <w:rPr>
          <w:rFonts w:ascii="Simplified Arabic" w:hAnsi="Simplified Arabic" w:cs="Simplified Arabic"/>
          <w:b/>
          <w:bCs/>
          <w:sz w:val="32"/>
          <w:szCs w:val="32"/>
          <w:rtl/>
        </w:rPr>
        <w:t>بل</w:t>
      </w:r>
      <w:r w:rsidRPr="00524F49">
        <w:rPr>
          <w:rFonts w:ascii="Simplified Arabic" w:hAnsi="Simplified Arabic" w:cs="Simplified Arabic" w:hint="cs"/>
          <w:b/>
          <w:bCs/>
          <w:sz w:val="32"/>
          <w:szCs w:val="32"/>
          <w:rtl/>
        </w:rPr>
        <w:t>اغة</w:t>
      </w:r>
      <w:r w:rsidRPr="00524F49">
        <w:rPr>
          <w:rFonts w:ascii="Simplified Arabic" w:hAnsi="Simplified Arabic" w:cs="Simplified Arabic"/>
          <w:b/>
          <w:bCs/>
          <w:sz w:val="32"/>
          <w:szCs w:val="32"/>
          <w:rtl/>
        </w:rPr>
        <w:t xml:space="preserve"> المحدثين</w:t>
      </w:r>
      <w:r w:rsidRPr="00524F49">
        <w:rPr>
          <w:rFonts w:ascii="Simplified Arabic" w:hAnsi="Simplified Arabic" w:cs="Simplified Arabic" w:hint="cs"/>
          <w:b/>
          <w:bCs/>
          <w:sz w:val="32"/>
          <w:szCs w:val="32"/>
          <w:rtl/>
        </w:rPr>
        <w:t>"</w:t>
      </w:r>
      <w:r w:rsidRPr="00524F49">
        <w:rPr>
          <w:rFonts w:ascii="Simplified Arabic" w:hAnsi="Simplified Arabic" w:cs="Simplified Arabic"/>
          <w:b/>
          <w:bCs/>
          <w:sz w:val="32"/>
          <w:szCs w:val="32"/>
        </w:rPr>
        <w:t>.</w:t>
      </w:r>
    </w:p>
    <w:p w14:paraId="738FD81C" w14:textId="77777777" w:rsidR="008D3617" w:rsidRPr="00524F49" w:rsidRDefault="008D3617" w:rsidP="0033421B">
      <w:pPr>
        <w:pStyle w:val="Normal1"/>
        <w:bidi/>
        <w:jc w:val="both"/>
        <w:rPr>
          <w:rFonts w:ascii="Simplified Arabic" w:hAnsi="Simplified Arabic" w:cs="Simplified Arabic"/>
          <w:b/>
          <w:bCs/>
          <w:sz w:val="32"/>
          <w:szCs w:val="32"/>
        </w:rPr>
      </w:pPr>
      <w:r>
        <w:rPr>
          <w:rFonts w:ascii="Simplified Arabic" w:hAnsi="Simplified Arabic" w:cs="Simplified Arabic"/>
          <w:sz w:val="32"/>
          <w:szCs w:val="32"/>
        </w:rPr>
        <w:tab/>
      </w:r>
      <w:r w:rsidRPr="00C809AF">
        <w:rPr>
          <w:rFonts w:ascii="Simplified Arabic" w:hAnsi="Simplified Arabic" w:cs="Simplified Arabic"/>
          <w:sz w:val="32"/>
          <w:szCs w:val="32"/>
          <w:rtl/>
        </w:rPr>
        <w:t>فالع</w:t>
      </w:r>
      <w:r>
        <w:rPr>
          <w:rFonts w:ascii="Simplified Arabic" w:hAnsi="Simplified Arabic" w:cs="Simplified Arabic"/>
          <w:sz w:val="32"/>
          <w:szCs w:val="32"/>
          <w:rtl/>
        </w:rPr>
        <w:t>لاقة بين الأسلوبية والبلاغة ت</w:t>
      </w:r>
      <w:r>
        <w:rPr>
          <w:rFonts w:ascii="Simplified Arabic" w:hAnsi="Simplified Arabic" w:cs="Simplified Arabic" w:hint="cs"/>
          <w:sz w:val="32"/>
          <w:szCs w:val="32"/>
          <w:rtl/>
        </w:rPr>
        <w:t>تمثل</w:t>
      </w:r>
      <w:r>
        <w:rPr>
          <w:rFonts w:ascii="Simplified Arabic" w:hAnsi="Simplified Arabic" w:cs="Simplified Arabic"/>
          <w:sz w:val="32"/>
          <w:szCs w:val="32"/>
          <w:rtl/>
        </w:rPr>
        <w:t xml:space="preserve"> أساسا في أن محور البعث في كلي</w:t>
      </w:r>
      <w:r>
        <w:rPr>
          <w:rFonts w:ascii="Simplified Arabic" w:hAnsi="Simplified Arabic" w:cs="Simplified Arabic" w:hint="cs"/>
          <w:sz w:val="32"/>
          <w:szCs w:val="32"/>
          <w:rtl/>
        </w:rPr>
        <w:t>هما</w:t>
      </w:r>
      <w:r>
        <w:rPr>
          <w:rFonts w:ascii="Simplified Arabic" w:hAnsi="Simplified Arabic" w:cs="Simplified Arabic"/>
          <w:sz w:val="32"/>
          <w:szCs w:val="32"/>
          <w:rtl/>
        </w:rPr>
        <w:t xml:space="preserve"> </w:t>
      </w:r>
      <w:r w:rsidRPr="00C809AF">
        <w:rPr>
          <w:rFonts w:ascii="Simplified Arabic" w:hAnsi="Simplified Arabic" w:cs="Simplified Arabic"/>
          <w:sz w:val="32"/>
          <w:szCs w:val="32"/>
          <w:rtl/>
        </w:rPr>
        <w:t>هو الأدب كما نجد أيضا رولان بارت الذي يقول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sidRPr="00524F49">
        <w:rPr>
          <w:rFonts w:ascii="Simplified Arabic" w:hAnsi="Simplified Arabic" w:cs="Simplified Arabic" w:hint="cs"/>
          <w:b/>
          <w:bCs/>
          <w:sz w:val="32"/>
          <w:szCs w:val="32"/>
          <w:rtl/>
        </w:rPr>
        <w:t>"إ</w:t>
      </w:r>
      <w:r w:rsidRPr="00524F49">
        <w:rPr>
          <w:rFonts w:ascii="Simplified Arabic" w:hAnsi="Simplified Arabic" w:cs="Simplified Arabic"/>
          <w:b/>
          <w:bCs/>
          <w:sz w:val="32"/>
          <w:szCs w:val="32"/>
          <w:rtl/>
        </w:rPr>
        <w:t>ن العالم مليء بالبلاغة القديمة بشكل لا يصدق</w:t>
      </w:r>
      <w:r>
        <w:rPr>
          <w:rFonts w:ascii="Simplified Arabic" w:hAnsi="Simplified Arabic" w:cs="Simplified Arabic" w:hint="cs"/>
          <w:b/>
          <w:bCs/>
          <w:sz w:val="32"/>
          <w:szCs w:val="32"/>
          <w:rtl/>
        </w:rPr>
        <w:t>".</w:t>
      </w:r>
      <w:r w:rsidRPr="00524F49">
        <w:rPr>
          <w:rFonts w:ascii="Simplified Arabic" w:hAnsi="Simplified Arabic" w:cs="Simplified Arabic"/>
          <w:b/>
          <w:bCs/>
          <w:sz w:val="32"/>
          <w:szCs w:val="32"/>
          <w:vertAlign w:val="superscript"/>
        </w:rPr>
        <w:footnoteReference w:id="140"/>
      </w:r>
    </w:p>
    <w:p w14:paraId="7062AC52"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sz w:val="32"/>
          <w:szCs w:val="32"/>
        </w:rPr>
        <w:lastRenderedPageBreak/>
        <w:tab/>
      </w:r>
      <w:r>
        <w:rPr>
          <w:rFonts w:ascii="Simplified Arabic" w:hAnsi="Simplified Arabic" w:cs="Simplified Arabic" w:hint="cs"/>
          <w:sz w:val="32"/>
          <w:szCs w:val="32"/>
          <w:rtl/>
          <w:lang w:bidi="ar-DZ"/>
        </w:rPr>
        <w:t>أ</w:t>
      </w:r>
      <w:r w:rsidRPr="00524F49">
        <w:rPr>
          <w:rFonts w:ascii="Simplified Arabic" w:hAnsi="Simplified Arabic" w:cs="Simplified Arabic"/>
          <w:sz w:val="32"/>
          <w:szCs w:val="32"/>
          <w:rtl/>
        </w:rPr>
        <w:t xml:space="preserve">ي </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وضح لنا </w:t>
      </w:r>
      <w:r>
        <w:rPr>
          <w:rFonts w:ascii="Simplified Arabic" w:hAnsi="Simplified Arabic" w:cs="Simplified Arabic" w:hint="cs"/>
          <w:sz w:val="32"/>
          <w:szCs w:val="32"/>
          <w:rtl/>
        </w:rPr>
        <w:t>أ</w:t>
      </w:r>
      <w:r w:rsidRPr="00524F49">
        <w:rPr>
          <w:rFonts w:ascii="Simplified Arabic" w:hAnsi="Simplified Arabic" w:cs="Simplified Arabic"/>
          <w:sz w:val="32"/>
          <w:szCs w:val="32"/>
          <w:rtl/>
        </w:rPr>
        <w:t xml:space="preserve">نه لا </w:t>
      </w:r>
      <w:r>
        <w:rPr>
          <w:rFonts w:ascii="Simplified Arabic" w:hAnsi="Simplified Arabic" w:cs="Simplified Arabic" w:hint="cs"/>
          <w:sz w:val="32"/>
          <w:szCs w:val="32"/>
          <w:rtl/>
        </w:rPr>
        <w:t>وجود</w:t>
      </w:r>
      <w:r w:rsidRPr="00524F49">
        <w:rPr>
          <w:rFonts w:ascii="Simplified Arabic" w:hAnsi="Simplified Arabic" w:cs="Simplified Arabic"/>
          <w:sz w:val="32"/>
          <w:szCs w:val="32"/>
          <w:rtl/>
        </w:rPr>
        <w:t xml:space="preserve"> البلاغة </w:t>
      </w:r>
      <w:r w:rsidRPr="00524F49">
        <w:rPr>
          <w:rFonts w:ascii="Simplified Arabic" w:hAnsi="Simplified Arabic" w:cs="Simplified Arabic" w:hint="cs"/>
          <w:sz w:val="32"/>
          <w:szCs w:val="32"/>
          <w:rtl/>
        </w:rPr>
        <w:t>جديدة</w:t>
      </w:r>
      <w:r w:rsidRPr="00524F49">
        <w:rPr>
          <w:rFonts w:ascii="Simplified Arabic" w:hAnsi="Simplified Arabic" w:cs="Simplified Arabic"/>
          <w:sz w:val="32"/>
          <w:szCs w:val="32"/>
          <w:rtl/>
        </w:rPr>
        <w:t xml:space="preserve"> وبمق</w:t>
      </w:r>
      <w:r>
        <w:rPr>
          <w:rFonts w:ascii="Simplified Arabic" w:hAnsi="Simplified Arabic" w:cs="Simplified Arabic"/>
          <w:sz w:val="32"/>
          <w:szCs w:val="32"/>
          <w:rtl/>
        </w:rPr>
        <w:t xml:space="preserve">ابل الواقع الأسلوبي العربي نجد </w:t>
      </w:r>
      <w:r>
        <w:rPr>
          <w:rFonts w:ascii="Simplified Arabic" w:hAnsi="Simplified Arabic" w:cs="Simplified Arabic" w:hint="cs"/>
          <w:sz w:val="32"/>
          <w:szCs w:val="32"/>
          <w:rtl/>
        </w:rPr>
        <w:t>أ</w:t>
      </w:r>
      <w:r w:rsidRPr="00524F49">
        <w:rPr>
          <w:rFonts w:ascii="Simplified Arabic" w:hAnsi="Simplified Arabic" w:cs="Simplified Arabic"/>
          <w:sz w:val="32"/>
          <w:szCs w:val="32"/>
          <w:rtl/>
        </w:rPr>
        <w:t>ن الأسلوب</w:t>
      </w:r>
      <w:r>
        <w:rPr>
          <w:rFonts w:ascii="Simplified Arabic" w:hAnsi="Simplified Arabic" w:cs="Simplified Arabic" w:hint="cs"/>
          <w:sz w:val="32"/>
          <w:szCs w:val="32"/>
          <w:rtl/>
        </w:rPr>
        <w:t>ية</w:t>
      </w:r>
      <w:r w:rsidRPr="00524F49">
        <w:rPr>
          <w:rFonts w:ascii="Simplified Arabic" w:hAnsi="Simplified Arabic" w:cs="Simplified Arabic"/>
          <w:sz w:val="32"/>
          <w:szCs w:val="32"/>
          <w:rtl/>
        </w:rPr>
        <w:t xml:space="preserve"> لدى الغربيين قد نشأت وتطورت حتى أصبحت بلاغة جديدة </w:t>
      </w:r>
      <w:r>
        <w:rPr>
          <w:rFonts w:ascii="Simplified Arabic" w:hAnsi="Simplified Arabic" w:cs="Simplified Arabic"/>
          <w:sz w:val="32"/>
          <w:szCs w:val="32"/>
          <w:rtl/>
        </w:rPr>
        <w:t>بمعنى أن. الأسلوبية في القرن ال</w:t>
      </w:r>
      <w:r>
        <w:rPr>
          <w:rFonts w:ascii="Simplified Arabic" w:hAnsi="Simplified Arabic" w:cs="Simplified Arabic" w:hint="cs"/>
          <w:sz w:val="32"/>
          <w:szCs w:val="32"/>
          <w:rtl/>
        </w:rPr>
        <w:t>عشرين</w:t>
      </w:r>
      <w:r w:rsidRPr="00524F49">
        <w:rPr>
          <w:rFonts w:ascii="Simplified Arabic" w:hAnsi="Simplified Arabic" w:cs="Simplified Arabic"/>
          <w:sz w:val="32"/>
          <w:szCs w:val="32"/>
          <w:rtl/>
        </w:rPr>
        <w:t xml:space="preserve"> احتضنت بدراسة ملامح الموهبة والتفرد والإبداع في الخطاب الأدبي دراسة فن التعبير عن حساسية الأديب باللغة.</w:t>
      </w:r>
    </w:p>
    <w:p w14:paraId="1479B343"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524F49">
        <w:rPr>
          <w:rFonts w:ascii="Simplified Arabic" w:hAnsi="Simplified Arabic" w:cs="Simplified Arabic"/>
          <w:sz w:val="32"/>
          <w:szCs w:val="32"/>
          <w:rtl/>
        </w:rPr>
        <w:t xml:space="preserve">إن </w:t>
      </w:r>
      <w:r>
        <w:rPr>
          <w:rFonts w:ascii="Simplified Arabic" w:hAnsi="Simplified Arabic" w:cs="Simplified Arabic" w:hint="cs"/>
          <w:sz w:val="32"/>
          <w:szCs w:val="32"/>
          <w:rtl/>
        </w:rPr>
        <w:t>الأسلوبية</w:t>
      </w:r>
      <w:r w:rsidRPr="00524F49">
        <w:rPr>
          <w:rFonts w:ascii="Simplified Arabic" w:hAnsi="Simplified Arabic" w:cs="Simplified Arabic"/>
          <w:sz w:val="32"/>
          <w:szCs w:val="32"/>
          <w:rtl/>
        </w:rPr>
        <w:t xml:space="preserve"> ذات نسب عريق</w:t>
      </w:r>
      <w:r>
        <w:rPr>
          <w:rFonts w:ascii="Simplified Arabic" w:hAnsi="Simplified Arabic" w:cs="Simplified Arabic" w:hint="cs"/>
          <w:sz w:val="32"/>
          <w:szCs w:val="32"/>
          <w:rtl/>
        </w:rPr>
        <w:t>ة</w:t>
      </w:r>
      <w:r w:rsidRPr="00524F49">
        <w:rPr>
          <w:rFonts w:ascii="Simplified Arabic" w:hAnsi="Simplified Arabic" w:cs="Simplified Arabic"/>
          <w:sz w:val="32"/>
          <w:szCs w:val="32"/>
          <w:rtl/>
        </w:rPr>
        <w:t xml:space="preserve"> في العربية وقد أصدر كتاب مدخل في الأسلوب فيقول</w:t>
      </w:r>
      <w:r>
        <w:rPr>
          <w:rFonts w:ascii="Simplified Arabic" w:hAnsi="Simplified Arabic" w:cs="Simplified Arabic" w:hint="cs"/>
          <w:sz w:val="32"/>
          <w:szCs w:val="32"/>
          <w:rtl/>
        </w:rPr>
        <w:t>:</w:t>
      </w:r>
      <w:r w:rsidRPr="00524F49">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524F49">
        <w:rPr>
          <w:rFonts w:ascii="Simplified Arabic" w:hAnsi="Simplified Arabic" w:cs="Simplified Arabic"/>
          <w:sz w:val="32"/>
          <w:szCs w:val="32"/>
          <w:rtl/>
        </w:rPr>
        <w:t>ول</w:t>
      </w:r>
      <w:r>
        <w:rPr>
          <w:rFonts w:ascii="Simplified Arabic" w:hAnsi="Simplified Arabic" w:cs="Simplified Arabic"/>
          <w:sz w:val="32"/>
          <w:szCs w:val="32"/>
          <w:rtl/>
        </w:rPr>
        <w:t xml:space="preserve">كن لم اقدم اليك هذا الكتاب </w:t>
      </w:r>
      <w:proofErr w:type="spellStart"/>
      <w:r>
        <w:rPr>
          <w:rFonts w:ascii="Simplified Arabic" w:hAnsi="Simplified Arabic" w:cs="Simplified Arabic"/>
          <w:sz w:val="32"/>
          <w:szCs w:val="32"/>
          <w:rtl/>
        </w:rPr>
        <w:t>ل</w:t>
      </w:r>
      <w:r>
        <w:rPr>
          <w:rFonts w:ascii="Simplified Arabic" w:hAnsi="Simplified Arabic" w:cs="Simplified Arabic" w:hint="cs"/>
          <w:sz w:val="32"/>
          <w:szCs w:val="32"/>
          <w:rtl/>
        </w:rPr>
        <w:t>أ</w:t>
      </w:r>
      <w:r w:rsidRPr="00524F49">
        <w:rPr>
          <w:rFonts w:ascii="Simplified Arabic" w:hAnsi="Simplified Arabic" w:cs="Simplified Arabic"/>
          <w:sz w:val="32"/>
          <w:szCs w:val="32"/>
          <w:rtl/>
        </w:rPr>
        <w:t>غريقك</w:t>
      </w:r>
      <w:proofErr w:type="spellEnd"/>
      <w:r w:rsidRPr="00524F49">
        <w:rPr>
          <w:rFonts w:ascii="Simplified Arabic" w:hAnsi="Simplified Arabic" w:cs="Simplified Arabic"/>
          <w:sz w:val="32"/>
          <w:szCs w:val="32"/>
          <w:rtl/>
        </w:rPr>
        <w:t xml:space="preserve"> في </w:t>
      </w:r>
      <w:r w:rsidRPr="00524F49">
        <w:rPr>
          <w:rFonts w:ascii="Simplified Arabic" w:hAnsi="Simplified Arabic" w:cs="Simplified Arabic" w:hint="cs"/>
          <w:sz w:val="32"/>
          <w:szCs w:val="32"/>
          <w:rtl/>
        </w:rPr>
        <w:t>بضاعة</w:t>
      </w:r>
      <w:r w:rsidRPr="00524F49">
        <w:rPr>
          <w:rFonts w:ascii="Simplified Arabic" w:hAnsi="Simplified Arabic" w:cs="Simplified Arabic"/>
          <w:sz w:val="32"/>
          <w:szCs w:val="32"/>
          <w:rtl/>
        </w:rPr>
        <w:t xml:space="preserve"> </w:t>
      </w:r>
      <w:r w:rsidRPr="00524F49">
        <w:rPr>
          <w:rFonts w:ascii="Simplified Arabic" w:hAnsi="Simplified Arabic" w:cs="Simplified Arabic" w:hint="cs"/>
          <w:sz w:val="32"/>
          <w:szCs w:val="32"/>
          <w:rtl/>
        </w:rPr>
        <w:t>جديدة</w:t>
      </w:r>
      <w:r>
        <w:rPr>
          <w:rFonts w:ascii="Simplified Arabic" w:hAnsi="Simplified Arabic" w:cs="Simplified Arabic"/>
          <w:sz w:val="32"/>
          <w:szCs w:val="32"/>
          <w:rtl/>
        </w:rPr>
        <w:t xml:space="preserve"> منشورة ف</w:t>
      </w:r>
      <w:r w:rsidRPr="00524F49">
        <w:rPr>
          <w:rFonts w:ascii="Simplified Arabic" w:hAnsi="Simplified Arabic" w:cs="Simplified Arabic"/>
          <w:sz w:val="32"/>
          <w:szCs w:val="32"/>
          <w:rtl/>
        </w:rPr>
        <w:t>علم الاسلوب ونسب عريق عندنا لأن أصوله ترجع الى علوم البلاغة</w:t>
      </w:r>
      <w:r>
        <w:rPr>
          <w:rFonts w:ascii="Simplified Arabic" w:hAnsi="Simplified Arabic" w:cs="Simplified Arabic" w:hint="cs"/>
          <w:sz w:val="32"/>
          <w:szCs w:val="32"/>
          <w:rtl/>
        </w:rPr>
        <w:t>".</w:t>
      </w:r>
      <w:r w:rsidRPr="00524F49">
        <w:rPr>
          <w:rFonts w:ascii="Simplified Arabic" w:hAnsi="Simplified Arabic" w:cs="Simplified Arabic"/>
          <w:sz w:val="32"/>
          <w:szCs w:val="32"/>
          <w:vertAlign w:val="superscript"/>
        </w:rPr>
        <w:footnoteReference w:id="141"/>
      </w:r>
    </w:p>
    <w:p w14:paraId="1BDED35B"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524F49">
        <w:rPr>
          <w:rFonts w:ascii="Simplified Arabic" w:hAnsi="Simplified Arabic" w:cs="Simplified Arabic"/>
          <w:sz w:val="32"/>
          <w:szCs w:val="32"/>
          <w:rtl/>
        </w:rPr>
        <w:t xml:space="preserve">ومن خلال هذا النص نستخلص أن الأسلوبية ذات نسب أصيل في  العربية لها مكانة كبيرة بين أدباء العرب فهي ليست علم جديد بل هي قديما فقد وجدت قبل وجود العمل </w:t>
      </w:r>
      <w:r>
        <w:rPr>
          <w:rFonts w:ascii="Simplified Arabic" w:hAnsi="Simplified Arabic" w:cs="Simplified Arabic"/>
          <w:sz w:val="32"/>
          <w:szCs w:val="32"/>
          <w:rtl/>
        </w:rPr>
        <w:t>الأسلوب يرجع أصل</w:t>
      </w:r>
      <w:r>
        <w:rPr>
          <w:rFonts w:ascii="Simplified Arabic" w:hAnsi="Simplified Arabic" w:cs="Simplified Arabic" w:hint="cs"/>
          <w:sz w:val="32"/>
          <w:szCs w:val="32"/>
          <w:rtl/>
        </w:rPr>
        <w:t>ا</w:t>
      </w:r>
      <w:r w:rsidRPr="00524F49">
        <w:rPr>
          <w:rFonts w:ascii="Simplified Arabic" w:hAnsi="Simplified Arabic" w:cs="Simplified Arabic"/>
          <w:sz w:val="32"/>
          <w:szCs w:val="32"/>
          <w:rtl/>
        </w:rPr>
        <w:t xml:space="preserve"> إلى علوم البلاغة لذلك يمكن الفصل بينهما فكلاهما يفترض وجود المتلقي في العملية البلاغية كما أن العلاقة بينهما هي علاقة متكاملة</w:t>
      </w:r>
      <w:r>
        <w:rPr>
          <w:rFonts w:ascii="Simplified Arabic" w:hAnsi="Simplified Arabic" w:cs="Simplified Arabic" w:hint="cs"/>
          <w:sz w:val="32"/>
          <w:szCs w:val="32"/>
          <w:rtl/>
        </w:rPr>
        <w:t>.</w:t>
      </w:r>
    </w:p>
    <w:p w14:paraId="4E5EFE82"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524F49">
        <w:rPr>
          <w:rFonts w:ascii="Simplified Arabic" w:hAnsi="Simplified Arabic" w:cs="Simplified Arabic"/>
          <w:sz w:val="32"/>
          <w:szCs w:val="32"/>
          <w:rtl/>
        </w:rPr>
        <w:t xml:space="preserve">كما أن العلاقة بين </w:t>
      </w:r>
      <w:r>
        <w:rPr>
          <w:rFonts w:ascii="Simplified Arabic" w:hAnsi="Simplified Arabic" w:cs="Simplified Arabic"/>
          <w:sz w:val="32"/>
          <w:szCs w:val="32"/>
          <w:rtl/>
        </w:rPr>
        <w:t>الأسلوبية والبلاغة هي علاقة حيا</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وموت ل</w:t>
      </w:r>
      <w:r>
        <w:rPr>
          <w:rFonts w:ascii="Simplified Arabic" w:hAnsi="Simplified Arabic" w:cs="Simplified Arabic" w:hint="cs"/>
          <w:sz w:val="32"/>
          <w:szCs w:val="32"/>
          <w:rtl/>
        </w:rPr>
        <w:t>أ</w:t>
      </w:r>
      <w:r w:rsidRPr="00524F49">
        <w:rPr>
          <w:rFonts w:ascii="Simplified Arabic" w:hAnsi="Simplified Arabic" w:cs="Simplified Arabic"/>
          <w:sz w:val="32"/>
          <w:szCs w:val="32"/>
          <w:rtl/>
        </w:rPr>
        <w:t>ن الأسلوبية أصبحت هي البلاغة الجديدة في دورها المزدوج إذ هي علم التعبير والنقد الأساليب الفردية</w:t>
      </w:r>
      <w:r>
        <w:rPr>
          <w:rFonts w:ascii="Simplified Arabic" w:hAnsi="Simplified Arabic" w:cs="Simplified Arabic" w:hint="cs"/>
          <w:sz w:val="32"/>
          <w:szCs w:val="32"/>
          <w:rtl/>
        </w:rPr>
        <w:t>.</w:t>
      </w:r>
      <w:r w:rsidRPr="00524F49">
        <w:rPr>
          <w:rFonts w:ascii="Simplified Arabic" w:hAnsi="Simplified Arabic" w:cs="Simplified Arabic"/>
          <w:sz w:val="32"/>
          <w:szCs w:val="32"/>
          <w:vertAlign w:val="superscript"/>
        </w:rPr>
        <w:footnoteReference w:id="142"/>
      </w:r>
    </w:p>
    <w:p w14:paraId="2D56A0C3"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 xml:space="preserve">معنى هذا النص </w:t>
      </w:r>
      <w:r>
        <w:rPr>
          <w:rFonts w:ascii="Simplified Arabic" w:hAnsi="Simplified Arabic" w:cs="Simplified Arabic" w:hint="cs"/>
          <w:sz w:val="32"/>
          <w:szCs w:val="32"/>
          <w:rtl/>
        </w:rPr>
        <w:t>أن</w:t>
      </w:r>
      <w:r w:rsidRPr="00524F49">
        <w:rPr>
          <w:rFonts w:ascii="Simplified Arabic" w:hAnsi="Simplified Arabic" w:cs="Simplified Arabic"/>
          <w:sz w:val="32"/>
          <w:szCs w:val="32"/>
          <w:rtl/>
        </w:rPr>
        <w:t xml:space="preserve"> بالرغم من وجود هذه العلاقة بين الأسلوبية والبلاغة لا يمكن اعتبار الأسلوبية بديلا عن ال</w:t>
      </w:r>
      <w:r>
        <w:rPr>
          <w:rFonts w:ascii="Simplified Arabic" w:hAnsi="Simplified Arabic" w:cs="Simplified Arabic"/>
          <w:sz w:val="32"/>
          <w:szCs w:val="32"/>
          <w:rtl/>
        </w:rPr>
        <w:t xml:space="preserve">بلاغة كما أن الأسلوبية لا يمكن </w:t>
      </w:r>
      <w:r>
        <w:rPr>
          <w:rFonts w:ascii="Simplified Arabic" w:hAnsi="Simplified Arabic" w:cs="Simplified Arabic" w:hint="cs"/>
          <w:sz w:val="32"/>
          <w:szCs w:val="32"/>
          <w:rtl/>
        </w:rPr>
        <w:t>أ</w:t>
      </w:r>
      <w:r w:rsidRPr="00524F49">
        <w:rPr>
          <w:rFonts w:ascii="Simplified Arabic" w:hAnsi="Simplified Arabic" w:cs="Simplified Arabic"/>
          <w:sz w:val="32"/>
          <w:szCs w:val="32"/>
          <w:rtl/>
        </w:rPr>
        <w:t>ن تقوم مقام البلاغة ولا انت تحل مكانها</w:t>
      </w:r>
      <w:r>
        <w:rPr>
          <w:rFonts w:ascii="Simplified Arabic" w:hAnsi="Simplified Arabic" w:cs="Simplified Arabic" w:hint="cs"/>
          <w:sz w:val="32"/>
          <w:szCs w:val="32"/>
          <w:rtl/>
        </w:rPr>
        <w:t>.</w:t>
      </w:r>
    </w:p>
    <w:p w14:paraId="6F622304"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Pr>
          <w:rFonts w:ascii="Simplified Arabic" w:hAnsi="Simplified Arabic" w:cs="Simplified Arabic"/>
          <w:sz w:val="32"/>
          <w:szCs w:val="32"/>
          <w:rtl/>
        </w:rPr>
        <w:t>وهذا م</w:t>
      </w:r>
      <w:r>
        <w:rPr>
          <w:rFonts w:ascii="Simplified Arabic" w:hAnsi="Simplified Arabic" w:cs="Simplified Arabic" w:hint="cs"/>
          <w:sz w:val="32"/>
          <w:szCs w:val="32"/>
          <w:rtl/>
        </w:rPr>
        <w:t xml:space="preserve">ا دفعنا إلى </w:t>
      </w:r>
      <w:r w:rsidRPr="00524F49">
        <w:rPr>
          <w:rFonts w:ascii="Simplified Arabic" w:hAnsi="Simplified Arabic" w:cs="Simplified Arabic"/>
          <w:sz w:val="32"/>
          <w:szCs w:val="32"/>
          <w:rtl/>
        </w:rPr>
        <w:t xml:space="preserve">تلخيص </w:t>
      </w:r>
      <w:r>
        <w:rPr>
          <w:rFonts w:ascii="Simplified Arabic" w:hAnsi="Simplified Arabic" w:cs="Simplified Arabic" w:hint="cs"/>
          <w:sz w:val="32"/>
          <w:szCs w:val="32"/>
          <w:rtl/>
        </w:rPr>
        <w:t>"</w:t>
      </w:r>
      <w:r w:rsidRPr="00DF6C72">
        <w:rPr>
          <w:rFonts w:ascii="Simplified Arabic" w:hAnsi="Simplified Arabic" w:cs="Simplified Arabic"/>
          <w:b/>
          <w:bCs/>
          <w:sz w:val="32"/>
          <w:szCs w:val="32"/>
          <w:rtl/>
        </w:rPr>
        <w:t>نور الدين السد</w:t>
      </w:r>
      <w:r>
        <w:rPr>
          <w:rFonts w:ascii="Simplified Arabic" w:hAnsi="Simplified Arabic" w:cs="Simplified Arabic" w:hint="cs"/>
          <w:b/>
          <w:bCs/>
          <w:sz w:val="32"/>
          <w:szCs w:val="32"/>
          <w:rtl/>
        </w:rPr>
        <w:t>"</w:t>
      </w:r>
      <w:r w:rsidRPr="00524F49">
        <w:rPr>
          <w:rFonts w:ascii="Simplified Arabic" w:hAnsi="Simplified Arabic" w:cs="Simplified Arabic"/>
          <w:sz w:val="32"/>
          <w:szCs w:val="32"/>
          <w:rtl/>
        </w:rPr>
        <w:t xml:space="preserve"> في التفريق بين البلاغة والأسلوبية وهي سبعة عشر نذكر منها</w:t>
      </w:r>
      <w:r>
        <w:rPr>
          <w:rFonts w:ascii="Simplified Arabic" w:hAnsi="Simplified Arabic" w:cs="Simplified Arabic" w:hint="cs"/>
          <w:sz w:val="32"/>
          <w:szCs w:val="32"/>
          <w:rtl/>
        </w:rPr>
        <w:t>:</w:t>
      </w:r>
    </w:p>
    <w:p w14:paraId="22E649EA" w14:textId="77777777" w:rsidR="008D3617" w:rsidRPr="00524F49" w:rsidRDefault="008D3617" w:rsidP="005F0C59">
      <w:pPr>
        <w:pStyle w:val="Normal1"/>
        <w:numPr>
          <w:ilvl w:val="0"/>
          <w:numId w:val="12"/>
        </w:numPr>
        <w:tabs>
          <w:tab w:val="right" w:pos="240"/>
        </w:tabs>
        <w:bidi/>
        <w:ind w:left="0" w:firstLine="0"/>
        <w:jc w:val="both"/>
        <w:rPr>
          <w:rFonts w:ascii="Simplified Arabic" w:hAnsi="Simplified Arabic" w:cs="Simplified Arabic"/>
          <w:sz w:val="32"/>
          <w:szCs w:val="32"/>
        </w:rPr>
      </w:pPr>
      <w:r>
        <w:rPr>
          <w:rFonts w:ascii="Simplified Arabic" w:hAnsi="Simplified Arabic" w:cs="Simplified Arabic"/>
          <w:sz w:val="32"/>
          <w:szCs w:val="32"/>
          <w:rtl/>
        </w:rPr>
        <w:t xml:space="preserve">علم اللغة علم المجاز في حين </w:t>
      </w:r>
      <w:r>
        <w:rPr>
          <w:rFonts w:ascii="Simplified Arabic" w:hAnsi="Simplified Arabic" w:cs="Simplified Arabic" w:hint="cs"/>
          <w:sz w:val="32"/>
          <w:szCs w:val="32"/>
          <w:rtl/>
        </w:rPr>
        <w:t>أ</w:t>
      </w:r>
      <w:r w:rsidRPr="00524F49">
        <w:rPr>
          <w:rFonts w:ascii="Simplified Arabic" w:hAnsi="Simplified Arabic" w:cs="Simplified Arabic"/>
          <w:sz w:val="32"/>
          <w:szCs w:val="32"/>
          <w:rtl/>
        </w:rPr>
        <w:t>ن علم الأسلوب علم وصفي</w:t>
      </w:r>
      <w:r>
        <w:rPr>
          <w:rFonts w:ascii="Simplified Arabic" w:hAnsi="Simplified Arabic" w:cs="Simplified Arabic" w:hint="cs"/>
          <w:sz w:val="32"/>
          <w:szCs w:val="32"/>
          <w:rtl/>
        </w:rPr>
        <w:t>.</w:t>
      </w:r>
    </w:p>
    <w:p w14:paraId="77AE5A6A" w14:textId="77777777" w:rsidR="008D3617" w:rsidRPr="00524F49" w:rsidRDefault="008D3617" w:rsidP="005F0C59">
      <w:pPr>
        <w:pStyle w:val="Normal1"/>
        <w:numPr>
          <w:ilvl w:val="0"/>
          <w:numId w:val="12"/>
        </w:numPr>
        <w:tabs>
          <w:tab w:val="right" w:pos="240"/>
        </w:tabs>
        <w:bidi/>
        <w:ind w:left="0" w:firstLine="0"/>
        <w:jc w:val="both"/>
        <w:rPr>
          <w:rFonts w:ascii="Simplified Arabic" w:hAnsi="Simplified Arabic" w:cs="Simplified Arabic"/>
          <w:sz w:val="32"/>
          <w:szCs w:val="32"/>
        </w:rPr>
      </w:pPr>
      <w:r w:rsidRPr="00524F49">
        <w:rPr>
          <w:rFonts w:ascii="Simplified Arabic" w:hAnsi="Simplified Arabic" w:cs="Simplified Arabic"/>
          <w:sz w:val="32"/>
          <w:szCs w:val="32"/>
          <w:rtl/>
        </w:rPr>
        <w:t>علم البلاغة يفصل الشكل عن الموضوع بينما علم الأسلوب لا يفصل هذا عن ذلك</w:t>
      </w:r>
      <w:r>
        <w:rPr>
          <w:rFonts w:ascii="Simplified Arabic" w:hAnsi="Simplified Arabic" w:cs="Simplified Arabic" w:hint="cs"/>
          <w:sz w:val="32"/>
          <w:szCs w:val="32"/>
          <w:rtl/>
        </w:rPr>
        <w:t>.</w:t>
      </w:r>
    </w:p>
    <w:p w14:paraId="76CF8E7D" w14:textId="77777777" w:rsidR="008D3617" w:rsidRPr="00524F49" w:rsidRDefault="008D3617" w:rsidP="005F0C59">
      <w:pPr>
        <w:pStyle w:val="Normal1"/>
        <w:numPr>
          <w:ilvl w:val="0"/>
          <w:numId w:val="12"/>
        </w:numPr>
        <w:tabs>
          <w:tab w:val="right" w:pos="240"/>
        </w:tabs>
        <w:bidi/>
        <w:ind w:left="0" w:firstLine="0"/>
        <w:jc w:val="both"/>
        <w:rPr>
          <w:rFonts w:ascii="Simplified Arabic" w:hAnsi="Simplified Arabic" w:cs="Simplified Arabic"/>
          <w:sz w:val="32"/>
          <w:szCs w:val="32"/>
        </w:rPr>
      </w:pPr>
      <w:r w:rsidRPr="00524F49">
        <w:rPr>
          <w:rFonts w:ascii="Simplified Arabic" w:hAnsi="Simplified Arabic" w:cs="Simplified Arabic"/>
          <w:sz w:val="32"/>
          <w:szCs w:val="32"/>
          <w:rtl/>
        </w:rPr>
        <w:lastRenderedPageBreak/>
        <w:t xml:space="preserve">علم </w:t>
      </w:r>
      <w:r>
        <w:rPr>
          <w:rFonts w:ascii="Simplified Arabic" w:hAnsi="Simplified Arabic" w:cs="Simplified Arabic"/>
          <w:sz w:val="32"/>
          <w:szCs w:val="32"/>
          <w:rtl/>
        </w:rPr>
        <w:t>البلاغة يشير الى العناصر البلاغ</w:t>
      </w:r>
      <w:r>
        <w:rPr>
          <w:rFonts w:ascii="Simplified Arabic" w:hAnsi="Simplified Arabic" w:cs="Simplified Arabic" w:hint="cs"/>
          <w:sz w:val="32"/>
          <w:szCs w:val="32"/>
          <w:rtl/>
        </w:rPr>
        <w:t>ية</w:t>
      </w:r>
      <w:r>
        <w:rPr>
          <w:rFonts w:ascii="Simplified Arabic" w:hAnsi="Simplified Arabic" w:cs="Simplified Arabic"/>
          <w:sz w:val="32"/>
          <w:szCs w:val="32"/>
          <w:rtl/>
        </w:rPr>
        <w:t xml:space="preserve"> المكونة للخطاب </w:t>
      </w:r>
      <w:r>
        <w:rPr>
          <w:rFonts w:ascii="Simplified Arabic" w:hAnsi="Simplified Arabic" w:cs="Simplified Arabic" w:hint="cs"/>
          <w:sz w:val="32"/>
          <w:szCs w:val="32"/>
          <w:rtl/>
        </w:rPr>
        <w:t>أ</w:t>
      </w:r>
      <w:r>
        <w:rPr>
          <w:rFonts w:ascii="Simplified Arabic" w:hAnsi="Simplified Arabic" w:cs="Simplified Arabic"/>
          <w:sz w:val="32"/>
          <w:szCs w:val="32"/>
          <w:rtl/>
        </w:rPr>
        <w:t>ما علم الاسلوب ف</w:t>
      </w:r>
      <w:r>
        <w:rPr>
          <w:rFonts w:ascii="Simplified Arabic" w:hAnsi="Simplified Arabic" w:cs="Simplified Arabic" w:hint="cs"/>
          <w:sz w:val="32"/>
          <w:szCs w:val="32"/>
          <w:rtl/>
        </w:rPr>
        <w:t>إ</w:t>
      </w:r>
      <w:r w:rsidRPr="00524F49">
        <w:rPr>
          <w:rFonts w:ascii="Simplified Arabic" w:hAnsi="Simplified Arabic" w:cs="Simplified Arabic"/>
          <w:sz w:val="32"/>
          <w:szCs w:val="32"/>
          <w:rtl/>
        </w:rPr>
        <w:t>نه يشير على مكونات الخطاب جميعها</w:t>
      </w:r>
      <w:r>
        <w:rPr>
          <w:rFonts w:ascii="Simplified Arabic" w:hAnsi="Simplified Arabic" w:cs="Simplified Arabic" w:hint="cs"/>
          <w:sz w:val="32"/>
          <w:szCs w:val="32"/>
          <w:rtl/>
        </w:rPr>
        <w:t>.</w:t>
      </w:r>
    </w:p>
    <w:p w14:paraId="139A4687" w14:textId="77777777" w:rsidR="008D3617" w:rsidRPr="00524F49" w:rsidRDefault="008D3617" w:rsidP="005F0C59">
      <w:pPr>
        <w:pStyle w:val="Normal1"/>
        <w:numPr>
          <w:ilvl w:val="0"/>
          <w:numId w:val="12"/>
        </w:numPr>
        <w:tabs>
          <w:tab w:val="right" w:pos="240"/>
        </w:tabs>
        <w:bidi/>
        <w:ind w:left="0" w:firstLine="0"/>
        <w:jc w:val="both"/>
        <w:rPr>
          <w:rFonts w:ascii="Simplified Arabic" w:hAnsi="Simplified Arabic" w:cs="Simplified Arabic"/>
          <w:sz w:val="32"/>
          <w:szCs w:val="32"/>
        </w:rPr>
      </w:pPr>
      <w:r w:rsidRPr="00524F49">
        <w:rPr>
          <w:rFonts w:ascii="Simplified Arabic" w:hAnsi="Simplified Arabic" w:cs="Simplified Arabic"/>
          <w:sz w:val="32"/>
          <w:szCs w:val="32"/>
          <w:rtl/>
        </w:rPr>
        <w:t>كما أن البلاغة لا تحدد الفروق بين الأجناس الأدبية</w:t>
      </w:r>
      <w:r>
        <w:rPr>
          <w:rFonts w:ascii="Simplified Arabic" w:hAnsi="Simplified Arabic" w:cs="Simplified Arabic" w:hint="cs"/>
          <w:sz w:val="32"/>
          <w:szCs w:val="32"/>
          <w:rtl/>
        </w:rPr>
        <w:t>.</w:t>
      </w:r>
    </w:p>
    <w:p w14:paraId="209058ED" w14:textId="77777777" w:rsidR="008D3617" w:rsidRPr="00524F49" w:rsidRDefault="008D3617" w:rsidP="005F0C59">
      <w:pPr>
        <w:pStyle w:val="Normal1"/>
        <w:numPr>
          <w:ilvl w:val="0"/>
          <w:numId w:val="12"/>
        </w:numPr>
        <w:tabs>
          <w:tab w:val="right" w:pos="240"/>
        </w:tabs>
        <w:bidi/>
        <w:ind w:left="0" w:firstLine="0"/>
        <w:jc w:val="both"/>
        <w:rPr>
          <w:rFonts w:ascii="Simplified Arabic" w:hAnsi="Simplified Arabic" w:cs="Simplified Arabic"/>
          <w:sz w:val="32"/>
          <w:szCs w:val="32"/>
        </w:rPr>
      </w:pPr>
      <w:r w:rsidRPr="00524F49">
        <w:rPr>
          <w:rFonts w:ascii="Simplified Arabic" w:hAnsi="Simplified Arabic" w:cs="Simplified Arabic"/>
          <w:sz w:val="32"/>
          <w:szCs w:val="32"/>
          <w:rtl/>
        </w:rPr>
        <w:t>ثم إن البلاغة تبحث في قوانين الخطاب الأدبي فقط بينما الأسلوبية تبحث في مكوناته البنيوية والوظيفية</w:t>
      </w:r>
      <w:r>
        <w:rPr>
          <w:rFonts w:ascii="Simplified Arabic" w:hAnsi="Simplified Arabic" w:cs="Simplified Arabic" w:hint="cs"/>
          <w:sz w:val="32"/>
          <w:szCs w:val="32"/>
          <w:rtl/>
        </w:rPr>
        <w:t>.</w:t>
      </w:r>
      <w:r w:rsidRPr="00524F49">
        <w:rPr>
          <w:rFonts w:ascii="Simplified Arabic" w:hAnsi="Simplified Arabic" w:cs="Simplified Arabic"/>
          <w:sz w:val="32"/>
          <w:szCs w:val="32"/>
          <w:vertAlign w:val="superscript"/>
        </w:rPr>
        <w:footnoteReference w:id="143"/>
      </w:r>
    </w:p>
    <w:p w14:paraId="5CB03232" w14:textId="77777777" w:rsidR="008D3617" w:rsidRPr="00524F49" w:rsidRDefault="008D3617" w:rsidP="0033421B">
      <w:pPr>
        <w:pStyle w:val="Normal1"/>
        <w:bidi/>
        <w:jc w:val="both"/>
        <w:rPr>
          <w:rFonts w:ascii="Simplified Arabic" w:hAnsi="Simplified Arabic" w:cs="Simplified Arabic"/>
          <w:sz w:val="32"/>
          <w:szCs w:val="32"/>
        </w:rPr>
      </w:pPr>
      <w:r>
        <w:rPr>
          <w:rFonts w:ascii="Simplified Arabic" w:hAnsi="Simplified Arabic" w:cs="Simplified Arabic" w:hint="cs"/>
          <w:sz w:val="32"/>
          <w:szCs w:val="32"/>
          <w:rtl/>
        </w:rPr>
        <w:tab/>
      </w:r>
      <w:r w:rsidRPr="00524F49">
        <w:rPr>
          <w:rFonts w:ascii="Simplified Arabic" w:hAnsi="Simplified Arabic" w:cs="Simplified Arabic"/>
          <w:sz w:val="32"/>
          <w:szCs w:val="32"/>
          <w:rtl/>
        </w:rPr>
        <w:t xml:space="preserve">ومن هنا نستنتج أن العلاقة بين الأسلوبية والبلاغية علاقة تكامل في الأسلوبية </w:t>
      </w:r>
      <w:r>
        <w:rPr>
          <w:rFonts w:ascii="Simplified Arabic" w:hAnsi="Simplified Arabic" w:cs="Simplified Arabic" w:hint="cs"/>
          <w:sz w:val="32"/>
          <w:szCs w:val="32"/>
          <w:rtl/>
        </w:rPr>
        <w:t xml:space="preserve">هي </w:t>
      </w:r>
      <w:r>
        <w:rPr>
          <w:rFonts w:ascii="Simplified Arabic" w:hAnsi="Simplified Arabic" w:cs="Simplified Arabic"/>
          <w:sz w:val="32"/>
          <w:szCs w:val="32"/>
          <w:rtl/>
        </w:rPr>
        <w:t>نتاج ل</w:t>
      </w:r>
      <w:r w:rsidRPr="00524F49">
        <w:rPr>
          <w:rFonts w:ascii="Simplified Arabic" w:hAnsi="Simplified Arabic" w:cs="Simplified Arabic"/>
          <w:sz w:val="32"/>
          <w:szCs w:val="32"/>
          <w:rtl/>
        </w:rPr>
        <w:t xml:space="preserve">تطور </w:t>
      </w:r>
      <w:r>
        <w:rPr>
          <w:rFonts w:ascii="Simplified Arabic" w:hAnsi="Simplified Arabic" w:cs="Simplified Arabic" w:hint="cs"/>
          <w:sz w:val="32"/>
          <w:szCs w:val="32"/>
          <w:rtl/>
        </w:rPr>
        <w:t>ال</w:t>
      </w:r>
      <w:r w:rsidRPr="00524F49">
        <w:rPr>
          <w:rFonts w:ascii="Simplified Arabic" w:hAnsi="Simplified Arabic" w:cs="Simplified Arabic"/>
          <w:sz w:val="32"/>
          <w:szCs w:val="32"/>
          <w:rtl/>
        </w:rPr>
        <w:t>بلاغة</w:t>
      </w:r>
      <w:r>
        <w:rPr>
          <w:rFonts w:ascii="Simplified Arabic" w:hAnsi="Simplified Arabic" w:cs="Simplified Arabic" w:hint="cs"/>
          <w:sz w:val="32"/>
          <w:szCs w:val="32"/>
          <w:rtl/>
        </w:rPr>
        <w:t>.</w:t>
      </w:r>
    </w:p>
    <w:p w14:paraId="6E82878C" w14:textId="77777777" w:rsidR="008D3617" w:rsidRPr="00E7307C" w:rsidRDefault="008D3617" w:rsidP="0033421B">
      <w:pPr>
        <w:pStyle w:val="Normal1"/>
        <w:bidi/>
        <w:jc w:val="both"/>
      </w:pPr>
    </w:p>
    <w:p w14:paraId="2096E878" w14:textId="77777777" w:rsidR="008D3617" w:rsidRDefault="008D3617" w:rsidP="0033421B">
      <w:pPr>
        <w:pStyle w:val="Normal1"/>
        <w:bidi/>
        <w:jc w:val="both"/>
        <w:rPr>
          <w:rtl/>
        </w:rPr>
      </w:pPr>
    </w:p>
    <w:p w14:paraId="5860F891" w14:textId="77777777" w:rsidR="00A369EC" w:rsidRDefault="00A369EC" w:rsidP="00A369EC">
      <w:pPr>
        <w:pStyle w:val="Normal1"/>
        <w:bidi/>
        <w:jc w:val="both"/>
        <w:rPr>
          <w:rtl/>
        </w:rPr>
      </w:pPr>
    </w:p>
    <w:p w14:paraId="1B2CBCA1" w14:textId="77777777" w:rsidR="00A369EC" w:rsidRDefault="00A369EC" w:rsidP="00A369EC">
      <w:pPr>
        <w:pStyle w:val="Normal1"/>
        <w:bidi/>
        <w:jc w:val="both"/>
        <w:rPr>
          <w:rtl/>
        </w:rPr>
      </w:pPr>
    </w:p>
    <w:p w14:paraId="1E4D19D3" w14:textId="77777777" w:rsidR="00A369EC" w:rsidRDefault="00A369EC" w:rsidP="00A369EC">
      <w:pPr>
        <w:pStyle w:val="Normal1"/>
        <w:bidi/>
        <w:jc w:val="both"/>
        <w:rPr>
          <w:rtl/>
        </w:rPr>
      </w:pPr>
    </w:p>
    <w:p w14:paraId="0EE46303" w14:textId="77777777" w:rsidR="00A369EC" w:rsidRDefault="00A369EC" w:rsidP="00A369EC">
      <w:pPr>
        <w:pStyle w:val="Normal1"/>
        <w:bidi/>
        <w:jc w:val="both"/>
        <w:rPr>
          <w:rtl/>
        </w:rPr>
      </w:pPr>
    </w:p>
    <w:p w14:paraId="6AB715C5" w14:textId="77777777" w:rsidR="00A369EC" w:rsidRDefault="00A369EC" w:rsidP="00A369EC">
      <w:pPr>
        <w:pStyle w:val="Normal1"/>
        <w:bidi/>
        <w:jc w:val="both"/>
        <w:rPr>
          <w:rtl/>
        </w:rPr>
      </w:pPr>
    </w:p>
    <w:p w14:paraId="0CCB22CD" w14:textId="77777777" w:rsidR="00A369EC" w:rsidRDefault="00A369EC" w:rsidP="00A369EC">
      <w:pPr>
        <w:pStyle w:val="Normal1"/>
        <w:bidi/>
        <w:jc w:val="both"/>
        <w:rPr>
          <w:rtl/>
        </w:rPr>
      </w:pPr>
    </w:p>
    <w:p w14:paraId="6802CC17" w14:textId="77777777" w:rsidR="00A369EC" w:rsidRDefault="00A369EC" w:rsidP="00A369EC">
      <w:pPr>
        <w:pStyle w:val="Normal1"/>
        <w:bidi/>
        <w:jc w:val="both"/>
        <w:rPr>
          <w:rtl/>
        </w:rPr>
      </w:pPr>
    </w:p>
    <w:p w14:paraId="4E5C8258" w14:textId="77777777" w:rsidR="00A369EC" w:rsidRDefault="00A369EC" w:rsidP="00A369EC">
      <w:pPr>
        <w:pStyle w:val="Normal1"/>
        <w:bidi/>
        <w:jc w:val="both"/>
        <w:rPr>
          <w:rtl/>
        </w:rPr>
      </w:pPr>
    </w:p>
    <w:p w14:paraId="4E014AB3" w14:textId="77777777" w:rsidR="00A369EC" w:rsidRDefault="00A369EC" w:rsidP="00A369EC">
      <w:pPr>
        <w:pStyle w:val="Normal1"/>
        <w:bidi/>
        <w:jc w:val="both"/>
        <w:rPr>
          <w:rtl/>
        </w:rPr>
      </w:pPr>
    </w:p>
    <w:p w14:paraId="229BA1FA" w14:textId="77777777" w:rsidR="00A369EC" w:rsidRDefault="00A369EC" w:rsidP="00A369EC">
      <w:pPr>
        <w:pStyle w:val="Normal1"/>
        <w:bidi/>
        <w:jc w:val="both"/>
        <w:rPr>
          <w:rtl/>
        </w:rPr>
      </w:pPr>
    </w:p>
    <w:p w14:paraId="47A1AB58" w14:textId="77777777" w:rsidR="00A369EC" w:rsidRDefault="00A369EC" w:rsidP="00A369EC">
      <w:pPr>
        <w:pStyle w:val="Normal1"/>
        <w:bidi/>
        <w:jc w:val="both"/>
        <w:rPr>
          <w:rtl/>
        </w:rPr>
      </w:pPr>
    </w:p>
    <w:p w14:paraId="2037194D" w14:textId="77777777" w:rsidR="00A369EC" w:rsidRDefault="00A369EC" w:rsidP="00A369EC">
      <w:pPr>
        <w:pStyle w:val="Normal1"/>
        <w:bidi/>
        <w:jc w:val="both"/>
        <w:rPr>
          <w:rtl/>
        </w:rPr>
      </w:pPr>
    </w:p>
    <w:p w14:paraId="7CD259A3" w14:textId="77777777" w:rsidR="00A369EC" w:rsidRDefault="00A369EC" w:rsidP="00A369EC">
      <w:pPr>
        <w:pStyle w:val="Normal1"/>
        <w:bidi/>
        <w:jc w:val="both"/>
        <w:rPr>
          <w:rtl/>
        </w:rPr>
      </w:pPr>
    </w:p>
    <w:p w14:paraId="2CC5CB09" w14:textId="77777777" w:rsidR="00A369EC" w:rsidRDefault="00A369EC" w:rsidP="00A369EC">
      <w:pPr>
        <w:pStyle w:val="Normal1"/>
        <w:bidi/>
        <w:jc w:val="both"/>
        <w:rPr>
          <w:rtl/>
        </w:rPr>
      </w:pPr>
    </w:p>
    <w:p w14:paraId="3B0AE5D2" w14:textId="77777777" w:rsidR="00A369EC" w:rsidRDefault="00A369EC" w:rsidP="00A369EC">
      <w:pPr>
        <w:pStyle w:val="Normal1"/>
        <w:bidi/>
        <w:jc w:val="both"/>
        <w:rPr>
          <w:rtl/>
        </w:rPr>
      </w:pPr>
    </w:p>
    <w:p w14:paraId="2C1F830E" w14:textId="77777777" w:rsidR="00A369EC" w:rsidRDefault="00A369EC" w:rsidP="00A369EC">
      <w:pPr>
        <w:pStyle w:val="Normal1"/>
        <w:bidi/>
        <w:jc w:val="both"/>
        <w:rPr>
          <w:rtl/>
        </w:rPr>
      </w:pPr>
    </w:p>
    <w:p w14:paraId="4FF37ACA" w14:textId="77777777" w:rsidR="00A369EC" w:rsidRDefault="00A369EC" w:rsidP="00A369EC">
      <w:pPr>
        <w:pStyle w:val="Normal1"/>
        <w:bidi/>
        <w:jc w:val="both"/>
        <w:rPr>
          <w:rtl/>
        </w:rPr>
      </w:pPr>
    </w:p>
    <w:p w14:paraId="4ABA74E5" w14:textId="77777777" w:rsidR="00A369EC" w:rsidRDefault="00A369EC" w:rsidP="00A369EC">
      <w:pPr>
        <w:pStyle w:val="Normal1"/>
        <w:bidi/>
        <w:jc w:val="both"/>
        <w:rPr>
          <w:rtl/>
        </w:rPr>
      </w:pPr>
    </w:p>
    <w:p w14:paraId="6E23430A" w14:textId="77777777" w:rsidR="00A369EC" w:rsidRDefault="00A369EC" w:rsidP="00A369EC">
      <w:pPr>
        <w:pStyle w:val="Normal1"/>
        <w:bidi/>
        <w:jc w:val="both"/>
        <w:rPr>
          <w:rtl/>
        </w:rPr>
      </w:pPr>
    </w:p>
    <w:p w14:paraId="59CFCC45" w14:textId="77777777" w:rsidR="00A369EC" w:rsidRDefault="00A369EC" w:rsidP="00A369EC">
      <w:pPr>
        <w:pStyle w:val="Normal1"/>
        <w:bidi/>
        <w:jc w:val="both"/>
        <w:rPr>
          <w:rtl/>
        </w:rPr>
      </w:pPr>
    </w:p>
    <w:p w14:paraId="13DC53CD" w14:textId="77777777" w:rsidR="00A369EC" w:rsidRDefault="00A369EC" w:rsidP="00A369EC">
      <w:pPr>
        <w:pStyle w:val="Normal1"/>
        <w:bidi/>
        <w:jc w:val="both"/>
        <w:rPr>
          <w:rtl/>
        </w:rPr>
      </w:pPr>
    </w:p>
    <w:p w14:paraId="0687A60F" w14:textId="77777777" w:rsidR="00A369EC" w:rsidRDefault="00A369EC" w:rsidP="00A369EC">
      <w:pPr>
        <w:pStyle w:val="Normal1"/>
        <w:bidi/>
        <w:jc w:val="both"/>
        <w:rPr>
          <w:rtl/>
        </w:rPr>
      </w:pPr>
    </w:p>
    <w:p w14:paraId="1CFA44F9" w14:textId="77777777" w:rsidR="00A369EC" w:rsidRDefault="00A369EC" w:rsidP="00A369EC">
      <w:pPr>
        <w:pStyle w:val="Normal1"/>
        <w:bidi/>
        <w:jc w:val="both"/>
        <w:rPr>
          <w:rtl/>
        </w:rPr>
      </w:pPr>
    </w:p>
    <w:p w14:paraId="4834CEC9" w14:textId="77777777" w:rsidR="00A369EC" w:rsidRDefault="00A369EC" w:rsidP="00A369EC">
      <w:pPr>
        <w:pStyle w:val="Normal1"/>
        <w:bidi/>
        <w:jc w:val="both"/>
        <w:rPr>
          <w:rtl/>
        </w:rPr>
      </w:pPr>
    </w:p>
    <w:p w14:paraId="2CEDD60E" w14:textId="77777777" w:rsidR="00A369EC" w:rsidRDefault="00A369EC" w:rsidP="00A369EC">
      <w:pPr>
        <w:pStyle w:val="Normal1"/>
        <w:bidi/>
        <w:jc w:val="both"/>
        <w:rPr>
          <w:rtl/>
        </w:rPr>
      </w:pPr>
    </w:p>
    <w:p w14:paraId="3B39932E" w14:textId="77777777" w:rsidR="00A369EC" w:rsidRDefault="00A369EC" w:rsidP="00A369EC">
      <w:pPr>
        <w:pStyle w:val="Normal1"/>
        <w:bidi/>
        <w:jc w:val="both"/>
        <w:rPr>
          <w:rtl/>
        </w:rPr>
      </w:pPr>
    </w:p>
    <w:p w14:paraId="2AD0191D" w14:textId="77777777" w:rsidR="00A369EC" w:rsidRDefault="00A369EC" w:rsidP="00A369EC">
      <w:pPr>
        <w:pStyle w:val="Normal1"/>
        <w:bidi/>
        <w:jc w:val="both"/>
        <w:rPr>
          <w:rtl/>
        </w:rPr>
      </w:pPr>
    </w:p>
    <w:p w14:paraId="0C60395E" w14:textId="77777777" w:rsidR="00A369EC" w:rsidRDefault="00A369EC" w:rsidP="00A369EC">
      <w:pPr>
        <w:pStyle w:val="Normal1"/>
        <w:bidi/>
        <w:jc w:val="both"/>
        <w:rPr>
          <w:rtl/>
        </w:rPr>
        <w:sectPr w:rsidR="00A369EC" w:rsidSect="0033421B">
          <w:headerReference w:type="default" r:id="rId34"/>
          <w:footerReference w:type="default" r:id="rId35"/>
          <w:footnotePr>
            <w:numRestart w:val="eachPage"/>
          </w:footnotePr>
          <w:pgSz w:w="11906" w:h="16838"/>
          <w:pgMar w:top="1417" w:right="1701" w:bottom="1417" w:left="851" w:header="708" w:footer="708" w:gutter="0"/>
          <w:cols w:space="708"/>
          <w:docGrid w:linePitch="360"/>
        </w:sectPr>
      </w:pPr>
    </w:p>
    <w:p w14:paraId="628577BB" w14:textId="77777777" w:rsidR="00A369EC" w:rsidRDefault="000B6296" w:rsidP="00A369EC">
      <w:pPr>
        <w:pStyle w:val="Normal1"/>
        <w:bidi/>
        <w:jc w:val="both"/>
        <w:rPr>
          <w:rtl/>
        </w:rPr>
      </w:pPr>
      <w:r>
        <w:rPr>
          <w:rFonts w:asciiTheme="majorBidi" w:hAnsiTheme="majorBidi" w:cstheme="majorBidi"/>
          <w:noProof/>
          <w:sz w:val="28"/>
          <w:szCs w:val="28"/>
        </w:rPr>
        <w:lastRenderedPageBreak/>
        <w:drawing>
          <wp:anchor distT="0" distB="0" distL="114300" distR="114300" simplePos="0" relativeHeight="251713536" behindDoc="0" locked="0" layoutInCell="1" allowOverlap="1" wp14:anchorId="24C55199" wp14:editId="40D81FD1">
            <wp:simplePos x="0" y="0"/>
            <wp:positionH relativeFrom="column">
              <wp:posOffset>-368935</wp:posOffset>
            </wp:positionH>
            <wp:positionV relativeFrom="paragraph">
              <wp:posOffset>-927100</wp:posOffset>
            </wp:positionV>
            <wp:extent cx="7042150" cy="7715250"/>
            <wp:effectExtent l="0" t="0" r="0" b="0"/>
            <wp:wrapNone/>
            <wp:docPr id="1132"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42150" cy="7715250"/>
                    </a:xfrm>
                    <a:prstGeom prst="rect">
                      <a:avLst/>
                    </a:prstGeom>
                    <a:noFill/>
                    <a:ln>
                      <a:noFill/>
                    </a:ln>
                    <a:extLst>
                      <a:ext uri="{53640926-AAD7-44D8-BBD7-CCE9431645EC}">
                        <a14:shadowObscured xmlns:a14="http://schemas.microsoft.com/office/drawing/2010/main"/>
                      </a:ext>
                    </a:extLst>
                  </pic:spPr>
                </pic:pic>
              </a:graphicData>
            </a:graphic>
          </wp:anchor>
        </w:drawing>
      </w:r>
    </w:p>
    <w:p w14:paraId="354F1DB2" w14:textId="77777777" w:rsidR="00A369EC" w:rsidRDefault="00A369EC" w:rsidP="00A369EC">
      <w:pPr>
        <w:pStyle w:val="Normal1"/>
        <w:bidi/>
        <w:jc w:val="both"/>
        <w:rPr>
          <w:rtl/>
        </w:rPr>
      </w:pPr>
    </w:p>
    <w:p w14:paraId="37330A8F" w14:textId="77777777" w:rsidR="00A369EC" w:rsidRDefault="00A369EC" w:rsidP="00A369EC">
      <w:pPr>
        <w:pStyle w:val="Normal1"/>
        <w:bidi/>
        <w:jc w:val="both"/>
        <w:rPr>
          <w:rtl/>
        </w:rPr>
      </w:pPr>
    </w:p>
    <w:p w14:paraId="3C28E212" w14:textId="77777777" w:rsidR="00A369EC" w:rsidRDefault="00A369EC" w:rsidP="00A369EC">
      <w:pPr>
        <w:pStyle w:val="Normal1"/>
        <w:bidi/>
        <w:jc w:val="both"/>
        <w:rPr>
          <w:rtl/>
        </w:rPr>
      </w:pPr>
    </w:p>
    <w:p w14:paraId="0775A961" w14:textId="77777777" w:rsidR="00A369EC" w:rsidRDefault="00A369EC" w:rsidP="00A369EC">
      <w:pPr>
        <w:pStyle w:val="Normal1"/>
        <w:bidi/>
        <w:jc w:val="both"/>
        <w:rPr>
          <w:rtl/>
        </w:rPr>
      </w:pPr>
    </w:p>
    <w:p w14:paraId="47EFA3BD" w14:textId="77777777" w:rsidR="00A369EC" w:rsidRDefault="00A369EC" w:rsidP="00A369EC">
      <w:pPr>
        <w:pStyle w:val="Normal1"/>
        <w:bidi/>
        <w:jc w:val="both"/>
      </w:pPr>
    </w:p>
    <w:p w14:paraId="4F6957A9" w14:textId="77777777" w:rsidR="008D3617" w:rsidRPr="00790A97" w:rsidRDefault="008D3617" w:rsidP="0033421B">
      <w:pPr>
        <w:pStyle w:val="Normal1"/>
        <w:bidi/>
        <w:jc w:val="both"/>
        <w:rPr>
          <w:rFonts w:ascii="Simplified Arabic" w:hAnsi="Simplified Arabic" w:cs="Simplified Arabic"/>
          <w:sz w:val="32"/>
          <w:szCs w:val="32"/>
        </w:rPr>
      </w:pPr>
    </w:p>
    <w:p w14:paraId="1754CB9C" w14:textId="77777777" w:rsidR="00A369EC" w:rsidRDefault="00A369EC" w:rsidP="00A369EC">
      <w:pPr>
        <w:bidi/>
        <w:spacing w:line="276" w:lineRule="auto"/>
        <w:jc w:val="center"/>
        <w:rPr>
          <w:rFonts w:ascii="Simplified Arabic" w:hAnsi="Simplified Arabic" w:cs="Simplified Arabic"/>
          <w:b/>
          <w:bCs/>
          <w:sz w:val="44"/>
          <w:szCs w:val="44"/>
          <w:rtl/>
          <w:lang w:bidi="ar-DZ"/>
        </w:rPr>
      </w:pPr>
    </w:p>
    <w:p w14:paraId="2B13D1A7" w14:textId="77777777" w:rsidR="001B404C" w:rsidRPr="00A369EC" w:rsidRDefault="00A369EC" w:rsidP="00A369EC">
      <w:pPr>
        <w:bidi/>
        <w:jc w:val="center"/>
        <w:rPr>
          <w:rFonts w:ascii="Simplified Arabic" w:hAnsi="Simplified Arabic" w:cs="Simplified Arabic"/>
          <w:b/>
          <w:bCs/>
          <w:sz w:val="40"/>
          <w:szCs w:val="40"/>
          <w:rtl/>
          <w:lang w:bidi="ar-DZ"/>
        </w:rPr>
      </w:pPr>
      <w:r w:rsidRPr="00A369EC">
        <w:rPr>
          <w:rFonts w:ascii="Simplified Arabic" w:hAnsi="Simplified Arabic" w:cs="Simplified Arabic" w:hint="cs"/>
          <w:b/>
          <w:bCs/>
          <w:sz w:val="40"/>
          <w:szCs w:val="40"/>
          <w:rtl/>
          <w:lang w:bidi="ar-DZ"/>
        </w:rPr>
        <w:t>الفصل الثالث</w:t>
      </w:r>
    </w:p>
    <w:p w14:paraId="325EAD10" w14:textId="77777777" w:rsidR="008D3617" w:rsidRPr="00A369EC" w:rsidRDefault="008D3617" w:rsidP="00A369EC">
      <w:pPr>
        <w:bidi/>
        <w:jc w:val="center"/>
        <w:rPr>
          <w:rFonts w:ascii="Simplified Arabic" w:eastAsia="Times New Roman" w:hAnsi="Simplified Arabic" w:cs="Simplified Arabic"/>
          <w:b/>
          <w:bCs/>
          <w:color w:val="000000"/>
          <w:sz w:val="48"/>
          <w:szCs w:val="48"/>
          <w:rtl/>
          <w:lang w:eastAsia="fr-FR" w:bidi="ar-DZ"/>
        </w:rPr>
      </w:pPr>
      <w:r w:rsidRPr="00A369EC">
        <w:rPr>
          <w:rFonts w:ascii="Simplified Arabic" w:eastAsia="Times New Roman" w:hAnsi="Simplified Arabic" w:cs="Simplified Arabic"/>
          <w:b/>
          <w:bCs/>
          <w:color w:val="000000"/>
          <w:sz w:val="48"/>
          <w:szCs w:val="48"/>
          <w:rtl/>
          <w:lang w:eastAsia="fr-FR" w:bidi="ar-DZ"/>
        </w:rPr>
        <w:t>قراءة أسلوبية بلاغية لقصيدة:</w:t>
      </w:r>
    </w:p>
    <w:p w14:paraId="75221DE5" w14:textId="77777777" w:rsidR="008D3617" w:rsidRPr="00A369EC" w:rsidRDefault="008D3617" w:rsidP="00A369EC">
      <w:pPr>
        <w:bidi/>
        <w:jc w:val="center"/>
        <w:rPr>
          <w:rFonts w:ascii="Simplified Arabic" w:eastAsia="Times New Roman" w:hAnsi="Simplified Arabic" w:cs="Simplified Arabic"/>
          <w:b/>
          <w:bCs/>
          <w:color w:val="000000"/>
          <w:sz w:val="48"/>
          <w:szCs w:val="48"/>
          <w:rtl/>
          <w:lang w:eastAsia="fr-FR" w:bidi="ar-DZ"/>
        </w:rPr>
      </w:pPr>
      <w:r w:rsidRPr="00A369EC">
        <w:rPr>
          <w:rFonts w:ascii="Simplified Arabic" w:eastAsia="Times New Roman" w:hAnsi="Simplified Arabic" w:cs="Simplified Arabic"/>
          <w:b/>
          <w:bCs/>
          <w:color w:val="000000"/>
          <w:sz w:val="48"/>
          <w:szCs w:val="48"/>
          <w:rtl/>
          <w:lang w:eastAsia="fr-FR" w:bidi="ar-DZ"/>
        </w:rPr>
        <w:t xml:space="preserve">&lt; في مدح الرسول </w:t>
      </w:r>
      <w:r w:rsidRPr="00A369EC">
        <w:rPr>
          <w:rFonts w:ascii="Sakkal Majalla" w:eastAsia="Times New Roman" w:hAnsi="Sakkal Majalla" w:cs="Sakkal Majalla" w:hint="cs"/>
          <w:b/>
          <w:bCs/>
          <w:color w:val="000000"/>
          <w:sz w:val="48"/>
          <w:szCs w:val="48"/>
          <w:rtl/>
          <w:lang w:eastAsia="fr-FR" w:bidi="ar-DZ"/>
        </w:rPr>
        <w:t>ﷺ</w:t>
      </w:r>
      <w:r w:rsidRPr="00A369EC">
        <w:rPr>
          <w:rFonts w:ascii="Simplified Arabic" w:eastAsia="Times New Roman" w:hAnsi="Simplified Arabic" w:cs="Simplified Arabic"/>
          <w:b/>
          <w:bCs/>
          <w:color w:val="000000"/>
          <w:sz w:val="48"/>
          <w:szCs w:val="48"/>
          <w:rtl/>
          <w:lang w:eastAsia="fr-FR" w:bidi="ar-DZ"/>
        </w:rPr>
        <w:t>&gt;</w:t>
      </w:r>
      <w:r w:rsidR="00A369EC" w:rsidRPr="00A369EC">
        <w:rPr>
          <w:rFonts w:ascii="Simplified Arabic" w:eastAsia="Times New Roman" w:hAnsi="Simplified Arabic" w:cs="Simplified Arabic" w:hint="cs"/>
          <w:b/>
          <w:bCs/>
          <w:color w:val="000000"/>
          <w:sz w:val="48"/>
          <w:szCs w:val="48"/>
          <w:rtl/>
          <w:lang w:eastAsia="fr-FR" w:bidi="ar-DZ"/>
        </w:rPr>
        <w:t xml:space="preserve"> </w:t>
      </w:r>
      <w:r w:rsidRPr="00A369EC">
        <w:rPr>
          <w:rFonts w:ascii="Simplified Arabic" w:eastAsia="Times New Roman" w:hAnsi="Simplified Arabic" w:cs="Simplified Arabic" w:hint="cs"/>
          <w:b/>
          <w:bCs/>
          <w:color w:val="000000"/>
          <w:sz w:val="48"/>
          <w:szCs w:val="48"/>
          <w:rtl/>
          <w:lang w:eastAsia="fr-FR" w:bidi="ar-DZ"/>
        </w:rPr>
        <w:t>ل</w:t>
      </w:r>
      <w:r w:rsidRPr="00A369EC">
        <w:rPr>
          <w:rFonts w:ascii="Simplified Arabic" w:eastAsia="Times New Roman" w:hAnsi="Simplified Arabic" w:cs="Simplified Arabic"/>
          <w:b/>
          <w:bCs/>
          <w:color w:val="000000"/>
          <w:sz w:val="48"/>
          <w:szCs w:val="48"/>
          <w:rtl/>
          <w:lang w:eastAsia="fr-FR" w:bidi="ar-DZ"/>
        </w:rPr>
        <w:t>ابن جابر الاندلسي</w:t>
      </w:r>
    </w:p>
    <w:p w14:paraId="38E1C74A" w14:textId="77777777" w:rsidR="008D3617" w:rsidRDefault="008D3617" w:rsidP="0033421B">
      <w:pPr>
        <w:bidi/>
        <w:spacing w:line="276" w:lineRule="auto"/>
        <w:jc w:val="both"/>
        <w:rPr>
          <w:rFonts w:ascii="Simplified Arabic" w:eastAsia="Times New Roman" w:hAnsi="Simplified Arabic" w:cs="Simplified Arabic"/>
          <w:color w:val="000000"/>
          <w:sz w:val="40"/>
          <w:szCs w:val="40"/>
          <w:rtl/>
          <w:lang w:eastAsia="fr-FR" w:bidi="ar-DZ"/>
        </w:rPr>
      </w:pPr>
    </w:p>
    <w:p w14:paraId="48A72757" w14:textId="77777777" w:rsidR="00A369EC" w:rsidRDefault="00A369EC" w:rsidP="00A369EC">
      <w:pPr>
        <w:bidi/>
        <w:spacing w:line="276" w:lineRule="auto"/>
        <w:jc w:val="both"/>
        <w:rPr>
          <w:rFonts w:ascii="Simplified Arabic" w:eastAsia="Times New Roman" w:hAnsi="Simplified Arabic" w:cs="Simplified Arabic"/>
          <w:color w:val="000000"/>
          <w:sz w:val="40"/>
          <w:szCs w:val="40"/>
          <w:rtl/>
          <w:lang w:eastAsia="fr-FR" w:bidi="ar-DZ"/>
        </w:rPr>
      </w:pPr>
    </w:p>
    <w:p w14:paraId="4F9D1D0E" w14:textId="77777777" w:rsidR="00A369EC" w:rsidRPr="0050740F" w:rsidRDefault="00A369EC" w:rsidP="00A369EC">
      <w:pPr>
        <w:bidi/>
        <w:spacing w:line="276" w:lineRule="auto"/>
        <w:jc w:val="both"/>
        <w:rPr>
          <w:rFonts w:ascii="Simplified Arabic" w:eastAsia="Times New Roman" w:hAnsi="Simplified Arabic" w:cs="Simplified Arabic"/>
          <w:color w:val="000000"/>
          <w:sz w:val="40"/>
          <w:szCs w:val="40"/>
          <w:rtl/>
          <w:lang w:eastAsia="fr-FR" w:bidi="ar-DZ"/>
        </w:rPr>
      </w:pPr>
    </w:p>
    <w:p w14:paraId="597083DE" w14:textId="77777777" w:rsidR="00A369EC" w:rsidRDefault="00A369EC" w:rsidP="00A369EC">
      <w:pPr>
        <w:bidi/>
        <w:spacing w:line="276" w:lineRule="auto"/>
        <w:jc w:val="both"/>
        <w:rPr>
          <w:rFonts w:ascii="Simplified Arabic" w:eastAsia="Times New Roman" w:hAnsi="Simplified Arabic" w:cs="Simplified Arabic"/>
          <w:b/>
          <w:bCs/>
          <w:color w:val="000000"/>
          <w:sz w:val="40"/>
          <w:szCs w:val="40"/>
          <w:rtl/>
          <w:lang w:eastAsia="fr-FR" w:bidi="ar-DZ"/>
        </w:rPr>
      </w:pPr>
    </w:p>
    <w:p w14:paraId="4C7FB70F" w14:textId="77777777" w:rsidR="00A369EC" w:rsidRDefault="00A369EC" w:rsidP="00A369EC">
      <w:pPr>
        <w:bidi/>
        <w:spacing w:line="276" w:lineRule="auto"/>
        <w:jc w:val="both"/>
        <w:rPr>
          <w:rFonts w:ascii="Simplified Arabic" w:eastAsia="Times New Roman" w:hAnsi="Simplified Arabic" w:cs="Simplified Arabic"/>
          <w:b/>
          <w:bCs/>
          <w:color w:val="000000"/>
          <w:sz w:val="40"/>
          <w:szCs w:val="40"/>
          <w:rtl/>
          <w:lang w:eastAsia="fr-FR" w:bidi="ar-DZ"/>
        </w:rPr>
      </w:pPr>
    </w:p>
    <w:p w14:paraId="5A9EAB5D" w14:textId="77777777" w:rsidR="00BD0DB9" w:rsidRDefault="00BD0DB9" w:rsidP="00A369EC">
      <w:pPr>
        <w:bidi/>
        <w:spacing w:line="276" w:lineRule="auto"/>
        <w:jc w:val="both"/>
        <w:rPr>
          <w:rFonts w:ascii="Simplified Arabic" w:eastAsia="Times New Roman" w:hAnsi="Simplified Arabic" w:cs="Simplified Arabic"/>
          <w:b/>
          <w:bCs/>
          <w:color w:val="000000"/>
          <w:sz w:val="40"/>
          <w:szCs w:val="40"/>
          <w:rtl/>
          <w:lang w:eastAsia="fr-FR" w:bidi="ar-DZ"/>
        </w:rPr>
      </w:pPr>
    </w:p>
    <w:p w14:paraId="142104BA" w14:textId="77777777" w:rsidR="008D3617" w:rsidRPr="0050740F" w:rsidRDefault="008D3617" w:rsidP="00BD0DB9">
      <w:pPr>
        <w:bidi/>
        <w:spacing w:line="276" w:lineRule="auto"/>
        <w:jc w:val="both"/>
        <w:rPr>
          <w:rFonts w:ascii="Simplified Arabic" w:eastAsia="Times New Roman" w:hAnsi="Simplified Arabic" w:cs="Simplified Arabic"/>
          <w:color w:val="000000"/>
          <w:sz w:val="40"/>
          <w:szCs w:val="40"/>
          <w:rtl/>
          <w:lang w:eastAsia="fr-FR" w:bidi="ar-DZ"/>
        </w:rPr>
      </w:pPr>
      <w:r w:rsidRPr="0050740F">
        <w:rPr>
          <w:rFonts w:ascii="Simplified Arabic" w:eastAsia="Times New Roman" w:hAnsi="Simplified Arabic" w:cs="Simplified Arabic"/>
          <w:b/>
          <w:bCs/>
          <w:color w:val="000000"/>
          <w:sz w:val="40"/>
          <w:szCs w:val="40"/>
          <w:rtl/>
          <w:lang w:eastAsia="fr-FR" w:bidi="ar-DZ"/>
        </w:rPr>
        <w:t>أولا:</w:t>
      </w:r>
      <w:r w:rsidRPr="0050740F">
        <w:rPr>
          <w:rFonts w:ascii="Simplified Arabic" w:eastAsia="Times New Roman" w:hAnsi="Simplified Arabic" w:cs="Simplified Arabic"/>
          <w:color w:val="000000"/>
          <w:sz w:val="40"/>
          <w:szCs w:val="40"/>
          <w:rtl/>
          <w:lang w:eastAsia="fr-FR" w:bidi="ar-DZ"/>
        </w:rPr>
        <w:t xml:space="preserve"> السمات الأسلوبية في المستوى الصوتي للقصيدة</w:t>
      </w:r>
    </w:p>
    <w:p w14:paraId="51BF034D" w14:textId="77777777" w:rsidR="008D3617" w:rsidRPr="0050740F" w:rsidRDefault="008D3617" w:rsidP="0033421B">
      <w:pPr>
        <w:bidi/>
        <w:spacing w:line="276" w:lineRule="auto"/>
        <w:jc w:val="both"/>
        <w:rPr>
          <w:rFonts w:ascii="Simplified Arabic" w:eastAsia="Times New Roman" w:hAnsi="Simplified Arabic" w:cs="Simplified Arabic"/>
          <w:color w:val="000000"/>
          <w:sz w:val="40"/>
          <w:szCs w:val="40"/>
          <w:rtl/>
          <w:lang w:eastAsia="fr-FR" w:bidi="ar-DZ"/>
        </w:rPr>
      </w:pPr>
      <w:r w:rsidRPr="0050740F">
        <w:rPr>
          <w:rFonts w:ascii="Simplified Arabic" w:eastAsia="Times New Roman" w:hAnsi="Simplified Arabic" w:cs="Simplified Arabic"/>
          <w:b/>
          <w:bCs/>
          <w:color w:val="000000"/>
          <w:sz w:val="40"/>
          <w:szCs w:val="40"/>
          <w:rtl/>
          <w:lang w:eastAsia="fr-FR" w:bidi="ar-DZ"/>
        </w:rPr>
        <w:t>ثانيا:</w:t>
      </w:r>
      <w:r w:rsidRPr="0050740F">
        <w:rPr>
          <w:rFonts w:ascii="Simplified Arabic" w:eastAsia="Times New Roman" w:hAnsi="Simplified Arabic" w:cs="Simplified Arabic"/>
          <w:color w:val="000000"/>
          <w:sz w:val="40"/>
          <w:szCs w:val="40"/>
          <w:rtl/>
          <w:lang w:eastAsia="fr-FR" w:bidi="ar-DZ"/>
        </w:rPr>
        <w:t xml:space="preserve"> السمات الأسلوبية في المستوى التركيبي للقصيدة</w:t>
      </w:r>
    </w:p>
    <w:p w14:paraId="27EE6F80" w14:textId="77777777" w:rsidR="008D3617" w:rsidRPr="0050740F" w:rsidRDefault="008D3617" w:rsidP="0033421B">
      <w:pPr>
        <w:bidi/>
        <w:spacing w:line="276" w:lineRule="auto"/>
        <w:jc w:val="both"/>
        <w:rPr>
          <w:rFonts w:ascii="Simplified Arabic" w:eastAsia="Times New Roman" w:hAnsi="Simplified Arabic" w:cs="Simplified Arabic"/>
          <w:color w:val="000000"/>
          <w:sz w:val="40"/>
          <w:szCs w:val="40"/>
          <w:rtl/>
          <w:lang w:eastAsia="fr-FR" w:bidi="ar-DZ"/>
        </w:rPr>
      </w:pPr>
      <w:r w:rsidRPr="0050740F">
        <w:rPr>
          <w:rFonts w:ascii="Simplified Arabic" w:eastAsia="Times New Roman" w:hAnsi="Simplified Arabic" w:cs="Simplified Arabic"/>
          <w:b/>
          <w:bCs/>
          <w:color w:val="000000"/>
          <w:sz w:val="40"/>
          <w:szCs w:val="40"/>
          <w:rtl/>
          <w:lang w:eastAsia="fr-FR" w:bidi="ar-DZ"/>
        </w:rPr>
        <w:t>ثالثا:</w:t>
      </w:r>
      <w:r w:rsidRPr="0050740F">
        <w:rPr>
          <w:rFonts w:ascii="Simplified Arabic" w:eastAsia="Times New Roman" w:hAnsi="Simplified Arabic" w:cs="Simplified Arabic"/>
          <w:color w:val="000000"/>
          <w:sz w:val="40"/>
          <w:szCs w:val="40"/>
          <w:rtl/>
          <w:lang w:eastAsia="fr-FR" w:bidi="ar-DZ"/>
        </w:rPr>
        <w:t xml:space="preserve"> السمات الأسلوبية في المستوى الدلالي للقصيدة</w:t>
      </w:r>
    </w:p>
    <w:p w14:paraId="013842C4" w14:textId="77777777" w:rsidR="008D3617" w:rsidRPr="0050740F" w:rsidRDefault="008D3617" w:rsidP="0033421B">
      <w:pPr>
        <w:bidi/>
        <w:spacing w:line="276" w:lineRule="auto"/>
        <w:jc w:val="both"/>
        <w:rPr>
          <w:rFonts w:ascii="Simplified Arabic" w:eastAsia="Times New Roman" w:hAnsi="Simplified Arabic" w:cs="Simplified Arabic"/>
          <w:color w:val="000000"/>
          <w:sz w:val="40"/>
          <w:szCs w:val="40"/>
          <w:lang w:eastAsia="fr-FR" w:bidi="ar-DZ"/>
        </w:rPr>
      </w:pPr>
      <w:r w:rsidRPr="0050740F">
        <w:rPr>
          <w:rFonts w:ascii="Simplified Arabic" w:eastAsia="Times New Roman" w:hAnsi="Simplified Arabic" w:cs="Simplified Arabic"/>
          <w:b/>
          <w:bCs/>
          <w:color w:val="000000"/>
          <w:sz w:val="40"/>
          <w:szCs w:val="40"/>
          <w:rtl/>
          <w:lang w:eastAsia="fr-FR" w:bidi="ar-DZ"/>
        </w:rPr>
        <w:t>رابعا:</w:t>
      </w:r>
      <w:r w:rsidRPr="0050740F">
        <w:rPr>
          <w:rFonts w:ascii="Simplified Arabic" w:eastAsia="Times New Roman" w:hAnsi="Simplified Arabic" w:cs="Simplified Arabic"/>
          <w:color w:val="000000"/>
          <w:sz w:val="40"/>
          <w:szCs w:val="40"/>
          <w:rtl/>
          <w:lang w:eastAsia="fr-FR" w:bidi="ar-DZ"/>
        </w:rPr>
        <w:t xml:space="preserve"> بلاغة الأسلوب والصور البيانية في القصيدة</w:t>
      </w:r>
    </w:p>
    <w:p w14:paraId="666614B2" w14:textId="77777777" w:rsidR="008D3617" w:rsidRDefault="008D3617" w:rsidP="0033421B">
      <w:pPr>
        <w:bidi/>
        <w:spacing w:line="276" w:lineRule="auto"/>
        <w:jc w:val="both"/>
        <w:rPr>
          <w:rFonts w:ascii="Simplified Arabic" w:eastAsia="Times New Roman" w:hAnsi="Simplified Arabic" w:cs="Simplified Arabic"/>
          <w:b/>
          <w:bCs/>
          <w:color w:val="000000"/>
          <w:sz w:val="32"/>
          <w:szCs w:val="32"/>
          <w:lang w:eastAsia="fr-FR" w:bidi="ar-DZ"/>
        </w:rPr>
      </w:pPr>
    </w:p>
    <w:p w14:paraId="7534D30B" w14:textId="77777777" w:rsidR="00A369EC" w:rsidRDefault="00A369EC" w:rsidP="0033421B">
      <w:pPr>
        <w:bidi/>
        <w:spacing w:line="276" w:lineRule="auto"/>
        <w:jc w:val="both"/>
        <w:rPr>
          <w:rFonts w:ascii="Simplified Arabic" w:eastAsia="Times New Roman" w:hAnsi="Simplified Arabic" w:cs="Simplified Arabic"/>
          <w:b/>
          <w:bCs/>
          <w:color w:val="000000"/>
          <w:sz w:val="32"/>
          <w:szCs w:val="32"/>
          <w:rtl/>
          <w:lang w:eastAsia="fr-FR" w:bidi="ar-DZ"/>
        </w:rPr>
        <w:sectPr w:rsidR="00A369EC" w:rsidSect="0033421B">
          <w:headerReference w:type="default" r:id="rId36"/>
          <w:footerReference w:type="default" r:id="rId37"/>
          <w:footnotePr>
            <w:numRestart w:val="eachPage"/>
          </w:footnotePr>
          <w:pgSz w:w="11906" w:h="16838"/>
          <w:pgMar w:top="1417" w:right="1701" w:bottom="1417" w:left="851" w:header="708" w:footer="708" w:gutter="0"/>
          <w:cols w:space="708"/>
          <w:docGrid w:linePitch="360"/>
        </w:sectPr>
      </w:pPr>
    </w:p>
    <w:p w14:paraId="06914543" w14:textId="77777777" w:rsidR="008D3617" w:rsidRPr="0050740F" w:rsidRDefault="00087E12" w:rsidP="00087E12">
      <w:pPr>
        <w:bidi/>
        <w:spacing w:line="276" w:lineRule="auto"/>
        <w:jc w:val="both"/>
        <w:rPr>
          <w:rFonts w:ascii="Simplified Arabic" w:eastAsia="Times New Roman" w:hAnsi="Simplified Arabic" w:cs="Simplified Arabic"/>
          <w:b/>
          <w:bCs/>
          <w:color w:val="000000"/>
          <w:sz w:val="32"/>
          <w:szCs w:val="32"/>
          <w:rtl/>
          <w:lang w:eastAsia="fr-FR" w:bidi="ar-DZ"/>
        </w:rPr>
      </w:pPr>
      <w:r>
        <w:rPr>
          <w:rFonts w:ascii="Simplified Arabic" w:eastAsia="Times New Roman" w:hAnsi="Simplified Arabic" w:cs="Simplified Arabic" w:hint="cs"/>
          <w:b/>
          <w:bCs/>
          <w:color w:val="000000"/>
          <w:sz w:val="32"/>
          <w:szCs w:val="32"/>
          <w:rtl/>
          <w:lang w:eastAsia="fr-FR" w:bidi="ar-DZ"/>
        </w:rPr>
        <w:lastRenderedPageBreak/>
        <w:t xml:space="preserve">أولا: </w:t>
      </w:r>
      <w:r w:rsidR="008D3617" w:rsidRPr="0050740F">
        <w:rPr>
          <w:rFonts w:ascii="Simplified Arabic" w:eastAsia="Times New Roman" w:hAnsi="Simplified Arabic" w:cs="Simplified Arabic"/>
          <w:b/>
          <w:bCs/>
          <w:color w:val="000000"/>
          <w:sz w:val="32"/>
          <w:szCs w:val="32"/>
          <w:rtl/>
          <w:lang w:eastAsia="fr-FR" w:bidi="ar-DZ"/>
        </w:rPr>
        <w:t xml:space="preserve">السمات الأسلوبية في المستوى الصوتي للقصيدة : </w:t>
      </w:r>
    </w:p>
    <w:p w14:paraId="0E1ABCFC" w14:textId="77777777"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 تعتبر </w:t>
      </w:r>
      <w:proofErr w:type="spellStart"/>
      <w:r w:rsidR="008A64AB">
        <w:rPr>
          <w:rFonts w:ascii="Simplified Arabic" w:eastAsia="Times New Roman" w:hAnsi="Simplified Arabic" w:cs="Simplified Arabic" w:hint="cs"/>
          <w:color w:val="000000"/>
          <w:sz w:val="32"/>
          <w:szCs w:val="32"/>
          <w:rtl/>
          <w:lang w:eastAsia="fr-FR" w:bidi="ar-DZ"/>
        </w:rPr>
        <w:t>ال</w:t>
      </w:r>
      <w:r>
        <w:rPr>
          <w:rFonts w:ascii="Simplified Arabic" w:eastAsia="Times New Roman" w:hAnsi="Simplified Arabic" w:cs="Simplified Arabic" w:hint="cs"/>
          <w:color w:val="000000"/>
          <w:sz w:val="32"/>
          <w:szCs w:val="32"/>
          <w:rtl/>
          <w:lang w:eastAsia="fr-FR" w:bidi="ar-DZ"/>
        </w:rPr>
        <w:t>مويسقى</w:t>
      </w:r>
      <w:proofErr w:type="spellEnd"/>
      <w:r>
        <w:rPr>
          <w:rFonts w:ascii="Simplified Arabic" w:eastAsia="Times New Roman" w:hAnsi="Simplified Arabic" w:cs="Simplified Arabic" w:hint="cs"/>
          <w:color w:val="000000"/>
          <w:sz w:val="32"/>
          <w:szCs w:val="32"/>
          <w:rtl/>
          <w:lang w:eastAsia="fr-FR" w:bidi="ar-DZ"/>
        </w:rPr>
        <w:t xml:space="preserve"> الشعر " منبع سحره وبيانه، وسر جماله، ومظهر تميزه عن سائر فنون القول، فهي أول ما يطرق الأسماع، وتشدها وتأسر بها القلوب زمنا طويلا "</w:t>
      </w:r>
      <w:r>
        <w:rPr>
          <w:rStyle w:val="Appelnotedebasdep"/>
          <w:rFonts w:ascii="Simplified Arabic" w:eastAsia="Times New Roman" w:hAnsi="Simplified Arabic" w:cs="Simplified Arabic"/>
          <w:color w:val="000000"/>
          <w:sz w:val="32"/>
          <w:szCs w:val="32"/>
          <w:rtl/>
          <w:lang w:eastAsia="fr-FR" w:bidi="ar-DZ"/>
        </w:rPr>
        <w:footnoteReference w:id="144"/>
      </w:r>
      <w:r>
        <w:rPr>
          <w:rFonts w:ascii="Simplified Arabic" w:eastAsia="Times New Roman" w:hAnsi="Simplified Arabic" w:cs="Simplified Arabic" w:hint="cs"/>
          <w:color w:val="000000"/>
          <w:sz w:val="32"/>
          <w:szCs w:val="32"/>
          <w:rtl/>
          <w:lang w:eastAsia="fr-FR" w:bidi="ar-DZ"/>
        </w:rPr>
        <w:t xml:space="preserve"> ويمكن تمييز بين نوعين او مظهرين للموسيقى الشعرية: " خارجية يحكمها العروض وحده، تنحصر في الوزن والقافية، و داخلية تحكمها قيم صوتية باطنية"</w:t>
      </w:r>
      <w:r>
        <w:rPr>
          <w:rStyle w:val="Appelnotedebasdep"/>
          <w:rFonts w:ascii="Simplified Arabic" w:eastAsia="Times New Roman" w:hAnsi="Simplified Arabic" w:cs="Simplified Arabic"/>
          <w:color w:val="000000"/>
          <w:sz w:val="32"/>
          <w:szCs w:val="32"/>
          <w:rtl/>
          <w:lang w:eastAsia="fr-FR" w:bidi="ar-DZ"/>
        </w:rPr>
        <w:footnoteReference w:id="145"/>
      </w:r>
      <w:r>
        <w:rPr>
          <w:rFonts w:ascii="Simplified Arabic" w:eastAsia="Times New Roman" w:hAnsi="Simplified Arabic" w:cs="Simplified Arabic" w:hint="cs"/>
          <w:color w:val="000000"/>
          <w:sz w:val="32"/>
          <w:szCs w:val="32"/>
          <w:rtl/>
          <w:lang w:eastAsia="fr-FR" w:bidi="ar-DZ"/>
        </w:rPr>
        <w:t xml:space="preserve"> . </w:t>
      </w:r>
    </w:p>
    <w:p w14:paraId="32D0D861" w14:textId="77777777" w:rsidR="008D3617" w:rsidRPr="00AA3576" w:rsidRDefault="008D3617" w:rsidP="0033421B">
      <w:pPr>
        <w:bidi/>
        <w:spacing w:line="276" w:lineRule="auto"/>
        <w:jc w:val="both"/>
        <w:rPr>
          <w:rFonts w:ascii="Simplified Arabic" w:eastAsia="Times New Roman" w:hAnsi="Simplified Arabic" w:cs="Simplified Arabic"/>
          <w:b/>
          <w:bCs/>
          <w:color w:val="000000"/>
          <w:sz w:val="32"/>
          <w:szCs w:val="32"/>
          <w:rtl/>
          <w:lang w:eastAsia="fr-FR" w:bidi="ar-DZ"/>
        </w:rPr>
      </w:pPr>
      <w:r w:rsidRPr="00AA3576">
        <w:rPr>
          <w:rFonts w:ascii="Simplified Arabic" w:eastAsia="Times New Roman" w:hAnsi="Simplified Arabic" w:cs="Simplified Arabic" w:hint="cs"/>
          <w:b/>
          <w:bCs/>
          <w:color w:val="000000"/>
          <w:sz w:val="32"/>
          <w:szCs w:val="32"/>
          <w:rtl/>
          <w:lang w:eastAsia="fr-FR" w:bidi="ar-DZ"/>
        </w:rPr>
        <w:t xml:space="preserve">أ- الموسيقى الداخلية: </w:t>
      </w:r>
    </w:p>
    <w:p w14:paraId="1109C9FF" w14:textId="77777777" w:rsidR="008D3617" w:rsidRPr="00AA3576" w:rsidRDefault="008D3617" w:rsidP="0033421B">
      <w:pPr>
        <w:bidi/>
        <w:spacing w:line="276" w:lineRule="auto"/>
        <w:jc w:val="both"/>
        <w:rPr>
          <w:rFonts w:ascii="Simplified Arabic" w:eastAsia="Times New Roman" w:hAnsi="Simplified Arabic" w:cs="Simplified Arabic"/>
          <w:b/>
          <w:bCs/>
          <w:color w:val="000000"/>
          <w:sz w:val="32"/>
          <w:szCs w:val="32"/>
          <w:rtl/>
          <w:lang w:eastAsia="fr-FR" w:bidi="ar-DZ"/>
        </w:rPr>
      </w:pPr>
      <w:r w:rsidRPr="00AA3576">
        <w:rPr>
          <w:rFonts w:ascii="Simplified Arabic" w:eastAsia="Times New Roman" w:hAnsi="Simplified Arabic" w:cs="Simplified Arabic" w:hint="cs"/>
          <w:b/>
          <w:bCs/>
          <w:color w:val="000000"/>
          <w:sz w:val="32"/>
          <w:szCs w:val="32"/>
          <w:rtl/>
          <w:lang w:eastAsia="fr-FR" w:bidi="ar-DZ"/>
        </w:rPr>
        <w:t xml:space="preserve">أ-أ: الوزن الذي نسجت عليه أبيات القصيدة: </w:t>
      </w:r>
    </w:p>
    <w:p w14:paraId="3F96FD6D" w14:textId="77777777"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 نظم ابن جابر قصيدته على تفعيلات بحر الرجز، والتي نقلت لنا الحالة الشعورية التي كان عليها ابن </w:t>
      </w:r>
      <w:proofErr w:type="spellStart"/>
      <w:r>
        <w:rPr>
          <w:rFonts w:ascii="Simplified Arabic" w:eastAsia="Times New Roman" w:hAnsi="Simplified Arabic" w:cs="Simplified Arabic" w:hint="cs"/>
          <w:color w:val="000000"/>
          <w:sz w:val="32"/>
          <w:szCs w:val="32"/>
          <w:rtl/>
          <w:lang w:eastAsia="fr-FR" w:bidi="ar-DZ"/>
        </w:rPr>
        <w:t>جابرأثناء</w:t>
      </w:r>
      <w:proofErr w:type="spellEnd"/>
      <w:r>
        <w:rPr>
          <w:rFonts w:ascii="Simplified Arabic" w:eastAsia="Times New Roman" w:hAnsi="Simplified Arabic" w:cs="Simplified Arabic" w:hint="cs"/>
          <w:color w:val="000000"/>
          <w:sz w:val="32"/>
          <w:szCs w:val="32"/>
          <w:rtl/>
          <w:lang w:eastAsia="fr-FR" w:bidi="ar-DZ"/>
        </w:rPr>
        <w:t xml:space="preserve"> نظمه لهاته القصيدة.</w:t>
      </w:r>
    </w:p>
    <w:p w14:paraId="1E850482" w14:textId="4727C887" w:rsidR="008D3617" w:rsidRDefault="008A64AB"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 </w:t>
      </w:r>
      <w:proofErr w:type="gramStart"/>
      <w:r>
        <w:rPr>
          <w:rFonts w:ascii="Simplified Arabic" w:eastAsia="Times New Roman" w:hAnsi="Simplified Arabic" w:cs="Simplified Arabic" w:hint="cs"/>
          <w:color w:val="000000"/>
          <w:sz w:val="32"/>
          <w:szCs w:val="32"/>
          <w:rtl/>
          <w:lang w:eastAsia="fr-FR" w:bidi="ar-DZ"/>
        </w:rPr>
        <w:t>وهنا</w:t>
      </w:r>
      <w:proofErr w:type="gramEnd"/>
      <w:r>
        <w:rPr>
          <w:rFonts w:ascii="Simplified Arabic" w:eastAsia="Times New Roman" w:hAnsi="Simplified Arabic" w:cs="Simplified Arabic" w:hint="cs"/>
          <w:color w:val="000000"/>
          <w:sz w:val="32"/>
          <w:szCs w:val="32"/>
          <w:rtl/>
          <w:lang w:eastAsia="fr-FR" w:bidi="ar-DZ"/>
        </w:rPr>
        <w:t xml:space="preserve"> قد يستغرب قارئ</w:t>
      </w:r>
      <w:r w:rsidR="008D3617">
        <w:rPr>
          <w:rFonts w:ascii="Simplified Arabic" w:eastAsia="Times New Roman" w:hAnsi="Simplified Arabic" w:cs="Simplified Arabic" w:hint="cs"/>
          <w:color w:val="000000"/>
          <w:sz w:val="32"/>
          <w:szCs w:val="32"/>
          <w:rtl/>
          <w:lang w:eastAsia="fr-FR" w:bidi="ar-DZ"/>
        </w:rPr>
        <w:t xml:space="preserve"> هذا التحليل حول علاقة الوزن بالحالة الشعورية للشاعر، وهذا ما سنسفر في معرفته، لنبين </w:t>
      </w:r>
      <w:r w:rsidR="00D97D82">
        <w:rPr>
          <w:rFonts w:ascii="Simplified Arabic" w:eastAsia="Times New Roman" w:hAnsi="Simplified Arabic" w:cs="Simplified Arabic" w:hint="cs"/>
          <w:color w:val="000000"/>
          <w:sz w:val="32"/>
          <w:szCs w:val="32"/>
          <w:rtl/>
          <w:lang w:eastAsia="fr-FR" w:bidi="ar-DZ"/>
        </w:rPr>
        <w:t>أ</w:t>
      </w:r>
      <w:r w:rsidR="008D3617">
        <w:rPr>
          <w:rFonts w:ascii="Simplified Arabic" w:eastAsia="Times New Roman" w:hAnsi="Simplified Arabic" w:cs="Simplified Arabic" w:hint="cs"/>
          <w:color w:val="000000"/>
          <w:sz w:val="32"/>
          <w:szCs w:val="32"/>
          <w:rtl/>
          <w:lang w:eastAsia="fr-FR" w:bidi="ar-DZ"/>
        </w:rPr>
        <w:t>ن كل مكونات القصيدة بداية من وزنها، تساهم في نقل صورة عن مؤلفها و البيئة المحيطة به، ناهيك عن الغاية التي ألفت من أجلها.</w:t>
      </w:r>
    </w:p>
    <w:p w14:paraId="700AB4C2" w14:textId="0AC44756"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و بالعودة إلى وزن بحر الرجز، فإنا نجد تفعيلاته تبدأ بحركة ثم سكون ثم حركة وسكون " </w:t>
      </w:r>
      <w:proofErr w:type="spellStart"/>
      <w:r>
        <w:rPr>
          <w:rFonts w:ascii="Simplified Arabic" w:eastAsia="Times New Roman" w:hAnsi="Simplified Arabic" w:cs="Simplified Arabic" w:hint="cs"/>
          <w:color w:val="000000"/>
          <w:sz w:val="32"/>
          <w:szCs w:val="32"/>
          <w:rtl/>
          <w:lang w:eastAsia="fr-FR" w:bidi="ar-DZ"/>
        </w:rPr>
        <w:t>مستفعلن</w:t>
      </w:r>
      <w:proofErr w:type="spellEnd"/>
      <w:r>
        <w:rPr>
          <w:rFonts w:ascii="Simplified Arabic" w:eastAsia="Times New Roman" w:hAnsi="Simplified Arabic" w:cs="Simplified Arabic" w:hint="cs"/>
          <w:color w:val="000000"/>
          <w:sz w:val="32"/>
          <w:szCs w:val="32"/>
          <w:rtl/>
          <w:lang w:eastAsia="fr-FR" w:bidi="ar-DZ"/>
        </w:rPr>
        <w:t xml:space="preserve">، </w:t>
      </w:r>
      <w:proofErr w:type="spellStart"/>
      <w:r>
        <w:rPr>
          <w:rFonts w:ascii="Simplified Arabic" w:eastAsia="Times New Roman" w:hAnsi="Simplified Arabic" w:cs="Simplified Arabic" w:hint="cs"/>
          <w:color w:val="000000"/>
          <w:sz w:val="32"/>
          <w:szCs w:val="32"/>
          <w:rtl/>
          <w:lang w:eastAsia="fr-FR" w:bidi="ar-DZ"/>
        </w:rPr>
        <w:t>مستفعلن</w:t>
      </w:r>
      <w:proofErr w:type="spellEnd"/>
      <w:r>
        <w:rPr>
          <w:rFonts w:ascii="Simplified Arabic" w:eastAsia="Times New Roman" w:hAnsi="Simplified Arabic" w:cs="Simplified Arabic" w:hint="cs"/>
          <w:color w:val="000000"/>
          <w:sz w:val="32"/>
          <w:szCs w:val="32"/>
          <w:rtl/>
          <w:lang w:eastAsia="fr-FR" w:bidi="ar-DZ"/>
        </w:rPr>
        <w:t xml:space="preserve">، </w:t>
      </w:r>
      <w:proofErr w:type="spellStart"/>
      <w:r>
        <w:rPr>
          <w:rFonts w:ascii="Simplified Arabic" w:eastAsia="Times New Roman" w:hAnsi="Simplified Arabic" w:cs="Simplified Arabic" w:hint="cs"/>
          <w:color w:val="000000"/>
          <w:sz w:val="32"/>
          <w:szCs w:val="32"/>
          <w:rtl/>
          <w:lang w:eastAsia="fr-FR" w:bidi="ar-DZ"/>
        </w:rPr>
        <w:t>مستفعلن</w:t>
      </w:r>
      <w:proofErr w:type="spellEnd"/>
      <w:r>
        <w:rPr>
          <w:rFonts w:ascii="Simplified Arabic" w:eastAsia="Times New Roman" w:hAnsi="Simplified Arabic" w:cs="Simplified Arabic" w:hint="cs"/>
          <w:color w:val="000000"/>
          <w:sz w:val="32"/>
          <w:szCs w:val="32"/>
          <w:rtl/>
          <w:lang w:eastAsia="fr-FR" w:bidi="ar-DZ"/>
        </w:rPr>
        <w:t>"</w:t>
      </w:r>
      <w:r w:rsidR="00D97D82">
        <w:rPr>
          <w:rFonts w:ascii="Simplified Arabic" w:eastAsia="Times New Roman" w:hAnsi="Simplified Arabic" w:cs="Simplified Arabic" w:hint="cs"/>
          <w:color w:val="000000"/>
          <w:sz w:val="32"/>
          <w:szCs w:val="32"/>
          <w:rtl/>
          <w:lang w:eastAsia="fr-FR" w:bidi="ar-DZ"/>
        </w:rPr>
        <w:t xml:space="preserve"> </w:t>
      </w:r>
      <w:r>
        <w:rPr>
          <w:rFonts w:ascii="Simplified Arabic" w:eastAsia="Times New Roman" w:hAnsi="Simplified Arabic" w:cs="Simplified Arabic" w:hint="cs"/>
          <w:color w:val="000000"/>
          <w:sz w:val="32"/>
          <w:szCs w:val="32"/>
          <w:rtl/>
          <w:lang w:eastAsia="fr-FR" w:bidi="ar-DZ"/>
        </w:rPr>
        <w:t xml:space="preserve">وبتتبع هذه الحركات ترسم في أذهاننا صورة شعور ابن جابر أثناء وصفه ومنحه للحبيب محمد صل الله عليه وسلم، و الحالة </w:t>
      </w:r>
      <w:proofErr w:type="spellStart"/>
      <w:r>
        <w:rPr>
          <w:rFonts w:ascii="Simplified Arabic" w:eastAsia="Times New Roman" w:hAnsi="Simplified Arabic" w:cs="Simplified Arabic" w:hint="cs"/>
          <w:color w:val="000000"/>
          <w:sz w:val="32"/>
          <w:szCs w:val="32"/>
          <w:rtl/>
          <w:lang w:eastAsia="fr-FR" w:bidi="ar-DZ"/>
        </w:rPr>
        <w:t>ال</w:t>
      </w:r>
      <w:r w:rsidR="00D97D82">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ضطرابة</w:t>
      </w:r>
      <w:proofErr w:type="spellEnd"/>
      <w:r>
        <w:rPr>
          <w:rFonts w:ascii="Simplified Arabic" w:eastAsia="Times New Roman" w:hAnsi="Simplified Arabic" w:cs="Simplified Arabic" w:hint="cs"/>
          <w:color w:val="000000"/>
          <w:sz w:val="32"/>
          <w:szCs w:val="32"/>
          <w:rtl/>
          <w:lang w:eastAsia="fr-FR" w:bidi="ar-DZ"/>
        </w:rPr>
        <w:t xml:space="preserve"> التي وقعت في نفسه لتتزايد نبضات قلبه، فتكون وتيرة هذه النبضات : " حركة ثم سكون ثم حركة " بشكل متزايد و بدون إرادته، </w:t>
      </w:r>
      <w:r w:rsidR="00D97D82">
        <w:rPr>
          <w:rFonts w:ascii="Simplified Arabic" w:eastAsia="Times New Roman" w:hAnsi="Simplified Arabic" w:cs="Simplified Arabic" w:hint="cs"/>
          <w:color w:val="000000"/>
          <w:sz w:val="32"/>
          <w:szCs w:val="32"/>
          <w:rtl/>
          <w:lang w:eastAsia="fr-FR" w:bidi="ar-DZ"/>
        </w:rPr>
        <w:t xml:space="preserve">- </w:t>
      </w:r>
      <w:r>
        <w:rPr>
          <w:rFonts w:ascii="Simplified Arabic" w:eastAsia="Times New Roman" w:hAnsi="Simplified Arabic" w:cs="Simplified Arabic" w:hint="cs"/>
          <w:color w:val="000000"/>
          <w:sz w:val="32"/>
          <w:szCs w:val="32"/>
          <w:rtl/>
          <w:lang w:eastAsia="fr-FR" w:bidi="ar-DZ"/>
        </w:rPr>
        <w:t xml:space="preserve">وهذا ما أكده علم النفس حينما </w:t>
      </w:r>
      <w:r w:rsidR="00D97D82">
        <w:rPr>
          <w:rFonts w:ascii="Simplified Arabic" w:eastAsia="Times New Roman" w:hAnsi="Simplified Arabic" w:cs="Simplified Arabic" w:hint="cs"/>
          <w:color w:val="000000"/>
          <w:sz w:val="32"/>
          <w:szCs w:val="32"/>
          <w:rtl/>
          <w:lang w:eastAsia="fr-FR" w:bidi="ar-DZ"/>
        </w:rPr>
        <w:t>أ</w:t>
      </w:r>
      <w:r>
        <w:rPr>
          <w:rFonts w:ascii="Simplified Arabic" w:eastAsia="Times New Roman" w:hAnsi="Simplified Arabic" w:cs="Simplified Arabic" w:hint="cs"/>
          <w:color w:val="000000"/>
          <w:sz w:val="32"/>
          <w:szCs w:val="32"/>
          <w:rtl/>
          <w:lang w:eastAsia="fr-FR" w:bidi="ar-DZ"/>
        </w:rPr>
        <w:t>ثبت أن الشخص المحب إذا ذكر حبيبه</w:t>
      </w:r>
      <w:r w:rsidR="008A64AB">
        <w:rPr>
          <w:rFonts w:ascii="Simplified Arabic" w:eastAsia="Times New Roman" w:hAnsi="Simplified Arabic" w:cs="Simplified Arabic" w:hint="cs"/>
          <w:color w:val="000000"/>
          <w:sz w:val="32"/>
          <w:szCs w:val="32"/>
          <w:rtl/>
          <w:lang w:eastAsia="fr-FR" w:bidi="ar-DZ"/>
        </w:rPr>
        <w:t xml:space="preserve"> </w:t>
      </w:r>
      <w:r>
        <w:rPr>
          <w:rFonts w:ascii="Simplified Arabic" w:eastAsia="Times New Roman" w:hAnsi="Simplified Arabic" w:cs="Simplified Arabic" w:hint="cs"/>
          <w:color w:val="000000"/>
          <w:sz w:val="32"/>
          <w:szCs w:val="32"/>
          <w:rtl/>
          <w:lang w:eastAsia="fr-FR" w:bidi="ar-DZ"/>
        </w:rPr>
        <w:t>فإنه لا إراديا ولا شعوريا تتزايد نبضات قلبه</w:t>
      </w:r>
      <w:r w:rsidR="00D97D82">
        <w:rPr>
          <w:rFonts w:ascii="Simplified Arabic" w:eastAsia="Times New Roman" w:hAnsi="Simplified Arabic" w:cs="Simplified Arabic" w:hint="cs"/>
          <w:color w:val="000000"/>
          <w:sz w:val="32"/>
          <w:szCs w:val="32"/>
          <w:rtl/>
          <w:lang w:eastAsia="fr-FR" w:bidi="ar-DZ"/>
        </w:rPr>
        <w:t xml:space="preserve">- </w:t>
      </w:r>
      <w:r>
        <w:rPr>
          <w:rFonts w:ascii="Simplified Arabic" w:eastAsia="Times New Roman" w:hAnsi="Simplified Arabic" w:cs="Simplified Arabic" w:hint="cs"/>
          <w:color w:val="000000"/>
          <w:sz w:val="32"/>
          <w:szCs w:val="32"/>
          <w:rtl/>
          <w:lang w:eastAsia="fr-FR" w:bidi="ar-DZ"/>
        </w:rPr>
        <w:t xml:space="preserve">، فكيف إذا من كان المخصوص بالذكر هو من </w:t>
      </w:r>
      <w:r w:rsidR="00D97D82">
        <w:rPr>
          <w:rFonts w:ascii="Simplified Arabic" w:eastAsia="Times New Roman" w:hAnsi="Simplified Arabic" w:cs="Simplified Arabic" w:hint="cs"/>
          <w:color w:val="000000"/>
          <w:sz w:val="32"/>
          <w:szCs w:val="32"/>
          <w:rtl/>
          <w:lang w:eastAsia="fr-FR" w:bidi="ar-DZ"/>
        </w:rPr>
        <w:t>أ</w:t>
      </w:r>
      <w:r>
        <w:rPr>
          <w:rFonts w:ascii="Simplified Arabic" w:eastAsia="Times New Roman" w:hAnsi="Simplified Arabic" w:cs="Simplified Arabic" w:hint="cs"/>
          <w:color w:val="000000"/>
          <w:sz w:val="32"/>
          <w:szCs w:val="32"/>
          <w:rtl/>
          <w:lang w:eastAsia="fr-FR" w:bidi="ar-DZ"/>
        </w:rPr>
        <w:t xml:space="preserve">حبه الله وعباده من الملائكة والناس بل وحتى الجن أحبته بأبي هو وأمي </w:t>
      </w:r>
      <w:r>
        <w:rPr>
          <w:rFonts w:ascii="Simplified Arabic" w:eastAsia="Times New Roman" w:hAnsi="Simplified Arabic" w:cs="Simplified Arabic"/>
          <w:color w:val="000000"/>
          <w:sz w:val="32"/>
          <w:szCs w:val="32"/>
          <w:rtl/>
          <w:lang w:eastAsia="fr-FR" w:bidi="ar-DZ"/>
        </w:rPr>
        <w:t>–</w:t>
      </w:r>
      <w:r w:rsidR="008A64AB">
        <w:rPr>
          <w:rFonts w:ascii="Simplified Arabic" w:eastAsia="Times New Roman" w:hAnsi="Simplified Arabic" w:cs="Simplified Arabic" w:hint="cs"/>
          <w:color w:val="000000"/>
          <w:sz w:val="32"/>
          <w:szCs w:val="32"/>
          <w:rtl/>
          <w:lang w:eastAsia="fr-FR" w:bidi="ar-DZ"/>
        </w:rPr>
        <w:t xml:space="preserve"> صلوات الرحمان عليه</w:t>
      </w:r>
      <w:r>
        <w:rPr>
          <w:rFonts w:ascii="Simplified Arabic" w:eastAsia="Times New Roman" w:hAnsi="Simplified Arabic" w:cs="Simplified Arabic" w:hint="cs"/>
          <w:color w:val="000000"/>
          <w:sz w:val="32"/>
          <w:szCs w:val="32"/>
          <w:rtl/>
          <w:lang w:eastAsia="fr-FR" w:bidi="ar-DZ"/>
        </w:rPr>
        <w:t xml:space="preserve"> أزكى السلام.</w:t>
      </w:r>
    </w:p>
    <w:p w14:paraId="65C565E5" w14:textId="6D232BCB"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lastRenderedPageBreak/>
        <w:t xml:space="preserve">وبحر الرجز من البحور الصافية الذي عبر ابن جابر من خلاله عن صفاء مشاعره </w:t>
      </w:r>
      <w:r w:rsidR="00D97D82">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 xml:space="preserve">تجاه المصطفى صل الله عليه وسلم، وحتى </w:t>
      </w:r>
      <w:proofErr w:type="spellStart"/>
      <w:r>
        <w:rPr>
          <w:rFonts w:ascii="Simplified Arabic" w:eastAsia="Times New Roman" w:hAnsi="Simplified Arabic" w:cs="Simplified Arabic" w:hint="cs"/>
          <w:color w:val="000000"/>
          <w:sz w:val="32"/>
          <w:szCs w:val="32"/>
          <w:rtl/>
          <w:lang w:eastAsia="fr-FR" w:bidi="ar-DZ"/>
        </w:rPr>
        <w:t>آله</w:t>
      </w:r>
      <w:proofErr w:type="spellEnd"/>
      <w:r>
        <w:rPr>
          <w:rFonts w:ascii="Simplified Arabic" w:eastAsia="Times New Roman" w:hAnsi="Simplified Arabic" w:cs="Simplified Arabic" w:hint="cs"/>
          <w:color w:val="000000"/>
          <w:sz w:val="32"/>
          <w:szCs w:val="32"/>
          <w:rtl/>
          <w:lang w:eastAsia="fr-FR" w:bidi="ar-DZ"/>
        </w:rPr>
        <w:t xml:space="preserve"> وصحبه</w:t>
      </w:r>
      <w:r w:rsidR="00D97D82">
        <w:rPr>
          <w:rFonts w:ascii="Simplified Arabic" w:eastAsia="Times New Roman" w:hAnsi="Simplified Arabic" w:cs="Simplified Arabic" w:hint="cs"/>
          <w:color w:val="000000"/>
          <w:sz w:val="32"/>
          <w:szCs w:val="32"/>
          <w:rtl/>
          <w:lang w:eastAsia="fr-FR" w:bidi="ar-DZ"/>
        </w:rPr>
        <w:t xml:space="preserve"> </w:t>
      </w:r>
      <w:r>
        <w:rPr>
          <w:rFonts w:ascii="Simplified Arabic" w:eastAsia="Times New Roman" w:hAnsi="Simplified Arabic" w:cs="Simplified Arabic" w:hint="cs"/>
          <w:color w:val="000000"/>
          <w:sz w:val="32"/>
          <w:szCs w:val="32"/>
          <w:rtl/>
          <w:lang w:eastAsia="fr-FR" w:bidi="ar-DZ"/>
        </w:rPr>
        <w:t>رضوان الله عليهم أجمعين، كما لو نظرنا من زاوية أخرى لهذا البحر الشعري، فإنا نجد الخليل ضمه إلى دائرة المؤتلفة أو تسمى مجتلبة و التي " تتضمن ثلاثة أبحر أساميها : هزج، رجز، رمل "</w:t>
      </w:r>
      <w:r>
        <w:rPr>
          <w:rStyle w:val="Appelnotedebasdep"/>
          <w:rFonts w:ascii="Simplified Arabic" w:eastAsia="Times New Roman" w:hAnsi="Simplified Arabic" w:cs="Simplified Arabic"/>
          <w:color w:val="000000"/>
          <w:sz w:val="32"/>
          <w:szCs w:val="32"/>
          <w:rtl/>
          <w:lang w:eastAsia="fr-FR" w:bidi="ar-DZ"/>
        </w:rPr>
        <w:footnoteReference w:id="146"/>
      </w:r>
      <w:r>
        <w:rPr>
          <w:rFonts w:ascii="Simplified Arabic" w:eastAsia="Times New Roman" w:hAnsi="Simplified Arabic" w:cs="Simplified Arabic" w:hint="cs"/>
          <w:color w:val="000000"/>
          <w:sz w:val="32"/>
          <w:szCs w:val="32"/>
          <w:rtl/>
          <w:lang w:eastAsia="fr-FR" w:bidi="ar-DZ"/>
        </w:rPr>
        <w:t xml:space="preserve">، والمجتلبة </w:t>
      </w:r>
      <w:r w:rsidR="00D97D82">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سم مشتق من فعل جلب " و الجلب سوق الشيء عن موضع إلى آخر(...) وقوله أنشده ابن الأعرابي: " يا أيها الزاعم أنى أجتلب " فسره فقال: معناه أجتلب شعري من غيري أي أسوقه وأستمده"</w:t>
      </w:r>
      <w:r>
        <w:rPr>
          <w:rStyle w:val="Appelnotedebasdep"/>
          <w:rFonts w:ascii="Simplified Arabic" w:eastAsia="Times New Roman" w:hAnsi="Simplified Arabic" w:cs="Simplified Arabic"/>
          <w:color w:val="000000"/>
          <w:sz w:val="32"/>
          <w:szCs w:val="32"/>
          <w:rtl/>
          <w:lang w:eastAsia="fr-FR" w:bidi="ar-DZ"/>
        </w:rPr>
        <w:footnoteReference w:id="147"/>
      </w:r>
      <w:r>
        <w:rPr>
          <w:rFonts w:ascii="Simplified Arabic" w:eastAsia="Times New Roman" w:hAnsi="Simplified Arabic" w:cs="Simplified Arabic" w:hint="cs"/>
          <w:color w:val="000000"/>
          <w:sz w:val="32"/>
          <w:szCs w:val="32"/>
          <w:rtl/>
          <w:lang w:eastAsia="fr-FR" w:bidi="ar-DZ"/>
        </w:rPr>
        <w:t xml:space="preserve"> فالجلب هو أن تستمد شيئا من موضع إلى آخر وهي الغاية التي أرادها من خلال هاته القصيدة ، إذ أراد أن يسمع للناس ما يعرفه عن رسول الله صل الله عليه وسلم، وقد تجلى ذلك في قوله: </w:t>
      </w:r>
    </w:p>
    <w:p w14:paraId="60E2DFED" w14:textId="7953F37E"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               </w:t>
      </w:r>
      <w:r w:rsidR="00D97D82">
        <w:rPr>
          <w:rFonts w:ascii="Simplified Arabic" w:eastAsia="Times New Roman" w:hAnsi="Simplified Arabic" w:cs="Simplified Arabic" w:hint="cs"/>
          <w:color w:val="000000"/>
          <w:sz w:val="32"/>
          <w:szCs w:val="32"/>
          <w:rtl/>
          <w:lang w:eastAsia="fr-FR" w:bidi="ar-DZ"/>
        </w:rPr>
        <w:t>_</w:t>
      </w:r>
      <w:r>
        <w:rPr>
          <w:rFonts w:ascii="Simplified Arabic" w:eastAsia="Times New Roman" w:hAnsi="Simplified Arabic" w:cs="Simplified Arabic" w:hint="cs"/>
          <w:color w:val="000000"/>
          <w:sz w:val="32"/>
          <w:szCs w:val="32"/>
          <w:rtl/>
          <w:lang w:eastAsia="fr-FR" w:bidi="ar-DZ"/>
        </w:rPr>
        <w:t xml:space="preserve"> إخلاص </w:t>
      </w:r>
      <w:proofErr w:type="spellStart"/>
      <w:r>
        <w:rPr>
          <w:rFonts w:ascii="Simplified Arabic" w:eastAsia="Times New Roman" w:hAnsi="Simplified Arabic" w:cs="Simplified Arabic" w:hint="cs"/>
          <w:color w:val="000000"/>
          <w:sz w:val="32"/>
          <w:szCs w:val="32"/>
          <w:rtl/>
          <w:lang w:eastAsia="fr-FR" w:bidi="ar-DZ"/>
        </w:rPr>
        <w:t>أمداحه</w:t>
      </w:r>
      <w:proofErr w:type="spellEnd"/>
      <w:r>
        <w:rPr>
          <w:rFonts w:ascii="Simplified Arabic" w:eastAsia="Times New Roman" w:hAnsi="Simplified Arabic" w:cs="Simplified Arabic" w:hint="cs"/>
          <w:color w:val="000000"/>
          <w:sz w:val="32"/>
          <w:szCs w:val="32"/>
          <w:rtl/>
          <w:lang w:eastAsia="fr-FR" w:bidi="ar-DZ"/>
        </w:rPr>
        <w:t xml:space="preserve"> شغلي، فكم فلق         للصبح أسمعت فيه الناس </w:t>
      </w:r>
      <w:proofErr w:type="spellStart"/>
      <w:r>
        <w:rPr>
          <w:rFonts w:ascii="Simplified Arabic" w:eastAsia="Times New Roman" w:hAnsi="Simplified Arabic" w:cs="Simplified Arabic" w:hint="cs"/>
          <w:color w:val="000000"/>
          <w:sz w:val="32"/>
          <w:szCs w:val="32"/>
          <w:rtl/>
          <w:lang w:eastAsia="fr-FR" w:bidi="ar-DZ"/>
        </w:rPr>
        <w:t>مفتخره</w:t>
      </w:r>
      <w:proofErr w:type="spellEnd"/>
    </w:p>
    <w:p w14:paraId="7AB569DA" w14:textId="1913892B"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أي أن فخر الشاعر بالرسول صل الله عليه وسلم لم يكن حبيسا عنده فقط، بل نقله للناس لإسماعهم بمدى </w:t>
      </w:r>
      <w:proofErr w:type="spellStart"/>
      <w:r>
        <w:rPr>
          <w:rFonts w:ascii="Simplified Arabic" w:eastAsia="Times New Roman" w:hAnsi="Simplified Arabic" w:cs="Simplified Arabic" w:hint="cs"/>
          <w:color w:val="000000"/>
          <w:sz w:val="32"/>
          <w:szCs w:val="32"/>
          <w:rtl/>
          <w:lang w:eastAsia="fr-FR" w:bidi="ar-DZ"/>
        </w:rPr>
        <w:t>إعتزازه</w:t>
      </w:r>
      <w:proofErr w:type="spellEnd"/>
      <w:r>
        <w:rPr>
          <w:rFonts w:ascii="Simplified Arabic" w:eastAsia="Times New Roman" w:hAnsi="Simplified Arabic" w:cs="Simplified Arabic" w:hint="cs"/>
          <w:color w:val="000000"/>
          <w:sz w:val="32"/>
          <w:szCs w:val="32"/>
          <w:rtl/>
          <w:lang w:eastAsia="fr-FR" w:bidi="ar-DZ"/>
        </w:rPr>
        <w:t xml:space="preserve"> به صل</w:t>
      </w:r>
      <w:r w:rsidR="00D97D82">
        <w:rPr>
          <w:rFonts w:ascii="Simplified Arabic" w:eastAsia="Times New Roman" w:hAnsi="Simplified Arabic" w:cs="Simplified Arabic" w:hint="cs"/>
          <w:color w:val="000000"/>
          <w:sz w:val="32"/>
          <w:szCs w:val="32"/>
          <w:rtl/>
          <w:lang w:eastAsia="fr-FR" w:bidi="ar-DZ"/>
        </w:rPr>
        <w:t>ى</w:t>
      </w:r>
      <w:r>
        <w:rPr>
          <w:rFonts w:ascii="Simplified Arabic" w:eastAsia="Times New Roman" w:hAnsi="Simplified Arabic" w:cs="Simplified Arabic" w:hint="cs"/>
          <w:color w:val="000000"/>
          <w:sz w:val="32"/>
          <w:szCs w:val="32"/>
          <w:rtl/>
          <w:lang w:eastAsia="fr-FR" w:bidi="ar-DZ"/>
        </w:rPr>
        <w:t xml:space="preserve"> الله عليه وسلم ، وهذا ما ي</w:t>
      </w:r>
      <w:r w:rsidR="00D97D82">
        <w:rPr>
          <w:rFonts w:ascii="Simplified Arabic" w:eastAsia="Times New Roman" w:hAnsi="Simplified Arabic" w:cs="Simplified Arabic" w:hint="cs"/>
          <w:color w:val="000000"/>
          <w:sz w:val="32"/>
          <w:szCs w:val="32"/>
          <w:rtl/>
          <w:lang w:eastAsia="fr-FR" w:bidi="ar-DZ"/>
        </w:rPr>
        <w:t xml:space="preserve">ؤكد </w:t>
      </w:r>
      <w:r>
        <w:rPr>
          <w:rFonts w:ascii="Simplified Arabic" w:eastAsia="Times New Roman" w:hAnsi="Simplified Arabic" w:cs="Simplified Arabic" w:hint="cs"/>
          <w:color w:val="000000"/>
          <w:sz w:val="32"/>
          <w:szCs w:val="32"/>
          <w:rtl/>
          <w:lang w:eastAsia="fr-FR" w:bidi="ar-DZ"/>
        </w:rPr>
        <w:t xml:space="preserve">أن وزن البحر له أهمية كبيرة في معرفة تجربة الشاعر الشعورية، لأن الناظم هو من يختار الوزن المناسب لأحاسيسه، فيكون الوزن بذلك مفتاحا لفك شيفرات </w:t>
      </w:r>
      <w:r w:rsidR="001A4D01">
        <w:rPr>
          <w:rFonts w:ascii="Simplified Arabic" w:eastAsia="Times New Roman" w:hAnsi="Simplified Arabic" w:cs="Simplified Arabic" w:hint="cs"/>
          <w:color w:val="000000"/>
          <w:sz w:val="32"/>
          <w:szCs w:val="32"/>
          <w:rtl/>
          <w:lang w:eastAsia="fr-FR" w:bidi="ar-DZ"/>
        </w:rPr>
        <w:t>ل</w:t>
      </w:r>
      <w:r>
        <w:rPr>
          <w:rFonts w:ascii="Simplified Arabic" w:eastAsia="Times New Roman" w:hAnsi="Simplified Arabic" w:cs="Simplified Arabic" w:hint="cs"/>
          <w:color w:val="000000"/>
          <w:sz w:val="32"/>
          <w:szCs w:val="32"/>
          <w:rtl/>
          <w:lang w:eastAsia="fr-FR" w:bidi="ar-DZ"/>
        </w:rPr>
        <w:t xml:space="preserve">لمعاني المخبأة والتي لم يسرح عنها قائلا بشكل مباشر، لتوصلنا إلى البنية العميقة  والغاية التي ألفت من أجلها النص الشعري، يقول أحمد الشايب " إن على دارس الأسلوب أن يتوجه بالدراسة و التحليل إلى هذا العنصر الموسيقى الظاهر وهما: الوزن و القافية، ليرى هل وفق الشاعر في </w:t>
      </w:r>
      <w:r w:rsidR="001A4D01">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ختيار هذا البحر أو ذاك لقصيدته؟ ، وهل وافق البحر الغرض الذي احتوته القصيدة "</w:t>
      </w:r>
      <w:r>
        <w:rPr>
          <w:rStyle w:val="Appelnotedebasdep"/>
          <w:rFonts w:ascii="Simplified Arabic" w:eastAsia="Times New Roman" w:hAnsi="Simplified Arabic" w:cs="Simplified Arabic"/>
          <w:color w:val="000000"/>
          <w:sz w:val="32"/>
          <w:szCs w:val="32"/>
          <w:rtl/>
          <w:lang w:eastAsia="fr-FR" w:bidi="ar-DZ"/>
        </w:rPr>
        <w:footnoteReference w:id="148"/>
      </w:r>
      <w:r>
        <w:rPr>
          <w:rFonts w:ascii="Simplified Arabic" w:eastAsia="Times New Roman" w:hAnsi="Simplified Arabic" w:cs="Simplified Arabic" w:hint="cs"/>
          <w:color w:val="000000"/>
          <w:sz w:val="32"/>
          <w:szCs w:val="32"/>
          <w:rtl/>
          <w:lang w:eastAsia="fr-FR" w:bidi="ar-DZ"/>
        </w:rPr>
        <w:t xml:space="preserve"> وعلى ضوء ما تم طرحه نستطيع أن نقول أن ابن جابر قد وفق في اختيار البحر الشعري لقصيدته، لأن أوزان بحر الرجز توافقت مع الغرض الذي احتوته قصيد</w:t>
      </w:r>
      <w:r w:rsidR="001A4D01">
        <w:rPr>
          <w:rFonts w:ascii="Simplified Arabic" w:eastAsia="Times New Roman" w:hAnsi="Simplified Arabic" w:cs="Simplified Arabic" w:hint="cs"/>
          <w:color w:val="000000"/>
          <w:sz w:val="32"/>
          <w:szCs w:val="32"/>
          <w:rtl/>
          <w:lang w:eastAsia="fr-FR" w:bidi="ar-DZ"/>
        </w:rPr>
        <w:t>ته</w:t>
      </w:r>
      <w:r>
        <w:rPr>
          <w:rFonts w:ascii="Simplified Arabic" w:eastAsia="Times New Roman" w:hAnsi="Simplified Arabic" w:cs="Simplified Arabic" w:hint="cs"/>
          <w:color w:val="000000"/>
          <w:sz w:val="32"/>
          <w:szCs w:val="32"/>
          <w:rtl/>
          <w:lang w:eastAsia="fr-FR" w:bidi="ar-DZ"/>
        </w:rPr>
        <w:t>.</w:t>
      </w:r>
    </w:p>
    <w:p w14:paraId="1CAAB979" w14:textId="77777777" w:rsidR="00087E12" w:rsidRDefault="00087E12" w:rsidP="00087E12">
      <w:pPr>
        <w:bidi/>
        <w:spacing w:line="276" w:lineRule="auto"/>
        <w:jc w:val="both"/>
        <w:rPr>
          <w:rFonts w:ascii="Simplified Arabic" w:eastAsia="Times New Roman" w:hAnsi="Simplified Arabic" w:cs="Simplified Arabic"/>
          <w:color w:val="000000"/>
          <w:sz w:val="32"/>
          <w:szCs w:val="32"/>
          <w:rtl/>
          <w:lang w:eastAsia="fr-FR" w:bidi="ar-DZ"/>
        </w:rPr>
      </w:pPr>
    </w:p>
    <w:p w14:paraId="5C9A1260" w14:textId="77777777" w:rsidR="00087E12" w:rsidRDefault="00087E12" w:rsidP="00087E12">
      <w:pPr>
        <w:bidi/>
        <w:spacing w:line="276" w:lineRule="auto"/>
        <w:jc w:val="both"/>
        <w:rPr>
          <w:rFonts w:ascii="Simplified Arabic" w:eastAsia="Times New Roman" w:hAnsi="Simplified Arabic" w:cs="Simplified Arabic"/>
          <w:color w:val="000000"/>
          <w:sz w:val="32"/>
          <w:szCs w:val="32"/>
          <w:rtl/>
          <w:lang w:eastAsia="fr-FR" w:bidi="ar-DZ"/>
        </w:rPr>
      </w:pPr>
    </w:p>
    <w:p w14:paraId="1DBFC84A" w14:textId="77777777" w:rsidR="008D3617" w:rsidRPr="00AA3576" w:rsidRDefault="008D3617" w:rsidP="0033421B">
      <w:pPr>
        <w:bidi/>
        <w:spacing w:line="276" w:lineRule="auto"/>
        <w:jc w:val="both"/>
        <w:rPr>
          <w:rFonts w:ascii="Simplified Arabic" w:eastAsia="Times New Roman" w:hAnsi="Simplified Arabic" w:cs="Simplified Arabic"/>
          <w:b/>
          <w:bCs/>
          <w:color w:val="000000"/>
          <w:sz w:val="32"/>
          <w:szCs w:val="32"/>
          <w:rtl/>
          <w:lang w:eastAsia="fr-FR" w:bidi="ar-DZ"/>
        </w:rPr>
      </w:pPr>
      <w:r w:rsidRPr="00AA3576">
        <w:rPr>
          <w:rFonts w:ascii="Simplified Arabic" w:eastAsia="Times New Roman" w:hAnsi="Simplified Arabic" w:cs="Simplified Arabic" w:hint="cs"/>
          <w:b/>
          <w:bCs/>
          <w:color w:val="000000"/>
          <w:sz w:val="32"/>
          <w:szCs w:val="32"/>
          <w:rtl/>
          <w:lang w:eastAsia="fr-FR" w:bidi="ar-DZ"/>
        </w:rPr>
        <w:lastRenderedPageBreak/>
        <w:t>أ-ب: القافية</w:t>
      </w:r>
      <w:r w:rsidR="00C071FB">
        <w:rPr>
          <w:rFonts w:ascii="Simplified Arabic" w:eastAsia="Times New Roman" w:hAnsi="Simplified Arabic" w:cs="Simplified Arabic" w:hint="cs"/>
          <w:b/>
          <w:bCs/>
          <w:color w:val="000000"/>
          <w:sz w:val="32"/>
          <w:szCs w:val="32"/>
          <w:rtl/>
          <w:lang w:eastAsia="fr-FR" w:bidi="ar-DZ"/>
        </w:rPr>
        <w:t>:</w:t>
      </w:r>
    </w:p>
    <w:p w14:paraId="6173896F" w14:textId="765CC062"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وتسمى قافية لمكان التناسب، وهو أنها تتبع نظم البيت، مأخوذة من </w:t>
      </w:r>
      <w:r w:rsidRPr="00EE23E0">
        <w:rPr>
          <w:rFonts w:ascii="Simplified Arabic" w:eastAsia="Times New Roman" w:hAnsi="Simplified Arabic" w:cs="Simplified Arabic" w:hint="cs"/>
          <w:sz w:val="32"/>
          <w:szCs w:val="32"/>
          <w:rtl/>
          <w:lang w:eastAsia="fr-FR" w:bidi="ar-DZ"/>
        </w:rPr>
        <w:t>قفوت أثره إذا اتبعته "</w:t>
      </w:r>
      <w:r w:rsidRPr="00EE23E0">
        <w:rPr>
          <w:rStyle w:val="Appelnotedebasdep"/>
          <w:rFonts w:ascii="Simplified Arabic" w:eastAsia="Times New Roman" w:hAnsi="Simplified Arabic" w:cs="Simplified Arabic"/>
          <w:sz w:val="32"/>
          <w:szCs w:val="32"/>
          <w:rtl/>
          <w:lang w:eastAsia="fr-FR" w:bidi="ar-DZ"/>
        </w:rPr>
        <w:footnoteReference w:id="149"/>
      </w:r>
      <w:r w:rsidRPr="00EE23E0">
        <w:rPr>
          <w:rFonts w:ascii="Simplified Arabic" w:eastAsia="Times New Roman" w:hAnsi="Simplified Arabic" w:cs="Simplified Arabic" w:hint="cs"/>
          <w:sz w:val="32"/>
          <w:szCs w:val="32"/>
          <w:rtl/>
          <w:lang w:eastAsia="fr-FR" w:bidi="ar-DZ"/>
        </w:rPr>
        <w:t>،</w:t>
      </w:r>
      <w:r>
        <w:rPr>
          <w:rFonts w:ascii="Simplified Arabic" w:eastAsia="Times New Roman" w:hAnsi="Simplified Arabic" w:cs="Simplified Arabic" w:hint="cs"/>
          <w:color w:val="000000"/>
          <w:sz w:val="32"/>
          <w:szCs w:val="32"/>
          <w:rtl/>
          <w:lang w:eastAsia="fr-FR" w:bidi="ar-DZ"/>
        </w:rPr>
        <w:t xml:space="preserve"> و </w:t>
      </w:r>
      <w:r w:rsidR="001A4D01">
        <w:rPr>
          <w:rFonts w:ascii="Simplified Arabic" w:eastAsia="Times New Roman" w:hAnsi="Simplified Arabic" w:cs="Simplified Arabic" w:hint="cs"/>
          <w:color w:val="000000"/>
          <w:sz w:val="32"/>
          <w:szCs w:val="32"/>
          <w:rtl/>
          <w:lang w:eastAsia="fr-FR" w:bidi="ar-DZ"/>
        </w:rPr>
        <w:t>الملاحظ ا</w:t>
      </w:r>
      <w:r w:rsidR="002F1D32">
        <w:rPr>
          <w:rFonts w:ascii="Simplified Arabic" w:eastAsia="Times New Roman" w:hAnsi="Simplified Arabic" w:cs="Simplified Arabic" w:hint="cs"/>
          <w:color w:val="000000"/>
          <w:sz w:val="32"/>
          <w:szCs w:val="32"/>
          <w:rtl/>
          <w:lang w:eastAsia="fr-FR" w:bidi="ar-DZ"/>
        </w:rPr>
        <w:t xml:space="preserve">ن ابن جابر قد تقفى امر الرسول بالدليل </w:t>
      </w:r>
      <w:proofErr w:type="spellStart"/>
      <w:r w:rsidR="002F1D32">
        <w:rPr>
          <w:rFonts w:ascii="Simplified Arabic" w:eastAsia="Times New Roman" w:hAnsi="Simplified Arabic" w:cs="Simplified Arabic" w:hint="cs"/>
          <w:color w:val="000000"/>
          <w:sz w:val="32"/>
          <w:szCs w:val="32"/>
          <w:rtl/>
          <w:lang w:eastAsia="fr-FR" w:bidi="ar-DZ"/>
        </w:rPr>
        <w:t>مائكر</w:t>
      </w:r>
      <w:proofErr w:type="spellEnd"/>
      <w:r w:rsidR="002F1D32">
        <w:rPr>
          <w:rFonts w:ascii="Simplified Arabic" w:eastAsia="Times New Roman" w:hAnsi="Simplified Arabic" w:cs="Simplified Arabic" w:hint="cs"/>
          <w:color w:val="000000"/>
          <w:sz w:val="32"/>
          <w:szCs w:val="32"/>
          <w:rtl/>
          <w:lang w:eastAsia="fr-FR" w:bidi="ar-DZ"/>
        </w:rPr>
        <w:t xml:space="preserve"> بيتا </w:t>
      </w:r>
      <w:r w:rsidR="001A4D01">
        <w:rPr>
          <w:rFonts w:ascii="Simplified Arabic" w:eastAsia="Times New Roman" w:hAnsi="Simplified Arabic" w:cs="Simplified Arabic" w:hint="cs"/>
          <w:color w:val="000000"/>
          <w:sz w:val="32"/>
          <w:szCs w:val="32"/>
          <w:rtl/>
          <w:lang w:eastAsia="fr-FR" w:bidi="ar-DZ"/>
        </w:rPr>
        <w:t xml:space="preserve"> </w:t>
      </w:r>
      <w:r>
        <w:rPr>
          <w:rFonts w:ascii="Simplified Arabic" w:eastAsia="Times New Roman" w:hAnsi="Simplified Arabic" w:cs="Simplified Arabic" w:hint="cs"/>
          <w:color w:val="000000"/>
          <w:sz w:val="32"/>
          <w:szCs w:val="32"/>
          <w:rtl/>
          <w:lang w:eastAsia="fr-FR" w:bidi="ar-DZ"/>
        </w:rPr>
        <w:t>إلا وله دليل</w:t>
      </w:r>
      <w:r w:rsidR="001A4D01">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 xml:space="preserve"> من القرآن الكريم وكتب السيرة النبوية، وهذا ما يدل على صحة عقيدته.</w:t>
      </w:r>
      <w:r w:rsidR="001A4D01">
        <w:rPr>
          <w:rFonts w:ascii="Simplified Arabic" w:eastAsia="Times New Roman" w:hAnsi="Simplified Arabic" w:cs="Simplified Arabic" w:hint="cs"/>
          <w:color w:val="000000"/>
          <w:sz w:val="32"/>
          <w:szCs w:val="32"/>
          <w:rtl/>
          <w:lang w:eastAsia="fr-FR" w:bidi="ar-DZ"/>
        </w:rPr>
        <w:t xml:space="preserve"> </w:t>
      </w:r>
    </w:p>
    <w:p w14:paraId="286C5D43" w14:textId="4E4532B5"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فالمسلم الحق هو من التزم بما جاء به الله و رسوله دون أن ي</w:t>
      </w:r>
      <w:r w:rsidR="002F1D32">
        <w:rPr>
          <w:rFonts w:ascii="Simplified Arabic" w:eastAsia="Times New Roman" w:hAnsi="Simplified Arabic" w:cs="Simplified Arabic" w:hint="cs"/>
          <w:color w:val="000000"/>
          <w:sz w:val="32"/>
          <w:szCs w:val="32"/>
          <w:rtl/>
          <w:lang w:eastAsia="fr-FR" w:bidi="ar-DZ"/>
        </w:rPr>
        <w:t>زيد</w:t>
      </w:r>
      <w:r>
        <w:rPr>
          <w:rFonts w:ascii="Simplified Arabic" w:eastAsia="Times New Roman" w:hAnsi="Simplified Arabic" w:cs="Simplified Arabic" w:hint="cs"/>
          <w:color w:val="000000"/>
          <w:sz w:val="32"/>
          <w:szCs w:val="32"/>
          <w:rtl/>
          <w:lang w:eastAsia="fr-FR" w:bidi="ar-DZ"/>
        </w:rPr>
        <w:t xml:space="preserve"> أو ينقص </w:t>
      </w:r>
      <w:r w:rsidR="002F1D32">
        <w:rPr>
          <w:rFonts w:ascii="Simplified Arabic" w:eastAsia="Times New Roman" w:hAnsi="Simplified Arabic" w:cs="Simplified Arabic" w:hint="cs"/>
          <w:color w:val="000000"/>
          <w:sz w:val="32"/>
          <w:szCs w:val="32"/>
          <w:rtl/>
          <w:lang w:eastAsia="fr-FR" w:bidi="ar-DZ"/>
        </w:rPr>
        <w:t>ع</w:t>
      </w:r>
      <w:r>
        <w:rPr>
          <w:rFonts w:ascii="Simplified Arabic" w:eastAsia="Times New Roman" w:hAnsi="Simplified Arabic" w:cs="Simplified Arabic" w:hint="cs"/>
          <w:color w:val="000000"/>
          <w:sz w:val="32"/>
          <w:szCs w:val="32"/>
          <w:rtl/>
          <w:lang w:eastAsia="fr-FR" w:bidi="ar-DZ"/>
        </w:rPr>
        <w:t xml:space="preserve">ن أوامر ربه، أو يحتكم لأقوال ليست لها أساس من </w:t>
      </w:r>
      <w:proofErr w:type="spellStart"/>
      <w:r>
        <w:rPr>
          <w:rFonts w:ascii="Simplified Arabic" w:eastAsia="Times New Roman" w:hAnsi="Simplified Arabic" w:cs="Simplified Arabic" w:hint="cs"/>
          <w:color w:val="000000"/>
          <w:sz w:val="32"/>
          <w:szCs w:val="32"/>
          <w:rtl/>
          <w:lang w:eastAsia="fr-FR" w:bidi="ar-DZ"/>
        </w:rPr>
        <w:t>الصحةآخذا</w:t>
      </w:r>
      <w:proofErr w:type="spellEnd"/>
      <w:r>
        <w:rPr>
          <w:rFonts w:ascii="Simplified Arabic" w:eastAsia="Times New Roman" w:hAnsi="Simplified Arabic" w:cs="Simplified Arabic" w:hint="cs"/>
          <w:color w:val="000000"/>
          <w:sz w:val="32"/>
          <w:szCs w:val="32"/>
          <w:rtl/>
          <w:lang w:eastAsia="fr-FR" w:bidi="ar-DZ"/>
        </w:rPr>
        <w:t xml:space="preserve"> بقوله سبحانه :" </w:t>
      </w:r>
      <w:r w:rsidRPr="00F66DA8">
        <w:rPr>
          <w:rFonts w:ascii="Simplified Arabic" w:eastAsia="Times New Roman" w:hAnsi="Simplified Arabic" w:cs="Simplified Arabic" w:hint="cs"/>
          <w:color w:val="000000"/>
          <w:sz w:val="32"/>
          <w:szCs w:val="32"/>
          <w:rtl/>
          <w:lang w:eastAsia="fr-FR" w:bidi="ar-DZ"/>
        </w:rPr>
        <w:t>وَمَا</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آتَاكُمُ</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الرَّسُولُ</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فَخُذُوهُ</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وَمَا</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نَهَاكُمْ</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عَنْهُ</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فَانتَهُوا</w:t>
      </w:r>
      <w:r>
        <w:rPr>
          <w:rFonts w:ascii="Simplified Arabic" w:eastAsia="Times New Roman" w:hAnsi="Simplified Arabic" w:cs="Simplified Arabic" w:hint="cs"/>
          <w:color w:val="000000"/>
          <w:sz w:val="32"/>
          <w:szCs w:val="32"/>
          <w:rtl/>
          <w:lang w:eastAsia="fr-FR" w:bidi="ar-DZ"/>
        </w:rPr>
        <w:t>"</w:t>
      </w:r>
      <w:r>
        <w:rPr>
          <w:rStyle w:val="Appelnotedebasdep"/>
          <w:rFonts w:ascii="Simplified Arabic" w:eastAsia="Times New Roman" w:hAnsi="Simplified Arabic" w:cs="Simplified Arabic"/>
          <w:color w:val="000000"/>
          <w:sz w:val="32"/>
          <w:szCs w:val="32"/>
          <w:rtl/>
          <w:lang w:eastAsia="fr-FR" w:bidi="ar-DZ"/>
        </w:rPr>
        <w:footnoteReference w:id="150"/>
      </w:r>
      <w:r>
        <w:rPr>
          <w:rFonts w:ascii="Simplified Arabic" w:eastAsia="Times New Roman" w:hAnsi="Simplified Arabic" w:cs="Simplified Arabic" w:hint="cs"/>
          <w:color w:val="000000"/>
          <w:sz w:val="32"/>
          <w:szCs w:val="32"/>
          <w:rtl/>
          <w:lang w:eastAsia="fr-FR" w:bidi="ar-DZ"/>
        </w:rPr>
        <w:t xml:space="preserve"> </w:t>
      </w:r>
    </w:p>
    <w:p w14:paraId="6042A96E" w14:textId="6A3B77A2"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واتباع الرسول صل الله عليه وسلم علامة من علامات حب العبد لربه و حب الرب لعبده، وهو ما أخبرنا به الله جل في علاه في محكم التنزيل على لسان نبيه صل الله عليه و</w:t>
      </w:r>
      <w:r w:rsidR="002F1D32">
        <w:rPr>
          <w:rFonts w:ascii="Simplified Arabic" w:eastAsia="Times New Roman" w:hAnsi="Simplified Arabic" w:cs="Simplified Arabic" w:hint="cs"/>
          <w:color w:val="000000"/>
          <w:sz w:val="32"/>
          <w:szCs w:val="32"/>
          <w:rtl/>
          <w:lang w:eastAsia="fr-FR" w:bidi="ar-DZ"/>
        </w:rPr>
        <w:t>سلم</w:t>
      </w:r>
      <w:r>
        <w:rPr>
          <w:rFonts w:ascii="Simplified Arabic" w:eastAsia="Times New Roman" w:hAnsi="Simplified Arabic" w:cs="Simplified Arabic" w:hint="cs"/>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قُلْ</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إِن</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كُنتُمْ</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تُحِبُّونَ</w:t>
      </w:r>
      <w:r w:rsidRPr="00F66DA8">
        <w:rPr>
          <w:rFonts w:ascii="Simplified Arabic" w:eastAsia="Times New Roman" w:hAnsi="Simplified Arabic" w:cs="Simplified Arabic"/>
          <w:color w:val="000000"/>
          <w:sz w:val="32"/>
          <w:szCs w:val="32"/>
          <w:rtl/>
          <w:lang w:eastAsia="fr-FR" w:bidi="ar-DZ"/>
        </w:rPr>
        <w:t xml:space="preserve"> </w:t>
      </w:r>
      <w:proofErr w:type="spellStart"/>
      <w:r w:rsidRPr="00F66DA8">
        <w:rPr>
          <w:rFonts w:ascii="Simplified Arabic" w:eastAsia="Times New Roman" w:hAnsi="Simplified Arabic" w:cs="Simplified Arabic" w:hint="cs"/>
          <w:color w:val="000000"/>
          <w:sz w:val="32"/>
          <w:szCs w:val="32"/>
          <w:rtl/>
          <w:lang w:eastAsia="fr-FR" w:bidi="ar-DZ"/>
        </w:rPr>
        <w:t>ٱللَّهَ</w:t>
      </w:r>
      <w:proofErr w:type="spellEnd"/>
      <w:r w:rsidRPr="00F66DA8">
        <w:rPr>
          <w:rFonts w:ascii="Simplified Arabic" w:eastAsia="Times New Roman" w:hAnsi="Simplified Arabic" w:cs="Simplified Arabic"/>
          <w:color w:val="000000"/>
          <w:sz w:val="32"/>
          <w:szCs w:val="32"/>
          <w:rtl/>
          <w:lang w:eastAsia="fr-FR" w:bidi="ar-DZ"/>
        </w:rPr>
        <w:t xml:space="preserve"> </w:t>
      </w:r>
      <w:proofErr w:type="spellStart"/>
      <w:r w:rsidRPr="00F66DA8">
        <w:rPr>
          <w:rFonts w:ascii="Simplified Arabic" w:eastAsia="Times New Roman" w:hAnsi="Simplified Arabic" w:cs="Simplified Arabic" w:hint="cs"/>
          <w:color w:val="000000"/>
          <w:sz w:val="32"/>
          <w:szCs w:val="32"/>
          <w:rtl/>
          <w:lang w:eastAsia="fr-FR" w:bidi="ar-DZ"/>
        </w:rPr>
        <w:t>فَٱتَّبِعُونِى</w:t>
      </w:r>
      <w:proofErr w:type="spellEnd"/>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يُحْبِبْكُمُ</w:t>
      </w:r>
      <w:r w:rsidRPr="00F66DA8">
        <w:rPr>
          <w:rFonts w:ascii="Simplified Arabic" w:eastAsia="Times New Roman" w:hAnsi="Simplified Arabic" w:cs="Simplified Arabic"/>
          <w:color w:val="000000"/>
          <w:sz w:val="32"/>
          <w:szCs w:val="32"/>
          <w:rtl/>
          <w:lang w:eastAsia="fr-FR" w:bidi="ar-DZ"/>
        </w:rPr>
        <w:t xml:space="preserve"> </w:t>
      </w:r>
      <w:proofErr w:type="spellStart"/>
      <w:r w:rsidRPr="00F66DA8">
        <w:rPr>
          <w:rFonts w:ascii="Simplified Arabic" w:eastAsia="Times New Roman" w:hAnsi="Simplified Arabic" w:cs="Simplified Arabic" w:hint="cs"/>
          <w:color w:val="000000"/>
          <w:sz w:val="32"/>
          <w:szCs w:val="32"/>
          <w:rtl/>
          <w:lang w:eastAsia="fr-FR" w:bidi="ar-DZ"/>
        </w:rPr>
        <w:t>ٱللَّهُ</w:t>
      </w:r>
      <w:proofErr w:type="spellEnd"/>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وَيَغْفِرْ</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لَكُمْ</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ذُنُوبَكُمْ</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Times New Roman" w:eastAsia="Times New Roman" w:hAnsi="Times New Roman" w:cs="Times New Roman" w:hint="cs"/>
          <w:color w:val="000000"/>
          <w:sz w:val="32"/>
          <w:szCs w:val="32"/>
          <w:rtl/>
          <w:lang w:eastAsia="fr-FR" w:bidi="ar-DZ"/>
        </w:rPr>
        <w:t>ۗ</w:t>
      </w:r>
      <w:r w:rsidRPr="00F66DA8">
        <w:rPr>
          <w:rFonts w:ascii="Simplified Arabic" w:eastAsia="Times New Roman" w:hAnsi="Simplified Arabic" w:cs="Simplified Arabic"/>
          <w:color w:val="000000"/>
          <w:sz w:val="32"/>
          <w:szCs w:val="32"/>
          <w:rtl/>
          <w:lang w:eastAsia="fr-FR" w:bidi="ar-DZ"/>
        </w:rPr>
        <w:t xml:space="preserve"> </w:t>
      </w:r>
      <w:proofErr w:type="spellStart"/>
      <w:r w:rsidRPr="00F66DA8">
        <w:rPr>
          <w:rFonts w:ascii="Simplified Arabic" w:eastAsia="Times New Roman" w:hAnsi="Simplified Arabic" w:cs="Simplified Arabic" w:hint="cs"/>
          <w:color w:val="000000"/>
          <w:sz w:val="32"/>
          <w:szCs w:val="32"/>
          <w:rtl/>
          <w:lang w:eastAsia="fr-FR" w:bidi="ar-DZ"/>
        </w:rPr>
        <w:t>وَٱللَّهُ</w:t>
      </w:r>
      <w:proofErr w:type="spellEnd"/>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غَفُورٌ</w:t>
      </w:r>
      <w:r w:rsidRPr="00F66DA8">
        <w:rPr>
          <w:rFonts w:ascii="Simplified Arabic" w:eastAsia="Times New Roman" w:hAnsi="Simplified Arabic" w:cs="Simplified Arabic"/>
          <w:color w:val="000000"/>
          <w:sz w:val="32"/>
          <w:szCs w:val="32"/>
          <w:rtl/>
          <w:lang w:eastAsia="fr-FR" w:bidi="ar-DZ"/>
        </w:rPr>
        <w:t xml:space="preserve"> </w:t>
      </w:r>
      <w:r w:rsidRPr="00F66DA8">
        <w:rPr>
          <w:rFonts w:ascii="Simplified Arabic" w:eastAsia="Times New Roman" w:hAnsi="Simplified Arabic" w:cs="Simplified Arabic" w:hint="cs"/>
          <w:color w:val="000000"/>
          <w:sz w:val="32"/>
          <w:szCs w:val="32"/>
          <w:rtl/>
          <w:lang w:eastAsia="fr-FR" w:bidi="ar-DZ"/>
        </w:rPr>
        <w:t>رَّحِيمٌ</w:t>
      </w:r>
      <w:r>
        <w:rPr>
          <w:rFonts w:ascii="Simplified Arabic" w:eastAsia="Times New Roman" w:hAnsi="Simplified Arabic" w:cs="Simplified Arabic" w:hint="cs"/>
          <w:color w:val="000000"/>
          <w:sz w:val="32"/>
          <w:szCs w:val="32"/>
          <w:rtl/>
          <w:lang w:eastAsia="fr-FR" w:bidi="ar-DZ"/>
        </w:rPr>
        <w:t>"</w:t>
      </w:r>
      <w:r>
        <w:rPr>
          <w:rStyle w:val="Appelnotedebasdep"/>
          <w:rFonts w:ascii="Simplified Arabic" w:eastAsia="Times New Roman" w:hAnsi="Simplified Arabic" w:cs="Simplified Arabic"/>
          <w:color w:val="000000"/>
          <w:sz w:val="32"/>
          <w:szCs w:val="32"/>
          <w:rtl/>
          <w:lang w:eastAsia="fr-FR" w:bidi="ar-DZ"/>
        </w:rPr>
        <w:footnoteReference w:id="151"/>
      </w:r>
      <w:r>
        <w:rPr>
          <w:rFonts w:ascii="Simplified Arabic" w:eastAsia="Times New Roman" w:hAnsi="Simplified Arabic" w:cs="Simplified Arabic" w:hint="cs"/>
          <w:color w:val="000000"/>
          <w:sz w:val="32"/>
          <w:szCs w:val="32"/>
          <w:rtl/>
          <w:lang w:eastAsia="fr-FR" w:bidi="ar-DZ"/>
        </w:rPr>
        <w:t xml:space="preserve"> وهو ما كان يرجوه ابن جابر من وراء مديحه للرسول صل الله عليه وسلم.</w:t>
      </w:r>
    </w:p>
    <w:p w14:paraId="786AD5D9" w14:textId="06696CC7" w:rsidR="008D3617" w:rsidRDefault="008D3617" w:rsidP="002F1D32">
      <w:pPr>
        <w:tabs>
          <w:tab w:val="left" w:pos="3354"/>
        </w:tabs>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والمعروف أن القافية نوعان: </w:t>
      </w:r>
      <w:r w:rsidR="002F1D32">
        <w:rPr>
          <w:rFonts w:ascii="Simplified Arabic" w:eastAsia="Times New Roman" w:hAnsi="Simplified Arabic" w:cs="Simplified Arabic"/>
          <w:color w:val="000000"/>
          <w:sz w:val="32"/>
          <w:szCs w:val="32"/>
          <w:rtl/>
          <w:lang w:eastAsia="fr-FR" w:bidi="ar-DZ"/>
        </w:rPr>
        <w:tab/>
      </w:r>
    </w:p>
    <w:p w14:paraId="359ACD75" w14:textId="3C0486EB"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قافية مطلقة :وهي </w:t>
      </w:r>
      <w:proofErr w:type="spellStart"/>
      <w:r>
        <w:rPr>
          <w:rFonts w:ascii="Simplified Arabic" w:eastAsia="Times New Roman" w:hAnsi="Simplified Arabic" w:cs="Simplified Arabic" w:hint="cs"/>
          <w:color w:val="000000"/>
          <w:sz w:val="32"/>
          <w:szCs w:val="32"/>
          <w:rtl/>
          <w:lang w:eastAsia="fr-FR" w:bidi="ar-DZ"/>
        </w:rPr>
        <w:t>ماكان</w:t>
      </w:r>
      <w:proofErr w:type="spellEnd"/>
      <w:r>
        <w:rPr>
          <w:rFonts w:ascii="Simplified Arabic" w:eastAsia="Times New Roman" w:hAnsi="Simplified Arabic" w:cs="Simplified Arabic" w:hint="cs"/>
          <w:color w:val="000000"/>
          <w:sz w:val="32"/>
          <w:szCs w:val="32"/>
          <w:rtl/>
          <w:lang w:eastAsia="fr-FR" w:bidi="ar-DZ"/>
        </w:rPr>
        <w:t xml:space="preserve"> رويها متحركا، وقافية مقيدة: وهي ما كان رويها ساكنا</w:t>
      </w:r>
      <w:r>
        <w:rPr>
          <w:rStyle w:val="Appelnotedebasdep"/>
          <w:rFonts w:ascii="Simplified Arabic" w:eastAsia="Times New Roman" w:hAnsi="Simplified Arabic" w:cs="Simplified Arabic"/>
          <w:color w:val="000000"/>
          <w:sz w:val="32"/>
          <w:szCs w:val="32"/>
          <w:rtl/>
          <w:lang w:eastAsia="fr-FR" w:bidi="ar-DZ"/>
        </w:rPr>
        <w:footnoteReference w:id="152"/>
      </w:r>
      <w:r>
        <w:rPr>
          <w:rFonts w:ascii="Simplified Arabic" w:eastAsia="Times New Roman" w:hAnsi="Simplified Arabic" w:cs="Simplified Arabic" w:hint="cs"/>
          <w:color w:val="000000"/>
          <w:sz w:val="32"/>
          <w:szCs w:val="32"/>
          <w:rtl/>
          <w:lang w:eastAsia="fr-FR" w:bidi="ar-DZ"/>
        </w:rPr>
        <w:t xml:space="preserve">، وفي هاته القصيدة </w:t>
      </w:r>
      <w:r w:rsidR="002F1D32">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لتزم فيها ابن جابر بقافية مقيدة مختومة بروي ساكن، والسبب في التزامه بالقافية المقيدة في هذه القصيدة هو راجع للقسم الذي قسمه في البيت الأخير:</w:t>
      </w:r>
    </w:p>
    <w:p w14:paraId="0EC8E370" w14:textId="6A9D6A89"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          - أقسمت لازلت أهديهم شذا مدحي................ كالروض ينثر من أكمامه زهره</w:t>
      </w:r>
    </w:p>
    <w:p w14:paraId="4BCA02AC" w14:textId="77777777"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بمعنى أنه سيظل متقيدا ما دام حيا بمدح رسول </w:t>
      </w:r>
      <w:proofErr w:type="gramStart"/>
      <w:r>
        <w:rPr>
          <w:rFonts w:ascii="Simplified Arabic" w:eastAsia="Times New Roman" w:hAnsi="Simplified Arabic" w:cs="Simplified Arabic" w:hint="cs"/>
          <w:color w:val="000000"/>
          <w:sz w:val="32"/>
          <w:szCs w:val="32"/>
          <w:rtl/>
          <w:lang w:eastAsia="fr-FR" w:bidi="ar-DZ"/>
        </w:rPr>
        <w:t xml:space="preserve">الله  </w:t>
      </w:r>
      <w:r w:rsidRPr="00A173BD">
        <w:rPr>
          <w:rFonts w:ascii="Simplified Arabic" w:eastAsia="Times New Roman" w:hAnsi="Simplified Arabic" w:cs="Simplified Arabic" w:hint="cs"/>
          <w:color w:val="000000"/>
          <w:sz w:val="32"/>
          <w:szCs w:val="32"/>
          <w:rtl/>
          <w:lang w:eastAsia="fr-FR" w:bidi="ar-DZ"/>
        </w:rPr>
        <w:t>صل</w:t>
      </w:r>
      <w:proofErr w:type="gramEnd"/>
      <w:r w:rsidRPr="00A173BD">
        <w:rPr>
          <w:rFonts w:ascii="Simplified Arabic" w:eastAsia="Times New Roman" w:hAnsi="Simplified Arabic" w:cs="Simplified Arabic"/>
          <w:color w:val="000000"/>
          <w:sz w:val="32"/>
          <w:szCs w:val="32"/>
          <w:rtl/>
          <w:lang w:eastAsia="fr-FR" w:bidi="ar-DZ"/>
        </w:rPr>
        <w:t xml:space="preserve"> </w:t>
      </w:r>
      <w:r w:rsidRPr="00A173BD">
        <w:rPr>
          <w:rFonts w:ascii="Simplified Arabic" w:eastAsia="Times New Roman" w:hAnsi="Simplified Arabic" w:cs="Simplified Arabic" w:hint="cs"/>
          <w:color w:val="000000"/>
          <w:sz w:val="32"/>
          <w:szCs w:val="32"/>
          <w:rtl/>
          <w:lang w:eastAsia="fr-FR" w:bidi="ar-DZ"/>
        </w:rPr>
        <w:t>الله</w:t>
      </w:r>
      <w:r w:rsidRPr="00A173BD">
        <w:rPr>
          <w:rFonts w:ascii="Simplified Arabic" w:eastAsia="Times New Roman" w:hAnsi="Simplified Arabic" w:cs="Simplified Arabic"/>
          <w:color w:val="000000"/>
          <w:sz w:val="32"/>
          <w:szCs w:val="32"/>
          <w:rtl/>
          <w:lang w:eastAsia="fr-FR" w:bidi="ar-DZ"/>
        </w:rPr>
        <w:t xml:space="preserve"> </w:t>
      </w:r>
      <w:r w:rsidRPr="00A173BD">
        <w:rPr>
          <w:rFonts w:ascii="Simplified Arabic" w:eastAsia="Times New Roman" w:hAnsi="Simplified Arabic" w:cs="Simplified Arabic" w:hint="cs"/>
          <w:color w:val="000000"/>
          <w:sz w:val="32"/>
          <w:szCs w:val="32"/>
          <w:rtl/>
          <w:lang w:eastAsia="fr-FR" w:bidi="ar-DZ"/>
        </w:rPr>
        <w:t>عليه</w:t>
      </w:r>
      <w:r w:rsidRPr="00A173BD">
        <w:rPr>
          <w:rFonts w:ascii="Simplified Arabic" w:eastAsia="Times New Roman" w:hAnsi="Simplified Arabic" w:cs="Simplified Arabic"/>
          <w:color w:val="000000"/>
          <w:sz w:val="32"/>
          <w:szCs w:val="32"/>
          <w:rtl/>
          <w:lang w:eastAsia="fr-FR" w:bidi="ar-DZ"/>
        </w:rPr>
        <w:t xml:space="preserve"> </w:t>
      </w:r>
      <w:r w:rsidRPr="00A173BD">
        <w:rPr>
          <w:rFonts w:ascii="Simplified Arabic" w:eastAsia="Times New Roman" w:hAnsi="Simplified Arabic" w:cs="Simplified Arabic" w:hint="cs"/>
          <w:color w:val="000000"/>
          <w:sz w:val="32"/>
          <w:szCs w:val="32"/>
          <w:rtl/>
          <w:lang w:eastAsia="fr-FR" w:bidi="ar-DZ"/>
        </w:rPr>
        <w:t>وسلم</w:t>
      </w:r>
      <w:r>
        <w:rPr>
          <w:rFonts w:ascii="Simplified Arabic" w:eastAsia="Times New Roman" w:hAnsi="Simplified Arabic" w:cs="Simplified Arabic" w:hint="cs"/>
          <w:color w:val="000000"/>
          <w:sz w:val="32"/>
          <w:szCs w:val="32"/>
          <w:rtl/>
          <w:lang w:eastAsia="fr-FR" w:bidi="ar-DZ"/>
        </w:rPr>
        <w:t xml:space="preserve"> و حتى </w:t>
      </w:r>
      <w:proofErr w:type="spellStart"/>
      <w:r>
        <w:rPr>
          <w:rFonts w:ascii="Simplified Arabic" w:eastAsia="Times New Roman" w:hAnsi="Simplified Arabic" w:cs="Simplified Arabic" w:hint="cs"/>
          <w:color w:val="000000"/>
          <w:sz w:val="32"/>
          <w:szCs w:val="32"/>
          <w:rtl/>
          <w:lang w:eastAsia="fr-FR" w:bidi="ar-DZ"/>
        </w:rPr>
        <w:t>آله</w:t>
      </w:r>
      <w:proofErr w:type="spellEnd"/>
      <w:r>
        <w:rPr>
          <w:rFonts w:ascii="Simplified Arabic" w:eastAsia="Times New Roman" w:hAnsi="Simplified Arabic" w:cs="Simplified Arabic" w:hint="cs"/>
          <w:color w:val="000000"/>
          <w:sz w:val="32"/>
          <w:szCs w:val="32"/>
          <w:rtl/>
          <w:lang w:eastAsia="fr-FR" w:bidi="ar-DZ"/>
        </w:rPr>
        <w:t xml:space="preserve"> وصحبه رضوان الرحمان عليهم أجمعين.</w:t>
      </w:r>
    </w:p>
    <w:p w14:paraId="1FD56929" w14:textId="77777777"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وعليه فإن </w:t>
      </w:r>
      <w:proofErr w:type="spellStart"/>
      <w:r>
        <w:rPr>
          <w:rFonts w:ascii="Simplified Arabic" w:eastAsia="Times New Roman" w:hAnsi="Simplified Arabic" w:cs="Simplified Arabic" w:hint="cs"/>
          <w:color w:val="000000"/>
          <w:sz w:val="32"/>
          <w:szCs w:val="32"/>
          <w:rtl/>
          <w:lang w:eastAsia="fr-FR" w:bidi="ar-DZ"/>
        </w:rPr>
        <w:t>القاقية</w:t>
      </w:r>
      <w:proofErr w:type="spellEnd"/>
      <w:r>
        <w:rPr>
          <w:rFonts w:ascii="Simplified Arabic" w:eastAsia="Times New Roman" w:hAnsi="Simplified Arabic" w:cs="Simplified Arabic" w:hint="cs"/>
          <w:color w:val="000000"/>
          <w:sz w:val="32"/>
          <w:szCs w:val="32"/>
          <w:rtl/>
          <w:lang w:eastAsia="fr-FR" w:bidi="ar-DZ"/>
        </w:rPr>
        <w:t xml:space="preserve"> في الشعر العمودي لها وزن ثقيل عند الناظمين الذين </w:t>
      </w:r>
      <w:proofErr w:type="spellStart"/>
      <w:r>
        <w:rPr>
          <w:rFonts w:ascii="Simplified Arabic" w:eastAsia="Times New Roman" w:hAnsi="Simplified Arabic" w:cs="Simplified Arabic" w:hint="cs"/>
          <w:color w:val="000000"/>
          <w:sz w:val="32"/>
          <w:szCs w:val="32"/>
          <w:rtl/>
          <w:lang w:eastAsia="fr-FR" w:bidi="ar-DZ"/>
        </w:rPr>
        <w:t>الذين</w:t>
      </w:r>
      <w:proofErr w:type="spellEnd"/>
      <w:r>
        <w:rPr>
          <w:rFonts w:ascii="Simplified Arabic" w:eastAsia="Times New Roman" w:hAnsi="Simplified Arabic" w:cs="Simplified Arabic" w:hint="cs"/>
          <w:color w:val="000000"/>
          <w:sz w:val="32"/>
          <w:szCs w:val="32"/>
          <w:rtl/>
          <w:lang w:eastAsia="fr-FR" w:bidi="ar-DZ"/>
        </w:rPr>
        <w:t xml:space="preserve"> كان يختارون قوافي أشعارهم بعناية شديدة، هاته القوافي تحاكي </w:t>
      </w:r>
      <w:proofErr w:type="spellStart"/>
      <w:r>
        <w:rPr>
          <w:rFonts w:ascii="Simplified Arabic" w:eastAsia="Times New Roman" w:hAnsi="Simplified Arabic" w:cs="Simplified Arabic" w:hint="cs"/>
          <w:color w:val="000000"/>
          <w:sz w:val="32"/>
          <w:szCs w:val="32"/>
          <w:rtl/>
          <w:lang w:eastAsia="fr-FR" w:bidi="ar-DZ"/>
        </w:rPr>
        <w:t>المقامالذي</w:t>
      </w:r>
      <w:proofErr w:type="spellEnd"/>
      <w:r>
        <w:rPr>
          <w:rFonts w:ascii="Simplified Arabic" w:eastAsia="Times New Roman" w:hAnsi="Simplified Arabic" w:cs="Simplified Arabic" w:hint="cs"/>
          <w:color w:val="000000"/>
          <w:sz w:val="32"/>
          <w:szCs w:val="32"/>
          <w:rtl/>
          <w:lang w:eastAsia="fr-FR" w:bidi="ar-DZ"/>
        </w:rPr>
        <w:t xml:space="preserve"> قيل في ذلك النص الشعري، حتى العرب كانت تقول: أجيدوا القوافي فإنها حوافر الشعر.</w:t>
      </w:r>
    </w:p>
    <w:p w14:paraId="59301A37" w14:textId="77777777" w:rsidR="008D3617" w:rsidRPr="00AA3576" w:rsidRDefault="008D3617" w:rsidP="0033421B">
      <w:pPr>
        <w:bidi/>
        <w:spacing w:line="276" w:lineRule="auto"/>
        <w:jc w:val="both"/>
        <w:rPr>
          <w:rFonts w:ascii="Simplified Arabic" w:eastAsia="Times New Roman" w:hAnsi="Simplified Arabic" w:cs="Simplified Arabic"/>
          <w:b/>
          <w:bCs/>
          <w:color w:val="000000"/>
          <w:sz w:val="32"/>
          <w:szCs w:val="32"/>
          <w:rtl/>
          <w:lang w:eastAsia="fr-FR" w:bidi="ar-DZ"/>
        </w:rPr>
      </w:pPr>
      <w:r w:rsidRPr="00AA3576">
        <w:rPr>
          <w:rFonts w:ascii="Simplified Arabic" w:eastAsia="Times New Roman" w:hAnsi="Simplified Arabic" w:cs="Simplified Arabic" w:hint="cs"/>
          <w:b/>
          <w:bCs/>
          <w:color w:val="000000"/>
          <w:sz w:val="32"/>
          <w:szCs w:val="32"/>
          <w:rtl/>
          <w:lang w:eastAsia="fr-FR" w:bidi="ar-DZ"/>
        </w:rPr>
        <w:lastRenderedPageBreak/>
        <w:t xml:space="preserve">أ-ج: روي القصيدة </w:t>
      </w:r>
      <w:r w:rsidR="00C071FB">
        <w:rPr>
          <w:rFonts w:ascii="Simplified Arabic" w:eastAsia="Times New Roman" w:hAnsi="Simplified Arabic" w:cs="Simplified Arabic" w:hint="cs"/>
          <w:b/>
          <w:bCs/>
          <w:color w:val="000000"/>
          <w:sz w:val="32"/>
          <w:szCs w:val="32"/>
          <w:rtl/>
          <w:lang w:eastAsia="fr-FR" w:bidi="ar-DZ"/>
        </w:rPr>
        <w:t>:</w:t>
      </w:r>
    </w:p>
    <w:p w14:paraId="256AA565" w14:textId="6F565464"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يعرف الروي بأنه: " الحرف الذي تبنى عليه القصيدة، وتنسب إليه ، فيقال: قصيدة بائية أو رائية أو دالية، وهو أثبت حروف القافية "</w:t>
      </w:r>
      <w:r>
        <w:rPr>
          <w:rStyle w:val="Appelnotedebasdep"/>
          <w:rFonts w:ascii="Simplified Arabic" w:eastAsia="Times New Roman" w:hAnsi="Simplified Arabic" w:cs="Simplified Arabic"/>
          <w:color w:val="000000"/>
          <w:sz w:val="32"/>
          <w:szCs w:val="32"/>
          <w:rtl/>
          <w:lang w:eastAsia="fr-FR" w:bidi="ar-DZ"/>
        </w:rPr>
        <w:footnoteReference w:id="153"/>
      </w:r>
      <w:r>
        <w:rPr>
          <w:rFonts w:ascii="Simplified Arabic" w:eastAsia="Times New Roman" w:hAnsi="Simplified Arabic" w:cs="Simplified Arabic" w:hint="cs"/>
          <w:color w:val="000000"/>
          <w:sz w:val="32"/>
          <w:szCs w:val="32"/>
          <w:rtl/>
          <w:lang w:eastAsia="fr-FR" w:bidi="ar-DZ"/>
        </w:rPr>
        <w:t xml:space="preserve"> و الروي في هاته القصيدة هو " الهاء " التي أصلها تاء، هذا ما يمثل </w:t>
      </w:r>
      <w:r w:rsidR="002F1D32">
        <w:rPr>
          <w:rFonts w:ascii="Simplified Arabic" w:eastAsia="Times New Roman" w:hAnsi="Simplified Arabic" w:cs="Simplified Arabic" w:hint="cs"/>
          <w:color w:val="000000"/>
          <w:sz w:val="32"/>
          <w:szCs w:val="32"/>
          <w:rtl/>
          <w:lang w:eastAsia="fr-FR" w:bidi="ar-DZ"/>
        </w:rPr>
        <w:t>ا</w:t>
      </w:r>
      <w:r>
        <w:rPr>
          <w:rFonts w:ascii="Simplified Arabic" w:eastAsia="Times New Roman" w:hAnsi="Simplified Arabic" w:cs="Simplified Arabic" w:hint="cs"/>
          <w:color w:val="000000"/>
          <w:sz w:val="32"/>
          <w:szCs w:val="32"/>
          <w:rtl/>
          <w:lang w:eastAsia="fr-FR" w:bidi="ar-DZ"/>
        </w:rPr>
        <w:t xml:space="preserve">نزياح الشاعر عن المألوف، ذلك لأن ابن جابر تعمد في قلب تاء </w:t>
      </w:r>
      <w:proofErr w:type="spellStart"/>
      <w:r>
        <w:rPr>
          <w:rFonts w:ascii="Simplified Arabic" w:eastAsia="Times New Roman" w:hAnsi="Simplified Arabic" w:cs="Simplified Arabic" w:hint="cs"/>
          <w:color w:val="000000"/>
          <w:sz w:val="32"/>
          <w:szCs w:val="32"/>
          <w:rtl/>
          <w:lang w:eastAsia="fr-FR" w:bidi="ar-DZ"/>
        </w:rPr>
        <w:t>هاءا</w:t>
      </w:r>
      <w:proofErr w:type="spellEnd"/>
      <w:r>
        <w:rPr>
          <w:rFonts w:ascii="Simplified Arabic" w:eastAsia="Times New Roman" w:hAnsi="Simplified Arabic" w:cs="Simplified Arabic" w:hint="cs"/>
          <w:color w:val="000000"/>
          <w:sz w:val="32"/>
          <w:szCs w:val="32"/>
          <w:rtl/>
          <w:lang w:eastAsia="fr-FR" w:bidi="ar-DZ"/>
        </w:rPr>
        <w:t xml:space="preserve"> ساكنة، وذلك بسبب تأثره بالقراءات القرآنية، وكما عرفنا سابقا في المدخل أن ابن جابر حافظ لكتاب الله كما أنه على دراية بأحكام التجويد، وظاهرة قلب التاء </w:t>
      </w:r>
      <w:proofErr w:type="spellStart"/>
      <w:r>
        <w:rPr>
          <w:rFonts w:ascii="Simplified Arabic" w:eastAsia="Times New Roman" w:hAnsi="Simplified Arabic" w:cs="Simplified Arabic" w:hint="cs"/>
          <w:color w:val="000000"/>
          <w:sz w:val="32"/>
          <w:szCs w:val="32"/>
          <w:rtl/>
          <w:lang w:eastAsia="fr-FR" w:bidi="ar-DZ"/>
        </w:rPr>
        <w:t>هاءا</w:t>
      </w:r>
      <w:proofErr w:type="spellEnd"/>
      <w:r>
        <w:rPr>
          <w:rFonts w:ascii="Simplified Arabic" w:eastAsia="Times New Roman" w:hAnsi="Simplified Arabic" w:cs="Simplified Arabic" w:hint="cs"/>
          <w:color w:val="000000"/>
          <w:sz w:val="32"/>
          <w:szCs w:val="32"/>
          <w:rtl/>
          <w:lang w:eastAsia="fr-FR" w:bidi="ar-DZ"/>
        </w:rPr>
        <w:t xml:space="preserve"> ساكنة معروفة في القراءات القرآنية مثلا في قوله تعالى: " </w:t>
      </w:r>
      <w:r w:rsidRPr="006C274C">
        <w:rPr>
          <w:rFonts w:ascii="Simplified Arabic" w:eastAsia="Times New Roman" w:hAnsi="Simplified Arabic" w:cs="Simplified Arabic" w:hint="cs"/>
          <w:color w:val="000000"/>
          <w:sz w:val="32"/>
          <w:szCs w:val="32"/>
          <w:rtl/>
          <w:lang w:eastAsia="fr-FR" w:bidi="ar-DZ"/>
        </w:rPr>
        <w:t>هَلْ</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أَتَاكَ</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حَدِيثُ</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الْغَاشِيَةِ</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color w:val="000000"/>
          <w:sz w:val="24"/>
          <w:szCs w:val="24"/>
          <w:rtl/>
          <w:lang w:eastAsia="fr-FR" w:bidi="ar-DZ"/>
        </w:rPr>
        <w:t>(1)</w:t>
      </w:r>
      <w:r>
        <w:rPr>
          <w:rFonts w:ascii="Simplified Arabic" w:eastAsia="Times New Roman" w:hAnsi="Simplified Arabic" w:cs="Simplified Arabic" w:hint="cs"/>
          <w:color w:val="000000"/>
          <w:sz w:val="24"/>
          <w:szCs w:val="24"/>
          <w:rtl/>
          <w:lang w:eastAsia="fr-FR" w:bidi="ar-DZ"/>
        </w:rPr>
        <w:t xml:space="preserve">" </w:t>
      </w:r>
      <w:r>
        <w:rPr>
          <w:rFonts w:ascii="Simplified Arabic" w:eastAsia="Times New Roman" w:hAnsi="Simplified Arabic" w:cs="Simplified Arabic" w:hint="cs"/>
          <w:color w:val="000000"/>
          <w:sz w:val="32"/>
          <w:szCs w:val="32"/>
          <w:rtl/>
          <w:lang w:eastAsia="fr-FR" w:bidi="ar-DZ"/>
        </w:rPr>
        <w:t xml:space="preserve"> وقوله:</w:t>
      </w:r>
      <w:r w:rsidRPr="006C274C">
        <w:rPr>
          <w:rFonts w:hint="cs"/>
          <w:rtl/>
        </w:rPr>
        <w:t xml:space="preserve"> </w:t>
      </w:r>
      <w:r w:rsidRPr="006C274C">
        <w:rPr>
          <w:rFonts w:hint="cs"/>
          <w:sz w:val="32"/>
          <w:szCs w:val="32"/>
          <w:rtl/>
        </w:rPr>
        <w:t>"</w:t>
      </w:r>
      <w:r w:rsidRPr="006C274C">
        <w:rPr>
          <w:rFonts w:ascii="Simplified Arabic" w:eastAsia="Times New Roman" w:hAnsi="Simplified Arabic" w:cs="Simplified Arabic" w:hint="cs"/>
          <w:color w:val="000000"/>
          <w:sz w:val="32"/>
          <w:szCs w:val="32"/>
          <w:rtl/>
          <w:lang w:eastAsia="fr-FR" w:bidi="ar-DZ"/>
        </w:rPr>
        <w:t>الْحَاقَّةُ</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color w:val="000000"/>
          <w:sz w:val="24"/>
          <w:szCs w:val="24"/>
          <w:rtl/>
          <w:lang w:eastAsia="fr-FR" w:bidi="ar-DZ"/>
        </w:rPr>
        <w:t>(1)</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مَا</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الْحَاقَّةُ</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color w:val="000000"/>
          <w:sz w:val="24"/>
          <w:szCs w:val="24"/>
          <w:rtl/>
          <w:lang w:eastAsia="fr-FR" w:bidi="ar-DZ"/>
        </w:rPr>
        <w:t>(2)</w:t>
      </w:r>
      <w:r>
        <w:rPr>
          <w:rFonts w:ascii="Simplified Arabic" w:eastAsia="Times New Roman" w:hAnsi="Simplified Arabic" w:cs="Simplified Arabic" w:hint="cs"/>
          <w:color w:val="000000"/>
          <w:sz w:val="24"/>
          <w:szCs w:val="24"/>
          <w:rtl/>
          <w:lang w:eastAsia="fr-FR" w:bidi="ar-DZ"/>
        </w:rPr>
        <w:t xml:space="preserve"> </w:t>
      </w:r>
      <w:r w:rsidRPr="006C274C">
        <w:rPr>
          <w:rFonts w:ascii="Simplified Arabic" w:eastAsia="Times New Roman" w:hAnsi="Simplified Arabic" w:cs="Simplified Arabic" w:hint="cs"/>
          <w:b/>
          <w:bCs/>
          <w:color w:val="000000"/>
          <w:sz w:val="32"/>
          <w:szCs w:val="32"/>
          <w:rtl/>
          <w:lang w:eastAsia="fr-FR" w:bidi="ar-DZ"/>
        </w:rPr>
        <w:t>"</w:t>
      </w:r>
      <w:r>
        <w:rPr>
          <w:rFonts w:ascii="Simplified Arabic" w:eastAsia="Times New Roman" w:hAnsi="Simplified Arabic" w:cs="Simplified Arabic" w:hint="cs"/>
          <w:color w:val="000000"/>
          <w:sz w:val="32"/>
          <w:szCs w:val="32"/>
          <w:rtl/>
          <w:lang w:eastAsia="fr-FR" w:bidi="ar-DZ"/>
        </w:rPr>
        <w:t xml:space="preserve"> وقوله : " </w:t>
      </w:r>
      <w:r w:rsidRPr="006C274C">
        <w:rPr>
          <w:rFonts w:ascii="Simplified Arabic" w:eastAsia="Times New Roman" w:hAnsi="Simplified Arabic" w:cs="Simplified Arabic" w:hint="cs"/>
          <w:color w:val="000000"/>
          <w:sz w:val="32"/>
          <w:szCs w:val="32"/>
          <w:rtl/>
          <w:lang w:eastAsia="fr-FR" w:bidi="ar-DZ"/>
        </w:rPr>
        <w:t>إِذَا</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وَقَعَتِ</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hint="cs"/>
          <w:color w:val="000000"/>
          <w:sz w:val="32"/>
          <w:szCs w:val="32"/>
          <w:rtl/>
          <w:lang w:eastAsia="fr-FR" w:bidi="ar-DZ"/>
        </w:rPr>
        <w:t>الْوَاقِعَةُ</w:t>
      </w:r>
      <w:r w:rsidRPr="006C274C">
        <w:rPr>
          <w:rFonts w:ascii="Simplified Arabic" w:eastAsia="Times New Roman" w:hAnsi="Simplified Arabic" w:cs="Simplified Arabic"/>
          <w:color w:val="000000"/>
          <w:sz w:val="32"/>
          <w:szCs w:val="32"/>
          <w:rtl/>
          <w:lang w:eastAsia="fr-FR" w:bidi="ar-DZ"/>
        </w:rPr>
        <w:t xml:space="preserve"> </w:t>
      </w:r>
      <w:r w:rsidRPr="006C274C">
        <w:rPr>
          <w:rFonts w:ascii="Simplified Arabic" w:eastAsia="Times New Roman" w:hAnsi="Simplified Arabic" w:cs="Simplified Arabic"/>
          <w:color w:val="000000"/>
          <w:sz w:val="24"/>
          <w:szCs w:val="24"/>
          <w:rtl/>
          <w:lang w:eastAsia="fr-FR" w:bidi="ar-DZ"/>
        </w:rPr>
        <w:t>(1)</w:t>
      </w:r>
      <w:r w:rsidRPr="006C274C">
        <w:rPr>
          <w:rFonts w:ascii="Simplified Arabic" w:eastAsia="Times New Roman" w:hAnsi="Simplified Arabic" w:cs="Simplified Arabic" w:hint="cs"/>
          <w:color w:val="000000"/>
          <w:sz w:val="32"/>
          <w:szCs w:val="32"/>
          <w:rtl/>
          <w:lang w:eastAsia="fr-FR" w:bidi="ar-DZ"/>
        </w:rPr>
        <w:t>"</w:t>
      </w:r>
      <w:r>
        <w:rPr>
          <w:rFonts w:ascii="Simplified Arabic" w:eastAsia="Times New Roman" w:hAnsi="Simplified Arabic" w:cs="Simplified Arabic" w:hint="cs"/>
          <w:color w:val="000000"/>
          <w:sz w:val="32"/>
          <w:szCs w:val="32"/>
          <w:rtl/>
          <w:lang w:eastAsia="fr-FR" w:bidi="ar-DZ"/>
        </w:rPr>
        <w:t xml:space="preserve"> فالتاء التي تقع في آخر الآية تقرأ </w:t>
      </w:r>
      <w:proofErr w:type="spellStart"/>
      <w:r>
        <w:rPr>
          <w:rFonts w:ascii="Simplified Arabic" w:eastAsia="Times New Roman" w:hAnsi="Simplified Arabic" w:cs="Simplified Arabic" w:hint="cs"/>
          <w:color w:val="000000"/>
          <w:sz w:val="32"/>
          <w:szCs w:val="32"/>
          <w:rtl/>
          <w:lang w:eastAsia="fr-FR" w:bidi="ar-DZ"/>
        </w:rPr>
        <w:t>هاءا</w:t>
      </w:r>
      <w:proofErr w:type="spellEnd"/>
      <w:r>
        <w:rPr>
          <w:rFonts w:ascii="Simplified Arabic" w:eastAsia="Times New Roman" w:hAnsi="Simplified Arabic" w:cs="Simplified Arabic" w:hint="cs"/>
          <w:color w:val="000000"/>
          <w:sz w:val="32"/>
          <w:szCs w:val="32"/>
          <w:rtl/>
          <w:lang w:eastAsia="fr-FR" w:bidi="ar-DZ"/>
        </w:rPr>
        <w:t xml:space="preserve"> فنقول " الحاقه، </w:t>
      </w:r>
      <w:proofErr w:type="spellStart"/>
      <w:r>
        <w:rPr>
          <w:rFonts w:ascii="Simplified Arabic" w:eastAsia="Times New Roman" w:hAnsi="Simplified Arabic" w:cs="Simplified Arabic" w:hint="cs"/>
          <w:color w:val="000000"/>
          <w:sz w:val="32"/>
          <w:szCs w:val="32"/>
          <w:rtl/>
          <w:lang w:eastAsia="fr-FR" w:bidi="ar-DZ"/>
        </w:rPr>
        <w:t>الغاشيه</w:t>
      </w:r>
      <w:proofErr w:type="spellEnd"/>
      <w:r>
        <w:rPr>
          <w:rFonts w:ascii="Simplified Arabic" w:eastAsia="Times New Roman" w:hAnsi="Simplified Arabic" w:cs="Simplified Arabic" w:hint="cs"/>
          <w:color w:val="000000"/>
          <w:sz w:val="32"/>
          <w:szCs w:val="32"/>
          <w:rtl/>
          <w:lang w:eastAsia="fr-FR" w:bidi="ar-DZ"/>
        </w:rPr>
        <w:t xml:space="preserve">، </w:t>
      </w:r>
      <w:proofErr w:type="spellStart"/>
      <w:r>
        <w:rPr>
          <w:rFonts w:ascii="Simplified Arabic" w:eastAsia="Times New Roman" w:hAnsi="Simplified Arabic" w:cs="Simplified Arabic" w:hint="cs"/>
          <w:color w:val="000000"/>
          <w:sz w:val="32"/>
          <w:szCs w:val="32"/>
          <w:rtl/>
          <w:lang w:eastAsia="fr-FR" w:bidi="ar-DZ"/>
        </w:rPr>
        <w:t>الواقعه</w:t>
      </w:r>
      <w:proofErr w:type="spellEnd"/>
      <w:r>
        <w:rPr>
          <w:rFonts w:ascii="Simplified Arabic" w:eastAsia="Times New Roman" w:hAnsi="Simplified Arabic" w:cs="Simplified Arabic" w:hint="cs"/>
          <w:color w:val="000000"/>
          <w:sz w:val="32"/>
          <w:szCs w:val="32"/>
          <w:rtl/>
          <w:lang w:eastAsia="fr-FR" w:bidi="ar-DZ"/>
        </w:rPr>
        <w:t xml:space="preserve"> " إلا أن ابن جابر تعمد في كتابة الهاء الساكنة و التي من المفروض تكتب و لا تنطق، كما هو موضح في الآيات و ذلك لأنه أراد تطبيق الحكم </w:t>
      </w:r>
      <w:proofErr w:type="spellStart"/>
      <w:r>
        <w:rPr>
          <w:rFonts w:ascii="Simplified Arabic" w:eastAsia="Times New Roman" w:hAnsi="Simplified Arabic" w:cs="Simplified Arabic" w:hint="cs"/>
          <w:color w:val="000000"/>
          <w:sz w:val="32"/>
          <w:szCs w:val="32"/>
          <w:rtl/>
          <w:lang w:eastAsia="fr-FR" w:bidi="ar-DZ"/>
        </w:rPr>
        <w:t>التجويدي</w:t>
      </w:r>
      <w:proofErr w:type="spellEnd"/>
      <w:r>
        <w:rPr>
          <w:rFonts w:ascii="Simplified Arabic" w:eastAsia="Times New Roman" w:hAnsi="Simplified Arabic" w:cs="Simplified Arabic" w:hint="cs"/>
          <w:color w:val="000000"/>
          <w:sz w:val="32"/>
          <w:szCs w:val="32"/>
          <w:rtl/>
          <w:lang w:eastAsia="fr-FR" w:bidi="ar-DZ"/>
        </w:rPr>
        <w:t xml:space="preserve"> على روي القصيدة و لأنه يعلم أن قراءة الشعر ليست كقراءة القرآن تعمد في إحضار الهاء كتابة و نطقا على مستوى الروي.</w:t>
      </w:r>
    </w:p>
    <w:p w14:paraId="0757DF5F" w14:textId="77777777" w:rsidR="008D3617" w:rsidRPr="00413553" w:rsidRDefault="008D3617" w:rsidP="0033421B">
      <w:pPr>
        <w:bidi/>
        <w:spacing w:line="276" w:lineRule="auto"/>
        <w:jc w:val="both"/>
        <w:rPr>
          <w:rFonts w:ascii="Simplified Arabic" w:eastAsia="Times New Roman" w:hAnsi="Simplified Arabic" w:cs="Simplified Arabic"/>
          <w:b/>
          <w:bCs/>
          <w:color w:val="000000"/>
          <w:sz w:val="32"/>
          <w:szCs w:val="32"/>
          <w:rtl/>
          <w:lang w:eastAsia="fr-FR" w:bidi="ar-DZ"/>
        </w:rPr>
      </w:pPr>
      <w:r w:rsidRPr="00413553">
        <w:rPr>
          <w:rFonts w:ascii="Simplified Arabic" w:eastAsia="Times New Roman" w:hAnsi="Simplified Arabic" w:cs="Simplified Arabic" w:hint="cs"/>
          <w:b/>
          <w:bCs/>
          <w:color w:val="000000"/>
          <w:sz w:val="32"/>
          <w:szCs w:val="32"/>
          <w:rtl/>
          <w:lang w:eastAsia="fr-FR" w:bidi="ar-DZ"/>
        </w:rPr>
        <w:t xml:space="preserve">ب- الموسيقى الداخلية للقصيدة: </w:t>
      </w:r>
    </w:p>
    <w:p w14:paraId="51210485" w14:textId="77777777" w:rsidR="008D3617" w:rsidRDefault="008D3617" w:rsidP="0033421B">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hint="cs"/>
          <w:color w:val="000000"/>
          <w:sz w:val="32"/>
          <w:szCs w:val="32"/>
          <w:rtl/>
          <w:lang w:eastAsia="fr-FR" w:bidi="ar-DZ"/>
        </w:rPr>
        <w:t xml:space="preserve">وهي ألوان موسيقية تعرض في حشو الشعر وتتمثل في: </w:t>
      </w:r>
    </w:p>
    <w:p w14:paraId="7AB74751" w14:textId="77777777" w:rsidR="008D3617" w:rsidRPr="00AA3576" w:rsidRDefault="008D3617" w:rsidP="0033421B">
      <w:pPr>
        <w:bidi/>
        <w:spacing w:line="276" w:lineRule="auto"/>
        <w:jc w:val="both"/>
        <w:rPr>
          <w:rFonts w:ascii="Simplified Arabic" w:eastAsia="Times New Roman" w:hAnsi="Simplified Arabic" w:cs="Simplified Arabic"/>
          <w:b/>
          <w:bCs/>
          <w:color w:val="000000"/>
          <w:sz w:val="32"/>
          <w:szCs w:val="32"/>
          <w:rtl/>
          <w:lang w:eastAsia="fr-FR" w:bidi="ar-DZ"/>
        </w:rPr>
      </w:pPr>
      <w:r w:rsidRPr="00AA3576">
        <w:rPr>
          <w:rFonts w:ascii="Simplified Arabic" w:eastAsia="Times New Roman" w:hAnsi="Simplified Arabic" w:cs="Simplified Arabic" w:hint="cs"/>
          <w:b/>
          <w:bCs/>
          <w:color w:val="000000"/>
          <w:sz w:val="32"/>
          <w:szCs w:val="32"/>
          <w:rtl/>
          <w:lang w:eastAsia="fr-FR" w:bidi="ar-DZ"/>
        </w:rPr>
        <w:t xml:space="preserve">ب-أ : </w:t>
      </w:r>
      <w:r w:rsidRPr="00EE23E0">
        <w:rPr>
          <w:rFonts w:ascii="Simplified Arabic" w:eastAsia="Times New Roman" w:hAnsi="Simplified Arabic" w:cs="Simplified Arabic" w:hint="cs"/>
          <w:b/>
          <w:bCs/>
          <w:sz w:val="32"/>
          <w:szCs w:val="32"/>
          <w:rtl/>
          <w:lang w:eastAsia="fr-FR" w:bidi="ar-DZ"/>
        </w:rPr>
        <w:t>التصريع</w:t>
      </w:r>
    </w:p>
    <w:p w14:paraId="6437E8EF" w14:textId="44F43F8D" w:rsidR="008D3617"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هو أن يجانس الشاعر شطري البيت الواحد في مطلع القصيدة أي يجعل العروض مشابها للضرب وزنا وقافية"</w:t>
      </w:r>
      <w:r>
        <w:rPr>
          <w:rStyle w:val="Appelnotedebasdep"/>
          <w:rFonts w:ascii="Simplified Arabic" w:hAnsi="Simplified Arabic" w:cs="Simplified Arabic"/>
          <w:sz w:val="32"/>
          <w:szCs w:val="32"/>
          <w:rtl/>
        </w:rPr>
        <w:footnoteReference w:id="154"/>
      </w:r>
      <w:r>
        <w:rPr>
          <w:rFonts w:ascii="Simplified Arabic" w:hAnsi="Simplified Arabic" w:cs="Simplified Arabic" w:hint="cs"/>
          <w:sz w:val="32"/>
          <w:szCs w:val="32"/>
          <w:rtl/>
        </w:rPr>
        <w:t xml:space="preserve"> واعتبرها الكثير من النقاد فاتحة المقطوعة، وهو من سمات جمال الشعر، و دليلا على براعة الشاعر، ولو قارنا ابن جابر مع شعراء عصره، فإننا نجده من</w:t>
      </w:r>
      <w:r w:rsidRPr="00EE23E0">
        <w:rPr>
          <w:rFonts w:ascii="Simplified Arabic" w:hAnsi="Simplified Arabic" w:cs="Simplified Arabic" w:hint="cs"/>
          <w:sz w:val="32"/>
          <w:szCs w:val="32"/>
          <w:rtl/>
        </w:rPr>
        <w:t xml:space="preserve"> جهابذة</w:t>
      </w:r>
      <w:r>
        <w:rPr>
          <w:rFonts w:ascii="Simplified Arabic" w:hAnsi="Simplified Arabic" w:cs="Simplified Arabic" w:hint="cs"/>
          <w:sz w:val="32"/>
          <w:szCs w:val="32"/>
          <w:rtl/>
        </w:rPr>
        <w:t xml:space="preserve"> الشعراء الذين أبدعوا في نظم قصائدهم، خصوصا أنه على سعة كبيرة من </w:t>
      </w:r>
      <w:r w:rsidR="00834654">
        <w:rPr>
          <w:rFonts w:ascii="Simplified Arabic" w:hAnsi="Simplified Arabic" w:cs="Simplified Arabic" w:hint="cs"/>
          <w:sz w:val="32"/>
          <w:szCs w:val="32"/>
          <w:rtl/>
        </w:rPr>
        <w:t>ا</w:t>
      </w:r>
      <w:r>
        <w:rPr>
          <w:rFonts w:ascii="Simplified Arabic" w:hAnsi="Simplified Arabic" w:cs="Simplified Arabic" w:hint="cs"/>
          <w:sz w:val="32"/>
          <w:szCs w:val="32"/>
          <w:rtl/>
        </w:rPr>
        <w:t>طلاعه على العلوم العربية بشتى</w:t>
      </w:r>
      <w:r w:rsidR="00834654">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أنواعها، و هاته القصيدة ماهي إلا فيضا من غيض التي</w:t>
      </w:r>
      <w:r w:rsidRPr="00EE23E0">
        <w:rPr>
          <w:rFonts w:ascii="Simplified Arabic" w:hAnsi="Simplified Arabic" w:cs="Simplified Arabic" w:hint="cs"/>
          <w:sz w:val="32"/>
          <w:szCs w:val="32"/>
          <w:rtl/>
        </w:rPr>
        <w:t xml:space="preserve"> تفرد</w:t>
      </w:r>
      <w:r>
        <w:rPr>
          <w:rFonts w:ascii="Simplified Arabic" w:hAnsi="Simplified Arabic" w:cs="Simplified Arabic" w:hint="cs"/>
          <w:sz w:val="32"/>
          <w:szCs w:val="32"/>
          <w:rtl/>
        </w:rPr>
        <w:t xml:space="preserve"> فيها </w:t>
      </w:r>
      <w:r>
        <w:rPr>
          <w:rFonts w:ascii="Simplified Arabic" w:hAnsi="Simplified Arabic" w:cs="Simplified Arabic" w:hint="cs"/>
          <w:sz w:val="32"/>
          <w:szCs w:val="32"/>
          <w:rtl/>
        </w:rPr>
        <w:lastRenderedPageBreak/>
        <w:t xml:space="preserve">بأسلوب جمع فيه علوم القرآن مع علوم الفقه و العلوم العربية، فكان بذلك شاعر زمانه في المدح النبوي، فقال في مطلعها: </w:t>
      </w:r>
    </w:p>
    <w:p w14:paraId="4FEFF210" w14:textId="77777777" w:rsidR="008D3617"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في كل فاتحة للقول معتبره          حق الثناء على المبعوث </w:t>
      </w:r>
      <w:proofErr w:type="spellStart"/>
      <w:r>
        <w:rPr>
          <w:rFonts w:ascii="Simplified Arabic" w:hAnsi="Simplified Arabic" w:cs="Simplified Arabic" w:hint="cs"/>
          <w:sz w:val="32"/>
          <w:szCs w:val="32"/>
          <w:rtl/>
        </w:rPr>
        <w:t>بالبقره</w:t>
      </w:r>
      <w:proofErr w:type="spellEnd"/>
      <w:r>
        <w:rPr>
          <w:rFonts w:ascii="Simplified Arabic" w:hAnsi="Simplified Arabic" w:cs="Simplified Arabic" w:hint="cs"/>
          <w:sz w:val="32"/>
          <w:szCs w:val="32"/>
          <w:rtl/>
        </w:rPr>
        <w:t xml:space="preserve"> </w:t>
      </w:r>
    </w:p>
    <w:p w14:paraId="43263677" w14:textId="77777777" w:rsidR="008D3617"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والملاحظ أن ابن جابر بتصريح المطلع بلفظين " معتبره، </w:t>
      </w:r>
      <w:proofErr w:type="spellStart"/>
      <w:r>
        <w:rPr>
          <w:rFonts w:ascii="Simplified Arabic" w:hAnsi="Simplified Arabic" w:cs="Simplified Arabic" w:hint="cs"/>
          <w:sz w:val="32"/>
          <w:szCs w:val="32"/>
          <w:rtl/>
        </w:rPr>
        <w:t>البقره</w:t>
      </w:r>
      <w:proofErr w:type="spellEnd"/>
      <w:r>
        <w:rPr>
          <w:rFonts w:ascii="Simplified Arabic" w:hAnsi="Simplified Arabic" w:cs="Simplified Arabic" w:hint="cs"/>
          <w:sz w:val="32"/>
          <w:szCs w:val="32"/>
          <w:rtl/>
        </w:rPr>
        <w:t xml:space="preserve"> " خالف المألوف، لتكون لمسته الخاصة في هاته القصيدة و التي تثبت براعة نظمه، </w:t>
      </w:r>
      <w:r w:rsidRPr="00EE23E0">
        <w:rPr>
          <w:rFonts w:ascii="Simplified Arabic" w:hAnsi="Simplified Arabic" w:cs="Simplified Arabic" w:hint="cs"/>
          <w:sz w:val="32"/>
          <w:szCs w:val="32"/>
          <w:rtl/>
        </w:rPr>
        <w:t>قال أبو تمام</w:t>
      </w:r>
      <w:r>
        <w:rPr>
          <w:rFonts w:ascii="Simplified Arabic" w:hAnsi="Simplified Arabic" w:cs="Simplified Arabic" w:hint="cs"/>
          <w:sz w:val="32"/>
          <w:szCs w:val="32"/>
          <w:rtl/>
        </w:rPr>
        <w:t>:</w:t>
      </w:r>
    </w:p>
    <w:p w14:paraId="2C04473A" w14:textId="77777777" w:rsidR="008D3617"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وتقفو للجدوى بجدوى وإنما       يروقك بيت الشعر حين يصرع</w:t>
      </w:r>
      <w:r>
        <w:rPr>
          <w:rStyle w:val="Appelnotedebasdep"/>
          <w:rFonts w:ascii="Simplified Arabic" w:hAnsi="Simplified Arabic" w:cs="Simplified Arabic"/>
          <w:sz w:val="32"/>
          <w:szCs w:val="32"/>
          <w:rtl/>
        </w:rPr>
        <w:footnoteReference w:id="155"/>
      </w:r>
    </w:p>
    <w:p w14:paraId="3B2D474D" w14:textId="77777777" w:rsidR="008D3617" w:rsidRPr="00AA3576" w:rsidRDefault="008D3617" w:rsidP="0033421B">
      <w:pPr>
        <w:bidi/>
        <w:spacing w:line="276" w:lineRule="auto"/>
        <w:jc w:val="both"/>
        <w:rPr>
          <w:rFonts w:ascii="Simplified Arabic" w:hAnsi="Simplified Arabic" w:cs="Simplified Arabic"/>
          <w:b/>
          <w:bCs/>
          <w:sz w:val="32"/>
          <w:szCs w:val="32"/>
          <w:rtl/>
        </w:rPr>
      </w:pPr>
      <w:r w:rsidRPr="00AA3576">
        <w:rPr>
          <w:rFonts w:ascii="Simplified Arabic" w:hAnsi="Simplified Arabic" w:cs="Simplified Arabic" w:hint="cs"/>
          <w:b/>
          <w:bCs/>
          <w:sz w:val="32"/>
          <w:szCs w:val="32"/>
          <w:rtl/>
        </w:rPr>
        <w:t>ب-</w:t>
      </w:r>
      <w:r>
        <w:rPr>
          <w:rFonts w:ascii="Simplified Arabic" w:hAnsi="Simplified Arabic" w:cs="Simplified Arabic" w:hint="cs"/>
          <w:b/>
          <w:bCs/>
          <w:sz w:val="32"/>
          <w:szCs w:val="32"/>
          <w:rtl/>
        </w:rPr>
        <w:t>ب: دراسة الأصوات المهموسة و الم</w:t>
      </w:r>
      <w:r w:rsidRPr="00AA3576">
        <w:rPr>
          <w:rFonts w:ascii="Simplified Arabic" w:hAnsi="Simplified Arabic" w:cs="Simplified Arabic" w:hint="cs"/>
          <w:b/>
          <w:bCs/>
          <w:sz w:val="32"/>
          <w:szCs w:val="32"/>
          <w:rtl/>
        </w:rPr>
        <w:t>ج</w:t>
      </w:r>
      <w:r>
        <w:rPr>
          <w:rFonts w:ascii="Simplified Arabic" w:hAnsi="Simplified Arabic" w:cs="Simplified Arabic" w:hint="cs"/>
          <w:b/>
          <w:bCs/>
          <w:sz w:val="32"/>
          <w:szCs w:val="32"/>
          <w:rtl/>
        </w:rPr>
        <w:t>ه</w:t>
      </w:r>
      <w:r w:rsidRPr="00AA3576">
        <w:rPr>
          <w:rFonts w:ascii="Simplified Arabic" w:hAnsi="Simplified Arabic" w:cs="Simplified Arabic" w:hint="cs"/>
          <w:b/>
          <w:bCs/>
          <w:sz w:val="32"/>
          <w:szCs w:val="32"/>
          <w:rtl/>
        </w:rPr>
        <w:t>ورة في القصيدة</w:t>
      </w:r>
      <w:r w:rsidR="00C071FB">
        <w:rPr>
          <w:rFonts w:ascii="Simplified Arabic" w:hAnsi="Simplified Arabic" w:cs="Simplified Arabic" w:hint="cs"/>
          <w:b/>
          <w:bCs/>
          <w:sz w:val="32"/>
          <w:szCs w:val="32"/>
          <w:rtl/>
        </w:rPr>
        <w:t>:</w:t>
      </w:r>
    </w:p>
    <w:p w14:paraId="53151689" w14:textId="77777777" w:rsidR="008D3617"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يختار الشاعر الماهر الأصوات التي يبني عليها قصيدته بعناية تامة، ذلك لأنه قد يعمد إلى تكرار صوت معين، ليرسم الصورة التي يريد</w:t>
      </w:r>
      <w:r>
        <w:rPr>
          <w:rStyle w:val="Appelnotedebasdep"/>
          <w:rFonts w:ascii="Simplified Arabic" w:hAnsi="Simplified Arabic" w:cs="Simplified Arabic"/>
          <w:sz w:val="32"/>
          <w:szCs w:val="32"/>
          <w:rtl/>
        </w:rPr>
        <w:footnoteReference w:id="156"/>
      </w:r>
      <w:r>
        <w:rPr>
          <w:rFonts w:ascii="Simplified Arabic" w:hAnsi="Simplified Arabic" w:cs="Simplified Arabic" w:hint="cs"/>
          <w:sz w:val="32"/>
          <w:szCs w:val="32"/>
          <w:rtl/>
        </w:rPr>
        <w:t>.</w:t>
      </w:r>
    </w:p>
    <w:p w14:paraId="6B0E5D22" w14:textId="77777777" w:rsidR="008D3617"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فصفة الجهر و الهمس من الصفات المميزة، التي تميز الأصوات التي تشترك في المخرج عن بعضها، ويعرف الصوت المجهور بأنه الصوت التي يتذبذب الوتران الصوتيان عند النطق به ويسمى الصوت الذي لا يتذبذب الوتران الصوتيان عند النطق به مهموسا وإنما سمي الأول مجهورا و الثاني مهموسا لأن معنى الجهر لغة رفع الصوت أولا الإعلان، و الهمس هو إخفاء الصوت</w:t>
      </w:r>
      <w:r>
        <w:rPr>
          <w:rStyle w:val="Appelnotedebasdep"/>
          <w:rFonts w:ascii="Simplified Arabic" w:hAnsi="Simplified Arabic" w:cs="Simplified Arabic"/>
          <w:sz w:val="32"/>
          <w:szCs w:val="32"/>
          <w:rtl/>
        </w:rPr>
        <w:footnoteReference w:id="157"/>
      </w:r>
      <w:r>
        <w:rPr>
          <w:rFonts w:ascii="Simplified Arabic" w:hAnsi="Simplified Arabic" w:cs="Simplified Arabic" w:hint="cs"/>
          <w:sz w:val="32"/>
          <w:szCs w:val="32"/>
          <w:rtl/>
        </w:rPr>
        <w:t>.</w:t>
      </w:r>
    </w:p>
    <w:p w14:paraId="2117D99D" w14:textId="77777777" w:rsidR="008D3617" w:rsidRDefault="008D3617" w:rsidP="0033421B">
      <w:pPr>
        <w:bidi/>
        <w:spacing w:line="276" w:lineRule="auto"/>
        <w:jc w:val="both"/>
        <w:rPr>
          <w:rFonts w:ascii="Simplified Arabic" w:hAnsi="Simplified Arabic" w:cs="Simplified Arabic"/>
          <w:sz w:val="32"/>
          <w:szCs w:val="32"/>
          <w:rtl/>
        </w:rPr>
      </w:pPr>
      <w:proofErr w:type="spellStart"/>
      <w:r>
        <w:rPr>
          <w:rFonts w:ascii="Simplified Arabic" w:hAnsi="Simplified Arabic" w:cs="Simplified Arabic" w:hint="cs"/>
          <w:sz w:val="32"/>
          <w:szCs w:val="32"/>
          <w:rtl/>
        </w:rPr>
        <w:t>وفيمايلي</w:t>
      </w:r>
      <w:proofErr w:type="spellEnd"/>
      <w:r>
        <w:rPr>
          <w:rFonts w:ascii="Simplified Arabic" w:hAnsi="Simplified Arabic" w:cs="Simplified Arabic" w:hint="cs"/>
          <w:sz w:val="32"/>
          <w:szCs w:val="32"/>
          <w:rtl/>
        </w:rPr>
        <w:t xml:space="preserve"> سنقوم بدراسة إحصائية لأصوات القصيدة مجهورة كانت أم مهموسة، ممثلة بأعمدة بيانية لنبين الصوت الذي تكرر بكثرة، و الدلالة من وراء توظيفه.</w:t>
      </w:r>
    </w:p>
    <w:p w14:paraId="2B04240B" w14:textId="77777777" w:rsidR="00161E5A" w:rsidRDefault="00161E5A" w:rsidP="0033421B">
      <w:pPr>
        <w:bidi/>
        <w:spacing w:line="276" w:lineRule="auto"/>
        <w:jc w:val="both"/>
        <w:rPr>
          <w:rFonts w:ascii="Simplified Arabic" w:hAnsi="Simplified Arabic" w:cs="Simplified Arabic"/>
          <w:b/>
          <w:bCs/>
          <w:sz w:val="32"/>
          <w:szCs w:val="32"/>
          <w:rtl/>
        </w:rPr>
      </w:pPr>
    </w:p>
    <w:p w14:paraId="58E782D3" w14:textId="77777777" w:rsidR="00161E5A" w:rsidRDefault="00161E5A" w:rsidP="00161E5A">
      <w:pPr>
        <w:bidi/>
        <w:spacing w:line="276" w:lineRule="auto"/>
        <w:jc w:val="both"/>
        <w:rPr>
          <w:rFonts w:ascii="Simplified Arabic" w:hAnsi="Simplified Arabic" w:cs="Simplified Arabic"/>
          <w:b/>
          <w:bCs/>
          <w:sz w:val="32"/>
          <w:szCs w:val="32"/>
          <w:rtl/>
        </w:rPr>
      </w:pPr>
    </w:p>
    <w:p w14:paraId="4492C7C5" w14:textId="77777777" w:rsidR="00161E5A" w:rsidRDefault="00161E5A" w:rsidP="00161E5A">
      <w:pPr>
        <w:bidi/>
        <w:spacing w:line="276" w:lineRule="auto"/>
        <w:jc w:val="both"/>
        <w:rPr>
          <w:rFonts w:ascii="Simplified Arabic" w:hAnsi="Simplified Arabic" w:cs="Simplified Arabic"/>
          <w:b/>
          <w:bCs/>
          <w:sz w:val="32"/>
          <w:szCs w:val="32"/>
          <w:rtl/>
        </w:rPr>
      </w:pPr>
    </w:p>
    <w:p w14:paraId="4E06B8B7" w14:textId="77777777" w:rsidR="008D3617" w:rsidRDefault="008D3617" w:rsidP="00161E5A">
      <w:pPr>
        <w:bidi/>
        <w:spacing w:line="276" w:lineRule="auto"/>
        <w:jc w:val="both"/>
        <w:rPr>
          <w:rFonts w:ascii="Simplified Arabic" w:hAnsi="Simplified Arabic" w:cs="Simplified Arabic"/>
          <w:b/>
          <w:bCs/>
          <w:sz w:val="32"/>
          <w:szCs w:val="32"/>
          <w:rtl/>
        </w:rPr>
      </w:pPr>
      <w:r w:rsidRPr="00EF30D3">
        <w:rPr>
          <w:rFonts w:ascii="Simplified Arabic" w:hAnsi="Simplified Arabic" w:cs="Simplified Arabic" w:hint="cs"/>
          <w:b/>
          <w:bCs/>
          <w:sz w:val="32"/>
          <w:szCs w:val="32"/>
          <w:rtl/>
        </w:rPr>
        <w:t xml:space="preserve">إحصاء أصوات القصيدة: </w:t>
      </w: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441"/>
        <w:gridCol w:w="1916"/>
        <w:gridCol w:w="2343"/>
      </w:tblGrid>
      <w:tr w:rsidR="008D3617" w:rsidRPr="00ED1A50" w14:paraId="5B17A65C" w14:textId="77777777" w:rsidTr="006B4908">
        <w:tc>
          <w:tcPr>
            <w:tcW w:w="5123" w:type="dxa"/>
            <w:gridSpan w:val="2"/>
            <w:shd w:val="clear" w:color="auto" w:fill="auto"/>
          </w:tcPr>
          <w:p w14:paraId="72E930C0" w14:textId="77777777" w:rsidR="008D3617" w:rsidRPr="00050CC3" w:rsidRDefault="008D3617" w:rsidP="0033421B">
            <w:pPr>
              <w:bidi/>
              <w:spacing w:line="276" w:lineRule="auto"/>
              <w:jc w:val="both"/>
              <w:rPr>
                <w:rFonts w:ascii="Simplified Arabic" w:hAnsi="Simplified Arabic" w:cs="Simplified Arabic"/>
                <w:b/>
                <w:bCs/>
                <w:sz w:val="32"/>
                <w:szCs w:val="32"/>
                <w:rtl/>
                <w:lang w:bidi="ar-DZ"/>
              </w:rPr>
            </w:pPr>
            <w:r w:rsidRPr="00050CC3">
              <w:rPr>
                <w:rFonts w:ascii="Simplified Arabic" w:hAnsi="Simplified Arabic" w:cs="Simplified Arabic" w:hint="cs"/>
                <w:b/>
                <w:bCs/>
                <w:sz w:val="32"/>
                <w:szCs w:val="32"/>
                <w:rtl/>
                <w:lang w:bidi="ar-DZ"/>
              </w:rPr>
              <w:t>الأصوات المجهورة</w:t>
            </w:r>
          </w:p>
        </w:tc>
        <w:tc>
          <w:tcPr>
            <w:tcW w:w="4786" w:type="dxa"/>
            <w:gridSpan w:val="2"/>
            <w:shd w:val="clear" w:color="auto" w:fill="auto"/>
          </w:tcPr>
          <w:p w14:paraId="770021A5" w14:textId="77777777" w:rsidR="008D3617" w:rsidRPr="00050CC3" w:rsidRDefault="008D3617" w:rsidP="0033421B">
            <w:pPr>
              <w:bidi/>
              <w:spacing w:line="276" w:lineRule="auto"/>
              <w:jc w:val="both"/>
              <w:rPr>
                <w:rFonts w:ascii="Simplified Arabic" w:hAnsi="Simplified Arabic" w:cs="Simplified Arabic"/>
                <w:b/>
                <w:bCs/>
                <w:sz w:val="32"/>
                <w:szCs w:val="32"/>
                <w:rtl/>
              </w:rPr>
            </w:pPr>
            <w:r w:rsidRPr="00050CC3">
              <w:rPr>
                <w:rFonts w:ascii="Simplified Arabic" w:hAnsi="Simplified Arabic" w:cs="Simplified Arabic" w:hint="cs"/>
                <w:b/>
                <w:bCs/>
                <w:sz w:val="32"/>
                <w:szCs w:val="32"/>
                <w:rtl/>
              </w:rPr>
              <w:t>الأصوات المهموسة</w:t>
            </w:r>
          </w:p>
        </w:tc>
      </w:tr>
      <w:tr w:rsidR="008D3617" w:rsidRPr="00ED1A50" w14:paraId="2A1BFA96" w14:textId="77777777" w:rsidTr="006B4908">
        <w:tc>
          <w:tcPr>
            <w:tcW w:w="2333" w:type="dxa"/>
            <w:shd w:val="clear" w:color="auto" w:fill="auto"/>
          </w:tcPr>
          <w:p w14:paraId="3555F528" w14:textId="77777777" w:rsidR="008D3617" w:rsidRPr="00050CC3" w:rsidRDefault="008D3617" w:rsidP="0033421B">
            <w:pPr>
              <w:bidi/>
              <w:spacing w:line="276" w:lineRule="auto"/>
              <w:jc w:val="both"/>
              <w:rPr>
                <w:rFonts w:ascii="Simplified Arabic" w:hAnsi="Simplified Arabic" w:cs="Simplified Arabic"/>
                <w:b/>
                <w:bCs/>
                <w:sz w:val="32"/>
                <w:szCs w:val="32"/>
                <w:rtl/>
              </w:rPr>
            </w:pPr>
            <w:r w:rsidRPr="00050CC3">
              <w:rPr>
                <w:rFonts w:ascii="Simplified Arabic" w:hAnsi="Simplified Arabic" w:cs="Simplified Arabic" w:hint="cs"/>
                <w:b/>
                <w:bCs/>
                <w:sz w:val="32"/>
                <w:szCs w:val="32"/>
                <w:rtl/>
              </w:rPr>
              <w:lastRenderedPageBreak/>
              <w:t>الصوت</w:t>
            </w:r>
          </w:p>
        </w:tc>
        <w:tc>
          <w:tcPr>
            <w:tcW w:w="2790" w:type="dxa"/>
            <w:shd w:val="clear" w:color="auto" w:fill="auto"/>
          </w:tcPr>
          <w:p w14:paraId="3DAAE24A" w14:textId="77777777" w:rsidR="008D3617" w:rsidRPr="00050CC3" w:rsidRDefault="008D3617" w:rsidP="0033421B">
            <w:pPr>
              <w:bidi/>
              <w:spacing w:line="276" w:lineRule="auto"/>
              <w:jc w:val="both"/>
              <w:rPr>
                <w:rFonts w:ascii="Simplified Arabic" w:hAnsi="Simplified Arabic" w:cs="Simplified Arabic"/>
                <w:b/>
                <w:bCs/>
                <w:sz w:val="32"/>
                <w:szCs w:val="32"/>
                <w:rtl/>
              </w:rPr>
            </w:pPr>
            <w:r w:rsidRPr="00050CC3">
              <w:rPr>
                <w:rFonts w:ascii="Simplified Arabic" w:hAnsi="Simplified Arabic" w:cs="Simplified Arabic" w:hint="cs"/>
                <w:b/>
                <w:bCs/>
                <w:sz w:val="32"/>
                <w:szCs w:val="32"/>
                <w:rtl/>
              </w:rPr>
              <w:t>عدد تكراره</w:t>
            </w:r>
          </w:p>
        </w:tc>
        <w:tc>
          <w:tcPr>
            <w:tcW w:w="2115" w:type="dxa"/>
            <w:shd w:val="clear" w:color="auto" w:fill="auto"/>
          </w:tcPr>
          <w:p w14:paraId="5FB7F3CB" w14:textId="77777777" w:rsidR="008D3617" w:rsidRPr="00050CC3" w:rsidRDefault="008D3617" w:rsidP="0033421B">
            <w:pPr>
              <w:bidi/>
              <w:spacing w:line="276" w:lineRule="auto"/>
              <w:jc w:val="both"/>
              <w:rPr>
                <w:rFonts w:ascii="Simplified Arabic" w:hAnsi="Simplified Arabic" w:cs="Simplified Arabic"/>
                <w:b/>
                <w:bCs/>
                <w:sz w:val="32"/>
                <w:szCs w:val="32"/>
                <w:rtl/>
              </w:rPr>
            </w:pPr>
            <w:r w:rsidRPr="00050CC3">
              <w:rPr>
                <w:rFonts w:ascii="Simplified Arabic" w:hAnsi="Simplified Arabic" w:cs="Simplified Arabic" w:hint="cs"/>
                <w:b/>
                <w:bCs/>
                <w:sz w:val="32"/>
                <w:szCs w:val="32"/>
                <w:rtl/>
              </w:rPr>
              <w:t>الصوت</w:t>
            </w:r>
          </w:p>
        </w:tc>
        <w:tc>
          <w:tcPr>
            <w:tcW w:w="2671" w:type="dxa"/>
            <w:shd w:val="clear" w:color="auto" w:fill="auto"/>
          </w:tcPr>
          <w:p w14:paraId="2F109474" w14:textId="77777777" w:rsidR="008D3617" w:rsidRPr="00050CC3" w:rsidRDefault="008D3617" w:rsidP="0033421B">
            <w:pPr>
              <w:bidi/>
              <w:spacing w:line="276" w:lineRule="auto"/>
              <w:jc w:val="both"/>
              <w:rPr>
                <w:rFonts w:ascii="Simplified Arabic" w:hAnsi="Simplified Arabic" w:cs="Simplified Arabic"/>
                <w:b/>
                <w:bCs/>
                <w:sz w:val="32"/>
                <w:szCs w:val="32"/>
                <w:rtl/>
              </w:rPr>
            </w:pPr>
            <w:r w:rsidRPr="00050CC3">
              <w:rPr>
                <w:rFonts w:ascii="Simplified Arabic" w:hAnsi="Simplified Arabic" w:cs="Simplified Arabic" w:hint="cs"/>
                <w:b/>
                <w:bCs/>
                <w:sz w:val="32"/>
                <w:szCs w:val="32"/>
                <w:rtl/>
              </w:rPr>
              <w:t>عدد تكراره</w:t>
            </w:r>
          </w:p>
        </w:tc>
      </w:tr>
      <w:tr w:rsidR="008D3617" w:rsidRPr="00ED1A50" w14:paraId="441B731D" w14:textId="77777777" w:rsidTr="006B4908">
        <w:tc>
          <w:tcPr>
            <w:tcW w:w="2333" w:type="dxa"/>
            <w:shd w:val="clear" w:color="auto" w:fill="auto"/>
          </w:tcPr>
          <w:p w14:paraId="0E691B2C"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ألف</w:t>
            </w:r>
          </w:p>
        </w:tc>
        <w:tc>
          <w:tcPr>
            <w:tcW w:w="2790" w:type="dxa"/>
            <w:shd w:val="clear" w:color="auto" w:fill="auto"/>
          </w:tcPr>
          <w:p w14:paraId="71440FD1"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381</w:t>
            </w:r>
          </w:p>
        </w:tc>
        <w:tc>
          <w:tcPr>
            <w:tcW w:w="2115" w:type="dxa"/>
            <w:shd w:val="clear" w:color="auto" w:fill="auto"/>
          </w:tcPr>
          <w:p w14:paraId="5B1FC4E7"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تاء</w:t>
            </w:r>
          </w:p>
        </w:tc>
        <w:tc>
          <w:tcPr>
            <w:tcW w:w="2671" w:type="dxa"/>
            <w:shd w:val="clear" w:color="auto" w:fill="auto"/>
          </w:tcPr>
          <w:p w14:paraId="6CD1B50C"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110</w:t>
            </w:r>
          </w:p>
        </w:tc>
      </w:tr>
      <w:tr w:rsidR="008D3617" w:rsidRPr="00ED1A50" w14:paraId="03800404" w14:textId="77777777" w:rsidTr="006B4908">
        <w:tc>
          <w:tcPr>
            <w:tcW w:w="2333" w:type="dxa"/>
            <w:shd w:val="clear" w:color="auto" w:fill="auto"/>
          </w:tcPr>
          <w:p w14:paraId="6C1BECC9"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باء</w:t>
            </w:r>
          </w:p>
        </w:tc>
        <w:tc>
          <w:tcPr>
            <w:tcW w:w="2790" w:type="dxa"/>
            <w:shd w:val="clear" w:color="auto" w:fill="auto"/>
          </w:tcPr>
          <w:p w14:paraId="0657BF47"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88</w:t>
            </w:r>
          </w:p>
        </w:tc>
        <w:tc>
          <w:tcPr>
            <w:tcW w:w="2115" w:type="dxa"/>
            <w:shd w:val="clear" w:color="auto" w:fill="auto"/>
          </w:tcPr>
          <w:p w14:paraId="6F51BBC4"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ثاء</w:t>
            </w:r>
          </w:p>
        </w:tc>
        <w:tc>
          <w:tcPr>
            <w:tcW w:w="2671" w:type="dxa"/>
            <w:shd w:val="clear" w:color="auto" w:fill="auto"/>
          </w:tcPr>
          <w:p w14:paraId="2D9D3827"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13</w:t>
            </w:r>
          </w:p>
        </w:tc>
      </w:tr>
      <w:tr w:rsidR="008D3617" w:rsidRPr="00ED1A50" w14:paraId="51A5C857" w14:textId="77777777" w:rsidTr="006B4908">
        <w:tc>
          <w:tcPr>
            <w:tcW w:w="2333" w:type="dxa"/>
            <w:shd w:val="clear" w:color="auto" w:fill="auto"/>
          </w:tcPr>
          <w:p w14:paraId="6126CABE"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جيم</w:t>
            </w:r>
          </w:p>
        </w:tc>
        <w:tc>
          <w:tcPr>
            <w:tcW w:w="2790" w:type="dxa"/>
            <w:shd w:val="clear" w:color="auto" w:fill="auto"/>
          </w:tcPr>
          <w:p w14:paraId="283CCB31"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37</w:t>
            </w:r>
          </w:p>
        </w:tc>
        <w:tc>
          <w:tcPr>
            <w:tcW w:w="2115" w:type="dxa"/>
            <w:shd w:val="clear" w:color="auto" w:fill="auto"/>
          </w:tcPr>
          <w:p w14:paraId="3F4BED6B"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حاء</w:t>
            </w:r>
          </w:p>
        </w:tc>
        <w:tc>
          <w:tcPr>
            <w:tcW w:w="2671" w:type="dxa"/>
            <w:shd w:val="clear" w:color="auto" w:fill="auto"/>
          </w:tcPr>
          <w:p w14:paraId="5EDFFAC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53</w:t>
            </w:r>
          </w:p>
        </w:tc>
      </w:tr>
      <w:tr w:rsidR="008D3617" w:rsidRPr="00ED1A50" w14:paraId="74CB7B2A" w14:textId="77777777" w:rsidTr="006B4908">
        <w:tc>
          <w:tcPr>
            <w:tcW w:w="2333" w:type="dxa"/>
            <w:shd w:val="clear" w:color="auto" w:fill="auto"/>
          </w:tcPr>
          <w:p w14:paraId="60039615"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دال</w:t>
            </w:r>
          </w:p>
        </w:tc>
        <w:tc>
          <w:tcPr>
            <w:tcW w:w="2790" w:type="dxa"/>
            <w:shd w:val="clear" w:color="auto" w:fill="auto"/>
          </w:tcPr>
          <w:p w14:paraId="04A193BA"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75</w:t>
            </w:r>
          </w:p>
        </w:tc>
        <w:tc>
          <w:tcPr>
            <w:tcW w:w="2115" w:type="dxa"/>
            <w:shd w:val="clear" w:color="auto" w:fill="auto"/>
          </w:tcPr>
          <w:p w14:paraId="45ACEFDB"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خاء</w:t>
            </w:r>
          </w:p>
        </w:tc>
        <w:tc>
          <w:tcPr>
            <w:tcW w:w="2671" w:type="dxa"/>
            <w:shd w:val="clear" w:color="auto" w:fill="auto"/>
          </w:tcPr>
          <w:p w14:paraId="167A819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21</w:t>
            </w:r>
          </w:p>
        </w:tc>
      </w:tr>
      <w:tr w:rsidR="008D3617" w:rsidRPr="00ED1A50" w14:paraId="03FC46AB" w14:textId="77777777" w:rsidTr="006B4908">
        <w:tc>
          <w:tcPr>
            <w:tcW w:w="2333" w:type="dxa"/>
            <w:shd w:val="clear" w:color="auto" w:fill="auto"/>
          </w:tcPr>
          <w:p w14:paraId="3D40E242"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ذال</w:t>
            </w:r>
          </w:p>
        </w:tc>
        <w:tc>
          <w:tcPr>
            <w:tcW w:w="2790" w:type="dxa"/>
            <w:shd w:val="clear" w:color="auto" w:fill="auto"/>
          </w:tcPr>
          <w:p w14:paraId="7D34DC4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33</w:t>
            </w:r>
          </w:p>
        </w:tc>
        <w:tc>
          <w:tcPr>
            <w:tcW w:w="2115" w:type="dxa"/>
            <w:shd w:val="clear" w:color="auto" w:fill="auto"/>
          </w:tcPr>
          <w:p w14:paraId="6FF4B6D6"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سين</w:t>
            </w:r>
          </w:p>
        </w:tc>
        <w:tc>
          <w:tcPr>
            <w:tcW w:w="2671" w:type="dxa"/>
            <w:shd w:val="clear" w:color="auto" w:fill="auto"/>
          </w:tcPr>
          <w:p w14:paraId="1A171E90"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62</w:t>
            </w:r>
          </w:p>
        </w:tc>
      </w:tr>
      <w:tr w:rsidR="008D3617" w:rsidRPr="00ED1A50" w14:paraId="0F855D20" w14:textId="77777777" w:rsidTr="006B4908">
        <w:tc>
          <w:tcPr>
            <w:tcW w:w="2333" w:type="dxa"/>
            <w:shd w:val="clear" w:color="auto" w:fill="auto"/>
          </w:tcPr>
          <w:p w14:paraId="002FC51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راء</w:t>
            </w:r>
          </w:p>
        </w:tc>
        <w:tc>
          <w:tcPr>
            <w:tcW w:w="2790" w:type="dxa"/>
            <w:shd w:val="clear" w:color="auto" w:fill="auto"/>
          </w:tcPr>
          <w:p w14:paraId="43A9F62D"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139</w:t>
            </w:r>
          </w:p>
        </w:tc>
        <w:tc>
          <w:tcPr>
            <w:tcW w:w="2115" w:type="dxa"/>
            <w:shd w:val="clear" w:color="auto" w:fill="auto"/>
          </w:tcPr>
          <w:p w14:paraId="6A55F3DD"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شين</w:t>
            </w:r>
          </w:p>
        </w:tc>
        <w:tc>
          <w:tcPr>
            <w:tcW w:w="2671" w:type="dxa"/>
            <w:shd w:val="clear" w:color="auto" w:fill="auto"/>
          </w:tcPr>
          <w:p w14:paraId="7E795380"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28</w:t>
            </w:r>
          </w:p>
        </w:tc>
      </w:tr>
      <w:tr w:rsidR="008D3617" w:rsidRPr="00ED1A50" w14:paraId="27E20B1F" w14:textId="77777777" w:rsidTr="006B4908">
        <w:tc>
          <w:tcPr>
            <w:tcW w:w="2333" w:type="dxa"/>
            <w:shd w:val="clear" w:color="auto" w:fill="auto"/>
          </w:tcPr>
          <w:p w14:paraId="0A523F6A"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زاي</w:t>
            </w:r>
          </w:p>
        </w:tc>
        <w:tc>
          <w:tcPr>
            <w:tcW w:w="2790" w:type="dxa"/>
            <w:shd w:val="clear" w:color="auto" w:fill="auto"/>
          </w:tcPr>
          <w:p w14:paraId="10576E1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30</w:t>
            </w:r>
          </w:p>
        </w:tc>
        <w:tc>
          <w:tcPr>
            <w:tcW w:w="2115" w:type="dxa"/>
            <w:shd w:val="clear" w:color="auto" w:fill="auto"/>
          </w:tcPr>
          <w:p w14:paraId="05285FFA"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صاد</w:t>
            </w:r>
          </w:p>
        </w:tc>
        <w:tc>
          <w:tcPr>
            <w:tcW w:w="2671" w:type="dxa"/>
            <w:shd w:val="clear" w:color="auto" w:fill="auto"/>
          </w:tcPr>
          <w:p w14:paraId="78F69C95"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33</w:t>
            </w:r>
          </w:p>
        </w:tc>
      </w:tr>
      <w:tr w:rsidR="008D3617" w:rsidRPr="00ED1A50" w14:paraId="50C40976" w14:textId="77777777" w:rsidTr="006B4908">
        <w:tc>
          <w:tcPr>
            <w:tcW w:w="2333" w:type="dxa"/>
            <w:shd w:val="clear" w:color="auto" w:fill="auto"/>
          </w:tcPr>
          <w:p w14:paraId="25D17C01"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ضاد</w:t>
            </w:r>
          </w:p>
        </w:tc>
        <w:tc>
          <w:tcPr>
            <w:tcW w:w="2790" w:type="dxa"/>
            <w:shd w:val="clear" w:color="auto" w:fill="auto"/>
          </w:tcPr>
          <w:p w14:paraId="708F00BC"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16</w:t>
            </w:r>
          </w:p>
        </w:tc>
        <w:tc>
          <w:tcPr>
            <w:tcW w:w="2115" w:type="dxa"/>
            <w:shd w:val="clear" w:color="auto" w:fill="auto"/>
          </w:tcPr>
          <w:p w14:paraId="391C2C5A"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كاف</w:t>
            </w:r>
          </w:p>
        </w:tc>
        <w:tc>
          <w:tcPr>
            <w:tcW w:w="2671" w:type="dxa"/>
            <w:shd w:val="clear" w:color="auto" w:fill="auto"/>
          </w:tcPr>
          <w:p w14:paraId="08DE3C82"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52</w:t>
            </w:r>
          </w:p>
        </w:tc>
      </w:tr>
      <w:tr w:rsidR="008D3617" w:rsidRPr="00ED1A50" w14:paraId="5FF0BA36" w14:textId="77777777" w:rsidTr="006B4908">
        <w:tc>
          <w:tcPr>
            <w:tcW w:w="2333" w:type="dxa"/>
            <w:shd w:val="clear" w:color="auto" w:fill="auto"/>
          </w:tcPr>
          <w:p w14:paraId="0BABE397"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طاء</w:t>
            </w:r>
          </w:p>
        </w:tc>
        <w:tc>
          <w:tcPr>
            <w:tcW w:w="2790" w:type="dxa"/>
            <w:shd w:val="clear" w:color="auto" w:fill="auto"/>
          </w:tcPr>
          <w:p w14:paraId="5C46C4A9"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13</w:t>
            </w:r>
          </w:p>
        </w:tc>
        <w:tc>
          <w:tcPr>
            <w:tcW w:w="2115" w:type="dxa"/>
            <w:shd w:val="clear" w:color="auto" w:fill="auto"/>
          </w:tcPr>
          <w:p w14:paraId="21F37910"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فاء</w:t>
            </w:r>
          </w:p>
        </w:tc>
        <w:tc>
          <w:tcPr>
            <w:tcW w:w="2671" w:type="dxa"/>
            <w:shd w:val="clear" w:color="auto" w:fill="auto"/>
          </w:tcPr>
          <w:p w14:paraId="14782359"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71</w:t>
            </w:r>
          </w:p>
        </w:tc>
      </w:tr>
      <w:tr w:rsidR="008D3617" w:rsidRPr="00ED1A50" w14:paraId="356178E0" w14:textId="77777777" w:rsidTr="006B4908">
        <w:tc>
          <w:tcPr>
            <w:tcW w:w="2333" w:type="dxa"/>
            <w:shd w:val="clear" w:color="auto" w:fill="auto"/>
          </w:tcPr>
          <w:p w14:paraId="3124A241"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ظاء</w:t>
            </w:r>
          </w:p>
        </w:tc>
        <w:tc>
          <w:tcPr>
            <w:tcW w:w="2790" w:type="dxa"/>
            <w:shd w:val="clear" w:color="auto" w:fill="auto"/>
          </w:tcPr>
          <w:p w14:paraId="65715C05"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09</w:t>
            </w:r>
          </w:p>
        </w:tc>
        <w:tc>
          <w:tcPr>
            <w:tcW w:w="2115" w:type="dxa"/>
            <w:tcBorders>
              <w:bottom w:val="single" w:sz="4" w:space="0" w:color="auto"/>
            </w:tcBorders>
            <w:shd w:val="clear" w:color="auto" w:fill="auto"/>
          </w:tcPr>
          <w:p w14:paraId="48E425CD"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هاء</w:t>
            </w:r>
          </w:p>
        </w:tc>
        <w:tc>
          <w:tcPr>
            <w:tcW w:w="2671" w:type="dxa"/>
            <w:tcBorders>
              <w:bottom w:val="single" w:sz="4" w:space="0" w:color="auto"/>
            </w:tcBorders>
            <w:shd w:val="clear" w:color="auto" w:fill="auto"/>
          </w:tcPr>
          <w:p w14:paraId="738AF838"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130</w:t>
            </w:r>
          </w:p>
        </w:tc>
      </w:tr>
      <w:tr w:rsidR="008D3617" w:rsidRPr="00ED1A50" w14:paraId="275C7810" w14:textId="77777777" w:rsidTr="006B4908">
        <w:tc>
          <w:tcPr>
            <w:tcW w:w="2333" w:type="dxa"/>
            <w:shd w:val="clear" w:color="auto" w:fill="auto"/>
          </w:tcPr>
          <w:p w14:paraId="7766FF04"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عين</w:t>
            </w:r>
          </w:p>
        </w:tc>
        <w:tc>
          <w:tcPr>
            <w:tcW w:w="2790" w:type="dxa"/>
            <w:shd w:val="clear" w:color="auto" w:fill="auto"/>
          </w:tcPr>
          <w:p w14:paraId="45522DE5"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57</w:t>
            </w:r>
          </w:p>
        </w:tc>
        <w:tc>
          <w:tcPr>
            <w:tcW w:w="4786" w:type="dxa"/>
            <w:gridSpan w:val="2"/>
            <w:vMerge w:val="restart"/>
            <w:tcBorders>
              <w:bottom w:val="nil"/>
              <w:right w:val="nil"/>
            </w:tcBorders>
            <w:shd w:val="clear" w:color="auto" w:fill="auto"/>
          </w:tcPr>
          <w:p w14:paraId="7CB78454" w14:textId="77777777" w:rsidR="008D3617" w:rsidRDefault="008D3617" w:rsidP="0033421B">
            <w:pPr>
              <w:bidi/>
              <w:spacing w:line="276" w:lineRule="auto"/>
              <w:jc w:val="both"/>
              <w:rPr>
                <w:rFonts w:ascii="Simplified Arabic" w:hAnsi="Simplified Arabic" w:cs="Simplified Arabic"/>
                <w:sz w:val="32"/>
                <w:szCs w:val="32"/>
                <w:rtl/>
              </w:rPr>
            </w:pPr>
          </w:p>
        </w:tc>
      </w:tr>
      <w:tr w:rsidR="008D3617" w:rsidRPr="00ED1A50" w14:paraId="05D8BC72" w14:textId="77777777" w:rsidTr="006B4908">
        <w:tc>
          <w:tcPr>
            <w:tcW w:w="2333" w:type="dxa"/>
            <w:shd w:val="clear" w:color="auto" w:fill="auto"/>
          </w:tcPr>
          <w:p w14:paraId="2176C6D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غين</w:t>
            </w:r>
          </w:p>
        </w:tc>
        <w:tc>
          <w:tcPr>
            <w:tcW w:w="2790" w:type="dxa"/>
            <w:shd w:val="clear" w:color="auto" w:fill="auto"/>
          </w:tcPr>
          <w:p w14:paraId="64B8104F"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13</w:t>
            </w:r>
          </w:p>
        </w:tc>
        <w:tc>
          <w:tcPr>
            <w:tcW w:w="4786" w:type="dxa"/>
            <w:gridSpan w:val="2"/>
            <w:vMerge/>
            <w:tcBorders>
              <w:bottom w:val="nil"/>
              <w:right w:val="nil"/>
            </w:tcBorders>
            <w:shd w:val="clear" w:color="auto" w:fill="auto"/>
          </w:tcPr>
          <w:p w14:paraId="0456827E" w14:textId="77777777" w:rsidR="008D3617" w:rsidRDefault="008D3617" w:rsidP="0033421B">
            <w:pPr>
              <w:bidi/>
              <w:spacing w:line="276" w:lineRule="auto"/>
              <w:jc w:val="both"/>
              <w:rPr>
                <w:rFonts w:ascii="Simplified Arabic" w:hAnsi="Simplified Arabic" w:cs="Simplified Arabic"/>
                <w:sz w:val="32"/>
                <w:szCs w:val="32"/>
                <w:rtl/>
              </w:rPr>
            </w:pPr>
          </w:p>
        </w:tc>
      </w:tr>
      <w:tr w:rsidR="008D3617" w:rsidRPr="00ED1A50" w14:paraId="33480B99" w14:textId="77777777" w:rsidTr="006B4908">
        <w:tc>
          <w:tcPr>
            <w:tcW w:w="2333" w:type="dxa"/>
            <w:shd w:val="clear" w:color="auto" w:fill="auto"/>
          </w:tcPr>
          <w:p w14:paraId="66C21C61"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قاف</w:t>
            </w:r>
          </w:p>
        </w:tc>
        <w:tc>
          <w:tcPr>
            <w:tcW w:w="2790" w:type="dxa"/>
            <w:shd w:val="clear" w:color="auto" w:fill="auto"/>
          </w:tcPr>
          <w:p w14:paraId="3FC7B391"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66</w:t>
            </w:r>
          </w:p>
        </w:tc>
        <w:tc>
          <w:tcPr>
            <w:tcW w:w="4786" w:type="dxa"/>
            <w:gridSpan w:val="2"/>
            <w:vMerge w:val="restart"/>
            <w:tcBorders>
              <w:top w:val="nil"/>
              <w:bottom w:val="nil"/>
              <w:right w:val="nil"/>
            </w:tcBorders>
            <w:shd w:val="clear" w:color="auto" w:fill="auto"/>
          </w:tcPr>
          <w:p w14:paraId="6B40A4F4" w14:textId="77777777" w:rsidR="008D3617" w:rsidRDefault="008D3617" w:rsidP="0033421B">
            <w:pPr>
              <w:bidi/>
              <w:spacing w:line="276" w:lineRule="auto"/>
              <w:jc w:val="both"/>
              <w:rPr>
                <w:rFonts w:ascii="Simplified Arabic" w:hAnsi="Simplified Arabic" w:cs="Simplified Arabic"/>
                <w:sz w:val="32"/>
                <w:szCs w:val="32"/>
                <w:rtl/>
              </w:rPr>
            </w:pPr>
          </w:p>
          <w:p w14:paraId="2A051855" w14:textId="77777777" w:rsidR="008D3617" w:rsidRDefault="008D3617" w:rsidP="0033421B">
            <w:pPr>
              <w:bidi/>
              <w:spacing w:line="276" w:lineRule="auto"/>
              <w:jc w:val="both"/>
              <w:rPr>
                <w:rFonts w:ascii="Simplified Arabic" w:hAnsi="Simplified Arabic" w:cs="Simplified Arabic"/>
                <w:sz w:val="32"/>
                <w:szCs w:val="32"/>
                <w:rtl/>
              </w:rPr>
            </w:pPr>
          </w:p>
          <w:p w14:paraId="208339BE" w14:textId="77777777" w:rsidR="008D3617" w:rsidRDefault="008D3617" w:rsidP="0033421B">
            <w:pPr>
              <w:bidi/>
              <w:spacing w:line="276" w:lineRule="auto"/>
              <w:jc w:val="both"/>
              <w:rPr>
                <w:rFonts w:ascii="Simplified Arabic" w:hAnsi="Simplified Arabic" w:cs="Simplified Arabic"/>
                <w:sz w:val="32"/>
                <w:szCs w:val="32"/>
                <w:rtl/>
              </w:rPr>
            </w:pPr>
          </w:p>
          <w:p w14:paraId="654ADEBA" w14:textId="77777777" w:rsidR="008D3617" w:rsidRDefault="008D3617" w:rsidP="0033421B">
            <w:pPr>
              <w:bidi/>
              <w:spacing w:line="276" w:lineRule="auto"/>
              <w:jc w:val="both"/>
              <w:rPr>
                <w:rFonts w:ascii="Simplified Arabic" w:hAnsi="Simplified Arabic" w:cs="Simplified Arabic"/>
                <w:sz w:val="32"/>
                <w:szCs w:val="32"/>
                <w:rtl/>
              </w:rPr>
            </w:pPr>
          </w:p>
          <w:p w14:paraId="044F61F6" w14:textId="77777777" w:rsidR="008D3617" w:rsidRDefault="008D3617" w:rsidP="0033421B">
            <w:pPr>
              <w:bidi/>
              <w:spacing w:line="276" w:lineRule="auto"/>
              <w:jc w:val="both"/>
              <w:rPr>
                <w:rFonts w:ascii="Simplified Arabic" w:hAnsi="Simplified Arabic" w:cs="Simplified Arabic"/>
                <w:sz w:val="32"/>
                <w:szCs w:val="32"/>
                <w:rtl/>
              </w:rPr>
            </w:pPr>
          </w:p>
          <w:p w14:paraId="746DCC6B" w14:textId="77777777" w:rsidR="008D3617" w:rsidRPr="00ED1A50" w:rsidRDefault="008D3617" w:rsidP="0033421B">
            <w:pPr>
              <w:bidi/>
              <w:spacing w:line="276" w:lineRule="auto"/>
              <w:jc w:val="both"/>
              <w:rPr>
                <w:rFonts w:ascii="Simplified Arabic" w:hAnsi="Simplified Arabic" w:cs="Simplified Arabic"/>
                <w:sz w:val="32"/>
                <w:szCs w:val="32"/>
                <w:rtl/>
              </w:rPr>
            </w:pPr>
          </w:p>
        </w:tc>
      </w:tr>
      <w:tr w:rsidR="008D3617" w:rsidRPr="00ED1A50" w14:paraId="2EB93EC5" w14:textId="77777777" w:rsidTr="006B4908">
        <w:tc>
          <w:tcPr>
            <w:tcW w:w="2333" w:type="dxa"/>
            <w:shd w:val="clear" w:color="auto" w:fill="auto"/>
          </w:tcPr>
          <w:p w14:paraId="6DF1C79E"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لام</w:t>
            </w:r>
          </w:p>
        </w:tc>
        <w:tc>
          <w:tcPr>
            <w:tcW w:w="2790" w:type="dxa"/>
            <w:shd w:val="clear" w:color="auto" w:fill="auto"/>
          </w:tcPr>
          <w:p w14:paraId="6F83ECD6"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175</w:t>
            </w:r>
          </w:p>
        </w:tc>
        <w:tc>
          <w:tcPr>
            <w:tcW w:w="4786" w:type="dxa"/>
            <w:gridSpan w:val="2"/>
            <w:vMerge/>
            <w:tcBorders>
              <w:bottom w:val="nil"/>
              <w:right w:val="nil"/>
            </w:tcBorders>
            <w:shd w:val="clear" w:color="auto" w:fill="auto"/>
          </w:tcPr>
          <w:p w14:paraId="3321B213" w14:textId="77777777" w:rsidR="008D3617" w:rsidRPr="00ED1A50" w:rsidRDefault="008D3617" w:rsidP="0033421B">
            <w:pPr>
              <w:bidi/>
              <w:spacing w:line="276" w:lineRule="auto"/>
              <w:jc w:val="both"/>
              <w:rPr>
                <w:rFonts w:ascii="Simplified Arabic" w:hAnsi="Simplified Arabic" w:cs="Simplified Arabic"/>
                <w:sz w:val="32"/>
                <w:szCs w:val="32"/>
                <w:rtl/>
              </w:rPr>
            </w:pPr>
          </w:p>
        </w:tc>
      </w:tr>
      <w:tr w:rsidR="008D3617" w:rsidRPr="00ED1A50" w14:paraId="4568F437" w14:textId="77777777" w:rsidTr="006B4908">
        <w:tc>
          <w:tcPr>
            <w:tcW w:w="2333" w:type="dxa"/>
            <w:shd w:val="clear" w:color="auto" w:fill="auto"/>
          </w:tcPr>
          <w:p w14:paraId="13A9EA6E"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ميم</w:t>
            </w:r>
          </w:p>
        </w:tc>
        <w:tc>
          <w:tcPr>
            <w:tcW w:w="2790" w:type="dxa"/>
            <w:shd w:val="clear" w:color="auto" w:fill="auto"/>
          </w:tcPr>
          <w:p w14:paraId="78932FC9"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124</w:t>
            </w:r>
          </w:p>
        </w:tc>
        <w:tc>
          <w:tcPr>
            <w:tcW w:w="4786" w:type="dxa"/>
            <w:gridSpan w:val="2"/>
            <w:vMerge/>
            <w:tcBorders>
              <w:bottom w:val="nil"/>
              <w:right w:val="nil"/>
            </w:tcBorders>
            <w:shd w:val="clear" w:color="auto" w:fill="auto"/>
          </w:tcPr>
          <w:p w14:paraId="419D2A34" w14:textId="77777777" w:rsidR="008D3617" w:rsidRPr="00ED1A50" w:rsidRDefault="008D3617" w:rsidP="0033421B">
            <w:pPr>
              <w:bidi/>
              <w:spacing w:line="276" w:lineRule="auto"/>
              <w:jc w:val="both"/>
              <w:rPr>
                <w:rFonts w:ascii="Simplified Arabic" w:hAnsi="Simplified Arabic" w:cs="Simplified Arabic"/>
                <w:sz w:val="32"/>
                <w:szCs w:val="32"/>
                <w:rtl/>
              </w:rPr>
            </w:pPr>
          </w:p>
        </w:tc>
      </w:tr>
      <w:tr w:rsidR="008D3617" w:rsidRPr="00ED1A50" w14:paraId="65C558C8" w14:textId="77777777" w:rsidTr="006B4908">
        <w:tc>
          <w:tcPr>
            <w:tcW w:w="2333" w:type="dxa"/>
            <w:shd w:val="clear" w:color="auto" w:fill="auto"/>
          </w:tcPr>
          <w:p w14:paraId="666DCE53"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نون</w:t>
            </w:r>
          </w:p>
        </w:tc>
        <w:tc>
          <w:tcPr>
            <w:tcW w:w="2790" w:type="dxa"/>
            <w:shd w:val="clear" w:color="auto" w:fill="auto"/>
          </w:tcPr>
          <w:p w14:paraId="1D913905"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95</w:t>
            </w:r>
          </w:p>
        </w:tc>
        <w:tc>
          <w:tcPr>
            <w:tcW w:w="4786" w:type="dxa"/>
            <w:gridSpan w:val="2"/>
            <w:vMerge/>
            <w:tcBorders>
              <w:bottom w:val="nil"/>
              <w:right w:val="nil"/>
            </w:tcBorders>
            <w:shd w:val="clear" w:color="auto" w:fill="auto"/>
          </w:tcPr>
          <w:p w14:paraId="674539C0" w14:textId="77777777" w:rsidR="008D3617" w:rsidRPr="00ED1A50" w:rsidRDefault="008D3617" w:rsidP="0033421B">
            <w:pPr>
              <w:bidi/>
              <w:spacing w:line="276" w:lineRule="auto"/>
              <w:jc w:val="both"/>
              <w:rPr>
                <w:rFonts w:ascii="Simplified Arabic" w:hAnsi="Simplified Arabic" w:cs="Simplified Arabic"/>
                <w:sz w:val="32"/>
                <w:szCs w:val="32"/>
                <w:rtl/>
              </w:rPr>
            </w:pPr>
          </w:p>
        </w:tc>
      </w:tr>
      <w:tr w:rsidR="008D3617" w:rsidRPr="00ED1A50" w14:paraId="15063BA4" w14:textId="77777777" w:rsidTr="006B4908">
        <w:tc>
          <w:tcPr>
            <w:tcW w:w="2333" w:type="dxa"/>
            <w:shd w:val="clear" w:color="auto" w:fill="auto"/>
          </w:tcPr>
          <w:p w14:paraId="5EEBEF49"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واو</w:t>
            </w:r>
          </w:p>
        </w:tc>
        <w:tc>
          <w:tcPr>
            <w:tcW w:w="2790" w:type="dxa"/>
            <w:shd w:val="clear" w:color="auto" w:fill="auto"/>
          </w:tcPr>
          <w:p w14:paraId="1C479C50"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98</w:t>
            </w:r>
          </w:p>
        </w:tc>
        <w:tc>
          <w:tcPr>
            <w:tcW w:w="4786" w:type="dxa"/>
            <w:gridSpan w:val="2"/>
            <w:vMerge/>
            <w:tcBorders>
              <w:bottom w:val="nil"/>
              <w:right w:val="nil"/>
            </w:tcBorders>
            <w:shd w:val="clear" w:color="auto" w:fill="auto"/>
          </w:tcPr>
          <w:p w14:paraId="024465E9" w14:textId="77777777" w:rsidR="008D3617" w:rsidRPr="00ED1A50" w:rsidRDefault="008D3617" w:rsidP="0033421B">
            <w:pPr>
              <w:bidi/>
              <w:spacing w:line="276" w:lineRule="auto"/>
              <w:jc w:val="both"/>
              <w:rPr>
                <w:rFonts w:ascii="Simplified Arabic" w:hAnsi="Simplified Arabic" w:cs="Simplified Arabic"/>
                <w:sz w:val="32"/>
                <w:szCs w:val="32"/>
                <w:rtl/>
              </w:rPr>
            </w:pPr>
          </w:p>
        </w:tc>
      </w:tr>
      <w:tr w:rsidR="008D3617" w:rsidRPr="00ED1A50" w14:paraId="32C6A081" w14:textId="77777777" w:rsidTr="006B4908">
        <w:tc>
          <w:tcPr>
            <w:tcW w:w="2333" w:type="dxa"/>
            <w:shd w:val="clear" w:color="auto" w:fill="auto"/>
          </w:tcPr>
          <w:p w14:paraId="2B2ACB90"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ياء</w:t>
            </w:r>
          </w:p>
        </w:tc>
        <w:tc>
          <w:tcPr>
            <w:tcW w:w="2790" w:type="dxa"/>
            <w:shd w:val="clear" w:color="auto" w:fill="auto"/>
          </w:tcPr>
          <w:p w14:paraId="23D01AA5" w14:textId="77777777" w:rsidR="008D3617" w:rsidRPr="00ED1A50" w:rsidRDefault="008D3617" w:rsidP="0033421B">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109</w:t>
            </w:r>
          </w:p>
        </w:tc>
        <w:tc>
          <w:tcPr>
            <w:tcW w:w="4786" w:type="dxa"/>
            <w:gridSpan w:val="2"/>
            <w:vMerge/>
            <w:tcBorders>
              <w:bottom w:val="nil"/>
              <w:right w:val="nil"/>
            </w:tcBorders>
            <w:shd w:val="clear" w:color="auto" w:fill="auto"/>
          </w:tcPr>
          <w:p w14:paraId="019B02CA" w14:textId="77777777" w:rsidR="008D3617" w:rsidRPr="00ED1A50" w:rsidRDefault="008D3617" w:rsidP="0033421B">
            <w:pPr>
              <w:bidi/>
              <w:spacing w:line="276" w:lineRule="auto"/>
              <w:jc w:val="both"/>
              <w:rPr>
                <w:rFonts w:ascii="Simplified Arabic" w:hAnsi="Simplified Arabic" w:cs="Simplified Arabic"/>
                <w:sz w:val="32"/>
                <w:szCs w:val="32"/>
                <w:rtl/>
              </w:rPr>
            </w:pPr>
          </w:p>
        </w:tc>
      </w:tr>
    </w:tbl>
    <w:p w14:paraId="09083349" w14:textId="77777777" w:rsidR="008D3617" w:rsidRDefault="008D3617" w:rsidP="0033421B">
      <w:pPr>
        <w:bidi/>
        <w:spacing w:line="276" w:lineRule="auto"/>
        <w:jc w:val="both"/>
        <w:rPr>
          <w:rFonts w:ascii="Simplified Arabic" w:hAnsi="Simplified Arabic" w:cs="Simplified Arabic"/>
          <w:sz w:val="32"/>
          <w:szCs w:val="32"/>
          <w:rtl/>
        </w:rPr>
      </w:pPr>
    </w:p>
    <w:p w14:paraId="1AA41BE6" w14:textId="77777777" w:rsidR="008D3617" w:rsidRDefault="00E66DF6" w:rsidP="00161E5A">
      <w:pPr>
        <w:bidi/>
        <w:spacing w:line="276" w:lineRule="auto"/>
        <w:jc w:val="both"/>
        <w:rPr>
          <w:rFonts w:ascii="Simplified Arabic" w:hAnsi="Simplified Arabic" w:cs="Simplified Arabic"/>
          <w:b/>
          <w:bCs/>
          <w:sz w:val="36"/>
          <w:szCs w:val="36"/>
          <w:rtl/>
        </w:rPr>
      </w:pPr>
      <w:r>
        <w:rPr>
          <w:rFonts w:ascii="Simplified Arabic" w:hAnsi="Simplified Arabic" w:cs="Simplified Arabic"/>
          <w:noProof/>
          <w:sz w:val="32"/>
          <w:szCs w:val="32"/>
          <w:rtl/>
          <w:lang w:eastAsia="fr-FR"/>
        </w:rPr>
        <w:pict w14:anchorId="3E496879">
          <v:roundrect id="Rectangle à coins arrondis 1102" o:spid="_x0000_s1027" style="position:absolute;left:0;text-align:left;margin-left:210.85pt;margin-top:7.7pt;width:114pt;height:42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" strokeweight="2.25pt">
            <v:textbox>
              <w:txbxContent>
                <w:p w14:paraId="105618A8" w14:textId="77777777" w:rsidR="00652214" w:rsidRDefault="00652214" w:rsidP="00161E5A">
                  <w:pPr>
                    <w:bidi/>
                    <w:spacing w:line="276" w:lineRule="auto"/>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أ</w:t>
                  </w:r>
                  <w:r w:rsidRPr="00A13632">
                    <w:rPr>
                      <w:rFonts w:ascii="Simplified Arabic" w:hAnsi="Simplified Arabic" w:cs="Simplified Arabic" w:hint="cs"/>
                      <w:b/>
                      <w:bCs/>
                      <w:sz w:val="36"/>
                      <w:szCs w:val="36"/>
                      <w:rtl/>
                    </w:rPr>
                    <w:t>صوات القصيدة</w:t>
                  </w:r>
                </w:p>
                <w:p w14:paraId="51FCA458" w14:textId="77777777" w:rsidR="00652214" w:rsidRDefault="00652214" w:rsidP="00161E5A">
                  <w:pPr>
                    <w:jc w:val="center"/>
                  </w:pPr>
                </w:p>
              </w:txbxContent>
            </v:textbox>
          </v:roundrect>
        </w:pict>
      </w:r>
    </w:p>
    <w:p w14:paraId="24CF145F"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2139B1BE">
          <v:shapetype id="_x0000_t32" coordsize="21600,21600" o:spt="32" o:oned="t" path="m,l21600,21600e" filled="f">
            <v:path arrowok="t" fillok="f" o:connecttype="none"/>
            <o:lock v:ext="edit" shapetype="t"/>
          </v:shapetype>
          <v:shape id="Connecteur droit avec flèche 1100" o:spid="_x0000_s1094" type="#_x0000_t32" style="position:absolute;left:0;text-align:left;margin-left:118.9pt;margin-top:7.25pt;width:87pt;height:76.5pt;flip:x;z-index:251676672;visibility:visible" strokecolor="#f2f2f2 [3041]" strokeweight="3pt">
            <v:stroke endarrow="block"/>
            <v:shadow type="perspective" color="#525252 [1606]" opacity=".5" offset="1pt" offset2="-1pt"/>
          </v:shape>
        </w:pict>
      </w:r>
      <w:r>
        <w:rPr>
          <w:rFonts w:ascii="Simplified Arabic" w:hAnsi="Simplified Arabic" w:cs="Simplified Arabic"/>
          <w:b/>
          <w:bCs/>
          <w:noProof/>
          <w:sz w:val="36"/>
          <w:szCs w:val="36"/>
          <w:rtl/>
          <w:lang w:eastAsia="fr-FR"/>
        </w:rPr>
        <w:pict w14:anchorId="3D6479F3">
          <v:shape id="Connecteur droit avec flèche 1101" o:spid="_x0000_s1093" type="#_x0000_t32" style="position:absolute;left:0;text-align:left;margin-left:322.5pt;margin-top:6.35pt;width:87.75pt;height:78pt;z-index:251677696;visibility:visible" strokecolor="#f2f2f2 [3041]" strokeweight="3pt">
            <v:stroke endarrow="block"/>
            <v:shadow type="perspective" color="#823b0b [1605]" opacity=".5" offset="1pt" offset2="-1pt"/>
          </v:shape>
        </w:pict>
      </w:r>
    </w:p>
    <w:p w14:paraId="374D391F" w14:textId="77777777" w:rsidR="008D3617" w:rsidRPr="00A13632" w:rsidRDefault="008D3617" w:rsidP="0033421B">
      <w:pPr>
        <w:bidi/>
        <w:spacing w:line="276" w:lineRule="auto"/>
        <w:jc w:val="both"/>
        <w:rPr>
          <w:rFonts w:ascii="Simplified Arabic" w:hAnsi="Simplified Arabic" w:cs="Simplified Arabic"/>
          <w:b/>
          <w:bCs/>
          <w:sz w:val="36"/>
          <w:szCs w:val="36"/>
          <w:rtl/>
        </w:rPr>
      </w:pPr>
    </w:p>
    <w:p w14:paraId="289529BA" w14:textId="77777777" w:rsidR="008D3617" w:rsidRPr="00A13632" w:rsidRDefault="00E66DF6" w:rsidP="0033421B">
      <w:pPr>
        <w:tabs>
          <w:tab w:val="center" w:pos="5091"/>
          <w:tab w:val="left" w:pos="8578"/>
        </w:tabs>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52A73465">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099" o:spid="_x0000_s1092" type="#_x0000_t71" style="position:absolute;left:0;text-align:left;margin-left:24.75pt;margin-top:4.9pt;width:194.25pt;height:88.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" strokeweight="1.5pt"/>
        </w:pict>
      </w:r>
      <w:r>
        <w:rPr>
          <w:rFonts w:ascii="Simplified Arabic" w:hAnsi="Simplified Arabic" w:cs="Simplified Arabic"/>
          <w:b/>
          <w:bCs/>
          <w:noProof/>
          <w:sz w:val="36"/>
          <w:szCs w:val="36"/>
          <w:rtl/>
          <w:lang w:eastAsia="fr-FR"/>
        </w:rPr>
        <w:pict w14:anchorId="7391EDB7">
          <v:shape id="Explosion 1 1098" o:spid="_x0000_s1091" type="#_x0000_t71" style="position:absolute;left:0;text-align:left;margin-left:312.75pt;margin-top:3.4pt;width:189.75pt;height:96.7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" strokeweight="1.5pt"/>
        </w:pict>
      </w:r>
      <w:r w:rsidR="008D3617">
        <w:rPr>
          <w:rFonts w:ascii="Simplified Arabic" w:hAnsi="Simplified Arabic" w:cs="Simplified Arabic"/>
          <w:b/>
          <w:bCs/>
          <w:sz w:val="36"/>
          <w:szCs w:val="36"/>
          <w:rtl/>
        </w:rPr>
        <w:tab/>
      </w:r>
      <w:r w:rsidR="008D3617">
        <w:rPr>
          <w:rFonts w:ascii="Simplified Arabic" w:hAnsi="Simplified Arabic" w:cs="Simplified Arabic"/>
          <w:b/>
          <w:bCs/>
          <w:sz w:val="36"/>
          <w:szCs w:val="36"/>
          <w:rtl/>
        </w:rPr>
        <w:tab/>
      </w:r>
      <w:r w:rsidR="008D3617">
        <w:rPr>
          <w:rFonts w:ascii="Simplified Arabic" w:hAnsi="Simplified Arabic" w:cs="Simplified Arabic"/>
          <w:b/>
          <w:bCs/>
          <w:sz w:val="36"/>
          <w:szCs w:val="36"/>
          <w:rtl/>
        </w:rPr>
        <w:tab/>
      </w:r>
    </w:p>
    <w:p w14:paraId="7D6E7D10" w14:textId="77777777" w:rsidR="008D3617" w:rsidRDefault="008D3617"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  </w:t>
      </w:r>
      <w:r w:rsidRPr="00A13632">
        <w:rPr>
          <w:rFonts w:ascii="Simplified Arabic" w:hAnsi="Simplified Arabic" w:cs="Simplified Arabic" w:hint="cs"/>
          <w:b/>
          <w:bCs/>
          <w:sz w:val="36"/>
          <w:szCs w:val="36"/>
          <w:rtl/>
        </w:rPr>
        <w:t xml:space="preserve">الأصوات المجهورة </w:t>
      </w:r>
      <w:r>
        <w:rPr>
          <w:rFonts w:ascii="Simplified Arabic" w:hAnsi="Simplified Arabic" w:cs="Simplified Arabic" w:hint="cs"/>
          <w:b/>
          <w:bCs/>
          <w:sz w:val="36"/>
          <w:szCs w:val="36"/>
          <w:rtl/>
        </w:rPr>
        <w:t xml:space="preserve">             </w:t>
      </w:r>
      <w:r w:rsidRPr="00A13632">
        <w:rPr>
          <w:rFonts w:ascii="Simplified Arabic" w:hAnsi="Simplified Arabic" w:cs="Simplified Arabic" w:hint="cs"/>
          <w:b/>
          <w:bCs/>
          <w:sz w:val="36"/>
          <w:szCs w:val="36"/>
          <w:rtl/>
        </w:rPr>
        <w:t xml:space="preserve">                 الأصوات المهموسة </w:t>
      </w:r>
    </w:p>
    <w:p w14:paraId="12C0CD5F"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40597C51">
          <v:shape id="Connecteur droit avec flèche 1097" o:spid="_x0000_s1090" type="#_x0000_t32" style="position:absolute;left:0;text-align:left;margin-left:79.5pt;margin-top:10.4pt;width:1.5pt;height:195.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" strokecolor="red" strokeweight="3pt">
            <v:stroke endarrow="block"/>
          </v:shape>
        </w:pict>
      </w:r>
      <w:r>
        <w:rPr>
          <w:rFonts w:ascii="Simplified Arabic" w:hAnsi="Simplified Arabic" w:cs="Simplified Arabic"/>
          <w:b/>
          <w:bCs/>
          <w:noProof/>
          <w:sz w:val="36"/>
          <w:szCs w:val="36"/>
          <w:rtl/>
          <w:lang w:eastAsia="fr-FR"/>
        </w:rPr>
        <w:pict w14:anchorId="44030C90">
          <v:shape id="Connecteur droit avec flèche 1096" o:spid="_x0000_s1089" type="#_x0000_t32" style="position:absolute;left:0;text-align:left;margin-left:294.75pt;margin-top:18.65pt;width:63.75pt;height:75.75pt;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" strokecolor="red" strokeweight="3pt">
            <v:stroke endarrow="block"/>
          </v:shape>
        </w:pict>
      </w:r>
      <w:r>
        <w:rPr>
          <w:rFonts w:ascii="Simplified Arabic" w:hAnsi="Simplified Arabic" w:cs="Simplified Arabic"/>
          <w:b/>
          <w:bCs/>
          <w:noProof/>
          <w:sz w:val="36"/>
          <w:szCs w:val="36"/>
          <w:rtl/>
          <w:lang w:eastAsia="fr-FR"/>
        </w:rPr>
        <w:pict w14:anchorId="4405C1AF">
          <v:shape id="Connecteur droit avec flèche 1095" o:spid="_x0000_s1088" type="#_x0000_t32" style="position:absolute;left:0;text-align:left;margin-left:2in;margin-top:19.4pt;width:95.25pt;height: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" strokecolor="#00b050" strokeweight="3pt">
            <v:stroke endarrow="block"/>
          </v:shape>
        </w:pict>
      </w:r>
      <w:r>
        <w:rPr>
          <w:rFonts w:ascii="Simplified Arabic" w:hAnsi="Simplified Arabic" w:cs="Simplified Arabic"/>
          <w:b/>
          <w:bCs/>
          <w:noProof/>
          <w:sz w:val="36"/>
          <w:szCs w:val="36"/>
          <w:rtl/>
          <w:lang w:eastAsia="fr-FR"/>
        </w:rPr>
        <w:pict w14:anchorId="2BE43A75">
          <v:shape id="Connecteur droit avec flèche 1094" o:spid="_x0000_s1087" type="#_x0000_t32" style="position:absolute;left:0;text-align:left;margin-left:426.75pt;margin-top:28.4pt;width:5.25pt;height:180.1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" strokecolor="#00b050" strokeweight="3pt">
            <v:stroke endarrow="block"/>
          </v:shape>
        </w:pict>
      </w:r>
    </w:p>
    <w:p w14:paraId="0993610C" w14:textId="77777777" w:rsidR="008D3617" w:rsidRPr="00A13632" w:rsidRDefault="008D3617" w:rsidP="0033421B">
      <w:pPr>
        <w:tabs>
          <w:tab w:val="left" w:pos="7858"/>
        </w:tabs>
        <w:bidi/>
        <w:spacing w:line="276" w:lineRule="auto"/>
        <w:jc w:val="both"/>
        <w:rPr>
          <w:rFonts w:ascii="Simplified Arabic" w:hAnsi="Simplified Arabic" w:cs="Simplified Arabic"/>
          <w:b/>
          <w:bCs/>
          <w:sz w:val="36"/>
          <w:szCs w:val="36"/>
          <w:rtl/>
        </w:rPr>
      </w:pPr>
      <w:r>
        <w:rPr>
          <w:rFonts w:ascii="Simplified Arabic" w:hAnsi="Simplified Arabic" w:cs="Simplified Arabic"/>
          <w:b/>
          <w:bCs/>
          <w:sz w:val="36"/>
          <w:szCs w:val="36"/>
          <w:rtl/>
        </w:rPr>
        <w:tab/>
      </w:r>
    </w:p>
    <w:p w14:paraId="75FED14A"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6DA352D9">
          <v:roundrect id="Rectangle à coins arrondis 1093" o:spid="_x0000_s1086" style="position:absolute;left:0;text-align:left;margin-left:225pt;margin-top:29.15pt;width:86.25pt;height:39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" strokeweight="2.25pt">
            <v:textbox>
              <w:txbxContent>
                <w:p w14:paraId="14339FAC" w14:textId="77777777" w:rsidR="002D3746" w:rsidRPr="002D3746" w:rsidRDefault="002D3746" w:rsidP="002D3746">
                  <w:pPr>
                    <w:rPr>
                      <w:rFonts w:ascii="Simplified Arabic" w:hAnsi="Simplified Arabic" w:cs="Simplified Arabic"/>
                      <w:sz w:val="32"/>
                      <w:szCs w:val="32"/>
                      <w:lang w:bidi="ar-DZ"/>
                    </w:rPr>
                  </w:pPr>
                  <w:r w:rsidRPr="002D3746">
                    <w:rPr>
                      <w:rFonts w:ascii="Simplified Arabic" w:hAnsi="Simplified Arabic" w:cs="Simplified Arabic"/>
                      <w:sz w:val="32"/>
                      <w:szCs w:val="32"/>
                      <w:rtl/>
                      <w:lang w:bidi="ar-DZ"/>
                    </w:rPr>
                    <w:t>عدد تكرارها</w:t>
                  </w:r>
                </w:p>
              </w:txbxContent>
            </v:textbox>
          </v:roundrect>
        </w:pict>
      </w:r>
    </w:p>
    <w:p w14:paraId="4BAFEC1C" w14:textId="77777777" w:rsidR="008D3617" w:rsidRDefault="008D3617" w:rsidP="002D3746">
      <w:pPr>
        <w:bidi/>
        <w:spacing w:line="276" w:lineRule="auto"/>
        <w:rPr>
          <w:rFonts w:ascii="Simplified Arabic" w:hAnsi="Simplified Arabic" w:cs="Simplified Arabic"/>
          <w:b/>
          <w:bCs/>
          <w:sz w:val="36"/>
          <w:szCs w:val="36"/>
          <w:rtl/>
        </w:rPr>
      </w:pPr>
    </w:p>
    <w:p w14:paraId="3701BB20"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2DAE3F73">
          <v:shape id="Connecteur droit avec flèche 1092" o:spid="_x0000_s1085" type="#_x0000_t32" style="position:absolute;left:0;text-align:left;margin-left:291pt;margin-top:2.5pt;width:114pt;height:7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" strokecolor="#00b050" strokeweight="3pt">
            <v:stroke endarrow="block"/>
          </v:shape>
        </w:pict>
      </w:r>
      <w:r>
        <w:rPr>
          <w:rFonts w:ascii="Simplified Arabic" w:hAnsi="Simplified Arabic" w:cs="Simplified Arabic"/>
          <w:b/>
          <w:bCs/>
          <w:noProof/>
          <w:sz w:val="36"/>
          <w:szCs w:val="36"/>
          <w:rtl/>
          <w:lang w:eastAsia="fr-FR"/>
        </w:rPr>
        <w:pict w14:anchorId="10C4F8EB">
          <v:shape id="Connecteur droit avec flèche 1091" o:spid="_x0000_s1084" type="#_x0000_t32" style="position:absolute;left:0;text-align:left;margin-left:109.5pt;margin-top:3.25pt;width:129.75pt;height:84.75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" strokecolor="red" strokeweight="3pt">
            <v:stroke endarrow="block"/>
          </v:shape>
        </w:pict>
      </w:r>
    </w:p>
    <w:p w14:paraId="58748301" w14:textId="77777777" w:rsidR="008D3617" w:rsidRPr="00040C2D" w:rsidRDefault="008D3617" w:rsidP="0033421B">
      <w:pPr>
        <w:bidi/>
        <w:spacing w:line="276" w:lineRule="auto"/>
        <w:jc w:val="both"/>
        <w:rPr>
          <w:rFonts w:ascii="Simplified Arabic" w:hAnsi="Simplified Arabic" w:cs="Simplified Arabic"/>
          <w:b/>
          <w:bCs/>
          <w:sz w:val="16"/>
          <w:szCs w:val="16"/>
          <w:rtl/>
        </w:rPr>
      </w:pPr>
    </w:p>
    <w:p w14:paraId="08D2A90A"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6F8E168D">
          <v:shape id="Explosion 1 1090" o:spid="_x0000_s1083" type="#_x0000_t71" style="position:absolute;left:0;text-align:left;margin-left:16.5pt;margin-top:21.15pt;width:105pt;height:54.6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" strokeweight="1.5pt"/>
        </w:pict>
      </w:r>
      <w:r>
        <w:rPr>
          <w:rFonts w:ascii="Simplified Arabic" w:hAnsi="Simplified Arabic" w:cs="Simplified Arabic"/>
          <w:b/>
          <w:bCs/>
          <w:noProof/>
          <w:sz w:val="36"/>
          <w:szCs w:val="36"/>
          <w:rtl/>
          <w:lang w:eastAsia="fr-FR"/>
        </w:rPr>
        <w:pict w14:anchorId="39040E7E">
          <v:shape id="Explosion 1 1089" o:spid="_x0000_s1082" type="#_x0000_t71" style="position:absolute;left:0;text-align:left;margin-left:395.25pt;margin-top:22.65pt;width:99.75pt;height:54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" strokeweight="1.5pt"/>
        </w:pict>
      </w:r>
    </w:p>
    <w:p w14:paraId="14AB98C9" w14:textId="77777777" w:rsidR="008D3617"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6BACC792">
          <v:shape id="Connecteur droit avec flèche 1088" o:spid="_x0000_s1081" type="#_x0000_t32" style="position:absolute;left:0;text-align:left;margin-left:277.5pt;margin-top:34.65pt;width:144.75pt;height:102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" strokecolor="red" strokeweight="3pt">
            <v:stroke endarrow="block"/>
          </v:shape>
        </w:pict>
      </w:r>
      <w:r w:rsidR="008D3617">
        <w:rPr>
          <w:rFonts w:ascii="Simplified Arabic" w:hAnsi="Simplified Arabic" w:cs="Simplified Arabic" w:hint="cs"/>
          <w:b/>
          <w:bCs/>
          <w:sz w:val="36"/>
          <w:szCs w:val="36"/>
          <w:rtl/>
        </w:rPr>
        <w:t xml:space="preserve">   </w:t>
      </w:r>
      <w:r w:rsidR="008D3617" w:rsidRPr="00A13632">
        <w:rPr>
          <w:rFonts w:ascii="Simplified Arabic" w:hAnsi="Simplified Arabic" w:cs="Simplified Arabic" w:hint="cs"/>
          <w:b/>
          <w:bCs/>
          <w:sz w:val="36"/>
          <w:szCs w:val="36"/>
          <w:rtl/>
        </w:rPr>
        <w:t xml:space="preserve">1558   </w:t>
      </w:r>
      <w:r w:rsidR="008D3617">
        <w:rPr>
          <w:rFonts w:ascii="Simplified Arabic" w:hAnsi="Simplified Arabic" w:cs="Simplified Arabic" w:hint="cs"/>
          <w:b/>
          <w:bCs/>
          <w:sz w:val="36"/>
          <w:szCs w:val="36"/>
          <w:rtl/>
        </w:rPr>
        <w:t xml:space="preserve">                       </w:t>
      </w:r>
      <w:r w:rsidR="008D3617" w:rsidRPr="00A13632">
        <w:rPr>
          <w:rFonts w:ascii="Simplified Arabic" w:hAnsi="Simplified Arabic" w:cs="Simplified Arabic" w:hint="cs"/>
          <w:b/>
          <w:bCs/>
          <w:sz w:val="36"/>
          <w:szCs w:val="36"/>
          <w:rtl/>
        </w:rPr>
        <w:t xml:space="preserve">                                  530</w:t>
      </w:r>
    </w:p>
    <w:p w14:paraId="16111AAF"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5E711709">
          <v:shape id="Connecteur droit avec flèche 1087" o:spid="_x0000_s1080" type="#_x0000_t32" style="position:absolute;left:0;text-align:left;margin-left:87.75pt;margin-top:2.35pt;width:166.5pt;height:99.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" strokecolor="#00b050" strokeweight="3pt">
            <v:stroke endarrow="block"/>
          </v:shape>
        </w:pict>
      </w:r>
    </w:p>
    <w:p w14:paraId="29395FE0" w14:textId="77777777" w:rsidR="008D3617" w:rsidRPr="00A13632" w:rsidRDefault="008D3617" w:rsidP="0033421B">
      <w:pPr>
        <w:bidi/>
        <w:spacing w:line="276" w:lineRule="auto"/>
        <w:jc w:val="both"/>
        <w:rPr>
          <w:rFonts w:ascii="Simplified Arabic" w:hAnsi="Simplified Arabic" w:cs="Simplified Arabic"/>
          <w:b/>
          <w:bCs/>
          <w:sz w:val="36"/>
          <w:szCs w:val="36"/>
          <w:rtl/>
        </w:rPr>
      </w:pPr>
    </w:p>
    <w:p w14:paraId="191FE5FA" w14:textId="77777777" w:rsidR="008D3617" w:rsidRPr="00A13632" w:rsidRDefault="008D3617" w:rsidP="0033421B">
      <w:pPr>
        <w:bidi/>
        <w:spacing w:line="276" w:lineRule="auto"/>
        <w:jc w:val="both"/>
        <w:rPr>
          <w:rFonts w:ascii="Simplified Arabic" w:hAnsi="Simplified Arabic" w:cs="Simplified Arabic"/>
          <w:b/>
          <w:bCs/>
          <w:sz w:val="36"/>
          <w:szCs w:val="36"/>
          <w:rtl/>
        </w:rPr>
      </w:pPr>
    </w:p>
    <w:p w14:paraId="77C653E0" w14:textId="77777777" w:rsidR="008D3617" w:rsidRDefault="00E66DF6" w:rsidP="00161E5A">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338D9CCC">
          <v:roundrect id="Rectangle à coins arrondis 1085" o:spid="_x0000_s1028" style="position:absolute;left:0;text-align:left;margin-left:233.25pt;margin-top:2.55pt;width:68.25pt;height:38.3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" strokeweight="2.25pt">
            <v:textbox>
              <w:txbxContent>
                <w:p w14:paraId="496E0B22" w14:textId="77777777" w:rsidR="00652214" w:rsidRDefault="00652214" w:rsidP="00161E5A">
                  <w:pPr>
                    <w:bidi/>
                    <w:spacing w:line="276" w:lineRule="auto"/>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ا</w:t>
                  </w:r>
                  <w:r w:rsidRPr="00A13632">
                    <w:rPr>
                      <w:rFonts w:ascii="Simplified Arabic" w:hAnsi="Simplified Arabic" w:cs="Simplified Arabic" w:hint="cs"/>
                      <w:b/>
                      <w:bCs/>
                      <w:sz w:val="36"/>
                      <w:szCs w:val="36"/>
                      <w:rtl/>
                    </w:rPr>
                    <w:t>لمجموع</w:t>
                  </w:r>
                </w:p>
                <w:p w14:paraId="1DADE894" w14:textId="77777777" w:rsidR="00652214" w:rsidRDefault="00652214" w:rsidP="00161E5A">
                  <w:pPr>
                    <w:jc w:val="center"/>
                  </w:pPr>
                </w:p>
              </w:txbxContent>
            </v:textbox>
          </v:roundrect>
        </w:pict>
      </w:r>
      <w:r>
        <w:rPr>
          <w:rFonts w:ascii="Simplified Arabic" w:hAnsi="Simplified Arabic" w:cs="Simplified Arabic"/>
          <w:b/>
          <w:bCs/>
          <w:noProof/>
          <w:sz w:val="36"/>
          <w:szCs w:val="36"/>
          <w:rtl/>
          <w:lang w:eastAsia="fr-FR"/>
        </w:rPr>
        <w:pict w14:anchorId="5AC5007F">
          <v:shape id="Connecteur droit avec flèche 1084" o:spid="_x0000_s1079" type="#_x0000_t32" style="position:absolute;left:0;text-align:left;margin-left:262.35pt;margin-top:31.9pt;width:3pt;height:81.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" strokecolor="red" strokeweight="3pt">
            <v:stroke endarrow="block"/>
          </v:shape>
        </w:pict>
      </w:r>
    </w:p>
    <w:p w14:paraId="0E8CB116" w14:textId="77777777" w:rsidR="00161E5A" w:rsidRPr="00A13632" w:rsidRDefault="00161E5A" w:rsidP="00161E5A">
      <w:pPr>
        <w:bidi/>
        <w:spacing w:line="276" w:lineRule="auto"/>
        <w:jc w:val="both"/>
        <w:rPr>
          <w:rFonts w:ascii="Simplified Arabic" w:hAnsi="Simplified Arabic" w:cs="Simplified Arabic"/>
          <w:b/>
          <w:bCs/>
          <w:sz w:val="36"/>
          <w:szCs w:val="36"/>
          <w:rtl/>
        </w:rPr>
      </w:pPr>
    </w:p>
    <w:p w14:paraId="46726472" w14:textId="77777777" w:rsidR="008D3617" w:rsidRPr="00040C2D" w:rsidRDefault="008D3617" w:rsidP="0033421B">
      <w:pPr>
        <w:bidi/>
        <w:spacing w:line="276" w:lineRule="auto"/>
        <w:jc w:val="both"/>
        <w:rPr>
          <w:rFonts w:ascii="Simplified Arabic" w:hAnsi="Simplified Arabic" w:cs="Simplified Arabic"/>
          <w:b/>
          <w:bCs/>
          <w:sz w:val="16"/>
          <w:szCs w:val="16"/>
          <w:rtl/>
        </w:rPr>
      </w:pPr>
    </w:p>
    <w:p w14:paraId="2D843FE2" w14:textId="77777777" w:rsidR="008D3617" w:rsidRPr="00A13632" w:rsidRDefault="00E66DF6" w:rsidP="0033421B">
      <w:pPr>
        <w:bidi/>
        <w:spacing w:line="276"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w14:anchorId="52B0DF6D">
          <v:shape id="Explosion 1 1083" o:spid="_x0000_s1078" type="#_x0000_t71" style="position:absolute;left:0;text-align:left;margin-left:193.7pt;margin-top:21.7pt;width:99.75pt;height:58.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" strokeweight="1.5pt"/>
        </w:pict>
      </w:r>
    </w:p>
    <w:p w14:paraId="45938C1B" w14:textId="77777777" w:rsidR="008D3617" w:rsidRDefault="008D3617" w:rsidP="00161E5A">
      <w:pPr>
        <w:spacing w:line="276" w:lineRule="auto"/>
        <w:jc w:val="center"/>
        <w:rPr>
          <w:rFonts w:ascii="Simplified Arabic" w:hAnsi="Simplified Arabic" w:cs="Simplified Arabic"/>
          <w:b/>
          <w:bCs/>
          <w:sz w:val="36"/>
          <w:szCs w:val="36"/>
        </w:rPr>
      </w:pPr>
      <w:r w:rsidRPr="00A13632">
        <w:rPr>
          <w:rFonts w:ascii="Simplified Arabic" w:hAnsi="Simplified Arabic" w:cs="Simplified Arabic" w:hint="cs"/>
          <w:b/>
          <w:bCs/>
          <w:sz w:val="36"/>
          <w:szCs w:val="36"/>
          <w:rtl/>
        </w:rPr>
        <w:t>2088</w:t>
      </w:r>
    </w:p>
    <w:p w14:paraId="4872BAD4" w14:textId="77777777" w:rsidR="008D3617" w:rsidRDefault="008D3617" w:rsidP="0033421B">
      <w:pPr>
        <w:bidi/>
        <w:spacing w:line="276" w:lineRule="auto"/>
        <w:jc w:val="both"/>
        <w:rPr>
          <w:rFonts w:ascii="Simplified Arabic" w:hAnsi="Simplified Arabic" w:cs="Simplified Arabic"/>
          <w:sz w:val="32"/>
          <w:szCs w:val="32"/>
          <w:rtl/>
          <w:lang w:bidi="ar-DZ"/>
        </w:rPr>
      </w:pPr>
      <w:r>
        <w:rPr>
          <w:noProof/>
          <w:lang w:eastAsia="fr-FR"/>
        </w:rPr>
        <w:lastRenderedPageBreak/>
        <w:drawing>
          <wp:inline distT="0" distB="0" distL="0" distR="0" wp14:anchorId="667849E3" wp14:editId="424A3758">
            <wp:extent cx="5807034" cy="6080167"/>
            <wp:effectExtent l="0" t="0" r="0"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4763ABE" w14:textId="77777777" w:rsidR="008D3617" w:rsidRDefault="008D3617" w:rsidP="0033421B">
      <w:pPr>
        <w:bidi/>
        <w:spacing w:line="276" w:lineRule="auto"/>
        <w:jc w:val="both"/>
        <w:rPr>
          <w:rFonts w:ascii="Simplified Arabic" w:hAnsi="Simplified Arabic" w:cs="Simplified Arabic"/>
          <w:sz w:val="32"/>
          <w:szCs w:val="32"/>
          <w:rtl/>
          <w:lang w:bidi="ar-DZ"/>
        </w:rPr>
      </w:pPr>
    </w:p>
    <w:p w14:paraId="76B88228" w14:textId="77777777" w:rsidR="008D3617" w:rsidRDefault="008D3617" w:rsidP="0033421B">
      <w:pPr>
        <w:bidi/>
        <w:spacing w:line="276" w:lineRule="auto"/>
        <w:jc w:val="both"/>
        <w:rPr>
          <w:rFonts w:ascii="Simplified Arabic" w:hAnsi="Simplified Arabic" w:cs="Simplified Arabic"/>
          <w:sz w:val="32"/>
          <w:szCs w:val="32"/>
          <w:rtl/>
          <w:lang w:bidi="ar-DZ"/>
        </w:rPr>
      </w:pPr>
    </w:p>
    <w:p w14:paraId="1F66318B" w14:textId="77777777" w:rsidR="008D3617" w:rsidRDefault="008D3617" w:rsidP="0033421B">
      <w:pPr>
        <w:bidi/>
        <w:spacing w:line="276" w:lineRule="auto"/>
        <w:jc w:val="both"/>
        <w:rPr>
          <w:rFonts w:ascii="Simplified Arabic" w:hAnsi="Simplified Arabic" w:cs="Simplified Arabic"/>
          <w:sz w:val="32"/>
          <w:szCs w:val="32"/>
          <w:rtl/>
          <w:lang w:bidi="ar-DZ"/>
        </w:rPr>
      </w:pPr>
    </w:p>
    <w:p w14:paraId="2E876276" w14:textId="77777777" w:rsidR="006B4908" w:rsidRDefault="006B4908" w:rsidP="0033421B">
      <w:pPr>
        <w:bidi/>
        <w:spacing w:line="276" w:lineRule="auto"/>
        <w:jc w:val="both"/>
        <w:rPr>
          <w:rFonts w:ascii="Simplified Arabic" w:hAnsi="Simplified Arabic" w:cs="Simplified Arabic"/>
          <w:sz w:val="32"/>
          <w:szCs w:val="32"/>
          <w:rtl/>
          <w:lang w:bidi="ar-DZ"/>
        </w:rPr>
      </w:pPr>
    </w:p>
    <w:p w14:paraId="1AD90EDA" w14:textId="77777777" w:rsidR="006B4908" w:rsidRDefault="006B4908" w:rsidP="0033421B">
      <w:pPr>
        <w:bidi/>
        <w:spacing w:line="276" w:lineRule="auto"/>
        <w:jc w:val="both"/>
        <w:rPr>
          <w:rFonts w:ascii="Simplified Arabic" w:hAnsi="Simplified Arabic" w:cs="Simplified Arabic"/>
          <w:sz w:val="32"/>
          <w:szCs w:val="32"/>
          <w:rtl/>
          <w:lang w:bidi="ar-DZ"/>
        </w:rPr>
      </w:pPr>
    </w:p>
    <w:p w14:paraId="141B8DB3" w14:textId="77777777" w:rsidR="008D3617" w:rsidRDefault="008D3617" w:rsidP="0033421B">
      <w:pPr>
        <w:bidi/>
        <w:spacing w:line="276" w:lineRule="auto"/>
        <w:jc w:val="both"/>
        <w:rPr>
          <w:rFonts w:ascii="Simplified Arabic" w:hAnsi="Simplified Arabic" w:cs="Simplified Arabic"/>
          <w:sz w:val="32"/>
          <w:szCs w:val="32"/>
          <w:rtl/>
          <w:lang w:bidi="ar-DZ"/>
        </w:rPr>
      </w:pPr>
    </w:p>
    <w:p w14:paraId="0017D0F7" w14:textId="77777777" w:rsidR="006B4908" w:rsidRDefault="006B4908" w:rsidP="0033421B">
      <w:pPr>
        <w:bidi/>
        <w:spacing w:line="276" w:lineRule="auto"/>
        <w:jc w:val="both"/>
        <w:rPr>
          <w:rFonts w:ascii="Simplified Arabic" w:hAnsi="Simplified Arabic" w:cs="Simplified Arabic"/>
          <w:sz w:val="32"/>
          <w:szCs w:val="32"/>
          <w:rtl/>
          <w:lang w:bidi="ar-DZ"/>
        </w:rPr>
      </w:pPr>
      <w:r>
        <w:rPr>
          <w:rFonts w:hint="cs"/>
          <w:noProof/>
          <w:lang w:eastAsia="fr-FR"/>
        </w:rPr>
        <w:lastRenderedPageBreak/>
        <w:drawing>
          <wp:inline distT="0" distB="0" distL="0" distR="0" wp14:anchorId="2D184E97" wp14:editId="64F9EB7A">
            <wp:extent cx="5760720" cy="3883631"/>
            <wp:effectExtent l="0" t="0" r="0" b="0"/>
            <wp:docPr id="1119"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CB84B67" w14:textId="77777777" w:rsidR="006B4908" w:rsidRDefault="006B4908" w:rsidP="0033421B">
      <w:pPr>
        <w:bidi/>
        <w:spacing w:line="276" w:lineRule="auto"/>
        <w:jc w:val="both"/>
        <w:rPr>
          <w:rFonts w:ascii="Simplified Arabic" w:hAnsi="Simplified Arabic" w:cs="Simplified Arabic"/>
          <w:sz w:val="32"/>
          <w:szCs w:val="32"/>
          <w:rtl/>
          <w:lang w:bidi="ar-DZ"/>
        </w:rPr>
      </w:pPr>
    </w:p>
    <w:p w14:paraId="353186B0" w14:textId="39D13088" w:rsidR="008D3617" w:rsidRDefault="008D3617" w:rsidP="00161E5A">
      <w:pPr>
        <w:bidi/>
        <w:spacing w:line="276" w:lineRule="auto"/>
        <w:ind w:firstLine="708"/>
        <w:jc w:val="both"/>
        <w:rPr>
          <w:rFonts w:ascii="Simplified Arabic" w:hAnsi="Simplified Arabic" w:cs="Simplified Arabic"/>
          <w:sz w:val="32"/>
          <w:szCs w:val="32"/>
          <w:rtl/>
          <w:lang w:bidi="ar-DZ"/>
        </w:rPr>
      </w:pPr>
      <w:r w:rsidRPr="00711C2D">
        <w:rPr>
          <w:rFonts w:ascii="Simplified Arabic" w:hAnsi="Simplified Arabic" w:cs="Simplified Arabic" w:hint="cs"/>
          <w:sz w:val="32"/>
          <w:szCs w:val="32"/>
          <w:rtl/>
          <w:lang w:bidi="ar-DZ"/>
        </w:rPr>
        <w:t xml:space="preserve">بقراءة الجدول فإنه يمكن أن نلاحظ طغيان حروف الجهر على حروف الهمس إذ تألفت القصيدة </w:t>
      </w:r>
      <w:r>
        <w:rPr>
          <w:rFonts w:ascii="Simplified Arabic" w:hAnsi="Simplified Arabic" w:cs="Simplified Arabic" w:hint="cs"/>
          <w:sz w:val="32"/>
          <w:szCs w:val="32"/>
          <w:rtl/>
          <w:lang w:bidi="ar-DZ"/>
        </w:rPr>
        <w:t>من</w:t>
      </w:r>
      <w:r w:rsidR="00834654">
        <w:rPr>
          <w:rFonts w:ascii="Simplified Arabic" w:hAnsi="Simplified Arabic" w:cs="Simplified Arabic" w:hint="cs"/>
          <w:sz w:val="32"/>
          <w:szCs w:val="32"/>
          <w:rtl/>
          <w:lang w:bidi="ar-DZ"/>
        </w:rPr>
        <w:t xml:space="preserve"> 54 بيتا مركبة من</w:t>
      </w:r>
      <w:r>
        <w:rPr>
          <w:rFonts w:ascii="Simplified Arabic" w:hAnsi="Simplified Arabic" w:cs="Simplified Arabic" w:hint="cs"/>
          <w:sz w:val="32"/>
          <w:szCs w:val="32"/>
          <w:rtl/>
          <w:lang w:bidi="ar-DZ"/>
        </w:rPr>
        <w:t xml:space="preserve"> 2088 صوتا منها 1558 صوتا مجهورا و 530 صوتا مهموسا، وقد سبق لنا تعريف الجهر على أنه رفع الصوت و الإعلان به، و إذا ما رأينا إلى مبتغى ابن جابر من هاته القصيدة نجد بأنه أراد أن يسمع للناس مفتخرا بمدى حبه للنبي العدنان صل الله عليه وسلم، لذلك كان توافق بين الأصوات الغالبة على القصيدة وبين الغاية من وراء تأليفها، و بقراءة الأعمدة البيانية نلاحظ أن الألف هو الأكثر الأصوات المجهورة في القصيدة عدد تكراره 381 الذي يتصف بصفة ال</w:t>
      </w:r>
      <w:r w:rsidR="00EA3F0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نفتاح وقد قيل أنه أكثر الأصوات التي تعطي صاحبه القدرة على ال</w:t>
      </w:r>
      <w:r w:rsidR="00EA3F0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ستقامة و التواصل مع القيم الدينية و الإنسانية، لذلك اختاره ابن جابر و كرره بشكل كثير في قصيدته، بالمقابل فإننا نجد الأصوات الأقل حضورا هي أصوات الهمس، ذلك لأن الشاعر في موضع الجهر و الإعلان بمدحه للرسول صل الله عليه وسلم، وليس بهمسها و إخفائها، وكما هو موضح بالأعمدة البيانية للأصوات المهموسة، نجد أن الهاء هي </w:t>
      </w:r>
      <w:r w:rsidR="008A64AB">
        <w:rPr>
          <w:rFonts w:ascii="Simplified Arabic" w:hAnsi="Simplified Arabic" w:cs="Simplified Arabic" w:hint="cs"/>
          <w:sz w:val="32"/>
          <w:szCs w:val="32"/>
          <w:rtl/>
          <w:lang w:bidi="ar-DZ"/>
        </w:rPr>
        <w:lastRenderedPageBreak/>
        <w:t>الأكثر</w:t>
      </w:r>
      <w:r>
        <w:rPr>
          <w:rFonts w:ascii="Simplified Arabic" w:hAnsi="Simplified Arabic" w:cs="Simplified Arabic" w:hint="cs"/>
          <w:sz w:val="32"/>
          <w:szCs w:val="32"/>
          <w:rtl/>
          <w:lang w:bidi="ar-DZ"/>
        </w:rPr>
        <w:t xml:space="preserve"> الأصوات تكرارا بمعدل 130 مرة، و بالرجوع إلى القصيدة نجد أن ابن جابر وظفها كحرف روي أنهى به أبيات قصيدته، وذلك لأن النطق بحرف الهاء يكون فيه </w:t>
      </w:r>
      <w:r w:rsidR="008A64AB">
        <w:rPr>
          <w:rFonts w:ascii="Simplified Arabic" w:hAnsi="Simplified Arabic" w:cs="Simplified Arabic" w:hint="cs"/>
          <w:sz w:val="32"/>
          <w:szCs w:val="32"/>
          <w:rtl/>
          <w:lang w:bidi="ar-DZ"/>
        </w:rPr>
        <w:t>خفاء</w:t>
      </w:r>
      <w:r>
        <w:rPr>
          <w:rFonts w:ascii="Simplified Arabic" w:hAnsi="Simplified Arabic" w:cs="Simplified Arabic" w:hint="cs"/>
          <w:sz w:val="32"/>
          <w:szCs w:val="32"/>
          <w:rtl/>
          <w:lang w:bidi="ar-DZ"/>
        </w:rPr>
        <w:t xml:space="preserve"> لجريان الكثير من النفس، بعدما وجدناه من قوة إسماع عالية في </w:t>
      </w:r>
      <w:r w:rsidR="008A64AB">
        <w:rPr>
          <w:rFonts w:ascii="Simplified Arabic" w:hAnsi="Simplified Arabic" w:cs="Simplified Arabic" w:hint="cs"/>
          <w:sz w:val="32"/>
          <w:szCs w:val="32"/>
          <w:rtl/>
          <w:lang w:bidi="ar-DZ"/>
        </w:rPr>
        <w:t>الأصوات</w:t>
      </w:r>
      <w:r>
        <w:rPr>
          <w:rFonts w:ascii="Simplified Arabic" w:hAnsi="Simplified Arabic" w:cs="Simplified Arabic" w:hint="cs"/>
          <w:sz w:val="32"/>
          <w:szCs w:val="32"/>
          <w:rtl/>
          <w:lang w:bidi="ar-DZ"/>
        </w:rPr>
        <w:t xml:space="preserve"> المجهورة التي تطلبت منه نفسا كثيرا و جهدا في إيصال صوته للسامعين</w:t>
      </w:r>
      <w:r>
        <w:rPr>
          <w:rStyle w:val="Appelnotedebasdep"/>
          <w:rFonts w:ascii="Simplified Arabic" w:hAnsi="Simplified Arabic" w:cs="Simplified Arabic"/>
          <w:sz w:val="32"/>
          <w:szCs w:val="32"/>
          <w:rtl/>
          <w:lang w:bidi="ar-DZ"/>
        </w:rPr>
        <w:footnoteReference w:id="158"/>
      </w:r>
      <w:r>
        <w:rPr>
          <w:rFonts w:ascii="Simplified Arabic" w:hAnsi="Simplified Arabic" w:cs="Simplified Arabic" w:hint="cs"/>
          <w:sz w:val="32"/>
          <w:szCs w:val="32"/>
          <w:rtl/>
          <w:lang w:bidi="ar-DZ"/>
        </w:rPr>
        <w:t>.</w:t>
      </w:r>
    </w:p>
    <w:p w14:paraId="4808CE00" w14:textId="0B097C85"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سبق لنا ذكر أن الشاعر قد يعمد إلى تكرار صوت معين ليرسم الصورة التي يريد، وإذا ما تتبعنا صوت الراء نجده اكثر الأصوات تكرارا بمعدل 139 مرة، و أهم صفة تميز هذا الصوت عن غيره هي التكرار، و قد كان لهذا الصوت دور كبير في تشكيل الموسيقى الداخلية للقصيدة، فقد </w:t>
      </w:r>
      <w:r w:rsidR="00EA3F0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ختاره الشاعر في مواضع مستغلا صفة التكرار فيه الدلالة على المعنى، ورسم الصورة المقصودة، أبرز تلك المواضع هي حينما أسبق حرف الروي بالراء و المعروف دلالة التكرار التأكيد، فأراد ابن جابر التأكيد على ما وصفه به رسول الله صل الله عليه وسلم و ما حدث له من معجزات، ليبين علو مقامه صل الله عليه وسلم، و لكي يقتدى به لأنه الأسوة الحسنة لمن كان يرجو الله و اليوم الآخر. </w:t>
      </w:r>
    </w:p>
    <w:p w14:paraId="14D3BB75" w14:textId="77777777" w:rsidR="008D3617" w:rsidRPr="00817645" w:rsidRDefault="00087E12" w:rsidP="00087E12">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8D3617" w:rsidRPr="00817645">
        <w:rPr>
          <w:rFonts w:ascii="Simplified Arabic" w:hAnsi="Simplified Arabic" w:cs="Simplified Arabic" w:hint="cs"/>
          <w:b/>
          <w:bCs/>
          <w:sz w:val="32"/>
          <w:szCs w:val="32"/>
          <w:rtl/>
          <w:lang w:bidi="ar-DZ"/>
        </w:rPr>
        <w:t xml:space="preserve"> السمات الأسلوبية في المستوى التركيبي للقصي</w:t>
      </w:r>
      <w:r>
        <w:rPr>
          <w:rFonts w:ascii="Simplified Arabic" w:hAnsi="Simplified Arabic" w:cs="Simplified Arabic" w:hint="cs"/>
          <w:b/>
          <w:bCs/>
          <w:sz w:val="32"/>
          <w:szCs w:val="32"/>
          <w:rtl/>
          <w:lang w:bidi="ar-DZ"/>
        </w:rPr>
        <w:t>دة.</w:t>
      </w:r>
    </w:p>
    <w:p w14:paraId="19CB28BC" w14:textId="420044A5" w:rsidR="008D3617" w:rsidRDefault="008D3617" w:rsidP="00161E5A">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المستوى التركيبي من أهم مستويات التحليل الأسلوبي الذي يعمد فيه الدارس أو الناقد إلى </w:t>
      </w:r>
      <w:proofErr w:type="spellStart"/>
      <w:r>
        <w:rPr>
          <w:rFonts w:ascii="Simplified Arabic" w:hAnsi="Simplified Arabic" w:cs="Simplified Arabic" w:hint="cs"/>
          <w:sz w:val="32"/>
          <w:szCs w:val="32"/>
          <w:rtl/>
          <w:lang w:bidi="ar-DZ"/>
        </w:rPr>
        <w:t>إستغلال</w:t>
      </w:r>
      <w:proofErr w:type="spellEnd"/>
      <w:r>
        <w:rPr>
          <w:rFonts w:ascii="Simplified Arabic" w:hAnsi="Simplified Arabic" w:cs="Simplified Arabic" w:hint="cs"/>
          <w:sz w:val="32"/>
          <w:szCs w:val="32"/>
          <w:rtl/>
          <w:lang w:bidi="ar-DZ"/>
        </w:rPr>
        <w:t xml:space="preserve"> إمكانات النحو و الصرف بمفهومها الواسع في فحص العبارات و الجمل فحصا أسلوبيا يتجاوز التوصيف المعياري</w:t>
      </w:r>
      <w:r w:rsidR="00EA3F01">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 xml:space="preserve"> التفسير النمطي إلى التحليل و </w:t>
      </w:r>
      <w:proofErr w:type="spellStart"/>
      <w:r>
        <w:rPr>
          <w:rFonts w:ascii="Simplified Arabic" w:hAnsi="Simplified Arabic" w:cs="Simplified Arabic" w:hint="cs"/>
          <w:sz w:val="32"/>
          <w:szCs w:val="32"/>
          <w:rtl/>
          <w:lang w:bidi="ar-DZ"/>
        </w:rPr>
        <w:t>التاويل</w:t>
      </w:r>
      <w:proofErr w:type="spellEnd"/>
      <w:r>
        <w:rPr>
          <w:rFonts w:ascii="Simplified Arabic" w:hAnsi="Simplified Arabic" w:cs="Simplified Arabic" w:hint="cs"/>
          <w:sz w:val="32"/>
          <w:szCs w:val="32"/>
          <w:rtl/>
          <w:lang w:bidi="ar-DZ"/>
        </w:rPr>
        <w:t xml:space="preserve"> بالسند اللغوي، و الشاهد</w:t>
      </w:r>
      <w:r w:rsidRPr="001972F9">
        <w:rPr>
          <w:rFonts w:ascii="Simplified Arabic" w:hAnsi="Simplified Arabic" w:cs="Simplified Arabic" w:hint="cs"/>
          <w:color w:val="FF0000"/>
          <w:sz w:val="32"/>
          <w:szCs w:val="32"/>
          <w:rtl/>
          <w:lang w:bidi="ar-DZ"/>
        </w:rPr>
        <w:t xml:space="preserve"> </w:t>
      </w:r>
      <w:r w:rsidRPr="00EE23E0">
        <w:rPr>
          <w:rFonts w:ascii="Simplified Arabic" w:hAnsi="Simplified Arabic" w:cs="Simplified Arabic" w:hint="cs"/>
          <w:sz w:val="32"/>
          <w:szCs w:val="32"/>
          <w:rtl/>
          <w:lang w:bidi="ar-DZ"/>
        </w:rPr>
        <w:t>النصي</w:t>
      </w:r>
      <w:r>
        <w:rPr>
          <w:rFonts w:ascii="Simplified Arabic" w:hAnsi="Simplified Arabic" w:cs="Simplified Arabic" w:hint="cs"/>
          <w:sz w:val="32"/>
          <w:szCs w:val="32"/>
          <w:rtl/>
          <w:lang w:bidi="ar-DZ"/>
        </w:rPr>
        <w:t xml:space="preserve"> في إطار ظ</w:t>
      </w:r>
      <w:r w:rsidR="00EA3F01">
        <w:rPr>
          <w:rFonts w:ascii="Simplified Arabic" w:hAnsi="Simplified Arabic" w:cs="Simplified Arabic" w:hint="cs"/>
          <w:sz w:val="32"/>
          <w:szCs w:val="32"/>
          <w:rtl/>
          <w:lang w:bidi="ar-DZ"/>
        </w:rPr>
        <w:t>روف</w:t>
      </w:r>
      <w:r>
        <w:rPr>
          <w:rFonts w:ascii="Simplified Arabic" w:hAnsi="Simplified Arabic" w:cs="Simplified Arabic" w:hint="cs"/>
          <w:sz w:val="32"/>
          <w:szCs w:val="32"/>
          <w:rtl/>
          <w:lang w:bidi="ar-DZ"/>
        </w:rPr>
        <w:t xml:space="preserve"> و ملابسات العصر و المكان</w:t>
      </w:r>
      <w:r>
        <w:rPr>
          <w:rStyle w:val="Appelnotedebasdep"/>
          <w:rFonts w:ascii="Simplified Arabic" w:hAnsi="Simplified Arabic" w:cs="Simplified Arabic"/>
          <w:sz w:val="32"/>
          <w:szCs w:val="32"/>
          <w:rtl/>
          <w:lang w:bidi="ar-DZ"/>
        </w:rPr>
        <w:footnoteReference w:id="159"/>
      </w:r>
      <w:r>
        <w:rPr>
          <w:rFonts w:ascii="Simplified Arabic" w:hAnsi="Simplified Arabic" w:cs="Simplified Arabic" w:hint="cs"/>
          <w:sz w:val="32"/>
          <w:szCs w:val="32"/>
          <w:rtl/>
          <w:lang w:bidi="ar-DZ"/>
        </w:rPr>
        <w:t xml:space="preserve">. </w:t>
      </w:r>
    </w:p>
    <w:p w14:paraId="21E674BD"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وهذا ما سنتعرف عليه من خلال استنطاق العناصر التركيبية الأكثر تكرارا التي تألفت منها هاته القصيدة: </w:t>
      </w:r>
    </w:p>
    <w:p w14:paraId="2119323B" w14:textId="77777777" w:rsidR="00161E5A" w:rsidRDefault="00161E5A" w:rsidP="00161E5A">
      <w:pPr>
        <w:bidi/>
        <w:spacing w:line="276" w:lineRule="auto"/>
        <w:ind w:firstLine="708"/>
        <w:jc w:val="both"/>
        <w:rPr>
          <w:rFonts w:ascii="Simplified Arabic" w:hAnsi="Simplified Arabic" w:cs="Simplified Arabic"/>
          <w:sz w:val="32"/>
          <w:szCs w:val="32"/>
          <w:rtl/>
          <w:lang w:bidi="ar-DZ"/>
        </w:rPr>
      </w:pPr>
    </w:p>
    <w:p w14:paraId="5EA8C46B" w14:textId="1FA1F483" w:rsidR="008D3617" w:rsidRDefault="008D3617" w:rsidP="00161E5A">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صيغة </w:t>
      </w:r>
      <w:proofErr w:type="gramStart"/>
      <w:r w:rsidR="00EA3F0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سم</w:t>
      </w:r>
      <w:proofErr w:type="gramEnd"/>
      <w:r>
        <w:rPr>
          <w:rFonts w:ascii="Simplified Arabic" w:hAnsi="Simplified Arabic" w:cs="Simplified Arabic" w:hint="cs"/>
          <w:sz w:val="32"/>
          <w:szCs w:val="32"/>
          <w:rtl/>
          <w:lang w:bidi="ar-DZ"/>
        </w:rPr>
        <w:t xml:space="preserve"> الفاعل " مفتعل ".</w:t>
      </w:r>
      <w:proofErr w:type="gramStart"/>
      <w:r w:rsidR="00EA3F01">
        <w:rPr>
          <w:rFonts w:ascii="Simplified Arabic" w:hAnsi="Simplified Arabic" w:cs="Simplified Arabic" w:hint="cs"/>
          <w:sz w:val="32"/>
          <w:szCs w:val="32"/>
          <w:rtl/>
          <w:lang w:bidi="ar-DZ"/>
        </w:rPr>
        <w:t>بكسر</w:t>
      </w:r>
      <w:proofErr w:type="gramEnd"/>
      <w:r w:rsidR="00EA3F01">
        <w:rPr>
          <w:rFonts w:ascii="Simplified Arabic" w:hAnsi="Simplified Arabic" w:cs="Simplified Arabic" w:hint="cs"/>
          <w:sz w:val="32"/>
          <w:szCs w:val="32"/>
          <w:rtl/>
          <w:lang w:bidi="ar-DZ"/>
        </w:rPr>
        <w:t xml:space="preserve"> العين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030"/>
        <w:gridCol w:w="1860"/>
      </w:tblGrid>
      <w:tr w:rsidR="008D3617" w:rsidRPr="000023C3" w14:paraId="0E87E54E" w14:textId="77777777" w:rsidTr="00161E5A">
        <w:trPr>
          <w:jc w:val="center"/>
        </w:trPr>
        <w:tc>
          <w:tcPr>
            <w:tcW w:w="0" w:type="auto"/>
            <w:shd w:val="clear" w:color="auto" w:fill="BFBFBF" w:themeFill="background1" w:themeFillShade="BF"/>
          </w:tcPr>
          <w:p w14:paraId="0B84258D"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lastRenderedPageBreak/>
              <w:t>رقم البيت</w:t>
            </w:r>
          </w:p>
        </w:tc>
        <w:tc>
          <w:tcPr>
            <w:tcW w:w="0" w:type="auto"/>
            <w:shd w:val="clear" w:color="auto" w:fill="BFBFBF" w:themeFill="background1" w:themeFillShade="BF"/>
          </w:tcPr>
          <w:p w14:paraId="67A13C2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الكلمة</w:t>
            </w:r>
          </w:p>
        </w:tc>
        <w:tc>
          <w:tcPr>
            <w:tcW w:w="0" w:type="auto"/>
            <w:shd w:val="clear" w:color="auto" w:fill="BFBFBF" w:themeFill="background1" w:themeFillShade="BF"/>
          </w:tcPr>
          <w:p w14:paraId="2F8EA62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صيغتها الصرفية</w:t>
            </w:r>
          </w:p>
        </w:tc>
      </w:tr>
      <w:tr w:rsidR="008D3617" w:rsidRPr="000023C3" w14:paraId="1DE7F31D" w14:textId="77777777" w:rsidTr="00161E5A">
        <w:trPr>
          <w:jc w:val="center"/>
        </w:trPr>
        <w:tc>
          <w:tcPr>
            <w:tcW w:w="0" w:type="auto"/>
            <w:shd w:val="clear" w:color="auto" w:fill="auto"/>
          </w:tcPr>
          <w:p w14:paraId="0E74A659"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w:t>
            </w:r>
          </w:p>
        </w:tc>
        <w:tc>
          <w:tcPr>
            <w:tcW w:w="0" w:type="auto"/>
            <w:shd w:val="clear" w:color="auto" w:fill="auto"/>
          </w:tcPr>
          <w:p w14:paraId="2C1E62F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معتبرة</w:t>
            </w:r>
          </w:p>
        </w:tc>
        <w:tc>
          <w:tcPr>
            <w:tcW w:w="0" w:type="auto"/>
            <w:shd w:val="clear" w:color="auto" w:fill="auto"/>
          </w:tcPr>
          <w:p w14:paraId="24C7BE9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57C0A28C" w14:textId="77777777" w:rsidTr="00161E5A">
        <w:trPr>
          <w:jc w:val="center"/>
        </w:trPr>
        <w:tc>
          <w:tcPr>
            <w:tcW w:w="0" w:type="auto"/>
            <w:shd w:val="clear" w:color="auto" w:fill="auto"/>
          </w:tcPr>
          <w:p w14:paraId="666658DA"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w:t>
            </w:r>
          </w:p>
        </w:tc>
        <w:tc>
          <w:tcPr>
            <w:tcW w:w="0" w:type="auto"/>
            <w:shd w:val="clear" w:color="auto" w:fill="auto"/>
          </w:tcPr>
          <w:p w14:paraId="7F6BA1A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مقتصرة</w:t>
            </w:r>
          </w:p>
        </w:tc>
        <w:tc>
          <w:tcPr>
            <w:tcW w:w="0" w:type="auto"/>
            <w:shd w:val="clear" w:color="auto" w:fill="auto"/>
          </w:tcPr>
          <w:p w14:paraId="5F2634B3"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35DA7106" w14:textId="77777777" w:rsidTr="00161E5A">
        <w:trPr>
          <w:jc w:val="center"/>
        </w:trPr>
        <w:tc>
          <w:tcPr>
            <w:tcW w:w="0" w:type="auto"/>
            <w:shd w:val="clear" w:color="auto" w:fill="auto"/>
          </w:tcPr>
          <w:p w14:paraId="1428C7CD"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4</w:t>
            </w:r>
          </w:p>
        </w:tc>
        <w:tc>
          <w:tcPr>
            <w:tcW w:w="0" w:type="auto"/>
            <w:shd w:val="clear" w:color="auto" w:fill="auto"/>
          </w:tcPr>
          <w:p w14:paraId="7B85CF5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roofErr w:type="spellStart"/>
            <w:r w:rsidRPr="000023C3">
              <w:rPr>
                <w:rFonts w:ascii="Simplified Arabic" w:hAnsi="Simplified Arabic" w:cs="Simplified Arabic" w:hint="cs"/>
                <w:sz w:val="32"/>
                <w:szCs w:val="32"/>
                <w:rtl/>
                <w:lang w:bidi="ar-DZ"/>
              </w:rPr>
              <w:t>مبتدرة</w:t>
            </w:r>
            <w:proofErr w:type="spellEnd"/>
          </w:p>
        </w:tc>
        <w:tc>
          <w:tcPr>
            <w:tcW w:w="0" w:type="auto"/>
            <w:shd w:val="clear" w:color="auto" w:fill="auto"/>
          </w:tcPr>
          <w:p w14:paraId="57716FC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4D330854" w14:textId="77777777" w:rsidTr="00161E5A">
        <w:trPr>
          <w:jc w:val="center"/>
        </w:trPr>
        <w:tc>
          <w:tcPr>
            <w:tcW w:w="0" w:type="auto"/>
            <w:shd w:val="clear" w:color="auto" w:fill="auto"/>
          </w:tcPr>
          <w:p w14:paraId="182EC873"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9</w:t>
            </w:r>
          </w:p>
        </w:tc>
        <w:tc>
          <w:tcPr>
            <w:tcW w:w="0" w:type="auto"/>
            <w:shd w:val="clear" w:color="auto" w:fill="auto"/>
          </w:tcPr>
          <w:p w14:paraId="55CCB26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مشتهرة</w:t>
            </w:r>
          </w:p>
        </w:tc>
        <w:tc>
          <w:tcPr>
            <w:tcW w:w="0" w:type="auto"/>
            <w:shd w:val="clear" w:color="auto" w:fill="auto"/>
          </w:tcPr>
          <w:p w14:paraId="28E3FB7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33CF5582" w14:textId="77777777" w:rsidTr="00161E5A">
        <w:trPr>
          <w:jc w:val="center"/>
        </w:trPr>
        <w:tc>
          <w:tcPr>
            <w:tcW w:w="0" w:type="auto"/>
            <w:shd w:val="clear" w:color="auto" w:fill="auto"/>
          </w:tcPr>
          <w:p w14:paraId="39D36146"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18</w:t>
            </w:r>
          </w:p>
        </w:tc>
        <w:tc>
          <w:tcPr>
            <w:tcW w:w="0" w:type="auto"/>
            <w:shd w:val="clear" w:color="auto" w:fill="auto"/>
          </w:tcPr>
          <w:p w14:paraId="7D477D5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مختصرة</w:t>
            </w:r>
          </w:p>
        </w:tc>
        <w:tc>
          <w:tcPr>
            <w:tcW w:w="0" w:type="auto"/>
            <w:shd w:val="clear" w:color="auto" w:fill="auto"/>
          </w:tcPr>
          <w:p w14:paraId="3AA0545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7553E3B8" w14:textId="77777777" w:rsidTr="00161E5A">
        <w:trPr>
          <w:jc w:val="center"/>
        </w:trPr>
        <w:tc>
          <w:tcPr>
            <w:tcW w:w="0" w:type="auto"/>
            <w:shd w:val="clear" w:color="auto" w:fill="auto"/>
          </w:tcPr>
          <w:p w14:paraId="34102AE7"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21</w:t>
            </w:r>
          </w:p>
        </w:tc>
        <w:tc>
          <w:tcPr>
            <w:tcW w:w="0" w:type="auto"/>
            <w:shd w:val="clear" w:color="auto" w:fill="auto"/>
          </w:tcPr>
          <w:p w14:paraId="6B4AAF1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منتصرة</w:t>
            </w:r>
          </w:p>
        </w:tc>
        <w:tc>
          <w:tcPr>
            <w:tcW w:w="0" w:type="auto"/>
            <w:shd w:val="clear" w:color="auto" w:fill="auto"/>
          </w:tcPr>
          <w:p w14:paraId="2B2CEB8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0DE10A0B" w14:textId="77777777" w:rsidTr="00161E5A">
        <w:trPr>
          <w:jc w:val="center"/>
        </w:trPr>
        <w:tc>
          <w:tcPr>
            <w:tcW w:w="0" w:type="auto"/>
            <w:shd w:val="clear" w:color="auto" w:fill="auto"/>
          </w:tcPr>
          <w:p w14:paraId="2E53EF99"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37</w:t>
            </w:r>
          </w:p>
        </w:tc>
        <w:tc>
          <w:tcPr>
            <w:tcW w:w="0" w:type="auto"/>
            <w:shd w:val="clear" w:color="auto" w:fill="auto"/>
          </w:tcPr>
          <w:p w14:paraId="651B8DD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منتثرة</w:t>
            </w:r>
          </w:p>
        </w:tc>
        <w:tc>
          <w:tcPr>
            <w:tcW w:w="0" w:type="auto"/>
            <w:shd w:val="clear" w:color="auto" w:fill="auto"/>
          </w:tcPr>
          <w:p w14:paraId="6D1D08A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00C7130D" w14:textId="77777777" w:rsidTr="00161E5A">
        <w:trPr>
          <w:jc w:val="center"/>
        </w:trPr>
        <w:tc>
          <w:tcPr>
            <w:tcW w:w="0" w:type="auto"/>
            <w:shd w:val="clear" w:color="auto" w:fill="auto"/>
          </w:tcPr>
          <w:p w14:paraId="0D4AFDB9"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39</w:t>
            </w:r>
          </w:p>
        </w:tc>
        <w:tc>
          <w:tcPr>
            <w:tcW w:w="0" w:type="auto"/>
            <w:shd w:val="clear" w:color="auto" w:fill="auto"/>
          </w:tcPr>
          <w:p w14:paraId="10F45EC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مستترة</w:t>
            </w:r>
          </w:p>
        </w:tc>
        <w:tc>
          <w:tcPr>
            <w:tcW w:w="0" w:type="auto"/>
            <w:shd w:val="clear" w:color="auto" w:fill="auto"/>
          </w:tcPr>
          <w:p w14:paraId="09E3BC9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7FC2151B" w14:textId="77777777" w:rsidTr="00161E5A">
        <w:trPr>
          <w:jc w:val="center"/>
        </w:trPr>
        <w:tc>
          <w:tcPr>
            <w:tcW w:w="0" w:type="auto"/>
            <w:shd w:val="clear" w:color="auto" w:fill="auto"/>
          </w:tcPr>
          <w:p w14:paraId="7032888D"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43</w:t>
            </w:r>
          </w:p>
        </w:tc>
        <w:tc>
          <w:tcPr>
            <w:tcW w:w="0" w:type="auto"/>
            <w:shd w:val="clear" w:color="auto" w:fill="auto"/>
          </w:tcPr>
          <w:p w14:paraId="5DAD773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roofErr w:type="spellStart"/>
            <w:r w:rsidRPr="000023C3">
              <w:rPr>
                <w:rFonts w:ascii="Simplified Arabic" w:hAnsi="Simplified Arabic" w:cs="Simplified Arabic" w:hint="cs"/>
                <w:sz w:val="32"/>
                <w:szCs w:val="32"/>
                <w:rtl/>
                <w:lang w:bidi="ar-DZ"/>
              </w:rPr>
              <w:t>منتتشرة</w:t>
            </w:r>
            <w:proofErr w:type="spellEnd"/>
          </w:p>
        </w:tc>
        <w:tc>
          <w:tcPr>
            <w:tcW w:w="0" w:type="auto"/>
            <w:shd w:val="clear" w:color="auto" w:fill="auto"/>
          </w:tcPr>
          <w:p w14:paraId="62C3773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3A2747D7" w14:textId="77777777" w:rsidTr="00161E5A">
        <w:trPr>
          <w:jc w:val="center"/>
        </w:trPr>
        <w:tc>
          <w:tcPr>
            <w:tcW w:w="0" w:type="auto"/>
            <w:shd w:val="clear" w:color="auto" w:fill="auto"/>
          </w:tcPr>
          <w:p w14:paraId="53B0A49E"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48</w:t>
            </w:r>
          </w:p>
        </w:tc>
        <w:tc>
          <w:tcPr>
            <w:tcW w:w="0" w:type="auto"/>
            <w:shd w:val="clear" w:color="auto" w:fill="auto"/>
          </w:tcPr>
          <w:p w14:paraId="3AA82C5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مفتخرة</w:t>
            </w:r>
          </w:p>
        </w:tc>
        <w:tc>
          <w:tcPr>
            <w:tcW w:w="0" w:type="auto"/>
            <w:shd w:val="clear" w:color="auto" w:fill="auto"/>
          </w:tcPr>
          <w:p w14:paraId="60B9275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r w:rsidR="008D3617" w:rsidRPr="000023C3" w14:paraId="5D8B646B" w14:textId="77777777" w:rsidTr="00161E5A">
        <w:trPr>
          <w:jc w:val="center"/>
        </w:trPr>
        <w:tc>
          <w:tcPr>
            <w:tcW w:w="0" w:type="auto"/>
            <w:shd w:val="clear" w:color="auto" w:fill="auto"/>
          </w:tcPr>
          <w:p w14:paraId="0FFBDA07" w14:textId="77777777" w:rsidR="008D3617" w:rsidRPr="000023C3" w:rsidRDefault="008D3617" w:rsidP="00161E5A">
            <w:pPr>
              <w:bidi/>
              <w:spacing w:line="276" w:lineRule="auto"/>
              <w:jc w:val="center"/>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55</w:t>
            </w:r>
          </w:p>
        </w:tc>
        <w:tc>
          <w:tcPr>
            <w:tcW w:w="0" w:type="auto"/>
            <w:shd w:val="clear" w:color="auto" w:fill="auto"/>
          </w:tcPr>
          <w:p w14:paraId="4BE7E6A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منتشرة</w:t>
            </w:r>
          </w:p>
        </w:tc>
        <w:tc>
          <w:tcPr>
            <w:tcW w:w="0" w:type="auto"/>
            <w:shd w:val="clear" w:color="auto" w:fill="auto"/>
          </w:tcPr>
          <w:p w14:paraId="1A878F2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مفتعلة</w:t>
            </w:r>
          </w:p>
        </w:tc>
      </w:tr>
    </w:tbl>
    <w:p w14:paraId="47983EE1" w14:textId="5BABD8DA" w:rsidR="008D3617" w:rsidRDefault="008D3617" w:rsidP="00161E5A">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والصيغة " مستفعلة" تدل على الوصفية</w:t>
      </w:r>
      <w:r>
        <w:rPr>
          <w:rStyle w:val="Appelnotedebasdep"/>
          <w:rFonts w:ascii="Simplified Arabic" w:hAnsi="Simplified Arabic" w:cs="Simplified Arabic"/>
          <w:sz w:val="32"/>
          <w:szCs w:val="32"/>
          <w:rtl/>
          <w:lang w:bidi="ar-DZ"/>
        </w:rPr>
        <w:footnoteReference w:id="160"/>
      </w:r>
      <w:r>
        <w:rPr>
          <w:rFonts w:ascii="Simplified Arabic" w:hAnsi="Simplified Arabic" w:cs="Simplified Arabic" w:hint="cs"/>
          <w:sz w:val="32"/>
          <w:szCs w:val="32"/>
          <w:rtl/>
          <w:lang w:bidi="ar-DZ"/>
        </w:rPr>
        <w:t xml:space="preserve">، التي خصها ابن جابر لوصف رسول الله صل الله عليه وسلم، فمن عمل المادح وصف </w:t>
      </w:r>
      <w:proofErr w:type="spellStart"/>
      <w:r>
        <w:rPr>
          <w:rFonts w:ascii="Simplified Arabic" w:hAnsi="Simplified Arabic" w:cs="Simplified Arabic" w:hint="cs"/>
          <w:sz w:val="32"/>
          <w:szCs w:val="32"/>
          <w:rtl/>
          <w:lang w:bidi="ar-DZ"/>
        </w:rPr>
        <w:t>ممدوحه</w:t>
      </w:r>
      <w:proofErr w:type="spellEnd"/>
      <w:r>
        <w:rPr>
          <w:rFonts w:ascii="Simplified Arabic" w:hAnsi="Simplified Arabic" w:cs="Simplified Arabic" w:hint="cs"/>
          <w:sz w:val="32"/>
          <w:szCs w:val="32"/>
          <w:rtl/>
          <w:lang w:bidi="ar-DZ"/>
        </w:rPr>
        <w:t xml:space="preserve">، ووصف كل ما يتميز به ليبين ما يتميز به عن غيره، لذلك كانت صيغة " مستفعل " الأكثر </w:t>
      </w:r>
      <w:r w:rsidR="00EA3F0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ستعمالا في هذه القصيدة، التي أراد ابن جابر من خلالها إبراز ما يتميز به رسول الله صل الله عليه وسلم عن غيره، و ذلك بوصف بطولاته و </w:t>
      </w:r>
      <w:proofErr w:type="spellStart"/>
      <w:r>
        <w:rPr>
          <w:rFonts w:ascii="Simplified Arabic" w:hAnsi="Simplified Arabic" w:cs="Simplified Arabic" w:hint="cs"/>
          <w:sz w:val="32"/>
          <w:szCs w:val="32"/>
          <w:rtl/>
          <w:lang w:bidi="ar-DZ"/>
        </w:rPr>
        <w:t>معجزاته</w:t>
      </w:r>
      <w:proofErr w:type="spellEnd"/>
      <w:r>
        <w:rPr>
          <w:rFonts w:ascii="Simplified Arabic" w:hAnsi="Simplified Arabic" w:cs="Simplified Arabic" w:hint="cs"/>
          <w:sz w:val="32"/>
          <w:szCs w:val="32"/>
          <w:rtl/>
          <w:lang w:bidi="ar-DZ"/>
        </w:rPr>
        <w:t xml:space="preserve"> و ما خصه الله به دون غيره من الأنبياء</w:t>
      </w:r>
      <w:r w:rsidR="00EA3F0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فمثلا في قوله: </w:t>
      </w:r>
    </w:p>
    <w:p w14:paraId="36B107B2" w14:textId="6AAAF7C9" w:rsidR="008D3617" w:rsidRPr="00161E5A" w:rsidRDefault="008D3617" w:rsidP="0033421B">
      <w:pPr>
        <w:bidi/>
        <w:spacing w:line="276" w:lineRule="auto"/>
        <w:jc w:val="both"/>
        <w:rPr>
          <w:rFonts w:ascii="Simplified Arabic" w:hAnsi="Simplified Arabic" w:cs="Simplified Arabic"/>
          <w:b/>
          <w:bCs/>
          <w:sz w:val="32"/>
          <w:szCs w:val="32"/>
          <w:rtl/>
          <w:lang w:bidi="ar-DZ"/>
        </w:rPr>
      </w:pPr>
      <w:r w:rsidRPr="00161E5A">
        <w:rPr>
          <w:rFonts w:ascii="Simplified Arabic" w:hAnsi="Simplified Arabic" w:cs="Simplified Arabic" w:hint="cs"/>
          <w:b/>
          <w:bCs/>
          <w:sz w:val="32"/>
          <w:szCs w:val="32"/>
          <w:rtl/>
          <w:lang w:bidi="ar-DZ"/>
        </w:rPr>
        <w:t xml:space="preserve">              </w:t>
      </w:r>
      <w:r w:rsidR="00EA3F01">
        <w:rPr>
          <w:rFonts w:ascii="Simplified Arabic" w:hAnsi="Simplified Arabic" w:cs="Simplified Arabic" w:hint="cs"/>
          <w:b/>
          <w:bCs/>
          <w:sz w:val="32"/>
          <w:szCs w:val="32"/>
          <w:rtl/>
          <w:lang w:bidi="ar-DZ"/>
        </w:rPr>
        <w:t>_</w:t>
      </w:r>
      <w:r w:rsidRPr="00161E5A">
        <w:rPr>
          <w:rFonts w:ascii="Simplified Arabic" w:hAnsi="Simplified Arabic" w:cs="Simplified Arabic" w:hint="cs"/>
          <w:b/>
          <w:bCs/>
          <w:sz w:val="32"/>
          <w:szCs w:val="32"/>
          <w:rtl/>
          <w:lang w:bidi="ar-DZ"/>
        </w:rPr>
        <w:t xml:space="preserve"> فجاء بعد القتال الفتح متصلا              و </w:t>
      </w:r>
      <w:r w:rsidR="008A64AB" w:rsidRPr="00161E5A">
        <w:rPr>
          <w:rFonts w:ascii="Simplified Arabic" w:hAnsi="Simplified Arabic" w:cs="Simplified Arabic" w:hint="cs"/>
          <w:b/>
          <w:bCs/>
          <w:sz w:val="32"/>
          <w:szCs w:val="32"/>
          <w:rtl/>
          <w:lang w:bidi="ar-DZ"/>
        </w:rPr>
        <w:t>أصبحت</w:t>
      </w:r>
      <w:r w:rsidRPr="00161E5A">
        <w:rPr>
          <w:rFonts w:ascii="Simplified Arabic" w:hAnsi="Simplified Arabic" w:cs="Simplified Arabic" w:hint="cs"/>
          <w:b/>
          <w:bCs/>
          <w:sz w:val="32"/>
          <w:szCs w:val="32"/>
          <w:rtl/>
          <w:lang w:bidi="ar-DZ"/>
        </w:rPr>
        <w:t xml:space="preserve"> حجرات الدين </w:t>
      </w:r>
      <w:proofErr w:type="spellStart"/>
      <w:r w:rsidRPr="00161E5A">
        <w:rPr>
          <w:rFonts w:ascii="Simplified Arabic" w:hAnsi="Simplified Arabic" w:cs="Simplified Arabic" w:hint="cs"/>
          <w:b/>
          <w:bCs/>
          <w:sz w:val="32"/>
          <w:szCs w:val="32"/>
          <w:rtl/>
          <w:lang w:bidi="ar-DZ"/>
        </w:rPr>
        <w:t>منتصره</w:t>
      </w:r>
      <w:proofErr w:type="spellEnd"/>
      <w:r w:rsidRPr="00161E5A">
        <w:rPr>
          <w:rFonts w:ascii="Simplified Arabic" w:hAnsi="Simplified Arabic" w:cs="Simplified Arabic" w:hint="cs"/>
          <w:b/>
          <w:bCs/>
          <w:sz w:val="32"/>
          <w:szCs w:val="32"/>
          <w:rtl/>
          <w:lang w:bidi="ar-DZ"/>
        </w:rPr>
        <w:t xml:space="preserve"> </w:t>
      </w:r>
    </w:p>
    <w:p w14:paraId="4080F5DB" w14:textId="77777777" w:rsidR="008D3617" w:rsidRDefault="008D3617" w:rsidP="00161E5A">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هذا البيت وصف لفتح مكة و هو اليوم الذي فيه دخل الناس في دين الله أفواجا، و دخل الرسول صل الله عليه وسلم إلى مكة فاتحين منتصرين لدين الله، لذلك عبر عن هذا </w:t>
      </w:r>
      <w:proofErr w:type="spellStart"/>
      <w:r>
        <w:rPr>
          <w:rFonts w:ascii="Simplified Arabic" w:hAnsi="Simplified Arabic" w:cs="Simplified Arabic" w:hint="cs"/>
          <w:sz w:val="32"/>
          <w:szCs w:val="32"/>
          <w:rtl/>
          <w:lang w:bidi="ar-DZ"/>
        </w:rPr>
        <w:t>الإنتصار</w:t>
      </w:r>
      <w:proofErr w:type="spellEnd"/>
      <w:r>
        <w:rPr>
          <w:rFonts w:ascii="Simplified Arabic" w:hAnsi="Simplified Arabic" w:cs="Simplified Arabic" w:hint="cs"/>
          <w:sz w:val="32"/>
          <w:szCs w:val="32"/>
          <w:rtl/>
          <w:lang w:bidi="ar-DZ"/>
        </w:rPr>
        <w:t xml:space="preserve"> بصيغة </w:t>
      </w:r>
      <w:proofErr w:type="spellStart"/>
      <w:r>
        <w:rPr>
          <w:rFonts w:ascii="Simplified Arabic" w:hAnsi="Simplified Arabic" w:cs="Simplified Arabic" w:hint="cs"/>
          <w:sz w:val="32"/>
          <w:szCs w:val="32"/>
          <w:rtl/>
          <w:lang w:bidi="ar-DZ"/>
        </w:rPr>
        <w:t>إسم</w:t>
      </w:r>
      <w:proofErr w:type="spellEnd"/>
      <w:r>
        <w:rPr>
          <w:rFonts w:ascii="Simplified Arabic" w:hAnsi="Simplified Arabic" w:cs="Simplified Arabic" w:hint="cs"/>
          <w:sz w:val="32"/>
          <w:szCs w:val="32"/>
          <w:rtl/>
          <w:lang w:bidi="ar-DZ"/>
        </w:rPr>
        <w:t xml:space="preserve"> الفاعل "</w:t>
      </w:r>
      <w:proofErr w:type="spellStart"/>
      <w:r>
        <w:rPr>
          <w:rFonts w:ascii="Simplified Arabic" w:hAnsi="Simplified Arabic" w:cs="Simplified Arabic" w:hint="cs"/>
          <w:sz w:val="32"/>
          <w:szCs w:val="32"/>
          <w:rtl/>
          <w:lang w:bidi="ar-DZ"/>
        </w:rPr>
        <w:t>منتصره</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مفتعله " التي نقل لنا من خلالها ابن جابر صورة فتح </w:t>
      </w:r>
      <w:r>
        <w:rPr>
          <w:rFonts w:ascii="Simplified Arabic" w:hAnsi="Simplified Arabic" w:cs="Simplified Arabic" w:hint="cs"/>
          <w:sz w:val="32"/>
          <w:szCs w:val="32"/>
          <w:rtl/>
          <w:lang w:bidi="ar-DZ"/>
        </w:rPr>
        <w:lastRenderedPageBreak/>
        <w:t>مكة وكيف انتصر الرسول و المسلمين في هذا اليوم العظيم بعدما طردوا منها، واستضعفوا فيها، فكانت هذه الصيغة محتوية واصفة لهذا الحدث العظيم.</w:t>
      </w:r>
    </w:p>
    <w:p w14:paraId="65D7E681"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الأبيات التي وصف فيها رسول الله عليه وسلم </w:t>
      </w:r>
      <w:proofErr w:type="gramStart"/>
      <w:r>
        <w:rPr>
          <w:rFonts w:ascii="Simplified Arabic" w:hAnsi="Simplified Arabic" w:cs="Simplified Arabic" w:hint="cs"/>
          <w:sz w:val="32"/>
          <w:szCs w:val="32"/>
          <w:rtl/>
          <w:lang w:bidi="ar-DZ"/>
        </w:rPr>
        <w:t>قوله :</w:t>
      </w:r>
      <w:proofErr w:type="gramEnd"/>
      <w:r>
        <w:rPr>
          <w:rFonts w:ascii="Simplified Arabic" w:hAnsi="Simplified Arabic" w:cs="Simplified Arabic" w:hint="cs"/>
          <w:sz w:val="32"/>
          <w:szCs w:val="32"/>
          <w:rtl/>
          <w:lang w:bidi="ar-DZ"/>
        </w:rPr>
        <w:t xml:space="preserve"> </w:t>
      </w:r>
    </w:p>
    <w:p w14:paraId="26B2C04D" w14:textId="77777777" w:rsidR="008D3617" w:rsidRPr="00161E5A" w:rsidRDefault="008D3617" w:rsidP="0033421B">
      <w:pPr>
        <w:bidi/>
        <w:spacing w:line="276" w:lineRule="auto"/>
        <w:jc w:val="both"/>
        <w:rPr>
          <w:rFonts w:ascii="Simplified Arabic" w:hAnsi="Simplified Arabic" w:cs="Simplified Arabic"/>
          <w:b/>
          <w:bCs/>
          <w:sz w:val="32"/>
          <w:szCs w:val="32"/>
          <w:rtl/>
          <w:lang w:bidi="ar-DZ"/>
        </w:rPr>
      </w:pPr>
      <w:r w:rsidRPr="00161E5A">
        <w:rPr>
          <w:rFonts w:ascii="Simplified Arabic" w:hAnsi="Simplified Arabic" w:cs="Simplified Arabic" w:hint="cs"/>
          <w:b/>
          <w:bCs/>
          <w:sz w:val="32"/>
          <w:szCs w:val="32"/>
          <w:rtl/>
          <w:lang w:bidi="ar-DZ"/>
        </w:rPr>
        <w:t xml:space="preserve">          كالفجر في البلد المحروس غرته               و الشمس من نوره الوضاح مستتره</w:t>
      </w:r>
    </w:p>
    <w:p w14:paraId="328810DB" w14:textId="2ECDA963" w:rsidR="008D3617" w:rsidRDefault="008D3617" w:rsidP="00161E5A">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أي أن </w:t>
      </w:r>
      <w:r w:rsidR="00A27E1C">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ستنارة وجهه صل الله عليه وسلم حجبت نور الشمس التي وصفها بقوله "مستتره" ليصل بنا إلى أن الرسول صل الله عليه وسلم كان آية في الجمال، أخرج البخاري عن كعب بن مالك قال كان رسول الله صل الله عليه وسلم إذا سر، </w:t>
      </w:r>
      <w:proofErr w:type="spellStart"/>
      <w:r>
        <w:rPr>
          <w:rFonts w:ascii="Simplified Arabic" w:hAnsi="Simplified Arabic" w:cs="Simplified Arabic" w:hint="cs"/>
          <w:sz w:val="32"/>
          <w:szCs w:val="32"/>
          <w:rtl/>
          <w:lang w:bidi="ar-DZ"/>
        </w:rPr>
        <w:t>إستنار</w:t>
      </w:r>
      <w:proofErr w:type="spellEnd"/>
      <w:r>
        <w:rPr>
          <w:rFonts w:ascii="Simplified Arabic" w:hAnsi="Simplified Arabic" w:cs="Simplified Arabic" w:hint="cs"/>
          <w:sz w:val="32"/>
          <w:szCs w:val="32"/>
          <w:rtl/>
          <w:lang w:bidi="ar-DZ"/>
        </w:rPr>
        <w:t xml:space="preserve"> وجهه كأنه قطعة قمر</w:t>
      </w:r>
      <w:r>
        <w:rPr>
          <w:rStyle w:val="Appelnotedebasdep"/>
          <w:rFonts w:ascii="Simplified Arabic" w:hAnsi="Simplified Arabic" w:cs="Simplified Arabic"/>
          <w:sz w:val="32"/>
          <w:szCs w:val="32"/>
          <w:rtl/>
          <w:lang w:bidi="ar-DZ"/>
        </w:rPr>
        <w:footnoteReference w:id="161"/>
      </w:r>
      <w:r>
        <w:rPr>
          <w:rFonts w:ascii="Simplified Arabic" w:hAnsi="Simplified Arabic" w:cs="Simplified Arabic" w:hint="cs"/>
          <w:sz w:val="32"/>
          <w:szCs w:val="32"/>
          <w:rtl/>
          <w:lang w:bidi="ar-DZ"/>
        </w:rPr>
        <w:t>.</w:t>
      </w:r>
    </w:p>
    <w:p w14:paraId="28FB74F5" w14:textId="77777777" w:rsidR="008D3617" w:rsidRPr="00161E5A" w:rsidRDefault="008D3617" w:rsidP="005F0C59">
      <w:pPr>
        <w:numPr>
          <w:ilvl w:val="0"/>
          <w:numId w:val="13"/>
        </w:numPr>
        <w:tabs>
          <w:tab w:val="right" w:pos="282"/>
        </w:tabs>
        <w:bidi/>
        <w:spacing w:line="276" w:lineRule="auto"/>
        <w:ind w:left="0" w:hanging="2"/>
        <w:jc w:val="both"/>
        <w:rPr>
          <w:rFonts w:ascii="Simplified Arabic" w:hAnsi="Simplified Arabic" w:cs="Simplified Arabic"/>
          <w:b/>
          <w:bCs/>
          <w:sz w:val="32"/>
          <w:szCs w:val="32"/>
          <w:lang w:bidi="ar-DZ"/>
        </w:rPr>
      </w:pPr>
      <w:r w:rsidRPr="00161E5A">
        <w:rPr>
          <w:rFonts w:ascii="Simplified Arabic" w:hAnsi="Simplified Arabic" w:cs="Simplified Arabic" w:hint="cs"/>
          <w:b/>
          <w:bCs/>
          <w:sz w:val="32"/>
          <w:szCs w:val="32"/>
          <w:rtl/>
          <w:lang w:bidi="ar-DZ"/>
        </w:rPr>
        <w:t xml:space="preserve">أنواع الجمل في القصيدة: </w:t>
      </w:r>
    </w:p>
    <w:p w14:paraId="51C294D9"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الجملة هي عبارة عن مجموعة من ألفاظ مركبة تركيبا صحيحا ترتبط فيما بينها للتعبير عن مجموعة أحاسيس و مشاعر الشاعر، و قد كان لها دور كبير في بناء القصيدة لدى ابن جابر، وهي نوعان: </w:t>
      </w:r>
    </w:p>
    <w:p w14:paraId="30D52B5D" w14:textId="70BD9A0C" w:rsidR="008D3617" w:rsidRDefault="008D3617" w:rsidP="0033421B">
      <w:pPr>
        <w:bidi/>
        <w:spacing w:line="276" w:lineRule="auto"/>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جملة</w:t>
      </w:r>
      <w:proofErr w:type="gramEnd"/>
      <w:r>
        <w:rPr>
          <w:rFonts w:ascii="Simplified Arabic" w:hAnsi="Simplified Arabic" w:cs="Simplified Arabic" w:hint="cs"/>
          <w:sz w:val="32"/>
          <w:szCs w:val="32"/>
          <w:rtl/>
          <w:lang w:bidi="ar-DZ"/>
        </w:rPr>
        <w:t xml:space="preserve"> </w:t>
      </w:r>
      <w:r w:rsidR="00A27E1C">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سمية وجملة فعلية، و بالعودة إلى القصيدة فإننا نجد أن الجملة الفعلية هي الأكثر </w:t>
      </w:r>
      <w:r w:rsidR="00A27E1C">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ستعمالا مقارنة بتوظيف الجمل ال</w:t>
      </w:r>
      <w:r w:rsidR="00A27E1C">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سمية، والجدول التالي يوضح لنا ذلك: </w:t>
      </w:r>
    </w:p>
    <w:p w14:paraId="7CED6327" w14:textId="77777777" w:rsidR="008D3617" w:rsidRDefault="008D3617" w:rsidP="0033421B">
      <w:pPr>
        <w:bidi/>
        <w:spacing w:line="276" w:lineRule="auto"/>
        <w:jc w:val="both"/>
        <w:rPr>
          <w:rFonts w:ascii="Simplified Arabic" w:hAnsi="Simplified Arabic" w:cs="Simplified Arabic"/>
          <w:sz w:val="32"/>
          <w:szCs w:val="32"/>
          <w:rtl/>
          <w:lang w:bidi="ar-DZ"/>
        </w:rPr>
      </w:pPr>
    </w:p>
    <w:p w14:paraId="3A01BD3D" w14:textId="77777777" w:rsidR="00161E5A" w:rsidRDefault="00161E5A" w:rsidP="00161E5A">
      <w:pPr>
        <w:bidi/>
        <w:spacing w:line="276" w:lineRule="auto"/>
        <w:jc w:val="both"/>
        <w:rPr>
          <w:rFonts w:ascii="Simplified Arabic" w:hAnsi="Simplified Arabic" w:cs="Simplified Arabic"/>
          <w:sz w:val="32"/>
          <w:szCs w:val="32"/>
          <w:rtl/>
          <w:lang w:bidi="ar-DZ"/>
        </w:rPr>
      </w:pPr>
    </w:p>
    <w:p w14:paraId="6FC5A08E" w14:textId="77777777" w:rsidR="00161E5A" w:rsidRDefault="00161E5A" w:rsidP="00161E5A">
      <w:pPr>
        <w:bidi/>
        <w:spacing w:line="276" w:lineRule="auto"/>
        <w:jc w:val="both"/>
        <w:rPr>
          <w:rFonts w:ascii="Simplified Arabic" w:hAnsi="Simplified Arabic" w:cs="Simplified Arabic"/>
          <w:sz w:val="32"/>
          <w:szCs w:val="32"/>
          <w:rtl/>
          <w:lang w:bidi="ar-DZ"/>
        </w:rPr>
      </w:pPr>
    </w:p>
    <w:p w14:paraId="0BAD47CC" w14:textId="77777777" w:rsidR="00161E5A" w:rsidRDefault="00161E5A" w:rsidP="00161E5A">
      <w:pPr>
        <w:bidi/>
        <w:spacing w:line="276" w:lineRule="auto"/>
        <w:jc w:val="both"/>
        <w:rPr>
          <w:rFonts w:ascii="Simplified Arabic" w:hAnsi="Simplified Arabic" w:cs="Simplified Arabic"/>
          <w:sz w:val="32"/>
          <w:szCs w:val="32"/>
          <w:rtl/>
          <w:lang w:bidi="ar-DZ"/>
        </w:rPr>
      </w:pPr>
    </w:p>
    <w:p w14:paraId="11A81948" w14:textId="77777777" w:rsidR="00161E5A" w:rsidRDefault="00161E5A" w:rsidP="00161E5A">
      <w:pPr>
        <w:bidi/>
        <w:spacing w:line="276" w:lineRule="auto"/>
        <w:jc w:val="both"/>
        <w:rPr>
          <w:rFonts w:ascii="Simplified Arabic" w:hAnsi="Simplified Arabic" w:cs="Simplified Arabic"/>
          <w:sz w:val="32"/>
          <w:szCs w:val="32"/>
          <w:rtl/>
          <w:lang w:bidi="ar-DZ"/>
        </w:rPr>
      </w:pPr>
    </w:p>
    <w:p w14:paraId="78DE8D29" w14:textId="77777777" w:rsidR="008D3617" w:rsidRDefault="008D3617" w:rsidP="0033421B">
      <w:pPr>
        <w:bidi/>
        <w:spacing w:line="276" w:lineRule="auto"/>
        <w:jc w:val="both"/>
        <w:rPr>
          <w:rFonts w:ascii="Simplified Arabic" w:hAnsi="Simplified Arabic" w:cs="Simplified Arabic"/>
          <w:sz w:val="32"/>
          <w:szCs w:val="32"/>
          <w:rtl/>
          <w:lang w:bidi="ar-DZ"/>
        </w:rPr>
      </w:pPr>
    </w:p>
    <w:p w14:paraId="0CDA4BF8" w14:textId="77777777" w:rsidR="008D3617" w:rsidRDefault="008D3617" w:rsidP="0033421B">
      <w:pPr>
        <w:bidi/>
        <w:spacing w:line="276" w:lineRule="auto"/>
        <w:jc w:val="both"/>
        <w:rPr>
          <w:rFonts w:ascii="Simplified Arabic" w:hAnsi="Simplified Arabic" w:cs="Simplified Arabic"/>
          <w:sz w:val="32"/>
          <w:szCs w:val="32"/>
          <w:rtl/>
          <w:lang w:bidi="ar-DZ"/>
        </w:rPr>
      </w:pPr>
    </w:p>
    <w:tbl>
      <w:tblPr>
        <w:bidiVisual/>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4304"/>
        <w:gridCol w:w="4026"/>
      </w:tblGrid>
      <w:tr w:rsidR="008D3617" w:rsidRPr="000023C3" w14:paraId="6157E903" w14:textId="77777777" w:rsidTr="004460F4">
        <w:tc>
          <w:tcPr>
            <w:tcW w:w="1181" w:type="dxa"/>
            <w:shd w:val="clear" w:color="auto" w:fill="BFBFBF" w:themeFill="background1" w:themeFillShade="BF"/>
          </w:tcPr>
          <w:p w14:paraId="2DA11621"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رقم البيت</w:t>
            </w:r>
          </w:p>
        </w:tc>
        <w:tc>
          <w:tcPr>
            <w:tcW w:w="4304" w:type="dxa"/>
            <w:shd w:val="clear" w:color="auto" w:fill="BFBFBF" w:themeFill="background1" w:themeFillShade="BF"/>
          </w:tcPr>
          <w:p w14:paraId="17DAA9D6" w14:textId="03E7F3B1" w:rsidR="008D3617" w:rsidRPr="000023C3" w:rsidRDefault="008D3617" w:rsidP="0033421B">
            <w:pPr>
              <w:bidi/>
              <w:spacing w:line="276" w:lineRule="auto"/>
              <w:jc w:val="both"/>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الجملة ال</w:t>
            </w:r>
            <w:r w:rsidR="00A27E1C">
              <w:rPr>
                <w:rFonts w:ascii="Simplified Arabic" w:hAnsi="Simplified Arabic" w:cs="Simplified Arabic" w:hint="cs"/>
                <w:b/>
                <w:bCs/>
                <w:sz w:val="32"/>
                <w:szCs w:val="32"/>
                <w:rtl/>
                <w:lang w:bidi="ar-DZ"/>
              </w:rPr>
              <w:t>ا</w:t>
            </w:r>
            <w:r w:rsidRPr="000023C3">
              <w:rPr>
                <w:rFonts w:ascii="Simplified Arabic" w:hAnsi="Simplified Arabic" w:cs="Simplified Arabic" w:hint="cs"/>
                <w:b/>
                <w:bCs/>
                <w:sz w:val="32"/>
                <w:szCs w:val="32"/>
                <w:rtl/>
                <w:lang w:bidi="ar-DZ"/>
              </w:rPr>
              <w:t>سمية</w:t>
            </w:r>
          </w:p>
        </w:tc>
        <w:tc>
          <w:tcPr>
            <w:tcW w:w="0" w:type="auto"/>
            <w:shd w:val="clear" w:color="auto" w:fill="BFBFBF" w:themeFill="background1" w:themeFillShade="BF"/>
          </w:tcPr>
          <w:p w14:paraId="3AB232E9" w14:textId="77777777" w:rsidR="008D3617" w:rsidRPr="000023C3" w:rsidRDefault="008D3617" w:rsidP="0033421B">
            <w:pPr>
              <w:bidi/>
              <w:spacing w:line="276" w:lineRule="auto"/>
              <w:jc w:val="both"/>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الجملة الفعلية</w:t>
            </w:r>
          </w:p>
        </w:tc>
      </w:tr>
      <w:tr w:rsidR="008D3617" w:rsidRPr="000023C3" w14:paraId="7E05B9A1" w14:textId="77777777" w:rsidTr="004460F4">
        <w:tc>
          <w:tcPr>
            <w:tcW w:w="1181" w:type="dxa"/>
            <w:shd w:val="clear" w:color="auto" w:fill="auto"/>
          </w:tcPr>
          <w:p w14:paraId="0493062A"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01</w:t>
            </w:r>
          </w:p>
        </w:tc>
        <w:tc>
          <w:tcPr>
            <w:tcW w:w="4304" w:type="dxa"/>
            <w:shd w:val="clear" w:color="auto" w:fill="auto"/>
          </w:tcPr>
          <w:p w14:paraId="1760263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في كل فاتحة للقول معتبره</w:t>
            </w:r>
          </w:p>
          <w:p w14:paraId="5EA6E53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lastRenderedPageBreak/>
              <w:t>2- حق الثناء على المبعوث بالبقرة</w:t>
            </w:r>
          </w:p>
        </w:tc>
        <w:tc>
          <w:tcPr>
            <w:tcW w:w="0" w:type="auto"/>
            <w:shd w:val="clear" w:color="auto" w:fill="auto"/>
          </w:tcPr>
          <w:p w14:paraId="43B47BF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r>
      <w:tr w:rsidR="008D3617" w:rsidRPr="000023C3" w14:paraId="510F6E3F" w14:textId="77777777" w:rsidTr="004460F4">
        <w:tc>
          <w:tcPr>
            <w:tcW w:w="1181" w:type="dxa"/>
            <w:shd w:val="clear" w:color="auto" w:fill="auto"/>
          </w:tcPr>
          <w:p w14:paraId="3CAF471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lastRenderedPageBreak/>
              <w:t>02</w:t>
            </w:r>
          </w:p>
        </w:tc>
        <w:tc>
          <w:tcPr>
            <w:tcW w:w="4304" w:type="dxa"/>
            <w:shd w:val="clear" w:color="auto" w:fill="auto"/>
          </w:tcPr>
          <w:p w14:paraId="2B46B231" w14:textId="77777777" w:rsidR="008D3617" w:rsidRPr="000023C3" w:rsidRDefault="008A64AB"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رجالهم ونساء </w:t>
            </w:r>
            <w:proofErr w:type="spellStart"/>
            <w:r>
              <w:rPr>
                <w:rFonts w:ascii="Simplified Arabic" w:hAnsi="Simplified Arabic" w:cs="Simplified Arabic" w:hint="cs"/>
                <w:sz w:val="32"/>
                <w:szCs w:val="32"/>
                <w:rtl/>
                <w:lang w:bidi="ar-DZ"/>
              </w:rPr>
              <w:t>إستوض</w:t>
            </w:r>
            <w:r w:rsidR="008D3617" w:rsidRPr="000023C3">
              <w:rPr>
                <w:rFonts w:ascii="Simplified Arabic" w:hAnsi="Simplified Arabic" w:cs="Simplified Arabic" w:hint="cs"/>
                <w:sz w:val="32"/>
                <w:szCs w:val="32"/>
                <w:rtl/>
                <w:lang w:bidi="ar-DZ"/>
              </w:rPr>
              <w:t>حوا</w:t>
            </w:r>
            <w:proofErr w:type="spellEnd"/>
            <w:r w:rsidR="008D3617" w:rsidRPr="000023C3">
              <w:rPr>
                <w:rFonts w:ascii="Simplified Arabic" w:hAnsi="Simplified Arabic" w:cs="Simplified Arabic" w:hint="cs"/>
                <w:sz w:val="32"/>
                <w:szCs w:val="32"/>
                <w:rtl/>
                <w:lang w:bidi="ar-DZ"/>
              </w:rPr>
              <w:t xml:space="preserve"> خبرة</w:t>
            </w:r>
          </w:p>
        </w:tc>
        <w:tc>
          <w:tcPr>
            <w:tcW w:w="0" w:type="auto"/>
            <w:shd w:val="clear" w:color="auto" w:fill="auto"/>
          </w:tcPr>
          <w:p w14:paraId="522ED92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شاع مبعثه قدما في آل عمران</w:t>
            </w:r>
          </w:p>
          <w:p w14:paraId="6A4E188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2- </w:t>
            </w:r>
            <w:proofErr w:type="spellStart"/>
            <w:r w:rsidRPr="000023C3">
              <w:rPr>
                <w:rFonts w:ascii="Simplified Arabic" w:hAnsi="Simplified Arabic" w:cs="Simplified Arabic" w:hint="cs"/>
                <w:sz w:val="32"/>
                <w:szCs w:val="32"/>
                <w:rtl/>
                <w:lang w:bidi="ar-DZ"/>
              </w:rPr>
              <w:t>إستوضحو</w:t>
            </w:r>
            <w:proofErr w:type="spellEnd"/>
            <w:r w:rsidRPr="000023C3">
              <w:rPr>
                <w:rFonts w:ascii="Simplified Arabic" w:hAnsi="Simplified Arabic" w:cs="Simplified Arabic" w:hint="cs"/>
                <w:sz w:val="32"/>
                <w:szCs w:val="32"/>
                <w:rtl/>
                <w:lang w:bidi="ar-DZ"/>
              </w:rPr>
              <w:t xml:space="preserve"> خبره</w:t>
            </w:r>
          </w:p>
        </w:tc>
      </w:tr>
      <w:tr w:rsidR="008D3617" w:rsidRPr="000023C3" w14:paraId="3ADFA73D" w14:textId="77777777" w:rsidTr="004460F4">
        <w:tc>
          <w:tcPr>
            <w:tcW w:w="1181" w:type="dxa"/>
            <w:shd w:val="clear" w:color="auto" w:fill="auto"/>
          </w:tcPr>
          <w:p w14:paraId="58054F1C"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03</w:t>
            </w:r>
          </w:p>
        </w:tc>
        <w:tc>
          <w:tcPr>
            <w:tcW w:w="4304" w:type="dxa"/>
            <w:shd w:val="clear" w:color="auto" w:fill="auto"/>
          </w:tcPr>
          <w:p w14:paraId="5EB8D86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من مد للناس من نعماه مائدة</w:t>
            </w:r>
          </w:p>
          <w:p w14:paraId="74531BE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فليست على الأنعام مقتصره</w:t>
            </w:r>
          </w:p>
        </w:tc>
        <w:tc>
          <w:tcPr>
            <w:tcW w:w="0" w:type="auto"/>
            <w:shd w:val="clear" w:color="auto" w:fill="auto"/>
          </w:tcPr>
          <w:p w14:paraId="3362F62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مد للناس من نعماه مائدة</w:t>
            </w:r>
          </w:p>
          <w:p w14:paraId="768A836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عمت</w:t>
            </w:r>
          </w:p>
        </w:tc>
      </w:tr>
      <w:tr w:rsidR="008D3617" w:rsidRPr="000023C3" w14:paraId="4B6FD50B" w14:textId="77777777" w:rsidTr="004460F4">
        <w:tc>
          <w:tcPr>
            <w:tcW w:w="1181" w:type="dxa"/>
            <w:shd w:val="clear" w:color="auto" w:fill="auto"/>
          </w:tcPr>
          <w:p w14:paraId="311F9837"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04</w:t>
            </w:r>
          </w:p>
        </w:tc>
        <w:tc>
          <w:tcPr>
            <w:tcW w:w="4304" w:type="dxa"/>
            <w:shd w:val="clear" w:color="auto" w:fill="auto"/>
          </w:tcPr>
          <w:p w14:paraId="241F53A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أعراف نعمان ما حل الرجاء بها</w:t>
            </w:r>
          </w:p>
          <w:p w14:paraId="60D8965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2- أنفال ذاك الجود </w:t>
            </w:r>
            <w:proofErr w:type="spellStart"/>
            <w:r w:rsidRPr="000023C3">
              <w:rPr>
                <w:rFonts w:ascii="Simplified Arabic" w:hAnsi="Simplified Arabic" w:cs="Simplified Arabic" w:hint="cs"/>
                <w:sz w:val="32"/>
                <w:szCs w:val="32"/>
                <w:rtl/>
                <w:lang w:bidi="ar-DZ"/>
              </w:rPr>
              <w:t>مبتدره</w:t>
            </w:r>
            <w:proofErr w:type="spellEnd"/>
          </w:p>
        </w:tc>
        <w:tc>
          <w:tcPr>
            <w:tcW w:w="0" w:type="auto"/>
            <w:shd w:val="clear" w:color="auto" w:fill="auto"/>
          </w:tcPr>
          <w:p w14:paraId="700D5B2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حل الرجاء بها</w:t>
            </w:r>
          </w:p>
        </w:tc>
      </w:tr>
      <w:tr w:rsidR="008D3617" w:rsidRPr="000023C3" w14:paraId="3341B94F" w14:textId="77777777" w:rsidTr="004460F4">
        <w:tc>
          <w:tcPr>
            <w:tcW w:w="1181" w:type="dxa"/>
            <w:shd w:val="clear" w:color="auto" w:fill="auto"/>
          </w:tcPr>
          <w:p w14:paraId="1C4CDF0A"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4C15468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05</w:t>
            </w:r>
          </w:p>
          <w:p w14:paraId="673F258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tc>
        <w:tc>
          <w:tcPr>
            <w:tcW w:w="4304" w:type="dxa"/>
            <w:shd w:val="clear" w:color="auto" w:fill="auto"/>
          </w:tcPr>
          <w:p w14:paraId="7C8F4AE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2039C68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توسل به</w:t>
            </w:r>
          </w:p>
          <w:p w14:paraId="6382FD7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2- نادى بتوبته في البحر يونس و الظلماء </w:t>
            </w:r>
            <w:proofErr w:type="spellStart"/>
            <w:r w:rsidRPr="000023C3">
              <w:rPr>
                <w:rFonts w:ascii="Simplified Arabic" w:hAnsi="Simplified Arabic" w:cs="Simplified Arabic" w:hint="cs"/>
                <w:sz w:val="32"/>
                <w:szCs w:val="32"/>
                <w:rtl/>
                <w:lang w:bidi="ar-DZ"/>
              </w:rPr>
              <w:t>معتكره</w:t>
            </w:r>
            <w:proofErr w:type="spellEnd"/>
          </w:p>
        </w:tc>
      </w:tr>
      <w:tr w:rsidR="008D3617" w:rsidRPr="000023C3" w14:paraId="5C54F4D2" w14:textId="77777777" w:rsidTr="004460F4">
        <w:tc>
          <w:tcPr>
            <w:tcW w:w="1181" w:type="dxa"/>
            <w:shd w:val="clear" w:color="auto" w:fill="auto"/>
          </w:tcPr>
          <w:p w14:paraId="7B6EDCB2"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06</w:t>
            </w:r>
          </w:p>
        </w:tc>
        <w:tc>
          <w:tcPr>
            <w:tcW w:w="4304" w:type="dxa"/>
            <w:shd w:val="clear" w:color="auto" w:fill="auto"/>
          </w:tcPr>
          <w:p w14:paraId="6715801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هود ويوسف كم خوف به أمنا</w:t>
            </w:r>
          </w:p>
        </w:tc>
        <w:tc>
          <w:tcPr>
            <w:tcW w:w="0" w:type="auto"/>
            <w:shd w:val="clear" w:color="auto" w:fill="auto"/>
          </w:tcPr>
          <w:p w14:paraId="3EDED92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أمنا</w:t>
            </w:r>
          </w:p>
          <w:p w14:paraId="063C8F5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لن يروع صوت الرعد من ذكره</w:t>
            </w:r>
          </w:p>
        </w:tc>
      </w:tr>
      <w:tr w:rsidR="008D3617" w:rsidRPr="000023C3" w14:paraId="02AC190A" w14:textId="77777777" w:rsidTr="004460F4">
        <w:tc>
          <w:tcPr>
            <w:tcW w:w="1181" w:type="dxa"/>
            <w:shd w:val="clear" w:color="auto" w:fill="auto"/>
          </w:tcPr>
          <w:p w14:paraId="4240F6CD"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07</w:t>
            </w:r>
          </w:p>
        </w:tc>
        <w:tc>
          <w:tcPr>
            <w:tcW w:w="4304" w:type="dxa"/>
            <w:shd w:val="clear" w:color="auto" w:fill="auto"/>
          </w:tcPr>
          <w:p w14:paraId="5149007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مضمون دعوة إبراهيم</w:t>
            </w:r>
          </w:p>
          <w:p w14:paraId="78A4E2C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كان وفي بيت</w:t>
            </w:r>
            <w:r w:rsidRPr="00EE23E0">
              <w:rPr>
                <w:rFonts w:ascii="Simplified Arabic" w:hAnsi="Simplified Arabic" w:cs="Simplified Arabic" w:hint="cs"/>
                <w:sz w:val="32"/>
                <w:szCs w:val="32"/>
                <w:rtl/>
                <w:lang w:bidi="ar-DZ"/>
              </w:rPr>
              <w:t xml:space="preserve"> الإله</w:t>
            </w:r>
            <w:r w:rsidRPr="000023C3">
              <w:rPr>
                <w:rFonts w:ascii="Simplified Arabic" w:hAnsi="Simplified Arabic" w:cs="Simplified Arabic" w:hint="cs"/>
                <w:sz w:val="32"/>
                <w:szCs w:val="32"/>
                <w:rtl/>
                <w:lang w:bidi="ar-DZ"/>
              </w:rPr>
              <w:t xml:space="preserve"> </w:t>
            </w:r>
            <w:proofErr w:type="spellStart"/>
            <w:r w:rsidRPr="000023C3">
              <w:rPr>
                <w:rFonts w:ascii="Simplified Arabic" w:hAnsi="Simplified Arabic" w:cs="Simplified Arabic" w:hint="cs"/>
                <w:sz w:val="32"/>
                <w:szCs w:val="32"/>
                <w:rtl/>
                <w:lang w:bidi="ar-DZ"/>
              </w:rPr>
              <w:t>إلتمس</w:t>
            </w:r>
            <w:proofErr w:type="spellEnd"/>
            <w:r w:rsidRPr="000023C3">
              <w:rPr>
                <w:rFonts w:ascii="Simplified Arabic" w:hAnsi="Simplified Arabic" w:cs="Simplified Arabic" w:hint="cs"/>
                <w:sz w:val="32"/>
                <w:szCs w:val="32"/>
                <w:rtl/>
                <w:lang w:bidi="ar-DZ"/>
              </w:rPr>
              <w:t xml:space="preserve"> أثره</w:t>
            </w:r>
          </w:p>
        </w:tc>
        <w:tc>
          <w:tcPr>
            <w:tcW w:w="0" w:type="auto"/>
            <w:shd w:val="clear" w:color="auto" w:fill="auto"/>
          </w:tcPr>
          <w:p w14:paraId="689DA41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w:t>
            </w:r>
            <w:proofErr w:type="spellStart"/>
            <w:r w:rsidRPr="000023C3">
              <w:rPr>
                <w:rFonts w:ascii="Simplified Arabic" w:hAnsi="Simplified Arabic" w:cs="Simplified Arabic" w:hint="cs"/>
                <w:sz w:val="32"/>
                <w:szCs w:val="32"/>
                <w:rtl/>
                <w:lang w:bidi="ar-DZ"/>
              </w:rPr>
              <w:t>إلتمس</w:t>
            </w:r>
            <w:proofErr w:type="spellEnd"/>
            <w:r w:rsidRPr="000023C3">
              <w:rPr>
                <w:rFonts w:ascii="Simplified Arabic" w:hAnsi="Simplified Arabic" w:cs="Simplified Arabic" w:hint="cs"/>
                <w:sz w:val="32"/>
                <w:szCs w:val="32"/>
                <w:rtl/>
                <w:lang w:bidi="ar-DZ"/>
              </w:rPr>
              <w:t xml:space="preserve"> أثره</w:t>
            </w:r>
          </w:p>
        </w:tc>
      </w:tr>
      <w:tr w:rsidR="008D3617" w:rsidRPr="000023C3" w14:paraId="68B68A68" w14:textId="77777777" w:rsidTr="004460F4">
        <w:tc>
          <w:tcPr>
            <w:tcW w:w="1181" w:type="dxa"/>
            <w:shd w:val="clear" w:color="auto" w:fill="auto"/>
          </w:tcPr>
          <w:p w14:paraId="1F494796"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08</w:t>
            </w:r>
          </w:p>
        </w:tc>
        <w:tc>
          <w:tcPr>
            <w:tcW w:w="4304" w:type="dxa"/>
            <w:shd w:val="clear" w:color="auto" w:fill="auto"/>
          </w:tcPr>
          <w:p w14:paraId="594C0CC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ذو أمة، </w:t>
            </w:r>
            <w:r w:rsidRPr="00EE23E0">
              <w:rPr>
                <w:rFonts w:ascii="Simplified Arabic" w:hAnsi="Simplified Arabic" w:cs="Simplified Arabic" w:hint="cs"/>
                <w:sz w:val="32"/>
                <w:szCs w:val="32"/>
                <w:rtl/>
                <w:lang w:bidi="ar-DZ"/>
              </w:rPr>
              <w:t>كدوى النحل</w:t>
            </w:r>
            <w:r w:rsidRPr="000023C3">
              <w:rPr>
                <w:rFonts w:ascii="Simplified Arabic" w:hAnsi="Simplified Arabic" w:cs="Simplified Arabic" w:hint="cs"/>
                <w:sz w:val="32"/>
                <w:szCs w:val="32"/>
                <w:rtl/>
                <w:lang w:bidi="ar-DZ"/>
              </w:rPr>
              <w:t xml:space="preserve"> ذكرهم في كل قطر</w:t>
            </w:r>
          </w:p>
          <w:p w14:paraId="559208A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فسبحان الذي فطره</w:t>
            </w:r>
          </w:p>
        </w:tc>
        <w:tc>
          <w:tcPr>
            <w:tcW w:w="0" w:type="auto"/>
            <w:shd w:val="clear" w:color="auto" w:fill="auto"/>
          </w:tcPr>
          <w:p w14:paraId="5E61CB0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فطره</w:t>
            </w:r>
          </w:p>
        </w:tc>
      </w:tr>
      <w:tr w:rsidR="008D3617" w:rsidRPr="000023C3" w14:paraId="6AB4F269" w14:textId="77777777" w:rsidTr="004460F4">
        <w:tc>
          <w:tcPr>
            <w:tcW w:w="1181" w:type="dxa"/>
            <w:shd w:val="clear" w:color="auto" w:fill="auto"/>
          </w:tcPr>
          <w:p w14:paraId="3DE8A0D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09</w:t>
            </w:r>
          </w:p>
        </w:tc>
        <w:tc>
          <w:tcPr>
            <w:tcW w:w="4304" w:type="dxa"/>
            <w:shd w:val="clear" w:color="auto" w:fill="auto"/>
          </w:tcPr>
          <w:p w14:paraId="206ED82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بكهف رحماه</w:t>
            </w:r>
          </w:p>
          <w:p w14:paraId="57683D8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وبه بشرى ابن مريم في الإنجيل مشتهره</w:t>
            </w:r>
          </w:p>
        </w:tc>
        <w:tc>
          <w:tcPr>
            <w:tcW w:w="0" w:type="auto"/>
            <w:shd w:val="clear" w:color="auto" w:fill="auto"/>
          </w:tcPr>
          <w:p w14:paraId="550CE4D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قد </w:t>
            </w:r>
            <w:proofErr w:type="spellStart"/>
            <w:r w:rsidRPr="000023C3">
              <w:rPr>
                <w:rFonts w:ascii="Simplified Arabic" w:hAnsi="Simplified Arabic" w:cs="Simplified Arabic" w:hint="cs"/>
                <w:sz w:val="32"/>
                <w:szCs w:val="32"/>
                <w:rtl/>
                <w:lang w:bidi="ar-DZ"/>
              </w:rPr>
              <w:t>لاذى</w:t>
            </w:r>
            <w:proofErr w:type="spellEnd"/>
            <w:r w:rsidRPr="000023C3">
              <w:rPr>
                <w:rFonts w:ascii="Simplified Arabic" w:hAnsi="Simplified Arabic" w:cs="Simplified Arabic" w:hint="cs"/>
                <w:sz w:val="32"/>
                <w:szCs w:val="32"/>
                <w:rtl/>
                <w:lang w:bidi="ar-DZ"/>
              </w:rPr>
              <w:t xml:space="preserve"> الورى</w:t>
            </w:r>
          </w:p>
        </w:tc>
      </w:tr>
      <w:tr w:rsidR="008D3617" w:rsidRPr="000023C3" w14:paraId="4699CB85" w14:textId="77777777" w:rsidTr="004460F4">
        <w:tc>
          <w:tcPr>
            <w:tcW w:w="1181" w:type="dxa"/>
            <w:shd w:val="clear" w:color="auto" w:fill="auto"/>
          </w:tcPr>
          <w:p w14:paraId="3AC49736"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22E9D021"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10</w:t>
            </w:r>
          </w:p>
        </w:tc>
        <w:tc>
          <w:tcPr>
            <w:tcW w:w="4304" w:type="dxa"/>
            <w:shd w:val="clear" w:color="auto" w:fill="auto"/>
          </w:tcPr>
          <w:p w14:paraId="7EE24FD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4B1DBA6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سماه طه</w:t>
            </w:r>
          </w:p>
          <w:p w14:paraId="4E83FBF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خص الأنبياء على حج</w:t>
            </w:r>
          </w:p>
          <w:p w14:paraId="3866460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lastRenderedPageBreak/>
              <w:t>3- عمره</w:t>
            </w:r>
          </w:p>
        </w:tc>
      </w:tr>
      <w:tr w:rsidR="008D3617" w:rsidRPr="000023C3" w14:paraId="07275B68" w14:textId="77777777" w:rsidTr="004460F4">
        <w:tc>
          <w:tcPr>
            <w:tcW w:w="1181" w:type="dxa"/>
            <w:shd w:val="clear" w:color="auto" w:fill="auto"/>
          </w:tcPr>
          <w:p w14:paraId="152177A6"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lastRenderedPageBreak/>
              <w:t>11</w:t>
            </w:r>
          </w:p>
        </w:tc>
        <w:tc>
          <w:tcPr>
            <w:tcW w:w="4304" w:type="dxa"/>
            <w:shd w:val="clear" w:color="auto" w:fill="auto"/>
          </w:tcPr>
          <w:p w14:paraId="3FF7D5F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21D893E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أفلح الناس بالنور الذي غمروا من نور فرقانه</w:t>
            </w:r>
          </w:p>
          <w:p w14:paraId="0CAF456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غمروا من نور فرقانه</w:t>
            </w:r>
          </w:p>
          <w:p w14:paraId="3B0698F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جلا غرره</w:t>
            </w:r>
          </w:p>
        </w:tc>
      </w:tr>
      <w:tr w:rsidR="008D3617" w:rsidRPr="000023C3" w14:paraId="7FE9B9F8" w14:textId="77777777" w:rsidTr="004460F4">
        <w:tc>
          <w:tcPr>
            <w:tcW w:w="1181" w:type="dxa"/>
            <w:shd w:val="clear" w:color="auto" w:fill="auto"/>
          </w:tcPr>
          <w:p w14:paraId="0BEA5B2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12</w:t>
            </w:r>
          </w:p>
        </w:tc>
        <w:tc>
          <w:tcPr>
            <w:tcW w:w="4304" w:type="dxa"/>
            <w:shd w:val="clear" w:color="auto" w:fill="auto"/>
          </w:tcPr>
          <w:p w14:paraId="38B8C89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اكابر الشعراء اللسن قد عجزوا كالنمل</w:t>
            </w:r>
          </w:p>
        </w:tc>
        <w:tc>
          <w:tcPr>
            <w:tcW w:w="0" w:type="auto"/>
            <w:shd w:val="clear" w:color="auto" w:fill="auto"/>
          </w:tcPr>
          <w:p w14:paraId="23F4B46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عجزوا كالنمل</w:t>
            </w:r>
          </w:p>
          <w:p w14:paraId="7DBABCCB" w14:textId="77777777" w:rsidR="008D3617" w:rsidRPr="000023C3" w:rsidRDefault="008A64AB"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إذا سمعت أ</w:t>
            </w:r>
            <w:r w:rsidR="008D3617" w:rsidRPr="000023C3">
              <w:rPr>
                <w:rFonts w:ascii="Simplified Arabic" w:hAnsi="Simplified Arabic" w:cs="Simplified Arabic" w:hint="cs"/>
                <w:sz w:val="32"/>
                <w:szCs w:val="32"/>
                <w:rtl/>
                <w:lang w:bidi="ar-DZ"/>
              </w:rPr>
              <w:t>ذانهم سورة</w:t>
            </w:r>
          </w:p>
        </w:tc>
      </w:tr>
      <w:tr w:rsidR="008D3617" w:rsidRPr="000023C3" w14:paraId="59588220" w14:textId="77777777" w:rsidTr="004460F4">
        <w:tc>
          <w:tcPr>
            <w:tcW w:w="1181" w:type="dxa"/>
            <w:shd w:val="clear" w:color="auto" w:fill="auto"/>
          </w:tcPr>
          <w:p w14:paraId="4490539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13</w:t>
            </w:r>
          </w:p>
        </w:tc>
        <w:tc>
          <w:tcPr>
            <w:tcW w:w="4304" w:type="dxa"/>
            <w:shd w:val="clear" w:color="auto" w:fill="auto"/>
          </w:tcPr>
          <w:p w14:paraId="6FE44C87"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2458D47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قصص العنكبوت</w:t>
            </w:r>
          </w:p>
          <w:p w14:paraId="7EDC027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إذ حاك نسجا بباب الغار</w:t>
            </w:r>
          </w:p>
        </w:tc>
      </w:tr>
      <w:tr w:rsidR="008D3617" w:rsidRPr="000023C3" w14:paraId="5D1860F7" w14:textId="77777777" w:rsidTr="004460F4">
        <w:tc>
          <w:tcPr>
            <w:tcW w:w="1181" w:type="dxa"/>
            <w:shd w:val="clear" w:color="auto" w:fill="auto"/>
          </w:tcPr>
          <w:p w14:paraId="3384E443"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0C35A1A1"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14</w:t>
            </w:r>
          </w:p>
        </w:tc>
        <w:tc>
          <w:tcPr>
            <w:tcW w:w="4304" w:type="dxa"/>
            <w:shd w:val="clear" w:color="auto" w:fill="auto"/>
          </w:tcPr>
          <w:p w14:paraId="0086555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به لقمان وفق للدر الذي نشره</w:t>
            </w:r>
          </w:p>
        </w:tc>
        <w:tc>
          <w:tcPr>
            <w:tcW w:w="0" w:type="auto"/>
            <w:shd w:val="clear" w:color="auto" w:fill="auto"/>
          </w:tcPr>
          <w:p w14:paraId="3C839DE7"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شاع في الروم قدما أمره</w:t>
            </w:r>
          </w:p>
          <w:p w14:paraId="204D777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وفق للدر الذي نشره</w:t>
            </w:r>
          </w:p>
          <w:p w14:paraId="56ECFFA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نشره</w:t>
            </w:r>
          </w:p>
        </w:tc>
      </w:tr>
      <w:tr w:rsidR="008D3617" w:rsidRPr="000023C3" w14:paraId="11D6B07D" w14:textId="77777777" w:rsidTr="004460F4">
        <w:tc>
          <w:tcPr>
            <w:tcW w:w="1181" w:type="dxa"/>
            <w:shd w:val="clear" w:color="auto" w:fill="auto"/>
          </w:tcPr>
          <w:p w14:paraId="0B4CBF8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15</w:t>
            </w:r>
          </w:p>
        </w:tc>
        <w:tc>
          <w:tcPr>
            <w:tcW w:w="4304" w:type="dxa"/>
            <w:shd w:val="clear" w:color="auto" w:fill="auto"/>
          </w:tcPr>
          <w:p w14:paraId="1A5C185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كم سجدة في طلى الاحزاب </w:t>
            </w:r>
            <w:proofErr w:type="spellStart"/>
            <w:r w:rsidRPr="000023C3">
              <w:rPr>
                <w:rFonts w:ascii="Simplified Arabic" w:hAnsi="Simplified Arabic" w:cs="Simplified Arabic" w:hint="cs"/>
                <w:sz w:val="32"/>
                <w:szCs w:val="32"/>
                <w:rtl/>
                <w:lang w:bidi="ar-DZ"/>
              </w:rPr>
              <w:t>قدسجدت</w:t>
            </w:r>
            <w:proofErr w:type="spellEnd"/>
            <w:r w:rsidRPr="000023C3">
              <w:rPr>
                <w:rFonts w:ascii="Simplified Arabic" w:hAnsi="Simplified Arabic" w:cs="Simplified Arabic" w:hint="cs"/>
                <w:sz w:val="32"/>
                <w:szCs w:val="32"/>
                <w:rtl/>
                <w:lang w:bidi="ar-DZ"/>
              </w:rPr>
              <w:t xml:space="preserve"> سيوفه</w:t>
            </w:r>
          </w:p>
        </w:tc>
        <w:tc>
          <w:tcPr>
            <w:tcW w:w="0" w:type="auto"/>
            <w:shd w:val="clear" w:color="auto" w:fill="auto"/>
          </w:tcPr>
          <w:p w14:paraId="5A1EEFA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سجدت سيوفه</w:t>
            </w:r>
          </w:p>
          <w:p w14:paraId="6FDD24B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فأراهم ربهم عبره</w:t>
            </w:r>
          </w:p>
        </w:tc>
      </w:tr>
      <w:tr w:rsidR="008D3617" w:rsidRPr="000023C3" w14:paraId="7030C20E" w14:textId="77777777" w:rsidTr="004460F4">
        <w:tc>
          <w:tcPr>
            <w:tcW w:w="1181" w:type="dxa"/>
            <w:shd w:val="clear" w:color="auto" w:fill="auto"/>
          </w:tcPr>
          <w:p w14:paraId="743D78C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75508F63"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16</w:t>
            </w:r>
          </w:p>
        </w:tc>
        <w:tc>
          <w:tcPr>
            <w:tcW w:w="4304" w:type="dxa"/>
            <w:shd w:val="clear" w:color="auto" w:fill="auto"/>
          </w:tcPr>
          <w:p w14:paraId="2E99C24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5BBED44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سباهم فاطر السبع العلا كرما</w:t>
            </w:r>
          </w:p>
          <w:p w14:paraId="42E2109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لهن بياسين بين الرسل</w:t>
            </w:r>
          </w:p>
          <w:p w14:paraId="75A258A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قد شهره</w:t>
            </w:r>
          </w:p>
        </w:tc>
      </w:tr>
      <w:tr w:rsidR="008D3617" w:rsidRPr="000023C3" w14:paraId="3A284882" w14:textId="77777777" w:rsidTr="004460F4">
        <w:tc>
          <w:tcPr>
            <w:tcW w:w="1181" w:type="dxa"/>
            <w:shd w:val="clear" w:color="auto" w:fill="auto"/>
          </w:tcPr>
          <w:p w14:paraId="199191C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0092D238"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17</w:t>
            </w:r>
          </w:p>
        </w:tc>
        <w:tc>
          <w:tcPr>
            <w:tcW w:w="4304" w:type="dxa"/>
            <w:shd w:val="clear" w:color="auto" w:fill="auto"/>
          </w:tcPr>
          <w:p w14:paraId="1B976E0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1B6511E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صفت الأملاك في الحرب تنصره</w:t>
            </w:r>
          </w:p>
          <w:p w14:paraId="0F6BDC7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2- تنصره </w:t>
            </w:r>
          </w:p>
          <w:p w14:paraId="37F481E7"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فصاد جمع الأعادي هازما زمره</w:t>
            </w:r>
          </w:p>
        </w:tc>
      </w:tr>
      <w:tr w:rsidR="008D3617" w:rsidRPr="000023C3" w14:paraId="013BDA27" w14:textId="77777777" w:rsidTr="004460F4">
        <w:tc>
          <w:tcPr>
            <w:tcW w:w="1181" w:type="dxa"/>
            <w:shd w:val="clear" w:color="auto" w:fill="auto"/>
          </w:tcPr>
          <w:p w14:paraId="36726D42"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18</w:t>
            </w:r>
          </w:p>
        </w:tc>
        <w:tc>
          <w:tcPr>
            <w:tcW w:w="4304" w:type="dxa"/>
            <w:shd w:val="clear" w:color="auto" w:fill="auto"/>
          </w:tcPr>
          <w:p w14:paraId="5ED6422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لغافر الذنب في تفصيله سور</w:t>
            </w:r>
          </w:p>
        </w:tc>
        <w:tc>
          <w:tcPr>
            <w:tcW w:w="0" w:type="auto"/>
            <w:shd w:val="clear" w:color="auto" w:fill="auto"/>
          </w:tcPr>
          <w:p w14:paraId="5CB4054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فصلت لمعان غير مختصره</w:t>
            </w:r>
          </w:p>
        </w:tc>
      </w:tr>
      <w:tr w:rsidR="008D3617" w:rsidRPr="000023C3" w14:paraId="1313EEFD" w14:textId="77777777" w:rsidTr="004460F4">
        <w:tc>
          <w:tcPr>
            <w:tcW w:w="1181" w:type="dxa"/>
            <w:shd w:val="clear" w:color="auto" w:fill="auto"/>
          </w:tcPr>
          <w:p w14:paraId="702CBDB7"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7F77147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19</w:t>
            </w:r>
          </w:p>
        </w:tc>
        <w:tc>
          <w:tcPr>
            <w:tcW w:w="4304" w:type="dxa"/>
            <w:shd w:val="clear" w:color="auto" w:fill="auto"/>
          </w:tcPr>
          <w:p w14:paraId="1659B9E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0B3EB40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أن تهجر الدنيا فزخرفها مثل الدخان شوراه </w:t>
            </w:r>
          </w:p>
          <w:p w14:paraId="7F8E59B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فيغشى عين من نظره</w:t>
            </w:r>
          </w:p>
        </w:tc>
      </w:tr>
      <w:tr w:rsidR="008D3617" w:rsidRPr="000023C3" w14:paraId="159CE0D2" w14:textId="77777777" w:rsidTr="004460F4">
        <w:tc>
          <w:tcPr>
            <w:tcW w:w="1181" w:type="dxa"/>
            <w:shd w:val="clear" w:color="auto" w:fill="auto"/>
          </w:tcPr>
          <w:p w14:paraId="7EC413F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433F8D9A"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20</w:t>
            </w:r>
          </w:p>
        </w:tc>
        <w:tc>
          <w:tcPr>
            <w:tcW w:w="4304" w:type="dxa"/>
            <w:shd w:val="clear" w:color="auto" w:fill="auto"/>
          </w:tcPr>
          <w:p w14:paraId="78282BE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جند الله قد نصره</w:t>
            </w:r>
          </w:p>
        </w:tc>
        <w:tc>
          <w:tcPr>
            <w:tcW w:w="0" w:type="auto"/>
            <w:shd w:val="clear" w:color="auto" w:fill="auto"/>
          </w:tcPr>
          <w:p w14:paraId="382835E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عزت شريعته البيضاء</w:t>
            </w:r>
          </w:p>
          <w:p w14:paraId="79A88667"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أتى أحقاف بدر</w:t>
            </w:r>
          </w:p>
          <w:p w14:paraId="5139130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قد نصره</w:t>
            </w:r>
          </w:p>
        </w:tc>
      </w:tr>
      <w:tr w:rsidR="008D3617" w:rsidRPr="000023C3" w14:paraId="2EFDFA23" w14:textId="77777777" w:rsidTr="004460F4">
        <w:tc>
          <w:tcPr>
            <w:tcW w:w="1181" w:type="dxa"/>
            <w:shd w:val="clear" w:color="auto" w:fill="auto"/>
          </w:tcPr>
          <w:p w14:paraId="3E699ED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21</w:t>
            </w:r>
          </w:p>
        </w:tc>
        <w:tc>
          <w:tcPr>
            <w:tcW w:w="4304" w:type="dxa"/>
            <w:shd w:val="clear" w:color="auto" w:fill="auto"/>
          </w:tcPr>
          <w:p w14:paraId="7500AEE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أصبحت حجرات الدين </w:t>
            </w:r>
            <w:proofErr w:type="spellStart"/>
            <w:r w:rsidRPr="000023C3">
              <w:rPr>
                <w:rFonts w:ascii="Simplified Arabic" w:hAnsi="Simplified Arabic" w:cs="Simplified Arabic" w:hint="cs"/>
                <w:sz w:val="32"/>
                <w:szCs w:val="32"/>
                <w:rtl/>
                <w:lang w:bidi="ar-DZ"/>
              </w:rPr>
              <w:t>منتصره</w:t>
            </w:r>
            <w:proofErr w:type="spellEnd"/>
          </w:p>
        </w:tc>
        <w:tc>
          <w:tcPr>
            <w:tcW w:w="0" w:type="auto"/>
            <w:shd w:val="clear" w:color="auto" w:fill="auto"/>
          </w:tcPr>
          <w:p w14:paraId="364277E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فجاء بعد القتال الفتح منتصرا</w:t>
            </w:r>
          </w:p>
        </w:tc>
      </w:tr>
      <w:tr w:rsidR="008D3617" w:rsidRPr="000023C3" w14:paraId="0BA762CA" w14:textId="77777777" w:rsidTr="004460F4">
        <w:tc>
          <w:tcPr>
            <w:tcW w:w="1181" w:type="dxa"/>
            <w:shd w:val="clear" w:color="auto" w:fill="auto"/>
          </w:tcPr>
          <w:p w14:paraId="6071CCCE"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08CAEE9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22</w:t>
            </w:r>
          </w:p>
        </w:tc>
        <w:tc>
          <w:tcPr>
            <w:tcW w:w="4304" w:type="dxa"/>
            <w:shd w:val="clear" w:color="auto" w:fill="auto"/>
          </w:tcPr>
          <w:p w14:paraId="6C3055C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بقاف و الذاريات الله أقسم</w:t>
            </w:r>
          </w:p>
          <w:p w14:paraId="15575FE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أن الذي قاله حق</w:t>
            </w:r>
          </w:p>
        </w:tc>
        <w:tc>
          <w:tcPr>
            <w:tcW w:w="0" w:type="auto"/>
            <w:shd w:val="clear" w:color="auto" w:fill="auto"/>
          </w:tcPr>
          <w:p w14:paraId="5405F13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أقسم </w:t>
            </w:r>
          </w:p>
          <w:p w14:paraId="0303807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قاله</w:t>
            </w:r>
          </w:p>
          <w:p w14:paraId="3864BCA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ذكره</w:t>
            </w:r>
          </w:p>
        </w:tc>
      </w:tr>
      <w:tr w:rsidR="008D3617" w:rsidRPr="000023C3" w14:paraId="02492B37" w14:textId="77777777" w:rsidTr="004460F4">
        <w:tc>
          <w:tcPr>
            <w:tcW w:w="1181" w:type="dxa"/>
            <w:shd w:val="clear" w:color="auto" w:fill="auto"/>
          </w:tcPr>
          <w:p w14:paraId="2F85A85D"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23</w:t>
            </w:r>
          </w:p>
        </w:tc>
        <w:tc>
          <w:tcPr>
            <w:tcW w:w="4304" w:type="dxa"/>
            <w:shd w:val="clear" w:color="auto" w:fill="auto"/>
          </w:tcPr>
          <w:p w14:paraId="3598CE7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الأفق قد شق</w:t>
            </w:r>
          </w:p>
        </w:tc>
        <w:tc>
          <w:tcPr>
            <w:tcW w:w="0" w:type="auto"/>
            <w:shd w:val="clear" w:color="auto" w:fill="auto"/>
          </w:tcPr>
          <w:p w14:paraId="4235FE3B" w14:textId="77777777" w:rsidR="008D3617" w:rsidRPr="00EE23E0"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أبصر موسى نجم سؤدده في</w:t>
            </w:r>
            <w:r w:rsidRPr="000023C3">
              <w:rPr>
                <w:rFonts w:ascii="Simplified Arabic" w:hAnsi="Simplified Arabic" w:cs="Simplified Arabic" w:hint="cs"/>
                <w:color w:val="FF0000"/>
                <w:sz w:val="32"/>
                <w:szCs w:val="32"/>
                <w:rtl/>
                <w:lang w:bidi="ar-DZ"/>
              </w:rPr>
              <w:t xml:space="preserve"> </w:t>
            </w:r>
            <w:r w:rsidRPr="00EE23E0">
              <w:rPr>
                <w:rFonts w:ascii="Simplified Arabic" w:hAnsi="Simplified Arabic" w:cs="Simplified Arabic" w:hint="cs"/>
                <w:sz w:val="32"/>
                <w:szCs w:val="32"/>
                <w:rtl/>
                <w:lang w:bidi="ar-DZ"/>
              </w:rPr>
              <w:t>الطور</w:t>
            </w:r>
          </w:p>
          <w:p w14:paraId="2C66E41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EE23E0">
              <w:rPr>
                <w:rFonts w:ascii="Simplified Arabic" w:hAnsi="Simplified Arabic" w:cs="Simplified Arabic" w:hint="cs"/>
                <w:sz w:val="32"/>
                <w:szCs w:val="32"/>
                <w:rtl/>
                <w:lang w:bidi="ar-DZ"/>
              </w:rPr>
              <w:t>2- قد شق إجلالا له قمره</w:t>
            </w:r>
          </w:p>
        </w:tc>
      </w:tr>
      <w:tr w:rsidR="008D3617" w:rsidRPr="000023C3" w14:paraId="13DEA2B8" w14:textId="77777777" w:rsidTr="004460F4">
        <w:tc>
          <w:tcPr>
            <w:tcW w:w="1181" w:type="dxa"/>
            <w:shd w:val="clear" w:color="auto" w:fill="auto"/>
          </w:tcPr>
          <w:p w14:paraId="4C0B7CD3"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24</w:t>
            </w:r>
          </w:p>
        </w:tc>
        <w:tc>
          <w:tcPr>
            <w:tcW w:w="4304" w:type="dxa"/>
            <w:shd w:val="clear" w:color="auto" w:fill="auto"/>
          </w:tcPr>
          <w:p w14:paraId="6FC08C0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48CA1163"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اسرى قتال من الرحمان واقعة</w:t>
            </w:r>
          </w:p>
          <w:p w14:paraId="0B09D93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ثبت فيه ربه بصره</w:t>
            </w:r>
          </w:p>
        </w:tc>
      </w:tr>
      <w:tr w:rsidR="008D3617" w:rsidRPr="000023C3" w14:paraId="55BF5BAF" w14:textId="77777777" w:rsidTr="004460F4">
        <w:tc>
          <w:tcPr>
            <w:tcW w:w="1181" w:type="dxa"/>
            <w:shd w:val="clear" w:color="auto" w:fill="auto"/>
          </w:tcPr>
          <w:p w14:paraId="5F1525DD"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495A71E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25</w:t>
            </w:r>
          </w:p>
        </w:tc>
        <w:tc>
          <w:tcPr>
            <w:tcW w:w="4304" w:type="dxa"/>
            <w:shd w:val="clear" w:color="auto" w:fill="auto"/>
          </w:tcPr>
          <w:p w14:paraId="2DD0132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227C1C3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أراه أشياء</w:t>
            </w:r>
          </w:p>
          <w:p w14:paraId="0E52F0F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لا يقوى الحديد لها</w:t>
            </w:r>
          </w:p>
          <w:p w14:paraId="1EF26FF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قد نصره في مجادلة الكفار</w:t>
            </w:r>
          </w:p>
        </w:tc>
      </w:tr>
      <w:tr w:rsidR="008D3617" w:rsidRPr="000023C3" w14:paraId="724ACF18" w14:textId="77777777" w:rsidTr="004460F4">
        <w:tc>
          <w:tcPr>
            <w:tcW w:w="1181" w:type="dxa"/>
            <w:shd w:val="clear" w:color="auto" w:fill="auto"/>
          </w:tcPr>
          <w:p w14:paraId="292D1E72"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42F5B509"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26</w:t>
            </w:r>
          </w:p>
        </w:tc>
        <w:tc>
          <w:tcPr>
            <w:tcW w:w="4304" w:type="dxa"/>
            <w:shd w:val="clear" w:color="auto" w:fill="auto"/>
          </w:tcPr>
          <w:p w14:paraId="672EE7E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في الحشر يوم </w:t>
            </w:r>
            <w:proofErr w:type="spellStart"/>
            <w:r w:rsidRPr="000023C3">
              <w:rPr>
                <w:rFonts w:ascii="Simplified Arabic" w:hAnsi="Simplified Arabic" w:cs="Simplified Arabic" w:hint="cs"/>
                <w:sz w:val="32"/>
                <w:szCs w:val="32"/>
                <w:rtl/>
                <w:lang w:bidi="ar-DZ"/>
              </w:rPr>
              <w:t>الإمتحان</w:t>
            </w:r>
            <w:proofErr w:type="spellEnd"/>
            <w:r w:rsidRPr="000023C3">
              <w:rPr>
                <w:rFonts w:ascii="Simplified Arabic" w:hAnsi="Simplified Arabic" w:cs="Simplified Arabic" w:hint="cs"/>
                <w:sz w:val="32"/>
                <w:szCs w:val="32"/>
                <w:rtl/>
                <w:lang w:bidi="ar-DZ"/>
              </w:rPr>
              <w:t xml:space="preserve"> الخلق يقبل في صف </w:t>
            </w:r>
          </w:p>
          <w:p w14:paraId="0D831CE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كل تابع أثره</w:t>
            </w:r>
          </w:p>
        </w:tc>
        <w:tc>
          <w:tcPr>
            <w:tcW w:w="0" w:type="auto"/>
            <w:shd w:val="clear" w:color="auto" w:fill="auto"/>
          </w:tcPr>
          <w:p w14:paraId="79F976A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يقبل في صف من الرسل</w:t>
            </w:r>
          </w:p>
        </w:tc>
      </w:tr>
      <w:tr w:rsidR="008D3617" w:rsidRPr="000023C3" w14:paraId="5B36298A" w14:textId="77777777" w:rsidTr="004460F4">
        <w:tc>
          <w:tcPr>
            <w:tcW w:w="1181" w:type="dxa"/>
            <w:shd w:val="clear" w:color="auto" w:fill="auto"/>
          </w:tcPr>
          <w:p w14:paraId="3AF7BC7D"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4D06C91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lastRenderedPageBreak/>
              <w:t>27</w:t>
            </w:r>
          </w:p>
        </w:tc>
        <w:tc>
          <w:tcPr>
            <w:tcW w:w="4304" w:type="dxa"/>
            <w:shd w:val="clear" w:color="auto" w:fill="auto"/>
          </w:tcPr>
          <w:p w14:paraId="185E8F9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lastRenderedPageBreak/>
              <w:t>1</w:t>
            </w:r>
            <w:r w:rsidRPr="00EE23E0">
              <w:rPr>
                <w:rFonts w:ascii="Simplified Arabic" w:hAnsi="Simplified Arabic" w:cs="Simplified Arabic" w:hint="cs"/>
                <w:sz w:val="32"/>
                <w:szCs w:val="32"/>
                <w:rtl/>
                <w:lang w:bidi="ar-DZ"/>
              </w:rPr>
              <w:t>- كف يسبح لله الحصاة بها</w:t>
            </w:r>
            <w:r w:rsidRPr="000023C3">
              <w:rPr>
                <w:rFonts w:ascii="Simplified Arabic" w:hAnsi="Simplified Arabic" w:cs="Simplified Arabic" w:hint="cs"/>
                <w:sz w:val="32"/>
                <w:szCs w:val="32"/>
                <w:rtl/>
                <w:lang w:bidi="ar-DZ"/>
              </w:rPr>
              <w:t xml:space="preserve"> </w:t>
            </w:r>
          </w:p>
        </w:tc>
        <w:tc>
          <w:tcPr>
            <w:tcW w:w="0" w:type="auto"/>
            <w:shd w:val="clear" w:color="auto" w:fill="auto"/>
          </w:tcPr>
          <w:p w14:paraId="7EB6775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يسبح لله</w:t>
            </w:r>
          </w:p>
          <w:p w14:paraId="390CC08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lastRenderedPageBreak/>
              <w:t>2- فاقبل</w:t>
            </w:r>
          </w:p>
          <w:p w14:paraId="39440F4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جاءك الحق الذي قدره</w:t>
            </w:r>
          </w:p>
          <w:p w14:paraId="030B152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4- قدره</w:t>
            </w:r>
          </w:p>
        </w:tc>
      </w:tr>
      <w:tr w:rsidR="008D3617" w:rsidRPr="000023C3" w14:paraId="04A22E22" w14:textId="77777777" w:rsidTr="004460F4">
        <w:tc>
          <w:tcPr>
            <w:tcW w:w="1181" w:type="dxa"/>
            <w:shd w:val="clear" w:color="auto" w:fill="auto"/>
          </w:tcPr>
          <w:p w14:paraId="47E486D3"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2515288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28</w:t>
            </w:r>
          </w:p>
        </w:tc>
        <w:tc>
          <w:tcPr>
            <w:tcW w:w="4304" w:type="dxa"/>
            <w:shd w:val="clear" w:color="auto" w:fill="auto"/>
          </w:tcPr>
          <w:p w14:paraId="37C01DF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6049F6D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قد ابصرت عنه الدنيا تغابنها</w:t>
            </w:r>
          </w:p>
          <w:p w14:paraId="108FE18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نالت طلاقا</w:t>
            </w:r>
          </w:p>
          <w:p w14:paraId="7ACC248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لم يصرف لها نظره</w:t>
            </w:r>
          </w:p>
        </w:tc>
      </w:tr>
      <w:tr w:rsidR="008D3617" w:rsidRPr="000023C3" w14:paraId="265D7409" w14:textId="77777777" w:rsidTr="004460F4">
        <w:tc>
          <w:tcPr>
            <w:tcW w:w="1181" w:type="dxa"/>
            <w:shd w:val="clear" w:color="auto" w:fill="auto"/>
          </w:tcPr>
          <w:p w14:paraId="5CD06EC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43375489"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29</w:t>
            </w:r>
          </w:p>
        </w:tc>
        <w:tc>
          <w:tcPr>
            <w:tcW w:w="4304" w:type="dxa"/>
            <w:shd w:val="clear" w:color="auto" w:fill="auto"/>
          </w:tcPr>
          <w:p w14:paraId="3CB2F01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تحريمه الحب للدنيا</w:t>
            </w:r>
          </w:p>
          <w:p w14:paraId="37B1D13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رغبته عن زهرة الملك حقا عندما نظره</w:t>
            </w:r>
          </w:p>
        </w:tc>
        <w:tc>
          <w:tcPr>
            <w:tcW w:w="0" w:type="auto"/>
            <w:shd w:val="clear" w:color="auto" w:fill="auto"/>
          </w:tcPr>
          <w:p w14:paraId="3BB4E90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نظره</w:t>
            </w:r>
          </w:p>
        </w:tc>
      </w:tr>
      <w:tr w:rsidR="008D3617" w:rsidRPr="000023C3" w14:paraId="5AAB38AE" w14:textId="77777777" w:rsidTr="004460F4">
        <w:tc>
          <w:tcPr>
            <w:tcW w:w="1181" w:type="dxa"/>
            <w:shd w:val="clear" w:color="auto" w:fill="auto"/>
          </w:tcPr>
          <w:p w14:paraId="6A394EB7"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338DAD5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30</w:t>
            </w:r>
          </w:p>
        </w:tc>
        <w:tc>
          <w:tcPr>
            <w:tcW w:w="4304" w:type="dxa"/>
            <w:shd w:val="clear" w:color="auto" w:fill="auto"/>
          </w:tcPr>
          <w:p w14:paraId="5D3F4A1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600AB86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قد حقت </w:t>
            </w:r>
            <w:proofErr w:type="spellStart"/>
            <w:r w:rsidRPr="000023C3">
              <w:rPr>
                <w:rFonts w:ascii="Simplified Arabic" w:hAnsi="Simplified Arabic" w:cs="Simplified Arabic" w:hint="cs"/>
                <w:sz w:val="32"/>
                <w:szCs w:val="32"/>
                <w:rtl/>
                <w:lang w:bidi="ar-DZ"/>
              </w:rPr>
              <w:t>الأمداح</w:t>
            </w:r>
            <w:proofErr w:type="spellEnd"/>
            <w:r w:rsidRPr="000023C3">
              <w:rPr>
                <w:rFonts w:ascii="Simplified Arabic" w:hAnsi="Simplified Arabic" w:cs="Simplified Arabic" w:hint="cs"/>
                <w:sz w:val="32"/>
                <w:szCs w:val="32"/>
                <w:rtl/>
                <w:lang w:bidi="ar-DZ"/>
              </w:rPr>
              <w:t xml:space="preserve"> فيه</w:t>
            </w:r>
          </w:p>
          <w:p w14:paraId="1652773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أثنى به الله</w:t>
            </w:r>
          </w:p>
          <w:p w14:paraId="74B4E467"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أبدى لنا سيره</w:t>
            </w:r>
          </w:p>
        </w:tc>
      </w:tr>
      <w:tr w:rsidR="008D3617" w:rsidRPr="000023C3" w14:paraId="24F3023C" w14:textId="77777777" w:rsidTr="004460F4">
        <w:tc>
          <w:tcPr>
            <w:tcW w:w="1181" w:type="dxa"/>
            <w:shd w:val="clear" w:color="auto" w:fill="auto"/>
          </w:tcPr>
          <w:p w14:paraId="75AA4F63"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31</w:t>
            </w:r>
          </w:p>
        </w:tc>
        <w:tc>
          <w:tcPr>
            <w:tcW w:w="4304" w:type="dxa"/>
            <w:shd w:val="clear" w:color="auto" w:fill="auto"/>
          </w:tcPr>
          <w:p w14:paraId="21B4838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موج البحر قد غمره</w:t>
            </w:r>
          </w:p>
        </w:tc>
        <w:tc>
          <w:tcPr>
            <w:tcW w:w="0" w:type="auto"/>
            <w:shd w:val="clear" w:color="auto" w:fill="auto"/>
          </w:tcPr>
          <w:p w14:paraId="252771F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سال نوح في سفينته بجاهه</w:t>
            </w:r>
          </w:p>
          <w:p w14:paraId="754CF8D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قد غمره</w:t>
            </w:r>
          </w:p>
        </w:tc>
      </w:tr>
      <w:tr w:rsidR="008D3617" w:rsidRPr="000023C3" w14:paraId="3B750B2B" w14:textId="77777777" w:rsidTr="004460F4">
        <w:tc>
          <w:tcPr>
            <w:tcW w:w="1181" w:type="dxa"/>
            <w:shd w:val="clear" w:color="auto" w:fill="auto"/>
          </w:tcPr>
          <w:p w14:paraId="19A97F3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32</w:t>
            </w:r>
          </w:p>
        </w:tc>
        <w:tc>
          <w:tcPr>
            <w:tcW w:w="4304" w:type="dxa"/>
            <w:shd w:val="clear" w:color="auto" w:fill="auto"/>
          </w:tcPr>
          <w:p w14:paraId="1681CBB4"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0C707BC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قالت الجن جاء الحق </w:t>
            </w:r>
            <w:proofErr w:type="spellStart"/>
            <w:r w:rsidRPr="000023C3">
              <w:rPr>
                <w:rFonts w:ascii="Simplified Arabic" w:hAnsi="Simplified Arabic" w:cs="Simplified Arabic" w:hint="cs"/>
                <w:sz w:val="32"/>
                <w:szCs w:val="32"/>
                <w:rtl/>
                <w:lang w:bidi="ar-DZ"/>
              </w:rPr>
              <w:t>فإتبعوا</w:t>
            </w:r>
            <w:proofErr w:type="spellEnd"/>
            <w:r w:rsidRPr="000023C3">
              <w:rPr>
                <w:rFonts w:ascii="Simplified Arabic" w:hAnsi="Simplified Arabic" w:cs="Simplified Arabic" w:hint="cs"/>
                <w:sz w:val="32"/>
                <w:szCs w:val="32"/>
                <w:rtl/>
                <w:lang w:bidi="ar-DZ"/>
              </w:rPr>
              <w:t xml:space="preserve"> مزملا</w:t>
            </w:r>
          </w:p>
          <w:p w14:paraId="524859E7"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جاء الحق</w:t>
            </w:r>
          </w:p>
          <w:p w14:paraId="3CADD50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3- </w:t>
            </w:r>
            <w:proofErr w:type="spellStart"/>
            <w:r w:rsidRPr="000023C3">
              <w:rPr>
                <w:rFonts w:ascii="Simplified Arabic" w:hAnsi="Simplified Arabic" w:cs="Simplified Arabic" w:hint="cs"/>
                <w:sz w:val="32"/>
                <w:szCs w:val="32"/>
                <w:rtl/>
                <w:lang w:bidi="ar-DZ"/>
              </w:rPr>
              <w:t>إتبعوا</w:t>
            </w:r>
            <w:proofErr w:type="spellEnd"/>
            <w:r w:rsidRPr="000023C3">
              <w:rPr>
                <w:rFonts w:ascii="Simplified Arabic" w:hAnsi="Simplified Arabic" w:cs="Simplified Arabic" w:hint="cs"/>
                <w:sz w:val="32"/>
                <w:szCs w:val="32"/>
                <w:rtl/>
                <w:lang w:bidi="ar-DZ"/>
              </w:rPr>
              <w:t xml:space="preserve"> مزملا تابعا للحق</w:t>
            </w:r>
          </w:p>
          <w:p w14:paraId="73D131E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4- لن يذره</w:t>
            </w:r>
          </w:p>
        </w:tc>
      </w:tr>
      <w:tr w:rsidR="008D3617" w:rsidRPr="000023C3" w14:paraId="30BEFC3B" w14:textId="77777777" w:rsidTr="004460F4">
        <w:tc>
          <w:tcPr>
            <w:tcW w:w="1181" w:type="dxa"/>
            <w:shd w:val="clear" w:color="auto" w:fill="auto"/>
          </w:tcPr>
          <w:p w14:paraId="143A41C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33</w:t>
            </w:r>
          </w:p>
        </w:tc>
        <w:tc>
          <w:tcPr>
            <w:tcW w:w="4304" w:type="dxa"/>
            <w:shd w:val="clear" w:color="auto" w:fill="auto"/>
          </w:tcPr>
          <w:p w14:paraId="19F9F18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مدثرا شافعا يوم القيامة</w:t>
            </w:r>
          </w:p>
          <w:p w14:paraId="24B4263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هل أتى نبي له هذا العلا ذخره</w:t>
            </w:r>
          </w:p>
        </w:tc>
        <w:tc>
          <w:tcPr>
            <w:tcW w:w="0" w:type="auto"/>
            <w:shd w:val="clear" w:color="auto" w:fill="auto"/>
          </w:tcPr>
          <w:p w14:paraId="2E2A8863"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أتى نبي له هذا </w:t>
            </w:r>
            <w:r w:rsidRPr="00EE23E0">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علا</w:t>
            </w:r>
            <w:r w:rsidRPr="000023C3">
              <w:rPr>
                <w:rFonts w:ascii="Simplified Arabic" w:hAnsi="Simplified Arabic" w:cs="Simplified Arabic" w:hint="cs"/>
                <w:color w:val="FF0000"/>
                <w:sz w:val="32"/>
                <w:szCs w:val="32"/>
                <w:rtl/>
                <w:lang w:bidi="ar-DZ"/>
              </w:rPr>
              <w:t xml:space="preserve"> </w:t>
            </w:r>
            <w:r w:rsidRPr="000023C3">
              <w:rPr>
                <w:rFonts w:ascii="Simplified Arabic" w:hAnsi="Simplified Arabic" w:cs="Simplified Arabic" w:hint="cs"/>
                <w:sz w:val="32"/>
                <w:szCs w:val="32"/>
                <w:rtl/>
                <w:lang w:bidi="ar-DZ"/>
              </w:rPr>
              <w:t>ذخره</w:t>
            </w:r>
          </w:p>
        </w:tc>
      </w:tr>
      <w:tr w:rsidR="008D3617" w:rsidRPr="000023C3" w14:paraId="4A0582AC" w14:textId="77777777" w:rsidTr="004460F4">
        <w:tc>
          <w:tcPr>
            <w:tcW w:w="1181" w:type="dxa"/>
            <w:shd w:val="clear" w:color="auto" w:fill="auto"/>
          </w:tcPr>
          <w:p w14:paraId="29DF3B1A"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73EB1BD9"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lastRenderedPageBreak/>
              <w:t>34</w:t>
            </w:r>
          </w:p>
        </w:tc>
        <w:tc>
          <w:tcPr>
            <w:tcW w:w="4304" w:type="dxa"/>
            <w:shd w:val="clear" w:color="auto" w:fill="auto"/>
          </w:tcPr>
          <w:p w14:paraId="1D98580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7875081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w:t>
            </w:r>
            <w:proofErr w:type="spellStart"/>
            <w:r w:rsidRPr="000023C3">
              <w:rPr>
                <w:rFonts w:ascii="Simplified Arabic" w:hAnsi="Simplified Arabic" w:cs="Simplified Arabic" w:hint="cs"/>
                <w:sz w:val="32"/>
                <w:szCs w:val="32"/>
                <w:rtl/>
                <w:lang w:bidi="ar-DZ"/>
              </w:rPr>
              <w:t>إنجلى</w:t>
            </w:r>
            <w:proofErr w:type="spellEnd"/>
            <w:r w:rsidRPr="000023C3">
              <w:rPr>
                <w:rFonts w:ascii="Simplified Arabic" w:hAnsi="Simplified Arabic" w:cs="Simplified Arabic" w:hint="cs"/>
                <w:sz w:val="32"/>
                <w:szCs w:val="32"/>
                <w:rtl/>
                <w:lang w:bidi="ar-DZ"/>
              </w:rPr>
              <w:t xml:space="preserve"> نبأ عن بعثه سائر الأخبار </w:t>
            </w:r>
            <w:r w:rsidRPr="000023C3">
              <w:rPr>
                <w:rFonts w:ascii="Simplified Arabic" w:hAnsi="Simplified Arabic" w:cs="Simplified Arabic" w:hint="cs"/>
                <w:sz w:val="32"/>
                <w:szCs w:val="32"/>
                <w:rtl/>
                <w:lang w:bidi="ar-DZ"/>
              </w:rPr>
              <w:lastRenderedPageBreak/>
              <w:t>في المرسلات من الكتب</w:t>
            </w:r>
          </w:p>
          <w:p w14:paraId="3CC4192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قد سطره</w:t>
            </w:r>
          </w:p>
        </w:tc>
      </w:tr>
      <w:tr w:rsidR="008D3617" w:rsidRPr="000023C3" w14:paraId="7BE84F2E" w14:textId="77777777" w:rsidTr="004460F4">
        <w:tc>
          <w:tcPr>
            <w:tcW w:w="1181" w:type="dxa"/>
            <w:shd w:val="clear" w:color="auto" w:fill="auto"/>
          </w:tcPr>
          <w:p w14:paraId="5072DF58"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lastRenderedPageBreak/>
              <w:t>35</w:t>
            </w:r>
          </w:p>
        </w:tc>
        <w:tc>
          <w:tcPr>
            <w:tcW w:w="4304" w:type="dxa"/>
            <w:shd w:val="clear" w:color="auto" w:fill="auto"/>
          </w:tcPr>
          <w:p w14:paraId="61EF0B2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الطافه النازعات</w:t>
            </w:r>
            <w:r w:rsidRPr="000023C3">
              <w:rPr>
                <w:rFonts w:ascii="Simplified Arabic" w:hAnsi="Simplified Arabic" w:cs="Simplified Arabic" w:hint="cs"/>
                <w:color w:val="FF0000"/>
                <w:sz w:val="32"/>
                <w:szCs w:val="32"/>
                <w:rtl/>
                <w:lang w:bidi="ar-DZ"/>
              </w:rPr>
              <w:t xml:space="preserve"> </w:t>
            </w:r>
            <w:r w:rsidRPr="00EE23E0">
              <w:rPr>
                <w:rFonts w:ascii="Simplified Arabic" w:hAnsi="Simplified Arabic" w:cs="Simplified Arabic" w:hint="cs"/>
                <w:sz w:val="32"/>
                <w:szCs w:val="32"/>
                <w:rtl/>
                <w:lang w:bidi="ar-DZ"/>
              </w:rPr>
              <w:t>الضيم</w:t>
            </w:r>
            <w:r w:rsidRPr="000023C3">
              <w:rPr>
                <w:rFonts w:ascii="Simplified Arabic" w:hAnsi="Simplified Arabic" w:cs="Simplified Arabic" w:hint="cs"/>
                <w:sz w:val="32"/>
                <w:szCs w:val="32"/>
                <w:rtl/>
                <w:lang w:bidi="ar-DZ"/>
              </w:rPr>
              <w:t xml:space="preserve"> في زمن يوم له عبس </w:t>
            </w:r>
            <w:r w:rsidRPr="00EE23E0">
              <w:rPr>
                <w:rFonts w:ascii="Simplified Arabic" w:hAnsi="Simplified Arabic" w:cs="Simplified Arabic" w:hint="cs"/>
                <w:sz w:val="32"/>
                <w:szCs w:val="32"/>
                <w:rtl/>
                <w:lang w:bidi="ar-DZ"/>
              </w:rPr>
              <w:t>العاصي</w:t>
            </w:r>
          </w:p>
        </w:tc>
        <w:tc>
          <w:tcPr>
            <w:tcW w:w="0" w:type="auto"/>
            <w:shd w:val="clear" w:color="auto" w:fill="auto"/>
          </w:tcPr>
          <w:p w14:paraId="2A8BF5B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عبس العاصي</w:t>
            </w:r>
          </w:p>
          <w:p w14:paraId="565E54C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ذعره</w:t>
            </w:r>
          </w:p>
        </w:tc>
      </w:tr>
      <w:tr w:rsidR="008D3617" w:rsidRPr="000023C3" w14:paraId="5D030F66" w14:textId="77777777" w:rsidTr="004460F4">
        <w:tc>
          <w:tcPr>
            <w:tcW w:w="1181" w:type="dxa"/>
            <w:shd w:val="clear" w:color="auto" w:fill="auto"/>
          </w:tcPr>
          <w:p w14:paraId="1A328A9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1FFB14C7"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36</w:t>
            </w:r>
          </w:p>
        </w:tc>
        <w:tc>
          <w:tcPr>
            <w:tcW w:w="4304" w:type="dxa"/>
            <w:shd w:val="clear" w:color="auto" w:fill="auto"/>
          </w:tcPr>
          <w:p w14:paraId="7E58D4E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30EDA8F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كورت شمس ذاك اليوم </w:t>
            </w:r>
          </w:p>
          <w:p w14:paraId="28780B5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2- </w:t>
            </w:r>
            <w:proofErr w:type="spellStart"/>
            <w:r w:rsidRPr="000023C3">
              <w:rPr>
                <w:rFonts w:ascii="Simplified Arabic" w:hAnsi="Simplified Arabic" w:cs="Simplified Arabic" w:hint="cs"/>
                <w:sz w:val="32"/>
                <w:szCs w:val="32"/>
                <w:rtl/>
                <w:lang w:bidi="ar-DZ"/>
              </w:rPr>
              <w:t>إنفطرت</w:t>
            </w:r>
            <w:proofErr w:type="spellEnd"/>
            <w:r w:rsidRPr="000023C3">
              <w:rPr>
                <w:rFonts w:ascii="Simplified Arabic" w:hAnsi="Simplified Arabic" w:cs="Simplified Arabic" w:hint="cs"/>
                <w:sz w:val="32"/>
                <w:szCs w:val="32"/>
                <w:rtl/>
                <w:lang w:bidi="ar-DZ"/>
              </w:rPr>
              <w:t xml:space="preserve"> سماؤه</w:t>
            </w:r>
          </w:p>
          <w:p w14:paraId="2057A28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دعت ويل به الكفرة</w:t>
            </w:r>
          </w:p>
        </w:tc>
      </w:tr>
      <w:tr w:rsidR="008D3617" w:rsidRPr="000023C3" w14:paraId="4678AC92" w14:textId="77777777" w:rsidTr="004460F4">
        <w:tc>
          <w:tcPr>
            <w:tcW w:w="1181" w:type="dxa"/>
            <w:shd w:val="clear" w:color="auto" w:fill="auto"/>
          </w:tcPr>
          <w:p w14:paraId="5972ADA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p>
          <w:p w14:paraId="1F7C7AD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37</w:t>
            </w:r>
          </w:p>
        </w:tc>
        <w:tc>
          <w:tcPr>
            <w:tcW w:w="4304" w:type="dxa"/>
            <w:shd w:val="clear" w:color="auto" w:fill="auto"/>
          </w:tcPr>
          <w:p w14:paraId="05826E0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السماء انشقاق</w:t>
            </w:r>
          </w:p>
          <w:p w14:paraId="77C3615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البروج خلت من طارق الشهب</w:t>
            </w:r>
          </w:p>
          <w:p w14:paraId="1D7A81A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3- الأفلاك منتثرة</w:t>
            </w:r>
          </w:p>
        </w:tc>
        <w:tc>
          <w:tcPr>
            <w:tcW w:w="0" w:type="auto"/>
            <w:shd w:val="clear" w:color="auto" w:fill="auto"/>
          </w:tcPr>
          <w:p w14:paraId="7FCBBF5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خلت</w:t>
            </w:r>
          </w:p>
        </w:tc>
      </w:tr>
      <w:tr w:rsidR="008D3617" w:rsidRPr="000023C3" w14:paraId="47A4CCC3" w14:textId="77777777" w:rsidTr="004460F4">
        <w:tc>
          <w:tcPr>
            <w:tcW w:w="1181" w:type="dxa"/>
            <w:shd w:val="clear" w:color="auto" w:fill="auto"/>
          </w:tcPr>
          <w:p w14:paraId="1E8144F8"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38</w:t>
            </w:r>
          </w:p>
        </w:tc>
        <w:tc>
          <w:tcPr>
            <w:tcW w:w="4304" w:type="dxa"/>
            <w:shd w:val="clear" w:color="auto" w:fill="auto"/>
          </w:tcPr>
          <w:p w14:paraId="603F8F1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هل أتاك حديث الحوض إذ نهره</w:t>
            </w:r>
          </w:p>
        </w:tc>
        <w:tc>
          <w:tcPr>
            <w:tcW w:w="0" w:type="auto"/>
            <w:shd w:val="clear" w:color="auto" w:fill="auto"/>
          </w:tcPr>
          <w:p w14:paraId="016183F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سبح الذي في الخلق شفعه</w:t>
            </w:r>
          </w:p>
          <w:p w14:paraId="1510FC1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2- أتاك حديث </w:t>
            </w:r>
            <w:r w:rsidRPr="00EE23E0">
              <w:rPr>
                <w:rFonts w:ascii="Simplified Arabic" w:hAnsi="Simplified Arabic" w:cs="Simplified Arabic" w:hint="cs"/>
                <w:sz w:val="32"/>
                <w:szCs w:val="32"/>
                <w:rtl/>
                <w:lang w:bidi="ar-DZ"/>
              </w:rPr>
              <w:t>الحوض</w:t>
            </w:r>
            <w:r>
              <w:rPr>
                <w:rFonts w:ascii="Simplified Arabic" w:hAnsi="Simplified Arabic" w:cs="Simplified Arabic" w:hint="cs"/>
                <w:sz w:val="32"/>
                <w:szCs w:val="32"/>
                <w:rtl/>
                <w:lang w:bidi="ar-DZ"/>
              </w:rPr>
              <w:t xml:space="preserve"> إذ نهره</w:t>
            </w:r>
          </w:p>
        </w:tc>
      </w:tr>
      <w:tr w:rsidR="008D3617" w:rsidRPr="000023C3" w14:paraId="766BDD1A" w14:textId="77777777" w:rsidTr="004460F4">
        <w:tc>
          <w:tcPr>
            <w:tcW w:w="1181" w:type="dxa"/>
            <w:shd w:val="clear" w:color="auto" w:fill="auto"/>
          </w:tcPr>
          <w:p w14:paraId="18502D38"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39</w:t>
            </w:r>
          </w:p>
        </w:tc>
        <w:tc>
          <w:tcPr>
            <w:tcW w:w="4304" w:type="dxa"/>
            <w:shd w:val="clear" w:color="auto" w:fill="auto"/>
          </w:tcPr>
          <w:p w14:paraId="56E38D5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كالفجر في البلد المحروس غرته</w:t>
            </w:r>
          </w:p>
          <w:p w14:paraId="72B328A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2- الشمس من نوره الوضاح مستتره</w:t>
            </w:r>
          </w:p>
        </w:tc>
        <w:tc>
          <w:tcPr>
            <w:tcW w:w="0" w:type="auto"/>
            <w:shd w:val="clear" w:color="auto" w:fill="auto"/>
          </w:tcPr>
          <w:p w14:paraId="5E2CC41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r>
      <w:tr w:rsidR="008D3617" w:rsidRPr="000023C3" w14:paraId="558C1B01" w14:textId="77777777" w:rsidTr="004460F4">
        <w:tc>
          <w:tcPr>
            <w:tcW w:w="1181" w:type="dxa"/>
            <w:shd w:val="clear" w:color="auto" w:fill="auto"/>
          </w:tcPr>
          <w:p w14:paraId="230E2F79"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sidRPr="000023C3">
              <w:rPr>
                <w:rFonts w:ascii="Simplified Arabic" w:hAnsi="Simplified Arabic" w:cs="Simplified Arabic" w:hint="cs"/>
                <w:b/>
                <w:bCs/>
                <w:sz w:val="32"/>
                <w:szCs w:val="32"/>
                <w:rtl/>
                <w:lang w:bidi="ar-DZ"/>
              </w:rPr>
              <w:t>40</w:t>
            </w:r>
          </w:p>
        </w:tc>
        <w:tc>
          <w:tcPr>
            <w:tcW w:w="4304" w:type="dxa"/>
            <w:shd w:val="clear" w:color="auto" w:fill="auto"/>
          </w:tcPr>
          <w:p w14:paraId="724006B3"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1- الليل إذ لاح فيه ألم نشرح لك القول</w:t>
            </w:r>
          </w:p>
        </w:tc>
        <w:tc>
          <w:tcPr>
            <w:tcW w:w="0" w:type="auto"/>
            <w:shd w:val="clear" w:color="auto" w:fill="auto"/>
          </w:tcPr>
          <w:p w14:paraId="1D4E07C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sidRPr="000023C3">
              <w:rPr>
                <w:rFonts w:ascii="Simplified Arabic" w:hAnsi="Simplified Arabic" w:cs="Simplified Arabic" w:hint="cs"/>
                <w:sz w:val="32"/>
                <w:szCs w:val="32"/>
                <w:rtl/>
                <w:lang w:bidi="ar-DZ"/>
              </w:rPr>
              <w:t xml:space="preserve">1- نشرح لك القول في أخباره </w:t>
            </w:r>
            <w:proofErr w:type="spellStart"/>
            <w:r w:rsidRPr="000023C3">
              <w:rPr>
                <w:rFonts w:ascii="Simplified Arabic" w:hAnsi="Simplified Arabic" w:cs="Simplified Arabic" w:hint="cs"/>
                <w:sz w:val="32"/>
                <w:szCs w:val="32"/>
                <w:rtl/>
                <w:lang w:bidi="ar-DZ"/>
              </w:rPr>
              <w:t>العطره</w:t>
            </w:r>
            <w:proofErr w:type="spellEnd"/>
          </w:p>
        </w:tc>
      </w:tr>
      <w:tr w:rsidR="008D3617" w:rsidRPr="000023C3" w14:paraId="6A1465AC" w14:textId="77777777" w:rsidTr="004460F4">
        <w:tc>
          <w:tcPr>
            <w:tcW w:w="1181" w:type="dxa"/>
            <w:shd w:val="clear" w:color="auto" w:fill="auto"/>
          </w:tcPr>
          <w:p w14:paraId="7AF4CF6C" w14:textId="77777777" w:rsidR="008D3617" w:rsidRDefault="008D3617" w:rsidP="00525575">
            <w:pPr>
              <w:bidi/>
              <w:spacing w:line="276" w:lineRule="auto"/>
              <w:jc w:val="center"/>
              <w:rPr>
                <w:rFonts w:ascii="Simplified Arabic" w:hAnsi="Simplified Arabic" w:cs="Simplified Arabic"/>
                <w:b/>
                <w:bCs/>
                <w:sz w:val="32"/>
                <w:szCs w:val="32"/>
                <w:rtl/>
                <w:lang w:bidi="ar-DZ"/>
              </w:rPr>
            </w:pPr>
          </w:p>
          <w:p w14:paraId="1CC66F2D" w14:textId="77777777" w:rsidR="008D3617" w:rsidRDefault="008D3617" w:rsidP="00525575">
            <w:pPr>
              <w:bidi/>
              <w:spacing w:line="276" w:lineRule="auto"/>
              <w:jc w:val="center"/>
              <w:rPr>
                <w:rFonts w:ascii="Simplified Arabic" w:hAnsi="Simplified Arabic" w:cs="Simplified Arabic"/>
                <w:b/>
                <w:bCs/>
                <w:sz w:val="32"/>
                <w:szCs w:val="32"/>
                <w:rtl/>
                <w:lang w:bidi="ar-DZ"/>
              </w:rPr>
            </w:pPr>
          </w:p>
          <w:p w14:paraId="03A3DE7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41</w:t>
            </w:r>
          </w:p>
        </w:tc>
        <w:tc>
          <w:tcPr>
            <w:tcW w:w="4304" w:type="dxa"/>
            <w:shd w:val="clear" w:color="auto" w:fill="auto"/>
          </w:tcPr>
          <w:p w14:paraId="4099B81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64385426"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لو دعا التين و الزيتون </w:t>
            </w:r>
            <w:proofErr w:type="spellStart"/>
            <w:r>
              <w:rPr>
                <w:rFonts w:ascii="Simplified Arabic" w:hAnsi="Simplified Arabic" w:cs="Simplified Arabic" w:hint="cs"/>
                <w:sz w:val="32"/>
                <w:szCs w:val="32"/>
                <w:rtl/>
                <w:lang w:bidi="ar-DZ"/>
              </w:rPr>
              <w:t>لإبتدار</w:t>
            </w:r>
            <w:proofErr w:type="spellEnd"/>
            <w:r>
              <w:rPr>
                <w:rFonts w:ascii="Simplified Arabic" w:hAnsi="Simplified Arabic" w:cs="Simplified Arabic" w:hint="cs"/>
                <w:sz w:val="32"/>
                <w:szCs w:val="32"/>
                <w:rtl/>
                <w:lang w:bidi="ar-DZ"/>
              </w:rPr>
              <w:t xml:space="preserve"> إليه في الحين.</w:t>
            </w:r>
          </w:p>
          <w:p w14:paraId="60011111"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w:t>
            </w:r>
            <w:proofErr w:type="spellStart"/>
            <w:r>
              <w:rPr>
                <w:rFonts w:ascii="Simplified Arabic" w:hAnsi="Simplified Arabic" w:cs="Simplified Arabic" w:hint="cs"/>
                <w:sz w:val="32"/>
                <w:szCs w:val="32"/>
                <w:rtl/>
                <w:lang w:bidi="ar-DZ"/>
              </w:rPr>
              <w:t>لإبتدر</w:t>
            </w:r>
            <w:proofErr w:type="spellEnd"/>
            <w:r>
              <w:rPr>
                <w:rFonts w:ascii="Simplified Arabic" w:hAnsi="Simplified Arabic" w:cs="Simplified Arabic" w:hint="cs"/>
                <w:sz w:val="32"/>
                <w:szCs w:val="32"/>
                <w:rtl/>
                <w:lang w:bidi="ar-DZ"/>
              </w:rPr>
              <w:t xml:space="preserve"> إليه في الحين</w:t>
            </w:r>
          </w:p>
          <w:p w14:paraId="23F89C28"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 </w:t>
            </w:r>
            <w:proofErr w:type="spellStart"/>
            <w:r>
              <w:rPr>
                <w:rFonts w:ascii="Simplified Arabic" w:hAnsi="Simplified Arabic" w:cs="Simplified Arabic" w:hint="cs"/>
                <w:sz w:val="32"/>
                <w:szCs w:val="32"/>
                <w:rtl/>
                <w:lang w:bidi="ar-DZ"/>
              </w:rPr>
              <w:t>إقرأ</w:t>
            </w:r>
            <w:proofErr w:type="spellEnd"/>
          </w:p>
          <w:p w14:paraId="138B825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تستبن خبر</w:t>
            </w:r>
            <w:r w:rsidR="008A64AB">
              <w:rPr>
                <w:rFonts w:ascii="Simplified Arabic" w:hAnsi="Simplified Arabic" w:cs="Simplified Arabic" w:hint="cs"/>
                <w:sz w:val="32"/>
                <w:szCs w:val="32"/>
                <w:rtl/>
                <w:lang w:bidi="ar-DZ"/>
              </w:rPr>
              <w:t>ه</w:t>
            </w:r>
          </w:p>
        </w:tc>
      </w:tr>
      <w:tr w:rsidR="008D3617" w:rsidRPr="000023C3" w14:paraId="7E141D46" w14:textId="77777777" w:rsidTr="004460F4">
        <w:tc>
          <w:tcPr>
            <w:tcW w:w="1181" w:type="dxa"/>
            <w:shd w:val="clear" w:color="auto" w:fill="auto"/>
          </w:tcPr>
          <w:p w14:paraId="2B8D736B"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42</w:t>
            </w:r>
          </w:p>
        </w:tc>
        <w:tc>
          <w:tcPr>
            <w:tcW w:w="4304" w:type="dxa"/>
            <w:shd w:val="clear" w:color="auto" w:fill="auto"/>
          </w:tcPr>
          <w:p w14:paraId="6C9193F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في ليلة القدر قد حل من شرف</w:t>
            </w:r>
          </w:p>
        </w:tc>
        <w:tc>
          <w:tcPr>
            <w:tcW w:w="0" w:type="auto"/>
            <w:shd w:val="clear" w:color="auto" w:fill="auto"/>
          </w:tcPr>
          <w:p w14:paraId="27E6E24C"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حل من شرف</w:t>
            </w:r>
          </w:p>
          <w:p w14:paraId="5F84367A"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لم يكن الإنسان قد قدره</w:t>
            </w:r>
          </w:p>
          <w:p w14:paraId="6E2AE15A"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3- قد قدره</w:t>
            </w:r>
          </w:p>
        </w:tc>
      </w:tr>
      <w:tr w:rsidR="008D3617" w:rsidRPr="000023C3" w14:paraId="7F74789B" w14:textId="77777777" w:rsidTr="004460F4">
        <w:tc>
          <w:tcPr>
            <w:tcW w:w="1181" w:type="dxa"/>
            <w:shd w:val="clear" w:color="auto" w:fill="auto"/>
          </w:tcPr>
          <w:p w14:paraId="64B3EFB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43</w:t>
            </w:r>
          </w:p>
        </w:tc>
        <w:tc>
          <w:tcPr>
            <w:tcW w:w="4304" w:type="dxa"/>
            <w:shd w:val="clear" w:color="auto" w:fill="auto"/>
          </w:tcPr>
          <w:p w14:paraId="65FFAE2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كم زلت بالجياد العاديات أرض بقارعة التخويف </w:t>
            </w:r>
            <w:proofErr w:type="spellStart"/>
            <w:r>
              <w:rPr>
                <w:rFonts w:ascii="Simplified Arabic" w:hAnsi="Simplified Arabic" w:cs="Simplified Arabic" w:hint="cs"/>
                <w:sz w:val="32"/>
                <w:szCs w:val="32"/>
                <w:rtl/>
                <w:lang w:bidi="ar-DZ"/>
              </w:rPr>
              <w:t>منتشره</w:t>
            </w:r>
            <w:proofErr w:type="spellEnd"/>
          </w:p>
        </w:tc>
        <w:tc>
          <w:tcPr>
            <w:tcW w:w="0" w:type="auto"/>
            <w:shd w:val="clear" w:color="auto" w:fill="auto"/>
          </w:tcPr>
          <w:p w14:paraId="1CC9A96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زلزلت بالجياد العاديات أرض</w:t>
            </w:r>
          </w:p>
        </w:tc>
      </w:tr>
      <w:tr w:rsidR="008D3617" w:rsidRPr="000023C3" w14:paraId="37DFA07E" w14:textId="77777777" w:rsidTr="004460F4">
        <w:tc>
          <w:tcPr>
            <w:tcW w:w="1181" w:type="dxa"/>
            <w:shd w:val="clear" w:color="auto" w:fill="auto"/>
          </w:tcPr>
          <w:p w14:paraId="3243C83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44</w:t>
            </w:r>
          </w:p>
        </w:tc>
        <w:tc>
          <w:tcPr>
            <w:tcW w:w="4304" w:type="dxa"/>
            <w:shd w:val="clear" w:color="auto" w:fill="auto"/>
          </w:tcPr>
          <w:p w14:paraId="6D65EF20"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له تكاثر الآيات</w:t>
            </w:r>
          </w:p>
          <w:p w14:paraId="7A93A172"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فويل للذي كفره</w:t>
            </w:r>
          </w:p>
        </w:tc>
        <w:tc>
          <w:tcPr>
            <w:tcW w:w="0" w:type="auto"/>
            <w:shd w:val="clear" w:color="auto" w:fill="auto"/>
          </w:tcPr>
          <w:p w14:paraId="0CA59850"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قد </w:t>
            </w:r>
            <w:proofErr w:type="spellStart"/>
            <w:r>
              <w:rPr>
                <w:rFonts w:ascii="Simplified Arabic" w:hAnsi="Simplified Arabic" w:cs="Simplified Arabic" w:hint="cs"/>
                <w:sz w:val="32"/>
                <w:szCs w:val="32"/>
                <w:rtl/>
                <w:lang w:bidi="ar-DZ"/>
              </w:rPr>
              <w:t>إشتهرت</w:t>
            </w:r>
            <w:proofErr w:type="spellEnd"/>
            <w:r>
              <w:rPr>
                <w:rFonts w:ascii="Simplified Arabic" w:hAnsi="Simplified Arabic" w:cs="Simplified Arabic" w:hint="cs"/>
                <w:sz w:val="32"/>
                <w:szCs w:val="32"/>
                <w:rtl/>
                <w:lang w:bidi="ar-DZ"/>
              </w:rPr>
              <w:t xml:space="preserve"> في كل عصر</w:t>
            </w:r>
          </w:p>
          <w:p w14:paraId="47D0FF5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كفره</w:t>
            </w:r>
          </w:p>
        </w:tc>
      </w:tr>
      <w:tr w:rsidR="008D3617" w:rsidRPr="000023C3" w14:paraId="078FC829" w14:textId="77777777" w:rsidTr="004460F4">
        <w:tc>
          <w:tcPr>
            <w:tcW w:w="1181" w:type="dxa"/>
            <w:shd w:val="clear" w:color="auto" w:fill="auto"/>
          </w:tcPr>
          <w:p w14:paraId="191CC1FD" w14:textId="77777777" w:rsidR="008D3617" w:rsidRDefault="008D3617" w:rsidP="00525575">
            <w:pPr>
              <w:bidi/>
              <w:spacing w:line="276" w:lineRule="auto"/>
              <w:jc w:val="center"/>
              <w:rPr>
                <w:rFonts w:ascii="Simplified Arabic" w:hAnsi="Simplified Arabic" w:cs="Simplified Arabic"/>
                <w:b/>
                <w:bCs/>
                <w:sz w:val="32"/>
                <w:szCs w:val="32"/>
                <w:rtl/>
                <w:lang w:bidi="ar-DZ"/>
              </w:rPr>
            </w:pPr>
          </w:p>
          <w:p w14:paraId="7F4AD3EF"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45</w:t>
            </w:r>
          </w:p>
        </w:tc>
        <w:tc>
          <w:tcPr>
            <w:tcW w:w="4304" w:type="dxa"/>
            <w:shd w:val="clear" w:color="auto" w:fill="auto"/>
          </w:tcPr>
          <w:p w14:paraId="74B16D8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55C40865"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ألم تر الشمس تصديقا له حبست</w:t>
            </w:r>
          </w:p>
          <w:p w14:paraId="5C82EC9F"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حبست على قريش</w:t>
            </w:r>
          </w:p>
          <w:p w14:paraId="25BC791D"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جاء الروح</w:t>
            </w:r>
          </w:p>
          <w:p w14:paraId="4A7F0FD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أمره</w:t>
            </w:r>
          </w:p>
        </w:tc>
      </w:tr>
      <w:tr w:rsidR="008D3617" w:rsidRPr="000023C3" w14:paraId="3FA8301F" w14:textId="77777777" w:rsidTr="004460F4">
        <w:tc>
          <w:tcPr>
            <w:tcW w:w="1181" w:type="dxa"/>
            <w:shd w:val="clear" w:color="auto" w:fill="auto"/>
          </w:tcPr>
          <w:p w14:paraId="31FE7595"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46</w:t>
            </w:r>
          </w:p>
        </w:tc>
        <w:tc>
          <w:tcPr>
            <w:tcW w:w="4304" w:type="dxa"/>
            <w:shd w:val="clear" w:color="auto" w:fill="auto"/>
          </w:tcPr>
          <w:p w14:paraId="09F1A0C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15B2EA36"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أرأيت أن إله العرش كرمه</w:t>
            </w:r>
          </w:p>
          <w:p w14:paraId="0BCFD843"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كرمه بكوثر مرسل في حوضه نهره</w:t>
            </w:r>
          </w:p>
        </w:tc>
      </w:tr>
      <w:tr w:rsidR="008D3617" w:rsidRPr="000023C3" w14:paraId="1430C079" w14:textId="77777777" w:rsidTr="004460F4">
        <w:tc>
          <w:tcPr>
            <w:tcW w:w="1181" w:type="dxa"/>
            <w:shd w:val="clear" w:color="auto" w:fill="auto"/>
          </w:tcPr>
          <w:p w14:paraId="324AEE6D" w14:textId="77777777" w:rsidR="008D3617" w:rsidRDefault="008D3617" w:rsidP="00525575">
            <w:pPr>
              <w:bidi/>
              <w:spacing w:line="276" w:lineRule="auto"/>
              <w:jc w:val="center"/>
              <w:rPr>
                <w:rFonts w:ascii="Simplified Arabic" w:hAnsi="Simplified Arabic" w:cs="Simplified Arabic"/>
                <w:b/>
                <w:bCs/>
                <w:sz w:val="32"/>
                <w:szCs w:val="32"/>
                <w:rtl/>
                <w:lang w:bidi="ar-DZ"/>
              </w:rPr>
            </w:pPr>
          </w:p>
          <w:p w14:paraId="7FA9AB47"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47</w:t>
            </w:r>
          </w:p>
        </w:tc>
        <w:tc>
          <w:tcPr>
            <w:tcW w:w="4304" w:type="dxa"/>
            <w:shd w:val="clear" w:color="auto" w:fill="auto"/>
          </w:tcPr>
          <w:p w14:paraId="2B1CC146"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الكافرون طردوا عن حوضه</w:t>
            </w:r>
          </w:p>
        </w:tc>
        <w:tc>
          <w:tcPr>
            <w:tcW w:w="0" w:type="auto"/>
            <w:shd w:val="clear" w:color="auto" w:fill="auto"/>
          </w:tcPr>
          <w:p w14:paraId="092F6549"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جاء الورى</w:t>
            </w:r>
          </w:p>
          <w:p w14:paraId="7A4D669A"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طردوا عن حوضه</w:t>
            </w:r>
          </w:p>
          <w:p w14:paraId="06660DEC"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لقد تبت يدا الكفرة</w:t>
            </w:r>
          </w:p>
        </w:tc>
      </w:tr>
      <w:tr w:rsidR="008D3617" w:rsidRPr="000023C3" w14:paraId="45CCD729" w14:textId="77777777" w:rsidTr="004460F4">
        <w:tc>
          <w:tcPr>
            <w:tcW w:w="1181" w:type="dxa"/>
            <w:shd w:val="clear" w:color="auto" w:fill="auto"/>
          </w:tcPr>
          <w:p w14:paraId="2D549C1A"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48</w:t>
            </w:r>
          </w:p>
        </w:tc>
        <w:tc>
          <w:tcPr>
            <w:tcW w:w="4304" w:type="dxa"/>
            <w:shd w:val="clear" w:color="auto" w:fill="auto"/>
          </w:tcPr>
          <w:p w14:paraId="21F5697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كم فلق للصبح أسمعت فيه الناس </w:t>
            </w:r>
            <w:proofErr w:type="spellStart"/>
            <w:r>
              <w:rPr>
                <w:rFonts w:ascii="Simplified Arabic" w:hAnsi="Simplified Arabic" w:cs="Simplified Arabic" w:hint="cs"/>
                <w:sz w:val="32"/>
                <w:szCs w:val="32"/>
                <w:rtl/>
                <w:lang w:bidi="ar-DZ"/>
              </w:rPr>
              <w:t>مفتخره</w:t>
            </w:r>
            <w:proofErr w:type="spellEnd"/>
          </w:p>
        </w:tc>
        <w:tc>
          <w:tcPr>
            <w:tcW w:w="0" w:type="auto"/>
            <w:shd w:val="clear" w:color="auto" w:fill="auto"/>
          </w:tcPr>
          <w:p w14:paraId="5EDCA44B"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w:t>
            </w:r>
            <w:proofErr w:type="spellStart"/>
            <w:r>
              <w:rPr>
                <w:rFonts w:ascii="Simplified Arabic" w:hAnsi="Simplified Arabic" w:cs="Simplified Arabic" w:hint="cs"/>
                <w:sz w:val="32"/>
                <w:szCs w:val="32"/>
                <w:rtl/>
                <w:lang w:bidi="ar-DZ"/>
              </w:rPr>
              <w:t>شغلى</w:t>
            </w:r>
            <w:proofErr w:type="spellEnd"/>
            <w:r>
              <w:rPr>
                <w:rFonts w:ascii="Simplified Arabic" w:hAnsi="Simplified Arabic" w:cs="Simplified Arabic" w:hint="cs"/>
                <w:sz w:val="32"/>
                <w:szCs w:val="32"/>
                <w:rtl/>
                <w:lang w:bidi="ar-DZ"/>
              </w:rPr>
              <w:t xml:space="preserve"> إخلاص </w:t>
            </w:r>
            <w:proofErr w:type="spellStart"/>
            <w:r>
              <w:rPr>
                <w:rFonts w:ascii="Simplified Arabic" w:hAnsi="Simplified Arabic" w:cs="Simplified Arabic" w:hint="cs"/>
                <w:sz w:val="32"/>
                <w:szCs w:val="32"/>
                <w:rtl/>
                <w:lang w:bidi="ar-DZ"/>
              </w:rPr>
              <w:t>أمداحه</w:t>
            </w:r>
            <w:proofErr w:type="spellEnd"/>
          </w:p>
          <w:p w14:paraId="5197C0D0"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أسمعت فيه الناس </w:t>
            </w:r>
            <w:proofErr w:type="spellStart"/>
            <w:r>
              <w:rPr>
                <w:rFonts w:ascii="Simplified Arabic" w:hAnsi="Simplified Arabic" w:cs="Simplified Arabic" w:hint="cs"/>
                <w:sz w:val="32"/>
                <w:szCs w:val="32"/>
                <w:rtl/>
                <w:lang w:bidi="ar-DZ"/>
              </w:rPr>
              <w:t>مفتخره</w:t>
            </w:r>
            <w:proofErr w:type="spellEnd"/>
          </w:p>
        </w:tc>
      </w:tr>
      <w:tr w:rsidR="008D3617" w:rsidRPr="000023C3" w14:paraId="2B354B3E" w14:textId="77777777" w:rsidTr="004460F4">
        <w:tc>
          <w:tcPr>
            <w:tcW w:w="1181" w:type="dxa"/>
            <w:shd w:val="clear" w:color="auto" w:fill="auto"/>
          </w:tcPr>
          <w:p w14:paraId="5E671370"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49</w:t>
            </w:r>
          </w:p>
        </w:tc>
        <w:tc>
          <w:tcPr>
            <w:tcW w:w="4304" w:type="dxa"/>
            <w:shd w:val="clear" w:color="auto" w:fill="auto"/>
          </w:tcPr>
          <w:p w14:paraId="33619DD5"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أزكى صلاتي على الهادي </w:t>
            </w:r>
            <w:proofErr w:type="gramStart"/>
            <w:r>
              <w:rPr>
                <w:rFonts w:ascii="Simplified Arabic" w:hAnsi="Simplified Arabic" w:cs="Simplified Arabic" w:hint="cs"/>
                <w:sz w:val="32"/>
                <w:szCs w:val="32"/>
                <w:rtl/>
                <w:lang w:bidi="ar-DZ"/>
              </w:rPr>
              <w:t>عزته</w:t>
            </w:r>
            <w:proofErr w:type="gramEnd"/>
            <w:r>
              <w:rPr>
                <w:rFonts w:ascii="Simplified Arabic" w:hAnsi="Simplified Arabic" w:cs="Simplified Arabic" w:hint="cs"/>
                <w:sz w:val="32"/>
                <w:szCs w:val="32"/>
                <w:rtl/>
                <w:lang w:bidi="ar-DZ"/>
              </w:rPr>
              <w:t xml:space="preserve"> و صحبه و خصوصا منهم عشره.</w:t>
            </w:r>
          </w:p>
        </w:tc>
        <w:tc>
          <w:tcPr>
            <w:tcW w:w="0" w:type="auto"/>
            <w:shd w:val="clear" w:color="auto" w:fill="auto"/>
          </w:tcPr>
          <w:p w14:paraId="42F0CEA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r>
      <w:tr w:rsidR="008D3617" w:rsidRPr="000023C3" w14:paraId="027C0C97" w14:textId="77777777" w:rsidTr="004460F4">
        <w:tc>
          <w:tcPr>
            <w:tcW w:w="1181" w:type="dxa"/>
            <w:shd w:val="clear" w:color="auto" w:fill="auto"/>
          </w:tcPr>
          <w:p w14:paraId="36944A30"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50</w:t>
            </w:r>
          </w:p>
        </w:tc>
        <w:tc>
          <w:tcPr>
            <w:tcW w:w="4304" w:type="dxa"/>
            <w:shd w:val="clear" w:color="auto" w:fill="auto"/>
          </w:tcPr>
          <w:p w14:paraId="71EEE3E8"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عمر الفاروق أحزمهم</w:t>
            </w:r>
          </w:p>
          <w:p w14:paraId="74AA3EA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علي مهلك </w:t>
            </w:r>
            <w:proofErr w:type="spellStart"/>
            <w:r>
              <w:rPr>
                <w:rFonts w:ascii="Simplified Arabic" w:hAnsi="Simplified Arabic" w:cs="Simplified Arabic" w:hint="cs"/>
                <w:sz w:val="32"/>
                <w:szCs w:val="32"/>
                <w:rtl/>
                <w:lang w:bidi="ar-DZ"/>
              </w:rPr>
              <w:t>الكفره</w:t>
            </w:r>
            <w:proofErr w:type="spellEnd"/>
          </w:p>
        </w:tc>
        <w:tc>
          <w:tcPr>
            <w:tcW w:w="0" w:type="auto"/>
            <w:shd w:val="clear" w:color="auto" w:fill="auto"/>
          </w:tcPr>
          <w:p w14:paraId="4231905D"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r>
      <w:tr w:rsidR="008D3617" w:rsidRPr="000023C3" w14:paraId="60C0B0D7" w14:textId="77777777" w:rsidTr="004460F4">
        <w:tc>
          <w:tcPr>
            <w:tcW w:w="1181" w:type="dxa"/>
            <w:shd w:val="clear" w:color="auto" w:fill="auto"/>
          </w:tcPr>
          <w:p w14:paraId="6BFBB74C"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51</w:t>
            </w:r>
          </w:p>
        </w:tc>
        <w:tc>
          <w:tcPr>
            <w:tcW w:w="4304" w:type="dxa"/>
            <w:shd w:val="clear" w:color="auto" w:fill="auto"/>
          </w:tcPr>
          <w:p w14:paraId="32B3D287"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أولئك الناس آل مصطفى وكفى</w:t>
            </w:r>
          </w:p>
          <w:p w14:paraId="37A04F73"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2- صحبة المقتدرون السادة </w:t>
            </w:r>
            <w:proofErr w:type="spellStart"/>
            <w:r>
              <w:rPr>
                <w:rFonts w:ascii="Simplified Arabic" w:hAnsi="Simplified Arabic" w:cs="Simplified Arabic" w:hint="cs"/>
                <w:sz w:val="32"/>
                <w:szCs w:val="32"/>
                <w:rtl/>
                <w:lang w:bidi="ar-DZ"/>
              </w:rPr>
              <w:t>البرره</w:t>
            </w:r>
            <w:proofErr w:type="spellEnd"/>
          </w:p>
        </w:tc>
        <w:tc>
          <w:tcPr>
            <w:tcW w:w="0" w:type="auto"/>
            <w:shd w:val="clear" w:color="auto" w:fill="auto"/>
          </w:tcPr>
          <w:p w14:paraId="1C14B06B"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r>
      <w:tr w:rsidR="008D3617" w:rsidRPr="000023C3" w14:paraId="23C28DCA" w14:textId="77777777" w:rsidTr="004460F4">
        <w:tc>
          <w:tcPr>
            <w:tcW w:w="1181" w:type="dxa"/>
            <w:shd w:val="clear" w:color="auto" w:fill="auto"/>
          </w:tcPr>
          <w:p w14:paraId="5B4D1C3E"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52</w:t>
            </w:r>
          </w:p>
        </w:tc>
        <w:tc>
          <w:tcPr>
            <w:tcW w:w="4304" w:type="dxa"/>
            <w:shd w:val="clear" w:color="auto" w:fill="auto"/>
          </w:tcPr>
          <w:p w14:paraId="38416531"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أزكى مديحي في خديجة و الزهر و </w:t>
            </w:r>
            <w:proofErr w:type="spellStart"/>
            <w:r>
              <w:rPr>
                <w:rFonts w:ascii="Simplified Arabic" w:hAnsi="Simplified Arabic" w:cs="Simplified Arabic" w:hint="cs"/>
                <w:sz w:val="32"/>
                <w:szCs w:val="32"/>
                <w:rtl/>
                <w:lang w:bidi="ar-DZ"/>
              </w:rPr>
              <w:t>ماولدت</w:t>
            </w:r>
            <w:proofErr w:type="spellEnd"/>
            <w:r>
              <w:rPr>
                <w:rFonts w:ascii="Simplified Arabic" w:hAnsi="Simplified Arabic" w:cs="Simplified Arabic" w:hint="cs"/>
                <w:sz w:val="32"/>
                <w:szCs w:val="32"/>
                <w:rtl/>
                <w:lang w:bidi="ar-DZ"/>
              </w:rPr>
              <w:t>.</w:t>
            </w:r>
          </w:p>
        </w:tc>
        <w:tc>
          <w:tcPr>
            <w:tcW w:w="0" w:type="auto"/>
            <w:shd w:val="clear" w:color="auto" w:fill="auto"/>
          </w:tcPr>
          <w:p w14:paraId="3FD3ED81"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ولدت</w:t>
            </w:r>
          </w:p>
          <w:p w14:paraId="404B4C7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سأهدي دائما درره</w:t>
            </w:r>
          </w:p>
        </w:tc>
      </w:tr>
      <w:tr w:rsidR="008D3617" w:rsidRPr="000023C3" w14:paraId="132352B6" w14:textId="77777777" w:rsidTr="004460F4">
        <w:tc>
          <w:tcPr>
            <w:tcW w:w="1181" w:type="dxa"/>
            <w:shd w:val="clear" w:color="auto" w:fill="auto"/>
          </w:tcPr>
          <w:p w14:paraId="79C63634"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53</w:t>
            </w:r>
          </w:p>
        </w:tc>
        <w:tc>
          <w:tcPr>
            <w:tcW w:w="4304" w:type="dxa"/>
            <w:shd w:val="clear" w:color="auto" w:fill="auto"/>
          </w:tcPr>
          <w:p w14:paraId="441A4F18"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أضحت براءتها في الذكر </w:t>
            </w:r>
            <w:proofErr w:type="spellStart"/>
            <w:r>
              <w:rPr>
                <w:rFonts w:ascii="Simplified Arabic" w:hAnsi="Simplified Arabic" w:cs="Simplified Arabic" w:hint="cs"/>
                <w:sz w:val="32"/>
                <w:szCs w:val="32"/>
                <w:rtl/>
                <w:lang w:bidi="ar-DZ"/>
              </w:rPr>
              <w:t>منتشره</w:t>
            </w:r>
            <w:proofErr w:type="spellEnd"/>
          </w:p>
        </w:tc>
        <w:tc>
          <w:tcPr>
            <w:tcW w:w="0" w:type="auto"/>
            <w:shd w:val="clear" w:color="auto" w:fill="auto"/>
          </w:tcPr>
          <w:p w14:paraId="40591C44"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أرضى عن كل أزواجه</w:t>
            </w:r>
          </w:p>
          <w:p w14:paraId="359E40A9"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أوثر من أضحت براءتها في الذكر منشره</w:t>
            </w:r>
          </w:p>
        </w:tc>
      </w:tr>
      <w:tr w:rsidR="008D3617" w:rsidRPr="000023C3" w14:paraId="48E088A0" w14:textId="77777777" w:rsidTr="004460F4">
        <w:tc>
          <w:tcPr>
            <w:tcW w:w="1181" w:type="dxa"/>
            <w:shd w:val="clear" w:color="auto" w:fill="auto"/>
          </w:tcPr>
          <w:p w14:paraId="4D28D640" w14:textId="77777777" w:rsidR="008D3617" w:rsidRDefault="008D3617" w:rsidP="00525575">
            <w:pPr>
              <w:bidi/>
              <w:spacing w:line="276" w:lineRule="auto"/>
              <w:jc w:val="center"/>
              <w:rPr>
                <w:rFonts w:ascii="Simplified Arabic" w:hAnsi="Simplified Arabic" w:cs="Simplified Arabic"/>
                <w:b/>
                <w:bCs/>
                <w:sz w:val="32"/>
                <w:szCs w:val="32"/>
                <w:rtl/>
                <w:lang w:bidi="ar-DZ"/>
              </w:rPr>
            </w:pPr>
          </w:p>
          <w:p w14:paraId="32B02FB1" w14:textId="77777777" w:rsidR="008D3617" w:rsidRPr="000023C3" w:rsidRDefault="008D3617" w:rsidP="00525575">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54</w:t>
            </w:r>
          </w:p>
        </w:tc>
        <w:tc>
          <w:tcPr>
            <w:tcW w:w="4304" w:type="dxa"/>
            <w:shd w:val="clear" w:color="auto" w:fill="auto"/>
          </w:tcPr>
          <w:p w14:paraId="2C2255FF"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p>
        </w:tc>
        <w:tc>
          <w:tcPr>
            <w:tcW w:w="0" w:type="auto"/>
            <w:shd w:val="clear" w:color="auto" w:fill="auto"/>
          </w:tcPr>
          <w:p w14:paraId="3C49D00F"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أقسمت لازلت أهديهم شذا مدحي</w:t>
            </w:r>
          </w:p>
          <w:p w14:paraId="76BFA0AB" w14:textId="77777777" w:rsidR="008D3617"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أهديهم شذا مدحي</w:t>
            </w:r>
          </w:p>
          <w:p w14:paraId="3083BC6E" w14:textId="77777777" w:rsidR="008D3617" w:rsidRPr="000023C3"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ينثر من أكمامه زهره</w:t>
            </w:r>
          </w:p>
        </w:tc>
      </w:tr>
    </w:tbl>
    <w:p w14:paraId="54A4FAF3" w14:textId="77777777" w:rsidR="00A27E1C" w:rsidRDefault="008D3617" w:rsidP="00A27E1C">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وكما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معروف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الجملة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الفعلية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تدل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الحركة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والتعبير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والجملة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الاسمية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تفيد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الاستقرار</w:t>
      </w:r>
      <w:r>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ولو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رجعنا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الجدول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السابق</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يتبين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لنا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المواضيع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حركة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تفاعيله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صاغها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جابر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قالب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الجملة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الفعلية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تجل</w:t>
      </w:r>
      <w:r w:rsidRPr="00067740">
        <w:rPr>
          <w:rFonts w:ascii="Simplified Arabic" w:hAnsi="Simplified Arabic" w:cs="Simplified Arabic" w:hint="cs"/>
          <w:sz w:val="32"/>
          <w:szCs w:val="32"/>
          <w:rtl/>
          <w:lang w:bidi="ar-DZ"/>
        </w:rPr>
        <w:t>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ذلك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مثلا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قوله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وصف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الغزوات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التي</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خاض</w:t>
      </w:r>
      <w:r w:rsidRPr="00067740">
        <w:rPr>
          <w:rFonts w:ascii="Simplified Arabic" w:hAnsi="Simplified Arabic" w:cs="Simplified Arabic" w:hint="cs"/>
          <w:sz w:val="32"/>
          <w:szCs w:val="32"/>
          <w:rtl/>
          <w:lang w:bidi="ar-DZ"/>
        </w:rPr>
        <w:t>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صل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المسلمين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ضد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الكفار</w:t>
      </w:r>
    </w:p>
    <w:p w14:paraId="622FF491" w14:textId="62C5ADAF" w:rsidR="008D3617" w:rsidRPr="00067740" w:rsidRDefault="008D3617" w:rsidP="00A27E1C">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كم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سجدة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طلى</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الأ</w:t>
      </w:r>
      <w:r w:rsidRPr="00067740">
        <w:rPr>
          <w:rFonts w:ascii="Simplified Arabic" w:hAnsi="Simplified Arabic" w:cs="Simplified Arabic" w:hint="cs"/>
          <w:sz w:val="32"/>
          <w:szCs w:val="32"/>
          <w:rtl/>
          <w:lang w:bidi="ar-DZ"/>
        </w:rPr>
        <w:t>حزاب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سجدت</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سيوفه</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فأ</w:t>
      </w:r>
      <w:r w:rsidRPr="00067740">
        <w:rPr>
          <w:rFonts w:ascii="Simplified Arabic" w:hAnsi="Simplified Arabic" w:cs="Simplified Arabic" w:hint="cs"/>
          <w:sz w:val="32"/>
          <w:szCs w:val="32"/>
          <w:rtl/>
          <w:lang w:bidi="ar-DZ"/>
        </w:rPr>
        <w:t>راهم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عبره</w:t>
      </w:r>
    </w:p>
    <w:p w14:paraId="64C64879" w14:textId="144EACE4"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الحرب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صفت</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الأ</w:t>
      </w:r>
      <w:r w:rsidRPr="00067740">
        <w:rPr>
          <w:rFonts w:ascii="Simplified Arabic" w:hAnsi="Simplified Arabic" w:cs="Simplified Arabic" w:hint="cs"/>
          <w:sz w:val="32"/>
          <w:szCs w:val="32"/>
          <w:rtl/>
          <w:lang w:bidi="ar-DZ"/>
        </w:rPr>
        <w:t>ملاك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تنصره</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فصاد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جمع</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الأ</w:t>
      </w:r>
      <w:r w:rsidRPr="00067740">
        <w:rPr>
          <w:rFonts w:ascii="Simplified Arabic" w:hAnsi="Simplified Arabic" w:cs="Simplified Arabic" w:hint="cs"/>
          <w:sz w:val="32"/>
          <w:szCs w:val="32"/>
          <w:rtl/>
          <w:lang w:bidi="ar-DZ"/>
        </w:rPr>
        <w:t>عادي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هازما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زمره</w:t>
      </w:r>
    </w:p>
    <w:p w14:paraId="25D73615" w14:textId="4E3B2CD2"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عزت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شريعته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البيضاء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حين</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تى</w:t>
      </w:r>
      <w:r>
        <w:rPr>
          <w:rFonts w:ascii="Simplified Arabic" w:hAnsi="Simplified Arabic" w:cs="Simplified Arabic" w:hint="cs"/>
          <w:sz w:val="32"/>
          <w:szCs w:val="32"/>
          <w:rtl/>
          <w:lang w:bidi="ar-DZ"/>
        </w:rPr>
        <w:t xml:space="preserve">             أ</w:t>
      </w:r>
      <w:r w:rsidRPr="00067740">
        <w:rPr>
          <w:rFonts w:ascii="Simplified Arabic" w:hAnsi="Simplified Arabic" w:cs="Simplified Arabic" w:hint="cs"/>
          <w:sz w:val="32"/>
          <w:szCs w:val="32"/>
          <w:rtl/>
          <w:lang w:bidi="ar-DZ"/>
        </w:rPr>
        <w:t>حقاف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بدر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وحبه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نصره</w:t>
      </w:r>
    </w:p>
    <w:p w14:paraId="4C427B3A" w14:textId="00CFDC91" w:rsidR="008D3617" w:rsidRPr="00067740"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الجمل</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w:t>
      </w:r>
      <w:r w:rsidR="00A27E1C">
        <w:rPr>
          <w:rFonts w:ascii="Simplified Arabic" w:hAnsi="Simplified Arabic" w:cs="Simplified Arabic" w:hint="cs"/>
          <w:sz w:val="32"/>
          <w:szCs w:val="32"/>
          <w:rtl/>
          <w:lang w:bidi="ar-DZ"/>
        </w:rPr>
        <w:t>ا</w:t>
      </w:r>
      <w:r w:rsidRPr="00067740">
        <w:rPr>
          <w:rFonts w:ascii="Simplified Arabic" w:hAnsi="Simplified Arabic" w:cs="Simplified Arabic" w:hint="cs"/>
          <w:sz w:val="32"/>
          <w:szCs w:val="32"/>
          <w:rtl/>
          <w:lang w:bidi="ar-DZ"/>
        </w:rPr>
        <w:t>سمية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الصفات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الثابتة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يتصف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صل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المعجزات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خص</w:t>
      </w:r>
      <w:r>
        <w:rPr>
          <w:rFonts w:ascii="Simplified Arabic" w:hAnsi="Simplified Arabic" w:cs="Simplified Arabic" w:hint="cs"/>
          <w:sz w:val="32"/>
          <w:szCs w:val="32"/>
          <w:rtl/>
          <w:lang w:bidi="ar-DZ"/>
        </w:rPr>
        <w:t>ه</w:t>
      </w:r>
      <w:r w:rsidRPr="00067740">
        <w:rPr>
          <w:rFonts w:ascii="Simplified Arabic" w:hAnsi="Simplified Arabic" w:cs="Simplified Arabic" w:hint="cs"/>
          <w:sz w:val="32"/>
          <w:szCs w:val="32"/>
          <w:rtl/>
          <w:lang w:bidi="ar-DZ"/>
        </w:rPr>
        <w:t>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دون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غيره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الانبياء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السلام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فقال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واصفا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الدنيا</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صل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p>
    <w:p w14:paraId="2D7E315E" w14:textId="67344629"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تحريمه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الحب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للدنيا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رغبته</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عن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زهرة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الملك</w:t>
      </w:r>
      <w:r w:rsidRPr="00067740">
        <w:rPr>
          <w:rFonts w:ascii="Simplified Arabic" w:hAnsi="Simplified Arabic" w:cs="Simplified Arabic"/>
          <w:sz w:val="32"/>
          <w:szCs w:val="32"/>
          <w:rtl/>
          <w:lang w:bidi="ar-DZ"/>
        </w:rPr>
        <w:t xml:space="preserve"> </w:t>
      </w:r>
      <w:proofErr w:type="gramStart"/>
      <w:r w:rsidRPr="00067740">
        <w:rPr>
          <w:rFonts w:ascii="Simplified Arabic" w:hAnsi="Simplified Arabic" w:cs="Simplified Arabic" w:hint="cs"/>
          <w:sz w:val="32"/>
          <w:szCs w:val="32"/>
          <w:rtl/>
          <w:lang w:bidi="ar-DZ"/>
        </w:rPr>
        <w:t>حقا</w:t>
      </w:r>
      <w:proofErr w:type="gram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عند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نظره</w:t>
      </w:r>
    </w:p>
    <w:p w14:paraId="5D38C00F"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خصه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دون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غيره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الأ</w:t>
      </w:r>
      <w:r w:rsidRPr="00067740">
        <w:rPr>
          <w:rFonts w:ascii="Simplified Arabic" w:hAnsi="Simplified Arabic" w:cs="Simplified Arabic" w:hint="cs"/>
          <w:sz w:val="32"/>
          <w:szCs w:val="32"/>
          <w:rtl/>
          <w:lang w:bidi="ar-DZ"/>
        </w:rPr>
        <w:t>نبياء</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نه</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عطى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خواتيم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البقرة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وهذا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الفضل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يؤته</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حد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الأ</w:t>
      </w:r>
      <w:r w:rsidRPr="00067740">
        <w:rPr>
          <w:rFonts w:ascii="Simplified Arabic" w:hAnsi="Simplified Arabic" w:cs="Simplified Arabic" w:hint="cs"/>
          <w:sz w:val="32"/>
          <w:szCs w:val="32"/>
          <w:rtl/>
          <w:lang w:bidi="ar-DZ"/>
        </w:rPr>
        <w:t>نبياء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يدل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مقامه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عند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قال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جابر</w:t>
      </w:r>
      <w:r w:rsidRPr="00067740">
        <w:rPr>
          <w:rFonts w:ascii="Simplified Arabic" w:hAnsi="Simplified Arabic" w:cs="Simplified Arabic"/>
          <w:sz w:val="32"/>
          <w:szCs w:val="32"/>
          <w:rtl/>
          <w:lang w:bidi="ar-DZ"/>
        </w:rPr>
        <w:t xml:space="preserve"> </w:t>
      </w:r>
    </w:p>
    <w:p w14:paraId="652CE247" w14:textId="5B748C0D"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فاتحة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للقول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معتبره</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حق</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الثناء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المبعوث</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بالبقرة</w:t>
      </w:r>
    </w:p>
    <w:p w14:paraId="05F1AE0A" w14:textId="77777777" w:rsidR="008D3617"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lastRenderedPageBreak/>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بما</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جابر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بصدد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مدح</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صل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فإ</w:t>
      </w:r>
      <w:r w:rsidRPr="00067740">
        <w:rPr>
          <w:rFonts w:ascii="Simplified Arabic" w:hAnsi="Simplified Arabic" w:cs="Simplified Arabic" w:hint="cs"/>
          <w:sz w:val="32"/>
          <w:szCs w:val="32"/>
          <w:rtl/>
          <w:lang w:bidi="ar-DZ"/>
        </w:rPr>
        <w:t>نه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بذلك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يستحضر</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ماع</w:t>
      </w:r>
      <w:r>
        <w:rPr>
          <w:rFonts w:ascii="Simplified Arabic" w:hAnsi="Simplified Arabic" w:cs="Simplified Arabic" w:hint="cs"/>
          <w:sz w:val="32"/>
          <w:szCs w:val="32"/>
          <w:rtl/>
          <w:lang w:bidi="ar-DZ"/>
        </w:rPr>
        <w:t>ا</w:t>
      </w:r>
      <w:r w:rsidRPr="00067740">
        <w:rPr>
          <w:rFonts w:ascii="Simplified Arabic" w:hAnsi="Simplified Arabic" w:cs="Simplified Arabic" w:hint="cs"/>
          <w:sz w:val="32"/>
          <w:szCs w:val="32"/>
          <w:rtl/>
          <w:lang w:bidi="ar-DZ"/>
        </w:rPr>
        <w:t>شه</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sidRPr="00067740">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صل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وماحدث</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معجزات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وغزوات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لذلك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الانسب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المقام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هو</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تو</w:t>
      </w:r>
      <w:r w:rsidRPr="00067740">
        <w:rPr>
          <w:rFonts w:ascii="Simplified Arabic" w:hAnsi="Simplified Arabic" w:cs="Simplified Arabic" w:hint="cs"/>
          <w:sz w:val="32"/>
          <w:szCs w:val="32"/>
          <w:rtl/>
          <w:lang w:bidi="ar-DZ"/>
        </w:rPr>
        <w:t>ظيف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الجمل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الفعلية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وهذا</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مايبرر</w:t>
      </w:r>
      <w:proofErr w:type="spellEnd"/>
      <w:r w:rsidRPr="00067740">
        <w:rPr>
          <w:rFonts w:ascii="Simplified Arabic" w:hAnsi="Simplified Arabic" w:cs="Simplified Arabic"/>
          <w:sz w:val="32"/>
          <w:szCs w:val="32"/>
          <w:rtl/>
          <w:lang w:bidi="ar-DZ"/>
        </w:rPr>
        <w:t xml:space="preserve"> </w:t>
      </w:r>
      <w:proofErr w:type="spellStart"/>
      <w:r>
        <w:rPr>
          <w:rFonts w:ascii="Simplified Arabic" w:hAnsi="Simplified Arabic" w:cs="Simplified Arabic" w:hint="cs"/>
          <w:sz w:val="32"/>
          <w:szCs w:val="32"/>
          <w:rtl/>
          <w:lang w:bidi="ar-DZ"/>
        </w:rPr>
        <w:t>إ</w:t>
      </w:r>
      <w:r w:rsidRPr="00067740">
        <w:rPr>
          <w:rFonts w:ascii="Simplified Arabic" w:hAnsi="Simplified Arabic" w:cs="Simplified Arabic" w:hint="cs"/>
          <w:sz w:val="32"/>
          <w:szCs w:val="32"/>
          <w:rtl/>
          <w:lang w:bidi="ar-DZ"/>
        </w:rPr>
        <w:t>ستعمال</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جابر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الجمل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الفعلية</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كثر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الجمل</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الإ</w:t>
      </w:r>
      <w:r w:rsidRPr="00067740">
        <w:rPr>
          <w:rFonts w:ascii="Simplified Arabic" w:hAnsi="Simplified Arabic" w:cs="Simplified Arabic" w:hint="cs"/>
          <w:sz w:val="32"/>
          <w:szCs w:val="32"/>
          <w:rtl/>
          <w:lang w:bidi="ar-DZ"/>
        </w:rPr>
        <w:t>سمية</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14:paraId="23AE6CDB" w14:textId="77777777" w:rsidR="008D3617" w:rsidRPr="00A42C97" w:rsidRDefault="008D3617" w:rsidP="0033421B">
      <w:pPr>
        <w:bidi/>
        <w:spacing w:line="276" w:lineRule="auto"/>
        <w:jc w:val="both"/>
        <w:rPr>
          <w:rFonts w:ascii="Simplified Arabic" w:hAnsi="Simplified Arabic" w:cs="Simplified Arabic"/>
          <w:b/>
          <w:bCs/>
          <w:sz w:val="32"/>
          <w:szCs w:val="32"/>
          <w:rtl/>
          <w:lang w:bidi="ar-DZ"/>
        </w:rPr>
      </w:pPr>
      <w:r w:rsidRPr="00A42C97">
        <w:rPr>
          <w:rFonts w:ascii="Simplified Arabic" w:hAnsi="Simplified Arabic" w:cs="Simplified Arabic" w:hint="cs"/>
          <w:b/>
          <w:bCs/>
          <w:sz w:val="32"/>
          <w:szCs w:val="32"/>
          <w:rtl/>
          <w:lang w:bidi="ar-DZ"/>
        </w:rPr>
        <w:t>الأسماء:</w:t>
      </w:r>
    </w:p>
    <w:p w14:paraId="7592E260" w14:textId="77777777" w:rsidR="00B72B0E" w:rsidRDefault="008D3617" w:rsidP="00FA33B1">
      <w:pPr>
        <w:bidi/>
        <w:spacing w:line="276" w:lineRule="auto"/>
        <w:ind w:firstLine="708"/>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وظف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جابر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الاسماء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المعرفة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بكثرة</w:t>
      </w:r>
      <w:r w:rsidRPr="00067740">
        <w:rPr>
          <w:rFonts w:ascii="Simplified Arabic" w:hAnsi="Simplified Arabic" w:cs="Simplified Arabic"/>
          <w:sz w:val="32"/>
          <w:szCs w:val="32"/>
          <w:rtl/>
          <w:lang w:bidi="ar-DZ"/>
        </w:rPr>
        <w:t xml:space="preserve"> : </w:t>
      </w:r>
    </w:p>
    <w:p w14:paraId="1F036E65" w14:textId="77777777" w:rsidR="008D3617" w:rsidRPr="00067740" w:rsidRDefault="008D3617" w:rsidP="00B72B0E">
      <w:pPr>
        <w:bidi/>
        <w:spacing w:line="276" w:lineRule="auto"/>
        <w:jc w:val="both"/>
        <w:rPr>
          <w:rFonts w:ascii="Simplified Arabic" w:hAnsi="Simplified Arabic" w:cs="Simplified Arabic"/>
          <w:sz w:val="32"/>
          <w:szCs w:val="32"/>
          <w:rtl/>
          <w:lang w:bidi="ar-DZ"/>
        </w:rPr>
      </w:pPr>
      <w:proofErr w:type="spellStart"/>
      <w:r w:rsidRPr="00067740">
        <w:rPr>
          <w:rFonts w:ascii="Simplified Arabic" w:hAnsi="Simplified Arabic" w:cs="Simplified Arabic" w:hint="cs"/>
          <w:sz w:val="32"/>
          <w:szCs w:val="32"/>
          <w:rtl/>
          <w:lang w:bidi="ar-DZ"/>
        </w:rPr>
        <w:t>البقرة</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النساء</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الناس</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هود</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الطور</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الرحمان</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النازعات</w:t>
      </w: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البروج</w:t>
      </w:r>
      <w:proofErr w:type="spellEnd"/>
      <w:r w:rsidRPr="00067740">
        <w:rPr>
          <w:rFonts w:ascii="Simplified Arabic" w:hAnsi="Simplified Arabic" w:cs="Simplified Arabic"/>
          <w:sz w:val="32"/>
          <w:szCs w:val="32"/>
          <w:rtl/>
          <w:lang w:bidi="ar-DZ"/>
        </w:rPr>
        <w:t>...</w:t>
      </w:r>
    </w:p>
    <w:p w14:paraId="61AED35C" w14:textId="77777777" w:rsidR="008D3617" w:rsidRDefault="00FA33B1" w:rsidP="00FA33B1">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ولأ</w:t>
      </w:r>
      <w:r w:rsidR="008D3617" w:rsidRPr="00067740">
        <w:rPr>
          <w:rFonts w:ascii="Simplified Arabic" w:hAnsi="Simplified Arabic" w:cs="Simplified Arabic" w:hint="cs"/>
          <w:sz w:val="32"/>
          <w:szCs w:val="32"/>
          <w:rtl/>
          <w:lang w:bidi="ar-DZ"/>
        </w:rPr>
        <w:t>نه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بصدد</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يعرف</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الناس</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هو</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الرسول</w:t>
      </w:r>
      <w:r w:rsidR="008D3617" w:rsidRPr="00067740">
        <w:rPr>
          <w:rFonts w:ascii="Simplified Arabic" w:hAnsi="Simplified Arabic" w:cs="Simplified Arabic"/>
          <w:sz w:val="32"/>
          <w:szCs w:val="32"/>
          <w:rtl/>
          <w:lang w:bidi="ar-DZ"/>
        </w:rPr>
        <w:t>-</w:t>
      </w:r>
      <w:r w:rsidR="008D3617" w:rsidRPr="00067740">
        <w:rPr>
          <w:rFonts w:ascii="Simplified Arabic" w:hAnsi="Simplified Arabic" w:cs="Simplified Arabic" w:hint="cs"/>
          <w:sz w:val="32"/>
          <w:szCs w:val="32"/>
          <w:rtl/>
          <w:lang w:bidi="ar-DZ"/>
        </w:rPr>
        <w:t>صلى</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الله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غليه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و</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سلم</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ويطلعهم</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على</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جانبا</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سيرته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العطرة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كما</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هاته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الاسماء</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تعرب</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عن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مدى</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معرفة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ابن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جابر</w:t>
      </w:r>
      <w:r w:rsidR="008D3617" w:rsidRPr="00067740">
        <w:rPr>
          <w:rFonts w:ascii="Simplified Arabic" w:hAnsi="Simplified Arabic" w:cs="Simplified Arabic"/>
          <w:sz w:val="32"/>
          <w:szCs w:val="32"/>
          <w:rtl/>
          <w:lang w:bidi="ar-DZ"/>
        </w:rPr>
        <w:t xml:space="preserve"> </w:t>
      </w:r>
      <w:proofErr w:type="spellStart"/>
      <w:r w:rsidR="008D3617" w:rsidRPr="00067740">
        <w:rPr>
          <w:rFonts w:ascii="Simplified Arabic" w:hAnsi="Simplified Arabic" w:cs="Simplified Arabic" w:hint="cs"/>
          <w:sz w:val="32"/>
          <w:szCs w:val="32"/>
          <w:rtl/>
          <w:lang w:bidi="ar-DZ"/>
        </w:rPr>
        <w:t>بالقرأن</w:t>
      </w:r>
      <w:proofErr w:type="spellEnd"/>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الكريم</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و</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تعرب</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عن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سعة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معرفة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الشاعر</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بالرسول</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الكريم</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صلى</w:t>
      </w:r>
      <w:r w:rsidR="008D3617" w:rsidRPr="00067740">
        <w:rPr>
          <w:rFonts w:ascii="Simplified Arabic" w:hAnsi="Simplified Arabic" w:cs="Simplified Arabic"/>
          <w:sz w:val="32"/>
          <w:szCs w:val="32"/>
          <w:rtl/>
          <w:lang w:bidi="ar-DZ"/>
        </w:rPr>
        <w:t xml:space="preserve"> </w:t>
      </w:r>
      <w:proofErr w:type="spellStart"/>
      <w:r w:rsidR="008D3617" w:rsidRPr="00067740">
        <w:rPr>
          <w:rFonts w:ascii="Simplified Arabic" w:hAnsi="Simplified Arabic" w:cs="Simplified Arabic" w:hint="cs"/>
          <w:sz w:val="32"/>
          <w:szCs w:val="32"/>
          <w:rtl/>
          <w:lang w:bidi="ar-DZ"/>
        </w:rPr>
        <w:t>اللع</w:t>
      </w:r>
      <w:proofErr w:type="spellEnd"/>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عليه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و</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سلم</w:t>
      </w:r>
      <w:r w:rsidR="008D3617" w:rsidRPr="00067740">
        <w:rPr>
          <w:rFonts w:ascii="Simplified Arabic" w:hAnsi="Simplified Arabic" w:cs="Simplified Arabic"/>
          <w:sz w:val="32"/>
          <w:szCs w:val="32"/>
          <w:rtl/>
          <w:lang w:bidi="ar-DZ"/>
        </w:rPr>
        <w:t>-</w:t>
      </w:r>
      <w:r w:rsidR="008D3617" w:rsidRPr="00067740">
        <w:rPr>
          <w:rFonts w:ascii="Simplified Arabic" w:hAnsi="Simplified Arabic" w:cs="Simplified Arabic" w:hint="cs"/>
          <w:sz w:val="32"/>
          <w:szCs w:val="32"/>
          <w:rtl/>
          <w:lang w:bidi="ar-DZ"/>
        </w:rPr>
        <w:t>لذلك</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اراد</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ينقل</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معارفه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للناس</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حتى</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يستفيدوا</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بما</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اعطاه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الله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من</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معارفه</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الواسعة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بالعلوم</w:t>
      </w:r>
      <w:r w:rsidR="008D3617" w:rsidRPr="00067740">
        <w:rPr>
          <w:rFonts w:ascii="Simplified Arabic" w:hAnsi="Simplified Arabic" w:cs="Simplified Arabic"/>
          <w:sz w:val="32"/>
          <w:szCs w:val="32"/>
          <w:rtl/>
          <w:lang w:bidi="ar-DZ"/>
        </w:rPr>
        <w:t xml:space="preserve"> </w:t>
      </w:r>
      <w:r w:rsidR="008D3617">
        <w:rPr>
          <w:rFonts w:ascii="Simplified Arabic" w:hAnsi="Simplified Arabic" w:cs="Simplified Arabic" w:hint="cs"/>
          <w:sz w:val="32"/>
          <w:szCs w:val="32"/>
          <w:rtl/>
          <w:lang w:bidi="ar-DZ"/>
        </w:rPr>
        <w:t>القرآ</w:t>
      </w:r>
      <w:r w:rsidR="008D3617" w:rsidRPr="00067740">
        <w:rPr>
          <w:rFonts w:ascii="Simplified Arabic" w:hAnsi="Simplified Arabic" w:cs="Simplified Arabic" w:hint="cs"/>
          <w:sz w:val="32"/>
          <w:szCs w:val="32"/>
          <w:rtl/>
          <w:lang w:bidi="ar-DZ"/>
        </w:rPr>
        <w:t>نية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و</w:t>
      </w:r>
      <w:r w:rsidR="008D3617" w:rsidRPr="00067740">
        <w:rPr>
          <w:rFonts w:ascii="Simplified Arabic" w:hAnsi="Simplified Arabic" w:cs="Simplified Arabic"/>
          <w:sz w:val="32"/>
          <w:szCs w:val="32"/>
          <w:rtl/>
          <w:lang w:bidi="ar-DZ"/>
        </w:rPr>
        <w:t xml:space="preserve"> </w:t>
      </w:r>
      <w:r w:rsidR="008D3617">
        <w:rPr>
          <w:rFonts w:ascii="Simplified Arabic" w:hAnsi="Simplified Arabic" w:cs="Simplified Arabic" w:hint="cs"/>
          <w:sz w:val="32"/>
          <w:szCs w:val="32"/>
          <w:rtl/>
          <w:lang w:bidi="ar-DZ"/>
        </w:rPr>
        <w:t>ال</w:t>
      </w:r>
      <w:r w:rsidR="008D3617" w:rsidRPr="00067740">
        <w:rPr>
          <w:rFonts w:ascii="Simplified Arabic" w:hAnsi="Simplified Arabic" w:cs="Simplified Arabic" w:hint="cs"/>
          <w:sz w:val="32"/>
          <w:szCs w:val="32"/>
          <w:rtl/>
          <w:lang w:bidi="ar-DZ"/>
        </w:rPr>
        <w:t>س</w:t>
      </w:r>
      <w:r w:rsidR="008D3617">
        <w:rPr>
          <w:rFonts w:ascii="Simplified Arabic" w:hAnsi="Simplified Arabic" w:cs="Simplified Arabic" w:hint="cs"/>
          <w:sz w:val="32"/>
          <w:szCs w:val="32"/>
          <w:rtl/>
          <w:lang w:bidi="ar-DZ"/>
        </w:rPr>
        <w:t>ي</w:t>
      </w:r>
      <w:r w:rsidR="008D3617" w:rsidRPr="00067740">
        <w:rPr>
          <w:rFonts w:ascii="Simplified Arabic" w:hAnsi="Simplified Arabic" w:cs="Simplified Arabic" w:hint="cs"/>
          <w:sz w:val="32"/>
          <w:szCs w:val="32"/>
          <w:rtl/>
          <w:lang w:bidi="ar-DZ"/>
        </w:rPr>
        <w:t>رة</w:t>
      </w:r>
      <w:r w:rsidR="008D3617" w:rsidRPr="00067740">
        <w:rPr>
          <w:rFonts w:ascii="Simplified Arabic" w:hAnsi="Simplified Arabic" w:cs="Simplified Arabic"/>
          <w:sz w:val="32"/>
          <w:szCs w:val="32"/>
          <w:rtl/>
          <w:lang w:bidi="ar-DZ"/>
        </w:rPr>
        <w:t xml:space="preserve"> </w:t>
      </w:r>
      <w:r w:rsidR="008D3617" w:rsidRPr="00067740">
        <w:rPr>
          <w:rFonts w:ascii="Simplified Arabic" w:hAnsi="Simplified Arabic" w:cs="Simplified Arabic" w:hint="cs"/>
          <w:sz w:val="32"/>
          <w:szCs w:val="32"/>
          <w:rtl/>
          <w:lang w:bidi="ar-DZ"/>
        </w:rPr>
        <w:t>النبوية</w:t>
      </w:r>
      <w:r w:rsidR="008D3617" w:rsidRPr="00067740">
        <w:rPr>
          <w:rFonts w:ascii="Simplified Arabic" w:hAnsi="Simplified Arabic" w:cs="Simplified Arabic"/>
          <w:sz w:val="32"/>
          <w:szCs w:val="32"/>
          <w:rtl/>
          <w:lang w:bidi="ar-DZ"/>
        </w:rPr>
        <w:t>.</w:t>
      </w:r>
    </w:p>
    <w:p w14:paraId="0AEF52E2" w14:textId="77777777" w:rsidR="008D3617" w:rsidRPr="00067740" w:rsidRDefault="00087E12" w:rsidP="00087E12">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w:t>
      </w:r>
      <w:r w:rsidR="008D3617" w:rsidRPr="00067740">
        <w:rPr>
          <w:rFonts w:ascii="Simplified Arabic" w:hAnsi="Simplified Arabic" w:cs="Simplified Arabic" w:hint="cs"/>
          <w:b/>
          <w:bCs/>
          <w:sz w:val="32"/>
          <w:szCs w:val="32"/>
          <w:rtl/>
          <w:lang w:bidi="ar-DZ"/>
        </w:rPr>
        <w:t>السمات</w:t>
      </w:r>
      <w:r w:rsidR="008D3617" w:rsidRPr="00067740">
        <w:rPr>
          <w:rFonts w:ascii="Simplified Arabic" w:hAnsi="Simplified Arabic" w:cs="Simplified Arabic"/>
          <w:b/>
          <w:bCs/>
          <w:sz w:val="32"/>
          <w:szCs w:val="32"/>
          <w:rtl/>
          <w:lang w:bidi="ar-DZ"/>
        </w:rPr>
        <w:t xml:space="preserve"> </w:t>
      </w:r>
      <w:r w:rsidR="008D3617">
        <w:rPr>
          <w:rFonts w:ascii="Simplified Arabic" w:hAnsi="Simplified Arabic" w:cs="Simplified Arabic" w:hint="cs"/>
          <w:b/>
          <w:bCs/>
          <w:sz w:val="32"/>
          <w:szCs w:val="32"/>
          <w:rtl/>
          <w:lang w:bidi="ar-DZ"/>
        </w:rPr>
        <w:t>الأ</w:t>
      </w:r>
      <w:r w:rsidR="008D3617" w:rsidRPr="00067740">
        <w:rPr>
          <w:rFonts w:ascii="Simplified Arabic" w:hAnsi="Simplified Arabic" w:cs="Simplified Arabic" w:hint="cs"/>
          <w:b/>
          <w:bCs/>
          <w:sz w:val="32"/>
          <w:szCs w:val="32"/>
          <w:rtl/>
          <w:lang w:bidi="ar-DZ"/>
        </w:rPr>
        <w:t>سلوبية</w:t>
      </w:r>
      <w:r w:rsidR="008D3617" w:rsidRPr="00067740">
        <w:rPr>
          <w:rFonts w:ascii="Simplified Arabic" w:hAnsi="Simplified Arabic" w:cs="Simplified Arabic"/>
          <w:b/>
          <w:bCs/>
          <w:sz w:val="32"/>
          <w:szCs w:val="32"/>
          <w:rtl/>
          <w:lang w:bidi="ar-DZ"/>
        </w:rPr>
        <w:t xml:space="preserve"> </w:t>
      </w:r>
      <w:r w:rsidR="008D3617" w:rsidRPr="00067740">
        <w:rPr>
          <w:rFonts w:ascii="Simplified Arabic" w:hAnsi="Simplified Arabic" w:cs="Simplified Arabic" w:hint="cs"/>
          <w:b/>
          <w:bCs/>
          <w:sz w:val="32"/>
          <w:szCs w:val="32"/>
          <w:rtl/>
          <w:lang w:bidi="ar-DZ"/>
        </w:rPr>
        <w:t>في</w:t>
      </w:r>
      <w:r>
        <w:rPr>
          <w:rFonts w:ascii="Simplified Arabic" w:hAnsi="Simplified Arabic" w:cs="Simplified Arabic" w:hint="cs"/>
          <w:b/>
          <w:bCs/>
          <w:sz w:val="32"/>
          <w:szCs w:val="32"/>
          <w:rtl/>
          <w:lang w:bidi="ar-DZ"/>
        </w:rPr>
        <w:t xml:space="preserve"> </w:t>
      </w:r>
      <w:r w:rsidR="008D3617" w:rsidRPr="00067740">
        <w:rPr>
          <w:rFonts w:ascii="Simplified Arabic" w:hAnsi="Simplified Arabic" w:cs="Simplified Arabic" w:hint="cs"/>
          <w:b/>
          <w:bCs/>
          <w:sz w:val="32"/>
          <w:szCs w:val="32"/>
          <w:rtl/>
          <w:lang w:bidi="ar-DZ"/>
        </w:rPr>
        <w:t>المستوى</w:t>
      </w:r>
      <w:r w:rsidR="008D3617" w:rsidRPr="00067740">
        <w:rPr>
          <w:rFonts w:ascii="Simplified Arabic" w:hAnsi="Simplified Arabic" w:cs="Simplified Arabic"/>
          <w:b/>
          <w:bCs/>
          <w:sz w:val="32"/>
          <w:szCs w:val="32"/>
          <w:rtl/>
          <w:lang w:bidi="ar-DZ"/>
        </w:rPr>
        <w:t xml:space="preserve"> </w:t>
      </w:r>
      <w:r w:rsidR="008D3617" w:rsidRPr="00067740">
        <w:rPr>
          <w:rFonts w:ascii="Simplified Arabic" w:hAnsi="Simplified Arabic" w:cs="Simplified Arabic" w:hint="cs"/>
          <w:b/>
          <w:bCs/>
          <w:sz w:val="32"/>
          <w:szCs w:val="32"/>
          <w:rtl/>
          <w:lang w:bidi="ar-DZ"/>
        </w:rPr>
        <w:t>الدلالي</w:t>
      </w:r>
      <w:r w:rsidR="008D3617" w:rsidRPr="00067740">
        <w:rPr>
          <w:rFonts w:ascii="Simplified Arabic" w:hAnsi="Simplified Arabic" w:cs="Simplified Arabic"/>
          <w:b/>
          <w:bCs/>
          <w:sz w:val="32"/>
          <w:szCs w:val="32"/>
          <w:rtl/>
          <w:lang w:bidi="ar-DZ"/>
        </w:rPr>
        <w:t xml:space="preserve"> </w:t>
      </w:r>
      <w:r w:rsidR="008D3617" w:rsidRPr="00067740">
        <w:rPr>
          <w:rFonts w:ascii="Simplified Arabic" w:hAnsi="Simplified Arabic" w:cs="Simplified Arabic" w:hint="cs"/>
          <w:b/>
          <w:bCs/>
          <w:sz w:val="32"/>
          <w:szCs w:val="32"/>
          <w:rtl/>
          <w:lang w:bidi="ar-DZ"/>
        </w:rPr>
        <w:t>للقصيدة</w:t>
      </w:r>
      <w:r w:rsidR="00C071FB">
        <w:rPr>
          <w:rFonts w:ascii="Simplified Arabic" w:hAnsi="Simplified Arabic" w:cs="Simplified Arabic" w:hint="cs"/>
          <w:b/>
          <w:bCs/>
          <w:sz w:val="32"/>
          <w:szCs w:val="32"/>
          <w:rtl/>
          <w:lang w:bidi="ar-DZ"/>
        </w:rPr>
        <w:t>.</w:t>
      </w:r>
    </w:p>
    <w:p w14:paraId="1A4B4F24"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يهتم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المستوى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الدلالي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بدراسة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دلالة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المفردات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للكلمات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المفتاحية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المعجم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اللغوي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المستخدم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النص</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الرموز</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القصيدة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ظف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جابر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معاجم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دلالية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تتمثل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p>
    <w:p w14:paraId="5627E3E8" w14:textId="06EBED33"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b/>
          <w:bCs/>
          <w:sz w:val="32"/>
          <w:szCs w:val="32"/>
          <w:rtl/>
          <w:lang w:bidi="ar-DZ"/>
        </w:rPr>
        <w:t xml:space="preserve">1- </w:t>
      </w:r>
      <w:r w:rsidRPr="00067740">
        <w:rPr>
          <w:rFonts w:ascii="Simplified Arabic" w:hAnsi="Simplified Arabic" w:cs="Simplified Arabic" w:hint="cs"/>
          <w:b/>
          <w:bCs/>
          <w:sz w:val="32"/>
          <w:szCs w:val="32"/>
          <w:rtl/>
          <w:lang w:bidi="ar-DZ"/>
        </w:rPr>
        <w:t>معجم</w:t>
      </w:r>
      <w:r w:rsidRPr="00067740">
        <w:rPr>
          <w:rFonts w:ascii="Simplified Arabic" w:hAnsi="Simplified Arabic" w:cs="Simplified Arabic"/>
          <w:b/>
          <w:bCs/>
          <w:sz w:val="32"/>
          <w:szCs w:val="32"/>
          <w:rtl/>
          <w:lang w:bidi="ar-DZ"/>
        </w:rPr>
        <w:t xml:space="preserve"> </w:t>
      </w:r>
      <w:proofErr w:type="gramStart"/>
      <w:r w:rsidRPr="00067740">
        <w:rPr>
          <w:rFonts w:ascii="Simplified Arabic" w:hAnsi="Simplified Arabic" w:cs="Simplified Arabic" w:hint="cs"/>
          <w:b/>
          <w:bCs/>
          <w:sz w:val="32"/>
          <w:szCs w:val="32"/>
          <w:rtl/>
          <w:lang w:bidi="ar-DZ"/>
        </w:rPr>
        <w:t>الطبيعة</w:t>
      </w:r>
      <w:r w:rsidRPr="00067740">
        <w:rPr>
          <w:rFonts w:ascii="Simplified Arabic" w:hAnsi="Simplified Arabic" w:cs="Simplified Arabic"/>
          <w:b/>
          <w:bCs/>
          <w:sz w:val="32"/>
          <w:szCs w:val="32"/>
          <w:rtl/>
          <w:lang w:bidi="ar-DZ"/>
        </w:rPr>
        <w:t xml:space="preserve"> :</w:t>
      </w:r>
      <w:proofErr w:type="gramEnd"/>
      <w:r w:rsidR="00A27E1C">
        <w:rPr>
          <w:rFonts w:ascii="Simplified Arabic" w:hAnsi="Simplified Arabic" w:cs="Simplified Arabic" w:hint="cs"/>
          <w:b/>
          <w:bCs/>
          <w:sz w:val="32"/>
          <w:szCs w:val="32"/>
          <w:rtl/>
          <w:lang w:bidi="ar-DZ"/>
        </w:rPr>
        <w:t xml:space="preserve"> (</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الفجر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الليل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الشمس</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الضحى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الزيتون</w:t>
      </w:r>
      <w:r w:rsidRPr="00067740">
        <w:rPr>
          <w:rFonts w:ascii="Simplified Arabic" w:hAnsi="Simplified Arabic" w:cs="Simplified Arabic"/>
          <w:sz w:val="32"/>
          <w:szCs w:val="32"/>
          <w:rtl/>
          <w:lang w:bidi="ar-DZ"/>
        </w:rPr>
        <w:t>.</w:t>
      </w:r>
      <w:r w:rsidR="00A27E1C">
        <w:rPr>
          <w:rFonts w:ascii="Simplified Arabic" w:hAnsi="Simplified Arabic" w:cs="Simplified Arabic" w:hint="cs"/>
          <w:sz w:val="32"/>
          <w:szCs w:val="32"/>
          <w:rtl/>
          <w:lang w:bidi="ar-DZ"/>
        </w:rPr>
        <w:t>)</w:t>
      </w:r>
    </w:p>
    <w:p w14:paraId="535F0E3A"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proofErr w:type="gramStart"/>
      <w:r w:rsidRPr="00067740">
        <w:rPr>
          <w:rFonts w:ascii="Simplified Arabic" w:hAnsi="Simplified Arabic" w:cs="Simplified Arabic" w:hint="cs"/>
          <w:sz w:val="32"/>
          <w:szCs w:val="32"/>
          <w:rtl/>
          <w:lang w:bidi="ar-DZ"/>
        </w:rPr>
        <w:t>واستعمل</w:t>
      </w:r>
      <w:proofErr w:type="gram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المعجم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ليصف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رسول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مثلا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قوله</w:t>
      </w:r>
    </w:p>
    <w:p w14:paraId="00B1A3D6" w14:textId="64A05D16"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00826E8D">
        <w:rPr>
          <w:rFonts w:ascii="Simplified Arabic" w:hAnsi="Simplified Arabic" w:cs="Simplified Arabic" w:hint="cs"/>
          <w:sz w:val="32"/>
          <w:szCs w:val="32"/>
          <w:rtl/>
          <w:lang w:bidi="ar-DZ"/>
        </w:rPr>
        <w:t>ـك</w:t>
      </w:r>
      <w:r w:rsidRPr="00067740">
        <w:rPr>
          <w:rFonts w:ascii="Simplified Arabic" w:hAnsi="Simplified Arabic" w:cs="Simplified Arabic" w:hint="cs"/>
          <w:sz w:val="32"/>
          <w:szCs w:val="32"/>
          <w:rtl/>
          <w:lang w:bidi="ar-DZ"/>
        </w:rPr>
        <w:t>الفــجـرِ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فـي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البَـلَدِ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المـحـروسِ</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غُـرَّتُهُ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والشــمـسُ</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مـن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نُـورِهِ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الوضـاحِ</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مُـسـتَـتِـرَه</w:t>
      </w:r>
      <w:r w:rsidRPr="00067740">
        <w:rPr>
          <w:rFonts w:ascii="Simplified Arabic" w:hAnsi="Simplified Arabic" w:cs="Simplified Arabic"/>
          <w:sz w:val="32"/>
          <w:szCs w:val="32"/>
          <w:rtl/>
          <w:lang w:bidi="ar-DZ"/>
        </w:rPr>
        <w:t xml:space="preserve">      </w:t>
      </w:r>
    </w:p>
    <w:p w14:paraId="39E6F746" w14:textId="24ABF2E8"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والليـل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مـثـلُ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الضـحى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إذ</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لاحَ</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ألم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نـشـرح</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القَـولَ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فـي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أخـبـارهِ</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العَطِرَه</w:t>
      </w:r>
      <w:proofErr w:type="spellEnd"/>
    </w:p>
    <w:p w14:paraId="6CA90A8D" w14:textId="55D37213"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w:t>
      </w:r>
      <w:r w:rsidRPr="00067740">
        <w:rPr>
          <w:rFonts w:ascii="Simplified Arabic" w:hAnsi="Simplified Arabic" w:cs="Simplified Arabic" w:hint="cs"/>
          <w:sz w:val="32"/>
          <w:szCs w:val="32"/>
          <w:rtl/>
          <w:lang w:bidi="ar-DZ"/>
        </w:rPr>
        <w:t>ولو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دعـا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التـيـنَ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والزيـتـونَ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لابـتدرا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إليـه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فـي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الحـيـن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واقـرأ</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تـستبن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خبَرَه</w:t>
      </w:r>
    </w:p>
    <w:p w14:paraId="2C06AB86"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b/>
          <w:bCs/>
          <w:sz w:val="32"/>
          <w:szCs w:val="32"/>
          <w:rtl/>
          <w:lang w:bidi="ar-DZ"/>
        </w:rPr>
        <w:t xml:space="preserve">2- </w:t>
      </w:r>
      <w:r w:rsidRPr="00067740">
        <w:rPr>
          <w:rFonts w:ascii="Simplified Arabic" w:hAnsi="Simplified Arabic" w:cs="Simplified Arabic" w:hint="cs"/>
          <w:b/>
          <w:bCs/>
          <w:sz w:val="32"/>
          <w:szCs w:val="32"/>
          <w:rtl/>
          <w:lang w:bidi="ar-DZ"/>
        </w:rPr>
        <w:t>معجم</w:t>
      </w:r>
      <w:r w:rsidRPr="00067740">
        <w:rPr>
          <w:rFonts w:ascii="Simplified Arabic" w:hAnsi="Simplified Arabic" w:cs="Simplified Arabic"/>
          <w:b/>
          <w:bCs/>
          <w:sz w:val="32"/>
          <w:szCs w:val="32"/>
          <w:rtl/>
          <w:lang w:bidi="ar-DZ"/>
        </w:rPr>
        <w:t xml:space="preserve"> </w:t>
      </w:r>
      <w:r w:rsidRPr="00067740">
        <w:rPr>
          <w:rFonts w:ascii="Simplified Arabic" w:hAnsi="Simplified Arabic" w:cs="Simplified Arabic" w:hint="cs"/>
          <w:b/>
          <w:bCs/>
          <w:sz w:val="32"/>
          <w:szCs w:val="32"/>
          <w:rtl/>
          <w:lang w:bidi="ar-DZ"/>
        </w:rPr>
        <w:t>ديني</w:t>
      </w:r>
      <w:r w:rsidRPr="00067740">
        <w:rPr>
          <w:rFonts w:ascii="Simplified Arabic" w:hAnsi="Simplified Arabic" w:cs="Simplified Arabic"/>
          <w:b/>
          <w:bCs/>
          <w:sz w:val="32"/>
          <w:szCs w:val="32"/>
          <w:rtl/>
          <w:lang w:bidi="ar-DZ"/>
        </w:rPr>
        <w:t xml:space="preserve"> : </w:t>
      </w:r>
      <w:r w:rsidRPr="00067740">
        <w:rPr>
          <w:rFonts w:ascii="Simplified Arabic" w:hAnsi="Simplified Arabic" w:cs="Simplified Arabic" w:hint="cs"/>
          <w:sz w:val="32"/>
          <w:szCs w:val="32"/>
          <w:rtl/>
          <w:lang w:bidi="ar-DZ"/>
        </w:rPr>
        <w:t>تمثل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تسمية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سور</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القرأن</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الفاتحة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البقرة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عمران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مائدة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الانعام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النمل</w:t>
      </w:r>
      <w:r w:rsidRPr="00067740">
        <w:rPr>
          <w:rFonts w:ascii="Simplified Arabic" w:hAnsi="Simplified Arabic" w:cs="Simplified Arabic"/>
          <w:sz w:val="32"/>
          <w:szCs w:val="32"/>
          <w:rtl/>
          <w:lang w:bidi="ar-DZ"/>
        </w:rPr>
        <w:t>.....</w:t>
      </w:r>
    </w:p>
    <w:p w14:paraId="16EF0787"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وهو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معجم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لخص</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سيرة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sidRPr="00067740">
        <w:rPr>
          <w:rFonts w:ascii="Simplified Arabic" w:hAnsi="Simplified Arabic" w:cs="Simplified Arabic"/>
          <w:sz w:val="32"/>
          <w:szCs w:val="32"/>
          <w:rtl/>
          <w:lang w:bidi="ar-DZ"/>
        </w:rPr>
        <w:t xml:space="preserve"> </w:t>
      </w:r>
      <w:proofErr w:type="gramStart"/>
      <w:r w:rsidRPr="00067740">
        <w:rPr>
          <w:rFonts w:ascii="Simplified Arabic" w:hAnsi="Simplified Arabic" w:cs="Simplified Arabic" w:hint="cs"/>
          <w:sz w:val="32"/>
          <w:szCs w:val="32"/>
          <w:rtl/>
          <w:lang w:bidi="ar-DZ"/>
        </w:rPr>
        <w:t>صلى</w:t>
      </w:r>
      <w:proofErr w:type="gram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حيث</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قال</w:t>
      </w:r>
      <w:r w:rsidRPr="00067740">
        <w:rPr>
          <w:rFonts w:ascii="Simplified Arabic" w:hAnsi="Simplified Arabic" w:cs="Simplified Arabic"/>
          <w:sz w:val="32"/>
          <w:szCs w:val="32"/>
          <w:rtl/>
          <w:lang w:bidi="ar-DZ"/>
        </w:rPr>
        <w:t>:</w:t>
      </w:r>
    </w:p>
    <w:p w14:paraId="6B008355" w14:textId="2BCC188C"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00826E8D">
        <w:rPr>
          <w:rFonts w:ascii="Simplified Arabic" w:hAnsi="Simplified Arabic" w:cs="Simplified Arabic" w:hint="cs"/>
          <w:sz w:val="32"/>
          <w:szCs w:val="32"/>
          <w:rtl/>
          <w:lang w:bidi="ar-DZ"/>
        </w:rPr>
        <w:t>آ</w:t>
      </w:r>
      <w:r w:rsidRPr="00067740">
        <w:rPr>
          <w:rFonts w:ascii="Simplified Arabic" w:hAnsi="Simplified Arabic" w:cs="Simplified Arabic" w:hint="cs"/>
          <w:sz w:val="32"/>
          <w:szCs w:val="32"/>
          <w:rtl/>
          <w:lang w:bidi="ar-DZ"/>
        </w:rPr>
        <w:t>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عمران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قدما</w:t>
      </w:r>
      <w:r w:rsidRPr="00067740">
        <w:rPr>
          <w:rFonts w:ascii="Simplified Arabic" w:hAnsi="Simplified Arabic" w:cs="Simplified Arabic"/>
          <w:sz w:val="32"/>
          <w:szCs w:val="32"/>
          <w:rtl/>
          <w:lang w:bidi="ar-DZ"/>
        </w:rPr>
        <w:t xml:space="preserve"> </w:t>
      </w:r>
      <w:proofErr w:type="gramStart"/>
      <w:r w:rsidRPr="00067740">
        <w:rPr>
          <w:rFonts w:ascii="Simplified Arabic" w:hAnsi="Simplified Arabic" w:cs="Simplified Arabic" w:hint="cs"/>
          <w:sz w:val="32"/>
          <w:szCs w:val="32"/>
          <w:rtl/>
          <w:lang w:bidi="ar-DZ"/>
        </w:rPr>
        <w:t>شاع</w:t>
      </w:r>
      <w:proofErr w:type="gram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مبعثه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رجالهم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النساء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استوضحوا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جبره</w:t>
      </w:r>
    </w:p>
    <w:p w14:paraId="0DBB440D" w14:textId="4FD67DF0"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sz w:val="32"/>
          <w:szCs w:val="32"/>
          <w:rtl/>
          <w:lang w:bidi="ar-DZ"/>
        </w:rPr>
        <w:lastRenderedPageBreak/>
        <w:t xml:space="preserve">- </w:t>
      </w:r>
      <w:r w:rsidRPr="00067740">
        <w:rPr>
          <w:rFonts w:ascii="Simplified Arabic" w:hAnsi="Simplified Arabic" w:cs="Simplified Arabic" w:hint="cs"/>
          <w:sz w:val="32"/>
          <w:szCs w:val="32"/>
          <w:rtl/>
          <w:lang w:bidi="ar-DZ"/>
        </w:rPr>
        <w:t>بكهف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رحمان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لاذى</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الورى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بشرى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مريم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الانجيل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مشت</w:t>
      </w:r>
    </w:p>
    <w:p w14:paraId="14E2ECA6" w14:textId="77777777" w:rsidR="00A27E1C" w:rsidRDefault="008D3617" w:rsidP="00A27E1C">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b/>
          <w:bCs/>
          <w:sz w:val="32"/>
          <w:szCs w:val="32"/>
          <w:rtl/>
          <w:lang w:bidi="ar-DZ"/>
        </w:rPr>
        <w:t xml:space="preserve">- </w:t>
      </w:r>
      <w:r w:rsidRPr="00067740">
        <w:rPr>
          <w:rFonts w:ascii="Simplified Arabic" w:hAnsi="Simplified Arabic" w:cs="Simplified Arabic" w:hint="cs"/>
          <w:b/>
          <w:bCs/>
          <w:sz w:val="32"/>
          <w:szCs w:val="32"/>
          <w:rtl/>
          <w:lang w:bidi="ar-DZ"/>
        </w:rPr>
        <w:t>معجم</w:t>
      </w:r>
      <w:r w:rsidRPr="00067740">
        <w:rPr>
          <w:rFonts w:ascii="Simplified Arabic" w:hAnsi="Simplified Arabic" w:cs="Simplified Arabic"/>
          <w:b/>
          <w:bCs/>
          <w:sz w:val="32"/>
          <w:szCs w:val="32"/>
          <w:rtl/>
          <w:lang w:bidi="ar-DZ"/>
        </w:rPr>
        <w:t xml:space="preserve"> </w:t>
      </w:r>
      <w:proofErr w:type="gramStart"/>
      <w:r w:rsidRPr="00067740">
        <w:rPr>
          <w:rFonts w:ascii="Simplified Arabic" w:hAnsi="Simplified Arabic" w:cs="Simplified Arabic" w:hint="cs"/>
          <w:b/>
          <w:bCs/>
          <w:sz w:val="32"/>
          <w:szCs w:val="32"/>
          <w:rtl/>
          <w:lang w:bidi="ar-DZ"/>
        </w:rPr>
        <w:t>القصص</w:t>
      </w:r>
      <w:r w:rsidRPr="00067740">
        <w:rPr>
          <w:rFonts w:ascii="Simplified Arabic" w:hAnsi="Simplified Arabic" w:cs="Simplified Arabic"/>
          <w:b/>
          <w:bCs/>
          <w:sz w:val="32"/>
          <w:szCs w:val="32"/>
          <w:rtl/>
          <w:lang w:bidi="ar-DZ"/>
        </w:rPr>
        <w:t xml:space="preserve"> :</w:t>
      </w:r>
      <w:proofErr w:type="gram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قصة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النملة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سيدنا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سليمان</w:t>
      </w:r>
      <w:r w:rsidR="00A27E1C">
        <w:rPr>
          <w:rFonts w:ascii="Simplified Arabic" w:hAnsi="Simplified Arabic" w:cs="Simplified Arabic" w:hint="cs"/>
          <w:sz w:val="32"/>
          <w:szCs w:val="32"/>
          <w:rtl/>
          <w:lang w:bidi="ar-DZ"/>
        </w:rPr>
        <w:t>’</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قصته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الجن</w:t>
      </w:r>
      <w:r w:rsidR="00A27E1C">
        <w:rPr>
          <w:rFonts w:ascii="Simplified Arabic" w:hAnsi="Simplified Arabic" w:cs="Simplified Arabic" w:hint="cs"/>
          <w:sz w:val="32"/>
          <w:szCs w:val="32"/>
          <w:rtl/>
          <w:lang w:bidi="ar-DZ"/>
        </w:rPr>
        <w:t>’</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قصته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مجادلة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الكفار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تكذيبهم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00A27E1C">
        <w:rPr>
          <w:rFonts w:ascii="Simplified Arabic" w:hAnsi="Simplified Arabic" w:cs="Simplified Arabic" w:hint="cs"/>
          <w:sz w:val="32"/>
          <w:szCs w:val="32"/>
          <w:rtl/>
          <w:lang w:bidi="ar-DZ"/>
        </w:rPr>
        <w:t>أن</w:t>
      </w:r>
      <w:r w:rsidRPr="00067740">
        <w:rPr>
          <w:rFonts w:ascii="Simplified Arabic" w:hAnsi="Simplified Arabic" w:cs="Simplified Arabic" w:hint="cs"/>
          <w:sz w:val="32"/>
          <w:szCs w:val="32"/>
          <w:rtl/>
          <w:lang w:bidi="ar-DZ"/>
        </w:rPr>
        <w:t>زل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الذكر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الحكيم</w:t>
      </w:r>
      <w:r w:rsidRPr="00067740">
        <w:rPr>
          <w:rFonts w:ascii="Simplified Arabic" w:hAnsi="Simplified Arabic" w:cs="Simplified Arabic"/>
          <w:sz w:val="32"/>
          <w:szCs w:val="32"/>
          <w:rtl/>
          <w:lang w:bidi="ar-DZ"/>
        </w:rPr>
        <w:t>...</w:t>
      </w:r>
    </w:p>
    <w:p w14:paraId="642E570D" w14:textId="37B77A7D" w:rsidR="008D3617" w:rsidRPr="00067740" w:rsidRDefault="008D3617" w:rsidP="00A27E1C">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فقال</w:t>
      </w:r>
    </w:p>
    <w:p w14:paraId="60CE6DA1" w14:textId="521CC30A" w:rsidR="008D3617" w:rsidRPr="00067740"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27E1C">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كابر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الشعراء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اللسن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عجزوا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كالنمل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سمعت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اذانهم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سورة</w:t>
      </w:r>
    </w:p>
    <w:p w14:paraId="6A50A682"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ويشير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البيت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كذبوا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وكذبوا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انزل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فكانت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حجة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 xml:space="preserve">عليهم </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 xml:space="preserve">" </w:t>
      </w:r>
      <w:r w:rsidRPr="00B72B0E">
        <w:rPr>
          <w:rFonts w:ascii="Simplified Arabic" w:hAnsi="Simplified Arabic" w:cs="Simplified Arabic"/>
          <w:b/>
          <w:bCs/>
          <w:sz w:val="32"/>
          <w:szCs w:val="32"/>
          <w:shd w:val="clear" w:color="auto" w:fill="F9F9FF"/>
          <w:rtl/>
        </w:rPr>
        <w:t xml:space="preserve">وَإِن كُنتُم </w:t>
      </w:r>
      <w:r w:rsidRPr="00B72B0E">
        <w:rPr>
          <w:rFonts w:ascii="Simplified Arabic" w:hAnsi="Simplified Arabic" w:cs="Simplified Arabic" w:hint="cs"/>
          <w:b/>
          <w:bCs/>
          <w:sz w:val="32"/>
          <w:szCs w:val="32"/>
          <w:shd w:val="clear" w:color="auto" w:fill="F9F9FF"/>
          <w:rtl/>
        </w:rPr>
        <w:t>فِي</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رَيب</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مِّمَّا</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نَزَّلنَا</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عَلَىٰ</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عَبدِنَا</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فَأتُواْ</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بِسُورَة</w:t>
      </w:r>
      <w:r w:rsidRPr="00B72B0E">
        <w:rPr>
          <w:rFonts w:ascii="Simplified Arabic" w:hAnsi="Simplified Arabic" w:cs="Simplified Arabic"/>
          <w:b/>
          <w:bCs/>
          <w:sz w:val="32"/>
          <w:szCs w:val="32"/>
          <w:shd w:val="clear" w:color="auto" w:fill="F9F9FF"/>
          <w:rtl/>
        </w:rPr>
        <w:t xml:space="preserve"> مِّن </w:t>
      </w:r>
      <w:proofErr w:type="spellStart"/>
      <w:r w:rsidRPr="00B72B0E">
        <w:rPr>
          <w:rFonts w:ascii="Simplified Arabic" w:hAnsi="Simplified Arabic" w:cs="Simplified Arabic"/>
          <w:b/>
          <w:bCs/>
          <w:sz w:val="32"/>
          <w:szCs w:val="32"/>
          <w:shd w:val="clear" w:color="auto" w:fill="F9F9FF"/>
          <w:rtl/>
        </w:rPr>
        <w:t>مِّث</w:t>
      </w:r>
      <w:r w:rsidRPr="00B72B0E">
        <w:rPr>
          <w:rFonts w:ascii="Simplified Arabic" w:hAnsi="Simplified Arabic" w:cs="Simplified Arabic" w:hint="cs"/>
          <w:b/>
          <w:bCs/>
          <w:sz w:val="32"/>
          <w:szCs w:val="32"/>
          <w:shd w:val="clear" w:color="auto" w:fill="F9F9FF"/>
          <w:rtl/>
        </w:rPr>
        <w:t>لِهِ</w:t>
      </w:r>
      <w:r w:rsidRPr="00B72B0E">
        <w:rPr>
          <w:rFonts w:ascii="Times New Roman" w:hAnsi="Times New Roman" w:cs="Times New Roman" w:hint="cs"/>
          <w:b/>
          <w:bCs/>
          <w:sz w:val="32"/>
          <w:szCs w:val="32"/>
          <w:shd w:val="clear" w:color="auto" w:fill="F9F9FF"/>
          <w:rtl/>
        </w:rPr>
        <w:t>ۦ</w:t>
      </w:r>
      <w:proofErr w:type="spellEnd"/>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وَٱدعُواْ</w:t>
      </w:r>
      <w:proofErr w:type="spellEnd"/>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شُهَدَآءَكُم</w:t>
      </w:r>
      <w:proofErr w:type="spellEnd"/>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مِّن</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دُونِ</w:t>
      </w:r>
      <w:r w:rsidRPr="00B72B0E">
        <w:rPr>
          <w:rFonts w:ascii="Simplified Arabic" w:hAnsi="Simplified Arabic" w:cs="Simplified Arabic"/>
          <w:b/>
          <w:bCs/>
          <w:sz w:val="32"/>
          <w:szCs w:val="32"/>
          <w:shd w:val="clear" w:color="auto" w:fill="F9F9FF"/>
          <w:rtl/>
        </w:rPr>
        <w:t> </w:t>
      </w:r>
      <w:proofErr w:type="spellStart"/>
      <w:r w:rsidRPr="00B72B0E">
        <w:rPr>
          <w:rFonts w:ascii="Simplified Arabic" w:hAnsi="Simplified Arabic" w:cs="Simplified Arabic"/>
          <w:b/>
          <w:bCs/>
          <w:sz w:val="32"/>
          <w:szCs w:val="32"/>
          <w:shd w:val="clear" w:color="auto" w:fill="F9F9FF"/>
          <w:rtl/>
        </w:rPr>
        <w:t>ٱللَّهِ</w:t>
      </w:r>
      <w:proofErr w:type="spellEnd"/>
      <w:r w:rsidRPr="00B72B0E">
        <w:rPr>
          <w:rFonts w:ascii="Simplified Arabic" w:hAnsi="Simplified Arabic" w:cs="Simplified Arabic"/>
          <w:b/>
          <w:bCs/>
          <w:sz w:val="32"/>
          <w:szCs w:val="32"/>
          <w:shd w:val="clear" w:color="auto" w:fill="F9F9FF"/>
          <w:rtl/>
        </w:rPr>
        <w:t xml:space="preserve"> إِن كُنتُم </w:t>
      </w:r>
      <w:proofErr w:type="spellStart"/>
      <w:r w:rsidRPr="00B72B0E">
        <w:rPr>
          <w:rFonts w:ascii="Simplified Arabic" w:hAnsi="Simplified Arabic" w:cs="Simplified Arabic" w:hint="cs"/>
          <w:b/>
          <w:bCs/>
          <w:sz w:val="32"/>
          <w:szCs w:val="32"/>
          <w:shd w:val="clear" w:color="auto" w:fill="F9F9FF"/>
          <w:rtl/>
        </w:rPr>
        <w:t>صَٰدِقِينَ</w:t>
      </w:r>
      <w:proofErr w:type="spellEnd"/>
      <w:r w:rsidRPr="00B72B0E">
        <w:rPr>
          <w:rFonts w:ascii="Simplified Arabic" w:hAnsi="Simplified Arabic" w:cs="Simplified Arabic" w:hint="cs"/>
          <w:b/>
          <w:bCs/>
          <w:sz w:val="32"/>
          <w:szCs w:val="32"/>
          <w:shd w:val="clear" w:color="auto" w:fill="F9F9FF"/>
          <w:rtl/>
        </w:rPr>
        <w:t xml:space="preserve"> </w:t>
      </w:r>
      <w:r w:rsidRPr="00B72B0E">
        <w:rPr>
          <w:rFonts w:ascii="Simplified Arabic" w:hAnsi="Simplified Arabic" w:cs="Simplified Arabic"/>
          <w:b/>
          <w:bCs/>
          <w:sz w:val="24"/>
          <w:szCs w:val="24"/>
        </w:rPr>
        <w:t>(23)</w:t>
      </w:r>
      <w:r w:rsidRPr="00B72B0E">
        <w:rPr>
          <w:rFonts w:ascii="Simplified Arabic" w:hAnsi="Simplified Arabic" w:cs="Simplified Arabic" w:hint="cs"/>
          <w:b/>
          <w:bCs/>
          <w:sz w:val="32"/>
          <w:szCs w:val="32"/>
          <w:rtl/>
        </w:rPr>
        <w:t xml:space="preserve"> </w:t>
      </w:r>
      <w:r w:rsidRPr="00B72B0E">
        <w:rPr>
          <w:rFonts w:ascii="Simplified Arabic" w:hAnsi="Simplified Arabic" w:cs="Simplified Arabic"/>
          <w:b/>
          <w:bCs/>
          <w:sz w:val="32"/>
          <w:szCs w:val="32"/>
          <w:shd w:val="clear" w:color="auto" w:fill="F9F9FF"/>
        </w:rPr>
        <w:t> </w:t>
      </w:r>
      <w:r w:rsidRPr="00B72B0E">
        <w:rPr>
          <w:rFonts w:ascii="Simplified Arabic" w:hAnsi="Simplified Arabic" w:cs="Simplified Arabic"/>
          <w:b/>
          <w:bCs/>
          <w:sz w:val="32"/>
          <w:szCs w:val="32"/>
          <w:shd w:val="clear" w:color="auto" w:fill="F9F9FF"/>
          <w:rtl/>
        </w:rPr>
        <w:t xml:space="preserve">فَإِن لَّم </w:t>
      </w:r>
      <w:r w:rsidRPr="00B72B0E">
        <w:rPr>
          <w:rFonts w:ascii="Simplified Arabic" w:hAnsi="Simplified Arabic" w:cs="Simplified Arabic" w:hint="cs"/>
          <w:b/>
          <w:bCs/>
          <w:sz w:val="32"/>
          <w:szCs w:val="32"/>
          <w:shd w:val="clear" w:color="auto" w:fill="F9F9FF"/>
          <w:rtl/>
        </w:rPr>
        <w:t>تَفعَلُواْ</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وَلَن</w:t>
      </w:r>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تَفعَلُواْ</w:t>
      </w:r>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فَٱتَّقُواْ</w:t>
      </w:r>
      <w:proofErr w:type="spellEnd"/>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ٱلنَّارَ</w:t>
      </w:r>
      <w:proofErr w:type="spellEnd"/>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ٱلَّتِي</w:t>
      </w:r>
      <w:proofErr w:type="spellEnd"/>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وَقُودُهَا</w:t>
      </w:r>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ٱلنَّاسُ</w:t>
      </w:r>
      <w:proofErr w:type="spellEnd"/>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وَٱلحِجَارَةُ</w:t>
      </w:r>
      <w:proofErr w:type="spellEnd"/>
      <w:r w:rsidRPr="00B72B0E">
        <w:rPr>
          <w:rFonts w:ascii="Simplified Arabic" w:hAnsi="Simplified Arabic" w:cs="Simplified Arabic"/>
          <w:b/>
          <w:bCs/>
          <w:sz w:val="32"/>
          <w:szCs w:val="32"/>
          <w:shd w:val="clear" w:color="auto" w:fill="F9F9FF"/>
          <w:rtl/>
        </w:rPr>
        <w:t xml:space="preserve"> </w:t>
      </w:r>
      <w:r w:rsidRPr="00B72B0E">
        <w:rPr>
          <w:rFonts w:ascii="Simplified Arabic" w:hAnsi="Simplified Arabic" w:cs="Simplified Arabic" w:hint="cs"/>
          <w:b/>
          <w:bCs/>
          <w:sz w:val="32"/>
          <w:szCs w:val="32"/>
          <w:shd w:val="clear" w:color="auto" w:fill="F9F9FF"/>
          <w:rtl/>
        </w:rPr>
        <w:t>أُعِدَّت</w:t>
      </w:r>
      <w:r w:rsidRPr="00B72B0E">
        <w:rPr>
          <w:rFonts w:ascii="Simplified Arabic" w:hAnsi="Simplified Arabic" w:cs="Simplified Arabic"/>
          <w:b/>
          <w:bCs/>
          <w:sz w:val="32"/>
          <w:szCs w:val="32"/>
          <w:shd w:val="clear" w:color="auto" w:fill="F9F9FF"/>
          <w:rtl/>
        </w:rPr>
        <w:t xml:space="preserve"> </w:t>
      </w:r>
      <w:proofErr w:type="spellStart"/>
      <w:r w:rsidRPr="00B72B0E">
        <w:rPr>
          <w:rFonts w:ascii="Simplified Arabic" w:hAnsi="Simplified Arabic" w:cs="Simplified Arabic" w:hint="cs"/>
          <w:b/>
          <w:bCs/>
          <w:sz w:val="32"/>
          <w:szCs w:val="32"/>
          <w:shd w:val="clear" w:color="auto" w:fill="F9F9FF"/>
          <w:rtl/>
        </w:rPr>
        <w:t>لِلكَٰفِرِينَ</w:t>
      </w:r>
      <w:proofErr w:type="spellEnd"/>
      <w:r w:rsidRPr="00B72B0E">
        <w:rPr>
          <w:rFonts w:ascii="Simplified Arabic" w:hAnsi="Simplified Arabic" w:cs="Simplified Arabic"/>
          <w:b/>
          <w:bCs/>
          <w:sz w:val="32"/>
          <w:szCs w:val="32"/>
          <w:shd w:val="clear" w:color="auto" w:fill="F9F9FF"/>
          <w:rtl/>
        </w:rPr>
        <w:t> </w:t>
      </w:r>
      <w:r w:rsidRPr="00B72B0E">
        <w:rPr>
          <w:rFonts w:ascii="Simplified Arabic" w:hAnsi="Simplified Arabic" w:cs="Simplified Arabic"/>
          <w:b/>
          <w:bCs/>
          <w:sz w:val="24"/>
          <w:szCs w:val="24"/>
        </w:rPr>
        <w:t>(24)</w:t>
      </w:r>
      <w:r w:rsidRPr="00B72B0E">
        <w:rPr>
          <w:rFonts w:ascii="Simplified Arabic" w:hAnsi="Simplified Arabic" w:cs="Simplified Arabic"/>
          <w:b/>
          <w:bCs/>
          <w:sz w:val="32"/>
          <w:szCs w:val="32"/>
          <w:shd w:val="clear" w:color="auto" w:fill="F9F9FF"/>
        </w:rPr>
        <w:t> </w:t>
      </w:r>
      <w:r w:rsidRPr="00B72B0E">
        <w:rPr>
          <w:rFonts w:ascii="Simplified Arabic" w:hAnsi="Simplified Arabic" w:cs="Simplified Arabic"/>
          <w:b/>
          <w:bCs/>
          <w:sz w:val="32"/>
          <w:szCs w:val="32"/>
          <w:rtl/>
          <w:lang w:bidi="ar-DZ"/>
        </w:rPr>
        <w:t>"</w:t>
      </w:r>
      <w:r w:rsidRPr="00B72B0E">
        <w:rPr>
          <w:rStyle w:val="Appelnotedebasdep"/>
          <w:rFonts w:ascii="Simplified Arabic" w:hAnsi="Simplified Arabic" w:cs="Simplified Arabic"/>
          <w:b/>
          <w:bCs/>
          <w:sz w:val="32"/>
          <w:szCs w:val="32"/>
          <w:rtl/>
          <w:lang w:bidi="ar-DZ"/>
        </w:rPr>
        <w:footnoteReference w:id="162"/>
      </w:r>
    </w:p>
    <w:p w14:paraId="3310AE15"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اما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عجز</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البيت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اشار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قصته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النملة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سيدنا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سليمان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السلام</w:t>
      </w:r>
      <w:r w:rsidRPr="00067740">
        <w:rPr>
          <w:rFonts w:hint="cs"/>
          <w:rtl/>
        </w:rPr>
        <w:t xml:space="preserve"> </w:t>
      </w:r>
      <w:r w:rsidRPr="00067740">
        <w:rPr>
          <w:rFonts w:ascii="Simplified Arabic" w:hAnsi="Simplified Arabic" w:cs="Simplified Arabic" w:hint="cs"/>
          <w:sz w:val="32"/>
          <w:szCs w:val="32"/>
          <w:rtl/>
          <w:lang w:bidi="ar-DZ"/>
        </w:rPr>
        <w:t>قصة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وسلم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صاحبه</w:t>
      </w:r>
      <w:r w:rsidRPr="00067740">
        <w:rPr>
          <w:rFonts w:ascii="Simplified Arabic" w:hAnsi="Simplified Arabic" w:cs="Simplified Arabic"/>
          <w:sz w:val="32"/>
          <w:szCs w:val="32"/>
          <w:rtl/>
          <w:lang w:bidi="ar-DZ"/>
        </w:rPr>
        <w:t xml:space="preserve">: </w:t>
      </w:r>
    </w:p>
    <w:p w14:paraId="21F321D7"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وحسبه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قصص</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العنكبوت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اتى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اذ</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حاك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نسجا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بباب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ستره</w:t>
      </w:r>
    </w:p>
    <w:p w14:paraId="0765F027"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قال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تع</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تَنصُرُوهُ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نَصَرَهُ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إِذْ</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أَخْرَجَهُ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كَفَرُوا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ثَانِيَ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اثْنَيْنِ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إِذْ</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إِذْ</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يَقُولُ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لِصَاحِبِهِ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تَحْزَنْ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إِنَّ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مَعَنَا</w:t>
      </w:r>
      <w:r w:rsidRPr="00067740">
        <w:rPr>
          <w:rFonts w:ascii="Simplified Arabic" w:hAnsi="Simplified Arabic" w:cs="Simplified Arabic"/>
          <w:sz w:val="32"/>
          <w:szCs w:val="32"/>
          <w:rtl/>
          <w:lang w:bidi="ar-DZ"/>
        </w:rPr>
        <w:t xml:space="preserve"> </w:t>
      </w:r>
      <w:r w:rsidRPr="00067740">
        <w:rPr>
          <w:rFonts w:ascii="Times New Roman" w:hAnsi="Times New Roman" w:cs="Times New Roman" w:hint="cs"/>
          <w:sz w:val="32"/>
          <w:szCs w:val="32"/>
          <w:rtl/>
          <w:lang w:bidi="ar-DZ"/>
        </w:rPr>
        <w:t>ۖ</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فَأَنزَلَ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سَكِينَتَهُ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وَأَيَّدَهُ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بِجُنُودٍ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تَرَوْهَا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وَجَعَلَ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كَلِمَةَ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كَفَرُوا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السُّفْلَىٰ</w:t>
      </w:r>
      <w:r w:rsidRPr="00067740">
        <w:rPr>
          <w:rFonts w:ascii="Simplified Arabic" w:hAnsi="Simplified Arabic" w:cs="Simplified Arabic"/>
          <w:sz w:val="32"/>
          <w:szCs w:val="32"/>
          <w:rtl/>
          <w:lang w:bidi="ar-DZ"/>
        </w:rPr>
        <w:t xml:space="preserve"> </w:t>
      </w:r>
      <w:r w:rsidRPr="00067740">
        <w:rPr>
          <w:rFonts w:ascii="Times New Roman" w:hAnsi="Times New Roman" w:cs="Times New Roman" w:hint="cs"/>
          <w:sz w:val="32"/>
          <w:szCs w:val="32"/>
          <w:rtl/>
          <w:lang w:bidi="ar-DZ"/>
        </w:rPr>
        <w:t>ۗ</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وَكَلِمَةُ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الْعُلْيَا</w:t>
      </w:r>
      <w:r w:rsidRPr="00067740">
        <w:rPr>
          <w:rFonts w:ascii="Simplified Arabic" w:hAnsi="Simplified Arabic" w:cs="Simplified Arabic"/>
          <w:sz w:val="32"/>
          <w:szCs w:val="32"/>
          <w:rtl/>
          <w:lang w:bidi="ar-DZ"/>
        </w:rPr>
        <w:t xml:space="preserve"> </w:t>
      </w:r>
      <w:r w:rsidRPr="00067740">
        <w:rPr>
          <w:rFonts w:ascii="Times New Roman" w:hAnsi="Times New Roman" w:cs="Times New Roman" w:hint="cs"/>
          <w:sz w:val="32"/>
          <w:szCs w:val="32"/>
          <w:rtl/>
          <w:lang w:bidi="ar-DZ"/>
        </w:rPr>
        <w:t>ۗ</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عَزِيزٌ</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حَكِيمٌ</w:t>
      </w:r>
      <w:r>
        <w:rPr>
          <w:rStyle w:val="Appelnotedebasdep"/>
          <w:rFonts w:ascii="Simplified Arabic" w:hAnsi="Simplified Arabic" w:cs="Simplified Arabic"/>
          <w:sz w:val="32"/>
          <w:szCs w:val="32"/>
          <w:rtl/>
          <w:lang w:bidi="ar-DZ"/>
        </w:rPr>
        <w:footnoteReference w:id="163"/>
      </w:r>
      <w:r w:rsidRPr="00067740">
        <w:rPr>
          <w:rFonts w:ascii="Simplified Arabic" w:hAnsi="Simplified Arabic" w:cs="Simplified Arabic"/>
          <w:sz w:val="32"/>
          <w:szCs w:val="32"/>
          <w:rtl/>
          <w:lang w:bidi="ar-DZ"/>
        </w:rPr>
        <w:t>.</w:t>
      </w:r>
    </w:p>
    <w:p w14:paraId="6CBAC0BD" w14:textId="77777777" w:rsidR="008D3617" w:rsidRPr="00067740" w:rsidRDefault="008D3617" w:rsidP="0033421B">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وحدثت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القصة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عام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الهجرة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المشركون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بقتله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حبسه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نفيه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فخرج</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هاربا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صحبة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صديقه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صاحبه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بكر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فلجأ</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غار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ثور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ثلاثة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ايام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ليرجع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الطلب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خرجوا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اثارهم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يسيرا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نحو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المدينة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فجعل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بكر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رضي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عنه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يجزع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يطلع</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احد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فيخلص</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الرسول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السلام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اذى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فجعل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النبي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يسكنه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يثبته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يقول</w:t>
      </w:r>
      <w:r w:rsidRPr="00067740">
        <w:rPr>
          <w:rFonts w:ascii="Simplified Arabic" w:hAnsi="Simplified Arabic" w:cs="Simplified Arabic"/>
          <w:sz w:val="32"/>
          <w:szCs w:val="32"/>
          <w:rtl/>
          <w:lang w:bidi="ar-DZ"/>
        </w:rPr>
        <w:t xml:space="preserve"> : </w:t>
      </w:r>
      <w:r w:rsidRPr="00067740">
        <w:rPr>
          <w:rFonts w:ascii="Simplified Arabic" w:hAnsi="Simplified Arabic" w:cs="Simplified Arabic" w:hint="cs"/>
          <w:sz w:val="32"/>
          <w:szCs w:val="32"/>
          <w:rtl/>
          <w:lang w:bidi="ar-DZ"/>
        </w:rPr>
        <w:t>يا</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ابا</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بكر</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ماظنك</w:t>
      </w:r>
      <w:proofErr w:type="spellEnd"/>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بإثنين</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ثالثهما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انس</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067740">
        <w:rPr>
          <w:rFonts w:ascii="Simplified Arabic" w:hAnsi="Simplified Arabic" w:cs="Simplified Arabic" w:hint="cs"/>
          <w:sz w:val="32"/>
          <w:szCs w:val="32"/>
          <w:rtl/>
          <w:lang w:bidi="ar-DZ"/>
        </w:rPr>
        <w:t>با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بكر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حدثه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قال</w:t>
      </w:r>
      <w:r w:rsidRPr="00067740">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قلت</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ل</w:t>
      </w:r>
      <w:r w:rsidRPr="00067740">
        <w:rPr>
          <w:rFonts w:ascii="Simplified Arabic" w:hAnsi="Simplified Arabic" w:cs="Simplified Arabic" w:hint="cs"/>
          <w:sz w:val="32"/>
          <w:szCs w:val="32"/>
          <w:rtl/>
          <w:lang w:bidi="ar-DZ"/>
        </w:rPr>
        <w:t>لنبي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lastRenderedPageBreak/>
        <w:t>عليه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سلم</w:t>
      </w:r>
      <w:r w:rsidRPr="0006774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67740">
        <w:rPr>
          <w:rFonts w:ascii="Simplified Arabic" w:hAnsi="Simplified Arabic" w:cs="Simplified Arabic" w:hint="cs"/>
          <w:sz w:val="32"/>
          <w:szCs w:val="32"/>
          <w:rtl/>
          <w:lang w:bidi="ar-DZ"/>
        </w:rPr>
        <w:t>ونحن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الغار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احدهم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نظر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قدميه</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لابصرنا</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تحت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قدميه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قال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فقال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بكر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ظنك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باثنين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ثالثهما</w:t>
      </w:r>
      <w:r w:rsidRPr="00067740">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164"/>
      </w:r>
    </w:p>
    <w:p w14:paraId="5380F1D1" w14:textId="77777777" w:rsidR="008D3617" w:rsidRPr="0050740F" w:rsidRDefault="008D3617" w:rsidP="0053346F">
      <w:pPr>
        <w:bidi/>
        <w:spacing w:line="276" w:lineRule="auto"/>
        <w:jc w:val="both"/>
        <w:rPr>
          <w:rFonts w:ascii="Simplified Arabic" w:hAnsi="Simplified Arabic" w:cs="Simplified Arabic"/>
          <w:sz w:val="32"/>
          <w:szCs w:val="32"/>
          <w:rtl/>
          <w:lang w:bidi="ar-DZ"/>
        </w:rPr>
      </w:pPr>
      <w:r w:rsidRPr="00067740">
        <w:rPr>
          <w:rFonts w:ascii="Simplified Arabic" w:hAnsi="Simplified Arabic" w:cs="Simplified Arabic" w:hint="cs"/>
          <w:sz w:val="32"/>
          <w:szCs w:val="32"/>
          <w:rtl/>
          <w:lang w:bidi="ar-DZ"/>
        </w:rPr>
        <w:t>فكانت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هاته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القصة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مثالا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حيا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صالحا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زمان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مكان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للصبر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التوكل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اللجوء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السراء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والضراء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يتوكل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فهو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حسبه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ناصره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بالدليل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لنه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سبحانه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سخر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لعبديه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جنود</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لاترى</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الملائكة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جعل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العنكبوت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ينسجها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ساترا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لهما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حائلا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حاجزا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المتربصين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شرا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فكانت</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هذه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القصة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انيسا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لكل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مقنوط</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مستضعف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0053346F">
        <w:rPr>
          <w:rFonts w:ascii="Simplified Arabic" w:hAnsi="Simplified Arabic" w:cs="Simplified Arabic" w:hint="cs"/>
          <w:sz w:val="32"/>
          <w:szCs w:val="32"/>
          <w:rtl/>
          <w:lang w:bidi="ar-DZ"/>
        </w:rPr>
        <w:t>الأعداء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رجاء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نصرة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الله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الذي</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لايغلبه</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احد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املا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اخراجه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00826E8D">
        <w:rPr>
          <w:rFonts w:ascii="Simplified Arabic" w:hAnsi="Simplified Arabic" w:cs="Simplified Arabic" w:hint="cs"/>
          <w:sz w:val="32"/>
          <w:szCs w:val="32"/>
          <w:rtl/>
          <w:lang w:bidi="ar-DZ"/>
        </w:rPr>
        <w:t>بطش الطغاة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المعتوهين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وبما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الانسان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بيئته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ابن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زمانه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فانه</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يتاثر</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بالعوامل</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المحيطة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ولو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عدنا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التاريخ</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المسلمين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عصر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الشاعر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نجده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مليئا</w:t>
      </w:r>
      <w:r w:rsidRPr="00067740">
        <w:rPr>
          <w:rFonts w:ascii="Simplified Arabic" w:hAnsi="Simplified Arabic" w:cs="Simplified Arabic"/>
          <w:sz w:val="32"/>
          <w:szCs w:val="32"/>
          <w:rtl/>
          <w:lang w:bidi="ar-DZ"/>
        </w:rPr>
        <w:t xml:space="preserve"> </w:t>
      </w:r>
      <w:proofErr w:type="spellStart"/>
      <w:r w:rsidRPr="00067740">
        <w:rPr>
          <w:rFonts w:ascii="Simplified Arabic" w:hAnsi="Simplified Arabic" w:cs="Simplified Arabic" w:hint="cs"/>
          <w:sz w:val="32"/>
          <w:szCs w:val="32"/>
          <w:rtl/>
          <w:lang w:bidi="ar-DZ"/>
        </w:rPr>
        <w:t>بالاوضاع</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المضطربة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الهزائم</w:t>
      </w:r>
      <w:r w:rsidRPr="00067740">
        <w:rPr>
          <w:rFonts w:ascii="Simplified Arabic" w:hAnsi="Simplified Arabic" w:cs="Simplified Arabic"/>
          <w:sz w:val="32"/>
          <w:szCs w:val="32"/>
          <w:rtl/>
          <w:lang w:bidi="ar-DZ"/>
        </w:rPr>
        <w:t xml:space="preserve"> </w:t>
      </w:r>
      <w:proofErr w:type="spellStart"/>
      <w:r w:rsidR="00826E8D">
        <w:rPr>
          <w:rFonts w:ascii="Simplified Arabic" w:hAnsi="Simplified Arabic" w:cs="Simplified Arabic" w:hint="cs"/>
          <w:sz w:val="32"/>
          <w:szCs w:val="32"/>
          <w:rtl/>
          <w:lang w:bidi="ar-DZ"/>
        </w:rPr>
        <w:t>الش</w:t>
      </w:r>
      <w:r w:rsidRPr="00067740">
        <w:rPr>
          <w:rFonts w:ascii="Simplified Arabic" w:hAnsi="Simplified Arabic" w:cs="Simplified Arabic" w:hint="cs"/>
          <w:sz w:val="32"/>
          <w:szCs w:val="32"/>
          <w:rtl/>
          <w:lang w:bidi="ar-DZ"/>
        </w:rPr>
        <w:t>الية</w:t>
      </w:r>
      <w:proofErr w:type="spellEnd"/>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فقد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كان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اصاب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الامة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محنة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الغزو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الصليبي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القادم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اليها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الغرب</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والهجوم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التتري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الكاسح</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المنطلق</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من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زحف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صليبي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تفلح</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في</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صد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تياره</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جهود</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المرابطين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ثم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الموحدين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هكذا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شعر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المسلمون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هنا</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هناك</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بالضعف</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قلة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الحيلة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يكن</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لدى</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الادباء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الشعراء</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هم</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ضمير</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الامة</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و</w:t>
      </w:r>
      <w:r w:rsidRPr="00067740">
        <w:rPr>
          <w:rFonts w:ascii="Simplified Arabic" w:hAnsi="Simplified Arabic" w:cs="Simplified Arabic"/>
          <w:sz w:val="32"/>
          <w:szCs w:val="32"/>
          <w:rtl/>
          <w:lang w:bidi="ar-DZ"/>
        </w:rPr>
        <w:t xml:space="preserve"> </w:t>
      </w:r>
      <w:r w:rsidRPr="00067740">
        <w:rPr>
          <w:rFonts w:ascii="Simplified Arabic" w:hAnsi="Simplified Arabic" w:cs="Simplified Arabic" w:hint="cs"/>
          <w:sz w:val="32"/>
          <w:szCs w:val="32"/>
          <w:rtl/>
          <w:lang w:bidi="ar-DZ"/>
        </w:rPr>
        <w:t>لسانها</w:t>
      </w:r>
      <w:r w:rsidRPr="0050740F">
        <w:rPr>
          <w:rFonts w:hint="cs"/>
          <w:rtl/>
        </w:rPr>
        <w:t xml:space="preserve"> </w:t>
      </w:r>
      <w:r w:rsidRPr="0050740F">
        <w:rPr>
          <w:rFonts w:ascii="Simplified Arabic" w:hAnsi="Simplified Arabic" w:cs="Simplified Arabic" w:hint="cs"/>
          <w:sz w:val="32"/>
          <w:szCs w:val="32"/>
          <w:rtl/>
          <w:lang w:bidi="ar-DZ"/>
        </w:rPr>
        <w:t>الناطق</w:t>
      </w:r>
      <w:r>
        <w:rPr>
          <w:rFonts w:ascii="Simplified Arabic" w:hAnsi="Simplified Arabic" w:cs="Simplified Arabic" w:hint="cs"/>
          <w:sz w:val="32"/>
          <w:szCs w:val="32"/>
          <w:rtl/>
          <w:lang w:bidi="ar-DZ"/>
        </w:rPr>
        <w:t xml:space="preserve"> </w:t>
      </w:r>
      <w:r w:rsidRPr="0050740F">
        <w:rPr>
          <w:rFonts w:ascii="Simplified Arabic" w:hAnsi="Simplified Arabic" w:cs="Simplified Arabic" w:hint="cs"/>
          <w:sz w:val="32"/>
          <w:szCs w:val="32"/>
          <w:rtl/>
          <w:lang w:bidi="ar-DZ"/>
        </w:rPr>
        <w:t>إلا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يتوجهوا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الرسول</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يستشفعون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ويطلبون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العون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والنصر</w:t>
      </w:r>
      <w:r>
        <w:rPr>
          <w:rStyle w:val="Appelnotedebasdep"/>
          <w:rFonts w:ascii="Simplified Arabic" w:hAnsi="Simplified Arabic" w:cs="Simplified Arabic"/>
          <w:sz w:val="32"/>
          <w:szCs w:val="32"/>
          <w:rtl/>
          <w:lang w:bidi="ar-DZ"/>
        </w:rPr>
        <w:footnoteReference w:id="165"/>
      </w:r>
      <w:r>
        <w:rPr>
          <w:rFonts w:ascii="Simplified Arabic" w:hAnsi="Simplified Arabic" w:cs="Simplified Arabic" w:hint="cs"/>
          <w:sz w:val="32"/>
          <w:szCs w:val="32"/>
          <w:rtl/>
          <w:lang w:bidi="ar-DZ"/>
        </w:rPr>
        <w:t>،</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فشبه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جابر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أوضاع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تلك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الحقبة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ضعف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وتهجير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بوضع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الرسول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وصاحبه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وهما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الغار،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مصحوبا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بذلك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أمللا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نصرة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وإرجاعهم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أراضيهم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نصر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نبيه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وصاحبه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أهلهما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سالمين</w:t>
      </w:r>
      <w:r w:rsidRPr="0050740F">
        <w:rPr>
          <w:rFonts w:ascii="Simplified Arabic" w:hAnsi="Simplified Arabic" w:cs="Simplified Arabic"/>
          <w:sz w:val="32"/>
          <w:szCs w:val="32"/>
          <w:rtl/>
          <w:lang w:bidi="ar-DZ"/>
        </w:rPr>
        <w:t>.</w:t>
      </w:r>
    </w:p>
    <w:p w14:paraId="14C9D324" w14:textId="77777777" w:rsidR="008D3617" w:rsidRPr="0050740F"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قصته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الجن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يقول</w:t>
      </w:r>
      <w:r w:rsidRPr="0050740F">
        <w:rPr>
          <w:rFonts w:ascii="Simplified Arabic" w:hAnsi="Simplified Arabic" w:cs="Simplified Arabic"/>
          <w:sz w:val="32"/>
          <w:szCs w:val="32"/>
          <w:rtl/>
          <w:lang w:bidi="ar-DZ"/>
        </w:rPr>
        <w:t xml:space="preserve">: </w:t>
      </w:r>
    </w:p>
    <w:p w14:paraId="1DB5DB5B" w14:textId="77777777" w:rsidR="008D3617" w:rsidRPr="0050740F"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32 – </w:t>
      </w:r>
      <w:r w:rsidRPr="0050740F">
        <w:rPr>
          <w:rFonts w:ascii="Simplified Arabic" w:hAnsi="Simplified Arabic" w:cs="Simplified Arabic" w:hint="cs"/>
          <w:sz w:val="32"/>
          <w:szCs w:val="32"/>
          <w:rtl/>
          <w:lang w:bidi="ar-DZ"/>
        </w:rPr>
        <w:t>وقالت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الجن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الحق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فاتبعوا</w:t>
      </w:r>
      <w:r w:rsidRPr="0050740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50740F">
        <w:rPr>
          <w:rFonts w:ascii="Simplified Arabic" w:hAnsi="Simplified Arabic" w:cs="Simplified Arabic"/>
          <w:sz w:val="32"/>
          <w:szCs w:val="32"/>
          <w:rtl/>
          <w:lang w:bidi="ar-DZ"/>
        </w:rPr>
        <w:t xml:space="preserve">           </w:t>
      </w:r>
      <w:r w:rsidR="00826E8D">
        <w:rPr>
          <w:rFonts w:ascii="Simplified Arabic" w:hAnsi="Simplified Arabic" w:cs="Simplified Arabic" w:hint="cs"/>
          <w:sz w:val="32"/>
          <w:szCs w:val="32"/>
          <w:rtl/>
          <w:lang w:bidi="ar-DZ"/>
        </w:rPr>
        <w:t>مز</w:t>
      </w:r>
      <w:r w:rsidRPr="0050740F">
        <w:rPr>
          <w:rFonts w:ascii="Simplified Arabic" w:hAnsi="Simplified Arabic" w:cs="Simplified Arabic" w:hint="cs"/>
          <w:sz w:val="32"/>
          <w:szCs w:val="32"/>
          <w:rtl/>
          <w:lang w:bidi="ar-DZ"/>
        </w:rPr>
        <w:t>ملا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تابعا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للحق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يذره</w:t>
      </w:r>
      <w:r w:rsidRPr="0050740F">
        <w:rPr>
          <w:rFonts w:ascii="Simplified Arabic" w:hAnsi="Simplified Arabic" w:cs="Simplified Arabic"/>
          <w:sz w:val="32"/>
          <w:szCs w:val="32"/>
          <w:rtl/>
          <w:lang w:bidi="ar-DZ"/>
        </w:rPr>
        <w:t xml:space="preserve"> </w:t>
      </w:r>
    </w:p>
    <w:p w14:paraId="64ACEC47" w14:textId="77777777" w:rsidR="008D3617"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يقول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تعالى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واصفا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هذه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القصة</w:t>
      </w:r>
      <w:r w:rsidRPr="0050740F">
        <w:rPr>
          <w:rFonts w:ascii="Simplified Arabic" w:hAnsi="Simplified Arabic" w:cs="Simplified Arabic"/>
          <w:sz w:val="32"/>
          <w:szCs w:val="32"/>
          <w:rtl/>
          <w:lang w:bidi="ar-DZ"/>
        </w:rPr>
        <w:t xml:space="preserve">: &lt; </w:t>
      </w:r>
      <w:r w:rsidRPr="0050740F">
        <w:rPr>
          <w:rFonts w:ascii="Simplified Arabic" w:hAnsi="Simplified Arabic" w:cs="Simplified Arabic" w:hint="cs"/>
          <w:sz w:val="32"/>
          <w:szCs w:val="32"/>
          <w:rtl/>
          <w:lang w:bidi="ar-DZ"/>
        </w:rPr>
        <w:t>وَإِذْ</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صَرَفْنَا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إِلَيْكَ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نَفَرًا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الْجِنِّ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يَسْتَمِعُونَ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الْقُرْآنَ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فَلَمَّا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حَضَرُوهُ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أَنْصِتُوا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فَلَمَّا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قُضِيَ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وَلَّوْا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قَوْمِهِمْ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مُنْذِرِينَ</w:t>
      </w:r>
      <w:r w:rsidRPr="0050740F">
        <w:rPr>
          <w:rFonts w:ascii="Simplified Arabic" w:hAnsi="Simplified Arabic" w:cs="Simplified Arabic"/>
          <w:sz w:val="32"/>
          <w:szCs w:val="32"/>
          <w:rtl/>
          <w:lang w:bidi="ar-DZ"/>
        </w:rPr>
        <w:t xml:space="preserve"> </w:t>
      </w:r>
      <w:r w:rsidRPr="0050740F">
        <w:rPr>
          <w:rFonts w:ascii="Times New Roman" w:hAnsi="Times New Roman" w:cs="Times New Roman" w:hint="cs"/>
          <w:sz w:val="32"/>
          <w:szCs w:val="32"/>
          <w:rtl/>
          <w:lang w:bidi="ar-DZ"/>
        </w:rPr>
        <w:t>۝</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قَوْمَنَا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إِنَّا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سَمِعْنَا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كِتَابًا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أُنْزِلَ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بَعْدِ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مُوسَى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مُصَدِّقًا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يَدَيْهِ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يَهْدِي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الْحَقِّ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وَإِلَى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طَرِيقٍ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مُسْتَقِيمٍ</w:t>
      </w:r>
      <w:r w:rsidRPr="0050740F">
        <w:rPr>
          <w:rFonts w:ascii="Simplified Arabic" w:hAnsi="Simplified Arabic" w:cs="Simplified Arabic"/>
          <w:sz w:val="32"/>
          <w:szCs w:val="32"/>
          <w:rtl/>
          <w:lang w:bidi="ar-DZ"/>
        </w:rPr>
        <w:t xml:space="preserve"> </w:t>
      </w:r>
      <w:r w:rsidRPr="0050740F">
        <w:rPr>
          <w:rFonts w:ascii="Times New Roman" w:hAnsi="Times New Roman" w:cs="Times New Roman" w:hint="cs"/>
          <w:sz w:val="32"/>
          <w:szCs w:val="32"/>
          <w:rtl/>
          <w:lang w:bidi="ar-DZ"/>
        </w:rPr>
        <w:t>۝</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قَوْمَنَا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أَجِيبُوا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lastRenderedPageBreak/>
        <w:t>دَاعِيَ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وَآمِنُوا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يَغْفِرْ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لَكُمْ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ذُنُوبِكُمْ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وَيُجِرْكُمْ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عَذَابٍ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أَلِيمٍ</w:t>
      </w:r>
      <w:r w:rsidRPr="0050740F">
        <w:rPr>
          <w:rFonts w:ascii="Simplified Arabic" w:hAnsi="Simplified Arabic" w:cs="Simplified Arabic"/>
          <w:sz w:val="32"/>
          <w:szCs w:val="32"/>
          <w:rtl/>
          <w:lang w:bidi="ar-DZ"/>
        </w:rPr>
        <w:t xml:space="preserve"> </w:t>
      </w:r>
      <w:r w:rsidRPr="0050740F">
        <w:rPr>
          <w:rFonts w:ascii="Times New Roman" w:hAnsi="Times New Roman" w:cs="Times New Roman" w:hint="cs"/>
          <w:sz w:val="32"/>
          <w:szCs w:val="32"/>
          <w:rtl/>
          <w:lang w:bidi="ar-DZ"/>
        </w:rPr>
        <w:t>۝</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يُجِبْ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دَاعِيَ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فَلَيْسَ</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بِمُعْجِزٍ</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الأَرْضِ</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وَلَيْسَ</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دُونِهِ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أَوْلِيَاءُ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أُولَئِكَ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ضَلالٍ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مُبِينٍ</w:t>
      </w:r>
      <w:r>
        <w:rPr>
          <w:rStyle w:val="Appelnotedebasdep"/>
          <w:rFonts w:ascii="Simplified Arabic" w:hAnsi="Simplified Arabic" w:cs="Simplified Arabic"/>
          <w:sz w:val="32"/>
          <w:szCs w:val="32"/>
          <w:rtl/>
          <w:lang w:bidi="ar-DZ"/>
        </w:rPr>
        <w:footnoteReference w:id="166"/>
      </w:r>
      <w:r w:rsidRPr="0050740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14:paraId="68E7FD58" w14:textId="77777777" w:rsidR="00263A71"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-4 </w:t>
      </w:r>
      <w:r w:rsidRPr="0050740F">
        <w:rPr>
          <w:rFonts w:ascii="Simplified Arabic" w:hAnsi="Simplified Arabic" w:cs="Simplified Arabic" w:hint="cs"/>
          <w:sz w:val="32"/>
          <w:szCs w:val="32"/>
          <w:rtl/>
          <w:lang w:bidi="ar-DZ"/>
        </w:rPr>
        <w:t>معجم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الحروب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والغزوات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فيه</w:t>
      </w:r>
      <w:r w:rsidRPr="0050740F">
        <w:rPr>
          <w:rFonts w:ascii="Simplified Arabic" w:hAnsi="Simplified Arabic" w:cs="Simplified Arabic"/>
          <w:sz w:val="32"/>
          <w:szCs w:val="32"/>
          <w:rtl/>
          <w:lang w:bidi="ar-DZ"/>
        </w:rPr>
        <w:t>: "</w:t>
      </w:r>
      <w:r w:rsidRPr="0050740F">
        <w:rPr>
          <w:rFonts w:ascii="Simplified Arabic" w:hAnsi="Simplified Arabic" w:cs="Simplified Arabic" w:hint="cs"/>
          <w:sz w:val="32"/>
          <w:szCs w:val="32"/>
          <w:rtl/>
          <w:lang w:bidi="ar-DZ"/>
        </w:rPr>
        <w:t>غزوة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الأحزاب</w:t>
      </w:r>
      <w:r w:rsidRPr="0050740F">
        <w:rPr>
          <w:rFonts w:ascii="Simplified Arabic" w:hAnsi="Simplified Arabic" w:cs="Simplified Arabic"/>
          <w:sz w:val="32"/>
          <w:szCs w:val="32"/>
          <w:rtl/>
          <w:lang w:bidi="ar-DZ"/>
        </w:rPr>
        <w:t>" "</w:t>
      </w:r>
      <w:r w:rsidRPr="0050740F">
        <w:rPr>
          <w:rFonts w:ascii="Simplified Arabic" w:hAnsi="Simplified Arabic" w:cs="Simplified Arabic" w:hint="cs"/>
          <w:sz w:val="32"/>
          <w:szCs w:val="32"/>
          <w:rtl/>
          <w:lang w:bidi="ar-DZ"/>
        </w:rPr>
        <w:t>غزوة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خندق</w:t>
      </w:r>
      <w:r w:rsidRPr="0050740F">
        <w:rPr>
          <w:rFonts w:ascii="Simplified Arabic" w:hAnsi="Simplified Arabic" w:cs="Simplified Arabic"/>
          <w:sz w:val="32"/>
          <w:szCs w:val="32"/>
          <w:rtl/>
          <w:lang w:bidi="ar-DZ"/>
        </w:rPr>
        <w:t>", "</w:t>
      </w:r>
      <w:r w:rsidRPr="0050740F">
        <w:rPr>
          <w:rFonts w:ascii="Simplified Arabic" w:hAnsi="Simplified Arabic" w:cs="Simplified Arabic" w:hint="cs"/>
          <w:sz w:val="32"/>
          <w:szCs w:val="32"/>
          <w:rtl/>
          <w:lang w:bidi="ar-DZ"/>
        </w:rPr>
        <w:t>غز</w:t>
      </w:r>
    </w:p>
    <w:p w14:paraId="58F13ECD" w14:textId="457D09A6" w:rsidR="008D3617" w:rsidRPr="0050740F" w:rsidRDefault="008D3617" w:rsidP="00263A71">
      <w:pPr>
        <w:bidi/>
        <w:spacing w:line="276" w:lineRule="auto"/>
        <w:jc w:val="both"/>
        <w:rPr>
          <w:rFonts w:ascii="Simplified Arabic" w:hAnsi="Simplified Arabic" w:cs="Simplified Arabic"/>
          <w:sz w:val="32"/>
          <w:szCs w:val="32"/>
          <w:rtl/>
          <w:lang w:bidi="ar-DZ"/>
        </w:rPr>
      </w:pPr>
      <w:proofErr w:type="spellStart"/>
      <w:r w:rsidRPr="0050740F">
        <w:rPr>
          <w:rFonts w:ascii="Simplified Arabic" w:hAnsi="Simplified Arabic" w:cs="Simplified Arabic" w:hint="cs"/>
          <w:sz w:val="32"/>
          <w:szCs w:val="32"/>
          <w:rtl/>
          <w:lang w:bidi="ar-DZ"/>
        </w:rPr>
        <w:t>وة</w:t>
      </w:r>
      <w:proofErr w:type="spellEnd"/>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بدر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غزوة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فتح</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مكة</w:t>
      </w:r>
      <w:r w:rsidRPr="0050740F">
        <w:rPr>
          <w:rFonts w:ascii="Simplified Arabic" w:hAnsi="Simplified Arabic" w:cs="Simplified Arabic"/>
          <w:sz w:val="32"/>
          <w:szCs w:val="32"/>
          <w:rtl/>
          <w:lang w:bidi="ar-DZ"/>
        </w:rPr>
        <w:t>".</w:t>
      </w:r>
    </w:p>
    <w:p w14:paraId="2F202C2E" w14:textId="77777777" w:rsidR="00263A71" w:rsidRDefault="008D3617" w:rsidP="00263A71">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سجدة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طلي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الأحزاب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سجدت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سيوف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فأراهم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عبره</w:t>
      </w:r>
      <w:r w:rsidRPr="0050740F">
        <w:rPr>
          <w:rFonts w:ascii="Simplified Arabic" w:hAnsi="Simplified Arabic" w:cs="Simplified Arabic"/>
          <w:sz w:val="32"/>
          <w:szCs w:val="32"/>
          <w:rtl/>
          <w:lang w:bidi="ar-DZ"/>
        </w:rPr>
        <w:t xml:space="preserve"> </w:t>
      </w:r>
    </w:p>
    <w:p w14:paraId="259FF187" w14:textId="54F75261" w:rsidR="008D3617" w:rsidRPr="0050740F" w:rsidRDefault="008D3617" w:rsidP="00263A71">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الحرب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صفت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الأملاك</w:t>
      </w:r>
      <w:r w:rsidRPr="0050740F">
        <w:rPr>
          <w:rFonts w:ascii="Simplified Arabic" w:hAnsi="Simplified Arabic" w:cs="Simplified Arabic"/>
          <w:sz w:val="32"/>
          <w:szCs w:val="32"/>
          <w:rtl/>
          <w:lang w:bidi="ar-DZ"/>
        </w:rPr>
        <w:t xml:space="preserve"> </w:t>
      </w:r>
      <w:proofErr w:type="spellStart"/>
      <w:r w:rsidRPr="0050740F">
        <w:rPr>
          <w:rFonts w:ascii="Simplified Arabic" w:hAnsi="Simplified Arabic" w:cs="Simplified Arabic" w:hint="cs"/>
          <w:sz w:val="32"/>
          <w:szCs w:val="32"/>
          <w:rtl/>
          <w:lang w:bidi="ar-DZ"/>
        </w:rPr>
        <w:t>تننصره</w:t>
      </w:r>
      <w:proofErr w:type="spellEnd"/>
      <w:r w:rsidRPr="0050740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فصاد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جمع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الأعادي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هازما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ومره</w:t>
      </w:r>
    </w:p>
    <w:p w14:paraId="35D2185A" w14:textId="77777777" w:rsidR="00263A71" w:rsidRDefault="008D3617" w:rsidP="00263A71">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وفي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غزوة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بدر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w:t>
      </w:r>
    </w:p>
    <w:p w14:paraId="4A0E966B" w14:textId="743524CF" w:rsidR="008D3617" w:rsidRPr="0050740F" w:rsidRDefault="008D3617" w:rsidP="00263A71">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عزت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شريعته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البيضاء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أتى</w:t>
      </w:r>
      <w:r w:rsidRPr="0050740F">
        <w:rPr>
          <w:rFonts w:ascii="Simplified Arabic" w:hAnsi="Simplified Arabic" w:cs="Simplified Arabic"/>
          <w:sz w:val="32"/>
          <w:szCs w:val="32"/>
          <w:rtl/>
          <w:lang w:bidi="ar-DZ"/>
        </w:rPr>
        <w:t xml:space="preserve">             </w:t>
      </w:r>
      <w:r w:rsidR="007F77B3">
        <w:rPr>
          <w:rFonts w:ascii="Simplified Arabic" w:hAnsi="Simplified Arabic" w:cs="Simplified Arabic" w:hint="cs"/>
          <w:sz w:val="32"/>
          <w:szCs w:val="32"/>
          <w:rtl/>
          <w:lang w:bidi="ar-DZ"/>
        </w:rPr>
        <w:t>أحقاف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بدر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وجند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نصره</w:t>
      </w:r>
      <w:r w:rsidRPr="0050740F">
        <w:rPr>
          <w:rFonts w:ascii="Simplified Arabic" w:hAnsi="Simplified Arabic" w:cs="Simplified Arabic"/>
          <w:sz w:val="32"/>
          <w:szCs w:val="32"/>
          <w:rtl/>
          <w:lang w:bidi="ar-DZ"/>
        </w:rPr>
        <w:t xml:space="preserve"> </w:t>
      </w:r>
    </w:p>
    <w:p w14:paraId="2CAD5087" w14:textId="77777777" w:rsidR="008D3617" w:rsidRPr="0050740F"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ثم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الفتح</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الأعظم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وهو</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يوم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فتح</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مكة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بقوله</w:t>
      </w:r>
      <w:r w:rsidRPr="0050740F">
        <w:rPr>
          <w:rFonts w:ascii="Simplified Arabic" w:hAnsi="Simplified Arabic" w:cs="Simplified Arabic"/>
          <w:sz w:val="32"/>
          <w:szCs w:val="32"/>
          <w:rtl/>
          <w:lang w:bidi="ar-DZ"/>
        </w:rPr>
        <w:t xml:space="preserve">: </w:t>
      </w:r>
    </w:p>
    <w:p w14:paraId="0FF713BA" w14:textId="47F405D3" w:rsidR="008D3617" w:rsidRPr="0050740F"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فجاء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بعد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القتال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متصلا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وأصبحت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حجرات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الدين</w:t>
      </w:r>
      <w:r w:rsidRPr="0050740F">
        <w:rPr>
          <w:rFonts w:ascii="Simplified Arabic" w:hAnsi="Simplified Arabic" w:cs="Simplified Arabic"/>
          <w:sz w:val="32"/>
          <w:szCs w:val="32"/>
          <w:rtl/>
          <w:lang w:bidi="ar-DZ"/>
        </w:rPr>
        <w:t xml:space="preserve"> </w:t>
      </w:r>
      <w:r w:rsidR="007F77B3">
        <w:rPr>
          <w:rFonts w:ascii="Simplified Arabic" w:hAnsi="Simplified Arabic" w:cs="Simplified Arabic" w:hint="cs"/>
          <w:sz w:val="32"/>
          <w:szCs w:val="32"/>
          <w:rtl/>
          <w:lang w:bidi="ar-DZ"/>
        </w:rPr>
        <w:t>منصر</w:t>
      </w:r>
      <w:r w:rsidR="00263A71">
        <w:rPr>
          <w:rFonts w:ascii="Simplified Arabic" w:hAnsi="Simplified Arabic" w:cs="Simplified Arabic" w:hint="cs"/>
          <w:sz w:val="32"/>
          <w:szCs w:val="32"/>
          <w:rtl/>
          <w:lang w:bidi="ar-DZ"/>
        </w:rPr>
        <w:t>ه</w:t>
      </w:r>
    </w:p>
    <w:p w14:paraId="30C75EF2" w14:textId="26EF0338" w:rsidR="008D3617" w:rsidRDefault="008D3617" w:rsidP="00263A71">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وبهذا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ربط</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جابر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الأحداث</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التي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يعيشها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المسلمون</w:t>
      </w:r>
      <w:r w:rsidRPr="0050740F">
        <w:rPr>
          <w:rFonts w:ascii="Simplified Arabic" w:hAnsi="Simplified Arabic" w:cs="Simplified Arabic"/>
          <w:sz w:val="32"/>
          <w:szCs w:val="32"/>
          <w:rtl/>
          <w:lang w:bidi="ar-DZ"/>
        </w:rPr>
        <w:t xml:space="preserve"> </w:t>
      </w:r>
      <w:r w:rsidR="00E00701">
        <w:rPr>
          <w:rFonts w:ascii="Simplified Arabic" w:hAnsi="Simplified Arabic" w:cs="Simplified Arabic" w:hint="cs"/>
          <w:sz w:val="32"/>
          <w:szCs w:val="32"/>
          <w:rtl/>
          <w:lang w:bidi="ar-DZ"/>
        </w:rPr>
        <w:t>ب</w:t>
      </w:r>
      <w:r w:rsidRPr="0050740F">
        <w:rPr>
          <w:rFonts w:ascii="Simplified Arabic" w:hAnsi="Simplified Arabic" w:cs="Simplified Arabic" w:hint="cs"/>
          <w:sz w:val="32"/>
          <w:szCs w:val="32"/>
          <w:rtl/>
          <w:lang w:bidi="ar-DZ"/>
        </w:rPr>
        <w:t>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شهده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الرسول</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غزواتهم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وحروبهم</w:t>
      </w:r>
    </w:p>
    <w:p w14:paraId="3A5B448D" w14:textId="5A619A75"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6D6F4E0C" w14:textId="62121081"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6A0FFF4D" w14:textId="02C21008"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69EDBB53" w14:textId="603856BD"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6C647D9A" w14:textId="66338131"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60F02591" w14:textId="77DE13AC"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1DA5B22F" w14:textId="78B182EC"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4CF88D5F" w14:textId="7654563E" w:rsidR="00263A71" w:rsidRDefault="00263A71" w:rsidP="00263A71">
      <w:pPr>
        <w:bidi/>
        <w:spacing w:line="276" w:lineRule="auto"/>
        <w:ind w:firstLine="708"/>
        <w:jc w:val="both"/>
        <w:rPr>
          <w:rFonts w:ascii="Simplified Arabic" w:hAnsi="Simplified Arabic" w:cs="Simplified Arabic"/>
          <w:sz w:val="32"/>
          <w:szCs w:val="32"/>
          <w:rtl/>
          <w:lang w:bidi="ar-DZ"/>
        </w:rPr>
      </w:pPr>
    </w:p>
    <w:p w14:paraId="4D1CCBFA" w14:textId="64CA2251" w:rsidR="00263A71" w:rsidRDefault="00263A71" w:rsidP="00263A71">
      <w:pPr>
        <w:bidi/>
        <w:spacing w:line="276" w:lineRule="auto"/>
        <w:jc w:val="both"/>
        <w:rPr>
          <w:rFonts w:ascii="Simplified Arabic" w:hAnsi="Simplified Arabic" w:cs="Simplified Arabic"/>
          <w:sz w:val="32"/>
          <w:szCs w:val="32"/>
          <w:rtl/>
          <w:lang w:bidi="ar-DZ"/>
        </w:rPr>
      </w:pPr>
    </w:p>
    <w:p w14:paraId="33E09464" w14:textId="77777777" w:rsidR="00263A71" w:rsidRDefault="00263A71" w:rsidP="00263A71">
      <w:pPr>
        <w:bidi/>
        <w:spacing w:line="276" w:lineRule="auto"/>
        <w:jc w:val="both"/>
        <w:rPr>
          <w:rFonts w:ascii="Simplified Arabic" w:hAnsi="Simplified Arabic" w:cs="Simplified Arabic"/>
          <w:sz w:val="32"/>
          <w:szCs w:val="32"/>
          <w:rtl/>
          <w:lang w:bidi="ar-DZ"/>
        </w:rPr>
      </w:pPr>
    </w:p>
    <w:p w14:paraId="651016DA" w14:textId="77777777" w:rsidR="008D3617" w:rsidRDefault="00E66DF6" w:rsidP="0033421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lastRenderedPageBreak/>
        <w:pict w14:anchorId="4567DEA2">
          <v:group id="Groupe 2" o:spid="_x0000_s1029" style="position:absolute;left:0;text-align:left;margin-left:-43.35pt;margin-top:14.35pt;width:531.7pt;height:728.6pt;z-index:251687936" coordsize="69351,9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">
            <v:rect id="Rectangle 21" o:spid="_x0000_s1030" style="position:absolute;left:58823;top:42514;width:8953;height:195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9OsIA&#10;AADaAAAADwAAAGRycy9kb3ducmV2LnhtbESPQYvCMBSE74L/ITxhb5q6wi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v06wgAAANoAAAAPAAAAAAAAAAAAAAAAAJgCAABkcnMvZG93&#10;bnJldi54bWxQSwUGAAAAAAQABAD1AAAAhwMAAAAA&#10;" strokeweight="1pt">
              <v:textbox style="mso-next-textbox:#Rectangle 21">
                <w:txbxContent>
                  <w:p w14:paraId="6D6587EB" w14:textId="77777777" w:rsidR="00652214" w:rsidRPr="0040214F" w:rsidRDefault="00652214" w:rsidP="008D3617">
                    <w:pPr>
                      <w:jc w:val="center"/>
                      <w:rPr>
                        <w:b/>
                        <w:bCs/>
                        <w:sz w:val="28"/>
                        <w:szCs w:val="28"/>
                        <w:lang w:bidi="ar-DZ"/>
                      </w:rPr>
                    </w:pPr>
                    <w:r>
                      <w:rPr>
                        <w:rFonts w:hint="cs"/>
                        <w:b/>
                        <w:bCs/>
                        <w:sz w:val="28"/>
                        <w:szCs w:val="28"/>
                        <w:rtl/>
                        <w:lang w:bidi="ar-DZ"/>
                      </w:rPr>
                      <w:t>القبائل العربية التي اجتمعت لغزو المدينة ويهود بني النضير</w:t>
                    </w:r>
                  </w:p>
                </w:txbxContent>
              </v:textbox>
            </v:rect>
            <v:rect id="Rectangle 48" o:spid="_x0000_s1031" style="position:absolute;left:7258;top:28657;width:8007;height:32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lTsIA&#10;AADaAAAADwAAAGRycy9kb3ducmV2LnhtbESPQYvCMBSE74L/ITxhb5q6y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2VOwgAAANoAAAAPAAAAAAAAAAAAAAAAAJgCAABkcnMvZG93&#10;bnJldi54bWxQSwUGAAAAAAQABAD1AAAAhwMAAAAA&#10;" strokeweight="1pt">
              <v:textbox style="mso-next-textbox:#Rectangle 48">
                <w:txbxContent>
                  <w:p w14:paraId="33C02F58" w14:textId="77777777" w:rsidR="00652214" w:rsidRPr="0040214F" w:rsidRDefault="00652214" w:rsidP="008D3617">
                    <w:pPr>
                      <w:jc w:val="center"/>
                      <w:rPr>
                        <w:b/>
                        <w:bCs/>
                        <w:sz w:val="28"/>
                        <w:szCs w:val="28"/>
                        <w:lang w:bidi="ar-DZ"/>
                      </w:rPr>
                    </w:pPr>
                    <w:r>
                      <w:rPr>
                        <w:rFonts w:hint="cs"/>
                        <w:b/>
                        <w:bCs/>
                        <w:sz w:val="28"/>
                        <w:szCs w:val="28"/>
                        <w:rtl/>
                        <w:lang w:bidi="ar-DZ"/>
                      </w:rPr>
                      <w:t>المغرب</w:t>
                    </w:r>
                  </w:p>
                </w:txbxContent>
              </v:textbox>
            </v:rect>
            <v:rect id="Rectangle 51" o:spid="_x0000_s1032" style="position:absolute;left:4147;top:45625;width:11113;height:65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1cIA&#10;AADaAAAADwAAAGRycy9kb3ducmV2LnhtbESPQYvCMBSE74L/ITxhb5q64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8DVwgAAANoAAAAPAAAAAAAAAAAAAAAAAJgCAABkcnMvZG93&#10;bnJldi54bWxQSwUGAAAAAAQABAD1AAAAhwMAAAAA&#10;" strokeweight="1pt">
              <v:textbox style="mso-next-textbox:#Rectangle 51">
                <w:txbxContent>
                  <w:p w14:paraId="64335E07" w14:textId="77777777" w:rsidR="00652214" w:rsidRPr="0040214F" w:rsidRDefault="00652214" w:rsidP="008D3617">
                    <w:pPr>
                      <w:jc w:val="center"/>
                      <w:rPr>
                        <w:b/>
                        <w:bCs/>
                        <w:sz w:val="28"/>
                        <w:szCs w:val="28"/>
                        <w:lang w:bidi="ar-DZ"/>
                      </w:rPr>
                    </w:pPr>
                    <w:r>
                      <w:rPr>
                        <w:rFonts w:hint="cs"/>
                        <w:b/>
                        <w:bCs/>
                        <w:sz w:val="28"/>
                        <w:szCs w:val="28"/>
                        <w:rtl/>
                        <w:lang w:bidi="ar-DZ"/>
                      </w:rPr>
                      <w:t>سقوط الأندلس</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33" type="#_x0000_t34" style="position:absolute;left:16402;top:55900;width:16967;height:18568;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psu8MAAADaAAAADwAAAGRycy9kb3ducmV2LnhtbESPQWsCMRSE70L/Q3hCb5q1tCJbo4hQ&#10;WhDUrtJeXzfP3eDmZUlS3frrjSD0OMzMN8x03tlGnMgH41jBaJiBIC6dNlwp2O/eBhMQISJrbByT&#10;gj8KMJ899KaYa3fmTzoVsRIJwiFHBXWMbS5lKGuyGIauJU7ewXmLMUlfSe3xnOC2kU9ZNpYWDaeF&#10;Glta1lQei1+rIGAx+n7fPl/W5Uvztdz8GD9ZGaUe+93iFUSkLv6H7+0PrWAMtyvpBs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6bLvDAAAA2gAAAA8AAAAAAAAAAAAA&#10;AAAAoQIAAGRycy9kb3ducmV2LnhtbFBLBQYAAAAABAAEAPkAAACRAwAAAAA=&#10;" adj="10181" strokeweight="1.5pt">
              <v:stroke endarrow="block"/>
            </v:shape>
            <v:group id="Group 63" o:spid="_x0000_s1034" style="position:absolute;width:69351;height:93608" coordsize="69351,93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202" coordsize="21600,21600" o:spt="202" path="m,l,21600r21600,l21600,xe">
                <v:stroke joinstyle="miter"/>
                <v:path gradientshapeok="t" o:connecttype="rect"/>
              </v:shapetype>
              <v:shape id="Text Box 3" o:spid="_x0000_s1035" type="#_x0000_t202" style="position:absolute;left:42420;width:25546;height:76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F8UA&#10;AADbAAAADwAAAGRycy9kb3ducmV2LnhtbESPQW/CMAyF75P4D5GRdhvpOIypIyA2jQlxmLRS7Ww1&#10;pqlonKzJoPz7+YC0m633/N7n5Xr0vTrTkLrABh5nBSjiJtiOWwP1YfvwDCplZIt9YDJwpQTr1eRu&#10;iaUNF/6ic5VbJSGcSjTgco6l1qlx5DHNQiQW7RgGj1nWodV2wIuE+17Pi+JJe+xYGhxGenPUnKpf&#10;b2C7qN53vPn+mB/i3tWf9U+8vu6NuZ+OmxdQmcb8b75d76zgC738Ig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cXxQAAANsAAAAPAAAAAAAAAAAAAAAAAJgCAABkcnMv&#10;ZG93bnJldi54bWxQSwUGAAAAAAQABAD1AAAAigMAAAAA&#10;" strokeweight="1pt">
                <v:textbox style="mso-next-textbox:#Text Box 3">
                  <w:txbxContent>
                    <w:p w14:paraId="3D2BB910" w14:textId="77777777" w:rsidR="00652214" w:rsidRPr="00470E71" w:rsidRDefault="00652214" w:rsidP="005F0C59">
                      <w:pPr>
                        <w:pStyle w:val="Paragraphedeliste"/>
                        <w:numPr>
                          <w:ilvl w:val="0"/>
                          <w:numId w:val="15"/>
                        </w:numPr>
                        <w:bidi/>
                        <w:spacing w:after="160" w:line="259" w:lineRule="auto"/>
                        <w:rPr>
                          <w:b/>
                          <w:bCs/>
                          <w:sz w:val="28"/>
                          <w:szCs w:val="28"/>
                          <w:lang w:bidi="ar-DZ"/>
                        </w:rPr>
                      </w:pPr>
                      <w:r w:rsidRPr="00470E71">
                        <w:rPr>
                          <w:rFonts w:hint="cs"/>
                          <w:b/>
                          <w:bCs/>
                          <w:sz w:val="28"/>
                          <w:szCs w:val="28"/>
                          <w:rtl/>
                          <w:lang w:bidi="ar-DZ"/>
                        </w:rPr>
                        <w:t xml:space="preserve">الحروب التي شهدها المسلمون في عصر الرسول </w:t>
                      </w:r>
                    </w:p>
                  </w:txbxContent>
                </v:textbox>
              </v:shape>
              <v:shape id="Text Box 4" o:spid="_x0000_s1036" type="#_x0000_t202" style="position:absolute;left:4053;width:24227;height:76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yRFMIA&#10;AADbAAAADwAAAGRycy9kb3ducmV2LnhtbERP32vCMBB+F/Y/hBv4pulkuNEZRUVFfBisLXs+mltT&#10;1lxik2n9781gsLf7+H7eYjXYTlyoD61jBU/TDARx7XTLjYKq3E9eQYSIrLFzTApuFGC1fBgtMNfu&#10;yh90KWIjUgiHHBWYGH0uZagNWQxT54kT9+V6izHBvpG6x2sKt52cZdlcWmw5NRj0tDVUfxc/VsH+&#10;pdgdef15mJX+ZKr36uxvm5NS48dh/QYi0hD/xX/uo07zn+H3l3S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JEUwgAAANsAAAAPAAAAAAAAAAAAAAAAAJgCAABkcnMvZG93&#10;bnJldi54bWxQSwUGAAAAAAQABAD1AAAAhwMAAAAA&#10;" strokeweight="1pt">
                <v:textbox style="mso-next-textbox:#Text Box 4">
                  <w:txbxContent>
                    <w:p w14:paraId="086EC24B" w14:textId="77777777" w:rsidR="00652214" w:rsidRPr="00470E71" w:rsidRDefault="00652214" w:rsidP="005F0C59">
                      <w:pPr>
                        <w:pStyle w:val="Notedebasdepage"/>
                        <w:numPr>
                          <w:ilvl w:val="0"/>
                          <w:numId w:val="14"/>
                        </w:numPr>
                        <w:bidi/>
                        <w:rPr>
                          <w:b/>
                          <w:bCs/>
                          <w:sz w:val="28"/>
                          <w:szCs w:val="28"/>
                          <w:lang w:bidi="ar-DZ"/>
                        </w:rPr>
                      </w:pPr>
                      <w:r>
                        <w:rPr>
                          <w:rFonts w:hint="cs"/>
                          <w:b/>
                          <w:bCs/>
                          <w:sz w:val="28"/>
                          <w:szCs w:val="28"/>
                          <w:rtl/>
                          <w:lang w:bidi="ar-DZ"/>
                        </w:rPr>
                        <w:t xml:space="preserve">الحروب التي شهده المسلون في عصر </w:t>
                      </w:r>
                      <w:proofErr w:type="spellStart"/>
                      <w:r>
                        <w:rPr>
                          <w:rFonts w:hint="cs"/>
                          <w:b/>
                          <w:bCs/>
                          <w:sz w:val="28"/>
                          <w:szCs w:val="28"/>
                          <w:rtl/>
                          <w:lang w:bidi="ar-DZ"/>
                        </w:rPr>
                        <w:t>إبن</w:t>
                      </w:r>
                      <w:proofErr w:type="spellEnd"/>
                      <w:r>
                        <w:rPr>
                          <w:rFonts w:hint="cs"/>
                          <w:b/>
                          <w:bCs/>
                          <w:sz w:val="28"/>
                          <w:szCs w:val="28"/>
                          <w:rtl/>
                          <w:lang w:bidi="ar-DZ"/>
                        </w:rPr>
                        <w:t xml:space="preserve"> جابر </w:t>
                      </w:r>
                    </w:p>
                  </w:txbxContent>
                </v:textbox>
              </v:shape>
              <v:shape id="Straight Arrow Connector 5" o:spid="_x0000_s1037" type="#_x0000_t32" style="position:absolute;left:54966;top:8672;width:0;height:72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1yBcIAAADbAAAADwAAAGRycy9kb3ducmV2LnhtbERPS4vCMBC+L/gfwgheRNNVfFCN4i4s&#10;60nxAeJtbMa2bDMpTdTqrzeCsLf5+J4zndemEFeqXG5ZwWc3AkGcWJ1zqmC/++mMQTiPrLGwTAru&#10;5GA+a3xMMdb2xhu6bn0qQgi7GBVk3pexlC7JyKDr2pI4cGdbGfQBVqnUFd5CuClkL4qG0mDOoSHD&#10;kr4zSv62F6NgtDsO0H89lof9qr9u0+/pspAnpVrNejEB4an2/+K3e6nD/AG8fgkH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1yBcIAAADbAAAADwAAAAAAAAAAAAAA&#10;AAChAgAAZHJzL2Rvd25yZXYueG1sUEsFBgAAAAAEAAQA+QAAAJADAAAAAA==&#10;" strokeweight="1.5pt">
                <v:stroke endarrow="block" joinstyle="miter"/>
              </v:shape>
              <v:shape id="Straight Arrow Connector 6" o:spid="_x0000_s1038" type="#_x0000_t32" style="position:absolute;left:55052;top:8672;width:9710;height:72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csIAAADbAAAADwAAAGRycy9kb3ducmV2LnhtbERPS4vCMBC+C/6HMMJeZE1d8UE1irsg&#10;elJ8wOJtbMa22ExKE7Xur98Igrf5+J4zmdWmEDeqXG5ZQbcTgSBOrM45VXDYLz5HIJxH1lhYJgUP&#10;cjCbNhsTjLW985ZuO5+KEMIuRgWZ92UspUsyMug6tiQO3NlWBn2AVSp1hfcQbgr5FUUDaTDn0JBh&#10;ST8ZJZfd1SgY7o999N9/q9/Durdp0/J0ncuTUh+tej4G4an2b/HLvdJh/gCev4Q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scsIAAADbAAAADwAAAAAAAAAAAAAA&#10;AAChAgAAZHJzL2Rvd25yZXYueG1sUEsFBgAAAAAEAAQA+QAAAJADAAAAAA==&#10;" strokeweight="1.5pt">
                <v:stroke endarrow="block" joinstyle="miter"/>
              </v:shape>
              <v:shape id="Straight Arrow Connector 7" o:spid="_x0000_s1039" type="#_x0000_t32" style="position:absolute;left:47133;top:8010;width:7281;height:846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qBksEAAADbAAAADwAAAGRycy9kb3ducmV2LnhtbERPS2vCQBC+F/oflil4qxsj2JC6igji&#10;g16q0vOQHbPR7GzIbjT667uFgrf5+J4znfe2FldqfeVYwWiYgCAunK64VHA8rN4zED4ga6wdk4I7&#10;eZjPXl+mmGt342+67kMpYgj7HBWYEJpcSl8YsuiHriGO3Mm1FkOEbSl1i7cYbmuZJslEWqw4Nhhs&#10;aGmouOw7q6Bf39PxLrNfP922I+7Sx6UxZ6UGb/3iE0SgPjzF/+6NjvM/4O+XeIC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GoGSwQAAANsAAAAPAAAAAAAAAAAAAAAA&#10;AKECAABkcnMvZG93bnJldi54bWxQSwUGAAAAAAQABAD5AAAAjwMAAAAA&#10;" strokeweight="1.5pt">
                <v:stroke endarrow="block" joinstyle="miter"/>
              </v:shape>
              <v:rect id="Rectangle 11" o:spid="_x0000_s1040" style="position:absolute;left:60708;top:16402;width:7258;height:56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34s8AA&#10;AADbAAAADwAAAGRycy9kb3ducmV2LnhtbERPTYvCMBC9C/6HMAveNF0Pol3TsiwKHry0enBvQzPb&#10;lm0mpYm29dcbQfA2j/c523QwjbhR52rLCj4XEQjiwuqaSwXn036+BuE8ssbGMikYyUGaTCdbjLXt&#10;OaNb7ksRQtjFqKDyvo2ldEVFBt3CtsSB+7OdQR9gV0rdYR/CTSOXUbSSBmsODRW29FNR8Z9fjQLM&#10;h99xHC99L7Mmqnf3rM2PmVKzj+H7C4Snwb/FL/dBh/kbeP4SDpD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34s8AAAADbAAAADwAAAAAAAAAAAAAAAACYAgAAZHJzL2Rvd25y&#10;ZXYueG1sUEsFBgAAAAAEAAQA9QAAAIUDAAAAAA==&#10;" strokeweight="1pt">
                <v:textbox style="mso-next-textbox:#Rectangle 11">
                  <w:txbxContent>
                    <w:p w14:paraId="22439189" w14:textId="346A9DA8" w:rsidR="00652214" w:rsidRPr="0040214F" w:rsidRDefault="00155D4A" w:rsidP="00155D4A">
                      <w:pPr>
                        <w:rPr>
                          <w:b/>
                          <w:bCs/>
                          <w:sz w:val="28"/>
                          <w:szCs w:val="28"/>
                          <w:lang w:bidi="ar-DZ"/>
                        </w:rPr>
                      </w:pPr>
                      <w:r>
                        <w:rPr>
                          <w:rFonts w:hint="cs"/>
                          <w:b/>
                          <w:bCs/>
                          <w:sz w:val="28"/>
                          <w:szCs w:val="28"/>
                          <w:rtl/>
                          <w:lang w:bidi="ar-DZ"/>
                        </w:rPr>
                        <w:t>غزوة ا</w:t>
                      </w:r>
                      <w:r w:rsidR="0055202E">
                        <w:rPr>
                          <w:rFonts w:hint="cs"/>
                          <w:b/>
                          <w:bCs/>
                          <w:sz w:val="28"/>
                          <w:szCs w:val="28"/>
                          <w:rtl/>
                          <w:lang w:bidi="ar-DZ"/>
                        </w:rPr>
                        <w:t>لأحزاب</w:t>
                      </w:r>
                    </w:p>
                  </w:txbxContent>
                </v:textbox>
              </v:rect>
              <v:rect id="Rectangle 12" o:spid="_x0000_s1041" style="position:absolute;left:51470;top:16402;width:7258;height:56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bk7wA&#10;AADbAAAADwAAAGRycy9kb3ducmV2LnhtbERPvQrCMBDeBd8hnOCmqQ4i1SgiCg4urQ66Hc3ZFptL&#10;aaJtfXozCI4f3/9625lKvKlxpWUFs2kEgjizuuRcwfVynCxBOI+ssbJMCnpysN0MB2uMtW05oXfq&#10;cxFC2MWooPC+jqV0WUEG3dTWxIF72MagD7DJpW6wDeGmkvMoWkiDJYeGAmvaF5Q905dRgGl37/v+&#10;1rYyqaLy8Enq9JwoNR51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py5uTvAAAANsAAAAPAAAAAAAAAAAAAAAAAJgCAABkcnMvZG93bnJldi54&#10;bWxQSwUGAAAAAAQABAD1AAAAgQMAAAAA&#10;" strokeweight="1pt">
                <v:textbox style="mso-next-textbox:#Rectangle 12">
                  <w:txbxContent>
                    <w:p w14:paraId="61EF91E9" w14:textId="77777777" w:rsidR="00652214" w:rsidRPr="008264D8" w:rsidRDefault="00652214" w:rsidP="008D3617">
                      <w:pPr>
                        <w:jc w:val="center"/>
                        <w:rPr>
                          <w:b/>
                          <w:bCs/>
                          <w:sz w:val="24"/>
                          <w:szCs w:val="24"/>
                          <w:lang w:bidi="ar-DZ"/>
                        </w:rPr>
                      </w:pPr>
                      <w:r w:rsidRPr="008264D8">
                        <w:rPr>
                          <w:rFonts w:hint="cs"/>
                          <w:b/>
                          <w:bCs/>
                          <w:sz w:val="24"/>
                          <w:szCs w:val="24"/>
                          <w:rtl/>
                          <w:lang w:bidi="ar-DZ"/>
                        </w:rPr>
                        <w:t>غز</w:t>
                      </w:r>
                      <w:r w:rsidR="00033797" w:rsidRPr="008264D8">
                        <w:rPr>
                          <w:rFonts w:hint="cs"/>
                          <w:b/>
                          <w:bCs/>
                          <w:sz w:val="24"/>
                          <w:szCs w:val="24"/>
                          <w:rtl/>
                          <w:lang w:bidi="ar-DZ"/>
                        </w:rPr>
                        <w:t>و</w:t>
                      </w:r>
                      <w:r w:rsidRPr="008264D8">
                        <w:rPr>
                          <w:rFonts w:hint="cs"/>
                          <w:b/>
                          <w:bCs/>
                          <w:sz w:val="24"/>
                          <w:szCs w:val="24"/>
                          <w:rtl/>
                          <w:lang w:bidi="ar-DZ"/>
                        </w:rPr>
                        <w:t>ة بدر الكبرى</w:t>
                      </w:r>
                    </w:p>
                  </w:txbxContent>
                </v:textbox>
              </v:rect>
              <v:rect id="Rectangle 13" o:spid="_x0000_s1042" style="position:absolute;left:42420;top:16402;width:7259;height:56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CMMA&#10;AADbAAAADwAAAGRycy9kb3ducmV2LnhtbESPQWvCQBSE74L/YXmCN93Eg5SYTShFoQcvST3o7ZF9&#10;TUKzb0N2axJ/fbcgeBxm5hsmzSfTiTsNrrWsIN5GIIgrq1uuFVy+Tps3EM4ja+wsk4KZHOTZcpFi&#10;ou3IBd1LX4sAYZeggsb7PpHSVQ0ZdFvbEwfv2w4GfZBDLfWAY4CbTu6iaC8NthwWGuzpo6Hqp/w1&#10;CrCcbvM8X8dRFl3UHh9FX54Lpdar6f0AwtPkX+Fn+1Mr2MXw/yX8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c+CMMAAADbAAAADwAAAAAAAAAAAAAAAACYAgAAZHJzL2Rv&#10;d25yZXYueG1sUEsFBgAAAAAEAAQA9QAAAIgDAAAAAA==&#10;" strokeweight="1pt">
                <v:textbox style="mso-next-textbox:#Rectangle 13">
                  <w:txbxContent>
                    <w:p w14:paraId="0A1B35A5" w14:textId="77777777" w:rsidR="00652214" w:rsidRPr="0040214F" w:rsidRDefault="00033797" w:rsidP="008D3617">
                      <w:pPr>
                        <w:jc w:val="center"/>
                        <w:rPr>
                          <w:b/>
                          <w:bCs/>
                          <w:sz w:val="28"/>
                          <w:szCs w:val="28"/>
                          <w:lang w:bidi="ar-DZ"/>
                        </w:rPr>
                      </w:pPr>
                      <w:r>
                        <w:rPr>
                          <w:rFonts w:hint="cs"/>
                          <w:b/>
                          <w:bCs/>
                          <w:sz w:val="28"/>
                          <w:szCs w:val="28"/>
                          <w:rtl/>
                          <w:lang w:bidi="ar-DZ"/>
                        </w:rPr>
                        <w:t>غزوة</w:t>
                      </w:r>
                      <w:r w:rsidR="00652214" w:rsidRPr="0040214F">
                        <w:rPr>
                          <w:rFonts w:hint="cs"/>
                          <w:b/>
                          <w:bCs/>
                          <w:sz w:val="28"/>
                          <w:szCs w:val="28"/>
                          <w:rtl/>
                          <w:lang w:bidi="ar-DZ"/>
                        </w:rPr>
                        <w:t xml:space="preserve"> </w:t>
                      </w:r>
                      <w:r w:rsidR="00652214">
                        <w:rPr>
                          <w:rFonts w:hint="cs"/>
                          <w:b/>
                          <w:bCs/>
                          <w:sz w:val="28"/>
                          <w:szCs w:val="28"/>
                          <w:rtl/>
                          <w:lang w:bidi="ar-DZ"/>
                        </w:rPr>
                        <w:t>فتح مكة</w:t>
                      </w:r>
                    </w:p>
                  </w:txbxContent>
                </v:textbox>
              </v:rect>
              <v:rect id="Rectangle 19" o:spid="_x0000_s1043" style="position:absolute;left:45060;top:30919;width:20926;height:4431;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cMMA&#10;AADbAAAADwAAAGRycy9kb3ducmV2LnhtbESP0YrCMBRE3xf8h3AFX0TT7cOyVKOIoKgLgtUPuDTX&#10;ptrclCar1a83Cws+DjNzhpnOO1uLG7W+cqzgc5yAIC6crrhUcDquRt8gfEDWWDsmBQ/yMJ/1PqaY&#10;aXfnA93yUIoIYZ+hAhNCk0npC0MW/dg1xNE7u9ZiiLItpW7xHuG2lmmSfEmLFccFgw0tDRXX/Ncq&#10;eKbb5rku6r380btjuPjh0OR7pQb9bjEBEagL7/B/e6MVpCn8fYk/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DcMMAAADbAAAADwAAAAAAAAAAAAAAAACYAgAAZHJzL2Rv&#10;d25yZXYueG1sUEsFBgAAAAAEAAQA9QAAAIgDAAAAAA==&#10;" strokeweight="1pt">
                <v:textbox style="mso-next-textbox:#Rectangle 19">
                  <w:txbxContent>
                    <w:p w14:paraId="18D3B45A" w14:textId="77777777" w:rsidR="00652214" w:rsidRPr="0040214F" w:rsidRDefault="00652214" w:rsidP="00033797">
                      <w:pPr>
                        <w:jc w:val="center"/>
                        <w:rPr>
                          <w:b/>
                          <w:bCs/>
                          <w:sz w:val="28"/>
                          <w:szCs w:val="28"/>
                          <w:lang w:bidi="ar-DZ"/>
                        </w:rPr>
                      </w:pPr>
                      <w:r>
                        <w:rPr>
                          <w:rFonts w:hint="cs"/>
                          <w:b/>
                          <w:bCs/>
                          <w:sz w:val="28"/>
                          <w:szCs w:val="28"/>
                          <w:rtl/>
                          <w:lang w:bidi="ar-DZ"/>
                        </w:rPr>
                        <w:t xml:space="preserve">المسلمون </w:t>
                      </w:r>
                      <w:r w:rsidR="00033797">
                        <w:rPr>
                          <w:rFonts w:hint="cs"/>
                          <w:b/>
                          <w:bCs/>
                          <w:sz w:val="28"/>
                          <w:szCs w:val="28"/>
                          <w:rtl/>
                          <w:lang w:bidi="ar-DZ"/>
                        </w:rPr>
                        <w:t>ضد</w:t>
                      </w:r>
                    </w:p>
                  </w:txbxContent>
                </v:textbox>
              </v:rect>
              <v:rect id="Rectangle 20" o:spid="_x0000_s1044" style="position:absolute;left:60708;top:22058;width:7258;height:26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F5MMA&#10;AADbAAAADwAAAGRycy9kb3ducmV2LnhtbESPQYvCMBSE7wv+h/AEb2uqwrJU0yKi4MFLu3vQ26N5&#10;tsXmpTTRtv56IyzscZiZb5hNOphGPKhztWUFi3kEgriwuuZSwe/P4fMbhPPIGhvLpGAkB2ky+dhg&#10;rG3PGT1yX4oAYRejgsr7NpbSFRUZdHPbEgfvajuDPsiulLrDPsBNI5dR9CUN1hwWKmxpV1Fxy+9G&#10;AebDZRzHc9/LrInq/TNr81Om1Gw6bNcgPA3+P/zXPmoFyx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kF5MMAAADbAAAADwAAAAAAAAAAAAAAAACYAgAAZHJzL2Rv&#10;d25yZXYueG1sUEsFBgAAAAAEAAQA9QAAAIgDAAAAAA==&#10;" strokeweight="1pt">
                <v:textbox style="mso-next-textbox:#Rectangle 20">
                  <w:txbxContent>
                    <w:p w14:paraId="701A87E4" w14:textId="77777777" w:rsidR="00652214" w:rsidRPr="008D3FE4" w:rsidRDefault="008264D8" w:rsidP="008D3617">
                      <w:pPr>
                        <w:jc w:val="center"/>
                        <w:rPr>
                          <w:b/>
                          <w:bCs/>
                          <w:lang w:bidi="ar-DZ"/>
                        </w:rPr>
                      </w:pPr>
                      <w:r w:rsidRPr="008264D8">
                        <w:rPr>
                          <w:rFonts w:hint="cs"/>
                          <w:b/>
                          <w:bCs/>
                          <w:sz w:val="16"/>
                          <w:szCs w:val="16"/>
                          <w:rtl/>
                          <w:lang w:bidi="ar-DZ"/>
                        </w:rPr>
                        <w:t>غزوة</w:t>
                      </w:r>
                      <w:r w:rsidR="00652214" w:rsidRPr="008264D8">
                        <w:rPr>
                          <w:rFonts w:hint="cs"/>
                          <w:b/>
                          <w:bCs/>
                          <w:sz w:val="16"/>
                          <w:szCs w:val="16"/>
                          <w:rtl/>
                          <w:lang w:bidi="ar-DZ"/>
                        </w:rPr>
                        <w:t xml:space="preserve"> </w:t>
                      </w:r>
                      <w:r w:rsidR="00652214" w:rsidRPr="008D3FE4">
                        <w:rPr>
                          <w:rFonts w:hint="cs"/>
                          <w:b/>
                          <w:bCs/>
                          <w:rtl/>
                          <w:lang w:bidi="ar-DZ"/>
                        </w:rPr>
                        <w:t>الخندق</w:t>
                      </w:r>
                    </w:p>
                  </w:txbxContent>
                </v:textbox>
              </v:rect>
              <v:rect id="Rectangle 22" o:spid="_x0000_s1045" style="position:absolute;left:49584;top:42420;width:8954;height:195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dkMMA&#10;AADbAAAADwAAAGRycy9kb3ducmV2LnhtbESPQYvCMBSE7wv+h/AEb2uqyLJU0yKi4MFLu3vQ26N5&#10;tsXmpTTRtv56IyzscZiZb5hNOphGPKhztWUFi3kEgriwuuZSwe/P4fMbhPPIGhvLpGAkB2ky+dhg&#10;rG3PGT1yX4oAYRejgsr7NpbSFRUZdHPbEgfvajuDPsiulLrDPsBNI5dR9CUN1hwWKmxpV1Fxy+9G&#10;AebDZRzHc9/LrInq/TNr81Om1Gw6bNcgPA3+P/zXPmoFyx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CdkMMAAADbAAAADwAAAAAAAAAAAAAAAACYAgAAZHJzL2Rv&#10;d25yZXYueG1sUEsFBgAAAAAEAAQA9QAAAIgDAAAAAA==&#10;" strokeweight="1pt">
                <v:textbox style="mso-next-textbox:#Rectangle 22">
                  <w:txbxContent>
                    <w:p w14:paraId="4CE3FBBE" w14:textId="77777777" w:rsidR="00652214" w:rsidRPr="0040214F" w:rsidRDefault="00652214" w:rsidP="008D3617">
                      <w:pPr>
                        <w:jc w:val="center"/>
                        <w:rPr>
                          <w:b/>
                          <w:bCs/>
                          <w:sz w:val="28"/>
                          <w:szCs w:val="28"/>
                          <w:lang w:bidi="ar-DZ"/>
                        </w:rPr>
                      </w:pPr>
                      <w:r>
                        <w:rPr>
                          <w:rFonts w:hint="cs"/>
                          <w:b/>
                          <w:bCs/>
                          <w:sz w:val="28"/>
                          <w:szCs w:val="28"/>
                          <w:rtl/>
                          <w:lang w:bidi="ar-DZ"/>
                        </w:rPr>
                        <w:t>قافلة بقيادة أبي سفيان وصخر بن الحرب</w:t>
                      </w:r>
                    </w:p>
                  </w:txbxContent>
                </v:textbox>
              </v:rect>
              <v:rect id="Rectangle 23" o:spid="_x0000_s1046" style="position:absolute;left:40440;top:42420;width:8956;height:19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mfMMA&#10;AADbAAAADwAAAGRycy9kb3ducmV2LnhtbESPT2vCQBTE74LfYXmCN93oIZQ0GylFwYOXpB7s7ZF9&#10;TUKzb0N2zR8/fbcgeBxm5jdMephMKwbqXWNZwW4bgSAurW64UnD9Om3eQDiPrLG1TApmcnDIlosU&#10;E21HzmkofCUChF2CCmrvu0RKV9Zk0G1tRxy8H9sb9EH2ldQ9jgFuWrmPolgabDgs1NjRZ03lb3E3&#10;CrCYvud5vo2jzNuoOT7yrrjkSq1X08c7CE+Tf4Wf7bNWsI/h/0v4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6mfMMAAADbAAAADwAAAAAAAAAAAAAAAACYAgAAZHJzL2Rv&#10;d25yZXYueG1sUEsFBgAAAAAEAAQA9QAAAIgDAAAAAA==&#10;" strokeweight="1pt">
                <v:textbox style="mso-next-textbox:#Rectangle 23">
                  <w:txbxContent>
                    <w:p w14:paraId="0FBA2C50" w14:textId="77777777" w:rsidR="00652214" w:rsidRPr="0040214F" w:rsidRDefault="00652214" w:rsidP="008D3617">
                      <w:pPr>
                        <w:jc w:val="center"/>
                        <w:rPr>
                          <w:b/>
                          <w:bCs/>
                          <w:sz w:val="28"/>
                          <w:szCs w:val="28"/>
                          <w:lang w:bidi="ar-DZ"/>
                        </w:rPr>
                      </w:pPr>
                      <w:r>
                        <w:rPr>
                          <w:rFonts w:hint="cs"/>
                          <w:b/>
                          <w:bCs/>
                          <w:sz w:val="28"/>
                          <w:szCs w:val="28"/>
                          <w:rtl/>
                          <w:lang w:bidi="ar-DZ"/>
                        </w:rPr>
                        <w:t xml:space="preserve">قبيلة قريش التي انتهكت الهدنة ما يسمى بصلح الحديبية </w:t>
                      </w:r>
                    </w:p>
                  </w:txbxContent>
                </v:textbox>
              </v:rect>
              <v:line id="Straight Connector 24" o:spid="_x0000_s1047" style="position:absolute;flip:x y;visibility:visible" from="46568,22530" to="55646,30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GC2sIAAADbAAAADwAAAGRycy9kb3ducmV2LnhtbESPQWsCMRSE7wX/Q3iCt5pVS5XVKCoI&#10;9thVweNj89wsbl6WTVzjv28KhR6HmfmGWW2ibURPna8dK5iMMxDEpdM1VwrOp8P7AoQPyBobx6Tg&#10;RR4268HbCnPtnvxNfREqkSDsc1RgQmhzKX1pyKIfu5Y4eTfXWQxJdpXUHT4T3DZymmWf0mLNacFg&#10;S3tD5b14WAVx/7WbfZwmN3s1rr/IIj7uF6PUaBi3SxCBYvgP/7WPWsF0Dr9f0g+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GC2sIAAADbAAAADwAAAAAAAAAAAAAA&#10;AAChAgAAZHJzL2Rvd25yZXYueG1sUEsFBgAAAAAEAAQA+QAAAJADAAAAAA==&#10;" strokeweight="1.5pt">
                <v:stroke joinstyle="miter"/>
              </v:line>
              <v:line id="Straight Connector 25" o:spid="_x0000_s1048" style="position:absolute;flip:x y;visibility:visible" from="55618,22530" to="55618,30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4WqL4AAADbAAAADwAAAGRycy9kb3ducmV2LnhtbERPy4rCMBTdC/5DuAPuNPWBSMcoozAw&#10;Lq0Ks7w016bY3JQm1vj3ZiG4PJz3ehttI3rqfO1YwXSSgSAuna65UnA+/Y5XIHxA1tg4JgVP8rDd&#10;DAdrzLV78JH6IlQihbDPUYEJoc2l9KUhi37iWuLEXV1nMSTYVVJ3+EjhtpGzLFtKizWnBoMt7Q2V&#10;t+JuFcT9YTdfnKZX+29cf5FFvN8uRqnRV/z5BhEoho/47f7TCmZpbPqSfoDcv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2zhaovgAAANsAAAAPAAAAAAAAAAAAAAAAAKEC&#10;AABkcnMvZG93bnJldi54bWxQSwUGAAAAAAQABAD5AAAAjAMAAAAA&#10;" strokeweight="1.5pt">
                <v:stroke joinstyle="miter"/>
              </v:line>
              <v:line id="Straight Connector 26" o:spid="_x0000_s1049" style="position:absolute;flip:y;visibility:visible" from="55618,24698" to="64761,30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uH+8UAAADbAAAADwAAAGRycy9kb3ducmV2LnhtbESPT2vCQBTE70K/w/IKvemmtvgndROk&#10;IKS92Fq9P7PPJJh9G7PbJP32riD0OMzMb5hVOphadNS6yrKC50kEgji3uuJCwf5nM16AcB5ZY22Z&#10;FPyRgzR5GK0w1rbnb+p2vhABwi5GBaX3TSyly0sy6Ca2IQ7eybYGfZBtIXWLfYCbWk6jaCYNVhwW&#10;SmzovaT8vPs1CqpsbvbH7evH4fQ5v7z0OPvanFGpp8dh/QbC0+D/w/d2phVMl3D7En6AT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uH+8UAAADbAAAADwAAAAAAAAAA&#10;AAAAAAChAgAAZHJzL2Rvd25yZXYueG1sUEsFBgAAAAAEAAQA+QAAAJMDAAAAAA==&#10;" strokeweight="1.5pt">
                <v:stroke joinstyle="miter"/>
              </v:line>
              <v:shape id="Straight Arrow Connector 27" o:spid="_x0000_s1050" type="#_x0000_t32" style="position:absolute;left:54492;top:35633;width:458;height:672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A28AAAADbAAAADwAAAGRycy9kb3ducmV2LnhtbERPTYvCMBC9C/sfwgh701QXRKpRRFZw&#10;WQStIh6HZmyLzaQmWdv99+YgeHy87/myM7V4kPOVZQWjYQKCOLe64kLB6bgZTEH4gKyxtkwK/snD&#10;cvHRm2OqbcsHemShEDGEfYoKyhCaVEqfl2TQD21DHLmrdQZDhK6Q2mEbw00tx0kykQYrjg0lNrQu&#10;Kb9lf0bB2H7r9rL//Vnfs+1ldd65qZ84pT773WoGIlAX3uKXe6sVfMX18Uv8AXL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zANvAAAAA2wAAAA8AAAAAAAAAAAAAAAAA&#10;oQIAAGRycy9kb3ducmV2LnhtbFBLBQYAAAAABAAEAPkAAACOAwAAAAA=&#10;" strokeweight="1.5pt">
                <v:stroke endarrow="block" joinstyle="miter"/>
              </v:shape>
              <v:shape id="Straight Arrow Connector 28" o:spid="_x0000_s1051" type="#_x0000_t32" style="position:absolute;left:54958;top:35727;width:8319;height:66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MoZsUAAADbAAAADwAAAGRycy9kb3ducmV2LnhtbESPT4vCMBTE78J+h/AEL7KmKrpLNYq7&#10;IHpS/AOLt2fzbMs2L6WJWv30RhA8DjPzG2Y8rU0hLlS53LKCbicCQZxYnXOqYL+bf36DcB5ZY2GZ&#10;FNzIwXTy0RhjrO2VN3TZ+lQECLsYFWTel7GULsnIoOvYkjh4J1sZ9EFWqdQVXgPcFLIXRUNpMOew&#10;kGFJvxkl/9uzUfC1OwzQ/9yXf/tVf92mxfE8k0elWs16NgLhqfbv8Ku91Ar6XXh+CT9AT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MoZsUAAADbAAAADwAAAAAAAAAA&#10;AAAAAAChAgAAZHJzL2Rvd25yZXYueG1sUEsFBgAAAAAEAAQA+QAAAJMDAAAAAA==&#10;" strokeweight="1.5pt">
                <v:stroke endarrow="block" joinstyle="miter"/>
              </v:shape>
              <v:shape id="Straight Arrow Connector 29" o:spid="_x0000_s1052" type="#_x0000_t32" style="position:absolute;left:46569;top:34121;width:6788;height:9938;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WNzcMAAADdAAAADwAAAGRycy9kb3ducmV2LnhtbERPTWvCQBC9C/0PyxR6000jikQ3oRRK&#10;bfGilp6H7JhNzc6G7EZjf70rCN7m8T5nVQy2ESfqfO1YweskAUFcOl1zpeBn/zFegPABWWPjmBRc&#10;yEORP41WmGl35i2ddqESMYR9hgpMCG0mpS8NWfQT1xJH7uA6iyHCrpK6w3MMt41Mk2QuLdYcGwy2&#10;9G6oPO56q2D4vKTT74Xd/PZfPXGf/h9b86fUy/PwtgQRaAgP8d291nF+MpvD7Zt4gsy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jc3DAAAA3QAAAA8AAAAAAAAAAAAA&#10;AAAAoQIAAGRycy9kb3ducmV2LnhtbFBLBQYAAAAABAAEAPkAAACRAwAAAAA=&#10;" strokeweight="1.5pt">
                <v:stroke endarrow="block" joinstyle="miter"/>
              </v:shape>
              <v:line id="Straight Connector 30" o:spid="_x0000_s1053" style="position:absolute;flip:x y;visibility:visible" from="45720,61934" to="54794,70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mCbsIAAADdAAAADwAAAGRycy9kb3ducmV2LnhtbERPTWsCMRC9F/wPYYTealZtVVajqFBo&#10;j10VPA6bcbO4mSybuKb/vikI3ubxPme1ibYRPXW+dqxgPMpAEJdO11wpOB4+3xYgfEDW2DgmBb/k&#10;YbMevKww1+7OP9QXoRIphH2OCkwIbS6lLw1Z9CPXEifu4jqLIcGukrrDewq3jZxk2UxarDk1GGxp&#10;b6i8FjerIO6/d9P3w/hiz8b1J1nE2/VklHodxu0SRKAYnuKH+0un+dnHHP6/SS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mCbsIAAADdAAAADwAAAAAAAAAAAAAA&#10;AAChAgAAZHJzL2Rvd25yZXYueG1sUEsFBgAAAAAEAAQA+QAAAJADAAAAAA==&#10;" strokeweight="1.5pt">
                <v:stroke joinstyle="miter"/>
              </v:line>
              <v:line id="Straight Connector 31" o:spid="_x0000_s1054" style="position:absolute;flip:x y;visibility:visible" from="54769,61934" to="54769,70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qzh8IAAADdAAAADwAAAGRycy9kb3ducmV2LnhtbERPTWsCMRC9F/wPYYTealZtRVejqFBo&#10;j10VPA6bcbO4mSybuKb/vikI3ubxPme1ibYRPXW+dqxgPMpAEJdO11wpOB4+3+YgfEDW2DgmBb/k&#10;YbMevKww1+7OP9QXoRIphH2OCkwIbS6lLw1Z9CPXEifu4jqLIcGukrrDewq3jZxk2UxarDk1GGxp&#10;b6i8FjerIO6/d9P3w/hiz8b1J1nE2/VklHodxu0SRKAYnuKH+0un+dnHAv6/SS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qzh8IAAADdAAAADwAAAAAAAAAAAAAA&#10;AAChAgAAZHJzL2Rvd25yZXYueG1sUEsFBgAAAAAEAAQA+QAAAJADAAAAAA==&#10;" strokeweight="1.5pt">
                <v:stroke joinstyle="miter"/>
              </v:line>
              <v:line id="Straight Connector 32" o:spid="_x0000_s1055" style="position:absolute;flip:y;visibility:visible" from="54769,61934" to="63913,70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0pr8UAAADdAAAADwAAAGRycy9kb3ducmV2LnhtbESPQW/CMAyF75P4D5En7TbSMVSmjoAQ&#10;EhJwgTF29xrTVjRO12S0/Ht8QOJm6z2/93k6712tLtSGyrOBt2ECijj3tuLCwPF79foBKkRki7Vn&#10;MnClAPPZ4GmKmfUdf9HlEAslIRwyNFDG2GRah7wkh2HoG2LRTr51GGVtC21b7CTc1XqUJKl2WLE0&#10;lNjQsqT8fPh3Bqr1xB1/d+PNz2k7+XvvMN2vzmjMy3O/+AQVqY8P8/16bQU/SYVfvpER9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0pr8UAAADdAAAADwAAAAAAAAAA&#10;AAAAAAChAgAAZHJzL2Rvd25yZXYueG1sUEsFBgAAAAAEAAQA+QAAAJMDAAAAAA==&#10;" strokeweight="1.5pt">
                <v:stroke joinstyle="miter"/>
              </v:line>
              <v:rect id="Rectangle 33" o:spid="_x0000_s1056" style="position:absolute;left:44400;top:72397;width:20923;height:442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P2cIA&#10;AADdAAAADwAAAGRycy9kb3ducmV2LnhtbERPzYrCMBC+C75DGMGLaKoHkWoUERR1QdjqAwzN2HS3&#10;mZQmavXpN4Kwt/n4fmexam0l7tT40rGC8SgBQZw7XXKh4HLeDmcgfEDWWDkmBU/ysFp2OwtMtXvw&#10;N92zUIgYwj5FBSaEOpXS54Ys+pGriSN3dY3FEGFTSN3gI4bbSk6SZCotlhwbDNa0MZT/Zjer4DU5&#10;1K9dXp3klz6ew48fDEx2Uqrfa9dzEIHa8C/+uPc6zk+mY3h/E0+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9g/ZwgAAAN0AAAAPAAAAAAAAAAAAAAAAAJgCAABkcnMvZG93&#10;bnJldi54bWxQSwUGAAAAAAQABAD1AAAAhwMAAAAA&#10;" strokeweight="1pt">
                <v:textbox style="mso-next-textbox:#Rectangle 33">
                  <w:txbxContent>
                    <w:p w14:paraId="3F79FDEE" w14:textId="77777777" w:rsidR="00652214" w:rsidRPr="0040214F" w:rsidRDefault="00652214" w:rsidP="008D3617">
                      <w:pPr>
                        <w:jc w:val="center"/>
                        <w:rPr>
                          <w:b/>
                          <w:bCs/>
                          <w:sz w:val="28"/>
                          <w:szCs w:val="28"/>
                          <w:lang w:bidi="ar-DZ"/>
                        </w:rPr>
                      </w:pPr>
                      <w:r>
                        <w:rPr>
                          <w:rFonts w:hint="cs"/>
                          <w:b/>
                          <w:bCs/>
                          <w:sz w:val="28"/>
                          <w:szCs w:val="28"/>
                          <w:rtl/>
                          <w:lang w:bidi="ar-DZ"/>
                        </w:rPr>
                        <w:t>نتائجها</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4" o:spid="_x0000_s1057" type="#_x0000_t5" style="position:absolute;left:53923;top:70229;width:1695;height:1791;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AS8AA&#10;AADdAAAADwAAAGRycy9kb3ducmV2LnhtbERPTWsCMRC9F/ofwhR6q4mLiGyNIoVCLz1oxfO4mW4W&#10;N5MlGXX11zeFQm/zeJ+zXI+hVxdKuYtsYToxoIib6DpuLey/3l8WoLIgO+wjk4UbZVivHh+WWLt4&#10;5S1ddtKqEsK5RgteZKi1zo2ngHkSB+LCfccUUApMrXYJryU89LoyZq4DdlwaPA705qk57c7BwgGN&#10;TtXx01eLO850P5VzCmLt89O4eQUlNMq/+M/94cp8M6/g95tygl7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JAS8AAAADdAAAADwAAAAAAAAAAAAAAAACYAgAAZHJzL2Rvd25y&#10;ZXYueG1sUEsFBgAAAAAEAAQA9QAAAIUDAAAAAA==&#10;" fillcolor="black" strokeweight="1pt"/>
              <v:rect id="Rectangle 35" o:spid="_x0000_s1058" style="position:absolute;left:46662;top:81541;width:22689;height:120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ersIA&#10;AADdAAAADwAAAGRycy9kb3ducmV2LnhtbERPTYvCMBC9L/gfwgh7WxNdkKUaRUTBg5dWD3obmrEt&#10;NpPSRNvur98Iwt7m8T5nue5tLZ7U+sqxhulEgSDOnam40HA+7b9+QPiAbLB2TBoG8rBejT6WmBjX&#10;cUrPLBQihrBPUEMZQpNI6fOSLPqJa4gjd3OtxRBhW0jTYhfDbS1nSs2lxYpjQ4kNbUvK79nDasCs&#10;vw7DcOk6mdaq2v2mTXZMtf4c95sFiEB9+Be/3QcT56v5N7y+i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l6uwgAAAN0AAAAPAAAAAAAAAAAAAAAAAJgCAABkcnMvZG93&#10;bnJldi54bWxQSwUGAAAAAAQABAD1AAAAhwMAAAAA&#10;" strokeweight="1pt">
                <v:textbox style="mso-next-textbox:#Rectangle 35">
                  <w:txbxContent>
                    <w:p w14:paraId="59E3A901" w14:textId="77777777" w:rsidR="00652214" w:rsidRDefault="00652214" w:rsidP="005F0C59">
                      <w:pPr>
                        <w:pStyle w:val="Paragraphedeliste"/>
                        <w:numPr>
                          <w:ilvl w:val="0"/>
                          <w:numId w:val="16"/>
                        </w:numPr>
                        <w:bidi/>
                        <w:spacing w:after="160" w:line="259" w:lineRule="auto"/>
                        <w:rPr>
                          <w:b/>
                          <w:bCs/>
                          <w:sz w:val="28"/>
                          <w:szCs w:val="28"/>
                          <w:lang w:bidi="ar-DZ"/>
                        </w:rPr>
                      </w:pPr>
                      <w:r>
                        <w:rPr>
                          <w:rFonts w:hint="cs"/>
                          <w:b/>
                          <w:bCs/>
                          <w:sz w:val="28"/>
                          <w:szCs w:val="28"/>
                          <w:rtl/>
                          <w:lang w:bidi="ar-DZ"/>
                        </w:rPr>
                        <w:t xml:space="preserve">انهيار اتحاد اليهود مع المشركين </w:t>
                      </w:r>
                    </w:p>
                    <w:p w14:paraId="0DD7717E" w14:textId="77777777" w:rsidR="00652214" w:rsidRDefault="00652214" w:rsidP="005F0C59">
                      <w:pPr>
                        <w:pStyle w:val="Paragraphedeliste"/>
                        <w:numPr>
                          <w:ilvl w:val="0"/>
                          <w:numId w:val="16"/>
                        </w:numPr>
                        <w:bidi/>
                        <w:spacing w:after="160" w:line="259" w:lineRule="auto"/>
                        <w:rPr>
                          <w:b/>
                          <w:bCs/>
                          <w:sz w:val="28"/>
                          <w:szCs w:val="28"/>
                          <w:lang w:bidi="ar-DZ"/>
                        </w:rPr>
                      </w:pPr>
                      <w:r>
                        <w:rPr>
                          <w:rFonts w:hint="cs"/>
                          <w:b/>
                          <w:bCs/>
                          <w:sz w:val="28"/>
                          <w:szCs w:val="28"/>
                          <w:rtl/>
                          <w:lang w:bidi="ar-DZ"/>
                        </w:rPr>
                        <w:t>انسحاب المشركين دون قتال</w:t>
                      </w:r>
                    </w:p>
                    <w:p w14:paraId="1D29B85B" w14:textId="77777777" w:rsidR="00652214" w:rsidRPr="00C87ABA" w:rsidRDefault="00652214" w:rsidP="005F0C59">
                      <w:pPr>
                        <w:pStyle w:val="Paragraphedeliste"/>
                        <w:numPr>
                          <w:ilvl w:val="0"/>
                          <w:numId w:val="16"/>
                        </w:numPr>
                        <w:bidi/>
                        <w:spacing w:after="160" w:line="259" w:lineRule="auto"/>
                        <w:rPr>
                          <w:b/>
                          <w:bCs/>
                          <w:sz w:val="28"/>
                          <w:szCs w:val="28"/>
                          <w:lang w:bidi="ar-DZ"/>
                        </w:rPr>
                      </w:pPr>
                      <w:r>
                        <w:rPr>
                          <w:rFonts w:hint="cs"/>
                          <w:b/>
                          <w:bCs/>
                          <w:sz w:val="28"/>
                          <w:szCs w:val="28"/>
                          <w:rtl/>
                          <w:lang w:bidi="ar-DZ"/>
                        </w:rPr>
                        <w:t>معاقبة اليهود على خيانتهم</w:t>
                      </w:r>
                    </w:p>
                  </w:txbxContent>
                </v:textbox>
              </v:rect>
              <v:rect id="Rectangle 38" o:spid="_x0000_s1059" style="position:absolute;left:23378;top:81541;width:22689;height:120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fG2sIA&#10;AADdAAAADwAAAGRycy9kb3ducmV2LnhtbERPTYvCMBC9L/gfwgh7WxNlkaUaRUTBg5dWD3obmrEt&#10;NpPSRNvur98Iwt7m8T5nue5tLZ7U+sqxhulEgSDOnam40HA+7b9+QPiAbLB2TBoG8rBejT6WmBjX&#10;cUrPLBQihrBPUEMZQpNI6fOSLPqJa4gjd3OtxRBhW0jTYhfDbS1nSs2lxYpjQ4kNbUvK79nDasCs&#10;vw7DcOk6mdaq2v2mTXZMtf4c95sFiEB9+Be/3QcT56v5N7y+i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8bawgAAAN0AAAAPAAAAAAAAAAAAAAAAAJgCAABkcnMvZG93&#10;bnJldi54bWxQSwUGAAAAAAQABAD1AAAAhwMAAAAA&#10;" strokeweight="1pt">
                <v:textbox style="mso-next-textbox:#Rectangle 38">
                  <w:txbxContent>
                    <w:p w14:paraId="593236DE" w14:textId="77777777" w:rsidR="00652214" w:rsidRDefault="00652214" w:rsidP="005F0C59">
                      <w:pPr>
                        <w:pStyle w:val="Paragraphedeliste"/>
                        <w:numPr>
                          <w:ilvl w:val="0"/>
                          <w:numId w:val="17"/>
                        </w:numPr>
                        <w:bidi/>
                        <w:spacing w:after="160" w:line="259" w:lineRule="auto"/>
                        <w:rPr>
                          <w:b/>
                          <w:bCs/>
                          <w:sz w:val="28"/>
                          <w:szCs w:val="28"/>
                          <w:lang w:bidi="ar-DZ"/>
                        </w:rPr>
                      </w:pPr>
                      <w:r>
                        <w:rPr>
                          <w:rFonts w:hint="cs"/>
                          <w:b/>
                          <w:bCs/>
                          <w:sz w:val="28"/>
                          <w:szCs w:val="28"/>
                          <w:rtl/>
                          <w:lang w:bidi="ar-DZ"/>
                        </w:rPr>
                        <w:t>انتصار المسلمين في المعركة</w:t>
                      </w:r>
                    </w:p>
                    <w:p w14:paraId="766FD2AA" w14:textId="77777777" w:rsidR="00652214" w:rsidRDefault="00652214" w:rsidP="005F0C59">
                      <w:pPr>
                        <w:pStyle w:val="Paragraphedeliste"/>
                        <w:numPr>
                          <w:ilvl w:val="0"/>
                          <w:numId w:val="17"/>
                        </w:numPr>
                        <w:bidi/>
                        <w:spacing w:after="160" w:line="259" w:lineRule="auto"/>
                        <w:rPr>
                          <w:b/>
                          <w:bCs/>
                          <w:sz w:val="28"/>
                          <w:szCs w:val="28"/>
                          <w:lang w:bidi="ar-DZ"/>
                        </w:rPr>
                      </w:pPr>
                      <w:r>
                        <w:rPr>
                          <w:rFonts w:hint="cs"/>
                          <w:b/>
                          <w:bCs/>
                          <w:sz w:val="28"/>
                          <w:szCs w:val="28"/>
                          <w:rtl/>
                          <w:lang w:bidi="ar-DZ"/>
                        </w:rPr>
                        <w:t xml:space="preserve">انتعاش اقتصادهم </w:t>
                      </w:r>
                    </w:p>
                    <w:p w14:paraId="3AF1B2CD" w14:textId="77777777" w:rsidR="00652214" w:rsidRPr="00C87ABA" w:rsidRDefault="00652214" w:rsidP="005F0C59">
                      <w:pPr>
                        <w:pStyle w:val="Paragraphedeliste"/>
                        <w:numPr>
                          <w:ilvl w:val="0"/>
                          <w:numId w:val="17"/>
                        </w:numPr>
                        <w:bidi/>
                        <w:spacing w:after="160" w:line="259" w:lineRule="auto"/>
                        <w:rPr>
                          <w:b/>
                          <w:bCs/>
                          <w:sz w:val="28"/>
                          <w:szCs w:val="28"/>
                          <w:lang w:bidi="ar-DZ"/>
                        </w:rPr>
                      </w:pPr>
                      <w:r>
                        <w:rPr>
                          <w:rFonts w:hint="cs"/>
                          <w:b/>
                          <w:bCs/>
                          <w:sz w:val="28"/>
                          <w:szCs w:val="28"/>
                          <w:rtl/>
                          <w:lang w:bidi="ar-DZ"/>
                        </w:rPr>
                        <w:t>فداء الأسرى</w:t>
                      </w:r>
                    </w:p>
                  </w:txbxContent>
                </v:textbox>
              </v:rect>
              <v:rect id="Rectangle 39" o:spid="_x0000_s1060" style="position:absolute;top:81541;width:22688;height:120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tjQcIA&#10;AADdAAAADwAAAGRycy9kb3ducmV2LnhtbERPTYvCMBC9L/gfwgh7WxOFlaUaRUTBg5dWD3obmrEt&#10;NpPSRNvur98Iwt7m8T5nue5tLZ7U+sqxhulEgSDOnam40HA+7b9+QPiAbLB2TBoG8rBejT6WmBjX&#10;cUrPLBQihrBPUEMZQpNI6fOSLPqJa4gjd3OtxRBhW0jTYhfDbS1nSs2lxYpjQ4kNbUvK79nDasCs&#10;vw7DcOk6mdaq2v2mTXZMtf4c95sFiEB9+Be/3QcT56v5N7y+i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22NBwgAAAN0AAAAPAAAAAAAAAAAAAAAAAJgCAABkcnMvZG93&#10;bnJldi54bWxQSwUGAAAAAAQABAD1AAAAhwMAAAAA&#10;" strokeweight="1pt">
                <v:textbox style="mso-next-textbox:#Rectangle 39">
                  <w:txbxContent>
                    <w:p w14:paraId="78E70DCC" w14:textId="77777777" w:rsidR="00652214" w:rsidRDefault="00652214" w:rsidP="005F0C59">
                      <w:pPr>
                        <w:pStyle w:val="Paragraphedeliste"/>
                        <w:numPr>
                          <w:ilvl w:val="0"/>
                          <w:numId w:val="18"/>
                        </w:numPr>
                        <w:bidi/>
                        <w:spacing w:after="160" w:line="259" w:lineRule="auto"/>
                        <w:rPr>
                          <w:b/>
                          <w:bCs/>
                          <w:sz w:val="28"/>
                          <w:szCs w:val="28"/>
                          <w:lang w:bidi="ar-DZ"/>
                        </w:rPr>
                      </w:pPr>
                      <w:r>
                        <w:rPr>
                          <w:rFonts w:hint="cs"/>
                          <w:b/>
                          <w:bCs/>
                          <w:sz w:val="28"/>
                          <w:szCs w:val="28"/>
                          <w:rtl/>
                          <w:lang w:bidi="ar-DZ"/>
                        </w:rPr>
                        <w:t>فتح مكة</w:t>
                      </w:r>
                    </w:p>
                    <w:p w14:paraId="530954C0" w14:textId="77777777" w:rsidR="00652214" w:rsidRDefault="00652214" w:rsidP="005F0C59">
                      <w:pPr>
                        <w:pStyle w:val="Paragraphedeliste"/>
                        <w:numPr>
                          <w:ilvl w:val="0"/>
                          <w:numId w:val="18"/>
                        </w:numPr>
                        <w:bidi/>
                        <w:spacing w:after="160" w:line="259" w:lineRule="auto"/>
                        <w:rPr>
                          <w:b/>
                          <w:bCs/>
                          <w:sz w:val="28"/>
                          <w:szCs w:val="28"/>
                          <w:lang w:bidi="ar-DZ"/>
                        </w:rPr>
                      </w:pPr>
                      <w:r>
                        <w:rPr>
                          <w:rFonts w:hint="cs"/>
                          <w:b/>
                          <w:bCs/>
                          <w:sz w:val="28"/>
                          <w:szCs w:val="28"/>
                          <w:rtl/>
                          <w:lang w:bidi="ar-DZ"/>
                        </w:rPr>
                        <w:t>دخول مكة تحت نفوذ المسلمين</w:t>
                      </w:r>
                    </w:p>
                    <w:p w14:paraId="28053D84" w14:textId="77777777" w:rsidR="00652214" w:rsidRPr="00C87ABA" w:rsidRDefault="00652214" w:rsidP="005F0C59">
                      <w:pPr>
                        <w:pStyle w:val="Paragraphedeliste"/>
                        <w:numPr>
                          <w:ilvl w:val="0"/>
                          <w:numId w:val="18"/>
                        </w:numPr>
                        <w:bidi/>
                        <w:spacing w:after="160" w:line="259" w:lineRule="auto"/>
                        <w:rPr>
                          <w:b/>
                          <w:bCs/>
                          <w:sz w:val="28"/>
                          <w:szCs w:val="28"/>
                          <w:lang w:bidi="ar-DZ"/>
                        </w:rPr>
                      </w:pPr>
                      <w:r>
                        <w:rPr>
                          <w:rFonts w:hint="cs"/>
                          <w:b/>
                          <w:bCs/>
                          <w:sz w:val="28"/>
                          <w:szCs w:val="28"/>
                          <w:rtl/>
                          <w:lang w:bidi="ar-DZ"/>
                        </w:rPr>
                        <w:t>تحقيق أمنية الرسول في دخول قبيلة قريش للإسلام</w:t>
                      </w:r>
                    </w:p>
                  </w:txbxContent>
                </v:textbox>
              </v:rect>
              <v:shape id="Straight Arrow Connector 43" o:spid="_x0000_s1061" type="#_x0000_t32" style="position:absolute;left:54486;top:76922;width:4204;height:42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L9hsUAAADdAAAADwAAAGRycy9kb3ducmV2LnhtbERPTWvCQBC9F/wPywheSrNRaSzRVWyh&#10;1FOLUSi9TbJjEszOhuyq0V/vFgq9zeN9zmLVm0acqXO1ZQXjKAZBXFhdc6lgv3t/egHhPLLGxjIp&#10;uJKD1XLwsMBU2wtv6Zz5UoQQdikqqLxvUyldUZFBF9mWOHAH2xn0AXal1B1eQrhp5CSOE2mw5tBQ&#10;YUtvFRXH7GQUzHY/z+hfb5vv/ef065E+8tNa5kqNhv16DsJT7//Ff+6NDvPjJIHfb8IJ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L9hsUAAADdAAAADwAAAAAAAAAA&#10;AAAAAAChAgAAZHJzL2Rvd25yZXYueG1sUEsFBgAAAAAEAAQA+QAAAJMDAAAAAA==&#10;" strokeweight="1.5pt">
                <v:stroke endarrow="block" joinstyle="miter"/>
              </v:shape>
              <v:shape id="Straight Arrow Connector 44" o:spid="_x0000_s1062" type="#_x0000_t32" style="position:absolute;left:35448;top:76922;width:19044;height:422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1AS8QAAADdAAAADwAAAGRycy9kb3ducmV2LnhtbERPTWvCQBC9C/6HZQq96aYeUkmzEREF&#10;Sym0UYrHITsmwexs3N2a9N93CwVv83ifk69G04kbOd9aVvA0T0AQV1a3XCs4HnazJQgfkDV2lknB&#10;D3lYFdNJjpm2A3/SrQy1iCHsM1TQhNBnUvqqIYN+bnviyJ2tMxgidLXUDocYbjq5SJJUGmw5NjTY&#10;06ah6lJ+GwULu9XD6ePtdXMt96f117tb+tQp9fgwrl9ABBrDXfzv3us4P0mf4e+beII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PUBLxAAAAN0AAAAPAAAAAAAAAAAA&#10;AAAAAKECAABkcnMvZG93bnJldi54bWxQSwUGAAAAAAQABAD5AAAAkgMAAAAA&#10;" strokeweight="1.5pt">
                <v:stroke endarrow="block" joinstyle="miter"/>
              </v:shape>
              <v:shape id="Straight Arrow Connector 45" o:spid="_x0000_s1063" type="#_x0000_t32" style="position:absolute;left:11598;top:76922;width:42804;height:461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UOcYAAADdAAAADwAAAGRycy9kb3ducmV2LnhtbESPQWvCQBCF74X+h2UKvdVNPQRJXUXE&#10;gqUUNBbxOGTHJJidTXe3Jv33nYPgbYb35r1v5svRdepKIbaeDbxOMlDElbct1wa+D+8vM1AxIVvs&#10;PJOBP4qwXDw+zLGwfuA9XctUKwnhWKCBJqW+0DpWDTmME98Ti3b2wWGSNdTaBhwk3HV6mmW5dtiy&#10;NDTY07qh6lL+OgNTv7HDaff5sf4pt6fV8SvMYh6MeX4aV2+gEo3pbr5db63gZ7ngyjcygl7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i1DnGAAAA3QAAAA8AAAAAAAAA&#10;AAAAAAAAoQIAAGRycy9kb3ducmV2LnhtbFBLBQYAAAAABAAEAPkAAACUAwAAAAA=&#10;" strokeweight="1.5pt">
                <v:stroke endarrow="block" joinstyle="miter"/>
              </v:shape>
              <v:rect id="Rectangle 46" o:spid="_x0000_s1064" style="position:absolute;left:6598;top:16402;width:18760;height:56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pRMMA&#10;AADdAAAADwAAAGRycy9kb3ducmV2LnhtbERPPWvDMBDdA/0P4grZYqkdQuNYCaG00KGL3Q7tdlgX&#10;28Q6GUmN7fz6KFDIdo/3ecV+sr04kw+dYw1PmQJBXDvTcaPh++t99QIiRGSDvWPSMFOA/e5hUWBu&#10;3MglnavYiBTCIUcNbYxDLmWoW7IYMjcQJ+7ovMWYoG+k8TimcNvLZ6XW0mLHqaHFgV5bqk/Vn9WA&#10;1fQ7z/PPOMqyV93bpRyqz1Lr5eN02IKINMW7+N/9YdJ8td7A7Zt0gt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ZpRMMAAADdAAAADwAAAAAAAAAAAAAAAACYAgAAZHJzL2Rv&#10;d25yZXYueG1sUEsFBgAAAAAEAAQA9QAAAIgDAAAAAA==&#10;" strokeweight="1pt">
                <v:textbox style="mso-next-textbox:#Rectangle 46">
                  <w:txbxContent>
                    <w:p w14:paraId="18F8179B" w14:textId="77777777" w:rsidR="00652214" w:rsidRPr="0040214F" w:rsidRDefault="00652214" w:rsidP="008D3617">
                      <w:pPr>
                        <w:jc w:val="center"/>
                        <w:rPr>
                          <w:b/>
                          <w:bCs/>
                          <w:sz w:val="28"/>
                          <w:szCs w:val="28"/>
                          <w:lang w:bidi="ar-DZ"/>
                        </w:rPr>
                      </w:pPr>
                      <w:r>
                        <w:rPr>
                          <w:rFonts w:hint="cs"/>
                          <w:b/>
                          <w:bCs/>
                          <w:sz w:val="28"/>
                          <w:szCs w:val="28"/>
                          <w:rtl/>
                          <w:lang w:bidi="ar-DZ"/>
                        </w:rPr>
                        <w:t xml:space="preserve">الحروب </w:t>
                      </w:r>
                      <w:r w:rsidRPr="002877F3">
                        <w:rPr>
                          <w:rFonts w:hint="cs"/>
                          <w:b/>
                          <w:bCs/>
                          <w:sz w:val="28"/>
                          <w:szCs w:val="28"/>
                          <w:rtl/>
                          <w:lang w:bidi="ar-DZ"/>
                        </w:rPr>
                        <w:t>الصليبية عند المسلمين</w:t>
                      </w:r>
                    </w:p>
                  </w:txbxContent>
                </v:textbox>
              </v:rect>
              <v:rect id="Rectangle 47" o:spid="_x0000_s1065" style="position:absolute;left:17345;top:28563;width:8007;height:32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VWBMUA&#10;AADdAAAADwAAAGRycy9kb3ducmV2LnhtbESPQW/CMAyF75P2HyJP2g0SOGyoEBBCQ9phlxYO281q&#10;TFvROFWT0ZZfjw+TdrP1nt/7vNmNvlU36mMT2MJibkARl8E1XFk4n46zFaiYkB22gcnCRBF22+en&#10;DWYuDJzTrUiVkhCOGVqoU+oyrWNZk8c4Dx2xaJfQe0yy9pV2PQ4S7lu9NOZNe2xYGmrs6FBTeS1+&#10;vQUsxp9pmr6HQeetaT7ueVd85da+voz7NahEY/o3/11/OsE378Iv38gIe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VYExQAAAN0AAAAPAAAAAAAAAAAAAAAAAJgCAABkcnMv&#10;ZG93bnJldi54bWxQSwUGAAAAAAQABAD1AAAAigMAAAAA&#10;" strokeweight="1pt">
                <v:textbox style="mso-next-textbox:#Rectangle 47">
                  <w:txbxContent>
                    <w:p w14:paraId="399E1385" w14:textId="77777777" w:rsidR="00652214" w:rsidRPr="0040214F" w:rsidRDefault="00652214" w:rsidP="008D3617">
                      <w:pPr>
                        <w:jc w:val="center"/>
                        <w:rPr>
                          <w:b/>
                          <w:bCs/>
                          <w:sz w:val="28"/>
                          <w:szCs w:val="28"/>
                          <w:lang w:bidi="ar-DZ"/>
                        </w:rPr>
                      </w:pPr>
                      <w:r>
                        <w:rPr>
                          <w:rFonts w:hint="cs"/>
                          <w:b/>
                          <w:bCs/>
                          <w:sz w:val="28"/>
                          <w:szCs w:val="28"/>
                          <w:rtl/>
                          <w:lang w:bidi="ar-DZ"/>
                        </w:rPr>
                        <w:t>المشرق</w:t>
                      </w:r>
                    </w:p>
                  </w:txbxContent>
                </v:textbox>
              </v:rect>
              <v:rect id="Rectangle 49" o:spid="_x0000_s1066" style="position:absolute;left:10840;top:37330;width:10277;height:32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nzn8IA&#10;AADdAAAADwAAAGRycy9kb3ducmV2LnhtbERPTYvCMBC9C/6HMMLe1kQPulSjiCh48NLqYfc2NGNb&#10;bCalibbdX79ZELzN433OetvbWjyp9ZVjDbOpAkGcO1NxoeF6OX5+gfAB2WDtmDQM5GG7GY/WmBjX&#10;cUrPLBQihrBPUEMZQpNI6fOSLPqpa4gjd3OtxRBhW0jTYhfDbS3nSi2kxYpjQ4kN7UvK79nDasCs&#10;/xmG4bvrZFqr6vCbNtk51fpj0u9WIAL14S1+uU8mzlfLGfx/E0+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fOfwgAAAN0AAAAPAAAAAAAAAAAAAAAAAJgCAABkcnMvZG93&#10;bnJldi54bWxQSwUGAAAAAAQABAD1AAAAhwMAAAAA&#10;" strokeweight="1pt">
                <v:textbox style="mso-next-textbox:#Rectangle 49">
                  <w:txbxContent>
                    <w:p w14:paraId="70094319" w14:textId="77777777" w:rsidR="00652214" w:rsidRPr="0040214F" w:rsidRDefault="00652214" w:rsidP="008D3617">
                      <w:pPr>
                        <w:jc w:val="center"/>
                        <w:rPr>
                          <w:b/>
                          <w:bCs/>
                          <w:sz w:val="28"/>
                          <w:szCs w:val="28"/>
                          <w:lang w:bidi="ar-DZ"/>
                        </w:rPr>
                      </w:pPr>
                      <w:r>
                        <w:rPr>
                          <w:rFonts w:hint="cs"/>
                          <w:b/>
                          <w:bCs/>
                          <w:sz w:val="28"/>
                          <w:szCs w:val="28"/>
                          <w:rtl/>
                          <w:lang w:bidi="ar-DZ"/>
                        </w:rPr>
                        <w:t>نتائجها</w:t>
                      </w:r>
                    </w:p>
                  </w:txbxContent>
                </v:textbox>
              </v:rect>
              <v:rect id="Rectangle 50" o:spid="_x0000_s1067" style="position:absolute;left:17345;top:45531;width:11783;height:6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t6MMA&#10;AADdAAAADwAAAGRycy9kb3ducmV2LnhtbERPPWvDMBDdA/0P4grZYqkZ2uBYCaG00KGL3Q7tdlgX&#10;28Q6GUmN7fz6KFDIdo/3ecV+sr04kw+dYw1PmQJBXDvTcaPh++t9tQERIrLB3jFpmCnAfvewKDA3&#10;buSSzlVsRArhkKOGNsYhlzLULVkMmRuIE3d03mJM0DfSeBxTuO3lWqlnabHj1NDiQK8t1afqz2rA&#10;avqd5/lnHGXZq+7tUg7VZ6n18nE6bEFEmuJd/O/+MGm+elnD7Zt0gt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tt6MMAAADdAAAADwAAAAAAAAAAAAAAAACYAgAAZHJzL2Rv&#10;d25yZXYueG1sUEsFBgAAAAAEAAQA9QAAAIgDAAAAAA==&#10;" strokeweight="1pt">
                <v:textbox style="mso-next-textbox:#Rectangle 50">
                  <w:txbxContent>
                    <w:p w14:paraId="35D6BF01" w14:textId="77777777" w:rsidR="00652214" w:rsidRPr="0040214F" w:rsidRDefault="00652214" w:rsidP="008D3617">
                      <w:pPr>
                        <w:jc w:val="center"/>
                        <w:rPr>
                          <w:b/>
                          <w:bCs/>
                          <w:sz w:val="28"/>
                          <w:szCs w:val="28"/>
                          <w:lang w:bidi="ar-DZ"/>
                        </w:rPr>
                      </w:pPr>
                      <w:r>
                        <w:rPr>
                          <w:rFonts w:hint="cs"/>
                          <w:b/>
                          <w:bCs/>
                          <w:sz w:val="28"/>
                          <w:szCs w:val="28"/>
                          <w:rtl/>
                          <w:lang w:bidi="ar-DZ"/>
                        </w:rPr>
                        <w:t>ضعف الخلافة العباسية</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2" o:spid="_x0000_s1068" type="#_x0000_t67" style="position:absolute;left:13672;top:8107;width:3671;height:70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ksQ8QA&#10;AADdAAAADwAAAGRycy9kb3ducmV2LnhtbERPyW7CMBC9V+IfrEHqrTgQQUuKQSyKBMfSXrhN42mc&#10;Eo9D7Ibw93UlpN7m6a2zWPW2Fh21vnKsYDxKQBAXTldcKvh4z59eQPiArLF2TApu5GG1HDwsMNPu&#10;ym/UHUMpYgj7DBWYEJpMSl8YsuhHriGO3JdrLYYI21LqFq8x3NZykiQzabHi2GCwoa2h4nz8sQoO&#10;eZXO3eWzm87y9Hua7jaT/cko9Tjs168gAvXhX3x373Wcnzyn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ZLEPEAAAA3QAAAA8AAAAAAAAAAAAAAAAAmAIAAGRycy9k&#10;b3ducmV2LnhtbFBLBQYAAAAABAAEAPUAAACJAwAAAAA=&#10;" adj="17716" fillcolor="black" strokeweight="1pt"/>
              <v:shape id="Straight Arrow Connector 53" o:spid="_x0000_s1069" type="#_x0000_t32" style="position:absolute;left:11598;top:22058;width:4710;height:650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ZI4cQAAADdAAAADwAAAGRycy9kb3ducmV2LnhtbERP32vCMBB+F/Y/hBv4pulEVDpjKbKB&#10;QwbajeHj0dzasubSJZmt//0iCL7dx/fz1tlgWnEm5xvLCp6mCQji0uqGKwWfH6+TFQgfkDW2lknB&#10;hTxkm4fRGlNtez7SuQiViCHsU1RQh9ClUvqyJoN+ajviyH1bZzBE6CqpHfYx3LRyliQLabDh2FBj&#10;R9uayp/izyiY2Rfdnw77t+1vsTvlX+9u5RdOqfHjkD+DCDSEu/jm3uk4P1nO4fpNPEF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NkjhxAAAAN0AAAAPAAAAAAAAAAAA&#10;AAAAAKECAABkcnMvZG93bnJldi54bWxQSwUGAAAAAAQABAD5AAAAkgMAAAAA&#10;" strokeweight="1.5pt">
                <v:stroke endarrow="block" joinstyle="miter"/>
              </v:shape>
              <v:shape id="Straight Arrow Connector 54" o:spid="_x0000_s1070" type="#_x0000_t32" style="position:absolute;left:15453;top:22901;width:6524;height:4835;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CnO8QAAADdAAAADwAAAGRycy9kb3ducmV2LnhtbERPTWvCQBC9C/0PyxR6013T2mp0lWIr&#10;FjxFBT0O2TEJzc7G7Fbjv+8WhN7m8T5ntuhsLS7U+sqxhuFAgSDOnam40LDfrfpjED4gG6wdk4Yb&#10;eVjMH3ozTI27ckaXbShEDGGfooYyhCaV0uclWfQD1xBH7uRaiyHCtpCmxWsMt7VMlHqVFiuODSU2&#10;tCwp/97+WA3nzf6YfY4SnhyTzYvKPtaH5wNr/fTYvU9BBOrCv/ju/jJxvnobwd838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Kc7xAAAAN0AAAAPAAAAAAAAAAAA&#10;AAAAAKECAABkcnMvZG93bnJldi54bWxQSwUGAAAAAAQABAD5AAAAkgMAAAAA&#10;" strokeweight="1.5pt">
                <v:stroke endarrow="block" joinstyle="miter"/>
              </v:shape>
              <v:shape id="Straight Arrow Connector 55" o:spid="_x0000_s1071" type="#_x0000_t32" style="position:absolute;left:17110;top:31057;width:3772;height:5300;rotation:-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KWi8MAAADdAAAADwAAAGRycy9kb3ducmV2LnhtbERPTYvCMBC9C/sfwix4EU0Vcd2uUVQq&#10;eFXLirehGdtiMylN1Lq/fiMI3ubxPme2aE0lbtS40rKC4SACQZxZXXKuID1s+lMQziNrrCyTggc5&#10;WMw/OjOMtb3zjm57n4sQwi5GBYX3dSylywoy6Aa2Jg7c2TYGfYBNLnWD9xBuKjmKook0WHJoKLCm&#10;dUHZZX81CpKs911dx0my/HtM098xn/i4OinV/WyXPyA8tf4tfrm3OsyPvibw/Cac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SlovDAAAA3QAAAA8AAAAAAAAAAAAA&#10;AAAAoQIAAGRycy9kb3ducmV2LnhtbFBLBQYAAAAABAAEAPkAAACRAwAAAAA=&#10;" strokeweight="1.5pt">
                <v:stroke endarrow="block" joinstyle="miter"/>
              </v:shape>
              <v:shape id="Straight Arrow Connector 56" o:spid="_x0000_s1072" type="#_x0000_t32" style="position:absolute;left:11642;top:31155;width:3772;height:5299;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Fl1cEAAADdAAAADwAAAGRycy9kb3ducmV2LnhtbERPS4vCMBC+L/gfwgje1sQFtXSNIoLi&#10;wYsv8Dg2s22xmZQmq9VfbwTB23x8z5nMWluJKzW+dKxh0FcgiDNnSs41HPbL7wSED8gGK8ek4U4e&#10;ZtPO1wRT4268pesu5CKGsE9RQxFCnUrps4Is+r6riSP35xqLIcIml6bBWwy3lfxRaiQtlhwbCqxp&#10;UVB22f1bDZvVY5X4YbJVSt7Ppywc/aZaat3rtvNfEIHa8BG/3WsT56vxGF7fxBPk9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MWXVwQAAAN0AAAAPAAAAAAAAAAAAAAAA&#10;AKECAABkcnMvZG93bnJldi54bWxQSwUGAAAAAAQABAD5AAAAjwMAAAAA&#10;" strokeweight="1.5pt">
                <v:stroke endarrow="block" joinstyle="miter"/>
              </v:shape>
              <v:shape id="Straight Arrow Connector 57" o:spid="_x0000_s1073" type="#_x0000_t32" style="position:absolute;left:10467;top:39781;width:4804;height:6799;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gRMUAAADdAAAADwAAAGRycy9kb3ducmV2LnhtbESPQWvCQBCF7wX/wzKCt7oxgpXUVUQQ&#10;rfRSW3oestNsanY2ZDca++s7h0JvM7w3732z2gy+UVfqYh3YwGyagSIug625MvDxvn9cgooJ2WIT&#10;mAzcKcJmPXpYYWHDjd/oek6VkhCOBRpwKbWF1rF05DFOQ0ss2lfoPCZZu0rbDm8S7hudZ9lCe6xZ&#10;Ghy2tHNUXs69NzAc7vn8tPSvn/1LT9znP5fWfRszGQ/bZ1CJhvRv/rs+WsHPngRXvpER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PgRMUAAADdAAAADwAAAAAAAAAA&#10;AAAAAAChAgAAZHJzL2Rvd25yZXYueG1sUEsFBgAAAAAEAAQA+QAAAJMDAAAAAA==&#10;" strokeweight="1.5pt">
                <v:stroke endarrow="block" joinstyle="miter"/>
              </v:shape>
              <v:shape id="Straight Arrow Connector 58" o:spid="_x0000_s1074" type="#_x0000_t32" style="position:absolute;left:17640;top:39323;width:4820;height:7543;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2tPsMAAADdAAAADwAAAGRycy9kb3ducmV2LnhtbERPS4vCMBC+C/6HMMLeNLH7tBpF9oGC&#10;p7qCHodmbIvNpDZZ7f77jbDgbT6+58wWna3FhVpfOdYwHikQxLkzFRcadt9fwzcQPiAbrB2Thl/y&#10;sJj3ezNMjbtyRpdtKEQMYZ+ihjKEJpXS5yVZ9CPXEEfu6FqLIcK2kKbFawy3tUyUepEWK44NJTb0&#10;XlJ+2v5YDefN7pB9Pic8OSSbJ5V9rPaPe9b6YdAtpyACdeEu/nevTZyvXidw+yae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drT7DAAAA3QAAAA8AAAAAAAAAAAAA&#10;AAAAoQIAAGRycy9kb3ducmV2LnhtbFBLBQYAAAAABAAEAPkAAACRAwAAAAA=&#10;" strokeweight="1.5pt">
                <v:stroke endarrow="block" joinstyle="miter"/>
              </v:shape>
              <v:line id="Straight Connector 60" o:spid="_x0000_s1075" style="position:absolute;visibility:visible" from="16308,40723" to="16308,5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4vMcAAADdAAAADwAAAGRycy9kb3ducmV2LnhtbESPQWvCQBCF7wX/wzKCt7pRRGzqKrYg&#10;erDQqpT2NmSnSWh2Nu6uJv33nUOhtxnem/e+Wa5716gbhVh7NjAZZ6CIC29rLg2cT9v7BaiYkC02&#10;nsnAD0VYrwZ3S8yt7/iNbsdUKgnhmKOBKqU21zoWFTmMY98Si/blg8Mkayi1DdhJuGv0NMvm2mHN&#10;0lBhS88VFd/HqzNA04fZx9PnrOx8uLwfdgf/Gl72xoyG/eYRVKI+/Zv/rvdW8LOF8Ms3MoJ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G7i8xwAAAN0AAAAPAAAAAAAA&#10;AAAAAAAAAKECAABkcnMvZG93bnJldi54bWxQSwUGAAAAAAQABAD5AAAAlQMAAAAA&#10;" strokeweight="1.5pt">
                <v:stroke joinstyle="miter"/>
              </v:line>
              <v:shape id="Not Equal 61" o:spid="_x0000_s1076" style="position:absolute;left:33276;top:73153;width:3105;height:2445;visibility:visible;mso-wrap-style:square;v-text-anchor:middle" coordsize="310515,244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RbMQA&#10;AADdAAAADwAAAGRycy9kb3ducmV2LnhtbERPS2sCMRC+F/wPYYTeatZCxa5GKV0F0UPR9lBv42bc&#10;Dd1Mlk3cx783hUJv8/E9Z7nubSVaarxxrGA6SUAQ504bLhR8fW6f5iB8QNZYOSYFA3lYr0YPS0y1&#10;6/hI7SkUIoawT1FBGUKdSunzkiz6iauJI3d1jcUQYVNI3WAXw20ln5NkJi0ajg0l1vReUv5zulkF&#10;ta2+z3Jvje/N68tA2SHbfFyUehz3bwsQgfrwL/5z73Scn8yn8PtNPEG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D0WzEAAAA3QAAAA8AAAAAAAAAAAAAAAAAmAIAAGRycy9k&#10;b3ducmV2LnhtbFBLBQYAAAAABAAEAPUAAACJAwAAAAA=&#10;" path="m41159,59789r116265,l179185,r36316,13218l198550,59789r70806,l269356,98435r-84872,l167158,146040r102198,l269356,184686r-116265,l131330,244475,95014,231257r16951,-46571l41159,184686r,-38646l126031,146040,143357,98435r-102198,l41159,59789xe" fillcolor="black" strokeweight="1pt">
                <v:stroke joinstyle="miter"/>
                <v:path arrowok="t" o:connecttype="custom" o:connectlocs="41159,59789;157424,59789;179185,0;215501,13218;198550,59789;269356,59789;269356,98435;184484,98435;167158,146040;269356,146040;269356,184686;153091,184686;131330,244475;95014,231257;111965,184686;41159,184686;41159,146040;126031,146040;143357,98435;41159,98435;41159,59789" o:connectangles="0,0,0,0,0,0,0,0,0,0,0,0,0,0,0,0,0,0,0,0,0"/>
              </v:shape>
              <v:shape id="Straight Arrow Connector 62" o:spid="_x0000_s1077" type="#_x0000_t32" style="position:absolute;left:36387;top:74385;width:70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Udf8UAAADdAAAADwAAAGRycy9kb3ducmV2LnhtbERPTWvCQBC9C/0PyxR6kbox0lZS1xCF&#10;oqdKVSi9jdlpEszOhuxGo7++WxC8zeN9ziztTS1O1LrKsoLxKAJBnFtdcaFgv/t4noJwHlljbZkU&#10;XMhBOn8YzDDR9sxfdNr6QoQQdgkqKL1vEildXpJBN7INceB+bWvQB9gWUrd4DuGmlnEUvUqDFYeG&#10;EhtalpQft51R8Lb7eUG/uK6/95+TzZBWhy6TB6WeHvvsHYSn3t/FN/dah/nRNIb/b8IJ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Udf8UAAADdAAAADwAAAAAAAAAA&#10;AAAAAAChAgAAZHJzL2Rvd25yZXYueG1sUEsFBgAAAAAEAAQA+QAAAJMDAAAAAA==&#10;" strokeweight="1.5pt">
                <v:stroke endarrow="block" joinstyle="miter"/>
              </v:shape>
            </v:group>
          </v:group>
        </w:pict>
      </w:r>
    </w:p>
    <w:p w14:paraId="35499E4F" w14:textId="77777777" w:rsidR="008D3617" w:rsidRDefault="008D3617" w:rsidP="0033421B">
      <w:pPr>
        <w:bidi/>
        <w:spacing w:line="276" w:lineRule="auto"/>
        <w:jc w:val="both"/>
        <w:rPr>
          <w:rFonts w:ascii="Simplified Arabic" w:hAnsi="Simplified Arabic" w:cs="Simplified Arabic"/>
          <w:sz w:val="32"/>
          <w:szCs w:val="32"/>
          <w:rtl/>
          <w:lang w:bidi="ar-DZ"/>
        </w:rPr>
      </w:pPr>
    </w:p>
    <w:p w14:paraId="644B12DD" w14:textId="77777777" w:rsidR="008D3617" w:rsidRDefault="008D3617" w:rsidP="0033421B">
      <w:pPr>
        <w:bidi/>
        <w:spacing w:line="276" w:lineRule="auto"/>
        <w:jc w:val="both"/>
        <w:rPr>
          <w:rFonts w:ascii="Simplified Arabic" w:hAnsi="Simplified Arabic" w:cs="Simplified Arabic"/>
          <w:sz w:val="32"/>
          <w:szCs w:val="32"/>
          <w:rtl/>
          <w:lang w:bidi="ar-DZ"/>
        </w:rPr>
      </w:pPr>
    </w:p>
    <w:p w14:paraId="2F1FA425" w14:textId="77777777" w:rsidR="008D3617" w:rsidRDefault="008D3617" w:rsidP="0033421B">
      <w:pPr>
        <w:bidi/>
        <w:spacing w:line="276" w:lineRule="auto"/>
        <w:jc w:val="both"/>
        <w:rPr>
          <w:rFonts w:ascii="Simplified Arabic" w:hAnsi="Simplified Arabic" w:cs="Simplified Arabic"/>
          <w:sz w:val="32"/>
          <w:szCs w:val="32"/>
          <w:rtl/>
          <w:lang w:bidi="ar-DZ"/>
        </w:rPr>
      </w:pPr>
    </w:p>
    <w:p w14:paraId="6BE8DC95" w14:textId="77777777" w:rsidR="008D3617" w:rsidRDefault="008D3617" w:rsidP="0033421B">
      <w:pPr>
        <w:bidi/>
        <w:spacing w:line="276" w:lineRule="auto"/>
        <w:jc w:val="both"/>
        <w:rPr>
          <w:rFonts w:ascii="Simplified Arabic" w:hAnsi="Simplified Arabic" w:cs="Simplified Arabic"/>
          <w:sz w:val="32"/>
          <w:szCs w:val="32"/>
          <w:rtl/>
          <w:lang w:bidi="ar-DZ"/>
        </w:rPr>
      </w:pPr>
    </w:p>
    <w:p w14:paraId="5F63225C" w14:textId="77777777" w:rsidR="008D3617" w:rsidRDefault="008D3617" w:rsidP="0033421B">
      <w:pPr>
        <w:bidi/>
        <w:spacing w:line="276" w:lineRule="auto"/>
        <w:jc w:val="both"/>
        <w:rPr>
          <w:rFonts w:ascii="Simplified Arabic" w:hAnsi="Simplified Arabic" w:cs="Simplified Arabic"/>
          <w:sz w:val="32"/>
          <w:szCs w:val="32"/>
          <w:rtl/>
          <w:lang w:bidi="ar-DZ"/>
        </w:rPr>
      </w:pPr>
    </w:p>
    <w:p w14:paraId="792A025A" w14:textId="77777777" w:rsidR="008D3617" w:rsidRDefault="008D3617" w:rsidP="0033421B">
      <w:pPr>
        <w:bidi/>
        <w:spacing w:line="276" w:lineRule="auto"/>
        <w:jc w:val="both"/>
        <w:rPr>
          <w:rFonts w:ascii="Simplified Arabic" w:hAnsi="Simplified Arabic" w:cs="Simplified Arabic"/>
          <w:sz w:val="32"/>
          <w:szCs w:val="32"/>
          <w:rtl/>
          <w:lang w:bidi="ar-DZ"/>
        </w:rPr>
      </w:pPr>
    </w:p>
    <w:p w14:paraId="5BA93C37" w14:textId="77777777" w:rsidR="008D3617" w:rsidRDefault="008D3617" w:rsidP="0033421B">
      <w:pPr>
        <w:bidi/>
        <w:spacing w:line="276" w:lineRule="auto"/>
        <w:jc w:val="both"/>
        <w:rPr>
          <w:rFonts w:ascii="Simplified Arabic" w:hAnsi="Simplified Arabic" w:cs="Simplified Arabic"/>
          <w:sz w:val="32"/>
          <w:szCs w:val="32"/>
          <w:rtl/>
          <w:lang w:bidi="ar-DZ"/>
        </w:rPr>
      </w:pPr>
    </w:p>
    <w:p w14:paraId="0677FE33" w14:textId="77777777" w:rsidR="008D3617" w:rsidRDefault="008D3617" w:rsidP="0033421B">
      <w:pPr>
        <w:bidi/>
        <w:spacing w:line="276" w:lineRule="auto"/>
        <w:jc w:val="both"/>
        <w:rPr>
          <w:rFonts w:ascii="Simplified Arabic" w:hAnsi="Simplified Arabic" w:cs="Simplified Arabic"/>
          <w:sz w:val="32"/>
          <w:szCs w:val="32"/>
          <w:rtl/>
          <w:lang w:bidi="ar-DZ"/>
        </w:rPr>
      </w:pPr>
    </w:p>
    <w:p w14:paraId="445F9370" w14:textId="77777777" w:rsidR="008D3617" w:rsidRDefault="008D3617" w:rsidP="0033421B">
      <w:pPr>
        <w:bidi/>
        <w:spacing w:line="276" w:lineRule="auto"/>
        <w:jc w:val="both"/>
        <w:rPr>
          <w:rFonts w:ascii="Simplified Arabic" w:hAnsi="Simplified Arabic" w:cs="Simplified Arabic"/>
          <w:sz w:val="32"/>
          <w:szCs w:val="32"/>
          <w:rtl/>
          <w:lang w:bidi="ar-DZ"/>
        </w:rPr>
      </w:pPr>
    </w:p>
    <w:p w14:paraId="21A81046" w14:textId="77777777" w:rsidR="008D3617" w:rsidRDefault="008D3617" w:rsidP="0033421B">
      <w:pPr>
        <w:bidi/>
        <w:spacing w:line="276" w:lineRule="auto"/>
        <w:jc w:val="both"/>
        <w:rPr>
          <w:rFonts w:ascii="Simplified Arabic" w:hAnsi="Simplified Arabic" w:cs="Simplified Arabic"/>
          <w:sz w:val="32"/>
          <w:szCs w:val="32"/>
          <w:rtl/>
          <w:lang w:bidi="ar-DZ"/>
        </w:rPr>
      </w:pPr>
    </w:p>
    <w:p w14:paraId="47850613" w14:textId="77777777" w:rsidR="008D3617" w:rsidRDefault="008D3617" w:rsidP="0033421B">
      <w:pPr>
        <w:bidi/>
        <w:spacing w:line="276" w:lineRule="auto"/>
        <w:jc w:val="both"/>
        <w:rPr>
          <w:rFonts w:ascii="Simplified Arabic" w:hAnsi="Simplified Arabic" w:cs="Simplified Arabic"/>
          <w:sz w:val="32"/>
          <w:szCs w:val="32"/>
          <w:rtl/>
          <w:lang w:bidi="ar-DZ"/>
        </w:rPr>
      </w:pPr>
    </w:p>
    <w:p w14:paraId="5546ED07" w14:textId="77777777" w:rsidR="008D3617" w:rsidRDefault="008D3617" w:rsidP="0033421B">
      <w:pPr>
        <w:bidi/>
        <w:spacing w:line="276" w:lineRule="auto"/>
        <w:jc w:val="both"/>
        <w:rPr>
          <w:rFonts w:ascii="Simplified Arabic" w:hAnsi="Simplified Arabic" w:cs="Simplified Arabic"/>
          <w:sz w:val="32"/>
          <w:szCs w:val="32"/>
          <w:rtl/>
          <w:lang w:bidi="ar-DZ"/>
        </w:rPr>
      </w:pPr>
    </w:p>
    <w:p w14:paraId="1D00157D" w14:textId="77777777" w:rsidR="008D3617" w:rsidRDefault="008D3617" w:rsidP="0033421B">
      <w:pPr>
        <w:bidi/>
        <w:spacing w:line="276" w:lineRule="auto"/>
        <w:jc w:val="both"/>
        <w:rPr>
          <w:rFonts w:ascii="Simplified Arabic" w:hAnsi="Simplified Arabic" w:cs="Simplified Arabic"/>
          <w:sz w:val="32"/>
          <w:szCs w:val="32"/>
          <w:rtl/>
          <w:lang w:bidi="ar-DZ"/>
        </w:rPr>
      </w:pPr>
    </w:p>
    <w:p w14:paraId="27451E20" w14:textId="77777777" w:rsidR="008D3617" w:rsidRDefault="008D3617" w:rsidP="0033421B">
      <w:pPr>
        <w:bidi/>
        <w:spacing w:line="276" w:lineRule="auto"/>
        <w:jc w:val="both"/>
        <w:rPr>
          <w:rFonts w:ascii="Simplified Arabic" w:hAnsi="Simplified Arabic" w:cs="Simplified Arabic"/>
          <w:sz w:val="32"/>
          <w:szCs w:val="32"/>
          <w:rtl/>
          <w:lang w:bidi="ar-DZ"/>
        </w:rPr>
      </w:pPr>
    </w:p>
    <w:p w14:paraId="21A17091" w14:textId="77777777" w:rsidR="008D3617" w:rsidRDefault="008D3617" w:rsidP="0033421B">
      <w:pPr>
        <w:bidi/>
        <w:spacing w:line="276" w:lineRule="auto"/>
        <w:jc w:val="both"/>
        <w:rPr>
          <w:rFonts w:ascii="Simplified Arabic" w:hAnsi="Simplified Arabic" w:cs="Simplified Arabic"/>
          <w:sz w:val="32"/>
          <w:szCs w:val="32"/>
          <w:rtl/>
          <w:lang w:bidi="ar-DZ"/>
        </w:rPr>
      </w:pPr>
    </w:p>
    <w:p w14:paraId="49683454" w14:textId="77777777" w:rsidR="008D3617" w:rsidRDefault="008D3617" w:rsidP="0033421B">
      <w:pPr>
        <w:bidi/>
        <w:spacing w:line="276" w:lineRule="auto"/>
        <w:jc w:val="both"/>
        <w:rPr>
          <w:rFonts w:ascii="Simplified Arabic" w:hAnsi="Simplified Arabic" w:cs="Simplified Arabic"/>
          <w:sz w:val="32"/>
          <w:szCs w:val="32"/>
          <w:rtl/>
          <w:lang w:bidi="ar-DZ"/>
        </w:rPr>
      </w:pPr>
    </w:p>
    <w:p w14:paraId="3DAC698F" w14:textId="77777777" w:rsidR="008D3617" w:rsidRDefault="008D3617" w:rsidP="0033421B">
      <w:pPr>
        <w:bidi/>
        <w:spacing w:line="276" w:lineRule="auto"/>
        <w:jc w:val="both"/>
        <w:rPr>
          <w:rFonts w:ascii="Simplified Arabic" w:hAnsi="Simplified Arabic" w:cs="Simplified Arabic"/>
          <w:sz w:val="32"/>
          <w:szCs w:val="32"/>
          <w:rtl/>
          <w:lang w:bidi="ar-DZ"/>
        </w:rPr>
      </w:pPr>
    </w:p>
    <w:p w14:paraId="1A5A7422" w14:textId="77777777" w:rsidR="008D3617" w:rsidRDefault="008D3617" w:rsidP="0033421B">
      <w:pPr>
        <w:bidi/>
        <w:spacing w:line="276" w:lineRule="auto"/>
        <w:jc w:val="both"/>
        <w:rPr>
          <w:rFonts w:ascii="Simplified Arabic" w:hAnsi="Simplified Arabic" w:cs="Simplified Arabic"/>
          <w:sz w:val="32"/>
          <w:szCs w:val="32"/>
          <w:rtl/>
          <w:lang w:bidi="ar-DZ"/>
        </w:rPr>
      </w:pPr>
    </w:p>
    <w:p w14:paraId="1B260662" w14:textId="77777777" w:rsidR="008D3617" w:rsidRDefault="008D3617" w:rsidP="0033421B">
      <w:pPr>
        <w:bidi/>
        <w:spacing w:line="276" w:lineRule="auto"/>
        <w:jc w:val="both"/>
        <w:rPr>
          <w:rFonts w:ascii="Simplified Arabic" w:hAnsi="Simplified Arabic" w:cs="Simplified Arabic"/>
          <w:sz w:val="32"/>
          <w:szCs w:val="32"/>
          <w:rtl/>
          <w:lang w:bidi="ar-DZ"/>
        </w:rPr>
      </w:pPr>
    </w:p>
    <w:p w14:paraId="1CCFA2C3" w14:textId="77777777" w:rsidR="008D3617" w:rsidRDefault="008D3617" w:rsidP="0033421B">
      <w:pPr>
        <w:bidi/>
        <w:spacing w:line="276" w:lineRule="auto"/>
        <w:jc w:val="both"/>
        <w:rPr>
          <w:rFonts w:ascii="Simplified Arabic" w:hAnsi="Simplified Arabic" w:cs="Simplified Arabic"/>
          <w:sz w:val="32"/>
          <w:szCs w:val="32"/>
          <w:rtl/>
          <w:lang w:bidi="ar-DZ"/>
        </w:rPr>
      </w:pPr>
    </w:p>
    <w:p w14:paraId="64A3DF6A" w14:textId="77777777" w:rsidR="008D3617" w:rsidRDefault="008D3617" w:rsidP="0033421B">
      <w:pPr>
        <w:bidi/>
        <w:spacing w:line="276" w:lineRule="auto"/>
        <w:jc w:val="both"/>
        <w:rPr>
          <w:rFonts w:ascii="Simplified Arabic" w:hAnsi="Simplified Arabic" w:cs="Simplified Arabic"/>
          <w:sz w:val="32"/>
          <w:szCs w:val="32"/>
          <w:rtl/>
          <w:lang w:bidi="ar-DZ"/>
        </w:rPr>
      </w:pPr>
    </w:p>
    <w:p w14:paraId="7DBED7C5" w14:textId="77777777" w:rsidR="008D3617" w:rsidRDefault="008D3617" w:rsidP="0033421B">
      <w:pPr>
        <w:bidi/>
        <w:spacing w:line="276" w:lineRule="auto"/>
        <w:jc w:val="both"/>
        <w:rPr>
          <w:rFonts w:ascii="Simplified Arabic" w:hAnsi="Simplified Arabic" w:cs="Simplified Arabic"/>
          <w:sz w:val="32"/>
          <w:szCs w:val="32"/>
          <w:rtl/>
          <w:lang w:bidi="ar-DZ"/>
        </w:rPr>
      </w:pPr>
    </w:p>
    <w:p w14:paraId="1D68A0D9" w14:textId="0243C6FB" w:rsidR="008D3617" w:rsidRPr="0050740F" w:rsidRDefault="008D3617" w:rsidP="002C0B37">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lastRenderedPageBreak/>
        <w:t xml:space="preserve"> بالنظر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المخطط</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السابق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نجد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منذ</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عهد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الرسول</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حروب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الكفار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يوم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الناس</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فلسطين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الأبية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وكما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ذكرنا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سابقا</w:t>
      </w:r>
      <w:r w:rsidRPr="0050740F">
        <w:rPr>
          <w:rFonts w:ascii="Simplified Arabic" w:hAnsi="Simplified Arabic" w:cs="Simplified Arabic"/>
          <w:sz w:val="32"/>
          <w:szCs w:val="32"/>
          <w:rtl/>
          <w:lang w:bidi="ar-DZ"/>
        </w:rPr>
        <w:t xml:space="preserve"> </w:t>
      </w:r>
      <w:r w:rsidR="0055202E">
        <w:rPr>
          <w:rFonts w:ascii="Simplified Arabic" w:hAnsi="Simplified Arabic" w:cs="Simplified Arabic" w:hint="cs"/>
          <w:sz w:val="32"/>
          <w:szCs w:val="32"/>
          <w:rtl/>
          <w:lang w:bidi="ar-DZ"/>
        </w:rPr>
        <w:t>أ</w:t>
      </w:r>
      <w:r w:rsidRPr="0050740F">
        <w:rPr>
          <w:rFonts w:ascii="Simplified Arabic" w:hAnsi="Simplified Arabic" w:cs="Simplified Arabic" w:hint="cs"/>
          <w:sz w:val="32"/>
          <w:szCs w:val="32"/>
          <w:rtl/>
          <w:lang w:bidi="ar-DZ"/>
        </w:rPr>
        <w:t>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العصر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الذي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عاشه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جابر</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كان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مليئا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بالهزائم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المتتالية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التي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لحقت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لذلك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هذه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الغزوات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باب</w:t>
      </w:r>
      <w:r w:rsidRPr="0050740F">
        <w:rPr>
          <w:rFonts w:ascii="Simplified Arabic" w:hAnsi="Simplified Arabic" w:cs="Simplified Arabic"/>
          <w:sz w:val="32"/>
          <w:szCs w:val="32"/>
          <w:rtl/>
          <w:lang w:bidi="ar-DZ"/>
        </w:rPr>
        <w:t xml:space="preserve">  </w:t>
      </w:r>
      <w:r w:rsidR="0055202E">
        <w:rPr>
          <w:rFonts w:ascii="Simplified Arabic" w:hAnsi="Simplified Arabic" w:cs="Simplified Arabic" w:hint="cs"/>
          <w:sz w:val="32"/>
          <w:szCs w:val="32"/>
          <w:rtl/>
          <w:lang w:bidi="ar-DZ"/>
        </w:rPr>
        <w:t>الأ</w:t>
      </w:r>
      <w:r w:rsidRPr="0050740F">
        <w:rPr>
          <w:rFonts w:ascii="Simplified Arabic" w:hAnsi="Simplified Arabic" w:cs="Simplified Arabic" w:hint="cs"/>
          <w:sz w:val="32"/>
          <w:szCs w:val="32"/>
          <w:rtl/>
          <w:lang w:bidi="ar-DZ"/>
        </w:rPr>
        <w:t>مل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استرجاع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مسلبين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هيبتهم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w:t>
      </w:r>
      <w:r w:rsidR="0055202E">
        <w:rPr>
          <w:rFonts w:ascii="Simplified Arabic" w:hAnsi="Simplified Arabic" w:cs="Simplified Arabic" w:hint="cs"/>
          <w:sz w:val="32"/>
          <w:szCs w:val="32"/>
          <w:rtl/>
          <w:lang w:bidi="ar-DZ"/>
        </w:rPr>
        <w:t>أ</w:t>
      </w:r>
      <w:r w:rsidRPr="0050740F">
        <w:rPr>
          <w:rFonts w:ascii="Simplified Arabic" w:hAnsi="Simplified Arabic" w:cs="Simplified Arabic" w:hint="cs"/>
          <w:sz w:val="32"/>
          <w:szCs w:val="32"/>
          <w:rtl/>
          <w:lang w:bidi="ar-DZ"/>
        </w:rPr>
        <w:t>راضيهم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التي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سلبت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استرجع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هيبتهم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غزوة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الأحزاب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وغزة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بدر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واسترجاعهم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مكة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التي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طردوا</w:t>
      </w:r>
      <w:r w:rsidRPr="0050740F">
        <w:rPr>
          <w:rFonts w:ascii="Simplified Arabic" w:hAnsi="Simplified Arabic" w:cs="Simplified Arabic"/>
          <w:sz w:val="32"/>
          <w:szCs w:val="32"/>
          <w:rtl/>
          <w:lang w:bidi="ar-DZ"/>
        </w:rPr>
        <w:t xml:space="preserve"> </w:t>
      </w:r>
      <w:proofErr w:type="spellStart"/>
      <w:r w:rsidRPr="0050740F">
        <w:rPr>
          <w:rFonts w:ascii="Simplified Arabic" w:hAnsi="Simplified Arabic" w:cs="Simplified Arabic" w:hint="cs"/>
          <w:sz w:val="32"/>
          <w:szCs w:val="32"/>
          <w:rtl/>
          <w:lang w:bidi="ar-DZ"/>
        </w:rPr>
        <w:t>منها</w:t>
      </w:r>
      <w:r w:rsidR="0055202E">
        <w:rPr>
          <w:rFonts w:ascii="Simplified Arabic" w:hAnsi="Simplified Arabic" w:cs="Simplified Arabic" w:hint="cs"/>
          <w:sz w:val="32"/>
          <w:szCs w:val="32"/>
          <w:rtl/>
          <w:lang w:bidi="ar-DZ"/>
        </w:rPr>
        <w:t>.يقول</w:t>
      </w:r>
      <w:proofErr w:type="spellEnd"/>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مايكل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ها</w:t>
      </w:r>
      <w:r w:rsidR="00263A71">
        <w:rPr>
          <w:rFonts w:ascii="Segoe UI Emoji" w:eastAsia="Segoe UI Emoji" w:hAnsi="Segoe UI Emoji" w:cs="Arial" w:hint="cs"/>
          <w:sz w:val="32"/>
          <w:szCs w:val="32"/>
          <w:rtl/>
          <w:lang w:bidi="ar-DZ"/>
        </w:rPr>
        <w:t>رت</w:t>
      </w:r>
      <w:r w:rsidR="00263A71">
        <w:rPr>
          <w:rFonts w:ascii="Simplified Arabic" w:hAnsi="Simplified Arabic" w:cs="Simplified Arabic" w:hint="cs"/>
          <w:sz w:val="32"/>
          <w:szCs w:val="32"/>
          <w:rtl/>
          <w:lang w:bidi="ar-DZ"/>
        </w:rPr>
        <w:t>(</w:t>
      </w:r>
      <w:r w:rsidRPr="0050740F">
        <w:rPr>
          <w:rFonts w:ascii="Simplified Arabic" w:hAnsi="Simplified Arabic" w:cs="Simplified Arabic" w:hint="cs"/>
          <w:sz w:val="32"/>
          <w:szCs w:val="32"/>
          <w:rtl/>
          <w:lang w:bidi="ar-DZ"/>
        </w:rPr>
        <w:t>استطاعت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جيوش</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الصغيرة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المؤمنة</w:t>
      </w:r>
      <w:r w:rsidRPr="0050740F">
        <w:rPr>
          <w:rFonts w:ascii="Simplified Arabic" w:hAnsi="Simplified Arabic" w:cs="Simplified Arabic"/>
          <w:sz w:val="32"/>
          <w:szCs w:val="32"/>
          <w:rtl/>
          <w:lang w:bidi="ar-DZ"/>
        </w:rPr>
        <w:t xml:space="preserve"> </w:t>
      </w:r>
      <w:r w:rsidR="0055202E">
        <w:rPr>
          <w:rFonts w:ascii="Simplified Arabic" w:hAnsi="Simplified Arabic" w:cs="Simplified Arabic" w:hint="cs"/>
          <w:sz w:val="32"/>
          <w:szCs w:val="32"/>
          <w:rtl/>
          <w:lang w:bidi="ar-DZ"/>
        </w:rPr>
        <w:t>أ</w:t>
      </w:r>
      <w:r w:rsidRPr="0050740F">
        <w:rPr>
          <w:rFonts w:ascii="Simplified Arabic" w:hAnsi="Simplified Arabic" w:cs="Simplified Arabic" w:hint="cs"/>
          <w:sz w:val="32"/>
          <w:szCs w:val="32"/>
          <w:rtl/>
          <w:lang w:bidi="ar-DZ"/>
        </w:rPr>
        <w:t>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تقوم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بأعظم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غزوات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عرفتها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البشرية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فاتسعت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الأرض</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تحت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أقدام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واكتسحت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القوات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الإسلامية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شمال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افريقيا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حتى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المحيط</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الأطلسي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ثم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اتجهت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القوات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الإسلامية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مذيق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جبل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طارق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وعبروا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اسبانيا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وساد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أوروبا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كلها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شعور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ذلك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الوقت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بأن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القوات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الإسلامية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تستطيع</w:t>
      </w:r>
      <w:r w:rsidRPr="0050740F">
        <w:rPr>
          <w:rFonts w:ascii="Simplified Arabic" w:hAnsi="Simplified Arabic" w:cs="Simplified Arabic"/>
          <w:sz w:val="32"/>
          <w:szCs w:val="32"/>
          <w:rtl/>
          <w:lang w:bidi="ar-DZ"/>
        </w:rPr>
        <w:t xml:space="preserve"> </w:t>
      </w:r>
      <w:r w:rsidR="0055202E">
        <w:rPr>
          <w:rFonts w:ascii="Simplified Arabic" w:hAnsi="Simplified Arabic" w:cs="Simplified Arabic" w:hint="cs"/>
          <w:sz w:val="32"/>
          <w:szCs w:val="32"/>
          <w:rtl/>
          <w:lang w:bidi="ar-DZ"/>
        </w:rPr>
        <w:t>أ</w:t>
      </w:r>
      <w:r w:rsidRPr="0050740F">
        <w:rPr>
          <w:rFonts w:ascii="Simplified Arabic" w:hAnsi="Simplified Arabic" w:cs="Simplified Arabic" w:hint="cs"/>
          <w:sz w:val="32"/>
          <w:szCs w:val="32"/>
          <w:rtl/>
          <w:lang w:bidi="ar-DZ"/>
        </w:rPr>
        <w:t>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تستولي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عالم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المسيحي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كله</w:t>
      </w:r>
      <w:r>
        <w:rPr>
          <w:rStyle w:val="Appelnotedebasdep"/>
          <w:rFonts w:ascii="Simplified Arabic" w:hAnsi="Simplified Arabic" w:cs="Simplified Arabic"/>
          <w:sz w:val="32"/>
          <w:szCs w:val="32"/>
          <w:rtl/>
          <w:lang w:bidi="ar-DZ"/>
        </w:rPr>
        <w:footnoteReference w:id="167"/>
      </w:r>
      <w:r>
        <w:rPr>
          <w:rFonts w:ascii="Simplified Arabic" w:hAnsi="Simplified Arabic" w:cs="Simplified Arabic" w:hint="cs"/>
          <w:sz w:val="32"/>
          <w:szCs w:val="32"/>
          <w:rtl/>
          <w:lang w:bidi="ar-DZ"/>
        </w:rPr>
        <w:t>.</w:t>
      </w:r>
    </w:p>
    <w:p w14:paraId="51EF571C" w14:textId="240834A0" w:rsidR="008D3617" w:rsidRPr="00263A71" w:rsidRDefault="00263A71" w:rsidP="00263A71">
      <w:pPr>
        <w:bidi/>
        <w:spacing w:line="276" w:lineRule="auto"/>
        <w:ind w:left="360"/>
        <w:jc w:val="both"/>
        <w:rPr>
          <w:rFonts w:ascii="Simplified Arabic" w:hAnsi="Simplified Arabic" w:cs="Simplified Arabic"/>
          <w:b/>
          <w:bCs/>
          <w:sz w:val="32"/>
          <w:szCs w:val="32"/>
          <w:rtl/>
          <w:lang w:bidi="ar-DZ"/>
        </w:rPr>
      </w:pPr>
      <w:r w:rsidRPr="00263A71">
        <w:rPr>
          <w:rFonts w:ascii="Simplified Arabic" w:hAnsi="Simplified Arabic" w:cs="Simplified Arabic" w:hint="cs"/>
          <w:b/>
          <w:bCs/>
          <w:sz w:val="32"/>
          <w:szCs w:val="32"/>
          <w:rtl/>
          <w:lang w:bidi="ar-DZ"/>
        </w:rPr>
        <w:t xml:space="preserve">_ </w:t>
      </w:r>
      <w:r w:rsidR="008D3617" w:rsidRPr="00263A71">
        <w:rPr>
          <w:rFonts w:ascii="Simplified Arabic" w:hAnsi="Simplified Arabic" w:cs="Simplified Arabic" w:hint="cs"/>
          <w:b/>
          <w:bCs/>
          <w:sz w:val="32"/>
          <w:szCs w:val="32"/>
          <w:rtl/>
          <w:lang w:bidi="ar-DZ"/>
        </w:rPr>
        <w:t>دلالة</w:t>
      </w:r>
      <w:r w:rsidR="008D3617" w:rsidRPr="00263A71">
        <w:rPr>
          <w:rFonts w:ascii="Simplified Arabic" w:hAnsi="Simplified Arabic" w:cs="Simplified Arabic"/>
          <w:b/>
          <w:bCs/>
          <w:sz w:val="32"/>
          <w:szCs w:val="32"/>
          <w:rtl/>
          <w:lang w:bidi="ar-DZ"/>
        </w:rPr>
        <w:t xml:space="preserve"> </w:t>
      </w:r>
      <w:r w:rsidR="008D3617" w:rsidRPr="00263A71">
        <w:rPr>
          <w:rFonts w:ascii="Simplified Arabic" w:hAnsi="Simplified Arabic" w:cs="Simplified Arabic" w:hint="cs"/>
          <w:b/>
          <w:bCs/>
          <w:sz w:val="32"/>
          <w:szCs w:val="32"/>
          <w:rtl/>
          <w:lang w:bidi="ar-DZ"/>
        </w:rPr>
        <w:t>رموز</w:t>
      </w:r>
      <w:r w:rsidR="008D3617" w:rsidRPr="00263A71">
        <w:rPr>
          <w:rFonts w:ascii="Simplified Arabic" w:hAnsi="Simplified Arabic" w:cs="Simplified Arabic"/>
          <w:b/>
          <w:bCs/>
          <w:sz w:val="32"/>
          <w:szCs w:val="32"/>
          <w:rtl/>
          <w:lang w:bidi="ar-DZ"/>
        </w:rPr>
        <w:t xml:space="preserve"> </w:t>
      </w:r>
      <w:r w:rsidR="008D3617" w:rsidRPr="00263A71">
        <w:rPr>
          <w:rFonts w:ascii="Simplified Arabic" w:hAnsi="Simplified Arabic" w:cs="Simplified Arabic" w:hint="cs"/>
          <w:b/>
          <w:bCs/>
          <w:sz w:val="32"/>
          <w:szCs w:val="32"/>
          <w:rtl/>
          <w:lang w:bidi="ar-DZ"/>
        </w:rPr>
        <w:t>شخصيات</w:t>
      </w:r>
      <w:r w:rsidR="008D3617" w:rsidRPr="00263A71">
        <w:rPr>
          <w:rFonts w:ascii="Simplified Arabic" w:hAnsi="Simplified Arabic" w:cs="Simplified Arabic"/>
          <w:b/>
          <w:bCs/>
          <w:sz w:val="32"/>
          <w:szCs w:val="32"/>
          <w:rtl/>
          <w:lang w:bidi="ar-DZ"/>
        </w:rPr>
        <w:t xml:space="preserve"> </w:t>
      </w:r>
      <w:r w:rsidR="008D3617" w:rsidRPr="00263A71">
        <w:rPr>
          <w:rFonts w:ascii="Simplified Arabic" w:hAnsi="Simplified Arabic" w:cs="Simplified Arabic" w:hint="cs"/>
          <w:b/>
          <w:bCs/>
          <w:sz w:val="32"/>
          <w:szCs w:val="32"/>
          <w:rtl/>
          <w:lang w:bidi="ar-DZ"/>
        </w:rPr>
        <w:t>التي</w:t>
      </w:r>
      <w:r w:rsidR="008D3617" w:rsidRPr="00263A71">
        <w:rPr>
          <w:rFonts w:ascii="Simplified Arabic" w:hAnsi="Simplified Arabic" w:cs="Simplified Arabic"/>
          <w:b/>
          <w:bCs/>
          <w:sz w:val="32"/>
          <w:szCs w:val="32"/>
          <w:rtl/>
          <w:lang w:bidi="ar-DZ"/>
        </w:rPr>
        <w:t xml:space="preserve"> </w:t>
      </w:r>
      <w:r w:rsidR="008D3617" w:rsidRPr="00263A71">
        <w:rPr>
          <w:rFonts w:ascii="Simplified Arabic" w:hAnsi="Simplified Arabic" w:cs="Simplified Arabic" w:hint="cs"/>
          <w:b/>
          <w:bCs/>
          <w:sz w:val="32"/>
          <w:szCs w:val="32"/>
          <w:rtl/>
          <w:lang w:bidi="ar-DZ"/>
        </w:rPr>
        <w:t>ذكرت</w:t>
      </w:r>
      <w:r w:rsidR="008D3617" w:rsidRPr="00263A71">
        <w:rPr>
          <w:rFonts w:ascii="Simplified Arabic" w:hAnsi="Simplified Arabic" w:cs="Simplified Arabic"/>
          <w:b/>
          <w:bCs/>
          <w:sz w:val="32"/>
          <w:szCs w:val="32"/>
          <w:rtl/>
          <w:lang w:bidi="ar-DZ"/>
        </w:rPr>
        <w:t xml:space="preserve"> </w:t>
      </w:r>
      <w:r w:rsidR="008D3617" w:rsidRPr="00263A71">
        <w:rPr>
          <w:rFonts w:ascii="Simplified Arabic" w:hAnsi="Simplified Arabic" w:cs="Simplified Arabic" w:hint="cs"/>
          <w:b/>
          <w:bCs/>
          <w:sz w:val="32"/>
          <w:szCs w:val="32"/>
          <w:rtl/>
          <w:lang w:bidi="ar-DZ"/>
        </w:rPr>
        <w:t>في</w:t>
      </w:r>
      <w:r w:rsidR="008D3617" w:rsidRPr="00263A71">
        <w:rPr>
          <w:rFonts w:ascii="Simplified Arabic" w:hAnsi="Simplified Arabic" w:cs="Simplified Arabic"/>
          <w:b/>
          <w:bCs/>
          <w:sz w:val="32"/>
          <w:szCs w:val="32"/>
          <w:rtl/>
          <w:lang w:bidi="ar-DZ"/>
        </w:rPr>
        <w:t xml:space="preserve"> </w:t>
      </w:r>
      <w:r w:rsidR="008D3617" w:rsidRPr="00263A71">
        <w:rPr>
          <w:rFonts w:ascii="Simplified Arabic" w:hAnsi="Simplified Arabic" w:cs="Simplified Arabic" w:hint="cs"/>
          <w:b/>
          <w:bCs/>
          <w:sz w:val="32"/>
          <w:szCs w:val="32"/>
          <w:rtl/>
          <w:lang w:bidi="ar-DZ"/>
        </w:rPr>
        <w:t>القصيدة</w:t>
      </w:r>
      <w:r w:rsidR="008D3617" w:rsidRPr="00263A71">
        <w:rPr>
          <w:rFonts w:ascii="Simplified Arabic" w:hAnsi="Simplified Arabic" w:cs="Simplified Arabic"/>
          <w:b/>
          <w:bCs/>
          <w:sz w:val="32"/>
          <w:szCs w:val="32"/>
          <w:rtl/>
          <w:lang w:bidi="ar-DZ"/>
        </w:rPr>
        <w:t xml:space="preserve">: </w:t>
      </w:r>
    </w:p>
    <w:p w14:paraId="65EDA270" w14:textId="56527473" w:rsidR="008D3617" w:rsidRPr="0050740F" w:rsidRDefault="008D3617" w:rsidP="009204A2">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جابر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الصحابة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المبشرين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بال</w:t>
      </w:r>
      <w:r w:rsidR="0055202E">
        <w:rPr>
          <w:rFonts w:ascii="Simplified Arabic" w:hAnsi="Simplified Arabic" w:cs="Simplified Arabic" w:hint="cs"/>
          <w:sz w:val="32"/>
          <w:szCs w:val="32"/>
          <w:rtl/>
          <w:lang w:bidi="ar-DZ"/>
        </w:rPr>
        <w:t>ج</w:t>
      </w:r>
      <w:r w:rsidRPr="0050740F">
        <w:rPr>
          <w:rFonts w:ascii="Simplified Arabic" w:hAnsi="Simplified Arabic" w:cs="Simplified Arabic" w:hint="cs"/>
          <w:sz w:val="32"/>
          <w:szCs w:val="32"/>
          <w:rtl/>
          <w:lang w:bidi="ar-DZ"/>
        </w:rPr>
        <w:t>نة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وخصهم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w:t>
      </w:r>
      <w:r w:rsidR="0055202E">
        <w:rPr>
          <w:rFonts w:ascii="Simplified Arabic" w:hAnsi="Simplified Arabic" w:cs="Simplified Arabic" w:hint="cs"/>
          <w:sz w:val="32"/>
          <w:szCs w:val="32"/>
          <w:rtl/>
          <w:lang w:bidi="ar-DZ"/>
        </w:rPr>
        <w:t>قوله</w:t>
      </w:r>
      <w:r w:rsidRPr="0050740F">
        <w:rPr>
          <w:rFonts w:ascii="Simplified Arabic" w:hAnsi="Simplified Arabic" w:cs="Simplified Arabic"/>
          <w:sz w:val="32"/>
          <w:szCs w:val="32"/>
          <w:rtl/>
          <w:lang w:bidi="ar-DZ"/>
        </w:rPr>
        <w:t xml:space="preserve">: </w:t>
      </w:r>
    </w:p>
    <w:p w14:paraId="687D97A6" w14:textId="618B36FA" w:rsidR="008D3617" w:rsidRPr="0050740F" w:rsidRDefault="008D3617" w:rsidP="00155D4A">
      <w:pPr>
        <w:bidi/>
        <w:spacing w:line="276" w:lineRule="auto"/>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أزكى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صلاتي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الهادي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وعزته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وصحبه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وخصوصا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عشر</w:t>
      </w:r>
      <w:r w:rsidR="00155D4A">
        <w:rPr>
          <w:rFonts w:ascii="Simplified Arabic" w:hAnsi="Simplified Arabic" w:cs="Simplified Arabic" w:hint="cs"/>
          <w:sz w:val="32"/>
          <w:szCs w:val="32"/>
          <w:rtl/>
          <w:lang w:bidi="ar-DZ"/>
        </w:rPr>
        <w:t>ه</w:t>
      </w:r>
      <w:r w:rsidRPr="0050740F">
        <w:rPr>
          <w:rFonts w:ascii="Simplified Arabic" w:hAnsi="Simplified Arabic" w:cs="Simplified Arabic"/>
          <w:sz w:val="32"/>
          <w:szCs w:val="32"/>
          <w:rtl/>
          <w:lang w:bidi="ar-DZ"/>
        </w:rPr>
        <w:t>.</w:t>
      </w:r>
    </w:p>
    <w:p w14:paraId="352FA9E6" w14:textId="77777777" w:rsidR="008D3617" w:rsidRPr="0050740F"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ثم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فصل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تسمية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أساميهم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بقوله</w:t>
      </w:r>
      <w:r w:rsidRPr="0050740F">
        <w:rPr>
          <w:rFonts w:ascii="Simplified Arabic" w:hAnsi="Simplified Arabic" w:cs="Simplified Arabic"/>
          <w:sz w:val="32"/>
          <w:szCs w:val="32"/>
          <w:rtl/>
          <w:lang w:bidi="ar-DZ"/>
        </w:rPr>
        <w:t xml:space="preserve">: </w:t>
      </w:r>
    </w:p>
    <w:p w14:paraId="0095BA4B" w14:textId="303B3FC5" w:rsidR="008D3617" w:rsidRPr="0050740F" w:rsidRDefault="008D3617" w:rsidP="0018749D">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صديقهم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عمر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الفاروق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أحزمهم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عثمان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ثم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مهلك</w:t>
      </w:r>
      <w:r w:rsidRPr="0050740F">
        <w:rPr>
          <w:rFonts w:ascii="Simplified Arabic" w:hAnsi="Simplified Arabic" w:cs="Simplified Arabic"/>
          <w:sz w:val="32"/>
          <w:szCs w:val="32"/>
          <w:rtl/>
          <w:lang w:bidi="ar-DZ"/>
        </w:rPr>
        <w:t xml:space="preserve"> </w:t>
      </w:r>
      <w:proofErr w:type="spellStart"/>
      <w:r w:rsidRPr="0050740F">
        <w:rPr>
          <w:rFonts w:ascii="Simplified Arabic" w:hAnsi="Simplified Arabic" w:cs="Simplified Arabic" w:hint="cs"/>
          <w:sz w:val="32"/>
          <w:szCs w:val="32"/>
          <w:rtl/>
          <w:lang w:bidi="ar-DZ"/>
        </w:rPr>
        <w:t>الكفر</w:t>
      </w:r>
      <w:r w:rsidR="00155D4A">
        <w:rPr>
          <w:rFonts w:ascii="Simplified Arabic" w:hAnsi="Simplified Arabic" w:cs="Simplified Arabic" w:hint="cs"/>
          <w:sz w:val="32"/>
          <w:szCs w:val="32"/>
          <w:rtl/>
          <w:lang w:bidi="ar-DZ"/>
        </w:rPr>
        <w:t>ه</w:t>
      </w:r>
      <w:proofErr w:type="spellEnd"/>
    </w:p>
    <w:p w14:paraId="0B188BA4" w14:textId="05CDB8CF" w:rsidR="008D3617" w:rsidRPr="0050740F" w:rsidRDefault="008D3617" w:rsidP="0033421B">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سعد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سعيد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عبيد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طلحة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وأبو</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عبيدة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عوف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عاشر</w:t>
      </w:r>
      <w:r w:rsidRPr="0050740F">
        <w:rPr>
          <w:rFonts w:ascii="Simplified Arabic" w:hAnsi="Simplified Arabic" w:cs="Simplified Arabic"/>
          <w:sz w:val="32"/>
          <w:szCs w:val="32"/>
          <w:rtl/>
          <w:lang w:bidi="ar-DZ"/>
        </w:rPr>
        <w:t xml:space="preserve"> </w:t>
      </w:r>
      <w:proofErr w:type="spellStart"/>
      <w:r w:rsidRPr="0050740F">
        <w:rPr>
          <w:rFonts w:ascii="Simplified Arabic" w:hAnsi="Simplified Arabic" w:cs="Simplified Arabic" w:hint="cs"/>
          <w:sz w:val="32"/>
          <w:szCs w:val="32"/>
          <w:rtl/>
          <w:lang w:bidi="ar-DZ"/>
        </w:rPr>
        <w:t>العشر</w:t>
      </w:r>
      <w:r w:rsidR="00155D4A">
        <w:rPr>
          <w:rFonts w:ascii="Simplified Arabic" w:hAnsi="Simplified Arabic" w:cs="Simplified Arabic" w:hint="cs"/>
          <w:sz w:val="32"/>
          <w:szCs w:val="32"/>
          <w:rtl/>
          <w:lang w:bidi="ar-DZ"/>
        </w:rPr>
        <w:t>ه</w:t>
      </w:r>
      <w:proofErr w:type="spellEnd"/>
    </w:p>
    <w:p w14:paraId="47B1D57D" w14:textId="09609C0D" w:rsidR="008D3617" w:rsidRPr="0050740F" w:rsidRDefault="008D3617" w:rsidP="00D30283">
      <w:pPr>
        <w:bidi/>
        <w:spacing w:line="276" w:lineRule="auto"/>
        <w:jc w:val="both"/>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ذلك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الجيل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المثالي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الذي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حقق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مستوى</w:t>
      </w:r>
      <w:r w:rsidRPr="0050740F">
        <w:rPr>
          <w:rFonts w:ascii="Simplified Arabic" w:hAnsi="Simplified Arabic" w:cs="Simplified Arabic"/>
          <w:sz w:val="32"/>
          <w:szCs w:val="32"/>
          <w:rtl/>
          <w:lang w:bidi="ar-DZ"/>
        </w:rPr>
        <w:t xml:space="preserve"> </w:t>
      </w:r>
      <w:r w:rsidR="00E00701">
        <w:rPr>
          <w:rFonts w:ascii="Simplified Arabic" w:hAnsi="Simplified Arabic" w:cs="Simplified Arabic" w:hint="cs"/>
          <w:sz w:val="32"/>
          <w:szCs w:val="32"/>
          <w:rtl/>
          <w:lang w:bidi="ar-DZ"/>
        </w:rPr>
        <w:t>سابق</w:t>
      </w:r>
      <w:r w:rsidRPr="0050740F">
        <w:rPr>
          <w:rFonts w:ascii="Simplified Arabic" w:hAnsi="Simplified Arabic" w:cs="Simplified Arabic" w:hint="cs"/>
          <w:sz w:val="32"/>
          <w:szCs w:val="32"/>
          <w:rtl/>
          <w:lang w:bidi="ar-DZ"/>
        </w:rPr>
        <w:t>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w:t>
      </w:r>
      <w:r w:rsidRPr="0050740F">
        <w:rPr>
          <w:rFonts w:ascii="Simplified Arabic" w:hAnsi="Simplified Arabic" w:cs="Simplified Arabic" w:hint="cs"/>
          <w:sz w:val="32"/>
          <w:szCs w:val="32"/>
          <w:rtl/>
          <w:lang w:bidi="ar-DZ"/>
        </w:rPr>
        <w:t>ارتقاء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الروحي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وخلقي</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ذلك</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الجيل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الموصوف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بالخيرية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والافضلية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المطلقة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سائر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الأجيال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النبي</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 " </w:t>
      </w:r>
      <w:r w:rsidRPr="0050740F">
        <w:rPr>
          <w:rFonts w:ascii="Simplified Arabic" w:hAnsi="Simplified Arabic" w:cs="Simplified Arabic" w:hint="cs"/>
          <w:sz w:val="32"/>
          <w:szCs w:val="32"/>
          <w:rtl/>
          <w:lang w:bidi="ar-DZ"/>
        </w:rPr>
        <w:t>خير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الناس</w:t>
      </w:r>
      <w:r w:rsidRPr="0050740F">
        <w:rPr>
          <w:rFonts w:ascii="Simplified Arabic" w:hAnsi="Simplified Arabic" w:cs="Simplified Arabic"/>
          <w:sz w:val="32"/>
          <w:szCs w:val="32"/>
          <w:rtl/>
          <w:lang w:bidi="ar-DZ"/>
        </w:rPr>
        <w:t xml:space="preserve"> </w:t>
      </w:r>
      <w:r w:rsidR="00E00701">
        <w:rPr>
          <w:rFonts w:ascii="Simplified Arabic" w:hAnsi="Simplified Arabic" w:cs="Simplified Arabic" w:hint="cs"/>
          <w:sz w:val="32"/>
          <w:szCs w:val="32"/>
          <w:rtl/>
          <w:lang w:bidi="ar-DZ"/>
        </w:rPr>
        <w:t>قرين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ثم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الذين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يلونهم</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وما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احسن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وصف</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مسعود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رضي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عنه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للأبناء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جيله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صحابة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w:t>
      </w:r>
      <w:r w:rsidRPr="0050740F">
        <w:rPr>
          <w:rFonts w:ascii="Simplified Arabic" w:hAnsi="Simplified Arabic" w:cs="Simplified Arabic"/>
          <w:sz w:val="32"/>
          <w:szCs w:val="32"/>
          <w:rtl/>
          <w:lang w:bidi="ar-DZ"/>
        </w:rPr>
        <w:t xml:space="preserve"> : "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منكم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متأسيا</w:t>
      </w:r>
      <w:r w:rsidRPr="0050740F">
        <w:rPr>
          <w:rFonts w:ascii="Simplified Arabic" w:hAnsi="Simplified Arabic" w:cs="Simplified Arabic"/>
          <w:sz w:val="32"/>
          <w:szCs w:val="32"/>
          <w:rtl/>
          <w:lang w:bidi="ar-DZ"/>
        </w:rPr>
        <w:t xml:space="preserve"> </w:t>
      </w:r>
      <w:proofErr w:type="spellStart"/>
      <w:r w:rsidRPr="0050740F">
        <w:rPr>
          <w:rFonts w:ascii="Simplified Arabic" w:hAnsi="Simplified Arabic" w:cs="Simplified Arabic" w:hint="cs"/>
          <w:sz w:val="32"/>
          <w:szCs w:val="32"/>
          <w:rtl/>
          <w:lang w:bidi="ar-DZ"/>
        </w:rPr>
        <w:t>فليتأس</w:t>
      </w:r>
      <w:proofErr w:type="spellEnd"/>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بأصحاب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محمد</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فانهم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أبر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هذه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الأمة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قلوبا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وأعمقها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وأقلها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تكلفا</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قوما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اختارهم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لصحبة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نبيه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w:t>
      </w:r>
      <w:r w:rsidRPr="0050740F">
        <w:rPr>
          <w:rFonts w:ascii="Simplified Arabic" w:hAnsi="Simplified Arabic" w:cs="Simplified Arabic"/>
          <w:sz w:val="32"/>
          <w:szCs w:val="32"/>
          <w:rtl/>
          <w:lang w:bidi="ar-DZ"/>
        </w:rPr>
        <w:t xml:space="preserve"> </w:t>
      </w:r>
      <w:r w:rsidR="00D30283">
        <w:rPr>
          <w:rFonts w:ascii="Simplified Arabic" w:hAnsi="Simplified Arabic" w:cs="Simplified Arabic" w:hint="cs"/>
          <w:sz w:val="32"/>
          <w:szCs w:val="32"/>
          <w:rtl/>
          <w:lang w:bidi="ar-DZ"/>
        </w:rPr>
        <w:t>ا</w:t>
      </w:r>
      <w:r w:rsidR="00E00701">
        <w:rPr>
          <w:rFonts w:ascii="Simplified Arabic" w:hAnsi="Simplified Arabic" w:cs="Simplified Arabic" w:hint="cs"/>
          <w:sz w:val="32"/>
          <w:szCs w:val="32"/>
          <w:rtl/>
          <w:lang w:bidi="ar-DZ"/>
        </w:rPr>
        <w:t>قامة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د</w:t>
      </w:r>
      <w:r w:rsidR="00155D4A">
        <w:rPr>
          <w:rFonts w:ascii="Simplified Arabic" w:hAnsi="Simplified Arabic" w:cs="Simplified Arabic" w:hint="cs"/>
          <w:sz w:val="32"/>
          <w:szCs w:val="32"/>
          <w:rtl/>
          <w:lang w:bidi="ar-DZ"/>
        </w:rPr>
        <w:t>ي</w:t>
      </w:r>
      <w:r w:rsidRPr="0050740F">
        <w:rPr>
          <w:rFonts w:ascii="Simplified Arabic" w:hAnsi="Simplified Arabic" w:cs="Simplified Arabic" w:hint="cs"/>
          <w:sz w:val="32"/>
          <w:szCs w:val="32"/>
          <w:rtl/>
          <w:lang w:bidi="ar-DZ"/>
        </w:rPr>
        <w:t>نه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فاعرفوا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فضلهم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واتبعوهم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00155D4A">
        <w:rPr>
          <w:rFonts w:ascii="Simplified Arabic" w:hAnsi="Simplified Arabic" w:cs="Simplified Arabic" w:hint="cs"/>
          <w:sz w:val="32"/>
          <w:szCs w:val="32"/>
          <w:rtl/>
          <w:lang w:bidi="ar-DZ"/>
        </w:rPr>
        <w:t>آ</w:t>
      </w:r>
      <w:r w:rsidRPr="0050740F">
        <w:rPr>
          <w:rFonts w:ascii="Simplified Arabic" w:hAnsi="Simplified Arabic" w:cs="Simplified Arabic" w:hint="cs"/>
          <w:sz w:val="32"/>
          <w:szCs w:val="32"/>
          <w:rtl/>
          <w:lang w:bidi="ar-DZ"/>
        </w:rPr>
        <w:t>ث</w:t>
      </w:r>
      <w:r w:rsidR="00155D4A">
        <w:rPr>
          <w:rFonts w:ascii="Simplified Arabic" w:hAnsi="Simplified Arabic" w:cs="Simplified Arabic" w:hint="cs"/>
          <w:sz w:val="32"/>
          <w:szCs w:val="32"/>
          <w:rtl/>
          <w:lang w:bidi="ar-DZ"/>
        </w:rPr>
        <w:t>ا</w:t>
      </w:r>
      <w:r w:rsidRPr="0050740F">
        <w:rPr>
          <w:rFonts w:ascii="Simplified Arabic" w:hAnsi="Simplified Arabic" w:cs="Simplified Arabic" w:hint="cs"/>
          <w:sz w:val="32"/>
          <w:szCs w:val="32"/>
          <w:rtl/>
          <w:lang w:bidi="ar-DZ"/>
        </w:rPr>
        <w:t>رهم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فانهم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على</w:t>
      </w:r>
      <w:r w:rsidRPr="0050740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w:t>
      </w:r>
      <w:r w:rsidRPr="0050740F">
        <w:rPr>
          <w:rFonts w:ascii="Simplified Arabic" w:hAnsi="Simplified Arabic" w:cs="Simplified Arabic" w:hint="cs"/>
          <w:sz w:val="32"/>
          <w:szCs w:val="32"/>
          <w:rtl/>
          <w:lang w:bidi="ar-DZ"/>
        </w:rPr>
        <w:t>هدى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المستقيم</w:t>
      </w:r>
      <w:r w:rsidRPr="0050740F">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168"/>
      </w:r>
      <w:r w:rsidRPr="0050740F">
        <w:rPr>
          <w:rFonts w:ascii="Simplified Arabic" w:hAnsi="Simplified Arabic" w:cs="Simplified Arabic"/>
          <w:sz w:val="32"/>
          <w:szCs w:val="32"/>
          <w:rtl/>
          <w:lang w:bidi="ar-DZ"/>
        </w:rPr>
        <w:t xml:space="preserve"> </w:t>
      </w:r>
    </w:p>
    <w:p w14:paraId="0C58099F" w14:textId="535261AD" w:rsidR="008D3617" w:rsidRDefault="008D3617" w:rsidP="009204A2">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lastRenderedPageBreak/>
        <w:t>ولما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عصر</w:t>
      </w:r>
      <w:r w:rsidRPr="0050740F">
        <w:rPr>
          <w:rFonts w:ascii="Simplified Arabic" w:hAnsi="Simplified Arabic" w:cs="Simplified Arabic"/>
          <w:sz w:val="32"/>
          <w:szCs w:val="32"/>
          <w:rtl/>
          <w:lang w:bidi="ar-DZ"/>
        </w:rPr>
        <w:t xml:space="preserve"> </w:t>
      </w:r>
      <w:r w:rsidR="00155D4A">
        <w:rPr>
          <w:rFonts w:ascii="Simplified Arabic" w:hAnsi="Simplified Arabic" w:cs="Simplified Arabic" w:hint="cs"/>
          <w:sz w:val="32"/>
          <w:szCs w:val="32"/>
          <w:rtl/>
          <w:lang w:bidi="ar-DZ"/>
        </w:rPr>
        <w:t>ا</w:t>
      </w:r>
      <w:r w:rsidRPr="0050740F">
        <w:rPr>
          <w:rFonts w:ascii="Simplified Arabic" w:hAnsi="Simplified Arabic" w:cs="Simplified Arabic" w:hint="cs"/>
          <w:sz w:val="32"/>
          <w:szCs w:val="32"/>
          <w:rtl/>
          <w:lang w:bidi="ar-DZ"/>
        </w:rPr>
        <w:t>بن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جابر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مخاض</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عسير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وشر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00E00701">
        <w:rPr>
          <w:rFonts w:ascii="Simplified Arabic" w:hAnsi="Simplified Arabic" w:cs="Simplified Arabic" w:hint="cs"/>
          <w:sz w:val="32"/>
          <w:szCs w:val="32"/>
          <w:rtl/>
          <w:lang w:bidi="ar-DZ"/>
        </w:rPr>
        <w:t>مس</w:t>
      </w:r>
      <w:r w:rsidR="00155D4A">
        <w:rPr>
          <w:rFonts w:ascii="Simplified Arabic" w:hAnsi="Simplified Arabic" w:cs="Simplified Arabic" w:hint="cs"/>
          <w:sz w:val="32"/>
          <w:szCs w:val="32"/>
          <w:rtl/>
          <w:lang w:bidi="ar-DZ"/>
        </w:rPr>
        <w:t>ت</w:t>
      </w:r>
      <w:r w:rsidR="00E00701">
        <w:rPr>
          <w:rFonts w:ascii="Simplified Arabic" w:hAnsi="Simplified Arabic" w:cs="Simplified Arabic" w:hint="cs"/>
          <w:sz w:val="32"/>
          <w:szCs w:val="32"/>
          <w:rtl/>
          <w:lang w:bidi="ar-DZ"/>
        </w:rPr>
        <w:t>ط</w:t>
      </w:r>
      <w:r w:rsidR="00155D4A">
        <w:rPr>
          <w:rFonts w:ascii="Simplified Arabic" w:hAnsi="Simplified Arabic" w:cs="Simplified Arabic" w:hint="cs"/>
          <w:sz w:val="32"/>
          <w:szCs w:val="32"/>
          <w:rtl/>
          <w:lang w:bidi="ar-DZ"/>
        </w:rPr>
        <w:t>ي</w:t>
      </w:r>
      <w:r w:rsidRPr="0050740F">
        <w:rPr>
          <w:rFonts w:ascii="Simplified Arabic" w:hAnsi="Simplified Arabic" w:cs="Simplified Arabic" w:hint="cs"/>
          <w:sz w:val="32"/>
          <w:szCs w:val="32"/>
          <w:rtl/>
          <w:lang w:bidi="ar-DZ"/>
        </w:rPr>
        <w:t>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وبغياب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الق</w:t>
      </w:r>
      <w:r w:rsidR="0055202E">
        <w:rPr>
          <w:rFonts w:ascii="Simplified Arabic" w:hAnsi="Simplified Arabic" w:cs="Simplified Arabic" w:hint="cs"/>
          <w:sz w:val="32"/>
          <w:szCs w:val="32"/>
          <w:rtl/>
          <w:lang w:bidi="ar-DZ"/>
        </w:rPr>
        <w:t>اد</w:t>
      </w:r>
      <w:r w:rsidRPr="0050740F">
        <w:rPr>
          <w:rFonts w:ascii="Simplified Arabic" w:hAnsi="Simplified Arabic" w:cs="Simplified Arabic" w:hint="cs"/>
          <w:sz w:val="32"/>
          <w:szCs w:val="32"/>
          <w:rtl/>
          <w:lang w:bidi="ar-DZ"/>
        </w:rPr>
        <w:t>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والقد</w:t>
      </w:r>
      <w:r w:rsidR="00155D4A">
        <w:rPr>
          <w:rFonts w:ascii="Simplified Arabic" w:hAnsi="Simplified Arabic" w:cs="Simplified Arabic" w:hint="cs"/>
          <w:sz w:val="32"/>
          <w:szCs w:val="32"/>
          <w:rtl/>
          <w:lang w:bidi="ar-DZ"/>
        </w:rPr>
        <w:t>و</w:t>
      </w:r>
      <w:r w:rsidRPr="0050740F">
        <w:rPr>
          <w:rFonts w:ascii="Simplified Arabic" w:hAnsi="Simplified Arabic" w:cs="Simplified Arabic" w:hint="cs"/>
          <w:sz w:val="32"/>
          <w:szCs w:val="32"/>
          <w:rtl/>
          <w:lang w:bidi="ar-DZ"/>
        </w:rPr>
        <w:t>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الذين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يضحون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بكل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ونفيس</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00155D4A">
        <w:rPr>
          <w:rFonts w:ascii="Simplified Arabic" w:hAnsi="Simplified Arabic" w:cs="Simplified Arabic" w:hint="cs"/>
          <w:sz w:val="32"/>
          <w:szCs w:val="32"/>
          <w:rtl/>
          <w:lang w:bidi="ar-DZ"/>
        </w:rPr>
        <w:t>أ</w:t>
      </w:r>
      <w:r w:rsidRPr="0050740F">
        <w:rPr>
          <w:rFonts w:ascii="Simplified Arabic" w:hAnsi="Simplified Arabic" w:cs="Simplified Arabic" w:hint="cs"/>
          <w:sz w:val="32"/>
          <w:szCs w:val="32"/>
          <w:rtl/>
          <w:lang w:bidi="ar-DZ"/>
        </w:rPr>
        <w:t>جل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إعلاء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راية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الإسلام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والمسلمين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منتصرة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استحضر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كانوا</w:t>
      </w:r>
      <w:r w:rsidRPr="0050740F">
        <w:rPr>
          <w:rFonts w:ascii="Simplified Arabic" w:hAnsi="Simplified Arabic" w:cs="Simplified Arabic"/>
          <w:sz w:val="32"/>
          <w:szCs w:val="32"/>
          <w:rtl/>
          <w:lang w:bidi="ar-DZ"/>
        </w:rPr>
        <w:t xml:space="preserve"> </w:t>
      </w:r>
      <w:r w:rsidR="00155D4A">
        <w:rPr>
          <w:rFonts w:ascii="Simplified Arabic" w:hAnsi="Simplified Arabic" w:cs="Simplified Arabic" w:hint="cs"/>
          <w:sz w:val="32"/>
          <w:szCs w:val="32"/>
          <w:rtl/>
          <w:lang w:bidi="ar-DZ"/>
        </w:rPr>
        <w:t>أ</w:t>
      </w:r>
      <w:r w:rsidRPr="0050740F">
        <w:rPr>
          <w:rFonts w:ascii="Simplified Arabic" w:hAnsi="Simplified Arabic" w:cs="Simplified Arabic" w:hint="cs"/>
          <w:sz w:val="32"/>
          <w:szCs w:val="32"/>
          <w:rtl/>
          <w:lang w:bidi="ar-DZ"/>
        </w:rPr>
        <w:t>شداء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الكفار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رحماء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بينهم</w:t>
      </w:r>
      <w:r w:rsidRPr="0050740F">
        <w:rPr>
          <w:rFonts w:ascii="Simplified Arabic" w:hAnsi="Simplified Arabic" w:cs="Simplified Arabic"/>
          <w:sz w:val="32"/>
          <w:szCs w:val="32"/>
          <w:rtl/>
          <w:lang w:bidi="ar-DZ"/>
        </w:rPr>
        <w:t xml:space="preserve"> </w:t>
      </w:r>
      <w:r w:rsidR="005D3331">
        <w:rPr>
          <w:rFonts w:ascii="Simplified Arabic" w:hAnsi="Simplified Arabic" w:cs="Simplified Arabic" w:hint="cs"/>
          <w:sz w:val="32"/>
          <w:szCs w:val="32"/>
          <w:rtl/>
          <w:lang w:bidi="ar-DZ"/>
        </w:rPr>
        <w:t xml:space="preserve"> حتى </w:t>
      </w:r>
      <w:r w:rsidRPr="0050740F">
        <w:rPr>
          <w:rFonts w:ascii="Simplified Arabic" w:hAnsi="Simplified Arabic" w:cs="Simplified Arabic" w:hint="cs"/>
          <w:sz w:val="32"/>
          <w:szCs w:val="32"/>
          <w:rtl/>
          <w:lang w:bidi="ar-DZ"/>
        </w:rPr>
        <w:t>يدعو</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الناس</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005D3331">
        <w:rPr>
          <w:rFonts w:ascii="Simplified Arabic" w:hAnsi="Simplified Arabic" w:cs="Simplified Arabic" w:hint="cs"/>
          <w:sz w:val="32"/>
          <w:szCs w:val="32"/>
          <w:rtl/>
          <w:lang w:bidi="ar-DZ"/>
        </w:rPr>
        <w:t>ال</w:t>
      </w:r>
      <w:r w:rsidRPr="0050740F">
        <w:rPr>
          <w:rFonts w:ascii="Simplified Arabic" w:hAnsi="Simplified Arabic" w:cs="Simplified Arabic" w:hint="cs"/>
          <w:sz w:val="32"/>
          <w:szCs w:val="32"/>
          <w:rtl/>
          <w:lang w:bidi="ar-DZ"/>
        </w:rPr>
        <w:t>اقتداء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بهؤلاء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الصحبة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ويتخذوا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حققوه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فتحات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قدوة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فخصهم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بالذكر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يوقظ</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ضمائر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باعت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بلادها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بسكانها</w:t>
      </w:r>
      <w:r w:rsidRPr="0050740F">
        <w:rPr>
          <w:rFonts w:ascii="Simplified Arabic" w:hAnsi="Simplified Arabic" w:cs="Simplified Arabic"/>
          <w:sz w:val="32"/>
          <w:szCs w:val="32"/>
          <w:rtl/>
          <w:lang w:bidi="ar-DZ"/>
        </w:rPr>
        <w:t xml:space="preserve"> </w:t>
      </w:r>
      <w:proofErr w:type="spellStart"/>
      <w:r w:rsidR="005D3331">
        <w:rPr>
          <w:rFonts w:ascii="Simplified Arabic" w:hAnsi="Simplified Arabic" w:cs="Simplified Arabic" w:hint="cs"/>
          <w:sz w:val="32"/>
          <w:szCs w:val="32"/>
          <w:rtl/>
          <w:lang w:bidi="ar-DZ"/>
        </w:rPr>
        <w:t>ل</w:t>
      </w:r>
      <w:r w:rsidRPr="0050740F">
        <w:rPr>
          <w:rFonts w:ascii="Simplified Arabic" w:hAnsi="Simplified Arabic" w:cs="Simplified Arabic" w:hint="cs"/>
          <w:sz w:val="32"/>
          <w:szCs w:val="32"/>
          <w:rtl/>
          <w:lang w:bidi="ar-DZ"/>
        </w:rPr>
        <w:t>لمستدمرين</w:t>
      </w:r>
      <w:proofErr w:type="spellEnd"/>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الغاصبين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ليرشدهم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طريق</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الصواب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حتى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يسترجع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المسلمون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سطوتهم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وهيبتهم</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التي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عليها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الرسول</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وصحابته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تعالى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واصفا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للرسول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الصحابة</w:t>
      </w:r>
      <w:r w:rsidRPr="0050740F">
        <w:rPr>
          <w:rFonts w:ascii="Simplified Arabic" w:hAnsi="Simplified Arabic" w:cs="Simplified Arabic"/>
          <w:sz w:val="32"/>
          <w:szCs w:val="32"/>
          <w:rtl/>
          <w:lang w:bidi="ar-DZ"/>
        </w:rPr>
        <w:t xml:space="preserve">: " </w:t>
      </w:r>
      <w:r>
        <w:rPr>
          <w:rFonts w:ascii="Simplified Arabic" w:hAnsi="Simplified Arabic" w:cs="Simplified Arabic" w:hint="cs"/>
          <w:sz w:val="32"/>
          <w:szCs w:val="32"/>
          <w:rtl/>
          <w:lang w:bidi="ar-DZ"/>
        </w:rPr>
        <w:t>م</w:t>
      </w:r>
      <w:r w:rsidRPr="00714E14">
        <w:rPr>
          <w:rFonts w:ascii="Simplified Arabic" w:hAnsi="Simplified Arabic" w:cs="Simplified Arabic" w:hint="cs"/>
          <w:sz w:val="32"/>
          <w:szCs w:val="32"/>
          <w:rtl/>
          <w:lang w:bidi="ar-DZ"/>
        </w:rPr>
        <w:t>حَمَّدٌ</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رَّسُولُ</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ٱللَّهِ</w:t>
      </w:r>
      <w:proofErr w:type="spellEnd"/>
      <w:r w:rsidRPr="00714E14">
        <w:rPr>
          <w:rFonts w:ascii="Simplified Arabic" w:hAnsi="Simplified Arabic" w:cs="Simplified Arabic"/>
          <w:sz w:val="32"/>
          <w:szCs w:val="32"/>
          <w:rtl/>
          <w:lang w:bidi="ar-DZ"/>
        </w:rPr>
        <w:t xml:space="preserve"> </w:t>
      </w:r>
      <w:r w:rsidRPr="00714E14">
        <w:rPr>
          <w:rFonts w:ascii="Times New Roman" w:hAnsi="Times New Roman" w:cs="Times New Roman" w:hint="cs"/>
          <w:sz w:val="32"/>
          <w:szCs w:val="32"/>
          <w:rtl/>
          <w:lang w:bidi="ar-DZ"/>
        </w:rPr>
        <w:t>ۚ</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وَٱلَّذِينَ</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مَعَهُ</w:t>
      </w:r>
      <w:r w:rsidRPr="00714E14">
        <w:rPr>
          <w:rFonts w:ascii="Times New Roman" w:hAnsi="Times New Roman" w:cs="Times New Roman" w:hint="cs"/>
          <w:sz w:val="32"/>
          <w:szCs w:val="32"/>
          <w:rtl/>
          <w:lang w:bidi="ar-DZ"/>
        </w:rPr>
        <w:t>ۥ</w:t>
      </w:r>
      <w:r w:rsidRPr="00714E14">
        <w:rPr>
          <w:rFonts w:ascii="Simplified Arabic" w:hAnsi="Simplified Arabic" w:cs="Simplified Arabic" w:hint="cs"/>
          <w:sz w:val="32"/>
          <w:szCs w:val="32"/>
          <w:rtl/>
          <w:lang w:bidi="ar-DZ"/>
        </w:rPr>
        <w:t>ٓ</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أَشِدَّآءُ</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عَلَى</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ٱلْكُفَّارِ</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رُحَمَآءُ</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بَيْنَهُمْ</w:t>
      </w:r>
      <w:r w:rsidRPr="00714E14">
        <w:rPr>
          <w:rFonts w:ascii="Simplified Arabic" w:hAnsi="Simplified Arabic" w:cs="Simplified Arabic"/>
          <w:sz w:val="32"/>
          <w:szCs w:val="32"/>
          <w:rtl/>
          <w:lang w:bidi="ar-DZ"/>
        </w:rPr>
        <w:t xml:space="preserve"> </w:t>
      </w:r>
      <w:r w:rsidRPr="00714E14">
        <w:rPr>
          <w:rFonts w:ascii="Times New Roman" w:hAnsi="Times New Roman" w:cs="Times New Roman" w:hint="cs"/>
          <w:sz w:val="32"/>
          <w:szCs w:val="32"/>
          <w:rtl/>
          <w:lang w:bidi="ar-DZ"/>
        </w:rPr>
        <w:t>ۖ</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تَرَىٰهُمْ</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رُكَّعًا</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سُجَّدًا</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يَبْتَغُونَ</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فَضْلًا</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مِّنَ</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ٱللَّهِ</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وَرِضْوَٰنًا</w:t>
      </w:r>
      <w:proofErr w:type="spellEnd"/>
      <w:r w:rsidRPr="00714E14">
        <w:rPr>
          <w:rFonts w:ascii="Simplified Arabic" w:hAnsi="Simplified Arabic" w:cs="Simplified Arabic"/>
          <w:sz w:val="32"/>
          <w:szCs w:val="32"/>
          <w:rtl/>
          <w:lang w:bidi="ar-DZ"/>
        </w:rPr>
        <w:t xml:space="preserve"> </w:t>
      </w:r>
      <w:r w:rsidRPr="00714E14">
        <w:rPr>
          <w:rFonts w:ascii="Times New Roman" w:hAnsi="Times New Roman" w:cs="Times New Roman" w:hint="cs"/>
          <w:sz w:val="32"/>
          <w:szCs w:val="32"/>
          <w:rtl/>
          <w:lang w:bidi="ar-DZ"/>
        </w:rPr>
        <w:t>ۖ</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سِيمَاهُمْ</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فِى</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وُجُوهِهِم</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مِّنْ</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أَثَرِ</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ٱلسُّجُودِ</w:t>
      </w:r>
      <w:proofErr w:type="spellEnd"/>
      <w:r w:rsidRPr="00714E14">
        <w:rPr>
          <w:rFonts w:ascii="Simplified Arabic" w:hAnsi="Simplified Arabic" w:cs="Simplified Arabic"/>
          <w:sz w:val="32"/>
          <w:szCs w:val="32"/>
          <w:rtl/>
          <w:lang w:bidi="ar-DZ"/>
        </w:rPr>
        <w:t xml:space="preserve"> </w:t>
      </w:r>
      <w:r w:rsidRPr="00714E14">
        <w:rPr>
          <w:rFonts w:ascii="Times New Roman" w:hAnsi="Times New Roman" w:cs="Times New Roman" w:hint="cs"/>
          <w:sz w:val="32"/>
          <w:szCs w:val="32"/>
          <w:rtl/>
          <w:lang w:bidi="ar-DZ"/>
        </w:rPr>
        <w:t>ۚ</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ذَٰلِكَ</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مَثَلُهُمْ</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فِى</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ٱلتَّوْرَىٰةِ</w:t>
      </w:r>
      <w:proofErr w:type="spellEnd"/>
      <w:r w:rsidRPr="00714E14">
        <w:rPr>
          <w:rFonts w:ascii="Simplified Arabic" w:hAnsi="Simplified Arabic" w:cs="Simplified Arabic"/>
          <w:sz w:val="32"/>
          <w:szCs w:val="32"/>
          <w:rtl/>
          <w:lang w:bidi="ar-DZ"/>
        </w:rPr>
        <w:t xml:space="preserve"> </w:t>
      </w:r>
      <w:r w:rsidRPr="00714E14">
        <w:rPr>
          <w:rFonts w:ascii="Times New Roman" w:hAnsi="Times New Roman" w:cs="Times New Roman" w:hint="cs"/>
          <w:sz w:val="32"/>
          <w:szCs w:val="32"/>
          <w:rtl/>
          <w:lang w:bidi="ar-DZ"/>
        </w:rPr>
        <w:t>ۚ</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وَمَثَلُهُمْ</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فِى</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ٱلْإِنجِيلِ</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كَزَرْعٍ</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أَخْرَجَ</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شَطْـَٔهُ</w:t>
      </w:r>
      <w:r w:rsidRPr="00714E14">
        <w:rPr>
          <w:rFonts w:ascii="Times New Roman" w:hAnsi="Times New Roman" w:cs="Times New Roman" w:hint="cs"/>
          <w:sz w:val="32"/>
          <w:szCs w:val="32"/>
          <w:rtl/>
          <w:lang w:bidi="ar-DZ"/>
        </w:rPr>
        <w:t>ۥ</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فَـَٔازَرَهُ</w:t>
      </w:r>
      <w:r w:rsidRPr="00714E14">
        <w:rPr>
          <w:rFonts w:ascii="Times New Roman" w:hAnsi="Times New Roman" w:cs="Times New Roman" w:hint="cs"/>
          <w:sz w:val="32"/>
          <w:szCs w:val="32"/>
          <w:rtl/>
          <w:lang w:bidi="ar-DZ"/>
        </w:rPr>
        <w:t>ۥ</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فَٱسْتَغْلَظَ</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فَٱسْتَوَىٰ</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عَلَىٰ</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سُوقِهِ</w:t>
      </w:r>
      <w:r w:rsidRPr="00714E14">
        <w:rPr>
          <w:rFonts w:ascii="Times New Roman" w:hAnsi="Times New Roman" w:cs="Times New Roman" w:hint="cs"/>
          <w:sz w:val="32"/>
          <w:szCs w:val="32"/>
          <w:rtl/>
          <w:lang w:bidi="ar-DZ"/>
        </w:rPr>
        <w:t>ۦ</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يُعْجِبُ</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ٱلزُّرَّاعَ</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لِيَغِيظَ</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بِهِمُ</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ٱلْكُفَّارَ</w:t>
      </w:r>
      <w:proofErr w:type="spellEnd"/>
      <w:r w:rsidRPr="00714E14">
        <w:rPr>
          <w:rFonts w:ascii="Simplified Arabic" w:hAnsi="Simplified Arabic" w:cs="Simplified Arabic"/>
          <w:sz w:val="32"/>
          <w:szCs w:val="32"/>
          <w:rtl/>
          <w:lang w:bidi="ar-DZ"/>
        </w:rPr>
        <w:t xml:space="preserve"> </w:t>
      </w:r>
      <w:r w:rsidRPr="00714E14">
        <w:rPr>
          <w:rFonts w:ascii="Times New Roman" w:hAnsi="Times New Roman" w:cs="Times New Roman" w:hint="cs"/>
          <w:sz w:val="32"/>
          <w:szCs w:val="32"/>
          <w:rtl/>
          <w:lang w:bidi="ar-DZ"/>
        </w:rPr>
        <w:t>ۗ</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وَعَدَ</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ٱللَّهُ</w:t>
      </w:r>
      <w:proofErr w:type="spellEnd"/>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ٱلَّذِينَ</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ءَامَنُواْ</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وَعَمِلُواْ</w:t>
      </w:r>
      <w:r w:rsidRPr="00714E14">
        <w:rPr>
          <w:rFonts w:ascii="Simplified Arabic" w:hAnsi="Simplified Arabic" w:cs="Simplified Arabic"/>
          <w:sz w:val="32"/>
          <w:szCs w:val="32"/>
          <w:rtl/>
          <w:lang w:bidi="ar-DZ"/>
        </w:rPr>
        <w:t xml:space="preserve"> </w:t>
      </w:r>
      <w:proofErr w:type="spellStart"/>
      <w:r w:rsidRPr="00714E14">
        <w:rPr>
          <w:rFonts w:ascii="Simplified Arabic" w:hAnsi="Simplified Arabic" w:cs="Simplified Arabic" w:hint="cs"/>
          <w:sz w:val="32"/>
          <w:szCs w:val="32"/>
          <w:rtl/>
          <w:lang w:bidi="ar-DZ"/>
        </w:rPr>
        <w:t>ٱلصَّٰلِحَٰتِ</w:t>
      </w:r>
      <w:proofErr w:type="spellEnd"/>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مِنْهُم</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مَّغْفِرَةً</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وَأَجْرًا</w:t>
      </w:r>
      <w:r w:rsidRPr="00714E14">
        <w:rPr>
          <w:rFonts w:ascii="Simplified Arabic" w:hAnsi="Simplified Arabic" w:cs="Simplified Arabic"/>
          <w:sz w:val="32"/>
          <w:szCs w:val="32"/>
          <w:rtl/>
          <w:lang w:bidi="ar-DZ"/>
        </w:rPr>
        <w:t xml:space="preserve"> </w:t>
      </w:r>
      <w:r w:rsidRPr="00714E14">
        <w:rPr>
          <w:rFonts w:ascii="Simplified Arabic" w:hAnsi="Simplified Arabic" w:cs="Simplified Arabic" w:hint="cs"/>
          <w:sz w:val="32"/>
          <w:szCs w:val="32"/>
          <w:rtl/>
          <w:lang w:bidi="ar-DZ"/>
        </w:rPr>
        <w:t>عَظِيمً</w:t>
      </w:r>
      <w:r w:rsidRPr="00714E14">
        <w:rPr>
          <w:rFonts w:ascii="Times New Roman" w:hAnsi="Times New Roman" w:cs="Times New Roman" w:hint="cs"/>
          <w:sz w:val="32"/>
          <w:szCs w:val="32"/>
          <w:rtl/>
          <w:lang w:bidi="ar-DZ"/>
        </w:rPr>
        <w:t>ۢ</w:t>
      </w:r>
      <w:r>
        <w:rPr>
          <w:rFonts w:ascii="Simplified Arabic" w:hAnsi="Simplified Arabic" w:cs="Simplified Arabic" w:hint="cs"/>
          <w:sz w:val="32"/>
          <w:szCs w:val="32"/>
          <w:rtl/>
          <w:lang w:bidi="ar-DZ"/>
        </w:rPr>
        <w:t>29</w:t>
      </w:r>
      <w:r>
        <w:rPr>
          <w:rFonts w:ascii="Simplified Arabic" w:hAnsi="Simplified Arabic" w:cs="Simplified Arabic"/>
          <w:sz w:val="32"/>
          <w:szCs w:val="32"/>
          <w:rtl/>
          <w:lang w:bidi="ar-DZ"/>
        </w:rPr>
        <w:t xml:space="preserve"> "</w:t>
      </w:r>
      <w:r>
        <w:rPr>
          <w:rStyle w:val="Appelnotedebasdep"/>
          <w:rFonts w:ascii="Simplified Arabic" w:hAnsi="Simplified Arabic" w:cs="Simplified Arabic"/>
          <w:sz w:val="32"/>
          <w:szCs w:val="32"/>
          <w:rtl/>
          <w:lang w:bidi="ar-DZ"/>
        </w:rPr>
        <w:footnoteReference w:id="169"/>
      </w:r>
    </w:p>
    <w:p w14:paraId="6AF850F8" w14:textId="117124C6" w:rsidR="005D3331" w:rsidRPr="005D3331" w:rsidRDefault="005D3331" w:rsidP="005F0C59">
      <w:pPr>
        <w:pStyle w:val="Paragraphedeliste"/>
        <w:numPr>
          <w:ilvl w:val="0"/>
          <w:numId w:val="30"/>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رمزية ذكر خديجة وفاطمة الزهراء الحسن والحسين </w:t>
      </w:r>
    </w:p>
    <w:p w14:paraId="4B8AA1ED" w14:textId="77777777" w:rsidR="008D3617" w:rsidRPr="0050740F" w:rsidRDefault="008D3617" w:rsidP="009204A2">
      <w:pPr>
        <w:bidi/>
        <w:spacing w:line="276" w:lineRule="auto"/>
        <w:ind w:firstLine="708"/>
        <w:jc w:val="both"/>
        <w:rPr>
          <w:rFonts w:ascii="Simplified Arabic" w:hAnsi="Simplified Arabic" w:cs="Simplified Arabic"/>
          <w:sz w:val="32"/>
          <w:szCs w:val="32"/>
          <w:rtl/>
          <w:lang w:bidi="ar-DZ"/>
        </w:rPr>
      </w:pPr>
      <w:r w:rsidRPr="0050740F">
        <w:rPr>
          <w:rFonts w:ascii="Simplified Arabic" w:hAnsi="Simplified Arabic" w:cs="Simplified Arabic" w:hint="cs"/>
          <w:sz w:val="32"/>
          <w:szCs w:val="32"/>
          <w:rtl/>
          <w:lang w:bidi="ar-DZ"/>
        </w:rPr>
        <w:t>حيث</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قال</w:t>
      </w:r>
      <w:r w:rsidRPr="0050740F">
        <w:rPr>
          <w:rFonts w:ascii="Simplified Arabic" w:hAnsi="Simplified Arabic" w:cs="Simplified Arabic"/>
          <w:sz w:val="32"/>
          <w:szCs w:val="32"/>
          <w:rtl/>
          <w:lang w:bidi="ar-DZ"/>
        </w:rPr>
        <w:t xml:space="preserve">:  </w:t>
      </w:r>
    </w:p>
    <w:p w14:paraId="2072D252" w14:textId="77777777" w:rsidR="008D3617" w:rsidRPr="0050740F" w:rsidRDefault="008D3617" w:rsidP="0018749D">
      <w:pPr>
        <w:bidi/>
        <w:spacing w:line="276" w:lineRule="auto"/>
        <w:jc w:val="center"/>
        <w:rPr>
          <w:rFonts w:ascii="Simplified Arabic" w:hAnsi="Simplified Arabic" w:cs="Simplified Arabic"/>
          <w:sz w:val="32"/>
          <w:szCs w:val="32"/>
          <w:rtl/>
          <w:lang w:bidi="ar-DZ"/>
        </w:rPr>
      </w:pPr>
      <w:r w:rsidRPr="0050740F">
        <w:rPr>
          <w:rFonts w:ascii="Simplified Arabic" w:hAnsi="Simplified Arabic" w:cs="Simplified Arabic"/>
          <w:sz w:val="32"/>
          <w:szCs w:val="32"/>
          <w:rtl/>
          <w:lang w:bidi="ar-DZ"/>
        </w:rPr>
        <w:t xml:space="preserve">54- </w:t>
      </w:r>
      <w:r w:rsidRPr="0050740F">
        <w:rPr>
          <w:rFonts w:ascii="Simplified Arabic" w:hAnsi="Simplified Arabic" w:cs="Simplified Arabic" w:hint="cs"/>
          <w:sz w:val="32"/>
          <w:szCs w:val="32"/>
          <w:rtl/>
          <w:lang w:bidi="ar-DZ"/>
        </w:rPr>
        <w:t>وفي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خديجة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w:t>
      </w:r>
      <w:r w:rsidRPr="0050740F">
        <w:rPr>
          <w:rFonts w:ascii="Simplified Arabic" w:hAnsi="Simplified Arabic" w:cs="Simplified Arabic"/>
          <w:sz w:val="32"/>
          <w:szCs w:val="32"/>
          <w:rtl/>
          <w:lang w:bidi="ar-DZ"/>
        </w:rPr>
        <w:t xml:space="preserve"> </w:t>
      </w:r>
      <w:proofErr w:type="spellStart"/>
      <w:r w:rsidRPr="0050740F">
        <w:rPr>
          <w:rFonts w:ascii="Simplified Arabic" w:hAnsi="Simplified Arabic" w:cs="Simplified Arabic" w:hint="cs"/>
          <w:sz w:val="32"/>
          <w:szCs w:val="32"/>
          <w:rtl/>
          <w:lang w:bidi="ar-DZ"/>
        </w:rPr>
        <w:t>الزهرا</w:t>
      </w:r>
      <w:proofErr w:type="spellEnd"/>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ولدت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أزكى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مديحي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سأهدي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دائما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درره</w:t>
      </w:r>
      <w:r w:rsidRPr="0050740F">
        <w:rPr>
          <w:rFonts w:ascii="Simplified Arabic" w:hAnsi="Simplified Arabic" w:cs="Simplified Arabic"/>
          <w:sz w:val="32"/>
          <w:szCs w:val="32"/>
          <w:rtl/>
          <w:lang w:bidi="ar-DZ"/>
        </w:rPr>
        <w:t>.</w:t>
      </w:r>
    </w:p>
    <w:p w14:paraId="6FFB69BB" w14:textId="560D6673" w:rsidR="008D3617" w:rsidRDefault="008D3617" w:rsidP="0033421B">
      <w:pPr>
        <w:bidi/>
        <w:spacing w:line="276" w:lineRule="auto"/>
        <w:jc w:val="both"/>
        <w:rPr>
          <w:rFonts w:ascii="Simplified Arabic" w:hAnsi="Simplified Arabic" w:cs="Simplified Arabic"/>
          <w:sz w:val="32"/>
          <w:szCs w:val="32"/>
          <w:lang w:bidi="ar-DZ"/>
        </w:rPr>
      </w:pPr>
      <w:r w:rsidRPr="0050740F">
        <w:rPr>
          <w:rFonts w:ascii="Simplified Arabic" w:hAnsi="Simplified Arabic" w:cs="Simplified Arabic"/>
          <w:sz w:val="32"/>
          <w:szCs w:val="32"/>
          <w:rtl/>
          <w:lang w:bidi="ar-DZ"/>
        </w:rPr>
        <w:t>-</w:t>
      </w:r>
      <w:r>
        <w:rPr>
          <w:rFonts w:ascii="Simplified Arabic" w:hAnsi="Simplified Arabic" w:cs="Simplified Arabic"/>
          <w:sz w:val="32"/>
          <w:szCs w:val="32"/>
          <w:lang w:bidi="ar-DZ"/>
        </w:rPr>
        <w:t xml:space="preserve"> </w:t>
      </w:r>
      <w:r w:rsidRPr="0050740F">
        <w:rPr>
          <w:rFonts w:ascii="Simplified Arabic" w:hAnsi="Simplified Arabic" w:cs="Simplified Arabic" w:hint="cs"/>
          <w:sz w:val="32"/>
          <w:szCs w:val="32"/>
          <w:rtl/>
          <w:lang w:bidi="ar-DZ"/>
        </w:rPr>
        <w:t>فذكر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خديجة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بالدرجة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الأولى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وخصها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بالذكر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ليبين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للسامع</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أنها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أحب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زوجات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قلب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النبي</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وأول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ساندته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وصدقته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نزل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عليه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الوحي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لأول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مرة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فكانت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دفأه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وطمأنينته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ذهب</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اليها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مهرولا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مدثرا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ومزملا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هول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رآه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غار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حراء</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لدرجة</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الرسول</w:t>
      </w:r>
      <w:r w:rsidRPr="0050740F">
        <w:rPr>
          <w:rFonts w:ascii="Simplified Arabic" w:hAnsi="Simplified Arabic" w:cs="Simplified Arabic"/>
          <w:sz w:val="32"/>
          <w:szCs w:val="32"/>
          <w:rtl/>
          <w:lang w:bidi="ar-DZ"/>
        </w:rPr>
        <w:t xml:space="preserve"> </w:t>
      </w:r>
      <w:r w:rsidRPr="0050740F">
        <w:rPr>
          <w:rFonts w:ascii="Sakkal Majalla" w:hAnsi="Sakkal Majalla" w:cs="Sakkal Majalla" w:hint="cs"/>
          <w:sz w:val="32"/>
          <w:szCs w:val="32"/>
          <w:rtl/>
          <w:lang w:bidi="ar-DZ"/>
        </w:rPr>
        <w:t>ﷺ</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يذكرها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حتى</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بعد</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وفاتها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رضوان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الرحمان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عليها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فقال</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في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حقها</w:t>
      </w:r>
      <w:r w:rsidRPr="0050740F">
        <w:rPr>
          <w:rFonts w:ascii="Simplified Arabic" w:hAnsi="Simplified Arabic" w:cs="Simplified Arabic"/>
          <w:sz w:val="32"/>
          <w:szCs w:val="32"/>
          <w:rtl/>
          <w:lang w:bidi="ar-DZ"/>
        </w:rPr>
        <w:t xml:space="preserve">: " </w:t>
      </w:r>
      <w:r w:rsidRPr="0050740F">
        <w:rPr>
          <w:rFonts w:ascii="Simplified Arabic" w:hAnsi="Simplified Arabic" w:cs="Simplified Arabic" w:hint="cs"/>
          <w:sz w:val="32"/>
          <w:szCs w:val="32"/>
          <w:rtl/>
          <w:lang w:bidi="ar-DZ"/>
        </w:rPr>
        <w:t>لا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والله</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رزقني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خيرا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منها</w:t>
      </w:r>
      <w:r w:rsidRPr="0050740F">
        <w:rPr>
          <w:rFonts w:ascii="Simplified Arabic" w:hAnsi="Simplified Arabic" w:cs="Simplified Arabic"/>
          <w:sz w:val="32"/>
          <w:szCs w:val="32"/>
          <w:rtl/>
          <w:lang w:bidi="ar-DZ"/>
        </w:rPr>
        <w:t xml:space="preserve"> </w:t>
      </w:r>
      <w:r w:rsidR="009D7CC3">
        <w:rPr>
          <w:rFonts w:ascii="Simplified Arabic" w:hAnsi="Simplified Arabic" w:cs="Simplified Arabic" w:hint="cs"/>
          <w:sz w:val="32"/>
          <w:szCs w:val="32"/>
          <w:rtl/>
          <w:lang w:bidi="ar-DZ"/>
        </w:rPr>
        <w:t>آ</w:t>
      </w:r>
      <w:r w:rsidRPr="0050740F">
        <w:rPr>
          <w:rFonts w:ascii="Simplified Arabic" w:hAnsi="Simplified Arabic" w:cs="Simplified Arabic" w:hint="cs"/>
          <w:sz w:val="32"/>
          <w:szCs w:val="32"/>
          <w:rtl/>
          <w:lang w:bidi="ar-DZ"/>
        </w:rPr>
        <w:t>منت</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كفر</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بي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الناس</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وصدقتني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كذبني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الناس</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وأعطتني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مالها</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حين</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حرمني</w:t>
      </w:r>
      <w:r w:rsidRPr="0050740F">
        <w:rPr>
          <w:rFonts w:ascii="Simplified Arabic" w:hAnsi="Simplified Arabic" w:cs="Simplified Arabic"/>
          <w:sz w:val="32"/>
          <w:szCs w:val="32"/>
          <w:rtl/>
          <w:lang w:bidi="ar-DZ"/>
        </w:rPr>
        <w:t xml:space="preserve"> </w:t>
      </w:r>
      <w:r w:rsidRPr="0050740F">
        <w:rPr>
          <w:rFonts w:ascii="Simplified Arabic" w:hAnsi="Simplified Arabic" w:cs="Simplified Arabic" w:hint="cs"/>
          <w:sz w:val="32"/>
          <w:szCs w:val="32"/>
          <w:rtl/>
          <w:lang w:bidi="ar-DZ"/>
        </w:rPr>
        <w:t>الناس</w:t>
      </w:r>
      <w:r w:rsidRPr="0050740F">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170"/>
      </w:r>
      <w:r w:rsidRPr="0050740F">
        <w:rPr>
          <w:rFonts w:ascii="Simplified Arabic" w:hAnsi="Simplified Arabic" w:cs="Simplified Arabic"/>
          <w:sz w:val="32"/>
          <w:szCs w:val="32"/>
          <w:rtl/>
          <w:lang w:bidi="ar-DZ"/>
        </w:rPr>
        <w:t xml:space="preserve"> </w:t>
      </w:r>
      <w:r>
        <w:rPr>
          <w:rFonts w:ascii="Simplified Arabic" w:hAnsi="Simplified Arabic" w:cs="Simplified Arabic"/>
          <w:sz w:val="32"/>
          <w:szCs w:val="32"/>
          <w:lang w:bidi="ar-DZ"/>
        </w:rPr>
        <w:t>.</w:t>
      </w:r>
    </w:p>
    <w:p w14:paraId="1B1411E3" w14:textId="726F3EE1" w:rsidR="00D02274" w:rsidRDefault="00D02274" w:rsidP="00D02274">
      <w:pPr>
        <w:bidi/>
        <w:spacing w:line="276" w:lineRule="auto"/>
        <w:ind w:firstLine="708"/>
        <w:jc w:val="both"/>
        <w:rPr>
          <w:rFonts w:ascii="Simplified Arabic" w:hAnsi="Simplified Arabic" w:cs="Simplified Arabic"/>
          <w:sz w:val="32"/>
          <w:szCs w:val="32"/>
          <w:rtl/>
          <w:lang w:bidi="ar-DZ"/>
        </w:rPr>
      </w:pPr>
      <w:r w:rsidRPr="00BC2FB4">
        <w:rPr>
          <w:rFonts w:ascii="Simplified Arabic" w:hAnsi="Simplified Arabic" w:cs="Simplified Arabic" w:hint="cs"/>
          <w:sz w:val="32"/>
          <w:szCs w:val="32"/>
          <w:rtl/>
          <w:lang w:bidi="ar-DZ"/>
        </w:rPr>
        <w:t xml:space="preserve">فكانت ثمرة حبهما أن رزقهما الله بفاطمة الزهراء - رضوان الرحمان عليها </w:t>
      </w:r>
      <w:r w:rsidRPr="00BC2FB4">
        <w:rPr>
          <w:rFonts w:ascii="Simplified Arabic" w:hAnsi="Simplified Arabic" w:cs="Simplified Arabic"/>
          <w:sz w:val="32"/>
          <w:szCs w:val="32"/>
          <w:rtl/>
          <w:lang w:bidi="ar-DZ"/>
        </w:rPr>
        <w:t>–</w:t>
      </w:r>
      <w:r w:rsidRPr="00BC2FB4">
        <w:rPr>
          <w:rFonts w:ascii="Simplified Arabic" w:hAnsi="Simplified Arabic" w:cs="Simplified Arabic" w:hint="cs"/>
          <w:sz w:val="32"/>
          <w:szCs w:val="32"/>
          <w:rtl/>
          <w:lang w:bidi="ar-DZ"/>
        </w:rPr>
        <w:t>, وهي أحب بناته صلى الله عل</w:t>
      </w:r>
      <w:r>
        <w:rPr>
          <w:rFonts w:ascii="Simplified Arabic" w:hAnsi="Simplified Arabic" w:cs="Simplified Arabic" w:hint="cs"/>
          <w:sz w:val="32"/>
          <w:szCs w:val="32"/>
          <w:rtl/>
          <w:lang w:bidi="ar-DZ"/>
        </w:rPr>
        <w:t>يه وسلم إذ قال: "فاطمة بضعة مني،</w:t>
      </w:r>
      <w:r w:rsidRPr="00BC2FB4">
        <w:rPr>
          <w:rFonts w:ascii="Simplified Arabic" w:hAnsi="Simplified Arabic" w:cs="Simplified Arabic" w:hint="cs"/>
          <w:sz w:val="32"/>
          <w:szCs w:val="32"/>
          <w:rtl/>
          <w:lang w:bidi="ar-DZ"/>
        </w:rPr>
        <w:t xml:space="preserve"> فمن أغضبها أغضبني"</w:t>
      </w:r>
      <w:r>
        <w:rPr>
          <w:rStyle w:val="Appelnotedebasdep"/>
          <w:rFonts w:ascii="Simplified Arabic" w:hAnsi="Simplified Arabic" w:cs="Simplified Arabic"/>
          <w:sz w:val="32"/>
          <w:szCs w:val="32"/>
          <w:rtl/>
          <w:lang w:bidi="ar-DZ"/>
        </w:rPr>
        <w:footnoteReference w:id="171"/>
      </w:r>
      <w:r w:rsidRPr="00BC2FB4">
        <w:rPr>
          <w:rFonts w:ascii="Simplified Arabic" w:hAnsi="Simplified Arabic" w:cs="Simplified Arabic" w:hint="cs"/>
          <w:sz w:val="32"/>
          <w:szCs w:val="32"/>
          <w:rtl/>
          <w:lang w:bidi="ar-DZ"/>
        </w:rPr>
        <w:t xml:space="preserve"> فيكف</w:t>
      </w:r>
      <w:r w:rsidR="009D7CC3">
        <w:rPr>
          <w:rFonts w:ascii="Simplified Arabic" w:hAnsi="Simplified Arabic" w:cs="Simplified Arabic" w:hint="cs"/>
          <w:sz w:val="32"/>
          <w:szCs w:val="32"/>
          <w:rtl/>
          <w:lang w:bidi="ar-DZ"/>
        </w:rPr>
        <w:t>ي</w:t>
      </w:r>
      <w:r w:rsidRPr="00BC2FB4">
        <w:rPr>
          <w:rFonts w:ascii="Simplified Arabic" w:hAnsi="Simplified Arabic" w:cs="Simplified Arabic" w:hint="cs"/>
          <w:sz w:val="32"/>
          <w:szCs w:val="32"/>
          <w:rtl/>
          <w:lang w:bidi="ar-DZ"/>
        </w:rPr>
        <w:t xml:space="preserve">ها شرف أنها سيدة نساء الجنة, ولم يكن لرسول الله صلى الله عليه وسلم عقب إلا من </w:t>
      </w:r>
      <w:r w:rsidRPr="00BC2FB4">
        <w:rPr>
          <w:rFonts w:ascii="Simplified Arabic" w:hAnsi="Simplified Arabic" w:cs="Simplified Arabic" w:hint="cs"/>
          <w:sz w:val="32"/>
          <w:szCs w:val="32"/>
          <w:rtl/>
          <w:lang w:bidi="ar-DZ"/>
        </w:rPr>
        <w:lastRenderedPageBreak/>
        <w:t>ابنته فاطمة فانتشر نسله الشريف منها من جهة ال</w:t>
      </w:r>
      <w:r>
        <w:rPr>
          <w:rFonts w:ascii="Simplified Arabic" w:hAnsi="Simplified Arabic" w:cs="Simplified Arabic" w:hint="cs"/>
          <w:sz w:val="32"/>
          <w:szCs w:val="32"/>
          <w:rtl/>
          <w:lang w:bidi="ar-DZ"/>
        </w:rPr>
        <w:t>س</w:t>
      </w:r>
      <w:r w:rsidRPr="00BC2FB4">
        <w:rPr>
          <w:rFonts w:ascii="Simplified Arabic" w:hAnsi="Simplified Arabic" w:cs="Simplified Arabic" w:hint="cs"/>
          <w:sz w:val="32"/>
          <w:szCs w:val="32"/>
          <w:rtl/>
          <w:lang w:bidi="ar-DZ"/>
        </w:rPr>
        <w:t>بطين الحسن والحسين فقط</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172"/>
      </w:r>
      <w:r w:rsidRPr="00BC2FB4">
        <w:rPr>
          <w:rFonts w:ascii="Simplified Arabic" w:hAnsi="Simplified Arabic" w:cs="Simplified Arabic" w:hint="cs"/>
          <w:sz w:val="32"/>
          <w:szCs w:val="32"/>
          <w:rtl/>
          <w:lang w:bidi="ar-DZ"/>
        </w:rPr>
        <w:t xml:space="preserve"> و كان الرسول صلى الله عليه وسلم يحبهما حبا جما, فعن البراء رضي الله عنه قال:" رأيت النبي صلى الله عليه وسلم والحسن بن علي على عاتقه يقول: " اللهم إني </w:t>
      </w:r>
      <w:r w:rsidR="009D7CC3">
        <w:rPr>
          <w:rFonts w:ascii="Simplified Arabic" w:hAnsi="Simplified Arabic" w:cs="Simplified Arabic" w:hint="cs"/>
          <w:sz w:val="32"/>
          <w:szCs w:val="32"/>
          <w:rtl/>
          <w:lang w:bidi="ar-DZ"/>
        </w:rPr>
        <w:t>أ</w:t>
      </w:r>
      <w:r w:rsidRPr="00BC2FB4">
        <w:rPr>
          <w:rFonts w:ascii="Simplified Arabic" w:hAnsi="Simplified Arabic" w:cs="Simplified Arabic" w:hint="cs"/>
          <w:sz w:val="32"/>
          <w:szCs w:val="32"/>
          <w:rtl/>
          <w:lang w:bidi="ar-DZ"/>
        </w:rPr>
        <w:t>حبه فأحبه</w:t>
      </w:r>
      <w:r>
        <w:rPr>
          <w:rStyle w:val="Appelnotedebasdep"/>
          <w:rFonts w:ascii="Simplified Arabic" w:hAnsi="Simplified Arabic" w:cs="Simplified Arabic"/>
          <w:sz w:val="32"/>
          <w:szCs w:val="32"/>
          <w:rtl/>
          <w:lang w:bidi="ar-DZ"/>
        </w:rPr>
        <w:footnoteReference w:id="173"/>
      </w:r>
      <w:r w:rsidRPr="00BC2FB4">
        <w:rPr>
          <w:rFonts w:ascii="Simplified Arabic" w:hAnsi="Simplified Arabic" w:cs="Simplified Arabic" w:hint="cs"/>
          <w:sz w:val="32"/>
          <w:szCs w:val="32"/>
          <w:rtl/>
          <w:lang w:bidi="ar-DZ"/>
        </w:rPr>
        <w:t>"</w:t>
      </w:r>
    </w:p>
    <w:p w14:paraId="6BFEFB1E" w14:textId="77777777" w:rsidR="00D02274" w:rsidRPr="00831D90" w:rsidRDefault="00D02274" w:rsidP="005F0C59">
      <w:pPr>
        <w:numPr>
          <w:ilvl w:val="0"/>
          <w:numId w:val="21"/>
        </w:numPr>
        <w:tabs>
          <w:tab w:val="right" w:pos="565"/>
        </w:tabs>
        <w:bidi/>
        <w:spacing w:line="276" w:lineRule="auto"/>
        <w:ind w:left="0" w:hanging="2"/>
        <w:jc w:val="both"/>
        <w:rPr>
          <w:rFonts w:ascii="Simplified Arabic" w:hAnsi="Simplified Arabic" w:cs="Simplified Arabic"/>
          <w:b/>
          <w:bCs/>
          <w:sz w:val="32"/>
          <w:szCs w:val="32"/>
          <w:lang w:bidi="ar-DZ"/>
        </w:rPr>
      </w:pPr>
      <w:r w:rsidRPr="00831D90">
        <w:rPr>
          <w:rFonts w:ascii="Simplified Arabic" w:hAnsi="Simplified Arabic" w:cs="Simplified Arabic" w:hint="cs"/>
          <w:b/>
          <w:bCs/>
          <w:sz w:val="32"/>
          <w:szCs w:val="32"/>
          <w:rtl/>
          <w:lang w:bidi="ar-DZ"/>
        </w:rPr>
        <w:t>رمزية فضل عائشة رضي الله عنها:</w:t>
      </w:r>
    </w:p>
    <w:p w14:paraId="2FF49CF2" w14:textId="77777777" w:rsidR="00D02274" w:rsidRPr="00BC2FB4" w:rsidRDefault="00D02274" w:rsidP="00D02274">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قال ابن جابر:</w:t>
      </w:r>
    </w:p>
    <w:p w14:paraId="5635AAE2" w14:textId="77777777" w:rsidR="00D02274" w:rsidRPr="00BC2FB4" w:rsidRDefault="00D02274" w:rsidP="00D02274">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55- </w:t>
      </w:r>
      <w:r w:rsidRPr="00BC2FB4">
        <w:rPr>
          <w:rFonts w:ascii="Simplified Arabic" w:hAnsi="Simplified Arabic" w:cs="Simplified Arabic" w:hint="cs"/>
          <w:sz w:val="32"/>
          <w:szCs w:val="32"/>
          <w:rtl/>
          <w:lang w:bidi="ar-DZ"/>
        </w:rPr>
        <w:t>عن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كل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أزواجه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أرضى،</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وأوثر</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 xml:space="preserve">           </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أضحت</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براءتها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في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الذكر</w:t>
      </w:r>
      <w:r w:rsidRPr="00BC2FB4">
        <w:rPr>
          <w:rFonts w:ascii="Simplified Arabic" w:hAnsi="Simplified Arabic" w:cs="Simplified Arabic"/>
          <w:sz w:val="32"/>
          <w:szCs w:val="32"/>
          <w:rtl/>
          <w:lang w:bidi="ar-DZ"/>
        </w:rPr>
        <w:t xml:space="preserve"> </w:t>
      </w:r>
      <w:proofErr w:type="spellStart"/>
      <w:r w:rsidRPr="00BC2FB4">
        <w:rPr>
          <w:rFonts w:ascii="Simplified Arabic" w:hAnsi="Simplified Arabic" w:cs="Simplified Arabic" w:hint="cs"/>
          <w:sz w:val="32"/>
          <w:szCs w:val="32"/>
          <w:rtl/>
          <w:lang w:bidi="ar-DZ"/>
        </w:rPr>
        <w:t>منتشره</w:t>
      </w:r>
      <w:proofErr w:type="spellEnd"/>
    </w:p>
    <w:p w14:paraId="63E97811" w14:textId="41A664F8" w:rsidR="00D02274" w:rsidRPr="00BC2FB4" w:rsidRDefault="00D02274" w:rsidP="00D02274">
      <w:pPr>
        <w:bidi/>
        <w:spacing w:line="276" w:lineRule="auto"/>
        <w:ind w:firstLine="708"/>
        <w:jc w:val="both"/>
        <w:rPr>
          <w:rFonts w:ascii="Simplified Arabic" w:hAnsi="Simplified Arabic" w:cs="Simplified Arabic"/>
          <w:sz w:val="32"/>
          <w:szCs w:val="32"/>
          <w:rtl/>
          <w:lang w:bidi="ar-DZ"/>
        </w:rPr>
      </w:pPr>
      <w:r w:rsidRPr="00BC2FB4">
        <w:rPr>
          <w:rFonts w:ascii="Simplified Arabic" w:hAnsi="Simplified Arabic" w:cs="Simplified Arabic" w:hint="cs"/>
          <w:sz w:val="32"/>
          <w:szCs w:val="32"/>
          <w:rtl/>
          <w:lang w:bidi="ar-DZ"/>
        </w:rPr>
        <w:t xml:space="preserve">وفي هذا البيت إشارة إلى حادثة الإفك التي مست بشرف أمنا الطاهرة </w:t>
      </w:r>
      <w:r w:rsidRPr="00BC2FB4">
        <w:rPr>
          <w:rFonts w:ascii="Simplified Arabic" w:hAnsi="Simplified Arabic" w:cs="Simplified Arabic"/>
          <w:sz w:val="32"/>
          <w:szCs w:val="32"/>
          <w:rtl/>
          <w:lang w:bidi="ar-DZ"/>
        </w:rPr>
        <w:t>–</w:t>
      </w:r>
      <w:r w:rsidRPr="00BC2FB4">
        <w:rPr>
          <w:rFonts w:ascii="Simplified Arabic" w:hAnsi="Simplified Arabic" w:cs="Simplified Arabic" w:hint="cs"/>
          <w:sz w:val="32"/>
          <w:szCs w:val="32"/>
          <w:rtl/>
          <w:lang w:bidi="ar-DZ"/>
        </w:rPr>
        <w:t xml:space="preserve"> والله أعلم ببراءتها- التي ضاقت هذه الحادثة برسول الله وزوجه ولكن الله أظهر الحق وأنزل في حق براءتها </w:t>
      </w:r>
      <w:proofErr w:type="spellStart"/>
      <w:r w:rsidRPr="00BC2FB4">
        <w:rPr>
          <w:rFonts w:ascii="Simplified Arabic" w:hAnsi="Simplified Arabic" w:cs="Simplified Arabic" w:hint="cs"/>
          <w:sz w:val="32"/>
          <w:szCs w:val="32"/>
          <w:rtl/>
          <w:lang w:bidi="ar-DZ"/>
        </w:rPr>
        <w:t>الأيات</w:t>
      </w:r>
      <w:proofErr w:type="spellEnd"/>
      <w:r w:rsidRPr="00BC2FB4">
        <w:rPr>
          <w:rFonts w:ascii="Simplified Arabic" w:hAnsi="Simplified Arabic" w:cs="Simplified Arabic" w:hint="cs"/>
          <w:sz w:val="32"/>
          <w:szCs w:val="32"/>
          <w:rtl/>
          <w:lang w:bidi="ar-DZ"/>
        </w:rPr>
        <w:t xml:space="preserve"> العشر الأولى من سورة النور فقال سبحانه:"</w:t>
      </w:r>
      <w:r w:rsidRPr="00BC2FB4">
        <w:rPr>
          <w:rFonts w:hint="cs"/>
          <w:sz w:val="32"/>
          <w:szCs w:val="32"/>
          <w:rtl/>
        </w:rPr>
        <w:t xml:space="preserve"> </w:t>
      </w:r>
      <w:r w:rsidRPr="00BC2FB4">
        <w:rPr>
          <w:rFonts w:ascii="Simplified Arabic" w:hAnsi="Simplified Arabic" w:cs="Simplified Arabic" w:hint="cs"/>
          <w:sz w:val="32"/>
          <w:szCs w:val="32"/>
          <w:rtl/>
          <w:lang w:bidi="ar-DZ"/>
        </w:rPr>
        <w:t>إِنَّ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الَّذِينَ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جَاءُوا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بِالْإِفْكِ</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عُصْبَةٌ</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مِنْكُمْ</w:t>
      </w:r>
      <w:r w:rsidRPr="00BC2FB4">
        <w:rPr>
          <w:rFonts w:ascii="Simplified Arabic" w:hAnsi="Simplified Arabic" w:cs="Simplified Arabic"/>
          <w:sz w:val="32"/>
          <w:szCs w:val="32"/>
          <w:rtl/>
          <w:lang w:bidi="ar-DZ"/>
        </w:rPr>
        <w:t xml:space="preserve"> </w:t>
      </w:r>
      <w:r w:rsidRPr="00BC2FB4">
        <w:rPr>
          <w:rFonts w:ascii="Times New Roman" w:hAnsi="Times New Roman" w:cs="Times New Roman"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تَحْسَبُوهُ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شَرًّا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لَكُمْ</w:t>
      </w:r>
      <w:r w:rsidRPr="00BC2FB4">
        <w:rPr>
          <w:rFonts w:ascii="Simplified Arabic" w:hAnsi="Simplified Arabic" w:cs="Simplified Arabic"/>
          <w:sz w:val="32"/>
          <w:szCs w:val="32"/>
          <w:rtl/>
          <w:lang w:bidi="ar-DZ"/>
        </w:rPr>
        <w:t xml:space="preserve"> </w:t>
      </w:r>
      <w:r w:rsidRPr="00BC2FB4">
        <w:rPr>
          <w:rFonts w:ascii="Times New Roman" w:hAnsi="Times New Roman" w:cs="Times New Roman"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بَلْ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هُوَ</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خَيْرٌ</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لَكُمْ</w:t>
      </w:r>
      <w:r w:rsidRPr="00BC2FB4">
        <w:rPr>
          <w:rFonts w:ascii="Simplified Arabic" w:hAnsi="Simplified Arabic" w:cs="Simplified Arabic"/>
          <w:sz w:val="32"/>
          <w:szCs w:val="32"/>
          <w:rtl/>
          <w:lang w:bidi="ar-DZ"/>
        </w:rPr>
        <w:t xml:space="preserve"> </w:t>
      </w:r>
      <w:r w:rsidRPr="00BC2FB4">
        <w:rPr>
          <w:rFonts w:ascii="Times New Roman" w:hAnsi="Times New Roman" w:cs="Times New Roman"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لِكُلِّ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امْرِئٍ</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مِنْهُمْ</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اكْتَسَبَ</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الْإِثْمِ</w:t>
      </w:r>
      <w:r w:rsidRPr="00BC2FB4">
        <w:rPr>
          <w:rFonts w:ascii="Simplified Arabic" w:hAnsi="Simplified Arabic" w:cs="Simplified Arabic"/>
          <w:sz w:val="32"/>
          <w:szCs w:val="32"/>
          <w:rtl/>
          <w:lang w:bidi="ar-DZ"/>
        </w:rPr>
        <w:t xml:space="preserve"> </w:t>
      </w:r>
      <w:r w:rsidRPr="00BC2FB4">
        <w:rPr>
          <w:rFonts w:ascii="Times New Roman" w:hAnsi="Times New Roman" w:cs="Times New Roman"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وَالَّذِي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تَوَلَّىٰ</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كِبْرَهُ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مِنْهُمْ</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عَذَابٌ</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عَظِيمٌ"</w:t>
      </w:r>
      <w:r>
        <w:rPr>
          <w:rStyle w:val="Appelnotedebasdep"/>
          <w:rFonts w:ascii="Simplified Arabic" w:hAnsi="Simplified Arabic" w:cs="Simplified Arabic"/>
          <w:sz w:val="32"/>
          <w:szCs w:val="32"/>
          <w:rtl/>
          <w:lang w:bidi="ar-DZ"/>
        </w:rPr>
        <w:footnoteReference w:id="174"/>
      </w:r>
      <w:r w:rsidRPr="00BC2FB4">
        <w:rPr>
          <w:rFonts w:ascii="Simplified Arabic" w:hAnsi="Simplified Arabic" w:cs="Simplified Arabic" w:hint="cs"/>
          <w:sz w:val="32"/>
          <w:szCs w:val="32"/>
          <w:rtl/>
          <w:lang w:bidi="ar-DZ"/>
        </w:rPr>
        <w:t xml:space="preserve"> يقول ابن كثير في تفسير هاته </w:t>
      </w:r>
      <w:r>
        <w:rPr>
          <w:rFonts w:ascii="Simplified Arabic" w:hAnsi="Simplified Arabic" w:cs="Simplified Arabic" w:hint="cs"/>
          <w:sz w:val="32"/>
          <w:szCs w:val="32"/>
          <w:rtl/>
          <w:lang w:bidi="ar-DZ"/>
        </w:rPr>
        <w:t>الآ</w:t>
      </w:r>
      <w:r w:rsidRPr="00BC2FB4">
        <w:rPr>
          <w:rFonts w:ascii="Simplified Arabic" w:hAnsi="Simplified Arabic" w:cs="Simplified Arabic" w:hint="cs"/>
          <w:sz w:val="32"/>
          <w:szCs w:val="32"/>
          <w:rtl/>
          <w:lang w:bidi="ar-DZ"/>
        </w:rPr>
        <w:t>ية: هذه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العشر</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الآيات</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كلها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نزلت</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في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شأن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عائشة</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أم</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المؤمنين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رضي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عنها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حين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رماها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أهل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الإفك</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والبهتان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المنافقين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بما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قالوه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الكذب</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البحت</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والفرية</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التي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غار</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تعالى</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لها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ولنبيه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صلوات</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وسلامه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عليه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فأنزل</w:t>
      </w:r>
      <w:r w:rsidRPr="00BC2FB4">
        <w:rPr>
          <w:rFonts w:ascii="Simplified Arabic" w:hAnsi="Simplified Arabic" w:cs="Simplified Arabic"/>
          <w:sz w:val="32"/>
          <w:szCs w:val="32"/>
          <w:rtl/>
          <w:lang w:bidi="ar-DZ"/>
        </w:rPr>
        <w:t xml:space="preserve"> [ </w:t>
      </w:r>
      <w:r w:rsidRPr="00BC2FB4">
        <w:rPr>
          <w:rFonts w:ascii="Simplified Arabic" w:hAnsi="Simplified Arabic" w:cs="Simplified Arabic" w:hint="cs"/>
          <w:sz w:val="32"/>
          <w:szCs w:val="32"/>
          <w:rtl/>
          <w:lang w:bidi="ar-DZ"/>
        </w:rPr>
        <w:t>الله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عز</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وجل</w:t>
      </w:r>
      <w:r w:rsidRPr="00BC2FB4">
        <w:rPr>
          <w:rFonts w:ascii="Simplified Arabic" w:hAnsi="Simplified Arabic" w:cs="Simplified Arabic"/>
          <w:sz w:val="32"/>
          <w:szCs w:val="32"/>
          <w:rtl/>
          <w:lang w:bidi="ar-DZ"/>
        </w:rPr>
        <w:t xml:space="preserve"> ] </w:t>
      </w:r>
      <w:r w:rsidRPr="00BC2FB4">
        <w:rPr>
          <w:rFonts w:ascii="Simplified Arabic" w:hAnsi="Simplified Arabic" w:cs="Simplified Arabic" w:hint="cs"/>
          <w:sz w:val="32"/>
          <w:szCs w:val="32"/>
          <w:rtl/>
          <w:lang w:bidi="ar-DZ"/>
        </w:rPr>
        <w:t>براءتها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صيانة</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لعرض</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الرسول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عليه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أفضل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الصلاة</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والسلام</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فقال</w:t>
      </w:r>
      <w:r>
        <w:rPr>
          <w:rFonts w:ascii="Simplified Arabic" w:hAnsi="Simplified Arabic" w:cs="Simplified Arabic"/>
          <w:sz w:val="32"/>
          <w:szCs w:val="32"/>
          <w:rtl/>
          <w:lang w:bidi="ar-DZ"/>
        </w:rPr>
        <w:t xml:space="preserve"> :</w:t>
      </w:r>
      <w:r w:rsidRPr="00BC2FB4">
        <w:rPr>
          <w:rFonts w:ascii="Simplified Arabic" w:hAnsi="Simplified Arabic" w:cs="Simplified Arabic"/>
          <w:sz w:val="32"/>
          <w:szCs w:val="32"/>
          <w:rtl/>
          <w:lang w:bidi="ar-DZ"/>
        </w:rPr>
        <w:t xml:space="preserve">( </w:t>
      </w:r>
      <w:r w:rsidRPr="00507B61">
        <w:rPr>
          <w:rFonts w:ascii="Simplified Arabic" w:hAnsi="Simplified Arabic" w:cs="Simplified Arabic" w:hint="cs"/>
          <w:sz w:val="32"/>
          <w:szCs w:val="32"/>
          <w:rtl/>
          <w:lang w:bidi="ar-DZ"/>
        </w:rPr>
        <w:t>إِنَّ</w:t>
      </w:r>
      <w:r w:rsidRPr="00507B61">
        <w:rPr>
          <w:rFonts w:ascii="Simplified Arabic" w:hAnsi="Simplified Arabic" w:cs="Simplified Arabic"/>
          <w:sz w:val="32"/>
          <w:szCs w:val="32"/>
          <w:rtl/>
          <w:lang w:bidi="ar-DZ"/>
        </w:rPr>
        <w:t xml:space="preserve"> </w:t>
      </w:r>
      <w:r w:rsidRPr="00507B61">
        <w:rPr>
          <w:rFonts w:ascii="Simplified Arabic" w:hAnsi="Simplified Arabic" w:cs="Simplified Arabic" w:hint="cs"/>
          <w:sz w:val="32"/>
          <w:szCs w:val="32"/>
          <w:rtl/>
          <w:lang w:bidi="ar-DZ"/>
        </w:rPr>
        <w:t>الَّذِينَ</w:t>
      </w:r>
      <w:r w:rsidRPr="00507B61">
        <w:rPr>
          <w:rFonts w:ascii="Simplified Arabic" w:hAnsi="Simplified Arabic" w:cs="Simplified Arabic"/>
          <w:sz w:val="32"/>
          <w:szCs w:val="32"/>
          <w:rtl/>
          <w:lang w:bidi="ar-DZ"/>
        </w:rPr>
        <w:t xml:space="preserve"> </w:t>
      </w:r>
      <w:r w:rsidRPr="00507B61">
        <w:rPr>
          <w:rFonts w:ascii="Simplified Arabic" w:hAnsi="Simplified Arabic" w:cs="Simplified Arabic" w:hint="cs"/>
          <w:sz w:val="32"/>
          <w:szCs w:val="32"/>
          <w:rtl/>
          <w:lang w:bidi="ar-DZ"/>
        </w:rPr>
        <w:t>جَاءُوا</w:t>
      </w:r>
      <w:r w:rsidRPr="00507B61">
        <w:rPr>
          <w:rFonts w:ascii="Simplified Arabic" w:hAnsi="Simplified Arabic" w:cs="Simplified Arabic"/>
          <w:sz w:val="32"/>
          <w:szCs w:val="32"/>
          <w:rtl/>
          <w:lang w:bidi="ar-DZ"/>
        </w:rPr>
        <w:t xml:space="preserve"> </w:t>
      </w:r>
      <w:r w:rsidRPr="00507B61">
        <w:rPr>
          <w:rFonts w:ascii="Simplified Arabic" w:hAnsi="Simplified Arabic" w:cs="Simplified Arabic" w:hint="cs"/>
          <w:sz w:val="32"/>
          <w:szCs w:val="32"/>
          <w:rtl/>
          <w:lang w:bidi="ar-DZ"/>
        </w:rPr>
        <w:t>بِالإفْكِ</w:t>
      </w:r>
      <w:r w:rsidRPr="00507B61">
        <w:rPr>
          <w:rFonts w:ascii="Simplified Arabic" w:hAnsi="Simplified Arabic" w:cs="Simplified Arabic"/>
          <w:sz w:val="32"/>
          <w:szCs w:val="32"/>
          <w:rtl/>
          <w:lang w:bidi="ar-DZ"/>
        </w:rPr>
        <w:t xml:space="preserve"> </w:t>
      </w:r>
      <w:r w:rsidRPr="00507B61">
        <w:rPr>
          <w:rFonts w:ascii="Simplified Arabic" w:hAnsi="Simplified Arabic" w:cs="Simplified Arabic" w:hint="cs"/>
          <w:sz w:val="32"/>
          <w:szCs w:val="32"/>
          <w:rtl/>
          <w:lang w:bidi="ar-DZ"/>
        </w:rPr>
        <w:t>عُصْبَةٌ</w:t>
      </w:r>
      <w:r w:rsidRPr="00507B61">
        <w:rPr>
          <w:rFonts w:ascii="Simplified Arabic" w:hAnsi="Simplified Arabic" w:cs="Simplified Arabic"/>
          <w:sz w:val="32"/>
          <w:szCs w:val="32"/>
          <w:rtl/>
          <w:lang w:bidi="ar-DZ"/>
        </w:rPr>
        <w:t xml:space="preserve"> </w:t>
      </w:r>
      <w:r w:rsidRPr="00507B61">
        <w:rPr>
          <w:rFonts w:ascii="Simplified Arabic" w:hAnsi="Simplified Arabic" w:cs="Simplified Arabic" w:hint="cs"/>
          <w:sz w:val="32"/>
          <w:szCs w:val="32"/>
          <w:rtl/>
          <w:lang w:bidi="ar-DZ"/>
        </w:rPr>
        <w:t>مِنْكُمْ</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أي</w:t>
      </w:r>
      <w:r w:rsidRPr="00BC2FB4">
        <w:rPr>
          <w:rFonts w:ascii="Simplified Arabic" w:hAnsi="Simplified Arabic" w:cs="Simplified Arabic"/>
          <w:sz w:val="32"/>
          <w:szCs w:val="32"/>
          <w:rtl/>
          <w:lang w:bidi="ar-DZ"/>
        </w:rPr>
        <w:t xml:space="preserve"> : </w:t>
      </w:r>
      <w:r w:rsidRPr="00BC2FB4">
        <w:rPr>
          <w:rFonts w:ascii="Simplified Arabic" w:hAnsi="Simplified Arabic" w:cs="Simplified Arabic" w:hint="cs"/>
          <w:sz w:val="32"/>
          <w:szCs w:val="32"/>
          <w:rtl/>
          <w:lang w:bidi="ar-DZ"/>
        </w:rPr>
        <w:t>جماعة</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منكم</w:t>
      </w:r>
      <w:r>
        <w:rPr>
          <w:rStyle w:val="Appelnotedebasdep"/>
          <w:rFonts w:ascii="Simplified Arabic" w:hAnsi="Simplified Arabic" w:cs="Simplified Arabic"/>
          <w:sz w:val="32"/>
          <w:szCs w:val="32"/>
          <w:rtl/>
          <w:lang w:bidi="ar-DZ"/>
        </w:rPr>
        <w:footnoteReference w:id="175"/>
      </w:r>
      <w:r w:rsidRPr="00BC2FB4">
        <w:rPr>
          <w:rFonts w:ascii="Simplified Arabic" w:hAnsi="Simplified Arabic" w:cs="Simplified Arabic" w:hint="cs"/>
          <w:sz w:val="32"/>
          <w:szCs w:val="32"/>
          <w:rtl/>
          <w:lang w:bidi="ar-DZ"/>
        </w:rPr>
        <w:t xml:space="preserve"> تقول أمنا عائشة بعدما برأها الله "</w:t>
      </w:r>
      <w:r w:rsidRPr="00BC2FB4">
        <w:rPr>
          <w:rFonts w:hint="cs"/>
          <w:sz w:val="32"/>
          <w:szCs w:val="32"/>
          <w:rtl/>
        </w:rPr>
        <w:t xml:space="preserve"> </w:t>
      </w:r>
      <w:r w:rsidRPr="00BC2FB4">
        <w:rPr>
          <w:rFonts w:ascii="Simplified Arabic" w:hAnsi="Simplified Arabic" w:cs="Simplified Arabic" w:hint="cs"/>
          <w:sz w:val="32"/>
          <w:szCs w:val="32"/>
          <w:rtl/>
          <w:lang w:bidi="ar-DZ"/>
        </w:rPr>
        <w:t>والله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ما</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كنت</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أظن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ينزل</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في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شأني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وحي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يتلى</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وشأني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كان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أحقر</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في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نفسي</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من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أن</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يتكلم</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الله</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بأمر</w:t>
      </w:r>
      <w:r w:rsidRPr="00BC2FB4">
        <w:rPr>
          <w:rFonts w:ascii="Simplified Arabic" w:hAnsi="Simplified Arabic" w:cs="Simplified Arabic"/>
          <w:sz w:val="32"/>
          <w:szCs w:val="32"/>
          <w:rtl/>
          <w:lang w:bidi="ar-DZ"/>
        </w:rPr>
        <w:t xml:space="preserve"> </w:t>
      </w:r>
      <w:r w:rsidRPr="00BC2FB4">
        <w:rPr>
          <w:rFonts w:ascii="Simplified Arabic" w:hAnsi="Simplified Arabic" w:cs="Simplified Arabic" w:hint="cs"/>
          <w:sz w:val="32"/>
          <w:szCs w:val="32"/>
          <w:rtl/>
          <w:lang w:bidi="ar-DZ"/>
        </w:rPr>
        <w:t>يتلى"</w:t>
      </w:r>
      <w:r>
        <w:rPr>
          <w:rStyle w:val="Appelnotedebasdep"/>
          <w:rFonts w:ascii="Simplified Arabic" w:hAnsi="Simplified Arabic" w:cs="Simplified Arabic"/>
          <w:sz w:val="32"/>
          <w:szCs w:val="32"/>
          <w:rtl/>
          <w:lang w:bidi="ar-DZ"/>
        </w:rPr>
        <w:footnoteReference w:id="176"/>
      </w:r>
      <w:r w:rsidRPr="00BC2FB4">
        <w:rPr>
          <w:rFonts w:ascii="Simplified Arabic" w:hAnsi="Simplified Arabic" w:cs="Simplified Arabic" w:hint="cs"/>
          <w:sz w:val="32"/>
          <w:szCs w:val="32"/>
          <w:rtl/>
          <w:lang w:bidi="ar-DZ"/>
        </w:rPr>
        <w:t xml:space="preserve"> ولكن كان مقامها عند الله رفيع</w:t>
      </w:r>
      <w:r w:rsidR="009D7CC3">
        <w:rPr>
          <w:rFonts w:ascii="Simplified Arabic" w:hAnsi="Simplified Arabic" w:cs="Simplified Arabic" w:hint="cs"/>
          <w:sz w:val="32"/>
          <w:szCs w:val="32"/>
          <w:rtl/>
          <w:lang w:bidi="ar-DZ"/>
        </w:rPr>
        <w:t>.</w:t>
      </w:r>
      <w:r w:rsidRPr="00BC2FB4">
        <w:rPr>
          <w:rFonts w:ascii="Simplified Arabic" w:hAnsi="Simplified Arabic" w:cs="Simplified Arabic" w:hint="cs"/>
          <w:sz w:val="32"/>
          <w:szCs w:val="32"/>
          <w:rtl/>
          <w:lang w:bidi="ar-DZ"/>
        </w:rPr>
        <w:t xml:space="preserve"> </w:t>
      </w:r>
      <w:proofErr w:type="gramStart"/>
      <w:r w:rsidRPr="00BC2FB4">
        <w:rPr>
          <w:rFonts w:ascii="Simplified Arabic" w:hAnsi="Simplified Arabic" w:cs="Simplified Arabic" w:hint="cs"/>
          <w:sz w:val="32"/>
          <w:szCs w:val="32"/>
          <w:rtl/>
          <w:lang w:bidi="ar-DZ"/>
        </w:rPr>
        <w:t>وهي</w:t>
      </w:r>
      <w:proofErr w:type="gramEnd"/>
      <w:r w:rsidRPr="00BC2FB4">
        <w:rPr>
          <w:rFonts w:ascii="Simplified Arabic" w:hAnsi="Simplified Arabic" w:cs="Simplified Arabic" w:hint="cs"/>
          <w:sz w:val="32"/>
          <w:szCs w:val="32"/>
          <w:rtl/>
          <w:lang w:bidi="ar-DZ"/>
        </w:rPr>
        <w:t xml:space="preserve"> أحب الناس إلى قلب رسول الله صلى الله عليه وسلم فقد </w:t>
      </w:r>
      <w:proofErr w:type="spellStart"/>
      <w:r w:rsidRPr="00BC2FB4">
        <w:rPr>
          <w:rFonts w:ascii="Simplified Arabic" w:hAnsi="Simplified Arabic" w:cs="Simplified Arabic" w:hint="cs"/>
          <w:sz w:val="32"/>
          <w:szCs w:val="32"/>
          <w:rtl/>
          <w:lang w:bidi="ar-DZ"/>
        </w:rPr>
        <w:t>سئل:من</w:t>
      </w:r>
      <w:proofErr w:type="spellEnd"/>
      <w:r w:rsidRPr="00BC2FB4">
        <w:rPr>
          <w:rFonts w:ascii="Simplified Arabic" w:hAnsi="Simplified Arabic" w:cs="Simplified Arabic" w:hint="cs"/>
          <w:sz w:val="32"/>
          <w:szCs w:val="32"/>
          <w:rtl/>
          <w:lang w:bidi="ar-DZ"/>
        </w:rPr>
        <w:t xml:space="preserve"> أحب الناس إليك؟ فقال وبكل حب وبكل فخر مدويا باسمها بين الخلائق: عائشة </w:t>
      </w:r>
      <w:r w:rsidR="009D7CC3">
        <w:rPr>
          <w:rFonts w:ascii="Simplified Arabic" w:hAnsi="Simplified Arabic" w:cs="Simplified Arabic" w:hint="cs"/>
          <w:sz w:val="32"/>
          <w:szCs w:val="32"/>
          <w:rtl/>
          <w:lang w:bidi="ar-DZ"/>
        </w:rPr>
        <w:t xml:space="preserve">’ </w:t>
      </w:r>
      <w:r w:rsidRPr="00BC2FB4">
        <w:rPr>
          <w:rFonts w:ascii="Simplified Arabic" w:hAnsi="Simplified Arabic" w:cs="Simplified Arabic" w:hint="cs"/>
          <w:sz w:val="32"/>
          <w:szCs w:val="32"/>
          <w:rtl/>
          <w:lang w:bidi="ar-DZ"/>
        </w:rPr>
        <w:t xml:space="preserve">التي كان من شدة حبه لها لقبها بـ: الحميراء فإذا كان مقام </w:t>
      </w:r>
      <w:r w:rsidRPr="00BC2FB4">
        <w:rPr>
          <w:rFonts w:ascii="Simplified Arabic" w:hAnsi="Simplified Arabic" w:cs="Simplified Arabic" w:hint="cs"/>
          <w:sz w:val="32"/>
          <w:szCs w:val="32"/>
          <w:rtl/>
          <w:lang w:bidi="ar-DZ"/>
        </w:rPr>
        <w:lastRenderedPageBreak/>
        <w:t>أمنا عائشة رضوان  الله عليها عند الله ورسوله عظيم فكيف لا يمدحها المادحون ولا يذكرها من كانوا بحب رسول الله هائمون.</w:t>
      </w:r>
    </w:p>
    <w:p w14:paraId="0EB00776" w14:textId="77777777" w:rsidR="00A77FC2" w:rsidRDefault="00A77FC2" w:rsidP="00F57810">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رابعا: </w:t>
      </w:r>
      <w:r w:rsidR="008D3617" w:rsidRPr="00BC2FB4">
        <w:rPr>
          <w:rFonts w:ascii="Simplified Arabic" w:hAnsi="Simplified Arabic" w:cs="Simplified Arabic" w:hint="cs"/>
          <w:b/>
          <w:bCs/>
          <w:sz w:val="32"/>
          <w:szCs w:val="32"/>
          <w:rtl/>
          <w:lang w:bidi="ar-DZ"/>
        </w:rPr>
        <w:t>بلاغة الأسلوب والصور البيانية</w:t>
      </w:r>
      <w:r w:rsidR="00C071FB">
        <w:rPr>
          <w:rFonts w:ascii="Simplified Arabic" w:hAnsi="Simplified Arabic" w:cs="Simplified Arabic" w:hint="cs"/>
          <w:b/>
          <w:bCs/>
          <w:sz w:val="32"/>
          <w:szCs w:val="32"/>
          <w:rtl/>
          <w:lang w:bidi="ar-DZ"/>
        </w:rPr>
        <w:t>.</w:t>
      </w:r>
    </w:p>
    <w:p w14:paraId="121AE0D5" w14:textId="77777777" w:rsidR="008D3617" w:rsidRPr="00BC2FB4" w:rsidRDefault="00A77FC2" w:rsidP="00A77FC2">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أ- بلاغة الأسلوب:</w:t>
      </w:r>
    </w:p>
    <w:p w14:paraId="2C30103D" w14:textId="43DF97E0" w:rsidR="008D3617" w:rsidRPr="00BC2FB4" w:rsidRDefault="008D3617" w:rsidP="00400D74">
      <w:pPr>
        <w:bidi/>
        <w:spacing w:line="276" w:lineRule="auto"/>
        <w:ind w:firstLine="708"/>
        <w:jc w:val="both"/>
        <w:rPr>
          <w:rFonts w:ascii="Simplified Arabic" w:hAnsi="Simplified Arabic" w:cs="Simplified Arabic"/>
          <w:sz w:val="32"/>
          <w:szCs w:val="32"/>
          <w:rtl/>
          <w:lang w:bidi="ar-DZ"/>
        </w:rPr>
      </w:pPr>
      <w:r w:rsidRPr="00BC2FB4">
        <w:rPr>
          <w:rFonts w:ascii="Simplified Arabic" w:hAnsi="Simplified Arabic" w:cs="Simplified Arabic" w:hint="cs"/>
          <w:sz w:val="32"/>
          <w:szCs w:val="32"/>
          <w:rtl/>
          <w:lang w:bidi="ar-DZ"/>
        </w:rPr>
        <w:t xml:space="preserve">الأسلوب في العربية نوعان: أسلوب إنشائي و </w:t>
      </w:r>
      <w:proofErr w:type="gramStart"/>
      <w:r w:rsidRPr="00BC2FB4">
        <w:rPr>
          <w:rFonts w:ascii="Simplified Arabic" w:hAnsi="Simplified Arabic" w:cs="Simplified Arabic" w:hint="cs"/>
          <w:sz w:val="32"/>
          <w:szCs w:val="32"/>
          <w:rtl/>
          <w:lang w:bidi="ar-DZ"/>
        </w:rPr>
        <w:t>ال</w:t>
      </w:r>
      <w:r w:rsidR="009D7CC3">
        <w:rPr>
          <w:rFonts w:ascii="Simplified Arabic" w:hAnsi="Simplified Arabic" w:cs="Simplified Arabic" w:hint="cs"/>
          <w:sz w:val="32"/>
          <w:szCs w:val="32"/>
          <w:rtl/>
          <w:lang w:bidi="ar-DZ"/>
        </w:rPr>
        <w:t>آ</w:t>
      </w:r>
      <w:r w:rsidRPr="00BC2FB4">
        <w:rPr>
          <w:rFonts w:ascii="Simplified Arabic" w:hAnsi="Simplified Arabic" w:cs="Simplified Arabic" w:hint="cs"/>
          <w:sz w:val="32"/>
          <w:szCs w:val="32"/>
          <w:rtl/>
          <w:lang w:bidi="ar-DZ"/>
        </w:rPr>
        <w:t>خر</w:t>
      </w:r>
      <w:proofErr w:type="gramEnd"/>
      <w:r w:rsidRPr="00BC2FB4">
        <w:rPr>
          <w:rFonts w:ascii="Simplified Arabic" w:hAnsi="Simplified Arabic" w:cs="Simplified Arabic" w:hint="cs"/>
          <w:sz w:val="32"/>
          <w:szCs w:val="32"/>
          <w:rtl/>
          <w:lang w:bidi="ar-DZ"/>
        </w:rPr>
        <w:t xml:space="preserve"> خبري</w:t>
      </w:r>
      <w:r w:rsidR="009D7CC3">
        <w:rPr>
          <w:rFonts w:ascii="Simplified Arabic" w:hAnsi="Simplified Arabic" w:cs="Simplified Arabic" w:hint="cs"/>
          <w:sz w:val="32"/>
          <w:szCs w:val="32"/>
          <w:rtl/>
          <w:lang w:bidi="ar-DZ"/>
        </w:rPr>
        <w:t>.</w:t>
      </w:r>
      <w:r w:rsidRPr="00BC2FB4">
        <w:rPr>
          <w:rFonts w:ascii="Simplified Arabic" w:hAnsi="Simplified Arabic" w:cs="Simplified Arabic" w:hint="cs"/>
          <w:sz w:val="32"/>
          <w:szCs w:val="32"/>
          <w:rtl/>
          <w:lang w:bidi="ar-DZ"/>
        </w:rPr>
        <w:t xml:space="preserve"> أما الإنشاء فهو ما لا يحتمل الصدق أو الكذب, و</w:t>
      </w:r>
      <w:r w:rsidR="00E00701">
        <w:rPr>
          <w:rFonts w:ascii="Simplified Arabic" w:hAnsi="Simplified Arabic" w:cs="Simplified Arabic" w:hint="cs"/>
          <w:sz w:val="32"/>
          <w:szCs w:val="32"/>
          <w:rtl/>
          <w:lang w:bidi="ar-DZ"/>
        </w:rPr>
        <w:t>الخبري هو ما يحتمل الصدق والكذب،</w:t>
      </w:r>
      <w:r w:rsidRPr="00BC2FB4">
        <w:rPr>
          <w:rFonts w:ascii="Simplified Arabic" w:hAnsi="Simplified Arabic" w:cs="Simplified Arabic" w:hint="cs"/>
          <w:sz w:val="32"/>
          <w:szCs w:val="32"/>
          <w:rtl/>
          <w:lang w:bidi="ar-DZ"/>
        </w:rPr>
        <w:t xml:space="preserve"> والمراد بصدق الخبر مطابقته الواقع ونفس الأمر, والمراد بكذبه</w:t>
      </w:r>
      <w:r w:rsidR="009D7CC3">
        <w:rPr>
          <w:rFonts w:ascii="Simplified Arabic" w:hAnsi="Simplified Arabic" w:cs="Simplified Arabic" w:hint="cs"/>
          <w:sz w:val="32"/>
          <w:szCs w:val="32"/>
          <w:rtl/>
          <w:lang w:bidi="ar-DZ"/>
        </w:rPr>
        <w:t xml:space="preserve"> </w:t>
      </w:r>
      <w:r w:rsidRPr="00BC2FB4">
        <w:rPr>
          <w:rFonts w:ascii="Simplified Arabic" w:hAnsi="Simplified Arabic" w:cs="Simplified Arabic" w:hint="cs"/>
          <w:sz w:val="32"/>
          <w:szCs w:val="32"/>
          <w:rtl/>
          <w:lang w:bidi="ar-DZ"/>
        </w:rPr>
        <w:t xml:space="preserve">عدم مطابقته له, فجلمة: العلم نافع </w:t>
      </w:r>
      <w:r w:rsidRPr="00BC2FB4">
        <w:rPr>
          <w:rFonts w:ascii="Simplified Arabic" w:hAnsi="Simplified Arabic" w:cs="Simplified Arabic"/>
          <w:sz w:val="32"/>
          <w:szCs w:val="32"/>
          <w:rtl/>
          <w:lang w:bidi="ar-DZ"/>
        </w:rPr>
        <w:t>–</w:t>
      </w:r>
      <w:r w:rsidRPr="00BC2FB4">
        <w:rPr>
          <w:rFonts w:ascii="Simplified Arabic" w:hAnsi="Simplified Arabic" w:cs="Simplified Arabic" w:hint="cs"/>
          <w:sz w:val="32"/>
          <w:szCs w:val="32"/>
          <w:rtl/>
          <w:lang w:bidi="ar-DZ"/>
        </w:rPr>
        <w:t xml:space="preserve"> إن كانت نسبته الكلامية "وهي ثبوت النفع العلم" المفهومة من تلك الجملة مطابقة للنسبة الخارجية أي موافقة لما في الخارج والواقع"</w:t>
      </w:r>
      <w:r>
        <w:rPr>
          <w:rStyle w:val="Appelnotedebasdep"/>
          <w:rFonts w:ascii="Simplified Arabic" w:hAnsi="Simplified Arabic" w:cs="Simplified Arabic"/>
          <w:sz w:val="32"/>
          <w:szCs w:val="32"/>
          <w:rtl/>
          <w:lang w:bidi="ar-DZ"/>
        </w:rPr>
        <w:footnoteReference w:id="177"/>
      </w:r>
      <w:r w:rsidRPr="00BC2FB4">
        <w:rPr>
          <w:rFonts w:ascii="Simplified Arabic" w:hAnsi="Simplified Arabic" w:cs="Simplified Arabic" w:hint="cs"/>
          <w:sz w:val="32"/>
          <w:szCs w:val="32"/>
          <w:rtl/>
          <w:lang w:bidi="ar-DZ"/>
        </w:rPr>
        <w:t xml:space="preserve"> والأسلوب الغالب على القصيدة هو الأسلوب الخبري.</w:t>
      </w:r>
    </w:p>
    <w:p w14:paraId="4AEBCB3A" w14:textId="77777777" w:rsidR="008D3617" w:rsidRPr="00BC2FB4" w:rsidRDefault="008D3617" w:rsidP="0033421B">
      <w:pPr>
        <w:bidi/>
        <w:spacing w:line="276" w:lineRule="auto"/>
        <w:jc w:val="both"/>
        <w:rPr>
          <w:rFonts w:ascii="Simplified Arabic" w:hAnsi="Simplified Arabic" w:cs="Simplified Arabic"/>
          <w:sz w:val="32"/>
          <w:szCs w:val="32"/>
          <w:rtl/>
          <w:lang w:bidi="ar-DZ"/>
        </w:rPr>
      </w:pPr>
      <w:r w:rsidRPr="00BC2FB4">
        <w:rPr>
          <w:rFonts w:ascii="Simplified Arabic" w:hAnsi="Simplified Arabic" w:cs="Simplified Arabic" w:hint="cs"/>
          <w:sz w:val="32"/>
          <w:szCs w:val="32"/>
          <w:rtl/>
          <w:lang w:bidi="ar-DZ"/>
        </w:rPr>
        <w:t>والخبر يلقى لأحد الطرفين:</w:t>
      </w:r>
    </w:p>
    <w:p w14:paraId="52E04C75" w14:textId="6D7D1DA6" w:rsidR="008D3617" w:rsidRPr="00BC2FB4" w:rsidRDefault="008D3617" w:rsidP="0033421B">
      <w:pPr>
        <w:pStyle w:val="Paragraphedeliste"/>
        <w:bidi/>
        <w:spacing w:line="276" w:lineRule="auto"/>
        <w:ind w:left="0"/>
        <w:jc w:val="both"/>
        <w:rPr>
          <w:rFonts w:ascii="Simplified Arabic" w:hAnsi="Simplified Arabic" w:cs="Simplified Arabic"/>
          <w:sz w:val="32"/>
          <w:szCs w:val="32"/>
          <w:lang w:bidi="ar-DZ"/>
        </w:rPr>
      </w:pPr>
      <w:r w:rsidRPr="00BC2FB4">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BC2FB4">
        <w:rPr>
          <w:rFonts w:ascii="Simplified Arabic" w:hAnsi="Simplified Arabic" w:cs="Simplified Arabic" w:hint="cs"/>
          <w:sz w:val="32"/>
          <w:szCs w:val="32"/>
          <w:rtl/>
          <w:lang w:bidi="ar-DZ"/>
        </w:rPr>
        <w:t>إما إفادة المخاطب الحكم الذي تتضمنه الجملة اذا كان جاهلا, ويسمى ذلك الحكم "فائدة الخبر"</w:t>
      </w:r>
      <w:r>
        <w:rPr>
          <w:rStyle w:val="Appelnotedebasdep"/>
          <w:rFonts w:ascii="Simplified Arabic" w:hAnsi="Simplified Arabic" w:cs="Simplified Arabic"/>
          <w:sz w:val="32"/>
          <w:szCs w:val="32"/>
          <w:rtl/>
          <w:lang w:bidi="ar-DZ"/>
        </w:rPr>
        <w:footnoteReference w:id="178"/>
      </w:r>
      <w:r w:rsidRPr="00BC2FB4">
        <w:rPr>
          <w:rFonts w:ascii="Simplified Arabic" w:hAnsi="Simplified Arabic" w:cs="Simplified Arabic" w:hint="cs"/>
          <w:sz w:val="32"/>
          <w:szCs w:val="32"/>
          <w:rtl/>
          <w:lang w:bidi="ar-DZ"/>
        </w:rPr>
        <w:t xml:space="preserve">, وهذا قد تجلى في الأبيات التي تحدث فيها عن معجزات الرسول صلى الله عليه وسلم لأن هناك من </w:t>
      </w:r>
      <w:proofErr w:type="spellStart"/>
      <w:r w:rsidRPr="00BC2FB4">
        <w:rPr>
          <w:rFonts w:ascii="Simplified Arabic" w:hAnsi="Simplified Arabic" w:cs="Simplified Arabic" w:hint="cs"/>
          <w:sz w:val="32"/>
          <w:szCs w:val="32"/>
          <w:rtl/>
          <w:lang w:bidi="ar-DZ"/>
        </w:rPr>
        <w:t>لايعرف</w:t>
      </w:r>
      <w:proofErr w:type="spellEnd"/>
      <w:r w:rsidRPr="00BC2FB4">
        <w:rPr>
          <w:rFonts w:ascii="Simplified Arabic" w:hAnsi="Simplified Arabic" w:cs="Simplified Arabic" w:hint="cs"/>
          <w:sz w:val="32"/>
          <w:szCs w:val="32"/>
          <w:rtl/>
          <w:lang w:bidi="ar-DZ"/>
        </w:rPr>
        <w:t xml:space="preserve"> جميع معجزات النبي صلى الله عليه وسلم خصوصا إن لم يكن كثير ال</w:t>
      </w:r>
      <w:r w:rsidR="00E81312">
        <w:rPr>
          <w:rFonts w:ascii="Simplified Arabic" w:hAnsi="Simplified Arabic" w:cs="Simplified Arabic" w:hint="cs"/>
          <w:sz w:val="32"/>
          <w:szCs w:val="32"/>
          <w:rtl/>
          <w:lang w:bidi="ar-DZ"/>
        </w:rPr>
        <w:t>ا</w:t>
      </w:r>
      <w:r w:rsidRPr="00BC2FB4">
        <w:rPr>
          <w:rFonts w:ascii="Simplified Arabic" w:hAnsi="Simplified Arabic" w:cs="Simplified Arabic" w:hint="cs"/>
          <w:sz w:val="32"/>
          <w:szCs w:val="32"/>
          <w:rtl/>
          <w:lang w:bidi="ar-DZ"/>
        </w:rPr>
        <w:t>طلاع على السيرة النبوية, ونحن بدورنا استفدنا من الأخبار التي نقلها لنا عن رسولنا صلى الله عليه وسلم.</w:t>
      </w:r>
    </w:p>
    <w:p w14:paraId="01E1FCEC" w14:textId="77777777" w:rsidR="008D3617" w:rsidRPr="00BC2FB4" w:rsidRDefault="008D3617" w:rsidP="0033421B">
      <w:pPr>
        <w:pStyle w:val="Paragraphedeliste"/>
        <w:bidi/>
        <w:spacing w:line="276" w:lineRule="auto"/>
        <w:ind w:left="0"/>
        <w:jc w:val="both"/>
        <w:rPr>
          <w:rFonts w:ascii="Simplified Arabic" w:hAnsi="Simplified Arabic" w:cs="Simplified Arabic"/>
          <w:sz w:val="32"/>
          <w:szCs w:val="32"/>
          <w:lang w:bidi="ar-DZ"/>
        </w:rPr>
      </w:pPr>
      <w:proofErr w:type="gramStart"/>
      <w:r w:rsidRPr="00287ACB">
        <w:rPr>
          <w:rFonts w:ascii="Simplified Arabic" w:hAnsi="Simplified Arabic" w:cs="Simplified Arabic" w:hint="cs"/>
          <w:sz w:val="32"/>
          <w:szCs w:val="32"/>
          <w:rtl/>
          <w:lang w:bidi="ar-DZ"/>
        </w:rPr>
        <w:t>والنوع</w:t>
      </w:r>
      <w:proofErr w:type="gramEnd"/>
      <w:r w:rsidRPr="00287ACB">
        <w:rPr>
          <w:rFonts w:ascii="Simplified Arabic" w:hAnsi="Simplified Arabic" w:cs="Simplified Arabic" w:hint="cs"/>
          <w:sz w:val="32"/>
          <w:szCs w:val="32"/>
          <w:rtl/>
          <w:lang w:bidi="ar-DZ"/>
        </w:rPr>
        <w:t xml:space="preserve"> الثاني</w:t>
      </w:r>
      <w:r w:rsidRPr="00BC2FB4">
        <w:rPr>
          <w:rFonts w:ascii="Simplified Arabic" w:hAnsi="Simplified Arabic" w:cs="Simplified Arabic" w:hint="cs"/>
          <w:b/>
          <w:bCs/>
          <w:i/>
          <w:iCs/>
          <w:sz w:val="32"/>
          <w:szCs w:val="32"/>
          <w:rtl/>
          <w:lang w:bidi="ar-DZ"/>
        </w:rPr>
        <w:t>:</w:t>
      </w:r>
      <w:r w:rsidRPr="00BC2FB4">
        <w:rPr>
          <w:rFonts w:ascii="Simplified Arabic" w:hAnsi="Simplified Arabic" w:cs="Simplified Arabic" w:hint="cs"/>
          <w:sz w:val="32"/>
          <w:szCs w:val="32"/>
          <w:rtl/>
          <w:lang w:bidi="ar-DZ"/>
        </w:rPr>
        <w:t xml:space="preserve"> " إفادة المخاطب الحكم أن المتكلم عالم أيضا بالحكم الذي يعلمه المخاطب</w:t>
      </w:r>
      <w:r>
        <w:rPr>
          <w:rStyle w:val="Appelnotedebasdep"/>
          <w:rFonts w:ascii="Simplified Arabic" w:hAnsi="Simplified Arabic" w:cs="Simplified Arabic"/>
          <w:sz w:val="32"/>
          <w:szCs w:val="32"/>
          <w:rtl/>
          <w:lang w:bidi="ar-DZ"/>
        </w:rPr>
        <w:footnoteReference w:id="179"/>
      </w:r>
      <w:r w:rsidRPr="00BC2FB4">
        <w:rPr>
          <w:rFonts w:ascii="Simplified Arabic" w:hAnsi="Simplified Arabic" w:cs="Simplified Arabic" w:hint="cs"/>
          <w:sz w:val="32"/>
          <w:szCs w:val="32"/>
          <w:rtl/>
          <w:lang w:bidi="ar-DZ"/>
        </w:rPr>
        <w:t xml:space="preserve">" وذلك حينما أخبرنا مثلا بأن الرسول خاتم النبيين وأنه بعث بالقرآن وأخبرنا عن </w:t>
      </w:r>
      <w:proofErr w:type="spellStart"/>
      <w:r w:rsidRPr="00BC2FB4">
        <w:rPr>
          <w:rFonts w:ascii="Simplified Arabic" w:hAnsi="Simplified Arabic" w:cs="Simplified Arabic" w:hint="cs"/>
          <w:sz w:val="32"/>
          <w:szCs w:val="32"/>
          <w:rtl/>
          <w:lang w:bidi="ar-DZ"/>
        </w:rPr>
        <w:t>آله</w:t>
      </w:r>
      <w:proofErr w:type="spellEnd"/>
      <w:r w:rsidRPr="00BC2FB4">
        <w:rPr>
          <w:rFonts w:ascii="Simplified Arabic" w:hAnsi="Simplified Arabic" w:cs="Simplified Arabic" w:hint="cs"/>
          <w:sz w:val="32"/>
          <w:szCs w:val="32"/>
          <w:rtl/>
          <w:lang w:bidi="ar-DZ"/>
        </w:rPr>
        <w:t xml:space="preserve"> وأزواجه, فكل هذه الأخبار التي رواها عن رسول الله يعرفها كل مسلم </w:t>
      </w:r>
    </w:p>
    <w:p w14:paraId="55B0AA19" w14:textId="77777777" w:rsidR="008D3617" w:rsidRPr="00BC2FB4" w:rsidRDefault="008D3617" w:rsidP="005F0C59">
      <w:pPr>
        <w:pStyle w:val="Paragraphedeliste"/>
        <w:numPr>
          <w:ilvl w:val="0"/>
          <w:numId w:val="21"/>
        </w:numPr>
        <w:tabs>
          <w:tab w:val="right" w:pos="423"/>
        </w:tabs>
        <w:bidi/>
        <w:spacing w:line="276" w:lineRule="auto"/>
        <w:ind w:left="0" w:hanging="2"/>
        <w:jc w:val="both"/>
        <w:rPr>
          <w:rFonts w:ascii="Simplified Arabic" w:hAnsi="Simplified Arabic" w:cs="Simplified Arabic"/>
          <w:sz w:val="32"/>
          <w:szCs w:val="32"/>
          <w:lang w:bidi="ar-DZ"/>
        </w:rPr>
      </w:pPr>
      <w:r w:rsidRPr="00BC2FB4">
        <w:rPr>
          <w:rFonts w:ascii="Simplified Arabic" w:hAnsi="Simplified Arabic" w:cs="Simplified Arabic" w:hint="cs"/>
          <w:sz w:val="32"/>
          <w:szCs w:val="32"/>
          <w:rtl/>
          <w:lang w:bidi="ar-DZ"/>
        </w:rPr>
        <w:t xml:space="preserve">والأسلوب الخبري بدوره ينقسم إلى أضرب ثلاث: </w:t>
      </w:r>
    </w:p>
    <w:p w14:paraId="757A5C0B" w14:textId="77777777" w:rsidR="008D3617" w:rsidRPr="00BC2FB4" w:rsidRDefault="008D3617" w:rsidP="005F0C59">
      <w:pPr>
        <w:pStyle w:val="Paragraphedeliste"/>
        <w:numPr>
          <w:ilvl w:val="0"/>
          <w:numId w:val="22"/>
        </w:numPr>
        <w:tabs>
          <w:tab w:val="right" w:pos="423"/>
        </w:tabs>
        <w:bidi/>
        <w:spacing w:line="276" w:lineRule="auto"/>
        <w:ind w:left="0" w:hanging="2"/>
        <w:jc w:val="both"/>
        <w:rPr>
          <w:rFonts w:ascii="Simplified Arabic" w:hAnsi="Simplified Arabic" w:cs="Simplified Arabic"/>
          <w:sz w:val="32"/>
          <w:szCs w:val="32"/>
          <w:lang w:bidi="ar-DZ"/>
        </w:rPr>
      </w:pPr>
      <w:proofErr w:type="spellStart"/>
      <w:r w:rsidRPr="00BC2FB4">
        <w:rPr>
          <w:rFonts w:ascii="Simplified Arabic" w:hAnsi="Simplified Arabic" w:cs="Simplified Arabic" w:hint="cs"/>
          <w:sz w:val="32"/>
          <w:szCs w:val="32"/>
          <w:rtl/>
          <w:lang w:bidi="ar-DZ"/>
        </w:rPr>
        <w:t>إبتدائي</w:t>
      </w:r>
      <w:proofErr w:type="spellEnd"/>
      <w:r w:rsidRPr="00BC2FB4">
        <w:rPr>
          <w:rFonts w:ascii="Simplified Arabic" w:hAnsi="Simplified Arabic" w:cs="Simplified Arabic" w:hint="cs"/>
          <w:sz w:val="32"/>
          <w:szCs w:val="32"/>
          <w:rtl/>
          <w:lang w:bidi="ar-DZ"/>
        </w:rPr>
        <w:t xml:space="preserve"> " خال من أدوات التوكيد"</w:t>
      </w:r>
    </w:p>
    <w:p w14:paraId="722A1677" w14:textId="77777777" w:rsidR="008D3617" w:rsidRPr="00BC2FB4" w:rsidRDefault="008D3617" w:rsidP="005F0C59">
      <w:pPr>
        <w:pStyle w:val="Paragraphedeliste"/>
        <w:numPr>
          <w:ilvl w:val="0"/>
          <w:numId w:val="22"/>
        </w:numPr>
        <w:tabs>
          <w:tab w:val="right" w:pos="423"/>
        </w:tabs>
        <w:bidi/>
        <w:spacing w:line="276" w:lineRule="auto"/>
        <w:ind w:left="0" w:hanging="2"/>
        <w:jc w:val="both"/>
        <w:rPr>
          <w:rFonts w:ascii="Simplified Arabic" w:hAnsi="Simplified Arabic" w:cs="Simplified Arabic"/>
          <w:sz w:val="32"/>
          <w:szCs w:val="32"/>
          <w:lang w:bidi="ar-DZ"/>
        </w:rPr>
      </w:pPr>
      <w:r w:rsidRPr="00BC2FB4">
        <w:rPr>
          <w:rFonts w:ascii="Simplified Arabic" w:hAnsi="Simplified Arabic" w:cs="Simplified Arabic" w:hint="cs"/>
          <w:sz w:val="32"/>
          <w:szCs w:val="32"/>
          <w:rtl/>
          <w:lang w:bidi="ar-DZ"/>
        </w:rPr>
        <w:t>طلبي "مؤكد بمؤكد واحد"</w:t>
      </w:r>
    </w:p>
    <w:p w14:paraId="53ACD8D4" w14:textId="77777777" w:rsidR="008D3617" w:rsidRDefault="008D3617" w:rsidP="005F0C59">
      <w:pPr>
        <w:pStyle w:val="Paragraphedeliste"/>
        <w:numPr>
          <w:ilvl w:val="0"/>
          <w:numId w:val="22"/>
        </w:numPr>
        <w:tabs>
          <w:tab w:val="right" w:pos="423"/>
        </w:tabs>
        <w:bidi/>
        <w:spacing w:line="276" w:lineRule="auto"/>
        <w:ind w:left="0" w:hanging="2"/>
        <w:jc w:val="both"/>
        <w:rPr>
          <w:rFonts w:ascii="Simplified Arabic" w:hAnsi="Simplified Arabic" w:cs="Simplified Arabic"/>
          <w:sz w:val="32"/>
          <w:szCs w:val="32"/>
          <w:lang w:bidi="ar-DZ"/>
        </w:rPr>
      </w:pPr>
      <w:r w:rsidRPr="00BC2FB4">
        <w:rPr>
          <w:rFonts w:ascii="Simplified Arabic" w:hAnsi="Simplified Arabic" w:cs="Simplified Arabic" w:hint="cs"/>
          <w:sz w:val="32"/>
          <w:szCs w:val="32"/>
          <w:rtl/>
          <w:lang w:bidi="ar-DZ"/>
        </w:rPr>
        <w:lastRenderedPageBreak/>
        <w:t>إنكاري "مؤكد بمؤكدين فما فوق"</w:t>
      </w:r>
    </w:p>
    <w:p w14:paraId="290711C3" w14:textId="75D99260" w:rsidR="00CF530E" w:rsidRDefault="00CF530E" w:rsidP="00CF530E">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بين الأنواع الأساليب الخبرية وظف الطلبي و ال</w:t>
      </w:r>
      <w:r w:rsidR="00E81312">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بتدائي، وهذا الأخير موظفا تقريبا في جميع أبيات القصيدة، لأن الأخبار التي سردها عن رسول الله صل الله عليه وسلم كل مسلم يعرفها لذلك لم يكم من الداعي إقحام أدوات التوكيد فيها، أما الأساليب الإخبارية الطلبية تمثلت في قوله</w:t>
      </w:r>
      <w:r w:rsidR="00E81312">
        <w:rPr>
          <w:rFonts w:ascii="Simplified Arabic" w:hAnsi="Simplified Arabic" w:cs="Simplified Arabic" w:hint="cs"/>
          <w:sz w:val="32"/>
          <w:szCs w:val="32"/>
          <w:rtl/>
          <w:lang w:bidi="ar-DZ"/>
        </w:rPr>
        <w:t xml:space="preserve"> مثلا</w:t>
      </w:r>
      <w:r>
        <w:rPr>
          <w:rFonts w:ascii="Simplified Arabic" w:hAnsi="Simplified Arabic" w:cs="Simplified Arabic" w:hint="cs"/>
          <w:sz w:val="32"/>
          <w:szCs w:val="32"/>
          <w:rtl/>
          <w:lang w:bidi="ar-DZ"/>
        </w:rPr>
        <w:t xml:space="preserve">: </w:t>
      </w:r>
    </w:p>
    <w:p w14:paraId="0F412A07" w14:textId="2249CA88" w:rsidR="00CF530E" w:rsidRDefault="00CF530E" w:rsidP="00CF530E">
      <w:pPr>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أكابر الشعراء اللسن قد عجزوا             كالنمل إذا سمعت آذانهم سوره</w:t>
      </w:r>
    </w:p>
    <w:p w14:paraId="51F60D42" w14:textId="7DBAB10F" w:rsidR="00CF530E" w:rsidRDefault="00CF530E" w:rsidP="00CF530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فصيغ هذا الخبر بأسلوب طلبي لأن الشعراء طلبوا معجزة من رسول الله، فلبى الله طلبهم بقرآن أعجز كبيرهم، و هذا ما يدل على ملا</w:t>
      </w:r>
      <w:r w:rsidR="00E81312">
        <w:rPr>
          <w:rFonts w:ascii="Simplified Arabic" w:hAnsi="Simplified Arabic" w:cs="Simplified Arabic" w:hint="cs"/>
          <w:sz w:val="32"/>
          <w:szCs w:val="32"/>
          <w:rtl/>
          <w:lang w:bidi="ar-DZ"/>
        </w:rPr>
        <w:t>ء</w:t>
      </w:r>
      <w:r>
        <w:rPr>
          <w:rFonts w:ascii="Simplified Arabic" w:hAnsi="Simplified Arabic" w:cs="Simplified Arabic" w:hint="cs"/>
          <w:sz w:val="32"/>
          <w:szCs w:val="32"/>
          <w:rtl/>
          <w:lang w:bidi="ar-DZ"/>
        </w:rPr>
        <w:t>مة الأسلوب الخبري الطلبي مع الموضوع الذي صيغ في قالبه.</w:t>
      </w:r>
    </w:p>
    <w:p w14:paraId="67677816" w14:textId="77777777" w:rsidR="00CF530E" w:rsidRDefault="00CF530E" w:rsidP="00CF530E">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وهو الأمر ذاته تجلى في قوله:</w:t>
      </w:r>
    </w:p>
    <w:p w14:paraId="0776DF67" w14:textId="77777777" w:rsidR="00CF530E" w:rsidRDefault="00CF530E" w:rsidP="00CF530E">
      <w:pPr>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الحرب قد صفت الأملاك تنصره    فصاد جمع الأعادي هازما زمره</w:t>
      </w:r>
    </w:p>
    <w:p w14:paraId="76652C1C" w14:textId="77777777" w:rsidR="00CF530E" w:rsidRDefault="00CF530E" w:rsidP="00CF530E">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وهذا بعدما طلب ودعا الرسول صل الله عليه وسلم الله بأن ينصره، فأجاب دعاءه بأن سخر له ملائكة تقاتل الكفار، فنصرهم نصر عزيز مقتدر.</w:t>
      </w:r>
    </w:p>
    <w:p w14:paraId="6D33F0BA" w14:textId="77777777" w:rsidR="00E81312" w:rsidRDefault="00E81312" w:rsidP="00CF530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w:t>
      </w:r>
      <w:r w:rsidR="00CF530E">
        <w:rPr>
          <w:rFonts w:ascii="Simplified Arabic" w:hAnsi="Simplified Arabic" w:cs="Simplified Arabic" w:hint="cs"/>
          <w:sz w:val="32"/>
          <w:szCs w:val="32"/>
          <w:rtl/>
          <w:lang w:bidi="ar-DZ"/>
        </w:rPr>
        <w:t xml:space="preserve">الأساليب الإنشائية فقد </w:t>
      </w:r>
      <w:r>
        <w:rPr>
          <w:rFonts w:ascii="Simplified Arabic" w:hAnsi="Simplified Arabic" w:cs="Simplified Arabic" w:hint="cs"/>
          <w:sz w:val="32"/>
          <w:szCs w:val="32"/>
          <w:rtl/>
          <w:lang w:bidi="ar-DZ"/>
        </w:rPr>
        <w:t>وظف أسلوب</w:t>
      </w:r>
      <w:r w:rsidR="00CF530E">
        <w:rPr>
          <w:rFonts w:ascii="Simplified Arabic" w:hAnsi="Simplified Arabic" w:cs="Simplified Arabic" w:hint="cs"/>
          <w:sz w:val="32"/>
          <w:szCs w:val="32"/>
          <w:rtl/>
          <w:lang w:bidi="ar-DZ"/>
        </w:rPr>
        <w:t xml:space="preserve"> </w:t>
      </w:r>
      <w:proofErr w:type="spellStart"/>
      <w:r w:rsidR="00CF530E">
        <w:rPr>
          <w:rFonts w:ascii="Simplified Arabic" w:hAnsi="Simplified Arabic" w:cs="Simplified Arabic" w:hint="cs"/>
          <w:sz w:val="32"/>
          <w:szCs w:val="32"/>
          <w:rtl/>
          <w:lang w:bidi="ar-DZ"/>
        </w:rPr>
        <w:t>بلأمر</w:t>
      </w:r>
      <w:proofErr w:type="spellEnd"/>
      <w:r w:rsidR="00CF530E">
        <w:rPr>
          <w:rFonts w:ascii="Simplified Arabic" w:hAnsi="Simplified Arabic" w:cs="Simplified Arabic" w:hint="cs"/>
          <w:sz w:val="32"/>
          <w:szCs w:val="32"/>
          <w:rtl/>
          <w:lang w:bidi="ar-DZ"/>
        </w:rPr>
        <w:t xml:space="preserve"> في قوله</w:t>
      </w:r>
      <w:r>
        <w:rPr>
          <w:rFonts w:ascii="Simplified Arabic" w:hAnsi="Simplified Arabic" w:cs="Simplified Arabic" w:hint="cs"/>
          <w:sz w:val="32"/>
          <w:szCs w:val="32"/>
          <w:rtl/>
          <w:lang w:bidi="ar-DZ"/>
        </w:rPr>
        <w:t xml:space="preserve"> مثلا</w:t>
      </w:r>
      <w:r w:rsidR="00CF530E">
        <w:rPr>
          <w:rFonts w:ascii="Simplified Arabic" w:hAnsi="Simplified Arabic" w:cs="Simplified Arabic" w:hint="cs"/>
          <w:sz w:val="32"/>
          <w:szCs w:val="32"/>
          <w:rtl/>
          <w:lang w:bidi="ar-DZ"/>
        </w:rPr>
        <w:t xml:space="preserve"> " </w:t>
      </w:r>
      <w:r>
        <w:rPr>
          <w:rFonts w:ascii="Simplified Arabic" w:hAnsi="Simplified Arabic" w:cs="Simplified Arabic" w:hint="cs"/>
          <w:sz w:val="32"/>
          <w:szCs w:val="32"/>
          <w:rtl/>
          <w:lang w:bidi="ar-DZ"/>
        </w:rPr>
        <w:t>ا</w:t>
      </w:r>
      <w:r w:rsidR="00CF530E">
        <w:rPr>
          <w:rFonts w:ascii="Simplified Arabic" w:hAnsi="Simplified Arabic" w:cs="Simplified Arabic" w:hint="cs"/>
          <w:sz w:val="32"/>
          <w:szCs w:val="32"/>
          <w:rtl/>
          <w:lang w:bidi="ar-DZ"/>
        </w:rPr>
        <w:t>قرأ تستبن خبره"</w:t>
      </w:r>
    </w:p>
    <w:p w14:paraId="225A2922" w14:textId="4976CA19" w:rsidR="00CF530E" w:rsidRDefault="00CF530E" w:rsidP="00E81312">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roofErr w:type="gramStart"/>
      <w:r>
        <w:rPr>
          <w:rFonts w:ascii="Simplified Arabic" w:hAnsi="Simplified Arabic" w:cs="Simplified Arabic" w:hint="cs"/>
          <w:sz w:val="32"/>
          <w:szCs w:val="32"/>
          <w:rtl/>
          <w:lang w:bidi="ar-DZ"/>
        </w:rPr>
        <w:t>هذا</w:t>
      </w:r>
      <w:proofErr w:type="gramEnd"/>
      <w:r>
        <w:rPr>
          <w:rFonts w:ascii="Simplified Arabic" w:hAnsi="Simplified Arabic" w:cs="Simplified Arabic" w:hint="cs"/>
          <w:sz w:val="32"/>
          <w:szCs w:val="32"/>
          <w:rtl/>
          <w:lang w:bidi="ar-DZ"/>
        </w:rPr>
        <w:t xml:space="preserve"> موجه للسامعين بأن يطلعوا على كتب السيرة النبوية ليزدادوا معرفة عن الرسول صل الله عليه وسلم.</w:t>
      </w:r>
    </w:p>
    <w:p w14:paraId="77E8B3AC" w14:textId="30908B31" w:rsidR="00CF530E" w:rsidRDefault="00CF530E" w:rsidP="00CF530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كذلك وظف أسلوب ال</w:t>
      </w:r>
      <w:r w:rsidR="00E81312">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ستفهام في قوله:</w:t>
      </w:r>
    </w:p>
    <w:p w14:paraId="3541C1C6" w14:textId="2BEA334E" w:rsidR="00CF530E" w:rsidRDefault="00CF530E" w:rsidP="00CF530E">
      <w:pPr>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مدثرا شافعا يوم القيامة هل     </w:t>
      </w:r>
      <w:r w:rsidR="00E81312">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تى نبي له هذا العلا ذخره؟</w:t>
      </w:r>
    </w:p>
    <w:p w14:paraId="36B39F2C" w14:textId="77777777" w:rsidR="00CF530E" w:rsidRDefault="00CF530E" w:rsidP="00CF530E">
      <w:pPr>
        <w:bidi/>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وغرضه في هذا البيت التعظيم للرسول و المكانة التي خصها الله له يوم القيامة، لأنه النبي الوحيد الذي أعطاه الله الشفاعة في يوم لا ينفع فيه مال و لا بنون، و هذا من فضله سبحانه على نبيه صل الله عليه وسلم .</w:t>
      </w:r>
    </w:p>
    <w:p w14:paraId="23EE3773" w14:textId="2748CD2A" w:rsidR="00CF530E" w:rsidRDefault="00CF530E" w:rsidP="00CF530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كذلك تجلى ال</w:t>
      </w:r>
      <w:r w:rsidR="00E81312">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ستفهام في قوله " أرأيت أن إله العرش كرمه" وفي قوله " ألم تر الشمس</w:t>
      </w:r>
      <w:r w:rsidR="00E81312">
        <w:rPr>
          <w:rFonts w:ascii="Simplified Arabic" w:hAnsi="Simplified Arabic" w:cs="Simplified Arabic" w:hint="cs"/>
          <w:sz w:val="32"/>
          <w:szCs w:val="32"/>
          <w:rtl/>
          <w:lang w:bidi="ar-DZ"/>
        </w:rPr>
        <w:t xml:space="preserve"> تصديقا</w:t>
      </w:r>
      <w:r>
        <w:rPr>
          <w:rFonts w:ascii="Simplified Arabic" w:hAnsi="Simplified Arabic" w:cs="Simplified Arabic" w:hint="cs"/>
          <w:sz w:val="32"/>
          <w:szCs w:val="32"/>
          <w:rtl/>
          <w:lang w:bidi="ar-DZ"/>
        </w:rPr>
        <w:t xml:space="preserve"> له حبست "</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وذلك لغرض التعظيم من شأن رسول الله صل الله عليه وسلم، وبما أوتي من معجزات أذهلت العقول، لذلك نجد في هذين الأسلوبين نوعا من ال</w:t>
      </w:r>
      <w:r w:rsidR="007D3082">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ستعراب والتعجب.</w:t>
      </w:r>
    </w:p>
    <w:p w14:paraId="04D1EFCD" w14:textId="77777777" w:rsidR="008D3617" w:rsidRDefault="00533ABA" w:rsidP="0033421B">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ب- بلاغة الصور البيانية:</w:t>
      </w:r>
    </w:p>
    <w:p w14:paraId="04E947B8" w14:textId="77777777" w:rsidR="00533ABA" w:rsidRDefault="00533ABA" w:rsidP="00533ABA">
      <w:pPr>
        <w:bidi/>
        <w:spacing w:line="276" w:lineRule="auto"/>
        <w:jc w:val="both"/>
        <w:rPr>
          <w:rFonts w:ascii="Simplified Arabic" w:hAnsi="Simplified Arabic" w:cs="Simplified Arabic"/>
          <w:b/>
          <w:bCs/>
          <w:sz w:val="32"/>
          <w:szCs w:val="32"/>
          <w:rtl/>
          <w:lang w:bidi="ar-DZ"/>
        </w:rPr>
      </w:pPr>
      <w:r w:rsidRPr="00510C83">
        <w:rPr>
          <w:rFonts w:ascii="Simplified Arabic" w:hAnsi="Simplified Arabic" w:cs="Simplified Arabic" w:hint="cs"/>
          <w:b/>
          <w:bCs/>
          <w:sz w:val="32"/>
          <w:szCs w:val="32"/>
          <w:rtl/>
          <w:lang w:bidi="ar-DZ"/>
        </w:rPr>
        <w:t xml:space="preserve">بلاغة الصور البيانية في القصيدة: </w:t>
      </w:r>
    </w:p>
    <w:p w14:paraId="047112D2" w14:textId="77777777" w:rsidR="00533ABA" w:rsidRDefault="00E00701" w:rsidP="00533ABA">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proofErr w:type="gramStart"/>
      <w:r w:rsidR="00533ABA" w:rsidRPr="00510C83">
        <w:rPr>
          <w:rFonts w:ascii="Simplified Arabic" w:hAnsi="Simplified Arabic" w:cs="Simplified Arabic" w:hint="cs"/>
          <w:sz w:val="32"/>
          <w:szCs w:val="32"/>
          <w:rtl/>
          <w:lang w:bidi="ar-DZ"/>
        </w:rPr>
        <w:t>يعتمد</w:t>
      </w:r>
      <w:proofErr w:type="gramEnd"/>
      <w:r w:rsidR="00533ABA" w:rsidRPr="00510C83">
        <w:rPr>
          <w:rFonts w:ascii="Simplified Arabic" w:hAnsi="Simplified Arabic" w:cs="Simplified Arabic" w:hint="cs"/>
          <w:sz w:val="32"/>
          <w:szCs w:val="32"/>
          <w:rtl/>
          <w:lang w:bidi="ar-DZ"/>
        </w:rPr>
        <w:t xml:space="preserve"> الشاعر إلى تجسيد مشاعره و معارفه في صور بلاغية تطرب الأسماع حتى يتمكن </w:t>
      </w:r>
      <w:r w:rsidR="00533ABA">
        <w:rPr>
          <w:rFonts w:ascii="Simplified Arabic" w:hAnsi="Simplified Arabic" w:cs="Simplified Arabic" w:hint="cs"/>
          <w:sz w:val="32"/>
          <w:szCs w:val="32"/>
          <w:rtl/>
          <w:lang w:bidi="ar-DZ"/>
        </w:rPr>
        <w:t xml:space="preserve">من إقحام المستمع في العملية الإبداعية، وقد وظف ابن جابر جملة من الصور البيانية حتى نسفر معه في معرفة رسولنا الكريم صل الله عليه وسلم من بينها: </w:t>
      </w:r>
    </w:p>
    <w:p w14:paraId="00EBC5E1" w14:textId="77777777" w:rsidR="00533ABA" w:rsidRPr="00510C83" w:rsidRDefault="00533ABA" w:rsidP="00533ABA">
      <w:pPr>
        <w:bidi/>
        <w:spacing w:line="276" w:lineRule="auto"/>
        <w:jc w:val="both"/>
        <w:rPr>
          <w:rFonts w:ascii="Simplified Arabic" w:hAnsi="Simplified Arabic" w:cs="Simplified Arabic"/>
          <w:b/>
          <w:bCs/>
          <w:sz w:val="32"/>
          <w:szCs w:val="32"/>
          <w:rtl/>
          <w:lang w:bidi="ar-DZ"/>
        </w:rPr>
      </w:pPr>
      <w:r w:rsidRPr="00510C83">
        <w:rPr>
          <w:rFonts w:ascii="Simplified Arabic" w:hAnsi="Simplified Arabic" w:cs="Simplified Arabic" w:hint="cs"/>
          <w:b/>
          <w:bCs/>
          <w:sz w:val="32"/>
          <w:szCs w:val="32"/>
          <w:rtl/>
          <w:lang w:bidi="ar-DZ"/>
        </w:rPr>
        <w:t xml:space="preserve">أ- التشبيه: </w:t>
      </w:r>
    </w:p>
    <w:p w14:paraId="7012F611" w14:textId="77777777" w:rsidR="00533ABA" w:rsidRDefault="00533ABA" w:rsidP="00533ABA">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صور التشبيه في قوله </w:t>
      </w:r>
    </w:p>
    <w:p w14:paraId="2276E643" w14:textId="77777777" w:rsidR="00533ABA" w:rsidRDefault="00533ABA" w:rsidP="00533ABA">
      <w:pPr>
        <w:bidi/>
        <w:spacing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 أكابر الشعراء اللسن قد عجزوا        كالنمل إذ سمعت آذانهم سوره</w:t>
      </w:r>
    </w:p>
    <w:p w14:paraId="466C4F90" w14:textId="77777777" w:rsidR="00533ABA" w:rsidRDefault="00533ABA" w:rsidP="00533ABA">
      <w:pPr>
        <w:bidi/>
        <w:spacing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19- شوراه أن تهجر الدنيا فزخرفها         مثل الدخان فيغشى عين من نظره</w:t>
      </w:r>
    </w:p>
    <w:p w14:paraId="44351C22" w14:textId="77777777" w:rsidR="00533ABA" w:rsidRDefault="00533ABA" w:rsidP="00533ABA">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39- كالفجر في البلد المحروس غرته      والشمس من نوره الوضاح مستتره</w:t>
      </w:r>
    </w:p>
    <w:p w14:paraId="44850F81" w14:textId="77777777" w:rsidR="00533ABA" w:rsidRDefault="00533ABA" w:rsidP="00533ABA">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56- أقسمت لازلت أهديهم شذا مدحي     كالروض ينثر من أكمامه زهره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1403"/>
        <w:gridCol w:w="1479"/>
        <w:gridCol w:w="1694"/>
        <w:gridCol w:w="1592"/>
        <w:gridCol w:w="2207"/>
      </w:tblGrid>
      <w:tr w:rsidR="00533ABA" w:rsidRPr="00754E0B" w14:paraId="06AC6180" w14:textId="77777777" w:rsidTr="00533ABA">
        <w:tc>
          <w:tcPr>
            <w:tcW w:w="1195" w:type="dxa"/>
            <w:shd w:val="clear" w:color="auto" w:fill="BFBFBF" w:themeFill="background1" w:themeFillShade="BF"/>
          </w:tcPr>
          <w:p w14:paraId="3FB0A8D2" w14:textId="77777777" w:rsidR="00533ABA" w:rsidRPr="00754E0B" w:rsidRDefault="00533ABA"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رقم البيت</w:t>
            </w:r>
          </w:p>
        </w:tc>
        <w:tc>
          <w:tcPr>
            <w:tcW w:w="1403" w:type="dxa"/>
            <w:shd w:val="clear" w:color="auto" w:fill="BFBFBF" w:themeFill="background1" w:themeFillShade="BF"/>
          </w:tcPr>
          <w:p w14:paraId="77495BC6" w14:textId="77777777" w:rsidR="00533ABA" w:rsidRPr="00754E0B" w:rsidRDefault="00533ABA"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المشبه</w:t>
            </w:r>
          </w:p>
        </w:tc>
        <w:tc>
          <w:tcPr>
            <w:tcW w:w="1479" w:type="dxa"/>
            <w:shd w:val="clear" w:color="auto" w:fill="BFBFBF" w:themeFill="background1" w:themeFillShade="BF"/>
          </w:tcPr>
          <w:p w14:paraId="5452B2D0" w14:textId="77777777" w:rsidR="00533ABA" w:rsidRPr="00754E0B" w:rsidRDefault="00533ABA"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المشبه به</w:t>
            </w:r>
          </w:p>
        </w:tc>
        <w:tc>
          <w:tcPr>
            <w:tcW w:w="1694" w:type="dxa"/>
            <w:shd w:val="clear" w:color="auto" w:fill="BFBFBF" w:themeFill="background1" w:themeFillShade="BF"/>
          </w:tcPr>
          <w:p w14:paraId="03A2C762" w14:textId="77777777" w:rsidR="00533ABA" w:rsidRPr="00754E0B" w:rsidRDefault="00533ABA"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أداة التشبيه</w:t>
            </w:r>
          </w:p>
        </w:tc>
        <w:tc>
          <w:tcPr>
            <w:tcW w:w="1592" w:type="dxa"/>
            <w:shd w:val="clear" w:color="auto" w:fill="BFBFBF" w:themeFill="background1" w:themeFillShade="BF"/>
          </w:tcPr>
          <w:p w14:paraId="16C7AAB5" w14:textId="77777777" w:rsidR="00533ABA" w:rsidRPr="00754E0B" w:rsidRDefault="00533ABA"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وجه الشبه</w:t>
            </w:r>
          </w:p>
        </w:tc>
        <w:tc>
          <w:tcPr>
            <w:tcW w:w="2207" w:type="dxa"/>
            <w:shd w:val="clear" w:color="auto" w:fill="BFBFBF" w:themeFill="background1" w:themeFillShade="BF"/>
          </w:tcPr>
          <w:p w14:paraId="04ECACC3" w14:textId="77777777" w:rsidR="00533ABA" w:rsidRPr="00754E0B" w:rsidRDefault="00533ABA"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الغرض البلاغي</w:t>
            </w:r>
          </w:p>
        </w:tc>
      </w:tr>
      <w:tr w:rsidR="00533ABA" w:rsidRPr="00754E0B" w14:paraId="0D33430D" w14:textId="77777777" w:rsidTr="00533ABA">
        <w:tc>
          <w:tcPr>
            <w:tcW w:w="1195" w:type="dxa"/>
            <w:shd w:val="clear" w:color="auto" w:fill="auto"/>
          </w:tcPr>
          <w:p w14:paraId="1E2528DE"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12</w:t>
            </w:r>
          </w:p>
        </w:tc>
        <w:tc>
          <w:tcPr>
            <w:tcW w:w="1403" w:type="dxa"/>
            <w:shd w:val="clear" w:color="auto" w:fill="auto"/>
          </w:tcPr>
          <w:p w14:paraId="129D9D6D"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الشعراء</w:t>
            </w:r>
          </w:p>
        </w:tc>
        <w:tc>
          <w:tcPr>
            <w:tcW w:w="1479" w:type="dxa"/>
            <w:shd w:val="clear" w:color="auto" w:fill="auto"/>
          </w:tcPr>
          <w:p w14:paraId="43AD0ABB"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النمل</w:t>
            </w:r>
          </w:p>
        </w:tc>
        <w:tc>
          <w:tcPr>
            <w:tcW w:w="1694" w:type="dxa"/>
            <w:shd w:val="clear" w:color="auto" w:fill="auto"/>
          </w:tcPr>
          <w:p w14:paraId="6081813F"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الكاف</w:t>
            </w:r>
          </w:p>
        </w:tc>
        <w:tc>
          <w:tcPr>
            <w:tcW w:w="1592" w:type="dxa"/>
            <w:shd w:val="clear" w:color="auto" w:fill="auto"/>
          </w:tcPr>
          <w:p w14:paraId="63483B81"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العجز</w:t>
            </w:r>
          </w:p>
        </w:tc>
        <w:tc>
          <w:tcPr>
            <w:tcW w:w="2207" w:type="dxa"/>
            <w:shd w:val="clear" w:color="auto" w:fill="auto"/>
          </w:tcPr>
          <w:p w14:paraId="651FBA19"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التحقير</w:t>
            </w:r>
          </w:p>
        </w:tc>
      </w:tr>
      <w:tr w:rsidR="00533ABA" w:rsidRPr="00754E0B" w14:paraId="599D3641" w14:textId="77777777" w:rsidTr="00533ABA">
        <w:tc>
          <w:tcPr>
            <w:tcW w:w="1195" w:type="dxa"/>
            <w:shd w:val="clear" w:color="auto" w:fill="auto"/>
          </w:tcPr>
          <w:p w14:paraId="02A007C4"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19</w:t>
            </w:r>
          </w:p>
        </w:tc>
        <w:tc>
          <w:tcPr>
            <w:tcW w:w="1403" w:type="dxa"/>
            <w:shd w:val="clear" w:color="auto" w:fill="auto"/>
          </w:tcPr>
          <w:p w14:paraId="5056ACF7"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الدنيا</w:t>
            </w:r>
          </w:p>
        </w:tc>
        <w:tc>
          <w:tcPr>
            <w:tcW w:w="1479" w:type="dxa"/>
            <w:shd w:val="clear" w:color="auto" w:fill="auto"/>
          </w:tcPr>
          <w:p w14:paraId="28365381"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الدخان</w:t>
            </w:r>
          </w:p>
        </w:tc>
        <w:tc>
          <w:tcPr>
            <w:tcW w:w="1694" w:type="dxa"/>
            <w:shd w:val="clear" w:color="auto" w:fill="auto"/>
          </w:tcPr>
          <w:p w14:paraId="472E4930"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مثل</w:t>
            </w:r>
          </w:p>
        </w:tc>
        <w:tc>
          <w:tcPr>
            <w:tcW w:w="1592" w:type="dxa"/>
            <w:shd w:val="clear" w:color="auto" w:fill="auto"/>
          </w:tcPr>
          <w:p w14:paraId="55BAA1A9"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حجب الرؤية</w:t>
            </w:r>
          </w:p>
        </w:tc>
        <w:tc>
          <w:tcPr>
            <w:tcW w:w="2207" w:type="dxa"/>
            <w:shd w:val="clear" w:color="auto" w:fill="auto"/>
          </w:tcPr>
          <w:p w14:paraId="73D8A775"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الزهد</w:t>
            </w:r>
          </w:p>
        </w:tc>
      </w:tr>
      <w:tr w:rsidR="00533ABA" w:rsidRPr="00754E0B" w14:paraId="0173FDCC" w14:textId="77777777" w:rsidTr="00533ABA">
        <w:tc>
          <w:tcPr>
            <w:tcW w:w="1195" w:type="dxa"/>
            <w:shd w:val="clear" w:color="auto" w:fill="auto"/>
          </w:tcPr>
          <w:p w14:paraId="7F37341A"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39</w:t>
            </w:r>
          </w:p>
        </w:tc>
        <w:tc>
          <w:tcPr>
            <w:tcW w:w="1403" w:type="dxa"/>
            <w:shd w:val="clear" w:color="auto" w:fill="auto"/>
          </w:tcPr>
          <w:p w14:paraId="03D6B725"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الفجر</w:t>
            </w:r>
          </w:p>
        </w:tc>
        <w:tc>
          <w:tcPr>
            <w:tcW w:w="1479" w:type="dxa"/>
            <w:shd w:val="clear" w:color="auto" w:fill="auto"/>
          </w:tcPr>
          <w:p w14:paraId="5F3CB6EB"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غرته</w:t>
            </w:r>
          </w:p>
        </w:tc>
        <w:tc>
          <w:tcPr>
            <w:tcW w:w="1694" w:type="dxa"/>
            <w:shd w:val="clear" w:color="auto" w:fill="auto"/>
          </w:tcPr>
          <w:p w14:paraId="37424338"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الكاف</w:t>
            </w:r>
          </w:p>
        </w:tc>
        <w:tc>
          <w:tcPr>
            <w:tcW w:w="1592" w:type="dxa"/>
            <w:shd w:val="clear" w:color="auto" w:fill="auto"/>
          </w:tcPr>
          <w:p w14:paraId="041979C3"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النور</w:t>
            </w:r>
          </w:p>
        </w:tc>
        <w:tc>
          <w:tcPr>
            <w:tcW w:w="2207" w:type="dxa"/>
            <w:shd w:val="clear" w:color="auto" w:fill="auto"/>
          </w:tcPr>
          <w:p w14:paraId="6060ED14"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وصف شدة جماله</w:t>
            </w:r>
          </w:p>
        </w:tc>
      </w:tr>
      <w:tr w:rsidR="00533ABA" w:rsidRPr="00754E0B" w14:paraId="57A3C648" w14:textId="77777777" w:rsidTr="00533ABA">
        <w:tc>
          <w:tcPr>
            <w:tcW w:w="1195" w:type="dxa"/>
            <w:shd w:val="clear" w:color="auto" w:fill="auto"/>
          </w:tcPr>
          <w:p w14:paraId="59DC334E"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56</w:t>
            </w:r>
          </w:p>
        </w:tc>
        <w:tc>
          <w:tcPr>
            <w:tcW w:w="1403" w:type="dxa"/>
            <w:shd w:val="clear" w:color="auto" w:fill="auto"/>
          </w:tcPr>
          <w:p w14:paraId="6FA91A04"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المدح</w:t>
            </w:r>
          </w:p>
        </w:tc>
        <w:tc>
          <w:tcPr>
            <w:tcW w:w="1479" w:type="dxa"/>
            <w:shd w:val="clear" w:color="auto" w:fill="auto"/>
          </w:tcPr>
          <w:p w14:paraId="4557F939"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الروض</w:t>
            </w:r>
          </w:p>
        </w:tc>
        <w:tc>
          <w:tcPr>
            <w:tcW w:w="1694" w:type="dxa"/>
            <w:shd w:val="clear" w:color="auto" w:fill="auto"/>
          </w:tcPr>
          <w:p w14:paraId="5B00DD97"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الكاف</w:t>
            </w:r>
          </w:p>
        </w:tc>
        <w:tc>
          <w:tcPr>
            <w:tcW w:w="1592" w:type="dxa"/>
            <w:shd w:val="clear" w:color="auto" w:fill="auto"/>
          </w:tcPr>
          <w:p w14:paraId="4B41DA8C"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النثر</w:t>
            </w:r>
          </w:p>
        </w:tc>
        <w:tc>
          <w:tcPr>
            <w:tcW w:w="2207" w:type="dxa"/>
            <w:shd w:val="clear" w:color="auto" w:fill="auto"/>
          </w:tcPr>
          <w:p w14:paraId="386A0DE4" w14:textId="77777777" w:rsidR="00533ABA" w:rsidRPr="00754E0B" w:rsidRDefault="00533ABA"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الكثرة</w:t>
            </w:r>
          </w:p>
        </w:tc>
      </w:tr>
    </w:tbl>
    <w:p w14:paraId="40FAABEC" w14:textId="77777777" w:rsidR="00533ABA" w:rsidRPr="00533ABA" w:rsidRDefault="00533ABA" w:rsidP="00533ABA">
      <w:pPr>
        <w:bidi/>
        <w:spacing w:line="276" w:lineRule="auto"/>
        <w:jc w:val="both"/>
        <w:rPr>
          <w:rFonts w:ascii="Simplified Arabic" w:hAnsi="Simplified Arabic" w:cs="Simplified Arabic"/>
          <w:b/>
          <w:bCs/>
          <w:sz w:val="32"/>
          <w:szCs w:val="32"/>
          <w:lang w:bidi="ar-DZ"/>
        </w:rPr>
      </w:pPr>
    </w:p>
    <w:p w14:paraId="6BA2488F" w14:textId="77777777" w:rsidR="00840B80" w:rsidRDefault="00840B80" w:rsidP="00840B80">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خلال الجدول نلاحظ أن الشاعر وظف التشبيه بجميع أركانه، و هذا حتى ينقل الصورة تامة واضحة لكي لا تأول تأويلا خاطئا، أو تحمل بدلالات ما لا يجب حملها.</w:t>
      </w:r>
    </w:p>
    <w:p w14:paraId="4BC68F42" w14:textId="277CC3E7" w:rsidR="00840B80" w:rsidRDefault="00840B80" w:rsidP="00840B80">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ففي البيت الثاني عشر شبه صورة إعجاز الشعراء بالنمل الذي لا يحمل أي وزن و ذلك لغرض نقل صورة مدى حقارتهم و صغرهم أمام من كذبوه و بما أنزل عليه، أما في البيت التاسع عشر فقد صور لنا زهد رسول الله في الدنيا كالدخان الذي يحجب الرؤية، فالرسول صل الله عليه وسلم أتته كنوز كسرى و لكن ردها رد الزاهد المترجح، لأنه يعلم أن الدنيا لا تساوي عند الله جناح بعوضة، حتى أنه كان يقول لزوجته عائشة " أما ترضى أن تكزون لهم الدنيا، و تكون لنا الآخرة" و في البيت التاسع و الثلاثون وصف لنا جماله صل الله عليه وسلم، الذي فاق نور الشمس و جمالية بزوغ الفجر</w:t>
      </w:r>
      <w:r w:rsidR="007D308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بال</w:t>
      </w:r>
      <w:r w:rsidR="007D3082">
        <w:rPr>
          <w:rFonts w:ascii="Simplified Arabic" w:hAnsi="Simplified Arabic" w:cs="Simplified Arabic" w:hint="cs"/>
          <w:sz w:val="32"/>
          <w:szCs w:val="32"/>
          <w:rtl/>
          <w:lang w:bidi="ar-DZ"/>
        </w:rPr>
        <w:t>د</w:t>
      </w:r>
      <w:r w:rsidR="000F63D2">
        <w:rPr>
          <w:rFonts w:ascii="Simplified Arabic" w:hAnsi="Simplified Arabic" w:cs="Simplified Arabic" w:hint="cs"/>
          <w:sz w:val="32"/>
          <w:szCs w:val="32"/>
          <w:rtl/>
          <w:lang w:bidi="ar-DZ"/>
        </w:rPr>
        <w:t>ليل أنه جعل المشبه هو "الفجر" و</w:t>
      </w:r>
      <w:r>
        <w:rPr>
          <w:rFonts w:ascii="Simplified Arabic" w:hAnsi="Simplified Arabic" w:cs="Simplified Arabic" w:hint="cs"/>
          <w:sz w:val="32"/>
          <w:szCs w:val="32"/>
          <w:rtl/>
          <w:lang w:bidi="ar-DZ"/>
        </w:rPr>
        <w:t>المشبه به هو "غرته" أي وجهه وملامحه و</w:t>
      </w:r>
      <w:r w:rsidR="007D3082">
        <w:rPr>
          <w:rFonts w:ascii="Simplified Arabic" w:hAnsi="Simplified Arabic" w:cs="Simplified Arabic" w:hint="cs"/>
          <w:sz w:val="32"/>
          <w:szCs w:val="32"/>
          <w:rtl/>
          <w:lang w:bidi="ar-DZ"/>
        </w:rPr>
        <w:t xml:space="preserve"> هدا أسمى مراتب </w:t>
      </w:r>
      <w:proofErr w:type="spellStart"/>
      <w:r w:rsidR="007D3082">
        <w:rPr>
          <w:rFonts w:ascii="Simplified Arabic" w:hAnsi="Simplified Arabic" w:cs="Simplified Arabic" w:hint="cs"/>
          <w:sz w:val="32"/>
          <w:szCs w:val="32"/>
          <w:rtl/>
          <w:lang w:bidi="ar-DZ"/>
        </w:rPr>
        <w:t>التشبيه.و</w:t>
      </w:r>
      <w:proofErr w:type="spellEnd"/>
      <w:r>
        <w:rPr>
          <w:rFonts w:ascii="Simplified Arabic" w:hAnsi="Simplified Arabic" w:cs="Simplified Arabic" w:hint="cs"/>
          <w:sz w:val="32"/>
          <w:szCs w:val="32"/>
          <w:rtl/>
          <w:lang w:bidi="ar-DZ"/>
        </w:rPr>
        <w:t xml:space="preserve"> في البيت السادس و الخمسون شبه مدحه بالروض الذي ينثر من أكمامه زهره، و هذا ليعبر عن كثرة مدحه للرسول صل الله عليه وسلم و </w:t>
      </w:r>
      <w:proofErr w:type="spellStart"/>
      <w:r>
        <w:rPr>
          <w:rFonts w:ascii="Simplified Arabic" w:hAnsi="Simplified Arabic" w:cs="Simplified Arabic" w:hint="cs"/>
          <w:sz w:val="32"/>
          <w:szCs w:val="32"/>
          <w:rtl/>
          <w:lang w:bidi="ar-DZ"/>
        </w:rPr>
        <w:t>لآله</w:t>
      </w:r>
      <w:proofErr w:type="spellEnd"/>
      <w:r>
        <w:rPr>
          <w:rFonts w:ascii="Simplified Arabic" w:hAnsi="Simplified Arabic" w:cs="Simplified Arabic" w:hint="cs"/>
          <w:sz w:val="32"/>
          <w:szCs w:val="32"/>
          <w:rtl/>
          <w:lang w:bidi="ar-DZ"/>
        </w:rPr>
        <w:t xml:space="preserve"> وصحبه  وفي هذا التعبير يتضح لنا مدى تعلق ابن جابر بالرسول صل الله عليه وسلم و بحب آل بيته وصحبه، وه</w:t>
      </w:r>
      <w:r w:rsidR="007D3082">
        <w:rPr>
          <w:rFonts w:ascii="Simplified Arabic" w:hAnsi="Simplified Arabic" w:cs="Simplified Arabic" w:hint="cs"/>
          <w:sz w:val="32"/>
          <w:szCs w:val="32"/>
          <w:rtl/>
          <w:lang w:bidi="ar-DZ"/>
        </w:rPr>
        <w:t xml:space="preserve">و </w:t>
      </w:r>
      <w:r>
        <w:rPr>
          <w:rFonts w:ascii="Simplified Arabic" w:hAnsi="Simplified Arabic" w:cs="Simplified Arabic" w:hint="cs"/>
          <w:sz w:val="32"/>
          <w:szCs w:val="32"/>
          <w:rtl/>
          <w:lang w:bidi="ar-DZ"/>
        </w:rPr>
        <w:t>ما نراه في الفكر الصوفي الهائم بحبه صل الله عليه وسلم، وابن جابر من المتأثرين بهذا الفكر الديني.</w:t>
      </w:r>
    </w:p>
    <w:p w14:paraId="1B72B3D1" w14:textId="1CBCCB2A" w:rsidR="00840B80" w:rsidRPr="00FE07F0" w:rsidRDefault="007D3082" w:rsidP="00840B80">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840B80" w:rsidRPr="00FE07F0">
        <w:rPr>
          <w:rFonts w:ascii="Simplified Arabic" w:hAnsi="Simplified Arabic" w:cs="Simplified Arabic" w:hint="cs"/>
          <w:b/>
          <w:bCs/>
          <w:sz w:val="32"/>
          <w:szCs w:val="32"/>
          <w:rtl/>
          <w:lang w:bidi="ar-DZ"/>
        </w:rPr>
        <w:t>ب- ال</w:t>
      </w:r>
      <w:r>
        <w:rPr>
          <w:rFonts w:ascii="Simplified Arabic" w:hAnsi="Simplified Arabic" w:cs="Simplified Arabic" w:hint="cs"/>
          <w:b/>
          <w:bCs/>
          <w:sz w:val="32"/>
          <w:szCs w:val="32"/>
          <w:rtl/>
          <w:lang w:bidi="ar-DZ"/>
        </w:rPr>
        <w:t>ا</w:t>
      </w:r>
      <w:r w:rsidR="00840B80" w:rsidRPr="00FE07F0">
        <w:rPr>
          <w:rFonts w:ascii="Simplified Arabic" w:hAnsi="Simplified Arabic" w:cs="Simplified Arabic" w:hint="cs"/>
          <w:b/>
          <w:bCs/>
          <w:sz w:val="32"/>
          <w:szCs w:val="32"/>
          <w:rtl/>
          <w:lang w:bidi="ar-DZ"/>
        </w:rPr>
        <w:t xml:space="preserve">ستعارة: </w:t>
      </w:r>
    </w:p>
    <w:p w14:paraId="1A690E6D" w14:textId="2B5D3335" w:rsidR="00840B80" w:rsidRDefault="00840B80" w:rsidP="00FB044F">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w:t>
      </w:r>
      <w:proofErr w:type="spellStart"/>
      <w:r w:rsidR="007D3082">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ر</w:t>
      </w:r>
      <w:proofErr w:type="spellEnd"/>
      <w:r>
        <w:rPr>
          <w:rFonts w:ascii="Simplified Arabic" w:hAnsi="Simplified Arabic" w:cs="Simplified Arabic" w:hint="cs"/>
          <w:sz w:val="32"/>
          <w:szCs w:val="32"/>
          <w:rtl/>
          <w:lang w:bidi="ar-DZ"/>
        </w:rPr>
        <w:t xml:space="preserve"> الصور البيانية </w:t>
      </w:r>
      <w:r w:rsidR="006519CA">
        <w:rPr>
          <w:rFonts w:ascii="Simplified Arabic" w:hAnsi="Simplified Arabic" w:cs="Simplified Arabic" w:hint="cs"/>
          <w:sz w:val="32"/>
          <w:szCs w:val="32"/>
          <w:rtl/>
          <w:lang w:bidi="ar-DZ"/>
        </w:rPr>
        <w:t xml:space="preserve">حضورا </w:t>
      </w:r>
      <w:r w:rsidR="007D3082">
        <w:rPr>
          <w:rFonts w:ascii="Simplified Arabic" w:hAnsi="Simplified Arabic" w:cs="Simplified Arabic" w:hint="cs"/>
          <w:sz w:val="32"/>
          <w:szCs w:val="32"/>
          <w:rtl/>
          <w:lang w:bidi="ar-DZ"/>
        </w:rPr>
        <w:t xml:space="preserve"> التي </w:t>
      </w:r>
      <w:r>
        <w:rPr>
          <w:rFonts w:ascii="Simplified Arabic" w:hAnsi="Simplified Arabic" w:cs="Simplified Arabic" w:hint="cs"/>
          <w:sz w:val="32"/>
          <w:szCs w:val="32"/>
          <w:rtl/>
          <w:lang w:bidi="ar-DZ"/>
        </w:rPr>
        <w:t xml:space="preserve">تناسب الوصف والمدح لذلك فإن ابن جابر اعتمد عليها في بناء قصيدته لتصوير الصورة التي أراد رسمها عن رسول الله صل الله عليه وسلم ونقلها </w:t>
      </w:r>
      <w:proofErr w:type="spellStart"/>
      <w:r>
        <w:rPr>
          <w:rFonts w:ascii="Simplified Arabic" w:hAnsi="Simplified Arabic" w:cs="Simplified Arabic" w:hint="cs"/>
          <w:sz w:val="32"/>
          <w:szCs w:val="32"/>
          <w:rtl/>
          <w:lang w:bidi="ar-DZ"/>
        </w:rPr>
        <w:t>للسامع.</w:t>
      </w:r>
      <w:r w:rsidR="007D3082">
        <w:rPr>
          <w:rFonts w:ascii="Simplified Arabic" w:hAnsi="Simplified Arabic" w:cs="Simplified Arabic" w:hint="cs"/>
          <w:sz w:val="32"/>
          <w:szCs w:val="32"/>
          <w:rtl/>
          <w:lang w:bidi="ar-DZ"/>
        </w:rPr>
        <w:t>من</w:t>
      </w:r>
      <w:proofErr w:type="spellEnd"/>
      <w:r w:rsidR="007D3082">
        <w:rPr>
          <w:rFonts w:ascii="Simplified Arabic" w:hAnsi="Simplified Arabic" w:cs="Simplified Arabic" w:hint="cs"/>
          <w:sz w:val="32"/>
          <w:szCs w:val="32"/>
          <w:rtl/>
          <w:lang w:bidi="ar-DZ"/>
        </w:rPr>
        <w:t xml:space="preserve"> بينها ما تجلى </w:t>
      </w:r>
      <w:proofErr w:type="gramStart"/>
      <w:r w:rsidR="007D3082">
        <w:rPr>
          <w:rFonts w:ascii="Simplified Arabic" w:hAnsi="Simplified Arabic" w:cs="Simplified Arabic" w:hint="cs"/>
          <w:sz w:val="32"/>
          <w:szCs w:val="32"/>
          <w:rtl/>
          <w:lang w:bidi="ar-DZ"/>
        </w:rPr>
        <w:t>في</w:t>
      </w:r>
      <w:proofErr w:type="gramEnd"/>
      <w:r w:rsidR="007D3082">
        <w:rPr>
          <w:rFonts w:ascii="Simplified Arabic" w:hAnsi="Simplified Arabic" w:cs="Simplified Arabic" w:hint="cs"/>
          <w:sz w:val="32"/>
          <w:szCs w:val="32"/>
          <w:rtl/>
          <w:lang w:bidi="ar-DZ"/>
        </w:rPr>
        <w:t xml:space="preserve"> قول</w:t>
      </w:r>
      <w:r w:rsidR="00506447">
        <w:rPr>
          <w:rFonts w:ascii="Simplified Arabic" w:hAnsi="Simplified Arabic" w:cs="Simplified Arabic" w:hint="cs"/>
          <w:sz w:val="32"/>
          <w:szCs w:val="32"/>
          <w:rtl/>
          <w:lang w:bidi="ar-DZ"/>
        </w:rPr>
        <w:t xml:space="preserve">ه </w:t>
      </w:r>
    </w:p>
    <w:p w14:paraId="4B5B3999" w14:textId="6D4F8E83" w:rsidR="00840B80" w:rsidRDefault="00840B80" w:rsidP="00840B80">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كم سجدة في طلى الأحزاب قد سجدت     سيوفه فأراهم ربه عبره</w:t>
      </w:r>
    </w:p>
    <w:p w14:paraId="05BD7FCC" w14:textId="4D6C4D2F" w:rsidR="00840B80" w:rsidRDefault="00840B80" w:rsidP="00840B80">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هذا القول </w:t>
      </w:r>
      <w:r w:rsidR="00506447">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ستعارة مكنية حيث شبه السيوف بالشخص الساجد الذي عبر من خلالها عن الهزيمة الشنعاء التي لحقت بالكافرين في غزوة الأحزاب، ومن بعد أن أيد الله رسوله بملائكته صادت جمع الأعادي هازما زمره، بقرينة صورت لنا مشهد هزيمة الكافرين تمثلت في الفعل " سجدت".</w:t>
      </w:r>
    </w:p>
    <w:p w14:paraId="51DC6716" w14:textId="77777777" w:rsidR="00CC0A1F" w:rsidRDefault="00CC0A1F" w:rsidP="00CC0A1F">
      <w:pPr>
        <w:bidi/>
        <w:spacing w:line="276" w:lineRule="auto"/>
        <w:jc w:val="both"/>
        <w:rPr>
          <w:rFonts w:ascii="Simplified Arabic" w:hAnsi="Simplified Arabic" w:cs="Simplified Arabic"/>
          <w:sz w:val="32"/>
          <w:szCs w:val="32"/>
          <w:rtl/>
          <w:lang w:bidi="ar-DZ"/>
        </w:rPr>
      </w:pPr>
    </w:p>
    <w:p w14:paraId="0F6B96C1" w14:textId="77777777" w:rsidR="00CC0A1F" w:rsidRDefault="00CC0A1F" w:rsidP="00CC0A1F">
      <w:pPr>
        <w:bidi/>
        <w:spacing w:line="276" w:lineRule="auto"/>
        <w:jc w:val="both"/>
        <w:rPr>
          <w:rFonts w:ascii="Simplified Arabic" w:hAnsi="Simplified Arabic" w:cs="Simplified Arabic"/>
          <w:sz w:val="32"/>
          <w:szCs w:val="32"/>
          <w:rtl/>
          <w:lang w:bidi="ar-DZ"/>
        </w:rPr>
      </w:pPr>
    </w:p>
    <w:p w14:paraId="2D8322D6" w14:textId="77777777" w:rsidR="00CC0A1F" w:rsidRDefault="00CC0A1F" w:rsidP="00CC0A1F">
      <w:pPr>
        <w:bidi/>
        <w:spacing w:line="276" w:lineRule="auto"/>
        <w:jc w:val="both"/>
        <w:rPr>
          <w:rFonts w:ascii="Simplified Arabic" w:hAnsi="Simplified Arabic" w:cs="Simplified Arabic"/>
          <w:sz w:val="32"/>
          <w:szCs w:val="32"/>
          <w:rtl/>
          <w:lang w:bidi="ar-DZ"/>
        </w:rPr>
      </w:pPr>
    </w:p>
    <w:p w14:paraId="1ADC327A" w14:textId="77777777" w:rsidR="00CC0A1F" w:rsidRDefault="00CC0A1F" w:rsidP="00CC0A1F">
      <w:pPr>
        <w:bidi/>
        <w:spacing w:line="276" w:lineRule="auto"/>
        <w:jc w:val="both"/>
        <w:rPr>
          <w:rFonts w:ascii="Simplified Arabic" w:hAnsi="Simplified Arabic" w:cs="Simplified Arabic"/>
          <w:sz w:val="32"/>
          <w:szCs w:val="32"/>
          <w:rtl/>
          <w:lang w:bidi="ar-DZ"/>
        </w:rPr>
      </w:pPr>
    </w:p>
    <w:p w14:paraId="0C8937C8" w14:textId="77777777" w:rsidR="00CC0A1F" w:rsidRDefault="00CC0A1F" w:rsidP="00CC0A1F">
      <w:pPr>
        <w:bidi/>
        <w:spacing w:line="276" w:lineRule="auto"/>
        <w:jc w:val="both"/>
        <w:rPr>
          <w:rFonts w:ascii="Simplified Arabic" w:hAnsi="Simplified Arabic" w:cs="Simplified Arabic"/>
          <w:sz w:val="32"/>
          <w:szCs w:val="32"/>
          <w:rtl/>
          <w:lang w:bidi="ar-DZ"/>
        </w:rPr>
      </w:pPr>
    </w:p>
    <w:p w14:paraId="072DB5BF" w14:textId="77777777" w:rsidR="00840B80" w:rsidRPr="00840B80" w:rsidRDefault="00840B80" w:rsidP="00840B80">
      <w:pPr>
        <w:bidi/>
        <w:spacing w:line="276" w:lineRule="auto"/>
        <w:jc w:val="both"/>
        <w:rPr>
          <w:rFonts w:ascii="Simplified Arabic" w:hAnsi="Simplified Arabic" w:cs="Simplified Arabic"/>
          <w:b/>
          <w:bCs/>
          <w:sz w:val="28"/>
          <w:szCs w:val="28"/>
          <w:lang w:bidi="ar-DZ"/>
        </w:rPr>
      </w:pPr>
      <w:r w:rsidRPr="00840B80">
        <w:rPr>
          <w:rFonts w:ascii="Simplified Arabic" w:hAnsi="Simplified Arabic" w:cs="Simplified Arabic" w:hint="cs"/>
          <w:b/>
          <w:bCs/>
          <w:sz w:val="28"/>
          <w:szCs w:val="28"/>
          <w:rtl/>
          <w:lang w:bidi="ar-DZ"/>
        </w:rPr>
        <w:t>ج-الكناية:</w:t>
      </w:r>
    </w:p>
    <w:p w14:paraId="7FA21BCD" w14:textId="77777777" w:rsidR="00870CED" w:rsidRDefault="00840B80" w:rsidP="001D7519">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أن للكناية حضور في بناء القصيدة نذكر بعضها في الجدول التالي: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84"/>
        <w:gridCol w:w="3210"/>
      </w:tblGrid>
      <w:tr w:rsidR="00043B9E" w:rsidRPr="00754E0B" w14:paraId="6A5D9E3C" w14:textId="77777777" w:rsidTr="007D7911">
        <w:tc>
          <w:tcPr>
            <w:tcW w:w="3176" w:type="dxa"/>
            <w:shd w:val="clear" w:color="auto" w:fill="BFBFBF" w:themeFill="background1" w:themeFillShade="BF"/>
          </w:tcPr>
          <w:p w14:paraId="09118941" w14:textId="77777777" w:rsidR="00043B9E" w:rsidRPr="00754E0B" w:rsidRDefault="00043B9E" w:rsidP="007D7911">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الكناية</w:t>
            </w:r>
          </w:p>
        </w:tc>
        <w:tc>
          <w:tcPr>
            <w:tcW w:w="3184" w:type="dxa"/>
            <w:shd w:val="clear" w:color="auto" w:fill="BFBFBF" w:themeFill="background1" w:themeFillShade="BF"/>
          </w:tcPr>
          <w:p w14:paraId="00CB26CF" w14:textId="77777777" w:rsidR="00043B9E" w:rsidRPr="00754E0B" w:rsidRDefault="00043B9E" w:rsidP="007D7911">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نوعها</w:t>
            </w:r>
          </w:p>
        </w:tc>
        <w:tc>
          <w:tcPr>
            <w:tcW w:w="3210" w:type="dxa"/>
            <w:shd w:val="clear" w:color="auto" w:fill="BFBFBF" w:themeFill="background1" w:themeFillShade="BF"/>
          </w:tcPr>
          <w:p w14:paraId="0C9C7C6A" w14:textId="77777777" w:rsidR="00043B9E" w:rsidRPr="00754E0B" w:rsidRDefault="00043B9E" w:rsidP="007D7911">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أثرها البلاغي</w:t>
            </w:r>
          </w:p>
        </w:tc>
      </w:tr>
      <w:tr w:rsidR="00043B9E" w:rsidRPr="00754E0B" w14:paraId="3826C32A" w14:textId="77777777" w:rsidTr="007D7911">
        <w:tc>
          <w:tcPr>
            <w:tcW w:w="3176" w:type="dxa"/>
            <w:shd w:val="clear" w:color="auto" w:fill="auto"/>
          </w:tcPr>
          <w:p w14:paraId="248C6430"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المبعوث بالبقرة</w:t>
            </w:r>
          </w:p>
        </w:tc>
        <w:tc>
          <w:tcPr>
            <w:tcW w:w="3184" w:type="dxa"/>
            <w:shd w:val="clear" w:color="auto" w:fill="auto"/>
          </w:tcPr>
          <w:p w14:paraId="38EC5550"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كناية عن موصوف " الرسول صل الله عليه وسلم"</w:t>
            </w:r>
          </w:p>
        </w:tc>
        <w:tc>
          <w:tcPr>
            <w:tcW w:w="3210" w:type="dxa"/>
            <w:shd w:val="clear" w:color="auto" w:fill="auto"/>
          </w:tcPr>
          <w:p w14:paraId="5D91A9AA" w14:textId="19313404" w:rsidR="00043B9E" w:rsidRPr="00754E0B" w:rsidRDefault="00506447" w:rsidP="007D7911">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w:t>
            </w:r>
            <w:r w:rsidR="00043B9E" w:rsidRPr="00754E0B">
              <w:rPr>
                <w:rFonts w:ascii="Simplified Arabic" w:hAnsi="Simplified Arabic" w:cs="Simplified Arabic" w:hint="cs"/>
                <w:sz w:val="32"/>
                <w:szCs w:val="32"/>
                <w:rtl/>
                <w:lang w:bidi="ar-DZ"/>
              </w:rPr>
              <w:t>ختصاصه بهذه المعجزة</w:t>
            </w:r>
          </w:p>
        </w:tc>
      </w:tr>
      <w:tr w:rsidR="00043B9E" w:rsidRPr="00754E0B" w14:paraId="6A6D31B6" w14:textId="77777777" w:rsidTr="007D7911">
        <w:tc>
          <w:tcPr>
            <w:tcW w:w="3176" w:type="dxa"/>
            <w:shd w:val="clear" w:color="auto" w:fill="auto"/>
          </w:tcPr>
          <w:p w14:paraId="4219E505"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xml:space="preserve">كم زلزلت بالجياد العاديات له أرض بقارعة التخويف </w:t>
            </w:r>
            <w:proofErr w:type="spellStart"/>
            <w:r w:rsidRPr="00754E0B">
              <w:rPr>
                <w:rFonts w:ascii="Simplified Arabic" w:hAnsi="Simplified Arabic" w:cs="Simplified Arabic" w:hint="cs"/>
                <w:sz w:val="32"/>
                <w:szCs w:val="32"/>
                <w:rtl/>
                <w:lang w:bidi="ar-DZ"/>
              </w:rPr>
              <w:t>منتشره</w:t>
            </w:r>
            <w:proofErr w:type="spellEnd"/>
          </w:p>
        </w:tc>
        <w:tc>
          <w:tcPr>
            <w:tcW w:w="3184" w:type="dxa"/>
            <w:shd w:val="clear" w:color="auto" w:fill="auto"/>
          </w:tcPr>
          <w:p w14:paraId="7673C495"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كناية عن صفة الشجاعة</w:t>
            </w:r>
          </w:p>
        </w:tc>
        <w:tc>
          <w:tcPr>
            <w:tcW w:w="3210" w:type="dxa"/>
            <w:shd w:val="clear" w:color="auto" w:fill="auto"/>
          </w:tcPr>
          <w:p w14:paraId="52498B2D"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إعجاب الشاعر ببطولات و</w:t>
            </w:r>
            <w:r w:rsidRPr="00754E0B">
              <w:rPr>
                <w:rFonts w:ascii="Simplified Arabic" w:hAnsi="Simplified Arabic" w:cs="Simplified Arabic" w:hint="cs"/>
                <w:sz w:val="32"/>
                <w:szCs w:val="32"/>
                <w:rtl/>
                <w:lang w:bidi="ar-DZ"/>
              </w:rPr>
              <w:t>شجاعة الرسول صل الله عليه وسلم في الحروب</w:t>
            </w:r>
          </w:p>
        </w:tc>
      </w:tr>
      <w:tr w:rsidR="00043B9E" w:rsidRPr="00754E0B" w14:paraId="10253D62" w14:textId="77777777" w:rsidTr="007D7911">
        <w:tc>
          <w:tcPr>
            <w:tcW w:w="3176" w:type="dxa"/>
            <w:shd w:val="clear" w:color="auto" w:fill="auto"/>
          </w:tcPr>
          <w:p w14:paraId="7A18F053"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xml:space="preserve">من أضحت براءتها في الذكر </w:t>
            </w:r>
            <w:proofErr w:type="spellStart"/>
            <w:r w:rsidRPr="00754E0B">
              <w:rPr>
                <w:rFonts w:ascii="Simplified Arabic" w:hAnsi="Simplified Arabic" w:cs="Simplified Arabic" w:hint="cs"/>
                <w:sz w:val="32"/>
                <w:szCs w:val="32"/>
                <w:rtl/>
                <w:lang w:bidi="ar-DZ"/>
              </w:rPr>
              <w:t>منتشره</w:t>
            </w:r>
            <w:proofErr w:type="spellEnd"/>
          </w:p>
        </w:tc>
        <w:tc>
          <w:tcPr>
            <w:tcW w:w="3184" w:type="dxa"/>
            <w:shd w:val="clear" w:color="auto" w:fill="auto"/>
          </w:tcPr>
          <w:p w14:paraId="29C89EDC"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كناية عن موصوف عائشة رضي الله عنها</w:t>
            </w:r>
          </w:p>
        </w:tc>
        <w:tc>
          <w:tcPr>
            <w:tcW w:w="3210" w:type="dxa"/>
            <w:shd w:val="clear" w:color="auto" w:fill="auto"/>
          </w:tcPr>
          <w:p w14:paraId="10831765" w14:textId="77777777" w:rsidR="00043B9E" w:rsidRPr="00754E0B" w:rsidRDefault="00043B9E" w:rsidP="007D7911">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تبيين قيمة عائشة عند الله ورسوله</w:t>
            </w:r>
          </w:p>
        </w:tc>
      </w:tr>
    </w:tbl>
    <w:p w14:paraId="7FB09B36" w14:textId="10490DF1" w:rsidR="00043B9E" w:rsidRDefault="00043B9E" w:rsidP="00043B9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السر في بلاغة الكناية أنها تعطيك في الكثير من الأحايين الحقيقة مقترنة ببرهانها، وبالعودة إلى نوع الكنايات التي </w:t>
      </w:r>
      <w:proofErr w:type="spellStart"/>
      <w:r>
        <w:rPr>
          <w:rFonts w:ascii="Simplified Arabic" w:hAnsi="Simplified Arabic" w:cs="Simplified Arabic" w:hint="cs"/>
          <w:sz w:val="32"/>
          <w:szCs w:val="32"/>
          <w:rtl/>
          <w:lang w:bidi="ar-DZ"/>
        </w:rPr>
        <w:t>استنبطاناها</w:t>
      </w:r>
      <w:proofErr w:type="spellEnd"/>
      <w:r>
        <w:rPr>
          <w:rFonts w:ascii="Simplified Arabic" w:hAnsi="Simplified Arabic" w:cs="Simplified Arabic" w:hint="cs"/>
          <w:sz w:val="32"/>
          <w:szCs w:val="32"/>
          <w:rtl/>
          <w:lang w:bidi="ar-DZ"/>
        </w:rPr>
        <w:t xml:space="preserve"> من القصيدة نجد أن كل نوع منها مصحوبا ببرهان سواء من القرآن الكريم أو</w:t>
      </w:r>
      <w:r w:rsidR="00506447">
        <w:rPr>
          <w:rFonts w:ascii="Simplified Arabic" w:hAnsi="Simplified Arabic" w:cs="Simplified Arabic" w:hint="cs"/>
          <w:sz w:val="32"/>
          <w:szCs w:val="32"/>
          <w:rtl/>
          <w:lang w:bidi="ar-DZ"/>
        </w:rPr>
        <w:t xml:space="preserve"> من كتب </w:t>
      </w:r>
      <w:r>
        <w:rPr>
          <w:rFonts w:ascii="Simplified Arabic" w:hAnsi="Simplified Arabic" w:cs="Simplified Arabic" w:hint="cs"/>
          <w:sz w:val="32"/>
          <w:szCs w:val="32"/>
          <w:rtl/>
          <w:lang w:bidi="ar-DZ"/>
        </w:rPr>
        <w:t xml:space="preserve"> السيرة النبوية ليدل على صحة صدقها.</w:t>
      </w:r>
    </w:p>
    <w:p w14:paraId="353F52D1" w14:textId="77777777" w:rsidR="00043B9E" w:rsidRDefault="00043B9E" w:rsidP="00043B9E">
      <w:pPr>
        <w:bidi/>
        <w:spacing w:line="276" w:lineRule="auto"/>
        <w:jc w:val="both"/>
        <w:rPr>
          <w:rFonts w:ascii="Simplified Arabic" w:hAnsi="Simplified Arabic" w:cs="Simplified Arabic"/>
          <w:sz w:val="32"/>
          <w:szCs w:val="32"/>
          <w:rtl/>
          <w:lang w:bidi="ar-DZ"/>
        </w:rPr>
      </w:pPr>
    </w:p>
    <w:p w14:paraId="5958DA7D" w14:textId="77777777" w:rsidR="00043B9E" w:rsidRDefault="00043B9E" w:rsidP="00043B9E">
      <w:pPr>
        <w:bidi/>
        <w:spacing w:line="276" w:lineRule="auto"/>
        <w:jc w:val="both"/>
        <w:rPr>
          <w:rFonts w:ascii="Simplified Arabic" w:hAnsi="Simplified Arabic" w:cs="Simplified Arabic"/>
          <w:sz w:val="32"/>
          <w:szCs w:val="32"/>
          <w:rtl/>
          <w:lang w:bidi="ar-DZ"/>
        </w:rPr>
      </w:pPr>
    </w:p>
    <w:p w14:paraId="40C2E0F3" w14:textId="77777777" w:rsidR="00043B9E" w:rsidRDefault="00043B9E" w:rsidP="00043B9E">
      <w:pPr>
        <w:bidi/>
        <w:spacing w:line="276" w:lineRule="auto"/>
        <w:jc w:val="both"/>
        <w:rPr>
          <w:rFonts w:ascii="Simplified Arabic" w:hAnsi="Simplified Arabic" w:cs="Simplified Arabic"/>
          <w:sz w:val="32"/>
          <w:szCs w:val="32"/>
          <w:rtl/>
          <w:lang w:bidi="ar-DZ"/>
        </w:rPr>
      </w:pPr>
    </w:p>
    <w:p w14:paraId="0F3CA791" w14:textId="77777777" w:rsidR="00043B9E" w:rsidRDefault="00043B9E" w:rsidP="00043B9E">
      <w:pPr>
        <w:bidi/>
        <w:spacing w:line="276" w:lineRule="auto"/>
        <w:jc w:val="both"/>
        <w:rPr>
          <w:rFonts w:ascii="Simplified Arabic" w:hAnsi="Simplified Arabic" w:cs="Simplified Arabic"/>
          <w:sz w:val="32"/>
          <w:szCs w:val="32"/>
          <w:rtl/>
          <w:lang w:bidi="ar-DZ"/>
        </w:rPr>
      </w:pPr>
    </w:p>
    <w:p w14:paraId="24F51EA0" w14:textId="77777777" w:rsidR="00043B9E" w:rsidRDefault="00043B9E" w:rsidP="00043B9E">
      <w:pPr>
        <w:bidi/>
        <w:spacing w:line="276" w:lineRule="auto"/>
        <w:jc w:val="both"/>
        <w:rPr>
          <w:rFonts w:ascii="Simplified Arabic" w:hAnsi="Simplified Arabic" w:cs="Simplified Arabic"/>
          <w:sz w:val="32"/>
          <w:szCs w:val="32"/>
          <w:rtl/>
          <w:lang w:bidi="ar-DZ"/>
        </w:rPr>
      </w:pPr>
    </w:p>
    <w:p w14:paraId="6AA49566" w14:textId="77777777" w:rsidR="00043B9E" w:rsidRDefault="00043B9E" w:rsidP="00043B9E">
      <w:pPr>
        <w:bidi/>
        <w:spacing w:line="276" w:lineRule="auto"/>
        <w:jc w:val="both"/>
        <w:rPr>
          <w:rFonts w:ascii="Simplified Arabic" w:hAnsi="Simplified Arabic" w:cs="Simplified Arabic"/>
          <w:sz w:val="32"/>
          <w:szCs w:val="32"/>
          <w:rtl/>
          <w:lang w:bidi="ar-DZ"/>
        </w:rPr>
      </w:pPr>
    </w:p>
    <w:p w14:paraId="47044983" w14:textId="77777777" w:rsidR="00043B9E" w:rsidRDefault="00043B9E" w:rsidP="00043B9E">
      <w:pPr>
        <w:bidi/>
        <w:spacing w:line="276" w:lineRule="auto"/>
        <w:jc w:val="both"/>
        <w:rPr>
          <w:rFonts w:ascii="Simplified Arabic" w:hAnsi="Simplified Arabic" w:cs="Simplified Arabic"/>
          <w:sz w:val="32"/>
          <w:szCs w:val="32"/>
          <w:rtl/>
          <w:lang w:bidi="ar-DZ"/>
        </w:rPr>
      </w:pPr>
    </w:p>
    <w:p w14:paraId="0A85102B" w14:textId="77777777" w:rsidR="00043B9E" w:rsidRDefault="00043B9E" w:rsidP="00043B9E">
      <w:pPr>
        <w:bidi/>
        <w:spacing w:line="276" w:lineRule="auto"/>
        <w:jc w:val="both"/>
        <w:rPr>
          <w:rFonts w:ascii="Simplified Arabic" w:hAnsi="Simplified Arabic" w:cs="Simplified Arabic"/>
          <w:sz w:val="32"/>
          <w:szCs w:val="32"/>
          <w:rtl/>
          <w:lang w:bidi="ar-DZ"/>
        </w:rPr>
      </w:pPr>
    </w:p>
    <w:p w14:paraId="2DC9F27A" w14:textId="77777777" w:rsidR="00043B9E" w:rsidRDefault="00043B9E" w:rsidP="00043B9E">
      <w:pPr>
        <w:bidi/>
        <w:spacing w:line="276" w:lineRule="auto"/>
        <w:jc w:val="both"/>
        <w:rPr>
          <w:rFonts w:ascii="Simplified Arabic" w:hAnsi="Simplified Arabic" w:cs="Simplified Arabic"/>
          <w:sz w:val="32"/>
          <w:szCs w:val="32"/>
          <w:rtl/>
          <w:lang w:bidi="ar-DZ"/>
        </w:rPr>
      </w:pPr>
    </w:p>
    <w:p w14:paraId="3767F648" w14:textId="77777777" w:rsidR="00043B9E" w:rsidRDefault="00043B9E" w:rsidP="00043B9E">
      <w:pPr>
        <w:bidi/>
        <w:spacing w:line="276" w:lineRule="auto"/>
        <w:jc w:val="both"/>
        <w:rPr>
          <w:rFonts w:ascii="Simplified Arabic" w:hAnsi="Simplified Arabic" w:cs="Simplified Arabic"/>
          <w:sz w:val="32"/>
          <w:szCs w:val="32"/>
          <w:rtl/>
          <w:lang w:bidi="ar-DZ"/>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840B80" w:rsidRPr="00754E0B" w14:paraId="63750531" w14:textId="77777777" w:rsidTr="00806A37">
        <w:tc>
          <w:tcPr>
            <w:tcW w:w="4784" w:type="dxa"/>
            <w:shd w:val="clear" w:color="auto" w:fill="BFBFBF" w:themeFill="background1" w:themeFillShade="BF"/>
          </w:tcPr>
          <w:p w14:paraId="2A5FF855" w14:textId="77777777" w:rsidR="00840B80" w:rsidRPr="00754E0B" w:rsidRDefault="00840B80"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الكناية</w:t>
            </w:r>
          </w:p>
        </w:tc>
        <w:tc>
          <w:tcPr>
            <w:tcW w:w="4786" w:type="dxa"/>
            <w:shd w:val="clear" w:color="auto" w:fill="BFBFBF" w:themeFill="background1" w:themeFillShade="BF"/>
          </w:tcPr>
          <w:p w14:paraId="3EC695FE" w14:textId="77777777" w:rsidR="00840B80" w:rsidRPr="00754E0B" w:rsidRDefault="00840B80" w:rsidP="00806A37">
            <w:pPr>
              <w:bidi/>
              <w:spacing w:line="276" w:lineRule="auto"/>
              <w:jc w:val="both"/>
              <w:rPr>
                <w:rFonts w:ascii="Simplified Arabic" w:hAnsi="Simplified Arabic" w:cs="Simplified Arabic"/>
                <w:b/>
                <w:bCs/>
                <w:sz w:val="32"/>
                <w:szCs w:val="32"/>
                <w:rtl/>
                <w:lang w:bidi="ar-DZ"/>
              </w:rPr>
            </w:pPr>
            <w:r w:rsidRPr="00754E0B">
              <w:rPr>
                <w:rFonts w:ascii="Simplified Arabic" w:hAnsi="Simplified Arabic" w:cs="Simplified Arabic" w:hint="cs"/>
                <w:b/>
                <w:bCs/>
                <w:sz w:val="32"/>
                <w:szCs w:val="32"/>
                <w:rtl/>
                <w:lang w:bidi="ar-DZ"/>
              </w:rPr>
              <w:t>البرهان الذي يؤكد صحتها</w:t>
            </w:r>
          </w:p>
        </w:tc>
      </w:tr>
      <w:tr w:rsidR="00840B80" w:rsidRPr="00754E0B" w14:paraId="61F261E0" w14:textId="77777777" w:rsidTr="00806A37">
        <w:tc>
          <w:tcPr>
            <w:tcW w:w="4784" w:type="dxa"/>
            <w:shd w:val="clear" w:color="auto" w:fill="auto"/>
          </w:tcPr>
          <w:p w14:paraId="1B55136D"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xml:space="preserve">- المبعوث بالبقرة </w:t>
            </w:r>
          </w:p>
          <w:p w14:paraId="29D70248"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xml:space="preserve">- كناية عن موصوف </w:t>
            </w:r>
          </w:p>
          <w:p w14:paraId="387F5B26"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-الرسول صل الله عليه وسلم</w:t>
            </w:r>
          </w:p>
        </w:tc>
        <w:tc>
          <w:tcPr>
            <w:tcW w:w="4786" w:type="dxa"/>
            <w:shd w:val="clear" w:color="auto" w:fill="auto"/>
          </w:tcPr>
          <w:p w14:paraId="08D8963A"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قال رسول صل الله عليه وسلم</w:t>
            </w:r>
          </w:p>
          <w:p w14:paraId="7807E53E"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أعطيت خواتيم سورة البقرة من كنز تحت العرش لم يعطهن نبي قلبي"</w:t>
            </w:r>
            <w:r w:rsidRPr="00754E0B">
              <w:rPr>
                <w:rStyle w:val="Appelnotedebasdep"/>
                <w:rFonts w:ascii="Simplified Arabic" w:hAnsi="Simplified Arabic" w:cs="Simplified Arabic"/>
                <w:sz w:val="32"/>
                <w:szCs w:val="32"/>
                <w:rtl/>
                <w:lang w:bidi="ar-DZ"/>
              </w:rPr>
              <w:footnoteReference w:id="180"/>
            </w:r>
          </w:p>
        </w:tc>
      </w:tr>
      <w:tr w:rsidR="00840B80" w:rsidRPr="00754E0B" w14:paraId="4D95B40F" w14:textId="77777777" w:rsidTr="00806A37">
        <w:tc>
          <w:tcPr>
            <w:tcW w:w="4784" w:type="dxa"/>
            <w:shd w:val="clear" w:color="auto" w:fill="auto"/>
          </w:tcPr>
          <w:p w14:paraId="2AA1AD03"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xml:space="preserve">أوثر من أضحت براءتها في الذكر </w:t>
            </w:r>
            <w:proofErr w:type="spellStart"/>
            <w:r w:rsidRPr="00754E0B">
              <w:rPr>
                <w:rFonts w:ascii="Simplified Arabic" w:hAnsi="Simplified Arabic" w:cs="Simplified Arabic" w:hint="cs"/>
                <w:sz w:val="32"/>
                <w:szCs w:val="32"/>
                <w:rtl/>
                <w:lang w:bidi="ar-DZ"/>
              </w:rPr>
              <w:t>منتشره</w:t>
            </w:r>
            <w:proofErr w:type="spellEnd"/>
            <w:r w:rsidRPr="00754E0B">
              <w:rPr>
                <w:rFonts w:ascii="Simplified Arabic" w:hAnsi="Simplified Arabic" w:cs="Simplified Arabic" w:hint="cs"/>
                <w:sz w:val="32"/>
                <w:szCs w:val="32"/>
                <w:rtl/>
                <w:lang w:bidi="ar-DZ"/>
              </w:rPr>
              <w:t xml:space="preserve"> </w:t>
            </w:r>
            <w:r w:rsidRPr="00754E0B">
              <w:rPr>
                <w:rFonts w:ascii="Simplified Arabic" w:hAnsi="Simplified Arabic" w:cs="Simplified Arabic"/>
                <w:sz w:val="32"/>
                <w:szCs w:val="32"/>
                <w:rtl/>
                <w:lang w:bidi="ar-DZ"/>
              </w:rPr>
              <w:t>–</w:t>
            </w:r>
            <w:r w:rsidRPr="00754E0B">
              <w:rPr>
                <w:rFonts w:ascii="Simplified Arabic" w:hAnsi="Simplified Arabic" w:cs="Simplified Arabic" w:hint="cs"/>
                <w:sz w:val="32"/>
                <w:szCs w:val="32"/>
                <w:rtl/>
                <w:lang w:bidi="ar-DZ"/>
              </w:rPr>
              <w:t xml:space="preserve"> كناية عن موصوف </w:t>
            </w:r>
            <w:r w:rsidRPr="00754E0B">
              <w:rPr>
                <w:rFonts w:ascii="Simplified Arabic" w:hAnsi="Simplified Arabic" w:cs="Simplified Arabic"/>
                <w:sz w:val="32"/>
                <w:szCs w:val="32"/>
                <w:rtl/>
                <w:lang w:bidi="ar-DZ"/>
              </w:rPr>
              <w:t>–</w:t>
            </w:r>
            <w:r w:rsidRPr="00754E0B">
              <w:rPr>
                <w:rFonts w:ascii="Simplified Arabic" w:hAnsi="Simplified Arabic" w:cs="Simplified Arabic" w:hint="cs"/>
                <w:sz w:val="32"/>
                <w:szCs w:val="32"/>
                <w:rtl/>
                <w:lang w:bidi="ar-DZ"/>
              </w:rPr>
              <w:t xml:space="preserve"> عائشة رضي الله عنها.</w:t>
            </w:r>
          </w:p>
        </w:tc>
        <w:tc>
          <w:tcPr>
            <w:tcW w:w="4786" w:type="dxa"/>
            <w:shd w:val="clear" w:color="auto" w:fill="auto"/>
          </w:tcPr>
          <w:p w14:paraId="17770F61" w14:textId="77777777" w:rsidR="00840B80" w:rsidRPr="00754E0B" w:rsidRDefault="00840B80" w:rsidP="00806A37">
            <w:pPr>
              <w:bidi/>
              <w:spacing w:line="276" w:lineRule="auto"/>
              <w:jc w:val="both"/>
              <w:rPr>
                <w:rFonts w:ascii="Simplified Arabic" w:hAnsi="Simplified Arabic" w:cs="Simplified Arabic"/>
                <w:sz w:val="32"/>
                <w:szCs w:val="32"/>
                <w:rtl/>
                <w:lang w:bidi="ar-DZ"/>
              </w:rPr>
            </w:pPr>
            <w:r w:rsidRPr="00754E0B">
              <w:rPr>
                <w:rFonts w:ascii="Simplified Arabic" w:hAnsi="Simplified Arabic" w:cs="Simplified Arabic" w:hint="cs"/>
                <w:sz w:val="32"/>
                <w:szCs w:val="32"/>
                <w:rtl/>
                <w:lang w:bidi="ar-DZ"/>
              </w:rPr>
              <w:t xml:space="preserve">قالت عائشة رضي الله عنها " و الله </w:t>
            </w:r>
            <w:proofErr w:type="spellStart"/>
            <w:r w:rsidRPr="00754E0B">
              <w:rPr>
                <w:rFonts w:ascii="Simplified Arabic" w:hAnsi="Simplified Arabic" w:cs="Simplified Arabic" w:hint="cs"/>
                <w:sz w:val="32"/>
                <w:szCs w:val="32"/>
                <w:rtl/>
                <w:lang w:bidi="ar-DZ"/>
              </w:rPr>
              <w:t>مارام</w:t>
            </w:r>
            <w:proofErr w:type="spellEnd"/>
            <w:r w:rsidRPr="00754E0B">
              <w:rPr>
                <w:rFonts w:ascii="Simplified Arabic" w:hAnsi="Simplified Arabic" w:cs="Simplified Arabic" w:hint="cs"/>
                <w:sz w:val="32"/>
                <w:szCs w:val="32"/>
                <w:rtl/>
                <w:lang w:bidi="ar-DZ"/>
              </w:rPr>
              <w:t xml:space="preserve"> رسول الله صل الله عليه وسلم من مجلسه، ولا خرج من أهل البيت أحد، حتى أنزل الله على نبيه، فأخذه </w:t>
            </w:r>
            <w:proofErr w:type="spellStart"/>
            <w:r w:rsidRPr="00754E0B">
              <w:rPr>
                <w:rFonts w:ascii="Simplified Arabic" w:hAnsi="Simplified Arabic" w:cs="Simplified Arabic" w:hint="cs"/>
                <w:sz w:val="32"/>
                <w:szCs w:val="32"/>
                <w:rtl/>
                <w:lang w:bidi="ar-DZ"/>
              </w:rPr>
              <w:t>ماكان</w:t>
            </w:r>
            <w:proofErr w:type="spellEnd"/>
            <w:r w:rsidRPr="00754E0B">
              <w:rPr>
                <w:rFonts w:ascii="Simplified Arabic" w:hAnsi="Simplified Arabic" w:cs="Simplified Arabic" w:hint="cs"/>
                <w:sz w:val="32"/>
                <w:szCs w:val="32"/>
                <w:rtl/>
                <w:lang w:bidi="ar-DZ"/>
              </w:rPr>
              <w:t xml:space="preserve"> يأخذه </w:t>
            </w:r>
            <w:proofErr w:type="spellStart"/>
            <w:r w:rsidRPr="00754E0B">
              <w:rPr>
                <w:rFonts w:ascii="Simplified Arabic" w:hAnsi="Simplified Arabic" w:cs="Simplified Arabic" w:hint="cs"/>
                <w:sz w:val="32"/>
                <w:szCs w:val="32"/>
                <w:rtl/>
                <w:lang w:bidi="ar-DZ"/>
              </w:rPr>
              <w:t>منالبرحاء</w:t>
            </w:r>
            <w:proofErr w:type="spellEnd"/>
            <w:r w:rsidRPr="00754E0B">
              <w:rPr>
                <w:rFonts w:ascii="Simplified Arabic" w:hAnsi="Simplified Arabic" w:cs="Simplified Arabic" w:hint="cs"/>
                <w:sz w:val="32"/>
                <w:szCs w:val="32"/>
                <w:rtl/>
                <w:lang w:bidi="ar-DZ"/>
              </w:rPr>
              <w:t xml:space="preserve"> عند الوحي، حتى إنه لينحدر مثل الجمان من العرق في اليوم الشاتي من ثقل القول الذي أنزل عليه، قالت فلما سرى عن رسول الله صل الله عليه وهو يضحك كان أول كلمة تكلم بها أن قال " أبشري يا عائشة أما الله فقد برأك"</w:t>
            </w:r>
            <w:r w:rsidRPr="00754E0B">
              <w:rPr>
                <w:rStyle w:val="Appelnotedebasdep"/>
                <w:rFonts w:ascii="Simplified Arabic" w:hAnsi="Simplified Arabic" w:cs="Simplified Arabic"/>
                <w:sz w:val="32"/>
                <w:szCs w:val="32"/>
                <w:rtl/>
                <w:lang w:bidi="ar-DZ"/>
              </w:rPr>
              <w:footnoteReference w:id="181"/>
            </w:r>
            <w:r w:rsidRPr="00754E0B">
              <w:rPr>
                <w:rFonts w:ascii="Simplified Arabic" w:hAnsi="Simplified Arabic" w:cs="Simplified Arabic" w:hint="cs"/>
                <w:sz w:val="32"/>
                <w:szCs w:val="32"/>
                <w:rtl/>
                <w:lang w:bidi="ar-DZ"/>
              </w:rPr>
              <w:t xml:space="preserve"> من حادثة الإفك. </w:t>
            </w:r>
          </w:p>
        </w:tc>
      </w:tr>
    </w:tbl>
    <w:p w14:paraId="032989A8" w14:textId="77777777" w:rsidR="00FB044F" w:rsidRDefault="00FB044F" w:rsidP="00FB044F">
      <w:pPr>
        <w:bidi/>
        <w:spacing w:line="276" w:lineRule="auto"/>
        <w:ind w:firstLine="708"/>
        <w:jc w:val="both"/>
        <w:rPr>
          <w:rFonts w:ascii="Simplified Arabic" w:hAnsi="Simplified Arabic" w:cs="Simplified Arabic"/>
          <w:sz w:val="32"/>
          <w:szCs w:val="32"/>
          <w:rtl/>
          <w:lang w:bidi="ar-DZ"/>
        </w:rPr>
      </w:pPr>
    </w:p>
    <w:p w14:paraId="6B929C37" w14:textId="171EEAF7" w:rsidR="00840B80" w:rsidRDefault="00840B80" w:rsidP="00840B80">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وهذا مثال حتى نثبت به أن من بلاغة الكناية </w:t>
      </w:r>
      <w:r w:rsidR="00506447">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قترانها </w:t>
      </w:r>
      <w:proofErr w:type="spellStart"/>
      <w:r>
        <w:rPr>
          <w:rFonts w:ascii="Simplified Arabic" w:hAnsi="Simplified Arabic" w:cs="Simplified Arabic" w:hint="cs"/>
          <w:sz w:val="32"/>
          <w:szCs w:val="32"/>
          <w:rtl/>
          <w:lang w:bidi="ar-DZ"/>
        </w:rPr>
        <w:t>ببرهانها</w:t>
      </w:r>
      <w:r w:rsidR="00506447">
        <w:rPr>
          <w:rFonts w:ascii="Simplified Arabic" w:hAnsi="Simplified Arabic" w:cs="Simplified Arabic" w:hint="cs"/>
          <w:sz w:val="32"/>
          <w:szCs w:val="32"/>
          <w:rtl/>
          <w:lang w:bidi="ar-DZ"/>
        </w:rPr>
        <w:t>لاثبات</w:t>
      </w:r>
      <w:proofErr w:type="spellEnd"/>
      <w:r w:rsidR="00506447">
        <w:rPr>
          <w:rFonts w:ascii="Simplified Arabic" w:hAnsi="Simplified Arabic" w:cs="Simplified Arabic" w:hint="cs"/>
          <w:sz w:val="32"/>
          <w:szCs w:val="32"/>
          <w:rtl/>
          <w:lang w:bidi="ar-DZ"/>
        </w:rPr>
        <w:t xml:space="preserve"> صدق الخبر المنقول</w:t>
      </w:r>
      <w:r>
        <w:rPr>
          <w:rFonts w:ascii="Simplified Arabic" w:hAnsi="Simplified Arabic" w:cs="Simplified Arabic" w:hint="cs"/>
          <w:sz w:val="32"/>
          <w:szCs w:val="32"/>
          <w:rtl/>
          <w:lang w:bidi="ar-DZ"/>
        </w:rPr>
        <w:t>.</w:t>
      </w:r>
    </w:p>
    <w:p w14:paraId="727FCDEF" w14:textId="77777777" w:rsidR="00840B80" w:rsidRDefault="00840B80" w:rsidP="00840B80">
      <w:pPr>
        <w:bidi/>
        <w:spacing w:line="276" w:lineRule="auto"/>
        <w:jc w:val="both"/>
        <w:rPr>
          <w:rFonts w:ascii="Simplified Arabic" w:hAnsi="Simplified Arabic" w:cs="Simplified Arabic"/>
          <w:sz w:val="28"/>
          <w:szCs w:val="28"/>
          <w:rtl/>
          <w:lang w:bidi="ar-DZ"/>
        </w:rPr>
        <w:sectPr w:rsidR="00840B80" w:rsidSect="0033421B">
          <w:headerReference w:type="default" r:id="rId40"/>
          <w:footerReference w:type="default" r:id="rId41"/>
          <w:footnotePr>
            <w:numRestart w:val="eachPage"/>
          </w:footnotePr>
          <w:pgSz w:w="11906" w:h="16838"/>
          <w:pgMar w:top="1417" w:right="1701" w:bottom="1417" w:left="851" w:header="708" w:footer="708" w:gutter="0"/>
          <w:cols w:space="708"/>
          <w:docGrid w:linePitch="360"/>
        </w:sectPr>
      </w:pPr>
    </w:p>
    <w:p w14:paraId="2C0C4695" w14:textId="77777777" w:rsidR="001D7519" w:rsidRDefault="00870CED" w:rsidP="001D7519">
      <w:pPr>
        <w:bidi/>
        <w:spacing w:line="276" w:lineRule="auto"/>
        <w:jc w:val="both"/>
        <w:rPr>
          <w:rFonts w:ascii="Simplified Arabic" w:hAnsi="Simplified Arabic" w:cs="Simplified Arabic"/>
          <w:sz w:val="28"/>
          <w:szCs w:val="28"/>
          <w:lang w:bidi="ar-DZ"/>
        </w:rPr>
      </w:pPr>
      <w:r>
        <w:rPr>
          <w:rFonts w:asciiTheme="majorBidi" w:hAnsiTheme="majorBidi" w:cstheme="majorBidi"/>
          <w:noProof/>
          <w:sz w:val="28"/>
          <w:szCs w:val="28"/>
          <w:lang w:eastAsia="fr-FR"/>
        </w:rPr>
        <w:lastRenderedPageBreak/>
        <w:drawing>
          <wp:anchor distT="0" distB="0" distL="114300" distR="114300" simplePos="0" relativeHeight="251715584" behindDoc="0" locked="0" layoutInCell="1" allowOverlap="1" wp14:anchorId="3CD4B469" wp14:editId="4719E587">
            <wp:simplePos x="0" y="0"/>
            <wp:positionH relativeFrom="column">
              <wp:posOffset>-487680</wp:posOffset>
            </wp:positionH>
            <wp:positionV relativeFrom="paragraph">
              <wp:posOffset>-189230</wp:posOffset>
            </wp:positionV>
            <wp:extent cx="7042150" cy="7715250"/>
            <wp:effectExtent l="0" t="0" r="0" b="0"/>
            <wp:wrapNone/>
            <wp:docPr id="1135"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42150" cy="7715250"/>
                    </a:xfrm>
                    <a:prstGeom prst="rect">
                      <a:avLst/>
                    </a:prstGeom>
                    <a:noFill/>
                    <a:ln>
                      <a:noFill/>
                    </a:ln>
                    <a:extLst>
                      <a:ext uri="{53640926-AAD7-44D8-BBD7-CCE9431645EC}">
                        <a14:shadowObscured xmlns:a14="http://schemas.microsoft.com/office/drawing/2010/main"/>
                      </a:ext>
                    </a:extLst>
                  </pic:spPr>
                </pic:pic>
              </a:graphicData>
            </a:graphic>
          </wp:anchor>
        </w:drawing>
      </w:r>
    </w:p>
    <w:p w14:paraId="6DFC863C" w14:textId="77777777" w:rsidR="001D7519" w:rsidRDefault="001D7519" w:rsidP="001D7519">
      <w:pPr>
        <w:bidi/>
        <w:spacing w:line="276" w:lineRule="auto"/>
        <w:jc w:val="both"/>
        <w:rPr>
          <w:rFonts w:ascii="Simplified Arabic" w:hAnsi="Simplified Arabic" w:cs="Simplified Arabic"/>
          <w:sz w:val="28"/>
          <w:szCs w:val="28"/>
          <w:lang w:bidi="ar-DZ"/>
        </w:rPr>
      </w:pPr>
    </w:p>
    <w:p w14:paraId="0BB6B046" w14:textId="77777777" w:rsidR="001D7519" w:rsidRDefault="001D7519" w:rsidP="001D7519">
      <w:pPr>
        <w:bidi/>
        <w:spacing w:line="276" w:lineRule="auto"/>
        <w:jc w:val="both"/>
        <w:rPr>
          <w:rFonts w:ascii="Simplified Arabic" w:hAnsi="Simplified Arabic" w:cs="Simplified Arabic"/>
          <w:sz w:val="28"/>
          <w:szCs w:val="28"/>
          <w:lang w:bidi="ar-DZ"/>
        </w:rPr>
      </w:pPr>
    </w:p>
    <w:p w14:paraId="7A95264C" w14:textId="77777777" w:rsidR="001D7519" w:rsidRDefault="001D7519" w:rsidP="001D7519">
      <w:pPr>
        <w:bidi/>
        <w:spacing w:line="276" w:lineRule="auto"/>
        <w:jc w:val="both"/>
        <w:rPr>
          <w:rFonts w:ascii="Simplified Arabic" w:hAnsi="Simplified Arabic" w:cs="Simplified Arabic"/>
          <w:sz w:val="28"/>
          <w:szCs w:val="28"/>
          <w:lang w:bidi="ar-DZ"/>
        </w:rPr>
      </w:pPr>
    </w:p>
    <w:p w14:paraId="46EB2CA4" w14:textId="77777777" w:rsidR="001D7519" w:rsidRDefault="001D7519" w:rsidP="001D7519">
      <w:pPr>
        <w:bidi/>
        <w:spacing w:line="276" w:lineRule="auto"/>
        <w:jc w:val="both"/>
        <w:rPr>
          <w:rFonts w:ascii="Simplified Arabic" w:hAnsi="Simplified Arabic" w:cs="Simplified Arabic"/>
          <w:sz w:val="28"/>
          <w:szCs w:val="28"/>
          <w:lang w:bidi="ar-DZ"/>
        </w:rPr>
      </w:pPr>
    </w:p>
    <w:p w14:paraId="471C734F" w14:textId="77777777" w:rsidR="001D7519" w:rsidRDefault="001D7519" w:rsidP="001D7519">
      <w:pPr>
        <w:bidi/>
        <w:spacing w:line="276" w:lineRule="auto"/>
        <w:jc w:val="both"/>
        <w:rPr>
          <w:rFonts w:ascii="Simplified Arabic" w:hAnsi="Simplified Arabic" w:cs="Simplified Arabic"/>
          <w:sz w:val="28"/>
          <w:szCs w:val="28"/>
          <w:lang w:bidi="ar-DZ"/>
        </w:rPr>
      </w:pPr>
    </w:p>
    <w:p w14:paraId="29806E79" w14:textId="77777777" w:rsidR="001D7519" w:rsidRDefault="001D7519" w:rsidP="001D7519">
      <w:pPr>
        <w:bidi/>
        <w:spacing w:line="276" w:lineRule="auto"/>
        <w:jc w:val="both"/>
        <w:rPr>
          <w:rFonts w:ascii="Simplified Arabic" w:hAnsi="Simplified Arabic" w:cs="Simplified Arabic"/>
          <w:sz w:val="28"/>
          <w:szCs w:val="28"/>
          <w:lang w:bidi="ar-DZ"/>
        </w:rPr>
      </w:pPr>
    </w:p>
    <w:p w14:paraId="3F1AEA74" w14:textId="77777777" w:rsidR="001D7519" w:rsidRDefault="001D7519" w:rsidP="001D7519">
      <w:pPr>
        <w:bidi/>
        <w:spacing w:line="276" w:lineRule="auto"/>
        <w:jc w:val="both"/>
        <w:rPr>
          <w:rFonts w:ascii="Simplified Arabic" w:hAnsi="Simplified Arabic" w:cs="Simplified Arabic"/>
          <w:sz w:val="28"/>
          <w:szCs w:val="28"/>
          <w:lang w:bidi="ar-DZ"/>
        </w:rPr>
      </w:pPr>
    </w:p>
    <w:p w14:paraId="06A13D75" w14:textId="77777777" w:rsidR="001D7519" w:rsidRPr="00870CED" w:rsidRDefault="00870CED" w:rsidP="00870CED">
      <w:pPr>
        <w:bidi/>
        <w:spacing w:line="276" w:lineRule="auto"/>
        <w:jc w:val="center"/>
        <w:rPr>
          <w:rFonts w:ascii="Simplified Arabic" w:hAnsi="Simplified Arabic" w:cs="Simplified Arabic"/>
          <w:b/>
          <w:bCs/>
          <w:sz w:val="144"/>
          <w:szCs w:val="144"/>
          <w:rtl/>
          <w:lang w:bidi="ar-DZ"/>
        </w:rPr>
      </w:pPr>
      <w:r w:rsidRPr="00870CED">
        <w:rPr>
          <w:rFonts w:ascii="Simplified Arabic" w:hAnsi="Simplified Arabic" w:cs="Simplified Arabic" w:hint="cs"/>
          <w:b/>
          <w:bCs/>
          <w:sz w:val="144"/>
          <w:szCs w:val="144"/>
          <w:rtl/>
          <w:lang w:bidi="ar-DZ"/>
        </w:rPr>
        <w:t>الخاتمة</w:t>
      </w:r>
    </w:p>
    <w:p w14:paraId="72BF78C2" w14:textId="77777777" w:rsidR="001D7519" w:rsidRDefault="001D7519" w:rsidP="001D7519">
      <w:pPr>
        <w:bidi/>
        <w:spacing w:line="276" w:lineRule="auto"/>
        <w:jc w:val="both"/>
        <w:rPr>
          <w:rFonts w:ascii="Simplified Arabic" w:hAnsi="Simplified Arabic" w:cs="Simplified Arabic"/>
          <w:sz w:val="28"/>
          <w:szCs w:val="28"/>
          <w:lang w:bidi="ar-DZ"/>
        </w:rPr>
      </w:pPr>
    </w:p>
    <w:p w14:paraId="3688A0B7" w14:textId="77777777" w:rsidR="001D7519" w:rsidRDefault="001D7519" w:rsidP="001D7519">
      <w:pPr>
        <w:bidi/>
        <w:spacing w:line="276" w:lineRule="auto"/>
        <w:jc w:val="both"/>
        <w:rPr>
          <w:rFonts w:ascii="Simplified Arabic" w:hAnsi="Simplified Arabic" w:cs="Simplified Arabic"/>
          <w:sz w:val="28"/>
          <w:szCs w:val="28"/>
          <w:lang w:bidi="ar-DZ"/>
        </w:rPr>
      </w:pPr>
    </w:p>
    <w:p w14:paraId="328A583C" w14:textId="77777777" w:rsidR="001D7519" w:rsidRDefault="001D7519" w:rsidP="001D7519">
      <w:pPr>
        <w:bidi/>
        <w:spacing w:line="276" w:lineRule="auto"/>
        <w:jc w:val="both"/>
        <w:rPr>
          <w:rFonts w:ascii="Simplified Arabic" w:hAnsi="Simplified Arabic" w:cs="Simplified Arabic"/>
          <w:sz w:val="28"/>
          <w:szCs w:val="28"/>
          <w:lang w:bidi="ar-DZ"/>
        </w:rPr>
      </w:pPr>
    </w:p>
    <w:p w14:paraId="0067C1C7" w14:textId="77777777" w:rsidR="001D7519" w:rsidRDefault="001D7519" w:rsidP="001D7519">
      <w:pPr>
        <w:bidi/>
        <w:spacing w:line="276" w:lineRule="auto"/>
        <w:jc w:val="both"/>
        <w:rPr>
          <w:rFonts w:ascii="Simplified Arabic" w:hAnsi="Simplified Arabic" w:cs="Simplified Arabic"/>
          <w:sz w:val="28"/>
          <w:szCs w:val="28"/>
          <w:lang w:bidi="ar-DZ"/>
        </w:rPr>
      </w:pPr>
    </w:p>
    <w:p w14:paraId="2781A9D0" w14:textId="77777777" w:rsidR="001D7519" w:rsidRDefault="001D7519" w:rsidP="001D7519">
      <w:pPr>
        <w:bidi/>
        <w:spacing w:line="276" w:lineRule="auto"/>
        <w:jc w:val="both"/>
        <w:rPr>
          <w:rFonts w:ascii="Simplified Arabic" w:hAnsi="Simplified Arabic" w:cs="Simplified Arabic"/>
          <w:sz w:val="28"/>
          <w:szCs w:val="28"/>
          <w:lang w:bidi="ar-DZ"/>
        </w:rPr>
      </w:pPr>
    </w:p>
    <w:p w14:paraId="345C6516" w14:textId="77777777" w:rsidR="001D7519" w:rsidRDefault="001D7519" w:rsidP="001D7519">
      <w:pPr>
        <w:bidi/>
        <w:spacing w:line="276" w:lineRule="auto"/>
        <w:jc w:val="both"/>
        <w:rPr>
          <w:rFonts w:ascii="Simplified Arabic" w:hAnsi="Simplified Arabic" w:cs="Simplified Arabic"/>
          <w:sz w:val="28"/>
          <w:szCs w:val="28"/>
          <w:lang w:bidi="ar-DZ"/>
        </w:rPr>
      </w:pPr>
    </w:p>
    <w:p w14:paraId="579EBAA8" w14:textId="77777777" w:rsidR="001D7519" w:rsidRDefault="001D7519" w:rsidP="001D7519">
      <w:pPr>
        <w:bidi/>
        <w:spacing w:line="276" w:lineRule="auto"/>
        <w:jc w:val="both"/>
        <w:rPr>
          <w:rFonts w:ascii="Simplified Arabic" w:hAnsi="Simplified Arabic" w:cs="Simplified Arabic"/>
          <w:sz w:val="28"/>
          <w:szCs w:val="28"/>
          <w:lang w:bidi="ar-DZ"/>
        </w:rPr>
      </w:pPr>
    </w:p>
    <w:p w14:paraId="7F6BABAC" w14:textId="77777777" w:rsidR="001D7519" w:rsidRDefault="001D7519" w:rsidP="001D7519">
      <w:pPr>
        <w:bidi/>
        <w:spacing w:line="276" w:lineRule="auto"/>
        <w:jc w:val="both"/>
        <w:rPr>
          <w:rFonts w:ascii="Simplified Arabic" w:hAnsi="Simplified Arabic" w:cs="Simplified Arabic"/>
          <w:sz w:val="28"/>
          <w:szCs w:val="28"/>
          <w:lang w:bidi="ar-DZ"/>
        </w:rPr>
      </w:pPr>
    </w:p>
    <w:p w14:paraId="60A5F439" w14:textId="77777777" w:rsidR="001D7519" w:rsidRDefault="001D7519" w:rsidP="001D7519">
      <w:pPr>
        <w:bidi/>
        <w:spacing w:line="276" w:lineRule="auto"/>
        <w:jc w:val="both"/>
        <w:rPr>
          <w:rFonts w:ascii="Simplified Arabic" w:hAnsi="Simplified Arabic" w:cs="Simplified Arabic"/>
          <w:sz w:val="28"/>
          <w:szCs w:val="28"/>
          <w:lang w:bidi="ar-DZ"/>
        </w:rPr>
      </w:pPr>
    </w:p>
    <w:p w14:paraId="59970998" w14:textId="77777777" w:rsidR="001D7519" w:rsidRDefault="001D7519" w:rsidP="001D7519">
      <w:pPr>
        <w:bidi/>
        <w:spacing w:line="276" w:lineRule="auto"/>
        <w:jc w:val="both"/>
        <w:rPr>
          <w:rFonts w:ascii="Simplified Arabic" w:hAnsi="Simplified Arabic" w:cs="Simplified Arabic"/>
          <w:sz w:val="28"/>
          <w:szCs w:val="28"/>
          <w:lang w:bidi="ar-DZ"/>
        </w:rPr>
      </w:pPr>
    </w:p>
    <w:p w14:paraId="1257F2B9" w14:textId="77777777" w:rsidR="001D7519" w:rsidRDefault="001D7519" w:rsidP="001D7519">
      <w:pPr>
        <w:bidi/>
        <w:spacing w:line="276" w:lineRule="auto"/>
        <w:jc w:val="both"/>
        <w:rPr>
          <w:rFonts w:ascii="Simplified Arabic" w:hAnsi="Simplified Arabic" w:cs="Simplified Arabic"/>
          <w:sz w:val="28"/>
          <w:szCs w:val="28"/>
          <w:lang w:bidi="ar-DZ"/>
        </w:rPr>
      </w:pPr>
    </w:p>
    <w:p w14:paraId="53076944" w14:textId="77777777" w:rsidR="001D7519" w:rsidRDefault="001D7519" w:rsidP="001D7519">
      <w:pPr>
        <w:bidi/>
        <w:spacing w:line="276" w:lineRule="auto"/>
        <w:jc w:val="both"/>
        <w:rPr>
          <w:rFonts w:ascii="Simplified Arabic" w:hAnsi="Simplified Arabic" w:cs="Simplified Arabic"/>
          <w:sz w:val="28"/>
          <w:szCs w:val="28"/>
          <w:lang w:bidi="ar-DZ"/>
        </w:rPr>
      </w:pPr>
    </w:p>
    <w:p w14:paraId="5E5E292C" w14:textId="77777777" w:rsidR="00870CED" w:rsidRDefault="00870CED" w:rsidP="0033421B">
      <w:pPr>
        <w:bidi/>
        <w:spacing w:line="276" w:lineRule="auto"/>
        <w:jc w:val="both"/>
        <w:rPr>
          <w:rFonts w:ascii="Simplified Arabic" w:hAnsi="Simplified Arabic" w:cs="Simplified Arabic"/>
          <w:sz w:val="28"/>
          <w:szCs w:val="28"/>
          <w:rtl/>
          <w:lang w:bidi="ar-DZ"/>
        </w:rPr>
        <w:sectPr w:rsidR="00870CED" w:rsidSect="0033421B">
          <w:headerReference w:type="default" r:id="rId42"/>
          <w:footerReference w:type="default" r:id="rId43"/>
          <w:footnotePr>
            <w:numRestart w:val="eachPage"/>
          </w:footnotePr>
          <w:pgSz w:w="11906" w:h="16838"/>
          <w:pgMar w:top="1417" w:right="1701" w:bottom="1417" w:left="851" w:header="708" w:footer="708" w:gutter="0"/>
          <w:cols w:space="708"/>
          <w:docGrid w:linePitch="360"/>
        </w:sectPr>
      </w:pPr>
    </w:p>
    <w:p w14:paraId="5D5E6429" w14:textId="06147B3E" w:rsidR="008D3617" w:rsidRPr="00507B61" w:rsidRDefault="008D3617" w:rsidP="00870CED">
      <w:pPr>
        <w:pStyle w:val="Paragraphedeliste"/>
        <w:bidi/>
        <w:spacing w:line="276" w:lineRule="auto"/>
        <w:ind w:left="0" w:firstLine="708"/>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lastRenderedPageBreak/>
        <w:t xml:space="preserve">لكل بداية نهاية, ولكل دراسة مهما طالت أو قصرت </w:t>
      </w:r>
      <w:proofErr w:type="gramStart"/>
      <w:r w:rsidRPr="00507B61">
        <w:rPr>
          <w:rFonts w:ascii="Simplified Arabic" w:hAnsi="Simplified Arabic" w:cs="Simplified Arabic" w:hint="cs"/>
          <w:sz w:val="32"/>
          <w:szCs w:val="32"/>
          <w:rtl/>
          <w:lang w:bidi="ar-DZ"/>
        </w:rPr>
        <w:t xml:space="preserve">خاتمة </w:t>
      </w:r>
      <w:r w:rsidR="00506447">
        <w:rPr>
          <w:rFonts w:ascii="Simplified Arabic" w:hAnsi="Simplified Arabic" w:cs="Simplified Arabic" w:hint="cs"/>
          <w:sz w:val="32"/>
          <w:szCs w:val="32"/>
          <w:rtl/>
          <w:lang w:bidi="ar-DZ"/>
        </w:rPr>
        <w:t>.</w:t>
      </w:r>
      <w:proofErr w:type="gramEnd"/>
      <w:r w:rsidR="00506447">
        <w:rPr>
          <w:rFonts w:ascii="Simplified Arabic" w:hAnsi="Simplified Arabic" w:cs="Simplified Arabic" w:hint="cs"/>
          <w:sz w:val="32"/>
          <w:szCs w:val="32"/>
          <w:rtl/>
          <w:lang w:bidi="ar-DZ"/>
        </w:rPr>
        <w:t xml:space="preserve"> </w:t>
      </w:r>
      <w:r w:rsidRPr="00507B61">
        <w:rPr>
          <w:rFonts w:ascii="Simplified Arabic" w:hAnsi="Simplified Arabic" w:cs="Simplified Arabic" w:hint="cs"/>
          <w:sz w:val="32"/>
          <w:szCs w:val="32"/>
          <w:rtl/>
          <w:lang w:bidi="ar-DZ"/>
        </w:rPr>
        <w:t xml:space="preserve">وها نحن نقف عند أبواب خاتمتنا نعرض فيها أهم النتائج التي توصلنا إليها,  </w:t>
      </w:r>
      <w:r w:rsidR="00506447">
        <w:rPr>
          <w:rFonts w:ascii="Simplified Arabic" w:hAnsi="Simplified Arabic" w:cs="Simplified Arabic" w:hint="cs"/>
          <w:sz w:val="32"/>
          <w:szCs w:val="32"/>
          <w:rtl/>
          <w:lang w:bidi="ar-DZ"/>
        </w:rPr>
        <w:t>ل</w:t>
      </w:r>
      <w:r w:rsidRPr="00507B61">
        <w:rPr>
          <w:rFonts w:ascii="Simplified Arabic" w:hAnsi="Simplified Arabic" w:cs="Simplified Arabic" w:hint="cs"/>
          <w:sz w:val="32"/>
          <w:szCs w:val="32"/>
          <w:rtl/>
          <w:lang w:bidi="ar-DZ"/>
        </w:rPr>
        <w:t>نغلق</w:t>
      </w:r>
      <w:r w:rsidR="00506447">
        <w:rPr>
          <w:rFonts w:ascii="Simplified Arabic" w:hAnsi="Simplified Arabic" w:cs="Simplified Arabic" w:hint="cs"/>
          <w:sz w:val="32"/>
          <w:szCs w:val="32"/>
          <w:rtl/>
          <w:lang w:bidi="ar-DZ"/>
        </w:rPr>
        <w:t xml:space="preserve"> بعدها</w:t>
      </w:r>
      <w:r w:rsidRPr="00507B61">
        <w:rPr>
          <w:rFonts w:ascii="Simplified Arabic" w:hAnsi="Simplified Arabic" w:cs="Simplified Arabic" w:hint="cs"/>
          <w:sz w:val="32"/>
          <w:szCs w:val="32"/>
          <w:rtl/>
          <w:lang w:bidi="ar-DZ"/>
        </w:rPr>
        <w:t xml:space="preserve"> أبواب</w:t>
      </w:r>
      <w:r w:rsidR="00506447">
        <w:rPr>
          <w:rFonts w:ascii="Simplified Arabic" w:hAnsi="Simplified Arabic" w:cs="Simplified Arabic" w:hint="cs"/>
          <w:sz w:val="32"/>
          <w:szCs w:val="32"/>
          <w:rtl/>
          <w:lang w:bidi="ar-DZ"/>
        </w:rPr>
        <w:t xml:space="preserve"> بحثنا</w:t>
      </w:r>
      <w:r w:rsidRPr="00507B61">
        <w:rPr>
          <w:rFonts w:ascii="Simplified Arabic" w:hAnsi="Simplified Arabic" w:cs="Simplified Arabic" w:hint="cs"/>
          <w:sz w:val="32"/>
          <w:szCs w:val="32"/>
          <w:rtl/>
          <w:lang w:bidi="ar-DZ"/>
        </w:rPr>
        <w:t xml:space="preserve"> :</w:t>
      </w:r>
    </w:p>
    <w:p w14:paraId="0935574F" w14:textId="59CFA8B7"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تعتبر القصيدة في "مدح الرسول صلى الله عليه وسلم" من</w:t>
      </w:r>
      <w:r w:rsidR="00434742">
        <w:rPr>
          <w:rFonts w:ascii="Simplified Arabic" w:hAnsi="Simplified Arabic" w:cs="Simplified Arabic" w:hint="cs"/>
          <w:sz w:val="32"/>
          <w:szCs w:val="32"/>
          <w:rtl/>
          <w:lang w:bidi="ar-DZ"/>
        </w:rPr>
        <w:t xml:space="preserve"> </w:t>
      </w:r>
      <w:r w:rsidRPr="00507B61">
        <w:rPr>
          <w:rFonts w:ascii="Simplified Arabic" w:hAnsi="Simplified Arabic" w:cs="Simplified Arabic" w:hint="cs"/>
          <w:sz w:val="32"/>
          <w:szCs w:val="32"/>
          <w:rtl/>
          <w:lang w:bidi="ar-DZ"/>
        </w:rPr>
        <w:t xml:space="preserve">غرر القصائد التي ألفها ابن جابر الأندلسي إذ حاك نسجها بطريقة </w:t>
      </w:r>
      <w:r w:rsidR="00434742">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نفرد فيها عن باقي شعراء المديح, هذا التميز كشفته الدراسة الأسلوبية والبلاغية التي اتب</w:t>
      </w:r>
      <w:r w:rsidR="00434742">
        <w:rPr>
          <w:rFonts w:ascii="Simplified Arabic" w:hAnsi="Simplified Arabic" w:cs="Simplified Arabic" w:hint="cs"/>
          <w:sz w:val="32"/>
          <w:szCs w:val="32"/>
          <w:rtl/>
          <w:lang w:bidi="ar-DZ"/>
        </w:rPr>
        <w:t>ع</w:t>
      </w:r>
      <w:r w:rsidRPr="00507B61">
        <w:rPr>
          <w:rFonts w:ascii="Simplified Arabic" w:hAnsi="Simplified Arabic" w:cs="Simplified Arabic" w:hint="cs"/>
          <w:sz w:val="32"/>
          <w:szCs w:val="32"/>
          <w:rtl/>
          <w:lang w:bidi="ar-DZ"/>
        </w:rPr>
        <w:t>ناها في تحليل</w:t>
      </w:r>
      <w:r w:rsidR="00434742">
        <w:rPr>
          <w:rFonts w:ascii="Simplified Arabic" w:hAnsi="Simplified Arabic" w:cs="Simplified Arabic" w:hint="cs"/>
          <w:sz w:val="32"/>
          <w:szCs w:val="32"/>
          <w:rtl/>
          <w:lang w:bidi="ar-DZ"/>
        </w:rPr>
        <w:t>ها وأول ما تطرقنا اليه</w:t>
      </w:r>
      <w:r w:rsidRPr="00507B61">
        <w:rPr>
          <w:rFonts w:ascii="Simplified Arabic" w:hAnsi="Simplified Arabic" w:cs="Simplified Arabic" w:hint="cs"/>
          <w:sz w:val="32"/>
          <w:szCs w:val="32"/>
          <w:rtl/>
          <w:lang w:bidi="ar-DZ"/>
        </w:rPr>
        <w:t>:</w:t>
      </w:r>
    </w:p>
    <w:p w14:paraId="5E632014" w14:textId="057693DA"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 xml:space="preserve">المستوى الصوتي درسنا فيه الموسيقى الخارجية </w:t>
      </w:r>
      <w:r w:rsidR="00C241D4">
        <w:rPr>
          <w:rFonts w:ascii="Simplified Arabic" w:hAnsi="Simplified Arabic" w:cs="Simplified Arabic" w:hint="cs"/>
          <w:sz w:val="32"/>
          <w:szCs w:val="32"/>
          <w:rtl/>
          <w:lang w:bidi="ar-DZ"/>
        </w:rPr>
        <w:t>ل</w:t>
      </w:r>
      <w:r w:rsidRPr="00507B61">
        <w:rPr>
          <w:rFonts w:ascii="Simplified Arabic" w:hAnsi="Simplified Arabic" w:cs="Simplified Arabic" w:hint="cs"/>
          <w:sz w:val="32"/>
          <w:szCs w:val="32"/>
          <w:rtl/>
          <w:lang w:bidi="ar-DZ"/>
        </w:rPr>
        <w:t>لقصيدة</w:t>
      </w:r>
      <w:r w:rsidR="00434742">
        <w:rPr>
          <w:rFonts w:ascii="Simplified Arabic" w:hAnsi="Simplified Arabic" w:cs="Simplified Arabic" w:hint="cs"/>
          <w:sz w:val="32"/>
          <w:szCs w:val="32"/>
          <w:rtl/>
          <w:lang w:bidi="ar-DZ"/>
        </w:rPr>
        <w:t xml:space="preserve">' </w:t>
      </w:r>
      <w:r w:rsidRPr="00507B61">
        <w:rPr>
          <w:rFonts w:ascii="Simplified Arabic" w:hAnsi="Simplified Arabic" w:cs="Simplified Arabic" w:hint="cs"/>
          <w:sz w:val="32"/>
          <w:szCs w:val="32"/>
          <w:rtl/>
          <w:lang w:bidi="ar-DZ"/>
        </w:rPr>
        <w:t xml:space="preserve"> فوجدنا أن الشاعر تقيد بتفعيلات بحر الرجز كما تقيد بقافية واحدة رويها هاءَ ساكنة التي عبرت عن النفس المنخفض للشاعر بعدما أفرغه في الأصوات المجهورة التي أراد من خلالها أن يسمع للناس ب</w:t>
      </w:r>
      <w:r w:rsidR="00434742">
        <w:rPr>
          <w:rFonts w:ascii="Simplified Arabic" w:hAnsi="Simplified Arabic" w:cs="Simplified Arabic" w:hint="cs"/>
          <w:sz w:val="32"/>
          <w:szCs w:val="32"/>
          <w:rtl/>
          <w:lang w:bidi="ar-DZ"/>
        </w:rPr>
        <w:t>م</w:t>
      </w:r>
      <w:r w:rsidRPr="00507B61">
        <w:rPr>
          <w:rFonts w:ascii="Simplified Arabic" w:hAnsi="Simplified Arabic" w:cs="Simplified Arabic" w:hint="cs"/>
          <w:sz w:val="32"/>
          <w:szCs w:val="32"/>
          <w:rtl/>
          <w:lang w:bidi="ar-DZ"/>
        </w:rPr>
        <w:t>دى افتخاره بالرسول صلى الله عليه وسلم, أما الموسيقى الداخلية فأول ما ص</w:t>
      </w:r>
      <w:r w:rsidR="00434742">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 xml:space="preserve">دفنا </w:t>
      </w:r>
      <w:r w:rsidR="00434742">
        <w:rPr>
          <w:rFonts w:ascii="Simplified Arabic" w:hAnsi="Simplified Arabic" w:cs="Simplified Arabic" w:hint="cs"/>
          <w:sz w:val="32"/>
          <w:szCs w:val="32"/>
          <w:rtl/>
          <w:lang w:bidi="ar-DZ"/>
        </w:rPr>
        <w:t xml:space="preserve"> فيها </w:t>
      </w:r>
      <w:r w:rsidRPr="00507B61">
        <w:rPr>
          <w:rFonts w:ascii="Simplified Arabic" w:hAnsi="Simplified Arabic" w:cs="Simplified Arabic" w:hint="cs"/>
          <w:sz w:val="32"/>
          <w:szCs w:val="32"/>
          <w:rtl/>
          <w:lang w:bidi="ar-DZ"/>
        </w:rPr>
        <w:t xml:space="preserve">التصريع الذي </w:t>
      </w:r>
      <w:r w:rsidR="00434742">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 xml:space="preserve">فتتح به ابن جابر قصيدته فكان حرف الهاء بدل التاء اختيار ابن جابر </w:t>
      </w:r>
      <w:r w:rsidR="00434742">
        <w:rPr>
          <w:rFonts w:ascii="Simplified Arabic" w:hAnsi="Simplified Arabic" w:cs="Simplified Arabic" w:hint="cs"/>
          <w:sz w:val="32"/>
          <w:szCs w:val="32"/>
          <w:rtl/>
          <w:lang w:bidi="ar-DZ"/>
        </w:rPr>
        <w:t>وكذل</w:t>
      </w:r>
      <w:r w:rsidR="00105C2B">
        <w:rPr>
          <w:rFonts w:ascii="Simplified Arabic" w:hAnsi="Simplified Arabic" w:cs="Simplified Arabic" w:hint="cs"/>
          <w:sz w:val="32"/>
          <w:szCs w:val="32"/>
          <w:rtl/>
          <w:lang w:bidi="ar-DZ"/>
        </w:rPr>
        <w:t xml:space="preserve">ك </w:t>
      </w:r>
      <w:r w:rsidRPr="00507B61">
        <w:rPr>
          <w:rFonts w:ascii="Simplified Arabic" w:hAnsi="Simplified Arabic" w:cs="Simplified Arabic" w:hint="cs"/>
          <w:sz w:val="32"/>
          <w:szCs w:val="32"/>
          <w:rtl/>
          <w:lang w:bidi="ar-DZ"/>
        </w:rPr>
        <w:t>روي</w:t>
      </w:r>
      <w:r w:rsidR="00105C2B">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 xml:space="preserve"> </w:t>
      </w:r>
      <w:r w:rsidR="00105C2B">
        <w:rPr>
          <w:rFonts w:ascii="Simplified Arabic" w:hAnsi="Simplified Arabic" w:cs="Simplified Arabic" w:hint="cs"/>
          <w:sz w:val="32"/>
          <w:szCs w:val="32"/>
          <w:rtl/>
          <w:lang w:bidi="ar-DZ"/>
        </w:rPr>
        <w:t>ل</w:t>
      </w:r>
      <w:r w:rsidRPr="00507B61">
        <w:rPr>
          <w:rFonts w:ascii="Simplified Arabic" w:hAnsi="Simplified Arabic" w:cs="Simplified Arabic" w:hint="cs"/>
          <w:sz w:val="32"/>
          <w:szCs w:val="32"/>
          <w:rtl/>
          <w:lang w:bidi="ar-DZ"/>
        </w:rPr>
        <w:t xml:space="preserve">قصيدته وهذا ما يسمى في الأسلوبية </w:t>
      </w:r>
      <w:r w:rsidR="00105C2B">
        <w:rPr>
          <w:rFonts w:ascii="Simplified Arabic" w:hAnsi="Simplified Arabic" w:cs="Simplified Arabic" w:hint="cs"/>
          <w:sz w:val="32"/>
          <w:szCs w:val="32"/>
          <w:rtl/>
          <w:lang w:bidi="ar-DZ"/>
        </w:rPr>
        <w:t>_</w:t>
      </w:r>
      <w:r w:rsidRPr="00507B61">
        <w:rPr>
          <w:rFonts w:ascii="Simplified Arabic" w:hAnsi="Simplified Arabic" w:cs="Simplified Arabic" w:hint="cs"/>
          <w:sz w:val="32"/>
          <w:szCs w:val="32"/>
          <w:rtl/>
          <w:lang w:bidi="ar-DZ"/>
        </w:rPr>
        <w:t>بال</w:t>
      </w:r>
      <w:r w:rsidR="00105C2B">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نزياح</w:t>
      </w:r>
      <w:r w:rsidR="00105C2B">
        <w:rPr>
          <w:rFonts w:ascii="Simplified Arabic" w:hAnsi="Simplified Arabic" w:cs="Simplified Arabic" w:hint="cs"/>
          <w:sz w:val="32"/>
          <w:szCs w:val="32"/>
          <w:rtl/>
          <w:lang w:bidi="ar-DZ"/>
        </w:rPr>
        <w:t xml:space="preserve"> - لأسباب تم ذكرها سابقا .</w:t>
      </w:r>
    </w:p>
    <w:p w14:paraId="1BD289D1" w14:textId="0B9AC466"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ب</w:t>
      </w:r>
      <w:r w:rsidR="00105C2B">
        <w:rPr>
          <w:rFonts w:ascii="Simplified Arabic" w:hAnsi="Simplified Arabic" w:cs="Simplified Arabic" w:hint="cs"/>
          <w:sz w:val="32"/>
          <w:szCs w:val="32"/>
          <w:rtl/>
          <w:lang w:bidi="ar-DZ"/>
        </w:rPr>
        <w:t>اعتماد</w:t>
      </w:r>
      <w:r w:rsidRPr="00507B61">
        <w:rPr>
          <w:rFonts w:ascii="Simplified Arabic" w:hAnsi="Simplified Arabic" w:cs="Simplified Arabic" w:hint="cs"/>
          <w:sz w:val="32"/>
          <w:szCs w:val="32"/>
          <w:rtl/>
          <w:lang w:bidi="ar-DZ"/>
        </w:rPr>
        <w:t xml:space="preserve">نا </w:t>
      </w:r>
      <w:r w:rsidR="0043621C">
        <w:rPr>
          <w:rFonts w:ascii="Simplified Arabic" w:hAnsi="Simplified Arabic" w:cs="Simplified Arabic" w:hint="cs"/>
          <w:sz w:val="32"/>
          <w:szCs w:val="32"/>
          <w:rtl/>
          <w:lang w:bidi="ar-DZ"/>
        </w:rPr>
        <w:t>ع</w:t>
      </w:r>
      <w:r w:rsidRPr="00507B61">
        <w:rPr>
          <w:rFonts w:ascii="Simplified Arabic" w:hAnsi="Simplified Arabic" w:cs="Simplified Arabic" w:hint="cs"/>
          <w:sz w:val="32"/>
          <w:szCs w:val="32"/>
          <w:rtl/>
          <w:lang w:bidi="ar-DZ"/>
        </w:rPr>
        <w:t>ل</w:t>
      </w:r>
      <w:r w:rsidR="0043621C">
        <w:rPr>
          <w:rFonts w:ascii="Simplified Arabic" w:hAnsi="Simplified Arabic" w:cs="Simplified Arabic" w:hint="cs"/>
          <w:sz w:val="32"/>
          <w:szCs w:val="32"/>
          <w:rtl/>
          <w:lang w:bidi="ar-DZ"/>
        </w:rPr>
        <w:t>ى ال</w:t>
      </w:r>
      <w:r w:rsidRPr="00507B61">
        <w:rPr>
          <w:rFonts w:ascii="Simplified Arabic" w:hAnsi="Simplified Arabic" w:cs="Simplified Arabic" w:hint="cs"/>
          <w:sz w:val="32"/>
          <w:szCs w:val="32"/>
          <w:rtl/>
          <w:lang w:bidi="ar-DZ"/>
        </w:rPr>
        <w:t xml:space="preserve">دراسة </w:t>
      </w:r>
      <w:r w:rsidR="0043621C">
        <w:rPr>
          <w:rFonts w:ascii="Simplified Arabic" w:hAnsi="Simplified Arabic" w:cs="Simplified Arabic" w:hint="cs"/>
          <w:sz w:val="32"/>
          <w:szCs w:val="32"/>
          <w:rtl/>
          <w:lang w:bidi="ar-DZ"/>
        </w:rPr>
        <w:t>ال</w:t>
      </w:r>
      <w:r w:rsidRPr="00507B61">
        <w:rPr>
          <w:rFonts w:ascii="Simplified Arabic" w:hAnsi="Simplified Arabic" w:cs="Simplified Arabic" w:hint="cs"/>
          <w:sz w:val="32"/>
          <w:szCs w:val="32"/>
          <w:rtl/>
          <w:lang w:bidi="ar-DZ"/>
        </w:rPr>
        <w:t xml:space="preserve">إحصائية </w:t>
      </w:r>
      <w:r w:rsidR="00105C2B">
        <w:rPr>
          <w:rFonts w:ascii="Simplified Arabic" w:hAnsi="Simplified Arabic" w:cs="Simplified Arabic" w:hint="cs"/>
          <w:sz w:val="32"/>
          <w:szCs w:val="32"/>
          <w:rtl/>
          <w:lang w:bidi="ar-DZ"/>
        </w:rPr>
        <w:t>ل</w:t>
      </w:r>
      <w:r w:rsidRPr="00507B61">
        <w:rPr>
          <w:rFonts w:ascii="Simplified Arabic" w:hAnsi="Simplified Arabic" w:cs="Simplified Arabic" w:hint="cs"/>
          <w:sz w:val="32"/>
          <w:szCs w:val="32"/>
          <w:rtl/>
          <w:lang w:bidi="ar-DZ"/>
        </w:rPr>
        <w:t>لأصوات وجدنا أن الأصوات الم</w:t>
      </w:r>
      <w:r w:rsidR="0043621C">
        <w:rPr>
          <w:rFonts w:ascii="Simplified Arabic" w:hAnsi="Simplified Arabic" w:cs="Simplified Arabic" w:hint="cs"/>
          <w:sz w:val="32"/>
          <w:szCs w:val="32"/>
          <w:rtl/>
          <w:lang w:bidi="ar-DZ"/>
        </w:rPr>
        <w:t>ج</w:t>
      </w:r>
      <w:r w:rsidRPr="00507B61">
        <w:rPr>
          <w:rFonts w:ascii="Simplified Arabic" w:hAnsi="Simplified Arabic" w:cs="Simplified Arabic" w:hint="cs"/>
          <w:sz w:val="32"/>
          <w:szCs w:val="32"/>
          <w:rtl/>
          <w:lang w:bidi="ar-DZ"/>
        </w:rPr>
        <w:t xml:space="preserve">هورة هي الأكثر </w:t>
      </w:r>
      <w:r w:rsidR="00105C2B">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ستعمالا في القصيدة, وأكثر الأصوات المكررة هو "الألف" ثم الراء التي تعرف بصفة بالتكرار.</w:t>
      </w:r>
    </w:p>
    <w:p w14:paraId="76FDD5A3" w14:textId="2554AE0D"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 xml:space="preserve">أما </w:t>
      </w:r>
      <w:r w:rsidR="00105C2B">
        <w:rPr>
          <w:rFonts w:ascii="Simplified Arabic" w:hAnsi="Simplified Arabic" w:cs="Simplified Arabic" w:hint="cs"/>
          <w:sz w:val="32"/>
          <w:szCs w:val="32"/>
          <w:rtl/>
          <w:lang w:bidi="ar-DZ"/>
        </w:rPr>
        <w:t>في المستوى التركيبي</w:t>
      </w:r>
      <w:r w:rsidR="002C793D">
        <w:rPr>
          <w:rFonts w:ascii="Simplified Arabic" w:hAnsi="Simplified Arabic" w:cs="Simplified Arabic" w:hint="cs"/>
          <w:sz w:val="32"/>
          <w:szCs w:val="32"/>
          <w:rtl/>
          <w:lang w:bidi="ar-DZ"/>
        </w:rPr>
        <w:t xml:space="preserve"> لاحظنا أن ابن </w:t>
      </w:r>
      <w:proofErr w:type="spellStart"/>
      <w:r w:rsidR="002C793D">
        <w:rPr>
          <w:rFonts w:ascii="Simplified Arabic" w:hAnsi="Simplified Arabic" w:cs="Simplified Arabic" w:hint="cs"/>
          <w:sz w:val="32"/>
          <w:szCs w:val="32"/>
          <w:rtl/>
          <w:lang w:bidi="ar-DZ"/>
        </w:rPr>
        <w:t>جابر</w:t>
      </w:r>
      <w:r w:rsidRPr="00507B61">
        <w:rPr>
          <w:rFonts w:ascii="Simplified Arabic" w:hAnsi="Simplified Arabic" w:cs="Simplified Arabic" w:hint="cs"/>
          <w:sz w:val="32"/>
          <w:szCs w:val="32"/>
          <w:rtl/>
          <w:lang w:bidi="ar-DZ"/>
        </w:rPr>
        <w:t>وظف</w:t>
      </w:r>
      <w:proofErr w:type="spellEnd"/>
      <w:r w:rsidRPr="00507B61">
        <w:rPr>
          <w:rFonts w:ascii="Simplified Arabic" w:hAnsi="Simplified Arabic" w:cs="Simplified Arabic" w:hint="cs"/>
          <w:sz w:val="32"/>
          <w:szCs w:val="32"/>
          <w:rtl/>
          <w:lang w:bidi="ar-DZ"/>
        </w:rPr>
        <w:t xml:space="preserve"> الجمل ال</w:t>
      </w:r>
      <w:r w:rsidR="002C793D">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سمية في وصف</w:t>
      </w:r>
      <w:r w:rsidR="002C793D">
        <w:rPr>
          <w:rFonts w:ascii="Simplified Arabic" w:hAnsi="Simplified Arabic" w:cs="Simplified Arabic" w:hint="cs"/>
          <w:sz w:val="32"/>
          <w:szCs w:val="32"/>
          <w:rtl/>
          <w:lang w:bidi="ar-DZ"/>
        </w:rPr>
        <w:t xml:space="preserve"> صفات الرسول الثابتة والتي يتميز بها عن غيره</w:t>
      </w:r>
      <w:r w:rsidRPr="00507B61">
        <w:rPr>
          <w:rFonts w:ascii="Simplified Arabic" w:hAnsi="Simplified Arabic" w:cs="Simplified Arabic" w:hint="cs"/>
          <w:sz w:val="32"/>
          <w:szCs w:val="32"/>
          <w:rtl/>
          <w:lang w:bidi="ar-DZ"/>
        </w:rPr>
        <w:t>, لتميزها بالثبات الموجود في الصفات</w:t>
      </w:r>
      <w:r w:rsidR="002C793D">
        <w:rPr>
          <w:rFonts w:ascii="Simplified Arabic" w:hAnsi="Simplified Arabic" w:cs="Simplified Arabic" w:hint="cs"/>
          <w:sz w:val="32"/>
          <w:szCs w:val="32"/>
          <w:rtl/>
          <w:lang w:bidi="ar-DZ"/>
        </w:rPr>
        <w:t xml:space="preserve"> .</w:t>
      </w:r>
      <w:r w:rsidRPr="00507B61">
        <w:rPr>
          <w:rFonts w:ascii="Simplified Arabic" w:hAnsi="Simplified Arabic" w:cs="Simplified Arabic" w:hint="cs"/>
          <w:sz w:val="32"/>
          <w:szCs w:val="32"/>
          <w:rtl/>
          <w:lang w:bidi="ar-DZ"/>
        </w:rPr>
        <w:t xml:space="preserve"> و</w:t>
      </w:r>
      <w:r w:rsidR="002C793D">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ستعمل الجمل الفعلية في ذكر الأحداث</w:t>
      </w:r>
      <w:r w:rsidR="00692BFA">
        <w:rPr>
          <w:rFonts w:ascii="Simplified Arabic" w:hAnsi="Simplified Arabic" w:cs="Simplified Arabic" w:hint="cs"/>
          <w:sz w:val="32"/>
          <w:szCs w:val="32"/>
          <w:rtl/>
          <w:lang w:bidi="ar-DZ"/>
        </w:rPr>
        <w:t xml:space="preserve"> التي مر بها نبينا الكريم صلى الله عليه </w:t>
      </w:r>
      <w:proofErr w:type="spellStart"/>
      <w:r w:rsidR="00692BFA">
        <w:rPr>
          <w:rFonts w:ascii="Simplified Arabic" w:hAnsi="Simplified Arabic" w:cs="Simplified Arabic" w:hint="cs"/>
          <w:sz w:val="32"/>
          <w:szCs w:val="32"/>
          <w:rtl/>
          <w:lang w:bidi="ar-DZ"/>
        </w:rPr>
        <w:t>ةسلم</w:t>
      </w:r>
      <w:proofErr w:type="spellEnd"/>
      <w:r w:rsidR="00692BFA">
        <w:rPr>
          <w:rFonts w:ascii="Simplified Arabic" w:hAnsi="Simplified Arabic" w:cs="Simplified Arabic" w:hint="cs"/>
          <w:sz w:val="32"/>
          <w:szCs w:val="32"/>
          <w:rtl/>
          <w:lang w:bidi="ar-DZ"/>
        </w:rPr>
        <w:t xml:space="preserve"> .</w:t>
      </w:r>
    </w:p>
    <w:p w14:paraId="02F9CFB2" w14:textId="384963EF"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 xml:space="preserve">أما الصيغة الصرفية الأكثر شيوعا في </w:t>
      </w:r>
      <w:proofErr w:type="gramStart"/>
      <w:r w:rsidRPr="00507B61">
        <w:rPr>
          <w:rFonts w:ascii="Simplified Arabic" w:hAnsi="Simplified Arabic" w:cs="Simplified Arabic" w:hint="cs"/>
          <w:sz w:val="32"/>
          <w:szCs w:val="32"/>
          <w:rtl/>
          <w:lang w:bidi="ar-DZ"/>
        </w:rPr>
        <w:t>القصيدة  "مفْتعل"</w:t>
      </w:r>
      <w:proofErr w:type="gramEnd"/>
      <w:r w:rsidRPr="00507B61">
        <w:rPr>
          <w:rFonts w:ascii="Simplified Arabic" w:hAnsi="Simplified Arabic" w:cs="Simplified Arabic" w:hint="cs"/>
          <w:sz w:val="32"/>
          <w:szCs w:val="32"/>
          <w:rtl/>
          <w:lang w:bidi="ar-DZ"/>
        </w:rPr>
        <w:t xml:space="preserve"> وهي صيغة ل</w:t>
      </w:r>
      <w:r w:rsidR="00692BFA">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 xml:space="preserve">سم الفاعل </w:t>
      </w:r>
      <w:r w:rsidR="00692BFA">
        <w:rPr>
          <w:rFonts w:ascii="Simplified Arabic" w:hAnsi="Simplified Arabic" w:cs="Simplified Arabic" w:hint="cs"/>
          <w:sz w:val="32"/>
          <w:szCs w:val="32"/>
          <w:rtl/>
          <w:lang w:bidi="ar-DZ"/>
        </w:rPr>
        <w:t>ت</w:t>
      </w:r>
      <w:r w:rsidRPr="00507B61">
        <w:rPr>
          <w:rFonts w:ascii="Simplified Arabic" w:hAnsi="Simplified Arabic" w:cs="Simplified Arabic" w:hint="cs"/>
          <w:sz w:val="32"/>
          <w:szCs w:val="32"/>
          <w:rtl/>
          <w:lang w:bidi="ar-DZ"/>
        </w:rPr>
        <w:t>ستعمل للوصف, وبها وصف ابن جابر الرسول صلى الله عليه وسلم وكل ما يتعلق به</w:t>
      </w:r>
    </w:p>
    <w:p w14:paraId="44A18E58" w14:textId="77777777"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 xml:space="preserve">أما على المستوى الدلالي فقد انحصرت دلالة المواضيع التي طرحها في قصيدته في أربعة حقول دلالي: </w:t>
      </w:r>
    </w:p>
    <w:p w14:paraId="04DEA608" w14:textId="6D3B0D2B" w:rsidR="008D3617" w:rsidRPr="00507B61" w:rsidRDefault="008D3617" w:rsidP="005F0C59">
      <w:pPr>
        <w:pStyle w:val="Paragraphedeliste"/>
        <w:numPr>
          <w:ilvl w:val="0"/>
          <w:numId w:val="20"/>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حقل الطبي</w:t>
      </w:r>
      <w:r w:rsidR="0043621C">
        <w:rPr>
          <w:rFonts w:ascii="Simplified Arabic" w:hAnsi="Simplified Arabic" w:cs="Simplified Arabic" w:hint="cs"/>
          <w:sz w:val="32"/>
          <w:szCs w:val="32"/>
          <w:rtl/>
          <w:lang w:bidi="ar-DZ"/>
        </w:rPr>
        <w:t>عة</w:t>
      </w:r>
      <w:r w:rsidR="00692BFA">
        <w:rPr>
          <w:rFonts w:ascii="Simplified Arabic" w:hAnsi="Simplified Arabic" w:cs="Simplified Arabic" w:hint="cs"/>
          <w:sz w:val="32"/>
          <w:szCs w:val="32"/>
          <w:rtl/>
          <w:lang w:bidi="ar-DZ"/>
        </w:rPr>
        <w:t xml:space="preserve"> ليجسد لنا الصورة الخلقية</w:t>
      </w:r>
      <w:r w:rsidR="001E24BF">
        <w:rPr>
          <w:rFonts w:ascii="Simplified Arabic" w:hAnsi="Simplified Arabic" w:cs="Simplified Arabic" w:hint="cs"/>
          <w:sz w:val="32"/>
          <w:szCs w:val="32"/>
          <w:rtl/>
          <w:lang w:bidi="ar-DZ"/>
        </w:rPr>
        <w:t xml:space="preserve"> للرسول صلى الله </w:t>
      </w:r>
      <w:r w:rsidR="0043621C">
        <w:rPr>
          <w:rFonts w:ascii="Simplified Arabic" w:hAnsi="Simplified Arabic" w:cs="Simplified Arabic" w:hint="cs"/>
          <w:sz w:val="32"/>
          <w:szCs w:val="32"/>
          <w:rtl/>
          <w:lang w:bidi="ar-DZ"/>
        </w:rPr>
        <w:t>ع</w:t>
      </w:r>
      <w:r w:rsidR="001E24BF">
        <w:rPr>
          <w:rFonts w:ascii="Simplified Arabic" w:hAnsi="Simplified Arabic" w:cs="Simplified Arabic" w:hint="cs"/>
          <w:sz w:val="32"/>
          <w:szCs w:val="32"/>
          <w:rtl/>
          <w:lang w:bidi="ar-DZ"/>
        </w:rPr>
        <w:t xml:space="preserve">ليه </w:t>
      </w:r>
      <w:proofErr w:type="gramStart"/>
      <w:r w:rsidR="001E24BF">
        <w:rPr>
          <w:rFonts w:ascii="Simplified Arabic" w:hAnsi="Simplified Arabic" w:cs="Simplified Arabic" w:hint="cs"/>
          <w:sz w:val="32"/>
          <w:szCs w:val="32"/>
          <w:rtl/>
          <w:lang w:bidi="ar-DZ"/>
        </w:rPr>
        <w:t xml:space="preserve">وسلم </w:t>
      </w:r>
      <w:r w:rsidR="00692BFA">
        <w:rPr>
          <w:rFonts w:ascii="Simplified Arabic" w:hAnsi="Simplified Arabic" w:cs="Simplified Arabic" w:hint="cs"/>
          <w:sz w:val="32"/>
          <w:szCs w:val="32"/>
          <w:rtl/>
          <w:lang w:bidi="ar-DZ"/>
        </w:rPr>
        <w:t xml:space="preserve"> حتى</w:t>
      </w:r>
      <w:proofErr w:type="gramEnd"/>
      <w:r w:rsidR="00692BFA">
        <w:rPr>
          <w:rFonts w:ascii="Simplified Arabic" w:hAnsi="Simplified Arabic" w:cs="Simplified Arabic" w:hint="cs"/>
          <w:sz w:val="32"/>
          <w:szCs w:val="32"/>
          <w:rtl/>
          <w:lang w:bidi="ar-DZ"/>
        </w:rPr>
        <w:t xml:space="preserve"> تترسم في أذهاننا</w:t>
      </w:r>
      <w:r w:rsidR="00554131">
        <w:rPr>
          <w:rFonts w:ascii="Simplified Arabic" w:hAnsi="Simplified Arabic" w:cs="Simplified Arabic" w:hint="cs"/>
          <w:sz w:val="32"/>
          <w:szCs w:val="32"/>
          <w:rtl/>
          <w:lang w:bidi="ar-DZ"/>
        </w:rPr>
        <w:t xml:space="preserve"> لنتعايش مع هذا الوصف كأننا نراه صلوات ربنا عليه وأزكى السلام . وهاته هي الل</w:t>
      </w:r>
      <w:r w:rsidR="001E24BF">
        <w:rPr>
          <w:rFonts w:ascii="Simplified Arabic" w:hAnsi="Simplified Arabic" w:cs="Simplified Arabic" w:hint="cs"/>
          <w:sz w:val="32"/>
          <w:szCs w:val="32"/>
          <w:rtl/>
          <w:lang w:bidi="ar-DZ"/>
        </w:rPr>
        <w:t>م</w:t>
      </w:r>
      <w:r w:rsidR="00554131">
        <w:rPr>
          <w:rFonts w:ascii="Simplified Arabic" w:hAnsi="Simplified Arabic" w:cs="Simplified Arabic" w:hint="cs"/>
          <w:sz w:val="32"/>
          <w:szCs w:val="32"/>
          <w:rtl/>
          <w:lang w:bidi="ar-DZ"/>
        </w:rPr>
        <w:t>سة الإبداعية التي ت</w:t>
      </w:r>
      <w:r w:rsidR="001E24BF">
        <w:rPr>
          <w:rFonts w:ascii="Simplified Arabic" w:hAnsi="Simplified Arabic" w:cs="Simplified Arabic" w:hint="cs"/>
          <w:sz w:val="32"/>
          <w:szCs w:val="32"/>
          <w:rtl/>
          <w:lang w:bidi="ar-DZ"/>
        </w:rPr>
        <w:t>م</w:t>
      </w:r>
      <w:r w:rsidR="00554131">
        <w:rPr>
          <w:rFonts w:ascii="Simplified Arabic" w:hAnsi="Simplified Arabic" w:cs="Simplified Arabic" w:hint="cs"/>
          <w:sz w:val="32"/>
          <w:szCs w:val="32"/>
          <w:rtl/>
          <w:lang w:bidi="ar-DZ"/>
        </w:rPr>
        <w:t xml:space="preserve">يز الشاعر البارع عن غيره . </w:t>
      </w:r>
    </w:p>
    <w:p w14:paraId="6C944623" w14:textId="63E06874" w:rsidR="008D3617" w:rsidRPr="00507B61" w:rsidRDefault="008D3617" w:rsidP="005F0C59">
      <w:pPr>
        <w:pStyle w:val="Paragraphedeliste"/>
        <w:numPr>
          <w:ilvl w:val="0"/>
          <w:numId w:val="20"/>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lastRenderedPageBreak/>
        <w:t xml:space="preserve">حقل المصطلحات </w:t>
      </w:r>
      <w:proofErr w:type="gramStart"/>
      <w:r w:rsidRPr="00507B61">
        <w:rPr>
          <w:rFonts w:ascii="Simplified Arabic" w:hAnsi="Simplified Arabic" w:cs="Simplified Arabic" w:hint="cs"/>
          <w:sz w:val="32"/>
          <w:szCs w:val="32"/>
          <w:rtl/>
          <w:lang w:bidi="ar-DZ"/>
        </w:rPr>
        <w:t>القرآنية  جمع</w:t>
      </w:r>
      <w:proofErr w:type="gramEnd"/>
      <w:r w:rsidR="0043621C">
        <w:rPr>
          <w:rFonts w:ascii="Simplified Arabic" w:hAnsi="Simplified Arabic" w:cs="Simplified Arabic" w:hint="cs"/>
          <w:sz w:val="32"/>
          <w:szCs w:val="32"/>
          <w:rtl/>
          <w:lang w:bidi="ar-DZ"/>
        </w:rPr>
        <w:t xml:space="preserve"> فيه</w:t>
      </w:r>
      <w:r w:rsidRPr="00507B61">
        <w:rPr>
          <w:rFonts w:ascii="Simplified Arabic" w:hAnsi="Simplified Arabic" w:cs="Simplified Arabic" w:hint="cs"/>
          <w:sz w:val="32"/>
          <w:szCs w:val="32"/>
          <w:rtl/>
          <w:lang w:bidi="ar-DZ"/>
        </w:rPr>
        <w:t xml:space="preserve"> أسماء سور القرآن الكريم, وهذا الحقل هو الذي ميز هذه القصيدة عن باقي قصائد ال</w:t>
      </w:r>
      <w:r w:rsidR="00105C2B">
        <w:rPr>
          <w:rFonts w:ascii="Simplified Arabic" w:hAnsi="Simplified Arabic" w:cs="Simplified Arabic" w:hint="cs"/>
          <w:sz w:val="32"/>
          <w:szCs w:val="32"/>
          <w:rtl/>
          <w:lang w:bidi="ar-DZ"/>
        </w:rPr>
        <w:t>م</w:t>
      </w:r>
      <w:r w:rsidRPr="00507B61">
        <w:rPr>
          <w:rFonts w:ascii="Simplified Arabic" w:hAnsi="Simplified Arabic" w:cs="Simplified Arabic" w:hint="cs"/>
          <w:sz w:val="32"/>
          <w:szCs w:val="32"/>
          <w:rtl/>
          <w:lang w:bidi="ar-DZ"/>
        </w:rPr>
        <w:t>ديح النبوي</w:t>
      </w:r>
      <w:r w:rsidR="002C793D">
        <w:rPr>
          <w:rFonts w:ascii="Simplified Arabic" w:hAnsi="Simplified Arabic" w:cs="Simplified Arabic" w:hint="cs"/>
          <w:sz w:val="32"/>
          <w:szCs w:val="32"/>
          <w:rtl/>
          <w:lang w:bidi="ar-DZ"/>
        </w:rPr>
        <w:t>.</w:t>
      </w:r>
    </w:p>
    <w:p w14:paraId="0F53A6A0" w14:textId="160CAC9D" w:rsidR="008D3617" w:rsidRPr="00507B61" w:rsidRDefault="008D3617" w:rsidP="005F0C59">
      <w:pPr>
        <w:pStyle w:val="Paragraphedeliste"/>
        <w:numPr>
          <w:ilvl w:val="0"/>
          <w:numId w:val="20"/>
        </w:numPr>
        <w:bidi/>
        <w:spacing w:line="276" w:lineRule="auto"/>
        <w:ind w:left="0" w:hanging="2"/>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حقل القصص, وفيه سرد</w:t>
      </w:r>
      <w:r w:rsidR="0043621C">
        <w:rPr>
          <w:rFonts w:ascii="Simplified Arabic" w:hAnsi="Simplified Arabic" w:cs="Simplified Arabic" w:hint="cs"/>
          <w:sz w:val="32"/>
          <w:szCs w:val="32"/>
          <w:rtl/>
          <w:lang w:bidi="ar-DZ"/>
        </w:rPr>
        <w:t xml:space="preserve"> الكثير من القصص التي ح</w:t>
      </w:r>
      <w:r w:rsidR="004D5DB5">
        <w:rPr>
          <w:rFonts w:ascii="Simplified Arabic" w:hAnsi="Simplified Arabic" w:cs="Simplified Arabic" w:hint="cs"/>
          <w:sz w:val="32"/>
          <w:szCs w:val="32"/>
          <w:rtl/>
          <w:lang w:bidi="ar-DZ"/>
        </w:rPr>
        <w:t xml:space="preserve">دثت مع رسول الله صلى الله عليه </w:t>
      </w:r>
      <w:proofErr w:type="gramStart"/>
      <w:r w:rsidR="004D5DB5">
        <w:rPr>
          <w:rFonts w:ascii="Simplified Arabic" w:hAnsi="Simplified Arabic" w:cs="Simplified Arabic" w:hint="cs"/>
          <w:sz w:val="32"/>
          <w:szCs w:val="32"/>
          <w:rtl/>
          <w:lang w:bidi="ar-DZ"/>
        </w:rPr>
        <w:t xml:space="preserve">وسلم </w:t>
      </w:r>
      <w:r w:rsidRPr="00507B61">
        <w:rPr>
          <w:rFonts w:ascii="Simplified Arabic" w:hAnsi="Simplified Arabic" w:cs="Simplified Arabic" w:hint="cs"/>
          <w:sz w:val="32"/>
          <w:szCs w:val="32"/>
          <w:rtl/>
          <w:lang w:bidi="ar-DZ"/>
        </w:rPr>
        <w:t xml:space="preserve"> </w:t>
      </w:r>
      <w:r w:rsidR="004D5DB5">
        <w:rPr>
          <w:rFonts w:ascii="Simplified Arabic" w:hAnsi="Simplified Arabic" w:cs="Simplified Arabic" w:hint="cs"/>
          <w:sz w:val="32"/>
          <w:szCs w:val="32"/>
          <w:rtl/>
          <w:lang w:bidi="ar-DZ"/>
        </w:rPr>
        <w:t>ك</w:t>
      </w:r>
      <w:r w:rsidRPr="00507B61">
        <w:rPr>
          <w:rFonts w:ascii="Simplified Arabic" w:hAnsi="Simplified Arabic" w:cs="Simplified Arabic" w:hint="cs"/>
          <w:sz w:val="32"/>
          <w:szCs w:val="32"/>
          <w:rtl/>
          <w:lang w:bidi="ar-DZ"/>
        </w:rPr>
        <w:t>قصة</w:t>
      </w:r>
      <w:proofErr w:type="gramEnd"/>
      <w:r w:rsidRPr="00507B61">
        <w:rPr>
          <w:rFonts w:ascii="Simplified Arabic" w:hAnsi="Simplified Arabic" w:cs="Simplified Arabic" w:hint="cs"/>
          <w:sz w:val="32"/>
          <w:szCs w:val="32"/>
          <w:rtl/>
          <w:lang w:bidi="ar-DZ"/>
        </w:rPr>
        <w:t xml:space="preserve"> الغار, قصة الجن وتصديقهم بما نزل على الرسول الله صلى الله عليه وسلم ....</w:t>
      </w:r>
    </w:p>
    <w:p w14:paraId="172C0FFC" w14:textId="1E5699D8" w:rsidR="008D3617" w:rsidRPr="00507B61" w:rsidRDefault="008D3617" w:rsidP="005F0C59">
      <w:pPr>
        <w:pStyle w:val="Paragraphedeliste"/>
        <w:numPr>
          <w:ilvl w:val="0"/>
          <w:numId w:val="20"/>
        </w:numPr>
        <w:bidi/>
        <w:spacing w:line="276" w:lineRule="auto"/>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حقل الغ</w:t>
      </w:r>
      <w:r w:rsidRPr="00507B61">
        <w:rPr>
          <w:rFonts w:ascii="Simplified Arabic" w:hAnsi="Simplified Arabic" w:cs="Simplified Arabic" w:hint="cs"/>
          <w:sz w:val="32"/>
          <w:szCs w:val="32"/>
          <w:rtl/>
          <w:lang w:bidi="ar-DZ"/>
        </w:rPr>
        <w:t>زوات: وفيه ذكر غزوة بدر, غزوة الأحزاب, غزوة فتح مكة كما استحضر</w:t>
      </w:r>
      <w:r w:rsidRPr="00507B61">
        <w:rPr>
          <w:rFonts w:ascii="Simplified Arabic" w:hAnsi="Simplified Arabic" w:cs="Simplified Arabic" w:hint="cs"/>
          <w:color w:val="FF0000"/>
          <w:sz w:val="32"/>
          <w:szCs w:val="32"/>
          <w:rtl/>
          <w:lang w:bidi="ar-DZ"/>
        </w:rPr>
        <w:t xml:space="preserve"> </w:t>
      </w:r>
      <w:r w:rsidRPr="00507B61">
        <w:rPr>
          <w:rFonts w:ascii="Simplified Arabic" w:hAnsi="Simplified Arabic" w:cs="Simplified Arabic" w:hint="cs"/>
          <w:sz w:val="32"/>
          <w:szCs w:val="32"/>
          <w:rtl/>
          <w:lang w:bidi="ar-DZ"/>
        </w:rPr>
        <w:t>فيه بطولات المسلمين في هاته الغزوات ليبني عليها أملا في الخروج من الوضعية</w:t>
      </w:r>
      <w:r w:rsidR="001E24BF">
        <w:rPr>
          <w:rFonts w:ascii="Simplified Arabic" w:hAnsi="Simplified Arabic" w:cs="Simplified Arabic" w:hint="cs"/>
          <w:sz w:val="32"/>
          <w:szCs w:val="32"/>
          <w:rtl/>
          <w:lang w:bidi="ar-DZ"/>
        </w:rPr>
        <w:t xml:space="preserve"> </w:t>
      </w:r>
      <w:r w:rsidRPr="00507B61">
        <w:rPr>
          <w:rFonts w:ascii="Simplified Arabic" w:hAnsi="Simplified Arabic" w:cs="Simplified Arabic" w:hint="cs"/>
          <w:sz w:val="32"/>
          <w:szCs w:val="32"/>
          <w:rtl/>
          <w:lang w:bidi="ar-DZ"/>
        </w:rPr>
        <w:t>المأساوية ال</w:t>
      </w:r>
      <w:r w:rsidR="001E24BF">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نهزامية التي آلت إليها البلاد الإسلامية بسبب الحروب الصليبية.</w:t>
      </w:r>
    </w:p>
    <w:p w14:paraId="106DF172" w14:textId="45BE1233"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و</w:t>
      </w:r>
      <w:r w:rsidR="004D5DB5">
        <w:rPr>
          <w:rFonts w:ascii="Simplified Arabic" w:hAnsi="Simplified Arabic" w:cs="Simplified Arabic" w:hint="cs"/>
          <w:sz w:val="32"/>
          <w:szCs w:val="32"/>
          <w:rtl/>
          <w:lang w:bidi="ar-DZ"/>
        </w:rPr>
        <w:t>كما رأي</w:t>
      </w:r>
      <w:r w:rsidRPr="00507B61">
        <w:rPr>
          <w:rFonts w:ascii="Simplified Arabic" w:hAnsi="Simplified Arabic" w:cs="Simplified Arabic" w:hint="cs"/>
          <w:sz w:val="32"/>
          <w:szCs w:val="32"/>
          <w:rtl/>
          <w:lang w:bidi="ar-DZ"/>
        </w:rPr>
        <w:t>ن</w:t>
      </w:r>
      <w:r w:rsidR="004D5DB5">
        <w:rPr>
          <w:rFonts w:ascii="Simplified Arabic" w:hAnsi="Simplified Arabic" w:cs="Simplified Arabic" w:hint="cs"/>
          <w:sz w:val="32"/>
          <w:szCs w:val="32"/>
          <w:rtl/>
          <w:lang w:bidi="ar-DZ"/>
        </w:rPr>
        <w:t>ا ن</w:t>
      </w:r>
      <w:r w:rsidRPr="00507B61">
        <w:rPr>
          <w:rFonts w:ascii="Simplified Arabic" w:hAnsi="Simplified Arabic" w:cs="Simplified Arabic" w:hint="cs"/>
          <w:sz w:val="32"/>
          <w:szCs w:val="32"/>
          <w:rtl/>
          <w:lang w:bidi="ar-DZ"/>
        </w:rPr>
        <w:t xml:space="preserve"> ابن جابر, اعتمد على الأسلوب الخبري أكثر من الأسلوب الإنشائي</w:t>
      </w:r>
      <w:r w:rsidR="004D5DB5">
        <w:rPr>
          <w:rFonts w:ascii="Simplified Arabic" w:hAnsi="Simplified Arabic" w:cs="Simplified Arabic" w:hint="cs"/>
          <w:sz w:val="32"/>
          <w:szCs w:val="32"/>
          <w:rtl/>
          <w:lang w:bidi="ar-DZ"/>
        </w:rPr>
        <w:t xml:space="preserve"> ذلك</w:t>
      </w:r>
      <w:r w:rsidRPr="00507B61">
        <w:rPr>
          <w:rFonts w:ascii="Simplified Arabic" w:hAnsi="Simplified Arabic" w:cs="Simplified Arabic" w:hint="cs"/>
          <w:sz w:val="32"/>
          <w:szCs w:val="32"/>
          <w:rtl/>
          <w:lang w:bidi="ar-DZ"/>
        </w:rPr>
        <w:t xml:space="preserve"> ل</w:t>
      </w:r>
      <w:r w:rsidR="004D5DB5">
        <w:rPr>
          <w:rFonts w:ascii="Simplified Arabic" w:hAnsi="Simplified Arabic" w:cs="Simplified Arabic" w:hint="cs"/>
          <w:sz w:val="32"/>
          <w:szCs w:val="32"/>
          <w:rtl/>
          <w:lang w:bidi="ar-DZ"/>
        </w:rPr>
        <w:t>أ</w:t>
      </w:r>
      <w:r w:rsidRPr="00507B61">
        <w:rPr>
          <w:rFonts w:ascii="Simplified Arabic" w:hAnsi="Simplified Arabic" w:cs="Simplified Arabic" w:hint="cs"/>
          <w:sz w:val="32"/>
          <w:szCs w:val="32"/>
          <w:rtl/>
          <w:lang w:bidi="ar-DZ"/>
        </w:rPr>
        <w:t xml:space="preserve">نه بصدد إخبارنا عن الرسول صلى الله عليه وسلم وكل ما يتعلق به, والأسلوب الخبري هو الأسلوب الأنسب لغرض المدح لأن المادح من شأنه وصف </w:t>
      </w:r>
      <w:proofErr w:type="spellStart"/>
      <w:r w:rsidRPr="00507B61">
        <w:rPr>
          <w:rFonts w:ascii="Simplified Arabic" w:hAnsi="Simplified Arabic" w:cs="Simplified Arabic" w:hint="cs"/>
          <w:sz w:val="32"/>
          <w:szCs w:val="32"/>
          <w:rtl/>
          <w:lang w:bidi="ar-DZ"/>
        </w:rPr>
        <w:t>ممدوحه</w:t>
      </w:r>
      <w:proofErr w:type="spellEnd"/>
      <w:r w:rsidRPr="00507B61">
        <w:rPr>
          <w:rFonts w:ascii="Simplified Arabic" w:hAnsi="Simplified Arabic" w:cs="Simplified Arabic" w:hint="cs"/>
          <w:sz w:val="32"/>
          <w:szCs w:val="32"/>
          <w:rtl/>
          <w:lang w:bidi="ar-DZ"/>
        </w:rPr>
        <w:t xml:space="preserve"> و بالتالي يخبر عن المميزات التي يتصف بها  .</w:t>
      </w:r>
    </w:p>
    <w:p w14:paraId="64D44D0C" w14:textId="45D82897"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أما في علم البيان فقد وظف جملة من الصور البيانية كالتشبيه و الكناية وال</w:t>
      </w:r>
      <w:r w:rsidR="00AC138C">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 xml:space="preserve">ستعارة ليرسم لنا صورة رسول الله الخلقية والبطولية من أجل دعوة الناس </w:t>
      </w:r>
      <w:r w:rsidR="00AC138C">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لى ال</w:t>
      </w:r>
      <w:r w:rsidR="00AC138C">
        <w:rPr>
          <w:rFonts w:ascii="Simplified Arabic" w:hAnsi="Simplified Arabic" w:cs="Simplified Arabic" w:hint="cs"/>
          <w:sz w:val="32"/>
          <w:szCs w:val="32"/>
          <w:rtl/>
          <w:lang w:bidi="ar-DZ"/>
        </w:rPr>
        <w:t>ا</w:t>
      </w:r>
      <w:r w:rsidRPr="00507B61">
        <w:rPr>
          <w:rFonts w:ascii="Simplified Arabic" w:hAnsi="Simplified Arabic" w:cs="Simplified Arabic" w:hint="cs"/>
          <w:sz w:val="32"/>
          <w:szCs w:val="32"/>
          <w:rtl/>
          <w:lang w:bidi="ar-DZ"/>
        </w:rPr>
        <w:t xml:space="preserve">قتداء </w:t>
      </w:r>
      <w:r>
        <w:rPr>
          <w:rFonts w:ascii="Simplified Arabic" w:hAnsi="Simplified Arabic" w:cs="Simplified Arabic" w:hint="cs"/>
          <w:sz w:val="32"/>
          <w:szCs w:val="32"/>
          <w:rtl/>
          <w:lang w:bidi="ar-DZ"/>
        </w:rPr>
        <w:t>بها.</w:t>
      </w:r>
    </w:p>
    <w:p w14:paraId="3F9CACC3" w14:textId="77777777" w:rsidR="008D3617" w:rsidRPr="00507B61" w:rsidRDefault="008D3617" w:rsidP="005F0C59">
      <w:pPr>
        <w:pStyle w:val="Paragraphedeliste"/>
        <w:numPr>
          <w:ilvl w:val="0"/>
          <w:numId w:val="19"/>
        </w:numPr>
        <w:bidi/>
        <w:spacing w:line="276" w:lineRule="auto"/>
        <w:ind w:left="0"/>
        <w:jc w:val="both"/>
        <w:rPr>
          <w:rFonts w:ascii="Simplified Arabic" w:hAnsi="Simplified Arabic" w:cs="Simplified Arabic"/>
          <w:sz w:val="32"/>
          <w:szCs w:val="32"/>
          <w:lang w:bidi="ar-DZ"/>
        </w:rPr>
      </w:pPr>
      <w:r w:rsidRPr="00507B61">
        <w:rPr>
          <w:rFonts w:ascii="Simplified Arabic" w:hAnsi="Simplified Arabic" w:cs="Simplified Arabic" w:hint="cs"/>
          <w:sz w:val="32"/>
          <w:szCs w:val="32"/>
          <w:rtl/>
          <w:lang w:bidi="ar-DZ"/>
        </w:rPr>
        <w:t>فكان ابن جابر الأندلسي في هاته القصيدة حسب رأينا خير من مدح الرسول الحبيب صلوات الرحمان عليه وأزكى التسليم والتي جمع فيها سحر البيان مع بلاغة الق</w:t>
      </w:r>
      <w:r>
        <w:rPr>
          <w:rFonts w:ascii="Simplified Arabic" w:hAnsi="Simplified Arabic" w:cs="Simplified Arabic" w:hint="cs"/>
          <w:sz w:val="32"/>
          <w:szCs w:val="32"/>
          <w:rtl/>
          <w:lang w:bidi="ar-DZ"/>
        </w:rPr>
        <w:t>ر</w:t>
      </w:r>
      <w:r w:rsidRPr="00507B61">
        <w:rPr>
          <w:rFonts w:ascii="Simplified Arabic" w:hAnsi="Simplified Arabic" w:cs="Simplified Arabic" w:hint="cs"/>
          <w:sz w:val="32"/>
          <w:szCs w:val="32"/>
          <w:rtl/>
          <w:lang w:bidi="ar-DZ"/>
        </w:rPr>
        <w:t>آن.</w:t>
      </w:r>
    </w:p>
    <w:p w14:paraId="789C81CA" w14:textId="77777777" w:rsidR="008D3617" w:rsidRPr="00507B61" w:rsidRDefault="008D3617" w:rsidP="0033421B">
      <w:pPr>
        <w:bidi/>
        <w:spacing w:line="276" w:lineRule="auto"/>
        <w:jc w:val="both"/>
        <w:rPr>
          <w:rFonts w:ascii="Simplified Arabic" w:hAnsi="Simplified Arabic" w:cs="Simplified Arabic"/>
          <w:sz w:val="32"/>
          <w:szCs w:val="32"/>
          <w:rtl/>
          <w:lang w:bidi="ar-DZ"/>
        </w:rPr>
      </w:pPr>
    </w:p>
    <w:p w14:paraId="272C1121" w14:textId="77777777" w:rsidR="008D3617" w:rsidRDefault="008D3617" w:rsidP="0033421B">
      <w:pPr>
        <w:bidi/>
        <w:spacing w:line="276" w:lineRule="auto"/>
        <w:jc w:val="both"/>
        <w:rPr>
          <w:rFonts w:ascii="Simplified Arabic" w:hAnsi="Simplified Arabic" w:cs="Simplified Arabic"/>
          <w:sz w:val="28"/>
          <w:szCs w:val="28"/>
          <w:rtl/>
          <w:lang w:bidi="ar-DZ"/>
        </w:rPr>
      </w:pPr>
    </w:p>
    <w:p w14:paraId="6099E472" w14:textId="77777777" w:rsidR="008D3617" w:rsidRDefault="008D3617" w:rsidP="0033421B">
      <w:pPr>
        <w:bidi/>
        <w:spacing w:line="276" w:lineRule="auto"/>
        <w:jc w:val="both"/>
        <w:rPr>
          <w:rFonts w:ascii="Simplified Arabic" w:hAnsi="Simplified Arabic" w:cs="Simplified Arabic"/>
          <w:sz w:val="28"/>
          <w:szCs w:val="28"/>
          <w:rtl/>
          <w:lang w:bidi="ar-DZ"/>
        </w:rPr>
      </w:pPr>
    </w:p>
    <w:p w14:paraId="0ADDD1DE" w14:textId="77777777" w:rsidR="008D3617" w:rsidRDefault="008D3617" w:rsidP="0033421B">
      <w:pPr>
        <w:bidi/>
        <w:spacing w:line="276" w:lineRule="auto"/>
        <w:jc w:val="both"/>
        <w:rPr>
          <w:rFonts w:ascii="Simplified Arabic" w:hAnsi="Simplified Arabic" w:cs="Simplified Arabic"/>
          <w:sz w:val="28"/>
          <w:szCs w:val="28"/>
          <w:rtl/>
          <w:lang w:bidi="ar-DZ"/>
        </w:rPr>
      </w:pPr>
    </w:p>
    <w:p w14:paraId="7AC8ED10" w14:textId="77777777" w:rsidR="008D3617" w:rsidRDefault="008D3617" w:rsidP="0033421B">
      <w:pPr>
        <w:bidi/>
        <w:spacing w:line="276" w:lineRule="auto"/>
        <w:jc w:val="both"/>
        <w:rPr>
          <w:rFonts w:ascii="Simplified Arabic" w:hAnsi="Simplified Arabic" w:cs="Simplified Arabic"/>
          <w:sz w:val="28"/>
          <w:szCs w:val="28"/>
          <w:rtl/>
          <w:lang w:bidi="ar-DZ"/>
        </w:rPr>
      </w:pPr>
    </w:p>
    <w:p w14:paraId="093B8098" w14:textId="77777777" w:rsidR="008D3617" w:rsidRDefault="008D3617" w:rsidP="0033421B">
      <w:pPr>
        <w:bidi/>
        <w:spacing w:line="276" w:lineRule="auto"/>
        <w:jc w:val="both"/>
        <w:rPr>
          <w:rFonts w:ascii="Simplified Arabic" w:hAnsi="Simplified Arabic" w:cs="Simplified Arabic"/>
          <w:sz w:val="28"/>
          <w:szCs w:val="28"/>
          <w:rtl/>
          <w:lang w:bidi="ar-DZ"/>
        </w:rPr>
      </w:pPr>
    </w:p>
    <w:p w14:paraId="4AC0EB69" w14:textId="77777777" w:rsidR="008D3617" w:rsidRDefault="008D3617" w:rsidP="0033421B">
      <w:pPr>
        <w:bidi/>
        <w:spacing w:line="276" w:lineRule="auto"/>
        <w:jc w:val="both"/>
        <w:rPr>
          <w:rFonts w:ascii="Simplified Arabic" w:hAnsi="Simplified Arabic" w:cs="Simplified Arabic"/>
          <w:sz w:val="28"/>
          <w:szCs w:val="28"/>
          <w:rtl/>
          <w:lang w:bidi="ar-DZ"/>
        </w:rPr>
      </w:pPr>
    </w:p>
    <w:p w14:paraId="6613EAB7" w14:textId="77777777" w:rsidR="008D3617" w:rsidRDefault="008D3617" w:rsidP="0033421B">
      <w:pPr>
        <w:bidi/>
        <w:spacing w:line="276" w:lineRule="auto"/>
        <w:jc w:val="both"/>
        <w:rPr>
          <w:rFonts w:ascii="Simplified Arabic" w:hAnsi="Simplified Arabic" w:cs="Simplified Arabic"/>
          <w:sz w:val="28"/>
          <w:szCs w:val="28"/>
          <w:rtl/>
          <w:lang w:bidi="ar-DZ"/>
        </w:rPr>
      </w:pPr>
    </w:p>
    <w:p w14:paraId="25206AF0" w14:textId="77777777" w:rsidR="008D3617" w:rsidRDefault="008D3617" w:rsidP="0033421B">
      <w:pPr>
        <w:bidi/>
        <w:spacing w:line="276" w:lineRule="auto"/>
        <w:jc w:val="both"/>
        <w:rPr>
          <w:rFonts w:ascii="Simplified Arabic" w:hAnsi="Simplified Arabic" w:cs="Simplified Arabic"/>
          <w:sz w:val="28"/>
          <w:szCs w:val="28"/>
          <w:rtl/>
          <w:lang w:bidi="ar-DZ"/>
        </w:rPr>
      </w:pPr>
    </w:p>
    <w:p w14:paraId="67B347B6" w14:textId="77777777" w:rsidR="008D3617" w:rsidRDefault="008D3617" w:rsidP="0033421B">
      <w:pPr>
        <w:bidi/>
        <w:spacing w:line="276" w:lineRule="auto"/>
        <w:jc w:val="both"/>
        <w:rPr>
          <w:rFonts w:ascii="Simplified Arabic" w:hAnsi="Simplified Arabic" w:cs="Simplified Arabic"/>
          <w:sz w:val="28"/>
          <w:szCs w:val="28"/>
          <w:rtl/>
          <w:lang w:bidi="ar-DZ"/>
        </w:rPr>
      </w:pPr>
    </w:p>
    <w:p w14:paraId="63D2F8BE" w14:textId="77777777" w:rsidR="00870CED" w:rsidRDefault="00870CED" w:rsidP="0033421B">
      <w:pPr>
        <w:bidi/>
        <w:spacing w:line="276" w:lineRule="auto"/>
        <w:jc w:val="both"/>
        <w:rPr>
          <w:rFonts w:ascii="Simplified Arabic" w:hAnsi="Simplified Arabic" w:cs="Simplified Arabic"/>
          <w:sz w:val="28"/>
          <w:szCs w:val="28"/>
          <w:rtl/>
          <w:lang w:bidi="ar-DZ"/>
        </w:rPr>
        <w:sectPr w:rsidR="00870CED" w:rsidSect="0033421B">
          <w:headerReference w:type="default" r:id="rId44"/>
          <w:footerReference w:type="default" r:id="rId45"/>
          <w:footnotePr>
            <w:numRestart w:val="eachPage"/>
          </w:footnotePr>
          <w:pgSz w:w="11906" w:h="16838"/>
          <w:pgMar w:top="1417" w:right="1701" w:bottom="1417" w:left="851" w:header="708" w:footer="708" w:gutter="0"/>
          <w:cols w:space="708"/>
          <w:docGrid w:linePitch="360"/>
        </w:sectPr>
      </w:pPr>
    </w:p>
    <w:p w14:paraId="2F9D72E2" w14:textId="77777777" w:rsidR="008D3617" w:rsidRDefault="008D3617" w:rsidP="0033421B">
      <w:pPr>
        <w:bidi/>
        <w:spacing w:line="276" w:lineRule="auto"/>
        <w:jc w:val="both"/>
        <w:rPr>
          <w:rFonts w:ascii="Simplified Arabic" w:hAnsi="Simplified Arabic" w:cs="Simplified Arabic"/>
          <w:sz w:val="28"/>
          <w:szCs w:val="28"/>
          <w:rtl/>
          <w:lang w:bidi="ar-DZ"/>
        </w:rPr>
      </w:pPr>
    </w:p>
    <w:p w14:paraId="464D041E" w14:textId="77777777" w:rsidR="008D3617" w:rsidRDefault="00870CED" w:rsidP="0033421B">
      <w:pPr>
        <w:bidi/>
        <w:spacing w:line="276" w:lineRule="auto"/>
        <w:jc w:val="both"/>
        <w:rPr>
          <w:rFonts w:ascii="Simplified Arabic" w:hAnsi="Simplified Arabic" w:cs="Simplified Arabic"/>
          <w:sz w:val="28"/>
          <w:szCs w:val="28"/>
          <w:rtl/>
          <w:lang w:bidi="ar-DZ"/>
        </w:rPr>
      </w:pPr>
      <w:r>
        <w:rPr>
          <w:rFonts w:asciiTheme="majorBidi" w:hAnsiTheme="majorBidi" w:cstheme="majorBidi"/>
          <w:noProof/>
          <w:sz w:val="28"/>
          <w:szCs w:val="28"/>
          <w:lang w:eastAsia="fr-FR"/>
        </w:rPr>
        <w:drawing>
          <wp:anchor distT="0" distB="0" distL="114300" distR="114300" simplePos="0" relativeHeight="251717632" behindDoc="0" locked="0" layoutInCell="1" allowOverlap="1" wp14:anchorId="47874D86" wp14:editId="2CB5F395">
            <wp:simplePos x="0" y="0"/>
            <wp:positionH relativeFrom="column">
              <wp:posOffset>-350520</wp:posOffset>
            </wp:positionH>
            <wp:positionV relativeFrom="paragraph">
              <wp:posOffset>316230</wp:posOffset>
            </wp:positionV>
            <wp:extent cx="7037705" cy="6523355"/>
            <wp:effectExtent l="0" t="0" r="0" b="0"/>
            <wp:wrapNone/>
            <wp:docPr id="1138"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37705" cy="6523355"/>
                    </a:xfrm>
                    <a:prstGeom prst="rect">
                      <a:avLst/>
                    </a:prstGeom>
                    <a:noFill/>
                    <a:ln>
                      <a:noFill/>
                    </a:ln>
                    <a:extLst>
                      <a:ext uri="{53640926-AAD7-44D8-BBD7-CCE9431645EC}">
                        <a14:shadowObscured xmlns:a14="http://schemas.microsoft.com/office/drawing/2010/main"/>
                      </a:ext>
                    </a:extLst>
                  </pic:spPr>
                </pic:pic>
              </a:graphicData>
            </a:graphic>
          </wp:anchor>
        </w:drawing>
      </w:r>
    </w:p>
    <w:p w14:paraId="13A3DFB3" w14:textId="77777777" w:rsidR="00870CED" w:rsidRDefault="00870CED" w:rsidP="00870CED">
      <w:pPr>
        <w:bidi/>
        <w:spacing w:line="276" w:lineRule="auto"/>
        <w:jc w:val="both"/>
        <w:rPr>
          <w:rFonts w:ascii="Simplified Arabic" w:hAnsi="Simplified Arabic" w:cs="Simplified Arabic"/>
          <w:sz w:val="28"/>
          <w:szCs w:val="28"/>
          <w:rtl/>
          <w:lang w:bidi="ar-DZ"/>
        </w:rPr>
      </w:pPr>
    </w:p>
    <w:p w14:paraId="10C97F9E" w14:textId="77777777" w:rsidR="00870CED" w:rsidRDefault="00870CED" w:rsidP="00870CED">
      <w:pPr>
        <w:bidi/>
        <w:spacing w:line="276" w:lineRule="auto"/>
        <w:jc w:val="both"/>
        <w:rPr>
          <w:rFonts w:ascii="Simplified Arabic" w:hAnsi="Simplified Arabic" w:cs="Simplified Arabic"/>
          <w:sz w:val="28"/>
          <w:szCs w:val="28"/>
          <w:rtl/>
          <w:lang w:bidi="ar-DZ"/>
        </w:rPr>
      </w:pPr>
    </w:p>
    <w:p w14:paraId="1D317C9C" w14:textId="77777777" w:rsidR="00870CED" w:rsidRDefault="00870CED" w:rsidP="00870CED">
      <w:pPr>
        <w:bidi/>
        <w:spacing w:line="276" w:lineRule="auto"/>
        <w:jc w:val="both"/>
        <w:rPr>
          <w:rFonts w:ascii="Simplified Arabic" w:hAnsi="Simplified Arabic" w:cs="Simplified Arabic"/>
          <w:sz w:val="28"/>
          <w:szCs w:val="28"/>
          <w:rtl/>
          <w:lang w:bidi="ar-DZ"/>
        </w:rPr>
      </w:pPr>
    </w:p>
    <w:p w14:paraId="0E862698" w14:textId="77777777" w:rsidR="00870CED" w:rsidRDefault="00870CED" w:rsidP="00870CED">
      <w:pPr>
        <w:bidi/>
        <w:spacing w:line="276" w:lineRule="auto"/>
        <w:jc w:val="both"/>
        <w:rPr>
          <w:rFonts w:ascii="Simplified Arabic" w:hAnsi="Simplified Arabic" w:cs="Simplified Arabic"/>
          <w:sz w:val="28"/>
          <w:szCs w:val="28"/>
          <w:rtl/>
          <w:lang w:bidi="ar-DZ"/>
        </w:rPr>
      </w:pPr>
    </w:p>
    <w:p w14:paraId="4B83585B" w14:textId="77777777" w:rsidR="00870CED" w:rsidRDefault="00870CED" w:rsidP="00870CED">
      <w:pPr>
        <w:bidi/>
        <w:spacing w:line="276" w:lineRule="auto"/>
        <w:jc w:val="both"/>
        <w:rPr>
          <w:rFonts w:ascii="Simplified Arabic" w:hAnsi="Simplified Arabic" w:cs="Simplified Arabic"/>
          <w:sz w:val="28"/>
          <w:szCs w:val="28"/>
          <w:rtl/>
          <w:lang w:bidi="ar-DZ"/>
        </w:rPr>
      </w:pPr>
    </w:p>
    <w:p w14:paraId="08E16B4F" w14:textId="77777777" w:rsidR="00870CED" w:rsidRDefault="00870CED" w:rsidP="00870CED">
      <w:pPr>
        <w:bidi/>
        <w:spacing w:line="276" w:lineRule="auto"/>
        <w:jc w:val="both"/>
        <w:rPr>
          <w:rFonts w:ascii="Simplified Arabic" w:hAnsi="Simplified Arabic" w:cs="Simplified Arabic"/>
          <w:sz w:val="28"/>
          <w:szCs w:val="28"/>
          <w:rtl/>
          <w:lang w:bidi="ar-DZ"/>
        </w:rPr>
      </w:pPr>
    </w:p>
    <w:p w14:paraId="4ADE7DC8" w14:textId="77777777" w:rsidR="00870CED" w:rsidRDefault="00870CED" w:rsidP="00870CED">
      <w:pPr>
        <w:bidi/>
        <w:spacing w:line="276" w:lineRule="auto"/>
        <w:jc w:val="both"/>
        <w:rPr>
          <w:rFonts w:ascii="Simplified Arabic" w:hAnsi="Simplified Arabic" w:cs="Simplified Arabic"/>
          <w:sz w:val="28"/>
          <w:szCs w:val="28"/>
          <w:rtl/>
          <w:lang w:bidi="ar-DZ"/>
        </w:rPr>
      </w:pPr>
    </w:p>
    <w:p w14:paraId="548C3174" w14:textId="77777777" w:rsidR="00870CED" w:rsidRDefault="00870CED" w:rsidP="00870CED">
      <w:pPr>
        <w:bidi/>
        <w:spacing w:line="276" w:lineRule="auto"/>
        <w:jc w:val="both"/>
        <w:rPr>
          <w:rFonts w:ascii="Simplified Arabic" w:hAnsi="Simplified Arabic" w:cs="Simplified Arabic"/>
          <w:sz w:val="28"/>
          <w:szCs w:val="28"/>
          <w:rtl/>
          <w:lang w:bidi="ar-DZ"/>
        </w:rPr>
      </w:pPr>
    </w:p>
    <w:p w14:paraId="21521A24" w14:textId="77777777" w:rsidR="00870CED" w:rsidRPr="00870CED" w:rsidRDefault="00870CED" w:rsidP="00870CED">
      <w:pPr>
        <w:bidi/>
        <w:spacing w:line="276" w:lineRule="auto"/>
        <w:jc w:val="center"/>
        <w:rPr>
          <w:rFonts w:ascii="Simplified Arabic" w:hAnsi="Simplified Arabic" w:cs="Simplified Arabic"/>
          <w:b/>
          <w:bCs/>
          <w:sz w:val="96"/>
          <w:szCs w:val="96"/>
          <w:rtl/>
          <w:lang w:bidi="ar-DZ"/>
        </w:rPr>
      </w:pPr>
      <w:r w:rsidRPr="00870CED">
        <w:rPr>
          <w:rFonts w:ascii="Simplified Arabic" w:hAnsi="Simplified Arabic" w:cs="Simplified Arabic" w:hint="cs"/>
          <w:b/>
          <w:bCs/>
          <w:sz w:val="96"/>
          <w:szCs w:val="96"/>
          <w:rtl/>
          <w:lang w:bidi="ar-DZ"/>
        </w:rPr>
        <w:t>ملحق</w:t>
      </w:r>
    </w:p>
    <w:p w14:paraId="65C1993D" w14:textId="77777777" w:rsidR="00870CED" w:rsidRDefault="00870CED" w:rsidP="00870CED">
      <w:pPr>
        <w:bidi/>
        <w:spacing w:line="276" w:lineRule="auto"/>
        <w:jc w:val="both"/>
        <w:rPr>
          <w:rFonts w:ascii="Simplified Arabic" w:hAnsi="Simplified Arabic" w:cs="Simplified Arabic"/>
          <w:sz w:val="28"/>
          <w:szCs w:val="28"/>
          <w:rtl/>
          <w:lang w:bidi="ar-DZ"/>
        </w:rPr>
      </w:pPr>
    </w:p>
    <w:p w14:paraId="4F20A1E9" w14:textId="77777777" w:rsidR="00870CED" w:rsidRDefault="00870CED" w:rsidP="00870CED">
      <w:pPr>
        <w:bidi/>
        <w:spacing w:line="276" w:lineRule="auto"/>
        <w:jc w:val="both"/>
        <w:rPr>
          <w:rFonts w:ascii="Simplified Arabic" w:hAnsi="Simplified Arabic" w:cs="Simplified Arabic"/>
          <w:sz w:val="28"/>
          <w:szCs w:val="28"/>
          <w:rtl/>
          <w:lang w:bidi="ar-DZ"/>
        </w:rPr>
      </w:pPr>
    </w:p>
    <w:p w14:paraId="31F03EF0" w14:textId="77777777" w:rsidR="00870CED" w:rsidRDefault="00870CED" w:rsidP="00870CED">
      <w:pPr>
        <w:bidi/>
        <w:spacing w:line="276" w:lineRule="auto"/>
        <w:jc w:val="both"/>
        <w:rPr>
          <w:rFonts w:ascii="Simplified Arabic" w:hAnsi="Simplified Arabic" w:cs="Simplified Arabic"/>
          <w:sz w:val="28"/>
          <w:szCs w:val="28"/>
          <w:rtl/>
          <w:lang w:bidi="ar-DZ"/>
        </w:rPr>
      </w:pPr>
    </w:p>
    <w:p w14:paraId="68AB481D" w14:textId="77777777" w:rsidR="00870CED" w:rsidRDefault="00870CED" w:rsidP="00870CED">
      <w:pPr>
        <w:bidi/>
        <w:spacing w:line="276" w:lineRule="auto"/>
        <w:jc w:val="both"/>
        <w:rPr>
          <w:rFonts w:ascii="Simplified Arabic" w:hAnsi="Simplified Arabic" w:cs="Simplified Arabic"/>
          <w:sz w:val="28"/>
          <w:szCs w:val="28"/>
          <w:rtl/>
          <w:lang w:bidi="ar-DZ"/>
        </w:rPr>
      </w:pPr>
    </w:p>
    <w:p w14:paraId="0DFA72F4" w14:textId="77777777" w:rsidR="00870CED" w:rsidRDefault="00870CED" w:rsidP="00870CED">
      <w:pPr>
        <w:bidi/>
        <w:spacing w:line="276" w:lineRule="auto"/>
        <w:jc w:val="both"/>
        <w:rPr>
          <w:rFonts w:ascii="Simplified Arabic" w:hAnsi="Simplified Arabic" w:cs="Simplified Arabic"/>
          <w:sz w:val="28"/>
          <w:szCs w:val="28"/>
          <w:rtl/>
          <w:lang w:bidi="ar-DZ"/>
        </w:rPr>
      </w:pPr>
    </w:p>
    <w:p w14:paraId="5C18BC20" w14:textId="77777777" w:rsidR="00870CED" w:rsidRDefault="00870CED" w:rsidP="00870CED">
      <w:pPr>
        <w:bidi/>
        <w:spacing w:line="276" w:lineRule="auto"/>
        <w:jc w:val="both"/>
        <w:rPr>
          <w:rFonts w:ascii="Simplified Arabic" w:hAnsi="Simplified Arabic" w:cs="Simplified Arabic"/>
          <w:sz w:val="28"/>
          <w:szCs w:val="28"/>
          <w:rtl/>
          <w:lang w:bidi="ar-DZ"/>
        </w:rPr>
      </w:pPr>
    </w:p>
    <w:p w14:paraId="3BF60E63" w14:textId="77777777" w:rsidR="00870CED" w:rsidRDefault="00870CED" w:rsidP="00870CED">
      <w:pPr>
        <w:bidi/>
        <w:spacing w:line="276" w:lineRule="auto"/>
        <w:jc w:val="both"/>
        <w:rPr>
          <w:rFonts w:ascii="Simplified Arabic" w:hAnsi="Simplified Arabic" w:cs="Simplified Arabic"/>
          <w:sz w:val="28"/>
          <w:szCs w:val="28"/>
          <w:rtl/>
          <w:lang w:bidi="ar-DZ"/>
        </w:rPr>
      </w:pPr>
    </w:p>
    <w:p w14:paraId="6992C1FB" w14:textId="77777777" w:rsidR="00870CED" w:rsidRDefault="00870CED" w:rsidP="00870CED">
      <w:pPr>
        <w:bidi/>
        <w:spacing w:line="276" w:lineRule="auto"/>
        <w:jc w:val="both"/>
        <w:rPr>
          <w:rFonts w:ascii="Simplified Arabic" w:hAnsi="Simplified Arabic" w:cs="Simplified Arabic"/>
          <w:sz w:val="28"/>
          <w:szCs w:val="28"/>
          <w:rtl/>
          <w:lang w:bidi="ar-DZ"/>
        </w:rPr>
      </w:pPr>
    </w:p>
    <w:p w14:paraId="3E28A81B" w14:textId="77777777" w:rsidR="00870CED" w:rsidRDefault="00870CED" w:rsidP="00870CED">
      <w:pPr>
        <w:bidi/>
        <w:spacing w:line="276" w:lineRule="auto"/>
        <w:jc w:val="both"/>
        <w:rPr>
          <w:rFonts w:ascii="Simplified Arabic" w:hAnsi="Simplified Arabic" w:cs="Simplified Arabic"/>
          <w:sz w:val="28"/>
          <w:szCs w:val="28"/>
          <w:rtl/>
          <w:lang w:bidi="ar-DZ"/>
        </w:rPr>
      </w:pPr>
    </w:p>
    <w:p w14:paraId="38C5D931" w14:textId="77777777" w:rsidR="00870CED" w:rsidRDefault="00870CED" w:rsidP="00870CED">
      <w:pPr>
        <w:bidi/>
        <w:spacing w:line="276" w:lineRule="auto"/>
        <w:jc w:val="both"/>
        <w:rPr>
          <w:rFonts w:ascii="Simplified Arabic" w:hAnsi="Simplified Arabic" w:cs="Simplified Arabic"/>
          <w:sz w:val="28"/>
          <w:szCs w:val="28"/>
          <w:rtl/>
          <w:lang w:bidi="ar-DZ"/>
        </w:rPr>
      </w:pPr>
    </w:p>
    <w:p w14:paraId="192A0E49" w14:textId="77777777" w:rsidR="00870CED" w:rsidRDefault="00870CED" w:rsidP="00870CED">
      <w:pPr>
        <w:bidi/>
        <w:spacing w:line="276" w:lineRule="auto"/>
        <w:jc w:val="both"/>
        <w:rPr>
          <w:rFonts w:ascii="Simplified Arabic" w:hAnsi="Simplified Arabic" w:cs="Simplified Arabic"/>
          <w:sz w:val="28"/>
          <w:szCs w:val="28"/>
          <w:rtl/>
          <w:lang w:bidi="ar-DZ"/>
        </w:rPr>
      </w:pPr>
    </w:p>
    <w:p w14:paraId="7D72C60E" w14:textId="77777777" w:rsidR="00870CED" w:rsidRDefault="00870CED" w:rsidP="00870CED">
      <w:pPr>
        <w:bidi/>
        <w:spacing w:line="276" w:lineRule="auto"/>
        <w:jc w:val="both"/>
        <w:rPr>
          <w:rFonts w:ascii="Simplified Arabic" w:hAnsi="Simplified Arabic" w:cs="Simplified Arabic"/>
          <w:sz w:val="28"/>
          <w:szCs w:val="28"/>
          <w:rtl/>
          <w:lang w:bidi="ar-DZ"/>
        </w:rPr>
        <w:sectPr w:rsidR="00870CED" w:rsidSect="0033421B">
          <w:headerReference w:type="default" r:id="rId46"/>
          <w:footerReference w:type="default" r:id="rId47"/>
          <w:footnotePr>
            <w:numRestart w:val="eachPage"/>
          </w:footnotePr>
          <w:pgSz w:w="11906" w:h="16838"/>
          <w:pgMar w:top="1417" w:right="1701" w:bottom="1417" w:left="851" w:header="708" w:footer="708" w:gutter="0"/>
          <w:cols w:space="708"/>
          <w:docGrid w:linePitch="360"/>
        </w:sectPr>
      </w:pPr>
    </w:p>
    <w:p w14:paraId="3725087D" w14:textId="77777777" w:rsidR="008D3617" w:rsidRPr="00E865F0" w:rsidRDefault="00E865F0" w:rsidP="0033421B">
      <w:pPr>
        <w:bidi/>
        <w:spacing w:line="276" w:lineRule="auto"/>
        <w:jc w:val="both"/>
        <w:rPr>
          <w:rFonts w:ascii="Simplified Arabic" w:hAnsi="Simplified Arabic" w:cs="Simplified Arabic"/>
          <w:b/>
          <w:bCs/>
          <w:sz w:val="28"/>
          <w:szCs w:val="28"/>
          <w:rtl/>
          <w:lang w:bidi="ar-DZ"/>
        </w:rPr>
      </w:pPr>
      <w:r w:rsidRPr="00E865F0">
        <w:rPr>
          <w:rFonts w:ascii="Simplified Arabic" w:hAnsi="Simplified Arabic" w:cs="Simplified Arabic" w:hint="cs"/>
          <w:b/>
          <w:bCs/>
          <w:sz w:val="28"/>
          <w:szCs w:val="28"/>
          <w:rtl/>
          <w:lang w:bidi="ar-DZ"/>
        </w:rPr>
        <w:lastRenderedPageBreak/>
        <w:t>القصيدة:</w:t>
      </w:r>
    </w:p>
    <w:p w14:paraId="22C37190" w14:textId="1093272F"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كُلِّ ف</w:t>
      </w:r>
      <w:r w:rsidR="006665F1">
        <w:rPr>
          <w:rFonts w:ascii="Simplified Arabic" w:hAnsi="Simplified Arabic" w:cs="Simplified Arabic" w:hint="cs"/>
          <w:sz w:val="32"/>
          <w:szCs w:val="32"/>
          <w:rtl/>
        </w:rPr>
        <w:t>ـــــــ</w:t>
      </w:r>
      <w:r w:rsidRPr="00831D90">
        <w:rPr>
          <w:rFonts w:ascii="Simplified Arabic" w:hAnsi="Simplified Arabic" w:cs="Simplified Arabic"/>
          <w:sz w:val="32"/>
          <w:szCs w:val="32"/>
          <w:rtl/>
        </w:rPr>
        <w:t>َاتِحَةٍ لِّلْ</w:t>
      </w:r>
      <w:r w:rsidR="006665F1">
        <w:rPr>
          <w:rFonts w:ascii="Simplified Arabic" w:hAnsi="Simplified Arabic" w:cs="Simplified Arabic" w:hint="cs"/>
          <w:sz w:val="32"/>
          <w:szCs w:val="32"/>
          <w:rtl/>
        </w:rPr>
        <w:t>ـــــــــ</w:t>
      </w:r>
      <w:r w:rsidRPr="00831D90">
        <w:rPr>
          <w:rFonts w:ascii="Simplified Arabic" w:hAnsi="Simplified Arabic" w:cs="Simplified Arabic"/>
          <w:sz w:val="32"/>
          <w:szCs w:val="32"/>
          <w:rtl/>
        </w:rPr>
        <w:t>قَولِ مُعْ</w:t>
      </w:r>
      <w:r w:rsidR="006665F1">
        <w:rPr>
          <w:rFonts w:ascii="Simplified Arabic" w:hAnsi="Simplified Arabic" w:cs="Simplified Arabic" w:hint="cs"/>
          <w:sz w:val="32"/>
          <w:szCs w:val="32"/>
          <w:rtl/>
        </w:rPr>
        <w:t>ــــ</w:t>
      </w:r>
      <w:r w:rsidRPr="00831D90">
        <w:rPr>
          <w:rFonts w:ascii="Simplified Arabic" w:hAnsi="Simplified Arabic" w:cs="Simplified Arabic"/>
          <w:sz w:val="32"/>
          <w:szCs w:val="32"/>
          <w:rtl/>
        </w:rPr>
        <w:t>تَبَرَةْ</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حَقَّ الثَّنَاءُ عَلَى الْمَب</w:t>
      </w:r>
      <w:r w:rsidR="006519CA">
        <w:rPr>
          <w:rFonts w:ascii="Simplified Arabic" w:hAnsi="Simplified Arabic" w:cs="Simplified Arabic"/>
          <w:sz w:val="32"/>
          <w:szCs w:val="32"/>
          <w:rtl/>
        </w:rPr>
        <w:t xml:space="preserve">ْعُوثِ </w:t>
      </w:r>
      <w:proofErr w:type="spellStart"/>
      <w:r w:rsidR="006519CA">
        <w:rPr>
          <w:rFonts w:ascii="Simplified Arabic" w:hAnsi="Simplified Arabic" w:cs="Simplified Arabic"/>
          <w:sz w:val="32"/>
          <w:szCs w:val="32"/>
          <w:rtl/>
        </w:rPr>
        <w:t>بِالْ</w:t>
      </w:r>
      <w:r w:rsidR="00AC138C">
        <w:rPr>
          <w:rFonts w:ascii="Simplified Arabic" w:hAnsi="Simplified Arabic" w:cs="Simplified Arabic" w:hint="cs"/>
          <w:sz w:val="32"/>
          <w:szCs w:val="32"/>
          <w:rtl/>
        </w:rPr>
        <w:t>بق</w:t>
      </w:r>
      <w:r w:rsidR="00262B44">
        <w:rPr>
          <w:rFonts w:ascii="Simplified Arabic" w:hAnsi="Simplified Arabic" w:cs="Simplified Arabic"/>
          <w:sz w:val="32"/>
          <w:szCs w:val="32"/>
          <w:rtl/>
        </w:rPr>
        <w:t>رَ</w:t>
      </w:r>
      <w:r w:rsidR="00262B44">
        <w:rPr>
          <w:rFonts w:ascii="Simplified Arabic" w:hAnsi="Simplified Arabic" w:cs="Simplified Arabic" w:hint="cs"/>
          <w:sz w:val="32"/>
          <w:szCs w:val="32"/>
          <w:rtl/>
        </w:rPr>
        <w:t>ه</w:t>
      </w:r>
      <w:proofErr w:type="spellEnd"/>
    </w:p>
    <w:p w14:paraId="3EE86619"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آلِ عِ</w:t>
      </w:r>
      <w:r w:rsidR="006665F1">
        <w:rPr>
          <w:rFonts w:ascii="Simplified Arabic" w:hAnsi="Simplified Arabic" w:cs="Simplified Arabic" w:hint="cs"/>
          <w:sz w:val="32"/>
          <w:szCs w:val="32"/>
          <w:rtl/>
        </w:rPr>
        <w:t>ــــــــ</w:t>
      </w:r>
      <w:r w:rsidRPr="00831D90">
        <w:rPr>
          <w:rFonts w:ascii="Simplified Arabic" w:hAnsi="Simplified Arabic" w:cs="Simplified Arabic"/>
          <w:sz w:val="32"/>
          <w:szCs w:val="32"/>
          <w:rtl/>
        </w:rPr>
        <w:t>مْرَانَ قِدْماً شَاعَ مَبْعَثُه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رِجَالُهُمْ وِالنِّسَاءُ اسْتَوضَحُوا خَبَرَهْ</w:t>
      </w:r>
    </w:p>
    <w:p w14:paraId="74A19D2D" w14:textId="77777777" w:rsidR="008D3617" w:rsidRPr="00831D90" w:rsidRDefault="006519CA"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من</w:t>
      </w:r>
      <w:r w:rsidR="008D3617" w:rsidRPr="00831D90">
        <w:rPr>
          <w:rFonts w:ascii="Simplified Arabic" w:hAnsi="Simplified Arabic" w:cs="Simplified Arabic"/>
          <w:sz w:val="32"/>
          <w:szCs w:val="32"/>
          <w:rtl/>
        </w:rPr>
        <w:t xml:space="preserve"> مَدَّ لِلنَّاسِ مِنْ نُّ</w:t>
      </w:r>
      <w:r w:rsidR="006665F1">
        <w:rPr>
          <w:rFonts w:ascii="Simplified Arabic" w:hAnsi="Simplified Arabic" w:cs="Simplified Arabic" w:hint="cs"/>
          <w:sz w:val="32"/>
          <w:szCs w:val="32"/>
          <w:rtl/>
        </w:rPr>
        <w:t>ــــــــــ</w:t>
      </w:r>
      <w:r w:rsidR="008D3617" w:rsidRPr="00831D90">
        <w:rPr>
          <w:rFonts w:ascii="Simplified Arabic" w:hAnsi="Simplified Arabic" w:cs="Simplified Arabic"/>
          <w:sz w:val="32"/>
          <w:szCs w:val="32"/>
          <w:rtl/>
        </w:rPr>
        <w:t>عْمَاهُ مَائِدَةً</w:t>
      </w:r>
      <w:r w:rsidR="008D3617" w:rsidRPr="00831D90">
        <w:rPr>
          <w:rFonts w:ascii="Simplified Arabic" w:hAnsi="Simplified Arabic" w:cs="Simplified Arabic" w:hint="cs"/>
          <w:sz w:val="32"/>
          <w:szCs w:val="32"/>
          <w:rtl/>
          <w:lang w:bidi="ar-DZ"/>
        </w:rPr>
        <w:t xml:space="preserve">             </w:t>
      </w:r>
      <w:r w:rsidR="008D3617" w:rsidRPr="00831D90">
        <w:rPr>
          <w:rFonts w:ascii="Simplified Arabic" w:hAnsi="Simplified Arabic" w:cs="Simplified Arabic"/>
          <w:sz w:val="32"/>
          <w:szCs w:val="32"/>
          <w:rtl/>
        </w:rPr>
        <w:t>عَمَّتْ فَلَيسَتْ عَلَى الْأَنْعَامِ مُقْتَصِـرَهْ</w:t>
      </w:r>
    </w:p>
    <w:p w14:paraId="7717CE37" w14:textId="7726A23C" w:rsidR="008D3617" w:rsidRPr="00831D90" w:rsidRDefault="006519CA"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أ</w:t>
      </w:r>
      <w:r w:rsidR="008D3617" w:rsidRPr="00831D90">
        <w:rPr>
          <w:rFonts w:ascii="Simplified Arabic" w:hAnsi="Simplified Arabic" w:cs="Simplified Arabic"/>
          <w:sz w:val="32"/>
          <w:szCs w:val="32"/>
          <w:rtl/>
        </w:rPr>
        <w:t xml:space="preserve">عْرَافُ </w:t>
      </w:r>
      <w:r>
        <w:rPr>
          <w:rFonts w:ascii="Simplified Arabic" w:hAnsi="Simplified Arabic" w:cs="Simplified Arabic" w:hint="cs"/>
          <w:sz w:val="32"/>
          <w:szCs w:val="32"/>
          <w:rtl/>
        </w:rPr>
        <w:t>نعماه</w:t>
      </w:r>
      <w:r w:rsidR="008D3617" w:rsidRPr="00831D90">
        <w:rPr>
          <w:rFonts w:ascii="Simplified Arabic" w:hAnsi="Simplified Arabic" w:cs="Simplified Arabic"/>
          <w:sz w:val="32"/>
          <w:szCs w:val="32"/>
          <w:rtl/>
        </w:rPr>
        <w:t xml:space="preserve"> م</w:t>
      </w:r>
      <w:r w:rsidR="006665F1">
        <w:rPr>
          <w:rFonts w:ascii="Simplified Arabic" w:hAnsi="Simplified Arabic" w:cs="Simplified Arabic" w:hint="cs"/>
          <w:sz w:val="32"/>
          <w:szCs w:val="32"/>
          <w:rtl/>
        </w:rPr>
        <w:t>ــــ</w:t>
      </w:r>
      <w:r w:rsidR="008D3617" w:rsidRPr="00831D90">
        <w:rPr>
          <w:rFonts w:ascii="Simplified Arabic" w:hAnsi="Simplified Arabic" w:cs="Simplified Arabic"/>
          <w:sz w:val="32"/>
          <w:szCs w:val="32"/>
          <w:rtl/>
        </w:rPr>
        <w:t>َا حَلَّ الرَّجَاءُ بِهَا</w:t>
      </w:r>
      <w:r w:rsidR="008D3617" w:rsidRPr="00831D90">
        <w:rPr>
          <w:rFonts w:ascii="Simplified Arabic" w:hAnsi="Simplified Arabic" w:cs="Simplified Arabic" w:hint="cs"/>
          <w:sz w:val="32"/>
          <w:szCs w:val="32"/>
          <w:rtl/>
          <w:lang w:bidi="ar-DZ"/>
        </w:rPr>
        <w:t xml:space="preserve">             </w:t>
      </w:r>
      <w:r w:rsidR="008D3617" w:rsidRPr="00831D90">
        <w:rPr>
          <w:rFonts w:ascii="Simplified Arabic" w:hAnsi="Simplified Arabic" w:cs="Simplified Arabic"/>
          <w:sz w:val="32"/>
          <w:szCs w:val="32"/>
          <w:rtl/>
        </w:rPr>
        <w:t xml:space="preserve">إِلَّا وَأَنْفَالُ ذَاكَ الْجُودِ </w:t>
      </w:r>
      <w:proofErr w:type="spellStart"/>
      <w:r w:rsidR="008D3617" w:rsidRPr="00831D90">
        <w:rPr>
          <w:rFonts w:ascii="Simplified Arabic" w:hAnsi="Simplified Arabic" w:cs="Simplified Arabic"/>
          <w:sz w:val="32"/>
          <w:szCs w:val="32"/>
          <w:rtl/>
        </w:rPr>
        <w:t>مُبْتَدِرَهْ</w:t>
      </w:r>
      <w:proofErr w:type="spellEnd"/>
    </w:p>
    <w:p w14:paraId="674F1262"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 xml:space="preserve">بِهِ </w:t>
      </w:r>
      <w:r w:rsidR="006519CA">
        <w:rPr>
          <w:rFonts w:ascii="Simplified Arabic" w:hAnsi="Simplified Arabic" w:cs="Simplified Arabic" w:hint="cs"/>
          <w:sz w:val="32"/>
          <w:szCs w:val="32"/>
          <w:rtl/>
        </w:rPr>
        <w:t>توسل</w:t>
      </w:r>
      <w:r w:rsidRPr="00831D90">
        <w:rPr>
          <w:rFonts w:ascii="Simplified Arabic" w:hAnsi="Simplified Arabic" w:cs="Simplified Arabic"/>
          <w:sz w:val="32"/>
          <w:szCs w:val="32"/>
          <w:rtl/>
        </w:rPr>
        <w:t xml:space="preserve"> إِذْ نَ</w:t>
      </w:r>
      <w:r w:rsidR="006665F1">
        <w:rPr>
          <w:rFonts w:ascii="Simplified Arabic" w:hAnsi="Simplified Arabic" w:cs="Simplified Arabic" w:hint="cs"/>
          <w:sz w:val="32"/>
          <w:szCs w:val="32"/>
          <w:rtl/>
        </w:rPr>
        <w:t>ـــــــــــــــ</w:t>
      </w:r>
      <w:r w:rsidRPr="00831D90">
        <w:rPr>
          <w:rFonts w:ascii="Simplified Arabic" w:hAnsi="Simplified Arabic" w:cs="Simplified Arabic"/>
          <w:sz w:val="32"/>
          <w:szCs w:val="32"/>
          <w:rtl/>
        </w:rPr>
        <w:t>ادَى بِتَ</w:t>
      </w:r>
      <w:r w:rsidR="006665F1">
        <w:rPr>
          <w:rFonts w:ascii="Simplified Arabic" w:hAnsi="Simplified Arabic" w:cs="Simplified Arabic" w:hint="cs"/>
          <w:sz w:val="32"/>
          <w:szCs w:val="32"/>
          <w:rtl/>
        </w:rPr>
        <w:t>ـــــــــــــ</w:t>
      </w:r>
      <w:r w:rsidRPr="00831D90">
        <w:rPr>
          <w:rFonts w:ascii="Simplified Arabic" w:hAnsi="Simplified Arabic" w:cs="Simplified Arabic"/>
          <w:sz w:val="32"/>
          <w:szCs w:val="32"/>
          <w:rtl/>
        </w:rPr>
        <w:t>وبَتِهِ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فِي الْبَحْرِ يُونُسُ وَالظَّلْمَاءُ </w:t>
      </w:r>
      <w:proofErr w:type="spellStart"/>
      <w:r w:rsidRPr="00831D90">
        <w:rPr>
          <w:rFonts w:ascii="Simplified Arabic" w:hAnsi="Simplified Arabic" w:cs="Simplified Arabic"/>
          <w:sz w:val="32"/>
          <w:szCs w:val="32"/>
          <w:rtl/>
        </w:rPr>
        <w:t>مُعْتَكِرَهْ</w:t>
      </w:r>
      <w:proofErr w:type="spellEnd"/>
    </w:p>
    <w:p w14:paraId="5F8123EC"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هُودٌ وَّيُوسُفُ كَمْ خَوفٍ بِ</w:t>
      </w:r>
      <w:r w:rsidR="006665F1">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هِ أَمِنَا</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وَلَنْ يُرَوِّعَ صَوتُ الرَّعْدِ مَنْ ذَكَرَهْ</w:t>
      </w:r>
    </w:p>
    <w:p w14:paraId="784C0B45" w14:textId="26822B9D" w:rsidR="008D3617" w:rsidRPr="00831D90" w:rsidRDefault="006519CA"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مضمون</w:t>
      </w:r>
      <w:r w:rsidR="008D3617" w:rsidRPr="00831D90">
        <w:rPr>
          <w:rFonts w:ascii="Simplified Arabic" w:hAnsi="Simplified Arabic" w:cs="Simplified Arabic"/>
          <w:sz w:val="32"/>
          <w:szCs w:val="32"/>
          <w:rtl/>
        </w:rPr>
        <w:t xml:space="preserve"> دَعْوَةَ إِبْرَاهِيمَ </w:t>
      </w:r>
      <w:r w:rsidR="006665F1">
        <w:rPr>
          <w:rFonts w:ascii="Simplified Arabic" w:hAnsi="Simplified Arabic" w:cs="Simplified Arabic" w:hint="cs"/>
          <w:sz w:val="32"/>
          <w:szCs w:val="32"/>
          <w:rtl/>
        </w:rPr>
        <w:t>كان</w:t>
      </w:r>
      <w:r w:rsidR="008D3617" w:rsidRPr="00831D90">
        <w:rPr>
          <w:rFonts w:ascii="Simplified Arabic" w:hAnsi="Simplified Arabic" w:cs="Simplified Arabic"/>
          <w:sz w:val="32"/>
          <w:szCs w:val="32"/>
          <w:rtl/>
        </w:rPr>
        <w:t xml:space="preserve"> </w:t>
      </w:r>
      <w:r w:rsidR="006665F1">
        <w:rPr>
          <w:rFonts w:ascii="Simplified Arabic" w:hAnsi="Simplified Arabic" w:cs="Simplified Arabic" w:hint="cs"/>
          <w:sz w:val="32"/>
          <w:szCs w:val="32"/>
          <w:rtl/>
        </w:rPr>
        <w:t>وفي</w:t>
      </w:r>
      <w:r w:rsidR="008D3617" w:rsidRPr="00831D90">
        <w:rPr>
          <w:rFonts w:ascii="Simplified Arabic" w:hAnsi="Simplified Arabic" w:cs="Simplified Arabic" w:hint="cs"/>
          <w:sz w:val="32"/>
          <w:szCs w:val="32"/>
          <w:rtl/>
          <w:lang w:bidi="ar-DZ"/>
        </w:rPr>
        <w:t xml:space="preserve">              </w:t>
      </w:r>
      <w:r w:rsidR="006665F1">
        <w:rPr>
          <w:rFonts w:ascii="Simplified Arabic" w:hAnsi="Simplified Arabic" w:cs="Simplified Arabic" w:hint="cs"/>
          <w:sz w:val="32"/>
          <w:szCs w:val="32"/>
          <w:rtl/>
        </w:rPr>
        <w:t>بيت</w:t>
      </w:r>
      <w:r w:rsidR="008D3617" w:rsidRPr="00831D90">
        <w:rPr>
          <w:rFonts w:ascii="Simplified Arabic" w:hAnsi="Simplified Arabic" w:cs="Simplified Arabic"/>
          <w:sz w:val="32"/>
          <w:szCs w:val="32"/>
          <w:rtl/>
        </w:rPr>
        <w:t xml:space="preserve"> </w:t>
      </w:r>
      <w:r w:rsidR="004E7DE6">
        <w:rPr>
          <w:rFonts w:ascii="Simplified Arabic" w:hAnsi="Simplified Arabic" w:cs="Simplified Arabic" w:hint="cs"/>
          <w:sz w:val="32"/>
          <w:szCs w:val="32"/>
          <w:rtl/>
        </w:rPr>
        <w:t>الإله</w:t>
      </w:r>
      <w:r w:rsidR="008D3617" w:rsidRPr="00831D90">
        <w:rPr>
          <w:rFonts w:ascii="Simplified Arabic" w:hAnsi="Simplified Arabic" w:cs="Simplified Arabic"/>
          <w:sz w:val="32"/>
          <w:szCs w:val="32"/>
          <w:rtl/>
        </w:rPr>
        <w:t xml:space="preserve"> </w:t>
      </w:r>
      <w:r w:rsidR="006665F1">
        <w:rPr>
          <w:rFonts w:ascii="Simplified Arabic" w:hAnsi="Simplified Arabic" w:cs="Simplified Arabic" w:hint="cs"/>
          <w:sz w:val="32"/>
          <w:szCs w:val="32"/>
          <w:rtl/>
        </w:rPr>
        <w:t>و</w:t>
      </w:r>
      <w:r w:rsidR="008D3617" w:rsidRPr="00831D90">
        <w:rPr>
          <w:rFonts w:ascii="Simplified Arabic" w:hAnsi="Simplified Arabic" w:cs="Simplified Arabic"/>
          <w:sz w:val="32"/>
          <w:szCs w:val="32"/>
          <w:rtl/>
        </w:rPr>
        <w:t xml:space="preserve">فِي الْحِجْرِ </w:t>
      </w:r>
      <w:r w:rsidR="004E7DE6">
        <w:rPr>
          <w:rFonts w:ascii="Simplified Arabic" w:hAnsi="Simplified Arabic" w:cs="Simplified Arabic" w:hint="cs"/>
          <w:sz w:val="32"/>
          <w:szCs w:val="32"/>
          <w:rtl/>
        </w:rPr>
        <w:t>التمس</w:t>
      </w:r>
      <w:r w:rsidR="008D3617" w:rsidRPr="00831D90">
        <w:rPr>
          <w:rFonts w:ascii="Simplified Arabic" w:hAnsi="Simplified Arabic" w:cs="Simplified Arabic"/>
          <w:sz w:val="32"/>
          <w:szCs w:val="32"/>
          <w:rtl/>
        </w:rPr>
        <w:t xml:space="preserve"> </w:t>
      </w:r>
      <w:r w:rsidR="004E7DE6">
        <w:rPr>
          <w:rFonts w:ascii="Simplified Arabic" w:hAnsi="Simplified Arabic" w:cs="Simplified Arabic" w:hint="cs"/>
          <w:sz w:val="32"/>
          <w:szCs w:val="32"/>
          <w:rtl/>
        </w:rPr>
        <w:t>أثر</w:t>
      </w:r>
      <w:r w:rsidR="00B173F3">
        <w:rPr>
          <w:rFonts w:ascii="Simplified Arabic" w:hAnsi="Simplified Arabic" w:cs="Simplified Arabic" w:hint="cs"/>
          <w:sz w:val="32"/>
          <w:szCs w:val="32"/>
          <w:rtl/>
        </w:rPr>
        <w:t>ه</w:t>
      </w:r>
    </w:p>
    <w:p w14:paraId="18593D8C"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ذُو أُمَّةٍ ك</w:t>
      </w:r>
      <w:r w:rsidR="006665F1">
        <w:rPr>
          <w:rFonts w:ascii="Simplified Arabic" w:hAnsi="Simplified Arabic" w:cs="Simplified Arabic" w:hint="cs"/>
          <w:sz w:val="32"/>
          <w:szCs w:val="32"/>
          <w:rtl/>
        </w:rPr>
        <w:t>ـــــــــــــ</w:t>
      </w:r>
      <w:r w:rsidRPr="00831D90">
        <w:rPr>
          <w:rFonts w:ascii="Simplified Arabic" w:hAnsi="Simplified Arabic" w:cs="Simplified Arabic"/>
          <w:sz w:val="32"/>
          <w:szCs w:val="32"/>
          <w:rtl/>
        </w:rPr>
        <w:t>َدَوِيِّ النَّحْــلِ ذِكْرُهُــمُ</w:t>
      </w:r>
      <w:r w:rsidRPr="00831D90">
        <w:rPr>
          <w:rFonts w:ascii="Simplified Arabic" w:hAnsi="Simplified Arabic" w:cs="Simplified Arabic" w:hint="cs"/>
          <w:sz w:val="32"/>
          <w:szCs w:val="32"/>
          <w:rtl/>
          <w:lang w:bidi="ar-DZ"/>
        </w:rPr>
        <w:t xml:space="preserve">              </w:t>
      </w:r>
      <w:r w:rsidR="006519CA">
        <w:rPr>
          <w:rFonts w:ascii="Simplified Arabic" w:hAnsi="Simplified Arabic" w:cs="Simplified Arabic"/>
          <w:sz w:val="32"/>
          <w:szCs w:val="32"/>
          <w:rtl/>
        </w:rPr>
        <w:t xml:space="preserve">فِي كُلِّ </w:t>
      </w:r>
      <w:r w:rsidR="006519CA">
        <w:rPr>
          <w:rFonts w:ascii="Simplified Arabic" w:hAnsi="Simplified Arabic" w:cs="Simplified Arabic" w:hint="cs"/>
          <w:sz w:val="32"/>
          <w:szCs w:val="32"/>
          <w:rtl/>
        </w:rPr>
        <w:t>قط</w:t>
      </w:r>
      <w:r w:rsidRPr="00831D90">
        <w:rPr>
          <w:rFonts w:ascii="Simplified Arabic" w:hAnsi="Simplified Arabic" w:cs="Simplified Arabic"/>
          <w:sz w:val="32"/>
          <w:szCs w:val="32"/>
          <w:rtl/>
        </w:rPr>
        <w:t>رٍ فَسُبْحَانَ الَّذِي فَطَرَهْ</w:t>
      </w:r>
    </w:p>
    <w:p w14:paraId="329AD17E"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 xml:space="preserve">بِكَهْفِ </w:t>
      </w:r>
      <w:r w:rsidR="00980151">
        <w:rPr>
          <w:rFonts w:ascii="Simplified Arabic" w:hAnsi="Simplified Arabic" w:cs="Simplified Arabic" w:hint="cs"/>
          <w:sz w:val="32"/>
          <w:szCs w:val="32"/>
          <w:rtl/>
        </w:rPr>
        <w:t>رحم</w:t>
      </w:r>
      <w:r w:rsidR="006665F1">
        <w:rPr>
          <w:rFonts w:ascii="Simplified Arabic" w:hAnsi="Simplified Arabic" w:cs="Simplified Arabic" w:hint="cs"/>
          <w:sz w:val="32"/>
          <w:szCs w:val="32"/>
          <w:rtl/>
        </w:rPr>
        <w:t>ــــ</w:t>
      </w:r>
      <w:r w:rsidR="00980151">
        <w:rPr>
          <w:rFonts w:ascii="Simplified Arabic" w:hAnsi="Simplified Arabic" w:cs="Simplified Arabic" w:hint="cs"/>
          <w:sz w:val="32"/>
          <w:szCs w:val="32"/>
          <w:rtl/>
        </w:rPr>
        <w:t>اه قد لاذ الورى،</w:t>
      </w:r>
      <w:r w:rsidR="004E7DE6">
        <w:rPr>
          <w:rFonts w:ascii="Simplified Arabic" w:hAnsi="Simplified Arabic" w:cs="Simplified Arabic" w:hint="cs"/>
          <w:sz w:val="32"/>
          <w:szCs w:val="32"/>
          <w:rtl/>
        </w:rPr>
        <w:t xml:space="preserve"> </w:t>
      </w:r>
      <w:r w:rsidRPr="00831D90">
        <w:rPr>
          <w:rFonts w:ascii="Simplified Arabic" w:hAnsi="Simplified Arabic" w:cs="Simplified Arabic"/>
          <w:sz w:val="32"/>
          <w:szCs w:val="32"/>
          <w:rtl/>
        </w:rPr>
        <w:t>وَبِهِ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بُشْرَى ابْنِ مَرْيَمَ فِي الْإِنْجِيلِ مُشْتَهِرَهْ</w:t>
      </w:r>
    </w:p>
    <w:p w14:paraId="78639A00"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 xml:space="preserve">سمَّاهُ طَـٰهَ </w:t>
      </w:r>
      <w:r w:rsidR="00980151">
        <w:rPr>
          <w:rFonts w:ascii="Simplified Arabic" w:hAnsi="Simplified Arabic" w:cs="Simplified Arabic" w:hint="cs"/>
          <w:sz w:val="32"/>
          <w:szCs w:val="32"/>
          <w:rtl/>
        </w:rPr>
        <w:t>وح</w:t>
      </w:r>
      <w:r w:rsidR="006665F1">
        <w:rPr>
          <w:rFonts w:ascii="Simplified Arabic" w:hAnsi="Simplified Arabic" w:cs="Simplified Arabic" w:hint="cs"/>
          <w:sz w:val="32"/>
          <w:szCs w:val="32"/>
          <w:rtl/>
        </w:rPr>
        <w:t>ــــ</w:t>
      </w:r>
      <w:r w:rsidR="004E7DE6">
        <w:rPr>
          <w:rFonts w:ascii="Simplified Arabic" w:hAnsi="Simplified Arabic" w:cs="Simplified Arabic" w:hint="cs"/>
          <w:sz w:val="32"/>
          <w:szCs w:val="32"/>
          <w:rtl/>
        </w:rPr>
        <w:t>ـــــ</w:t>
      </w:r>
      <w:r w:rsidR="006665F1">
        <w:rPr>
          <w:rFonts w:ascii="Simplified Arabic" w:hAnsi="Simplified Arabic" w:cs="Simplified Arabic" w:hint="cs"/>
          <w:sz w:val="32"/>
          <w:szCs w:val="32"/>
          <w:rtl/>
        </w:rPr>
        <w:t>ــ</w:t>
      </w:r>
      <w:r w:rsidR="00980151">
        <w:rPr>
          <w:rFonts w:ascii="Simplified Arabic" w:hAnsi="Simplified Arabic" w:cs="Simplified Arabic" w:hint="cs"/>
          <w:sz w:val="32"/>
          <w:szCs w:val="32"/>
          <w:rtl/>
        </w:rPr>
        <w:t>ض الأنبياء على            حج المكان الذي من أجله عمره</w:t>
      </w:r>
    </w:p>
    <w:p w14:paraId="2017D9EE" w14:textId="1F32BF45"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قَدْ أَفْلَحَ ال</w:t>
      </w:r>
      <w:r w:rsidR="004E7DE6">
        <w:rPr>
          <w:rFonts w:ascii="Simplified Arabic" w:hAnsi="Simplified Arabic" w:cs="Simplified Arabic" w:hint="cs"/>
          <w:sz w:val="32"/>
          <w:szCs w:val="32"/>
          <w:rtl/>
        </w:rPr>
        <w:t>ــــ</w:t>
      </w:r>
      <w:r w:rsidRPr="00831D90">
        <w:rPr>
          <w:rFonts w:ascii="Simplified Arabic" w:hAnsi="Simplified Arabic" w:cs="Simplified Arabic"/>
          <w:sz w:val="32"/>
          <w:szCs w:val="32"/>
          <w:rtl/>
        </w:rPr>
        <w:t xml:space="preserve">نَّاسُ بِالنُّورِ الَّذِي </w:t>
      </w:r>
      <w:r w:rsidR="00AC138C">
        <w:rPr>
          <w:rFonts w:ascii="Simplified Arabic" w:hAnsi="Simplified Arabic" w:cs="Simplified Arabic" w:hint="cs"/>
          <w:sz w:val="32"/>
          <w:szCs w:val="32"/>
          <w:rtl/>
        </w:rPr>
        <w:t>غ</w:t>
      </w:r>
      <w:r w:rsidR="00980151">
        <w:rPr>
          <w:rFonts w:ascii="Simplified Arabic" w:hAnsi="Simplified Arabic" w:cs="Simplified Arabic" w:hint="cs"/>
          <w:sz w:val="32"/>
          <w:szCs w:val="32"/>
          <w:rtl/>
        </w:rPr>
        <w:t>مروا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مِنْ نُّورِ فُرْقَانِهِ لَمَّا جَلَا غُرَرَهْ</w:t>
      </w:r>
    </w:p>
    <w:p w14:paraId="4E10308A"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أَكَابِرُ الشُّعَ</w:t>
      </w:r>
      <w:r w:rsidR="006665F1">
        <w:rPr>
          <w:rFonts w:ascii="Simplified Arabic" w:hAnsi="Simplified Arabic" w:cs="Simplified Arabic" w:hint="cs"/>
          <w:sz w:val="32"/>
          <w:szCs w:val="32"/>
          <w:rtl/>
        </w:rPr>
        <w:t>ــــــــ</w:t>
      </w:r>
      <w:r w:rsidRPr="00831D90">
        <w:rPr>
          <w:rFonts w:ascii="Simplified Arabic" w:hAnsi="Simplified Arabic" w:cs="Simplified Arabic"/>
          <w:sz w:val="32"/>
          <w:szCs w:val="32"/>
          <w:rtl/>
        </w:rPr>
        <w:t>رَاءِ اللُّسْنِ قَدْ عَج</w:t>
      </w:r>
      <w:r w:rsidR="004E7DE6">
        <w:rPr>
          <w:rFonts w:ascii="Simplified Arabic" w:hAnsi="Simplified Arabic" w:cs="Simplified Arabic" w:hint="cs"/>
          <w:sz w:val="32"/>
          <w:szCs w:val="32"/>
          <w:rtl/>
        </w:rPr>
        <w:t>ــ</w:t>
      </w:r>
      <w:r w:rsidRPr="00831D90">
        <w:rPr>
          <w:rFonts w:ascii="Simplified Arabic" w:hAnsi="Simplified Arabic" w:cs="Simplified Arabic"/>
          <w:sz w:val="32"/>
          <w:szCs w:val="32"/>
          <w:rtl/>
        </w:rPr>
        <w:t>َزُوا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كَالنَّمْلِ إِذْ سَمِعَتْ آذَانُهُمْ سُوَرَهْ</w:t>
      </w:r>
    </w:p>
    <w:p w14:paraId="5E22F6FF"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وَ</w:t>
      </w:r>
      <w:r w:rsidR="00980151">
        <w:rPr>
          <w:rFonts w:ascii="Simplified Arabic" w:hAnsi="Simplified Arabic" w:cs="Simplified Arabic" w:hint="cs"/>
          <w:sz w:val="32"/>
          <w:szCs w:val="32"/>
          <w:rtl/>
        </w:rPr>
        <w:t>حسبه</w:t>
      </w:r>
      <w:r w:rsidRPr="00831D90">
        <w:rPr>
          <w:rFonts w:ascii="Simplified Arabic" w:hAnsi="Simplified Arabic" w:cs="Simplified Arabic"/>
          <w:sz w:val="32"/>
          <w:szCs w:val="32"/>
          <w:rtl/>
        </w:rPr>
        <w:t xml:space="preserve"> قَص</w:t>
      </w:r>
      <w:r w:rsidR="006665F1">
        <w:rPr>
          <w:rFonts w:ascii="Simplified Arabic" w:hAnsi="Simplified Arabic" w:cs="Simplified Arabic" w:hint="cs"/>
          <w:sz w:val="32"/>
          <w:szCs w:val="32"/>
          <w:rtl/>
        </w:rPr>
        <w:t>ـــــــــ</w:t>
      </w:r>
      <w:r w:rsidRPr="00831D90">
        <w:rPr>
          <w:rFonts w:ascii="Simplified Arabic" w:hAnsi="Simplified Arabic" w:cs="Simplified Arabic"/>
          <w:sz w:val="32"/>
          <w:szCs w:val="32"/>
          <w:rtl/>
        </w:rPr>
        <w:t>َصٍ لِّلْعَنْكَب</w:t>
      </w:r>
      <w:r w:rsidR="004E7DE6">
        <w:rPr>
          <w:rFonts w:ascii="Simplified Arabic" w:hAnsi="Simplified Arabic" w:cs="Simplified Arabic" w:hint="cs"/>
          <w:sz w:val="32"/>
          <w:szCs w:val="32"/>
          <w:rtl/>
        </w:rPr>
        <w:t>ــــ</w:t>
      </w:r>
      <w:r w:rsidRPr="00831D90">
        <w:rPr>
          <w:rFonts w:ascii="Simplified Arabic" w:hAnsi="Simplified Arabic" w:cs="Simplified Arabic"/>
          <w:sz w:val="32"/>
          <w:szCs w:val="32"/>
          <w:rtl/>
        </w:rPr>
        <w:t>ُوتِ</w:t>
      </w:r>
      <w:r w:rsidR="00980151">
        <w:rPr>
          <w:rFonts w:ascii="Simplified Arabic" w:hAnsi="Simplified Arabic" w:cs="Simplified Arabic" w:hint="cs"/>
          <w:sz w:val="32"/>
          <w:szCs w:val="32"/>
          <w:rtl/>
        </w:rPr>
        <w:t xml:space="preserve"> أتى</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إِذْ حَاكَ نَسْجًا بِبَابِ الْغَارِ قَدْ سَتَرَهْ</w:t>
      </w:r>
    </w:p>
    <w:p w14:paraId="7E6A7ECE"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الرُّومِ قَدْ شَ</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اعَ قِدْمًا أَمْرُهُ</w:t>
      </w:r>
      <w:r w:rsidRPr="00831D90">
        <w:rPr>
          <w:rFonts w:ascii="Simplified Arabic" w:hAnsi="Simplified Arabic" w:cs="Simplified Arabic" w:hint="cs"/>
          <w:sz w:val="32"/>
          <w:szCs w:val="32"/>
          <w:rtl/>
          <w:lang w:bidi="ar-DZ"/>
        </w:rPr>
        <w:t xml:space="preserve"> </w:t>
      </w:r>
      <w:r w:rsidR="00980151" w:rsidRPr="00831D90">
        <w:rPr>
          <w:rFonts w:ascii="Simplified Arabic" w:hAnsi="Simplified Arabic" w:cs="Simplified Arabic"/>
          <w:sz w:val="32"/>
          <w:szCs w:val="32"/>
          <w:rtl/>
        </w:rPr>
        <w:t>وَبِهِ</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لُقْمَانُ </w:t>
      </w:r>
      <w:r w:rsidR="00980151">
        <w:rPr>
          <w:rFonts w:ascii="Simplified Arabic" w:hAnsi="Simplified Arabic" w:cs="Simplified Arabic" w:hint="cs"/>
          <w:sz w:val="32"/>
          <w:szCs w:val="32"/>
          <w:rtl/>
        </w:rPr>
        <w:t>وفق</w:t>
      </w:r>
      <w:r w:rsidR="00980151">
        <w:rPr>
          <w:rFonts w:ascii="Simplified Arabic" w:hAnsi="Simplified Arabic" w:cs="Simplified Arabic"/>
          <w:sz w:val="32"/>
          <w:szCs w:val="32"/>
          <w:rtl/>
        </w:rPr>
        <w:t xml:space="preserve"> </w:t>
      </w:r>
      <w:r w:rsidR="00980151">
        <w:rPr>
          <w:rFonts w:ascii="Simplified Arabic" w:hAnsi="Simplified Arabic" w:cs="Simplified Arabic" w:hint="cs"/>
          <w:sz w:val="32"/>
          <w:szCs w:val="32"/>
          <w:rtl/>
        </w:rPr>
        <w:t>ل</w:t>
      </w:r>
      <w:r w:rsidRPr="00831D90">
        <w:rPr>
          <w:rFonts w:ascii="Simplified Arabic" w:hAnsi="Simplified Arabic" w:cs="Simplified Arabic"/>
          <w:sz w:val="32"/>
          <w:szCs w:val="32"/>
          <w:rtl/>
        </w:rPr>
        <w:t>لدُّرِّ الَّذِي نَثَرَهْ</w:t>
      </w:r>
    </w:p>
    <w:p w14:paraId="568FB3CC" w14:textId="64D5CB4E" w:rsidR="008D3617" w:rsidRPr="00831D90" w:rsidRDefault="00980151"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ك</w:t>
      </w:r>
      <w:r w:rsidR="008D3617" w:rsidRPr="00831D90">
        <w:rPr>
          <w:rFonts w:ascii="Simplified Arabic" w:hAnsi="Simplified Arabic" w:cs="Simplified Arabic"/>
          <w:sz w:val="32"/>
          <w:szCs w:val="32"/>
          <w:rtl/>
        </w:rPr>
        <w:t>مْ سَجْدَةٍ فِي طُ</w:t>
      </w:r>
      <w:r w:rsidR="004E7DE6">
        <w:rPr>
          <w:rFonts w:ascii="Simplified Arabic" w:hAnsi="Simplified Arabic" w:cs="Simplified Arabic" w:hint="cs"/>
          <w:sz w:val="32"/>
          <w:szCs w:val="32"/>
          <w:rtl/>
        </w:rPr>
        <w:t>ـــــ</w:t>
      </w:r>
      <w:r w:rsidR="008D3617" w:rsidRPr="00831D90">
        <w:rPr>
          <w:rFonts w:ascii="Simplified Arabic" w:hAnsi="Simplified Arabic" w:cs="Simplified Arabic"/>
          <w:sz w:val="32"/>
          <w:szCs w:val="32"/>
          <w:rtl/>
        </w:rPr>
        <w:t>لَى الْأَح</w:t>
      </w:r>
      <w:r w:rsidR="004E7DE6">
        <w:rPr>
          <w:rFonts w:ascii="Simplified Arabic" w:hAnsi="Simplified Arabic" w:cs="Simplified Arabic" w:hint="cs"/>
          <w:sz w:val="32"/>
          <w:szCs w:val="32"/>
          <w:rtl/>
        </w:rPr>
        <w:t>ــــــــــــ</w:t>
      </w:r>
      <w:r w:rsidR="008D3617" w:rsidRPr="00831D90">
        <w:rPr>
          <w:rFonts w:ascii="Simplified Arabic" w:hAnsi="Simplified Arabic" w:cs="Simplified Arabic"/>
          <w:sz w:val="32"/>
          <w:szCs w:val="32"/>
          <w:rtl/>
        </w:rPr>
        <w:t>ْزَابِ</w:t>
      </w:r>
      <w:r w:rsidR="0091537C">
        <w:rPr>
          <w:rFonts w:ascii="Simplified Arabic" w:hAnsi="Simplified Arabic" w:cs="Simplified Arabic" w:hint="cs"/>
          <w:sz w:val="32"/>
          <w:szCs w:val="32"/>
          <w:rtl/>
        </w:rPr>
        <w:t xml:space="preserve"> </w:t>
      </w:r>
      <w:r w:rsidR="008D3617" w:rsidRPr="00831D90">
        <w:rPr>
          <w:rFonts w:ascii="Simplified Arabic" w:hAnsi="Simplified Arabic" w:cs="Simplified Arabic"/>
          <w:sz w:val="32"/>
          <w:szCs w:val="32"/>
          <w:rtl/>
        </w:rPr>
        <w:t>قَدْ سَجَدَتْ</w:t>
      </w:r>
      <w:r w:rsidR="0091537C">
        <w:rPr>
          <w:rFonts w:ascii="Simplified Arabic" w:hAnsi="Simplified Arabic" w:cs="Simplified Arabic" w:hint="cs"/>
          <w:sz w:val="32"/>
          <w:szCs w:val="32"/>
          <w:rtl/>
        </w:rPr>
        <w:t xml:space="preserve"> </w:t>
      </w:r>
      <w:r w:rsidR="008D3617" w:rsidRPr="00831D90">
        <w:rPr>
          <w:rFonts w:ascii="Simplified Arabic" w:hAnsi="Simplified Arabic" w:cs="Simplified Arabic"/>
          <w:sz w:val="32"/>
          <w:szCs w:val="32"/>
          <w:rtl/>
        </w:rPr>
        <w:t xml:space="preserve"> </w:t>
      </w:r>
      <w:r w:rsidR="0091537C">
        <w:rPr>
          <w:rFonts w:ascii="Simplified Arabic" w:hAnsi="Simplified Arabic" w:cs="Simplified Arabic" w:hint="cs"/>
          <w:sz w:val="32"/>
          <w:szCs w:val="32"/>
          <w:rtl/>
        </w:rPr>
        <w:t xml:space="preserve">     </w:t>
      </w:r>
      <w:r w:rsidR="008D3617" w:rsidRPr="00831D90">
        <w:rPr>
          <w:rFonts w:ascii="Simplified Arabic" w:hAnsi="Simplified Arabic" w:cs="Simplified Arabic"/>
          <w:sz w:val="32"/>
          <w:szCs w:val="32"/>
          <w:rtl/>
        </w:rPr>
        <w:t>سُيُوفُهُ فَأَرَاهُمْ رَبُّهُ عِبَرَهْ</w:t>
      </w:r>
    </w:p>
    <w:p w14:paraId="61F188D3"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سَبَاهُمُ فَاطِرُ السَّبْعِ الْعُ</w:t>
      </w:r>
      <w:r w:rsidR="004E7DE6">
        <w:rPr>
          <w:rFonts w:ascii="Simplified Arabic" w:hAnsi="Simplified Arabic" w:cs="Simplified Arabic" w:hint="cs"/>
          <w:sz w:val="32"/>
          <w:szCs w:val="32"/>
          <w:rtl/>
        </w:rPr>
        <w:t>ــــــــــــــ</w:t>
      </w:r>
      <w:r w:rsidRPr="00831D90">
        <w:rPr>
          <w:rFonts w:ascii="Simplified Arabic" w:hAnsi="Simplified Arabic" w:cs="Simplified Arabic"/>
          <w:sz w:val="32"/>
          <w:szCs w:val="32"/>
          <w:rtl/>
        </w:rPr>
        <w:t>لَا كَرَمًا</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لِّمَنْ بـِيَاسِينَ بَينَ الرُّسْلِ قَدْ شَهَرَهْ</w:t>
      </w:r>
    </w:p>
    <w:p w14:paraId="0A1B0031"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الْحَرْبِ قَدْ صَفَّتِ الْأَمْـلَاكُ</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تَـنْصُرُهُ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فَصَادَ جَمْعَ الْأَعَادِي هَازِمًا زُمَرَهْ</w:t>
      </w:r>
    </w:p>
    <w:p w14:paraId="48E2FCBD"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لِغَافِرِ الذَّنْبِ فِي تَفْ</w:t>
      </w:r>
      <w:r w:rsidR="004E7DE6">
        <w:rPr>
          <w:rFonts w:ascii="Simplified Arabic" w:hAnsi="Simplified Arabic" w:cs="Simplified Arabic" w:hint="cs"/>
          <w:sz w:val="32"/>
          <w:szCs w:val="32"/>
          <w:rtl/>
        </w:rPr>
        <w:t>ــــــــــــ</w:t>
      </w:r>
      <w:r w:rsidRPr="00831D90">
        <w:rPr>
          <w:rFonts w:ascii="Simplified Arabic" w:hAnsi="Simplified Arabic" w:cs="Simplified Arabic"/>
          <w:sz w:val="32"/>
          <w:szCs w:val="32"/>
          <w:rtl/>
        </w:rPr>
        <w:t>ضِيلِهِ سُوَرٌ</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قَدْ </w:t>
      </w:r>
      <w:r w:rsidR="00980151">
        <w:rPr>
          <w:rFonts w:ascii="Simplified Arabic" w:hAnsi="Simplified Arabic" w:cs="Simplified Arabic"/>
          <w:sz w:val="32"/>
          <w:szCs w:val="32"/>
          <w:rtl/>
        </w:rPr>
        <w:t>فُصِّلَتْ لِمَعَانٍ غَيرِ مُ</w:t>
      </w:r>
      <w:r w:rsidR="00980151">
        <w:rPr>
          <w:rFonts w:ascii="Simplified Arabic" w:hAnsi="Simplified Arabic" w:cs="Simplified Arabic" w:hint="cs"/>
          <w:sz w:val="32"/>
          <w:szCs w:val="32"/>
          <w:rtl/>
        </w:rPr>
        <w:t>خت</w:t>
      </w:r>
      <w:r w:rsidRPr="00831D90">
        <w:rPr>
          <w:rFonts w:ascii="Simplified Arabic" w:hAnsi="Simplified Arabic" w:cs="Simplified Arabic"/>
          <w:sz w:val="32"/>
          <w:szCs w:val="32"/>
          <w:rtl/>
        </w:rPr>
        <w:t>صِـرَهْ</w:t>
      </w:r>
    </w:p>
    <w:p w14:paraId="4706CD8E"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شُورَاهُ أَنْ تَهْجُرَ الدُّن</w:t>
      </w:r>
      <w:r w:rsidR="004E7DE6">
        <w:rPr>
          <w:rFonts w:ascii="Simplified Arabic" w:hAnsi="Simplified Arabic" w:cs="Simplified Arabic" w:hint="cs"/>
          <w:sz w:val="32"/>
          <w:szCs w:val="32"/>
          <w:rtl/>
        </w:rPr>
        <w:t>ــــــــــ</w:t>
      </w:r>
      <w:r w:rsidRPr="00831D90">
        <w:rPr>
          <w:rFonts w:ascii="Simplified Arabic" w:hAnsi="Simplified Arabic" w:cs="Simplified Arabic"/>
          <w:sz w:val="32"/>
          <w:szCs w:val="32"/>
          <w:rtl/>
        </w:rPr>
        <w:t>ْيَا فَزُخْرُفُهَا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مِثْلُ الدُّخَانِ فَيُعْشِي عَينَ مَنْ نَظَرَهْ</w:t>
      </w:r>
    </w:p>
    <w:p w14:paraId="6B0893D4"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عَزَّتْ شَرِيعَتُهُ الْبَيض</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َاءُ حِينَ أَتَى</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أَحْقَافَ ب</w:t>
      </w:r>
      <w:r w:rsidR="00980151">
        <w:rPr>
          <w:rFonts w:ascii="Simplified Arabic" w:hAnsi="Simplified Arabic" w:cs="Simplified Arabic"/>
          <w:sz w:val="32"/>
          <w:szCs w:val="32"/>
          <w:rtl/>
        </w:rPr>
        <w:t xml:space="preserve">َدْرٍ وَّجُنْدُ اللهِ قَـدْ </w:t>
      </w:r>
      <w:r w:rsidR="00980151">
        <w:rPr>
          <w:rFonts w:ascii="Simplified Arabic" w:hAnsi="Simplified Arabic" w:cs="Simplified Arabic" w:hint="cs"/>
          <w:sz w:val="32"/>
          <w:szCs w:val="32"/>
          <w:rtl/>
        </w:rPr>
        <w:t>نص</w:t>
      </w:r>
      <w:r w:rsidRPr="00831D90">
        <w:rPr>
          <w:rFonts w:ascii="Simplified Arabic" w:hAnsi="Simplified Arabic" w:cs="Simplified Arabic"/>
          <w:sz w:val="32"/>
          <w:szCs w:val="32"/>
          <w:rtl/>
        </w:rPr>
        <w:t>ـرَهْ</w:t>
      </w:r>
    </w:p>
    <w:p w14:paraId="431C24A6"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فَجَاءَ بَعْدَ الْقِتَالِ الْ</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فَتْحُ مُتَّصِلًا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وَأَصْبَحَتْ حُجُرَاتُ الدِّينِ </w:t>
      </w:r>
      <w:proofErr w:type="spellStart"/>
      <w:r w:rsidRPr="00831D90">
        <w:rPr>
          <w:rFonts w:ascii="Simplified Arabic" w:hAnsi="Simplified Arabic" w:cs="Simplified Arabic"/>
          <w:sz w:val="32"/>
          <w:szCs w:val="32"/>
          <w:rtl/>
        </w:rPr>
        <w:t>مُنْتَصِـرَهْ</w:t>
      </w:r>
      <w:proofErr w:type="spellEnd"/>
    </w:p>
    <w:p w14:paraId="29B6DF3B" w14:textId="7063927F"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بِ</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قَافَ وَالذَّارِيَ</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اتِ اللهُ أَق</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ْسَمَ</w:t>
      </w:r>
      <w:r w:rsidR="001F32B1">
        <w:rPr>
          <w:rFonts w:ascii="Simplified Arabic" w:hAnsi="Simplified Arabic" w:cs="Simplified Arabic" w:hint="cs"/>
          <w:sz w:val="32"/>
          <w:szCs w:val="32"/>
          <w:rtl/>
        </w:rPr>
        <w:t xml:space="preserve"> في</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 أَنَّ الَّذِي قَـالَهُ حَقٌّ كَمَا ذَكَرَهْ</w:t>
      </w:r>
    </w:p>
    <w:p w14:paraId="679E95A0"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lastRenderedPageBreak/>
        <w:t xml:space="preserve">فِي الطُّورِ </w:t>
      </w:r>
      <w:r w:rsidR="00980151">
        <w:rPr>
          <w:rFonts w:ascii="Simplified Arabic" w:hAnsi="Simplified Arabic" w:cs="Simplified Arabic" w:hint="cs"/>
          <w:sz w:val="32"/>
          <w:szCs w:val="32"/>
          <w:rtl/>
        </w:rPr>
        <w:t>أبصر</w:t>
      </w:r>
      <w:r w:rsidRPr="00831D90">
        <w:rPr>
          <w:rFonts w:ascii="Simplified Arabic" w:hAnsi="Simplified Arabic" w:cs="Simplified Arabic"/>
          <w:sz w:val="32"/>
          <w:szCs w:val="32"/>
          <w:rtl/>
        </w:rPr>
        <w:t xml:space="preserve"> مُوسَى نَجْمَ سُؤْدَدِهِ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وَالأُفْقُ قَدْ شَقَّ </w:t>
      </w:r>
      <w:r w:rsidR="00980151">
        <w:rPr>
          <w:rFonts w:ascii="Simplified Arabic" w:hAnsi="Simplified Arabic" w:cs="Simplified Arabic" w:hint="cs"/>
          <w:sz w:val="32"/>
          <w:szCs w:val="32"/>
          <w:rtl/>
        </w:rPr>
        <w:t>إجلاله</w:t>
      </w:r>
      <w:r w:rsidRPr="00831D90">
        <w:rPr>
          <w:rFonts w:ascii="Simplified Arabic" w:hAnsi="Simplified Arabic" w:cs="Simplified Arabic"/>
          <w:sz w:val="32"/>
          <w:szCs w:val="32"/>
          <w:rtl/>
        </w:rPr>
        <w:t xml:space="preserve"> لَّهُ قَمَرَهْ</w:t>
      </w:r>
    </w:p>
    <w:p w14:paraId="49DF07FF" w14:textId="36F7FAF6"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أَسْرَى فَ</w:t>
      </w:r>
      <w:r w:rsidR="00AC138C">
        <w:rPr>
          <w:rFonts w:ascii="Simplified Arabic" w:hAnsi="Simplified Arabic" w:cs="Simplified Arabic" w:hint="cs"/>
          <w:sz w:val="32"/>
          <w:szCs w:val="32"/>
          <w:rtl/>
        </w:rPr>
        <w:t>ت</w:t>
      </w:r>
      <w:r w:rsidRPr="00831D90">
        <w:rPr>
          <w:rFonts w:ascii="Simplified Arabic" w:hAnsi="Simplified Arabic" w:cs="Simplified Arabic"/>
          <w:sz w:val="32"/>
          <w:szCs w:val="32"/>
          <w:rtl/>
        </w:rPr>
        <w:t>الَ مِنَ الرَّحْ</w:t>
      </w:r>
      <w:r w:rsidR="004E7DE6">
        <w:rPr>
          <w:rFonts w:ascii="Simplified Arabic" w:hAnsi="Simplified Arabic" w:cs="Simplified Arabic" w:hint="cs"/>
          <w:sz w:val="32"/>
          <w:szCs w:val="32"/>
          <w:rtl/>
        </w:rPr>
        <w:t>ــــــــــ</w:t>
      </w:r>
      <w:r w:rsidRPr="00831D90">
        <w:rPr>
          <w:rFonts w:ascii="Simplified Arabic" w:hAnsi="Simplified Arabic" w:cs="Simplified Arabic"/>
          <w:sz w:val="32"/>
          <w:szCs w:val="32"/>
          <w:rtl/>
        </w:rPr>
        <w:t>مَنِ وَاقِعَ</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ــةً</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فِي الْقُرْبِ ثَبَّتَ فِيهَا رَبُّهُ بَصَـرَهْ</w:t>
      </w:r>
    </w:p>
    <w:p w14:paraId="0C42988F" w14:textId="1BBFAF0B"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أَرَاهُ أَشْيَاءَ لَا يَق</w:t>
      </w:r>
      <w:r w:rsidR="004E7DE6">
        <w:rPr>
          <w:rFonts w:ascii="Simplified Arabic" w:hAnsi="Simplified Arabic" w:cs="Simplified Arabic" w:hint="cs"/>
          <w:sz w:val="32"/>
          <w:szCs w:val="32"/>
          <w:rtl/>
        </w:rPr>
        <w:t>ــــ</w:t>
      </w:r>
      <w:r w:rsidRPr="00831D90">
        <w:rPr>
          <w:rFonts w:ascii="Simplified Arabic" w:hAnsi="Simplified Arabic" w:cs="Simplified Arabic"/>
          <w:sz w:val="32"/>
          <w:szCs w:val="32"/>
          <w:rtl/>
        </w:rPr>
        <w:t>ْوَى الْحَدِيدُ لَهَا</w:t>
      </w:r>
      <w:r w:rsidR="00980151" w:rsidRPr="00980151">
        <w:rPr>
          <w:rFonts w:ascii="Simplified Arabic" w:hAnsi="Simplified Arabic" w:cs="Simplified Arabic"/>
          <w:sz w:val="32"/>
          <w:szCs w:val="32"/>
          <w:rtl/>
        </w:rPr>
        <w:t xml:space="preserve"> </w:t>
      </w:r>
      <w:r w:rsidR="00980151" w:rsidRPr="00831D90">
        <w:rPr>
          <w:rFonts w:ascii="Simplified Arabic" w:hAnsi="Simplified Arabic" w:cs="Simplified Arabic"/>
          <w:sz w:val="32"/>
          <w:szCs w:val="32"/>
          <w:rtl/>
        </w:rPr>
        <w:t>وَفِي</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مُجَادَلَةِ الْكُفَّارِ قَدْ نَصَـرَهْ</w:t>
      </w:r>
    </w:p>
    <w:p w14:paraId="71E34E08" w14:textId="78EC4929"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الْحَشْـرِ يَ</w:t>
      </w:r>
      <w:r w:rsidR="004E7DE6">
        <w:rPr>
          <w:rFonts w:ascii="Simplified Arabic" w:hAnsi="Simplified Arabic" w:cs="Simplified Arabic" w:hint="cs"/>
          <w:sz w:val="32"/>
          <w:szCs w:val="32"/>
          <w:rtl/>
        </w:rPr>
        <w:t>ـــ</w:t>
      </w:r>
      <w:r w:rsidRPr="00831D90">
        <w:rPr>
          <w:rFonts w:ascii="Simplified Arabic" w:hAnsi="Simplified Arabic" w:cs="Simplified Arabic"/>
          <w:sz w:val="32"/>
          <w:szCs w:val="32"/>
          <w:rtl/>
        </w:rPr>
        <w:t>ومَ امْتِحَانِ الْخَلْقِ يُقْبِل</w:t>
      </w:r>
      <w:r w:rsidR="001F32B1">
        <w:rPr>
          <w:rFonts w:ascii="Simplified Arabic" w:hAnsi="Simplified Arabic" w:cs="Simplified Arabic" w:hint="cs"/>
          <w:sz w:val="32"/>
          <w:szCs w:val="32"/>
          <w:rtl/>
        </w:rPr>
        <w:t xml:space="preserve"> في</w:t>
      </w:r>
      <w:r w:rsidRPr="00831D90">
        <w:rPr>
          <w:rFonts w:ascii="Simplified Arabic" w:hAnsi="Simplified Arabic" w:cs="Simplified Arabic" w:hint="cs"/>
          <w:sz w:val="32"/>
          <w:szCs w:val="32"/>
          <w:rtl/>
        </w:rPr>
        <w:t xml:space="preserve">    </w:t>
      </w:r>
      <w:r w:rsidRPr="00831D90">
        <w:rPr>
          <w:rFonts w:ascii="Simplified Arabic" w:hAnsi="Simplified Arabic" w:cs="Simplified Arabic"/>
          <w:sz w:val="32"/>
          <w:szCs w:val="32"/>
          <w:rtl/>
        </w:rPr>
        <w:t xml:space="preserve"> صَفٍّ مِّنَ الرُّسْلِ كُلٌّ تَابِعٌ أَثَرَهْ</w:t>
      </w:r>
    </w:p>
    <w:p w14:paraId="38358FEE"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كَ</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فٌّ يُّس</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َبِّحُ للهِ الْح</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َص</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َاةُ ب</w:t>
      </w:r>
      <w:r w:rsidR="004E7DE6">
        <w:rPr>
          <w:rFonts w:ascii="Simplified Arabic" w:hAnsi="Simplified Arabic" w:cs="Simplified Arabic" w:hint="cs"/>
          <w:sz w:val="32"/>
          <w:szCs w:val="32"/>
          <w:rtl/>
        </w:rPr>
        <w:t>ـــــــ</w:t>
      </w:r>
      <w:r w:rsidRPr="00831D90">
        <w:rPr>
          <w:rFonts w:ascii="Simplified Arabic" w:hAnsi="Simplified Arabic" w:cs="Simplified Arabic"/>
          <w:sz w:val="32"/>
          <w:szCs w:val="32"/>
          <w:rtl/>
        </w:rPr>
        <w:t>ِهَا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فَاقْبَلْ إِذَ</w:t>
      </w:r>
      <w:r w:rsidR="00980151">
        <w:rPr>
          <w:rFonts w:ascii="Simplified Arabic" w:hAnsi="Simplified Arabic" w:cs="Simplified Arabic"/>
          <w:sz w:val="32"/>
          <w:szCs w:val="32"/>
          <w:rtl/>
        </w:rPr>
        <w:t xml:space="preserve">ا جَاءَكَ الْحَقُّ الَّذِي </w:t>
      </w:r>
      <w:r w:rsidR="00980151">
        <w:rPr>
          <w:rFonts w:ascii="Simplified Arabic" w:hAnsi="Simplified Arabic" w:cs="Simplified Arabic" w:hint="cs"/>
          <w:sz w:val="32"/>
          <w:szCs w:val="32"/>
          <w:rtl/>
        </w:rPr>
        <w:t>قد</w:t>
      </w:r>
      <w:r w:rsidRPr="00831D90">
        <w:rPr>
          <w:rFonts w:ascii="Simplified Arabic" w:hAnsi="Simplified Arabic" w:cs="Simplified Arabic"/>
          <w:sz w:val="32"/>
          <w:szCs w:val="32"/>
          <w:rtl/>
        </w:rPr>
        <w:t>رَهْ</w:t>
      </w:r>
    </w:p>
    <w:p w14:paraId="79DF5D39" w14:textId="5C7178F7" w:rsidR="008D3617" w:rsidRPr="00831D90" w:rsidRDefault="00980151"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ق</w:t>
      </w:r>
      <w:r w:rsidR="008D3617" w:rsidRPr="00831D90">
        <w:rPr>
          <w:rFonts w:ascii="Simplified Arabic" w:hAnsi="Simplified Arabic" w:cs="Simplified Arabic"/>
          <w:sz w:val="32"/>
          <w:szCs w:val="32"/>
          <w:rtl/>
        </w:rPr>
        <w:t>دْ أَبْصَـرَتْ عِنْدَهُ الدُّنْ</w:t>
      </w:r>
      <w:r w:rsidR="004E7DE6">
        <w:rPr>
          <w:rFonts w:ascii="Simplified Arabic" w:hAnsi="Simplified Arabic" w:cs="Simplified Arabic" w:hint="cs"/>
          <w:sz w:val="32"/>
          <w:szCs w:val="32"/>
          <w:rtl/>
        </w:rPr>
        <w:t>ـــــــ</w:t>
      </w:r>
      <w:r w:rsidR="008D3617" w:rsidRPr="00831D90">
        <w:rPr>
          <w:rFonts w:ascii="Simplified Arabic" w:hAnsi="Simplified Arabic" w:cs="Simplified Arabic"/>
          <w:sz w:val="32"/>
          <w:szCs w:val="32"/>
          <w:rtl/>
        </w:rPr>
        <w:t>يَا تَغ</w:t>
      </w:r>
      <w:r w:rsidR="004E7DE6">
        <w:rPr>
          <w:rFonts w:ascii="Simplified Arabic" w:hAnsi="Simplified Arabic" w:cs="Simplified Arabic" w:hint="cs"/>
          <w:sz w:val="32"/>
          <w:szCs w:val="32"/>
          <w:rtl/>
        </w:rPr>
        <w:t>ــــــــ</w:t>
      </w:r>
      <w:r w:rsidR="008D3617" w:rsidRPr="00831D90">
        <w:rPr>
          <w:rFonts w:ascii="Simplified Arabic" w:hAnsi="Simplified Arabic" w:cs="Simplified Arabic"/>
          <w:sz w:val="32"/>
          <w:szCs w:val="32"/>
          <w:rtl/>
        </w:rPr>
        <w:t>َابُنَهَا</w:t>
      </w:r>
      <w:r w:rsidR="008D3617" w:rsidRPr="00831D90">
        <w:rPr>
          <w:rFonts w:ascii="Simplified Arabic" w:hAnsi="Simplified Arabic" w:cs="Simplified Arabic" w:hint="cs"/>
          <w:sz w:val="32"/>
          <w:szCs w:val="32"/>
          <w:rtl/>
          <w:lang w:bidi="ar-DZ"/>
        </w:rPr>
        <w:t xml:space="preserve">           </w:t>
      </w:r>
      <w:r w:rsidR="008D3617" w:rsidRPr="00831D90">
        <w:rPr>
          <w:rFonts w:ascii="Simplified Arabic" w:hAnsi="Simplified Arabic" w:cs="Simplified Arabic"/>
          <w:sz w:val="32"/>
          <w:szCs w:val="32"/>
          <w:rtl/>
        </w:rPr>
        <w:t>نَالَتْ طَلاقًا وَّلَمْ يَصْـرِفْ لَهَ</w:t>
      </w:r>
      <w:r w:rsidR="001F32B1">
        <w:rPr>
          <w:rFonts w:ascii="Simplified Arabic" w:hAnsi="Simplified Arabic" w:cs="Simplified Arabic" w:hint="cs"/>
          <w:sz w:val="32"/>
          <w:szCs w:val="32"/>
          <w:rtl/>
        </w:rPr>
        <w:t>ا</w:t>
      </w:r>
      <w:r w:rsidR="008D3617" w:rsidRPr="00831D90">
        <w:rPr>
          <w:rFonts w:ascii="Simplified Arabic" w:hAnsi="Simplified Arabic" w:cs="Simplified Arabic"/>
          <w:sz w:val="32"/>
          <w:szCs w:val="32"/>
          <w:rtl/>
        </w:rPr>
        <w:t xml:space="preserve"> نَظَرَهْ</w:t>
      </w:r>
    </w:p>
    <w:p w14:paraId="090843A7" w14:textId="2F04BF91"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تَحْرِيمُهُ الحُ</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بَّ لِلدُّنْي</w:t>
      </w:r>
      <w:r w:rsidR="004E7DE6">
        <w:rPr>
          <w:rFonts w:ascii="Simplified Arabic" w:hAnsi="Simplified Arabic" w:cs="Simplified Arabic" w:hint="cs"/>
          <w:sz w:val="32"/>
          <w:szCs w:val="32"/>
          <w:rtl/>
        </w:rPr>
        <w:t>ــــــــــ</w:t>
      </w:r>
      <w:r w:rsidRPr="00831D90">
        <w:rPr>
          <w:rFonts w:ascii="Simplified Arabic" w:hAnsi="Simplified Arabic" w:cs="Simplified Arabic"/>
          <w:sz w:val="32"/>
          <w:szCs w:val="32"/>
          <w:rtl/>
        </w:rPr>
        <w:t>ا وَرَغْ</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بَتُهُ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عَنْ زَهْرَةِ الْمُلْكِ حَقٌّ عِنْدَ مَن </w:t>
      </w:r>
      <w:r w:rsidR="00C241D4">
        <w:rPr>
          <w:rFonts w:ascii="Simplified Arabic" w:hAnsi="Simplified Arabic" w:cs="Simplified Arabic" w:hint="cs"/>
          <w:sz w:val="32"/>
          <w:szCs w:val="32"/>
          <w:rtl/>
        </w:rPr>
        <w:t>نظ</w:t>
      </w:r>
      <w:r w:rsidRPr="00831D90">
        <w:rPr>
          <w:rFonts w:ascii="Simplified Arabic" w:hAnsi="Simplified Arabic" w:cs="Simplified Arabic"/>
          <w:sz w:val="32"/>
          <w:szCs w:val="32"/>
          <w:rtl/>
        </w:rPr>
        <w:t>رَهْ</w:t>
      </w:r>
    </w:p>
    <w:p w14:paraId="1D181F88"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نُونَ قَدْ حَقَ</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 xml:space="preserve">ّتِ </w:t>
      </w:r>
      <w:proofErr w:type="spellStart"/>
      <w:r w:rsidRPr="00831D90">
        <w:rPr>
          <w:rFonts w:ascii="Simplified Arabic" w:hAnsi="Simplified Arabic" w:cs="Simplified Arabic"/>
          <w:sz w:val="32"/>
          <w:szCs w:val="32"/>
          <w:rtl/>
        </w:rPr>
        <w:t>الْأَمْدَاحُ</w:t>
      </w:r>
      <w:proofErr w:type="spellEnd"/>
      <w:r w:rsidRPr="00831D90">
        <w:rPr>
          <w:rFonts w:ascii="Simplified Arabic" w:hAnsi="Simplified Arabic" w:cs="Simplified Arabic"/>
          <w:sz w:val="32"/>
          <w:szCs w:val="32"/>
          <w:rtl/>
        </w:rPr>
        <w:t xml:space="preserve"> فِيهِ بِمَا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أَثْنَى بِهِ اللهُ إِذْ أَبْدَى لَنَا سِيَرَهْ</w:t>
      </w:r>
    </w:p>
    <w:p w14:paraId="417E7148" w14:textId="1D8DA009" w:rsidR="008D3617" w:rsidRPr="00831D90" w:rsidRDefault="001F32B1"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بجاهه</w:t>
      </w:r>
      <w:r w:rsidR="008D3617" w:rsidRPr="00831D90">
        <w:rPr>
          <w:rFonts w:ascii="Simplified Arabic" w:hAnsi="Simplified Arabic" w:cs="Simplified Arabic"/>
          <w:sz w:val="32"/>
          <w:szCs w:val="32"/>
          <w:rtl/>
        </w:rPr>
        <w:t xml:space="preserve"> </w:t>
      </w:r>
      <w:proofErr w:type="gramStart"/>
      <w:r w:rsidR="008D3617" w:rsidRPr="00831D90">
        <w:rPr>
          <w:rFonts w:ascii="Simplified Arabic" w:hAnsi="Simplified Arabic" w:cs="Simplified Arabic"/>
          <w:sz w:val="32"/>
          <w:szCs w:val="32"/>
          <w:rtl/>
        </w:rPr>
        <w:t xml:space="preserve">سَالَ </w:t>
      </w:r>
      <w:r>
        <w:rPr>
          <w:rFonts w:ascii="Simplified Arabic" w:hAnsi="Simplified Arabic" w:cs="Simplified Arabic" w:hint="cs"/>
          <w:sz w:val="32"/>
          <w:szCs w:val="32"/>
          <w:rtl/>
        </w:rPr>
        <w:t xml:space="preserve"> نوح</w:t>
      </w:r>
      <w:proofErr w:type="gramEnd"/>
      <w:r>
        <w:rPr>
          <w:rFonts w:ascii="Simplified Arabic" w:hAnsi="Simplified Arabic" w:cs="Simplified Arabic" w:hint="cs"/>
          <w:sz w:val="32"/>
          <w:szCs w:val="32"/>
          <w:rtl/>
        </w:rPr>
        <w:t xml:space="preserve"> في سفينته</w:t>
      </w:r>
      <w:r w:rsidR="008D3617" w:rsidRPr="00831D9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سفن النجاة وموج البح</w:t>
      </w:r>
      <w:r w:rsidR="0032586B">
        <w:rPr>
          <w:rFonts w:ascii="Simplified Arabic" w:hAnsi="Simplified Arabic" w:cs="Simplified Arabic" w:hint="cs"/>
          <w:sz w:val="32"/>
          <w:szCs w:val="32"/>
          <w:rtl/>
          <w:lang w:bidi="ar-DZ"/>
        </w:rPr>
        <w:t>ر قد غمره</w:t>
      </w:r>
    </w:p>
    <w:p w14:paraId="2ACCBEEF"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وَقَالَ</w:t>
      </w:r>
      <w:r w:rsidR="004E7DE6">
        <w:rPr>
          <w:rFonts w:ascii="Simplified Arabic" w:hAnsi="Simplified Arabic" w:cs="Simplified Arabic" w:hint="cs"/>
          <w:sz w:val="32"/>
          <w:szCs w:val="32"/>
          <w:rtl/>
        </w:rPr>
        <w:t>ـــ</w:t>
      </w:r>
      <w:r w:rsidRPr="00831D90">
        <w:rPr>
          <w:rFonts w:ascii="Simplified Arabic" w:hAnsi="Simplified Arabic" w:cs="Simplified Arabic"/>
          <w:sz w:val="32"/>
          <w:szCs w:val="32"/>
          <w:rtl/>
        </w:rPr>
        <w:t>تِ الْج</w:t>
      </w:r>
      <w:r w:rsidR="004E7DE6">
        <w:rPr>
          <w:rFonts w:ascii="Simplified Arabic" w:hAnsi="Simplified Arabic" w:cs="Simplified Arabic" w:hint="cs"/>
          <w:sz w:val="32"/>
          <w:szCs w:val="32"/>
          <w:rtl/>
        </w:rPr>
        <w:t>ـــــــ</w:t>
      </w:r>
      <w:r w:rsidRPr="00831D90">
        <w:rPr>
          <w:rFonts w:ascii="Simplified Arabic" w:hAnsi="Simplified Arabic" w:cs="Simplified Arabic"/>
          <w:sz w:val="32"/>
          <w:szCs w:val="32"/>
          <w:rtl/>
        </w:rPr>
        <w:t>ِنُّ جَاءَ الْ</w:t>
      </w:r>
      <w:r w:rsidR="004E7DE6">
        <w:rPr>
          <w:rFonts w:ascii="Simplified Arabic" w:hAnsi="Simplified Arabic" w:cs="Simplified Arabic" w:hint="cs"/>
          <w:sz w:val="32"/>
          <w:szCs w:val="32"/>
          <w:rtl/>
        </w:rPr>
        <w:t>ـــ</w:t>
      </w:r>
      <w:r w:rsidRPr="00831D90">
        <w:rPr>
          <w:rFonts w:ascii="Simplified Arabic" w:hAnsi="Simplified Arabic" w:cs="Simplified Arabic"/>
          <w:sz w:val="32"/>
          <w:szCs w:val="32"/>
          <w:rtl/>
        </w:rPr>
        <w:t>حَقُّ فَاتَّب</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ِعُوا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مُزَّمِّلًا تَابِعًا لِّلْحَقِّ لَنْ يَّذَرَهْ</w:t>
      </w:r>
    </w:p>
    <w:p w14:paraId="0BC5A042"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مُدَّثِ</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ّرًا شَ</w:t>
      </w:r>
      <w:r w:rsidR="004E7DE6">
        <w:rPr>
          <w:rFonts w:ascii="Simplified Arabic" w:hAnsi="Simplified Arabic" w:cs="Simplified Arabic" w:hint="cs"/>
          <w:sz w:val="32"/>
          <w:szCs w:val="32"/>
          <w:rtl/>
        </w:rPr>
        <w:t>ــــــــ</w:t>
      </w:r>
      <w:r w:rsidRPr="00831D90">
        <w:rPr>
          <w:rFonts w:ascii="Simplified Arabic" w:hAnsi="Simplified Arabic" w:cs="Simplified Arabic"/>
          <w:sz w:val="32"/>
          <w:szCs w:val="32"/>
          <w:rtl/>
        </w:rPr>
        <w:t>افِعً</w:t>
      </w:r>
      <w:r w:rsidR="004E7DE6">
        <w:rPr>
          <w:rFonts w:ascii="Simplified Arabic" w:hAnsi="Simplified Arabic" w:cs="Simplified Arabic" w:hint="cs"/>
          <w:sz w:val="32"/>
          <w:szCs w:val="32"/>
          <w:rtl/>
        </w:rPr>
        <w:t>ـــــ</w:t>
      </w:r>
      <w:r w:rsidRPr="00831D90">
        <w:rPr>
          <w:rFonts w:ascii="Simplified Arabic" w:hAnsi="Simplified Arabic" w:cs="Simplified Arabic"/>
          <w:sz w:val="32"/>
          <w:szCs w:val="32"/>
          <w:rtl/>
        </w:rPr>
        <w:t>ا يَّومَ الْقِ</w:t>
      </w:r>
      <w:r w:rsidR="004E7DE6">
        <w:rPr>
          <w:rFonts w:ascii="Simplified Arabic" w:hAnsi="Simplified Arabic" w:cs="Simplified Arabic" w:hint="cs"/>
          <w:sz w:val="32"/>
          <w:szCs w:val="32"/>
          <w:rtl/>
        </w:rPr>
        <w:t>ـــــــــ</w:t>
      </w:r>
      <w:r w:rsidRPr="00831D90">
        <w:rPr>
          <w:rFonts w:ascii="Simplified Arabic" w:hAnsi="Simplified Arabic" w:cs="Simplified Arabic"/>
          <w:sz w:val="32"/>
          <w:szCs w:val="32"/>
          <w:rtl/>
        </w:rPr>
        <w:t>يَامَةِ هَلْ</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أَتَى نَبِيٌّ لَّهُ هَذَا الْعُلَا ذَخَرَهْ</w:t>
      </w:r>
    </w:p>
    <w:p w14:paraId="37A1B7C1" w14:textId="44C94E1A" w:rsidR="008D3617" w:rsidRDefault="008D3617" w:rsidP="004E7DE6">
      <w:pPr>
        <w:bidi/>
        <w:spacing w:line="276" w:lineRule="auto"/>
        <w:jc w:val="both"/>
        <w:rPr>
          <w:rFonts w:ascii="Simplified Arabic" w:hAnsi="Simplified Arabic" w:cs="Simplified Arabic"/>
          <w:sz w:val="32"/>
          <w:szCs w:val="32"/>
          <w:rtl/>
        </w:rPr>
      </w:pPr>
      <w:r w:rsidRPr="00831D90">
        <w:rPr>
          <w:rFonts w:ascii="Simplified Arabic" w:hAnsi="Simplified Arabic" w:cs="Simplified Arabic"/>
          <w:sz w:val="32"/>
          <w:szCs w:val="32"/>
          <w:rtl/>
        </w:rPr>
        <w:t>فِي الْمُرْسَلَاتِ مِنَ الْكُت</w:t>
      </w:r>
      <w:r w:rsidR="004E7DE6">
        <w:rPr>
          <w:rFonts w:ascii="Simplified Arabic" w:hAnsi="Simplified Arabic" w:cs="Simplified Arabic" w:hint="cs"/>
          <w:sz w:val="32"/>
          <w:szCs w:val="32"/>
          <w:rtl/>
        </w:rPr>
        <w:t>ــــــــــــ</w:t>
      </w:r>
      <w:r w:rsidRPr="00831D90">
        <w:rPr>
          <w:rFonts w:ascii="Simplified Arabic" w:hAnsi="Simplified Arabic" w:cs="Simplified Arabic"/>
          <w:sz w:val="32"/>
          <w:szCs w:val="32"/>
          <w:rtl/>
        </w:rPr>
        <w:t>ْبِ انْج</w:t>
      </w:r>
      <w:r w:rsidR="002919F8">
        <w:rPr>
          <w:rFonts w:ascii="Simplified Arabic" w:hAnsi="Simplified Arabic" w:cs="Simplified Arabic" w:hint="cs"/>
          <w:sz w:val="32"/>
          <w:szCs w:val="32"/>
          <w:rtl/>
        </w:rPr>
        <w:t>لى</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نَبَأٌ </w:t>
      </w:r>
      <w:r w:rsidR="002919F8">
        <w:rPr>
          <w:rFonts w:ascii="Simplified Arabic" w:hAnsi="Simplified Arabic" w:cs="Simplified Arabic" w:hint="cs"/>
          <w:sz w:val="32"/>
          <w:szCs w:val="32"/>
          <w:rtl/>
        </w:rPr>
        <w:t xml:space="preserve">     </w:t>
      </w:r>
      <w:r w:rsidRPr="00831D90">
        <w:rPr>
          <w:rFonts w:ascii="Simplified Arabic" w:hAnsi="Simplified Arabic" w:cs="Simplified Arabic"/>
          <w:sz w:val="32"/>
          <w:szCs w:val="32"/>
          <w:rtl/>
        </w:rPr>
        <w:t>عَنْ بَعْثِهِ سَائِرُ الْأَحْبَارِ قَدْ سَطَرَهْ</w:t>
      </w:r>
    </w:p>
    <w:p w14:paraId="79C60732" w14:textId="05834558" w:rsidR="002919F8" w:rsidRPr="00831D90" w:rsidRDefault="002919F8" w:rsidP="002919F8">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ألطافه النازعات الضيم في زمن             يوم به عبس العاصي لما ذعره</w:t>
      </w:r>
    </w:p>
    <w:p w14:paraId="44E3E284"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إِذْ كُوِّرَتْ شَم</w:t>
      </w:r>
      <w:r w:rsidR="004E7DE6">
        <w:rPr>
          <w:rFonts w:ascii="Simplified Arabic" w:hAnsi="Simplified Arabic" w:cs="Simplified Arabic" w:hint="cs"/>
          <w:sz w:val="32"/>
          <w:szCs w:val="32"/>
          <w:rtl/>
        </w:rPr>
        <w:t>ـ</w:t>
      </w:r>
      <w:r w:rsidRPr="00831D90">
        <w:rPr>
          <w:rFonts w:ascii="Simplified Arabic" w:hAnsi="Simplified Arabic" w:cs="Simplified Arabic"/>
          <w:sz w:val="32"/>
          <w:szCs w:val="32"/>
          <w:rtl/>
        </w:rPr>
        <w:t>ْسُ ذَاكَ الْيَومِ وَانْفَطَرَت</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سَمَاؤُهُ وَدَعَتْ وَيلٌ بِهِ </w:t>
      </w:r>
      <w:proofErr w:type="spellStart"/>
      <w:r w:rsidRPr="00831D90">
        <w:rPr>
          <w:rFonts w:ascii="Simplified Arabic" w:hAnsi="Simplified Arabic" w:cs="Simplified Arabic"/>
          <w:sz w:val="32"/>
          <w:szCs w:val="32"/>
          <w:rtl/>
        </w:rPr>
        <w:t>الْفَجَــرَهْ</w:t>
      </w:r>
      <w:proofErr w:type="spellEnd"/>
    </w:p>
    <w:p w14:paraId="7575B1AD"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وَلِلسَّمَاءِ انْش</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ِقَاقٌ وَّالْبُ</w:t>
      </w:r>
      <w:r w:rsidR="004E7DE6">
        <w:rPr>
          <w:rFonts w:ascii="Simplified Arabic" w:hAnsi="Simplified Arabic" w:cs="Simplified Arabic" w:hint="cs"/>
          <w:sz w:val="32"/>
          <w:szCs w:val="32"/>
          <w:rtl/>
        </w:rPr>
        <w:t>ــــــــ</w:t>
      </w:r>
      <w:r w:rsidRPr="00831D90">
        <w:rPr>
          <w:rFonts w:ascii="Simplified Arabic" w:hAnsi="Simplified Arabic" w:cs="Simplified Arabic"/>
          <w:sz w:val="32"/>
          <w:szCs w:val="32"/>
          <w:rtl/>
        </w:rPr>
        <w:t>رُوجُ خَلَتْ</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مِنْ طَارِقِ الشُّهْبِ وَالْأَفْلَاكُ مُنْتَثِرَهْ</w:t>
      </w:r>
    </w:p>
    <w:p w14:paraId="3F2E1DE1" w14:textId="0655F2C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فَسَبِّحِ اسْمَ الَّذِي فِي الْخَ</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لْقِ شَفعَهُ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وَهَلْ أَتَاكَ حَدِيثُ الْحَوضِ إِذْ نَهَرَهْ</w:t>
      </w:r>
    </w:p>
    <w:p w14:paraId="673D0718" w14:textId="5E2CEFBC" w:rsidR="008D3617" w:rsidRPr="00831D90" w:rsidRDefault="008D3617" w:rsidP="0033421B">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كَالْفَجْرِ فِي الْبَلَدِ الْمَ</w:t>
      </w:r>
      <w:r w:rsidR="004E7DE6">
        <w:rPr>
          <w:rFonts w:ascii="Simplified Arabic" w:hAnsi="Simplified Arabic" w:cs="Simplified Arabic" w:hint="cs"/>
          <w:sz w:val="32"/>
          <w:szCs w:val="32"/>
          <w:rtl/>
        </w:rPr>
        <w:t>ــــــــــ</w:t>
      </w:r>
      <w:r w:rsidRPr="00831D90">
        <w:rPr>
          <w:rFonts w:ascii="Simplified Arabic" w:hAnsi="Simplified Arabic" w:cs="Simplified Arabic"/>
          <w:sz w:val="32"/>
          <w:szCs w:val="32"/>
          <w:rtl/>
        </w:rPr>
        <w:t>حْرُوسِ غُرَّتُهُ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وَالشَّمْسُ مِنْ نُورِهِ الْوَضَّاحِ مُ</w:t>
      </w:r>
      <w:r w:rsidR="002919F8">
        <w:rPr>
          <w:rFonts w:ascii="Simplified Arabic" w:hAnsi="Simplified Arabic" w:cs="Simplified Arabic" w:hint="cs"/>
          <w:sz w:val="32"/>
          <w:szCs w:val="32"/>
          <w:rtl/>
        </w:rPr>
        <w:t>س</w:t>
      </w:r>
      <w:r w:rsidRPr="00831D90">
        <w:rPr>
          <w:rFonts w:ascii="Simplified Arabic" w:hAnsi="Simplified Arabic" w:cs="Simplified Arabic"/>
          <w:sz w:val="32"/>
          <w:szCs w:val="32"/>
          <w:rtl/>
        </w:rPr>
        <w:t>تَ</w:t>
      </w:r>
      <w:r w:rsidR="002919F8">
        <w:rPr>
          <w:rFonts w:ascii="Simplified Arabic" w:hAnsi="Simplified Arabic" w:cs="Simplified Arabic" w:hint="cs"/>
          <w:sz w:val="32"/>
          <w:szCs w:val="32"/>
          <w:rtl/>
        </w:rPr>
        <w:t>تر</w:t>
      </w:r>
      <w:r w:rsidRPr="00831D90">
        <w:rPr>
          <w:rFonts w:ascii="Simplified Arabic" w:hAnsi="Simplified Arabic" w:cs="Simplified Arabic"/>
          <w:sz w:val="32"/>
          <w:szCs w:val="32"/>
          <w:rtl/>
        </w:rPr>
        <w:t>ةْ</w:t>
      </w:r>
    </w:p>
    <w:p w14:paraId="2B461310" w14:textId="2E71F0F0" w:rsidR="008D3617" w:rsidRPr="00831D90" w:rsidRDefault="008D3617" w:rsidP="0033421B">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وَاللَّيلُ مِثْلُ الضُّ</w:t>
      </w:r>
      <w:r w:rsidR="004E7DE6">
        <w:rPr>
          <w:rFonts w:ascii="Simplified Arabic" w:hAnsi="Simplified Arabic" w:cs="Simplified Arabic" w:hint="cs"/>
          <w:sz w:val="32"/>
          <w:szCs w:val="32"/>
          <w:rtl/>
        </w:rPr>
        <w:t>ــــ</w:t>
      </w:r>
      <w:r w:rsidRPr="00831D90">
        <w:rPr>
          <w:rFonts w:ascii="Simplified Arabic" w:hAnsi="Simplified Arabic" w:cs="Simplified Arabic"/>
          <w:sz w:val="32"/>
          <w:szCs w:val="32"/>
          <w:rtl/>
        </w:rPr>
        <w:t>حَى إِذْ لَاحَ فِيهِ أَلَمْ</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نَشْرَحْ لَكَ الْقَولَ </w:t>
      </w:r>
      <w:r w:rsidR="004F29C4">
        <w:rPr>
          <w:rFonts w:ascii="Simplified Arabic" w:hAnsi="Simplified Arabic" w:cs="Simplified Arabic" w:hint="cs"/>
          <w:sz w:val="32"/>
          <w:szCs w:val="32"/>
          <w:rtl/>
        </w:rPr>
        <w:t>في</w:t>
      </w:r>
      <w:r w:rsidRPr="00831D90">
        <w:rPr>
          <w:rFonts w:ascii="Simplified Arabic" w:hAnsi="Simplified Arabic" w:cs="Simplified Arabic"/>
          <w:sz w:val="32"/>
          <w:szCs w:val="32"/>
          <w:rtl/>
        </w:rPr>
        <w:t xml:space="preserve"> أَخْبَارِهِ </w:t>
      </w:r>
      <w:proofErr w:type="spellStart"/>
      <w:r w:rsidRPr="00831D90">
        <w:rPr>
          <w:rFonts w:ascii="Simplified Arabic" w:hAnsi="Simplified Arabic" w:cs="Simplified Arabic"/>
          <w:sz w:val="32"/>
          <w:szCs w:val="32"/>
          <w:rtl/>
        </w:rPr>
        <w:t>الْعَطِرَهْ</w:t>
      </w:r>
      <w:proofErr w:type="spellEnd"/>
    </w:p>
    <w:p w14:paraId="3A562381" w14:textId="34E15B93" w:rsidR="008D3617" w:rsidRPr="00831D90" w:rsidRDefault="004F29C4" w:rsidP="004E7DE6">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ولو دعا</w:t>
      </w:r>
      <w:r w:rsidR="008D3617" w:rsidRPr="00831D90">
        <w:rPr>
          <w:rFonts w:ascii="Simplified Arabic" w:hAnsi="Simplified Arabic" w:cs="Simplified Arabic"/>
          <w:sz w:val="32"/>
          <w:szCs w:val="32"/>
          <w:rtl/>
        </w:rPr>
        <w:t xml:space="preserve"> ال</w:t>
      </w:r>
      <w:r w:rsidR="004E7DE6">
        <w:rPr>
          <w:rFonts w:ascii="Simplified Arabic" w:hAnsi="Simplified Arabic" w:cs="Simplified Arabic" w:hint="cs"/>
          <w:sz w:val="32"/>
          <w:szCs w:val="32"/>
          <w:rtl/>
        </w:rPr>
        <w:t>ـــــــــــــ</w:t>
      </w:r>
      <w:r w:rsidR="008D3617" w:rsidRPr="00831D90">
        <w:rPr>
          <w:rFonts w:ascii="Simplified Arabic" w:hAnsi="Simplified Arabic" w:cs="Simplified Arabic"/>
          <w:sz w:val="32"/>
          <w:szCs w:val="32"/>
          <w:rtl/>
        </w:rPr>
        <w:t xml:space="preserve">تِّينِ وَالزَّيتُونِ </w:t>
      </w:r>
      <w:r>
        <w:rPr>
          <w:rFonts w:ascii="Simplified Arabic" w:hAnsi="Simplified Arabic" w:cs="Simplified Arabic" w:hint="cs"/>
          <w:sz w:val="32"/>
          <w:szCs w:val="32"/>
          <w:rtl/>
        </w:rPr>
        <w:t xml:space="preserve">لابتدرا </w:t>
      </w:r>
      <w:r w:rsidR="008D3617" w:rsidRPr="00831D90">
        <w:rPr>
          <w:rFonts w:ascii="Simplified Arabic" w:hAnsi="Simplified Arabic" w:cs="Simplified Arabic" w:hint="cs"/>
          <w:sz w:val="32"/>
          <w:szCs w:val="32"/>
          <w:rtl/>
          <w:lang w:bidi="ar-DZ"/>
        </w:rPr>
        <w:t xml:space="preserve">           </w:t>
      </w:r>
      <w:r w:rsidR="008D3617" w:rsidRPr="00831D90">
        <w:rPr>
          <w:rFonts w:ascii="Simplified Arabic" w:hAnsi="Simplified Arabic" w:cs="Simplified Arabic"/>
          <w:sz w:val="32"/>
          <w:szCs w:val="32"/>
          <w:rtl/>
        </w:rPr>
        <w:t>إِ</w:t>
      </w:r>
      <w:r>
        <w:rPr>
          <w:rFonts w:ascii="Simplified Arabic" w:hAnsi="Simplified Arabic" w:cs="Simplified Arabic" w:hint="cs"/>
          <w:sz w:val="32"/>
          <w:szCs w:val="32"/>
          <w:rtl/>
        </w:rPr>
        <w:t xml:space="preserve">ليه في الحين </w:t>
      </w:r>
      <w:r w:rsidR="008D3617" w:rsidRPr="00831D90">
        <w:rPr>
          <w:rFonts w:ascii="Simplified Arabic" w:hAnsi="Simplified Arabic" w:cs="Simplified Arabic"/>
          <w:sz w:val="32"/>
          <w:szCs w:val="32"/>
          <w:rtl/>
        </w:rPr>
        <w:t>وَاقْرَأْ تَسْتَبِنْ خـَبَرَهْ</w:t>
      </w:r>
    </w:p>
    <w:p w14:paraId="159CEBC6" w14:textId="387D5C82" w:rsidR="008D3617" w:rsidRPr="00831D90" w:rsidRDefault="008D3617" w:rsidP="0033421B">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فِي لَيلَةِ الْق</w:t>
      </w:r>
      <w:r w:rsidR="004E7DE6">
        <w:rPr>
          <w:rFonts w:ascii="Simplified Arabic" w:hAnsi="Simplified Arabic" w:cs="Simplified Arabic" w:hint="cs"/>
          <w:sz w:val="32"/>
          <w:szCs w:val="32"/>
          <w:rtl/>
        </w:rPr>
        <w:t>ــ</w:t>
      </w:r>
      <w:r w:rsidRPr="00831D90">
        <w:rPr>
          <w:rFonts w:ascii="Simplified Arabic" w:hAnsi="Simplified Arabic" w:cs="Simplified Arabic"/>
          <w:sz w:val="32"/>
          <w:szCs w:val="32"/>
          <w:rtl/>
        </w:rPr>
        <w:t>َدْرِ كَمْ قَدْ حَ</w:t>
      </w:r>
      <w:r w:rsidR="004F29C4">
        <w:rPr>
          <w:rFonts w:ascii="Simplified Arabic" w:hAnsi="Simplified Arabic" w:cs="Simplified Arabic" w:hint="cs"/>
          <w:sz w:val="32"/>
          <w:szCs w:val="32"/>
          <w:rtl/>
        </w:rPr>
        <w:t>ل</w:t>
      </w:r>
      <w:r w:rsidRPr="00831D90">
        <w:rPr>
          <w:rFonts w:ascii="Simplified Arabic" w:hAnsi="Simplified Arabic" w:cs="Simplified Arabic"/>
          <w:sz w:val="32"/>
          <w:szCs w:val="32"/>
          <w:rtl/>
        </w:rPr>
        <w:t xml:space="preserve"> مِنْ شَرَفٍ</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فِي ال</w:t>
      </w:r>
      <w:r w:rsidR="004F29C4">
        <w:rPr>
          <w:rFonts w:ascii="Simplified Arabic" w:hAnsi="Simplified Arabic" w:cs="Simplified Arabic" w:hint="cs"/>
          <w:sz w:val="32"/>
          <w:szCs w:val="32"/>
          <w:rtl/>
        </w:rPr>
        <w:t>فخر</w:t>
      </w:r>
      <w:r w:rsidRPr="00831D90">
        <w:rPr>
          <w:rFonts w:ascii="Simplified Arabic" w:hAnsi="Simplified Arabic" w:cs="Simplified Arabic"/>
          <w:sz w:val="32"/>
          <w:szCs w:val="32"/>
          <w:rtl/>
        </w:rPr>
        <w:t xml:space="preserve"> لَمْ يَكُنِ الْإِنْسَانُ قَدْ قَدَرَهْ</w:t>
      </w:r>
    </w:p>
    <w:p w14:paraId="400DD196"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كَمْ زُلْزِل</w:t>
      </w:r>
      <w:r w:rsidR="004E7DE6">
        <w:rPr>
          <w:rFonts w:ascii="Simplified Arabic" w:hAnsi="Simplified Arabic" w:cs="Simplified Arabic" w:hint="cs"/>
          <w:sz w:val="32"/>
          <w:szCs w:val="32"/>
          <w:rtl/>
        </w:rPr>
        <w:t>ـــــــــــــــــــــ</w:t>
      </w:r>
      <w:r w:rsidRPr="00831D90">
        <w:rPr>
          <w:rFonts w:ascii="Simplified Arabic" w:hAnsi="Simplified Arabic" w:cs="Simplified Arabic"/>
          <w:sz w:val="32"/>
          <w:szCs w:val="32"/>
          <w:rtl/>
        </w:rPr>
        <w:t>َتْ بِالْجِيَادِ الْعَادِيَاتِ لَهُ</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أَرْضٌ بِقَارِعَةِ التَّخْوِيفِ </w:t>
      </w:r>
      <w:proofErr w:type="spellStart"/>
      <w:r w:rsidRPr="00831D90">
        <w:rPr>
          <w:rFonts w:ascii="Simplified Arabic" w:hAnsi="Simplified Arabic" w:cs="Simplified Arabic"/>
          <w:sz w:val="32"/>
          <w:szCs w:val="32"/>
          <w:rtl/>
        </w:rPr>
        <w:t>مُنْتَشِـرَهْ</w:t>
      </w:r>
      <w:proofErr w:type="spellEnd"/>
    </w:p>
    <w:p w14:paraId="6D2E4C58"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لَهُ تَكَاثُرُ آيَ</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اتٍ قَدِ اشْت</w:t>
      </w:r>
      <w:r w:rsidR="004E7DE6">
        <w:rPr>
          <w:rFonts w:ascii="Simplified Arabic" w:hAnsi="Simplified Arabic" w:cs="Simplified Arabic" w:hint="cs"/>
          <w:sz w:val="32"/>
          <w:szCs w:val="32"/>
          <w:rtl/>
        </w:rPr>
        <w:t>ـــــــــــ</w:t>
      </w:r>
      <w:r w:rsidRPr="00831D90">
        <w:rPr>
          <w:rFonts w:ascii="Simplified Arabic" w:hAnsi="Simplified Arabic" w:cs="Simplified Arabic"/>
          <w:sz w:val="32"/>
          <w:szCs w:val="32"/>
          <w:rtl/>
        </w:rPr>
        <w:t>َهَ</w:t>
      </w:r>
      <w:r w:rsidR="004E7DE6">
        <w:rPr>
          <w:rFonts w:ascii="Simplified Arabic" w:hAnsi="Simplified Arabic" w:cs="Simplified Arabic" w:hint="cs"/>
          <w:sz w:val="32"/>
          <w:szCs w:val="32"/>
          <w:rtl/>
        </w:rPr>
        <w:t>ـــــــ</w:t>
      </w:r>
      <w:r w:rsidRPr="00831D90">
        <w:rPr>
          <w:rFonts w:ascii="Simplified Arabic" w:hAnsi="Simplified Arabic" w:cs="Simplified Arabic"/>
          <w:sz w:val="32"/>
          <w:szCs w:val="32"/>
          <w:rtl/>
        </w:rPr>
        <w:t>رَتْ</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فِي كُلِّ عَصْـرٍ فَوَيلٌ لِّلَّذِي كَفَرَهْ</w:t>
      </w:r>
    </w:p>
    <w:p w14:paraId="2433B88B" w14:textId="573489CD"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أَلَمْ تَرَ الشَّمْسَ تَص</w:t>
      </w:r>
      <w:r w:rsidR="004E7DE6">
        <w:rPr>
          <w:rFonts w:ascii="Simplified Arabic" w:hAnsi="Simplified Arabic" w:cs="Simplified Arabic" w:hint="cs"/>
          <w:sz w:val="32"/>
          <w:szCs w:val="32"/>
          <w:rtl/>
        </w:rPr>
        <w:t>ـــــــ</w:t>
      </w:r>
      <w:r w:rsidRPr="00831D90">
        <w:rPr>
          <w:rFonts w:ascii="Simplified Arabic" w:hAnsi="Simplified Arabic" w:cs="Simplified Arabic"/>
          <w:sz w:val="32"/>
          <w:szCs w:val="32"/>
          <w:rtl/>
        </w:rPr>
        <w:t>ْدِيقًا لَّهُ حُبِسَتْ</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عَلَى قُرَيشٍ وَّجَاءَ ال</w:t>
      </w:r>
      <w:r w:rsidR="004F29C4">
        <w:rPr>
          <w:rFonts w:ascii="Simplified Arabic" w:hAnsi="Simplified Arabic" w:cs="Simplified Arabic" w:hint="cs"/>
          <w:sz w:val="32"/>
          <w:szCs w:val="32"/>
          <w:rtl/>
        </w:rPr>
        <w:t>ر</w:t>
      </w:r>
      <w:r w:rsidRPr="00831D90">
        <w:rPr>
          <w:rFonts w:ascii="Simplified Arabic" w:hAnsi="Simplified Arabic" w:cs="Simplified Arabic"/>
          <w:sz w:val="32"/>
          <w:szCs w:val="32"/>
          <w:rtl/>
        </w:rPr>
        <w:t>ّوحُ إِذْ أَمَرَهْ</w:t>
      </w:r>
    </w:p>
    <w:p w14:paraId="6F3B679D" w14:textId="2FF2E7F3"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lastRenderedPageBreak/>
        <w:t>أَرَي</w:t>
      </w:r>
      <w:r w:rsidR="004E7DE6">
        <w:rPr>
          <w:rFonts w:ascii="Simplified Arabic" w:hAnsi="Simplified Arabic" w:cs="Simplified Arabic" w:hint="cs"/>
          <w:sz w:val="32"/>
          <w:szCs w:val="32"/>
          <w:rtl/>
        </w:rPr>
        <w:t>ـــــــــــــــ</w:t>
      </w:r>
      <w:r w:rsidRPr="00831D90">
        <w:rPr>
          <w:rFonts w:ascii="Simplified Arabic" w:hAnsi="Simplified Arabic" w:cs="Simplified Arabic"/>
          <w:sz w:val="32"/>
          <w:szCs w:val="32"/>
          <w:rtl/>
        </w:rPr>
        <w:t>تَ أَنَّ إِلَ</w:t>
      </w:r>
      <w:r w:rsidR="004E7DE6">
        <w:rPr>
          <w:rFonts w:ascii="Simplified Arabic" w:hAnsi="Simplified Arabic" w:cs="Simplified Arabic" w:hint="cs"/>
          <w:sz w:val="32"/>
          <w:szCs w:val="32"/>
          <w:rtl/>
        </w:rPr>
        <w:t>ــــــــ</w:t>
      </w:r>
      <w:r w:rsidRPr="00831D90">
        <w:rPr>
          <w:rFonts w:ascii="Simplified Arabic" w:hAnsi="Simplified Arabic" w:cs="Simplified Arabic"/>
          <w:sz w:val="32"/>
          <w:szCs w:val="32"/>
          <w:rtl/>
        </w:rPr>
        <w:t>هَ الْعَ</w:t>
      </w:r>
      <w:r w:rsidR="004E7DE6">
        <w:rPr>
          <w:rFonts w:ascii="Simplified Arabic" w:hAnsi="Simplified Arabic" w:cs="Simplified Arabic" w:hint="cs"/>
          <w:sz w:val="32"/>
          <w:szCs w:val="32"/>
          <w:rtl/>
        </w:rPr>
        <w:t>ـــــــــ</w:t>
      </w:r>
      <w:r w:rsidRPr="00831D90">
        <w:rPr>
          <w:rFonts w:ascii="Simplified Arabic" w:hAnsi="Simplified Arabic" w:cs="Simplified Arabic"/>
          <w:sz w:val="32"/>
          <w:szCs w:val="32"/>
          <w:rtl/>
        </w:rPr>
        <w:t>رْشِ كَرَّمَهُ</w:t>
      </w:r>
      <w:r w:rsidRPr="00831D90">
        <w:rPr>
          <w:rFonts w:ascii="Simplified Arabic" w:hAnsi="Simplified Arabic" w:cs="Simplified Arabic" w:hint="cs"/>
          <w:sz w:val="32"/>
          <w:szCs w:val="32"/>
          <w:rtl/>
          <w:lang w:bidi="ar-DZ"/>
        </w:rPr>
        <w:t xml:space="preserve">          </w:t>
      </w:r>
      <w:r w:rsidR="004221FE">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بِكَوثَرٍ مُّرْسَلٍ فِي حَوضِهِ نَهَرَهْ</w:t>
      </w:r>
    </w:p>
    <w:p w14:paraId="5502D7F0" w14:textId="77777777"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وَالْكَافِرُونَ إِذَا جَاءَ الْ</w:t>
      </w:r>
      <w:r w:rsidR="004E7DE6">
        <w:rPr>
          <w:rFonts w:ascii="Simplified Arabic" w:hAnsi="Simplified Arabic" w:cs="Simplified Arabic" w:hint="cs"/>
          <w:sz w:val="32"/>
          <w:szCs w:val="32"/>
          <w:rtl/>
        </w:rPr>
        <w:t>ــــــــ</w:t>
      </w:r>
      <w:r w:rsidRPr="00831D90">
        <w:rPr>
          <w:rFonts w:ascii="Simplified Arabic" w:hAnsi="Simplified Arabic" w:cs="Simplified Arabic"/>
          <w:sz w:val="32"/>
          <w:szCs w:val="32"/>
          <w:rtl/>
        </w:rPr>
        <w:t>وَرَى طُرِدُوا</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عَنْ حَوضِهِ فَلَقَدْ تَبَّتْ يَدَا </w:t>
      </w:r>
      <w:proofErr w:type="spellStart"/>
      <w:r w:rsidRPr="00831D90">
        <w:rPr>
          <w:rFonts w:ascii="Simplified Arabic" w:hAnsi="Simplified Arabic" w:cs="Simplified Arabic"/>
          <w:sz w:val="32"/>
          <w:szCs w:val="32"/>
          <w:rtl/>
        </w:rPr>
        <w:t>الْكَفَرَهْ</w:t>
      </w:r>
      <w:proofErr w:type="spellEnd"/>
    </w:p>
    <w:p w14:paraId="6922ED39" w14:textId="79C2CEE0"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إِخْ</w:t>
      </w:r>
      <w:r w:rsidR="004E7DE6">
        <w:rPr>
          <w:rFonts w:ascii="Simplified Arabic" w:hAnsi="Simplified Arabic" w:cs="Simplified Arabic" w:hint="cs"/>
          <w:sz w:val="32"/>
          <w:szCs w:val="32"/>
          <w:rtl/>
        </w:rPr>
        <w:t>ــــــــــــ</w:t>
      </w:r>
      <w:r w:rsidRPr="00831D90">
        <w:rPr>
          <w:rFonts w:ascii="Simplified Arabic" w:hAnsi="Simplified Arabic" w:cs="Simplified Arabic"/>
          <w:sz w:val="32"/>
          <w:szCs w:val="32"/>
          <w:rtl/>
        </w:rPr>
        <w:t>لَاصُ</w:t>
      </w:r>
      <w:r w:rsidR="004F29C4">
        <w:rPr>
          <w:rFonts w:ascii="Simplified Arabic" w:hAnsi="Simplified Arabic" w:cs="Simplified Arabic" w:hint="cs"/>
          <w:sz w:val="32"/>
          <w:szCs w:val="32"/>
          <w:rtl/>
        </w:rPr>
        <w:t xml:space="preserve"> </w:t>
      </w:r>
      <w:proofErr w:type="spellStart"/>
      <w:r w:rsidR="004F29C4">
        <w:rPr>
          <w:rFonts w:ascii="Simplified Arabic" w:hAnsi="Simplified Arabic" w:cs="Simplified Arabic" w:hint="cs"/>
          <w:sz w:val="32"/>
          <w:szCs w:val="32"/>
          <w:rtl/>
        </w:rPr>
        <w:t>أ</w:t>
      </w:r>
      <w:r w:rsidRPr="00831D90">
        <w:rPr>
          <w:rFonts w:ascii="Simplified Arabic" w:hAnsi="Simplified Arabic" w:cs="Simplified Arabic"/>
          <w:sz w:val="32"/>
          <w:szCs w:val="32"/>
          <w:rtl/>
        </w:rPr>
        <w:t>ِ</w:t>
      </w:r>
      <w:r w:rsidR="004F29C4">
        <w:rPr>
          <w:rFonts w:ascii="Simplified Arabic" w:hAnsi="Simplified Arabic" w:cs="Simplified Arabic" w:hint="cs"/>
          <w:sz w:val="32"/>
          <w:szCs w:val="32"/>
          <w:rtl/>
        </w:rPr>
        <w:t>مداحه</w:t>
      </w:r>
      <w:proofErr w:type="spellEnd"/>
      <w:r w:rsidRPr="00831D90">
        <w:rPr>
          <w:rFonts w:ascii="Simplified Arabic" w:hAnsi="Simplified Arabic" w:cs="Simplified Arabic"/>
          <w:sz w:val="32"/>
          <w:szCs w:val="32"/>
          <w:rtl/>
        </w:rPr>
        <w:t xml:space="preserve"> شُغْلِي </w:t>
      </w:r>
      <w:r w:rsidR="004F29C4">
        <w:rPr>
          <w:rFonts w:ascii="Simplified Arabic" w:hAnsi="Simplified Arabic" w:cs="Simplified Arabic" w:hint="cs"/>
          <w:sz w:val="32"/>
          <w:szCs w:val="32"/>
          <w:rtl/>
        </w:rPr>
        <w:t>ف</w:t>
      </w:r>
      <w:r w:rsidRPr="00831D90">
        <w:rPr>
          <w:rFonts w:ascii="Simplified Arabic" w:hAnsi="Simplified Arabic" w:cs="Simplified Arabic"/>
          <w:sz w:val="32"/>
          <w:szCs w:val="32"/>
          <w:rtl/>
        </w:rPr>
        <w:t>كَمْ فَلَقٍ</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لِلصُّبْحِ أَسْمَعْتُ فِيهِ النَّاسَ </w:t>
      </w:r>
      <w:proofErr w:type="spellStart"/>
      <w:r w:rsidRPr="00831D90">
        <w:rPr>
          <w:rFonts w:ascii="Simplified Arabic" w:hAnsi="Simplified Arabic" w:cs="Simplified Arabic"/>
          <w:sz w:val="32"/>
          <w:szCs w:val="32"/>
          <w:rtl/>
        </w:rPr>
        <w:t>مُفْتَ</w:t>
      </w:r>
      <w:r w:rsidR="004F29C4">
        <w:rPr>
          <w:rFonts w:ascii="Simplified Arabic" w:hAnsi="Simplified Arabic" w:cs="Simplified Arabic" w:hint="cs"/>
          <w:sz w:val="32"/>
          <w:szCs w:val="32"/>
          <w:rtl/>
        </w:rPr>
        <w:t>خ</w:t>
      </w:r>
      <w:r w:rsidRPr="00831D90">
        <w:rPr>
          <w:rFonts w:ascii="Simplified Arabic" w:hAnsi="Simplified Arabic" w:cs="Simplified Arabic"/>
          <w:sz w:val="32"/>
          <w:szCs w:val="32"/>
          <w:rtl/>
        </w:rPr>
        <w:t>رَهْ</w:t>
      </w:r>
      <w:proofErr w:type="spellEnd"/>
    </w:p>
    <w:p w14:paraId="7BF39824" w14:textId="03A1F8F8" w:rsidR="008D3617" w:rsidRPr="00831D90" w:rsidRDefault="008D3617" w:rsidP="0033421B">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أَزْكَى الصَّ</w:t>
      </w:r>
      <w:r w:rsidR="004E7DE6">
        <w:rPr>
          <w:rFonts w:ascii="Simplified Arabic" w:hAnsi="Simplified Arabic" w:cs="Simplified Arabic" w:hint="cs"/>
          <w:sz w:val="32"/>
          <w:szCs w:val="32"/>
          <w:rtl/>
        </w:rPr>
        <w:t>ـــ</w:t>
      </w:r>
      <w:r w:rsidRPr="00831D90">
        <w:rPr>
          <w:rFonts w:ascii="Simplified Arabic" w:hAnsi="Simplified Arabic" w:cs="Simplified Arabic"/>
          <w:sz w:val="32"/>
          <w:szCs w:val="32"/>
          <w:rtl/>
        </w:rPr>
        <w:t>لَاةِ عَلَى الْهَادِي وَعِ</w:t>
      </w:r>
      <w:r w:rsidR="004221FE">
        <w:rPr>
          <w:rFonts w:ascii="Simplified Arabic" w:hAnsi="Simplified Arabic" w:cs="Simplified Arabic" w:hint="cs"/>
          <w:sz w:val="32"/>
          <w:szCs w:val="32"/>
          <w:rtl/>
        </w:rPr>
        <w:t>ز</w:t>
      </w:r>
      <w:r w:rsidRPr="00831D90">
        <w:rPr>
          <w:rFonts w:ascii="Simplified Arabic" w:hAnsi="Simplified Arabic" w:cs="Simplified Arabic"/>
          <w:sz w:val="32"/>
          <w:szCs w:val="32"/>
          <w:rtl/>
        </w:rPr>
        <w:t>َتِهِ</w:t>
      </w:r>
      <w:r w:rsidRPr="00831D90">
        <w:rPr>
          <w:rFonts w:ascii="Simplified Arabic" w:hAnsi="Simplified Arabic" w:cs="Simplified Arabic" w:hint="cs"/>
          <w:sz w:val="32"/>
          <w:szCs w:val="32"/>
          <w:rtl/>
          <w:lang w:bidi="ar-DZ"/>
        </w:rPr>
        <w:t xml:space="preserve">            </w:t>
      </w:r>
      <w:r w:rsidR="004221FE">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وَصَحْبِهِ وَخُصُوصًا مِّنْهُمُ عَشَـرَ</w:t>
      </w:r>
      <w:r w:rsidR="004221FE">
        <w:rPr>
          <w:rFonts w:ascii="Simplified Arabic" w:hAnsi="Simplified Arabic" w:cs="Simplified Arabic" w:hint="cs"/>
          <w:sz w:val="32"/>
          <w:szCs w:val="32"/>
          <w:rtl/>
        </w:rPr>
        <w:t>ه</w:t>
      </w:r>
    </w:p>
    <w:p w14:paraId="4B20A79F" w14:textId="47DC69FA" w:rsidR="008D3617" w:rsidRPr="00831D90" w:rsidRDefault="008D3617" w:rsidP="004E7DE6">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صِدِّيقُ</w:t>
      </w:r>
      <w:r w:rsidR="004E7DE6">
        <w:rPr>
          <w:rFonts w:ascii="Simplified Arabic" w:hAnsi="Simplified Arabic" w:cs="Simplified Arabic" w:hint="cs"/>
          <w:sz w:val="32"/>
          <w:szCs w:val="32"/>
          <w:rtl/>
        </w:rPr>
        <w:t>ــــــــــــــــــ</w:t>
      </w:r>
      <w:r w:rsidRPr="00831D90">
        <w:rPr>
          <w:rFonts w:ascii="Simplified Arabic" w:hAnsi="Simplified Arabic" w:cs="Simplified Arabic"/>
          <w:sz w:val="32"/>
          <w:szCs w:val="32"/>
          <w:rtl/>
        </w:rPr>
        <w:t>هُمْ عُمَرُ الْفَارُوقُ أَحْزَمُهُمْ</w:t>
      </w:r>
      <w:r w:rsidRPr="00831D90">
        <w:rPr>
          <w:rFonts w:ascii="Simplified Arabic" w:hAnsi="Simplified Arabic" w:cs="Simplified Arabic" w:hint="cs"/>
          <w:sz w:val="32"/>
          <w:szCs w:val="32"/>
          <w:rtl/>
          <w:lang w:bidi="ar-DZ"/>
        </w:rPr>
        <w:t xml:space="preserve">           </w:t>
      </w:r>
      <w:r w:rsidR="004221FE">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عُثْمَانُ ثُمَّ عَلِيٌّ مُّهْلِكُ الْ</w:t>
      </w:r>
      <w:r w:rsidR="004221FE">
        <w:rPr>
          <w:rFonts w:ascii="Simplified Arabic" w:hAnsi="Simplified Arabic" w:cs="Simplified Arabic" w:hint="cs"/>
          <w:sz w:val="32"/>
          <w:szCs w:val="32"/>
          <w:rtl/>
        </w:rPr>
        <w:t>ك</w:t>
      </w:r>
      <w:r w:rsidRPr="00831D90">
        <w:rPr>
          <w:rFonts w:ascii="Simplified Arabic" w:hAnsi="Simplified Arabic" w:cs="Simplified Arabic"/>
          <w:sz w:val="32"/>
          <w:szCs w:val="32"/>
          <w:rtl/>
        </w:rPr>
        <w:t>فَرَةْ</w:t>
      </w:r>
    </w:p>
    <w:p w14:paraId="3ECB530E" w14:textId="27AA7BC5" w:rsidR="008D3617" w:rsidRDefault="008D3617" w:rsidP="004E7DE6">
      <w:pPr>
        <w:bidi/>
        <w:spacing w:line="276" w:lineRule="auto"/>
        <w:jc w:val="both"/>
        <w:rPr>
          <w:rFonts w:ascii="Simplified Arabic" w:hAnsi="Simplified Arabic" w:cs="Simplified Arabic"/>
          <w:sz w:val="32"/>
          <w:szCs w:val="32"/>
          <w:rtl/>
        </w:rPr>
      </w:pPr>
      <w:r w:rsidRPr="00831D90">
        <w:rPr>
          <w:rFonts w:ascii="Simplified Arabic" w:hAnsi="Simplified Arabic" w:cs="Simplified Arabic"/>
          <w:sz w:val="32"/>
          <w:szCs w:val="32"/>
          <w:rtl/>
        </w:rPr>
        <w:t>سَعْدٌ سَعِي</w:t>
      </w:r>
      <w:r w:rsidR="004E7DE6">
        <w:rPr>
          <w:rFonts w:ascii="Simplified Arabic" w:hAnsi="Simplified Arabic" w:cs="Simplified Arabic" w:hint="cs"/>
          <w:sz w:val="32"/>
          <w:szCs w:val="32"/>
          <w:rtl/>
        </w:rPr>
        <w:t>ــــــــــــ</w:t>
      </w:r>
      <w:r w:rsidRPr="00831D90">
        <w:rPr>
          <w:rFonts w:ascii="Simplified Arabic" w:hAnsi="Simplified Arabic" w:cs="Simplified Arabic"/>
          <w:sz w:val="32"/>
          <w:szCs w:val="32"/>
          <w:rtl/>
        </w:rPr>
        <w:t xml:space="preserve">دٌ </w:t>
      </w:r>
      <w:r w:rsidR="004221FE">
        <w:rPr>
          <w:rFonts w:ascii="Simplified Arabic" w:hAnsi="Simplified Arabic" w:cs="Simplified Arabic" w:hint="cs"/>
          <w:sz w:val="32"/>
          <w:szCs w:val="32"/>
          <w:rtl/>
        </w:rPr>
        <w:t xml:space="preserve"> عبيد</w:t>
      </w:r>
      <w:r w:rsidRPr="00831D90">
        <w:rPr>
          <w:rFonts w:ascii="Simplified Arabic" w:hAnsi="Simplified Arabic" w:cs="Simplified Arabic"/>
          <w:sz w:val="32"/>
          <w:szCs w:val="32"/>
          <w:rtl/>
        </w:rPr>
        <w:t xml:space="preserve"> طَلْحَةٌ وَّأَبُو</w:t>
      </w:r>
      <w:r w:rsidR="004221FE">
        <w:rPr>
          <w:rFonts w:ascii="Simplified Arabic" w:hAnsi="Simplified Arabic" w:cs="Simplified Arabic" w:hint="cs"/>
          <w:sz w:val="32"/>
          <w:szCs w:val="32"/>
          <w:rtl/>
        </w:rPr>
        <w:t xml:space="preserve">                 </w:t>
      </w:r>
      <w:r w:rsidRPr="00831D90">
        <w:rPr>
          <w:rFonts w:ascii="Simplified Arabic" w:hAnsi="Simplified Arabic" w:cs="Simplified Arabic"/>
          <w:sz w:val="32"/>
          <w:szCs w:val="32"/>
          <w:rtl/>
        </w:rPr>
        <w:t>عُبَيدَ</w:t>
      </w:r>
      <w:r w:rsidR="004221FE">
        <w:rPr>
          <w:rFonts w:ascii="Simplified Arabic" w:hAnsi="Simplified Arabic" w:cs="Simplified Arabic" w:hint="cs"/>
          <w:sz w:val="32"/>
          <w:szCs w:val="32"/>
          <w:rtl/>
        </w:rPr>
        <w:t>ة</w:t>
      </w:r>
      <w:r w:rsidR="004221FE">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وَّابْنُ عَوفٍ عَاشِرُ </w:t>
      </w:r>
      <w:proofErr w:type="spellStart"/>
      <w:r w:rsidRPr="00831D90">
        <w:rPr>
          <w:rFonts w:ascii="Simplified Arabic" w:hAnsi="Simplified Arabic" w:cs="Simplified Arabic"/>
          <w:sz w:val="32"/>
          <w:szCs w:val="32"/>
          <w:rtl/>
        </w:rPr>
        <w:t>ال</w:t>
      </w:r>
      <w:r w:rsidR="004221FE">
        <w:rPr>
          <w:rFonts w:ascii="Simplified Arabic" w:hAnsi="Simplified Arabic" w:cs="Simplified Arabic" w:hint="cs"/>
          <w:sz w:val="32"/>
          <w:szCs w:val="32"/>
          <w:rtl/>
        </w:rPr>
        <w:t>عش</w:t>
      </w:r>
      <w:r w:rsidRPr="00831D90">
        <w:rPr>
          <w:rFonts w:ascii="Simplified Arabic" w:hAnsi="Simplified Arabic" w:cs="Simplified Arabic"/>
          <w:sz w:val="32"/>
          <w:szCs w:val="32"/>
          <w:rtl/>
        </w:rPr>
        <w:t>َرَ</w:t>
      </w:r>
      <w:r w:rsidR="004221FE">
        <w:rPr>
          <w:rFonts w:ascii="Simplified Arabic" w:hAnsi="Simplified Arabic" w:cs="Simplified Arabic" w:hint="cs"/>
          <w:sz w:val="32"/>
          <w:szCs w:val="32"/>
          <w:rtl/>
        </w:rPr>
        <w:t>ه</w:t>
      </w:r>
      <w:proofErr w:type="spellEnd"/>
    </w:p>
    <w:p w14:paraId="525B0B68" w14:textId="478CC816" w:rsidR="004221FE" w:rsidRPr="00831D90" w:rsidRDefault="004221FE" w:rsidP="004221FE">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وحمزة </w:t>
      </w:r>
      <w:r w:rsidR="00956A9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ثم</w:t>
      </w:r>
      <w:r w:rsidR="00ED1474">
        <w:rPr>
          <w:rFonts w:ascii="Simplified Arabic" w:hAnsi="Simplified Arabic" w:cs="Simplified Arabic" w:hint="cs"/>
          <w:sz w:val="32"/>
          <w:szCs w:val="32"/>
          <w:rtl/>
        </w:rPr>
        <w:t xml:space="preserve"> عباس</w:t>
      </w:r>
      <w:r w:rsidR="00956A90">
        <w:rPr>
          <w:rFonts w:ascii="Simplified Arabic" w:hAnsi="Simplified Arabic" w:cs="Simplified Arabic" w:hint="cs"/>
          <w:sz w:val="32"/>
          <w:szCs w:val="32"/>
          <w:rtl/>
        </w:rPr>
        <w:t xml:space="preserve"> </w:t>
      </w:r>
      <w:r w:rsidR="00ED1474">
        <w:rPr>
          <w:rFonts w:ascii="Simplified Arabic" w:hAnsi="Simplified Arabic" w:cs="Simplified Arabic" w:hint="cs"/>
          <w:sz w:val="32"/>
          <w:szCs w:val="32"/>
          <w:rtl/>
        </w:rPr>
        <w:t xml:space="preserve"> </w:t>
      </w:r>
      <w:proofErr w:type="spellStart"/>
      <w:r w:rsidR="00ED1474">
        <w:rPr>
          <w:rFonts w:ascii="Simplified Arabic" w:hAnsi="Simplified Arabic" w:cs="Simplified Arabic" w:hint="cs"/>
          <w:sz w:val="32"/>
          <w:szCs w:val="32"/>
          <w:rtl/>
        </w:rPr>
        <w:t>و</w:t>
      </w:r>
      <w:r w:rsidR="00956A90">
        <w:rPr>
          <w:rFonts w:ascii="Simplified Arabic" w:hAnsi="Simplified Arabic" w:cs="Simplified Arabic" w:hint="cs"/>
          <w:sz w:val="32"/>
          <w:szCs w:val="32"/>
          <w:rtl/>
        </w:rPr>
        <w:t>آلهما</w:t>
      </w:r>
      <w:proofErr w:type="spellEnd"/>
      <w:r w:rsidR="00956A90">
        <w:rPr>
          <w:rFonts w:ascii="Simplified Arabic" w:hAnsi="Simplified Arabic" w:cs="Simplified Arabic" w:hint="cs"/>
          <w:sz w:val="32"/>
          <w:szCs w:val="32"/>
          <w:rtl/>
        </w:rPr>
        <w:t xml:space="preserve">                       وجعفر و عقيل  سادة خيره        </w:t>
      </w:r>
    </w:p>
    <w:p w14:paraId="193E2731" w14:textId="73F81797" w:rsidR="008D3617" w:rsidRPr="00831D90" w:rsidRDefault="008D3617" w:rsidP="004E7DE6">
      <w:pPr>
        <w:bidi/>
        <w:spacing w:line="276" w:lineRule="auto"/>
        <w:rPr>
          <w:rFonts w:ascii="Simplified Arabic" w:hAnsi="Simplified Arabic" w:cs="Simplified Arabic"/>
          <w:sz w:val="32"/>
          <w:szCs w:val="32"/>
          <w:lang w:bidi="ar-DZ"/>
        </w:rPr>
      </w:pPr>
      <w:r w:rsidRPr="00831D90">
        <w:rPr>
          <w:rFonts w:ascii="Simplified Arabic" w:hAnsi="Simplified Arabic" w:cs="Simplified Arabic"/>
          <w:sz w:val="32"/>
          <w:szCs w:val="32"/>
          <w:rtl/>
        </w:rPr>
        <w:t>أُولَئِكَ النَ</w:t>
      </w:r>
      <w:r w:rsidR="004E7DE6">
        <w:rPr>
          <w:rFonts w:ascii="Simplified Arabic" w:hAnsi="Simplified Arabic" w:cs="Simplified Arabic" w:hint="cs"/>
          <w:sz w:val="32"/>
          <w:szCs w:val="32"/>
          <w:rtl/>
        </w:rPr>
        <w:t>ـ</w:t>
      </w:r>
      <w:r w:rsidRPr="00831D90">
        <w:rPr>
          <w:rFonts w:ascii="Simplified Arabic" w:hAnsi="Simplified Arabic" w:cs="Simplified Arabic"/>
          <w:sz w:val="32"/>
          <w:szCs w:val="32"/>
          <w:rtl/>
        </w:rPr>
        <w:t>ّاسُ آلُ الْمُصْطَفَى</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وَكَفَى</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وَصَحْبُهُ الْمُهْتَدُونَ السَّادَةُ </w:t>
      </w:r>
      <w:proofErr w:type="spellStart"/>
      <w:r w:rsidRPr="00831D90">
        <w:rPr>
          <w:rFonts w:ascii="Simplified Arabic" w:hAnsi="Simplified Arabic" w:cs="Simplified Arabic"/>
          <w:sz w:val="32"/>
          <w:szCs w:val="32"/>
          <w:rtl/>
        </w:rPr>
        <w:t>الْ</w:t>
      </w:r>
      <w:r w:rsidR="00956A90">
        <w:rPr>
          <w:rFonts w:ascii="Simplified Arabic" w:hAnsi="Simplified Arabic" w:cs="Simplified Arabic" w:hint="cs"/>
          <w:sz w:val="32"/>
          <w:szCs w:val="32"/>
          <w:rtl/>
        </w:rPr>
        <w:t>بر</w:t>
      </w:r>
      <w:r w:rsidRPr="00831D90">
        <w:rPr>
          <w:rFonts w:ascii="Simplified Arabic" w:hAnsi="Simplified Arabic" w:cs="Simplified Arabic"/>
          <w:sz w:val="32"/>
          <w:szCs w:val="32"/>
          <w:rtl/>
        </w:rPr>
        <w:t>رَ</w:t>
      </w:r>
      <w:r w:rsidR="00956A90">
        <w:rPr>
          <w:rFonts w:ascii="Simplified Arabic" w:hAnsi="Simplified Arabic" w:cs="Simplified Arabic" w:hint="cs"/>
          <w:sz w:val="32"/>
          <w:szCs w:val="32"/>
          <w:rtl/>
        </w:rPr>
        <w:t>ه</w:t>
      </w:r>
      <w:proofErr w:type="spellEnd"/>
      <w:r w:rsidRPr="00831D90">
        <w:rPr>
          <w:rFonts w:ascii="Simplified Arabic" w:hAnsi="Simplified Arabic" w:cs="Simplified Arabic"/>
          <w:sz w:val="32"/>
          <w:szCs w:val="32"/>
          <w:lang w:bidi="ar-DZ"/>
        </w:rPr>
        <w:br/>
      </w:r>
      <w:r w:rsidR="00956A90">
        <w:rPr>
          <w:rFonts w:ascii="Simplified Arabic" w:hAnsi="Simplified Arabic" w:cs="Simplified Arabic" w:hint="cs"/>
          <w:sz w:val="32"/>
          <w:szCs w:val="32"/>
          <w:rtl/>
        </w:rPr>
        <w:t>و</w:t>
      </w:r>
      <w:r w:rsidRPr="00831D90">
        <w:rPr>
          <w:rFonts w:ascii="Simplified Arabic" w:hAnsi="Simplified Arabic" w:cs="Simplified Arabic"/>
          <w:sz w:val="32"/>
          <w:szCs w:val="32"/>
          <w:rtl/>
        </w:rPr>
        <w:t>فِي خَدِي</w:t>
      </w:r>
      <w:r w:rsidR="004E7DE6">
        <w:rPr>
          <w:rFonts w:ascii="Simplified Arabic" w:hAnsi="Simplified Arabic" w:cs="Simplified Arabic" w:hint="cs"/>
          <w:sz w:val="32"/>
          <w:szCs w:val="32"/>
          <w:rtl/>
        </w:rPr>
        <w:t>ـــــــــــــ</w:t>
      </w:r>
      <w:r w:rsidRPr="00831D90">
        <w:rPr>
          <w:rFonts w:ascii="Simplified Arabic" w:hAnsi="Simplified Arabic" w:cs="Simplified Arabic"/>
          <w:sz w:val="32"/>
          <w:szCs w:val="32"/>
          <w:rtl/>
        </w:rPr>
        <w:t xml:space="preserve">جَةَ </w:t>
      </w:r>
      <w:proofErr w:type="spellStart"/>
      <w:r w:rsidRPr="00831D90">
        <w:rPr>
          <w:rFonts w:ascii="Simplified Arabic" w:hAnsi="Simplified Arabic" w:cs="Simplified Arabic"/>
          <w:sz w:val="32"/>
          <w:szCs w:val="32"/>
          <w:rtl/>
        </w:rPr>
        <w:t>وَالزَّهْرَا</w:t>
      </w:r>
      <w:proofErr w:type="spellEnd"/>
      <w:r w:rsidRPr="00831D90">
        <w:rPr>
          <w:rFonts w:ascii="Simplified Arabic" w:hAnsi="Simplified Arabic" w:cs="Simplified Arabic"/>
          <w:sz w:val="32"/>
          <w:szCs w:val="32"/>
          <w:rtl/>
        </w:rPr>
        <w:t xml:space="preserve"> وَمَا وَل</w:t>
      </w:r>
      <w:r w:rsidR="004E7DE6">
        <w:rPr>
          <w:rFonts w:ascii="Simplified Arabic" w:hAnsi="Simplified Arabic" w:cs="Simplified Arabic" w:hint="cs"/>
          <w:sz w:val="32"/>
          <w:szCs w:val="32"/>
          <w:rtl/>
        </w:rPr>
        <w:t>ــــــ</w:t>
      </w:r>
      <w:r w:rsidRPr="00831D90">
        <w:rPr>
          <w:rFonts w:ascii="Simplified Arabic" w:hAnsi="Simplified Arabic" w:cs="Simplified Arabic"/>
          <w:sz w:val="32"/>
          <w:szCs w:val="32"/>
          <w:rtl/>
        </w:rPr>
        <w:t>َدَتْ</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أَزْكَى مَدِيحِي سَأُهْدِي دَائِمًا دُرَرَهْ</w:t>
      </w:r>
    </w:p>
    <w:p w14:paraId="007233E2" w14:textId="1D8D7A8E" w:rsidR="008D3617" w:rsidRPr="00831D90" w:rsidRDefault="008D3617" w:rsidP="0033421B">
      <w:pPr>
        <w:bidi/>
        <w:spacing w:line="276" w:lineRule="auto"/>
        <w:jc w:val="both"/>
        <w:rPr>
          <w:rFonts w:ascii="Simplified Arabic" w:hAnsi="Simplified Arabic" w:cs="Simplified Arabic"/>
          <w:sz w:val="32"/>
          <w:szCs w:val="32"/>
          <w:lang w:bidi="ar-DZ"/>
        </w:rPr>
      </w:pPr>
      <w:r w:rsidRPr="00831D90">
        <w:rPr>
          <w:rFonts w:ascii="Simplified Arabic" w:hAnsi="Simplified Arabic" w:cs="Simplified Arabic"/>
          <w:sz w:val="32"/>
          <w:szCs w:val="32"/>
          <w:rtl/>
        </w:rPr>
        <w:t>عَنْ كُ</w:t>
      </w:r>
      <w:r w:rsidR="004E7DE6">
        <w:rPr>
          <w:rFonts w:ascii="Simplified Arabic" w:hAnsi="Simplified Arabic" w:cs="Simplified Arabic" w:hint="cs"/>
          <w:sz w:val="32"/>
          <w:szCs w:val="32"/>
          <w:rtl/>
        </w:rPr>
        <w:t>ــــــــــ</w:t>
      </w:r>
      <w:r w:rsidRPr="00831D90">
        <w:rPr>
          <w:rFonts w:ascii="Simplified Arabic" w:hAnsi="Simplified Arabic" w:cs="Simplified Arabic"/>
          <w:sz w:val="32"/>
          <w:szCs w:val="32"/>
          <w:rtl/>
        </w:rPr>
        <w:t>لِّ أَزْوَاجِهِ أَرْض</w:t>
      </w:r>
      <w:r w:rsidR="004E7DE6">
        <w:rPr>
          <w:rFonts w:ascii="Simplified Arabic" w:hAnsi="Simplified Arabic" w:cs="Simplified Arabic" w:hint="cs"/>
          <w:sz w:val="32"/>
          <w:szCs w:val="32"/>
          <w:rtl/>
        </w:rPr>
        <w:t>ــــــــــــ</w:t>
      </w:r>
      <w:r w:rsidRPr="00831D90">
        <w:rPr>
          <w:rFonts w:ascii="Simplified Arabic" w:hAnsi="Simplified Arabic" w:cs="Simplified Arabic"/>
          <w:sz w:val="32"/>
          <w:szCs w:val="32"/>
          <w:rtl/>
        </w:rPr>
        <w:t>َى أُوثِرُ</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 xml:space="preserve">مَنْ أَضْحَتْ بَرَاءَتُهَا فِي الذِّكْرِ </w:t>
      </w:r>
      <w:proofErr w:type="spellStart"/>
      <w:r w:rsidRPr="00831D90">
        <w:rPr>
          <w:rFonts w:ascii="Simplified Arabic" w:hAnsi="Simplified Arabic" w:cs="Simplified Arabic"/>
          <w:sz w:val="32"/>
          <w:szCs w:val="32"/>
          <w:rtl/>
        </w:rPr>
        <w:t>م</w:t>
      </w:r>
      <w:r w:rsidR="00956A90">
        <w:rPr>
          <w:rFonts w:ascii="Simplified Arabic" w:hAnsi="Simplified Arabic" w:cs="Simplified Arabic" w:hint="cs"/>
          <w:sz w:val="32"/>
          <w:szCs w:val="32"/>
          <w:rtl/>
        </w:rPr>
        <w:t>ن</w:t>
      </w:r>
      <w:r w:rsidRPr="00831D90">
        <w:rPr>
          <w:rFonts w:ascii="Simplified Arabic" w:hAnsi="Simplified Arabic" w:cs="Simplified Arabic"/>
          <w:sz w:val="32"/>
          <w:szCs w:val="32"/>
          <w:rtl/>
        </w:rPr>
        <w:t>تَ</w:t>
      </w:r>
      <w:r w:rsidR="00956A90">
        <w:rPr>
          <w:rFonts w:ascii="Simplified Arabic" w:hAnsi="Simplified Arabic" w:cs="Simplified Arabic" w:hint="cs"/>
          <w:sz w:val="32"/>
          <w:szCs w:val="32"/>
          <w:rtl/>
        </w:rPr>
        <w:t>ش</w:t>
      </w:r>
      <w:r w:rsidRPr="00831D90">
        <w:rPr>
          <w:rFonts w:ascii="Simplified Arabic" w:hAnsi="Simplified Arabic" w:cs="Simplified Arabic"/>
          <w:sz w:val="32"/>
          <w:szCs w:val="32"/>
          <w:rtl/>
        </w:rPr>
        <w:t>رَ</w:t>
      </w:r>
      <w:r w:rsidR="00956A90">
        <w:rPr>
          <w:rFonts w:ascii="Simplified Arabic" w:hAnsi="Simplified Arabic" w:cs="Simplified Arabic" w:hint="cs"/>
          <w:sz w:val="32"/>
          <w:szCs w:val="32"/>
          <w:rtl/>
        </w:rPr>
        <w:t>ه</w:t>
      </w:r>
      <w:proofErr w:type="spellEnd"/>
    </w:p>
    <w:p w14:paraId="383D179B" w14:textId="5E2976D5" w:rsidR="008D3617" w:rsidRPr="00831D90" w:rsidRDefault="008D3617" w:rsidP="0033421B">
      <w:pPr>
        <w:bidi/>
        <w:spacing w:line="276" w:lineRule="auto"/>
        <w:jc w:val="both"/>
        <w:rPr>
          <w:rFonts w:ascii="Simplified Arabic" w:hAnsi="Simplified Arabic" w:cs="Simplified Arabic"/>
          <w:sz w:val="32"/>
          <w:szCs w:val="32"/>
          <w:rtl/>
          <w:lang w:bidi="ar-DZ"/>
        </w:rPr>
      </w:pPr>
      <w:r w:rsidRPr="00831D90">
        <w:rPr>
          <w:rFonts w:ascii="Simplified Arabic" w:hAnsi="Simplified Arabic" w:cs="Simplified Arabic"/>
          <w:sz w:val="32"/>
          <w:szCs w:val="32"/>
          <w:rtl/>
        </w:rPr>
        <w:t>أَقْسَم</w:t>
      </w:r>
      <w:r w:rsidR="004E7DE6">
        <w:rPr>
          <w:rFonts w:ascii="Simplified Arabic" w:hAnsi="Simplified Arabic" w:cs="Simplified Arabic" w:hint="cs"/>
          <w:sz w:val="32"/>
          <w:szCs w:val="32"/>
          <w:rtl/>
        </w:rPr>
        <w:t>ـــــــ</w:t>
      </w:r>
      <w:r w:rsidRPr="00831D90">
        <w:rPr>
          <w:rFonts w:ascii="Simplified Arabic" w:hAnsi="Simplified Arabic" w:cs="Simplified Arabic"/>
          <w:sz w:val="32"/>
          <w:szCs w:val="32"/>
          <w:rtl/>
        </w:rPr>
        <w:t>ْتُ لَا زِلْتُ أُهْدِيهِمْ شَذَا مِدَحٍ</w:t>
      </w:r>
      <w:r w:rsidR="00956A90">
        <w:rPr>
          <w:rFonts w:ascii="Simplified Arabic" w:hAnsi="Simplified Arabic" w:cs="Simplified Arabic" w:hint="cs"/>
          <w:sz w:val="32"/>
          <w:szCs w:val="32"/>
          <w:rtl/>
        </w:rPr>
        <w:t>ي</w:t>
      </w:r>
      <w:r w:rsidRPr="00831D90">
        <w:rPr>
          <w:rFonts w:ascii="Simplified Arabic" w:hAnsi="Simplified Arabic" w:cs="Simplified Arabic" w:hint="cs"/>
          <w:sz w:val="32"/>
          <w:szCs w:val="32"/>
          <w:rtl/>
          <w:lang w:bidi="ar-DZ"/>
        </w:rPr>
        <w:t xml:space="preserve">         </w:t>
      </w:r>
      <w:r w:rsidR="004E7DE6">
        <w:rPr>
          <w:rFonts w:ascii="Simplified Arabic" w:hAnsi="Simplified Arabic" w:cs="Simplified Arabic" w:hint="cs"/>
          <w:sz w:val="32"/>
          <w:szCs w:val="32"/>
          <w:rtl/>
          <w:lang w:bidi="ar-DZ"/>
        </w:rPr>
        <w:t xml:space="preserve"> </w:t>
      </w:r>
      <w:r w:rsidRPr="00831D90">
        <w:rPr>
          <w:rFonts w:ascii="Simplified Arabic" w:hAnsi="Simplified Arabic" w:cs="Simplified Arabic" w:hint="cs"/>
          <w:sz w:val="32"/>
          <w:szCs w:val="32"/>
          <w:rtl/>
          <w:lang w:bidi="ar-DZ"/>
        </w:rPr>
        <w:t xml:space="preserve">  </w:t>
      </w:r>
      <w:r w:rsidRPr="00831D90">
        <w:rPr>
          <w:rFonts w:ascii="Simplified Arabic" w:hAnsi="Simplified Arabic" w:cs="Simplified Arabic"/>
          <w:sz w:val="32"/>
          <w:szCs w:val="32"/>
          <w:rtl/>
        </w:rPr>
        <w:t>كَالرَّوضِ يَنْشُـرُ مِنْ أَكْمَامِهِ زَهَرَه</w:t>
      </w:r>
      <w:r>
        <w:rPr>
          <w:rStyle w:val="Appelnotedebasdep"/>
          <w:rFonts w:ascii="Simplified Arabic" w:hAnsi="Simplified Arabic" w:cs="Simplified Arabic"/>
          <w:sz w:val="32"/>
          <w:szCs w:val="32"/>
          <w:rtl/>
        </w:rPr>
        <w:footnoteReference w:id="182"/>
      </w:r>
    </w:p>
    <w:p w14:paraId="1ABF591F" w14:textId="77777777" w:rsidR="008D3617" w:rsidRDefault="008D3617" w:rsidP="0033421B">
      <w:pPr>
        <w:bidi/>
        <w:spacing w:line="276" w:lineRule="auto"/>
        <w:jc w:val="both"/>
        <w:rPr>
          <w:rFonts w:ascii="Simplified Arabic" w:hAnsi="Simplified Arabic" w:cs="Simplified Arabic"/>
          <w:sz w:val="32"/>
          <w:szCs w:val="32"/>
          <w:rtl/>
          <w:lang w:bidi="ar-DZ"/>
        </w:rPr>
      </w:pPr>
    </w:p>
    <w:p w14:paraId="39CAC7F7" w14:textId="77777777" w:rsidR="008D3617" w:rsidRPr="00BE7D45" w:rsidRDefault="008D3617" w:rsidP="0033421B">
      <w:pPr>
        <w:bidi/>
        <w:spacing w:line="276" w:lineRule="auto"/>
        <w:jc w:val="both"/>
        <w:rPr>
          <w:rFonts w:ascii="Simplified Arabic" w:hAnsi="Simplified Arabic" w:cs="Simplified Arabic"/>
          <w:sz w:val="24"/>
          <w:szCs w:val="24"/>
          <w:rtl/>
          <w:lang w:bidi="ar-DZ"/>
        </w:rPr>
      </w:pPr>
      <w:r w:rsidRPr="00BE7D45">
        <w:rPr>
          <w:rFonts w:ascii="Simplified Arabic" w:hAnsi="Simplified Arabic" w:cs="Simplified Arabic" w:hint="cs"/>
          <w:sz w:val="24"/>
          <w:szCs w:val="24"/>
          <w:rtl/>
          <w:lang w:bidi="ar-DZ"/>
        </w:rPr>
        <w:t xml:space="preserve"> </w:t>
      </w:r>
    </w:p>
    <w:p w14:paraId="33661012"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6D8344FF"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5FFAEF42" w14:textId="77777777" w:rsidR="001B404C" w:rsidRP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38B9A44C" w14:textId="77777777" w:rsidR="001B404C" w:rsidRDefault="001B404C" w:rsidP="0033421B">
      <w:pPr>
        <w:bidi/>
        <w:spacing w:line="276" w:lineRule="auto"/>
        <w:ind w:firstLine="567"/>
        <w:jc w:val="both"/>
        <w:rPr>
          <w:rFonts w:ascii="Simplified Arabic" w:hAnsi="Simplified Arabic" w:cs="Simplified Arabic"/>
          <w:b/>
          <w:bCs/>
          <w:sz w:val="32"/>
          <w:szCs w:val="32"/>
          <w:rtl/>
          <w:lang w:bidi="ar-DZ"/>
        </w:rPr>
      </w:pPr>
    </w:p>
    <w:p w14:paraId="44E0D1F9"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7FE4198A"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6CB4CC66"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6F125C43"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2E6A763E"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sectPr w:rsidR="00E865F0" w:rsidSect="0033421B">
          <w:headerReference w:type="default" r:id="rId48"/>
          <w:footerReference w:type="default" r:id="rId49"/>
          <w:footnotePr>
            <w:numRestart w:val="eachPage"/>
          </w:footnotePr>
          <w:pgSz w:w="11906" w:h="16838"/>
          <w:pgMar w:top="1417" w:right="1701" w:bottom="1417" w:left="851" w:header="708" w:footer="708" w:gutter="0"/>
          <w:cols w:space="708"/>
          <w:docGrid w:linePitch="360"/>
        </w:sectPr>
      </w:pPr>
    </w:p>
    <w:p w14:paraId="454704C3" w14:textId="77777777" w:rsidR="00E865F0" w:rsidRDefault="00833837" w:rsidP="00E865F0">
      <w:pPr>
        <w:bidi/>
        <w:spacing w:line="276" w:lineRule="auto"/>
        <w:ind w:firstLine="567"/>
        <w:jc w:val="both"/>
        <w:rPr>
          <w:rFonts w:ascii="Simplified Arabic" w:hAnsi="Simplified Arabic" w:cs="Simplified Arabic"/>
          <w:b/>
          <w:bCs/>
          <w:sz w:val="32"/>
          <w:szCs w:val="32"/>
          <w:rtl/>
          <w:lang w:bidi="ar-DZ"/>
        </w:rPr>
      </w:pPr>
      <w:r>
        <w:rPr>
          <w:rFonts w:asciiTheme="majorBidi" w:hAnsiTheme="majorBidi" w:cstheme="majorBidi"/>
          <w:noProof/>
          <w:sz w:val="28"/>
          <w:szCs w:val="28"/>
          <w:lang w:eastAsia="fr-FR"/>
        </w:rPr>
        <w:lastRenderedPageBreak/>
        <w:drawing>
          <wp:anchor distT="0" distB="0" distL="114300" distR="114300" simplePos="0" relativeHeight="251719680" behindDoc="0" locked="0" layoutInCell="1" allowOverlap="1" wp14:anchorId="5B4E762A" wp14:editId="6C181DB2">
            <wp:simplePos x="0" y="0"/>
            <wp:positionH relativeFrom="column">
              <wp:posOffset>-525780</wp:posOffset>
            </wp:positionH>
            <wp:positionV relativeFrom="paragraph">
              <wp:posOffset>206375</wp:posOffset>
            </wp:positionV>
            <wp:extent cx="7037705" cy="6523355"/>
            <wp:effectExtent l="0" t="0" r="0" b="0"/>
            <wp:wrapNone/>
            <wp:docPr id="1127"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37705" cy="6523355"/>
                    </a:xfrm>
                    <a:prstGeom prst="rect">
                      <a:avLst/>
                    </a:prstGeom>
                    <a:noFill/>
                    <a:ln>
                      <a:noFill/>
                    </a:ln>
                    <a:extLst>
                      <a:ext uri="{53640926-AAD7-44D8-BBD7-CCE9431645EC}">
                        <a14:shadowObscured xmlns:a14="http://schemas.microsoft.com/office/drawing/2010/main"/>
                      </a:ext>
                    </a:extLst>
                  </pic:spPr>
                </pic:pic>
              </a:graphicData>
            </a:graphic>
          </wp:anchor>
        </w:drawing>
      </w:r>
    </w:p>
    <w:p w14:paraId="508E775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04844D66"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6299F5E7"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477B936E"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6AD3CE1B"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5A96D845"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67F3AFA6" w14:textId="77777777" w:rsidR="00E865F0" w:rsidRPr="00CD5C53" w:rsidRDefault="005A3AE8" w:rsidP="005A3AE8">
      <w:pPr>
        <w:bidi/>
        <w:spacing w:line="276" w:lineRule="auto"/>
        <w:ind w:left="708" w:firstLine="567"/>
        <w:jc w:val="center"/>
        <w:rPr>
          <w:rFonts w:ascii="Simplified Arabic" w:hAnsi="Simplified Arabic" w:cs="Simplified Arabic"/>
          <w:b/>
          <w:bCs/>
          <w:sz w:val="96"/>
          <w:szCs w:val="96"/>
          <w:rtl/>
          <w:lang w:bidi="ar-DZ"/>
        </w:rPr>
      </w:pPr>
      <w:r w:rsidRPr="00CD5C53">
        <w:rPr>
          <w:rFonts w:ascii="Simplified Arabic" w:hAnsi="Simplified Arabic" w:cs="Simplified Arabic" w:hint="cs"/>
          <w:b/>
          <w:bCs/>
          <w:sz w:val="96"/>
          <w:szCs w:val="96"/>
          <w:rtl/>
          <w:lang w:bidi="ar-DZ"/>
        </w:rPr>
        <w:t xml:space="preserve">قائمة </w:t>
      </w:r>
      <w:r w:rsidR="00833837">
        <w:rPr>
          <w:rFonts w:ascii="Simplified Arabic" w:hAnsi="Simplified Arabic" w:cs="Simplified Arabic" w:hint="cs"/>
          <w:b/>
          <w:bCs/>
          <w:sz w:val="96"/>
          <w:szCs w:val="96"/>
          <w:rtl/>
          <w:lang w:bidi="ar-DZ"/>
        </w:rPr>
        <w:t>المصادر و</w:t>
      </w:r>
      <w:r w:rsidRPr="00CD5C53">
        <w:rPr>
          <w:rFonts w:ascii="Simplified Arabic" w:hAnsi="Simplified Arabic" w:cs="Simplified Arabic" w:hint="cs"/>
          <w:b/>
          <w:bCs/>
          <w:sz w:val="96"/>
          <w:szCs w:val="96"/>
          <w:rtl/>
          <w:lang w:bidi="ar-DZ"/>
        </w:rPr>
        <w:t>المراجع</w:t>
      </w:r>
    </w:p>
    <w:p w14:paraId="0AA6525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29B0AD3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79F0FA6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2CC2435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339D397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31B174AD"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7FD5D567"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4968D856"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56404843"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7B211731"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3F839F5F"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3785E0FF"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pPr>
    </w:p>
    <w:p w14:paraId="2615562E" w14:textId="77777777" w:rsidR="00E865F0" w:rsidRDefault="00E865F0" w:rsidP="00E865F0">
      <w:pPr>
        <w:bidi/>
        <w:spacing w:line="276" w:lineRule="auto"/>
        <w:ind w:firstLine="567"/>
        <w:jc w:val="both"/>
        <w:rPr>
          <w:rFonts w:ascii="Simplified Arabic" w:hAnsi="Simplified Arabic" w:cs="Simplified Arabic"/>
          <w:b/>
          <w:bCs/>
          <w:sz w:val="32"/>
          <w:szCs w:val="32"/>
          <w:rtl/>
          <w:lang w:bidi="ar-DZ"/>
        </w:rPr>
        <w:sectPr w:rsidR="00E865F0" w:rsidSect="0033421B">
          <w:headerReference w:type="default" r:id="rId50"/>
          <w:footerReference w:type="default" r:id="rId51"/>
          <w:footnotePr>
            <w:numRestart w:val="eachPage"/>
          </w:footnotePr>
          <w:pgSz w:w="11906" w:h="16838"/>
          <w:pgMar w:top="1417" w:right="1701" w:bottom="1417" w:left="851" w:header="708" w:footer="708" w:gutter="0"/>
          <w:cols w:space="708"/>
          <w:docGrid w:linePitch="360"/>
        </w:sectPr>
      </w:pPr>
    </w:p>
    <w:p w14:paraId="1B97D763" w14:textId="77777777" w:rsidR="00833837" w:rsidRDefault="00833837" w:rsidP="00833837">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قائمة المصادر والمراجع</w:t>
      </w:r>
      <w:r w:rsidR="00C071FB">
        <w:rPr>
          <w:rFonts w:ascii="Simplified Arabic" w:hAnsi="Simplified Arabic" w:cs="Simplified Arabic" w:hint="cs"/>
          <w:b/>
          <w:bCs/>
          <w:sz w:val="32"/>
          <w:szCs w:val="32"/>
          <w:rtl/>
          <w:lang w:bidi="ar-DZ"/>
        </w:rPr>
        <w:t>:</w:t>
      </w:r>
    </w:p>
    <w:p w14:paraId="2B2EBF0B" w14:textId="77777777" w:rsidR="00833837" w:rsidRDefault="00833837" w:rsidP="00833837">
      <w:pPr>
        <w:bidi/>
        <w:rPr>
          <w:rFonts w:ascii="Simplified Arabic" w:hAnsi="Simplified Arabic" w:cs="Simplified Arabic"/>
          <w:b/>
          <w:bCs/>
          <w:sz w:val="32"/>
          <w:szCs w:val="32"/>
          <w:rtl/>
          <w:lang w:bidi="ar-DZ"/>
        </w:rPr>
      </w:pPr>
      <w:r w:rsidRPr="006A6214">
        <w:rPr>
          <w:rFonts w:ascii="Simplified Arabic" w:hAnsi="Simplified Arabic" w:cs="Simplified Arabic" w:hint="cs"/>
          <w:b/>
          <w:bCs/>
          <w:sz w:val="32"/>
          <w:szCs w:val="32"/>
          <w:rtl/>
          <w:lang w:bidi="ar-DZ"/>
        </w:rPr>
        <w:t>القرآن الكريم برواية حفص</w:t>
      </w:r>
      <w:r w:rsidR="00C071FB">
        <w:rPr>
          <w:rFonts w:ascii="Simplified Arabic" w:hAnsi="Simplified Arabic" w:cs="Simplified Arabic" w:hint="cs"/>
          <w:b/>
          <w:bCs/>
          <w:sz w:val="32"/>
          <w:szCs w:val="32"/>
          <w:rtl/>
          <w:lang w:bidi="ar-DZ"/>
        </w:rPr>
        <w:t>.</w:t>
      </w:r>
    </w:p>
    <w:p w14:paraId="3B63C6D0" w14:textId="77777777" w:rsidR="00833837" w:rsidRPr="006A6214" w:rsidRDefault="00833837" w:rsidP="00833837">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المصادر والمراجع:</w:t>
      </w:r>
    </w:p>
    <w:p w14:paraId="7DCEEDC7" w14:textId="298F1064" w:rsidR="00833837" w:rsidRPr="00D21842" w:rsidRDefault="00F861BF"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w:t>
      </w:r>
      <w:r w:rsidR="00833837" w:rsidRPr="00D21842">
        <w:rPr>
          <w:rFonts w:ascii="Simplified Arabic" w:hAnsi="Simplified Arabic" w:cs="Simplified Arabic"/>
          <w:sz w:val="32"/>
          <w:szCs w:val="32"/>
          <w:rtl/>
          <w:lang w:bidi="ar-DZ"/>
        </w:rPr>
        <w:t xml:space="preserve">بن جابر الأندلسي، الحلة </w:t>
      </w:r>
      <w:proofErr w:type="spellStart"/>
      <w:r w:rsidR="00833837" w:rsidRPr="00D21842">
        <w:rPr>
          <w:rFonts w:ascii="Simplified Arabic" w:hAnsi="Simplified Arabic" w:cs="Simplified Arabic"/>
          <w:sz w:val="32"/>
          <w:szCs w:val="32"/>
          <w:rtl/>
          <w:lang w:bidi="ar-DZ"/>
        </w:rPr>
        <w:t>السيرا</w:t>
      </w:r>
      <w:proofErr w:type="spellEnd"/>
      <w:r w:rsidR="00833837" w:rsidRPr="00D21842">
        <w:rPr>
          <w:rFonts w:ascii="Simplified Arabic" w:hAnsi="Simplified Arabic" w:cs="Simplified Arabic"/>
          <w:sz w:val="32"/>
          <w:szCs w:val="32"/>
          <w:rtl/>
          <w:lang w:bidi="ar-DZ"/>
        </w:rPr>
        <w:t xml:space="preserve"> في مدح خير الورى</w:t>
      </w:r>
      <w:r w:rsidR="0017113B">
        <w:rPr>
          <w:rFonts w:ascii="Simplified Arabic" w:hAnsi="Simplified Arabic" w:cs="Simplified Arabic" w:hint="cs"/>
          <w:sz w:val="32"/>
          <w:szCs w:val="32"/>
          <w:rtl/>
          <w:lang w:bidi="ar-DZ"/>
        </w:rPr>
        <w:t>، تح: علي أبو زيد، علم الكتب، ط2، 1985.</w:t>
      </w:r>
    </w:p>
    <w:p w14:paraId="0684F1CB"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lang w:bidi="ar-DZ"/>
        </w:rPr>
        <w:t>ابن جابر الأندلسي، منظومة المقصور والممدود،  تح، علي حسين البواب، مكتبة الثقافة الدينية، ط 2000م</w:t>
      </w:r>
      <w:r w:rsidRPr="00D21842">
        <w:rPr>
          <w:rFonts w:ascii="Simplified Arabic" w:hAnsi="Simplified Arabic" w:cs="Simplified Arabic" w:hint="cs"/>
          <w:sz w:val="32"/>
          <w:szCs w:val="32"/>
          <w:rtl/>
          <w:lang w:bidi="ar-DZ"/>
        </w:rPr>
        <w:t>.</w:t>
      </w:r>
    </w:p>
    <w:p w14:paraId="353CAE05"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ابن خليفة </w:t>
      </w:r>
      <w:proofErr w:type="spellStart"/>
      <w:r w:rsidRPr="00D21842">
        <w:rPr>
          <w:rFonts w:ascii="Simplified Arabic" w:hAnsi="Simplified Arabic" w:cs="Simplified Arabic"/>
          <w:sz w:val="32"/>
          <w:szCs w:val="32"/>
          <w:rtl/>
        </w:rPr>
        <w:t>عليوي</w:t>
      </w:r>
      <w:proofErr w:type="spellEnd"/>
      <w:r w:rsidRPr="00D21842">
        <w:rPr>
          <w:rFonts w:ascii="Simplified Arabic" w:hAnsi="Simplified Arabic" w:cs="Simplified Arabic"/>
          <w:sz w:val="32"/>
          <w:szCs w:val="32"/>
          <w:rtl/>
        </w:rPr>
        <w:t xml:space="preserve">، </w:t>
      </w:r>
      <w:proofErr w:type="spellStart"/>
      <w:r w:rsidRPr="00D21842">
        <w:rPr>
          <w:rFonts w:ascii="Simplified Arabic" w:hAnsi="Simplified Arabic" w:cs="Simplified Arabic"/>
          <w:sz w:val="32"/>
          <w:szCs w:val="32"/>
          <w:rtl/>
        </w:rPr>
        <w:t>معدزات</w:t>
      </w:r>
      <w:proofErr w:type="spellEnd"/>
      <w:r w:rsidRPr="00D21842">
        <w:rPr>
          <w:rFonts w:ascii="Simplified Arabic" w:hAnsi="Simplified Arabic" w:cs="Simplified Arabic"/>
          <w:sz w:val="32"/>
          <w:szCs w:val="32"/>
          <w:rtl/>
        </w:rPr>
        <w:t xml:space="preserve"> النبي المختار من صحيح الأخبار، دار الكتب العلمية، بيروت، لبنان، ط1، 1991م</w:t>
      </w:r>
      <w:r w:rsidRPr="00D21842">
        <w:rPr>
          <w:rFonts w:ascii="Simplified Arabic" w:hAnsi="Simplified Arabic" w:cs="Simplified Arabic" w:hint="cs"/>
          <w:sz w:val="32"/>
          <w:szCs w:val="32"/>
          <w:rtl/>
        </w:rPr>
        <w:t>.</w:t>
      </w:r>
    </w:p>
    <w:p w14:paraId="73ECD546" w14:textId="028DA69A"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ابن قيم، الجوزية، زاد المعا</w:t>
      </w:r>
      <w:r w:rsidR="00B0121E">
        <w:rPr>
          <w:rFonts w:ascii="Simplified Arabic" w:hAnsi="Simplified Arabic" w:cs="Simplified Arabic" w:hint="cs"/>
          <w:sz w:val="32"/>
          <w:szCs w:val="32"/>
          <w:rtl/>
        </w:rPr>
        <w:t>د</w:t>
      </w:r>
      <w:r w:rsidRPr="00D21842">
        <w:rPr>
          <w:rFonts w:ascii="Simplified Arabic" w:hAnsi="Simplified Arabic" w:cs="Simplified Arabic"/>
          <w:sz w:val="32"/>
          <w:szCs w:val="32"/>
          <w:rtl/>
        </w:rPr>
        <w:t xml:space="preserve">، في هدي خير العباد، تح: شعيب </w:t>
      </w:r>
      <w:proofErr w:type="spellStart"/>
      <w:r w:rsidRPr="00D21842">
        <w:rPr>
          <w:rFonts w:ascii="Simplified Arabic" w:hAnsi="Simplified Arabic" w:cs="Simplified Arabic"/>
          <w:sz w:val="32"/>
          <w:szCs w:val="32"/>
          <w:rtl/>
        </w:rPr>
        <w:t>الأرنؤوط</w:t>
      </w:r>
      <w:proofErr w:type="spellEnd"/>
      <w:r w:rsidRPr="00D21842">
        <w:rPr>
          <w:rFonts w:ascii="Simplified Arabic" w:hAnsi="Simplified Arabic" w:cs="Simplified Arabic"/>
          <w:sz w:val="32"/>
          <w:szCs w:val="32"/>
          <w:rtl/>
        </w:rPr>
        <w:t xml:space="preserve">، </w:t>
      </w:r>
      <w:proofErr w:type="spellStart"/>
      <w:r w:rsidRPr="00D21842">
        <w:rPr>
          <w:rFonts w:ascii="Simplified Arabic" w:hAnsi="Simplified Arabic" w:cs="Simplified Arabic"/>
          <w:sz w:val="32"/>
          <w:szCs w:val="32"/>
          <w:rtl/>
        </w:rPr>
        <w:t>الأرنؤوط</w:t>
      </w:r>
      <w:proofErr w:type="spellEnd"/>
      <w:r w:rsidRPr="00D21842">
        <w:rPr>
          <w:rFonts w:ascii="Simplified Arabic" w:hAnsi="Simplified Arabic" w:cs="Simplified Arabic"/>
          <w:sz w:val="32"/>
          <w:szCs w:val="32"/>
          <w:rtl/>
        </w:rPr>
        <w:t>، ج1، مؤسسة الرسالة، ط3، 1998م</w:t>
      </w:r>
      <w:r w:rsidRPr="00D21842">
        <w:rPr>
          <w:rFonts w:ascii="Simplified Arabic" w:hAnsi="Simplified Arabic" w:cs="Simplified Arabic" w:hint="cs"/>
          <w:sz w:val="32"/>
          <w:szCs w:val="32"/>
          <w:rtl/>
        </w:rPr>
        <w:t>.</w:t>
      </w:r>
    </w:p>
    <w:p w14:paraId="5FBEC801"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ابن كثير، </w:t>
      </w:r>
      <w:r w:rsidRPr="00526698">
        <w:rPr>
          <w:rFonts w:ascii="Simplified Arabic" w:hAnsi="Simplified Arabic" w:cs="Simplified Arabic"/>
          <w:sz w:val="32"/>
          <w:szCs w:val="32"/>
          <w:rtl/>
        </w:rPr>
        <w:t>تفسير القرآن الكريم العظيم</w:t>
      </w:r>
      <w:r w:rsidR="00526698" w:rsidRPr="00526698">
        <w:rPr>
          <w:rFonts w:ascii="Simplified Arabic" w:hAnsi="Simplified Arabic" w:cs="Simplified Arabic" w:hint="cs"/>
          <w:sz w:val="32"/>
          <w:szCs w:val="32"/>
          <w:rtl/>
        </w:rPr>
        <w:t>،</w:t>
      </w:r>
      <w:r w:rsidR="00526698">
        <w:rPr>
          <w:rFonts w:ascii="Simplified Arabic" w:hAnsi="Simplified Arabic" w:cs="Simplified Arabic" w:hint="cs"/>
          <w:sz w:val="32"/>
          <w:szCs w:val="32"/>
          <w:rtl/>
        </w:rPr>
        <w:t xml:space="preserve"> دار ابن حزم، ط1، 2000.</w:t>
      </w:r>
    </w:p>
    <w:p w14:paraId="350BA5A8" w14:textId="1D3CD456"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ابن منظور، لسان العرب، ج1، دار الجيل، دار لسان العرب، بيروت، ط1</w:t>
      </w:r>
      <w:r w:rsidRPr="00D21842">
        <w:rPr>
          <w:rFonts w:ascii="Simplified Arabic" w:hAnsi="Simplified Arabic" w:cs="Simplified Arabic" w:hint="cs"/>
          <w:sz w:val="32"/>
          <w:szCs w:val="32"/>
          <w:rtl/>
        </w:rPr>
        <w:t>.</w:t>
      </w:r>
      <w:r w:rsidR="00F861BF">
        <w:rPr>
          <w:rFonts w:ascii="Simplified Arabic" w:hAnsi="Simplified Arabic" w:cs="Simplified Arabic" w:hint="cs"/>
          <w:sz w:val="32"/>
          <w:szCs w:val="32"/>
          <w:rtl/>
        </w:rPr>
        <w:t xml:space="preserve"> </w:t>
      </w:r>
      <w:proofErr w:type="spellStart"/>
      <w:r w:rsidR="00F861BF">
        <w:rPr>
          <w:rFonts w:ascii="Simplified Arabic" w:hAnsi="Simplified Arabic" w:cs="Simplified Arabic" w:hint="cs"/>
          <w:sz w:val="32"/>
          <w:szCs w:val="32"/>
          <w:rtl/>
        </w:rPr>
        <w:t>دت</w:t>
      </w:r>
      <w:proofErr w:type="spellEnd"/>
      <w:r w:rsidR="00F861BF">
        <w:rPr>
          <w:rFonts w:ascii="Simplified Arabic" w:hAnsi="Simplified Arabic" w:cs="Simplified Arabic" w:hint="cs"/>
          <w:sz w:val="32"/>
          <w:szCs w:val="32"/>
          <w:rtl/>
        </w:rPr>
        <w:t>.</w:t>
      </w:r>
    </w:p>
    <w:p w14:paraId="1ADEE8F6" w14:textId="00E39AC0"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ابن هشام</w:t>
      </w:r>
      <w:r w:rsidR="00F861BF">
        <w:rPr>
          <w:rFonts w:ascii="Simplified Arabic" w:hAnsi="Simplified Arabic" w:cs="Simplified Arabic" w:hint="cs"/>
          <w:sz w:val="32"/>
          <w:szCs w:val="32"/>
          <w:rtl/>
        </w:rPr>
        <w:t xml:space="preserve"> الأنصاري</w:t>
      </w:r>
      <w:r w:rsidRPr="00D21842">
        <w:rPr>
          <w:rFonts w:ascii="Simplified Arabic" w:hAnsi="Simplified Arabic" w:cs="Simplified Arabic"/>
          <w:sz w:val="32"/>
          <w:szCs w:val="32"/>
          <w:rtl/>
        </w:rPr>
        <w:t>، سيرة النبي صلى الله عليه وسلم، تح: مجدي فتحي السيد، المجلد الأول، دار الصحابة للتراث للنشر والتحقيق والتوزيع، طنطا، 1995م</w:t>
      </w:r>
      <w:r w:rsidRPr="00D21842">
        <w:rPr>
          <w:rFonts w:ascii="Simplified Arabic" w:hAnsi="Simplified Arabic" w:cs="Simplified Arabic" w:hint="cs"/>
          <w:sz w:val="32"/>
          <w:szCs w:val="32"/>
          <w:rtl/>
        </w:rPr>
        <w:t>.</w:t>
      </w:r>
    </w:p>
    <w:p w14:paraId="749BF16B"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أبو علي لحسين رشيق القيرواني، كتاب العهدة، ج1، تح، محي الدين عبد الحميد، دار الجيل، ط4، بيروت، 1981م</w:t>
      </w:r>
      <w:r w:rsidRPr="00D21842">
        <w:rPr>
          <w:rFonts w:ascii="Simplified Arabic" w:hAnsi="Simplified Arabic" w:cs="Simplified Arabic" w:hint="cs"/>
          <w:sz w:val="32"/>
          <w:szCs w:val="32"/>
          <w:rtl/>
        </w:rPr>
        <w:t>.</w:t>
      </w:r>
    </w:p>
    <w:p w14:paraId="1D897DB9" w14:textId="41AACB71"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أبو قاسم محمود بن عمر </w:t>
      </w:r>
      <w:proofErr w:type="spellStart"/>
      <w:r w:rsidRPr="00D21842">
        <w:rPr>
          <w:rFonts w:ascii="Simplified Arabic" w:hAnsi="Simplified Arabic" w:cs="Simplified Arabic"/>
          <w:sz w:val="32"/>
          <w:szCs w:val="32"/>
          <w:rtl/>
        </w:rPr>
        <w:t>الزمخوشرى</w:t>
      </w:r>
      <w:proofErr w:type="spellEnd"/>
      <w:r w:rsidRPr="00D21842">
        <w:rPr>
          <w:rFonts w:ascii="Simplified Arabic" w:hAnsi="Simplified Arabic" w:cs="Simplified Arabic"/>
          <w:sz w:val="32"/>
          <w:szCs w:val="32"/>
          <w:rtl/>
        </w:rPr>
        <w:t>، أ</w:t>
      </w:r>
      <w:r w:rsidR="00F861BF">
        <w:rPr>
          <w:rFonts w:ascii="Simplified Arabic" w:hAnsi="Simplified Arabic" w:cs="Simplified Arabic" w:hint="cs"/>
          <w:sz w:val="32"/>
          <w:szCs w:val="32"/>
          <w:rtl/>
        </w:rPr>
        <w:t>س</w:t>
      </w:r>
      <w:r w:rsidRPr="00D21842">
        <w:rPr>
          <w:rFonts w:ascii="Simplified Arabic" w:hAnsi="Simplified Arabic" w:cs="Simplified Arabic"/>
          <w:sz w:val="32"/>
          <w:szCs w:val="32"/>
          <w:rtl/>
        </w:rPr>
        <w:t>اس البلاغة، دار الكتب العلمية، بيروت، لبنان، ط1، 1998</w:t>
      </w:r>
      <w:r w:rsidRPr="00D21842">
        <w:rPr>
          <w:rFonts w:ascii="Simplified Arabic" w:hAnsi="Simplified Arabic" w:cs="Simplified Arabic" w:hint="cs"/>
          <w:sz w:val="32"/>
          <w:szCs w:val="32"/>
          <w:rtl/>
        </w:rPr>
        <w:t>.</w:t>
      </w:r>
    </w:p>
    <w:p w14:paraId="3EA8F2C1" w14:textId="052B1527" w:rsidR="00833837" w:rsidRPr="00D21842" w:rsidRDefault="00F861BF"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Pr>
          <w:rFonts w:ascii="Simplified Arabic" w:hAnsi="Simplified Arabic" w:cs="Simplified Arabic" w:hint="cs"/>
          <w:sz w:val="32"/>
          <w:szCs w:val="32"/>
          <w:rtl/>
        </w:rPr>
        <w:t>أ</w:t>
      </w:r>
      <w:r w:rsidR="00833837" w:rsidRPr="00D21842">
        <w:rPr>
          <w:rFonts w:ascii="Simplified Arabic" w:hAnsi="Simplified Arabic" w:cs="Simplified Arabic"/>
          <w:sz w:val="32"/>
          <w:szCs w:val="32"/>
          <w:rtl/>
        </w:rPr>
        <w:t>بو هلال العسكري، كتاب الصناعتين</w:t>
      </w:r>
      <w:r>
        <w:rPr>
          <w:rFonts w:ascii="Simplified Arabic" w:hAnsi="Simplified Arabic" w:cs="Simplified Arabic" w:hint="cs"/>
          <w:sz w:val="32"/>
          <w:szCs w:val="32"/>
          <w:rtl/>
        </w:rPr>
        <w:t xml:space="preserve"> ’ </w:t>
      </w:r>
      <w:r w:rsidR="00833837" w:rsidRPr="00D21842">
        <w:rPr>
          <w:rFonts w:ascii="Simplified Arabic" w:hAnsi="Simplified Arabic" w:cs="Simplified Arabic"/>
          <w:sz w:val="32"/>
          <w:szCs w:val="32"/>
          <w:rtl/>
        </w:rPr>
        <w:t xml:space="preserve">دار الكتب العلمية، لبنان، ط2 </w:t>
      </w:r>
      <w:r>
        <w:rPr>
          <w:rFonts w:ascii="Simplified Arabic" w:hAnsi="Simplified Arabic" w:cs="Simplified Arabic" w:hint="cs"/>
          <w:sz w:val="32"/>
          <w:szCs w:val="32"/>
          <w:rtl/>
        </w:rPr>
        <w:t>’</w:t>
      </w:r>
      <w:r w:rsidR="00833837" w:rsidRPr="00D21842">
        <w:rPr>
          <w:rFonts w:ascii="Simplified Arabic" w:hAnsi="Simplified Arabic" w:cs="Simplified Arabic"/>
          <w:sz w:val="32"/>
          <w:szCs w:val="32"/>
          <w:rtl/>
        </w:rPr>
        <w:t>1988</w:t>
      </w:r>
      <w:r w:rsidR="00833837" w:rsidRPr="00D21842">
        <w:rPr>
          <w:rFonts w:ascii="Simplified Arabic" w:hAnsi="Simplified Arabic" w:cs="Simplified Arabic" w:hint="cs"/>
          <w:sz w:val="32"/>
          <w:szCs w:val="32"/>
          <w:rtl/>
        </w:rPr>
        <w:t>.</w:t>
      </w:r>
    </w:p>
    <w:p w14:paraId="7275BA11" w14:textId="38AD9510" w:rsidR="00833837" w:rsidRPr="00D21842" w:rsidRDefault="00F861BF"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Pr>
          <w:rFonts w:ascii="Simplified Arabic" w:hAnsi="Simplified Arabic" w:cs="Simplified Arabic" w:hint="cs"/>
          <w:sz w:val="32"/>
          <w:szCs w:val="32"/>
          <w:rtl/>
        </w:rPr>
        <w:t>أ</w:t>
      </w:r>
      <w:r w:rsidR="00833837" w:rsidRPr="00D21842">
        <w:rPr>
          <w:rFonts w:ascii="Simplified Arabic" w:hAnsi="Simplified Arabic" w:cs="Simplified Arabic"/>
          <w:sz w:val="32"/>
          <w:szCs w:val="32"/>
          <w:rtl/>
        </w:rPr>
        <w:t xml:space="preserve">بي عثمان عمرو بن بحر الجاحظ، البيان والتبيين، تح: عبد السلام محمد هارون، ج1، مكتبة النور، </w:t>
      </w:r>
      <w:proofErr w:type="spellStart"/>
      <w:r w:rsidR="00833837" w:rsidRPr="00D21842">
        <w:rPr>
          <w:rFonts w:ascii="Simplified Arabic" w:hAnsi="Simplified Arabic" w:cs="Simplified Arabic"/>
          <w:sz w:val="32"/>
          <w:szCs w:val="32"/>
          <w:rtl/>
        </w:rPr>
        <w:t>دط</w:t>
      </w:r>
      <w:proofErr w:type="spellEnd"/>
      <w:r w:rsidR="00833837" w:rsidRPr="00D21842">
        <w:rPr>
          <w:rFonts w:ascii="Simplified Arabic" w:hAnsi="Simplified Arabic" w:cs="Simplified Arabic"/>
          <w:sz w:val="32"/>
          <w:szCs w:val="32"/>
          <w:rtl/>
        </w:rPr>
        <w:t xml:space="preserve"> ، </w:t>
      </w:r>
      <w:proofErr w:type="spellStart"/>
      <w:r w:rsidR="00833837" w:rsidRPr="00D21842">
        <w:rPr>
          <w:rFonts w:ascii="Simplified Arabic" w:hAnsi="Simplified Arabic" w:cs="Simplified Arabic"/>
          <w:sz w:val="32"/>
          <w:szCs w:val="32"/>
          <w:rtl/>
        </w:rPr>
        <w:t>دت</w:t>
      </w:r>
      <w:proofErr w:type="spellEnd"/>
      <w:r w:rsidR="00833837" w:rsidRPr="00D21842">
        <w:rPr>
          <w:rFonts w:ascii="Simplified Arabic" w:hAnsi="Simplified Arabic" w:cs="Simplified Arabic" w:hint="cs"/>
          <w:sz w:val="32"/>
          <w:szCs w:val="32"/>
          <w:rtl/>
        </w:rPr>
        <w:t>.</w:t>
      </w:r>
    </w:p>
    <w:p w14:paraId="297003DB" w14:textId="072D7C5F"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lang w:bidi="ar-DZ"/>
        </w:rPr>
        <w:t>أحمد بن المقري التلمساني، نفح الطيب من غصن الأندلس الرطيب، تح: حسان عباس، المجلد السابع،</w:t>
      </w:r>
      <w:r w:rsidR="00A411E3">
        <w:rPr>
          <w:rFonts w:ascii="Simplified Arabic" w:hAnsi="Simplified Arabic" w:cs="Simplified Arabic" w:hint="cs"/>
          <w:sz w:val="32"/>
          <w:szCs w:val="32"/>
          <w:rtl/>
          <w:lang w:bidi="ar-DZ"/>
        </w:rPr>
        <w:t xml:space="preserve"> </w:t>
      </w:r>
      <w:r w:rsidRPr="00D21842">
        <w:rPr>
          <w:rFonts w:ascii="Simplified Arabic" w:hAnsi="Simplified Arabic" w:cs="Simplified Arabic"/>
          <w:sz w:val="32"/>
          <w:szCs w:val="32"/>
          <w:rtl/>
          <w:lang w:bidi="ar-DZ"/>
        </w:rPr>
        <w:t xml:space="preserve">دار </w:t>
      </w:r>
      <w:r w:rsidR="00A411E3">
        <w:rPr>
          <w:rFonts w:ascii="Simplified Arabic" w:hAnsi="Simplified Arabic" w:cs="Simplified Arabic" w:hint="cs"/>
          <w:sz w:val="32"/>
          <w:szCs w:val="32"/>
          <w:rtl/>
          <w:lang w:bidi="ar-DZ"/>
        </w:rPr>
        <w:t>ال</w:t>
      </w:r>
      <w:r w:rsidRPr="00D21842">
        <w:rPr>
          <w:rFonts w:ascii="Simplified Arabic" w:hAnsi="Simplified Arabic" w:cs="Simplified Arabic"/>
          <w:sz w:val="32"/>
          <w:szCs w:val="32"/>
          <w:rtl/>
          <w:lang w:bidi="ar-DZ"/>
        </w:rPr>
        <w:t>صادر، بيروت، د ط، 1986م</w:t>
      </w:r>
      <w:r w:rsidRPr="00D21842">
        <w:rPr>
          <w:rFonts w:ascii="Simplified Arabic" w:hAnsi="Simplified Arabic" w:cs="Simplified Arabic" w:hint="cs"/>
          <w:sz w:val="32"/>
          <w:szCs w:val="32"/>
          <w:rtl/>
          <w:lang w:bidi="ar-DZ"/>
        </w:rPr>
        <w:t>.</w:t>
      </w:r>
    </w:p>
    <w:p w14:paraId="4950AEC4" w14:textId="114A63CD"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rPr>
      </w:pPr>
      <w:r w:rsidRPr="00D21842">
        <w:rPr>
          <w:rFonts w:ascii="Simplified Arabic" w:hAnsi="Simplified Arabic" w:cs="Simplified Arabic"/>
          <w:sz w:val="32"/>
          <w:szCs w:val="32"/>
          <w:rtl/>
        </w:rPr>
        <w:lastRenderedPageBreak/>
        <w:t>أحمد محمد القدور، مبادئ اللسانيات، دار الفكر، دمشق، سوري</w:t>
      </w:r>
      <w:r w:rsidR="00A411E3">
        <w:rPr>
          <w:rFonts w:ascii="Simplified Arabic" w:hAnsi="Simplified Arabic" w:cs="Simplified Arabic" w:hint="cs"/>
          <w:sz w:val="32"/>
          <w:szCs w:val="32"/>
          <w:rtl/>
        </w:rPr>
        <w:t>ا</w:t>
      </w:r>
      <w:r w:rsidRPr="00D21842">
        <w:rPr>
          <w:rFonts w:ascii="Simplified Arabic" w:hAnsi="Simplified Arabic" w:cs="Simplified Arabic"/>
          <w:sz w:val="32"/>
          <w:szCs w:val="32"/>
          <w:rtl/>
        </w:rPr>
        <w:t>، ط</w:t>
      </w:r>
      <w:r w:rsidR="00A411E3">
        <w:rPr>
          <w:rFonts w:ascii="Simplified Arabic" w:hAnsi="Simplified Arabic" w:cs="Simplified Arabic" w:hint="cs"/>
          <w:sz w:val="32"/>
          <w:szCs w:val="32"/>
          <w:rtl/>
        </w:rPr>
        <w:t xml:space="preserve">1’  </w:t>
      </w:r>
      <w:r w:rsidRPr="00D21842">
        <w:rPr>
          <w:rFonts w:ascii="Simplified Arabic" w:hAnsi="Simplified Arabic" w:cs="Simplified Arabic"/>
          <w:sz w:val="32"/>
          <w:szCs w:val="32"/>
          <w:rtl/>
        </w:rPr>
        <w:t>1</w:t>
      </w:r>
      <w:r w:rsidR="00A411E3">
        <w:rPr>
          <w:rFonts w:ascii="Simplified Arabic" w:hAnsi="Simplified Arabic" w:cs="Simplified Arabic" w:hint="cs"/>
          <w:sz w:val="32"/>
          <w:szCs w:val="32"/>
          <w:rtl/>
        </w:rPr>
        <w:t>996</w:t>
      </w:r>
      <w:r w:rsidRPr="00D21842">
        <w:rPr>
          <w:rFonts w:ascii="Simplified Arabic" w:hAnsi="Simplified Arabic" w:cs="Simplified Arabic" w:hint="cs"/>
          <w:sz w:val="32"/>
          <w:szCs w:val="32"/>
          <w:rtl/>
        </w:rPr>
        <w:t>.</w:t>
      </w:r>
    </w:p>
    <w:p w14:paraId="374D769C"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 xml:space="preserve">البخاري، </w:t>
      </w:r>
      <w:r w:rsidRPr="00526698">
        <w:rPr>
          <w:rFonts w:ascii="Simplified Arabic" w:hAnsi="Simplified Arabic" w:cs="Simplified Arabic"/>
          <w:sz w:val="32"/>
          <w:szCs w:val="32"/>
          <w:rtl/>
          <w:lang w:bidi="ar-DZ"/>
        </w:rPr>
        <w:t>صحيح البخاري</w:t>
      </w:r>
      <w:r w:rsidR="00526698">
        <w:rPr>
          <w:rFonts w:ascii="Simplified Arabic" w:hAnsi="Simplified Arabic" w:cs="Simplified Arabic" w:hint="cs"/>
          <w:sz w:val="32"/>
          <w:szCs w:val="32"/>
          <w:rtl/>
          <w:lang w:bidi="ar-DZ"/>
        </w:rPr>
        <w:t>، دار ابن كثير، دمشق، بيروت، ط1، 2002</w:t>
      </w:r>
    </w:p>
    <w:p w14:paraId="31CC1D9B"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rPr>
      </w:pPr>
      <w:r w:rsidRPr="00D21842">
        <w:rPr>
          <w:rFonts w:ascii="Simplified Arabic" w:hAnsi="Simplified Arabic" w:cs="Simplified Arabic"/>
          <w:sz w:val="32"/>
          <w:szCs w:val="32"/>
          <w:rtl/>
        </w:rPr>
        <w:t>جلال الدين السيوطي، الدر المنشور في التفسير بالمأثور، تح: عبد الله بن المحسن التركي، ج14، مركز البحوث والدارسات العربية الإسلامية، القاهرة، ط1، 2003</w:t>
      </w:r>
      <w:r w:rsidRPr="00D21842">
        <w:rPr>
          <w:rFonts w:ascii="Simplified Arabic" w:hAnsi="Simplified Arabic" w:cs="Simplified Arabic" w:hint="cs"/>
          <w:sz w:val="32"/>
          <w:szCs w:val="32"/>
          <w:rtl/>
        </w:rPr>
        <w:t>.</w:t>
      </w:r>
    </w:p>
    <w:p w14:paraId="7E98A277"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الخطيب القزويني، الإيضاح في علوم البلاغة، المعاني والبيان، والبديع، مكتبة الآداب، ط1، 1997</w:t>
      </w:r>
      <w:r w:rsidRPr="00D21842">
        <w:rPr>
          <w:rFonts w:ascii="Simplified Arabic" w:hAnsi="Simplified Arabic" w:cs="Simplified Arabic" w:hint="cs"/>
          <w:sz w:val="32"/>
          <w:szCs w:val="32"/>
          <w:rtl/>
        </w:rPr>
        <w:t>.</w:t>
      </w:r>
    </w:p>
    <w:p w14:paraId="409DA34B" w14:textId="46AB5DB5"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خير حمزة العين، شعرية ال</w:t>
      </w:r>
      <w:r w:rsidR="00A411E3">
        <w:rPr>
          <w:rFonts w:ascii="Simplified Arabic" w:hAnsi="Simplified Arabic" w:cs="Simplified Arabic" w:hint="cs"/>
          <w:sz w:val="32"/>
          <w:szCs w:val="32"/>
          <w:rtl/>
        </w:rPr>
        <w:t>ا</w:t>
      </w:r>
      <w:r w:rsidRPr="00D21842">
        <w:rPr>
          <w:rFonts w:ascii="Simplified Arabic" w:hAnsi="Simplified Arabic" w:cs="Simplified Arabic"/>
          <w:sz w:val="32"/>
          <w:szCs w:val="32"/>
          <w:rtl/>
        </w:rPr>
        <w:t>نزياح، دراسة في مجال العدول، مؤسسة المادة للدراسات الجامعية والنشر والتوزيع، الأردن، ط1، 2011م</w:t>
      </w:r>
      <w:r w:rsidRPr="00D21842">
        <w:rPr>
          <w:rFonts w:ascii="Simplified Arabic" w:hAnsi="Simplified Arabic" w:cs="Simplified Arabic" w:hint="cs"/>
          <w:sz w:val="32"/>
          <w:szCs w:val="32"/>
          <w:rtl/>
        </w:rPr>
        <w:t>.</w:t>
      </w:r>
    </w:p>
    <w:p w14:paraId="7A8E5C05" w14:textId="595234A3"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رابح </w:t>
      </w:r>
      <w:r w:rsidR="000D0147">
        <w:rPr>
          <w:rFonts w:ascii="Simplified Arabic" w:hAnsi="Simplified Arabic" w:cs="Simplified Arabic" w:hint="cs"/>
          <w:sz w:val="32"/>
          <w:szCs w:val="32"/>
          <w:rtl/>
        </w:rPr>
        <w:t>بخوب</w:t>
      </w:r>
      <w:r w:rsidRPr="00D21842">
        <w:rPr>
          <w:rFonts w:ascii="Simplified Arabic" w:hAnsi="Simplified Arabic" w:cs="Simplified Arabic"/>
          <w:sz w:val="32"/>
          <w:szCs w:val="32"/>
          <w:rtl/>
        </w:rPr>
        <w:t xml:space="preserve">، </w:t>
      </w:r>
      <w:r w:rsidR="000D0147">
        <w:rPr>
          <w:rFonts w:ascii="Simplified Arabic" w:hAnsi="Simplified Arabic" w:cs="Simplified Arabic" w:hint="cs"/>
          <w:sz w:val="32"/>
          <w:szCs w:val="32"/>
          <w:rtl/>
        </w:rPr>
        <w:t xml:space="preserve">البنية اللغوية </w:t>
      </w:r>
      <w:r w:rsidR="000D0147">
        <w:rPr>
          <w:rFonts w:ascii="Simplified Arabic" w:hAnsi="Simplified Arabic" w:cs="Simplified Arabic"/>
          <w:sz w:val="32"/>
          <w:szCs w:val="32"/>
          <w:rtl/>
        </w:rPr>
        <w:t>–</w:t>
      </w:r>
      <w:r w:rsidR="000D0147">
        <w:rPr>
          <w:rFonts w:ascii="Simplified Arabic" w:hAnsi="Simplified Arabic" w:cs="Simplified Arabic" w:hint="cs"/>
          <w:sz w:val="32"/>
          <w:szCs w:val="32"/>
          <w:rtl/>
        </w:rPr>
        <w:t xml:space="preserve"> لبردة </w:t>
      </w:r>
      <w:proofErr w:type="spellStart"/>
      <w:r w:rsidR="000D0147">
        <w:rPr>
          <w:rFonts w:ascii="Simplified Arabic" w:hAnsi="Simplified Arabic" w:cs="Simplified Arabic" w:hint="cs"/>
          <w:sz w:val="32"/>
          <w:szCs w:val="32"/>
          <w:rtl/>
        </w:rPr>
        <w:t>البو</w:t>
      </w:r>
      <w:r w:rsidR="00B0121E">
        <w:rPr>
          <w:rFonts w:ascii="Simplified Arabic" w:hAnsi="Simplified Arabic" w:cs="Simplified Arabic" w:hint="cs"/>
          <w:sz w:val="32"/>
          <w:szCs w:val="32"/>
          <w:rtl/>
        </w:rPr>
        <w:t>يص</w:t>
      </w:r>
      <w:r w:rsidR="000D0147">
        <w:rPr>
          <w:rFonts w:ascii="Simplified Arabic" w:hAnsi="Simplified Arabic" w:cs="Simplified Arabic" w:hint="cs"/>
          <w:sz w:val="32"/>
          <w:szCs w:val="32"/>
          <w:rtl/>
        </w:rPr>
        <w:t>ري</w:t>
      </w:r>
      <w:proofErr w:type="spellEnd"/>
      <w:r w:rsidR="000D0147">
        <w:rPr>
          <w:rFonts w:ascii="Simplified Arabic" w:hAnsi="Simplified Arabic" w:cs="Simplified Arabic" w:hint="cs"/>
          <w:sz w:val="32"/>
          <w:szCs w:val="32"/>
          <w:rtl/>
        </w:rPr>
        <w:t xml:space="preserve">-، ديوان المطبوعات الجامعية، الجزائر، </w:t>
      </w:r>
      <w:proofErr w:type="spellStart"/>
      <w:r w:rsidR="00CC2E40">
        <w:rPr>
          <w:rFonts w:ascii="Simplified Arabic" w:hAnsi="Simplified Arabic" w:cs="Simplified Arabic" w:hint="cs"/>
          <w:sz w:val="32"/>
          <w:szCs w:val="32"/>
          <w:rtl/>
        </w:rPr>
        <w:t>دط</w:t>
      </w:r>
      <w:proofErr w:type="spellEnd"/>
      <w:r w:rsidR="00CC2E40">
        <w:rPr>
          <w:rFonts w:ascii="Simplified Arabic" w:hAnsi="Simplified Arabic" w:cs="Simplified Arabic" w:hint="cs"/>
          <w:sz w:val="32"/>
          <w:szCs w:val="32"/>
          <w:rtl/>
        </w:rPr>
        <w:t xml:space="preserve"> </w:t>
      </w:r>
      <w:r w:rsidR="000D0147">
        <w:rPr>
          <w:rFonts w:ascii="Simplified Arabic" w:hAnsi="Simplified Arabic" w:cs="Simplified Arabic" w:hint="cs"/>
          <w:sz w:val="32"/>
          <w:szCs w:val="32"/>
          <w:rtl/>
        </w:rPr>
        <w:t>1993</w:t>
      </w:r>
      <w:r w:rsidRPr="00D21842">
        <w:rPr>
          <w:rFonts w:ascii="Simplified Arabic" w:hAnsi="Simplified Arabic" w:cs="Simplified Arabic"/>
          <w:sz w:val="32"/>
          <w:szCs w:val="32"/>
          <w:rtl/>
        </w:rPr>
        <w:t>.</w:t>
      </w:r>
    </w:p>
    <w:p w14:paraId="426D1B9C" w14:textId="00A13D0A"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زين الدين كامل </w:t>
      </w:r>
      <w:proofErr w:type="spellStart"/>
      <w:r w:rsidRPr="00D21842">
        <w:rPr>
          <w:rFonts w:ascii="Simplified Arabic" w:hAnsi="Simplified Arabic" w:cs="Simplified Arabic"/>
          <w:sz w:val="32"/>
          <w:szCs w:val="32"/>
          <w:rtl/>
        </w:rPr>
        <w:t>الخويكب</w:t>
      </w:r>
      <w:proofErr w:type="spellEnd"/>
      <w:r w:rsidRPr="00D21842">
        <w:rPr>
          <w:rFonts w:ascii="Simplified Arabic" w:hAnsi="Simplified Arabic" w:cs="Simplified Arabic"/>
          <w:sz w:val="32"/>
          <w:szCs w:val="32"/>
          <w:rtl/>
        </w:rPr>
        <w:t xml:space="preserve">، الأصوات اللغوية، دار المعرفة الجامعية، </w:t>
      </w:r>
      <w:proofErr w:type="spellStart"/>
      <w:r w:rsidR="00CC2E40">
        <w:rPr>
          <w:rFonts w:ascii="Simplified Arabic" w:hAnsi="Simplified Arabic" w:cs="Simplified Arabic" w:hint="cs"/>
          <w:sz w:val="32"/>
          <w:szCs w:val="32"/>
          <w:rtl/>
        </w:rPr>
        <w:t>دط</w:t>
      </w:r>
      <w:proofErr w:type="spellEnd"/>
      <w:r w:rsidR="00CC2E40">
        <w:rPr>
          <w:rFonts w:ascii="Simplified Arabic" w:hAnsi="Simplified Arabic" w:cs="Simplified Arabic" w:hint="cs"/>
          <w:sz w:val="32"/>
          <w:szCs w:val="32"/>
          <w:rtl/>
        </w:rPr>
        <w:t xml:space="preserve"> , </w:t>
      </w:r>
      <w:r w:rsidRPr="00D21842">
        <w:rPr>
          <w:rFonts w:ascii="Simplified Arabic" w:hAnsi="Simplified Arabic" w:cs="Simplified Arabic"/>
          <w:sz w:val="32"/>
          <w:szCs w:val="32"/>
          <w:rtl/>
        </w:rPr>
        <w:t>2008</w:t>
      </w:r>
      <w:r w:rsidRPr="00D21842">
        <w:rPr>
          <w:rFonts w:ascii="Simplified Arabic" w:hAnsi="Simplified Arabic" w:cs="Simplified Arabic" w:hint="cs"/>
          <w:sz w:val="32"/>
          <w:szCs w:val="32"/>
          <w:rtl/>
        </w:rPr>
        <w:t>.</w:t>
      </w:r>
    </w:p>
    <w:p w14:paraId="6EC909CF"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proofErr w:type="spellStart"/>
      <w:r w:rsidRPr="00D21842">
        <w:rPr>
          <w:rFonts w:ascii="Simplified Arabic" w:hAnsi="Simplified Arabic" w:cs="Simplified Arabic"/>
          <w:sz w:val="32"/>
          <w:szCs w:val="32"/>
          <w:rtl/>
          <w:lang w:bidi="ar-DZ"/>
        </w:rPr>
        <w:t>السكاكي</w:t>
      </w:r>
      <w:proofErr w:type="spellEnd"/>
      <w:r w:rsidRPr="00D21842">
        <w:rPr>
          <w:rFonts w:ascii="Simplified Arabic" w:hAnsi="Simplified Arabic" w:cs="Simplified Arabic"/>
          <w:sz w:val="32"/>
          <w:szCs w:val="32"/>
          <w:rtl/>
          <w:lang w:bidi="ar-DZ"/>
        </w:rPr>
        <w:t>، مفتاح العلوم</w:t>
      </w:r>
      <w:r w:rsidRPr="00D21842">
        <w:rPr>
          <w:rFonts w:ascii="Simplified Arabic" w:hAnsi="Simplified Arabic" w:cs="Simplified Arabic" w:hint="cs"/>
          <w:sz w:val="32"/>
          <w:szCs w:val="32"/>
          <w:rtl/>
          <w:lang w:bidi="ar-DZ"/>
        </w:rPr>
        <w:t>، دار الكتب العلمية، بيروت، لبنان، ط1، 1983.</w:t>
      </w:r>
    </w:p>
    <w:p w14:paraId="318A37BF"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السيد أحمد الهاشمي جواهر، البلاغة في المعاني والبيان والبديع، المكتبة العصرية، بيروت، </w:t>
      </w:r>
      <w:proofErr w:type="spellStart"/>
      <w:r w:rsidRPr="00D21842">
        <w:rPr>
          <w:rFonts w:ascii="Simplified Arabic" w:hAnsi="Simplified Arabic" w:cs="Simplified Arabic"/>
          <w:sz w:val="32"/>
          <w:szCs w:val="32"/>
          <w:rtl/>
        </w:rPr>
        <w:t>دط</w:t>
      </w:r>
      <w:proofErr w:type="spellEnd"/>
      <w:r w:rsidRPr="00D21842">
        <w:rPr>
          <w:rFonts w:ascii="Simplified Arabic" w:hAnsi="Simplified Arabic" w:cs="Simplified Arabic"/>
          <w:sz w:val="32"/>
          <w:szCs w:val="32"/>
          <w:rtl/>
        </w:rPr>
        <w:t>،  2002</w:t>
      </w:r>
      <w:r w:rsidRPr="00D21842">
        <w:rPr>
          <w:rFonts w:ascii="Simplified Arabic" w:hAnsi="Simplified Arabic" w:cs="Simplified Arabic" w:hint="cs"/>
          <w:sz w:val="32"/>
          <w:szCs w:val="32"/>
          <w:rtl/>
        </w:rPr>
        <w:t>.</w:t>
      </w:r>
    </w:p>
    <w:p w14:paraId="1E896372"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lang w:bidi="ar-DZ"/>
        </w:rPr>
        <w:t>شعبان محمد إسماعيل، خصائص الرسول وشمائله، دار المريخ للنشر والإنتاج الفني، الرياض، ط1، 1980</w:t>
      </w:r>
      <w:r w:rsidRPr="00D21842">
        <w:rPr>
          <w:rFonts w:ascii="Simplified Arabic" w:hAnsi="Simplified Arabic" w:cs="Simplified Arabic" w:hint="cs"/>
          <w:sz w:val="32"/>
          <w:szCs w:val="32"/>
          <w:rtl/>
          <w:lang w:bidi="ar-DZ"/>
        </w:rPr>
        <w:t>.</w:t>
      </w:r>
    </w:p>
    <w:p w14:paraId="17B8C3B7"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شكري محمد عياد، مدخل إلى علم الأسلوب، مكتبة الجيزة العامة، مصر، ط2، 1992م</w:t>
      </w:r>
    </w:p>
    <w:p w14:paraId="2638F8E8" w14:textId="167C89E5"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صالح بلعيد، نظرية النظم، دار هومه للطباعة والنشر والتوزيع، الجزائر</w:t>
      </w:r>
      <w:r w:rsidR="00CC2E40">
        <w:rPr>
          <w:rFonts w:ascii="Simplified Arabic" w:hAnsi="Simplified Arabic" w:cs="Simplified Arabic" w:hint="cs"/>
          <w:sz w:val="32"/>
          <w:szCs w:val="32"/>
          <w:rtl/>
        </w:rPr>
        <w:t xml:space="preserve">, </w:t>
      </w:r>
      <w:proofErr w:type="spellStart"/>
      <w:r w:rsidR="00CC2E40">
        <w:rPr>
          <w:rFonts w:ascii="Simplified Arabic" w:hAnsi="Simplified Arabic" w:cs="Simplified Arabic" w:hint="cs"/>
          <w:sz w:val="32"/>
          <w:szCs w:val="32"/>
          <w:rtl/>
        </w:rPr>
        <w:t>دط</w:t>
      </w:r>
      <w:proofErr w:type="spellEnd"/>
      <w:r w:rsidRPr="00D21842">
        <w:rPr>
          <w:rFonts w:ascii="Simplified Arabic" w:hAnsi="Simplified Arabic" w:cs="Simplified Arabic"/>
          <w:sz w:val="32"/>
          <w:szCs w:val="32"/>
          <w:rtl/>
        </w:rPr>
        <w:t>،</w:t>
      </w:r>
      <w:r w:rsidR="00CC2E40">
        <w:rPr>
          <w:rFonts w:ascii="Simplified Arabic" w:hAnsi="Simplified Arabic" w:cs="Simplified Arabic" w:hint="cs"/>
          <w:sz w:val="32"/>
          <w:szCs w:val="32"/>
          <w:rtl/>
        </w:rPr>
        <w:t xml:space="preserve"> </w:t>
      </w:r>
      <w:r w:rsidRPr="00D21842">
        <w:rPr>
          <w:rFonts w:ascii="Simplified Arabic" w:hAnsi="Simplified Arabic" w:cs="Simplified Arabic"/>
          <w:sz w:val="32"/>
          <w:szCs w:val="32"/>
          <w:rtl/>
        </w:rPr>
        <w:t>2001</w:t>
      </w:r>
      <w:r w:rsidR="00CC2E40">
        <w:rPr>
          <w:rFonts w:ascii="Simplified Arabic" w:hAnsi="Simplified Arabic" w:cs="Simplified Arabic" w:hint="cs"/>
          <w:sz w:val="32"/>
          <w:szCs w:val="32"/>
          <w:rtl/>
        </w:rPr>
        <w:t xml:space="preserve"> .</w:t>
      </w:r>
    </w:p>
    <w:p w14:paraId="1A9647A4" w14:textId="77777777" w:rsidR="003F7480"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lang w:bidi="ar-DZ"/>
        </w:rPr>
      </w:pPr>
      <w:r w:rsidRPr="00D21842">
        <w:rPr>
          <w:rFonts w:ascii="Simplified Arabic" w:hAnsi="Simplified Arabic" w:cs="Simplified Arabic"/>
          <w:sz w:val="32"/>
          <w:szCs w:val="32"/>
          <w:rtl/>
        </w:rPr>
        <w:t>صفى الرحمان ال</w:t>
      </w:r>
      <w:r w:rsidR="00CC2E40">
        <w:rPr>
          <w:rFonts w:ascii="Simplified Arabic" w:hAnsi="Simplified Arabic" w:cs="Simplified Arabic" w:hint="cs"/>
          <w:sz w:val="32"/>
          <w:szCs w:val="32"/>
          <w:rtl/>
        </w:rPr>
        <w:t>مبارك</w:t>
      </w:r>
      <w:r w:rsidRPr="00D21842">
        <w:rPr>
          <w:rFonts w:ascii="Simplified Arabic" w:hAnsi="Simplified Arabic" w:cs="Simplified Arabic"/>
          <w:sz w:val="32"/>
          <w:szCs w:val="32"/>
          <w:rtl/>
        </w:rPr>
        <w:t>فوري، الرحيق المختوم، وزارة الأوقاف والشؤون الإسلامية، قطر،</w:t>
      </w:r>
    </w:p>
    <w:p w14:paraId="72B1A34F" w14:textId="59793941" w:rsidR="00833837" w:rsidRPr="00D21842" w:rsidRDefault="00833837" w:rsidP="003F7480">
      <w:pPr>
        <w:pStyle w:val="Paragraphedeliste"/>
        <w:tabs>
          <w:tab w:val="right" w:pos="567"/>
        </w:tabs>
        <w:bidi/>
        <w:spacing w:after="160" w:line="259" w:lineRule="auto"/>
        <w:ind w:left="0"/>
        <w:rPr>
          <w:rFonts w:ascii="Simplified Arabic" w:hAnsi="Simplified Arabic" w:cs="Simplified Arabic"/>
          <w:sz w:val="32"/>
          <w:szCs w:val="32"/>
          <w:rtl/>
          <w:lang w:bidi="ar-DZ"/>
        </w:rPr>
      </w:pPr>
      <w:r w:rsidRPr="00D21842">
        <w:rPr>
          <w:rFonts w:ascii="Simplified Arabic" w:hAnsi="Simplified Arabic" w:cs="Simplified Arabic"/>
          <w:sz w:val="32"/>
          <w:szCs w:val="32"/>
          <w:rtl/>
        </w:rPr>
        <w:t>د ط، 2007</w:t>
      </w:r>
      <w:r w:rsidRPr="00D21842">
        <w:rPr>
          <w:rFonts w:ascii="Simplified Arabic" w:hAnsi="Simplified Arabic" w:cs="Simplified Arabic" w:hint="cs"/>
          <w:sz w:val="32"/>
          <w:szCs w:val="32"/>
          <w:rtl/>
        </w:rPr>
        <w:t>.</w:t>
      </w:r>
    </w:p>
    <w:p w14:paraId="23D31565" w14:textId="4DA8DC72"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صلاح فضل،  علم الأسلوب </w:t>
      </w:r>
      <w:r w:rsidR="003F7480">
        <w:rPr>
          <w:rFonts w:ascii="Simplified Arabic" w:hAnsi="Simplified Arabic" w:cs="Simplified Arabic" w:hint="cs"/>
          <w:sz w:val="32"/>
          <w:szCs w:val="32"/>
          <w:rtl/>
        </w:rPr>
        <w:t>_</w:t>
      </w:r>
      <w:r w:rsidRPr="00D21842">
        <w:rPr>
          <w:rFonts w:ascii="Simplified Arabic" w:hAnsi="Simplified Arabic" w:cs="Simplified Arabic"/>
          <w:sz w:val="32"/>
          <w:szCs w:val="32"/>
          <w:rtl/>
        </w:rPr>
        <w:t>مبادئه واجراءاته</w:t>
      </w:r>
      <w:r w:rsidR="003F7480">
        <w:rPr>
          <w:rFonts w:ascii="Simplified Arabic" w:hAnsi="Simplified Arabic" w:cs="Simplified Arabic" w:hint="cs"/>
          <w:sz w:val="32"/>
          <w:szCs w:val="32"/>
          <w:rtl/>
        </w:rPr>
        <w:t>_</w:t>
      </w:r>
      <w:r w:rsidRPr="00D21842">
        <w:rPr>
          <w:rFonts w:ascii="Simplified Arabic" w:hAnsi="Simplified Arabic" w:cs="Simplified Arabic"/>
          <w:sz w:val="32"/>
          <w:szCs w:val="32"/>
          <w:rtl/>
        </w:rPr>
        <w:t>، دار الشروق، القاهرة، ط1، 1998م</w:t>
      </w:r>
      <w:r w:rsidRPr="00D21842">
        <w:rPr>
          <w:rFonts w:ascii="Simplified Arabic" w:hAnsi="Simplified Arabic" w:cs="Simplified Arabic" w:hint="cs"/>
          <w:sz w:val="32"/>
          <w:szCs w:val="32"/>
          <w:rtl/>
        </w:rPr>
        <w:t>.</w:t>
      </w:r>
    </w:p>
    <w:p w14:paraId="73E89BBB" w14:textId="0B681A29"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عبد الحليم محمود، دلائل النبوة ومع</w:t>
      </w:r>
      <w:r w:rsidR="00F83204">
        <w:rPr>
          <w:rFonts w:ascii="Simplified Arabic" w:hAnsi="Simplified Arabic" w:cs="Simplified Arabic" w:hint="cs"/>
          <w:sz w:val="32"/>
          <w:szCs w:val="32"/>
          <w:rtl/>
        </w:rPr>
        <w:t>ج</w:t>
      </w:r>
      <w:r w:rsidRPr="00D21842">
        <w:rPr>
          <w:rFonts w:ascii="Simplified Arabic" w:hAnsi="Simplified Arabic" w:cs="Simplified Arabic"/>
          <w:sz w:val="32"/>
          <w:szCs w:val="32"/>
          <w:rtl/>
        </w:rPr>
        <w:t>زات الرسول، دار الكتاب اللبناني، القاهرة، بيروت، ط1، 1991م</w:t>
      </w:r>
      <w:r w:rsidRPr="00D21842">
        <w:rPr>
          <w:rFonts w:ascii="Simplified Arabic" w:hAnsi="Simplified Arabic" w:cs="Simplified Arabic" w:hint="cs"/>
          <w:sz w:val="32"/>
          <w:szCs w:val="32"/>
          <w:rtl/>
        </w:rPr>
        <w:t>.</w:t>
      </w:r>
    </w:p>
    <w:p w14:paraId="3DAB3F2F" w14:textId="53FCE5B8"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lastRenderedPageBreak/>
        <w:t>عبد الرحمن شيبان</w:t>
      </w:r>
      <w:r w:rsidR="00F83204">
        <w:rPr>
          <w:rFonts w:ascii="Simplified Arabic" w:hAnsi="Simplified Arabic" w:cs="Simplified Arabic" w:hint="cs"/>
          <w:sz w:val="32"/>
          <w:szCs w:val="32"/>
          <w:rtl/>
        </w:rPr>
        <w:t xml:space="preserve"> و</w:t>
      </w:r>
      <w:r w:rsidRPr="00D21842">
        <w:rPr>
          <w:rFonts w:ascii="Simplified Arabic" w:hAnsi="Simplified Arabic" w:cs="Simplified Arabic"/>
          <w:sz w:val="32"/>
          <w:szCs w:val="32"/>
          <w:rtl/>
        </w:rPr>
        <w:t xml:space="preserve"> عبد الفتاح الجازي</w:t>
      </w:r>
      <w:r w:rsidR="00F83204">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المختار في الأدب والنصوص والبلاغة </w:t>
      </w:r>
      <w:r w:rsidR="00F83204">
        <w:rPr>
          <w:rFonts w:ascii="Simplified Arabic" w:hAnsi="Simplified Arabic" w:cs="Simplified Arabic" w:hint="cs"/>
          <w:sz w:val="32"/>
          <w:szCs w:val="32"/>
          <w:rtl/>
        </w:rPr>
        <w:t>,</w:t>
      </w:r>
      <w:r w:rsidRPr="00D21842">
        <w:rPr>
          <w:rFonts w:ascii="Simplified Arabic" w:hAnsi="Simplified Arabic" w:cs="Simplified Arabic"/>
          <w:sz w:val="32"/>
          <w:szCs w:val="32"/>
          <w:rtl/>
        </w:rPr>
        <w:t>المعهد الوطني</w:t>
      </w:r>
      <w:r w:rsidR="00F83204">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w:t>
      </w:r>
      <w:proofErr w:type="spellStart"/>
      <w:r w:rsidRPr="00D21842">
        <w:rPr>
          <w:rFonts w:ascii="Simplified Arabic" w:hAnsi="Simplified Arabic" w:cs="Simplified Arabic"/>
          <w:sz w:val="32"/>
          <w:szCs w:val="32"/>
          <w:rtl/>
        </w:rPr>
        <w:t>الجزائر</w:t>
      </w:r>
      <w:r w:rsidR="00F83204">
        <w:rPr>
          <w:rFonts w:ascii="Simplified Arabic" w:hAnsi="Simplified Arabic" w:cs="Simplified Arabic" w:hint="cs"/>
          <w:sz w:val="32"/>
          <w:szCs w:val="32"/>
          <w:rtl/>
        </w:rPr>
        <w:t>,دط</w:t>
      </w:r>
      <w:proofErr w:type="spellEnd"/>
      <w:r w:rsidR="00F83204">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1985 </w:t>
      </w:r>
      <w:r w:rsidRPr="00D21842">
        <w:rPr>
          <w:rFonts w:ascii="Simplified Arabic" w:hAnsi="Simplified Arabic" w:cs="Simplified Arabic" w:hint="cs"/>
          <w:sz w:val="32"/>
          <w:szCs w:val="32"/>
          <w:rtl/>
        </w:rPr>
        <w:t>.</w:t>
      </w:r>
    </w:p>
    <w:p w14:paraId="6DA3B76D" w14:textId="7FF64DBB"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عبد الستار عبد اللطيف، مباحث في اللغة العربية</w:t>
      </w:r>
      <w:r w:rsidR="00F83204">
        <w:rPr>
          <w:rFonts w:ascii="Simplified Arabic" w:hAnsi="Simplified Arabic" w:cs="Simplified Arabic" w:hint="cs"/>
          <w:sz w:val="32"/>
          <w:szCs w:val="32"/>
          <w:rtl/>
        </w:rPr>
        <w:t>_</w:t>
      </w:r>
      <w:r w:rsidRPr="00D21842">
        <w:rPr>
          <w:rFonts w:ascii="Simplified Arabic" w:hAnsi="Simplified Arabic" w:cs="Simplified Arabic"/>
          <w:sz w:val="32"/>
          <w:szCs w:val="32"/>
          <w:rtl/>
        </w:rPr>
        <w:t xml:space="preserve"> نحو وصرف بلاغة</w:t>
      </w:r>
      <w:r w:rsidR="00F83204">
        <w:rPr>
          <w:rFonts w:ascii="Simplified Arabic" w:hAnsi="Simplified Arabic" w:cs="Simplified Arabic" w:hint="cs"/>
          <w:sz w:val="32"/>
          <w:szCs w:val="32"/>
          <w:rtl/>
        </w:rPr>
        <w:t>_</w:t>
      </w:r>
      <w:r w:rsidRPr="00D21842">
        <w:rPr>
          <w:rFonts w:ascii="Simplified Arabic" w:hAnsi="Simplified Arabic" w:cs="Simplified Arabic"/>
          <w:sz w:val="32"/>
          <w:szCs w:val="32"/>
          <w:rtl/>
        </w:rPr>
        <w:t xml:space="preserve"> معاجم، ج4، منشورات الجامعة المفتوحة، دار الكتب الوطنية، د ط، 1994</w:t>
      </w:r>
      <w:r w:rsidRPr="00D21842">
        <w:rPr>
          <w:rFonts w:ascii="Simplified Arabic" w:hAnsi="Simplified Arabic" w:cs="Simplified Arabic" w:hint="cs"/>
          <w:sz w:val="32"/>
          <w:szCs w:val="32"/>
          <w:rtl/>
        </w:rPr>
        <w:t>.</w:t>
      </w:r>
    </w:p>
    <w:p w14:paraId="3CC0CA22"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عبد السلام </w:t>
      </w:r>
      <w:proofErr w:type="spellStart"/>
      <w:r w:rsidRPr="00D21842">
        <w:rPr>
          <w:rFonts w:ascii="Simplified Arabic" w:hAnsi="Simplified Arabic" w:cs="Simplified Arabic"/>
          <w:sz w:val="32"/>
          <w:szCs w:val="32"/>
          <w:rtl/>
        </w:rPr>
        <w:t>المسدي</w:t>
      </w:r>
      <w:proofErr w:type="spellEnd"/>
      <w:r w:rsidRPr="00D21842">
        <w:rPr>
          <w:rFonts w:ascii="Simplified Arabic" w:hAnsi="Simplified Arabic" w:cs="Simplified Arabic"/>
          <w:sz w:val="32"/>
          <w:szCs w:val="32"/>
          <w:rtl/>
        </w:rPr>
        <w:t>، الأسلوب والأسلوبية الدار العربية، تونس، ط3</w:t>
      </w:r>
      <w:r w:rsidRPr="00D21842">
        <w:rPr>
          <w:rFonts w:ascii="Simplified Arabic" w:hAnsi="Simplified Arabic" w:cs="Simplified Arabic" w:hint="cs"/>
          <w:sz w:val="32"/>
          <w:szCs w:val="32"/>
          <w:rtl/>
        </w:rPr>
        <w:t>.</w:t>
      </w:r>
    </w:p>
    <w:p w14:paraId="4B1745CE"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 xml:space="preserve">عبد السميع موفق، من الأسلوبية إلى الحجاج" مقاربات في تحليل الخطاب" ، </w:t>
      </w:r>
      <w:proofErr w:type="spellStart"/>
      <w:r w:rsidRPr="00D21842">
        <w:rPr>
          <w:rFonts w:ascii="Simplified Arabic" w:hAnsi="Simplified Arabic" w:cs="Simplified Arabic"/>
          <w:sz w:val="32"/>
          <w:szCs w:val="32"/>
          <w:rtl/>
          <w:lang w:bidi="ar-DZ"/>
        </w:rPr>
        <w:t>تديكلت</w:t>
      </w:r>
      <w:proofErr w:type="spellEnd"/>
      <w:r w:rsidRPr="00D21842">
        <w:rPr>
          <w:rFonts w:ascii="Simplified Arabic" w:hAnsi="Simplified Arabic" w:cs="Simplified Arabic"/>
          <w:sz w:val="32"/>
          <w:szCs w:val="32"/>
          <w:rtl/>
          <w:lang w:bidi="ar-DZ"/>
        </w:rPr>
        <w:t xml:space="preserve"> للنشر و التوزيع، الجزائر، د ط، 2019</w:t>
      </w:r>
      <w:r w:rsidRPr="00D21842">
        <w:rPr>
          <w:rFonts w:ascii="Simplified Arabic" w:hAnsi="Simplified Arabic" w:cs="Simplified Arabic" w:hint="cs"/>
          <w:sz w:val="32"/>
          <w:szCs w:val="32"/>
          <w:rtl/>
          <w:lang w:bidi="ar-DZ"/>
        </w:rPr>
        <w:t>.</w:t>
      </w:r>
    </w:p>
    <w:p w14:paraId="56DDC64D" w14:textId="0A400E5A"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عبد العاصي سبلي، البلاغة، المسيرة علم البيان، ج1</w:t>
      </w:r>
      <w:r w:rsidR="00F83204">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المكتبة الجامعية </w:t>
      </w:r>
      <w:proofErr w:type="spellStart"/>
      <w:r w:rsidRPr="00D21842">
        <w:rPr>
          <w:rFonts w:ascii="Simplified Arabic" w:hAnsi="Simplified Arabic" w:cs="Simplified Arabic"/>
          <w:sz w:val="32"/>
          <w:szCs w:val="32"/>
          <w:rtl/>
        </w:rPr>
        <w:t>الازاريطة</w:t>
      </w:r>
      <w:proofErr w:type="spellEnd"/>
      <w:r w:rsidRPr="00D21842">
        <w:rPr>
          <w:rFonts w:ascii="Simplified Arabic" w:hAnsi="Simplified Arabic" w:cs="Simplified Arabic"/>
          <w:sz w:val="32"/>
          <w:szCs w:val="32"/>
          <w:rtl/>
        </w:rPr>
        <w:t xml:space="preserve">، </w:t>
      </w:r>
      <w:r w:rsidR="00F83204">
        <w:rPr>
          <w:rFonts w:ascii="Simplified Arabic" w:hAnsi="Simplified Arabic" w:cs="Simplified Arabic" w:hint="cs"/>
          <w:sz w:val="32"/>
          <w:szCs w:val="32"/>
          <w:rtl/>
        </w:rPr>
        <w:t xml:space="preserve">الإسكندرية, </w:t>
      </w:r>
      <w:proofErr w:type="spellStart"/>
      <w:r w:rsidR="00F83204">
        <w:rPr>
          <w:rFonts w:ascii="Simplified Arabic" w:hAnsi="Simplified Arabic" w:cs="Simplified Arabic" w:hint="cs"/>
          <w:sz w:val="32"/>
          <w:szCs w:val="32"/>
          <w:rtl/>
        </w:rPr>
        <w:t>دط</w:t>
      </w:r>
      <w:proofErr w:type="spellEnd"/>
      <w:r w:rsidR="00F83204">
        <w:rPr>
          <w:rFonts w:ascii="Simplified Arabic" w:hAnsi="Simplified Arabic" w:cs="Simplified Arabic" w:hint="cs"/>
          <w:sz w:val="32"/>
          <w:szCs w:val="32"/>
          <w:rtl/>
        </w:rPr>
        <w:t xml:space="preserve"> ,</w:t>
      </w:r>
      <w:r w:rsidRPr="00D21842">
        <w:rPr>
          <w:rFonts w:ascii="Simplified Arabic" w:hAnsi="Simplified Arabic" w:cs="Simplified Arabic"/>
          <w:sz w:val="32"/>
          <w:szCs w:val="32"/>
          <w:rtl/>
        </w:rPr>
        <w:t xml:space="preserve"> 2003 </w:t>
      </w:r>
      <w:r w:rsidRPr="00D21842">
        <w:rPr>
          <w:rFonts w:ascii="Simplified Arabic" w:hAnsi="Simplified Arabic" w:cs="Simplified Arabic" w:hint="cs"/>
          <w:sz w:val="32"/>
          <w:szCs w:val="32"/>
          <w:rtl/>
        </w:rPr>
        <w:t>.</w:t>
      </w:r>
    </w:p>
    <w:p w14:paraId="150D6958" w14:textId="5673400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عبد العزيز العتيق، علم العروض و القافية، دار الآفاق العربية، دط،2004</w:t>
      </w:r>
      <w:r w:rsidRPr="00D21842">
        <w:rPr>
          <w:rFonts w:ascii="Simplified Arabic" w:hAnsi="Simplified Arabic" w:cs="Simplified Arabic" w:hint="cs"/>
          <w:sz w:val="32"/>
          <w:szCs w:val="32"/>
          <w:rtl/>
          <w:lang w:bidi="ar-DZ"/>
        </w:rPr>
        <w:t>.</w:t>
      </w:r>
    </w:p>
    <w:p w14:paraId="3E8F01A0" w14:textId="14422906"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عبد الغفار حامد هلال، الصوتيات اللغوية، دراسة تطبيقية على أصوات اللغة، دار الكتاب الحديث، القاهرة،</w:t>
      </w:r>
      <w:r w:rsidR="00F93652">
        <w:rPr>
          <w:rFonts w:ascii="Simplified Arabic" w:hAnsi="Simplified Arabic" w:cs="Simplified Arabic" w:hint="cs"/>
          <w:sz w:val="32"/>
          <w:szCs w:val="32"/>
          <w:rtl/>
        </w:rPr>
        <w:t xml:space="preserve">  </w:t>
      </w:r>
      <w:proofErr w:type="spellStart"/>
      <w:r w:rsidR="00F93652">
        <w:rPr>
          <w:rFonts w:ascii="Simplified Arabic" w:hAnsi="Simplified Arabic" w:cs="Simplified Arabic" w:hint="cs"/>
          <w:sz w:val="32"/>
          <w:szCs w:val="32"/>
          <w:rtl/>
        </w:rPr>
        <w:t>دط</w:t>
      </w:r>
      <w:proofErr w:type="spellEnd"/>
      <w:r w:rsidR="00F93652">
        <w:rPr>
          <w:rFonts w:ascii="Simplified Arabic" w:hAnsi="Simplified Arabic" w:cs="Simplified Arabic" w:hint="cs"/>
          <w:sz w:val="32"/>
          <w:szCs w:val="32"/>
          <w:rtl/>
        </w:rPr>
        <w:t xml:space="preserve"> , </w:t>
      </w:r>
      <w:r w:rsidRPr="00D21842">
        <w:rPr>
          <w:rFonts w:ascii="Simplified Arabic" w:hAnsi="Simplified Arabic" w:cs="Simplified Arabic"/>
          <w:sz w:val="32"/>
          <w:szCs w:val="32"/>
          <w:rtl/>
        </w:rPr>
        <w:t>200</w:t>
      </w:r>
      <w:r w:rsidR="00F93652">
        <w:rPr>
          <w:rFonts w:ascii="Simplified Arabic" w:hAnsi="Simplified Arabic" w:cs="Simplified Arabic" w:hint="cs"/>
          <w:sz w:val="32"/>
          <w:szCs w:val="32"/>
          <w:rtl/>
        </w:rPr>
        <w:t>9</w:t>
      </w:r>
      <w:r w:rsidR="00F83204">
        <w:rPr>
          <w:rFonts w:ascii="Simplified Arabic" w:hAnsi="Simplified Arabic" w:cs="Simplified Arabic" w:hint="cs"/>
          <w:sz w:val="32"/>
          <w:szCs w:val="32"/>
          <w:rtl/>
        </w:rPr>
        <w:t xml:space="preserve"> </w:t>
      </w:r>
      <w:r w:rsidR="00F93652">
        <w:rPr>
          <w:rFonts w:ascii="Simplified Arabic" w:hAnsi="Simplified Arabic" w:cs="Simplified Arabic" w:hint="cs"/>
          <w:sz w:val="32"/>
          <w:szCs w:val="32"/>
          <w:rtl/>
        </w:rPr>
        <w:t>.</w:t>
      </w:r>
    </w:p>
    <w:p w14:paraId="0F3E3ADC"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عبد القادر حسين، فن البديع، دار الشروق، لبنان، د ط، 1983</w:t>
      </w:r>
      <w:r w:rsidRPr="00D21842">
        <w:rPr>
          <w:rFonts w:ascii="Simplified Arabic" w:hAnsi="Simplified Arabic" w:cs="Simplified Arabic" w:hint="cs"/>
          <w:sz w:val="32"/>
          <w:szCs w:val="32"/>
          <w:rtl/>
        </w:rPr>
        <w:t>.</w:t>
      </w:r>
    </w:p>
    <w:p w14:paraId="77C0A3CC" w14:textId="77777777" w:rsidR="00F9365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عبد القاهر الجرجاني، دلائل الإعجاز، </w:t>
      </w:r>
      <w:r w:rsidR="00F93652">
        <w:rPr>
          <w:rFonts w:ascii="Simplified Arabic" w:hAnsi="Simplified Arabic" w:cs="Simplified Arabic" w:hint="cs"/>
          <w:sz w:val="32"/>
          <w:szCs w:val="32"/>
          <w:rtl/>
        </w:rPr>
        <w:t xml:space="preserve"> تح </w:t>
      </w:r>
      <w:r w:rsidRPr="00D21842">
        <w:rPr>
          <w:rFonts w:ascii="Simplified Arabic" w:hAnsi="Simplified Arabic" w:cs="Simplified Arabic"/>
          <w:sz w:val="32"/>
          <w:szCs w:val="32"/>
          <w:rtl/>
        </w:rPr>
        <w:t>محمود شاكر</w:t>
      </w:r>
      <w:r w:rsidR="00F93652">
        <w:rPr>
          <w:rFonts w:ascii="Simplified Arabic" w:hAnsi="Simplified Arabic" w:cs="Simplified Arabic" w:hint="cs"/>
          <w:sz w:val="32"/>
          <w:szCs w:val="32"/>
          <w:rtl/>
        </w:rPr>
        <w:t xml:space="preserve"> ,</w:t>
      </w:r>
      <w:r w:rsidRPr="00D21842">
        <w:rPr>
          <w:rFonts w:ascii="Simplified Arabic" w:hAnsi="Simplified Arabic" w:cs="Simplified Arabic"/>
          <w:sz w:val="32"/>
          <w:szCs w:val="32"/>
          <w:rtl/>
        </w:rPr>
        <w:t xml:space="preserve"> مكتبة الخانجي، القاهرة، </w:t>
      </w:r>
    </w:p>
    <w:p w14:paraId="6164B454" w14:textId="5ABF4B82" w:rsidR="00833837" w:rsidRPr="00D21842" w:rsidRDefault="00833837" w:rsidP="00F93652">
      <w:pPr>
        <w:pStyle w:val="Paragraphedeliste"/>
        <w:tabs>
          <w:tab w:val="right" w:pos="567"/>
        </w:tabs>
        <w:bidi/>
        <w:spacing w:after="160" w:line="259" w:lineRule="auto"/>
        <w:ind w:left="0"/>
        <w:rPr>
          <w:rFonts w:ascii="Simplified Arabic" w:hAnsi="Simplified Arabic" w:cs="Simplified Arabic"/>
          <w:sz w:val="32"/>
          <w:szCs w:val="32"/>
        </w:rPr>
      </w:pPr>
      <w:r w:rsidRPr="00D21842">
        <w:rPr>
          <w:rFonts w:ascii="Simplified Arabic" w:hAnsi="Simplified Arabic" w:cs="Simplified Arabic"/>
          <w:sz w:val="32"/>
          <w:szCs w:val="32"/>
          <w:rtl/>
        </w:rPr>
        <w:t>د ط، 1984</w:t>
      </w:r>
      <w:r w:rsidRPr="00D21842">
        <w:rPr>
          <w:rFonts w:ascii="Simplified Arabic" w:hAnsi="Simplified Arabic" w:cs="Simplified Arabic" w:hint="cs"/>
          <w:sz w:val="32"/>
          <w:szCs w:val="32"/>
          <w:rtl/>
        </w:rPr>
        <w:t>.</w:t>
      </w:r>
    </w:p>
    <w:p w14:paraId="6F66F35F"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 xml:space="preserve">عبد المجيد محمد علي </w:t>
      </w:r>
      <w:proofErr w:type="spellStart"/>
      <w:r w:rsidRPr="00D21842">
        <w:rPr>
          <w:rFonts w:ascii="Simplified Arabic" w:hAnsi="Simplified Arabic" w:cs="Simplified Arabic"/>
          <w:sz w:val="32"/>
          <w:szCs w:val="32"/>
          <w:rtl/>
          <w:lang w:bidi="ar-DZ"/>
        </w:rPr>
        <w:t>الغيلي</w:t>
      </w:r>
      <w:proofErr w:type="spellEnd"/>
      <w:r w:rsidRPr="00D21842">
        <w:rPr>
          <w:rFonts w:ascii="Simplified Arabic" w:hAnsi="Simplified Arabic" w:cs="Simplified Arabic"/>
          <w:sz w:val="32"/>
          <w:szCs w:val="32"/>
          <w:rtl/>
          <w:lang w:bidi="ar-DZ"/>
        </w:rPr>
        <w:t>، المعاني الصرفية و مبادئها، موقع رحى المؤلف، د ط، 2007م</w:t>
      </w:r>
      <w:r w:rsidRPr="00D21842">
        <w:rPr>
          <w:rFonts w:ascii="Simplified Arabic" w:hAnsi="Simplified Arabic" w:cs="Simplified Arabic" w:hint="cs"/>
          <w:sz w:val="32"/>
          <w:szCs w:val="32"/>
          <w:rtl/>
          <w:lang w:bidi="ar-DZ"/>
        </w:rPr>
        <w:t>.</w:t>
      </w:r>
    </w:p>
    <w:p w14:paraId="5B938330"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عبد الهادي بن ظافر الشهري، استراتيجية الخطاب، دار الكتاب الجديد، المتحد، ط1، 2004، البياض</w:t>
      </w:r>
      <w:r w:rsidRPr="00D21842">
        <w:rPr>
          <w:rFonts w:ascii="Simplified Arabic" w:hAnsi="Simplified Arabic" w:cs="Simplified Arabic" w:hint="cs"/>
          <w:sz w:val="32"/>
          <w:szCs w:val="32"/>
          <w:rtl/>
        </w:rPr>
        <w:t>.</w:t>
      </w:r>
    </w:p>
    <w:p w14:paraId="451CB60F"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عبد الواحد حسن الشيخ، دراسة في علم البديع، مكتبة ومطبعة الإشعاع الفنية، د ط، 1999م</w:t>
      </w:r>
      <w:r w:rsidRPr="00D21842">
        <w:rPr>
          <w:rFonts w:ascii="Simplified Arabic" w:hAnsi="Simplified Arabic" w:cs="Simplified Arabic" w:hint="cs"/>
          <w:sz w:val="32"/>
          <w:szCs w:val="32"/>
          <w:rtl/>
        </w:rPr>
        <w:t>.</w:t>
      </w:r>
    </w:p>
    <w:p w14:paraId="79812D52"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علي الهاشمي، العروض الواضح وعلم القافية، دار القلم، دمشق، ط1، 1991م</w:t>
      </w:r>
      <w:r w:rsidRPr="00D21842">
        <w:rPr>
          <w:rFonts w:ascii="Simplified Arabic" w:hAnsi="Simplified Arabic" w:cs="Simplified Arabic" w:hint="cs"/>
          <w:sz w:val="32"/>
          <w:szCs w:val="32"/>
          <w:rtl/>
          <w:lang w:bidi="ar-DZ"/>
        </w:rPr>
        <w:t>.</w:t>
      </w:r>
    </w:p>
    <w:p w14:paraId="6BB494C1" w14:textId="7FD26718"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علي بن محمد السيد الشريف الجرجاني، معجم التعريف، تح محمد صديق المنشاوي، دار الفضيلة للنشر والتوزيع والتصدير، </w:t>
      </w:r>
      <w:proofErr w:type="spellStart"/>
      <w:r w:rsidRPr="00D21842">
        <w:rPr>
          <w:rFonts w:ascii="Simplified Arabic" w:hAnsi="Simplified Arabic" w:cs="Simplified Arabic"/>
          <w:sz w:val="32"/>
          <w:szCs w:val="32"/>
          <w:rtl/>
        </w:rPr>
        <w:t>دط</w:t>
      </w:r>
      <w:proofErr w:type="spellEnd"/>
      <w:r w:rsidR="00F93652">
        <w:rPr>
          <w:rFonts w:ascii="Simplified Arabic" w:hAnsi="Simplified Arabic" w:cs="Simplified Arabic" w:hint="cs"/>
          <w:sz w:val="32"/>
          <w:szCs w:val="32"/>
          <w:rtl/>
        </w:rPr>
        <w:t xml:space="preserve"> , </w:t>
      </w:r>
      <w:proofErr w:type="spellStart"/>
      <w:r w:rsidR="00F93652">
        <w:rPr>
          <w:rFonts w:ascii="Simplified Arabic" w:hAnsi="Simplified Arabic" w:cs="Simplified Arabic" w:hint="cs"/>
          <w:sz w:val="32"/>
          <w:szCs w:val="32"/>
          <w:rtl/>
        </w:rPr>
        <w:t>دت</w:t>
      </w:r>
      <w:proofErr w:type="spellEnd"/>
      <w:r w:rsidRPr="00D21842">
        <w:rPr>
          <w:rFonts w:ascii="Simplified Arabic" w:hAnsi="Simplified Arabic" w:cs="Simplified Arabic" w:hint="cs"/>
          <w:sz w:val="32"/>
          <w:szCs w:val="32"/>
          <w:rtl/>
        </w:rPr>
        <w:t>.</w:t>
      </w:r>
    </w:p>
    <w:p w14:paraId="09BB9499"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lastRenderedPageBreak/>
        <w:t xml:space="preserve">غانم قدوري الحمد، المدخل إلى علم أصوات العربية، دار عمار للنشر و التوزيع، ط1، </w:t>
      </w:r>
      <w:proofErr w:type="gramStart"/>
      <w:r w:rsidRPr="00D21842">
        <w:rPr>
          <w:rFonts w:ascii="Simplified Arabic" w:hAnsi="Simplified Arabic" w:cs="Simplified Arabic"/>
          <w:sz w:val="32"/>
          <w:szCs w:val="32"/>
          <w:rtl/>
          <w:lang w:bidi="ar-DZ"/>
        </w:rPr>
        <w:t xml:space="preserve">2004 </w:t>
      </w:r>
      <w:r w:rsidRPr="00D21842">
        <w:rPr>
          <w:rFonts w:ascii="Simplified Arabic" w:hAnsi="Simplified Arabic" w:cs="Simplified Arabic" w:hint="cs"/>
          <w:sz w:val="32"/>
          <w:szCs w:val="32"/>
          <w:rtl/>
          <w:lang w:bidi="ar-DZ"/>
        </w:rPr>
        <w:t>.</w:t>
      </w:r>
      <w:proofErr w:type="gramEnd"/>
    </w:p>
    <w:p w14:paraId="7C405505"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فرحان بدري القربي، الأسلوبية في النقد العربي، بيروت، لبنان، ط1، 2003</w:t>
      </w:r>
      <w:r w:rsidRPr="00D21842">
        <w:rPr>
          <w:rFonts w:ascii="Simplified Arabic" w:hAnsi="Simplified Arabic" w:cs="Simplified Arabic" w:hint="cs"/>
          <w:sz w:val="32"/>
          <w:szCs w:val="32"/>
          <w:rtl/>
        </w:rPr>
        <w:t>.</w:t>
      </w:r>
    </w:p>
    <w:p w14:paraId="4FF4E180"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فضل حسن عباس، أساليب البيان، دار </w:t>
      </w:r>
      <w:proofErr w:type="spellStart"/>
      <w:r w:rsidRPr="00D21842">
        <w:rPr>
          <w:rFonts w:ascii="Simplified Arabic" w:hAnsi="Simplified Arabic" w:cs="Simplified Arabic"/>
          <w:sz w:val="32"/>
          <w:szCs w:val="32"/>
          <w:rtl/>
        </w:rPr>
        <w:t>النقائس</w:t>
      </w:r>
      <w:proofErr w:type="spellEnd"/>
      <w:r w:rsidRPr="00D21842">
        <w:rPr>
          <w:rFonts w:ascii="Simplified Arabic" w:hAnsi="Simplified Arabic" w:cs="Simplified Arabic"/>
          <w:sz w:val="32"/>
          <w:szCs w:val="32"/>
          <w:rtl/>
        </w:rPr>
        <w:t xml:space="preserve"> للنشر والتوزيع، د ط، 2008</w:t>
      </w:r>
      <w:r w:rsidRPr="00D21842">
        <w:rPr>
          <w:rFonts w:ascii="Simplified Arabic" w:hAnsi="Simplified Arabic" w:cs="Simplified Arabic" w:hint="cs"/>
          <w:sz w:val="32"/>
          <w:szCs w:val="32"/>
          <w:rtl/>
        </w:rPr>
        <w:t>.</w:t>
      </w:r>
    </w:p>
    <w:p w14:paraId="007BD022" w14:textId="79071660"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قطع الله أحمد سليمان، الأسلوبية </w:t>
      </w:r>
      <w:r w:rsidR="00F93652">
        <w:rPr>
          <w:rFonts w:ascii="Simplified Arabic" w:hAnsi="Simplified Arabic" w:cs="Simplified Arabic" w:hint="cs"/>
          <w:sz w:val="32"/>
          <w:szCs w:val="32"/>
          <w:rtl/>
        </w:rPr>
        <w:t>_</w:t>
      </w:r>
      <w:r w:rsidRPr="00D21842">
        <w:rPr>
          <w:rFonts w:ascii="Simplified Arabic" w:hAnsi="Simplified Arabic" w:cs="Simplified Arabic"/>
          <w:sz w:val="32"/>
          <w:szCs w:val="32"/>
          <w:rtl/>
        </w:rPr>
        <w:t>مدخل نظري ودراسة تطبيقية</w:t>
      </w:r>
      <w:r w:rsidR="00F93652">
        <w:rPr>
          <w:rFonts w:ascii="Simplified Arabic" w:hAnsi="Simplified Arabic" w:cs="Simplified Arabic" w:hint="cs"/>
          <w:sz w:val="32"/>
          <w:szCs w:val="32"/>
          <w:rtl/>
        </w:rPr>
        <w:t>_</w:t>
      </w:r>
      <w:r w:rsidRPr="00D21842">
        <w:rPr>
          <w:rFonts w:ascii="Simplified Arabic" w:hAnsi="Simplified Arabic" w:cs="Simplified Arabic"/>
          <w:sz w:val="32"/>
          <w:szCs w:val="32"/>
          <w:rtl/>
        </w:rPr>
        <w:t xml:space="preserve">، مكتبة الأدب، القاهرة، </w:t>
      </w:r>
      <w:proofErr w:type="spellStart"/>
      <w:r w:rsidR="003F7480">
        <w:rPr>
          <w:rFonts w:ascii="Simplified Arabic" w:hAnsi="Simplified Arabic" w:cs="Simplified Arabic" w:hint="cs"/>
          <w:sz w:val="32"/>
          <w:szCs w:val="32"/>
          <w:rtl/>
        </w:rPr>
        <w:t>دط</w:t>
      </w:r>
      <w:proofErr w:type="spellEnd"/>
      <w:r w:rsidR="003F7480">
        <w:rPr>
          <w:rFonts w:ascii="Simplified Arabic" w:hAnsi="Simplified Arabic" w:cs="Simplified Arabic" w:hint="cs"/>
          <w:sz w:val="32"/>
          <w:szCs w:val="32"/>
          <w:rtl/>
        </w:rPr>
        <w:t xml:space="preserve"> ,</w:t>
      </w:r>
      <w:r w:rsidRPr="00D21842">
        <w:rPr>
          <w:rFonts w:ascii="Simplified Arabic" w:hAnsi="Simplified Arabic" w:cs="Simplified Arabic"/>
          <w:sz w:val="32"/>
          <w:szCs w:val="32"/>
          <w:rtl/>
        </w:rPr>
        <w:t>2004</w:t>
      </w:r>
      <w:r w:rsidRPr="00D21842">
        <w:rPr>
          <w:rFonts w:ascii="Simplified Arabic" w:hAnsi="Simplified Arabic" w:cs="Simplified Arabic" w:hint="cs"/>
          <w:sz w:val="32"/>
          <w:szCs w:val="32"/>
          <w:rtl/>
        </w:rPr>
        <w:t>.</w:t>
      </w:r>
    </w:p>
    <w:p w14:paraId="0E384971" w14:textId="7A707D7C"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محمد </w:t>
      </w:r>
      <w:r w:rsidR="00F93652">
        <w:rPr>
          <w:rFonts w:ascii="Simplified Arabic" w:hAnsi="Simplified Arabic" w:cs="Simplified Arabic" w:hint="cs"/>
          <w:sz w:val="32"/>
          <w:szCs w:val="32"/>
          <w:rtl/>
        </w:rPr>
        <w:t>أ</w:t>
      </w:r>
      <w:r w:rsidRPr="00D21842">
        <w:rPr>
          <w:rFonts w:ascii="Simplified Arabic" w:hAnsi="Simplified Arabic" w:cs="Simplified Arabic"/>
          <w:sz w:val="32"/>
          <w:szCs w:val="32"/>
          <w:rtl/>
        </w:rPr>
        <w:t>حمد قاسم، محي الدين ديب، علوم البلاغة البديع والبيان والمعاني، المؤسسة الحديثة للكتاب، طرابلس، لبنان، ط1، 2000</w:t>
      </w:r>
      <w:r w:rsidRPr="00D21842">
        <w:rPr>
          <w:rFonts w:ascii="Simplified Arabic" w:hAnsi="Simplified Arabic" w:cs="Simplified Arabic" w:hint="cs"/>
          <w:sz w:val="32"/>
          <w:szCs w:val="32"/>
          <w:rtl/>
        </w:rPr>
        <w:t>.</w:t>
      </w:r>
    </w:p>
    <w:p w14:paraId="169956F7" w14:textId="77777777" w:rsidR="00F9365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lang w:bidi="ar-DZ"/>
        </w:rPr>
      </w:pPr>
      <w:r w:rsidRPr="00D21842">
        <w:rPr>
          <w:rFonts w:ascii="Simplified Arabic" w:hAnsi="Simplified Arabic" w:cs="Simplified Arabic"/>
          <w:sz w:val="32"/>
          <w:szCs w:val="32"/>
          <w:rtl/>
          <w:lang w:bidi="ar-DZ"/>
        </w:rPr>
        <w:t>محمد الطاهر ابن عاشور، تفسير التحرير والتنوير، ج1، الدار التونسية للنشر، تونس،</w:t>
      </w:r>
    </w:p>
    <w:p w14:paraId="20663700" w14:textId="488AF9AE" w:rsidR="00833837" w:rsidRPr="00D21842" w:rsidRDefault="00833837" w:rsidP="00F93652">
      <w:pPr>
        <w:pStyle w:val="Paragraphedeliste"/>
        <w:tabs>
          <w:tab w:val="right" w:pos="567"/>
        </w:tabs>
        <w:bidi/>
        <w:spacing w:after="160" w:line="259" w:lineRule="auto"/>
        <w:ind w:left="0"/>
        <w:rPr>
          <w:rFonts w:ascii="Simplified Arabic" w:hAnsi="Simplified Arabic" w:cs="Simplified Arabic"/>
          <w:sz w:val="32"/>
          <w:szCs w:val="32"/>
          <w:rtl/>
          <w:lang w:bidi="ar-DZ"/>
        </w:rPr>
      </w:pPr>
      <w:r w:rsidRPr="00D21842">
        <w:rPr>
          <w:rFonts w:ascii="Simplified Arabic" w:hAnsi="Simplified Arabic" w:cs="Simplified Arabic"/>
          <w:sz w:val="32"/>
          <w:szCs w:val="32"/>
          <w:rtl/>
          <w:lang w:bidi="ar-DZ"/>
        </w:rPr>
        <w:t xml:space="preserve"> د ط، 1984</w:t>
      </w:r>
      <w:r w:rsidRPr="00D21842">
        <w:rPr>
          <w:rFonts w:ascii="Simplified Arabic" w:hAnsi="Simplified Arabic" w:cs="Simplified Arabic" w:hint="cs"/>
          <w:sz w:val="32"/>
          <w:szCs w:val="32"/>
          <w:rtl/>
          <w:lang w:bidi="ar-DZ"/>
        </w:rPr>
        <w:t>.</w:t>
      </w:r>
    </w:p>
    <w:p w14:paraId="0C58CD03" w14:textId="5FF48A14"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محمد </w:t>
      </w:r>
      <w:proofErr w:type="spellStart"/>
      <w:r w:rsidRPr="00D21842">
        <w:rPr>
          <w:rFonts w:ascii="Simplified Arabic" w:hAnsi="Simplified Arabic" w:cs="Simplified Arabic"/>
          <w:sz w:val="32"/>
          <w:szCs w:val="32"/>
          <w:rtl/>
        </w:rPr>
        <w:t>الماكري</w:t>
      </w:r>
      <w:proofErr w:type="spellEnd"/>
      <w:r w:rsidRPr="00D21842">
        <w:rPr>
          <w:rFonts w:ascii="Simplified Arabic" w:hAnsi="Simplified Arabic" w:cs="Simplified Arabic"/>
          <w:sz w:val="32"/>
          <w:szCs w:val="32"/>
          <w:rtl/>
        </w:rPr>
        <w:t>، الشكل والخطاب</w:t>
      </w:r>
      <w:r w:rsidR="00142539">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مدخل لتحليل ظاهري</w:t>
      </w:r>
      <w:r w:rsidR="00142539">
        <w:rPr>
          <w:rFonts w:ascii="Simplified Arabic" w:hAnsi="Simplified Arabic" w:cs="Simplified Arabic" w:hint="cs"/>
          <w:sz w:val="32"/>
          <w:szCs w:val="32"/>
          <w:rtl/>
        </w:rPr>
        <w:t>-</w:t>
      </w:r>
      <w:r w:rsidRPr="00D21842">
        <w:rPr>
          <w:rFonts w:ascii="Simplified Arabic" w:hAnsi="Simplified Arabic" w:cs="Simplified Arabic"/>
          <w:sz w:val="32"/>
          <w:szCs w:val="32"/>
          <w:rtl/>
        </w:rPr>
        <w:t>، المر</w:t>
      </w:r>
      <w:r w:rsidR="00142539">
        <w:rPr>
          <w:rFonts w:ascii="Simplified Arabic" w:hAnsi="Simplified Arabic" w:cs="Simplified Arabic" w:hint="cs"/>
          <w:sz w:val="32"/>
          <w:szCs w:val="32"/>
          <w:rtl/>
        </w:rPr>
        <w:t>ك</w:t>
      </w:r>
      <w:r w:rsidRPr="00D21842">
        <w:rPr>
          <w:rFonts w:ascii="Simplified Arabic" w:hAnsi="Simplified Arabic" w:cs="Simplified Arabic"/>
          <w:sz w:val="32"/>
          <w:szCs w:val="32"/>
          <w:rtl/>
        </w:rPr>
        <w:t>ز الثقافي، الدار البيضاء، المغرب</w:t>
      </w:r>
      <w:r w:rsidR="00142539">
        <w:rPr>
          <w:rFonts w:ascii="Simplified Arabic" w:hAnsi="Simplified Arabic" w:cs="Simplified Arabic" w:hint="cs"/>
          <w:sz w:val="32"/>
          <w:szCs w:val="32"/>
          <w:rtl/>
        </w:rPr>
        <w:t xml:space="preserve"> , </w:t>
      </w:r>
      <w:proofErr w:type="spellStart"/>
      <w:r w:rsidR="00142539">
        <w:rPr>
          <w:rFonts w:ascii="Simplified Arabic" w:hAnsi="Simplified Arabic" w:cs="Simplified Arabic" w:hint="cs"/>
          <w:sz w:val="32"/>
          <w:szCs w:val="32"/>
          <w:rtl/>
        </w:rPr>
        <w:t>دط</w:t>
      </w:r>
      <w:proofErr w:type="spellEnd"/>
      <w:r w:rsidR="00142539">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1991</w:t>
      </w:r>
      <w:r w:rsidRPr="00D21842">
        <w:rPr>
          <w:rFonts w:ascii="Simplified Arabic" w:hAnsi="Simplified Arabic" w:cs="Simplified Arabic" w:hint="cs"/>
          <w:sz w:val="32"/>
          <w:szCs w:val="32"/>
          <w:rtl/>
        </w:rPr>
        <w:t>.</w:t>
      </w:r>
    </w:p>
    <w:p w14:paraId="45BDAB4B" w14:textId="7BC22DAA"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محمد بن إسماعيل البخاري، صحيح البخاري، دار ابن كثير، دمشق، بيروت، ط1</w:t>
      </w:r>
      <w:r w:rsidR="000924BC">
        <w:rPr>
          <w:rFonts w:ascii="Simplified Arabic" w:hAnsi="Simplified Arabic" w:cs="Simplified Arabic" w:hint="cs"/>
          <w:sz w:val="32"/>
          <w:szCs w:val="32"/>
          <w:rtl/>
        </w:rPr>
        <w:t xml:space="preserve"> , 2002</w:t>
      </w:r>
      <w:r w:rsidR="00142539">
        <w:rPr>
          <w:rFonts w:ascii="Simplified Arabic" w:hAnsi="Simplified Arabic" w:cs="Simplified Arabic" w:hint="cs"/>
          <w:sz w:val="32"/>
          <w:szCs w:val="32"/>
          <w:rtl/>
        </w:rPr>
        <w:t>.</w:t>
      </w:r>
    </w:p>
    <w:p w14:paraId="62BF9EA5"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محمد بن علي </w:t>
      </w:r>
      <w:proofErr w:type="spellStart"/>
      <w:r w:rsidRPr="00D21842">
        <w:rPr>
          <w:rFonts w:ascii="Simplified Arabic" w:hAnsi="Simplified Arabic" w:cs="Simplified Arabic"/>
          <w:sz w:val="32"/>
          <w:szCs w:val="32"/>
          <w:rtl/>
        </w:rPr>
        <w:t>السكاكي</w:t>
      </w:r>
      <w:proofErr w:type="spellEnd"/>
      <w:r w:rsidRPr="00D21842">
        <w:rPr>
          <w:rFonts w:ascii="Simplified Arabic" w:hAnsi="Simplified Arabic" w:cs="Simplified Arabic"/>
          <w:sz w:val="32"/>
          <w:szCs w:val="32"/>
          <w:rtl/>
        </w:rPr>
        <w:t>، مفتاح العلوم، دار الكتب العلمية، بيروت، لبنان، ط1، 1983</w:t>
      </w:r>
      <w:r w:rsidRPr="00D21842">
        <w:rPr>
          <w:rFonts w:ascii="Simplified Arabic" w:hAnsi="Simplified Arabic" w:cs="Simplified Arabic" w:hint="cs"/>
          <w:sz w:val="32"/>
          <w:szCs w:val="32"/>
          <w:rtl/>
        </w:rPr>
        <w:t>.</w:t>
      </w:r>
    </w:p>
    <w:p w14:paraId="6C361919" w14:textId="635EC0E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محمد بن يحي، السمات الأسلوبية في الخطاب الشعري، عالم الكتب الحديث، إربد، الأردن، ط1، 2011</w:t>
      </w:r>
      <w:r w:rsidRPr="00D21842">
        <w:rPr>
          <w:rFonts w:ascii="Simplified Arabic" w:hAnsi="Simplified Arabic" w:cs="Simplified Arabic" w:hint="cs"/>
          <w:sz w:val="32"/>
          <w:szCs w:val="32"/>
          <w:rtl/>
          <w:lang w:bidi="ar-DZ"/>
        </w:rPr>
        <w:t>.</w:t>
      </w:r>
    </w:p>
    <w:p w14:paraId="726DC944" w14:textId="154141E1"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 xml:space="preserve">محمد </w:t>
      </w:r>
      <w:proofErr w:type="spellStart"/>
      <w:r w:rsidRPr="00D21842">
        <w:rPr>
          <w:rFonts w:ascii="Simplified Arabic" w:hAnsi="Simplified Arabic" w:cs="Simplified Arabic"/>
          <w:sz w:val="32"/>
          <w:szCs w:val="32"/>
          <w:rtl/>
        </w:rPr>
        <w:t>شطاح</w:t>
      </w:r>
      <w:proofErr w:type="spellEnd"/>
      <w:r w:rsidRPr="00D21842">
        <w:rPr>
          <w:rFonts w:ascii="Simplified Arabic" w:hAnsi="Simplified Arabic" w:cs="Simplified Arabic"/>
          <w:sz w:val="32"/>
          <w:szCs w:val="32"/>
          <w:rtl/>
        </w:rPr>
        <w:t xml:space="preserve"> نعمان بوقرة، تحليل الخطاب الأدبي والإعلامي </w:t>
      </w:r>
      <w:r w:rsidR="00142539">
        <w:rPr>
          <w:rFonts w:ascii="Simplified Arabic" w:hAnsi="Simplified Arabic" w:cs="Simplified Arabic" w:hint="cs"/>
          <w:sz w:val="32"/>
          <w:szCs w:val="32"/>
          <w:rtl/>
        </w:rPr>
        <w:t>_</w:t>
      </w:r>
      <w:r w:rsidRPr="00D21842">
        <w:rPr>
          <w:rFonts w:ascii="Simplified Arabic" w:hAnsi="Simplified Arabic" w:cs="Simplified Arabic"/>
          <w:sz w:val="32"/>
          <w:szCs w:val="32"/>
          <w:rtl/>
        </w:rPr>
        <w:t>بين النظرية والتطبيق</w:t>
      </w:r>
      <w:r w:rsidR="00142539">
        <w:rPr>
          <w:rFonts w:ascii="Simplified Arabic" w:hAnsi="Simplified Arabic" w:cs="Simplified Arabic" w:hint="cs"/>
          <w:sz w:val="32"/>
          <w:szCs w:val="32"/>
          <w:rtl/>
        </w:rPr>
        <w:t>_</w:t>
      </w:r>
      <w:r w:rsidRPr="00D21842">
        <w:rPr>
          <w:rFonts w:ascii="Simplified Arabic" w:hAnsi="Simplified Arabic" w:cs="Simplified Arabic"/>
          <w:sz w:val="32"/>
          <w:szCs w:val="32"/>
          <w:rtl/>
        </w:rPr>
        <w:t>، مكتبة الآداب، القاهرة، د ط</w:t>
      </w:r>
      <w:r w:rsidRPr="00D21842">
        <w:rPr>
          <w:rFonts w:ascii="Simplified Arabic" w:hAnsi="Simplified Arabic" w:cs="Simplified Arabic" w:hint="cs"/>
          <w:sz w:val="32"/>
          <w:szCs w:val="32"/>
          <w:rtl/>
        </w:rPr>
        <w:t>.</w:t>
      </w:r>
      <w:r w:rsidR="00142539">
        <w:rPr>
          <w:rFonts w:ascii="Simplified Arabic" w:hAnsi="Simplified Arabic" w:cs="Simplified Arabic" w:hint="cs"/>
          <w:sz w:val="32"/>
          <w:szCs w:val="32"/>
          <w:rtl/>
        </w:rPr>
        <w:t xml:space="preserve"> </w:t>
      </w:r>
      <w:proofErr w:type="spellStart"/>
      <w:r w:rsidR="00142539">
        <w:rPr>
          <w:rFonts w:ascii="Simplified Arabic" w:hAnsi="Simplified Arabic" w:cs="Simplified Arabic" w:hint="cs"/>
          <w:sz w:val="32"/>
          <w:szCs w:val="32"/>
          <w:rtl/>
        </w:rPr>
        <w:t>دت</w:t>
      </w:r>
      <w:proofErr w:type="spellEnd"/>
      <w:r w:rsidR="00142539">
        <w:rPr>
          <w:rFonts w:ascii="Simplified Arabic" w:hAnsi="Simplified Arabic" w:cs="Simplified Arabic" w:hint="cs"/>
          <w:sz w:val="32"/>
          <w:szCs w:val="32"/>
          <w:rtl/>
        </w:rPr>
        <w:t>.</w:t>
      </w:r>
    </w:p>
    <w:p w14:paraId="78CF3933" w14:textId="1C7A7AF6"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محمد صالح عوض، العشرة المبشرون بالجنة</w:t>
      </w:r>
      <w:r w:rsidR="003F7480">
        <w:rPr>
          <w:rFonts w:ascii="Simplified Arabic" w:hAnsi="Simplified Arabic" w:cs="Simplified Arabic" w:hint="cs"/>
          <w:sz w:val="32"/>
          <w:szCs w:val="32"/>
          <w:rtl/>
          <w:lang w:bidi="ar-DZ"/>
        </w:rPr>
        <w:t>,</w:t>
      </w:r>
      <w:r w:rsidR="000924BC">
        <w:rPr>
          <w:rFonts w:ascii="Simplified Arabic" w:hAnsi="Simplified Arabic" w:cs="Simplified Arabic" w:hint="cs"/>
          <w:sz w:val="32"/>
          <w:szCs w:val="32"/>
          <w:rtl/>
          <w:lang w:bidi="ar-DZ"/>
        </w:rPr>
        <w:t xml:space="preserve"> مؤسسة المختار للنشر </w:t>
      </w:r>
      <w:proofErr w:type="gramStart"/>
      <w:r w:rsidR="000924BC">
        <w:rPr>
          <w:rFonts w:ascii="Simplified Arabic" w:hAnsi="Simplified Arabic" w:cs="Simplified Arabic" w:hint="cs"/>
          <w:sz w:val="32"/>
          <w:szCs w:val="32"/>
          <w:rtl/>
          <w:lang w:bidi="ar-DZ"/>
        </w:rPr>
        <w:t>والتوزيع ,</w:t>
      </w:r>
      <w:proofErr w:type="gramEnd"/>
      <w:r w:rsidR="000924BC">
        <w:rPr>
          <w:rFonts w:ascii="Simplified Arabic" w:hAnsi="Simplified Arabic" w:cs="Simplified Arabic" w:hint="cs"/>
          <w:sz w:val="32"/>
          <w:szCs w:val="32"/>
          <w:rtl/>
          <w:lang w:bidi="ar-DZ"/>
        </w:rPr>
        <w:t xml:space="preserve"> القاهرة . ط1 ,1999 .</w:t>
      </w:r>
    </w:p>
    <w:p w14:paraId="40D25157" w14:textId="75AFE9ED"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محمد طاهر </w:t>
      </w:r>
      <w:proofErr w:type="spellStart"/>
      <w:r w:rsidRPr="00D21842">
        <w:rPr>
          <w:rFonts w:ascii="Simplified Arabic" w:hAnsi="Simplified Arabic" w:cs="Simplified Arabic"/>
          <w:sz w:val="32"/>
          <w:szCs w:val="32"/>
          <w:rtl/>
        </w:rPr>
        <w:t>الاذقي</w:t>
      </w:r>
      <w:proofErr w:type="spellEnd"/>
      <w:r w:rsidRPr="00D21842">
        <w:rPr>
          <w:rFonts w:ascii="Simplified Arabic" w:hAnsi="Simplified Arabic" w:cs="Simplified Arabic"/>
          <w:sz w:val="32"/>
          <w:szCs w:val="32"/>
          <w:rtl/>
        </w:rPr>
        <w:t>، علوم البلاغة</w:t>
      </w:r>
      <w:r w:rsidR="000710B2">
        <w:rPr>
          <w:rFonts w:ascii="Simplified Arabic" w:hAnsi="Simplified Arabic" w:cs="Simplified Arabic" w:hint="cs"/>
          <w:sz w:val="32"/>
          <w:szCs w:val="32"/>
          <w:rtl/>
        </w:rPr>
        <w:t xml:space="preserve"> ا</w:t>
      </w:r>
      <w:r w:rsidRPr="00D21842">
        <w:rPr>
          <w:rFonts w:ascii="Simplified Arabic" w:hAnsi="Simplified Arabic" w:cs="Simplified Arabic"/>
          <w:sz w:val="32"/>
          <w:szCs w:val="32"/>
          <w:rtl/>
        </w:rPr>
        <w:t>لمعاني والبيان والبديع</w:t>
      </w:r>
      <w:r w:rsidR="000710B2">
        <w:rPr>
          <w:rFonts w:ascii="Simplified Arabic" w:hAnsi="Simplified Arabic" w:cs="Simplified Arabic" w:hint="cs"/>
          <w:sz w:val="32"/>
          <w:szCs w:val="32"/>
          <w:rtl/>
        </w:rPr>
        <w:t xml:space="preserve"> - ن</w:t>
      </w:r>
      <w:r w:rsidRPr="00D21842">
        <w:rPr>
          <w:rFonts w:ascii="Simplified Arabic" w:hAnsi="Simplified Arabic" w:cs="Simplified Arabic"/>
          <w:sz w:val="32"/>
          <w:szCs w:val="32"/>
          <w:rtl/>
        </w:rPr>
        <w:t>ماذج تطبيقية</w:t>
      </w:r>
      <w:r w:rsidR="000710B2">
        <w:rPr>
          <w:rFonts w:ascii="Simplified Arabic" w:hAnsi="Simplified Arabic" w:cs="Simplified Arabic" w:hint="cs"/>
          <w:sz w:val="32"/>
          <w:szCs w:val="32"/>
          <w:rtl/>
        </w:rPr>
        <w:t>-,</w:t>
      </w:r>
      <w:r w:rsidRPr="00D21842">
        <w:rPr>
          <w:rFonts w:ascii="Simplified Arabic" w:hAnsi="Simplified Arabic" w:cs="Simplified Arabic"/>
          <w:sz w:val="32"/>
          <w:szCs w:val="32"/>
          <w:rtl/>
        </w:rPr>
        <w:t xml:space="preserve"> </w:t>
      </w:r>
      <w:r w:rsidR="000710B2">
        <w:rPr>
          <w:rFonts w:ascii="Simplified Arabic" w:hAnsi="Simplified Arabic" w:cs="Simplified Arabic" w:hint="cs"/>
          <w:sz w:val="32"/>
          <w:szCs w:val="32"/>
          <w:rtl/>
        </w:rPr>
        <w:t xml:space="preserve"> ال</w:t>
      </w:r>
      <w:r w:rsidRPr="00D21842">
        <w:rPr>
          <w:rFonts w:ascii="Simplified Arabic" w:hAnsi="Simplified Arabic" w:cs="Simplified Arabic"/>
          <w:sz w:val="32"/>
          <w:szCs w:val="32"/>
          <w:rtl/>
        </w:rPr>
        <w:t>مكتبة العصرية، ط2005</w:t>
      </w:r>
      <w:r w:rsidRPr="00D21842">
        <w:rPr>
          <w:rFonts w:ascii="Simplified Arabic" w:hAnsi="Simplified Arabic" w:cs="Simplified Arabic" w:hint="cs"/>
          <w:sz w:val="32"/>
          <w:szCs w:val="32"/>
          <w:rtl/>
        </w:rPr>
        <w:t>.</w:t>
      </w:r>
    </w:p>
    <w:p w14:paraId="5F873B2A" w14:textId="78AE2626"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lastRenderedPageBreak/>
        <w:t>محمد عبد المنعم الخفاجي، الأسلوب والبيان العربي، الدار المصرية اللسانية، ط1، 1996</w:t>
      </w:r>
      <w:r w:rsidRPr="00D21842">
        <w:rPr>
          <w:rFonts w:ascii="Simplified Arabic" w:hAnsi="Simplified Arabic" w:cs="Simplified Arabic" w:hint="cs"/>
          <w:sz w:val="32"/>
          <w:szCs w:val="32"/>
          <w:rtl/>
        </w:rPr>
        <w:t>.</w:t>
      </w:r>
    </w:p>
    <w:p w14:paraId="61F59BD0" w14:textId="446222CD"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rPr>
        <w:t>محمد كواكب</w:t>
      </w:r>
      <w:r w:rsidR="00142539">
        <w:rPr>
          <w:rFonts w:ascii="Simplified Arabic" w:hAnsi="Simplified Arabic" w:cs="Simplified Arabic" w:hint="cs"/>
          <w:sz w:val="32"/>
          <w:szCs w:val="32"/>
          <w:rtl/>
        </w:rPr>
        <w:t>ي</w:t>
      </w:r>
      <w:r w:rsidRPr="00D21842">
        <w:rPr>
          <w:rFonts w:ascii="Simplified Arabic" w:hAnsi="Simplified Arabic" w:cs="Simplified Arabic"/>
          <w:sz w:val="32"/>
          <w:szCs w:val="32"/>
          <w:rtl/>
        </w:rPr>
        <w:t>، خصائص الخطاب الش</w:t>
      </w:r>
      <w:r w:rsidR="00142539">
        <w:rPr>
          <w:rFonts w:ascii="Simplified Arabic" w:hAnsi="Simplified Arabic" w:cs="Simplified Arabic" w:hint="cs"/>
          <w:sz w:val="32"/>
          <w:szCs w:val="32"/>
          <w:rtl/>
        </w:rPr>
        <w:t>ع</w:t>
      </w:r>
      <w:r w:rsidRPr="00D21842">
        <w:rPr>
          <w:rFonts w:ascii="Simplified Arabic" w:hAnsi="Simplified Arabic" w:cs="Simplified Arabic"/>
          <w:sz w:val="32"/>
          <w:szCs w:val="32"/>
          <w:rtl/>
        </w:rPr>
        <w:t>ري</w:t>
      </w:r>
      <w:r w:rsidR="00142539">
        <w:rPr>
          <w:rFonts w:ascii="Simplified Arabic" w:hAnsi="Simplified Arabic" w:cs="Simplified Arabic" w:hint="cs"/>
          <w:sz w:val="32"/>
          <w:szCs w:val="32"/>
          <w:rtl/>
        </w:rPr>
        <w:t xml:space="preserve"> </w:t>
      </w:r>
      <w:r w:rsidRPr="00D21842">
        <w:rPr>
          <w:rFonts w:ascii="Simplified Arabic" w:hAnsi="Simplified Arabic" w:cs="Simplified Arabic"/>
          <w:sz w:val="32"/>
          <w:szCs w:val="32"/>
          <w:rtl/>
        </w:rPr>
        <w:t>في ديوان أب فراس الحمداني</w:t>
      </w:r>
      <w:r w:rsidR="00142539">
        <w:rPr>
          <w:rFonts w:ascii="Simplified Arabic" w:hAnsi="Simplified Arabic" w:cs="Simplified Arabic" w:hint="cs"/>
          <w:sz w:val="32"/>
          <w:szCs w:val="32"/>
          <w:rtl/>
        </w:rPr>
        <w:t>_</w:t>
      </w:r>
      <w:r w:rsidRPr="00D21842">
        <w:rPr>
          <w:rFonts w:ascii="Simplified Arabic" w:hAnsi="Simplified Arabic" w:cs="Simplified Arabic"/>
          <w:sz w:val="32"/>
          <w:szCs w:val="32"/>
          <w:rtl/>
        </w:rPr>
        <w:t xml:space="preserve">  دراسة </w:t>
      </w:r>
      <w:proofErr w:type="spellStart"/>
      <w:r w:rsidRPr="00D21842">
        <w:rPr>
          <w:rFonts w:ascii="Simplified Arabic" w:hAnsi="Simplified Arabic" w:cs="Simplified Arabic"/>
          <w:sz w:val="32"/>
          <w:szCs w:val="32"/>
          <w:rtl/>
        </w:rPr>
        <w:t>صوتة</w:t>
      </w:r>
      <w:proofErr w:type="spellEnd"/>
      <w:r w:rsidRPr="00D21842">
        <w:rPr>
          <w:rFonts w:ascii="Simplified Arabic" w:hAnsi="Simplified Arabic" w:cs="Simplified Arabic"/>
          <w:sz w:val="32"/>
          <w:szCs w:val="32"/>
          <w:rtl/>
        </w:rPr>
        <w:t xml:space="preserve"> وتركيبية</w:t>
      </w:r>
      <w:r w:rsidR="00142539">
        <w:rPr>
          <w:rFonts w:ascii="Simplified Arabic" w:hAnsi="Simplified Arabic" w:cs="Simplified Arabic" w:hint="cs"/>
          <w:sz w:val="32"/>
          <w:szCs w:val="32"/>
          <w:rtl/>
        </w:rPr>
        <w:t>_</w:t>
      </w:r>
      <w:r w:rsidRPr="00D21842">
        <w:rPr>
          <w:rFonts w:ascii="Simplified Arabic" w:hAnsi="Simplified Arabic" w:cs="Simplified Arabic"/>
          <w:sz w:val="32"/>
          <w:szCs w:val="32"/>
          <w:rtl/>
        </w:rPr>
        <w:t>، دار هومة، الجزائر،</w:t>
      </w:r>
      <w:r w:rsidR="00142539">
        <w:rPr>
          <w:rFonts w:ascii="Simplified Arabic" w:hAnsi="Simplified Arabic" w:cs="Simplified Arabic" w:hint="cs"/>
          <w:sz w:val="32"/>
          <w:szCs w:val="32"/>
          <w:rtl/>
        </w:rPr>
        <w:t xml:space="preserve"> </w:t>
      </w:r>
      <w:proofErr w:type="spellStart"/>
      <w:r w:rsidR="00142539">
        <w:rPr>
          <w:rFonts w:ascii="Simplified Arabic" w:hAnsi="Simplified Arabic" w:cs="Simplified Arabic" w:hint="cs"/>
          <w:sz w:val="32"/>
          <w:szCs w:val="32"/>
          <w:rtl/>
        </w:rPr>
        <w:t>دط</w:t>
      </w:r>
      <w:proofErr w:type="spellEnd"/>
      <w:r w:rsidR="00142539">
        <w:rPr>
          <w:rFonts w:ascii="Simplified Arabic" w:hAnsi="Simplified Arabic" w:cs="Simplified Arabic" w:hint="cs"/>
          <w:sz w:val="32"/>
          <w:szCs w:val="32"/>
          <w:rtl/>
        </w:rPr>
        <w:t xml:space="preserve"> ,</w:t>
      </w:r>
      <w:r w:rsidRPr="00D21842">
        <w:rPr>
          <w:rFonts w:ascii="Simplified Arabic" w:hAnsi="Simplified Arabic" w:cs="Simplified Arabic"/>
          <w:sz w:val="32"/>
          <w:szCs w:val="32"/>
          <w:rtl/>
        </w:rPr>
        <w:t xml:space="preserve"> 2003</w:t>
      </w:r>
      <w:r w:rsidRPr="00D21842">
        <w:rPr>
          <w:rFonts w:ascii="Simplified Arabic" w:hAnsi="Simplified Arabic" w:cs="Simplified Arabic" w:hint="cs"/>
          <w:sz w:val="32"/>
          <w:szCs w:val="32"/>
          <w:rtl/>
        </w:rPr>
        <w:t>.</w:t>
      </w:r>
    </w:p>
    <w:p w14:paraId="2667676F" w14:textId="4BFA862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محمد مصطفى،  في البلاغة العربية</w:t>
      </w:r>
      <w:r w:rsidR="00460BEE">
        <w:rPr>
          <w:rFonts w:ascii="Simplified Arabic" w:hAnsi="Simplified Arabic" w:cs="Simplified Arabic" w:hint="cs"/>
          <w:sz w:val="32"/>
          <w:szCs w:val="32"/>
          <w:rtl/>
        </w:rPr>
        <w:t>_</w:t>
      </w:r>
      <w:r w:rsidRPr="00D21842">
        <w:rPr>
          <w:rFonts w:ascii="Simplified Arabic" w:hAnsi="Simplified Arabic" w:cs="Simplified Arabic"/>
          <w:sz w:val="32"/>
          <w:szCs w:val="32"/>
          <w:rtl/>
        </w:rPr>
        <w:t xml:space="preserve"> علم البيان</w:t>
      </w:r>
      <w:r w:rsidR="00460BEE">
        <w:rPr>
          <w:rFonts w:ascii="Simplified Arabic" w:hAnsi="Simplified Arabic" w:cs="Simplified Arabic" w:hint="cs"/>
          <w:sz w:val="32"/>
          <w:szCs w:val="32"/>
          <w:rtl/>
        </w:rPr>
        <w:t>_</w:t>
      </w:r>
      <w:r w:rsidRPr="00D21842">
        <w:rPr>
          <w:rFonts w:ascii="Simplified Arabic" w:hAnsi="Simplified Arabic" w:cs="Simplified Arabic"/>
          <w:sz w:val="32"/>
          <w:szCs w:val="32"/>
          <w:rtl/>
        </w:rPr>
        <w:t xml:space="preserve">، دار العلوم العربية، بيروت، لبنان، </w:t>
      </w:r>
      <w:proofErr w:type="gramStart"/>
      <w:r w:rsidRPr="00D21842">
        <w:rPr>
          <w:rFonts w:ascii="Simplified Arabic" w:hAnsi="Simplified Arabic" w:cs="Simplified Arabic"/>
          <w:sz w:val="32"/>
          <w:szCs w:val="32"/>
          <w:rtl/>
        </w:rPr>
        <w:t>ط1</w:t>
      </w:r>
      <w:r w:rsidR="00460BEE">
        <w:rPr>
          <w:rFonts w:ascii="Simplified Arabic" w:hAnsi="Simplified Arabic" w:cs="Simplified Arabic" w:hint="cs"/>
          <w:sz w:val="32"/>
          <w:szCs w:val="32"/>
          <w:rtl/>
        </w:rPr>
        <w:t xml:space="preserve"> ,</w:t>
      </w:r>
      <w:proofErr w:type="gramEnd"/>
      <w:r w:rsidRPr="00D21842">
        <w:rPr>
          <w:rFonts w:ascii="Simplified Arabic" w:hAnsi="Simplified Arabic" w:cs="Simplified Arabic"/>
          <w:sz w:val="32"/>
          <w:szCs w:val="32"/>
          <w:rtl/>
        </w:rPr>
        <w:t xml:space="preserve"> 1989</w:t>
      </w:r>
      <w:r w:rsidRPr="00D21842">
        <w:rPr>
          <w:rFonts w:ascii="Simplified Arabic" w:hAnsi="Simplified Arabic" w:cs="Simplified Arabic" w:hint="cs"/>
          <w:sz w:val="32"/>
          <w:szCs w:val="32"/>
          <w:rtl/>
        </w:rPr>
        <w:t>.</w:t>
      </w:r>
    </w:p>
    <w:p w14:paraId="67F7E43D" w14:textId="77777777"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 xml:space="preserve">محمود علي مكي، المدائح النبوية، الشركة </w:t>
      </w:r>
      <w:proofErr w:type="spellStart"/>
      <w:r w:rsidRPr="00D21842">
        <w:rPr>
          <w:rFonts w:ascii="Simplified Arabic" w:hAnsi="Simplified Arabic" w:cs="Simplified Arabic"/>
          <w:sz w:val="32"/>
          <w:szCs w:val="32"/>
          <w:rtl/>
          <w:lang w:bidi="ar-DZ"/>
        </w:rPr>
        <w:t>المصريةالعالمية</w:t>
      </w:r>
      <w:proofErr w:type="spellEnd"/>
      <w:r w:rsidRPr="00D21842">
        <w:rPr>
          <w:rFonts w:ascii="Simplified Arabic" w:hAnsi="Simplified Arabic" w:cs="Simplified Arabic"/>
          <w:sz w:val="32"/>
          <w:szCs w:val="32"/>
          <w:rtl/>
          <w:lang w:bidi="ar-DZ"/>
        </w:rPr>
        <w:t xml:space="preserve"> للنشر لونجمان، مصر،ط1، 1991</w:t>
      </w:r>
      <w:r w:rsidRPr="00D21842">
        <w:rPr>
          <w:rFonts w:ascii="Simplified Arabic" w:hAnsi="Simplified Arabic" w:cs="Simplified Arabic" w:hint="cs"/>
          <w:sz w:val="32"/>
          <w:szCs w:val="32"/>
          <w:rtl/>
          <w:lang w:bidi="ar-DZ"/>
        </w:rPr>
        <w:t>.</w:t>
      </w:r>
    </w:p>
    <w:p w14:paraId="7ABEED1C" w14:textId="6A1A3E1A" w:rsidR="00833837" w:rsidRPr="00E01F74" w:rsidRDefault="00833837" w:rsidP="005F0C59">
      <w:pPr>
        <w:pStyle w:val="Paragraphedeliste"/>
        <w:numPr>
          <w:ilvl w:val="0"/>
          <w:numId w:val="29"/>
        </w:numPr>
        <w:tabs>
          <w:tab w:val="right" w:pos="567"/>
        </w:tabs>
        <w:bidi/>
        <w:spacing w:after="160" w:line="259" w:lineRule="auto"/>
        <w:jc w:val="both"/>
        <w:rPr>
          <w:rFonts w:ascii="Simplified Arabic" w:hAnsi="Simplified Arabic" w:cs="Simplified Arabic"/>
          <w:sz w:val="32"/>
          <w:szCs w:val="32"/>
        </w:rPr>
      </w:pPr>
      <w:r w:rsidRPr="00E01F74">
        <w:rPr>
          <w:rFonts w:ascii="Simplified Arabic" w:hAnsi="Simplified Arabic" w:cs="Simplified Arabic"/>
          <w:sz w:val="32"/>
          <w:szCs w:val="32"/>
          <w:rtl/>
        </w:rPr>
        <w:t>ناظم حسن، البنية الأسلوبية، دراسة في أنشودة المطر لبدر شاكر السياب، المركز الثقافي العربي، المغرب، 2002</w:t>
      </w:r>
      <w:r w:rsidRPr="00E01F74">
        <w:rPr>
          <w:rFonts w:ascii="Simplified Arabic" w:hAnsi="Simplified Arabic" w:cs="Simplified Arabic" w:hint="cs"/>
          <w:sz w:val="32"/>
          <w:szCs w:val="32"/>
          <w:rtl/>
        </w:rPr>
        <w:t>.</w:t>
      </w:r>
      <w:r w:rsidR="000710B2">
        <w:rPr>
          <w:rFonts w:ascii="Simplified Arabic" w:hAnsi="Simplified Arabic" w:cs="Simplified Arabic" w:hint="cs"/>
          <w:sz w:val="32"/>
          <w:szCs w:val="32"/>
          <w:rtl/>
        </w:rPr>
        <w:t xml:space="preserve">        </w:t>
      </w:r>
    </w:p>
    <w:p w14:paraId="6C9A7D68" w14:textId="5800EC62" w:rsidR="00833837" w:rsidRPr="00460BEE" w:rsidRDefault="00833837" w:rsidP="005F0C59">
      <w:pPr>
        <w:pStyle w:val="Paragraphedeliste"/>
        <w:numPr>
          <w:ilvl w:val="0"/>
          <w:numId w:val="29"/>
        </w:numPr>
        <w:tabs>
          <w:tab w:val="right" w:pos="567"/>
        </w:tabs>
        <w:bidi/>
        <w:spacing w:after="160" w:line="259" w:lineRule="auto"/>
        <w:ind w:left="0" w:firstLine="0"/>
        <w:jc w:val="both"/>
        <w:rPr>
          <w:rFonts w:ascii="Simplified Arabic" w:hAnsi="Simplified Arabic" w:cs="Simplified Arabic"/>
          <w:sz w:val="32"/>
          <w:szCs w:val="32"/>
          <w:lang w:bidi="ar-DZ"/>
        </w:rPr>
      </w:pPr>
      <w:r w:rsidRPr="00D21842">
        <w:rPr>
          <w:rFonts w:ascii="Simplified Arabic" w:hAnsi="Simplified Arabic" w:cs="Simplified Arabic"/>
          <w:sz w:val="32"/>
          <w:szCs w:val="32"/>
          <w:rtl/>
        </w:rPr>
        <w:t>نور الدين السد، الأسلوبية وتحليل الخطاب، دراسة في النقد العربي الحديث،</w:t>
      </w:r>
      <w:r w:rsidR="000710B2">
        <w:rPr>
          <w:rFonts w:ascii="Simplified Arabic" w:hAnsi="Simplified Arabic" w:cs="Simplified Arabic" w:hint="cs"/>
          <w:sz w:val="32"/>
          <w:szCs w:val="32"/>
          <w:rtl/>
        </w:rPr>
        <w:t xml:space="preserve"> ج 1,</w:t>
      </w:r>
      <w:r w:rsidRPr="00D21842">
        <w:rPr>
          <w:rFonts w:ascii="Simplified Arabic" w:hAnsi="Simplified Arabic" w:cs="Simplified Arabic"/>
          <w:sz w:val="32"/>
          <w:szCs w:val="32"/>
          <w:rtl/>
        </w:rPr>
        <w:t xml:space="preserve"> دار ه</w:t>
      </w:r>
      <w:r w:rsidRPr="00D21842">
        <w:rPr>
          <w:rFonts w:ascii="Simplified Arabic" w:hAnsi="Simplified Arabic" w:cs="Simplified Arabic" w:hint="cs"/>
          <w:sz w:val="32"/>
          <w:szCs w:val="32"/>
          <w:rtl/>
        </w:rPr>
        <w:t>و</w:t>
      </w:r>
      <w:r w:rsidRPr="00D21842">
        <w:rPr>
          <w:rFonts w:ascii="Simplified Arabic" w:hAnsi="Simplified Arabic" w:cs="Simplified Arabic"/>
          <w:sz w:val="32"/>
          <w:szCs w:val="32"/>
          <w:rtl/>
        </w:rPr>
        <w:t>مة للطبع والنشر، الجزائ</w:t>
      </w:r>
      <w:r w:rsidR="000710B2">
        <w:rPr>
          <w:rFonts w:ascii="Simplified Arabic" w:hAnsi="Simplified Arabic" w:cs="Simplified Arabic" w:hint="cs"/>
          <w:sz w:val="32"/>
          <w:szCs w:val="32"/>
          <w:rtl/>
        </w:rPr>
        <w:t>ر , ط1</w:t>
      </w:r>
      <w:r w:rsidRPr="00D21842">
        <w:rPr>
          <w:rFonts w:ascii="Simplified Arabic" w:hAnsi="Simplified Arabic" w:cs="Simplified Arabic"/>
          <w:sz w:val="32"/>
          <w:szCs w:val="32"/>
          <w:rtl/>
        </w:rPr>
        <w:t xml:space="preserve">، </w:t>
      </w:r>
      <w:proofErr w:type="spellStart"/>
      <w:r w:rsidRPr="00D21842">
        <w:rPr>
          <w:rFonts w:ascii="Simplified Arabic" w:hAnsi="Simplified Arabic" w:cs="Simplified Arabic"/>
          <w:sz w:val="32"/>
          <w:szCs w:val="32"/>
          <w:rtl/>
        </w:rPr>
        <w:t>دت</w:t>
      </w:r>
      <w:proofErr w:type="spellEnd"/>
      <w:r w:rsidRPr="00D21842">
        <w:rPr>
          <w:rFonts w:ascii="Simplified Arabic" w:hAnsi="Simplified Arabic" w:cs="Simplified Arabic"/>
          <w:sz w:val="32"/>
          <w:szCs w:val="32"/>
          <w:rtl/>
        </w:rPr>
        <w:t>.</w:t>
      </w:r>
    </w:p>
    <w:p w14:paraId="0BEC8A50" w14:textId="5EF02BBC"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tl/>
          <w:lang w:bidi="ar-DZ"/>
        </w:rPr>
      </w:pPr>
      <w:r w:rsidRPr="00D21842">
        <w:rPr>
          <w:rFonts w:ascii="Simplified Arabic" w:hAnsi="Simplified Arabic" w:cs="Simplified Arabic"/>
          <w:sz w:val="32"/>
          <w:szCs w:val="32"/>
          <w:rtl/>
          <w:lang w:bidi="ar-DZ"/>
        </w:rPr>
        <w:t xml:space="preserve"> محمد أحمد قاسم، علوم البلاغة، المؤسسة الحديثة للكتاب، ط1، طرابلس، لبنان، 2003م</w:t>
      </w:r>
      <w:r w:rsidRPr="00D21842">
        <w:rPr>
          <w:rFonts w:ascii="Simplified Arabic" w:hAnsi="Simplified Arabic" w:cs="Simplified Arabic" w:hint="cs"/>
          <w:sz w:val="32"/>
          <w:szCs w:val="32"/>
          <w:rtl/>
          <w:lang w:bidi="ar-DZ"/>
        </w:rPr>
        <w:t>.</w:t>
      </w:r>
    </w:p>
    <w:p w14:paraId="0C82E413" w14:textId="0F0DCFE2" w:rsidR="00833837" w:rsidRPr="00194164" w:rsidRDefault="00833837" w:rsidP="005F0C59">
      <w:pPr>
        <w:pStyle w:val="Paragraphedeliste"/>
        <w:numPr>
          <w:ilvl w:val="0"/>
          <w:numId w:val="29"/>
        </w:numPr>
        <w:tabs>
          <w:tab w:val="right" w:pos="567"/>
        </w:tabs>
        <w:bidi/>
        <w:spacing w:after="160" w:line="259" w:lineRule="auto"/>
        <w:rPr>
          <w:rFonts w:ascii="Simplified Arabic" w:hAnsi="Simplified Arabic" w:cs="Simplified Arabic"/>
          <w:sz w:val="32"/>
          <w:szCs w:val="32"/>
          <w:rtl/>
          <w:lang w:bidi="ar-DZ"/>
        </w:rPr>
      </w:pPr>
      <w:r w:rsidRPr="00194164">
        <w:rPr>
          <w:rFonts w:ascii="Simplified Arabic" w:hAnsi="Simplified Arabic" w:cs="Simplified Arabic"/>
          <w:sz w:val="32"/>
          <w:szCs w:val="32"/>
          <w:rtl/>
        </w:rPr>
        <w:t xml:space="preserve">مصطفى </w:t>
      </w:r>
      <w:proofErr w:type="spellStart"/>
      <w:r w:rsidRPr="00194164">
        <w:rPr>
          <w:rFonts w:ascii="Simplified Arabic" w:hAnsi="Simplified Arabic" w:cs="Simplified Arabic"/>
          <w:sz w:val="32"/>
          <w:szCs w:val="32"/>
          <w:rtl/>
        </w:rPr>
        <w:t>السعداني</w:t>
      </w:r>
      <w:proofErr w:type="spellEnd"/>
      <w:r w:rsidRPr="00194164">
        <w:rPr>
          <w:rFonts w:ascii="Simplified Arabic" w:hAnsi="Simplified Arabic" w:cs="Simplified Arabic"/>
          <w:sz w:val="32"/>
          <w:szCs w:val="32"/>
          <w:rtl/>
        </w:rPr>
        <w:t>، البن</w:t>
      </w:r>
      <w:r w:rsidR="00194164">
        <w:rPr>
          <w:rFonts w:ascii="Simplified Arabic" w:hAnsi="Simplified Arabic" w:cs="Simplified Arabic" w:hint="cs"/>
          <w:sz w:val="32"/>
          <w:szCs w:val="32"/>
          <w:rtl/>
        </w:rPr>
        <w:t>ي</w:t>
      </w:r>
      <w:r w:rsidRPr="00194164">
        <w:rPr>
          <w:rFonts w:ascii="Simplified Arabic" w:hAnsi="Simplified Arabic" w:cs="Simplified Arabic"/>
          <w:sz w:val="32"/>
          <w:szCs w:val="32"/>
          <w:rtl/>
        </w:rPr>
        <w:t>ات الأسلوبية في لغة الشعر العربي الحديث، ناشر منشأة المعارف، الإسكندرية</w:t>
      </w:r>
      <w:r w:rsidR="00194164">
        <w:rPr>
          <w:rFonts w:ascii="Simplified Arabic" w:hAnsi="Simplified Arabic" w:cs="Simplified Arabic" w:hint="cs"/>
          <w:sz w:val="32"/>
          <w:szCs w:val="32"/>
          <w:rtl/>
        </w:rPr>
        <w:t xml:space="preserve">, </w:t>
      </w:r>
      <w:proofErr w:type="spellStart"/>
      <w:r w:rsidR="00194164">
        <w:rPr>
          <w:rFonts w:ascii="Simplified Arabic" w:hAnsi="Simplified Arabic" w:cs="Simplified Arabic" w:hint="cs"/>
          <w:sz w:val="32"/>
          <w:szCs w:val="32"/>
          <w:rtl/>
        </w:rPr>
        <w:t>دط</w:t>
      </w:r>
      <w:proofErr w:type="spellEnd"/>
      <w:r w:rsidR="00194164">
        <w:rPr>
          <w:rFonts w:ascii="Simplified Arabic" w:hAnsi="Simplified Arabic" w:cs="Simplified Arabic" w:hint="cs"/>
          <w:sz w:val="32"/>
          <w:szCs w:val="32"/>
          <w:rtl/>
        </w:rPr>
        <w:t xml:space="preserve"> .</w:t>
      </w:r>
      <w:proofErr w:type="spellStart"/>
      <w:r w:rsidR="00194164">
        <w:rPr>
          <w:rFonts w:ascii="Simplified Arabic" w:hAnsi="Simplified Arabic" w:cs="Simplified Arabic" w:hint="cs"/>
          <w:sz w:val="32"/>
          <w:szCs w:val="32"/>
          <w:rtl/>
        </w:rPr>
        <w:t>دت</w:t>
      </w:r>
      <w:proofErr w:type="spellEnd"/>
      <w:r w:rsidR="00194164">
        <w:rPr>
          <w:rFonts w:ascii="Simplified Arabic" w:hAnsi="Simplified Arabic" w:cs="Simplified Arabic" w:hint="cs"/>
          <w:sz w:val="32"/>
          <w:szCs w:val="32"/>
          <w:rtl/>
        </w:rPr>
        <w:t>.</w:t>
      </w:r>
    </w:p>
    <w:p w14:paraId="14746B8C" w14:textId="1FECDB5C" w:rsidR="00833837"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rPr>
        <w:t xml:space="preserve">يوسف </w:t>
      </w:r>
      <w:r w:rsidR="00615120">
        <w:rPr>
          <w:rFonts w:ascii="Simplified Arabic" w:hAnsi="Simplified Arabic" w:cs="Simplified Arabic" w:hint="cs"/>
          <w:sz w:val="32"/>
          <w:szCs w:val="32"/>
          <w:rtl/>
        </w:rPr>
        <w:t>أ</w:t>
      </w:r>
      <w:r w:rsidRPr="00D21842">
        <w:rPr>
          <w:rFonts w:ascii="Simplified Arabic" w:hAnsi="Simplified Arabic" w:cs="Simplified Arabic"/>
          <w:sz w:val="32"/>
          <w:szCs w:val="32"/>
          <w:rtl/>
        </w:rPr>
        <w:t>بو العدوس</w:t>
      </w:r>
      <w:r w:rsidRPr="00B76941">
        <w:rPr>
          <w:rFonts w:ascii="Simplified Arabic" w:hAnsi="Simplified Arabic" w:cs="Simplified Arabic"/>
          <w:sz w:val="32"/>
          <w:szCs w:val="32"/>
          <w:rtl/>
        </w:rPr>
        <w:t>، الأسلوبية الرؤية والتطبيق</w:t>
      </w:r>
      <w:r w:rsidR="00B76941">
        <w:rPr>
          <w:rFonts w:ascii="Simplified Arabic" w:hAnsi="Simplified Arabic" w:cs="Simplified Arabic" w:hint="cs"/>
          <w:sz w:val="32"/>
          <w:szCs w:val="32"/>
          <w:rtl/>
        </w:rPr>
        <w:t>، دار المسيرة للنشر والتوزيع، ط1، الأردن</w:t>
      </w:r>
      <w:r w:rsidR="00615120">
        <w:rPr>
          <w:rFonts w:ascii="Simplified Arabic" w:hAnsi="Simplified Arabic" w:cs="Simplified Arabic" w:hint="cs"/>
          <w:sz w:val="32"/>
          <w:szCs w:val="32"/>
          <w:rtl/>
        </w:rPr>
        <w:t xml:space="preserve"> ط1</w:t>
      </w:r>
      <w:r w:rsidR="00B76941">
        <w:rPr>
          <w:rFonts w:ascii="Simplified Arabic" w:hAnsi="Simplified Arabic" w:cs="Simplified Arabic" w:hint="cs"/>
          <w:sz w:val="32"/>
          <w:szCs w:val="32"/>
          <w:rtl/>
        </w:rPr>
        <w:t>، 2007.</w:t>
      </w:r>
    </w:p>
    <w:p w14:paraId="5CA80C1F" w14:textId="7B3352C9" w:rsidR="00194164" w:rsidRPr="00D21842" w:rsidRDefault="00194164"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Pr>
          <w:rFonts w:ascii="Simplified Arabic" w:hAnsi="Simplified Arabic" w:cs="Simplified Arabic" w:hint="cs"/>
          <w:sz w:val="32"/>
          <w:szCs w:val="32"/>
          <w:rtl/>
        </w:rPr>
        <w:t xml:space="preserve">وهبه المهندس , معجم المصطلحات العربية في اللغة والأدب , مكتبة لبنان , </w:t>
      </w:r>
      <w:proofErr w:type="spellStart"/>
      <w:r>
        <w:rPr>
          <w:rFonts w:ascii="Simplified Arabic" w:hAnsi="Simplified Arabic" w:cs="Simplified Arabic" w:hint="cs"/>
          <w:sz w:val="32"/>
          <w:szCs w:val="32"/>
          <w:rtl/>
        </w:rPr>
        <w:t>دط</w:t>
      </w:r>
      <w:proofErr w:type="spellEnd"/>
      <w:r>
        <w:rPr>
          <w:rFonts w:ascii="Simplified Arabic" w:hAnsi="Simplified Arabic" w:cs="Simplified Arabic" w:hint="cs"/>
          <w:sz w:val="32"/>
          <w:szCs w:val="32"/>
          <w:rtl/>
        </w:rPr>
        <w:t xml:space="preserve"> , 1997.</w:t>
      </w:r>
    </w:p>
    <w:p w14:paraId="514E87A4" w14:textId="063097EF" w:rsidR="00833837" w:rsidRPr="00D21842" w:rsidRDefault="00833837" w:rsidP="005F0C59">
      <w:pPr>
        <w:pStyle w:val="Paragraphedeliste"/>
        <w:numPr>
          <w:ilvl w:val="0"/>
          <w:numId w:val="29"/>
        </w:numPr>
        <w:tabs>
          <w:tab w:val="right" w:pos="567"/>
        </w:tabs>
        <w:bidi/>
        <w:spacing w:after="160" w:line="259" w:lineRule="auto"/>
        <w:ind w:left="0" w:firstLine="0"/>
        <w:rPr>
          <w:rFonts w:ascii="Simplified Arabic" w:hAnsi="Simplified Arabic" w:cs="Simplified Arabic"/>
          <w:sz w:val="32"/>
          <w:szCs w:val="32"/>
        </w:rPr>
      </w:pPr>
      <w:r w:rsidRPr="00D21842">
        <w:rPr>
          <w:rFonts w:ascii="Simplified Arabic" w:hAnsi="Simplified Arabic" w:cs="Simplified Arabic"/>
          <w:sz w:val="32"/>
          <w:szCs w:val="32"/>
          <w:rtl/>
          <w:lang w:bidi="ar-DZ"/>
        </w:rPr>
        <w:t xml:space="preserve">يوسف بن اسماعيل </w:t>
      </w:r>
      <w:proofErr w:type="spellStart"/>
      <w:r w:rsidRPr="00D21842">
        <w:rPr>
          <w:rFonts w:ascii="Simplified Arabic" w:hAnsi="Simplified Arabic" w:cs="Simplified Arabic"/>
          <w:sz w:val="32"/>
          <w:szCs w:val="32"/>
          <w:rtl/>
          <w:lang w:bidi="ar-DZ"/>
        </w:rPr>
        <w:t>النباهي</w:t>
      </w:r>
      <w:proofErr w:type="spellEnd"/>
      <w:r w:rsidRPr="004C2510">
        <w:rPr>
          <w:rFonts w:ascii="Simplified Arabic" w:hAnsi="Simplified Arabic" w:cs="Simplified Arabic"/>
          <w:sz w:val="32"/>
          <w:szCs w:val="32"/>
          <w:rtl/>
          <w:lang w:bidi="ar-DZ"/>
        </w:rPr>
        <w:t xml:space="preserve">، الأنوار المحمدية من المواهب </w:t>
      </w:r>
      <w:proofErr w:type="spellStart"/>
      <w:r w:rsidRPr="004C2510">
        <w:rPr>
          <w:rFonts w:ascii="Simplified Arabic" w:hAnsi="Simplified Arabic" w:cs="Simplified Arabic"/>
          <w:sz w:val="32"/>
          <w:szCs w:val="32"/>
          <w:rtl/>
          <w:lang w:bidi="ar-DZ"/>
        </w:rPr>
        <w:t>اللدن</w:t>
      </w:r>
      <w:r w:rsidR="00615120">
        <w:rPr>
          <w:rFonts w:ascii="Simplified Arabic" w:hAnsi="Simplified Arabic" w:cs="Simplified Arabic" w:hint="cs"/>
          <w:sz w:val="32"/>
          <w:szCs w:val="32"/>
          <w:rtl/>
          <w:lang w:bidi="ar-DZ"/>
        </w:rPr>
        <w:t>ي</w:t>
      </w:r>
      <w:r w:rsidRPr="004C2510">
        <w:rPr>
          <w:rFonts w:ascii="Simplified Arabic" w:hAnsi="Simplified Arabic" w:cs="Simplified Arabic"/>
          <w:sz w:val="32"/>
          <w:szCs w:val="32"/>
          <w:rtl/>
          <w:lang w:bidi="ar-DZ"/>
        </w:rPr>
        <w:t>ة</w:t>
      </w:r>
      <w:proofErr w:type="spellEnd"/>
      <w:r w:rsidR="004C2510" w:rsidRPr="004C2510">
        <w:rPr>
          <w:rFonts w:ascii="Simplified Arabic" w:hAnsi="Simplified Arabic" w:cs="Simplified Arabic" w:hint="cs"/>
          <w:sz w:val="32"/>
          <w:szCs w:val="32"/>
          <w:rtl/>
          <w:lang w:bidi="ar-DZ"/>
        </w:rPr>
        <w:t>، دار</w:t>
      </w:r>
      <w:r w:rsidR="004C2510">
        <w:rPr>
          <w:rFonts w:ascii="Simplified Arabic" w:hAnsi="Simplified Arabic" w:cs="Simplified Arabic" w:hint="cs"/>
          <w:sz w:val="32"/>
          <w:szCs w:val="32"/>
          <w:rtl/>
          <w:lang w:bidi="ar-DZ"/>
        </w:rPr>
        <w:t xml:space="preserve"> الكتب العلمية، بيروت</w:t>
      </w:r>
      <w:r w:rsidR="00615120">
        <w:rPr>
          <w:rFonts w:ascii="Simplified Arabic" w:hAnsi="Simplified Arabic" w:cs="Simplified Arabic" w:hint="cs"/>
          <w:sz w:val="32"/>
          <w:szCs w:val="32"/>
          <w:rtl/>
          <w:lang w:bidi="ar-DZ"/>
        </w:rPr>
        <w:t>-</w:t>
      </w:r>
      <w:r w:rsidR="004C2510">
        <w:rPr>
          <w:rFonts w:ascii="Simplified Arabic" w:hAnsi="Simplified Arabic" w:cs="Simplified Arabic" w:hint="cs"/>
          <w:sz w:val="32"/>
          <w:szCs w:val="32"/>
          <w:rtl/>
          <w:lang w:bidi="ar-DZ"/>
        </w:rPr>
        <w:t xml:space="preserve"> لبنان، ط1، 1997.</w:t>
      </w:r>
    </w:p>
    <w:p w14:paraId="66E82085" w14:textId="04B867F9" w:rsidR="000710B2" w:rsidRPr="000710B2" w:rsidRDefault="000710B2" w:rsidP="005F0C59">
      <w:pPr>
        <w:pStyle w:val="Paragraphedeliste"/>
        <w:numPr>
          <w:ilvl w:val="0"/>
          <w:numId w:val="31"/>
        </w:numPr>
        <w:tabs>
          <w:tab w:val="right" w:pos="423"/>
        </w:tabs>
        <w:bidi/>
        <w:spacing w:after="160" w:line="259" w:lineRule="auto"/>
        <w:rPr>
          <w:rFonts w:ascii="Simplified Arabic" w:hAnsi="Simplified Arabic" w:cs="Simplified Arabic"/>
          <w:sz w:val="32"/>
          <w:szCs w:val="32"/>
          <w:lang w:bidi="ar-DZ"/>
        </w:rPr>
      </w:pPr>
      <w:r w:rsidRPr="000710B2">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كتب المترجمة</w:t>
      </w:r>
    </w:p>
    <w:p w14:paraId="0F1C93B6" w14:textId="36794F68" w:rsidR="00833837" w:rsidRPr="00833837" w:rsidRDefault="00833837" w:rsidP="005F0C59">
      <w:pPr>
        <w:pStyle w:val="Paragraphedeliste"/>
        <w:numPr>
          <w:ilvl w:val="0"/>
          <w:numId w:val="29"/>
        </w:numPr>
        <w:tabs>
          <w:tab w:val="right" w:pos="423"/>
        </w:tabs>
        <w:bidi/>
        <w:spacing w:after="160" w:line="259" w:lineRule="auto"/>
        <w:ind w:left="-2" w:firstLine="0"/>
        <w:rPr>
          <w:rFonts w:ascii="Simplified Arabic" w:hAnsi="Simplified Arabic" w:cs="Simplified Arabic"/>
          <w:sz w:val="32"/>
          <w:szCs w:val="32"/>
          <w:rtl/>
          <w:lang w:bidi="ar-DZ"/>
        </w:rPr>
      </w:pPr>
      <w:r w:rsidRPr="00833837">
        <w:rPr>
          <w:rFonts w:ascii="Simplified Arabic" w:hAnsi="Simplified Arabic" w:cs="Simplified Arabic"/>
          <w:sz w:val="32"/>
          <w:szCs w:val="32"/>
          <w:rtl/>
        </w:rPr>
        <w:lastRenderedPageBreak/>
        <w:t>بيار جيرو، الأسلوبية</w:t>
      </w:r>
      <w:r w:rsidRPr="00833837">
        <w:rPr>
          <w:rFonts w:ascii="Simplified Arabic" w:hAnsi="Simplified Arabic" w:cs="Simplified Arabic" w:hint="cs"/>
          <w:sz w:val="32"/>
          <w:szCs w:val="32"/>
          <w:rtl/>
        </w:rPr>
        <w:t xml:space="preserve"> وتحليل الخطاب</w:t>
      </w:r>
      <w:r w:rsidRPr="00833837">
        <w:rPr>
          <w:rFonts w:ascii="Simplified Arabic" w:hAnsi="Simplified Arabic" w:cs="Simplified Arabic"/>
          <w:sz w:val="32"/>
          <w:szCs w:val="32"/>
          <w:rtl/>
        </w:rPr>
        <w:t>، تر: منذر عياش دار الحاسوب للطباعة، حلب، سوريا، ط2، 1994م</w:t>
      </w:r>
      <w:r w:rsidRPr="00833837">
        <w:rPr>
          <w:rFonts w:ascii="Simplified Arabic" w:hAnsi="Simplified Arabic" w:cs="Simplified Arabic" w:hint="cs"/>
          <w:sz w:val="32"/>
          <w:szCs w:val="32"/>
          <w:rtl/>
        </w:rPr>
        <w:t>.</w:t>
      </w:r>
    </w:p>
    <w:p w14:paraId="565B5EDE" w14:textId="53D79AA6" w:rsidR="00833837" w:rsidRPr="00833837" w:rsidRDefault="00833837" w:rsidP="005F0C59">
      <w:pPr>
        <w:pStyle w:val="Paragraphedeliste"/>
        <w:numPr>
          <w:ilvl w:val="0"/>
          <w:numId w:val="29"/>
        </w:numPr>
        <w:tabs>
          <w:tab w:val="right" w:pos="423"/>
        </w:tabs>
        <w:bidi/>
        <w:ind w:left="-2" w:firstLine="0"/>
        <w:rPr>
          <w:rFonts w:ascii="Simplified Arabic" w:hAnsi="Simplified Arabic" w:cs="Simplified Arabic"/>
          <w:sz w:val="32"/>
          <w:szCs w:val="32"/>
          <w:rtl/>
        </w:rPr>
      </w:pPr>
      <w:r w:rsidRPr="00833837">
        <w:rPr>
          <w:rFonts w:ascii="Simplified Arabic" w:hAnsi="Simplified Arabic" w:cs="Simplified Arabic"/>
          <w:sz w:val="32"/>
          <w:szCs w:val="32"/>
          <w:rtl/>
        </w:rPr>
        <w:t>مايك</w:t>
      </w:r>
      <w:r w:rsidR="00615120">
        <w:rPr>
          <w:rFonts w:ascii="Simplified Arabic" w:hAnsi="Simplified Arabic" w:cs="Simplified Arabic" w:hint="cs"/>
          <w:sz w:val="32"/>
          <w:szCs w:val="32"/>
          <w:rtl/>
        </w:rPr>
        <w:t>ل</w:t>
      </w:r>
      <w:r w:rsidRPr="00833837">
        <w:rPr>
          <w:rFonts w:ascii="Simplified Arabic" w:hAnsi="Simplified Arabic" w:cs="Simplified Arabic"/>
          <w:sz w:val="32"/>
          <w:szCs w:val="32"/>
          <w:rtl/>
        </w:rPr>
        <w:t xml:space="preserve"> هارت، الخالدون مائة أعظمهم محمدا صلى الله عليه و</w:t>
      </w:r>
      <w:r w:rsidR="00615120">
        <w:rPr>
          <w:rFonts w:ascii="Simplified Arabic" w:hAnsi="Simplified Arabic" w:cs="Simplified Arabic" w:hint="cs"/>
          <w:sz w:val="32"/>
          <w:szCs w:val="32"/>
          <w:rtl/>
        </w:rPr>
        <w:t>س</w:t>
      </w:r>
      <w:r w:rsidRPr="00833837">
        <w:rPr>
          <w:rFonts w:ascii="Simplified Arabic" w:hAnsi="Simplified Arabic" w:cs="Simplified Arabic"/>
          <w:sz w:val="32"/>
          <w:szCs w:val="32"/>
          <w:rtl/>
        </w:rPr>
        <w:t>لم، تر: أنيس منصور، جدران المعرفة، د ط، د ت</w:t>
      </w:r>
      <w:r w:rsidRPr="00833837">
        <w:rPr>
          <w:rFonts w:ascii="Simplified Arabic" w:hAnsi="Simplified Arabic" w:cs="Simplified Arabic" w:hint="cs"/>
          <w:sz w:val="32"/>
          <w:szCs w:val="32"/>
          <w:rtl/>
        </w:rPr>
        <w:t>.</w:t>
      </w:r>
    </w:p>
    <w:p w14:paraId="0A535BDE" w14:textId="77777777" w:rsidR="00833837" w:rsidRPr="00D21842" w:rsidRDefault="00833837" w:rsidP="00833837">
      <w:pPr>
        <w:bidi/>
        <w:rPr>
          <w:rFonts w:ascii="Simplified Arabic" w:hAnsi="Simplified Arabic" w:cs="Simplified Arabic"/>
          <w:b/>
          <w:bCs/>
          <w:sz w:val="32"/>
          <w:szCs w:val="32"/>
          <w:rtl/>
        </w:rPr>
      </w:pPr>
      <w:r w:rsidRPr="00D21842">
        <w:rPr>
          <w:rFonts w:ascii="Simplified Arabic" w:hAnsi="Simplified Arabic" w:cs="Simplified Arabic" w:hint="cs"/>
          <w:b/>
          <w:bCs/>
          <w:sz w:val="32"/>
          <w:szCs w:val="32"/>
          <w:rtl/>
        </w:rPr>
        <w:t>المجلات العلمية:</w:t>
      </w:r>
    </w:p>
    <w:p w14:paraId="3AF818BC" w14:textId="12A069C4" w:rsidR="00833837" w:rsidRPr="00833837" w:rsidRDefault="00833837" w:rsidP="005F0C59">
      <w:pPr>
        <w:pStyle w:val="Paragraphedeliste"/>
        <w:numPr>
          <w:ilvl w:val="0"/>
          <w:numId w:val="29"/>
        </w:numPr>
        <w:tabs>
          <w:tab w:val="right" w:pos="423"/>
        </w:tabs>
        <w:bidi/>
        <w:spacing w:after="160" w:line="259" w:lineRule="auto"/>
        <w:ind w:left="-2" w:firstLine="0"/>
        <w:rPr>
          <w:rFonts w:ascii="Simplified Arabic" w:hAnsi="Simplified Arabic" w:cs="Simplified Arabic"/>
          <w:sz w:val="32"/>
          <w:szCs w:val="32"/>
          <w:rtl/>
          <w:lang w:bidi="ar-DZ"/>
        </w:rPr>
      </w:pPr>
      <w:r w:rsidRPr="00833837">
        <w:rPr>
          <w:rFonts w:ascii="Simplified Arabic" w:hAnsi="Simplified Arabic" w:cs="Simplified Arabic"/>
          <w:sz w:val="32"/>
          <w:szCs w:val="32"/>
          <w:rtl/>
        </w:rPr>
        <w:t>حمزة هاشم</w:t>
      </w:r>
      <w:r w:rsidR="00615120">
        <w:rPr>
          <w:rFonts w:ascii="Simplified Arabic" w:hAnsi="Simplified Arabic" w:cs="Simplified Arabic" w:hint="cs"/>
          <w:sz w:val="32"/>
          <w:szCs w:val="32"/>
          <w:rtl/>
        </w:rPr>
        <w:t xml:space="preserve"> و</w:t>
      </w:r>
      <w:r w:rsidRPr="00833837">
        <w:rPr>
          <w:rFonts w:ascii="Simplified Arabic" w:hAnsi="Simplified Arabic" w:cs="Simplified Arabic"/>
          <w:sz w:val="32"/>
          <w:szCs w:val="32"/>
          <w:rtl/>
        </w:rPr>
        <w:t>ايهاب ابراهيم زيدان، فعالية التدريس وفق آليات أسلوبية، مجلة جامعة بابل للعلوم الإنسانية، ع 1، 2014</w:t>
      </w:r>
      <w:r w:rsidRPr="00833837">
        <w:rPr>
          <w:rFonts w:ascii="Simplified Arabic" w:hAnsi="Simplified Arabic" w:cs="Simplified Arabic" w:hint="cs"/>
          <w:sz w:val="32"/>
          <w:szCs w:val="32"/>
          <w:rtl/>
        </w:rPr>
        <w:t>.</w:t>
      </w:r>
    </w:p>
    <w:p w14:paraId="5AD9A9E7" w14:textId="77777777" w:rsidR="00833837" w:rsidRPr="00833837" w:rsidRDefault="00833837" w:rsidP="005F0C59">
      <w:pPr>
        <w:pStyle w:val="Paragraphedeliste"/>
        <w:numPr>
          <w:ilvl w:val="0"/>
          <w:numId w:val="29"/>
        </w:numPr>
        <w:tabs>
          <w:tab w:val="right" w:pos="423"/>
        </w:tabs>
        <w:bidi/>
        <w:ind w:left="-2" w:firstLine="0"/>
        <w:rPr>
          <w:rFonts w:ascii="Simplified Arabic" w:hAnsi="Simplified Arabic" w:cs="Simplified Arabic"/>
          <w:sz w:val="32"/>
          <w:szCs w:val="32"/>
          <w:rtl/>
        </w:rPr>
      </w:pPr>
      <w:r w:rsidRPr="00833837">
        <w:rPr>
          <w:rFonts w:ascii="Simplified Arabic" w:hAnsi="Simplified Arabic" w:cs="Simplified Arabic"/>
          <w:sz w:val="32"/>
          <w:szCs w:val="32"/>
          <w:rtl/>
        </w:rPr>
        <w:t>محمد عبد المطلب، البلاغة والأسلوبية</w:t>
      </w:r>
      <w:r w:rsidRPr="00833837">
        <w:rPr>
          <w:rFonts w:ascii="Simplified Arabic" w:hAnsi="Simplified Arabic" w:cs="Simplified Arabic" w:hint="cs"/>
          <w:sz w:val="32"/>
          <w:szCs w:val="32"/>
          <w:rtl/>
        </w:rPr>
        <w:t>، مكتبة لبنان، الناشرون، ع 26، 1994.</w:t>
      </w:r>
    </w:p>
    <w:p w14:paraId="6B57F94D" w14:textId="77777777" w:rsidR="00833837" w:rsidRDefault="00833837" w:rsidP="00833837">
      <w:pPr>
        <w:bidi/>
        <w:rPr>
          <w:rFonts w:ascii="Simplified Arabic" w:hAnsi="Simplified Arabic" w:cs="Simplified Arabic"/>
          <w:b/>
          <w:bCs/>
          <w:sz w:val="32"/>
          <w:szCs w:val="32"/>
          <w:rtl/>
        </w:rPr>
      </w:pPr>
      <w:r w:rsidRPr="00047BD2">
        <w:rPr>
          <w:rFonts w:ascii="Simplified Arabic" w:hAnsi="Simplified Arabic" w:cs="Simplified Arabic" w:hint="cs"/>
          <w:b/>
          <w:bCs/>
          <w:sz w:val="32"/>
          <w:szCs w:val="32"/>
          <w:rtl/>
        </w:rPr>
        <w:t>محاضرات:</w:t>
      </w:r>
    </w:p>
    <w:p w14:paraId="2903FEE1" w14:textId="77777777" w:rsidR="00833837" w:rsidRPr="00833837" w:rsidRDefault="00833837" w:rsidP="005F0C59">
      <w:pPr>
        <w:pStyle w:val="Paragraphedeliste"/>
        <w:numPr>
          <w:ilvl w:val="0"/>
          <w:numId w:val="29"/>
        </w:numPr>
        <w:tabs>
          <w:tab w:val="right" w:pos="565"/>
        </w:tabs>
        <w:bidi/>
        <w:spacing w:after="160" w:line="259" w:lineRule="auto"/>
        <w:ind w:left="-2" w:firstLine="0"/>
        <w:rPr>
          <w:rFonts w:ascii="Simplified Arabic" w:hAnsi="Simplified Arabic" w:cs="Simplified Arabic"/>
          <w:sz w:val="32"/>
          <w:szCs w:val="32"/>
          <w:rtl/>
          <w:lang w:bidi="ar-DZ"/>
        </w:rPr>
      </w:pPr>
      <w:r w:rsidRPr="00833837">
        <w:rPr>
          <w:rFonts w:ascii="Simplified Arabic" w:hAnsi="Simplified Arabic" w:cs="Simplified Arabic"/>
          <w:sz w:val="32"/>
          <w:szCs w:val="32"/>
          <w:rtl/>
        </w:rPr>
        <w:t>نور الدين القدوس، محاضرات الألسنة الأسلوبية، جامعة  أبي بكر القايد، تلمسان</w:t>
      </w:r>
    </w:p>
    <w:p w14:paraId="1955B39D" w14:textId="77777777" w:rsidR="00833837" w:rsidRPr="00833837" w:rsidRDefault="00833837" w:rsidP="005F0C59">
      <w:pPr>
        <w:pStyle w:val="Paragraphedeliste"/>
        <w:numPr>
          <w:ilvl w:val="0"/>
          <w:numId w:val="29"/>
        </w:numPr>
        <w:tabs>
          <w:tab w:val="right" w:pos="565"/>
        </w:tabs>
        <w:bidi/>
        <w:spacing w:after="160" w:line="259" w:lineRule="auto"/>
        <w:ind w:left="-2" w:firstLine="0"/>
        <w:rPr>
          <w:rFonts w:ascii="Simplified Arabic" w:hAnsi="Simplified Arabic" w:cs="Simplified Arabic"/>
          <w:sz w:val="32"/>
          <w:szCs w:val="32"/>
          <w:rtl/>
          <w:lang w:bidi="ar-DZ"/>
        </w:rPr>
      </w:pPr>
      <w:r w:rsidRPr="00833837">
        <w:rPr>
          <w:rFonts w:ascii="Simplified Arabic" w:hAnsi="Simplified Arabic" w:cs="Simplified Arabic"/>
          <w:sz w:val="32"/>
          <w:szCs w:val="32"/>
          <w:rtl/>
        </w:rPr>
        <w:t xml:space="preserve">وردة </w:t>
      </w:r>
      <w:proofErr w:type="spellStart"/>
      <w:r w:rsidRPr="00833837">
        <w:rPr>
          <w:rFonts w:ascii="Simplified Arabic" w:hAnsi="Simplified Arabic" w:cs="Simplified Arabic"/>
          <w:sz w:val="32"/>
          <w:szCs w:val="32"/>
          <w:rtl/>
        </w:rPr>
        <w:t>بويران</w:t>
      </w:r>
      <w:proofErr w:type="spellEnd"/>
      <w:r w:rsidRPr="00833837">
        <w:rPr>
          <w:rFonts w:ascii="Simplified Arabic" w:hAnsi="Simplified Arabic" w:cs="Simplified Arabic"/>
          <w:sz w:val="32"/>
          <w:szCs w:val="32"/>
          <w:rtl/>
        </w:rPr>
        <w:t>، محاضرات من الأسلوبية، جامعة قالمة، 2017</w:t>
      </w:r>
      <w:r w:rsidRPr="00833837">
        <w:rPr>
          <w:rFonts w:ascii="Simplified Arabic" w:hAnsi="Simplified Arabic" w:cs="Simplified Arabic" w:hint="cs"/>
          <w:sz w:val="32"/>
          <w:szCs w:val="32"/>
          <w:rtl/>
        </w:rPr>
        <w:t>.</w:t>
      </w:r>
    </w:p>
    <w:p w14:paraId="07D85885" w14:textId="77777777" w:rsidR="005A3AE8" w:rsidRDefault="005A3AE8" w:rsidP="005A3AE8">
      <w:pPr>
        <w:bidi/>
        <w:spacing w:line="276" w:lineRule="auto"/>
        <w:jc w:val="both"/>
        <w:rPr>
          <w:rtl/>
          <w:lang w:bidi="ar-DZ"/>
        </w:rPr>
      </w:pPr>
    </w:p>
    <w:p w14:paraId="11C88890" w14:textId="77777777" w:rsidR="00C25469" w:rsidRDefault="00C25469" w:rsidP="005A3AE8">
      <w:pPr>
        <w:bidi/>
        <w:spacing w:line="276" w:lineRule="auto"/>
        <w:jc w:val="both"/>
        <w:rPr>
          <w:rtl/>
          <w:lang w:bidi="ar-DZ"/>
        </w:rPr>
        <w:sectPr w:rsidR="00C25469" w:rsidSect="0033421B">
          <w:headerReference w:type="default" r:id="rId52"/>
          <w:footerReference w:type="default" r:id="rId53"/>
          <w:footnotePr>
            <w:numRestart w:val="eachPage"/>
          </w:footnotePr>
          <w:pgSz w:w="11906" w:h="16838"/>
          <w:pgMar w:top="1417" w:right="1701" w:bottom="1417" w:left="851" w:header="708" w:footer="708" w:gutter="0"/>
          <w:cols w:space="708"/>
          <w:docGrid w:linePitch="360"/>
        </w:sectPr>
      </w:pPr>
    </w:p>
    <w:p w14:paraId="552BB029" w14:textId="77777777" w:rsidR="005A3AE8" w:rsidRDefault="00CD5C53" w:rsidP="005A3AE8">
      <w:pPr>
        <w:bidi/>
        <w:spacing w:line="276" w:lineRule="auto"/>
        <w:jc w:val="both"/>
        <w:rPr>
          <w:rtl/>
          <w:lang w:bidi="ar-DZ"/>
        </w:rPr>
      </w:pPr>
      <w:r>
        <w:rPr>
          <w:rFonts w:asciiTheme="majorBidi" w:hAnsiTheme="majorBidi" w:cstheme="majorBidi"/>
          <w:noProof/>
          <w:sz w:val="28"/>
          <w:szCs w:val="28"/>
          <w:lang w:eastAsia="fr-FR"/>
        </w:rPr>
        <w:lastRenderedPageBreak/>
        <w:drawing>
          <wp:anchor distT="0" distB="0" distL="114300" distR="114300" simplePos="0" relativeHeight="251721728" behindDoc="0" locked="0" layoutInCell="1" allowOverlap="1" wp14:anchorId="743819D7" wp14:editId="274447C4">
            <wp:simplePos x="0" y="0"/>
            <wp:positionH relativeFrom="column">
              <wp:posOffset>-548207</wp:posOffset>
            </wp:positionH>
            <wp:positionV relativeFrom="paragraph">
              <wp:posOffset>-52458</wp:posOffset>
            </wp:positionV>
            <wp:extent cx="7037705" cy="6523355"/>
            <wp:effectExtent l="0" t="0" r="0" b="0"/>
            <wp:wrapNone/>
            <wp:docPr id="1130" name="Image 3" descr="http://www.psdgraphics.com/file/floral-fram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dgraphics.com/file/floral-frame-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4"/>
                    <a:stretch/>
                  </pic:blipFill>
                  <pic:spPr bwMode="auto">
                    <a:xfrm>
                      <a:off x="0" y="0"/>
                      <a:ext cx="7037705" cy="6523355"/>
                    </a:xfrm>
                    <a:prstGeom prst="rect">
                      <a:avLst/>
                    </a:prstGeom>
                    <a:noFill/>
                    <a:ln>
                      <a:noFill/>
                    </a:ln>
                    <a:extLst>
                      <a:ext uri="{53640926-AAD7-44D8-BBD7-CCE9431645EC}">
                        <a14:shadowObscured xmlns:a14="http://schemas.microsoft.com/office/drawing/2010/main"/>
                      </a:ext>
                    </a:extLst>
                  </pic:spPr>
                </pic:pic>
              </a:graphicData>
            </a:graphic>
          </wp:anchor>
        </w:drawing>
      </w:r>
    </w:p>
    <w:p w14:paraId="08120969" w14:textId="77777777" w:rsidR="005A3AE8" w:rsidRDefault="005A3AE8" w:rsidP="005A3AE8">
      <w:pPr>
        <w:bidi/>
        <w:spacing w:line="276" w:lineRule="auto"/>
        <w:jc w:val="both"/>
        <w:rPr>
          <w:rtl/>
          <w:lang w:bidi="ar-DZ"/>
        </w:rPr>
      </w:pPr>
    </w:p>
    <w:p w14:paraId="36FFC5EE" w14:textId="77777777" w:rsidR="005A3AE8" w:rsidRDefault="005A3AE8" w:rsidP="005A3AE8">
      <w:pPr>
        <w:bidi/>
        <w:spacing w:line="276" w:lineRule="auto"/>
        <w:jc w:val="both"/>
        <w:rPr>
          <w:rtl/>
          <w:lang w:bidi="ar-DZ"/>
        </w:rPr>
      </w:pPr>
    </w:p>
    <w:p w14:paraId="0D590B90" w14:textId="77777777" w:rsidR="005A3AE8" w:rsidRDefault="005A3AE8" w:rsidP="005A3AE8">
      <w:pPr>
        <w:bidi/>
        <w:spacing w:line="276" w:lineRule="auto"/>
        <w:jc w:val="both"/>
        <w:rPr>
          <w:rtl/>
          <w:lang w:bidi="ar-DZ"/>
        </w:rPr>
      </w:pPr>
    </w:p>
    <w:p w14:paraId="2C1D4D75" w14:textId="77777777" w:rsidR="005A3AE8" w:rsidRDefault="005A3AE8" w:rsidP="005A3AE8">
      <w:pPr>
        <w:bidi/>
        <w:spacing w:line="276" w:lineRule="auto"/>
        <w:jc w:val="both"/>
        <w:rPr>
          <w:rtl/>
          <w:lang w:bidi="ar-DZ"/>
        </w:rPr>
      </w:pPr>
    </w:p>
    <w:p w14:paraId="7B31598B" w14:textId="77777777" w:rsidR="005A3AE8" w:rsidRDefault="005A3AE8" w:rsidP="005A3AE8">
      <w:pPr>
        <w:bidi/>
        <w:spacing w:line="276" w:lineRule="auto"/>
        <w:jc w:val="both"/>
        <w:rPr>
          <w:rtl/>
          <w:lang w:bidi="ar-DZ"/>
        </w:rPr>
      </w:pPr>
    </w:p>
    <w:p w14:paraId="2F4513BF" w14:textId="77777777" w:rsidR="005A3AE8" w:rsidRDefault="005A3AE8" w:rsidP="005A3AE8">
      <w:pPr>
        <w:bidi/>
        <w:spacing w:line="276" w:lineRule="auto"/>
        <w:jc w:val="both"/>
        <w:rPr>
          <w:rtl/>
          <w:lang w:bidi="ar-DZ"/>
        </w:rPr>
      </w:pPr>
    </w:p>
    <w:p w14:paraId="08134FBF" w14:textId="77777777" w:rsidR="005A3AE8" w:rsidRDefault="005A3AE8" w:rsidP="005A3AE8">
      <w:pPr>
        <w:bidi/>
        <w:spacing w:line="276" w:lineRule="auto"/>
        <w:jc w:val="both"/>
        <w:rPr>
          <w:rtl/>
          <w:lang w:bidi="ar-DZ"/>
        </w:rPr>
      </w:pPr>
    </w:p>
    <w:p w14:paraId="67E6FF31" w14:textId="77777777" w:rsidR="005A3AE8" w:rsidRDefault="005A3AE8" w:rsidP="005A3AE8">
      <w:pPr>
        <w:bidi/>
        <w:spacing w:line="276" w:lineRule="auto"/>
        <w:jc w:val="both"/>
        <w:rPr>
          <w:rtl/>
          <w:lang w:bidi="ar-DZ"/>
        </w:rPr>
      </w:pPr>
    </w:p>
    <w:p w14:paraId="23D8EC78" w14:textId="77777777" w:rsidR="005A3AE8" w:rsidRDefault="005A3AE8" w:rsidP="005A3AE8">
      <w:pPr>
        <w:bidi/>
        <w:spacing w:line="276" w:lineRule="auto"/>
        <w:jc w:val="both"/>
        <w:rPr>
          <w:rtl/>
          <w:lang w:bidi="ar-DZ"/>
        </w:rPr>
      </w:pPr>
    </w:p>
    <w:p w14:paraId="53F48020" w14:textId="77777777" w:rsidR="005A3AE8" w:rsidRDefault="005A3AE8" w:rsidP="005A3AE8">
      <w:pPr>
        <w:bidi/>
        <w:spacing w:line="276" w:lineRule="auto"/>
        <w:jc w:val="both"/>
        <w:rPr>
          <w:rtl/>
          <w:lang w:bidi="ar-DZ"/>
        </w:rPr>
      </w:pPr>
    </w:p>
    <w:p w14:paraId="65E41EDE" w14:textId="77777777" w:rsidR="005A3AE8" w:rsidRDefault="005A3AE8" w:rsidP="005A3AE8">
      <w:pPr>
        <w:bidi/>
        <w:spacing w:line="276" w:lineRule="auto"/>
        <w:jc w:val="both"/>
        <w:rPr>
          <w:rtl/>
          <w:lang w:bidi="ar-DZ"/>
        </w:rPr>
      </w:pPr>
    </w:p>
    <w:p w14:paraId="7B812348" w14:textId="77777777" w:rsidR="005A3AE8" w:rsidRDefault="005A3AE8" w:rsidP="005A3AE8">
      <w:pPr>
        <w:bidi/>
        <w:spacing w:line="276" w:lineRule="auto"/>
        <w:jc w:val="both"/>
        <w:rPr>
          <w:rtl/>
          <w:lang w:bidi="ar-DZ"/>
        </w:rPr>
      </w:pPr>
    </w:p>
    <w:p w14:paraId="24336BEE" w14:textId="77777777" w:rsidR="005A3AE8" w:rsidRDefault="005A3AE8" w:rsidP="005A3AE8">
      <w:pPr>
        <w:bidi/>
        <w:spacing w:line="276" w:lineRule="auto"/>
        <w:jc w:val="both"/>
        <w:rPr>
          <w:rtl/>
          <w:lang w:bidi="ar-DZ"/>
        </w:rPr>
      </w:pPr>
    </w:p>
    <w:p w14:paraId="63C05D27" w14:textId="77777777" w:rsidR="005A3AE8" w:rsidRDefault="005A3AE8" w:rsidP="005A3AE8">
      <w:pPr>
        <w:bidi/>
        <w:spacing w:line="276" w:lineRule="auto"/>
        <w:jc w:val="both"/>
        <w:rPr>
          <w:rtl/>
          <w:lang w:bidi="ar-DZ"/>
        </w:rPr>
      </w:pPr>
    </w:p>
    <w:p w14:paraId="65C29D3F" w14:textId="77777777" w:rsidR="005A3AE8" w:rsidRDefault="005A3AE8" w:rsidP="005A3AE8">
      <w:pPr>
        <w:bidi/>
        <w:spacing w:line="276" w:lineRule="auto"/>
        <w:jc w:val="both"/>
        <w:rPr>
          <w:rtl/>
          <w:lang w:bidi="ar-DZ"/>
        </w:rPr>
      </w:pPr>
    </w:p>
    <w:p w14:paraId="7617724B" w14:textId="77777777" w:rsidR="005A3AE8" w:rsidRPr="00C25469" w:rsidRDefault="005A3AE8" w:rsidP="00C25469">
      <w:pPr>
        <w:bidi/>
        <w:spacing w:line="276" w:lineRule="auto"/>
        <w:jc w:val="center"/>
        <w:rPr>
          <w:b/>
          <w:bCs/>
          <w:sz w:val="72"/>
          <w:szCs w:val="72"/>
          <w:rtl/>
          <w:lang w:bidi="ar-DZ"/>
        </w:rPr>
      </w:pPr>
      <w:r w:rsidRPr="00C25469">
        <w:rPr>
          <w:rFonts w:hint="cs"/>
          <w:b/>
          <w:bCs/>
          <w:sz w:val="72"/>
          <w:szCs w:val="72"/>
          <w:rtl/>
          <w:lang w:bidi="ar-DZ"/>
        </w:rPr>
        <w:t>فهرس المحتويات</w:t>
      </w:r>
    </w:p>
    <w:p w14:paraId="7C88A379" w14:textId="77777777" w:rsidR="005A3AE8" w:rsidRDefault="005A3AE8" w:rsidP="005A3AE8">
      <w:pPr>
        <w:bidi/>
        <w:spacing w:line="276" w:lineRule="auto"/>
        <w:jc w:val="both"/>
        <w:rPr>
          <w:rtl/>
          <w:lang w:bidi="ar-DZ"/>
        </w:rPr>
      </w:pPr>
    </w:p>
    <w:p w14:paraId="20F45F75" w14:textId="77777777" w:rsidR="005A3AE8" w:rsidRDefault="005A3AE8" w:rsidP="005A3AE8">
      <w:pPr>
        <w:bidi/>
        <w:spacing w:line="276" w:lineRule="auto"/>
        <w:jc w:val="both"/>
        <w:rPr>
          <w:rtl/>
          <w:lang w:bidi="ar-DZ"/>
        </w:rPr>
      </w:pPr>
    </w:p>
    <w:p w14:paraId="59FEC0C7" w14:textId="77777777" w:rsidR="005A3AE8" w:rsidRDefault="005A3AE8" w:rsidP="005A3AE8">
      <w:pPr>
        <w:bidi/>
        <w:spacing w:line="276" w:lineRule="auto"/>
        <w:jc w:val="both"/>
        <w:rPr>
          <w:rtl/>
          <w:lang w:bidi="ar-DZ"/>
        </w:rPr>
      </w:pPr>
    </w:p>
    <w:p w14:paraId="1D3671C1" w14:textId="77777777" w:rsidR="005A3AE8" w:rsidRDefault="005A3AE8" w:rsidP="005A3AE8">
      <w:pPr>
        <w:bidi/>
        <w:spacing w:line="276" w:lineRule="auto"/>
        <w:jc w:val="both"/>
        <w:rPr>
          <w:rtl/>
          <w:lang w:bidi="ar-DZ"/>
        </w:rPr>
      </w:pPr>
    </w:p>
    <w:p w14:paraId="4CB6BC53" w14:textId="77777777" w:rsidR="005A3AE8" w:rsidRDefault="005A3AE8" w:rsidP="005A3AE8">
      <w:pPr>
        <w:bidi/>
        <w:spacing w:line="276" w:lineRule="auto"/>
        <w:jc w:val="both"/>
        <w:rPr>
          <w:rtl/>
          <w:lang w:bidi="ar-DZ"/>
        </w:rPr>
      </w:pPr>
    </w:p>
    <w:p w14:paraId="1963935F" w14:textId="77777777" w:rsidR="005A3AE8" w:rsidRDefault="005A3AE8" w:rsidP="005A3AE8">
      <w:pPr>
        <w:bidi/>
        <w:spacing w:line="276" w:lineRule="auto"/>
        <w:jc w:val="both"/>
        <w:rPr>
          <w:rtl/>
          <w:lang w:bidi="ar-DZ"/>
        </w:rPr>
      </w:pPr>
    </w:p>
    <w:p w14:paraId="1C196779" w14:textId="77777777" w:rsidR="005A3AE8" w:rsidRDefault="005A3AE8" w:rsidP="005A3AE8">
      <w:pPr>
        <w:bidi/>
        <w:spacing w:line="276" w:lineRule="auto"/>
        <w:jc w:val="both"/>
        <w:rPr>
          <w:rtl/>
          <w:lang w:bidi="ar-DZ"/>
        </w:rPr>
      </w:pPr>
    </w:p>
    <w:p w14:paraId="15A35D22" w14:textId="77777777" w:rsidR="005A3AE8" w:rsidRDefault="005A3AE8" w:rsidP="005A3AE8">
      <w:pPr>
        <w:bidi/>
        <w:spacing w:line="276" w:lineRule="auto"/>
        <w:jc w:val="both"/>
        <w:rPr>
          <w:rtl/>
          <w:lang w:bidi="ar-DZ"/>
        </w:rPr>
      </w:pPr>
    </w:p>
    <w:p w14:paraId="3738A277" w14:textId="77777777" w:rsidR="005A3AE8" w:rsidRDefault="005A3AE8" w:rsidP="005A3AE8">
      <w:pPr>
        <w:bidi/>
        <w:spacing w:line="276" w:lineRule="auto"/>
        <w:jc w:val="both"/>
        <w:rPr>
          <w:rtl/>
          <w:lang w:bidi="ar-DZ"/>
        </w:rPr>
      </w:pPr>
    </w:p>
    <w:p w14:paraId="12BD8327" w14:textId="77777777" w:rsidR="005A3AE8" w:rsidRDefault="005A3AE8" w:rsidP="005A3AE8">
      <w:pPr>
        <w:bidi/>
        <w:spacing w:line="276" w:lineRule="auto"/>
        <w:jc w:val="both"/>
        <w:rPr>
          <w:rtl/>
          <w:lang w:bidi="ar-DZ"/>
        </w:rPr>
      </w:pPr>
    </w:p>
    <w:p w14:paraId="0B5D336E" w14:textId="77777777" w:rsidR="005A3AE8" w:rsidRDefault="005A3AE8" w:rsidP="005A3AE8">
      <w:pPr>
        <w:bidi/>
        <w:spacing w:line="276" w:lineRule="auto"/>
        <w:jc w:val="both"/>
        <w:rPr>
          <w:rtl/>
          <w:lang w:bidi="ar-DZ"/>
        </w:rPr>
      </w:pPr>
    </w:p>
    <w:p w14:paraId="118AC8A6" w14:textId="77777777" w:rsidR="005A3AE8" w:rsidRDefault="005A3AE8" w:rsidP="005A3AE8">
      <w:pPr>
        <w:bidi/>
        <w:spacing w:line="276" w:lineRule="auto"/>
        <w:jc w:val="both"/>
        <w:rPr>
          <w:rtl/>
          <w:lang w:bidi="ar-DZ"/>
        </w:rPr>
      </w:pPr>
    </w:p>
    <w:p w14:paraId="144038F0" w14:textId="77777777" w:rsidR="005A3AE8" w:rsidRDefault="005A3AE8" w:rsidP="005A3AE8">
      <w:pPr>
        <w:bidi/>
        <w:spacing w:line="276" w:lineRule="auto"/>
        <w:jc w:val="both"/>
        <w:rPr>
          <w:rtl/>
          <w:lang w:bidi="ar-DZ"/>
        </w:rPr>
      </w:pPr>
    </w:p>
    <w:p w14:paraId="7ED4FE3D" w14:textId="77777777" w:rsidR="005A3AE8" w:rsidRDefault="005A3AE8" w:rsidP="005A3AE8">
      <w:pPr>
        <w:bidi/>
        <w:spacing w:line="276" w:lineRule="auto"/>
        <w:jc w:val="both"/>
        <w:rPr>
          <w:rtl/>
          <w:lang w:bidi="ar-DZ"/>
        </w:rPr>
      </w:pPr>
    </w:p>
    <w:p w14:paraId="4C2A6D0F" w14:textId="77777777" w:rsidR="005A3AE8" w:rsidRDefault="005A3AE8" w:rsidP="005A3AE8">
      <w:pPr>
        <w:bidi/>
        <w:spacing w:line="276" w:lineRule="auto"/>
        <w:jc w:val="both"/>
        <w:rPr>
          <w:rtl/>
          <w:lang w:bidi="ar-DZ"/>
        </w:rPr>
      </w:pPr>
    </w:p>
    <w:p w14:paraId="12A6BEE1" w14:textId="77777777" w:rsidR="005A3AE8" w:rsidRDefault="005A3AE8" w:rsidP="005A3AE8">
      <w:pPr>
        <w:bidi/>
        <w:spacing w:line="276" w:lineRule="auto"/>
        <w:jc w:val="both"/>
        <w:rPr>
          <w:rtl/>
          <w:lang w:bidi="ar-DZ"/>
        </w:rPr>
      </w:pPr>
    </w:p>
    <w:p w14:paraId="21F57CD4" w14:textId="77777777" w:rsidR="005A3AE8" w:rsidRDefault="005A3AE8" w:rsidP="005A3AE8">
      <w:pPr>
        <w:bidi/>
        <w:spacing w:line="276" w:lineRule="auto"/>
        <w:jc w:val="both"/>
        <w:rPr>
          <w:rtl/>
          <w:lang w:bidi="ar-DZ"/>
        </w:rPr>
      </w:pPr>
    </w:p>
    <w:p w14:paraId="61C2A89B" w14:textId="77777777" w:rsidR="005A3AE8" w:rsidRDefault="005A3AE8" w:rsidP="005A3AE8">
      <w:pPr>
        <w:bidi/>
        <w:spacing w:line="276" w:lineRule="auto"/>
        <w:jc w:val="both"/>
        <w:rPr>
          <w:rtl/>
          <w:lang w:bidi="ar-DZ"/>
        </w:rPr>
      </w:pPr>
    </w:p>
    <w:p w14:paraId="03CB291D" w14:textId="77777777" w:rsidR="005A3AE8" w:rsidRDefault="005A3AE8" w:rsidP="005A3AE8">
      <w:pPr>
        <w:bidi/>
        <w:spacing w:line="276" w:lineRule="auto"/>
        <w:jc w:val="both"/>
        <w:rPr>
          <w:rtl/>
          <w:lang w:bidi="ar-DZ"/>
        </w:rPr>
      </w:pPr>
    </w:p>
    <w:p w14:paraId="23F4F91B" w14:textId="77777777" w:rsidR="005A3AE8" w:rsidRDefault="005A3AE8" w:rsidP="005A3AE8">
      <w:pPr>
        <w:bidi/>
        <w:spacing w:line="276" w:lineRule="auto"/>
        <w:jc w:val="both"/>
        <w:rPr>
          <w:rtl/>
          <w:lang w:bidi="ar-DZ"/>
        </w:rPr>
      </w:pPr>
    </w:p>
    <w:p w14:paraId="080543CC" w14:textId="77777777" w:rsidR="005A3AE8" w:rsidRDefault="005A3AE8" w:rsidP="005A3AE8">
      <w:pPr>
        <w:bidi/>
        <w:spacing w:line="276" w:lineRule="auto"/>
        <w:jc w:val="both"/>
        <w:rPr>
          <w:rtl/>
          <w:lang w:bidi="ar-DZ"/>
        </w:rPr>
      </w:pPr>
    </w:p>
    <w:p w14:paraId="4D06AB6C" w14:textId="77777777" w:rsidR="005A3AE8" w:rsidRDefault="005A3AE8" w:rsidP="005A3AE8">
      <w:pPr>
        <w:bidi/>
        <w:spacing w:line="276" w:lineRule="auto"/>
        <w:jc w:val="both"/>
        <w:rPr>
          <w:rtl/>
          <w:lang w:bidi="ar-DZ"/>
        </w:rPr>
      </w:pPr>
    </w:p>
    <w:p w14:paraId="13EB1E8F" w14:textId="77777777" w:rsidR="005A3AE8" w:rsidRDefault="005A3AE8" w:rsidP="005A3AE8">
      <w:pPr>
        <w:bidi/>
        <w:spacing w:line="276" w:lineRule="auto"/>
        <w:jc w:val="both"/>
        <w:rPr>
          <w:rtl/>
          <w:lang w:bidi="ar-DZ"/>
        </w:rPr>
      </w:pPr>
    </w:p>
    <w:p w14:paraId="3E002300" w14:textId="77777777" w:rsidR="005A3AE8" w:rsidRDefault="005A3AE8" w:rsidP="005A3AE8">
      <w:pPr>
        <w:bidi/>
        <w:spacing w:line="276" w:lineRule="auto"/>
        <w:jc w:val="both"/>
        <w:rPr>
          <w:rtl/>
          <w:lang w:bidi="ar-DZ"/>
        </w:rPr>
      </w:pPr>
    </w:p>
    <w:p w14:paraId="264B82AE" w14:textId="77777777" w:rsidR="005A3AE8" w:rsidRDefault="005A3AE8" w:rsidP="005A3AE8">
      <w:pPr>
        <w:bidi/>
        <w:spacing w:line="276" w:lineRule="auto"/>
        <w:jc w:val="both"/>
        <w:rPr>
          <w:rtl/>
          <w:lang w:bidi="ar-DZ"/>
        </w:rPr>
      </w:pPr>
    </w:p>
    <w:p w14:paraId="39E11238" w14:textId="77777777" w:rsidR="005A3AE8" w:rsidRDefault="005A3AE8" w:rsidP="005A3AE8">
      <w:pPr>
        <w:bidi/>
        <w:spacing w:line="276" w:lineRule="auto"/>
        <w:jc w:val="both"/>
        <w:rPr>
          <w:rtl/>
          <w:lang w:bidi="ar-DZ"/>
        </w:rPr>
      </w:pPr>
    </w:p>
    <w:p w14:paraId="0A84D35A" w14:textId="77777777" w:rsidR="005A3AE8" w:rsidRDefault="005A3AE8" w:rsidP="005A3AE8">
      <w:pPr>
        <w:bidi/>
        <w:spacing w:line="276" w:lineRule="auto"/>
        <w:jc w:val="both"/>
        <w:rPr>
          <w:rtl/>
          <w:lang w:bidi="ar-DZ"/>
        </w:rPr>
      </w:pPr>
    </w:p>
    <w:p w14:paraId="24ACD17A" w14:textId="77777777" w:rsidR="005A3AE8" w:rsidRDefault="005A3AE8" w:rsidP="005A3AE8">
      <w:pPr>
        <w:bidi/>
        <w:spacing w:line="276" w:lineRule="auto"/>
        <w:jc w:val="both"/>
        <w:rPr>
          <w:rtl/>
          <w:lang w:bidi="ar-DZ"/>
        </w:rPr>
      </w:pPr>
    </w:p>
    <w:p w14:paraId="14ED0E7D" w14:textId="77777777" w:rsidR="005A3AE8" w:rsidRDefault="005A3AE8" w:rsidP="005A3AE8">
      <w:pPr>
        <w:bidi/>
        <w:spacing w:line="276" w:lineRule="auto"/>
        <w:jc w:val="both"/>
        <w:rPr>
          <w:rtl/>
          <w:lang w:bidi="ar-DZ"/>
        </w:rPr>
      </w:pPr>
    </w:p>
    <w:p w14:paraId="65518ABA" w14:textId="77777777" w:rsidR="00C25469" w:rsidRDefault="00C25469" w:rsidP="005A3AE8">
      <w:pPr>
        <w:bidi/>
        <w:spacing w:line="276" w:lineRule="auto"/>
        <w:jc w:val="both"/>
        <w:rPr>
          <w:rtl/>
          <w:lang w:bidi="ar-DZ"/>
        </w:rPr>
        <w:sectPr w:rsidR="00C25469" w:rsidSect="0033421B">
          <w:headerReference w:type="default" r:id="rId54"/>
          <w:footerReference w:type="default" r:id="rId55"/>
          <w:footnotePr>
            <w:numRestart w:val="eachPage"/>
          </w:footnotePr>
          <w:pgSz w:w="11906" w:h="16838"/>
          <w:pgMar w:top="1417" w:right="1701" w:bottom="1417" w:left="851" w:header="708" w:footer="708" w:gutter="0"/>
          <w:cols w:space="708"/>
          <w:docGrid w:linePitch="360"/>
        </w:sectPr>
      </w:pPr>
    </w:p>
    <w:p w14:paraId="0444000E" w14:textId="77777777" w:rsidR="002B7106" w:rsidRDefault="002B7106" w:rsidP="002B7106">
      <w:pPr>
        <w:bidi/>
        <w:spacing w:line="276" w:lineRule="auto"/>
        <w:jc w:val="both"/>
        <w:rPr>
          <w:rtl/>
          <w:lang w:bidi="ar-DZ"/>
        </w:rPr>
      </w:pPr>
    </w:p>
    <w:tbl>
      <w:tblPr>
        <w:tblStyle w:val="Grilledutableau"/>
        <w:bidiVisual/>
        <w:tblW w:w="0" w:type="auto"/>
        <w:tblLook w:val="04A0" w:firstRow="1" w:lastRow="0" w:firstColumn="1" w:lastColumn="0" w:noHBand="0" w:noVBand="1"/>
      </w:tblPr>
      <w:tblGrid>
        <w:gridCol w:w="7479"/>
        <w:gridCol w:w="1809"/>
      </w:tblGrid>
      <w:tr w:rsidR="005A3AE8" w:rsidRPr="00844D51" w14:paraId="7F3ABFCD" w14:textId="77777777" w:rsidTr="00806A37">
        <w:tc>
          <w:tcPr>
            <w:tcW w:w="7479" w:type="dxa"/>
            <w:shd w:val="clear" w:color="auto" w:fill="BFBFBF" w:themeFill="background1" w:themeFillShade="BF"/>
          </w:tcPr>
          <w:p w14:paraId="3FC2BD94" w14:textId="77777777" w:rsidR="005A3AE8" w:rsidRPr="00844D51" w:rsidRDefault="005A3AE8" w:rsidP="00806A37">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المحتوى</w:t>
            </w:r>
          </w:p>
        </w:tc>
        <w:tc>
          <w:tcPr>
            <w:tcW w:w="1809" w:type="dxa"/>
            <w:shd w:val="clear" w:color="auto" w:fill="BFBFBF" w:themeFill="background1" w:themeFillShade="BF"/>
          </w:tcPr>
          <w:p w14:paraId="2CEF9BDA"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الصفحة</w:t>
            </w:r>
          </w:p>
        </w:tc>
      </w:tr>
      <w:tr w:rsidR="005A3AE8" w:rsidRPr="00844D51" w14:paraId="7CE8D107" w14:textId="77777777" w:rsidTr="00806A37">
        <w:tc>
          <w:tcPr>
            <w:tcW w:w="7479" w:type="dxa"/>
          </w:tcPr>
          <w:p w14:paraId="0BDD11DD" w14:textId="77777777" w:rsidR="005A3AE8" w:rsidRPr="00844D51" w:rsidRDefault="005A3AE8" w:rsidP="00806A37">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الشكر والتقدير</w:t>
            </w:r>
          </w:p>
        </w:tc>
        <w:tc>
          <w:tcPr>
            <w:tcW w:w="1809" w:type="dxa"/>
          </w:tcPr>
          <w:p w14:paraId="3B02FE76" w14:textId="77777777" w:rsidR="005A3AE8" w:rsidRPr="00623690" w:rsidRDefault="005A3AE8" w:rsidP="00623690">
            <w:pPr>
              <w:bidi/>
              <w:jc w:val="center"/>
              <w:rPr>
                <w:rFonts w:ascii="Simplified Arabic" w:hAnsi="Simplified Arabic" w:cs="Simplified Arabic"/>
                <w:b/>
                <w:bCs/>
                <w:sz w:val="32"/>
                <w:szCs w:val="32"/>
                <w:rtl/>
                <w:lang w:bidi="ar-DZ"/>
              </w:rPr>
            </w:pPr>
          </w:p>
        </w:tc>
      </w:tr>
      <w:tr w:rsidR="005A3AE8" w:rsidRPr="00844D51" w14:paraId="69A6434A" w14:textId="77777777" w:rsidTr="00806A37">
        <w:tc>
          <w:tcPr>
            <w:tcW w:w="7479" w:type="dxa"/>
          </w:tcPr>
          <w:p w14:paraId="0AA7E36C" w14:textId="77777777" w:rsidR="005A3AE8" w:rsidRPr="00844D51" w:rsidRDefault="005A3AE8" w:rsidP="00806A37">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الاهداءات</w:t>
            </w:r>
          </w:p>
        </w:tc>
        <w:tc>
          <w:tcPr>
            <w:tcW w:w="1809" w:type="dxa"/>
          </w:tcPr>
          <w:p w14:paraId="65CC4CAC" w14:textId="77777777" w:rsidR="005A3AE8" w:rsidRPr="00623690" w:rsidRDefault="005A3AE8" w:rsidP="00623690">
            <w:pPr>
              <w:bidi/>
              <w:jc w:val="center"/>
              <w:rPr>
                <w:rFonts w:ascii="Simplified Arabic" w:hAnsi="Simplified Arabic" w:cs="Simplified Arabic"/>
                <w:b/>
                <w:bCs/>
                <w:sz w:val="32"/>
                <w:szCs w:val="32"/>
                <w:rtl/>
                <w:lang w:bidi="ar-DZ"/>
              </w:rPr>
            </w:pPr>
          </w:p>
        </w:tc>
      </w:tr>
      <w:tr w:rsidR="005A3AE8" w:rsidRPr="00844D51" w14:paraId="14AF6415" w14:textId="77777777" w:rsidTr="00806A37">
        <w:tc>
          <w:tcPr>
            <w:tcW w:w="7479" w:type="dxa"/>
          </w:tcPr>
          <w:p w14:paraId="2A7061CC" w14:textId="77777777" w:rsidR="005A3AE8" w:rsidRPr="00844D51" w:rsidRDefault="005A3AE8" w:rsidP="00806A37">
            <w:pPr>
              <w:bidi/>
              <w:rPr>
                <w:rFonts w:ascii="Simplified Arabic" w:hAnsi="Simplified Arabic" w:cs="Simplified Arabic"/>
                <w:b/>
                <w:bCs/>
                <w:sz w:val="32"/>
                <w:szCs w:val="32"/>
                <w:rtl/>
                <w:lang w:bidi="ar-DZ"/>
              </w:rPr>
            </w:pPr>
            <w:r w:rsidRPr="00844D51">
              <w:rPr>
                <w:rFonts w:ascii="Simplified Arabic" w:hAnsi="Simplified Arabic" w:cs="Simplified Arabic"/>
                <w:b/>
                <w:bCs/>
                <w:sz w:val="32"/>
                <w:szCs w:val="32"/>
                <w:rtl/>
                <w:lang w:bidi="ar-DZ"/>
              </w:rPr>
              <w:t>مقدمة</w:t>
            </w:r>
          </w:p>
        </w:tc>
        <w:tc>
          <w:tcPr>
            <w:tcW w:w="1809" w:type="dxa"/>
          </w:tcPr>
          <w:p w14:paraId="3464A8E0"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أ - ج</w:t>
            </w:r>
          </w:p>
        </w:tc>
      </w:tr>
      <w:tr w:rsidR="00AD1A7D" w:rsidRPr="00844D51" w14:paraId="211F1025" w14:textId="77777777" w:rsidTr="00AD1A7D">
        <w:tc>
          <w:tcPr>
            <w:tcW w:w="9288" w:type="dxa"/>
            <w:gridSpan w:val="2"/>
            <w:shd w:val="clear" w:color="auto" w:fill="BFBFBF" w:themeFill="background1" w:themeFillShade="BF"/>
          </w:tcPr>
          <w:p w14:paraId="279F30C7" w14:textId="77777777" w:rsidR="00AD1A7D" w:rsidRPr="00AD1A7D" w:rsidRDefault="00AD1A7D" w:rsidP="00623690">
            <w:pPr>
              <w:pStyle w:val="Normal1"/>
              <w:bidi/>
              <w:jc w:val="center"/>
              <w:rPr>
                <w:rFonts w:ascii="Simplified Arabic" w:hAnsi="Simplified Arabic" w:cs="Simplified Arabic"/>
                <w:b/>
                <w:bCs/>
                <w:sz w:val="40"/>
                <w:szCs w:val="40"/>
                <w:rtl/>
                <w:lang w:bidi="ar-DZ"/>
              </w:rPr>
            </w:pPr>
            <w:r w:rsidRPr="00AD1A7D">
              <w:rPr>
                <w:rFonts w:ascii="Simplified Arabic" w:hAnsi="Simplified Arabic" w:cs="Simplified Arabic"/>
                <w:b/>
                <w:bCs/>
                <w:sz w:val="40"/>
                <w:szCs w:val="40"/>
                <w:rtl/>
                <w:lang w:bidi="ar-DZ"/>
              </w:rPr>
              <w:t>مدخل مفاهيمي حول قصيدة</w:t>
            </w:r>
            <w:r w:rsidRPr="00AD1A7D">
              <w:rPr>
                <w:rFonts w:ascii="Simplified Arabic" w:hAnsi="Simplified Arabic" w:cs="Simplified Arabic" w:hint="cs"/>
                <w:b/>
                <w:bCs/>
                <w:sz w:val="40"/>
                <w:szCs w:val="40"/>
                <w:rtl/>
                <w:lang w:bidi="ar-DZ"/>
              </w:rPr>
              <w:t xml:space="preserve"> </w:t>
            </w:r>
            <w:r w:rsidRPr="00AD1A7D">
              <w:rPr>
                <w:rFonts w:ascii="Simplified Arabic" w:hAnsi="Simplified Arabic" w:cs="Simplified Arabic"/>
                <w:b/>
                <w:bCs/>
                <w:sz w:val="40"/>
                <w:szCs w:val="40"/>
                <w:rtl/>
                <w:lang w:bidi="ar-DZ"/>
              </w:rPr>
              <w:t>في مدح الرسول صلى الله عليه وسلم</w:t>
            </w:r>
            <w:r w:rsidRPr="00AD1A7D">
              <w:rPr>
                <w:rFonts w:ascii="Simplified Arabic" w:hAnsi="Simplified Arabic" w:cs="Simplified Arabic" w:hint="cs"/>
                <w:b/>
                <w:bCs/>
                <w:sz w:val="40"/>
                <w:szCs w:val="40"/>
                <w:rtl/>
                <w:lang w:bidi="ar-DZ"/>
              </w:rPr>
              <w:t xml:space="preserve"> </w:t>
            </w:r>
            <w:proofErr w:type="spellStart"/>
            <w:r w:rsidRPr="00AD1A7D">
              <w:rPr>
                <w:rFonts w:ascii="Simplified Arabic" w:hAnsi="Simplified Arabic" w:cs="Simplified Arabic"/>
                <w:b/>
                <w:bCs/>
                <w:sz w:val="40"/>
                <w:szCs w:val="40"/>
                <w:rtl/>
                <w:lang w:bidi="ar-DZ"/>
              </w:rPr>
              <w:t>لإبن</w:t>
            </w:r>
            <w:proofErr w:type="spellEnd"/>
            <w:r w:rsidRPr="00AD1A7D">
              <w:rPr>
                <w:rFonts w:ascii="Simplified Arabic" w:hAnsi="Simplified Arabic" w:cs="Simplified Arabic"/>
                <w:b/>
                <w:bCs/>
                <w:sz w:val="40"/>
                <w:szCs w:val="40"/>
                <w:rtl/>
                <w:lang w:bidi="ar-DZ"/>
              </w:rPr>
              <w:t xml:space="preserve"> جابر الأندلسي</w:t>
            </w:r>
          </w:p>
        </w:tc>
      </w:tr>
      <w:tr w:rsidR="005A3AE8" w:rsidRPr="00844D51" w14:paraId="021737D3" w14:textId="77777777" w:rsidTr="00806A37">
        <w:tc>
          <w:tcPr>
            <w:tcW w:w="7479" w:type="dxa"/>
          </w:tcPr>
          <w:p w14:paraId="3FBB2AB7"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lang w:bidi="ar-DZ"/>
              </w:rPr>
              <w:t>أ</w:t>
            </w:r>
            <w:r w:rsidRPr="00844D51">
              <w:rPr>
                <w:rFonts w:ascii="Simplified Arabic" w:hAnsi="Simplified Arabic" w:cs="Simplified Arabic"/>
                <w:sz w:val="32"/>
                <w:szCs w:val="32"/>
                <w:rtl/>
              </w:rPr>
              <w:t>ولا:</w:t>
            </w:r>
            <w:r w:rsidRPr="00844D51">
              <w:rPr>
                <w:rFonts w:ascii="Simplified Arabic" w:hAnsi="Simplified Arabic" w:cs="Simplified Arabic"/>
                <w:sz w:val="32"/>
                <w:szCs w:val="32"/>
              </w:rPr>
              <w:t xml:space="preserve"> </w:t>
            </w:r>
            <w:r w:rsidRPr="00844D51">
              <w:rPr>
                <w:rFonts w:ascii="Simplified Arabic" w:hAnsi="Simplified Arabic" w:cs="Simplified Arabic"/>
                <w:sz w:val="32"/>
                <w:szCs w:val="32"/>
                <w:rtl/>
                <w:lang w:bidi="ar-DZ"/>
              </w:rPr>
              <w:t xml:space="preserve"> ترجمة صاحب القصيدة "</w:t>
            </w:r>
            <w:proofErr w:type="spellStart"/>
            <w:r w:rsidRPr="00844D51">
              <w:rPr>
                <w:rFonts w:ascii="Simplified Arabic" w:hAnsi="Simplified Arabic" w:cs="Simplified Arabic"/>
                <w:sz w:val="32"/>
                <w:szCs w:val="32"/>
                <w:rtl/>
              </w:rPr>
              <w:t>إبن</w:t>
            </w:r>
            <w:proofErr w:type="spellEnd"/>
            <w:r w:rsidRPr="00844D51">
              <w:rPr>
                <w:rFonts w:ascii="Simplified Arabic" w:hAnsi="Simplified Arabic" w:cs="Simplified Arabic"/>
                <w:sz w:val="32"/>
                <w:szCs w:val="32"/>
                <w:rtl/>
              </w:rPr>
              <w:t xml:space="preserve"> جابر الأندلسي"</w:t>
            </w:r>
          </w:p>
        </w:tc>
        <w:tc>
          <w:tcPr>
            <w:tcW w:w="1809" w:type="dxa"/>
          </w:tcPr>
          <w:p w14:paraId="0A628F11" w14:textId="77777777" w:rsidR="005A3AE8" w:rsidRPr="00623690" w:rsidRDefault="005A3AE8" w:rsidP="00623690">
            <w:pPr>
              <w:pStyle w:val="Normal1"/>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7</w:t>
            </w:r>
          </w:p>
        </w:tc>
      </w:tr>
      <w:tr w:rsidR="005A3AE8" w:rsidRPr="00844D51" w14:paraId="776A65DA" w14:textId="77777777" w:rsidTr="00806A37">
        <w:tc>
          <w:tcPr>
            <w:tcW w:w="7479" w:type="dxa"/>
          </w:tcPr>
          <w:p w14:paraId="4FC5596A" w14:textId="77777777" w:rsidR="005A3AE8" w:rsidRPr="00844D51" w:rsidRDefault="00754697" w:rsidP="00806A37">
            <w:pPr>
              <w:pStyle w:val="Normal1"/>
              <w:tabs>
                <w:tab w:val="right" w:pos="282"/>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مولده</w:t>
            </w:r>
          </w:p>
        </w:tc>
        <w:tc>
          <w:tcPr>
            <w:tcW w:w="1809" w:type="dxa"/>
          </w:tcPr>
          <w:p w14:paraId="61042774" w14:textId="77777777" w:rsidR="005A3AE8" w:rsidRPr="00623690" w:rsidRDefault="005A3AE8" w:rsidP="00623690">
            <w:pPr>
              <w:pStyle w:val="Normal1"/>
              <w:tabs>
                <w:tab w:val="right" w:pos="282"/>
              </w:tabs>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7</w:t>
            </w:r>
          </w:p>
        </w:tc>
      </w:tr>
      <w:tr w:rsidR="005A3AE8" w:rsidRPr="00844D51" w14:paraId="3F208355" w14:textId="77777777" w:rsidTr="00806A37">
        <w:tc>
          <w:tcPr>
            <w:tcW w:w="7479" w:type="dxa"/>
          </w:tcPr>
          <w:p w14:paraId="47D25ECC" w14:textId="77777777" w:rsidR="005A3AE8" w:rsidRPr="00844D51" w:rsidRDefault="00754697" w:rsidP="00806A37">
            <w:pPr>
              <w:pStyle w:val="Normal1"/>
              <w:tabs>
                <w:tab w:val="right" w:pos="282"/>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نشأته</w:t>
            </w:r>
          </w:p>
        </w:tc>
        <w:tc>
          <w:tcPr>
            <w:tcW w:w="1809" w:type="dxa"/>
          </w:tcPr>
          <w:p w14:paraId="6C8B82A9" w14:textId="77777777" w:rsidR="005A3AE8" w:rsidRPr="00623690" w:rsidRDefault="005A3AE8" w:rsidP="00623690">
            <w:pPr>
              <w:pStyle w:val="Normal1"/>
              <w:tabs>
                <w:tab w:val="right" w:pos="282"/>
              </w:tabs>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7</w:t>
            </w:r>
          </w:p>
        </w:tc>
      </w:tr>
      <w:tr w:rsidR="005A3AE8" w:rsidRPr="00844D51" w14:paraId="7A406F96" w14:textId="77777777" w:rsidTr="00806A37">
        <w:tc>
          <w:tcPr>
            <w:tcW w:w="7479" w:type="dxa"/>
          </w:tcPr>
          <w:p w14:paraId="5D5B2A1F" w14:textId="77777777" w:rsidR="005A3AE8" w:rsidRPr="00844D51" w:rsidRDefault="00754697" w:rsidP="00806A37">
            <w:pPr>
              <w:pStyle w:val="Normal1"/>
              <w:tabs>
                <w:tab w:val="right" w:pos="282"/>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وفاته</w:t>
            </w:r>
          </w:p>
        </w:tc>
        <w:tc>
          <w:tcPr>
            <w:tcW w:w="1809" w:type="dxa"/>
          </w:tcPr>
          <w:p w14:paraId="0D6BC3BA" w14:textId="77777777" w:rsidR="005A3AE8" w:rsidRPr="00623690" w:rsidRDefault="005A3AE8" w:rsidP="00623690">
            <w:pPr>
              <w:pStyle w:val="Normal1"/>
              <w:tabs>
                <w:tab w:val="right" w:pos="282"/>
              </w:tabs>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7</w:t>
            </w:r>
          </w:p>
        </w:tc>
      </w:tr>
      <w:tr w:rsidR="005A3AE8" w:rsidRPr="00844D51" w14:paraId="783BDCD6" w14:textId="77777777" w:rsidTr="00806A37">
        <w:tc>
          <w:tcPr>
            <w:tcW w:w="7479" w:type="dxa"/>
          </w:tcPr>
          <w:p w14:paraId="1505D677" w14:textId="77777777" w:rsidR="005A3AE8" w:rsidRPr="00844D51" w:rsidRDefault="00754697" w:rsidP="00806A37">
            <w:pPr>
              <w:pStyle w:val="Normal1"/>
              <w:tabs>
                <w:tab w:val="right" w:pos="282"/>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شعره</w:t>
            </w:r>
          </w:p>
        </w:tc>
        <w:tc>
          <w:tcPr>
            <w:tcW w:w="1809" w:type="dxa"/>
          </w:tcPr>
          <w:p w14:paraId="1C014835" w14:textId="77777777" w:rsidR="005A3AE8" w:rsidRPr="00623690" w:rsidRDefault="005A3AE8" w:rsidP="00623690">
            <w:pPr>
              <w:pStyle w:val="Normal1"/>
              <w:tabs>
                <w:tab w:val="right" w:pos="282"/>
              </w:tabs>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8</w:t>
            </w:r>
          </w:p>
        </w:tc>
      </w:tr>
      <w:tr w:rsidR="005A3AE8" w:rsidRPr="00844D51" w14:paraId="2E858EB8" w14:textId="77777777" w:rsidTr="00806A37">
        <w:tc>
          <w:tcPr>
            <w:tcW w:w="7479" w:type="dxa"/>
          </w:tcPr>
          <w:p w14:paraId="2B93F7CD" w14:textId="77777777" w:rsidR="005A3AE8" w:rsidRPr="00844D51" w:rsidRDefault="00754697" w:rsidP="00806A37">
            <w:pPr>
              <w:pStyle w:val="Normal1"/>
              <w:tabs>
                <w:tab w:val="right" w:pos="282"/>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أهم مؤلفاته</w:t>
            </w:r>
          </w:p>
        </w:tc>
        <w:tc>
          <w:tcPr>
            <w:tcW w:w="1809" w:type="dxa"/>
          </w:tcPr>
          <w:p w14:paraId="66964943" w14:textId="77777777" w:rsidR="005A3AE8" w:rsidRPr="00623690" w:rsidRDefault="005A3AE8" w:rsidP="00623690">
            <w:pPr>
              <w:pStyle w:val="Normal1"/>
              <w:tabs>
                <w:tab w:val="right" w:pos="282"/>
              </w:tabs>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9</w:t>
            </w:r>
          </w:p>
        </w:tc>
      </w:tr>
      <w:tr w:rsidR="005A3AE8" w:rsidRPr="00844D51" w14:paraId="46372F16" w14:textId="77777777" w:rsidTr="00806A37">
        <w:tc>
          <w:tcPr>
            <w:tcW w:w="7479" w:type="dxa"/>
          </w:tcPr>
          <w:p w14:paraId="54C0FA97" w14:textId="77777777" w:rsidR="005A3AE8" w:rsidRPr="00844D51" w:rsidRDefault="005A3AE8" w:rsidP="00806A37">
            <w:pPr>
              <w:pStyle w:val="Normal1"/>
              <w:bidi/>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ثانيا: شرح القصدة</w:t>
            </w:r>
          </w:p>
        </w:tc>
        <w:tc>
          <w:tcPr>
            <w:tcW w:w="1809" w:type="dxa"/>
          </w:tcPr>
          <w:p w14:paraId="0A5A5338" w14:textId="77777777" w:rsidR="005A3AE8" w:rsidRPr="00623690" w:rsidRDefault="005A3AE8" w:rsidP="00623690">
            <w:pPr>
              <w:pStyle w:val="Normal1"/>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11</w:t>
            </w:r>
          </w:p>
        </w:tc>
      </w:tr>
      <w:tr w:rsidR="005A3AE8" w:rsidRPr="00844D51" w14:paraId="48D1BB1F" w14:textId="77777777" w:rsidTr="00806A37">
        <w:tc>
          <w:tcPr>
            <w:tcW w:w="7479" w:type="dxa"/>
          </w:tcPr>
          <w:p w14:paraId="4E162B1E" w14:textId="77777777" w:rsidR="005A3AE8" w:rsidRPr="00844D51" w:rsidRDefault="005A3AE8" w:rsidP="00806A37">
            <w:pPr>
              <w:pStyle w:val="Normal1"/>
              <w:bidi/>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ثالثا: مناسبة القصدة</w:t>
            </w:r>
          </w:p>
        </w:tc>
        <w:tc>
          <w:tcPr>
            <w:tcW w:w="1809" w:type="dxa"/>
          </w:tcPr>
          <w:p w14:paraId="43810CB8" w14:textId="77777777" w:rsidR="005A3AE8" w:rsidRPr="00623690" w:rsidRDefault="005A3AE8" w:rsidP="00623690">
            <w:pPr>
              <w:pStyle w:val="Normal1"/>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36</w:t>
            </w:r>
          </w:p>
        </w:tc>
      </w:tr>
      <w:tr w:rsidR="005A3AE8" w:rsidRPr="00844D51" w14:paraId="6E572A51" w14:textId="77777777" w:rsidTr="00806A37">
        <w:tc>
          <w:tcPr>
            <w:tcW w:w="7479" w:type="dxa"/>
          </w:tcPr>
          <w:p w14:paraId="31046AA8" w14:textId="77777777" w:rsidR="005A3AE8" w:rsidRPr="00844D51" w:rsidRDefault="00754697" w:rsidP="00806A3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رابعا: حوصلة عما سبق طرحه</w:t>
            </w:r>
          </w:p>
        </w:tc>
        <w:tc>
          <w:tcPr>
            <w:tcW w:w="1809" w:type="dxa"/>
          </w:tcPr>
          <w:p w14:paraId="117C7312"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36</w:t>
            </w:r>
          </w:p>
        </w:tc>
      </w:tr>
      <w:tr w:rsidR="00754697" w:rsidRPr="00844D51" w14:paraId="7C97F519" w14:textId="77777777" w:rsidTr="00754697">
        <w:tc>
          <w:tcPr>
            <w:tcW w:w="9288" w:type="dxa"/>
            <w:gridSpan w:val="2"/>
            <w:shd w:val="clear" w:color="auto" w:fill="BFBFBF" w:themeFill="background1" w:themeFillShade="BF"/>
          </w:tcPr>
          <w:p w14:paraId="20FF48C8" w14:textId="77777777" w:rsidR="00754697" w:rsidRPr="00754697" w:rsidRDefault="00754697" w:rsidP="00623690">
            <w:pPr>
              <w:pStyle w:val="Normal1"/>
              <w:bidi/>
              <w:jc w:val="center"/>
              <w:rPr>
                <w:rFonts w:ascii="Simplified Arabic" w:hAnsi="Simplified Arabic" w:cs="Simplified Arabic"/>
                <w:b/>
                <w:bCs/>
                <w:sz w:val="44"/>
                <w:szCs w:val="44"/>
                <w:rtl/>
              </w:rPr>
            </w:pPr>
            <w:r w:rsidRPr="00754697">
              <w:rPr>
                <w:rFonts w:ascii="Simplified Arabic" w:hAnsi="Simplified Arabic" w:cs="Simplified Arabic"/>
                <w:b/>
                <w:bCs/>
                <w:sz w:val="44"/>
                <w:szCs w:val="44"/>
                <w:rtl/>
              </w:rPr>
              <w:t xml:space="preserve">الفصل </w:t>
            </w:r>
            <w:r w:rsidRPr="00754697">
              <w:rPr>
                <w:rFonts w:ascii="Simplified Arabic" w:hAnsi="Simplified Arabic" w:cs="Simplified Arabic"/>
                <w:b/>
                <w:bCs/>
                <w:sz w:val="44"/>
                <w:szCs w:val="44"/>
                <w:rtl/>
                <w:lang w:bidi="ar-DZ"/>
              </w:rPr>
              <w:t>الأول</w:t>
            </w:r>
            <w:r w:rsidRPr="00754697">
              <w:rPr>
                <w:rFonts w:ascii="Simplified Arabic" w:hAnsi="Simplified Arabic" w:cs="Simplified Arabic"/>
                <w:b/>
                <w:bCs/>
                <w:sz w:val="44"/>
                <w:szCs w:val="44"/>
                <w:rtl/>
              </w:rPr>
              <w:t xml:space="preserve"> الأسلوبية وآليات التحليل الأسلوبي</w:t>
            </w:r>
          </w:p>
        </w:tc>
      </w:tr>
      <w:tr w:rsidR="005A3AE8" w:rsidRPr="00844D51" w14:paraId="7E14894B" w14:textId="77777777" w:rsidTr="00806A37">
        <w:tc>
          <w:tcPr>
            <w:tcW w:w="7479" w:type="dxa"/>
          </w:tcPr>
          <w:p w14:paraId="6CA2B51E"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أولا: الاسلوب "النشأة والمفهوم</w:t>
            </w:r>
          </w:p>
        </w:tc>
        <w:tc>
          <w:tcPr>
            <w:tcW w:w="1809" w:type="dxa"/>
          </w:tcPr>
          <w:p w14:paraId="390B359D"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39</w:t>
            </w:r>
          </w:p>
        </w:tc>
      </w:tr>
      <w:tr w:rsidR="005A3AE8" w:rsidRPr="00844D51" w14:paraId="1CEA6249" w14:textId="77777777" w:rsidTr="00806A37">
        <w:tc>
          <w:tcPr>
            <w:tcW w:w="7479" w:type="dxa"/>
          </w:tcPr>
          <w:p w14:paraId="74E40A76"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ثانيا: الأسلوبية "النشأة والمفهوم</w:t>
            </w:r>
          </w:p>
        </w:tc>
        <w:tc>
          <w:tcPr>
            <w:tcW w:w="1809" w:type="dxa"/>
          </w:tcPr>
          <w:p w14:paraId="6B7259C2"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42</w:t>
            </w:r>
          </w:p>
        </w:tc>
      </w:tr>
      <w:tr w:rsidR="005A3AE8" w:rsidRPr="00844D51" w14:paraId="24FB0D4B" w14:textId="77777777" w:rsidTr="00806A37">
        <w:tc>
          <w:tcPr>
            <w:tcW w:w="7479" w:type="dxa"/>
          </w:tcPr>
          <w:p w14:paraId="66C95944"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ثالثا: أسس الأسلوبية</w:t>
            </w:r>
          </w:p>
        </w:tc>
        <w:tc>
          <w:tcPr>
            <w:tcW w:w="1809" w:type="dxa"/>
          </w:tcPr>
          <w:p w14:paraId="5572823C"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46</w:t>
            </w:r>
          </w:p>
        </w:tc>
      </w:tr>
      <w:tr w:rsidR="005A3AE8" w:rsidRPr="00844D51" w14:paraId="22EAC006" w14:textId="77777777" w:rsidTr="00806A37">
        <w:tc>
          <w:tcPr>
            <w:tcW w:w="7479" w:type="dxa"/>
          </w:tcPr>
          <w:p w14:paraId="4E39B363"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رابعا: مستويات التحليل الأسلوبي</w:t>
            </w:r>
          </w:p>
        </w:tc>
        <w:tc>
          <w:tcPr>
            <w:tcW w:w="1809" w:type="dxa"/>
          </w:tcPr>
          <w:p w14:paraId="16A3BF33"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47</w:t>
            </w:r>
          </w:p>
        </w:tc>
      </w:tr>
      <w:tr w:rsidR="00AD1A7D" w:rsidRPr="00844D51" w14:paraId="735DD455" w14:textId="77777777" w:rsidTr="00AD1A7D">
        <w:tc>
          <w:tcPr>
            <w:tcW w:w="9288" w:type="dxa"/>
            <w:gridSpan w:val="2"/>
            <w:shd w:val="clear" w:color="auto" w:fill="BFBFBF" w:themeFill="background1" w:themeFillShade="BF"/>
          </w:tcPr>
          <w:p w14:paraId="22D57E5F" w14:textId="77777777" w:rsidR="00AD1A7D" w:rsidRPr="00AD1A7D" w:rsidRDefault="00AD1A7D" w:rsidP="00623690">
            <w:pPr>
              <w:pStyle w:val="Normal1"/>
              <w:bidi/>
              <w:jc w:val="center"/>
              <w:rPr>
                <w:rFonts w:ascii="Simplified Arabic" w:hAnsi="Simplified Arabic" w:cs="Simplified Arabic"/>
                <w:b/>
                <w:bCs/>
                <w:sz w:val="36"/>
                <w:szCs w:val="36"/>
                <w:rtl/>
              </w:rPr>
            </w:pPr>
            <w:r w:rsidRPr="00AD1A7D">
              <w:rPr>
                <w:rFonts w:ascii="Simplified Arabic" w:hAnsi="Simplified Arabic" w:cs="Simplified Arabic"/>
                <w:b/>
                <w:bCs/>
                <w:sz w:val="36"/>
                <w:szCs w:val="36"/>
                <w:rtl/>
              </w:rPr>
              <w:t>الفصل الثاني</w:t>
            </w:r>
            <w:r w:rsidRPr="00AD1A7D">
              <w:rPr>
                <w:rFonts w:ascii="Simplified Arabic" w:hAnsi="Simplified Arabic" w:cs="Simplified Arabic" w:hint="cs"/>
                <w:b/>
                <w:bCs/>
                <w:sz w:val="36"/>
                <w:szCs w:val="36"/>
                <w:rtl/>
              </w:rPr>
              <w:t xml:space="preserve"> </w:t>
            </w:r>
            <w:r w:rsidRPr="00AD1A7D">
              <w:rPr>
                <w:rFonts w:ascii="Simplified Arabic" w:hAnsi="Simplified Arabic" w:cs="Simplified Arabic"/>
                <w:b/>
                <w:bCs/>
                <w:sz w:val="36"/>
                <w:szCs w:val="36"/>
                <w:rtl/>
              </w:rPr>
              <w:t>البلاغة وأقسامها</w:t>
            </w:r>
          </w:p>
        </w:tc>
      </w:tr>
      <w:tr w:rsidR="005A3AE8" w:rsidRPr="00844D51" w14:paraId="6074339B" w14:textId="77777777" w:rsidTr="00806A37">
        <w:tc>
          <w:tcPr>
            <w:tcW w:w="7479" w:type="dxa"/>
          </w:tcPr>
          <w:p w14:paraId="71A7A834"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lastRenderedPageBreak/>
              <w:t>أولا: نشأة البلاغة</w:t>
            </w:r>
          </w:p>
        </w:tc>
        <w:tc>
          <w:tcPr>
            <w:tcW w:w="1809" w:type="dxa"/>
          </w:tcPr>
          <w:p w14:paraId="47ECBF50"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55</w:t>
            </w:r>
          </w:p>
        </w:tc>
      </w:tr>
      <w:tr w:rsidR="005A3AE8" w:rsidRPr="00844D51" w14:paraId="7E098413" w14:textId="77777777" w:rsidTr="00806A37">
        <w:tc>
          <w:tcPr>
            <w:tcW w:w="7479" w:type="dxa"/>
          </w:tcPr>
          <w:p w14:paraId="64ECAF74"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ثانيا: مفهوم البلاغة</w:t>
            </w:r>
          </w:p>
        </w:tc>
        <w:tc>
          <w:tcPr>
            <w:tcW w:w="1809" w:type="dxa"/>
          </w:tcPr>
          <w:p w14:paraId="6713CF6D"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56</w:t>
            </w:r>
          </w:p>
        </w:tc>
      </w:tr>
      <w:tr w:rsidR="005A3AE8" w:rsidRPr="00844D51" w14:paraId="4C6F32B3" w14:textId="77777777" w:rsidTr="00806A37">
        <w:tc>
          <w:tcPr>
            <w:tcW w:w="7479" w:type="dxa"/>
          </w:tcPr>
          <w:p w14:paraId="4E1CDA4B" w14:textId="77777777" w:rsidR="005A3AE8" w:rsidRPr="00844D51" w:rsidRDefault="005A3AE8" w:rsidP="00806A37">
            <w:pPr>
              <w:pStyle w:val="Normal1"/>
              <w:tabs>
                <w:tab w:val="right" w:pos="240"/>
              </w:tabs>
              <w:bidi/>
              <w:jc w:val="both"/>
              <w:rPr>
                <w:rFonts w:ascii="Simplified Arabic" w:hAnsi="Simplified Arabic" w:cs="Simplified Arabic"/>
                <w:sz w:val="32"/>
                <w:szCs w:val="32"/>
              </w:rPr>
            </w:pPr>
            <w:r>
              <w:rPr>
                <w:rFonts w:ascii="Simplified Arabic" w:hAnsi="Simplified Arabic" w:cs="Simplified Arabic" w:hint="cs"/>
                <w:sz w:val="32"/>
                <w:szCs w:val="32"/>
                <w:rtl/>
              </w:rPr>
              <w:t>أ-</w:t>
            </w:r>
            <w:r w:rsidRPr="00844D51">
              <w:rPr>
                <w:rFonts w:ascii="Simplified Arabic" w:hAnsi="Simplified Arabic" w:cs="Simplified Arabic"/>
                <w:sz w:val="32"/>
                <w:szCs w:val="32"/>
                <w:rtl/>
              </w:rPr>
              <w:t>لغة</w:t>
            </w:r>
          </w:p>
        </w:tc>
        <w:tc>
          <w:tcPr>
            <w:tcW w:w="1809" w:type="dxa"/>
          </w:tcPr>
          <w:p w14:paraId="43EF3FCB" w14:textId="77777777" w:rsidR="005A3AE8" w:rsidRPr="00623690" w:rsidRDefault="005A3AE8" w:rsidP="00623690">
            <w:pPr>
              <w:pStyle w:val="Normal1"/>
              <w:tabs>
                <w:tab w:val="right" w:pos="240"/>
              </w:tabs>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56</w:t>
            </w:r>
          </w:p>
        </w:tc>
      </w:tr>
      <w:tr w:rsidR="005A3AE8" w:rsidRPr="00844D51" w14:paraId="64EE81E7" w14:textId="77777777" w:rsidTr="00806A37">
        <w:tc>
          <w:tcPr>
            <w:tcW w:w="7479" w:type="dxa"/>
          </w:tcPr>
          <w:p w14:paraId="60F8E2B4" w14:textId="77777777" w:rsidR="005A3AE8" w:rsidRPr="00844D51" w:rsidRDefault="005A3AE8" w:rsidP="00806A37">
            <w:pPr>
              <w:pStyle w:val="Normal1"/>
              <w:tabs>
                <w:tab w:val="right" w:pos="240"/>
                <w:tab w:val="right" w:pos="382"/>
              </w:tabs>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ب- </w:t>
            </w:r>
            <w:r w:rsidRPr="00844D51">
              <w:rPr>
                <w:rFonts w:ascii="Simplified Arabic" w:hAnsi="Simplified Arabic" w:cs="Simplified Arabic"/>
                <w:sz w:val="32"/>
                <w:szCs w:val="32"/>
                <w:rtl/>
              </w:rPr>
              <w:t>اصطلاحا</w:t>
            </w:r>
          </w:p>
        </w:tc>
        <w:tc>
          <w:tcPr>
            <w:tcW w:w="1809" w:type="dxa"/>
          </w:tcPr>
          <w:p w14:paraId="471DFFE3" w14:textId="77777777" w:rsidR="005A3AE8" w:rsidRPr="00623690" w:rsidRDefault="005A3AE8" w:rsidP="00623690">
            <w:pPr>
              <w:pStyle w:val="Normal1"/>
              <w:tabs>
                <w:tab w:val="right" w:pos="240"/>
                <w:tab w:val="right" w:pos="382"/>
              </w:tabs>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57</w:t>
            </w:r>
          </w:p>
        </w:tc>
      </w:tr>
      <w:tr w:rsidR="005A3AE8" w:rsidRPr="00844D51" w14:paraId="798733BE" w14:textId="77777777" w:rsidTr="00806A37">
        <w:tc>
          <w:tcPr>
            <w:tcW w:w="7479" w:type="dxa"/>
          </w:tcPr>
          <w:p w14:paraId="2CFA5DFA"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ثالثا</w:t>
            </w:r>
            <w:r w:rsidRPr="00844D51">
              <w:rPr>
                <w:rFonts w:ascii="Simplified Arabic" w:hAnsi="Simplified Arabic" w:cs="Simplified Arabic"/>
                <w:sz w:val="32"/>
                <w:szCs w:val="32"/>
                <w:rtl/>
                <w:lang w:bidi="ar-DZ"/>
              </w:rPr>
              <w:t>:</w:t>
            </w:r>
            <w:r w:rsidRPr="00844D51">
              <w:rPr>
                <w:rFonts w:ascii="Simplified Arabic" w:hAnsi="Simplified Arabic" w:cs="Simplified Arabic"/>
                <w:sz w:val="32"/>
                <w:szCs w:val="32"/>
                <w:rtl/>
              </w:rPr>
              <w:t xml:space="preserve"> أقسام البلاغة</w:t>
            </w:r>
          </w:p>
        </w:tc>
        <w:tc>
          <w:tcPr>
            <w:tcW w:w="1809" w:type="dxa"/>
          </w:tcPr>
          <w:p w14:paraId="1BF3F83E"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b/>
                <w:bCs/>
                <w:sz w:val="32"/>
                <w:szCs w:val="32"/>
              </w:rPr>
              <w:t>59</w:t>
            </w:r>
          </w:p>
        </w:tc>
      </w:tr>
      <w:tr w:rsidR="005A3AE8" w:rsidRPr="00844D51" w14:paraId="7E5BE9F7" w14:textId="77777777" w:rsidTr="00806A37">
        <w:tc>
          <w:tcPr>
            <w:tcW w:w="7479" w:type="dxa"/>
          </w:tcPr>
          <w:p w14:paraId="52D8FC54" w14:textId="77777777" w:rsidR="005A3AE8" w:rsidRPr="000152B9" w:rsidRDefault="005A3AE8" w:rsidP="00806A37">
            <w:pPr>
              <w:pStyle w:val="Normal1"/>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Pr="000D4CCB">
              <w:rPr>
                <w:rFonts w:ascii="Simplified Arabic" w:hAnsi="Simplified Arabic" w:cs="Simplified Arabic"/>
                <w:b/>
                <w:bCs/>
                <w:sz w:val="32"/>
                <w:szCs w:val="32"/>
                <w:rtl/>
              </w:rPr>
              <w:t xml:space="preserve"> علم المعاني</w:t>
            </w:r>
          </w:p>
        </w:tc>
        <w:tc>
          <w:tcPr>
            <w:tcW w:w="1809" w:type="dxa"/>
          </w:tcPr>
          <w:p w14:paraId="6955098A" w14:textId="77777777" w:rsidR="005A3AE8" w:rsidRPr="00623690" w:rsidRDefault="005A3AE8" w:rsidP="00623690">
            <w:pPr>
              <w:pStyle w:val="Normal1"/>
              <w:bidi/>
              <w:jc w:val="center"/>
              <w:rPr>
                <w:rFonts w:ascii="Simplified Arabic" w:hAnsi="Simplified Arabic" w:cs="Simplified Arabic"/>
                <w:b/>
                <w:bCs/>
                <w:sz w:val="32"/>
                <w:szCs w:val="32"/>
              </w:rPr>
            </w:pPr>
            <w:r w:rsidRPr="00623690">
              <w:rPr>
                <w:rFonts w:ascii="Simplified Arabic" w:hAnsi="Simplified Arabic" w:cs="Simplified Arabic"/>
                <w:b/>
                <w:bCs/>
                <w:sz w:val="32"/>
                <w:szCs w:val="32"/>
              </w:rPr>
              <w:t>60</w:t>
            </w:r>
          </w:p>
        </w:tc>
      </w:tr>
      <w:tr w:rsidR="005A3AE8" w:rsidRPr="00844D51" w14:paraId="1FB5E2CF" w14:textId="77777777" w:rsidTr="00806A37">
        <w:tc>
          <w:tcPr>
            <w:tcW w:w="7479" w:type="dxa"/>
          </w:tcPr>
          <w:p w14:paraId="272BAC15" w14:textId="77777777" w:rsidR="005A3AE8" w:rsidRPr="00844D51" w:rsidRDefault="005A3AE8" w:rsidP="00806A37">
            <w:pPr>
              <w:pStyle w:val="Normal1"/>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2- علمك البديع</w:t>
            </w:r>
          </w:p>
        </w:tc>
        <w:tc>
          <w:tcPr>
            <w:tcW w:w="1809" w:type="dxa"/>
          </w:tcPr>
          <w:p w14:paraId="51756523" w14:textId="77777777" w:rsidR="005A3AE8" w:rsidRPr="00623690" w:rsidRDefault="005A3AE8" w:rsidP="00623690">
            <w:pPr>
              <w:pStyle w:val="Normal1"/>
              <w:bidi/>
              <w:jc w:val="center"/>
              <w:rPr>
                <w:rFonts w:ascii="Simplified Arabic" w:hAnsi="Simplified Arabic" w:cs="Simplified Arabic"/>
                <w:b/>
                <w:bCs/>
                <w:sz w:val="32"/>
                <w:szCs w:val="32"/>
              </w:rPr>
            </w:pPr>
            <w:r w:rsidRPr="00623690">
              <w:rPr>
                <w:rFonts w:ascii="Simplified Arabic" w:hAnsi="Simplified Arabic" w:cs="Simplified Arabic" w:hint="cs"/>
                <w:b/>
                <w:bCs/>
                <w:sz w:val="32"/>
                <w:szCs w:val="32"/>
                <w:rtl/>
              </w:rPr>
              <w:t>61</w:t>
            </w:r>
          </w:p>
        </w:tc>
      </w:tr>
      <w:tr w:rsidR="005A3AE8" w:rsidRPr="00844D51" w14:paraId="19B0AFB5" w14:textId="77777777" w:rsidTr="00806A37">
        <w:tc>
          <w:tcPr>
            <w:tcW w:w="7479" w:type="dxa"/>
          </w:tcPr>
          <w:p w14:paraId="1FCAD2AD" w14:textId="77777777" w:rsidR="005A3AE8" w:rsidRPr="00844D51" w:rsidRDefault="005A3AE8" w:rsidP="00806A37">
            <w:pPr>
              <w:pStyle w:val="Normal1"/>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3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علم البيان</w:t>
            </w:r>
          </w:p>
        </w:tc>
        <w:tc>
          <w:tcPr>
            <w:tcW w:w="1809" w:type="dxa"/>
          </w:tcPr>
          <w:p w14:paraId="43010885" w14:textId="77777777" w:rsidR="005A3AE8" w:rsidRPr="00623690" w:rsidRDefault="005A3AE8" w:rsidP="00623690">
            <w:pPr>
              <w:pStyle w:val="Normal1"/>
              <w:bidi/>
              <w:jc w:val="center"/>
              <w:rPr>
                <w:rFonts w:ascii="Simplified Arabic" w:hAnsi="Simplified Arabic" w:cs="Simplified Arabic"/>
                <w:b/>
                <w:bCs/>
                <w:sz w:val="32"/>
                <w:szCs w:val="32"/>
              </w:rPr>
            </w:pPr>
            <w:r w:rsidRPr="00623690">
              <w:rPr>
                <w:rFonts w:ascii="Simplified Arabic" w:hAnsi="Simplified Arabic" w:cs="Simplified Arabic" w:hint="cs"/>
                <w:b/>
                <w:bCs/>
                <w:sz w:val="32"/>
                <w:szCs w:val="32"/>
                <w:rtl/>
              </w:rPr>
              <w:t>63</w:t>
            </w:r>
          </w:p>
        </w:tc>
      </w:tr>
      <w:tr w:rsidR="005A3AE8" w:rsidRPr="00844D51" w14:paraId="5D6E0B2A" w14:textId="77777777" w:rsidTr="00806A37">
        <w:tc>
          <w:tcPr>
            <w:tcW w:w="7479" w:type="dxa"/>
          </w:tcPr>
          <w:p w14:paraId="2A5180FB" w14:textId="77777777" w:rsidR="005A3AE8" w:rsidRPr="00844D51" w:rsidRDefault="005A3AE8" w:rsidP="00806A37">
            <w:pPr>
              <w:pStyle w:val="Normal1"/>
              <w:bidi/>
              <w:jc w:val="both"/>
              <w:rPr>
                <w:rFonts w:ascii="Simplified Arabic" w:hAnsi="Simplified Arabic" w:cs="Simplified Arabic"/>
                <w:sz w:val="32"/>
                <w:szCs w:val="32"/>
              </w:rPr>
            </w:pPr>
            <w:r w:rsidRPr="00844D51">
              <w:rPr>
                <w:rFonts w:ascii="Simplified Arabic" w:hAnsi="Simplified Arabic" w:cs="Simplified Arabic"/>
                <w:sz w:val="32"/>
                <w:szCs w:val="32"/>
                <w:rtl/>
              </w:rPr>
              <w:t>رابعا: الفرق بين البلاغة العربية والأسلوبية الغربية</w:t>
            </w:r>
          </w:p>
        </w:tc>
        <w:tc>
          <w:tcPr>
            <w:tcW w:w="1809" w:type="dxa"/>
          </w:tcPr>
          <w:p w14:paraId="13CDE8F0" w14:textId="77777777" w:rsidR="005A3AE8" w:rsidRPr="00623690" w:rsidRDefault="005A3AE8" w:rsidP="00623690">
            <w:pPr>
              <w:pStyle w:val="Normal1"/>
              <w:bidi/>
              <w:jc w:val="center"/>
              <w:rPr>
                <w:rFonts w:ascii="Simplified Arabic" w:hAnsi="Simplified Arabic" w:cs="Simplified Arabic"/>
                <w:b/>
                <w:bCs/>
                <w:sz w:val="32"/>
                <w:szCs w:val="32"/>
                <w:rtl/>
              </w:rPr>
            </w:pPr>
            <w:r w:rsidRPr="00623690">
              <w:rPr>
                <w:rFonts w:ascii="Simplified Arabic" w:hAnsi="Simplified Arabic" w:cs="Simplified Arabic" w:hint="cs"/>
                <w:b/>
                <w:bCs/>
                <w:sz w:val="32"/>
                <w:szCs w:val="32"/>
                <w:rtl/>
              </w:rPr>
              <w:t>66</w:t>
            </w:r>
          </w:p>
        </w:tc>
      </w:tr>
      <w:tr w:rsidR="00AD1A7D" w:rsidRPr="00844D51" w14:paraId="1816D89A" w14:textId="77777777" w:rsidTr="00AD1A7D">
        <w:tc>
          <w:tcPr>
            <w:tcW w:w="9288" w:type="dxa"/>
            <w:gridSpan w:val="2"/>
            <w:shd w:val="clear" w:color="auto" w:fill="BFBFBF" w:themeFill="background1" w:themeFillShade="BF"/>
          </w:tcPr>
          <w:p w14:paraId="61AF2B23" w14:textId="77777777" w:rsidR="00AD1A7D" w:rsidRPr="00AD1A7D" w:rsidRDefault="00AD1A7D" w:rsidP="00623690">
            <w:pPr>
              <w:bidi/>
              <w:jc w:val="center"/>
              <w:rPr>
                <w:rFonts w:ascii="Simplified Arabic" w:hAnsi="Simplified Arabic" w:cs="Simplified Arabic"/>
                <w:b/>
                <w:bCs/>
                <w:sz w:val="40"/>
                <w:szCs w:val="40"/>
                <w:rtl/>
                <w:lang w:bidi="ar-DZ"/>
              </w:rPr>
            </w:pPr>
            <w:r w:rsidRPr="00AD1A7D">
              <w:rPr>
                <w:rFonts w:ascii="Simplified Arabic" w:hAnsi="Simplified Arabic" w:cs="Simplified Arabic"/>
                <w:b/>
                <w:bCs/>
                <w:sz w:val="40"/>
                <w:szCs w:val="40"/>
                <w:rtl/>
                <w:lang w:bidi="ar-DZ"/>
              </w:rPr>
              <w:t xml:space="preserve">الفصل الثالث </w:t>
            </w:r>
            <w:r w:rsidRPr="00AD1A7D">
              <w:rPr>
                <w:rFonts w:ascii="Simplified Arabic" w:eastAsia="Times New Roman" w:hAnsi="Simplified Arabic" w:cs="Simplified Arabic"/>
                <w:b/>
                <w:bCs/>
                <w:color w:val="000000"/>
                <w:sz w:val="40"/>
                <w:szCs w:val="40"/>
                <w:rtl/>
                <w:lang w:eastAsia="fr-FR" w:bidi="ar-DZ"/>
              </w:rPr>
              <w:t>قراءة أسلوبية بلاغية لقصيدة</w:t>
            </w:r>
            <w:r w:rsidRPr="00AD1A7D">
              <w:rPr>
                <w:rFonts w:ascii="Simplified Arabic" w:eastAsia="Times New Roman" w:hAnsi="Simplified Arabic" w:cs="Simplified Arabic" w:hint="cs"/>
                <w:b/>
                <w:bCs/>
                <w:color w:val="000000"/>
                <w:sz w:val="40"/>
                <w:szCs w:val="40"/>
                <w:rtl/>
                <w:lang w:eastAsia="fr-FR" w:bidi="ar-DZ"/>
              </w:rPr>
              <w:t xml:space="preserve"> </w:t>
            </w:r>
            <w:r w:rsidRPr="00AD1A7D">
              <w:rPr>
                <w:rFonts w:ascii="Simplified Arabic" w:eastAsia="Times New Roman" w:hAnsi="Simplified Arabic" w:cs="Simplified Arabic"/>
                <w:b/>
                <w:bCs/>
                <w:color w:val="000000"/>
                <w:sz w:val="40"/>
                <w:szCs w:val="40"/>
                <w:rtl/>
                <w:lang w:eastAsia="fr-FR" w:bidi="ar-DZ"/>
              </w:rPr>
              <w:t xml:space="preserve"> في مدح الرسول </w:t>
            </w:r>
            <w:r w:rsidRPr="00AD1A7D">
              <w:rPr>
                <w:rFonts w:ascii="Arial Unicode MS" w:eastAsia="Times New Roman" w:hAnsi="Arial Unicode MS" w:cs="Arial Unicode MS" w:hint="cs"/>
                <w:b/>
                <w:bCs/>
                <w:color w:val="000000"/>
                <w:sz w:val="40"/>
                <w:szCs w:val="40"/>
                <w:rtl/>
                <w:lang w:eastAsia="fr-FR" w:bidi="ar-DZ"/>
              </w:rPr>
              <w:t>ﷺ</w:t>
            </w:r>
            <w:r w:rsidRPr="00AD1A7D">
              <w:rPr>
                <w:rFonts w:ascii="Simplified Arabic" w:eastAsia="Times New Roman" w:hAnsi="Simplified Arabic" w:cs="Simplified Arabic"/>
                <w:b/>
                <w:bCs/>
                <w:color w:val="000000"/>
                <w:sz w:val="40"/>
                <w:szCs w:val="40"/>
                <w:rtl/>
                <w:lang w:eastAsia="fr-FR" w:bidi="ar-DZ"/>
              </w:rPr>
              <w:t>&gt; لابن جابر الاندلسي</w:t>
            </w:r>
          </w:p>
        </w:tc>
      </w:tr>
      <w:tr w:rsidR="005A3AE8" w:rsidRPr="00844D51" w14:paraId="2E85EACC" w14:textId="77777777" w:rsidTr="00806A37">
        <w:tc>
          <w:tcPr>
            <w:tcW w:w="7479" w:type="dxa"/>
          </w:tcPr>
          <w:p w14:paraId="3F803B3A" w14:textId="77777777" w:rsidR="005A3AE8" w:rsidRPr="00844D51" w:rsidRDefault="005A3AE8" w:rsidP="00806A37">
            <w:pPr>
              <w:bidi/>
              <w:spacing w:line="276" w:lineRule="auto"/>
              <w:jc w:val="both"/>
              <w:rPr>
                <w:rFonts w:ascii="Simplified Arabic" w:eastAsia="Times New Roman" w:hAnsi="Simplified Arabic" w:cs="Simplified Arabic"/>
                <w:color w:val="000000"/>
                <w:sz w:val="32"/>
                <w:szCs w:val="32"/>
                <w:rtl/>
                <w:lang w:eastAsia="fr-FR" w:bidi="ar-DZ"/>
              </w:rPr>
            </w:pPr>
            <w:r w:rsidRPr="00844D51">
              <w:rPr>
                <w:rFonts w:ascii="Simplified Arabic" w:eastAsia="Times New Roman" w:hAnsi="Simplified Arabic" w:cs="Simplified Arabic"/>
                <w:color w:val="000000"/>
                <w:sz w:val="32"/>
                <w:szCs w:val="32"/>
                <w:rtl/>
                <w:lang w:eastAsia="fr-FR" w:bidi="ar-DZ"/>
              </w:rPr>
              <w:t xml:space="preserve">أولا: السمات الأسلوبية في </w:t>
            </w:r>
            <w:r w:rsidR="00754697">
              <w:rPr>
                <w:rFonts w:ascii="Simplified Arabic" w:eastAsia="Times New Roman" w:hAnsi="Simplified Arabic" w:cs="Simplified Arabic"/>
                <w:color w:val="000000"/>
                <w:sz w:val="32"/>
                <w:szCs w:val="32"/>
                <w:rtl/>
                <w:lang w:eastAsia="fr-FR" w:bidi="ar-DZ"/>
              </w:rPr>
              <w:t xml:space="preserve">المستوى الصوتي للقصيدة </w:t>
            </w:r>
          </w:p>
        </w:tc>
        <w:tc>
          <w:tcPr>
            <w:tcW w:w="1809" w:type="dxa"/>
          </w:tcPr>
          <w:p w14:paraId="356CEB26" w14:textId="77777777" w:rsidR="005A3AE8" w:rsidRPr="00623690" w:rsidRDefault="005A3AE8" w:rsidP="00623690">
            <w:pPr>
              <w:bidi/>
              <w:spacing w:line="276" w:lineRule="auto"/>
              <w:jc w:val="center"/>
              <w:rPr>
                <w:rFonts w:ascii="Simplified Arabic" w:eastAsia="Times New Roman" w:hAnsi="Simplified Arabic" w:cs="Simplified Arabic"/>
                <w:b/>
                <w:bCs/>
                <w:color w:val="000000"/>
                <w:sz w:val="32"/>
                <w:szCs w:val="32"/>
                <w:rtl/>
                <w:lang w:eastAsia="fr-FR" w:bidi="ar-DZ"/>
              </w:rPr>
            </w:pPr>
            <w:r w:rsidRPr="00623690">
              <w:rPr>
                <w:rFonts w:ascii="Simplified Arabic" w:eastAsia="Times New Roman" w:hAnsi="Simplified Arabic" w:cs="Simplified Arabic" w:hint="cs"/>
                <w:b/>
                <w:bCs/>
                <w:color w:val="000000"/>
                <w:sz w:val="32"/>
                <w:szCs w:val="32"/>
                <w:rtl/>
                <w:lang w:eastAsia="fr-FR" w:bidi="ar-DZ"/>
              </w:rPr>
              <w:t>70</w:t>
            </w:r>
          </w:p>
        </w:tc>
      </w:tr>
      <w:tr w:rsidR="005A3AE8" w:rsidRPr="00844D51" w14:paraId="06B3593B" w14:textId="77777777" w:rsidTr="00806A37">
        <w:tc>
          <w:tcPr>
            <w:tcW w:w="7479" w:type="dxa"/>
          </w:tcPr>
          <w:p w14:paraId="628D4D5A" w14:textId="77777777" w:rsidR="005A3AE8" w:rsidRPr="00844D51" w:rsidRDefault="00754697" w:rsidP="00806A37">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color w:val="000000"/>
                <w:sz w:val="32"/>
                <w:szCs w:val="32"/>
                <w:rtl/>
                <w:lang w:eastAsia="fr-FR" w:bidi="ar-DZ"/>
              </w:rPr>
              <w:t>أ- الموسيقى الداخلية</w:t>
            </w:r>
          </w:p>
        </w:tc>
        <w:tc>
          <w:tcPr>
            <w:tcW w:w="1809" w:type="dxa"/>
          </w:tcPr>
          <w:p w14:paraId="61DD6D34" w14:textId="77777777" w:rsidR="005A3AE8" w:rsidRPr="00623690" w:rsidRDefault="005A3AE8" w:rsidP="00623690">
            <w:pPr>
              <w:bidi/>
              <w:spacing w:line="276" w:lineRule="auto"/>
              <w:jc w:val="center"/>
              <w:rPr>
                <w:rFonts w:ascii="Simplified Arabic" w:eastAsia="Times New Roman" w:hAnsi="Simplified Arabic" w:cs="Simplified Arabic"/>
                <w:b/>
                <w:bCs/>
                <w:color w:val="000000"/>
                <w:sz w:val="32"/>
                <w:szCs w:val="32"/>
                <w:rtl/>
                <w:lang w:eastAsia="fr-FR" w:bidi="ar-DZ"/>
              </w:rPr>
            </w:pPr>
            <w:r w:rsidRPr="00623690">
              <w:rPr>
                <w:rFonts w:ascii="Simplified Arabic" w:eastAsia="Times New Roman" w:hAnsi="Simplified Arabic" w:cs="Simplified Arabic" w:hint="cs"/>
                <w:b/>
                <w:bCs/>
                <w:color w:val="000000"/>
                <w:sz w:val="32"/>
                <w:szCs w:val="32"/>
                <w:rtl/>
                <w:lang w:eastAsia="fr-FR" w:bidi="ar-DZ"/>
              </w:rPr>
              <w:t>70</w:t>
            </w:r>
          </w:p>
        </w:tc>
      </w:tr>
      <w:tr w:rsidR="005A3AE8" w:rsidRPr="00844D51" w14:paraId="5F6F82AB" w14:textId="77777777" w:rsidTr="00806A37">
        <w:tc>
          <w:tcPr>
            <w:tcW w:w="7479" w:type="dxa"/>
          </w:tcPr>
          <w:p w14:paraId="2972F125" w14:textId="77777777" w:rsidR="005A3AE8" w:rsidRPr="00844D51" w:rsidRDefault="00754697" w:rsidP="00806A37">
            <w:pPr>
              <w:bidi/>
              <w:spacing w:line="276" w:lineRule="auto"/>
              <w:jc w:val="both"/>
              <w:rPr>
                <w:rFonts w:ascii="Simplified Arabic" w:eastAsia="Times New Roman" w:hAnsi="Simplified Arabic" w:cs="Simplified Arabic"/>
                <w:color w:val="000000"/>
                <w:sz w:val="32"/>
                <w:szCs w:val="32"/>
                <w:rtl/>
                <w:lang w:eastAsia="fr-FR" w:bidi="ar-DZ"/>
              </w:rPr>
            </w:pPr>
            <w:r>
              <w:rPr>
                <w:rFonts w:ascii="Simplified Arabic" w:eastAsia="Times New Roman" w:hAnsi="Simplified Arabic" w:cs="Simplified Arabic"/>
                <w:color w:val="000000"/>
                <w:sz w:val="32"/>
                <w:szCs w:val="32"/>
                <w:rtl/>
                <w:lang w:eastAsia="fr-FR" w:bidi="ar-DZ"/>
              </w:rPr>
              <w:t>ب- الموسيقى الداخلية للقصيدة</w:t>
            </w:r>
          </w:p>
        </w:tc>
        <w:tc>
          <w:tcPr>
            <w:tcW w:w="1809" w:type="dxa"/>
          </w:tcPr>
          <w:p w14:paraId="3999E192" w14:textId="77777777" w:rsidR="005A3AE8" w:rsidRPr="00623690" w:rsidRDefault="005A3AE8" w:rsidP="00623690">
            <w:pPr>
              <w:bidi/>
              <w:spacing w:line="276" w:lineRule="auto"/>
              <w:jc w:val="center"/>
              <w:rPr>
                <w:rFonts w:ascii="Simplified Arabic" w:eastAsia="Times New Roman" w:hAnsi="Simplified Arabic" w:cs="Simplified Arabic"/>
                <w:b/>
                <w:bCs/>
                <w:color w:val="000000"/>
                <w:sz w:val="32"/>
                <w:szCs w:val="32"/>
                <w:rtl/>
                <w:lang w:eastAsia="fr-FR" w:bidi="ar-DZ"/>
              </w:rPr>
            </w:pPr>
            <w:r w:rsidRPr="00623690">
              <w:rPr>
                <w:rFonts w:ascii="Simplified Arabic" w:eastAsia="Times New Roman" w:hAnsi="Simplified Arabic" w:cs="Simplified Arabic" w:hint="cs"/>
                <w:b/>
                <w:bCs/>
                <w:color w:val="000000"/>
                <w:sz w:val="32"/>
                <w:szCs w:val="32"/>
                <w:rtl/>
                <w:lang w:eastAsia="fr-FR" w:bidi="ar-DZ"/>
              </w:rPr>
              <w:t>73</w:t>
            </w:r>
          </w:p>
        </w:tc>
      </w:tr>
      <w:tr w:rsidR="005A3AE8" w:rsidRPr="00844D51" w14:paraId="7E627831" w14:textId="77777777" w:rsidTr="00806A37">
        <w:tc>
          <w:tcPr>
            <w:tcW w:w="7479" w:type="dxa"/>
          </w:tcPr>
          <w:p w14:paraId="53F4B1C9" w14:textId="77777777" w:rsidR="005A3AE8" w:rsidRPr="00844D51" w:rsidRDefault="005A3AE8" w:rsidP="00806A37">
            <w:pPr>
              <w:bidi/>
              <w:spacing w:line="276" w:lineRule="auto"/>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ثانيا: السمات الأسلوبية في المستوى التركيبي للقصي</w:t>
            </w:r>
            <w:r w:rsidR="00754697">
              <w:rPr>
                <w:rFonts w:ascii="Simplified Arabic" w:hAnsi="Simplified Arabic" w:cs="Simplified Arabic"/>
                <w:sz w:val="32"/>
                <w:szCs w:val="32"/>
                <w:rtl/>
                <w:lang w:bidi="ar-DZ"/>
              </w:rPr>
              <w:t>دة</w:t>
            </w:r>
          </w:p>
        </w:tc>
        <w:tc>
          <w:tcPr>
            <w:tcW w:w="1809" w:type="dxa"/>
          </w:tcPr>
          <w:p w14:paraId="6D5559C9" w14:textId="77777777" w:rsidR="005A3AE8" w:rsidRPr="00623690" w:rsidRDefault="005A3AE8" w:rsidP="00623690">
            <w:pPr>
              <w:bidi/>
              <w:spacing w:line="276" w:lineRule="auto"/>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79</w:t>
            </w:r>
          </w:p>
        </w:tc>
      </w:tr>
      <w:tr w:rsidR="005A3AE8" w:rsidRPr="00844D51" w14:paraId="5EB08354" w14:textId="77777777" w:rsidTr="00806A37">
        <w:tc>
          <w:tcPr>
            <w:tcW w:w="7479" w:type="dxa"/>
          </w:tcPr>
          <w:p w14:paraId="22A9D987" w14:textId="77777777" w:rsidR="005A3AE8" w:rsidRPr="00844D51" w:rsidRDefault="005A3AE8" w:rsidP="00806A37">
            <w:pPr>
              <w:bidi/>
              <w:spacing w:line="276" w:lineRule="auto"/>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ثالثا: السمات الأسلوبية في المستوى الدلالي للقصيدة</w:t>
            </w:r>
          </w:p>
        </w:tc>
        <w:tc>
          <w:tcPr>
            <w:tcW w:w="1809" w:type="dxa"/>
          </w:tcPr>
          <w:p w14:paraId="690ACEE8" w14:textId="77777777" w:rsidR="005A3AE8" w:rsidRPr="00623690" w:rsidRDefault="005A3AE8" w:rsidP="00623690">
            <w:pPr>
              <w:bidi/>
              <w:spacing w:line="276" w:lineRule="auto"/>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89</w:t>
            </w:r>
          </w:p>
        </w:tc>
      </w:tr>
      <w:tr w:rsidR="005A3AE8" w:rsidRPr="00844D51" w14:paraId="5168515E" w14:textId="77777777" w:rsidTr="00806A37">
        <w:tc>
          <w:tcPr>
            <w:tcW w:w="7479" w:type="dxa"/>
          </w:tcPr>
          <w:p w14:paraId="34AB20AE" w14:textId="77777777" w:rsidR="005A3AE8" w:rsidRPr="00844D51" w:rsidRDefault="005A3AE8" w:rsidP="00806A37">
            <w:pPr>
              <w:bidi/>
              <w:spacing w:line="276" w:lineRule="auto"/>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رابعا: بلاغة الأسلوب والصور البيانية</w:t>
            </w:r>
          </w:p>
        </w:tc>
        <w:tc>
          <w:tcPr>
            <w:tcW w:w="1809" w:type="dxa"/>
          </w:tcPr>
          <w:p w14:paraId="24119405" w14:textId="77777777" w:rsidR="005A3AE8" w:rsidRPr="00623690" w:rsidRDefault="005A3AE8" w:rsidP="00623690">
            <w:pPr>
              <w:bidi/>
              <w:spacing w:line="276" w:lineRule="auto"/>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97</w:t>
            </w:r>
          </w:p>
        </w:tc>
      </w:tr>
      <w:tr w:rsidR="005A3AE8" w:rsidRPr="00844D51" w14:paraId="6AF6EEA0" w14:textId="77777777" w:rsidTr="00806A37">
        <w:tc>
          <w:tcPr>
            <w:tcW w:w="7479" w:type="dxa"/>
          </w:tcPr>
          <w:p w14:paraId="2A065CEA" w14:textId="77777777" w:rsidR="005A3AE8" w:rsidRPr="00844D51" w:rsidRDefault="00754697" w:rsidP="00806A37">
            <w:p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أ- بلاغة الأسلوب</w:t>
            </w:r>
          </w:p>
        </w:tc>
        <w:tc>
          <w:tcPr>
            <w:tcW w:w="1809" w:type="dxa"/>
          </w:tcPr>
          <w:p w14:paraId="512747B6" w14:textId="77777777" w:rsidR="005A3AE8" w:rsidRPr="00623690" w:rsidRDefault="005A3AE8" w:rsidP="00623690">
            <w:pPr>
              <w:bidi/>
              <w:spacing w:line="276" w:lineRule="auto"/>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97</w:t>
            </w:r>
          </w:p>
        </w:tc>
      </w:tr>
      <w:tr w:rsidR="005A3AE8" w:rsidRPr="00844D51" w14:paraId="1A1C7432" w14:textId="77777777" w:rsidTr="00806A37">
        <w:tc>
          <w:tcPr>
            <w:tcW w:w="7479" w:type="dxa"/>
          </w:tcPr>
          <w:p w14:paraId="1E2D6457" w14:textId="77777777" w:rsidR="005A3AE8" w:rsidRPr="00844D51" w:rsidRDefault="00754697" w:rsidP="00806A37">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ب- بلاغة الصور البيانية</w:t>
            </w:r>
          </w:p>
        </w:tc>
        <w:tc>
          <w:tcPr>
            <w:tcW w:w="1809" w:type="dxa"/>
          </w:tcPr>
          <w:p w14:paraId="4E6F2CF4" w14:textId="77777777" w:rsidR="005A3AE8" w:rsidRPr="00623690" w:rsidRDefault="005A3AE8" w:rsidP="00623690">
            <w:pPr>
              <w:bidi/>
              <w:spacing w:line="276" w:lineRule="auto"/>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99</w:t>
            </w:r>
          </w:p>
        </w:tc>
      </w:tr>
      <w:tr w:rsidR="005A3AE8" w:rsidRPr="00844D51" w14:paraId="1FB9A91C" w14:textId="77777777" w:rsidTr="00806A37">
        <w:tc>
          <w:tcPr>
            <w:tcW w:w="7479" w:type="dxa"/>
          </w:tcPr>
          <w:p w14:paraId="50A256B0" w14:textId="77777777" w:rsidR="005A3AE8" w:rsidRPr="00844D51" w:rsidRDefault="005A3AE8" w:rsidP="00806A37">
            <w:pPr>
              <w:bidi/>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خاتمة</w:t>
            </w:r>
          </w:p>
        </w:tc>
        <w:tc>
          <w:tcPr>
            <w:tcW w:w="1809" w:type="dxa"/>
          </w:tcPr>
          <w:p w14:paraId="7EE48470"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104</w:t>
            </w:r>
          </w:p>
        </w:tc>
      </w:tr>
      <w:tr w:rsidR="005A3AE8" w:rsidRPr="00844D51" w14:paraId="77DFC069" w14:textId="77777777" w:rsidTr="00806A37">
        <w:tc>
          <w:tcPr>
            <w:tcW w:w="7479" w:type="dxa"/>
          </w:tcPr>
          <w:p w14:paraId="30996AB8" w14:textId="77777777" w:rsidR="005A3AE8" w:rsidRPr="00844D51" w:rsidRDefault="005A3AE8" w:rsidP="00806A37">
            <w:pPr>
              <w:bidi/>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ملحق</w:t>
            </w:r>
          </w:p>
        </w:tc>
        <w:tc>
          <w:tcPr>
            <w:tcW w:w="1809" w:type="dxa"/>
          </w:tcPr>
          <w:p w14:paraId="089FDCA1"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107</w:t>
            </w:r>
          </w:p>
        </w:tc>
      </w:tr>
      <w:tr w:rsidR="005A3AE8" w:rsidRPr="00844D51" w14:paraId="5BE3D4A4" w14:textId="77777777" w:rsidTr="00806A37">
        <w:tc>
          <w:tcPr>
            <w:tcW w:w="7479" w:type="dxa"/>
          </w:tcPr>
          <w:p w14:paraId="5DE577A0" w14:textId="77777777" w:rsidR="005A3AE8" w:rsidRPr="00844D51" w:rsidRDefault="005A3AE8" w:rsidP="00806A37">
            <w:pPr>
              <w:bidi/>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t>قائمة المراجع</w:t>
            </w:r>
          </w:p>
        </w:tc>
        <w:tc>
          <w:tcPr>
            <w:tcW w:w="1809" w:type="dxa"/>
          </w:tcPr>
          <w:p w14:paraId="472B1C27"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111</w:t>
            </w:r>
          </w:p>
        </w:tc>
      </w:tr>
      <w:tr w:rsidR="005A3AE8" w:rsidRPr="00844D51" w14:paraId="1E74F84C" w14:textId="77777777" w:rsidTr="00806A37">
        <w:tc>
          <w:tcPr>
            <w:tcW w:w="7479" w:type="dxa"/>
          </w:tcPr>
          <w:p w14:paraId="4E617490" w14:textId="77777777" w:rsidR="005A3AE8" w:rsidRPr="00844D51" w:rsidRDefault="005A3AE8" w:rsidP="00806A37">
            <w:pPr>
              <w:bidi/>
              <w:jc w:val="both"/>
              <w:rPr>
                <w:rFonts w:ascii="Simplified Arabic" w:hAnsi="Simplified Arabic" w:cs="Simplified Arabic"/>
                <w:sz w:val="32"/>
                <w:szCs w:val="32"/>
                <w:rtl/>
                <w:lang w:bidi="ar-DZ"/>
              </w:rPr>
            </w:pPr>
            <w:r w:rsidRPr="00844D51">
              <w:rPr>
                <w:rFonts w:ascii="Simplified Arabic" w:hAnsi="Simplified Arabic" w:cs="Simplified Arabic"/>
                <w:sz w:val="32"/>
                <w:szCs w:val="32"/>
                <w:rtl/>
                <w:lang w:bidi="ar-DZ"/>
              </w:rPr>
              <w:lastRenderedPageBreak/>
              <w:t>فهرس المحتويات</w:t>
            </w:r>
          </w:p>
        </w:tc>
        <w:tc>
          <w:tcPr>
            <w:tcW w:w="1809" w:type="dxa"/>
          </w:tcPr>
          <w:p w14:paraId="0BC1A21D"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w:t>
            </w:r>
          </w:p>
        </w:tc>
      </w:tr>
      <w:tr w:rsidR="005A3AE8" w:rsidRPr="00844D51" w14:paraId="1F5D8323" w14:textId="77777777" w:rsidTr="00806A37">
        <w:tc>
          <w:tcPr>
            <w:tcW w:w="7479" w:type="dxa"/>
          </w:tcPr>
          <w:p w14:paraId="08663336" w14:textId="77777777" w:rsidR="005A3AE8" w:rsidRPr="00844D51" w:rsidRDefault="005A3AE8" w:rsidP="00806A3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خلاصة</w:t>
            </w:r>
          </w:p>
        </w:tc>
        <w:tc>
          <w:tcPr>
            <w:tcW w:w="1809" w:type="dxa"/>
          </w:tcPr>
          <w:p w14:paraId="53C7498D" w14:textId="77777777" w:rsidR="005A3AE8" w:rsidRPr="00623690" w:rsidRDefault="005A3AE8" w:rsidP="00623690">
            <w:pPr>
              <w:bidi/>
              <w:jc w:val="center"/>
              <w:rPr>
                <w:rFonts w:ascii="Simplified Arabic" w:hAnsi="Simplified Arabic" w:cs="Simplified Arabic"/>
                <w:b/>
                <w:bCs/>
                <w:sz w:val="32"/>
                <w:szCs w:val="32"/>
                <w:rtl/>
                <w:lang w:bidi="ar-DZ"/>
              </w:rPr>
            </w:pPr>
            <w:r w:rsidRPr="00623690">
              <w:rPr>
                <w:rFonts w:ascii="Simplified Arabic" w:hAnsi="Simplified Arabic" w:cs="Simplified Arabic" w:hint="cs"/>
                <w:b/>
                <w:bCs/>
                <w:sz w:val="32"/>
                <w:szCs w:val="32"/>
                <w:rtl/>
                <w:lang w:bidi="ar-DZ"/>
              </w:rPr>
              <w:t>-</w:t>
            </w:r>
          </w:p>
        </w:tc>
      </w:tr>
    </w:tbl>
    <w:p w14:paraId="617C922E" w14:textId="77777777" w:rsidR="005A3AE8" w:rsidRDefault="005A3AE8" w:rsidP="005A3AE8">
      <w:pPr>
        <w:bidi/>
        <w:spacing w:line="276" w:lineRule="auto"/>
        <w:jc w:val="both"/>
        <w:rPr>
          <w:rtl/>
          <w:lang w:bidi="ar-DZ"/>
        </w:rPr>
      </w:pPr>
    </w:p>
    <w:p w14:paraId="0300DEF5" w14:textId="77777777" w:rsidR="005A3AE8" w:rsidRDefault="005A3AE8" w:rsidP="005A3AE8">
      <w:pPr>
        <w:bidi/>
        <w:spacing w:line="276" w:lineRule="auto"/>
        <w:jc w:val="both"/>
        <w:rPr>
          <w:rtl/>
          <w:lang w:bidi="ar-DZ"/>
        </w:rPr>
      </w:pPr>
    </w:p>
    <w:p w14:paraId="5376143A" w14:textId="77777777" w:rsidR="005A3AE8" w:rsidRDefault="005A3AE8" w:rsidP="005A3AE8">
      <w:pPr>
        <w:bidi/>
        <w:spacing w:line="276" w:lineRule="auto"/>
        <w:jc w:val="both"/>
        <w:rPr>
          <w:rtl/>
          <w:lang w:bidi="ar-DZ"/>
        </w:rPr>
      </w:pPr>
    </w:p>
    <w:p w14:paraId="73F2C9E3" w14:textId="77777777" w:rsidR="005A3AE8" w:rsidRDefault="005A3AE8" w:rsidP="005A3AE8">
      <w:pPr>
        <w:bidi/>
        <w:spacing w:line="276" w:lineRule="auto"/>
        <w:jc w:val="both"/>
        <w:rPr>
          <w:rtl/>
          <w:lang w:bidi="ar-DZ"/>
        </w:rPr>
      </w:pPr>
    </w:p>
    <w:p w14:paraId="443811FC" w14:textId="77777777" w:rsidR="005A3AE8" w:rsidRDefault="005A3AE8" w:rsidP="005A3AE8">
      <w:pPr>
        <w:bidi/>
        <w:spacing w:line="276" w:lineRule="auto"/>
        <w:jc w:val="both"/>
        <w:rPr>
          <w:rtl/>
          <w:lang w:bidi="ar-DZ"/>
        </w:rPr>
      </w:pPr>
    </w:p>
    <w:p w14:paraId="3616C897" w14:textId="77777777" w:rsidR="005A3AE8" w:rsidRDefault="005A3AE8" w:rsidP="005A3AE8">
      <w:pPr>
        <w:bidi/>
        <w:spacing w:line="276" w:lineRule="auto"/>
        <w:jc w:val="both"/>
        <w:rPr>
          <w:rtl/>
          <w:lang w:bidi="ar-DZ"/>
        </w:rPr>
      </w:pPr>
    </w:p>
    <w:p w14:paraId="231A0CBE" w14:textId="77777777" w:rsidR="005A3AE8" w:rsidRDefault="005A3AE8" w:rsidP="005A3AE8">
      <w:pPr>
        <w:bidi/>
        <w:spacing w:line="276" w:lineRule="auto"/>
        <w:jc w:val="both"/>
        <w:rPr>
          <w:rtl/>
          <w:lang w:bidi="ar-DZ"/>
        </w:rPr>
      </w:pPr>
    </w:p>
    <w:p w14:paraId="39679E3B" w14:textId="77777777" w:rsidR="005A3AE8" w:rsidRDefault="005A3AE8" w:rsidP="005A3AE8">
      <w:pPr>
        <w:bidi/>
        <w:spacing w:line="276" w:lineRule="auto"/>
        <w:jc w:val="both"/>
        <w:rPr>
          <w:rtl/>
          <w:lang w:bidi="ar-DZ"/>
        </w:rPr>
      </w:pPr>
    </w:p>
    <w:p w14:paraId="572E02AB" w14:textId="77777777" w:rsidR="005A3AE8" w:rsidRDefault="005A3AE8" w:rsidP="005A3AE8">
      <w:pPr>
        <w:bidi/>
        <w:spacing w:line="276" w:lineRule="auto"/>
        <w:jc w:val="both"/>
        <w:rPr>
          <w:rtl/>
          <w:lang w:bidi="ar-DZ"/>
        </w:rPr>
      </w:pPr>
    </w:p>
    <w:p w14:paraId="1B292DAB" w14:textId="77777777" w:rsidR="005A3AE8" w:rsidRDefault="005A3AE8" w:rsidP="005A3AE8">
      <w:pPr>
        <w:bidi/>
        <w:spacing w:line="276" w:lineRule="auto"/>
        <w:jc w:val="both"/>
        <w:rPr>
          <w:rtl/>
          <w:lang w:bidi="ar-DZ"/>
        </w:rPr>
      </w:pPr>
    </w:p>
    <w:p w14:paraId="15C9C0E8" w14:textId="77777777" w:rsidR="005A3AE8" w:rsidRDefault="005A3AE8" w:rsidP="005A3AE8">
      <w:pPr>
        <w:bidi/>
        <w:spacing w:line="276" w:lineRule="auto"/>
        <w:jc w:val="both"/>
        <w:rPr>
          <w:rtl/>
          <w:lang w:bidi="ar-DZ"/>
        </w:rPr>
      </w:pPr>
    </w:p>
    <w:p w14:paraId="77FA3834" w14:textId="77777777" w:rsidR="005A3AE8" w:rsidRDefault="005A3AE8" w:rsidP="005A3AE8">
      <w:pPr>
        <w:bidi/>
        <w:spacing w:line="276" w:lineRule="auto"/>
        <w:jc w:val="both"/>
        <w:rPr>
          <w:rtl/>
          <w:lang w:bidi="ar-DZ"/>
        </w:rPr>
      </w:pPr>
    </w:p>
    <w:p w14:paraId="554B1E5F" w14:textId="77777777" w:rsidR="005A3AE8" w:rsidRDefault="005A3AE8" w:rsidP="005A3AE8">
      <w:pPr>
        <w:bidi/>
        <w:spacing w:line="276" w:lineRule="auto"/>
        <w:jc w:val="both"/>
        <w:rPr>
          <w:rtl/>
          <w:lang w:bidi="ar-DZ"/>
        </w:rPr>
      </w:pPr>
    </w:p>
    <w:p w14:paraId="3DD9098A" w14:textId="77777777" w:rsidR="005A3AE8" w:rsidRDefault="00CD3FB9" w:rsidP="005A3AE8">
      <w:pPr>
        <w:bidi/>
        <w:spacing w:line="276" w:lineRule="auto"/>
        <w:jc w:val="both"/>
        <w:rPr>
          <w:rtl/>
          <w:lang w:bidi="ar-DZ"/>
        </w:rPr>
      </w:pPr>
      <w:r>
        <w:rPr>
          <w:rFonts w:hint="cs"/>
          <w:rtl/>
          <w:lang w:bidi="ar-DZ"/>
        </w:rPr>
        <w:t>&gt;</w:t>
      </w:r>
    </w:p>
    <w:p w14:paraId="4A4FC39B" w14:textId="77777777" w:rsidR="00CD3FB9" w:rsidRDefault="00CD3FB9" w:rsidP="00CD3FB9">
      <w:pPr>
        <w:bidi/>
        <w:spacing w:line="276" w:lineRule="auto"/>
        <w:jc w:val="both"/>
        <w:rPr>
          <w:rtl/>
          <w:lang w:bidi="ar-DZ"/>
        </w:rPr>
      </w:pPr>
    </w:p>
    <w:p w14:paraId="710FEE4B" w14:textId="77777777" w:rsidR="00CD3FB9" w:rsidRDefault="00CD3FB9" w:rsidP="00CD3FB9">
      <w:pPr>
        <w:bidi/>
        <w:spacing w:line="276" w:lineRule="auto"/>
        <w:jc w:val="both"/>
        <w:rPr>
          <w:rtl/>
          <w:lang w:bidi="ar-DZ"/>
        </w:rPr>
      </w:pPr>
    </w:p>
    <w:p w14:paraId="0B359D0C" w14:textId="77777777" w:rsidR="00CD3FB9" w:rsidRDefault="00CD3FB9" w:rsidP="00CD3FB9">
      <w:pPr>
        <w:bidi/>
        <w:spacing w:line="276" w:lineRule="auto"/>
        <w:jc w:val="both"/>
        <w:rPr>
          <w:rtl/>
          <w:lang w:bidi="ar-DZ"/>
        </w:rPr>
      </w:pPr>
    </w:p>
    <w:p w14:paraId="22D69B1F" w14:textId="77777777" w:rsidR="00CD3FB9" w:rsidRDefault="00CD3FB9" w:rsidP="00CD3FB9">
      <w:pPr>
        <w:bidi/>
        <w:spacing w:line="276" w:lineRule="auto"/>
        <w:jc w:val="both"/>
        <w:rPr>
          <w:rtl/>
          <w:lang w:bidi="ar-DZ"/>
        </w:rPr>
      </w:pPr>
    </w:p>
    <w:p w14:paraId="1E09ABDC" w14:textId="77777777" w:rsidR="00CD3FB9" w:rsidRDefault="00CD3FB9" w:rsidP="00CD3FB9">
      <w:pPr>
        <w:bidi/>
        <w:spacing w:line="276" w:lineRule="auto"/>
        <w:jc w:val="both"/>
        <w:rPr>
          <w:rtl/>
          <w:lang w:bidi="ar-DZ"/>
        </w:rPr>
      </w:pPr>
    </w:p>
    <w:p w14:paraId="7412E837" w14:textId="77777777" w:rsidR="00CD3FB9" w:rsidRDefault="00CD3FB9" w:rsidP="00CD3FB9">
      <w:pPr>
        <w:bidi/>
        <w:spacing w:line="276" w:lineRule="auto"/>
        <w:jc w:val="both"/>
        <w:rPr>
          <w:rtl/>
          <w:lang w:bidi="ar-DZ"/>
        </w:rPr>
      </w:pPr>
    </w:p>
    <w:p w14:paraId="14638942" w14:textId="77777777" w:rsidR="00CD3FB9" w:rsidRDefault="00CD3FB9" w:rsidP="00CD3FB9">
      <w:pPr>
        <w:bidi/>
        <w:spacing w:line="276" w:lineRule="auto"/>
        <w:jc w:val="both"/>
        <w:rPr>
          <w:rtl/>
          <w:lang w:bidi="ar-DZ"/>
        </w:rPr>
      </w:pPr>
    </w:p>
    <w:p w14:paraId="49956572" w14:textId="77777777" w:rsidR="00CD3FB9" w:rsidRDefault="00CD3FB9" w:rsidP="00CD3FB9">
      <w:pPr>
        <w:bidi/>
        <w:spacing w:line="276" w:lineRule="auto"/>
        <w:jc w:val="both"/>
        <w:rPr>
          <w:rtl/>
          <w:lang w:bidi="ar-DZ"/>
        </w:rPr>
      </w:pPr>
    </w:p>
    <w:p w14:paraId="0361904C" w14:textId="77777777" w:rsidR="00CD3FB9" w:rsidRDefault="00CD3FB9" w:rsidP="00CD3FB9">
      <w:pPr>
        <w:bidi/>
        <w:spacing w:line="276" w:lineRule="auto"/>
        <w:jc w:val="both"/>
        <w:rPr>
          <w:rtl/>
          <w:lang w:bidi="ar-DZ"/>
        </w:rPr>
      </w:pPr>
    </w:p>
    <w:p w14:paraId="50E96AD5" w14:textId="77777777" w:rsidR="00CD3FB9" w:rsidRDefault="00CD3FB9" w:rsidP="00CD3FB9">
      <w:pPr>
        <w:bidi/>
        <w:spacing w:line="276" w:lineRule="auto"/>
        <w:jc w:val="both"/>
        <w:rPr>
          <w:rtl/>
          <w:lang w:bidi="ar-DZ"/>
        </w:rPr>
      </w:pPr>
    </w:p>
    <w:p w14:paraId="25B44233" w14:textId="77777777" w:rsidR="00CD3FB9" w:rsidRDefault="00CD3FB9" w:rsidP="00CD3FB9">
      <w:pPr>
        <w:bidi/>
        <w:spacing w:line="276" w:lineRule="auto"/>
        <w:jc w:val="both"/>
        <w:rPr>
          <w:rtl/>
          <w:lang w:bidi="ar-DZ"/>
        </w:rPr>
      </w:pPr>
    </w:p>
    <w:p w14:paraId="0F5C69AF" w14:textId="77777777" w:rsidR="00CD3FB9" w:rsidRDefault="00CD3FB9" w:rsidP="00CD3FB9">
      <w:pPr>
        <w:bidi/>
        <w:spacing w:line="276" w:lineRule="auto"/>
        <w:jc w:val="both"/>
        <w:rPr>
          <w:rtl/>
          <w:lang w:bidi="ar-DZ"/>
        </w:rPr>
      </w:pPr>
    </w:p>
    <w:p w14:paraId="674F192B" w14:textId="77777777" w:rsidR="00CD3FB9" w:rsidRDefault="00CD3FB9" w:rsidP="00CD3FB9">
      <w:pPr>
        <w:bidi/>
        <w:spacing w:line="276" w:lineRule="auto"/>
        <w:jc w:val="both"/>
        <w:rPr>
          <w:rtl/>
          <w:lang w:bidi="ar-DZ"/>
        </w:rPr>
      </w:pPr>
    </w:p>
    <w:p w14:paraId="6085621B" w14:textId="77777777" w:rsidR="00CD3FB9" w:rsidRDefault="00CD3FB9" w:rsidP="00CD3FB9">
      <w:pPr>
        <w:bidi/>
        <w:spacing w:line="276" w:lineRule="auto"/>
        <w:jc w:val="both"/>
        <w:rPr>
          <w:rtl/>
          <w:lang w:bidi="ar-DZ"/>
        </w:rPr>
      </w:pPr>
    </w:p>
    <w:p w14:paraId="78119DB1" w14:textId="77777777" w:rsidR="00CD3FB9" w:rsidRDefault="00CD3FB9" w:rsidP="00CD3FB9">
      <w:pPr>
        <w:bidi/>
        <w:spacing w:line="276" w:lineRule="auto"/>
        <w:jc w:val="both"/>
        <w:rPr>
          <w:rtl/>
          <w:lang w:bidi="ar-DZ"/>
        </w:rPr>
      </w:pPr>
    </w:p>
    <w:p w14:paraId="56DB811E" w14:textId="77777777" w:rsidR="00CD3FB9" w:rsidRDefault="00CD3FB9" w:rsidP="00CD3FB9">
      <w:pPr>
        <w:bidi/>
        <w:spacing w:line="276" w:lineRule="auto"/>
        <w:jc w:val="both"/>
        <w:rPr>
          <w:rtl/>
          <w:lang w:bidi="ar-DZ"/>
        </w:rPr>
      </w:pPr>
    </w:p>
    <w:p w14:paraId="3DF53271" w14:textId="77777777" w:rsidR="00CD3FB9" w:rsidRDefault="00CD3FB9" w:rsidP="00CD3FB9">
      <w:pPr>
        <w:bidi/>
        <w:spacing w:line="276" w:lineRule="auto"/>
        <w:jc w:val="both"/>
        <w:rPr>
          <w:rtl/>
          <w:lang w:bidi="ar-DZ"/>
        </w:rPr>
      </w:pPr>
    </w:p>
    <w:p w14:paraId="029CEB07" w14:textId="77777777" w:rsidR="00CD3FB9" w:rsidRDefault="00CD3FB9" w:rsidP="00CD3FB9">
      <w:pPr>
        <w:bidi/>
        <w:spacing w:line="276" w:lineRule="auto"/>
        <w:jc w:val="both"/>
        <w:rPr>
          <w:rtl/>
          <w:lang w:bidi="ar-DZ"/>
        </w:rPr>
      </w:pPr>
    </w:p>
    <w:p w14:paraId="58F11414" w14:textId="77777777" w:rsidR="00CD3FB9" w:rsidRDefault="00CD3FB9" w:rsidP="00CD3FB9">
      <w:pPr>
        <w:bidi/>
        <w:spacing w:line="276" w:lineRule="auto"/>
        <w:jc w:val="both"/>
        <w:rPr>
          <w:rtl/>
          <w:lang w:bidi="ar-DZ"/>
        </w:rPr>
      </w:pPr>
    </w:p>
    <w:p w14:paraId="339C2760" w14:textId="77777777" w:rsidR="00CD3FB9" w:rsidRDefault="00CD3FB9" w:rsidP="00CD3FB9">
      <w:pPr>
        <w:bidi/>
        <w:spacing w:line="276" w:lineRule="auto"/>
        <w:jc w:val="both"/>
        <w:rPr>
          <w:rtl/>
          <w:lang w:bidi="ar-DZ"/>
        </w:rPr>
      </w:pPr>
    </w:p>
    <w:p w14:paraId="089F4BC5" w14:textId="77777777" w:rsidR="00CD3FB9" w:rsidRDefault="00CD3FB9" w:rsidP="00CD3FB9">
      <w:pPr>
        <w:bidi/>
        <w:spacing w:line="276" w:lineRule="auto"/>
        <w:jc w:val="both"/>
        <w:rPr>
          <w:rtl/>
          <w:lang w:bidi="ar-DZ"/>
        </w:rPr>
      </w:pPr>
    </w:p>
    <w:p w14:paraId="622A7964" w14:textId="77777777" w:rsidR="00CD3FB9" w:rsidRDefault="00CD3FB9" w:rsidP="00CD3FB9">
      <w:pPr>
        <w:bidi/>
        <w:spacing w:line="276" w:lineRule="auto"/>
        <w:jc w:val="both"/>
        <w:rPr>
          <w:rtl/>
          <w:lang w:bidi="ar-DZ"/>
        </w:rPr>
      </w:pPr>
    </w:p>
    <w:p w14:paraId="127FCD58" w14:textId="77777777" w:rsidR="00CD3FB9" w:rsidRDefault="00CD3FB9" w:rsidP="00CD3FB9">
      <w:pPr>
        <w:bidi/>
        <w:spacing w:line="276" w:lineRule="auto"/>
        <w:jc w:val="both"/>
        <w:rPr>
          <w:rtl/>
          <w:lang w:bidi="ar-DZ"/>
        </w:rPr>
      </w:pPr>
    </w:p>
    <w:p w14:paraId="4BF55E8B" w14:textId="77777777" w:rsidR="00CD3FB9" w:rsidRDefault="00CD3FB9" w:rsidP="00CD3FB9">
      <w:pPr>
        <w:bidi/>
        <w:spacing w:line="276" w:lineRule="auto"/>
        <w:jc w:val="both"/>
        <w:rPr>
          <w:rtl/>
          <w:lang w:bidi="ar-DZ"/>
        </w:rPr>
      </w:pPr>
    </w:p>
    <w:p w14:paraId="1F38CF78" w14:textId="77777777" w:rsidR="00CD3FB9" w:rsidRDefault="00CD3FB9" w:rsidP="00CD3FB9">
      <w:pPr>
        <w:bidi/>
        <w:spacing w:line="276" w:lineRule="auto"/>
        <w:jc w:val="both"/>
        <w:rPr>
          <w:rtl/>
          <w:lang w:bidi="ar-DZ"/>
        </w:rPr>
      </w:pPr>
    </w:p>
    <w:p w14:paraId="617BE152" w14:textId="77777777" w:rsidR="00CD3FB9" w:rsidRDefault="00CD3FB9" w:rsidP="00CD3FB9">
      <w:pPr>
        <w:bidi/>
        <w:spacing w:line="276" w:lineRule="auto"/>
        <w:jc w:val="both"/>
        <w:rPr>
          <w:rtl/>
          <w:lang w:bidi="ar-DZ"/>
        </w:rPr>
      </w:pPr>
    </w:p>
    <w:p w14:paraId="687FDF81" w14:textId="77777777" w:rsidR="00CD3FB9" w:rsidRDefault="00CD3FB9" w:rsidP="00CD3FB9">
      <w:pPr>
        <w:bidi/>
        <w:spacing w:line="276" w:lineRule="auto"/>
        <w:jc w:val="both"/>
        <w:rPr>
          <w:rtl/>
          <w:lang w:bidi="ar-DZ"/>
        </w:rPr>
      </w:pPr>
    </w:p>
    <w:p w14:paraId="0CAE341A" w14:textId="77777777" w:rsidR="00CD3FB9" w:rsidRDefault="00CD3FB9" w:rsidP="00CD3FB9">
      <w:pPr>
        <w:bidi/>
        <w:spacing w:line="276" w:lineRule="auto"/>
        <w:jc w:val="both"/>
        <w:rPr>
          <w:rtl/>
          <w:lang w:bidi="ar-DZ"/>
        </w:rPr>
      </w:pPr>
    </w:p>
    <w:p w14:paraId="121193ED" w14:textId="77777777" w:rsidR="00CD3FB9" w:rsidRDefault="00CD3FB9" w:rsidP="00CD3FB9">
      <w:pPr>
        <w:bidi/>
        <w:spacing w:line="276" w:lineRule="auto"/>
        <w:jc w:val="center"/>
        <w:rPr>
          <w:rtl/>
          <w:lang w:bidi="ar-DZ"/>
        </w:rPr>
        <w:sectPr w:rsidR="00CD3FB9" w:rsidSect="0033421B">
          <w:headerReference w:type="default" r:id="rId56"/>
          <w:footerReference w:type="default" r:id="rId57"/>
          <w:footnotePr>
            <w:numRestart w:val="eachPage"/>
          </w:footnotePr>
          <w:pgSz w:w="11906" w:h="16838"/>
          <w:pgMar w:top="1417" w:right="1701" w:bottom="1417" w:left="851" w:header="708" w:footer="708" w:gutter="0"/>
          <w:cols w:space="708"/>
          <w:docGrid w:linePitch="360"/>
        </w:sectPr>
      </w:pPr>
    </w:p>
    <w:p w14:paraId="4764B3B4" w14:textId="77777777" w:rsidR="00CD3FB9" w:rsidRPr="0098160B" w:rsidRDefault="002A70AC" w:rsidP="00CD3FB9">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w:t>
      </w:r>
      <w:r w:rsidR="00CD3FB9" w:rsidRPr="0098160B">
        <w:rPr>
          <w:rFonts w:ascii="Simplified Arabic" w:hAnsi="Simplified Arabic" w:cs="Simplified Arabic"/>
          <w:b/>
          <w:bCs/>
          <w:sz w:val="28"/>
          <w:szCs w:val="28"/>
          <w:rtl/>
        </w:rPr>
        <w:t>ملخص</w:t>
      </w:r>
      <w:r>
        <w:rPr>
          <w:rFonts w:ascii="Simplified Arabic" w:hAnsi="Simplified Arabic" w:cs="Simplified Arabic" w:hint="cs"/>
          <w:b/>
          <w:bCs/>
          <w:sz w:val="28"/>
          <w:szCs w:val="28"/>
          <w:rtl/>
        </w:rPr>
        <w:t>:</w:t>
      </w:r>
    </w:p>
    <w:p w14:paraId="7D4EDA9A" w14:textId="3C79B30E" w:rsidR="00CD3FB9" w:rsidRPr="00CD3FB9" w:rsidRDefault="00CD3FB9" w:rsidP="00F25322">
      <w:pPr>
        <w:bidi/>
        <w:jc w:val="both"/>
        <w:rPr>
          <w:rFonts w:ascii="Simplified Arabic" w:hAnsi="Simplified Arabic" w:cs="Simplified Arabic"/>
          <w:sz w:val="28"/>
          <w:szCs w:val="28"/>
          <w:rtl/>
        </w:rPr>
      </w:pPr>
      <w:r w:rsidRPr="00CD3FB9">
        <w:rPr>
          <w:rFonts w:ascii="Simplified Arabic" w:hAnsi="Simplified Arabic" w:cs="Simplified Arabic"/>
          <w:sz w:val="28"/>
          <w:szCs w:val="28"/>
          <w:rtl/>
        </w:rPr>
        <w:t>تمحورت دراستنا- والت</w:t>
      </w:r>
      <w:r w:rsidR="005F0C59">
        <w:rPr>
          <w:rFonts w:ascii="Simplified Arabic" w:hAnsi="Simplified Arabic" w:cs="Simplified Arabic" w:hint="cs"/>
          <w:sz w:val="28"/>
          <w:szCs w:val="28"/>
          <w:rtl/>
        </w:rPr>
        <w:t>ي</w:t>
      </w:r>
      <w:r w:rsidRPr="00CD3FB9">
        <w:rPr>
          <w:rFonts w:ascii="Simplified Arabic" w:hAnsi="Simplified Arabic" w:cs="Simplified Arabic"/>
          <w:sz w:val="28"/>
          <w:szCs w:val="28"/>
          <w:rtl/>
        </w:rPr>
        <w:t xml:space="preserve"> تعتبر</w:t>
      </w:r>
      <w:r w:rsidR="00B0121E">
        <w:rPr>
          <w:rFonts w:ascii="Simplified Arabic" w:hAnsi="Simplified Arabic" w:cs="Simplified Arabic" w:hint="cs"/>
          <w:sz w:val="28"/>
          <w:szCs w:val="28"/>
          <w:rtl/>
        </w:rPr>
        <w:t xml:space="preserve"> </w:t>
      </w:r>
      <w:r w:rsidRPr="00CD3FB9">
        <w:rPr>
          <w:rFonts w:ascii="Simplified Arabic" w:hAnsi="Simplified Arabic" w:cs="Simplified Arabic"/>
          <w:sz w:val="28"/>
          <w:szCs w:val="28"/>
          <w:rtl/>
        </w:rPr>
        <w:t>معتصر من مختصر</w:t>
      </w:r>
      <w:r w:rsidR="00744C39">
        <w:rPr>
          <w:rFonts w:ascii="Simplified Arabic" w:hAnsi="Simplified Arabic" w:cs="Simplified Arabic" w:hint="cs"/>
          <w:sz w:val="28"/>
          <w:szCs w:val="28"/>
          <w:rtl/>
        </w:rPr>
        <w:t>-</w:t>
      </w:r>
      <w:r w:rsidRPr="00CD3FB9">
        <w:rPr>
          <w:rFonts w:ascii="Simplified Arabic" w:hAnsi="Simplified Arabic" w:cs="Simplified Arabic"/>
          <w:sz w:val="28"/>
          <w:szCs w:val="28"/>
          <w:rtl/>
        </w:rPr>
        <w:t xml:space="preserve"> حول إبراز السمات الاسلوبية  والبلاغية التي تميزت بها القصيدة  التي نظمها </w:t>
      </w:r>
      <w:r w:rsidR="00B0121E">
        <w:rPr>
          <w:rFonts w:ascii="Simplified Arabic" w:hAnsi="Simplified Arabic" w:cs="Simplified Arabic" w:hint="cs"/>
          <w:sz w:val="28"/>
          <w:szCs w:val="28"/>
          <w:rtl/>
        </w:rPr>
        <w:t>ا</w:t>
      </w:r>
      <w:r w:rsidRPr="00CD3FB9">
        <w:rPr>
          <w:rFonts w:ascii="Simplified Arabic" w:hAnsi="Simplified Arabic" w:cs="Simplified Arabic"/>
          <w:sz w:val="28"/>
          <w:szCs w:val="28"/>
          <w:rtl/>
        </w:rPr>
        <w:t>بن جابر الاندلسي  في مدح الرسول صلى الله عليه وسلم – والتي أبانت</w:t>
      </w:r>
      <w:r w:rsidR="00B0121E">
        <w:rPr>
          <w:rFonts w:ascii="Simplified Arabic" w:hAnsi="Simplified Arabic" w:cs="Simplified Arabic" w:hint="cs"/>
          <w:sz w:val="28"/>
          <w:szCs w:val="28"/>
          <w:rtl/>
        </w:rPr>
        <w:t xml:space="preserve"> عن</w:t>
      </w:r>
      <w:r w:rsidRPr="00CD3FB9">
        <w:rPr>
          <w:rFonts w:ascii="Simplified Arabic" w:hAnsi="Simplified Arabic" w:cs="Simplified Arabic"/>
          <w:sz w:val="28"/>
          <w:szCs w:val="28"/>
          <w:rtl/>
        </w:rPr>
        <w:t xml:space="preserve"> سعة علمه بعلوم القرآن الكريم، وعلوم الحديث والفقه </w:t>
      </w:r>
      <w:r w:rsidR="00B0121E">
        <w:rPr>
          <w:rFonts w:ascii="Simplified Arabic" w:hAnsi="Simplified Arabic" w:cs="Simplified Arabic" w:hint="cs"/>
          <w:sz w:val="28"/>
          <w:szCs w:val="28"/>
          <w:rtl/>
        </w:rPr>
        <w:t>,</w:t>
      </w:r>
      <w:r w:rsidRPr="00CD3FB9">
        <w:rPr>
          <w:rFonts w:ascii="Simplified Arabic" w:hAnsi="Simplified Arabic" w:cs="Simplified Arabic"/>
          <w:sz w:val="28"/>
          <w:szCs w:val="28"/>
          <w:rtl/>
        </w:rPr>
        <w:t xml:space="preserve">بالدليل </w:t>
      </w:r>
      <w:r w:rsidR="00744C39">
        <w:rPr>
          <w:rFonts w:ascii="Simplified Arabic" w:hAnsi="Simplified Arabic" w:cs="Simplified Arabic" w:hint="cs"/>
          <w:sz w:val="28"/>
          <w:szCs w:val="28"/>
          <w:rtl/>
        </w:rPr>
        <w:t>أ</w:t>
      </w:r>
      <w:r w:rsidRPr="00CD3FB9">
        <w:rPr>
          <w:rFonts w:ascii="Simplified Arabic" w:hAnsi="Simplified Arabic" w:cs="Simplified Arabic"/>
          <w:sz w:val="28"/>
          <w:szCs w:val="28"/>
          <w:rtl/>
        </w:rPr>
        <w:t xml:space="preserve">ن كل بيت ذكر فيه اسم سورة من سور القرآن ليصف </w:t>
      </w:r>
      <w:r w:rsidR="005F0C59">
        <w:rPr>
          <w:rFonts w:ascii="Simplified Arabic" w:hAnsi="Simplified Arabic" w:cs="Simplified Arabic" w:hint="cs"/>
          <w:sz w:val="28"/>
          <w:szCs w:val="28"/>
          <w:rtl/>
        </w:rPr>
        <w:t>من خلالها</w:t>
      </w:r>
      <w:r w:rsidRPr="00CD3FB9">
        <w:rPr>
          <w:rFonts w:ascii="Simplified Arabic" w:hAnsi="Simplified Arabic" w:cs="Simplified Arabic"/>
          <w:sz w:val="28"/>
          <w:szCs w:val="28"/>
          <w:rtl/>
        </w:rPr>
        <w:t xml:space="preserve"> رسول الرحمان صلى الله عليه وسلم، وهاته أبرز سمة ميزت </w:t>
      </w:r>
      <w:r w:rsidR="00B0121E">
        <w:rPr>
          <w:rFonts w:ascii="Simplified Arabic" w:hAnsi="Simplified Arabic" w:cs="Simplified Arabic" w:hint="cs"/>
          <w:sz w:val="28"/>
          <w:szCs w:val="28"/>
          <w:rtl/>
        </w:rPr>
        <w:t>ا</w:t>
      </w:r>
      <w:r w:rsidRPr="00CD3FB9">
        <w:rPr>
          <w:rFonts w:ascii="Simplified Arabic" w:hAnsi="Simplified Arabic" w:cs="Simplified Arabic"/>
          <w:sz w:val="28"/>
          <w:szCs w:val="28"/>
          <w:rtl/>
        </w:rPr>
        <w:t xml:space="preserve">بن جابر عن باقي شعراء المدائح . </w:t>
      </w:r>
    </w:p>
    <w:p w14:paraId="55253A75" w14:textId="6E4E3AFA" w:rsidR="00CD3FB9" w:rsidRPr="00CD3FB9" w:rsidRDefault="005F0C59" w:rsidP="00F2532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_ </w:t>
      </w:r>
      <w:r w:rsidR="00CD3FB9" w:rsidRPr="00CD3FB9">
        <w:rPr>
          <w:rFonts w:ascii="Simplified Arabic" w:hAnsi="Simplified Arabic" w:cs="Simplified Arabic"/>
          <w:sz w:val="28"/>
          <w:szCs w:val="28"/>
          <w:rtl/>
        </w:rPr>
        <w:t xml:space="preserve">في الجانب النظري للدراسة </w:t>
      </w:r>
      <w:r>
        <w:rPr>
          <w:rFonts w:ascii="Simplified Arabic" w:hAnsi="Simplified Arabic" w:cs="Simplified Arabic" w:hint="cs"/>
          <w:sz w:val="28"/>
          <w:szCs w:val="28"/>
          <w:rtl/>
        </w:rPr>
        <w:t>,</w:t>
      </w:r>
      <w:r w:rsidR="00CD3FB9" w:rsidRPr="00CD3FB9">
        <w:rPr>
          <w:rFonts w:ascii="Simplified Arabic" w:hAnsi="Simplified Arabic" w:cs="Simplified Arabic"/>
          <w:sz w:val="28"/>
          <w:szCs w:val="28"/>
          <w:rtl/>
        </w:rPr>
        <w:t xml:space="preserve"> درسنا المفاهيم النظرية للأسلوبية والبلاغية </w:t>
      </w:r>
      <w:r>
        <w:rPr>
          <w:rFonts w:ascii="Simplified Arabic" w:hAnsi="Simplified Arabic" w:cs="Simplified Arabic" w:hint="cs"/>
          <w:sz w:val="28"/>
          <w:szCs w:val="28"/>
          <w:rtl/>
        </w:rPr>
        <w:t xml:space="preserve">, </w:t>
      </w:r>
      <w:r w:rsidR="00CD3FB9" w:rsidRPr="00CD3FB9">
        <w:rPr>
          <w:rFonts w:ascii="Simplified Arabic" w:hAnsi="Simplified Arabic" w:cs="Simplified Arabic"/>
          <w:sz w:val="28"/>
          <w:szCs w:val="28"/>
          <w:rtl/>
        </w:rPr>
        <w:t>ثم عرجنا الى الفرق بينهما: فمنهم من يرى</w:t>
      </w:r>
      <w:r w:rsidR="00B0121E">
        <w:rPr>
          <w:rFonts w:ascii="Simplified Arabic" w:hAnsi="Simplified Arabic" w:cs="Simplified Arabic" w:hint="cs"/>
          <w:sz w:val="28"/>
          <w:szCs w:val="28"/>
          <w:rtl/>
        </w:rPr>
        <w:t xml:space="preserve"> أن الأسلوبية </w:t>
      </w:r>
      <w:r>
        <w:rPr>
          <w:rFonts w:ascii="Simplified Arabic" w:hAnsi="Simplified Arabic" w:cs="Simplified Arabic" w:hint="cs"/>
          <w:sz w:val="28"/>
          <w:szCs w:val="28"/>
          <w:rtl/>
        </w:rPr>
        <w:t xml:space="preserve"> تولدت </w:t>
      </w:r>
      <w:r w:rsidR="00B0121E">
        <w:rPr>
          <w:rFonts w:ascii="Simplified Arabic" w:hAnsi="Simplified Arabic" w:cs="Simplified Arabic" w:hint="cs"/>
          <w:sz w:val="28"/>
          <w:szCs w:val="28"/>
          <w:rtl/>
        </w:rPr>
        <w:t>من رحم البلاغة , ومنهم من يرى</w:t>
      </w:r>
      <w:r w:rsidR="00CD3FB9" w:rsidRPr="00CD3FB9">
        <w:rPr>
          <w:rFonts w:ascii="Simplified Arabic" w:hAnsi="Simplified Arabic" w:cs="Simplified Arabic"/>
          <w:sz w:val="28"/>
          <w:szCs w:val="28"/>
          <w:rtl/>
        </w:rPr>
        <w:t xml:space="preserve"> عكس ذلك مقرين بأن الاسلوبية الحديثة تجاوزت المعيارية التي تتصف بها البلاغة.</w:t>
      </w:r>
    </w:p>
    <w:p w14:paraId="104085BB" w14:textId="6B548897" w:rsidR="00CD3FB9" w:rsidRPr="00CD3FB9" w:rsidRDefault="00CD3FB9" w:rsidP="00F25322">
      <w:pPr>
        <w:bidi/>
        <w:jc w:val="both"/>
        <w:rPr>
          <w:rFonts w:ascii="Simplified Arabic" w:hAnsi="Simplified Arabic" w:cs="Simplified Arabic"/>
          <w:sz w:val="28"/>
          <w:szCs w:val="28"/>
          <w:rtl/>
        </w:rPr>
      </w:pPr>
      <w:r w:rsidRPr="00CD3FB9">
        <w:rPr>
          <w:rFonts w:ascii="Simplified Arabic" w:hAnsi="Simplified Arabic" w:cs="Simplified Arabic"/>
          <w:sz w:val="28"/>
          <w:szCs w:val="28"/>
          <w:rtl/>
        </w:rPr>
        <w:t xml:space="preserve">وبما </w:t>
      </w:r>
      <w:r w:rsidR="00B0121E">
        <w:rPr>
          <w:rFonts w:ascii="Simplified Arabic" w:hAnsi="Simplified Arabic" w:cs="Simplified Arabic" w:hint="cs"/>
          <w:sz w:val="28"/>
          <w:szCs w:val="28"/>
          <w:rtl/>
        </w:rPr>
        <w:t>أ</w:t>
      </w:r>
      <w:r w:rsidRPr="00CD3FB9">
        <w:rPr>
          <w:rFonts w:ascii="Simplified Arabic" w:hAnsi="Simplified Arabic" w:cs="Simplified Arabic"/>
          <w:sz w:val="28"/>
          <w:szCs w:val="28"/>
          <w:rtl/>
        </w:rPr>
        <w:t>ن الأسلوبية استمدت من اللغة آلياتها في تحليلها للنصوص ال</w:t>
      </w:r>
      <w:r w:rsidR="002F7467">
        <w:rPr>
          <w:rFonts w:ascii="Simplified Arabic" w:hAnsi="Simplified Arabic" w:cs="Simplified Arabic" w:hint="cs"/>
          <w:sz w:val="28"/>
          <w:szCs w:val="28"/>
          <w:rtl/>
        </w:rPr>
        <w:t>أ</w:t>
      </w:r>
      <w:r w:rsidRPr="00CD3FB9">
        <w:rPr>
          <w:rFonts w:ascii="Simplified Arabic" w:hAnsi="Simplified Arabic" w:cs="Simplified Arabic"/>
          <w:sz w:val="28"/>
          <w:szCs w:val="28"/>
          <w:rtl/>
        </w:rPr>
        <w:t>دبية لاحظنا</w:t>
      </w:r>
      <w:r w:rsidR="005F0C59">
        <w:rPr>
          <w:rFonts w:ascii="Simplified Arabic" w:hAnsi="Simplified Arabic" w:cs="Simplified Arabic" w:hint="cs"/>
          <w:sz w:val="28"/>
          <w:szCs w:val="28"/>
          <w:rtl/>
        </w:rPr>
        <w:t xml:space="preserve"> كيف ساهم</w:t>
      </w:r>
      <w:r w:rsidRPr="00CD3FB9">
        <w:rPr>
          <w:rFonts w:ascii="Simplified Arabic" w:hAnsi="Simplified Arabic" w:cs="Simplified Arabic"/>
          <w:sz w:val="28"/>
          <w:szCs w:val="28"/>
          <w:rtl/>
        </w:rPr>
        <w:t xml:space="preserve"> المستوى الصوتي ،</w:t>
      </w:r>
      <w:r w:rsidR="005F0C59">
        <w:rPr>
          <w:rFonts w:ascii="Simplified Arabic" w:hAnsi="Simplified Arabic" w:cs="Simplified Arabic" w:hint="cs"/>
          <w:sz w:val="28"/>
          <w:szCs w:val="28"/>
          <w:rtl/>
        </w:rPr>
        <w:t xml:space="preserve"> </w:t>
      </w:r>
      <w:r w:rsidRPr="00CD3FB9">
        <w:rPr>
          <w:rFonts w:ascii="Simplified Arabic" w:hAnsi="Simplified Arabic" w:cs="Simplified Arabic"/>
          <w:sz w:val="28"/>
          <w:szCs w:val="28"/>
          <w:rtl/>
        </w:rPr>
        <w:t xml:space="preserve">والتركيبي </w:t>
      </w:r>
      <w:r w:rsidR="005F0C59">
        <w:rPr>
          <w:rFonts w:ascii="Simplified Arabic" w:hAnsi="Simplified Arabic" w:cs="Simplified Arabic" w:hint="cs"/>
          <w:sz w:val="28"/>
          <w:szCs w:val="28"/>
          <w:rtl/>
        </w:rPr>
        <w:t xml:space="preserve">, </w:t>
      </w:r>
      <w:r w:rsidRPr="00CD3FB9">
        <w:rPr>
          <w:rFonts w:ascii="Simplified Arabic" w:hAnsi="Simplified Arabic" w:cs="Simplified Arabic"/>
          <w:sz w:val="28"/>
          <w:szCs w:val="28"/>
          <w:rtl/>
        </w:rPr>
        <w:t>والدلالي،</w:t>
      </w:r>
      <w:r w:rsidR="002F7467">
        <w:rPr>
          <w:rFonts w:ascii="Simplified Arabic" w:hAnsi="Simplified Arabic" w:cs="Simplified Arabic" w:hint="cs"/>
          <w:sz w:val="28"/>
          <w:szCs w:val="28"/>
          <w:rtl/>
        </w:rPr>
        <w:t xml:space="preserve"> </w:t>
      </w:r>
      <w:r w:rsidRPr="00CD3FB9">
        <w:rPr>
          <w:rFonts w:ascii="Simplified Arabic" w:hAnsi="Simplified Arabic" w:cs="Simplified Arabic"/>
          <w:sz w:val="28"/>
          <w:szCs w:val="28"/>
          <w:rtl/>
        </w:rPr>
        <w:t xml:space="preserve">في نقل تجربة الشاعر الشعورية الهائمة بحب رسول الله- صلى الله عليه وسلم – كما </w:t>
      </w:r>
      <w:r w:rsidR="002F7467">
        <w:rPr>
          <w:rFonts w:ascii="Simplified Arabic" w:hAnsi="Simplified Arabic" w:cs="Simplified Arabic" w:hint="cs"/>
          <w:sz w:val="28"/>
          <w:szCs w:val="28"/>
          <w:rtl/>
        </w:rPr>
        <w:t>جسد</w:t>
      </w:r>
      <w:r w:rsidRPr="00CD3FB9">
        <w:rPr>
          <w:rFonts w:ascii="Simplified Arabic" w:hAnsi="Simplified Arabic" w:cs="Simplified Arabic"/>
          <w:sz w:val="28"/>
          <w:szCs w:val="28"/>
          <w:rtl/>
        </w:rPr>
        <w:t xml:space="preserve"> لنا صفات الرسول الخلقية والاخلاقية  بصور بيانية صاغها بلغة دينية غير متجاوزة </w:t>
      </w:r>
      <w:proofErr w:type="spellStart"/>
      <w:r w:rsidRPr="00CD3FB9">
        <w:rPr>
          <w:rFonts w:ascii="Simplified Arabic" w:hAnsi="Simplified Arabic" w:cs="Simplified Arabic"/>
          <w:sz w:val="28"/>
          <w:szCs w:val="28"/>
          <w:rtl/>
        </w:rPr>
        <w:t>ماجاء</w:t>
      </w:r>
      <w:proofErr w:type="spellEnd"/>
      <w:r w:rsidRPr="00CD3FB9">
        <w:rPr>
          <w:rFonts w:ascii="Simplified Arabic" w:hAnsi="Simplified Arabic" w:cs="Simplified Arabic"/>
          <w:sz w:val="28"/>
          <w:szCs w:val="28"/>
          <w:rtl/>
        </w:rPr>
        <w:t xml:space="preserve"> في القرآن والسيرة النبوية ،ونقل لنا بطولات الرسول مع أصحابه في الغزوات، و</w:t>
      </w:r>
      <w:r w:rsidR="002F7467">
        <w:rPr>
          <w:rFonts w:ascii="Simplified Arabic" w:hAnsi="Simplified Arabic" w:cs="Simplified Arabic" w:hint="cs"/>
          <w:sz w:val="28"/>
          <w:szCs w:val="28"/>
          <w:rtl/>
        </w:rPr>
        <w:t>أ</w:t>
      </w:r>
      <w:r w:rsidRPr="00CD3FB9">
        <w:rPr>
          <w:rFonts w:ascii="Simplified Arabic" w:hAnsi="Simplified Arabic" w:cs="Simplified Arabic"/>
          <w:sz w:val="28"/>
          <w:szCs w:val="28"/>
          <w:rtl/>
        </w:rPr>
        <w:t xml:space="preserve">خبرنا عن </w:t>
      </w:r>
      <w:proofErr w:type="spellStart"/>
      <w:r w:rsidRPr="00CD3FB9">
        <w:rPr>
          <w:rFonts w:ascii="Simplified Arabic" w:hAnsi="Simplified Arabic" w:cs="Simplified Arabic"/>
          <w:sz w:val="28"/>
          <w:szCs w:val="28"/>
          <w:rtl/>
        </w:rPr>
        <w:t>معجزاته</w:t>
      </w:r>
      <w:proofErr w:type="spellEnd"/>
      <w:r w:rsidRPr="00CD3FB9">
        <w:rPr>
          <w:rFonts w:ascii="Simplified Arabic" w:hAnsi="Simplified Arabic" w:cs="Simplified Arabic"/>
          <w:sz w:val="28"/>
          <w:szCs w:val="28"/>
          <w:rtl/>
        </w:rPr>
        <w:t xml:space="preserve"> وخصائصه التي ميزه الله بها، بأسلوب خبري إقناعي للقارئ الذي يريد أن يتوسع في </w:t>
      </w:r>
      <w:r w:rsidR="00163983">
        <w:rPr>
          <w:rFonts w:ascii="Simplified Arabic" w:hAnsi="Simplified Arabic" w:cs="Simplified Arabic"/>
          <w:sz w:val="28"/>
          <w:szCs w:val="28"/>
          <w:rtl/>
        </w:rPr>
        <w:t>معرفة الرسول صلى الله عليه وسلم</w:t>
      </w:r>
      <w:r w:rsidRPr="00CD3FB9">
        <w:rPr>
          <w:rFonts w:ascii="Simplified Arabic" w:hAnsi="Simplified Arabic" w:cs="Simplified Arabic"/>
          <w:sz w:val="28"/>
          <w:szCs w:val="28"/>
          <w:rtl/>
        </w:rPr>
        <w:t>.</w:t>
      </w:r>
    </w:p>
    <w:p w14:paraId="165707A4" w14:textId="19061CF1" w:rsidR="00CD3FB9" w:rsidRPr="00CD3FB9" w:rsidRDefault="00CD3FB9" w:rsidP="00F25322">
      <w:pPr>
        <w:bidi/>
        <w:jc w:val="both"/>
        <w:rPr>
          <w:rFonts w:ascii="Simplified Arabic" w:hAnsi="Simplified Arabic" w:cs="Simplified Arabic"/>
          <w:sz w:val="28"/>
          <w:szCs w:val="28"/>
          <w:rtl/>
        </w:rPr>
      </w:pPr>
      <w:proofErr w:type="gramStart"/>
      <w:r w:rsidRPr="00CD3FB9">
        <w:rPr>
          <w:rFonts w:ascii="Simplified Arabic" w:hAnsi="Simplified Arabic" w:cs="Simplified Arabic"/>
          <w:sz w:val="28"/>
          <w:szCs w:val="28"/>
          <w:rtl/>
        </w:rPr>
        <w:t>وهنا</w:t>
      </w:r>
      <w:proofErr w:type="gramEnd"/>
      <w:r w:rsidRPr="00CD3FB9">
        <w:rPr>
          <w:rFonts w:ascii="Simplified Arabic" w:hAnsi="Simplified Arabic" w:cs="Simplified Arabic"/>
          <w:sz w:val="28"/>
          <w:szCs w:val="28"/>
          <w:rtl/>
        </w:rPr>
        <w:t xml:space="preserve"> نستطيع </w:t>
      </w:r>
      <w:r w:rsidR="002F7467">
        <w:rPr>
          <w:rFonts w:ascii="Simplified Arabic" w:hAnsi="Simplified Arabic" w:cs="Simplified Arabic" w:hint="cs"/>
          <w:sz w:val="28"/>
          <w:szCs w:val="28"/>
          <w:rtl/>
        </w:rPr>
        <w:t>أ</w:t>
      </w:r>
      <w:r w:rsidRPr="00CD3FB9">
        <w:rPr>
          <w:rFonts w:ascii="Simplified Arabic" w:hAnsi="Simplified Arabic" w:cs="Simplified Arabic"/>
          <w:sz w:val="28"/>
          <w:szCs w:val="28"/>
          <w:rtl/>
        </w:rPr>
        <w:t>ن نقول</w:t>
      </w:r>
      <w:r w:rsidR="002F7467">
        <w:rPr>
          <w:rFonts w:ascii="Simplified Arabic" w:hAnsi="Simplified Arabic" w:cs="Simplified Arabic" w:hint="cs"/>
          <w:sz w:val="28"/>
          <w:szCs w:val="28"/>
          <w:rtl/>
        </w:rPr>
        <w:t xml:space="preserve"> أ</w:t>
      </w:r>
      <w:r w:rsidRPr="00CD3FB9">
        <w:rPr>
          <w:rFonts w:ascii="Simplified Arabic" w:hAnsi="Simplified Arabic" w:cs="Simplified Arabic"/>
          <w:sz w:val="28"/>
          <w:szCs w:val="28"/>
          <w:rtl/>
        </w:rPr>
        <w:t>ن الدراسة ال</w:t>
      </w:r>
      <w:r w:rsidR="002F7467">
        <w:rPr>
          <w:rFonts w:ascii="Simplified Arabic" w:hAnsi="Simplified Arabic" w:cs="Simplified Arabic" w:hint="cs"/>
          <w:sz w:val="28"/>
          <w:szCs w:val="28"/>
          <w:rtl/>
        </w:rPr>
        <w:t>أ</w:t>
      </w:r>
      <w:r w:rsidRPr="00CD3FB9">
        <w:rPr>
          <w:rFonts w:ascii="Simplified Arabic" w:hAnsi="Simplified Arabic" w:cs="Simplified Arabic"/>
          <w:sz w:val="28"/>
          <w:szCs w:val="28"/>
          <w:rtl/>
        </w:rPr>
        <w:t xml:space="preserve">سلوبية والبلاغية لامست المعاني والغاية التي ألف من أجلها </w:t>
      </w:r>
      <w:r w:rsidR="002F7467">
        <w:rPr>
          <w:rFonts w:ascii="Simplified Arabic" w:hAnsi="Simplified Arabic" w:cs="Simplified Arabic" w:hint="cs"/>
          <w:sz w:val="28"/>
          <w:szCs w:val="28"/>
          <w:rtl/>
        </w:rPr>
        <w:t>ا</w:t>
      </w:r>
      <w:r w:rsidRPr="00CD3FB9">
        <w:rPr>
          <w:rFonts w:ascii="Simplified Arabic" w:hAnsi="Simplified Arabic" w:cs="Simplified Arabic"/>
          <w:sz w:val="28"/>
          <w:szCs w:val="28"/>
          <w:rtl/>
        </w:rPr>
        <w:t>بن جابر قصيدته.</w:t>
      </w:r>
    </w:p>
    <w:p w14:paraId="23CCD49A" w14:textId="0420BD09" w:rsidR="00CD3FB9" w:rsidRPr="00CD3FB9" w:rsidRDefault="00CD3FB9" w:rsidP="00163983">
      <w:pPr>
        <w:bidi/>
        <w:jc w:val="both"/>
        <w:rPr>
          <w:rFonts w:ascii="Simplified Arabic" w:hAnsi="Simplified Arabic" w:cs="Simplified Arabic"/>
          <w:sz w:val="28"/>
          <w:szCs w:val="28"/>
          <w:rtl/>
        </w:rPr>
      </w:pPr>
      <w:r w:rsidRPr="00CD3FB9">
        <w:rPr>
          <w:rFonts w:ascii="Simplified Arabic" w:hAnsi="Simplified Arabic" w:cs="Simplified Arabic"/>
          <w:sz w:val="28"/>
          <w:szCs w:val="28"/>
          <w:rtl/>
        </w:rPr>
        <w:t>فكان التحليل ال</w:t>
      </w:r>
      <w:r w:rsidR="002F7467">
        <w:rPr>
          <w:rFonts w:ascii="Simplified Arabic" w:hAnsi="Simplified Arabic" w:cs="Simplified Arabic" w:hint="cs"/>
          <w:sz w:val="28"/>
          <w:szCs w:val="28"/>
          <w:rtl/>
        </w:rPr>
        <w:t>أ</w:t>
      </w:r>
      <w:r w:rsidRPr="00CD3FB9">
        <w:rPr>
          <w:rFonts w:ascii="Simplified Arabic" w:hAnsi="Simplified Arabic" w:cs="Simplified Arabic"/>
          <w:sz w:val="28"/>
          <w:szCs w:val="28"/>
          <w:rtl/>
        </w:rPr>
        <w:t>سلوبي مسدلا الستائر والخفايا التي كانت مخبأة بين سطور القصيدة.</w:t>
      </w:r>
    </w:p>
    <w:p w14:paraId="0404F05D" w14:textId="77777777" w:rsidR="00CD3FB9" w:rsidRPr="00085019" w:rsidRDefault="00262B44" w:rsidP="0098160B">
      <w:pPr>
        <w:jc w:val="both"/>
        <w:rPr>
          <w:rFonts w:asciiTheme="majorBidi" w:hAnsiTheme="majorBidi" w:cstheme="majorBidi"/>
          <w:b/>
          <w:bCs/>
          <w:sz w:val="22"/>
          <w:szCs w:val="22"/>
          <w:lang w:val="en-BZ"/>
        </w:rPr>
      </w:pPr>
      <w:r>
        <w:rPr>
          <w:rFonts w:asciiTheme="majorBidi" w:hAnsiTheme="majorBidi" w:cstheme="majorBidi" w:hint="cs"/>
          <w:b/>
          <w:bCs/>
          <w:sz w:val="22"/>
          <w:szCs w:val="22"/>
          <w:rtl/>
          <w:lang w:val="en-BZ"/>
        </w:rPr>
        <w:t>-</w:t>
      </w:r>
      <w:r w:rsidR="00CD3FB9" w:rsidRPr="00085019">
        <w:rPr>
          <w:rFonts w:asciiTheme="majorBidi" w:hAnsiTheme="majorBidi" w:cstheme="majorBidi"/>
          <w:b/>
          <w:bCs/>
          <w:sz w:val="22"/>
          <w:szCs w:val="22"/>
          <w:lang w:val="en-BZ"/>
        </w:rPr>
        <w:t>Summary</w:t>
      </w:r>
      <w:r w:rsidR="0063363C">
        <w:rPr>
          <w:rFonts w:asciiTheme="majorBidi" w:hAnsiTheme="majorBidi" w:cstheme="majorBidi" w:hint="cs"/>
          <w:b/>
          <w:bCs/>
          <w:sz w:val="22"/>
          <w:szCs w:val="22"/>
          <w:rtl/>
          <w:lang w:val="en-BZ"/>
        </w:rPr>
        <w:t>:</w:t>
      </w:r>
    </w:p>
    <w:p w14:paraId="4C85E026" w14:textId="77777777" w:rsidR="00CD3FB9" w:rsidRPr="00085019" w:rsidRDefault="00CD3FB9" w:rsidP="0098160B">
      <w:pPr>
        <w:jc w:val="both"/>
        <w:rPr>
          <w:rFonts w:asciiTheme="majorBidi" w:hAnsiTheme="majorBidi" w:cstheme="majorBidi"/>
          <w:sz w:val="22"/>
          <w:szCs w:val="22"/>
          <w:lang w:val="en-BZ"/>
        </w:rPr>
      </w:pPr>
      <w:r w:rsidRPr="00085019">
        <w:rPr>
          <w:rFonts w:asciiTheme="majorBidi" w:hAnsiTheme="majorBidi" w:cstheme="majorBidi"/>
          <w:sz w:val="22"/>
          <w:szCs w:val="22"/>
          <w:lang w:val="en-BZ"/>
        </w:rPr>
        <w:t xml:space="preserve">Our study - which is considered extracted from a summary in the studies that were dealt with by literary texts with their various aspects, focused on highlighting the stylistic and rhetorical features that characterized the poem organized by </w:t>
      </w:r>
      <w:proofErr w:type="spellStart"/>
      <w:r w:rsidRPr="00085019">
        <w:rPr>
          <w:rFonts w:asciiTheme="majorBidi" w:hAnsiTheme="majorBidi" w:cstheme="majorBidi"/>
          <w:sz w:val="22"/>
          <w:szCs w:val="22"/>
          <w:lang w:val="en-BZ"/>
        </w:rPr>
        <w:t>Ibn</w:t>
      </w:r>
      <w:proofErr w:type="spellEnd"/>
      <w:r w:rsidRPr="00085019">
        <w:rPr>
          <w:rFonts w:asciiTheme="majorBidi" w:hAnsiTheme="majorBidi" w:cstheme="majorBidi"/>
          <w:sz w:val="22"/>
          <w:szCs w:val="22"/>
          <w:lang w:val="en-BZ"/>
        </w:rPr>
        <w:t xml:space="preserve"> </w:t>
      </w:r>
      <w:proofErr w:type="spellStart"/>
      <w:r w:rsidRPr="00085019">
        <w:rPr>
          <w:rFonts w:asciiTheme="majorBidi" w:hAnsiTheme="majorBidi" w:cstheme="majorBidi"/>
          <w:sz w:val="22"/>
          <w:szCs w:val="22"/>
          <w:lang w:val="en-BZ"/>
        </w:rPr>
        <w:t>Jaber</w:t>
      </w:r>
      <w:proofErr w:type="spellEnd"/>
      <w:r w:rsidRPr="00085019">
        <w:rPr>
          <w:rFonts w:asciiTheme="majorBidi" w:hAnsiTheme="majorBidi" w:cstheme="majorBidi"/>
          <w:sz w:val="22"/>
          <w:szCs w:val="22"/>
          <w:lang w:val="en-BZ"/>
        </w:rPr>
        <w:t xml:space="preserve"> Al-</w:t>
      </w:r>
      <w:proofErr w:type="spellStart"/>
      <w:r w:rsidRPr="00085019">
        <w:rPr>
          <w:rFonts w:asciiTheme="majorBidi" w:hAnsiTheme="majorBidi" w:cstheme="majorBidi"/>
          <w:sz w:val="22"/>
          <w:szCs w:val="22"/>
          <w:lang w:val="en-BZ"/>
        </w:rPr>
        <w:t>Andalusi</w:t>
      </w:r>
      <w:proofErr w:type="spellEnd"/>
      <w:r w:rsidRPr="00085019">
        <w:rPr>
          <w:rFonts w:asciiTheme="majorBidi" w:hAnsiTheme="majorBidi" w:cstheme="majorBidi"/>
          <w:sz w:val="22"/>
          <w:szCs w:val="22"/>
          <w:lang w:val="en-BZ"/>
        </w:rPr>
        <w:t xml:space="preserve"> in praise of the Messenger, peace be upon him - which showed the breadth of his knowledge of the sciences of the Noble Qur’an, the sciences of hadith and jurisprudence with evidence. Every house in which the name of a chapter of the Qur’an is mentioned to describe the Messenger of the Most Merciful, may God bless him and grant him peace, and this is the most prominent feature that distinguished Ibn Jaber from the rest of the praise poets</w:t>
      </w:r>
      <w:r w:rsidRPr="0098160B">
        <w:rPr>
          <w:rFonts w:asciiTheme="majorBidi" w:hAnsiTheme="majorBidi" w:cstheme="majorBidi"/>
          <w:sz w:val="22"/>
          <w:szCs w:val="22"/>
          <w:rtl/>
        </w:rPr>
        <w:t>.</w:t>
      </w:r>
    </w:p>
    <w:p w14:paraId="46F4ECC4" w14:textId="77777777" w:rsidR="00CD3FB9" w:rsidRPr="0098160B" w:rsidRDefault="00CD3FB9" w:rsidP="0098160B">
      <w:pPr>
        <w:jc w:val="both"/>
        <w:rPr>
          <w:rFonts w:asciiTheme="majorBidi" w:hAnsiTheme="majorBidi" w:cstheme="majorBidi"/>
          <w:sz w:val="22"/>
          <w:szCs w:val="22"/>
          <w:rtl/>
        </w:rPr>
      </w:pPr>
      <w:r w:rsidRPr="00085019">
        <w:rPr>
          <w:rFonts w:asciiTheme="majorBidi" w:hAnsiTheme="majorBidi" w:cstheme="majorBidi"/>
          <w:sz w:val="22"/>
          <w:szCs w:val="22"/>
          <w:lang w:val="en-BZ"/>
        </w:rPr>
        <w:t>On the theoretical side of the study, we studied the theoretical concepts of stylistics and rhetoric, and then went back to the difference between them: some of them see the opposite, acknowledging that modern stylistics have gone beyond the norm that characterizes rhetoric</w:t>
      </w:r>
      <w:r w:rsidRPr="0098160B">
        <w:rPr>
          <w:rFonts w:asciiTheme="majorBidi" w:hAnsiTheme="majorBidi" w:cstheme="majorBidi"/>
          <w:sz w:val="22"/>
          <w:szCs w:val="22"/>
          <w:rtl/>
        </w:rPr>
        <w:t>.</w:t>
      </w:r>
    </w:p>
    <w:p w14:paraId="3D2C08AD" w14:textId="77777777" w:rsidR="0098160B" w:rsidRPr="00085019" w:rsidRDefault="0098160B" w:rsidP="0098160B">
      <w:pPr>
        <w:jc w:val="both"/>
        <w:rPr>
          <w:rFonts w:asciiTheme="majorBidi" w:hAnsiTheme="majorBidi" w:cstheme="majorBidi"/>
          <w:sz w:val="22"/>
          <w:szCs w:val="22"/>
          <w:lang w:val="en-BZ"/>
        </w:rPr>
      </w:pPr>
      <w:r w:rsidRPr="00085019">
        <w:rPr>
          <w:rFonts w:asciiTheme="majorBidi" w:hAnsiTheme="majorBidi" w:cstheme="majorBidi"/>
          <w:sz w:val="22"/>
          <w:szCs w:val="22"/>
          <w:lang w:val="en-BZ"/>
        </w:rPr>
        <w:t>And since stylistics derives from language its mechanisms in its analysis of literary texts, we noticed that the phonetic, syntactic and semantic level contributed to conveying the poet’s wandering emotional experience with the love of the Messenger of God - may God’s prayers and peace be upon him - as he mentioned to us the moral and ethical qualities of the Messenger in graphic images that he formulated in a religious language that does not transcend what was mentioned. In the Qur’an and the Prophet’s biography, and he conveyed to us the heroism of the Messenger with his companions in the battles, and he told us about his miracles and the characteristics that God distinguished him with, in a persuasive narrative style for the reader who wants to expand his knowledge of the Messenger, may God bless him and grant him peace</w:t>
      </w:r>
      <w:r w:rsidRPr="0098160B">
        <w:rPr>
          <w:rFonts w:asciiTheme="majorBidi" w:hAnsiTheme="majorBidi" w:cstheme="majorBidi"/>
          <w:sz w:val="22"/>
          <w:szCs w:val="22"/>
          <w:rtl/>
        </w:rPr>
        <w:t>.</w:t>
      </w:r>
    </w:p>
    <w:p w14:paraId="5D5596C8" w14:textId="77777777" w:rsidR="0098160B" w:rsidRPr="00085019" w:rsidRDefault="0098160B" w:rsidP="0098160B">
      <w:pPr>
        <w:jc w:val="both"/>
        <w:rPr>
          <w:rFonts w:asciiTheme="majorBidi" w:hAnsiTheme="majorBidi" w:cstheme="majorBidi"/>
          <w:sz w:val="22"/>
          <w:szCs w:val="22"/>
          <w:lang w:val="en-BZ"/>
        </w:rPr>
      </w:pPr>
      <w:r w:rsidRPr="00085019">
        <w:rPr>
          <w:rFonts w:asciiTheme="majorBidi" w:hAnsiTheme="majorBidi" w:cstheme="majorBidi"/>
          <w:sz w:val="22"/>
          <w:szCs w:val="22"/>
          <w:lang w:val="en-BZ"/>
        </w:rPr>
        <w:t>Here we can say that the stylistic and rhetorical study touched the meanings and the purpose for which Ibn Jaber composed his poem</w:t>
      </w:r>
      <w:r w:rsidRPr="0098160B">
        <w:rPr>
          <w:rFonts w:asciiTheme="majorBidi" w:hAnsiTheme="majorBidi" w:cstheme="majorBidi"/>
          <w:sz w:val="22"/>
          <w:szCs w:val="22"/>
          <w:rtl/>
        </w:rPr>
        <w:t>.</w:t>
      </w:r>
    </w:p>
    <w:p w14:paraId="378670DD" w14:textId="77777777" w:rsidR="00CD3FB9" w:rsidRPr="00085019" w:rsidRDefault="0098160B" w:rsidP="00F24E95">
      <w:pPr>
        <w:jc w:val="both"/>
        <w:rPr>
          <w:rFonts w:ascii="Simplified Arabic" w:hAnsi="Simplified Arabic" w:cs="Simplified Arabic"/>
          <w:sz w:val="32"/>
          <w:szCs w:val="32"/>
          <w:lang w:val="en-BZ" w:bidi="ar-DZ"/>
        </w:rPr>
      </w:pPr>
      <w:r w:rsidRPr="00085019">
        <w:rPr>
          <w:rFonts w:asciiTheme="majorBidi" w:hAnsiTheme="majorBidi" w:cstheme="majorBidi"/>
          <w:sz w:val="22"/>
          <w:szCs w:val="22"/>
          <w:lang w:val="en-BZ"/>
        </w:rPr>
        <w:lastRenderedPageBreak/>
        <w:t>The stylistic analysis was bringing down the curtains and secrets that were hidden between the lines of the poem</w:t>
      </w:r>
    </w:p>
    <w:sectPr w:rsidR="00CD3FB9" w:rsidRPr="00085019" w:rsidSect="00F929BB">
      <w:headerReference w:type="default" r:id="rId58"/>
      <w:footerReference w:type="default" r:id="rId59"/>
      <w:footnotePr>
        <w:numRestart w:val="eachPage"/>
      </w:footnotePr>
      <w:pgSz w:w="11906" w:h="16838"/>
      <w:pgMar w:top="1417" w:right="1701" w:bottom="1417" w:left="85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A581B" w14:textId="77777777" w:rsidR="00E66DF6" w:rsidRDefault="00E66DF6" w:rsidP="000B36AC">
      <w:r>
        <w:separator/>
      </w:r>
    </w:p>
  </w:endnote>
  <w:endnote w:type="continuationSeparator" w:id="0">
    <w:p w14:paraId="4810649F" w14:textId="77777777" w:rsidR="00E66DF6" w:rsidRDefault="00E66DF6" w:rsidP="000B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Ebrima">
    <w:panose1 w:val="02000000000000000000"/>
    <w:charset w:val="00"/>
    <w:family w:val="auto"/>
    <w:pitch w:val="variable"/>
    <w:sig w:usb0="A000005F" w:usb1="02000041" w:usb2="00000000" w:usb3="00000000" w:csb0="00000093" w:csb1="00000000"/>
  </w:font>
  <w:font w:name="AF_Jeddah">
    <w:altName w:val="Times New Roman"/>
    <w:charset w:val="B2"/>
    <w:family w:val="auto"/>
    <w:pitch w:val="variable"/>
    <w:sig w:usb0="00002000" w:usb1="00000000" w:usb2="00000000" w:usb3="00000000" w:csb0="00000040" w:csb1="00000000"/>
  </w:font>
  <w:font w:name="Segoe UI Emoj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214167"/>
      <w:docPartObj>
        <w:docPartGallery w:val="Page Numbers (Bottom of Page)"/>
        <w:docPartUnique/>
      </w:docPartObj>
    </w:sdtPr>
    <w:sdtEndPr/>
    <w:sdtContent>
      <w:p w14:paraId="5DC2495D" w14:textId="77777777" w:rsidR="00652214" w:rsidRDefault="00E66DF6" w:rsidP="006B4908">
        <w:pPr>
          <w:pStyle w:val="Pieddepage"/>
          <w:bidi/>
          <w:ind w:left="-680"/>
          <w:jc w:val="center"/>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4D395" w14:textId="77777777" w:rsidR="00652214" w:rsidRDefault="00652214" w:rsidP="006B4908">
    <w:pPr>
      <w:pStyle w:val="Pieddepage"/>
      <w:jc w:val="center"/>
    </w:pPr>
  </w:p>
  <w:p w14:paraId="6025C9BA" w14:textId="77777777" w:rsidR="00652214" w:rsidRDefault="00652214">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874506"/>
      <w:docPartObj>
        <w:docPartGallery w:val="Page Numbers (Bottom of Page)"/>
        <w:docPartUnique/>
      </w:docPartObj>
    </w:sdtPr>
    <w:sdtEndPr/>
    <w:sdtContent>
      <w:p w14:paraId="756D0AB4" w14:textId="77777777" w:rsidR="00652214" w:rsidRDefault="00652214">
        <w:pPr>
          <w:pStyle w:val="Pieddepage"/>
          <w:jc w:val="center"/>
        </w:pPr>
        <w:r w:rsidRPr="00A57F7F">
          <w:rPr>
            <w:rFonts w:asciiTheme="majorBidi" w:hAnsiTheme="majorBidi" w:cstheme="majorBidi"/>
            <w:b/>
            <w:bCs/>
            <w:sz w:val="24"/>
            <w:szCs w:val="24"/>
          </w:rPr>
          <w:fldChar w:fldCharType="begin"/>
        </w:r>
        <w:r w:rsidRPr="00A57F7F">
          <w:rPr>
            <w:rFonts w:asciiTheme="majorBidi" w:hAnsiTheme="majorBidi" w:cstheme="majorBidi"/>
            <w:b/>
            <w:bCs/>
            <w:sz w:val="24"/>
            <w:szCs w:val="24"/>
          </w:rPr>
          <w:instrText>PAGE   \* MERGEFORMAT</w:instrText>
        </w:r>
        <w:r w:rsidRPr="00A57F7F">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69</w:t>
        </w:r>
        <w:r w:rsidRPr="00A57F7F">
          <w:rPr>
            <w:rFonts w:asciiTheme="majorBidi" w:hAnsiTheme="majorBidi" w:cstheme="majorBidi"/>
            <w:b/>
            <w:bCs/>
            <w:sz w:val="24"/>
            <w:szCs w:val="24"/>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C79B3" w14:textId="77777777" w:rsidR="00652214" w:rsidRDefault="00652214" w:rsidP="006B4908">
    <w:pPr>
      <w:pStyle w:val="Pieddepage"/>
      <w:jc w:val="center"/>
    </w:pPr>
  </w:p>
  <w:p w14:paraId="2F25926F" w14:textId="77777777" w:rsidR="00652214" w:rsidRDefault="00652214">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780174"/>
      <w:docPartObj>
        <w:docPartGallery w:val="Page Numbers (Bottom of Page)"/>
        <w:docPartUnique/>
      </w:docPartObj>
    </w:sdtPr>
    <w:sdtEndPr/>
    <w:sdtContent>
      <w:p w14:paraId="46AC0C44" w14:textId="77777777" w:rsidR="00652214" w:rsidRDefault="00652214">
        <w:pPr>
          <w:pStyle w:val="Pieddepage"/>
          <w:jc w:val="center"/>
        </w:pPr>
        <w:r w:rsidRPr="00A57F7F">
          <w:rPr>
            <w:rFonts w:asciiTheme="majorBidi" w:hAnsiTheme="majorBidi" w:cstheme="majorBidi"/>
            <w:b/>
            <w:bCs/>
            <w:sz w:val="24"/>
            <w:szCs w:val="24"/>
          </w:rPr>
          <w:fldChar w:fldCharType="begin"/>
        </w:r>
        <w:r w:rsidRPr="00A57F7F">
          <w:rPr>
            <w:rFonts w:asciiTheme="majorBidi" w:hAnsiTheme="majorBidi" w:cstheme="majorBidi"/>
            <w:b/>
            <w:bCs/>
            <w:sz w:val="24"/>
            <w:szCs w:val="24"/>
          </w:rPr>
          <w:instrText>PAGE   \* MERGEFORMAT</w:instrText>
        </w:r>
        <w:r w:rsidRPr="00A57F7F">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103</w:t>
        </w:r>
        <w:r w:rsidRPr="00A57F7F">
          <w:rPr>
            <w:rFonts w:asciiTheme="majorBidi" w:hAnsiTheme="majorBidi" w:cstheme="majorBidi"/>
            <w:b/>
            <w:bCs/>
            <w:sz w:val="24"/>
            <w:szCs w:val="24"/>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65B98" w14:textId="77777777" w:rsidR="00652214" w:rsidRDefault="00652214" w:rsidP="006B4908">
    <w:pPr>
      <w:pStyle w:val="Pieddepage"/>
      <w:jc w:val="center"/>
    </w:pPr>
  </w:p>
  <w:p w14:paraId="7354C64F" w14:textId="77777777" w:rsidR="00652214" w:rsidRDefault="00652214">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566273"/>
      <w:docPartObj>
        <w:docPartGallery w:val="Page Numbers (Bottom of Page)"/>
        <w:docPartUnique/>
      </w:docPartObj>
    </w:sdtPr>
    <w:sdtEndPr/>
    <w:sdtContent>
      <w:p w14:paraId="4F35A60C" w14:textId="77777777" w:rsidR="00652214" w:rsidRDefault="00652214">
        <w:pPr>
          <w:pStyle w:val="Pieddepage"/>
          <w:jc w:val="center"/>
        </w:pPr>
        <w:r w:rsidRPr="00A57F7F">
          <w:rPr>
            <w:rFonts w:asciiTheme="majorBidi" w:hAnsiTheme="majorBidi" w:cstheme="majorBidi"/>
            <w:b/>
            <w:bCs/>
            <w:sz w:val="24"/>
            <w:szCs w:val="24"/>
          </w:rPr>
          <w:fldChar w:fldCharType="begin"/>
        </w:r>
        <w:r w:rsidRPr="00A57F7F">
          <w:rPr>
            <w:rFonts w:asciiTheme="majorBidi" w:hAnsiTheme="majorBidi" w:cstheme="majorBidi"/>
            <w:b/>
            <w:bCs/>
            <w:sz w:val="24"/>
            <w:szCs w:val="24"/>
          </w:rPr>
          <w:instrText>PAGE   \* MERGEFORMAT</w:instrText>
        </w:r>
        <w:r w:rsidRPr="00A57F7F">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107</w:t>
        </w:r>
        <w:r w:rsidRPr="00A57F7F">
          <w:rPr>
            <w:rFonts w:asciiTheme="majorBidi" w:hAnsiTheme="majorBidi" w:cstheme="majorBidi"/>
            <w:b/>
            <w:bCs/>
            <w:sz w:val="24"/>
            <w:szCs w:val="24"/>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B4057" w14:textId="77777777" w:rsidR="00652214" w:rsidRDefault="00652214" w:rsidP="006B4908">
    <w:pPr>
      <w:pStyle w:val="Pieddepage"/>
      <w:jc w:val="center"/>
    </w:pPr>
  </w:p>
  <w:p w14:paraId="65C015A8" w14:textId="77777777" w:rsidR="00652214" w:rsidRDefault="00652214">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3935"/>
      <w:docPartObj>
        <w:docPartGallery w:val="Page Numbers (Bottom of Page)"/>
        <w:docPartUnique/>
      </w:docPartObj>
    </w:sdtPr>
    <w:sdtEndPr/>
    <w:sdtContent>
      <w:p w14:paraId="2A4066C3" w14:textId="77777777" w:rsidR="00652214" w:rsidRDefault="00652214">
        <w:pPr>
          <w:pStyle w:val="Pieddepage"/>
          <w:jc w:val="center"/>
        </w:pPr>
        <w:r w:rsidRPr="0025711A">
          <w:rPr>
            <w:rFonts w:asciiTheme="majorBidi" w:hAnsiTheme="majorBidi" w:cstheme="majorBidi"/>
            <w:b/>
            <w:bCs/>
            <w:sz w:val="24"/>
            <w:szCs w:val="24"/>
          </w:rPr>
          <w:fldChar w:fldCharType="begin"/>
        </w:r>
        <w:r w:rsidRPr="0025711A">
          <w:rPr>
            <w:rFonts w:asciiTheme="majorBidi" w:hAnsiTheme="majorBidi" w:cstheme="majorBidi"/>
            <w:b/>
            <w:bCs/>
            <w:sz w:val="24"/>
            <w:szCs w:val="24"/>
          </w:rPr>
          <w:instrText>PAGE   \* MERGEFORMAT</w:instrText>
        </w:r>
        <w:r w:rsidRPr="0025711A">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111</w:t>
        </w:r>
        <w:r w:rsidRPr="0025711A">
          <w:rPr>
            <w:rFonts w:asciiTheme="majorBidi" w:hAnsiTheme="majorBidi" w:cstheme="majorBidi"/>
            <w:b/>
            <w:bCs/>
            <w:sz w:val="24"/>
            <w:szCs w:val="24"/>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65BDE" w14:textId="77777777" w:rsidR="00652214" w:rsidRDefault="00652214" w:rsidP="006B4908">
    <w:pPr>
      <w:pStyle w:val="Pieddepage"/>
      <w:jc w:val="center"/>
    </w:pPr>
  </w:p>
  <w:p w14:paraId="56DF1177" w14:textId="77777777" w:rsidR="00652214" w:rsidRDefault="00652214">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515277"/>
      <w:docPartObj>
        <w:docPartGallery w:val="Page Numbers (Bottom of Page)"/>
        <w:docPartUnique/>
      </w:docPartObj>
    </w:sdtPr>
    <w:sdtEndPr/>
    <w:sdtContent>
      <w:p w14:paraId="11F11ECC" w14:textId="77777777" w:rsidR="00652214" w:rsidRDefault="00652214">
        <w:pPr>
          <w:pStyle w:val="Pieddepage"/>
          <w:jc w:val="center"/>
        </w:pPr>
        <w:r w:rsidRPr="003068A7">
          <w:rPr>
            <w:rFonts w:asciiTheme="majorBidi" w:hAnsiTheme="majorBidi" w:cstheme="majorBidi"/>
            <w:b/>
            <w:bCs/>
            <w:sz w:val="24"/>
            <w:szCs w:val="24"/>
          </w:rPr>
          <w:fldChar w:fldCharType="begin"/>
        </w:r>
        <w:r w:rsidRPr="003068A7">
          <w:rPr>
            <w:rFonts w:asciiTheme="majorBidi" w:hAnsiTheme="majorBidi" w:cstheme="majorBidi"/>
            <w:b/>
            <w:bCs/>
            <w:sz w:val="24"/>
            <w:szCs w:val="24"/>
          </w:rPr>
          <w:instrText>PAGE   \* MERGEFORMAT</w:instrText>
        </w:r>
        <w:r w:rsidRPr="003068A7">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118</w:t>
        </w:r>
        <w:r w:rsidRPr="003068A7">
          <w:rPr>
            <w:rFonts w:asciiTheme="majorBidi" w:hAnsiTheme="majorBidi" w:cstheme="majorBidi"/>
            <w:b/>
            <w:bCs/>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175409"/>
      <w:docPartObj>
        <w:docPartGallery w:val="Page Numbers (Bottom of Page)"/>
        <w:docPartUnique/>
      </w:docPartObj>
    </w:sdtPr>
    <w:sdtEndPr/>
    <w:sdtContent>
      <w:p w14:paraId="249D5C4F" w14:textId="77777777" w:rsidR="00652214" w:rsidRDefault="00652214">
        <w:pPr>
          <w:pStyle w:val="Pieddepage"/>
          <w:jc w:val="center"/>
        </w:pPr>
        <w:r w:rsidRPr="0035099D">
          <w:rPr>
            <w:rFonts w:asciiTheme="majorBidi" w:hAnsiTheme="majorBidi" w:cstheme="majorBidi"/>
            <w:b/>
            <w:bCs/>
            <w:sz w:val="24"/>
            <w:szCs w:val="24"/>
          </w:rPr>
          <w:fldChar w:fldCharType="begin"/>
        </w:r>
        <w:r w:rsidRPr="0035099D">
          <w:rPr>
            <w:rFonts w:asciiTheme="majorBidi" w:hAnsiTheme="majorBidi" w:cstheme="majorBidi"/>
            <w:b/>
            <w:bCs/>
            <w:sz w:val="24"/>
            <w:szCs w:val="24"/>
          </w:rPr>
          <w:instrText>PAGE   \* MERGEFORMAT</w:instrText>
        </w:r>
        <w:r w:rsidRPr="0035099D">
          <w:rPr>
            <w:rFonts w:asciiTheme="majorBidi" w:hAnsiTheme="majorBidi" w:cstheme="majorBidi"/>
            <w:b/>
            <w:bCs/>
            <w:sz w:val="24"/>
            <w:szCs w:val="24"/>
          </w:rPr>
          <w:fldChar w:fldCharType="separate"/>
        </w:r>
        <w:r>
          <w:rPr>
            <w:rFonts w:asciiTheme="majorBidi" w:hAnsiTheme="majorBidi" w:cstheme="majorBidi"/>
            <w:b/>
            <w:bCs/>
            <w:noProof/>
            <w:sz w:val="24"/>
            <w:szCs w:val="24"/>
          </w:rPr>
          <w:t>4</w:t>
        </w:r>
        <w:r w:rsidRPr="0035099D">
          <w:rPr>
            <w:rFonts w:asciiTheme="majorBidi" w:hAnsiTheme="majorBidi" w:cstheme="majorBidi"/>
            <w:b/>
            <w:bCs/>
            <w:sz w:val="24"/>
            <w:szCs w:val="24"/>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CE047" w14:textId="77777777" w:rsidR="00652214" w:rsidRDefault="00652214" w:rsidP="006B4908">
    <w:pPr>
      <w:pStyle w:val="Pieddepage"/>
      <w:jc w:val="center"/>
    </w:pPr>
  </w:p>
  <w:p w14:paraId="36F4D4B7" w14:textId="77777777" w:rsidR="00652214" w:rsidRDefault="00652214">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3021E" w14:textId="77777777" w:rsidR="00652214" w:rsidRDefault="00652214" w:rsidP="006B4908">
    <w:pPr>
      <w:pStyle w:val="Pieddepage"/>
      <w:jc w:val="center"/>
    </w:pPr>
  </w:p>
  <w:p w14:paraId="0454FAB0" w14:textId="77777777" w:rsidR="00652214" w:rsidRDefault="00652214">
    <w:pPr>
      <w:pStyle w:val="Pieddepag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498A1" w14:textId="77777777" w:rsidR="00652214" w:rsidRDefault="00652214" w:rsidP="006B4908">
    <w:pPr>
      <w:pStyle w:val="Pieddepage"/>
      <w:jc w:val="center"/>
    </w:pPr>
  </w:p>
  <w:p w14:paraId="4B2014E1" w14:textId="77777777" w:rsidR="00652214" w:rsidRDefault="0065221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477F6" w14:textId="77777777" w:rsidR="00652214" w:rsidRDefault="00652214" w:rsidP="006B4908">
    <w:pPr>
      <w:pStyle w:val="Pieddepage"/>
      <w:jc w:val="center"/>
    </w:pPr>
  </w:p>
  <w:p w14:paraId="3C9AF581" w14:textId="77777777" w:rsidR="00652214" w:rsidRDefault="00652214">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C6334" w14:textId="77777777" w:rsidR="00652214" w:rsidRDefault="00652214" w:rsidP="006B4908">
    <w:pPr>
      <w:pStyle w:val="Pieddepage"/>
      <w:jc w:val="center"/>
    </w:pPr>
  </w:p>
  <w:p w14:paraId="4946B2F5" w14:textId="77777777" w:rsidR="00652214" w:rsidRDefault="00652214">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056760"/>
      <w:docPartObj>
        <w:docPartGallery w:val="Page Numbers (Bottom of Page)"/>
        <w:docPartUnique/>
      </w:docPartObj>
    </w:sdtPr>
    <w:sdtEndPr/>
    <w:sdtContent>
      <w:p w14:paraId="14A751A5" w14:textId="77777777" w:rsidR="00652214" w:rsidRDefault="00652214">
        <w:pPr>
          <w:pStyle w:val="Pieddepage"/>
          <w:jc w:val="center"/>
        </w:pPr>
        <w:r w:rsidRPr="00E87774">
          <w:rPr>
            <w:rFonts w:asciiTheme="majorBidi" w:hAnsiTheme="majorBidi" w:cstheme="majorBidi"/>
            <w:b/>
            <w:bCs/>
            <w:sz w:val="24"/>
            <w:szCs w:val="24"/>
          </w:rPr>
          <w:fldChar w:fldCharType="begin"/>
        </w:r>
        <w:r w:rsidRPr="00E87774">
          <w:rPr>
            <w:rFonts w:asciiTheme="majorBidi" w:hAnsiTheme="majorBidi" w:cstheme="majorBidi"/>
            <w:b/>
            <w:bCs/>
            <w:sz w:val="24"/>
            <w:szCs w:val="24"/>
          </w:rPr>
          <w:instrText>PAGE   \* MERGEFORMAT</w:instrText>
        </w:r>
        <w:r w:rsidRPr="00E87774">
          <w:rPr>
            <w:rFonts w:asciiTheme="majorBidi" w:hAnsiTheme="majorBidi" w:cstheme="majorBidi"/>
            <w:b/>
            <w:bCs/>
            <w:sz w:val="24"/>
            <w:szCs w:val="24"/>
          </w:rPr>
          <w:fldChar w:fldCharType="separate"/>
        </w:r>
        <w:r w:rsidR="008977C7">
          <w:rPr>
            <w:rFonts w:asciiTheme="majorBidi" w:hAnsiTheme="majorBidi" w:cstheme="majorBidi" w:hint="eastAsia"/>
            <w:b/>
            <w:bCs/>
            <w:noProof/>
            <w:sz w:val="24"/>
            <w:szCs w:val="24"/>
            <w:rtl/>
          </w:rPr>
          <w:t>‌د</w:t>
        </w:r>
        <w:r w:rsidRPr="00E87774">
          <w:rPr>
            <w:rFonts w:asciiTheme="majorBidi" w:hAnsiTheme="majorBidi" w:cstheme="majorBidi"/>
            <w:b/>
            <w:bCs/>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376C5" w14:textId="77777777" w:rsidR="00652214" w:rsidRDefault="00652214" w:rsidP="006B4908">
    <w:pPr>
      <w:pStyle w:val="Pieddepage"/>
      <w:jc w:val="center"/>
    </w:pPr>
  </w:p>
  <w:p w14:paraId="2F902F9F" w14:textId="77777777" w:rsidR="00652214" w:rsidRDefault="00652214">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466942"/>
      <w:docPartObj>
        <w:docPartGallery w:val="Page Numbers (Bottom of Page)"/>
        <w:docPartUnique/>
      </w:docPartObj>
    </w:sdtPr>
    <w:sdtEndPr/>
    <w:sdtContent>
      <w:p w14:paraId="6E2D1780" w14:textId="77777777" w:rsidR="00652214" w:rsidRDefault="00652214">
        <w:pPr>
          <w:pStyle w:val="Pieddepage"/>
          <w:jc w:val="center"/>
        </w:pPr>
        <w:r w:rsidRPr="00A57F7F">
          <w:rPr>
            <w:rFonts w:asciiTheme="majorBidi" w:hAnsiTheme="majorBidi" w:cstheme="majorBidi"/>
            <w:b/>
            <w:bCs/>
            <w:sz w:val="24"/>
            <w:szCs w:val="24"/>
          </w:rPr>
          <w:fldChar w:fldCharType="begin"/>
        </w:r>
        <w:r w:rsidRPr="00A57F7F">
          <w:rPr>
            <w:rFonts w:asciiTheme="majorBidi" w:hAnsiTheme="majorBidi" w:cstheme="majorBidi"/>
            <w:b/>
            <w:bCs/>
            <w:sz w:val="24"/>
            <w:szCs w:val="24"/>
          </w:rPr>
          <w:instrText>PAGE   \* MERGEFORMAT</w:instrText>
        </w:r>
        <w:r w:rsidRPr="00A57F7F">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38</w:t>
        </w:r>
        <w:r w:rsidRPr="00A57F7F">
          <w:rPr>
            <w:rFonts w:asciiTheme="majorBidi" w:hAnsiTheme="majorBidi" w:cstheme="majorBidi"/>
            <w:b/>
            <w:bCs/>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582E0" w14:textId="77777777" w:rsidR="00652214" w:rsidRDefault="00652214" w:rsidP="006B4908">
    <w:pPr>
      <w:pStyle w:val="Pieddepage"/>
      <w:jc w:val="center"/>
    </w:pPr>
  </w:p>
  <w:p w14:paraId="6D3A89A3" w14:textId="77777777" w:rsidR="00652214" w:rsidRDefault="00652214">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91250"/>
      <w:docPartObj>
        <w:docPartGallery w:val="Page Numbers (Bottom of Page)"/>
        <w:docPartUnique/>
      </w:docPartObj>
    </w:sdtPr>
    <w:sdtEndPr/>
    <w:sdtContent>
      <w:p w14:paraId="323C29A6" w14:textId="77777777" w:rsidR="00652214" w:rsidRDefault="00652214">
        <w:pPr>
          <w:pStyle w:val="Pieddepage"/>
          <w:jc w:val="center"/>
        </w:pPr>
        <w:r w:rsidRPr="00A57F7F">
          <w:rPr>
            <w:rFonts w:asciiTheme="majorBidi" w:hAnsiTheme="majorBidi" w:cstheme="majorBidi"/>
            <w:b/>
            <w:bCs/>
            <w:sz w:val="24"/>
            <w:szCs w:val="24"/>
          </w:rPr>
          <w:fldChar w:fldCharType="begin"/>
        </w:r>
        <w:r w:rsidRPr="00A57F7F">
          <w:rPr>
            <w:rFonts w:asciiTheme="majorBidi" w:hAnsiTheme="majorBidi" w:cstheme="majorBidi"/>
            <w:b/>
            <w:bCs/>
            <w:sz w:val="24"/>
            <w:szCs w:val="24"/>
          </w:rPr>
          <w:instrText>PAGE   \* MERGEFORMAT</w:instrText>
        </w:r>
        <w:r w:rsidRPr="00A57F7F">
          <w:rPr>
            <w:rFonts w:asciiTheme="majorBidi" w:hAnsiTheme="majorBidi" w:cstheme="majorBidi"/>
            <w:b/>
            <w:bCs/>
            <w:sz w:val="24"/>
            <w:szCs w:val="24"/>
          </w:rPr>
          <w:fldChar w:fldCharType="separate"/>
        </w:r>
        <w:r w:rsidR="008977C7">
          <w:rPr>
            <w:rFonts w:asciiTheme="majorBidi" w:hAnsiTheme="majorBidi" w:cstheme="majorBidi"/>
            <w:b/>
            <w:bCs/>
            <w:noProof/>
            <w:sz w:val="24"/>
            <w:szCs w:val="24"/>
          </w:rPr>
          <w:t>54</w:t>
        </w:r>
        <w:r w:rsidRPr="00A57F7F">
          <w:rPr>
            <w:rFonts w:asciiTheme="majorBidi" w:hAnsiTheme="majorBidi" w:cstheme="majorBidi"/>
            <w:b/>
            <w:bCs/>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5AF23" w14:textId="77777777" w:rsidR="00E66DF6" w:rsidRDefault="00E66DF6" w:rsidP="00D7049C">
      <w:pPr>
        <w:bidi/>
      </w:pPr>
      <w:r>
        <w:separator/>
      </w:r>
    </w:p>
  </w:footnote>
  <w:footnote w:type="continuationSeparator" w:id="0">
    <w:p w14:paraId="6C96AC5B" w14:textId="77777777" w:rsidR="00E66DF6" w:rsidRDefault="00E66DF6" w:rsidP="000B36AC">
      <w:r>
        <w:continuationSeparator/>
      </w:r>
    </w:p>
  </w:footnote>
  <w:footnote w:id="1">
    <w:p w14:paraId="55E3486A" w14:textId="77777777" w:rsidR="00652214" w:rsidRPr="00680200"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680200">
        <w:rPr>
          <w:rFonts w:ascii="Simplified Arabic" w:hAnsi="Simplified Arabic" w:cs="Simplified Arabic"/>
          <w:sz w:val="24"/>
          <w:szCs w:val="24"/>
          <w:rtl/>
          <w:lang w:bidi="ar-DZ"/>
        </w:rPr>
        <w:t xml:space="preserve"> ينظر: ابن جابر الأندلسي، الحلة </w:t>
      </w:r>
      <w:proofErr w:type="spellStart"/>
      <w:r w:rsidRPr="00680200">
        <w:rPr>
          <w:rFonts w:ascii="Simplified Arabic" w:hAnsi="Simplified Arabic" w:cs="Simplified Arabic"/>
          <w:sz w:val="24"/>
          <w:szCs w:val="24"/>
          <w:rtl/>
          <w:lang w:bidi="ar-DZ"/>
        </w:rPr>
        <w:t>السيرا</w:t>
      </w:r>
      <w:proofErr w:type="spellEnd"/>
      <w:r w:rsidRPr="00680200">
        <w:rPr>
          <w:rFonts w:ascii="Simplified Arabic" w:hAnsi="Simplified Arabic" w:cs="Simplified Arabic"/>
          <w:sz w:val="24"/>
          <w:szCs w:val="24"/>
          <w:rtl/>
          <w:lang w:bidi="ar-DZ"/>
        </w:rPr>
        <w:t xml:space="preserve"> في مدح خير الورى، تح: أبو ريد، عالم الكتب، ط2، 1985م، ص: 11-12.</w:t>
      </w:r>
    </w:p>
  </w:footnote>
  <w:footnote w:id="2">
    <w:p w14:paraId="0B5DE8B2" w14:textId="77777777" w:rsidR="00652214" w:rsidRPr="00680200" w:rsidRDefault="00652214" w:rsidP="00D7049C">
      <w:pPr>
        <w:pStyle w:val="Notedebasdepage"/>
        <w:bidi/>
        <w:jc w:val="both"/>
        <w:rPr>
          <w:rFonts w:ascii="Simplified Arabic" w:hAnsi="Simplified Arabic" w:cs="Simplified Arabic"/>
          <w:sz w:val="24"/>
          <w:szCs w:val="24"/>
          <w:rtl/>
          <w:lang w:bidi="ar-DZ"/>
        </w:rPr>
      </w:pPr>
      <w:r w:rsidRPr="00680200">
        <w:rPr>
          <w:rStyle w:val="Appelnotedebasdep"/>
          <w:rFonts w:ascii="Simplified Arabic" w:hAnsi="Simplified Arabic" w:cs="Simplified Arabic"/>
          <w:sz w:val="24"/>
          <w:szCs w:val="24"/>
        </w:rPr>
        <w:footnoteRef/>
      </w:r>
      <w:r w:rsidRPr="00680200">
        <w:rPr>
          <w:rFonts w:ascii="Simplified Arabic" w:hAnsi="Simplified Arabic" w:cs="Simplified Arabic"/>
          <w:sz w:val="24"/>
          <w:szCs w:val="24"/>
        </w:rPr>
        <w:t xml:space="preserve"> </w:t>
      </w:r>
      <w:r w:rsidRPr="00680200">
        <w:rPr>
          <w:rFonts w:ascii="Simplified Arabic" w:hAnsi="Simplified Arabic" w:cs="Simplified Arabic"/>
          <w:sz w:val="24"/>
          <w:szCs w:val="24"/>
          <w:rtl/>
          <w:lang w:bidi="ar-DZ"/>
        </w:rPr>
        <w:t xml:space="preserve"> ابن جابر الأندلسي، منظومة المقصور والممدود،  تح، علي حسين البواب، مكتبة الثقافة الدينية، ط 2000م، ص05.</w:t>
      </w:r>
    </w:p>
  </w:footnote>
  <w:footnote w:id="3">
    <w:p w14:paraId="2CB4B481" w14:textId="77777777" w:rsidR="00652214" w:rsidRDefault="00652214" w:rsidP="00D7049C">
      <w:pPr>
        <w:pStyle w:val="Notedebasdepage"/>
        <w:bidi/>
        <w:jc w:val="both"/>
        <w:rPr>
          <w:rtl/>
          <w:lang w:bidi="ar-DZ"/>
        </w:rPr>
      </w:pPr>
      <w:r w:rsidRPr="00680200">
        <w:rPr>
          <w:rStyle w:val="Appelnotedebasdep"/>
          <w:rFonts w:ascii="Simplified Arabic" w:hAnsi="Simplified Arabic" w:cs="Simplified Arabic"/>
          <w:sz w:val="24"/>
          <w:szCs w:val="24"/>
        </w:rPr>
        <w:footnoteRef/>
      </w:r>
      <w:r w:rsidRPr="00680200">
        <w:rPr>
          <w:rFonts w:ascii="Simplified Arabic" w:hAnsi="Simplified Arabic" w:cs="Simplified Arabic"/>
          <w:sz w:val="24"/>
          <w:szCs w:val="24"/>
        </w:rPr>
        <w:t xml:space="preserve"> </w:t>
      </w:r>
      <w:r w:rsidRPr="00680200">
        <w:rPr>
          <w:rFonts w:ascii="Simplified Arabic" w:hAnsi="Simplified Arabic" w:cs="Simplified Arabic"/>
          <w:sz w:val="24"/>
          <w:szCs w:val="24"/>
          <w:rtl/>
          <w:lang w:bidi="ar-DZ"/>
        </w:rPr>
        <w:t xml:space="preserve"> أحمد بن المقري التلمساني، نفح الطيب من غصن الأندلس الرطيب، تح: حسان عباس، المجلد </w:t>
      </w:r>
      <w:proofErr w:type="spellStart"/>
      <w:r w:rsidRPr="00680200">
        <w:rPr>
          <w:rFonts w:ascii="Simplified Arabic" w:hAnsi="Simplified Arabic" w:cs="Simplified Arabic"/>
          <w:sz w:val="24"/>
          <w:szCs w:val="24"/>
          <w:rtl/>
          <w:lang w:bidi="ar-DZ"/>
        </w:rPr>
        <w:t>السابع،دار</w:t>
      </w:r>
      <w:proofErr w:type="spellEnd"/>
      <w:r w:rsidRPr="00680200">
        <w:rPr>
          <w:rFonts w:ascii="Simplified Arabic" w:hAnsi="Simplified Arabic" w:cs="Simplified Arabic"/>
          <w:sz w:val="24"/>
          <w:szCs w:val="24"/>
          <w:rtl/>
          <w:lang w:bidi="ar-DZ"/>
        </w:rPr>
        <w:t xml:space="preserve"> صادر، بيروت، د ط، 1986م، ص303.</w:t>
      </w:r>
    </w:p>
  </w:footnote>
  <w:footnote w:id="4">
    <w:p w14:paraId="2B7D896A" w14:textId="77777777" w:rsidR="00652214" w:rsidRPr="003774A5" w:rsidRDefault="00652214" w:rsidP="00D7049C">
      <w:pPr>
        <w:pStyle w:val="Notedebasdepage"/>
        <w:bidi/>
        <w:rPr>
          <w:rFonts w:ascii="Simplified Arabic" w:hAnsi="Simplified Arabic" w:cs="Simplified Arabic"/>
          <w:sz w:val="24"/>
          <w:szCs w:val="24"/>
          <w:rtl/>
          <w:lang w:bidi="ar-DZ"/>
        </w:rPr>
      </w:pPr>
      <w:r w:rsidRPr="003774A5">
        <w:rPr>
          <w:rStyle w:val="Appelnotedebasdep"/>
          <w:rFonts w:ascii="Simplified Arabic" w:hAnsi="Simplified Arabic" w:cs="Simplified Arabic"/>
          <w:sz w:val="24"/>
          <w:szCs w:val="24"/>
        </w:rPr>
        <w:footnoteRef/>
      </w:r>
      <w:r w:rsidRPr="003774A5">
        <w:rPr>
          <w:rFonts w:ascii="Simplified Arabic" w:hAnsi="Simplified Arabic" w:cs="Simplified Arabic"/>
          <w:sz w:val="24"/>
          <w:szCs w:val="24"/>
        </w:rPr>
        <w:t xml:space="preserve"> </w:t>
      </w:r>
      <w:r w:rsidRPr="003774A5">
        <w:rPr>
          <w:rFonts w:ascii="Simplified Arabic" w:hAnsi="Simplified Arabic" w:cs="Simplified Arabic"/>
          <w:sz w:val="24"/>
          <w:szCs w:val="24"/>
          <w:rtl/>
          <w:lang w:bidi="ar-DZ"/>
        </w:rPr>
        <w:t xml:space="preserve"> ينظر: </w:t>
      </w:r>
      <w:proofErr w:type="spellStart"/>
      <w:r w:rsidRPr="003774A5">
        <w:rPr>
          <w:rFonts w:ascii="Simplified Arabic" w:hAnsi="Simplified Arabic" w:cs="Simplified Arabic"/>
          <w:sz w:val="24"/>
          <w:szCs w:val="24"/>
          <w:rtl/>
          <w:lang w:bidi="ar-DZ"/>
        </w:rPr>
        <w:t>إبن</w:t>
      </w:r>
      <w:proofErr w:type="spellEnd"/>
      <w:r w:rsidRPr="003774A5">
        <w:rPr>
          <w:rFonts w:ascii="Simplified Arabic" w:hAnsi="Simplified Arabic" w:cs="Simplified Arabic"/>
          <w:sz w:val="24"/>
          <w:szCs w:val="24"/>
          <w:rtl/>
          <w:lang w:bidi="ar-DZ"/>
        </w:rPr>
        <w:t xml:space="preserve"> جابر الأندلسي، الحلة </w:t>
      </w:r>
      <w:proofErr w:type="spellStart"/>
      <w:r w:rsidRPr="003774A5">
        <w:rPr>
          <w:rFonts w:ascii="Simplified Arabic" w:hAnsi="Simplified Arabic" w:cs="Simplified Arabic"/>
          <w:sz w:val="24"/>
          <w:szCs w:val="24"/>
          <w:rtl/>
          <w:lang w:bidi="ar-DZ"/>
        </w:rPr>
        <w:t>السيرا</w:t>
      </w:r>
      <w:proofErr w:type="spellEnd"/>
      <w:r w:rsidRPr="003774A5">
        <w:rPr>
          <w:rFonts w:ascii="Simplified Arabic" w:hAnsi="Simplified Arabic" w:cs="Simplified Arabic"/>
          <w:sz w:val="24"/>
          <w:szCs w:val="24"/>
          <w:rtl/>
          <w:lang w:bidi="ar-DZ"/>
        </w:rPr>
        <w:t xml:space="preserve"> في مدح خير الورى، ص 8-9-10.</w:t>
      </w:r>
    </w:p>
  </w:footnote>
  <w:footnote w:id="5">
    <w:p w14:paraId="0A0D651A" w14:textId="77777777" w:rsidR="00652214" w:rsidRPr="003774A5" w:rsidRDefault="00652214" w:rsidP="00D7049C">
      <w:pPr>
        <w:pStyle w:val="Notedebasdepage"/>
        <w:bidi/>
        <w:rPr>
          <w:rFonts w:ascii="Simplified Arabic" w:hAnsi="Simplified Arabic" w:cs="Simplified Arabic"/>
          <w:sz w:val="24"/>
          <w:szCs w:val="24"/>
          <w:rtl/>
          <w:lang w:bidi="ar-DZ"/>
        </w:rPr>
      </w:pPr>
      <w:r w:rsidRPr="003774A5">
        <w:rPr>
          <w:rStyle w:val="Appelnotedebasdep"/>
          <w:rFonts w:ascii="Simplified Arabic" w:hAnsi="Simplified Arabic" w:cs="Simplified Arabic"/>
          <w:sz w:val="24"/>
          <w:szCs w:val="24"/>
        </w:rPr>
        <w:footnoteRef/>
      </w:r>
      <w:r w:rsidRPr="003774A5">
        <w:rPr>
          <w:rFonts w:ascii="Simplified Arabic" w:hAnsi="Simplified Arabic" w:cs="Simplified Arabic"/>
          <w:sz w:val="24"/>
          <w:szCs w:val="24"/>
        </w:rPr>
        <w:t xml:space="preserve"> </w:t>
      </w:r>
      <w:r w:rsidRPr="003774A5">
        <w:rPr>
          <w:rFonts w:ascii="Simplified Arabic" w:hAnsi="Simplified Arabic" w:cs="Simplified Arabic"/>
          <w:sz w:val="24"/>
          <w:szCs w:val="24"/>
          <w:rtl/>
          <w:lang w:bidi="ar-DZ"/>
        </w:rPr>
        <w:t xml:space="preserve"> المصدر نفسه، ص 9-10-11.</w:t>
      </w:r>
    </w:p>
  </w:footnote>
  <w:footnote w:id="6">
    <w:p w14:paraId="3EEC55C3" w14:textId="77777777" w:rsidR="00652214" w:rsidRDefault="00652214" w:rsidP="00D7049C">
      <w:pPr>
        <w:pStyle w:val="Notedebasdepage"/>
        <w:bidi/>
        <w:rPr>
          <w:rtl/>
          <w:lang w:bidi="ar-DZ"/>
        </w:rPr>
      </w:pPr>
      <w:r w:rsidRPr="003774A5">
        <w:rPr>
          <w:rStyle w:val="Appelnotedebasdep"/>
          <w:rFonts w:ascii="Simplified Arabic" w:hAnsi="Simplified Arabic" w:cs="Simplified Arabic"/>
          <w:sz w:val="24"/>
          <w:szCs w:val="24"/>
        </w:rPr>
        <w:footnoteRef/>
      </w:r>
      <w:r w:rsidRPr="003774A5">
        <w:rPr>
          <w:rFonts w:ascii="Simplified Arabic" w:hAnsi="Simplified Arabic" w:cs="Simplified Arabic"/>
          <w:sz w:val="24"/>
          <w:szCs w:val="24"/>
        </w:rPr>
        <w:t xml:space="preserve"> </w:t>
      </w:r>
      <w:r w:rsidRPr="003774A5">
        <w:rPr>
          <w:rFonts w:ascii="Simplified Arabic" w:hAnsi="Simplified Arabic" w:cs="Simplified Arabic"/>
          <w:sz w:val="24"/>
          <w:szCs w:val="24"/>
          <w:rtl/>
          <w:lang w:bidi="ar-DZ"/>
        </w:rPr>
        <w:t xml:space="preserve"> المصدر نفسه، ص 17.</w:t>
      </w:r>
    </w:p>
  </w:footnote>
  <w:footnote w:id="7">
    <w:p w14:paraId="0BA2DFFA" w14:textId="7B9C809E" w:rsidR="00652214" w:rsidRDefault="00652214" w:rsidP="00D7049C">
      <w:pPr>
        <w:pStyle w:val="Notedebasdepage"/>
        <w:bidi/>
        <w:rPr>
          <w:rtl/>
          <w:lang w:bidi="ar-DZ"/>
        </w:rPr>
      </w:pPr>
      <w:r>
        <w:rPr>
          <w:rStyle w:val="Appelnotedebasdep"/>
        </w:rPr>
        <w:footnoteRef/>
      </w:r>
      <w:r>
        <w:t xml:space="preserve"> </w:t>
      </w:r>
      <w:r>
        <w:rPr>
          <w:rFonts w:hint="cs"/>
          <w:rtl/>
          <w:lang w:bidi="ar-DZ"/>
        </w:rPr>
        <w:t xml:space="preserve"> </w:t>
      </w:r>
      <w:r w:rsidR="0094489A">
        <w:rPr>
          <w:rFonts w:ascii="Simplified Arabic" w:hAnsi="Simplified Arabic" w:cs="Simplified Arabic" w:hint="cs"/>
          <w:sz w:val="24"/>
          <w:szCs w:val="24"/>
          <w:rtl/>
          <w:lang w:bidi="ar-DZ"/>
        </w:rPr>
        <w:t>ا</w:t>
      </w:r>
      <w:r w:rsidRPr="003774A5">
        <w:rPr>
          <w:rFonts w:ascii="Simplified Arabic" w:hAnsi="Simplified Arabic" w:cs="Simplified Arabic"/>
          <w:sz w:val="24"/>
          <w:szCs w:val="24"/>
          <w:rtl/>
          <w:lang w:bidi="ar-DZ"/>
        </w:rPr>
        <w:t xml:space="preserve">بن جابر الأندلسي، الحلة </w:t>
      </w:r>
      <w:proofErr w:type="spellStart"/>
      <w:r w:rsidRPr="003774A5">
        <w:rPr>
          <w:rFonts w:ascii="Simplified Arabic" w:hAnsi="Simplified Arabic" w:cs="Simplified Arabic"/>
          <w:sz w:val="24"/>
          <w:szCs w:val="24"/>
          <w:rtl/>
          <w:lang w:bidi="ar-DZ"/>
        </w:rPr>
        <w:t>السيرا</w:t>
      </w:r>
      <w:proofErr w:type="spellEnd"/>
      <w:r w:rsidRPr="003774A5">
        <w:rPr>
          <w:rFonts w:ascii="Simplified Arabic" w:hAnsi="Simplified Arabic" w:cs="Simplified Arabic"/>
          <w:sz w:val="24"/>
          <w:szCs w:val="24"/>
          <w:rtl/>
          <w:lang w:bidi="ar-DZ"/>
        </w:rPr>
        <w:t xml:space="preserve"> في مدح خير الورى،</w:t>
      </w:r>
      <w:r>
        <w:rPr>
          <w:rFonts w:ascii="Simplified Arabic" w:hAnsi="Simplified Arabic" w:cs="Simplified Arabic" w:hint="cs"/>
          <w:sz w:val="24"/>
          <w:szCs w:val="24"/>
          <w:rtl/>
          <w:lang w:bidi="ar-DZ"/>
        </w:rPr>
        <w:t xml:space="preserve"> ص 17.</w:t>
      </w:r>
    </w:p>
  </w:footnote>
  <w:footnote w:id="8">
    <w:p w14:paraId="02772DE6" w14:textId="77777777" w:rsidR="00652214" w:rsidRPr="00B66DB1"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B66DB1">
        <w:rPr>
          <w:rFonts w:ascii="Simplified Arabic" w:hAnsi="Simplified Arabic" w:cs="Simplified Arabic"/>
          <w:sz w:val="24"/>
          <w:szCs w:val="24"/>
          <w:rtl/>
        </w:rPr>
        <w:t>أحمد بن المقري التلمساني، نفح الطيب من غصن الأندلسي الرطيب، ص 323-324.</w:t>
      </w:r>
    </w:p>
  </w:footnote>
  <w:footnote w:id="9">
    <w:p w14:paraId="31288D3F" w14:textId="77777777" w:rsidR="00652214" w:rsidRDefault="00652214" w:rsidP="00D7049C">
      <w:pPr>
        <w:pStyle w:val="Notedebasdepage"/>
        <w:bidi/>
        <w:jc w:val="both"/>
        <w:rPr>
          <w:rtl/>
          <w:lang w:bidi="ar-DZ"/>
        </w:rPr>
      </w:pPr>
      <w:r w:rsidRPr="00B66DB1">
        <w:rPr>
          <w:rStyle w:val="Appelnotedebasdep"/>
          <w:rFonts w:ascii="Simplified Arabic" w:hAnsi="Simplified Arabic" w:cs="Simplified Arabic"/>
          <w:sz w:val="24"/>
          <w:szCs w:val="24"/>
        </w:rPr>
        <w:footnoteRef/>
      </w:r>
      <w:r w:rsidRPr="00B66DB1">
        <w:rPr>
          <w:rFonts w:ascii="Simplified Arabic" w:hAnsi="Simplified Arabic" w:cs="Simplified Arabic"/>
          <w:sz w:val="24"/>
          <w:szCs w:val="24"/>
        </w:rPr>
        <w:t xml:space="preserve"> </w:t>
      </w:r>
      <w:r w:rsidRPr="00B66DB1">
        <w:rPr>
          <w:rFonts w:ascii="Simplified Arabic" w:hAnsi="Simplified Arabic" w:cs="Simplified Arabic"/>
          <w:sz w:val="24"/>
          <w:szCs w:val="24"/>
          <w:rtl/>
        </w:rPr>
        <w:t xml:space="preserve"> المرجع نفسه، ص 323.</w:t>
      </w:r>
    </w:p>
  </w:footnote>
  <w:footnote w:id="10">
    <w:p w14:paraId="7BBF88AC" w14:textId="77777777" w:rsidR="00652214" w:rsidRDefault="00652214" w:rsidP="00D7049C">
      <w:pPr>
        <w:pStyle w:val="Notedebasdepage"/>
        <w:bidi/>
        <w:jc w:val="both"/>
        <w:rPr>
          <w:rtl/>
        </w:rPr>
      </w:pPr>
      <w:r>
        <w:rPr>
          <w:rStyle w:val="Appelnotedebasdep"/>
        </w:rPr>
        <w:footnoteRef/>
      </w:r>
      <w:r>
        <w:t xml:space="preserve"> </w:t>
      </w:r>
      <w:r>
        <w:rPr>
          <w:rFonts w:hint="cs"/>
          <w:rtl/>
        </w:rPr>
        <w:t xml:space="preserve"> </w:t>
      </w:r>
      <w:r w:rsidRPr="00B66DB1">
        <w:rPr>
          <w:rFonts w:ascii="Simplified Arabic" w:hAnsi="Simplified Arabic" w:cs="Simplified Arabic"/>
          <w:sz w:val="24"/>
          <w:szCs w:val="24"/>
          <w:rtl/>
        </w:rPr>
        <w:t>جلال الدين السيوطي، الدر المنشور في التفسير بالمأثور، تح: عبد الله بن المحسن التركي، ج14، مركز البحوث والدارسات العربية الإسلامية، القاهرة، ط1، 2003، ص 599.</w:t>
      </w:r>
    </w:p>
  </w:footnote>
  <w:footnote w:id="11">
    <w:p w14:paraId="7DEB16B5" w14:textId="77777777" w:rsidR="00652214" w:rsidRDefault="00652214" w:rsidP="00D7049C">
      <w:pPr>
        <w:pStyle w:val="Notedebasdepage"/>
        <w:bidi/>
        <w:jc w:val="both"/>
        <w:rPr>
          <w:rtl/>
          <w:lang w:bidi="ar-DZ"/>
        </w:rPr>
      </w:pPr>
      <w:r>
        <w:rPr>
          <w:rStyle w:val="Appelnotedebasdep"/>
        </w:rPr>
        <w:footnoteRef/>
      </w:r>
      <w:r>
        <w:t xml:space="preserve"> </w:t>
      </w:r>
      <w:r>
        <w:rPr>
          <w:rFonts w:hint="cs"/>
          <w:rtl/>
          <w:lang w:bidi="ar-DZ"/>
        </w:rPr>
        <w:t xml:space="preserve"> </w:t>
      </w:r>
      <w:r w:rsidRPr="00B66DB1">
        <w:rPr>
          <w:rFonts w:ascii="Simplified Arabic" w:hAnsi="Simplified Arabic" w:cs="Simplified Arabic"/>
          <w:sz w:val="24"/>
          <w:szCs w:val="24"/>
          <w:rtl/>
          <w:lang w:bidi="ar-DZ"/>
        </w:rPr>
        <w:t>محمد الطاهر ابن عاشور، تفسير التحرير والتنوير، ج1، الدار التونسية للنشر، تونس، د ط، 1984، ص 132.</w:t>
      </w:r>
    </w:p>
  </w:footnote>
  <w:footnote w:id="12">
    <w:p w14:paraId="3ED31112" w14:textId="77777777" w:rsidR="00652214" w:rsidRDefault="00652214" w:rsidP="00BA4AD2">
      <w:pPr>
        <w:pStyle w:val="Notedebasdepage"/>
        <w:bidi/>
        <w:jc w:val="both"/>
        <w:rPr>
          <w:rtl/>
          <w:lang w:bidi="ar-DZ"/>
        </w:rPr>
      </w:pPr>
      <w:r>
        <w:rPr>
          <w:rStyle w:val="Appelnotedebasdep"/>
        </w:rPr>
        <w:footnoteRef/>
      </w:r>
      <w:r>
        <w:t xml:space="preserve"> </w:t>
      </w:r>
      <w:r>
        <w:rPr>
          <w:rFonts w:hint="cs"/>
          <w:rtl/>
        </w:rPr>
        <w:t xml:space="preserve"> </w:t>
      </w:r>
      <w:r>
        <w:rPr>
          <w:rFonts w:ascii="Simplified Arabic" w:hAnsi="Simplified Arabic" w:cs="Simplified Arabic"/>
          <w:sz w:val="24"/>
          <w:szCs w:val="24"/>
          <w:rtl/>
        </w:rPr>
        <w:t>سورة البقرة، الآية 1-2</w:t>
      </w:r>
      <w:r>
        <w:rPr>
          <w:rFonts w:ascii="Simplified Arabic" w:hAnsi="Simplified Arabic" w:cs="Simplified Arabic" w:hint="cs"/>
          <w:sz w:val="24"/>
          <w:szCs w:val="24"/>
          <w:rtl/>
        </w:rPr>
        <w:t>.</w:t>
      </w:r>
    </w:p>
  </w:footnote>
  <w:footnote w:id="13">
    <w:p w14:paraId="4242A7FF" w14:textId="77777777" w:rsidR="00652214" w:rsidRDefault="00652214" w:rsidP="00D7049C">
      <w:pPr>
        <w:pStyle w:val="Notedebasdepage"/>
        <w:bidi/>
        <w:jc w:val="both"/>
        <w:rPr>
          <w:rtl/>
          <w:lang w:bidi="ar-DZ"/>
        </w:rPr>
      </w:pPr>
      <w:r>
        <w:rPr>
          <w:rStyle w:val="Appelnotedebasdep"/>
        </w:rPr>
        <w:footnoteRef/>
      </w:r>
      <w:r>
        <w:t xml:space="preserve"> </w:t>
      </w:r>
      <w:r>
        <w:rPr>
          <w:rFonts w:hint="cs"/>
          <w:rtl/>
        </w:rPr>
        <w:t xml:space="preserve"> </w:t>
      </w:r>
      <w:r w:rsidRPr="00584BBE">
        <w:rPr>
          <w:rFonts w:ascii="Simplified Arabic" w:hAnsi="Simplified Arabic" w:cs="Simplified Arabic"/>
          <w:sz w:val="24"/>
          <w:szCs w:val="24"/>
          <w:rtl/>
        </w:rPr>
        <w:t>ابن هشام، سيرة النبي صلى الله عليه وسلم، تح: مجدي فتحي السيد، المجلد الأول، دار الصحابة للتراث للنشر والتحقيق والتوزيع، طنطا، 1995م، ص 09.</w:t>
      </w:r>
    </w:p>
  </w:footnote>
  <w:footnote w:id="14">
    <w:p w14:paraId="1233ADEB" w14:textId="77777777" w:rsidR="00652214" w:rsidRPr="00584BBE" w:rsidRDefault="00652214" w:rsidP="00D7049C">
      <w:pPr>
        <w:pStyle w:val="Notedebasdepage"/>
        <w:bidi/>
        <w:jc w:val="both"/>
        <w:rPr>
          <w:rFonts w:ascii="Simplified Arabic" w:hAnsi="Simplified Arabic" w:cs="Simplified Arabic"/>
          <w:sz w:val="24"/>
          <w:szCs w:val="24"/>
          <w:rtl/>
          <w:lang w:bidi="ar-DZ"/>
        </w:rPr>
      </w:pPr>
      <w:r w:rsidRPr="00584BBE">
        <w:rPr>
          <w:rStyle w:val="Appelnotedebasdep"/>
          <w:rFonts w:ascii="Simplified Arabic" w:hAnsi="Simplified Arabic" w:cs="Simplified Arabic"/>
          <w:sz w:val="24"/>
          <w:szCs w:val="24"/>
        </w:rPr>
        <w:footnoteRef/>
      </w:r>
      <w:r w:rsidRPr="00584BBE">
        <w:rPr>
          <w:rFonts w:ascii="Simplified Arabic" w:hAnsi="Simplified Arabic" w:cs="Simplified Arabic"/>
          <w:sz w:val="24"/>
          <w:szCs w:val="24"/>
        </w:rPr>
        <w:t xml:space="preserve"> </w:t>
      </w:r>
      <w:r w:rsidRPr="00584BBE">
        <w:rPr>
          <w:rFonts w:ascii="Simplified Arabic" w:hAnsi="Simplified Arabic" w:cs="Simplified Arabic"/>
          <w:sz w:val="24"/>
          <w:szCs w:val="24"/>
          <w:rtl/>
        </w:rPr>
        <w:t>صفى الرحمان الصبار الكفوري، الرحيق المختوم، وزارة الأوقاف والشؤون الإسلامية، قطر، د ط، 2007، ص 481.</w:t>
      </w:r>
    </w:p>
  </w:footnote>
  <w:footnote w:id="15">
    <w:p w14:paraId="63A3C066" w14:textId="77777777" w:rsidR="00652214" w:rsidRPr="00584BBE" w:rsidRDefault="00652214" w:rsidP="00D7049C">
      <w:pPr>
        <w:pStyle w:val="Notedebasdepage"/>
        <w:bidi/>
        <w:jc w:val="both"/>
        <w:rPr>
          <w:rFonts w:ascii="Simplified Arabic" w:hAnsi="Simplified Arabic" w:cs="Simplified Arabic"/>
          <w:sz w:val="24"/>
          <w:szCs w:val="24"/>
          <w:rtl/>
          <w:lang w:bidi="ar-DZ"/>
        </w:rPr>
      </w:pPr>
      <w:r w:rsidRPr="00584BBE">
        <w:rPr>
          <w:rStyle w:val="Appelnotedebasdep"/>
          <w:rFonts w:ascii="Simplified Arabic" w:hAnsi="Simplified Arabic" w:cs="Simplified Arabic"/>
          <w:sz w:val="24"/>
          <w:szCs w:val="24"/>
        </w:rPr>
        <w:footnoteRef/>
      </w:r>
      <w:r w:rsidRPr="00584BBE">
        <w:rPr>
          <w:rFonts w:ascii="Simplified Arabic" w:hAnsi="Simplified Arabic" w:cs="Simplified Arabic"/>
          <w:sz w:val="24"/>
          <w:szCs w:val="24"/>
        </w:rPr>
        <w:t xml:space="preserve"> </w:t>
      </w:r>
      <w:r w:rsidRPr="00584BBE">
        <w:rPr>
          <w:rFonts w:ascii="Simplified Arabic" w:hAnsi="Simplified Arabic" w:cs="Simplified Arabic"/>
          <w:sz w:val="24"/>
          <w:szCs w:val="24"/>
          <w:rtl/>
        </w:rPr>
        <w:t xml:space="preserve"> نظر: يوسف بن اسماعيل النبهاني، الأنوار المحمدية من المواهب </w:t>
      </w:r>
      <w:proofErr w:type="spellStart"/>
      <w:r w:rsidRPr="00584BBE">
        <w:rPr>
          <w:rFonts w:ascii="Simplified Arabic" w:hAnsi="Simplified Arabic" w:cs="Simplified Arabic"/>
          <w:sz w:val="24"/>
          <w:szCs w:val="24"/>
          <w:rtl/>
        </w:rPr>
        <w:t>اللدنية</w:t>
      </w:r>
      <w:proofErr w:type="spellEnd"/>
      <w:r w:rsidRPr="00584BBE">
        <w:rPr>
          <w:rFonts w:ascii="Simplified Arabic" w:hAnsi="Simplified Arabic" w:cs="Simplified Arabic"/>
          <w:sz w:val="24"/>
          <w:szCs w:val="24"/>
          <w:rtl/>
        </w:rPr>
        <w:t>، تص، عبد الوارث محمد علي، دار الكتب العلمية، بيروت، لبنان، ط1، 1997م، ص 127.</w:t>
      </w:r>
    </w:p>
  </w:footnote>
  <w:footnote w:id="16">
    <w:p w14:paraId="1C18F375" w14:textId="77777777" w:rsidR="00652214" w:rsidRPr="00584BBE" w:rsidRDefault="00652214" w:rsidP="00D7049C">
      <w:pPr>
        <w:pStyle w:val="Notedebasdepage"/>
        <w:bidi/>
        <w:jc w:val="both"/>
        <w:rPr>
          <w:rFonts w:ascii="Simplified Arabic" w:hAnsi="Simplified Arabic" w:cs="Simplified Arabic"/>
          <w:sz w:val="24"/>
          <w:szCs w:val="24"/>
          <w:rtl/>
          <w:lang w:bidi="ar-DZ"/>
        </w:rPr>
      </w:pPr>
      <w:r w:rsidRPr="00584BBE">
        <w:rPr>
          <w:rStyle w:val="Appelnotedebasdep"/>
          <w:rFonts w:ascii="Simplified Arabic" w:hAnsi="Simplified Arabic" w:cs="Simplified Arabic"/>
          <w:sz w:val="24"/>
          <w:szCs w:val="24"/>
        </w:rPr>
        <w:footnoteRef/>
      </w:r>
      <w:r w:rsidRPr="00584BBE">
        <w:rPr>
          <w:rFonts w:ascii="Simplified Arabic" w:hAnsi="Simplified Arabic" w:cs="Simplified Arabic"/>
          <w:sz w:val="24"/>
          <w:szCs w:val="24"/>
        </w:rPr>
        <w:t xml:space="preserve"> </w:t>
      </w:r>
      <w:r w:rsidRPr="00584BBE">
        <w:rPr>
          <w:rFonts w:ascii="Simplified Arabic" w:hAnsi="Simplified Arabic" w:cs="Simplified Arabic"/>
          <w:sz w:val="24"/>
          <w:szCs w:val="24"/>
          <w:rtl/>
        </w:rPr>
        <w:t xml:space="preserve"> المرجع نفسه، ص 126.</w:t>
      </w:r>
    </w:p>
  </w:footnote>
  <w:footnote w:id="17">
    <w:p w14:paraId="04408049" w14:textId="77777777" w:rsidR="00652214" w:rsidRPr="00584BBE" w:rsidRDefault="00652214" w:rsidP="00D7049C">
      <w:pPr>
        <w:pStyle w:val="Notedebasdepage"/>
        <w:bidi/>
        <w:jc w:val="both"/>
        <w:rPr>
          <w:rFonts w:ascii="Simplified Arabic" w:hAnsi="Simplified Arabic" w:cs="Simplified Arabic"/>
          <w:sz w:val="24"/>
          <w:szCs w:val="24"/>
          <w:rtl/>
          <w:lang w:bidi="ar-DZ"/>
        </w:rPr>
      </w:pPr>
      <w:r w:rsidRPr="00584BBE">
        <w:rPr>
          <w:rStyle w:val="Appelnotedebasdep"/>
          <w:rFonts w:ascii="Simplified Arabic" w:hAnsi="Simplified Arabic" w:cs="Simplified Arabic"/>
          <w:sz w:val="24"/>
          <w:szCs w:val="24"/>
        </w:rPr>
        <w:footnoteRef/>
      </w:r>
      <w:r w:rsidRPr="00584BBE">
        <w:rPr>
          <w:rFonts w:ascii="Simplified Arabic" w:hAnsi="Simplified Arabic" w:cs="Simplified Arabic"/>
          <w:sz w:val="24"/>
          <w:szCs w:val="24"/>
        </w:rPr>
        <w:t xml:space="preserve"> </w:t>
      </w:r>
      <w:r w:rsidRPr="00584BBE">
        <w:rPr>
          <w:rFonts w:ascii="Simplified Arabic" w:hAnsi="Simplified Arabic" w:cs="Simplified Arabic"/>
          <w:sz w:val="24"/>
          <w:szCs w:val="24"/>
          <w:rtl/>
          <w:lang w:bidi="ar-DZ"/>
        </w:rPr>
        <w:t xml:space="preserve">  سورة الأحزاب، الآية 46.</w:t>
      </w:r>
    </w:p>
  </w:footnote>
  <w:footnote w:id="18">
    <w:p w14:paraId="39862D83" w14:textId="77777777" w:rsidR="00652214" w:rsidRDefault="00652214" w:rsidP="00D7049C">
      <w:pPr>
        <w:pStyle w:val="Notedebasdepage"/>
        <w:bidi/>
        <w:jc w:val="both"/>
        <w:rPr>
          <w:rtl/>
          <w:lang w:bidi="ar-DZ"/>
        </w:rPr>
      </w:pPr>
      <w:r w:rsidRPr="00584BBE">
        <w:rPr>
          <w:rStyle w:val="Appelnotedebasdep"/>
          <w:rFonts w:ascii="Simplified Arabic" w:hAnsi="Simplified Arabic" w:cs="Simplified Arabic"/>
          <w:sz w:val="24"/>
          <w:szCs w:val="24"/>
        </w:rPr>
        <w:footnoteRef/>
      </w:r>
      <w:r w:rsidRPr="00584BBE">
        <w:rPr>
          <w:rFonts w:ascii="Simplified Arabic" w:hAnsi="Simplified Arabic" w:cs="Simplified Arabic"/>
          <w:sz w:val="24"/>
          <w:szCs w:val="24"/>
        </w:rPr>
        <w:t xml:space="preserve"> </w:t>
      </w:r>
      <w:r w:rsidRPr="00584BBE">
        <w:rPr>
          <w:rFonts w:ascii="Simplified Arabic" w:hAnsi="Simplified Arabic" w:cs="Simplified Arabic"/>
          <w:sz w:val="24"/>
          <w:szCs w:val="24"/>
          <w:rtl/>
        </w:rPr>
        <w:t>بن اسماعيل النبهاني، المرجع السابق، ص 126.</w:t>
      </w:r>
    </w:p>
  </w:footnote>
  <w:footnote w:id="19">
    <w:p w14:paraId="6B8CCEE2" w14:textId="77777777" w:rsidR="00652214" w:rsidRPr="00E902C6"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E902C6">
        <w:rPr>
          <w:rFonts w:ascii="Simplified Arabic" w:hAnsi="Simplified Arabic" w:cs="Simplified Arabic"/>
          <w:sz w:val="24"/>
          <w:szCs w:val="24"/>
          <w:rtl/>
        </w:rPr>
        <w:t>سورة القلم، الآية</w:t>
      </w:r>
      <w:r>
        <w:rPr>
          <w:rFonts w:ascii="Simplified Arabic" w:hAnsi="Simplified Arabic" w:cs="Simplified Arabic" w:hint="cs"/>
          <w:sz w:val="24"/>
          <w:szCs w:val="24"/>
          <w:rtl/>
        </w:rPr>
        <w:t xml:space="preserve"> 4.</w:t>
      </w:r>
      <w:r w:rsidRPr="00E902C6">
        <w:rPr>
          <w:rFonts w:ascii="Simplified Arabic" w:hAnsi="Simplified Arabic" w:cs="Simplified Arabic"/>
          <w:sz w:val="24"/>
          <w:szCs w:val="24"/>
          <w:rtl/>
        </w:rPr>
        <w:t xml:space="preserve"> </w:t>
      </w:r>
    </w:p>
  </w:footnote>
  <w:footnote w:id="20">
    <w:p w14:paraId="13E99B35" w14:textId="77777777" w:rsidR="00652214" w:rsidRPr="00E902C6" w:rsidRDefault="00652214" w:rsidP="00D7049C">
      <w:pPr>
        <w:pStyle w:val="Notedebasdepage"/>
        <w:bidi/>
        <w:jc w:val="both"/>
        <w:rPr>
          <w:rFonts w:ascii="Simplified Arabic" w:hAnsi="Simplified Arabic" w:cs="Simplified Arabic"/>
          <w:sz w:val="24"/>
          <w:szCs w:val="24"/>
          <w:rtl/>
          <w:lang w:bidi="ar-DZ"/>
        </w:rPr>
      </w:pPr>
      <w:r w:rsidRPr="00E902C6">
        <w:rPr>
          <w:rStyle w:val="Appelnotedebasdep"/>
          <w:rFonts w:ascii="Simplified Arabic" w:hAnsi="Simplified Arabic" w:cs="Simplified Arabic"/>
          <w:sz w:val="24"/>
          <w:szCs w:val="24"/>
        </w:rPr>
        <w:footnoteRef/>
      </w:r>
      <w:r w:rsidRPr="00E902C6">
        <w:rPr>
          <w:rFonts w:ascii="Simplified Arabic" w:hAnsi="Simplified Arabic" w:cs="Simplified Arabic"/>
          <w:sz w:val="24"/>
          <w:szCs w:val="24"/>
        </w:rPr>
        <w:t xml:space="preserve"> </w:t>
      </w:r>
      <w:r w:rsidRPr="00E902C6">
        <w:rPr>
          <w:rFonts w:ascii="Simplified Arabic" w:hAnsi="Simplified Arabic" w:cs="Simplified Arabic"/>
          <w:sz w:val="24"/>
          <w:szCs w:val="24"/>
          <w:rtl/>
        </w:rPr>
        <w:t>سورة آل عمران، الآية 31.</w:t>
      </w:r>
    </w:p>
  </w:footnote>
  <w:footnote w:id="21">
    <w:p w14:paraId="03F3F156" w14:textId="77777777" w:rsidR="00652214" w:rsidRDefault="00652214" w:rsidP="00D7049C">
      <w:pPr>
        <w:pStyle w:val="Notedebasdepage"/>
        <w:bidi/>
        <w:jc w:val="both"/>
        <w:rPr>
          <w:rtl/>
          <w:lang w:bidi="ar-DZ"/>
        </w:rPr>
      </w:pPr>
      <w:r w:rsidRPr="00E902C6">
        <w:rPr>
          <w:rStyle w:val="Appelnotedebasdep"/>
          <w:rFonts w:ascii="Simplified Arabic" w:hAnsi="Simplified Arabic" w:cs="Simplified Arabic"/>
          <w:sz w:val="24"/>
          <w:szCs w:val="24"/>
        </w:rPr>
        <w:footnoteRef/>
      </w:r>
      <w:r w:rsidRPr="00E902C6">
        <w:rPr>
          <w:rFonts w:ascii="Simplified Arabic" w:hAnsi="Simplified Arabic" w:cs="Simplified Arabic"/>
          <w:sz w:val="24"/>
          <w:szCs w:val="24"/>
        </w:rPr>
        <w:t xml:space="preserve"> </w:t>
      </w:r>
      <w:r w:rsidRPr="00E902C6">
        <w:rPr>
          <w:rFonts w:ascii="Simplified Arabic" w:hAnsi="Simplified Arabic" w:cs="Simplified Arabic"/>
          <w:sz w:val="24"/>
          <w:szCs w:val="24"/>
          <w:rtl/>
        </w:rPr>
        <w:t>سورة الأحزاب، الآية 21.</w:t>
      </w:r>
    </w:p>
  </w:footnote>
  <w:footnote w:id="22">
    <w:p w14:paraId="407E22BF" w14:textId="77777777" w:rsidR="00652214" w:rsidRDefault="00652214" w:rsidP="00D7049C">
      <w:pPr>
        <w:pStyle w:val="Notedebasdepage"/>
        <w:bidi/>
        <w:rPr>
          <w:rtl/>
          <w:lang w:bidi="ar-DZ"/>
        </w:rPr>
      </w:pPr>
      <w:r>
        <w:rPr>
          <w:rStyle w:val="Appelnotedebasdep"/>
        </w:rPr>
        <w:footnoteRef/>
      </w:r>
      <w:r>
        <w:t xml:space="preserve"> </w:t>
      </w:r>
      <w:r>
        <w:rPr>
          <w:rFonts w:hint="cs"/>
          <w:rtl/>
          <w:lang w:bidi="ar-DZ"/>
        </w:rPr>
        <w:t xml:space="preserve"> </w:t>
      </w:r>
      <w:r w:rsidR="00205D22">
        <w:rPr>
          <w:rFonts w:ascii="Simplified Arabic" w:hAnsi="Simplified Arabic" w:cs="Simplified Arabic"/>
          <w:sz w:val="24"/>
          <w:szCs w:val="24"/>
          <w:rtl/>
          <w:lang w:bidi="ar-DZ"/>
        </w:rPr>
        <w:t xml:space="preserve">صفى الرحمان </w:t>
      </w:r>
      <w:r w:rsidRPr="00E902C6">
        <w:rPr>
          <w:rFonts w:ascii="Simplified Arabic" w:hAnsi="Simplified Arabic" w:cs="Simplified Arabic"/>
          <w:sz w:val="24"/>
          <w:szCs w:val="24"/>
          <w:rtl/>
          <w:lang w:bidi="ar-DZ"/>
        </w:rPr>
        <w:t>مبار كفوري، الرحيق المختوم، ص 484.</w:t>
      </w:r>
    </w:p>
  </w:footnote>
  <w:footnote w:id="23">
    <w:p w14:paraId="4207BD32" w14:textId="77777777" w:rsidR="00652214" w:rsidRPr="00AC2016"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AC2016">
        <w:rPr>
          <w:rFonts w:ascii="Simplified Arabic" w:hAnsi="Simplified Arabic" w:cs="Simplified Arabic"/>
          <w:sz w:val="24"/>
          <w:szCs w:val="24"/>
          <w:rtl/>
        </w:rPr>
        <w:t>محمد بن إسماعيل البخاري، صحيح البخاري، دار ابن كثير، دمشق، بيروت، ط1، ص 13.</w:t>
      </w:r>
    </w:p>
  </w:footnote>
  <w:footnote w:id="24">
    <w:p w14:paraId="3DF20FC4" w14:textId="77777777" w:rsidR="00652214" w:rsidRDefault="00652214" w:rsidP="00D7049C">
      <w:pPr>
        <w:pStyle w:val="Notedebasdepage"/>
        <w:bidi/>
        <w:jc w:val="both"/>
        <w:rPr>
          <w:rtl/>
          <w:lang w:bidi="ar-DZ"/>
        </w:rPr>
      </w:pPr>
      <w:r w:rsidRPr="00AC2016">
        <w:rPr>
          <w:rStyle w:val="Appelnotedebasdep"/>
          <w:rFonts w:ascii="Simplified Arabic" w:hAnsi="Simplified Arabic" w:cs="Simplified Arabic"/>
          <w:sz w:val="24"/>
          <w:szCs w:val="24"/>
        </w:rPr>
        <w:footnoteRef/>
      </w:r>
      <w:r w:rsidRPr="00AC2016">
        <w:rPr>
          <w:rFonts w:ascii="Simplified Arabic" w:hAnsi="Simplified Arabic" w:cs="Simplified Arabic"/>
          <w:sz w:val="24"/>
          <w:szCs w:val="24"/>
        </w:rPr>
        <w:t xml:space="preserve"> </w:t>
      </w:r>
      <w:r w:rsidRPr="00AC2016">
        <w:rPr>
          <w:rFonts w:ascii="Simplified Arabic" w:hAnsi="Simplified Arabic" w:cs="Simplified Arabic"/>
          <w:sz w:val="24"/>
          <w:szCs w:val="24"/>
          <w:rtl/>
        </w:rPr>
        <w:t>محمد بن إسماعيل البخاري، صحيح البخاري، ص 1245.</w:t>
      </w:r>
    </w:p>
  </w:footnote>
  <w:footnote w:id="25">
    <w:p w14:paraId="0A539B90" w14:textId="77777777" w:rsidR="00652214" w:rsidRPr="00AC2016"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AC2016">
        <w:rPr>
          <w:rFonts w:ascii="Simplified Arabic" w:hAnsi="Simplified Arabic" w:cs="Simplified Arabic"/>
          <w:sz w:val="24"/>
          <w:szCs w:val="24"/>
          <w:rtl/>
        </w:rPr>
        <w:t>سورة الصف، الآية 6.</w:t>
      </w:r>
    </w:p>
  </w:footnote>
  <w:footnote w:id="26">
    <w:p w14:paraId="4483901F" w14:textId="77777777" w:rsidR="00652214" w:rsidRPr="00AC2016" w:rsidRDefault="00652214" w:rsidP="00D7049C">
      <w:pPr>
        <w:pStyle w:val="Notedebasdepage"/>
        <w:bidi/>
        <w:jc w:val="both"/>
        <w:rPr>
          <w:rFonts w:ascii="Simplified Arabic" w:hAnsi="Simplified Arabic" w:cs="Simplified Arabic"/>
          <w:sz w:val="24"/>
          <w:szCs w:val="24"/>
          <w:rtl/>
          <w:lang w:bidi="ar-DZ"/>
        </w:rPr>
      </w:pPr>
      <w:r w:rsidRPr="00AC2016">
        <w:rPr>
          <w:rStyle w:val="Appelnotedebasdep"/>
          <w:rFonts w:ascii="Simplified Arabic" w:hAnsi="Simplified Arabic" w:cs="Simplified Arabic"/>
          <w:sz w:val="24"/>
          <w:szCs w:val="24"/>
        </w:rPr>
        <w:footnoteRef/>
      </w:r>
      <w:r w:rsidRPr="00AC2016">
        <w:rPr>
          <w:rFonts w:ascii="Simplified Arabic" w:hAnsi="Simplified Arabic" w:cs="Simplified Arabic"/>
          <w:sz w:val="24"/>
          <w:szCs w:val="24"/>
        </w:rPr>
        <w:t xml:space="preserve"> </w:t>
      </w:r>
      <w:r w:rsidRPr="00AC2016">
        <w:rPr>
          <w:rFonts w:ascii="Simplified Arabic" w:hAnsi="Simplified Arabic" w:cs="Simplified Arabic"/>
          <w:sz w:val="24"/>
          <w:szCs w:val="24"/>
          <w:rtl/>
        </w:rPr>
        <w:t xml:space="preserve"> جلال الدين السيوطي، الدر المنشور في التفسير بالمأثور، ج8، ص 148.</w:t>
      </w:r>
    </w:p>
  </w:footnote>
  <w:footnote w:id="27">
    <w:p w14:paraId="063CC092" w14:textId="77777777" w:rsidR="00652214" w:rsidRDefault="00652214" w:rsidP="00D7049C">
      <w:pPr>
        <w:pStyle w:val="Notedebasdepage"/>
        <w:bidi/>
        <w:jc w:val="both"/>
        <w:rPr>
          <w:rtl/>
          <w:lang w:bidi="ar-DZ"/>
        </w:rPr>
      </w:pPr>
      <w:r w:rsidRPr="00AC2016">
        <w:rPr>
          <w:rStyle w:val="Appelnotedebasdep"/>
          <w:rFonts w:ascii="Simplified Arabic" w:hAnsi="Simplified Arabic" w:cs="Simplified Arabic"/>
          <w:sz w:val="24"/>
          <w:szCs w:val="24"/>
        </w:rPr>
        <w:footnoteRef/>
      </w:r>
      <w:r w:rsidRPr="00AC201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المرجع نفسه، ص 147-148.</w:t>
      </w:r>
    </w:p>
  </w:footnote>
  <w:footnote w:id="28">
    <w:p w14:paraId="63B44334" w14:textId="77777777" w:rsidR="00652214" w:rsidRDefault="00652214" w:rsidP="00D7049C">
      <w:pPr>
        <w:pStyle w:val="Notedebasdepage"/>
        <w:bidi/>
        <w:rPr>
          <w:rtl/>
          <w:lang w:bidi="ar-DZ"/>
        </w:rPr>
      </w:pPr>
      <w:r>
        <w:rPr>
          <w:rStyle w:val="Appelnotedebasdep"/>
        </w:rPr>
        <w:footnoteRef/>
      </w:r>
      <w:r w:rsidRPr="00AC2016">
        <w:rPr>
          <w:rFonts w:ascii="Simplified Arabic" w:hAnsi="Simplified Arabic" w:cs="Simplified Arabic"/>
          <w:sz w:val="24"/>
          <w:szCs w:val="24"/>
          <w:rtl/>
        </w:rPr>
        <w:t>سورة البقرة، الآية: 127-128-129.</w:t>
      </w:r>
    </w:p>
  </w:footnote>
  <w:footnote w:id="29">
    <w:p w14:paraId="15831B81" w14:textId="77777777" w:rsidR="00652214" w:rsidRDefault="00652214" w:rsidP="00D7049C">
      <w:pPr>
        <w:pStyle w:val="Notedebasdepage"/>
        <w:bidi/>
        <w:rPr>
          <w:rtl/>
          <w:lang w:bidi="ar-DZ"/>
        </w:rPr>
      </w:pPr>
      <w:r>
        <w:rPr>
          <w:rStyle w:val="Appelnotedebasdep"/>
        </w:rPr>
        <w:footnoteRef/>
      </w:r>
      <w:r>
        <w:t xml:space="preserve"> </w:t>
      </w:r>
    </w:p>
  </w:footnote>
  <w:footnote w:id="30">
    <w:p w14:paraId="61C2CFC5" w14:textId="77777777" w:rsidR="00652214" w:rsidRDefault="00652214" w:rsidP="00D7049C">
      <w:pPr>
        <w:pStyle w:val="Notedebasdepage"/>
        <w:bidi/>
        <w:jc w:val="both"/>
        <w:rPr>
          <w:rtl/>
          <w:lang w:bidi="ar-DZ"/>
        </w:rPr>
      </w:pPr>
      <w:r>
        <w:rPr>
          <w:rStyle w:val="Appelnotedebasdep"/>
        </w:rPr>
        <w:footnoteRef/>
      </w:r>
      <w:r>
        <w:t xml:space="preserve"> </w:t>
      </w:r>
      <w:r>
        <w:rPr>
          <w:rFonts w:hint="cs"/>
          <w:rtl/>
          <w:lang w:bidi="ar-DZ"/>
        </w:rPr>
        <w:t xml:space="preserve"> </w:t>
      </w:r>
      <w:r w:rsidRPr="00077F2A">
        <w:rPr>
          <w:rFonts w:ascii="Simplified Arabic" w:hAnsi="Simplified Arabic" w:cs="Simplified Arabic"/>
          <w:sz w:val="24"/>
          <w:szCs w:val="24"/>
          <w:rtl/>
          <w:lang w:bidi="ar-DZ"/>
        </w:rPr>
        <w:t>ابن هشام، سيرة النبي صلى الله عليه وسلم، ص 226-227-228.</w:t>
      </w:r>
    </w:p>
  </w:footnote>
  <w:footnote w:id="31">
    <w:p w14:paraId="09A9A358" w14:textId="77777777" w:rsidR="00652214" w:rsidRPr="00077F2A"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Pr>
          <w:rFonts w:ascii="Simplified Arabic" w:hAnsi="Simplified Arabic" w:cs="Simplified Arabic"/>
          <w:sz w:val="24"/>
          <w:szCs w:val="24"/>
          <w:rtl/>
        </w:rPr>
        <w:t>مايك</w:t>
      </w:r>
      <w:r>
        <w:rPr>
          <w:rFonts w:ascii="Simplified Arabic" w:hAnsi="Simplified Arabic" w:cs="Simplified Arabic" w:hint="cs"/>
          <w:sz w:val="24"/>
          <w:szCs w:val="24"/>
          <w:rtl/>
        </w:rPr>
        <w:t>ل</w:t>
      </w:r>
      <w:r w:rsidRPr="00077F2A">
        <w:rPr>
          <w:rFonts w:ascii="Simplified Arabic" w:hAnsi="Simplified Arabic" w:cs="Simplified Arabic"/>
          <w:sz w:val="24"/>
          <w:szCs w:val="24"/>
          <w:rtl/>
        </w:rPr>
        <w:t xml:space="preserve"> هارت، الخالدون مائة أعظمهم محمدا صلى الله عليه ويلم، تر: أنيس منصور، جدران المعرفة، د ط، د ت، ص 17.</w:t>
      </w:r>
    </w:p>
  </w:footnote>
  <w:footnote w:id="32">
    <w:p w14:paraId="4BEC143A" w14:textId="77777777" w:rsidR="00652214" w:rsidRDefault="00652214" w:rsidP="00D7049C">
      <w:pPr>
        <w:pStyle w:val="Notedebasdepage"/>
        <w:bidi/>
        <w:jc w:val="both"/>
        <w:rPr>
          <w:rtl/>
          <w:lang w:bidi="ar-DZ"/>
        </w:rPr>
      </w:pPr>
      <w:r w:rsidRPr="00077F2A">
        <w:rPr>
          <w:rStyle w:val="Appelnotedebasdep"/>
          <w:rFonts w:ascii="Simplified Arabic" w:hAnsi="Simplified Arabic" w:cs="Simplified Arabic"/>
          <w:sz w:val="24"/>
          <w:szCs w:val="24"/>
        </w:rPr>
        <w:footnoteRef/>
      </w:r>
      <w:r w:rsidRPr="00077F2A">
        <w:rPr>
          <w:rFonts w:ascii="Simplified Arabic" w:hAnsi="Simplified Arabic" w:cs="Simplified Arabic"/>
          <w:sz w:val="24"/>
          <w:szCs w:val="24"/>
        </w:rPr>
        <w:t xml:space="preserve"> </w:t>
      </w:r>
      <w:r w:rsidRPr="00077F2A">
        <w:rPr>
          <w:rFonts w:ascii="Simplified Arabic" w:hAnsi="Simplified Arabic" w:cs="Simplified Arabic"/>
          <w:sz w:val="24"/>
          <w:szCs w:val="24"/>
          <w:rtl/>
        </w:rPr>
        <w:t xml:space="preserve"> سورة البقرة، الآية، 23-24.</w:t>
      </w:r>
    </w:p>
  </w:footnote>
  <w:footnote w:id="33">
    <w:p w14:paraId="3AD0C3D2" w14:textId="77777777" w:rsidR="00652214" w:rsidRPr="002D7E9E" w:rsidRDefault="00652214" w:rsidP="00776B94">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2D7E9E">
        <w:rPr>
          <w:rFonts w:ascii="Simplified Arabic" w:hAnsi="Simplified Arabic" w:cs="Simplified Arabic"/>
          <w:sz w:val="24"/>
          <w:szCs w:val="24"/>
          <w:rtl/>
        </w:rPr>
        <w:t xml:space="preserve">عبد الحليم محمود، دلائل النبوة </w:t>
      </w:r>
      <w:r w:rsidR="00776B94">
        <w:rPr>
          <w:rFonts w:ascii="Simplified Arabic" w:hAnsi="Simplified Arabic" w:cs="Simplified Arabic" w:hint="cs"/>
          <w:sz w:val="24"/>
          <w:szCs w:val="24"/>
          <w:rtl/>
        </w:rPr>
        <w:t>ومعجزات</w:t>
      </w:r>
      <w:r w:rsidRPr="002D7E9E">
        <w:rPr>
          <w:rFonts w:ascii="Simplified Arabic" w:hAnsi="Simplified Arabic" w:cs="Simplified Arabic"/>
          <w:sz w:val="24"/>
          <w:szCs w:val="24"/>
          <w:rtl/>
        </w:rPr>
        <w:t xml:space="preserve"> الرسول، دار الكتاب اللبناني، القاهرة، بيروت، ط1، 1991م، ص 217.</w:t>
      </w:r>
    </w:p>
  </w:footnote>
  <w:footnote w:id="34">
    <w:p w14:paraId="75F52574" w14:textId="77777777" w:rsidR="00652214" w:rsidRPr="002D7E9E" w:rsidRDefault="00652214" w:rsidP="00D7049C">
      <w:pPr>
        <w:pStyle w:val="Notedebasdepage"/>
        <w:bidi/>
        <w:jc w:val="both"/>
        <w:rPr>
          <w:rFonts w:ascii="Simplified Arabic" w:hAnsi="Simplified Arabic" w:cs="Simplified Arabic"/>
          <w:sz w:val="24"/>
          <w:szCs w:val="24"/>
          <w:rtl/>
          <w:lang w:bidi="ar-DZ"/>
        </w:rPr>
      </w:pPr>
      <w:r w:rsidRPr="002D7E9E">
        <w:rPr>
          <w:rStyle w:val="Appelnotedebasdep"/>
          <w:rFonts w:ascii="Simplified Arabic" w:hAnsi="Simplified Arabic" w:cs="Simplified Arabic"/>
          <w:sz w:val="24"/>
          <w:szCs w:val="24"/>
        </w:rPr>
        <w:footnoteRef/>
      </w:r>
      <w:r w:rsidRPr="002D7E9E">
        <w:rPr>
          <w:rFonts w:ascii="Simplified Arabic" w:hAnsi="Simplified Arabic" w:cs="Simplified Arabic"/>
          <w:sz w:val="24"/>
          <w:szCs w:val="24"/>
        </w:rPr>
        <w:t xml:space="preserve"> </w:t>
      </w:r>
      <w:r w:rsidRPr="002D7E9E">
        <w:rPr>
          <w:rFonts w:ascii="Simplified Arabic" w:hAnsi="Simplified Arabic" w:cs="Simplified Arabic"/>
          <w:sz w:val="24"/>
          <w:szCs w:val="24"/>
          <w:rtl/>
        </w:rPr>
        <w:t xml:space="preserve"> سورة الجن، الآية، 1-2.</w:t>
      </w:r>
    </w:p>
  </w:footnote>
  <w:footnote w:id="35">
    <w:p w14:paraId="58AACEFF" w14:textId="77777777" w:rsidR="00652214" w:rsidRPr="002D7E9E" w:rsidRDefault="00652214" w:rsidP="00D7049C">
      <w:pPr>
        <w:pStyle w:val="Notedebasdepage"/>
        <w:bidi/>
        <w:jc w:val="both"/>
        <w:rPr>
          <w:rFonts w:ascii="Simplified Arabic" w:hAnsi="Simplified Arabic" w:cs="Simplified Arabic"/>
          <w:sz w:val="24"/>
          <w:szCs w:val="24"/>
          <w:rtl/>
          <w:lang w:bidi="ar-DZ"/>
        </w:rPr>
      </w:pPr>
      <w:r w:rsidRPr="002D7E9E">
        <w:rPr>
          <w:rStyle w:val="Appelnotedebasdep"/>
          <w:rFonts w:ascii="Simplified Arabic" w:hAnsi="Simplified Arabic" w:cs="Simplified Arabic"/>
          <w:sz w:val="24"/>
          <w:szCs w:val="24"/>
        </w:rPr>
        <w:footnoteRef/>
      </w:r>
      <w:r w:rsidRPr="002D7E9E">
        <w:rPr>
          <w:rFonts w:ascii="Simplified Arabic" w:hAnsi="Simplified Arabic" w:cs="Simplified Arabic"/>
          <w:sz w:val="24"/>
          <w:szCs w:val="24"/>
        </w:rPr>
        <w:t xml:space="preserve"> </w:t>
      </w:r>
      <w:r>
        <w:rPr>
          <w:rFonts w:ascii="Simplified Arabic" w:hAnsi="Simplified Arabic" w:cs="Simplified Arabic"/>
          <w:sz w:val="24"/>
          <w:szCs w:val="24"/>
          <w:rtl/>
        </w:rPr>
        <w:t>ابن خليفة عليوي، مع</w:t>
      </w:r>
      <w:r>
        <w:rPr>
          <w:rFonts w:ascii="Simplified Arabic" w:hAnsi="Simplified Arabic" w:cs="Simplified Arabic" w:hint="cs"/>
          <w:sz w:val="24"/>
          <w:szCs w:val="24"/>
          <w:rtl/>
        </w:rPr>
        <w:t>ج</w:t>
      </w:r>
      <w:r w:rsidRPr="002D7E9E">
        <w:rPr>
          <w:rFonts w:ascii="Simplified Arabic" w:hAnsi="Simplified Arabic" w:cs="Simplified Arabic"/>
          <w:sz w:val="24"/>
          <w:szCs w:val="24"/>
          <w:rtl/>
        </w:rPr>
        <w:t>زات النبي المختار من صحيح الأخبار، دار الكتب العلمية، بيروت، لبنان، ط1، 1991م، ص 45.</w:t>
      </w:r>
    </w:p>
  </w:footnote>
  <w:footnote w:id="36">
    <w:p w14:paraId="2BD3F038" w14:textId="77777777" w:rsidR="00652214" w:rsidRPr="002D7E9E" w:rsidRDefault="00652214" w:rsidP="00D7049C">
      <w:pPr>
        <w:pStyle w:val="Notedebasdepage"/>
        <w:bidi/>
        <w:jc w:val="both"/>
        <w:rPr>
          <w:rFonts w:ascii="Simplified Arabic" w:hAnsi="Simplified Arabic" w:cs="Simplified Arabic"/>
          <w:sz w:val="24"/>
          <w:szCs w:val="24"/>
          <w:rtl/>
          <w:lang w:bidi="ar-DZ"/>
        </w:rPr>
      </w:pPr>
      <w:r w:rsidRPr="002D7E9E">
        <w:rPr>
          <w:rStyle w:val="Appelnotedebasdep"/>
          <w:rFonts w:ascii="Simplified Arabic" w:hAnsi="Simplified Arabic" w:cs="Simplified Arabic"/>
          <w:sz w:val="24"/>
          <w:szCs w:val="24"/>
        </w:rPr>
        <w:footnoteRef/>
      </w:r>
      <w:r w:rsidRPr="002D7E9E">
        <w:rPr>
          <w:rFonts w:ascii="Simplified Arabic" w:hAnsi="Simplified Arabic" w:cs="Simplified Arabic"/>
          <w:sz w:val="24"/>
          <w:szCs w:val="24"/>
        </w:rPr>
        <w:t xml:space="preserve"> </w:t>
      </w:r>
      <w:r w:rsidRPr="002D7E9E">
        <w:rPr>
          <w:rFonts w:ascii="Simplified Arabic" w:hAnsi="Simplified Arabic" w:cs="Simplified Arabic"/>
          <w:sz w:val="24"/>
          <w:szCs w:val="24"/>
          <w:rtl/>
        </w:rPr>
        <w:t>سورة القمر، الآية 01.</w:t>
      </w:r>
    </w:p>
  </w:footnote>
  <w:footnote w:id="37">
    <w:p w14:paraId="7CB3572D" w14:textId="77777777" w:rsidR="00652214" w:rsidRDefault="00652214" w:rsidP="00D7049C">
      <w:pPr>
        <w:pStyle w:val="Notedebasdepage"/>
        <w:bidi/>
        <w:jc w:val="both"/>
        <w:rPr>
          <w:rtl/>
          <w:lang w:bidi="ar-DZ"/>
        </w:rPr>
      </w:pPr>
      <w:r w:rsidRPr="002D7E9E">
        <w:rPr>
          <w:rStyle w:val="Appelnotedebasdep"/>
          <w:rFonts w:ascii="Simplified Arabic" w:hAnsi="Simplified Arabic" w:cs="Simplified Arabic"/>
          <w:sz w:val="24"/>
          <w:szCs w:val="24"/>
        </w:rPr>
        <w:footnoteRef/>
      </w:r>
      <w:r w:rsidRPr="002D7E9E">
        <w:rPr>
          <w:rFonts w:ascii="Simplified Arabic" w:hAnsi="Simplified Arabic" w:cs="Simplified Arabic"/>
          <w:sz w:val="24"/>
          <w:szCs w:val="24"/>
        </w:rPr>
        <w:t xml:space="preserve"> </w:t>
      </w:r>
      <w:r w:rsidRPr="002D7E9E">
        <w:rPr>
          <w:rFonts w:ascii="Simplified Arabic" w:hAnsi="Simplified Arabic" w:cs="Simplified Arabic"/>
          <w:sz w:val="24"/>
          <w:szCs w:val="24"/>
          <w:rtl/>
        </w:rPr>
        <w:t xml:space="preserve"> </w:t>
      </w:r>
      <w:r>
        <w:rPr>
          <w:rFonts w:ascii="Simplified Arabic" w:hAnsi="Simplified Arabic" w:cs="Simplified Arabic" w:hint="cs"/>
          <w:sz w:val="24"/>
          <w:szCs w:val="24"/>
          <w:rtl/>
        </w:rPr>
        <w:t>البخاري، صحيح البخاري، ص 894.</w:t>
      </w:r>
    </w:p>
  </w:footnote>
  <w:footnote w:id="38">
    <w:p w14:paraId="07245A74" w14:textId="77777777" w:rsidR="00652214" w:rsidRDefault="00652214" w:rsidP="00D7049C">
      <w:pPr>
        <w:pStyle w:val="Notedebasdepage"/>
        <w:bidi/>
        <w:rPr>
          <w:rtl/>
          <w:lang w:bidi="ar-DZ"/>
        </w:rPr>
      </w:pPr>
      <w:r>
        <w:rPr>
          <w:rStyle w:val="Appelnotedebasdep"/>
        </w:rPr>
        <w:footnoteRef/>
      </w:r>
      <w:r>
        <w:t xml:space="preserve"> </w:t>
      </w:r>
      <w:r>
        <w:rPr>
          <w:rFonts w:hint="cs"/>
          <w:rtl/>
        </w:rPr>
        <w:t xml:space="preserve"> </w:t>
      </w:r>
      <w:r w:rsidRPr="002D7E9E">
        <w:rPr>
          <w:rFonts w:ascii="Simplified Arabic" w:hAnsi="Simplified Arabic" w:cs="Simplified Arabic"/>
          <w:sz w:val="24"/>
          <w:szCs w:val="24"/>
          <w:rtl/>
        </w:rPr>
        <w:t>ابن خليفة عليوي، المرجع السابق، ص 60.</w:t>
      </w:r>
    </w:p>
  </w:footnote>
  <w:footnote w:id="39">
    <w:p w14:paraId="18AEC66C" w14:textId="77777777" w:rsidR="00652214" w:rsidRDefault="00652214" w:rsidP="00D7049C">
      <w:pPr>
        <w:pStyle w:val="Notedebasdepage"/>
        <w:bidi/>
        <w:jc w:val="both"/>
        <w:rPr>
          <w:rtl/>
          <w:lang w:bidi="ar-DZ"/>
        </w:rPr>
      </w:pPr>
      <w:r>
        <w:rPr>
          <w:rStyle w:val="Appelnotedebasdep"/>
        </w:rPr>
        <w:footnoteRef/>
      </w:r>
      <w:r>
        <w:t xml:space="preserve"> </w:t>
      </w:r>
      <w:r w:rsidRPr="002D7E9E">
        <w:rPr>
          <w:rFonts w:ascii="Simplified Arabic" w:hAnsi="Simplified Arabic" w:cs="Simplified Arabic"/>
          <w:sz w:val="24"/>
          <w:szCs w:val="24"/>
          <w:rtl/>
          <w:lang w:bidi="ar-DZ"/>
        </w:rPr>
        <w:t xml:space="preserve"> شعبان محمد إسماعيل، خصائص الرسول وشمائله، دار المريخ للنشر والإنتاج الفني، الرياض، ط1، 1980، ص24.</w:t>
      </w:r>
    </w:p>
  </w:footnote>
  <w:footnote w:id="40">
    <w:p w14:paraId="03FECC25" w14:textId="77777777" w:rsidR="00652214" w:rsidRPr="002D7E9E"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2D7E9E">
        <w:rPr>
          <w:rFonts w:ascii="Simplified Arabic" w:hAnsi="Simplified Arabic" w:cs="Simplified Arabic"/>
          <w:sz w:val="24"/>
          <w:szCs w:val="24"/>
          <w:rtl/>
          <w:lang w:bidi="ar-DZ"/>
        </w:rPr>
        <w:t>سورة النجم، الآيات: من 13إلى 18.</w:t>
      </w:r>
    </w:p>
  </w:footnote>
  <w:footnote w:id="41">
    <w:p w14:paraId="60EA4FAD" w14:textId="77777777" w:rsidR="00652214" w:rsidRDefault="00652214" w:rsidP="00D7049C">
      <w:pPr>
        <w:pStyle w:val="Notedebasdepage"/>
        <w:bidi/>
        <w:jc w:val="both"/>
        <w:rPr>
          <w:rtl/>
          <w:lang w:bidi="ar-DZ"/>
        </w:rPr>
      </w:pPr>
      <w:r w:rsidRPr="002D7E9E">
        <w:rPr>
          <w:rStyle w:val="Appelnotedebasdep"/>
          <w:rFonts w:ascii="Simplified Arabic" w:hAnsi="Simplified Arabic" w:cs="Simplified Arabic"/>
          <w:sz w:val="24"/>
          <w:szCs w:val="24"/>
        </w:rPr>
        <w:footnoteRef/>
      </w:r>
      <w:r w:rsidRPr="002D7E9E">
        <w:rPr>
          <w:rFonts w:ascii="Simplified Arabic" w:hAnsi="Simplified Arabic" w:cs="Simplified Arabic"/>
          <w:sz w:val="24"/>
          <w:szCs w:val="24"/>
        </w:rPr>
        <w:t xml:space="preserve"> </w:t>
      </w:r>
      <w:r w:rsidRPr="002D7E9E">
        <w:rPr>
          <w:rFonts w:ascii="Simplified Arabic" w:hAnsi="Simplified Arabic" w:cs="Simplified Arabic"/>
          <w:sz w:val="24"/>
          <w:szCs w:val="24"/>
          <w:rtl/>
        </w:rPr>
        <w:t>ابن كثير، تفسير القرآن الكريم العظيم، ص 1780.</w:t>
      </w:r>
    </w:p>
  </w:footnote>
  <w:footnote w:id="42">
    <w:p w14:paraId="17FF8E72" w14:textId="77777777" w:rsidR="00652214" w:rsidRPr="006E6A84"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6E6A84">
        <w:rPr>
          <w:rFonts w:ascii="Simplified Arabic" w:hAnsi="Simplified Arabic" w:cs="Simplified Arabic"/>
          <w:sz w:val="24"/>
          <w:szCs w:val="24"/>
          <w:rtl/>
          <w:lang w:bidi="ar-DZ"/>
        </w:rPr>
        <w:t>سورة النحل، الآية، 89.</w:t>
      </w:r>
    </w:p>
  </w:footnote>
  <w:footnote w:id="43">
    <w:p w14:paraId="420862C9" w14:textId="77777777" w:rsidR="00652214" w:rsidRPr="006E6A84" w:rsidRDefault="00652214" w:rsidP="00D7049C">
      <w:pPr>
        <w:pStyle w:val="Notedebasdepage"/>
        <w:bidi/>
        <w:jc w:val="both"/>
        <w:rPr>
          <w:rFonts w:ascii="Simplified Arabic" w:hAnsi="Simplified Arabic" w:cs="Simplified Arabic"/>
          <w:sz w:val="24"/>
          <w:szCs w:val="24"/>
          <w:rtl/>
          <w:lang w:bidi="ar-DZ"/>
        </w:rPr>
      </w:pPr>
      <w:r w:rsidRPr="006E6A84">
        <w:rPr>
          <w:rStyle w:val="Appelnotedebasdep"/>
          <w:rFonts w:ascii="Simplified Arabic" w:hAnsi="Simplified Arabic" w:cs="Simplified Arabic"/>
          <w:sz w:val="24"/>
          <w:szCs w:val="24"/>
        </w:rPr>
        <w:footnoteRef/>
      </w:r>
      <w:r w:rsidRPr="006E6A84">
        <w:rPr>
          <w:rFonts w:ascii="Simplified Arabic" w:hAnsi="Simplified Arabic" w:cs="Simplified Arabic"/>
          <w:sz w:val="24"/>
          <w:szCs w:val="24"/>
        </w:rPr>
        <w:t xml:space="preserve"> </w:t>
      </w:r>
      <w:r w:rsidRPr="006E6A84">
        <w:rPr>
          <w:rFonts w:ascii="Simplified Arabic" w:hAnsi="Simplified Arabic" w:cs="Simplified Arabic"/>
          <w:sz w:val="24"/>
          <w:szCs w:val="24"/>
          <w:rtl/>
          <w:lang w:bidi="ar-DZ"/>
        </w:rPr>
        <w:t xml:space="preserve"> سورة الضحى، الآية 05.</w:t>
      </w:r>
    </w:p>
  </w:footnote>
  <w:footnote w:id="44">
    <w:p w14:paraId="56C29BC6" w14:textId="77777777" w:rsidR="00652214" w:rsidRPr="006E6A84" w:rsidRDefault="00652214" w:rsidP="00D7049C">
      <w:pPr>
        <w:pStyle w:val="Notedebasdepage"/>
        <w:bidi/>
        <w:jc w:val="both"/>
        <w:rPr>
          <w:rFonts w:ascii="Simplified Arabic" w:hAnsi="Simplified Arabic" w:cs="Simplified Arabic"/>
          <w:sz w:val="24"/>
          <w:szCs w:val="24"/>
          <w:rtl/>
          <w:lang w:bidi="ar-DZ"/>
        </w:rPr>
      </w:pPr>
      <w:r w:rsidRPr="006E6A84">
        <w:rPr>
          <w:rStyle w:val="Appelnotedebasdep"/>
          <w:rFonts w:ascii="Simplified Arabic" w:hAnsi="Simplified Arabic" w:cs="Simplified Arabic"/>
          <w:sz w:val="24"/>
          <w:szCs w:val="24"/>
        </w:rPr>
        <w:footnoteRef/>
      </w:r>
      <w:r w:rsidRPr="006E6A84">
        <w:rPr>
          <w:rFonts w:ascii="Simplified Arabic" w:hAnsi="Simplified Arabic" w:cs="Simplified Arabic"/>
          <w:sz w:val="24"/>
          <w:szCs w:val="24"/>
        </w:rPr>
        <w:t xml:space="preserve"> </w:t>
      </w:r>
      <w:r w:rsidRPr="006E6A84">
        <w:rPr>
          <w:rFonts w:ascii="Simplified Arabic" w:hAnsi="Simplified Arabic" w:cs="Simplified Arabic"/>
          <w:sz w:val="24"/>
          <w:szCs w:val="24"/>
          <w:rtl/>
        </w:rPr>
        <w:t xml:space="preserve">شعبان محمد </w:t>
      </w:r>
      <w:proofErr w:type="spellStart"/>
      <w:r w:rsidRPr="006E6A84">
        <w:rPr>
          <w:rFonts w:ascii="Simplified Arabic" w:hAnsi="Simplified Arabic" w:cs="Simplified Arabic"/>
          <w:sz w:val="24"/>
          <w:szCs w:val="24"/>
          <w:rtl/>
        </w:rPr>
        <w:t>إسماعل</w:t>
      </w:r>
      <w:proofErr w:type="spellEnd"/>
      <w:r w:rsidRPr="006E6A84">
        <w:rPr>
          <w:rFonts w:ascii="Simplified Arabic" w:hAnsi="Simplified Arabic" w:cs="Simplified Arabic"/>
          <w:sz w:val="24"/>
          <w:szCs w:val="24"/>
          <w:rtl/>
        </w:rPr>
        <w:t>، من خصائص الرسول وشمائله، ص 51.</w:t>
      </w:r>
    </w:p>
  </w:footnote>
  <w:footnote w:id="45">
    <w:p w14:paraId="02DEE435" w14:textId="77777777" w:rsidR="00652214" w:rsidRDefault="00652214" w:rsidP="00D7049C">
      <w:pPr>
        <w:pStyle w:val="Notedebasdepage"/>
        <w:bidi/>
        <w:jc w:val="both"/>
        <w:rPr>
          <w:rtl/>
          <w:lang w:bidi="ar-DZ"/>
        </w:rPr>
      </w:pPr>
      <w:r w:rsidRPr="006E6A84">
        <w:rPr>
          <w:rStyle w:val="Appelnotedebasdep"/>
          <w:rFonts w:ascii="Simplified Arabic" w:hAnsi="Simplified Arabic" w:cs="Simplified Arabic"/>
          <w:sz w:val="24"/>
          <w:szCs w:val="24"/>
        </w:rPr>
        <w:footnoteRef/>
      </w:r>
      <w:r w:rsidRPr="006E6A8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المرجع نفسه، الصفحة نفسها.</w:t>
      </w:r>
    </w:p>
  </w:footnote>
  <w:footnote w:id="46">
    <w:p w14:paraId="3BE58099" w14:textId="77777777" w:rsidR="00652214" w:rsidRPr="00DF60CF" w:rsidRDefault="00652214" w:rsidP="00D7049C">
      <w:pPr>
        <w:pStyle w:val="Notedebasdepage"/>
        <w:bidi/>
        <w:jc w:val="both"/>
        <w:rPr>
          <w:rFonts w:ascii="Simplified Arabic" w:hAnsi="Simplified Arabic" w:cs="Simplified Arabic"/>
          <w:sz w:val="24"/>
          <w:szCs w:val="24"/>
          <w:rtl/>
        </w:rPr>
      </w:pPr>
      <w:r>
        <w:rPr>
          <w:rStyle w:val="Appelnotedebasdep"/>
        </w:rPr>
        <w:footnoteRef/>
      </w:r>
      <w:r>
        <w:t xml:space="preserve"> </w:t>
      </w:r>
      <w:r>
        <w:rPr>
          <w:rFonts w:hint="cs"/>
          <w:rtl/>
        </w:rPr>
        <w:t xml:space="preserve"> </w:t>
      </w:r>
      <w:r w:rsidRPr="00DF60CF">
        <w:rPr>
          <w:rFonts w:ascii="Simplified Arabic" w:hAnsi="Simplified Arabic" w:cs="Simplified Arabic"/>
          <w:sz w:val="24"/>
          <w:szCs w:val="24"/>
          <w:rtl/>
        </w:rPr>
        <w:t>سورة الأنبياء، الآية 107.</w:t>
      </w:r>
    </w:p>
    <w:p w14:paraId="6E834207" w14:textId="77777777" w:rsidR="00652214" w:rsidRPr="00DF60CF" w:rsidRDefault="00652214" w:rsidP="00D7049C">
      <w:pPr>
        <w:pStyle w:val="Notedebasdepage"/>
        <w:bidi/>
        <w:jc w:val="both"/>
        <w:rPr>
          <w:rFonts w:ascii="Simplified Arabic" w:hAnsi="Simplified Arabic" w:cs="Simplified Arabic"/>
          <w:sz w:val="24"/>
          <w:szCs w:val="24"/>
          <w:rtl/>
          <w:lang w:bidi="ar-DZ"/>
        </w:rPr>
      </w:pPr>
      <w:r w:rsidRPr="00DF60CF">
        <w:rPr>
          <w:rFonts w:ascii="Simplified Arabic" w:hAnsi="Simplified Arabic" w:cs="Simplified Arabic"/>
          <w:sz w:val="24"/>
          <w:szCs w:val="24"/>
          <w:rtl/>
        </w:rPr>
        <w:t>إشارة إلى أنه صلى الله عليه وسلم، بعث إلى عامة الناس. والأربعة الأخرى هي: نصر بالرعب مسيرة شهر2، احلت له الغنائم3.أعطى الشفاعة 4، جعلت الأرض له لأمته ظهور ومسجدا وأحلت له ولأمته الخمس، أي خمس صلوات.</w:t>
      </w:r>
    </w:p>
  </w:footnote>
  <w:footnote w:id="47">
    <w:p w14:paraId="3C88EC39" w14:textId="77777777" w:rsidR="00652214" w:rsidRPr="00DF60CF" w:rsidRDefault="00652214" w:rsidP="00D7049C">
      <w:pPr>
        <w:pStyle w:val="Notedebasdepage"/>
        <w:bidi/>
        <w:jc w:val="both"/>
        <w:rPr>
          <w:rFonts w:ascii="Simplified Arabic" w:hAnsi="Simplified Arabic" w:cs="Simplified Arabic"/>
          <w:sz w:val="24"/>
          <w:szCs w:val="24"/>
          <w:rtl/>
          <w:lang w:bidi="ar-DZ"/>
        </w:rPr>
      </w:pPr>
      <w:r w:rsidRPr="00DF60CF">
        <w:rPr>
          <w:rStyle w:val="Appelnotedebasdep"/>
          <w:rFonts w:ascii="Simplified Arabic" w:hAnsi="Simplified Arabic" w:cs="Simplified Arabic"/>
          <w:sz w:val="24"/>
          <w:szCs w:val="24"/>
        </w:rPr>
        <w:footnoteRef/>
      </w:r>
      <w:r w:rsidRPr="00DF60CF">
        <w:rPr>
          <w:rFonts w:ascii="Simplified Arabic" w:hAnsi="Simplified Arabic" w:cs="Simplified Arabic"/>
          <w:sz w:val="24"/>
          <w:szCs w:val="24"/>
        </w:rPr>
        <w:t xml:space="preserve"> </w:t>
      </w:r>
      <w:r w:rsidRPr="00DF60CF">
        <w:rPr>
          <w:rFonts w:ascii="Simplified Arabic" w:hAnsi="Simplified Arabic" w:cs="Simplified Arabic"/>
          <w:sz w:val="24"/>
          <w:szCs w:val="24"/>
          <w:rtl/>
        </w:rPr>
        <w:t xml:space="preserve"> شعبان محمد </w:t>
      </w:r>
      <w:proofErr w:type="spellStart"/>
      <w:r w:rsidRPr="00DF60CF">
        <w:rPr>
          <w:rFonts w:ascii="Simplified Arabic" w:hAnsi="Simplified Arabic" w:cs="Simplified Arabic"/>
          <w:sz w:val="24"/>
          <w:szCs w:val="24"/>
          <w:rtl/>
        </w:rPr>
        <w:t>إسماعل</w:t>
      </w:r>
      <w:proofErr w:type="spellEnd"/>
      <w:r w:rsidRPr="00DF60CF">
        <w:rPr>
          <w:rFonts w:ascii="Simplified Arabic" w:hAnsi="Simplified Arabic" w:cs="Simplified Arabic"/>
          <w:sz w:val="24"/>
          <w:szCs w:val="24"/>
          <w:rtl/>
        </w:rPr>
        <w:t>، من خصائص الرسول وشمائله، ص 51.</w:t>
      </w:r>
    </w:p>
  </w:footnote>
  <w:footnote w:id="48">
    <w:p w14:paraId="6BDB0CEA" w14:textId="77777777" w:rsidR="00652214" w:rsidRPr="00DF60CF" w:rsidRDefault="00652214" w:rsidP="00D7049C">
      <w:pPr>
        <w:pStyle w:val="Notedebasdepage"/>
        <w:bidi/>
        <w:jc w:val="both"/>
        <w:rPr>
          <w:rFonts w:ascii="Simplified Arabic" w:hAnsi="Simplified Arabic" w:cs="Simplified Arabic"/>
          <w:sz w:val="24"/>
          <w:szCs w:val="24"/>
          <w:rtl/>
          <w:lang w:bidi="ar-DZ"/>
        </w:rPr>
      </w:pPr>
      <w:r w:rsidRPr="00DF60CF">
        <w:rPr>
          <w:rStyle w:val="Appelnotedebasdep"/>
          <w:rFonts w:ascii="Simplified Arabic" w:hAnsi="Simplified Arabic" w:cs="Simplified Arabic"/>
          <w:sz w:val="24"/>
          <w:szCs w:val="24"/>
        </w:rPr>
        <w:footnoteRef/>
      </w:r>
      <w:r w:rsidRPr="00DF60CF">
        <w:rPr>
          <w:rFonts w:ascii="Simplified Arabic" w:hAnsi="Simplified Arabic" w:cs="Simplified Arabic"/>
          <w:sz w:val="24"/>
          <w:szCs w:val="24"/>
        </w:rPr>
        <w:t xml:space="preserve"> </w:t>
      </w:r>
      <w:r w:rsidRPr="00DF60CF">
        <w:rPr>
          <w:rFonts w:ascii="Simplified Arabic" w:hAnsi="Simplified Arabic" w:cs="Simplified Arabic"/>
          <w:sz w:val="24"/>
          <w:szCs w:val="24"/>
          <w:rtl/>
        </w:rPr>
        <w:t xml:space="preserve"> المرجع نفسه، ص 50.</w:t>
      </w:r>
    </w:p>
  </w:footnote>
  <w:footnote w:id="49">
    <w:p w14:paraId="4D8B4E6A" w14:textId="77777777" w:rsidR="00652214" w:rsidRDefault="00652214" w:rsidP="00D7049C">
      <w:pPr>
        <w:pStyle w:val="Notedebasdepage"/>
        <w:bidi/>
        <w:jc w:val="both"/>
        <w:rPr>
          <w:rtl/>
          <w:lang w:bidi="ar-DZ"/>
        </w:rPr>
      </w:pPr>
      <w:r w:rsidRPr="00DF60CF">
        <w:rPr>
          <w:rStyle w:val="Appelnotedebasdep"/>
          <w:rFonts w:ascii="Simplified Arabic" w:hAnsi="Simplified Arabic" w:cs="Simplified Arabic"/>
          <w:sz w:val="24"/>
          <w:szCs w:val="24"/>
        </w:rPr>
        <w:footnoteRef/>
      </w:r>
      <w:r w:rsidRPr="00DF60CF">
        <w:rPr>
          <w:rFonts w:ascii="Simplified Arabic" w:hAnsi="Simplified Arabic" w:cs="Simplified Arabic"/>
          <w:sz w:val="24"/>
          <w:szCs w:val="24"/>
        </w:rPr>
        <w:t xml:space="preserve"> </w:t>
      </w:r>
      <w:r w:rsidRPr="00DF60CF">
        <w:rPr>
          <w:rFonts w:ascii="Simplified Arabic" w:hAnsi="Simplified Arabic" w:cs="Simplified Arabic"/>
          <w:sz w:val="24"/>
          <w:szCs w:val="24"/>
          <w:rtl/>
        </w:rPr>
        <w:t xml:space="preserve"> ابن كثير، تفسير القرآن العظيم.</w:t>
      </w:r>
    </w:p>
  </w:footnote>
  <w:footnote w:id="50">
    <w:p w14:paraId="744C1770" w14:textId="77777777" w:rsidR="00652214" w:rsidRDefault="00652214" w:rsidP="00D7049C">
      <w:pPr>
        <w:pStyle w:val="Normal1"/>
        <w:bidi/>
        <w:spacing w:line="240" w:lineRule="auto"/>
        <w:rPr>
          <w:sz w:val="20"/>
          <w:szCs w:val="20"/>
        </w:rPr>
      </w:pPr>
      <w:r>
        <w:rPr>
          <w:vertAlign w:val="superscript"/>
        </w:rPr>
        <w:footnoteRef/>
      </w:r>
      <w:r>
        <w:rPr>
          <w:sz w:val="20"/>
          <w:szCs w:val="20"/>
          <w:rtl/>
        </w:rPr>
        <w:t>ابن كثير تفسير القرآن العظيم ص 55</w:t>
      </w:r>
    </w:p>
  </w:footnote>
  <w:footnote w:id="51">
    <w:p w14:paraId="262C2936" w14:textId="77777777" w:rsidR="00652214" w:rsidRDefault="00652214" w:rsidP="00D7049C">
      <w:pPr>
        <w:pStyle w:val="Normal1"/>
        <w:bidi/>
        <w:spacing w:line="240" w:lineRule="auto"/>
        <w:rPr>
          <w:sz w:val="20"/>
          <w:szCs w:val="20"/>
        </w:rPr>
      </w:pPr>
      <w:r>
        <w:rPr>
          <w:vertAlign w:val="superscript"/>
        </w:rPr>
        <w:footnoteRef/>
      </w:r>
      <w:r>
        <w:rPr>
          <w:sz w:val="20"/>
          <w:szCs w:val="20"/>
          <w:rtl/>
        </w:rPr>
        <w:t xml:space="preserve">سورة القدر الآية 1-5 </w:t>
      </w:r>
    </w:p>
  </w:footnote>
  <w:footnote w:id="52">
    <w:p w14:paraId="0735CA79" w14:textId="77777777" w:rsidR="00652214" w:rsidRDefault="00652214" w:rsidP="00D7049C">
      <w:pPr>
        <w:pStyle w:val="Normal1"/>
        <w:bidi/>
        <w:spacing w:line="240" w:lineRule="auto"/>
        <w:rPr>
          <w:sz w:val="20"/>
          <w:szCs w:val="20"/>
        </w:rPr>
      </w:pPr>
      <w:r>
        <w:rPr>
          <w:vertAlign w:val="superscript"/>
        </w:rPr>
        <w:footnoteRef/>
      </w:r>
      <w:r>
        <w:rPr>
          <w:sz w:val="20"/>
          <w:szCs w:val="20"/>
          <w:rtl/>
        </w:rPr>
        <w:t xml:space="preserve"> ابن كثير مرجع السابق ص 2013</w:t>
      </w:r>
    </w:p>
  </w:footnote>
  <w:footnote w:id="53">
    <w:p w14:paraId="35A52CDE" w14:textId="77777777" w:rsidR="00652214" w:rsidRPr="0013289B" w:rsidRDefault="00652214" w:rsidP="00D7049C">
      <w:pPr>
        <w:pStyle w:val="Normal1"/>
        <w:bidi/>
        <w:spacing w:line="240" w:lineRule="auto"/>
        <w:rPr>
          <w:rFonts w:ascii="Simplified Arabic" w:hAnsi="Simplified Arabic" w:cs="Simplified Arabic"/>
          <w:sz w:val="24"/>
          <w:szCs w:val="24"/>
        </w:rPr>
      </w:pPr>
      <w:r>
        <w:rPr>
          <w:vertAlign w:val="superscript"/>
        </w:rPr>
        <w:footnoteRef/>
      </w:r>
      <w:r w:rsidRPr="0013289B">
        <w:rPr>
          <w:rFonts w:ascii="Simplified Arabic" w:hAnsi="Simplified Arabic" w:cs="Simplified Arabic"/>
          <w:sz w:val="24"/>
          <w:szCs w:val="24"/>
          <w:rtl/>
        </w:rPr>
        <w:t>سورة الكوثر</w:t>
      </w:r>
      <w:r>
        <w:rPr>
          <w:rFonts w:ascii="Simplified Arabic" w:hAnsi="Simplified Arabic" w:cs="Simplified Arabic" w:hint="cs"/>
          <w:sz w:val="24"/>
          <w:szCs w:val="24"/>
          <w:rtl/>
        </w:rPr>
        <w:t>،</w:t>
      </w:r>
      <w:r w:rsidRPr="0013289B">
        <w:rPr>
          <w:rFonts w:ascii="Simplified Arabic" w:hAnsi="Simplified Arabic" w:cs="Simplified Arabic"/>
          <w:sz w:val="24"/>
          <w:szCs w:val="24"/>
          <w:rtl/>
        </w:rPr>
        <w:t xml:space="preserve"> الآية 1 </w:t>
      </w:r>
      <w:r>
        <w:rPr>
          <w:rFonts w:ascii="Simplified Arabic" w:hAnsi="Simplified Arabic" w:cs="Simplified Arabic" w:hint="cs"/>
          <w:sz w:val="24"/>
          <w:szCs w:val="24"/>
          <w:rtl/>
        </w:rPr>
        <w:t>.</w:t>
      </w:r>
    </w:p>
  </w:footnote>
  <w:footnote w:id="54">
    <w:p w14:paraId="1CB7213C" w14:textId="77777777" w:rsidR="00652214" w:rsidRDefault="00652214" w:rsidP="00D7049C">
      <w:pPr>
        <w:pStyle w:val="Normal1"/>
        <w:bidi/>
        <w:spacing w:line="240" w:lineRule="auto"/>
        <w:rPr>
          <w:sz w:val="20"/>
          <w:szCs w:val="20"/>
        </w:rPr>
      </w:pPr>
      <w:r w:rsidRPr="0013289B">
        <w:rPr>
          <w:rFonts w:ascii="Simplified Arabic" w:hAnsi="Simplified Arabic" w:cs="Simplified Arabic"/>
          <w:sz w:val="24"/>
          <w:szCs w:val="24"/>
          <w:vertAlign w:val="superscript"/>
        </w:rPr>
        <w:footnoteRef/>
      </w:r>
      <w:r w:rsidRPr="0013289B">
        <w:rPr>
          <w:rFonts w:ascii="Simplified Arabic" w:hAnsi="Simplified Arabic" w:cs="Simplified Arabic"/>
          <w:sz w:val="24"/>
          <w:szCs w:val="24"/>
          <w:rtl/>
        </w:rPr>
        <w:t xml:space="preserve"> ابن كثير</w:t>
      </w:r>
      <w:r>
        <w:rPr>
          <w:rFonts w:ascii="Simplified Arabic" w:hAnsi="Simplified Arabic" w:cs="Simplified Arabic" w:hint="cs"/>
          <w:sz w:val="24"/>
          <w:szCs w:val="24"/>
          <w:rtl/>
        </w:rPr>
        <w:t>،</w:t>
      </w:r>
      <w:r w:rsidRPr="0013289B">
        <w:rPr>
          <w:rFonts w:ascii="Simplified Arabic" w:hAnsi="Simplified Arabic" w:cs="Simplified Arabic"/>
          <w:sz w:val="24"/>
          <w:szCs w:val="24"/>
          <w:rtl/>
        </w:rPr>
        <w:t xml:space="preserve"> تفسير القرآن العظيم</w:t>
      </w:r>
      <w:r>
        <w:rPr>
          <w:rFonts w:ascii="Simplified Arabic" w:hAnsi="Simplified Arabic" w:cs="Simplified Arabic" w:hint="cs"/>
          <w:sz w:val="24"/>
          <w:szCs w:val="24"/>
          <w:rtl/>
        </w:rPr>
        <w:t>،</w:t>
      </w:r>
      <w:r w:rsidRPr="0013289B">
        <w:rPr>
          <w:rFonts w:ascii="Simplified Arabic" w:hAnsi="Simplified Arabic" w:cs="Simplified Arabic"/>
          <w:sz w:val="24"/>
          <w:szCs w:val="24"/>
          <w:rtl/>
        </w:rPr>
        <w:t xml:space="preserve"> ص 2038</w:t>
      </w:r>
      <w:r>
        <w:rPr>
          <w:rFonts w:ascii="Simplified Arabic" w:hAnsi="Simplified Arabic" w:cs="Simplified Arabic" w:hint="cs"/>
          <w:sz w:val="24"/>
          <w:szCs w:val="24"/>
          <w:rtl/>
        </w:rPr>
        <w:t>.</w:t>
      </w:r>
    </w:p>
  </w:footnote>
  <w:footnote w:id="55">
    <w:p w14:paraId="3882B372" w14:textId="77777777" w:rsidR="00652214" w:rsidRDefault="00652214" w:rsidP="00D7049C">
      <w:pPr>
        <w:pStyle w:val="Normal1"/>
        <w:bidi/>
        <w:spacing w:line="240" w:lineRule="auto"/>
        <w:rPr>
          <w:sz w:val="20"/>
          <w:szCs w:val="20"/>
          <w:rtl/>
        </w:rPr>
      </w:pPr>
      <w:r w:rsidRPr="0013289B">
        <w:rPr>
          <w:rFonts w:ascii="Simplified Arabic" w:hAnsi="Simplified Arabic" w:cs="Simplified Arabic"/>
          <w:sz w:val="24"/>
          <w:szCs w:val="24"/>
          <w:rtl/>
        </w:rPr>
        <w:t>الحكمة من ذلك أن الله الحكيم العليم أماته أبنائه الذكور كلهم حتى يعتقد اي احد بانه ورثة النبوة</w:t>
      </w:r>
      <w:r>
        <w:rPr>
          <w:rFonts w:ascii="Simplified Arabic" w:hAnsi="Simplified Arabic" w:cs="Simplified Arabic" w:hint="cs"/>
          <w:sz w:val="24"/>
          <w:szCs w:val="24"/>
          <w:rtl/>
        </w:rPr>
        <w:t>.</w:t>
      </w:r>
    </w:p>
    <w:p w14:paraId="092ADC2F" w14:textId="77777777" w:rsidR="00652214" w:rsidRPr="000C1B35" w:rsidRDefault="00652214" w:rsidP="00D7049C">
      <w:pPr>
        <w:pStyle w:val="Normal1"/>
        <w:bidi/>
        <w:spacing w:line="240" w:lineRule="auto"/>
        <w:rPr>
          <w:rFonts w:ascii="Simplified Arabic" w:hAnsi="Simplified Arabic" w:cs="Simplified Arabic"/>
          <w:sz w:val="24"/>
          <w:szCs w:val="24"/>
        </w:rPr>
      </w:pPr>
      <w:r>
        <w:rPr>
          <w:vertAlign w:val="superscript"/>
        </w:rPr>
        <w:footnoteRef/>
      </w:r>
      <w:r w:rsidRPr="000C1B35">
        <w:rPr>
          <w:rFonts w:ascii="Simplified Arabic" w:hAnsi="Simplified Arabic" w:cs="Simplified Arabic"/>
          <w:sz w:val="24"/>
          <w:szCs w:val="24"/>
          <w:rtl/>
        </w:rPr>
        <w:t>المرجع نفسه</w:t>
      </w:r>
      <w:r>
        <w:rPr>
          <w:rFonts w:ascii="Simplified Arabic" w:hAnsi="Simplified Arabic" w:cs="Simplified Arabic" w:hint="cs"/>
          <w:sz w:val="24"/>
          <w:szCs w:val="24"/>
          <w:rtl/>
        </w:rPr>
        <w:t>،</w:t>
      </w:r>
      <w:r w:rsidRPr="000C1B35">
        <w:rPr>
          <w:rFonts w:ascii="Simplified Arabic" w:hAnsi="Simplified Arabic" w:cs="Simplified Arabic"/>
          <w:sz w:val="24"/>
          <w:szCs w:val="24"/>
          <w:rtl/>
        </w:rPr>
        <w:t xml:space="preserve"> ص 2040 </w:t>
      </w:r>
    </w:p>
  </w:footnote>
  <w:footnote w:id="56">
    <w:p w14:paraId="4C4D9A4A" w14:textId="77777777" w:rsidR="00652214" w:rsidRDefault="00652214" w:rsidP="00D7049C">
      <w:pPr>
        <w:pStyle w:val="Normal1"/>
        <w:bidi/>
        <w:spacing w:line="240" w:lineRule="auto"/>
        <w:rPr>
          <w:sz w:val="20"/>
          <w:szCs w:val="20"/>
        </w:rPr>
      </w:pPr>
      <w:r w:rsidRPr="000C1B35">
        <w:rPr>
          <w:rFonts w:ascii="Simplified Arabic" w:hAnsi="Simplified Arabic" w:cs="Simplified Arabic"/>
          <w:sz w:val="24"/>
          <w:szCs w:val="24"/>
          <w:vertAlign w:val="superscript"/>
        </w:rPr>
        <w:footnoteRef/>
      </w:r>
      <w:r w:rsidRPr="000C1B35">
        <w:rPr>
          <w:rFonts w:ascii="Simplified Arabic" w:hAnsi="Simplified Arabic" w:cs="Simplified Arabic"/>
          <w:sz w:val="24"/>
          <w:szCs w:val="24"/>
          <w:rtl/>
        </w:rPr>
        <w:t>ابن قيم</w:t>
      </w:r>
      <w:r>
        <w:rPr>
          <w:rFonts w:ascii="Simplified Arabic" w:hAnsi="Simplified Arabic" w:cs="Simplified Arabic" w:hint="cs"/>
          <w:sz w:val="24"/>
          <w:szCs w:val="24"/>
          <w:rtl/>
        </w:rPr>
        <w:t>،</w:t>
      </w:r>
      <w:r w:rsidRPr="000C1B35">
        <w:rPr>
          <w:rFonts w:ascii="Simplified Arabic" w:hAnsi="Simplified Arabic" w:cs="Simplified Arabic"/>
          <w:sz w:val="24"/>
          <w:szCs w:val="24"/>
          <w:rtl/>
        </w:rPr>
        <w:t xml:space="preserve"> الجوزية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زاد </w:t>
      </w:r>
      <w:proofErr w:type="spellStart"/>
      <w:r>
        <w:rPr>
          <w:rFonts w:ascii="Simplified Arabic" w:hAnsi="Simplified Arabic" w:cs="Simplified Arabic"/>
          <w:sz w:val="24"/>
          <w:szCs w:val="24"/>
          <w:rtl/>
        </w:rPr>
        <w:t>المعا</w:t>
      </w:r>
      <w:r>
        <w:rPr>
          <w:rFonts w:ascii="Simplified Arabic" w:hAnsi="Simplified Arabic" w:cs="Simplified Arabic" w:hint="cs"/>
          <w:sz w:val="24"/>
          <w:szCs w:val="24"/>
          <w:rtl/>
        </w:rPr>
        <w:t>ذق</w:t>
      </w:r>
      <w:r w:rsidRPr="000C1B35">
        <w:rPr>
          <w:rFonts w:ascii="Simplified Arabic" w:hAnsi="Simplified Arabic" w:cs="Simplified Arabic"/>
          <w:sz w:val="24"/>
          <w:szCs w:val="24"/>
          <w:rtl/>
        </w:rPr>
        <w:t>ي</w:t>
      </w:r>
      <w:proofErr w:type="spellEnd"/>
      <w:r>
        <w:rPr>
          <w:rFonts w:ascii="Simplified Arabic" w:hAnsi="Simplified Arabic" w:cs="Simplified Arabic" w:hint="cs"/>
          <w:sz w:val="24"/>
          <w:szCs w:val="24"/>
          <w:rtl/>
        </w:rPr>
        <w:t>،</w:t>
      </w:r>
      <w:r>
        <w:rPr>
          <w:rFonts w:ascii="Simplified Arabic" w:hAnsi="Simplified Arabic" w:cs="Simplified Arabic"/>
          <w:sz w:val="24"/>
          <w:szCs w:val="24"/>
          <w:rtl/>
        </w:rPr>
        <w:t xml:space="preserve"> في هد</w:t>
      </w:r>
      <w:r>
        <w:rPr>
          <w:rFonts w:ascii="Simplified Arabic" w:hAnsi="Simplified Arabic" w:cs="Simplified Arabic" w:hint="cs"/>
          <w:sz w:val="24"/>
          <w:szCs w:val="24"/>
          <w:rtl/>
        </w:rPr>
        <w:t xml:space="preserve">ي خير العباد، تح: شعيب </w:t>
      </w:r>
      <w:proofErr w:type="spellStart"/>
      <w:r>
        <w:rPr>
          <w:rFonts w:ascii="Simplified Arabic" w:hAnsi="Simplified Arabic" w:cs="Simplified Arabic" w:hint="cs"/>
          <w:sz w:val="24"/>
          <w:szCs w:val="24"/>
          <w:rtl/>
        </w:rPr>
        <w:t>الأرنؤوط</w:t>
      </w:r>
      <w:proofErr w:type="spellEnd"/>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الأرنؤوط</w:t>
      </w:r>
      <w:proofErr w:type="spellEnd"/>
      <w:r>
        <w:rPr>
          <w:rFonts w:ascii="Simplified Arabic" w:hAnsi="Simplified Arabic" w:cs="Simplified Arabic" w:hint="cs"/>
          <w:sz w:val="24"/>
          <w:szCs w:val="24"/>
          <w:rtl/>
        </w:rPr>
        <w:t>، ج1، مؤسسة الرسالة، ط3، 1998م، ص 125.</w:t>
      </w:r>
    </w:p>
  </w:footnote>
  <w:footnote w:id="57">
    <w:p w14:paraId="5824F0F5" w14:textId="77777777" w:rsidR="00652214" w:rsidRPr="009960D5" w:rsidRDefault="00652214" w:rsidP="00D7049C">
      <w:pPr>
        <w:pStyle w:val="Normal1"/>
        <w:bidi/>
        <w:spacing w:line="240" w:lineRule="auto"/>
        <w:rPr>
          <w:rFonts w:ascii="Simplified Arabic" w:hAnsi="Simplified Arabic" w:cs="Simplified Arabic"/>
          <w:sz w:val="24"/>
          <w:szCs w:val="24"/>
        </w:rPr>
      </w:pPr>
      <w:r>
        <w:rPr>
          <w:vertAlign w:val="superscript"/>
        </w:rPr>
        <w:footnoteRef/>
      </w:r>
      <w:r>
        <w:rPr>
          <w:sz w:val="20"/>
          <w:szCs w:val="20"/>
          <w:rtl/>
        </w:rPr>
        <w:t xml:space="preserve"> </w:t>
      </w:r>
      <w:r w:rsidRPr="009960D5">
        <w:rPr>
          <w:rFonts w:ascii="Simplified Arabic" w:hAnsi="Simplified Arabic" w:cs="Simplified Arabic"/>
          <w:sz w:val="24"/>
          <w:szCs w:val="24"/>
          <w:rtl/>
        </w:rPr>
        <w:t>ابن كثير</w:t>
      </w:r>
      <w:r>
        <w:rPr>
          <w:rFonts w:ascii="Simplified Arabic" w:hAnsi="Simplified Arabic" w:cs="Simplified Arabic" w:hint="cs"/>
          <w:sz w:val="24"/>
          <w:szCs w:val="24"/>
          <w:rtl/>
        </w:rPr>
        <w:t>،</w:t>
      </w:r>
      <w:r w:rsidRPr="009960D5">
        <w:rPr>
          <w:rFonts w:ascii="Simplified Arabic" w:hAnsi="Simplified Arabic" w:cs="Simplified Arabic"/>
          <w:sz w:val="24"/>
          <w:szCs w:val="24"/>
          <w:rtl/>
        </w:rPr>
        <w:t xml:space="preserve"> تفسير القرآن العظيم</w:t>
      </w:r>
      <w:r>
        <w:rPr>
          <w:rFonts w:ascii="Simplified Arabic" w:hAnsi="Simplified Arabic" w:cs="Simplified Arabic" w:hint="cs"/>
          <w:sz w:val="24"/>
          <w:szCs w:val="24"/>
          <w:rtl/>
        </w:rPr>
        <w:t>،</w:t>
      </w:r>
      <w:r w:rsidRPr="009960D5">
        <w:rPr>
          <w:rFonts w:ascii="Simplified Arabic" w:hAnsi="Simplified Arabic" w:cs="Simplified Arabic"/>
          <w:sz w:val="24"/>
          <w:szCs w:val="24"/>
          <w:rtl/>
        </w:rPr>
        <w:t xml:space="preserve"> ص 1484</w:t>
      </w:r>
      <w:r>
        <w:rPr>
          <w:rFonts w:ascii="Simplified Arabic" w:hAnsi="Simplified Arabic" w:cs="Simplified Arabic" w:hint="cs"/>
          <w:sz w:val="24"/>
          <w:szCs w:val="24"/>
          <w:rtl/>
        </w:rPr>
        <w:t>.</w:t>
      </w:r>
    </w:p>
  </w:footnote>
  <w:footnote w:id="58">
    <w:p w14:paraId="1C3CCC4F" w14:textId="77777777" w:rsidR="00652214" w:rsidRPr="009960D5" w:rsidRDefault="00652214" w:rsidP="00D7049C">
      <w:pPr>
        <w:pStyle w:val="Normal1"/>
        <w:bidi/>
        <w:spacing w:line="240" w:lineRule="auto"/>
        <w:rPr>
          <w:rFonts w:ascii="Simplified Arabic" w:hAnsi="Simplified Arabic" w:cs="Simplified Arabic"/>
          <w:sz w:val="24"/>
          <w:szCs w:val="24"/>
        </w:rPr>
      </w:pPr>
      <w:r w:rsidRPr="009960D5">
        <w:rPr>
          <w:rFonts w:ascii="Simplified Arabic" w:hAnsi="Simplified Arabic" w:cs="Simplified Arabic"/>
          <w:sz w:val="24"/>
          <w:szCs w:val="24"/>
          <w:vertAlign w:val="superscript"/>
        </w:rPr>
        <w:footnoteRef/>
      </w:r>
      <w:r w:rsidRPr="009960D5">
        <w:rPr>
          <w:rFonts w:ascii="Simplified Arabic" w:hAnsi="Simplified Arabic" w:cs="Simplified Arabic"/>
          <w:sz w:val="24"/>
          <w:szCs w:val="24"/>
          <w:rtl/>
        </w:rPr>
        <w:t xml:space="preserve"> سورة الأحزاب</w:t>
      </w:r>
      <w:r>
        <w:rPr>
          <w:rFonts w:ascii="Simplified Arabic" w:hAnsi="Simplified Arabic" w:cs="Simplified Arabic" w:hint="cs"/>
          <w:sz w:val="24"/>
          <w:szCs w:val="24"/>
          <w:rtl/>
        </w:rPr>
        <w:t>،</w:t>
      </w:r>
      <w:r w:rsidRPr="009960D5">
        <w:rPr>
          <w:rFonts w:ascii="Simplified Arabic" w:hAnsi="Simplified Arabic" w:cs="Simplified Arabic"/>
          <w:sz w:val="24"/>
          <w:szCs w:val="24"/>
          <w:rtl/>
        </w:rPr>
        <w:t xml:space="preserve"> الآية 9</w:t>
      </w:r>
      <w:r>
        <w:rPr>
          <w:rFonts w:ascii="Simplified Arabic" w:hAnsi="Simplified Arabic" w:cs="Simplified Arabic" w:hint="cs"/>
          <w:sz w:val="24"/>
          <w:szCs w:val="24"/>
          <w:rtl/>
        </w:rPr>
        <w:t>.</w:t>
      </w:r>
    </w:p>
  </w:footnote>
  <w:footnote w:id="59">
    <w:p w14:paraId="6376BC5A" w14:textId="77777777" w:rsidR="00652214" w:rsidRDefault="00652214" w:rsidP="00D7049C">
      <w:pPr>
        <w:pStyle w:val="Normal1"/>
        <w:bidi/>
        <w:spacing w:line="240" w:lineRule="auto"/>
        <w:rPr>
          <w:sz w:val="20"/>
          <w:szCs w:val="20"/>
        </w:rPr>
      </w:pPr>
      <w:r w:rsidRPr="009960D5">
        <w:rPr>
          <w:rFonts w:ascii="Simplified Arabic" w:hAnsi="Simplified Arabic" w:cs="Simplified Arabic"/>
          <w:sz w:val="24"/>
          <w:szCs w:val="24"/>
          <w:vertAlign w:val="superscript"/>
        </w:rPr>
        <w:footnoteRef/>
      </w:r>
      <w:r w:rsidRPr="009960D5">
        <w:rPr>
          <w:rFonts w:ascii="Simplified Arabic" w:hAnsi="Simplified Arabic" w:cs="Simplified Arabic"/>
          <w:sz w:val="24"/>
          <w:szCs w:val="24"/>
          <w:rtl/>
        </w:rPr>
        <w:t>سورة الأنفال</w:t>
      </w:r>
      <w:r>
        <w:rPr>
          <w:rFonts w:ascii="Simplified Arabic" w:hAnsi="Simplified Arabic" w:cs="Simplified Arabic" w:hint="cs"/>
          <w:sz w:val="24"/>
          <w:szCs w:val="24"/>
          <w:rtl/>
        </w:rPr>
        <w:t>،</w:t>
      </w:r>
      <w:r w:rsidRPr="009960D5">
        <w:rPr>
          <w:rFonts w:ascii="Simplified Arabic" w:hAnsi="Simplified Arabic" w:cs="Simplified Arabic"/>
          <w:sz w:val="24"/>
          <w:szCs w:val="24"/>
          <w:rtl/>
        </w:rPr>
        <w:t xml:space="preserve"> الآية </w:t>
      </w:r>
      <w:proofErr w:type="gramStart"/>
      <w:r w:rsidRPr="009960D5">
        <w:rPr>
          <w:rFonts w:ascii="Simplified Arabic" w:hAnsi="Simplified Arabic" w:cs="Simplified Arabic"/>
          <w:sz w:val="24"/>
          <w:szCs w:val="24"/>
          <w:rtl/>
        </w:rPr>
        <w:t>26</w:t>
      </w:r>
      <w:r>
        <w:rPr>
          <w:sz w:val="20"/>
          <w:szCs w:val="20"/>
          <w:rtl/>
        </w:rPr>
        <w:t xml:space="preserve"> </w:t>
      </w:r>
      <w:r>
        <w:rPr>
          <w:rFonts w:hint="cs"/>
          <w:sz w:val="20"/>
          <w:szCs w:val="20"/>
          <w:rtl/>
        </w:rPr>
        <w:t>.</w:t>
      </w:r>
      <w:proofErr w:type="gramEnd"/>
    </w:p>
  </w:footnote>
  <w:footnote w:id="60">
    <w:p w14:paraId="5D24B7BD" w14:textId="77777777" w:rsidR="00652214" w:rsidRPr="000B4D88" w:rsidRDefault="00652214" w:rsidP="00D7049C">
      <w:pPr>
        <w:pStyle w:val="Normal1"/>
        <w:bidi/>
        <w:spacing w:line="240" w:lineRule="auto"/>
        <w:rPr>
          <w:rFonts w:ascii="Simplified Arabic" w:hAnsi="Simplified Arabic" w:cs="Simplified Arabic"/>
          <w:sz w:val="24"/>
          <w:szCs w:val="24"/>
        </w:rPr>
      </w:pPr>
      <w:r>
        <w:rPr>
          <w:vertAlign w:val="superscript"/>
        </w:rPr>
        <w:footnoteRef/>
      </w:r>
      <w:r>
        <w:rPr>
          <w:sz w:val="20"/>
          <w:szCs w:val="20"/>
          <w:rtl/>
        </w:rPr>
        <w:t xml:space="preserve"> </w:t>
      </w:r>
      <w:r w:rsidRPr="000B4D88">
        <w:rPr>
          <w:rFonts w:ascii="Simplified Arabic" w:hAnsi="Simplified Arabic" w:cs="Simplified Arabic"/>
          <w:sz w:val="24"/>
          <w:szCs w:val="24"/>
          <w:rtl/>
        </w:rPr>
        <w:t>سورة البقرة</w:t>
      </w:r>
      <w:r>
        <w:rPr>
          <w:rFonts w:ascii="Simplified Arabic" w:hAnsi="Simplified Arabic" w:cs="Simplified Arabic" w:hint="cs"/>
          <w:sz w:val="24"/>
          <w:szCs w:val="24"/>
          <w:rtl/>
        </w:rPr>
        <w:t>،</w:t>
      </w:r>
      <w:r w:rsidRPr="000B4D88">
        <w:rPr>
          <w:rFonts w:ascii="Simplified Arabic" w:hAnsi="Simplified Arabic" w:cs="Simplified Arabic"/>
          <w:sz w:val="24"/>
          <w:szCs w:val="24"/>
          <w:rtl/>
        </w:rPr>
        <w:t xml:space="preserve"> الآية 256</w:t>
      </w:r>
      <w:r>
        <w:rPr>
          <w:rFonts w:ascii="Simplified Arabic" w:hAnsi="Simplified Arabic" w:cs="Simplified Arabic" w:hint="cs"/>
          <w:sz w:val="24"/>
          <w:szCs w:val="24"/>
          <w:rtl/>
        </w:rPr>
        <w:t>.</w:t>
      </w:r>
    </w:p>
  </w:footnote>
  <w:footnote w:id="61">
    <w:p w14:paraId="64A9AED7" w14:textId="77777777" w:rsidR="00652214" w:rsidRDefault="00652214" w:rsidP="00D7049C">
      <w:pPr>
        <w:pStyle w:val="Normal1"/>
        <w:bidi/>
        <w:spacing w:line="240" w:lineRule="auto"/>
        <w:rPr>
          <w:sz w:val="20"/>
          <w:szCs w:val="20"/>
        </w:rPr>
      </w:pPr>
      <w:r w:rsidRPr="000B4D88">
        <w:rPr>
          <w:rFonts w:ascii="Simplified Arabic" w:hAnsi="Simplified Arabic" w:cs="Simplified Arabic"/>
          <w:sz w:val="24"/>
          <w:szCs w:val="24"/>
          <w:vertAlign w:val="superscript"/>
        </w:rPr>
        <w:footnoteRef/>
      </w:r>
      <w:r w:rsidRPr="000B4D88">
        <w:rPr>
          <w:rFonts w:ascii="Simplified Arabic" w:hAnsi="Simplified Arabic" w:cs="Simplified Arabic"/>
          <w:sz w:val="24"/>
          <w:szCs w:val="24"/>
          <w:rtl/>
        </w:rPr>
        <w:t xml:space="preserve"> سورة النصر</w:t>
      </w:r>
      <w:r>
        <w:rPr>
          <w:rFonts w:ascii="Simplified Arabic" w:hAnsi="Simplified Arabic" w:cs="Simplified Arabic" w:hint="cs"/>
          <w:sz w:val="24"/>
          <w:szCs w:val="24"/>
          <w:rtl/>
        </w:rPr>
        <w:t>،</w:t>
      </w:r>
      <w:r w:rsidRPr="000B4D88">
        <w:rPr>
          <w:rFonts w:ascii="Simplified Arabic" w:hAnsi="Simplified Arabic" w:cs="Simplified Arabic"/>
          <w:sz w:val="24"/>
          <w:szCs w:val="24"/>
          <w:rtl/>
        </w:rPr>
        <w:t xml:space="preserve"> الآية 1_3</w:t>
      </w:r>
      <w:r>
        <w:rPr>
          <w:rFonts w:ascii="Simplified Arabic" w:hAnsi="Simplified Arabic" w:cs="Simplified Arabic" w:hint="cs"/>
          <w:sz w:val="24"/>
          <w:szCs w:val="24"/>
          <w:rtl/>
        </w:rPr>
        <w:t>.</w:t>
      </w:r>
    </w:p>
  </w:footnote>
  <w:footnote w:id="62">
    <w:p w14:paraId="5CA55E7F" w14:textId="77777777" w:rsidR="00652214" w:rsidRPr="000B4D88" w:rsidRDefault="00652214" w:rsidP="00D7049C">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0B4D88">
        <w:rPr>
          <w:rFonts w:ascii="Simplified Arabic" w:hAnsi="Simplified Arabic" w:cs="Simplified Arabic"/>
          <w:sz w:val="24"/>
          <w:szCs w:val="24"/>
          <w:rtl/>
          <w:lang w:bidi="ar-DZ"/>
        </w:rPr>
        <w:t>إشارة إلى الحسن والحسين.</w:t>
      </w:r>
    </w:p>
  </w:footnote>
  <w:footnote w:id="63">
    <w:p w14:paraId="4F2719A9" w14:textId="77777777" w:rsidR="00652214" w:rsidRDefault="00652214" w:rsidP="00D7049C">
      <w:pPr>
        <w:pStyle w:val="Notedebasdepage"/>
        <w:bidi/>
        <w:rPr>
          <w:rtl/>
          <w:lang w:bidi="ar-DZ"/>
        </w:rPr>
      </w:pPr>
      <w:r w:rsidRPr="000B4D88">
        <w:rPr>
          <w:rStyle w:val="Appelnotedebasdep"/>
          <w:rFonts w:ascii="Simplified Arabic" w:hAnsi="Simplified Arabic" w:cs="Simplified Arabic"/>
          <w:sz w:val="24"/>
          <w:szCs w:val="24"/>
        </w:rPr>
        <w:footnoteRef/>
      </w:r>
      <w:r w:rsidRPr="000B4D88">
        <w:rPr>
          <w:rFonts w:ascii="Simplified Arabic" w:hAnsi="Simplified Arabic" w:cs="Simplified Arabic"/>
          <w:sz w:val="24"/>
          <w:szCs w:val="24"/>
        </w:rPr>
        <w:t xml:space="preserve"> </w:t>
      </w:r>
      <w:r w:rsidRPr="000B4D88">
        <w:rPr>
          <w:rFonts w:ascii="Simplified Arabic" w:hAnsi="Simplified Arabic" w:cs="Simplified Arabic"/>
          <w:sz w:val="24"/>
          <w:szCs w:val="24"/>
          <w:rtl/>
          <w:lang w:bidi="ar-DZ"/>
        </w:rPr>
        <w:t xml:space="preserve"> إشارة إلى أحب إنسان إلى قلب النبي صلى الله عليه وسلم وهي </w:t>
      </w:r>
      <w:proofErr w:type="spellStart"/>
      <w:r w:rsidRPr="000B4D88">
        <w:rPr>
          <w:rFonts w:ascii="Simplified Arabic" w:hAnsi="Simplified Arabic" w:cs="Simplified Arabic"/>
          <w:sz w:val="24"/>
          <w:szCs w:val="24"/>
          <w:rtl/>
          <w:lang w:bidi="ar-DZ"/>
        </w:rPr>
        <w:t>الحمبراء</w:t>
      </w:r>
      <w:proofErr w:type="spellEnd"/>
      <w:r w:rsidRPr="000B4D88">
        <w:rPr>
          <w:rFonts w:ascii="Simplified Arabic" w:hAnsi="Simplified Arabic" w:cs="Simplified Arabic"/>
          <w:sz w:val="24"/>
          <w:szCs w:val="24"/>
          <w:rtl/>
          <w:lang w:bidi="ar-DZ"/>
        </w:rPr>
        <w:t>، عائشة رضي الله عنها.</w:t>
      </w:r>
    </w:p>
  </w:footnote>
  <w:footnote w:id="64">
    <w:p w14:paraId="2A1034F9" w14:textId="77777777" w:rsidR="00652214" w:rsidRPr="00473977"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473977">
        <w:rPr>
          <w:rFonts w:ascii="Simplified Arabic" w:hAnsi="Simplified Arabic" w:cs="Simplified Arabic"/>
          <w:sz w:val="24"/>
          <w:szCs w:val="24"/>
          <w:rtl/>
        </w:rPr>
        <w:t>قطع الله أحمد سليمان، الأسلوبية مدخل نظري ودراسة تطبيقية، مكتبة الأدب، القاهرة، 2004، ص 3.</w:t>
      </w:r>
    </w:p>
  </w:footnote>
  <w:footnote w:id="65">
    <w:p w14:paraId="4ACD005C" w14:textId="77777777" w:rsidR="00652214" w:rsidRDefault="00652214" w:rsidP="00D7049C">
      <w:pPr>
        <w:pStyle w:val="Notedebasdepage"/>
        <w:bidi/>
        <w:jc w:val="both"/>
        <w:rPr>
          <w:rtl/>
          <w:lang w:bidi="ar-DZ"/>
        </w:rPr>
      </w:pPr>
      <w:r w:rsidRPr="00473977">
        <w:rPr>
          <w:rStyle w:val="Appelnotedebasdep"/>
          <w:rFonts w:ascii="Simplified Arabic" w:hAnsi="Simplified Arabic" w:cs="Simplified Arabic"/>
          <w:sz w:val="24"/>
          <w:szCs w:val="24"/>
        </w:rPr>
        <w:footnoteRef/>
      </w:r>
      <w:r w:rsidRPr="00473977">
        <w:rPr>
          <w:rFonts w:ascii="Simplified Arabic" w:hAnsi="Simplified Arabic" w:cs="Simplified Arabic"/>
          <w:sz w:val="24"/>
          <w:szCs w:val="24"/>
        </w:rPr>
        <w:t xml:space="preserve"> </w:t>
      </w:r>
      <w:r w:rsidRPr="00473977">
        <w:rPr>
          <w:rFonts w:ascii="Simplified Arabic" w:hAnsi="Simplified Arabic" w:cs="Simplified Arabic"/>
          <w:sz w:val="24"/>
          <w:szCs w:val="24"/>
          <w:rtl/>
        </w:rPr>
        <w:t>محمد عبد المنعم الخفاجي، الأسلوب والبيان العربي، الدار المصرية اللسانية، ط1، 1996م، ص133.</w:t>
      </w:r>
    </w:p>
  </w:footnote>
  <w:footnote w:id="66">
    <w:p w14:paraId="3593A356" w14:textId="77777777" w:rsidR="00652214" w:rsidRPr="00473977"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473977">
        <w:rPr>
          <w:rFonts w:ascii="Simplified Arabic" w:hAnsi="Simplified Arabic" w:cs="Simplified Arabic"/>
          <w:sz w:val="24"/>
          <w:szCs w:val="24"/>
          <w:rtl/>
        </w:rPr>
        <w:t>صلاح فضل،  علم الأسلوب مبادئه واجراءاته، دار الشروق، القاهرة، ط1، 1998م، ص93.</w:t>
      </w:r>
    </w:p>
  </w:footnote>
  <w:footnote w:id="67">
    <w:p w14:paraId="7BEDF2E1" w14:textId="77777777" w:rsidR="00652214" w:rsidRPr="00473977" w:rsidRDefault="00652214" w:rsidP="00D7049C">
      <w:pPr>
        <w:pStyle w:val="Notedebasdepage"/>
        <w:bidi/>
        <w:jc w:val="both"/>
        <w:rPr>
          <w:rFonts w:ascii="Simplified Arabic" w:hAnsi="Simplified Arabic" w:cs="Simplified Arabic"/>
          <w:sz w:val="24"/>
          <w:szCs w:val="24"/>
          <w:rtl/>
          <w:lang w:bidi="ar-DZ"/>
        </w:rPr>
      </w:pPr>
      <w:r w:rsidRPr="00473977">
        <w:rPr>
          <w:rStyle w:val="Appelnotedebasdep"/>
          <w:rFonts w:ascii="Simplified Arabic" w:hAnsi="Simplified Arabic" w:cs="Simplified Arabic"/>
          <w:sz w:val="24"/>
          <w:szCs w:val="24"/>
        </w:rPr>
        <w:footnoteRef/>
      </w:r>
      <w:r w:rsidRPr="00473977">
        <w:rPr>
          <w:rFonts w:ascii="Simplified Arabic" w:hAnsi="Simplified Arabic" w:cs="Simplified Arabic"/>
          <w:sz w:val="24"/>
          <w:szCs w:val="24"/>
        </w:rPr>
        <w:t xml:space="preserve"> </w:t>
      </w:r>
      <w:r w:rsidRPr="00473977">
        <w:rPr>
          <w:rFonts w:ascii="Simplified Arabic" w:hAnsi="Simplified Arabic" w:cs="Simplified Arabic"/>
          <w:sz w:val="24"/>
          <w:szCs w:val="24"/>
          <w:rtl/>
        </w:rPr>
        <w:t>حمزة هاشم، ايهاب ابراهيم زيدان، فعالية التدريس وفق آليات أسلوبية، مجلة جامعة بابل للعلوم الإنسانية، ع 1، 2014، ص182.</w:t>
      </w:r>
    </w:p>
  </w:footnote>
  <w:footnote w:id="68">
    <w:p w14:paraId="728B9D5E" w14:textId="77777777" w:rsidR="00652214" w:rsidRDefault="00652214" w:rsidP="00D7049C">
      <w:pPr>
        <w:pStyle w:val="Notedebasdepage"/>
        <w:bidi/>
        <w:jc w:val="both"/>
        <w:rPr>
          <w:rtl/>
          <w:lang w:bidi="ar-DZ"/>
        </w:rPr>
      </w:pPr>
      <w:r w:rsidRPr="00473977">
        <w:rPr>
          <w:rStyle w:val="Appelnotedebasdep"/>
          <w:rFonts w:ascii="Simplified Arabic" w:hAnsi="Simplified Arabic" w:cs="Simplified Arabic"/>
          <w:sz w:val="24"/>
          <w:szCs w:val="24"/>
        </w:rPr>
        <w:footnoteRef/>
      </w:r>
      <w:r w:rsidRPr="00473977">
        <w:rPr>
          <w:rFonts w:ascii="Simplified Arabic" w:hAnsi="Simplified Arabic" w:cs="Simplified Arabic"/>
          <w:sz w:val="24"/>
          <w:szCs w:val="24"/>
        </w:rPr>
        <w:t xml:space="preserve"> </w:t>
      </w:r>
      <w:r w:rsidRPr="00473977">
        <w:rPr>
          <w:rFonts w:ascii="Simplified Arabic" w:hAnsi="Simplified Arabic" w:cs="Simplified Arabic"/>
          <w:sz w:val="24"/>
          <w:szCs w:val="24"/>
          <w:rtl/>
        </w:rPr>
        <w:t xml:space="preserve"> أبو قاسم محمود بن عمر </w:t>
      </w:r>
      <w:proofErr w:type="spellStart"/>
      <w:r w:rsidRPr="00473977">
        <w:rPr>
          <w:rFonts w:ascii="Simplified Arabic" w:hAnsi="Simplified Arabic" w:cs="Simplified Arabic"/>
          <w:sz w:val="24"/>
          <w:szCs w:val="24"/>
          <w:rtl/>
        </w:rPr>
        <w:t>الزمخوشرى</w:t>
      </w:r>
      <w:proofErr w:type="spellEnd"/>
      <w:r w:rsidRPr="00473977">
        <w:rPr>
          <w:rFonts w:ascii="Simplified Arabic" w:hAnsi="Simplified Arabic" w:cs="Simplified Arabic"/>
          <w:sz w:val="24"/>
          <w:szCs w:val="24"/>
          <w:rtl/>
        </w:rPr>
        <w:t>، أماس البلاغة، دار الكتب العلمية، بيروت، لبنان، ط1، 1998م، ص 468.</w:t>
      </w:r>
    </w:p>
  </w:footnote>
  <w:footnote w:id="69">
    <w:p w14:paraId="71211442" w14:textId="77777777" w:rsidR="00652214" w:rsidRPr="006F02B8"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6F02B8">
        <w:rPr>
          <w:rFonts w:ascii="Simplified Arabic" w:hAnsi="Simplified Arabic" w:cs="Simplified Arabic"/>
          <w:sz w:val="24"/>
          <w:szCs w:val="24"/>
          <w:rtl/>
        </w:rPr>
        <w:t>بيار جيرو، الأسلوبية، تر: منذر عياش دار الحاسوب للطباعة، حلب، سوريا، ط2، 1994م، ص 47.</w:t>
      </w:r>
    </w:p>
  </w:footnote>
  <w:footnote w:id="70">
    <w:p w14:paraId="1D132496" w14:textId="77777777" w:rsidR="00652214" w:rsidRPr="006F02B8" w:rsidRDefault="00652214" w:rsidP="00D7049C">
      <w:pPr>
        <w:pStyle w:val="Notedebasdepage"/>
        <w:bidi/>
        <w:jc w:val="both"/>
        <w:rPr>
          <w:rFonts w:ascii="Simplified Arabic" w:hAnsi="Simplified Arabic" w:cs="Simplified Arabic"/>
          <w:sz w:val="24"/>
          <w:szCs w:val="24"/>
          <w:rtl/>
          <w:lang w:bidi="ar-DZ"/>
        </w:rPr>
      </w:pPr>
      <w:r w:rsidRPr="006F02B8">
        <w:rPr>
          <w:rStyle w:val="Appelnotedebasdep"/>
          <w:rFonts w:ascii="Simplified Arabic" w:hAnsi="Simplified Arabic" w:cs="Simplified Arabic"/>
          <w:sz w:val="24"/>
          <w:szCs w:val="24"/>
        </w:rPr>
        <w:footnoteRef/>
      </w:r>
      <w:r w:rsidRPr="006F02B8">
        <w:rPr>
          <w:rFonts w:ascii="Simplified Arabic" w:hAnsi="Simplified Arabic" w:cs="Simplified Arabic"/>
          <w:sz w:val="24"/>
          <w:szCs w:val="24"/>
        </w:rPr>
        <w:t xml:space="preserve"> </w:t>
      </w:r>
      <w:r w:rsidRPr="006F02B8">
        <w:rPr>
          <w:rFonts w:ascii="Simplified Arabic" w:hAnsi="Simplified Arabic" w:cs="Simplified Arabic"/>
          <w:sz w:val="24"/>
          <w:szCs w:val="24"/>
          <w:rtl/>
        </w:rPr>
        <w:t>شكري محمد عياد، مدخل إلى علم الأسلوب، مكتبة الجيزة العامة، مصر، ط2، 1992م، ص 14.</w:t>
      </w:r>
    </w:p>
  </w:footnote>
  <w:footnote w:id="71">
    <w:p w14:paraId="026F44AB" w14:textId="77777777" w:rsidR="00652214" w:rsidRDefault="00652214" w:rsidP="00D7049C">
      <w:pPr>
        <w:pStyle w:val="Notedebasdepage"/>
        <w:bidi/>
        <w:jc w:val="both"/>
        <w:rPr>
          <w:rtl/>
          <w:lang w:bidi="ar-DZ"/>
        </w:rPr>
      </w:pPr>
      <w:r w:rsidRPr="006F02B8">
        <w:rPr>
          <w:rStyle w:val="Appelnotedebasdep"/>
          <w:rFonts w:ascii="Simplified Arabic" w:hAnsi="Simplified Arabic" w:cs="Simplified Arabic"/>
          <w:sz w:val="24"/>
          <w:szCs w:val="24"/>
        </w:rPr>
        <w:footnoteRef/>
      </w:r>
      <w:r w:rsidRPr="006F02B8">
        <w:rPr>
          <w:rFonts w:ascii="Simplified Arabic" w:hAnsi="Simplified Arabic" w:cs="Simplified Arabic"/>
          <w:sz w:val="24"/>
          <w:szCs w:val="24"/>
        </w:rPr>
        <w:t xml:space="preserve"> </w:t>
      </w:r>
      <w:r w:rsidRPr="006F02B8">
        <w:rPr>
          <w:rFonts w:ascii="Simplified Arabic" w:hAnsi="Simplified Arabic" w:cs="Simplified Arabic"/>
          <w:sz w:val="24"/>
          <w:szCs w:val="24"/>
          <w:rtl/>
        </w:rPr>
        <w:t xml:space="preserve">عبد السلام </w:t>
      </w:r>
      <w:proofErr w:type="spellStart"/>
      <w:r w:rsidRPr="006F02B8">
        <w:rPr>
          <w:rFonts w:ascii="Simplified Arabic" w:hAnsi="Simplified Arabic" w:cs="Simplified Arabic"/>
          <w:sz w:val="24"/>
          <w:szCs w:val="24"/>
          <w:rtl/>
        </w:rPr>
        <w:t>المسدي</w:t>
      </w:r>
      <w:proofErr w:type="spellEnd"/>
      <w:r w:rsidRPr="006F02B8">
        <w:rPr>
          <w:rFonts w:ascii="Simplified Arabic" w:hAnsi="Simplified Arabic" w:cs="Simplified Arabic"/>
          <w:sz w:val="24"/>
          <w:szCs w:val="24"/>
          <w:rtl/>
        </w:rPr>
        <w:t>، الأسلوب والأسلوبية الدار العربية، تونس، ط3، ص 62.</w:t>
      </w:r>
    </w:p>
  </w:footnote>
  <w:footnote w:id="72">
    <w:p w14:paraId="01AA141D" w14:textId="77777777" w:rsidR="00652214" w:rsidRPr="006F02B8"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sidRPr="006F02B8">
        <w:rPr>
          <w:rFonts w:ascii="Simplified Arabic" w:hAnsi="Simplified Arabic" w:cs="Simplified Arabic"/>
          <w:sz w:val="24"/>
          <w:szCs w:val="24"/>
          <w:rtl/>
        </w:rPr>
        <w:t>عبد القاهر الجرجاني، دلائل الإنجاز، تح، محمود شاكر، القاهرة، 2004، ص 469.</w:t>
      </w:r>
    </w:p>
  </w:footnote>
  <w:footnote w:id="73">
    <w:p w14:paraId="74D254A8" w14:textId="77777777" w:rsidR="00652214" w:rsidRPr="006F02B8" w:rsidRDefault="00652214" w:rsidP="00D7049C">
      <w:pPr>
        <w:pStyle w:val="Notedebasdepage"/>
        <w:bidi/>
        <w:jc w:val="both"/>
        <w:rPr>
          <w:rFonts w:ascii="Simplified Arabic" w:hAnsi="Simplified Arabic" w:cs="Simplified Arabic"/>
          <w:sz w:val="24"/>
          <w:szCs w:val="24"/>
          <w:rtl/>
          <w:lang w:bidi="ar-DZ"/>
        </w:rPr>
      </w:pPr>
      <w:r w:rsidRPr="006F02B8">
        <w:rPr>
          <w:rStyle w:val="Appelnotedebasdep"/>
          <w:rFonts w:ascii="Simplified Arabic" w:hAnsi="Simplified Arabic" w:cs="Simplified Arabic"/>
          <w:sz w:val="24"/>
          <w:szCs w:val="24"/>
        </w:rPr>
        <w:footnoteRef/>
      </w:r>
      <w:r w:rsidRPr="006F02B8">
        <w:rPr>
          <w:rFonts w:ascii="Simplified Arabic" w:hAnsi="Simplified Arabic" w:cs="Simplified Arabic"/>
          <w:sz w:val="24"/>
          <w:szCs w:val="24"/>
        </w:rPr>
        <w:t xml:space="preserve"> </w:t>
      </w:r>
      <w:r w:rsidRPr="006F02B8">
        <w:rPr>
          <w:rFonts w:ascii="Simplified Arabic" w:hAnsi="Simplified Arabic" w:cs="Simplified Arabic"/>
          <w:sz w:val="24"/>
          <w:szCs w:val="24"/>
          <w:rtl/>
        </w:rPr>
        <w:t>بيار جيرو، الأسلوبية، ص 5.</w:t>
      </w:r>
    </w:p>
  </w:footnote>
  <w:footnote w:id="74">
    <w:p w14:paraId="4406A3BE" w14:textId="77777777" w:rsidR="00652214" w:rsidRDefault="00652214" w:rsidP="00D7049C">
      <w:pPr>
        <w:pStyle w:val="Notedebasdepage"/>
        <w:bidi/>
        <w:jc w:val="both"/>
        <w:rPr>
          <w:rtl/>
          <w:lang w:bidi="ar-DZ"/>
        </w:rPr>
      </w:pPr>
      <w:r w:rsidRPr="006F02B8">
        <w:rPr>
          <w:rStyle w:val="Appelnotedebasdep"/>
          <w:rFonts w:ascii="Simplified Arabic" w:hAnsi="Simplified Arabic" w:cs="Simplified Arabic"/>
          <w:sz w:val="24"/>
          <w:szCs w:val="24"/>
        </w:rPr>
        <w:footnoteRef/>
      </w:r>
      <w:r w:rsidRPr="006F02B8">
        <w:rPr>
          <w:rFonts w:ascii="Simplified Arabic" w:hAnsi="Simplified Arabic" w:cs="Simplified Arabic"/>
          <w:sz w:val="24"/>
          <w:szCs w:val="24"/>
        </w:rPr>
        <w:t xml:space="preserve"> </w:t>
      </w:r>
      <w:r w:rsidRPr="006F02B8">
        <w:rPr>
          <w:rFonts w:ascii="Simplified Arabic" w:hAnsi="Simplified Arabic" w:cs="Simplified Arabic"/>
          <w:sz w:val="24"/>
          <w:szCs w:val="24"/>
          <w:rtl/>
        </w:rPr>
        <w:t xml:space="preserve"> ينظر: شكري عياد، اللغة والإبداع، مبادئ علم الأسلوب عربي، ط1، ص33.</w:t>
      </w:r>
    </w:p>
  </w:footnote>
  <w:footnote w:id="75">
    <w:p w14:paraId="4DC47A47" w14:textId="77777777" w:rsidR="00652214" w:rsidRPr="00E32FA9" w:rsidRDefault="00652214" w:rsidP="00E32FA9">
      <w:pPr>
        <w:pStyle w:val="Notedebasdepage"/>
        <w:bidi/>
        <w:jc w:val="both"/>
        <w:rPr>
          <w:rFonts w:ascii="Simplified Arabic" w:hAnsi="Simplified Arabic" w:cs="Simplified Arabic"/>
          <w:sz w:val="24"/>
          <w:szCs w:val="24"/>
        </w:rPr>
      </w:pPr>
      <w:r>
        <w:rPr>
          <w:rStyle w:val="Appelnotedebasdep"/>
        </w:rPr>
        <w:footnoteRef/>
      </w:r>
      <w:r>
        <w:rPr>
          <w:rFonts w:hint="cs"/>
          <w:rtl/>
        </w:rPr>
        <w:t xml:space="preserve"> </w:t>
      </w:r>
      <w:r w:rsidRPr="002167F5">
        <w:rPr>
          <w:rFonts w:ascii="Simplified Arabic" w:hAnsi="Simplified Arabic" w:cs="Simplified Arabic"/>
          <w:sz w:val="24"/>
          <w:szCs w:val="24"/>
          <w:rtl/>
        </w:rPr>
        <w:t>والتطبيق</w:t>
      </w:r>
      <w:r w:rsidRPr="00E32FA9">
        <w:rPr>
          <w:rFonts w:ascii="Simplified Arabic" w:hAnsi="Simplified Arabic" w:cs="Simplified Arabic"/>
          <w:sz w:val="32"/>
          <w:szCs w:val="32"/>
          <w:rtl/>
        </w:rPr>
        <w:t xml:space="preserve"> </w:t>
      </w:r>
      <w:r w:rsidRPr="00E32FA9">
        <w:rPr>
          <w:rFonts w:ascii="Simplified Arabic" w:hAnsi="Simplified Arabic" w:cs="Simplified Arabic"/>
          <w:sz w:val="24"/>
          <w:szCs w:val="24"/>
          <w:rtl/>
        </w:rPr>
        <w:t>يوسف ابو العدوس</w:t>
      </w:r>
      <w:r w:rsidRPr="00E32FA9">
        <w:rPr>
          <w:rFonts w:ascii="Simplified Arabic" w:hAnsi="Simplified Arabic" w:cs="Simplified Arabic" w:hint="cs"/>
          <w:sz w:val="24"/>
          <w:szCs w:val="24"/>
          <w:rtl/>
        </w:rPr>
        <w:t>،</w:t>
      </w:r>
      <w:r w:rsidRPr="00E32FA9">
        <w:rPr>
          <w:rFonts w:ascii="Simplified Arabic" w:hAnsi="Simplified Arabic" w:cs="Simplified Arabic"/>
          <w:sz w:val="24"/>
          <w:szCs w:val="24"/>
          <w:rtl/>
        </w:rPr>
        <w:t xml:space="preserve"> الأسلوبية الرؤية والتطبيق</w:t>
      </w:r>
      <w:r w:rsidRPr="00E32FA9">
        <w:rPr>
          <w:rFonts w:ascii="Simplified Arabic" w:hAnsi="Simplified Arabic" w:cs="Simplified Arabic" w:hint="cs"/>
          <w:sz w:val="24"/>
          <w:szCs w:val="24"/>
          <w:rtl/>
        </w:rPr>
        <w:t>، دار المسيرة للنشر والتوزيع، ط1، الأردن، 2007.</w:t>
      </w:r>
    </w:p>
    <w:p w14:paraId="0593CFDC"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Fonts w:ascii="Simplified Arabic" w:hAnsi="Simplified Arabic" w:cs="Simplified Arabic"/>
          <w:sz w:val="24"/>
          <w:szCs w:val="24"/>
          <w:rtl/>
        </w:rPr>
        <w:t>، ص 38.</w:t>
      </w:r>
    </w:p>
  </w:footnote>
  <w:footnote w:id="76">
    <w:p w14:paraId="1299EB23"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 نور الدين القدوس، محاضرات الألسنة الأسلوبية، جامعة  أبي بكر القايد، تلمسان، ص5.</w:t>
      </w:r>
    </w:p>
  </w:footnote>
  <w:footnote w:id="77">
    <w:p w14:paraId="35DE6ABE" w14:textId="77777777" w:rsidR="00652214" w:rsidRDefault="00652214" w:rsidP="00D7049C">
      <w:pPr>
        <w:pStyle w:val="Notedebasdepage"/>
        <w:bidi/>
        <w:jc w:val="both"/>
        <w:rPr>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 عبد السلام </w:t>
      </w:r>
      <w:proofErr w:type="spellStart"/>
      <w:r w:rsidRPr="002167F5">
        <w:rPr>
          <w:rFonts w:ascii="Simplified Arabic" w:hAnsi="Simplified Arabic" w:cs="Simplified Arabic"/>
          <w:sz w:val="24"/>
          <w:szCs w:val="24"/>
          <w:rtl/>
        </w:rPr>
        <w:t>المسدي</w:t>
      </w:r>
      <w:proofErr w:type="spellEnd"/>
      <w:r w:rsidRPr="002167F5">
        <w:rPr>
          <w:rFonts w:ascii="Simplified Arabic" w:hAnsi="Simplified Arabic" w:cs="Simplified Arabic"/>
          <w:sz w:val="24"/>
          <w:szCs w:val="24"/>
          <w:rtl/>
        </w:rPr>
        <w:t>، الأسلوب والأسلوبية، ص19.</w:t>
      </w:r>
    </w:p>
  </w:footnote>
  <w:footnote w:id="78">
    <w:p w14:paraId="30B1CA60"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sidRPr="002167F5">
        <w:rPr>
          <w:rFonts w:ascii="Simplified Arabic" w:hAnsi="Simplified Arabic" w:cs="Simplified Arabic"/>
          <w:sz w:val="24"/>
          <w:szCs w:val="24"/>
          <w:rtl/>
        </w:rPr>
        <w:t xml:space="preserve">وردة </w:t>
      </w:r>
      <w:proofErr w:type="spellStart"/>
      <w:r w:rsidRPr="002167F5">
        <w:rPr>
          <w:rFonts w:ascii="Simplified Arabic" w:hAnsi="Simplified Arabic" w:cs="Simplified Arabic"/>
          <w:sz w:val="24"/>
          <w:szCs w:val="24"/>
          <w:rtl/>
        </w:rPr>
        <w:t>بويران</w:t>
      </w:r>
      <w:proofErr w:type="spellEnd"/>
      <w:r w:rsidRPr="002167F5">
        <w:rPr>
          <w:rFonts w:ascii="Simplified Arabic" w:hAnsi="Simplified Arabic" w:cs="Simplified Arabic"/>
          <w:sz w:val="24"/>
          <w:szCs w:val="24"/>
          <w:rtl/>
        </w:rPr>
        <w:t>، محاضرات من الأسلوبية، جامعة قالمة، 2017، ص3.</w:t>
      </w:r>
    </w:p>
  </w:footnote>
  <w:footnote w:id="79">
    <w:p w14:paraId="2FAD8610"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بيار جيرو، منذر العياشي، الأسلوبية وتحلل الخطاب، ص9.</w:t>
      </w:r>
    </w:p>
  </w:footnote>
  <w:footnote w:id="80">
    <w:p w14:paraId="2EFCEEB4" w14:textId="77777777" w:rsidR="00652214" w:rsidRDefault="00652214" w:rsidP="00D7049C">
      <w:pPr>
        <w:pStyle w:val="Notedebasdepage"/>
        <w:bidi/>
        <w:jc w:val="both"/>
        <w:rPr>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عبد السلام </w:t>
      </w:r>
      <w:proofErr w:type="spellStart"/>
      <w:r w:rsidRPr="002167F5">
        <w:rPr>
          <w:rFonts w:ascii="Simplified Arabic" w:hAnsi="Simplified Arabic" w:cs="Simplified Arabic"/>
          <w:sz w:val="24"/>
          <w:szCs w:val="24"/>
          <w:rtl/>
        </w:rPr>
        <w:t>المسدي</w:t>
      </w:r>
      <w:proofErr w:type="spellEnd"/>
      <w:r w:rsidRPr="002167F5">
        <w:rPr>
          <w:rFonts w:ascii="Simplified Arabic" w:hAnsi="Simplified Arabic" w:cs="Simplified Arabic"/>
          <w:sz w:val="24"/>
          <w:szCs w:val="24"/>
          <w:rtl/>
        </w:rPr>
        <w:t xml:space="preserve">، </w:t>
      </w:r>
      <w:proofErr w:type="gramStart"/>
      <w:r w:rsidRPr="002167F5">
        <w:rPr>
          <w:rFonts w:ascii="Simplified Arabic" w:hAnsi="Simplified Arabic" w:cs="Simplified Arabic"/>
          <w:sz w:val="24"/>
          <w:szCs w:val="24"/>
          <w:rtl/>
        </w:rPr>
        <w:t>الأسلوب</w:t>
      </w:r>
      <w:proofErr w:type="gramEnd"/>
      <w:r w:rsidRPr="002167F5">
        <w:rPr>
          <w:rFonts w:ascii="Simplified Arabic" w:hAnsi="Simplified Arabic" w:cs="Simplified Arabic"/>
          <w:sz w:val="24"/>
          <w:szCs w:val="24"/>
          <w:rtl/>
        </w:rPr>
        <w:t xml:space="preserve"> والأسلوبية،  المرجع السابق، ص 100.</w:t>
      </w:r>
    </w:p>
  </w:footnote>
  <w:footnote w:id="81">
    <w:p w14:paraId="385E2F88"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sidRPr="002167F5">
        <w:rPr>
          <w:rFonts w:ascii="Simplified Arabic" w:hAnsi="Simplified Arabic" w:cs="Simplified Arabic"/>
          <w:sz w:val="24"/>
          <w:szCs w:val="24"/>
          <w:rtl/>
        </w:rPr>
        <w:t xml:space="preserve">عبد السلام </w:t>
      </w:r>
      <w:proofErr w:type="spellStart"/>
      <w:r w:rsidRPr="002167F5">
        <w:rPr>
          <w:rFonts w:ascii="Simplified Arabic" w:hAnsi="Simplified Arabic" w:cs="Simplified Arabic"/>
          <w:sz w:val="24"/>
          <w:szCs w:val="24"/>
          <w:rtl/>
        </w:rPr>
        <w:t>المسدي</w:t>
      </w:r>
      <w:proofErr w:type="spellEnd"/>
      <w:r w:rsidRPr="002167F5">
        <w:rPr>
          <w:rFonts w:ascii="Simplified Arabic" w:hAnsi="Simplified Arabic" w:cs="Simplified Arabic"/>
          <w:sz w:val="24"/>
          <w:szCs w:val="24"/>
          <w:rtl/>
        </w:rPr>
        <w:t xml:space="preserve">،  </w:t>
      </w:r>
      <w:proofErr w:type="gramStart"/>
      <w:r w:rsidRPr="002167F5">
        <w:rPr>
          <w:rFonts w:ascii="Simplified Arabic" w:hAnsi="Simplified Arabic" w:cs="Simplified Arabic"/>
          <w:sz w:val="24"/>
          <w:szCs w:val="24"/>
          <w:rtl/>
        </w:rPr>
        <w:t>والأسلوبية</w:t>
      </w:r>
      <w:proofErr w:type="gramEnd"/>
      <w:r w:rsidRPr="002167F5">
        <w:rPr>
          <w:rFonts w:ascii="Simplified Arabic" w:hAnsi="Simplified Arabic" w:cs="Simplified Arabic"/>
          <w:sz w:val="24"/>
          <w:szCs w:val="24"/>
          <w:rtl/>
        </w:rPr>
        <w:t xml:space="preserve"> وتحليل الخطاب، ص22.</w:t>
      </w:r>
    </w:p>
  </w:footnote>
  <w:footnote w:id="82">
    <w:p w14:paraId="10523A78"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نور الدين القدوس، محاضرات في الأسلوبية وتحليل الخطاب، جامعة تلمسان، ص 4.</w:t>
      </w:r>
    </w:p>
  </w:footnote>
  <w:footnote w:id="83">
    <w:p w14:paraId="3D99BAB3"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عبد السلام </w:t>
      </w:r>
      <w:proofErr w:type="spellStart"/>
      <w:r w:rsidRPr="002167F5">
        <w:rPr>
          <w:rFonts w:ascii="Simplified Arabic" w:hAnsi="Simplified Arabic" w:cs="Simplified Arabic"/>
          <w:sz w:val="24"/>
          <w:szCs w:val="24"/>
          <w:rtl/>
        </w:rPr>
        <w:t>المسدي</w:t>
      </w:r>
      <w:proofErr w:type="spellEnd"/>
      <w:r w:rsidRPr="002167F5">
        <w:rPr>
          <w:rFonts w:ascii="Simplified Arabic" w:hAnsi="Simplified Arabic" w:cs="Simplified Arabic"/>
          <w:sz w:val="24"/>
          <w:szCs w:val="24"/>
          <w:rtl/>
        </w:rPr>
        <w:t xml:space="preserve">، </w:t>
      </w:r>
      <w:proofErr w:type="gramStart"/>
      <w:r w:rsidRPr="002167F5">
        <w:rPr>
          <w:rFonts w:ascii="Simplified Arabic" w:hAnsi="Simplified Arabic" w:cs="Simplified Arabic"/>
          <w:sz w:val="24"/>
          <w:szCs w:val="24"/>
          <w:rtl/>
        </w:rPr>
        <w:t>الأسلوب  والأسلوبية</w:t>
      </w:r>
      <w:proofErr w:type="gramEnd"/>
      <w:r w:rsidRPr="002167F5">
        <w:rPr>
          <w:rFonts w:ascii="Simplified Arabic" w:hAnsi="Simplified Arabic" w:cs="Simplified Arabic"/>
          <w:sz w:val="24"/>
          <w:szCs w:val="24"/>
          <w:rtl/>
        </w:rPr>
        <w:t>، ص 42.</w:t>
      </w:r>
    </w:p>
  </w:footnote>
  <w:footnote w:id="84">
    <w:p w14:paraId="4D9C4C34"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 المرجع نفسه، ص 34.</w:t>
      </w:r>
    </w:p>
  </w:footnote>
  <w:footnote w:id="85">
    <w:p w14:paraId="0024454E" w14:textId="77777777" w:rsidR="00652214" w:rsidRPr="002167F5" w:rsidRDefault="00652214" w:rsidP="005D2630">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lang w:bidi="ar-DZ"/>
        </w:rPr>
        <w:t xml:space="preserve">  </w:t>
      </w:r>
      <w:r w:rsidRPr="002167F5">
        <w:rPr>
          <w:rFonts w:ascii="Simplified Arabic" w:hAnsi="Simplified Arabic" w:cs="Simplified Arabic"/>
          <w:sz w:val="24"/>
          <w:szCs w:val="24"/>
          <w:rtl/>
        </w:rPr>
        <w:t>بيار جيرو، منذر العي</w:t>
      </w:r>
      <w:r>
        <w:rPr>
          <w:rFonts w:ascii="Simplified Arabic" w:hAnsi="Simplified Arabic" w:cs="Simplified Arabic"/>
          <w:sz w:val="24"/>
          <w:szCs w:val="24"/>
          <w:rtl/>
        </w:rPr>
        <w:t>اشي، الأسلوبية وتحلل الخطاب، ص9</w:t>
      </w:r>
      <w:r w:rsidRPr="002167F5">
        <w:rPr>
          <w:rFonts w:ascii="Simplified Arabic" w:hAnsi="Simplified Arabic" w:cs="Simplified Arabic"/>
          <w:sz w:val="24"/>
          <w:szCs w:val="24"/>
          <w:rtl/>
          <w:lang w:bidi="ar-DZ"/>
        </w:rPr>
        <w:t>، ص 35.</w:t>
      </w:r>
    </w:p>
  </w:footnote>
  <w:footnote w:id="86">
    <w:p w14:paraId="0A836FB8" w14:textId="77777777" w:rsidR="00652214" w:rsidRPr="002167F5" w:rsidRDefault="00652214" w:rsidP="00D7049C">
      <w:pPr>
        <w:pStyle w:val="Notedebasdepage"/>
        <w:bidi/>
        <w:jc w:val="both"/>
        <w:rPr>
          <w:rFonts w:ascii="Simplified Arabic" w:hAnsi="Simplified Arabic" w:cs="Simplified Arabic"/>
          <w:sz w:val="24"/>
          <w:szCs w:val="24"/>
          <w:rtl/>
          <w:lang w:bidi="ar-DZ"/>
        </w:rPr>
      </w:pP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 فرحان بدري القربي، الأسلوبية في النقد العربي، بيروت، لبنان، ط1، 2003، ص 15.</w:t>
      </w:r>
    </w:p>
  </w:footnote>
  <w:footnote w:id="87">
    <w:p w14:paraId="6F61AA07" w14:textId="77777777" w:rsidR="00652214" w:rsidRDefault="00652214" w:rsidP="00D7049C">
      <w:pPr>
        <w:pStyle w:val="Notedebasdepage"/>
        <w:bidi/>
        <w:jc w:val="both"/>
        <w:rPr>
          <w:rtl/>
          <w:lang w:bidi="ar-DZ"/>
        </w:rPr>
      </w:pPr>
      <w:r>
        <w:rPr>
          <w:rFonts w:ascii="Simplified Arabic" w:hAnsi="Simplified Arabic" w:cs="Simplified Arabic" w:hint="cs"/>
          <w:sz w:val="24"/>
          <w:szCs w:val="24"/>
          <w:rtl/>
        </w:rPr>
        <w:t xml:space="preserve"> </w:t>
      </w:r>
      <w:r w:rsidRPr="002167F5">
        <w:rPr>
          <w:rStyle w:val="Appelnotedebasdep"/>
          <w:rFonts w:ascii="Simplified Arabic" w:hAnsi="Simplified Arabic" w:cs="Simplified Arabic"/>
          <w:sz w:val="24"/>
          <w:szCs w:val="24"/>
        </w:rPr>
        <w:footnoteRef/>
      </w:r>
      <w:r w:rsidRPr="002167F5">
        <w:rPr>
          <w:rFonts w:ascii="Simplified Arabic" w:hAnsi="Simplified Arabic" w:cs="Simplified Arabic"/>
          <w:sz w:val="24"/>
          <w:szCs w:val="24"/>
        </w:rPr>
        <w:t xml:space="preserve"> </w:t>
      </w:r>
      <w:r w:rsidRPr="002167F5">
        <w:rPr>
          <w:rFonts w:ascii="Simplified Arabic" w:hAnsi="Simplified Arabic" w:cs="Simplified Arabic"/>
          <w:sz w:val="24"/>
          <w:szCs w:val="24"/>
          <w:rtl/>
        </w:rPr>
        <w:t xml:space="preserve">نور الدين السد، الأسلوبية وتحليل الخطاب، دراسة في النقد العربي الحديث، دار </w:t>
      </w:r>
      <w:proofErr w:type="spellStart"/>
      <w:r w:rsidRPr="002167F5">
        <w:rPr>
          <w:rFonts w:ascii="Simplified Arabic" w:hAnsi="Simplified Arabic" w:cs="Simplified Arabic"/>
          <w:sz w:val="24"/>
          <w:szCs w:val="24"/>
          <w:rtl/>
        </w:rPr>
        <w:t>هةمة</w:t>
      </w:r>
      <w:proofErr w:type="spellEnd"/>
      <w:r w:rsidRPr="002167F5">
        <w:rPr>
          <w:rFonts w:ascii="Simplified Arabic" w:hAnsi="Simplified Arabic" w:cs="Simplified Arabic"/>
          <w:sz w:val="24"/>
          <w:szCs w:val="24"/>
          <w:rtl/>
        </w:rPr>
        <w:t xml:space="preserve"> للطبع والنشر، الجزائر، ط1، ج1، </w:t>
      </w:r>
      <w:proofErr w:type="spellStart"/>
      <w:r w:rsidRPr="002167F5">
        <w:rPr>
          <w:rFonts w:ascii="Simplified Arabic" w:hAnsi="Simplified Arabic" w:cs="Simplified Arabic"/>
          <w:sz w:val="24"/>
          <w:szCs w:val="24"/>
          <w:rtl/>
        </w:rPr>
        <w:t>دت</w:t>
      </w:r>
      <w:proofErr w:type="spellEnd"/>
      <w:r w:rsidRPr="002167F5">
        <w:rPr>
          <w:rFonts w:ascii="Simplified Arabic" w:hAnsi="Simplified Arabic" w:cs="Simplified Arabic"/>
          <w:sz w:val="24"/>
          <w:szCs w:val="24"/>
          <w:rtl/>
        </w:rPr>
        <w:t>.</w:t>
      </w:r>
    </w:p>
  </w:footnote>
  <w:footnote w:id="88">
    <w:p w14:paraId="10C4C200" w14:textId="77777777" w:rsidR="00652214" w:rsidRPr="00C74948"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t xml:space="preserve"> </w:t>
      </w:r>
      <w:r w:rsidRPr="00C74948">
        <w:rPr>
          <w:rFonts w:ascii="Simplified Arabic" w:hAnsi="Simplified Arabic" w:cs="Simplified Arabic"/>
          <w:sz w:val="24"/>
          <w:szCs w:val="24"/>
          <w:rtl/>
        </w:rPr>
        <w:t xml:space="preserve"> ينظر: نور الدين السد، الأسلوبية وتحليل الخطاب، ص 1956.</w:t>
      </w:r>
    </w:p>
  </w:footnote>
  <w:footnote w:id="89">
    <w:p w14:paraId="6753411B" w14:textId="77777777" w:rsidR="00652214" w:rsidRDefault="00652214" w:rsidP="00D7049C">
      <w:pPr>
        <w:pStyle w:val="Notedebasdepage"/>
        <w:bidi/>
        <w:jc w:val="both"/>
        <w:rPr>
          <w:rtl/>
          <w:lang w:bidi="ar-DZ"/>
        </w:rPr>
      </w:pPr>
      <w:r w:rsidRPr="00C74948">
        <w:rPr>
          <w:rStyle w:val="Appelnotedebasdep"/>
          <w:rFonts w:ascii="Simplified Arabic" w:hAnsi="Simplified Arabic" w:cs="Simplified Arabic"/>
          <w:sz w:val="24"/>
          <w:szCs w:val="24"/>
        </w:rPr>
        <w:footnoteRef/>
      </w:r>
      <w:r w:rsidRPr="00C74948">
        <w:rPr>
          <w:rFonts w:ascii="Simplified Arabic" w:hAnsi="Simplified Arabic" w:cs="Simplified Arabic"/>
          <w:sz w:val="24"/>
          <w:szCs w:val="24"/>
        </w:rPr>
        <w:t xml:space="preserve"> </w:t>
      </w:r>
      <w:r w:rsidRPr="00C74948">
        <w:rPr>
          <w:rFonts w:ascii="Simplified Arabic" w:hAnsi="Simplified Arabic" w:cs="Simplified Arabic"/>
          <w:sz w:val="24"/>
          <w:szCs w:val="24"/>
          <w:rtl/>
        </w:rPr>
        <w:t xml:space="preserve"> المرجع نفسه، ص 157.</w:t>
      </w:r>
    </w:p>
  </w:footnote>
  <w:footnote w:id="90">
    <w:p w14:paraId="7FF5911B" w14:textId="77777777" w:rsidR="00652214" w:rsidRDefault="00652214" w:rsidP="00D7049C">
      <w:pPr>
        <w:pStyle w:val="Notedebasdepage"/>
        <w:bidi/>
        <w:rPr>
          <w:rtl/>
          <w:lang w:bidi="ar-DZ"/>
        </w:rPr>
      </w:pPr>
      <w:r>
        <w:rPr>
          <w:rStyle w:val="Appelnotedebasdep"/>
        </w:rPr>
        <w:footnoteRef/>
      </w:r>
      <w:r>
        <w:t xml:space="preserve"> </w:t>
      </w:r>
      <w:r>
        <w:rPr>
          <w:rFonts w:hint="cs"/>
          <w:rtl/>
        </w:rPr>
        <w:t>المرجع نفسه، ص 158.</w:t>
      </w:r>
    </w:p>
  </w:footnote>
  <w:footnote w:id="91">
    <w:p w14:paraId="0ACCB305" w14:textId="77777777" w:rsidR="00652214" w:rsidRPr="00C74948" w:rsidRDefault="00652214" w:rsidP="00D7049C">
      <w:pPr>
        <w:pStyle w:val="Notedebasdepage"/>
        <w:bidi/>
        <w:rPr>
          <w:rFonts w:ascii="Simplified Arabic" w:hAnsi="Simplified Arabic" w:cs="Simplified Arabic"/>
          <w:sz w:val="24"/>
          <w:szCs w:val="24"/>
          <w:rtl/>
          <w:lang w:bidi="ar-DZ"/>
        </w:rPr>
      </w:pPr>
      <w:r w:rsidRPr="00C74948">
        <w:rPr>
          <w:rStyle w:val="Appelnotedebasdep"/>
          <w:rFonts w:ascii="Simplified Arabic" w:hAnsi="Simplified Arabic" w:cs="Simplified Arabic"/>
          <w:sz w:val="24"/>
          <w:szCs w:val="24"/>
        </w:rPr>
        <w:footnoteRef/>
      </w:r>
      <w:r w:rsidRPr="00C74948">
        <w:rPr>
          <w:rFonts w:ascii="Simplified Arabic" w:hAnsi="Simplified Arabic" w:cs="Simplified Arabic"/>
          <w:sz w:val="24"/>
          <w:szCs w:val="24"/>
        </w:rPr>
        <w:t xml:space="preserve"> </w:t>
      </w:r>
      <w:r w:rsidRPr="00C74948">
        <w:rPr>
          <w:rFonts w:ascii="Simplified Arabic" w:hAnsi="Simplified Arabic" w:cs="Simplified Arabic"/>
          <w:sz w:val="24"/>
          <w:szCs w:val="24"/>
          <w:rtl/>
        </w:rPr>
        <w:t xml:space="preserve"> محمد</w:t>
      </w:r>
      <w:r>
        <w:rPr>
          <w:rFonts w:ascii="Simplified Arabic" w:hAnsi="Simplified Arabic" w:cs="Simplified Arabic"/>
          <w:sz w:val="24"/>
          <w:szCs w:val="24"/>
          <w:rtl/>
        </w:rPr>
        <w:t xml:space="preserve"> عبد المطلب، البلاغة والأسلوبية</w:t>
      </w:r>
      <w:r>
        <w:rPr>
          <w:rFonts w:ascii="Simplified Arabic" w:hAnsi="Simplified Arabic" w:cs="Simplified Arabic" w:hint="cs"/>
          <w:sz w:val="24"/>
          <w:szCs w:val="24"/>
          <w:rtl/>
        </w:rPr>
        <w:t>، مكتبة لبنان، الناشرون، العدد 26، 1994، ص206.</w:t>
      </w:r>
    </w:p>
  </w:footnote>
  <w:footnote w:id="92">
    <w:p w14:paraId="69FC842E" w14:textId="77777777" w:rsidR="00652214" w:rsidRPr="00C74948" w:rsidRDefault="00652214" w:rsidP="00D7049C">
      <w:pPr>
        <w:pStyle w:val="Notedebasdepage"/>
        <w:bidi/>
        <w:rPr>
          <w:rFonts w:ascii="Simplified Arabic" w:hAnsi="Simplified Arabic" w:cs="Simplified Arabic"/>
          <w:sz w:val="24"/>
          <w:szCs w:val="24"/>
          <w:rtl/>
          <w:lang w:bidi="ar-DZ"/>
        </w:rPr>
      </w:pPr>
      <w:r w:rsidRPr="00C74948">
        <w:rPr>
          <w:rStyle w:val="Appelnotedebasdep"/>
          <w:rFonts w:ascii="Simplified Arabic" w:hAnsi="Simplified Arabic" w:cs="Simplified Arabic"/>
          <w:sz w:val="24"/>
          <w:szCs w:val="24"/>
        </w:rPr>
        <w:footnoteRef/>
      </w:r>
      <w:r w:rsidRPr="00C74948">
        <w:rPr>
          <w:rFonts w:ascii="Simplified Arabic" w:hAnsi="Simplified Arabic" w:cs="Simplified Arabic"/>
          <w:sz w:val="24"/>
          <w:szCs w:val="24"/>
        </w:rPr>
        <w:t xml:space="preserve"> </w:t>
      </w:r>
      <w:r w:rsidRPr="00C74948">
        <w:rPr>
          <w:rFonts w:ascii="Simplified Arabic" w:hAnsi="Simplified Arabic" w:cs="Simplified Arabic"/>
          <w:sz w:val="24"/>
          <w:szCs w:val="24"/>
          <w:rtl/>
        </w:rPr>
        <w:t xml:space="preserve">خير حمزة العين، شعرية </w:t>
      </w:r>
      <w:proofErr w:type="spellStart"/>
      <w:r w:rsidRPr="00C74948">
        <w:rPr>
          <w:rFonts w:ascii="Simplified Arabic" w:hAnsi="Simplified Arabic" w:cs="Simplified Arabic"/>
          <w:sz w:val="24"/>
          <w:szCs w:val="24"/>
          <w:rtl/>
        </w:rPr>
        <w:t>الإنزياح</w:t>
      </w:r>
      <w:proofErr w:type="spellEnd"/>
      <w:r w:rsidRPr="00C74948">
        <w:rPr>
          <w:rFonts w:ascii="Simplified Arabic" w:hAnsi="Simplified Arabic" w:cs="Simplified Arabic"/>
          <w:sz w:val="24"/>
          <w:szCs w:val="24"/>
          <w:rtl/>
        </w:rPr>
        <w:t>، دراسة في مجال العدول، مؤسسة المادة للدراسات الجامعية والنشر والتوزيع، الأردن، ط1، 2011م، ص 04.</w:t>
      </w:r>
    </w:p>
  </w:footnote>
  <w:footnote w:id="93">
    <w:p w14:paraId="1767CFDA" w14:textId="77777777" w:rsidR="00652214" w:rsidRDefault="00652214" w:rsidP="00D7049C">
      <w:pPr>
        <w:pStyle w:val="Notedebasdepage"/>
        <w:bidi/>
        <w:rPr>
          <w:rtl/>
          <w:lang w:bidi="ar-DZ"/>
        </w:rPr>
      </w:pPr>
      <w:r w:rsidRPr="00C74948">
        <w:rPr>
          <w:rStyle w:val="Appelnotedebasdep"/>
          <w:rFonts w:ascii="Simplified Arabic" w:hAnsi="Simplified Arabic" w:cs="Simplified Arabic"/>
          <w:sz w:val="24"/>
          <w:szCs w:val="24"/>
        </w:rPr>
        <w:footnoteRef/>
      </w:r>
      <w:r w:rsidRPr="00C74948">
        <w:rPr>
          <w:rFonts w:ascii="Simplified Arabic" w:hAnsi="Simplified Arabic" w:cs="Simplified Arabic"/>
          <w:sz w:val="24"/>
          <w:szCs w:val="24"/>
        </w:rPr>
        <w:t xml:space="preserve"> </w:t>
      </w:r>
      <w:r w:rsidRPr="00C74948">
        <w:rPr>
          <w:rFonts w:ascii="Simplified Arabic" w:hAnsi="Simplified Arabic" w:cs="Simplified Arabic"/>
          <w:sz w:val="24"/>
          <w:szCs w:val="24"/>
          <w:rtl/>
        </w:rPr>
        <w:t>المرجع نفسه، ص 08.</w:t>
      </w:r>
    </w:p>
  </w:footnote>
  <w:footnote w:id="94">
    <w:p w14:paraId="049D8A55" w14:textId="77777777" w:rsidR="00652214" w:rsidRPr="00C03B70" w:rsidRDefault="00652214" w:rsidP="00D7049C">
      <w:pPr>
        <w:pStyle w:val="Notedebasdepage"/>
        <w:bidi/>
        <w:jc w:val="both"/>
        <w:rPr>
          <w:rFonts w:ascii="Simplified Arabic" w:hAnsi="Simplified Arabic" w:cs="Simplified Arabic"/>
          <w:sz w:val="24"/>
          <w:szCs w:val="24"/>
          <w:rtl/>
          <w:lang w:bidi="ar-DZ"/>
        </w:rPr>
      </w:pPr>
      <w:r>
        <w:rPr>
          <w:rStyle w:val="Appelnotedebasdep"/>
        </w:rPr>
        <w:footnoteRef/>
      </w:r>
      <w:r w:rsidRPr="00C03B70">
        <w:rPr>
          <w:rFonts w:ascii="Simplified Arabic" w:hAnsi="Simplified Arabic" w:cs="Simplified Arabic"/>
          <w:sz w:val="24"/>
          <w:szCs w:val="24"/>
        </w:rPr>
        <w:t xml:space="preserve"> </w:t>
      </w:r>
      <w:r w:rsidRPr="00C03B70">
        <w:rPr>
          <w:rFonts w:ascii="Simplified Arabic" w:hAnsi="Simplified Arabic" w:cs="Simplified Arabic"/>
          <w:sz w:val="24"/>
          <w:szCs w:val="24"/>
          <w:rtl/>
        </w:rPr>
        <w:t xml:space="preserve"> محمد </w:t>
      </w:r>
      <w:proofErr w:type="spellStart"/>
      <w:r w:rsidRPr="00C03B70">
        <w:rPr>
          <w:rFonts w:ascii="Simplified Arabic" w:hAnsi="Simplified Arabic" w:cs="Simplified Arabic"/>
          <w:sz w:val="24"/>
          <w:szCs w:val="24"/>
          <w:rtl/>
        </w:rPr>
        <w:t>كواكيب</w:t>
      </w:r>
      <w:proofErr w:type="spellEnd"/>
      <w:r w:rsidRPr="00C03B70">
        <w:rPr>
          <w:rFonts w:ascii="Simplified Arabic" w:hAnsi="Simplified Arabic" w:cs="Simplified Arabic"/>
          <w:sz w:val="24"/>
          <w:szCs w:val="24"/>
          <w:rtl/>
        </w:rPr>
        <w:t xml:space="preserve">، خصائص الخطاب </w:t>
      </w:r>
      <w:proofErr w:type="spellStart"/>
      <w:r w:rsidRPr="00C03B70">
        <w:rPr>
          <w:rFonts w:ascii="Simplified Arabic" w:hAnsi="Simplified Arabic" w:cs="Simplified Arabic"/>
          <w:sz w:val="24"/>
          <w:szCs w:val="24"/>
          <w:rtl/>
        </w:rPr>
        <w:t>الشقري</w:t>
      </w:r>
      <w:proofErr w:type="spellEnd"/>
      <w:r w:rsidRPr="00C03B70">
        <w:rPr>
          <w:rFonts w:ascii="Simplified Arabic" w:hAnsi="Simplified Arabic" w:cs="Simplified Arabic"/>
          <w:sz w:val="24"/>
          <w:szCs w:val="24"/>
          <w:rtl/>
        </w:rPr>
        <w:t xml:space="preserve"> في ديوان أب فراس الحمداني،  دراسة </w:t>
      </w:r>
      <w:proofErr w:type="spellStart"/>
      <w:r w:rsidRPr="00C03B70">
        <w:rPr>
          <w:rFonts w:ascii="Simplified Arabic" w:hAnsi="Simplified Arabic" w:cs="Simplified Arabic"/>
          <w:sz w:val="24"/>
          <w:szCs w:val="24"/>
          <w:rtl/>
        </w:rPr>
        <w:t>صوتة</w:t>
      </w:r>
      <w:proofErr w:type="spellEnd"/>
      <w:r w:rsidRPr="00C03B70">
        <w:rPr>
          <w:rFonts w:ascii="Simplified Arabic" w:hAnsi="Simplified Arabic" w:cs="Simplified Arabic"/>
          <w:sz w:val="24"/>
          <w:szCs w:val="24"/>
          <w:rtl/>
        </w:rPr>
        <w:t xml:space="preserve"> وتركيبية، دار هومة، الجزائر، 2003، د ط، ص45. </w:t>
      </w:r>
    </w:p>
  </w:footnote>
  <w:footnote w:id="95">
    <w:p w14:paraId="2AD091D5" w14:textId="77777777" w:rsidR="00652214" w:rsidRPr="00C03B70" w:rsidRDefault="00652214" w:rsidP="00D7049C">
      <w:pPr>
        <w:pStyle w:val="Notedebasdepage"/>
        <w:bidi/>
        <w:jc w:val="both"/>
        <w:rPr>
          <w:rFonts w:ascii="Simplified Arabic" w:hAnsi="Simplified Arabic" w:cs="Simplified Arabic"/>
          <w:sz w:val="24"/>
          <w:szCs w:val="24"/>
          <w:rtl/>
          <w:lang w:bidi="ar-DZ"/>
        </w:rPr>
      </w:pPr>
      <w:r w:rsidRPr="00C03B70">
        <w:rPr>
          <w:rStyle w:val="Appelnotedebasdep"/>
          <w:rFonts w:ascii="Simplified Arabic" w:hAnsi="Simplified Arabic" w:cs="Simplified Arabic"/>
          <w:sz w:val="24"/>
          <w:szCs w:val="24"/>
        </w:rPr>
        <w:footnoteRef/>
      </w:r>
      <w:r w:rsidRPr="00C03B70">
        <w:rPr>
          <w:rFonts w:ascii="Simplified Arabic" w:hAnsi="Simplified Arabic" w:cs="Simplified Arabic"/>
          <w:sz w:val="24"/>
          <w:szCs w:val="24"/>
        </w:rPr>
        <w:t xml:space="preserve"> </w:t>
      </w:r>
      <w:r w:rsidRPr="00C03B70">
        <w:rPr>
          <w:rFonts w:ascii="Simplified Arabic" w:hAnsi="Simplified Arabic" w:cs="Simplified Arabic"/>
          <w:sz w:val="24"/>
          <w:szCs w:val="24"/>
          <w:rtl/>
        </w:rPr>
        <w:t xml:space="preserve"> محمد </w:t>
      </w:r>
      <w:proofErr w:type="spellStart"/>
      <w:r w:rsidRPr="00C03B70">
        <w:rPr>
          <w:rFonts w:ascii="Simplified Arabic" w:hAnsi="Simplified Arabic" w:cs="Simplified Arabic"/>
          <w:sz w:val="24"/>
          <w:szCs w:val="24"/>
          <w:rtl/>
        </w:rPr>
        <w:t>الماكري</w:t>
      </w:r>
      <w:proofErr w:type="spellEnd"/>
      <w:r w:rsidRPr="00C03B70">
        <w:rPr>
          <w:rFonts w:ascii="Simplified Arabic" w:hAnsi="Simplified Arabic" w:cs="Simplified Arabic"/>
          <w:sz w:val="24"/>
          <w:szCs w:val="24"/>
          <w:rtl/>
        </w:rPr>
        <w:t xml:space="preserve">، الشكل والخطاب، مدخل لتحليل ظاهري، </w:t>
      </w:r>
      <w:proofErr w:type="spellStart"/>
      <w:r w:rsidRPr="00C03B70">
        <w:rPr>
          <w:rFonts w:ascii="Simplified Arabic" w:hAnsi="Simplified Arabic" w:cs="Simplified Arabic"/>
          <w:sz w:val="24"/>
          <w:szCs w:val="24"/>
          <w:rtl/>
        </w:rPr>
        <w:t>المرطز</w:t>
      </w:r>
      <w:proofErr w:type="spellEnd"/>
      <w:r w:rsidRPr="00C03B70">
        <w:rPr>
          <w:rFonts w:ascii="Simplified Arabic" w:hAnsi="Simplified Arabic" w:cs="Simplified Arabic"/>
          <w:sz w:val="24"/>
          <w:szCs w:val="24"/>
          <w:rtl/>
        </w:rPr>
        <w:t xml:space="preserve"> الثقافي، الدار البيضاء، المغرب 1991، د ط، ص 123.</w:t>
      </w:r>
    </w:p>
  </w:footnote>
  <w:footnote w:id="96">
    <w:p w14:paraId="1E775FA3" w14:textId="77777777" w:rsidR="00652214" w:rsidRPr="00C03B70" w:rsidRDefault="00652214" w:rsidP="00D7049C">
      <w:pPr>
        <w:pStyle w:val="Notedebasdepage"/>
        <w:bidi/>
        <w:jc w:val="both"/>
        <w:rPr>
          <w:rFonts w:ascii="Simplified Arabic" w:hAnsi="Simplified Arabic" w:cs="Simplified Arabic"/>
          <w:sz w:val="24"/>
          <w:szCs w:val="24"/>
          <w:rtl/>
          <w:lang w:bidi="ar-DZ"/>
        </w:rPr>
      </w:pPr>
      <w:r w:rsidRPr="00C03B70">
        <w:rPr>
          <w:rStyle w:val="Appelnotedebasdep"/>
          <w:rFonts w:ascii="Simplified Arabic" w:hAnsi="Simplified Arabic" w:cs="Simplified Arabic"/>
          <w:sz w:val="24"/>
          <w:szCs w:val="24"/>
        </w:rPr>
        <w:footnoteRef/>
      </w:r>
      <w:r w:rsidRPr="00C03B70">
        <w:rPr>
          <w:rFonts w:ascii="Simplified Arabic" w:hAnsi="Simplified Arabic" w:cs="Simplified Arabic"/>
          <w:sz w:val="24"/>
          <w:szCs w:val="24"/>
        </w:rPr>
        <w:t xml:space="preserve"> </w:t>
      </w:r>
      <w:r w:rsidRPr="00C03B70">
        <w:rPr>
          <w:rFonts w:ascii="Simplified Arabic" w:hAnsi="Simplified Arabic" w:cs="Simplified Arabic"/>
          <w:sz w:val="24"/>
          <w:szCs w:val="24"/>
          <w:rtl/>
        </w:rPr>
        <w:t xml:space="preserve"> نور الدين السد، الأسلوبية وتحليل الخطاب، ج1، ص139.</w:t>
      </w:r>
    </w:p>
  </w:footnote>
  <w:footnote w:id="97">
    <w:p w14:paraId="649CC016" w14:textId="77777777" w:rsidR="00652214" w:rsidRDefault="00652214" w:rsidP="00D7049C">
      <w:pPr>
        <w:pStyle w:val="Notedebasdepage"/>
        <w:bidi/>
        <w:jc w:val="both"/>
        <w:rPr>
          <w:rtl/>
          <w:lang w:bidi="ar-DZ"/>
        </w:rPr>
      </w:pPr>
      <w:r w:rsidRPr="00C03B70">
        <w:rPr>
          <w:rStyle w:val="Appelnotedebasdep"/>
          <w:rFonts w:ascii="Simplified Arabic" w:hAnsi="Simplified Arabic" w:cs="Simplified Arabic"/>
          <w:sz w:val="24"/>
          <w:szCs w:val="24"/>
        </w:rPr>
        <w:footnoteRef/>
      </w:r>
      <w:r w:rsidRPr="00C03B70">
        <w:rPr>
          <w:rFonts w:ascii="Simplified Arabic" w:hAnsi="Simplified Arabic" w:cs="Simplified Arabic"/>
          <w:sz w:val="24"/>
          <w:szCs w:val="24"/>
        </w:rPr>
        <w:t xml:space="preserve"> </w:t>
      </w:r>
      <w:r w:rsidRPr="00C03B70">
        <w:rPr>
          <w:rFonts w:ascii="Simplified Arabic" w:hAnsi="Simplified Arabic" w:cs="Simplified Arabic"/>
          <w:sz w:val="24"/>
          <w:szCs w:val="24"/>
          <w:rtl/>
        </w:rPr>
        <w:t xml:space="preserve"> زين الدين كامل </w:t>
      </w:r>
      <w:proofErr w:type="spellStart"/>
      <w:r w:rsidRPr="00C03B70">
        <w:rPr>
          <w:rFonts w:ascii="Simplified Arabic" w:hAnsi="Simplified Arabic" w:cs="Simplified Arabic"/>
          <w:sz w:val="24"/>
          <w:szCs w:val="24"/>
          <w:rtl/>
        </w:rPr>
        <w:t>الخويكب</w:t>
      </w:r>
      <w:proofErr w:type="spellEnd"/>
      <w:r w:rsidRPr="00C03B70">
        <w:rPr>
          <w:rFonts w:ascii="Simplified Arabic" w:hAnsi="Simplified Arabic" w:cs="Simplified Arabic"/>
          <w:sz w:val="24"/>
          <w:szCs w:val="24"/>
          <w:rtl/>
        </w:rPr>
        <w:t>، الأصوات اللغوية، دار المعرفة الجامعية، 2008، 1429ه، د ط، ص17.</w:t>
      </w:r>
    </w:p>
  </w:footnote>
  <w:footnote w:id="98">
    <w:p w14:paraId="6C81FDF5" w14:textId="77777777" w:rsidR="00652214" w:rsidRPr="00786D7B" w:rsidRDefault="00652214" w:rsidP="007A03A6">
      <w:pPr>
        <w:pStyle w:val="Notedebasdepage"/>
        <w:bidi/>
        <w:jc w:val="both"/>
        <w:rPr>
          <w:rFonts w:ascii="Simplified Arabic" w:hAnsi="Simplified Arabic" w:cs="Simplified Arabic"/>
          <w:sz w:val="24"/>
          <w:szCs w:val="24"/>
          <w:rtl/>
          <w:lang w:bidi="ar-DZ"/>
        </w:rPr>
      </w:pPr>
      <w:r w:rsidRPr="00786D7B">
        <w:rPr>
          <w:rStyle w:val="Appelnotedebasdep"/>
          <w:rFonts w:ascii="Simplified Arabic" w:hAnsi="Simplified Arabic" w:cs="Simplified Arabic"/>
          <w:sz w:val="24"/>
          <w:szCs w:val="24"/>
        </w:rPr>
        <w:footnoteRef/>
      </w:r>
      <w:r w:rsidRPr="00786D7B">
        <w:rPr>
          <w:rFonts w:ascii="Simplified Arabic" w:hAnsi="Simplified Arabic" w:cs="Simplified Arabic"/>
          <w:sz w:val="24"/>
          <w:szCs w:val="24"/>
        </w:rPr>
        <w:t xml:space="preserve"> </w:t>
      </w:r>
      <w:r w:rsidRPr="00786D7B">
        <w:rPr>
          <w:rFonts w:ascii="Simplified Arabic" w:hAnsi="Simplified Arabic" w:cs="Simplified Arabic"/>
          <w:sz w:val="24"/>
          <w:szCs w:val="24"/>
          <w:rtl/>
        </w:rPr>
        <w:t xml:space="preserve"> ينظر: مصطفى </w:t>
      </w:r>
      <w:proofErr w:type="spellStart"/>
      <w:r w:rsidRPr="00786D7B">
        <w:rPr>
          <w:rFonts w:ascii="Simplified Arabic" w:hAnsi="Simplified Arabic" w:cs="Simplified Arabic"/>
          <w:sz w:val="24"/>
          <w:szCs w:val="24"/>
          <w:rtl/>
        </w:rPr>
        <w:t>السعداني</w:t>
      </w:r>
      <w:proofErr w:type="spellEnd"/>
      <w:r w:rsidRPr="00786D7B">
        <w:rPr>
          <w:rFonts w:ascii="Simplified Arabic" w:hAnsi="Simplified Arabic" w:cs="Simplified Arabic"/>
          <w:sz w:val="24"/>
          <w:szCs w:val="24"/>
          <w:rtl/>
        </w:rPr>
        <w:t xml:space="preserve">، </w:t>
      </w:r>
      <w:r>
        <w:rPr>
          <w:rFonts w:ascii="Simplified Arabic" w:hAnsi="Simplified Arabic" w:cs="Simplified Arabic" w:hint="cs"/>
          <w:sz w:val="24"/>
          <w:szCs w:val="24"/>
          <w:rtl/>
        </w:rPr>
        <w:t>البنيات</w:t>
      </w:r>
      <w:r w:rsidRPr="00786D7B">
        <w:rPr>
          <w:rFonts w:ascii="Simplified Arabic" w:hAnsi="Simplified Arabic" w:cs="Simplified Arabic"/>
          <w:sz w:val="24"/>
          <w:szCs w:val="24"/>
          <w:rtl/>
        </w:rPr>
        <w:t xml:space="preserve"> الأسلوبية في لغة الشعر العربي الحديث، ناشر منشأة المعارف، الإسكندرية،</w:t>
      </w:r>
      <w:r>
        <w:rPr>
          <w:rFonts w:ascii="Simplified Arabic" w:hAnsi="Simplified Arabic" w:cs="Simplified Arabic" w:hint="cs"/>
          <w:sz w:val="24"/>
          <w:szCs w:val="24"/>
          <w:rtl/>
        </w:rPr>
        <w:t xml:space="preserve"> د ط ، </w:t>
      </w:r>
      <w:proofErr w:type="spellStart"/>
      <w:r>
        <w:rPr>
          <w:rFonts w:ascii="Simplified Arabic" w:hAnsi="Simplified Arabic" w:cs="Simplified Arabic" w:hint="cs"/>
          <w:sz w:val="24"/>
          <w:szCs w:val="24"/>
          <w:rtl/>
        </w:rPr>
        <w:t>دت</w:t>
      </w:r>
      <w:proofErr w:type="spellEnd"/>
      <w:r>
        <w:rPr>
          <w:rFonts w:ascii="Simplified Arabic" w:hAnsi="Simplified Arabic" w:cs="Simplified Arabic" w:hint="cs"/>
          <w:sz w:val="24"/>
          <w:szCs w:val="24"/>
          <w:rtl/>
        </w:rPr>
        <w:t>،</w:t>
      </w:r>
      <w:r w:rsidRPr="00786D7B">
        <w:rPr>
          <w:rFonts w:ascii="Simplified Arabic" w:hAnsi="Simplified Arabic" w:cs="Simplified Arabic"/>
          <w:sz w:val="24"/>
          <w:szCs w:val="24"/>
          <w:rtl/>
        </w:rPr>
        <w:t xml:space="preserve"> ص30.</w:t>
      </w:r>
    </w:p>
  </w:footnote>
  <w:footnote w:id="99">
    <w:p w14:paraId="51F88468" w14:textId="77777777" w:rsidR="00652214" w:rsidRPr="00786D7B" w:rsidRDefault="00652214" w:rsidP="00D7049C">
      <w:pPr>
        <w:pStyle w:val="Notedebasdepage"/>
        <w:bidi/>
        <w:jc w:val="both"/>
        <w:rPr>
          <w:rFonts w:ascii="Simplified Arabic" w:hAnsi="Simplified Arabic" w:cs="Simplified Arabic"/>
          <w:sz w:val="24"/>
          <w:szCs w:val="24"/>
          <w:rtl/>
          <w:lang w:bidi="ar-DZ"/>
        </w:rPr>
      </w:pPr>
      <w:r w:rsidRPr="00786D7B">
        <w:rPr>
          <w:rStyle w:val="Appelnotedebasdep"/>
          <w:rFonts w:ascii="Simplified Arabic" w:hAnsi="Simplified Arabic" w:cs="Simplified Arabic"/>
          <w:sz w:val="24"/>
          <w:szCs w:val="24"/>
        </w:rPr>
        <w:footnoteRef/>
      </w:r>
      <w:r w:rsidRPr="00786D7B">
        <w:rPr>
          <w:rFonts w:ascii="Simplified Arabic" w:hAnsi="Simplified Arabic" w:cs="Simplified Arabic"/>
          <w:sz w:val="24"/>
          <w:szCs w:val="24"/>
        </w:rPr>
        <w:t xml:space="preserve"> </w:t>
      </w:r>
      <w:r w:rsidRPr="00786D7B">
        <w:rPr>
          <w:rFonts w:ascii="Simplified Arabic" w:hAnsi="Simplified Arabic" w:cs="Simplified Arabic"/>
          <w:sz w:val="24"/>
          <w:szCs w:val="24"/>
          <w:rtl/>
        </w:rPr>
        <w:t xml:space="preserve"> عبد الغفار حامد هلال، الصوتيات اللغوية، دراسة تطبيقية على أصوات اللغة، دار الكتاب الحديث، القاهرة، 2009م، 1430ه، د ط، ص11.</w:t>
      </w:r>
    </w:p>
  </w:footnote>
  <w:footnote w:id="100">
    <w:p w14:paraId="45FC72E8" w14:textId="77777777" w:rsidR="00652214" w:rsidRPr="00786D7B" w:rsidRDefault="00652214" w:rsidP="00D7049C">
      <w:pPr>
        <w:pStyle w:val="Notedebasdepage"/>
        <w:bidi/>
        <w:jc w:val="both"/>
        <w:rPr>
          <w:rFonts w:ascii="Simplified Arabic" w:hAnsi="Simplified Arabic" w:cs="Simplified Arabic"/>
          <w:sz w:val="24"/>
          <w:szCs w:val="24"/>
          <w:rtl/>
          <w:lang w:bidi="ar-DZ"/>
        </w:rPr>
      </w:pPr>
      <w:r w:rsidRPr="00786D7B">
        <w:rPr>
          <w:rStyle w:val="Appelnotedebasdep"/>
          <w:rFonts w:ascii="Simplified Arabic" w:hAnsi="Simplified Arabic" w:cs="Simplified Arabic"/>
          <w:sz w:val="24"/>
          <w:szCs w:val="24"/>
        </w:rPr>
        <w:footnoteRef/>
      </w:r>
      <w:r w:rsidRPr="00786D7B">
        <w:rPr>
          <w:rFonts w:ascii="Simplified Arabic" w:hAnsi="Simplified Arabic" w:cs="Simplified Arabic"/>
          <w:sz w:val="24"/>
          <w:szCs w:val="24"/>
        </w:rPr>
        <w:t xml:space="preserve"> </w:t>
      </w:r>
      <w:r w:rsidRPr="00786D7B">
        <w:rPr>
          <w:rFonts w:ascii="Simplified Arabic" w:hAnsi="Simplified Arabic" w:cs="Simplified Arabic"/>
          <w:sz w:val="24"/>
          <w:szCs w:val="24"/>
          <w:rtl/>
        </w:rPr>
        <w:t>أبو علي لحسين رشيق القيرواني، كتاب العهدة، ج1، تح، محي الدين عبد الحميد، دار الجيل، ط4، بيروت، 1981م، ص 134.</w:t>
      </w:r>
    </w:p>
  </w:footnote>
  <w:footnote w:id="101">
    <w:p w14:paraId="00D1020E" w14:textId="77777777" w:rsidR="00652214" w:rsidRPr="00786D7B" w:rsidRDefault="00652214" w:rsidP="00D7049C">
      <w:pPr>
        <w:pStyle w:val="Notedebasdepage"/>
        <w:bidi/>
        <w:rPr>
          <w:rFonts w:ascii="Simplified Arabic" w:hAnsi="Simplified Arabic" w:cs="Simplified Arabic"/>
          <w:sz w:val="24"/>
          <w:szCs w:val="24"/>
          <w:rtl/>
          <w:lang w:bidi="ar-DZ"/>
        </w:rPr>
      </w:pPr>
      <w:r w:rsidRPr="00786D7B">
        <w:rPr>
          <w:rStyle w:val="Appelnotedebasdep"/>
          <w:rFonts w:ascii="Simplified Arabic" w:hAnsi="Simplified Arabic" w:cs="Simplified Arabic"/>
          <w:sz w:val="24"/>
          <w:szCs w:val="24"/>
        </w:rPr>
        <w:footnoteRef/>
      </w:r>
      <w:r w:rsidRPr="00786D7B">
        <w:rPr>
          <w:rFonts w:ascii="Simplified Arabic" w:hAnsi="Simplified Arabic" w:cs="Simplified Arabic"/>
          <w:sz w:val="24"/>
          <w:szCs w:val="24"/>
        </w:rPr>
        <w:t xml:space="preserve"> </w:t>
      </w:r>
      <w:r w:rsidRPr="00786D7B">
        <w:rPr>
          <w:rFonts w:ascii="Simplified Arabic" w:hAnsi="Simplified Arabic" w:cs="Simplified Arabic"/>
          <w:sz w:val="24"/>
          <w:szCs w:val="24"/>
          <w:rtl/>
        </w:rPr>
        <w:t xml:space="preserve"> محمد </w:t>
      </w:r>
      <w:proofErr w:type="spellStart"/>
      <w:r w:rsidRPr="00786D7B">
        <w:rPr>
          <w:rFonts w:ascii="Simplified Arabic" w:hAnsi="Simplified Arabic" w:cs="Simplified Arabic"/>
          <w:sz w:val="24"/>
          <w:szCs w:val="24"/>
          <w:rtl/>
        </w:rPr>
        <w:t>شطاح</w:t>
      </w:r>
      <w:proofErr w:type="spellEnd"/>
      <w:r w:rsidRPr="00786D7B">
        <w:rPr>
          <w:rFonts w:ascii="Simplified Arabic" w:hAnsi="Simplified Arabic" w:cs="Simplified Arabic"/>
          <w:sz w:val="24"/>
          <w:szCs w:val="24"/>
          <w:rtl/>
        </w:rPr>
        <w:t xml:space="preserve"> نعمان بوقرة، تحليل الخطاب الأدبي والإعلامي بين النظرية والتطبيق، مكتبة الآداب، القاهرة، د ط، ص 123.</w:t>
      </w:r>
    </w:p>
  </w:footnote>
  <w:footnote w:id="102">
    <w:p w14:paraId="6D488968" w14:textId="77777777" w:rsidR="00652214" w:rsidRDefault="00652214" w:rsidP="00D7049C">
      <w:pPr>
        <w:pStyle w:val="Notedebasdepage"/>
        <w:bidi/>
        <w:rPr>
          <w:rtl/>
          <w:lang w:bidi="ar-DZ"/>
        </w:rPr>
      </w:pPr>
      <w:r w:rsidRPr="00786D7B">
        <w:rPr>
          <w:rStyle w:val="Appelnotedebasdep"/>
          <w:rFonts w:ascii="Simplified Arabic" w:hAnsi="Simplified Arabic" w:cs="Simplified Arabic"/>
          <w:sz w:val="24"/>
          <w:szCs w:val="24"/>
        </w:rPr>
        <w:footnoteRef/>
      </w:r>
      <w:r w:rsidRPr="00786D7B">
        <w:rPr>
          <w:rFonts w:ascii="Simplified Arabic" w:hAnsi="Simplified Arabic" w:cs="Simplified Arabic"/>
          <w:sz w:val="24"/>
          <w:szCs w:val="24"/>
        </w:rPr>
        <w:t xml:space="preserve"> </w:t>
      </w:r>
      <w:r w:rsidRPr="00786D7B">
        <w:rPr>
          <w:rFonts w:ascii="Simplified Arabic" w:hAnsi="Simplified Arabic" w:cs="Simplified Arabic"/>
          <w:sz w:val="24"/>
          <w:szCs w:val="24"/>
          <w:rtl/>
        </w:rPr>
        <w:t xml:space="preserve"> عبد الهادي بن ظافر الشهري، استراتيجية الخطاب، دار الكتاب الجديد، المتحد، ط1، 2004، البياض، ص140.</w:t>
      </w:r>
    </w:p>
  </w:footnote>
  <w:footnote w:id="103">
    <w:p w14:paraId="12CC4F13" w14:textId="77777777" w:rsidR="00652214" w:rsidRDefault="00652214" w:rsidP="00D7049C">
      <w:pPr>
        <w:pStyle w:val="Notedebasdepage"/>
        <w:bidi/>
        <w:rPr>
          <w:rtl/>
          <w:lang w:bidi="ar-DZ"/>
        </w:rPr>
      </w:pPr>
      <w:r>
        <w:rPr>
          <w:rStyle w:val="Appelnotedebasdep"/>
        </w:rPr>
        <w:footnoteRef/>
      </w:r>
      <w:r>
        <w:t xml:space="preserve"> </w:t>
      </w:r>
      <w:r w:rsidRPr="00786D7B">
        <w:rPr>
          <w:rFonts w:ascii="Simplified Arabic" w:hAnsi="Simplified Arabic" w:cs="Simplified Arabic"/>
          <w:sz w:val="24"/>
          <w:szCs w:val="24"/>
          <w:rtl/>
        </w:rPr>
        <w:t>عبد الهادي بن ظافر الشهري، استراتيجية الخطاب،</w:t>
      </w:r>
      <w:r>
        <w:rPr>
          <w:rFonts w:ascii="Simplified Arabic" w:hAnsi="Simplified Arabic" w:cs="Simplified Arabic" w:hint="cs"/>
          <w:sz w:val="24"/>
          <w:szCs w:val="24"/>
          <w:rtl/>
        </w:rPr>
        <w:t xml:space="preserve"> ص 151.</w:t>
      </w:r>
    </w:p>
  </w:footnote>
  <w:footnote w:id="104">
    <w:p w14:paraId="43024752" w14:textId="77777777" w:rsidR="00652214" w:rsidRPr="007B20AC" w:rsidRDefault="00652214" w:rsidP="00D7049C">
      <w:pPr>
        <w:pStyle w:val="Notedebasdepage"/>
        <w:bidi/>
        <w:jc w:val="both"/>
        <w:rPr>
          <w:rFonts w:ascii="Simplified Arabic" w:hAnsi="Simplified Arabic" w:cs="Simplified Arabic"/>
          <w:sz w:val="24"/>
          <w:szCs w:val="24"/>
          <w:rtl/>
        </w:rPr>
      </w:pPr>
      <w:r>
        <w:rPr>
          <w:rStyle w:val="Appelnotedebasdep"/>
        </w:rPr>
        <w:footnoteRef/>
      </w:r>
      <w:r>
        <w:t xml:space="preserve"> </w:t>
      </w:r>
      <w:r>
        <w:rPr>
          <w:rFonts w:hint="cs"/>
          <w:rtl/>
        </w:rPr>
        <w:t xml:space="preserve"> </w:t>
      </w:r>
      <w:r w:rsidRPr="007B20AC">
        <w:rPr>
          <w:rFonts w:ascii="Simplified Arabic" w:hAnsi="Simplified Arabic" w:cs="Simplified Arabic"/>
          <w:sz w:val="24"/>
          <w:szCs w:val="24"/>
          <w:rtl/>
        </w:rPr>
        <w:t>أحمد محمد القدور، مبادئ اللسانيات، دار الفكر، دمشق، سوريا، 1996م، ط1، ص 279.</w:t>
      </w:r>
    </w:p>
  </w:footnote>
  <w:footnote w:id="105">
    <w:p w14:paraId="4976F034" w14:textId="77777777" w:rsidR="00652214" w:rsidRPr="000D0147" w:rsidRDefault="00652214" w:rsidP="000D0147">
      <w:pPr>
        <w:pStyle w:val="Notedebasdepage"/>
        <w:bidi/>
        <w:jc w:val="both"/>
        <w:rPr>
          <w:rFonts w:ascii="Simplified Arabic" w:hAnsi="Simplified Arabic" w:cs="Simplified Arabic"/>
          <w:sz w:val="24"/>
          <w:szCs w:val="24"/>
          <w:rtl/>
          <w:lang w:bidi="ar-DZ"/>
        </w:rPr>
      </w:pPr>
      <w:r w:rsidRPr="007B20AC">
        <w:rPr>
          <w:rStyle w:val="Appelnotedebasdep"/>
          <w:rFonts w:ascii="Simplified Arabic" w:hAnsi="Simplified Arabic" w:cs="Simplified Arabic"/>
          <w:sz w:val="24"/>
          <w:szCs w:val="24"/>
        </w:rPr>
        <w:footnoteRef/>
      </w:r>
      <w:r w:rsidRPr="000D0147">
        <w:rPr>
          <w:rFonts w:ascii="Simplified Arabic" w:hAnsi="Simplified Arabic" w:cs="Simplified Arabic"/>
          <w:sz w:val="24"/>
          <w:szCs w:val="24"/>
          <w:rtl/>
        </w:rPr>
        <w:t xml:space="preserve">رابح </w:t>
      </w:r>
      <w:r w:rsidRPr="000D0147">
        <w:rPr>
          <w:rFonts w:ascii="Simplified Arabic" w:hAnsi="Simplified Arabic" w:cs="Simplified Arabic" w:hint="cs"/>
          <w:sz w:val="24"/>
          <w:szCs w:val="24"/>
          <w:rtl/>
        </w:rPr>
        <w:t>بخوب</w:t>
      </w:r>
      <w:r w:rsidRPr="000D0147">
        <w:rPr>
          <w:rFonts w:ascii="Simplified Arabic" w:hAnsi="Simplified Arabic" w:cs="Simplified Arabic"/>
          <w:sz w:val="24"/>
          <w:szCs w:val="24"/>
          <w:rtl/>
        </w:rPr>
        <w:t xml:space="preserve">، </w:t>
      </w:r>
      <w:r w:rsidRPr="000D0147">
        <w:rPr>
          <w:rFonts w:ascii="Simplified Arabic" w:hAnsi="Simplified Arabic" w:cs="Simplified Arabic" w:hint="cs"/>
          <w:sz w:val="24"/>
          <w:szCs w:val="24"/>
          <w:rtl/>
        </w:rPr>
        <w:t xml:space="preserve">البنية اللغوية – لبردة </w:t>
      </w:r>
      <w:proofErr w:type="spellStart"/>
      <w:r w:rsidRPr="000D0147">
        <w:rPr>
          <w:rFonts w:ascii="Simplified Arabic" w:hAnsi="Simplified Arabic" w:cs="Simplified Arabic" w:hint="cs"/>
          <w:sz w:val="24"/>
          <w:szCs w:val="24"/>
          <w:rtl/>
        </w:rPr>
        <w:t>البوتري</w:t>
      </w:r>
      <w:proofErr w:type="spellEnd"/>
      <w:r w:rsidRPr="000D0147">
        <w:rPr>
          <w:rFonts w:ascii="Simplified Arabic" w:hAnsi="Simplified Arabic" w:cs="Simplified Arabic" w:hint="cs"/>
          <w:sz w:val="24"/>
          <w:szCs w:val="24"/>
          <w:rtl/>
        </w:rPr>
        <w:t>-، ديوان المطبوعات الجامعية، الجزائر، 1993</w:t>
      </w:r>
      <w:r w:rsidRPr="000D0147">
        <w:rPr>
          <w:rFonts w:ascii="Simplified Arabic" w:hAnsi="Simplified Arabic" w:cs="Simplified Arabic"/>
          <w:sz w:val="24"/>
          <w:szCs w:val="24"/>
          <w:rtl/>
        </w:rPr>
        <w:t>.</w:t>
      </w:r>
    </w:p>
  </w:footnote>
  <w:footnote w:id="106">
    <w:p w14:paraId="72E9C571" w14:textId="77777777" w:rsidR="00652214" w:rsidRDefault="00652214" w:rsidP="00D7049C">
      <w:pPr>
        <w:pStyle w:val="Notedebasdepage"/>
        <w:bidi/>
        <w:rPr>
          <w:rtl/>
          <w:lang w:bidi="ar-DZ"/>
        </w:rPr>
      </w:pPr>
      <w:r>
        <w:rPr>
          <w:rStyle w:val="Appelnotedebasdep"/>
        </w:rPr>
        <w:footnoteRef/>
      </w:r>
      <w:r>
        <w:t xml:space="preserve"> </w:t>
      </w:r>
      <w:r w:rsidRPr="006F02B8">
        <w:rPr>
          <w:rFonts w:ascii="Simplified Arabic" w:hAnsi="Simplified Arabic" w:cs="Simplified Arabic"/>
          <w:sz w:val="24"/>
          <w:szCs w:val="24"/>
          <w:rtl/>
        </w:rPr>
        <w:t>عبد القاهر الجرجاني، دلائل الإنجاز، تح، محمود شاكر، القاهرة،</w:t>
      </w:r>
      <w:r>
        <w:rPr>
          <w:rFonts w:ascii="Simplified Arabic" w:hAnsi="Simplified Arabic" w:cs="Simplified Arabic" w:hint="cs"/>
          <w:sz w:val="24"/>
          <w:szCs w:val="24"/>
          <w:rtl/>
        </w:rPr>
        <w:t xml:space="preserve"> ص 105.</w:t>
      </w:r>
    </w:p>
  </w:footnote>
  <w:footnote w:id="107">
    <w:p w14:paraId="0D4875FE" w14:textId="77777777" w:rsidR="00652214" w:rsidRDefault="00652214" w:rsidP="00D7049C">
      <w:pPr>
        <w:pStyle w:val="Notedebasdepage"/>
        <w:bidi/>
        <w:rPr>
          <w:rtl/>
          <w:lang w:bidi="ar-DZ"/>
        </w:rPr>
      </w:pPr>
      <w:r>
        <w:rPr>
          <w:rStyle w:val="Appelnotedebasdep"/>
        </w:rPr>
        <w:footnoteRef/>
      </w:r>
      <w:r>
        <w:t xml:space="preserve"> </w:t>
      </w:r>
      <w:r w:rsidRPr="002167F5">
        <w:rPr>
          <w:rFonts w:ascii="Simplified Arabic" w:hAnsi="Simplified Arabic" w:cs="Simplified Arabic"/>
          <w:sz w:val="24"/>
          <w:szCs w:val="24"/>
          <w:rtl/>
        </w:rPr>
        <w:t xml:space="preserve">بيار جيرو، </w:t>
      </w:r>
      <w:r>
        <w:rPr>
          <w:rFonts w:ascii="Simplified Arabic" w:hAnsi="Simplified Arabic" w:cs="Simplified Arabic" w:hint="cs"/>
          <w:sz w:val="24"/>
          <w:szCs w:val="24"/>
          <w:rtl/>
        </w:rPr>
        <w:t>الأسلوب</w:t>
      </w:r>
      <w:r w:rsidRPr="002167F5">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167F5">
        <w:rPr>
          <w:rFonts w:ascii="Simplified Arabic" w:hAnsi="Simplified Arabic" w:cs="Simplified Arabic"/>
          <w:sz w:val="24"/>
          <w:szCs w:val="24"/>
          <w:rtl/>
        </w:rPr>
        <w:t>الأسلوبية</w:t>
      </w:r>
      <w:r>
        <w:rPr>
          <w:rFonts w:ascii="Simplified Arabic" w:hAnsi="Simplified Arabic" w:cs="Simplified Arabic" w:hint="cs"/>
          <w:sz w:val="24"/>
          <w:szCs w:val="24"/>
          <w:rtl/>
        </w:rPr>
        <w:t>، ص 95.</w:t>
      </w:r>
    </w:p>
  </w:footnote>
  <w:footnote w:id="108">
    <w:p w14:paraId="2FE34127" w14:textId="77777777" w:rsidR="00652214" w:rsidRDefault="00652214" w:rsidP="00D7049C">
      <w:pPr>
        <w:pStyle w:val="Normal1"/>
        <w:bidi/>
        <w:spacing w:line="240" w:lineRule="auto"/>
        <w:jc w:val="both"/>
        <w:rPr>
          <w:sz w:val="20"/>
          <w:szCs w:val="20"/>
        </w:rPr>
      </w:pPr>
      <w:r>
        <w:rPr>
          <w:vertAlign w:val="superscript"/>
        </w:rPr>
        <w:footnoteRef/>
      </w:r>
      <w:r>
        <w:rPr>
          <w:sz w:val="20"/>
          <w:szCs w:val="20"/>
          <w:rtl/>
        </w:rPr>
        <w:t xml:space="preserve"> </w:t>
      </w:r>
      <w:r w:rsidRPr="00730FA7">
        <w:rPr>
          <w:rFonts w:ascii="Simplified Arabic" w:hAnsi="Simplified Arabic" w:cs="Simplified Arabic"/>
          <w:sz w:val="24"/>
          <w:szCs w:val="24"/>
          <w:rtl/>
        </w:rPr>
        <w:t>محمد احمد قاسم</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محي الدين ديب</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علوم البلاغة البديع والبيان والمعاني</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المؤسسة الحديثة للكتاب</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طرابلس</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لبنان</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ط1</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20</w:t>
      </w:r>
      <w:r>
        <w:rPr>
          <w:rFonts w:ascii="Simplified Arabic" w:hAnsi="Simplified Arabic" w:cs="Simplified Arabic" w:hint="cs"/>
          <w:sz w:val="24"/>
          <w:szCs w:val="24"/>
          <w:rtl/>
        </w:rPr>
        <w:t>0</w:t>
      </w:r>
      <w:r w:rsidRPr="00730FA7">
        <w:rPr>
          <w:rFonts w:ascii="Simplified Arabic" w:hAnsi="Simplified Arabic" w:cs="Simplified Arabic"/>
          <w:sz w:val="24"/>
          <w:szCs w:val="24"/>
          <w:rtl/>
        </w:rPr>
        <w:t>0</w:t>
      </w:r>
      <w:r>
        <w:rPr>
          <w:rFonts w:ascii="Simplified Arabic" w:hAnsi="Simplified Arabic" w:cs="Simplified Arabic" w:hint="cs"/>
          <w:sz w:val="24"/>
          <w:szCs w:val="24"/>
          <w:rtl/>
        </w:rPr>
        <w:t>، ص 5.</w:t>
      </w:r>
    </w:p>
    <w:p w14:paraId="3C4751A1" w14:textId="77777777" w:rsidR="00652214" w:rsidRDefault="00652214" w:rsidP="00D7049C">
      <w:pPr>
        <w:pStyle w:val="Normal1"/>
        <w:bidi/>
        <w:spacing w:line="240" w:lineRule="auto"/>
        <w:rPr>
          <w:sz w:val="20"/>
          <w:szCs w:val="20"/>
        </w:rPr>
      </w:pPr>
    </w:p>
  </w:footnote>
  <w:footnote w:id="109">
    <w:p w14:paraId="17136CE0" w14:textId="77777777" w:rsidR="00652214" w:rsidRPr="00730FA7"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sidRPr="00730FA7">
        <w:rPr>
          <w:rFonts w:ascii="Simplified Arabic" w:hAnsi="Simplified Arabic" w:cs="Simplified Arabic"/>
          <w:sz w:val="24"/>
          <w:szCs w:val="24"/>
          <w:rtl/>
        </w:rPr>
        <w:t>محمد احمد قاسم</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محي الدين ديب</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علوم البلاغ</w:t>
      </w:r>
      <w:r>
        <w:rPr>
          <w:rFonts w:ascii="Simplified Arabic" w:hAnsi="Simplified Arabic" w:cs="Simplified Arabic" w:hint="cs"/>
          <w:sz w:val="24"/>
          <w:szCs w:val="24"/>
          <w:rtl/>
        </w:rPr>
        <w:t>ة</w:t>
      </w:r>
      <w:r>
        <w:rPr>
          <w:rFonts w:ascii="Simplified Arabic" w:hAnsi="Simplified Arabic" w:cs="Simplified Arabic"/>
          <w:sz w:val="24"/>
          <w:szCs w:val="24"/>
          <w:rtl/>
        </w:rPr>
        <w:t xml:space="preserve"> والبادي</w:t>
      </w:r>
      <w:r>
        <w:rPr>
          <w:rFonts w:ascii="Simplified Arabic" w:hAnsi="Simplified Arabic" w:cs="Simplified Arabic" w:hint="cs"/>
          <w:sz w:val="24"/>
          <w:szCs w:val="24"/>
          <w:rtl/>
        </w:rPr>
        <w:t>ة</w:t>
      </w:r>
      <w:r>
        <w:rPr>
          <w:rFonts w:ascii="Simplified Arabic" w:hAnsi="Simplified Arabic" w:cs="Simplified Arabic"/>
          <w:sz w:val="24"/>
          <w:szCs w:val="24"/>
          <w:rtl/>
        </w:rPr>
        <w:t xml:space="preserve"> والبيان والمعاني</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ص5</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w:t>
      </w:r>
    </w:p>
  </w:footnote>
  <w:footnote w:id="110">
    <w:p w14:paraId="5F44899E" w14:textId="77777777" w:rsidR="00652214" w:rsidRPr="00730FA7" w:rsidRDefault="00652214" w:rsidP="00D7049C">
      <w:pPr>
        <w:pStyle w:val="Normal1"/>
        <w:bidi/>
        <w:spacing w:line="240" w:lineRule="auto"/>
        <w:jc w:val="both"/>
        <w:rPr>
          <w:rFonts w:ascii="Simplified Arabic" w:hAnsi="Simplified Arabic" w:cs="Simplified Arabic"/>
          <w:sz w:val="24"/>
          <w:szCs w:val="24"/>
        </w:rPr>
      </w:pPr>
      <w:r w:rsidRPr="00730FA7">
        <w:rPr>
          <w:rFonts w:ascii="Simplified Arabic" w:hAnsi="Simplified Arabic" w:cs="Simplified Arabic"/>
          <w:sz w:val="24"/>
          <w:szCs w:val="24"/>
          <w:vertAlign w:val="superscript"/>
        </w:rPr>
        <w:footnoteRef/>
      </w:r>
      <w:r w:rsidRPr="00730FA7">
        <w:rPr>
          <w:rFonts w:ascii="Simplified Arabic" w:hAnsi="Simplified Arabic" w:cs="Simplified Arabic"/>
          <w:sz w:val="24"/>
          <w:szCs w:val="24"/>
          <w:rtl/>
        </w:rPr>
        <w:t xml:space="preserve"> ابن منظور</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لسان العرب</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ج1</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دار </w:t>
      </w:r>
      <w:r>
        <w:rPr>
          <w:rFonts w:ascii="Simplified Arabic" w:hAnsi="Simplified Arabic" w:cs="Simplified Arabic" w:hint="cs"/>
          <w:sz w:val="24"/>
          <w:szCs w:val="24"/>
          <w:rtl/>
        </w:rPr>
        <w:t>الجيل،</w:t>
      </w:r>
      <w:r w:rsidRPr="00730FA7">
        <w:rPr>
          <w:rFonts w:ascii="Simplified Arabic" w:hAnsi="Simplified Arabic" w:cs="Simplified Arabic"/>
          <w:sz w:val="24"/>
          <w:szCs w:val="24"/>
          <w:rtl/>
        </w:rPr>
        <w:t xml:space="preserve"> دار لسان العرب</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بيروت</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ط</w:t>
      </w:r>
      <w:r>
        <w:rPr>
          <w:rFonts w:ascii="Simplified Arabic" w:hAnsi="Simplified Arabic" w:cs="Simplified Arabic" w:hint="cs"/>
          <w:sz w:val="24"/>
          <w:szCs w:val="24"/>
          <w:rtl/>
        </w:rPr>
        <w:t xml:space="preserve">1، </w:t>
      </w:r>
      <w:r w:rsidRPr="00730FA7">
        <w:rPr>
          <w:rFonts w:ascii="Simplified Arabic" w:hAnsi="Simplified Arabic" w:cs="Simplified Arabic"/>
          <w:sz w:val="24"/>
          <w:szCs w:val="24"/>
          <w:rtl/>
        </w:rPr>
        <w:t>ص258</w:t>
      </w:r>
      <w:r>
        <w:rPr>
          <w:rFonts w:ascii="Simplified Arabic" w:hAnsi="Simplified Arabic" w:cs="Simplified Arabic" w:hint="cs"/>
          <w:sz w:val="24"/>
          <w:szCs w:val="24"/>
          <w:rtl/>
        </w:rPr>
        <w:t>.</w:t>
      </w:r>
    </w:p>
  </w:footnote>
  <w:footnote w:id="111">
    <w:p w14:paraId="63604DBC" w14:textId="77777777" w:rsidR="00652214" w:rsidRPr="00730FA7" w:rsidRDefault="00652214" w:rsidP="00D7049C">
      <w:pPr>
        <w:pStyle w:val="Normal1"/>
        <w:bidi/>
        <w:spacing w:line="240" w:lineRule="auto"/>
        <w:jc w:val="both"/>
        <w:rPr>
          <w:rFonts w:ascii="Simplified Arabic" w:hAnsi="Simplified Arabic" w:cs="Simplified Arabic"/>
          <w:sz w:val="24"/>
          <w:szCs w:val="24"/>
        </w:rPr>
      </w:pPr>
      <w:r w:rsidRPr="00730FA7">
        <w:rPr>
          <w:rFonts w:ascii="Simplified Arabic" w:hAnsi="Simplified Arabic" w:cs="Simplified Arabic"/>
          <w:sz w:val="24"/>
          <w:szCs w:val="24"/>
          <w:vertAlign w:val="superscript"/>
        </w:rPr>
        <w:footnoteRef/>
      </w:r>
      <w:r w:rsidRPr="00730FA7">
        <w:rPr>
          <w:rFonts w:ascii="Simplified Arabic" w:hAnsi="Simplified Arabic" w:cs="Simplified Arabic"/>
          <w:sz w:val="24"/>
          <w:szCs w:val="24"/>
          <w:rtl/>
        </w:rPr>
        <w:t>محمد احمد قاسم</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المرجع السابق</w:t>
      </w:r>
      <w:r>
        <w:rPr>
          <w:rFonts w:ascii="Simplified Arabic" w:hAnsi="Simplified Arabic" w:cs="Simplified Arabic" w:hint="cs"/>
          <w:sz w:val="24"/>
          <w:szCs w:val="24"/>
          <w:rtl/>
        </w:rPr>
        <w:t>،</w:t>
      </w:r>
      <w:r w:rsidRPr="00730FA7">
        <w:rPr>
          <w:rFonts w:ascii="Simplified Arabic" w:hAnsi="Simplified Arabic" w:cs="Simplified Arabic"/>
          <w:sz w:val="24"/>
          <w:szCs w:val="24"/>
          <w:rtl/>
        </w:rPr>
        <w:t xml:space="preserve"> </w:t>
      </w:r>
      <w:proofErr w:type="gramStart"/>
      <w:r w:rsidRPr="00730FA7">
        <w:rPr>
          <w:rFonts w:ascii="Simplified Arabic" w:hAnsi="Simplified Arabic" w:cs="Simplified Arabic"/>
          <w:sz w:val="24"/>
          <w:szCs w:val="24"/>
          <w:rtl/>
        </w:rPr>
        <w:t xml:space="preserve">ص8 </w:t>
      </w:r>
      <w:r>
        <w:rPr>
          <w:rFonts w:ascii="Simplified Arabic" w:hAnsi="Simplified Arabic" w:cs="Simplified Arabic" w:hint="cs"/>
          <w:sz w:val="24"/>
          <w:szCs w:val="24"/>
          <w:rtl/>
        </w:rPr>
        <w:t>.</w:t>
      </w:r>
      <w:proofErr w:type="gramEnd"/>
    </w:p>
  </w:footnote>
  <w:footnote w:id="112">
    <w:p w14:paraId="00930F40" w14:textId="77777777" w:rsidR="00652214" w:rsidRPr="00DA3000" w:rsidRDefault="00652214" w:rsidP="00D7049C">
      <w:pPr>
        <w:pStyle w:val="Normal1"/>
        <w:bidi/>
        <w:spacing w:line="240" w:lineRule="auto"/>
        <w:jc w:val="both"/>
        <w:rPr>
          <w:rFonts w:ascii="Simplified Arabic" w:hAnsi="Simplified Arabic" w:cs="Simplified Arabic"/>
          <w:sz w:val="24"/>
          <w:szCs w:val="24"/>
        </w:rPr>
      </w:pPr>
      <w:r w:rsidRPr="00DA3000">
        <w:rPr>
          <w:rFonts w:ascii="Simplified Arabic" w:hAnsi="Simplified Arabic" w:cs="Simplified Arabic"/>
          <w:sz w:val="24"/>
          <w:szCs w:val="24"/>
          <w:vertAlign w:val="superscript"/>
        </w:rPr>
        <w:footnoteRef/>
      </w:r>
      <w:r w:rsidRPr="00DA3000">
        <w:rPr>
          <w:rFonts w:ascii="Simplified Arabic" w:hAnsi="Simplified Arabic" w:cs="Simplified Arabic"/>
          <w:sz w:val="24"/>
          <w:szCs w:val="24"/>
          <w:rtl/>
        </w:rPr>
        <w:t xml:space="preserve"> ابو هلال العسكري</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كتاب الصناعتين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تحت مفيد. . دار الكتب العلمي</w:t>
      </w:r>
      <w:r>
        <w:rPr>
          <w:rFonts w:ascii="Simplified Arabic" w:hAnsi="Simplified Arabic" w:cs="Simplified Arabic" w:hint="cs"/>
          <w:sz w:val="24"/>
          <w:szCs w:val="24"/>
          <w:rtl/>
        </w:rPr>
        <w:t>ة،</w:t>
      </w:r>
      <w:r w:rsidRPr="00DA3000">
        <w:rPr>
          <w:rFonts w:ascii="Simplified Arabic" w:hAnsi="Simplified Arabic" w:cs="Simplified Arabic"/>
          <w:sz w:val="24"/>
          <w:szCs w:val="24"/>
          <w:rtl/>
        </w:rPr>
        <w:t xml:space="preserve"> لبنان</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ط2 1988ص420</w:t>
      </w:r>
    </w:p>
    <w:p w14:paraId="24BCB795" w14:textId="77777777" w:rsidR="00652214" w:rsidRPr="00DA3000" w:rsidRDefault="00652214" w:rsidP="00D7049C">
      <w:pPr>
        <w:pStyle w:val="Normal1"/>
        <w:bidi/>
        <w:spacing w:line="240" w:lineRule="auto"/>
        <w:jc w:val="both"/>
        <w:rPr>
          <w:rFonts w:ascii="Simplified Arabic" w:hAnsi="Simplified Arabic" w:cs="Simplified Arabic"/>
          <w:sz w:val="24"/>
          <w:szCs w:val="24"/>
        </w:rPr>
      </w:pPr>
      <w:r w:rsidRPr="00DA3000">
        <w:rPr>
          <w:rFonts w:ascii="Simplified Arabic" w:hAnsi="Simplified Arabic" w:cs="Simplified Arabic"/>
          <w:sz w:val="24"/>
          <w:szCs w:val="24"/>
          <w:rtl/>
        </w:rPr>
        <w:t>ابي عثمان عمرو بن بحر الجاحظ</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البيان والتبيين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تح</w:t>
      </w:r>
      <w:r>
        <w:rPr>
          <w:rFonts w:ascii="Simplified Arabic" w:hAnsi="Simplified Arabic" w:cs="Simplified Arabic" w:hint="cs"/>
          <w:sz w:val="24"/>
          <w:szCs w:val="24"/>
          <w:rtl/>
        </w:rPr>
        <w:t xml:space="preserve">: </w:t>
      </w:r>
      <w:r w:rsidRPr="00DA3000">
        <w:rPr>
          <w:rFonts w:ascii="Simplified Arabic" w:hAnsi="Simplified Arabic" w:cs="Simplified Arabic"/>
          <w:sz w:val="24"/>
          <w:szCs w:val="24"/>
          <w:rtl/>
        </w:rPr>
        <w:t>عبد السلام محمد هارون</w:t>
      </w:r>
      <w:r>
        <w:rPr>
          <w:rFonts w:ascii="Simplified Arabic" w:hAnsi="Simplified Arabic" w:cs="Simplified Arabic" w:hint="cs"/>
          <w:sz w:val="24"/>
          <w:szCs w:val="24"/>
          <w:rtl/>
        </w:rPr>
        <w:t xml:space="preserve">، </w:t>
      </w:r>
      <w:r w:rsidRPr="00DA3000">
        <w:rPr>
          <w:rFonts w:ascii="Simplified Arabic" w:hAnsi="Simplified Arabic" w:cs="Simplified Arabic"/>
          <w:sz w:val="24"/>
          <w:szCs w:val="24"/>
          <w:rtl/>
        </w:rPr>
        <w:t>ج1</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مكتب</w:t>
      </w:r>
      <w:r>
        <w:rPr>
          <w:rFonts w:ascii="Simplified Arabic" w:hAnsi="Simplified Arabic" w:cs="Simplified Arabic" w:hint="cs"/>
          <w:sz w:val="24"/>
          <w:szCs w:val="24"/>
          <w:rtl/>
        </w:rPr>
        <w:t xml:space="preserve">ة </w:t>
      </w:r>
      <w:r w:rsidRPr="00DA3000">
        <w:rPr>
          <w:rFonts w:ascii="Simplified Arabic" w:hAnsi="Simplified Arabic" w:cs="Simplified Arabic"/>
          <w:sz w:val="24"/>
          <w:szCs w:val="24"/>
          <w:rtl/>
        </w:rPr>
        <w:t>النور</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w:t>
      </w:r>
      <w:proofErr w:type="spellStart"/>
      <w:r w:rsidRPr="00DA3000">
        <w:rPr>
          <w:rFonts w:ascii="Simplified Arabic" w:hAnsi="Simplified Arabic" w:cs="Simplified Arabic"/>
          <w:sz w:val="24"/>
          <w:szCs w:val="24"/>
          <w:rtl/>
        </w:rPr>
        <w:t>دط</w:t>
      </w:r>
      <w:proofErr w:type="spellEnd"/>
      <w:r w:rsidRPr="00DA300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proofErr w:type="spellStart"/>
      <w:r w:rsidRPr="00DA3000">
        <w:rPr>
          <w:rFonts w:ascii="Simplified Arabic" w:hAnsi="Simplified Arabic" w:cs="Simplified Arabic"/>
          <w:sz w:val="24"/>
          <w:szCs w:val="24"/>
          <w:rtl/>
        </w:rPr>
        <w:t>دت</w:t>
      </w:r>
      <w:proofErr w:type="spellEnd"/>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ص</w:t>
      </w:r>
      <w:r>
        <w:rPr>
          <w:rFonts w:ascii="Simplified Arabic" w:hAnsi="Simplified Arabic" w:cs="Simplified Arabic" w:hint="cs"/>
          <w:sz w:val="24"/>
          <w:szCs w:val="24"/>
          <w:rtl/>
        </w:rPr>
        <w:t>.</w:t>
      </w:r>
      <w:r w:rsidRPr="00DA3000">
        <w:rPr>
          <w:rFonts w:ascii="Simplified Arabic" w:hAnsi="Simplified Arabic" w:cs="Simplified Arabic"/>
          <w:sz w:val="24"/>
          <w:szCs w:val="24"/>
          <w:rtl/>
        </w:rPr>
        <w:t>56</w:t>
      </w:r>
    </w:p>
  </w:footnote>
  <w:footnote w:id="113">
    <w:p w14:paraId="76DBA4D8" w14:textId="77777777" w:rsidR="00652214" w:rsidRPr="00DA3000" w:rsidRDefault="00652214" w:rsidP="00D7049C">
      <w:pPr>
        <w:pStyle w:val="Normal1"/>
        <w:bidi/>
        <w:spacing w:line="240" w:lineRule="auto"/>
        <w:jc w:val="both"/>
        <w:rPr>
          <w:rFonts w:ascii="Simplified Arabic" w:hAnsi="Simplified Arabic" w:cs="Simplified Arabic"/>
          <w:sz w:val="24"/>
          <w:szCs w:val="24"/>
        </w:rPr>
      </w:pPr>
      <w:r w:rsidRPr="00DA3000">
        <w:rPr>
          <w:rFonts w:ascii="Simplified Arabic" w:hAnsi="Simplified Arabic" w:cs="Simplified Arabic"/>
          <w:sz w:val="24"/>
          <w:szCs w:val="24"/>
          <w:vertAlign w:val="superscript"/>
        </w:rPr>
        <w:footnoteRef/>
      </w:r>
      <w:r w:rsidRPr="00DA3000">
        <w:rPr>
          <w:rFonts w:ascii="Simplified Arabic" w:hAnsi="Simplified Arabic" w:cs="Simplified Arabic"/>
          <w:sz w:val="24"/>
          <w:szCs w:val="24"/>
          <w:rtl/>
        </w:rPr>
        <w:t xml:space="preserve"> محمد بن علي </w:t>
      </w:r>
      <w:proofErr w:type="spellStart"/>
      <w:r w:rsidRPr="00DA3000">
        <w:rPr>
          <w:rFonts w:ascii="Simplified Arabic" w:hAnsi="Simplified Arabic" w:cs="Simplified Arabic"/>
          <w:sz w:val="24"/>
          <w:szCs w:val="24"/>
          <w:rtl/>
        </w:rPr>
        <w:t>السكاكي</w:t>
      </w:r>
      <w:proofErr w:type="spellEnd"/>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مفتاح العلوم</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دار الك</w:t>
      </w:r>
      <w:r>
        <w:rPr>
          <w:rFonts w:ascii="Simplified Arabic" w:hAnsi="Simplified Arabic" w:cs="Simplified Arabic"/>
          <w:sz w:val="24"/>
          <w:szCs w:val="24"/>
          <w:rtl/>
        </w:rPr>
        <w:t>تب العلمي</w:t>
      </w:r>
      <w:r>
        <w:rPr>
          <w:rFonts w:ascii="Simplified Arabic" w:hAnsi="Simplified Arabic" w:cs="Simplified Arabic" w:hint="cs"/>
          <w:sz w:val="24"/>
          <w:szCs w:val="24"/>
          <w:rtl/>
        </w:rPr>
        <w:t>ة،</w:t>
      </w:r>
      <w:r w:rsidRPr="00DA3000">
        <w:rPr>
          <w:rFonts w:ascii="Simplified Arabic" w:hAnsi="Simplified Arabic" w:cs="Simplified Arabic"/>
          <w:sz w:val="24"/>
          <w:szCs w:val="24"/>
          <w:rtl/>
        </w:rPr>
        <w:t xml:space="preserve"> بيروت</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لبنان</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ط1</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1983</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ص415</w:t>
      </w:r>
    </w:p>
  </w:footnote>
  <w:footnote w:id="114">
    <w:p w14:paraId="634FF661" w14:textId="77777777" w:rsidR="00652214" w:rsidRDefault="00652214" w:rsidP="00D7049C">
      <w:pPr>
        <w:pStyle w:val="Normal1"/>
        <w:bidi/>
        <w:spacing w:line="240" w:lineRule="auto"/>
        <w:jc w:val="both"/>
        <w:rPr>
          <w:sz w:val="20"/>
          <w:szCs w:val="20"/>
        </w:rPr>
      </w:pPr>
      <w:r w:rsidRPr="00DA3000">
        <w:rPr>
          <w:rFonts w:ascii="Simplified Arabic" w:hAnsi="Simplified Arabic" w:cs="Simplified Arabic"/>
          <w:sz w:val="24"/>
          <w:szCs w:val="24"/>
          <w:vertAlign w:val="superscript"/>
        </w:rPr>
        <w:footnoteRef/>
      </w:r>
      <w:r w:rsidRPr="00DA3000">
        <w:rPr>
          <w:rFonts w:ascii="Simplified Arabic" w:hAnsi="Simplified Arabic" w:cs="Simplified Arabic"/>
          <w:sz w:val="24"/>
          <w:szCs w:val="24"/>
          <w:rtl/>
        </w:rPr>
        <w:t xml:space="preserve">محمد طاهر </w:t>
      </w:r>
      <w:proofErr w:type="spellStart"/>
      <w:r>
        <w:rPr>
          <w:rFonts w:ascii="Simplified Arabic" w:hAnsi="Simplified Arabic" w:cs="Simplified Arabic" w:hint="cs"/>
          <w:sz w:val="24"/>
          <w:szCs w:val="24"/>
          <w:rtl/>
        </w:rPr>
        <w:t>الاذقي</w:t>
      </w:r>
      <w:proofErr w:type="spellEnd"/>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علوم البلاغة</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المعاني والبيان والبديع</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نماذج تطبيقية ل</w:t>
      </w:r>
      <w:r>
        <w:rPr>
          <w:rFonts w:ascii="Simplified Arabic" w:hAnsi="Simplified Arabic" w:cs="Simplified Arabic" w:hint="cs"/>
          <w:sz w:val="24"/>
          <w:szCs w:val="24"/>
          <w:rtl/>
        </w:rPr>
        <w:t>ل</w:t>
      </w:r>
      <w:r>
        <w:rPr>
          <w:rFonts w:ascii="Simplified Arabic" w:hAnsi="Simplified Arabic" w:cs="Simplified Arabic"/>
          <w:sz w:val="24"/>
          <w:szCs w:val="24"/>
          <w:rtl/>
        </w:rPr>
        <w:t>مكتب</w:t>
      </w:r>
      <w:r>
        <w:rPr>
          <w:rFonts w:ascii="Simplified Arabic" w:hAnsi="Simplified Arabic" w:cs="Simplified Arabic" w:hint="cs"/>
          <w:sz w:val="24"/>
          <w:szCs w:val="24"/>
          <w:rtl/>
        </w:rPr>
        <w:t>ة</w:t>
      </w:r>
      <w:r>
        <w:rPr>
          <w:rFonts w:ascii="Simplified Arabic" w:hAnsi="Simplified Arabic" w:cs="Simplified Arabic"/>
          <w:sz w:val="24"/>
          <w:szCs w:val="24"/>
          <w:rtl/>
        </w:rPr>
        <w:t xml:space="preserve"> العصري</w:t>
      </w:r>
      <w:r>
        <w:rPr>
          <w:rFonts w:ascii="Simplified Arabic" w:hAnsi="Simplified Arabic" w:cs="Simplified Arabic" w:hint="cs"/>
          <w:sz w:val="24"/>
          <w:szCs w:val="24"/>
          <w:rtl/>
        </w:rPr>
        <w:t>ة،</w:t>
      </w:r>
      <w:r>
        <w:rPr>
          <w:rFonts w:ascii="Simplified Arabic" w:hAnsi="Simplified Arabic" w:cs="Simplified Arabic"/>
          <w:sz w:val="24"/>
          <w:szCs w:val="24"/>
          <w:rtl/>
        </w:rPr>
        <w:t xml:space="preserve"> ط2005</w:t>
      </w:r>
      <w:r>
        <w:rPr>
          <w:rFonts w:ascii="Simplified Arabic" w:hAnsi="Simplified Arabic" w:cs="Simplified Arabic" w:hint="cs"/>
          <w:sz w:val="24"/>
          <w:szCs w:val="24"/>
          <w:rtl/>
        </w:rPr>
        <w:t>، ص5.</w:t>
      </w:r>
    </w:p>
  </w:footnote>
  <w:footnote w:id="115">
    <w:p w14:paraId="0DABCBDF" w14:textId="77777777" w:rsidR="00652214" w:rsidRPr="00DA3000"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Pr>
          <w:sz w:val="20"/>
          <w:szCs w:val="20"/>
          <w:rtl/>
        </w:rPr>
        <w:t xml:space="preserve"> </w:t>
      </w:r>
      <w:r w:rsidRPr="00DA3000">
        <w:rPr>
          <w:rFonts w:ascii="Simplified Arabic" w:hAnsi="Simplified Arabic" w:cs="Simplified Arabic"/>
          <w:sz w:val="24"/>
          <w:szCs w:val="24"/>
          <w:rtl/>
        </w:rPr>
        <w:t>علي بن محمد السيد الشريف الجرجاني</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معجم التعريف</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تح محمد صديق المنشاوي</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دار الفضيلة للنشر والتوزيع والتصدير</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w:t>
      </w:r>
      <w:proofErr w:type="spellStart"/>
      <w:r w:rsidRPr="00DA3000">
        <w:rPr>
          <w:rFonts w:ascii="Simplified Arabic" w:hAnsi="Simplified Arabic" w:cs="Simplified Arabic"/>
          <w:sz w:val="24"/>
          <w:szCs w:val="24"/>
          <w:rtl/>
        </w:rPr>
        <w:t>دط</w:t>
      </w:r>
      <w:proofErr w:type="spellEnd"/>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ص 42-43</w:t>
      </w:r>
      <w:r>
        <w:rPr>
          <w:rFonts w:ascii="Simplified Arabic" w:hAnsi="Simplified Arabic" w:cs="Simplified Arabic" w:hint="cs"/>
          <w:sz w:val="24"/>
          <w:szCs w:val="24"/>
          <w:rtl/>
        </w:rPr>
        <w:t>.</w:t>
      </w:r>
    </w:p>
  </w:footnote>
  <w:footnote w:id="116">
    <w:p w14:paraId="12B8DB51" w14:textId="77777777" w:rsidR="00652214" w:rsidRDefault="00652214" w:rsidP="00D7049C">
      <w:pPr>
        <w:pStyle w:val="Normal1"/>
        <w:bidi/>
        <w:spacing w:line="240" w:lineRule="auto"/>
        <w:jc w:val="both"/>
        <w:rPr>
          <w:sz w:val="20"/>
          <w:szCs w:val="20"/>
        </w:rPr>
      </w:pPr>
      <w:r w:rsidRPr="00DA3000">
        <w:rPr>
          <w:rFonts w:ascii="Simplified Arabic" w:hAnsi="Simplified Arabic" w:cs="Simplified Arabic"/>
          <w:sz w:val="24"/>
          <w:szCs w:val="24"/>
          <w:vertAlign w:val="superscript"/>
        </w:rPr>
        <w:footnoteRef/>
      </w:r>
      <w:r w:rsidRPr="00DA3000">
        <w:rPr>
          <w:rFonts w:ascii="Simplified Arabic" w:hAnsi="Simplified Arabic" w:cs="Simplified Arabic"/>
          <w:sz w:val="24"/>
          <w:szCs w:val="24"/>
          <w:rtl/>
        </w:rPr>
        <w:t>المرجع نفسه</w:t>
      </w:r>
      <w:r>
        <w:rPr>
          <w:rFonts w:ascii="Simplified Arabic" w:hAnsi="Simplified Arabic" w:cs="Simplified Arabic" w:hint="cs"/>
          <w:sz w:val="24"/>
          <w:szCs w:val="24"/>
          <w:rtl/>
        </w:rPr>
        <w:t>،</w:t>
      </w:r>
      <w:r w:rsidRPr="00DA3000">
        <w:rPr>
          <w:rFonts w:ascii="Simplified Arabic" w:hAnsi="Simplified Arabic" w:cs="Simplified Arabic"/>
          <w:sz w:val="24"/>
          <w:szCs w:val="24"/>
          <w:rtl/>
        </w:rPr>
        <w:t xml:space="preserve"> ص 43.</w:t>
      </w:r>
      <w:r>
        <w:rPr>
          <w:sz w:val="20"/>
          <w:szCs w:val="20"/>
          <w:rtl/>
        </w:rPr>
        <w:t xml:space="preserve"> </w:t>
      </w:r>
    </w:p>
  </w:footnote>
  <w:footnote w:id="117">
    <w:p w14:paraId="58C279D5" w14:textId="77777777" w:rsidR="00652214" w:rsidRPr="000D2E3C"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Pr>
          <w:sz w:val="20"/>
          <w:szCs w:val="20"/>
          <w:rtl/>
        </w:rPr>
        <w:t xml:space="preserve"> </w:t>
      </w:r>
      <w:r w:rsidRPr="000D2E3C">
        <w:rPr>
          <w:rFonts w:ascii="Simplified Arabic" w:hAnsi="Simplified Arabic" w:cs="Simplified Arabic"/>
          <w:sz w:val="24"/>
          <w:szCs w:val="24"/>
          <w:rtl/>
        </w:rPr>
        <w:t>محمد احمد قاسم محي الدين ديب</w:t>
      </w:r>
      <w:r>
        <w:rPr>
          <w:rFonts w:ascii="Simplified Arabic" w:hAnsi="Simplified Arabic" w:cs="Simplified Arabic" w:hint="cs"/>
          <w:sz w:val="24"/>
          <w:szCs w:val="24"/>
          <w:rtl/>
        </w:rPr>
        <w:t>،</w:t>
      </w:r>
      <w:r w:rsidRPr="000D2E3C">
        <w:rPr>
          <w:rFonts w:ascii="Simplified Arabic" w:hAnsi="Simplified Arabic" w:cs="Simplified Arabic"/>
          <w:sz w:val="24"/>
          <w:szCs w:val="24"/>
          <w:rtl/>
        </w:rPr>
        <w:t xml:space="preserve"> علوم البلاغة</w:t>
      </w:r>
      <w:r>
        <w:rPr>
          <w:rFonts w:ascii="Simplified Arabic" w:hAnsi="Simplified Arabic" w:cs="Simplified Arabic" w:hint="cs"/>
          <w:sz w:val="24"/>
          <w:szCs w:val="24"/>
          <w:rtl/>
        </w:rPr>
        <w:t>،</w:t>
      </w:r>
      <w:r w:rsidRPr="000D2E3C">
        <w:rPr>
          <w:rFonts w:ascii="Simplified Arabic" w:hAnsi="Simplified Arabic" w:cs="Simplified Arabic"/>
          <w:sz w:val="24"/>
          <w:szCs w:val="24"/>
          <w:rtl/>
        </w:rPr>
        <w:t xml:space="preserve"> البديع والبيان والمعاني ص </w:t>
      </w:r>
      <w:r>
        <w:rPr>
          <w:rFonts w:ascii="Simplified Arabic" w:hAnsi="Simplified Arabic" w:cs="Simplified Arabic" w:hint="cs"/>
          <w:sz w:val="24"/>
          <w:szCs w:val="24"/>
          <w:rtl/>
        </w:rPr>
        <w:t>259.</w:t>
      </w:r>
    </w:p>
  </w:footnote>
  <w:footnote w:id="118">
    <w:p w14:paraId="37C8BE31" w14:textId="77777777" w:rsidR="00652214" w:rsidRDefault="00652214" w:rsidP="00D7049C">
      <w:pPr>
        <w:pStyle w:val="Normal1"/>
        <w:bidi/>
        <w:spacing w:line="240" w:lineRule="auto"/>
        <w:jc w:val="both"/>
        <w:rPr>
          <w:sz w:val="20"/>
          <w:szCs w:val="20"/>
        </w:rPr>
      </w:pPr>
      <w:r w:rsidRPr="000D2E3C">
        <w:rPr>
          <w:rFonts w:ascii="Simplified Arabic" w:hAnsi="Simplified Arabic" w:cs="Simplified Arabic"/>
          <w:sz w:val="24"/>
          <w:szCs w:val="24"/>
          <w:vertAlign w:val="superscript"/>
        </w:rPr>
        <w:footnoteRef/>
      </w:r>
      <w:r w:rsidRPr="000D2E3C">
        <w:rPr>
          <w:rFonts w:ascii="Simplified Arabic" w:hAnsi="Simplified Arabic" w:cs="Simplified Arabic"/>
          <w:sz w:val="24"/>
          <w:szCs w:val="24"/>
          <w:rtl/>
        </w:rPr>
        <w:t xml:space="preserve"> ينظر</w:t>
      </w:r>
      <w:r>
        <w:rPr>
          <w:rFonts w:ascii="Simplified Arabic" w:hAnsi="Simplified Arabic" w:cs="Simplified Arabic" w:hint="cs"/>
          <w:sz w:val="24"/>
          <w:szCs w:val="24"/>
          <w:rtl/>
        </w:rPr>
        <w:t>:</w:t>
      </w:r>
      <w:r w:rsidRPr="000D2E3C">
        <w:rPr>
          <w:rFonts w:ascii="Simplified Arabic" w:hAnsi="Simplified Arabic" w:cs="Simplified Arabic"/>
          <w:sz w:val="24"/>
          <w:szCs w:val="24"/>
          <w:rtl/>
        </w:rPr>
        <w:t xml:space="preserve"> المرجع نفسه ص 259</w:t>
      </w:r>
      <w:r>
        <w:rPr>
          <w:rFonts w:ascii="Simplified Arabic" w:hAnsi="Simplified Arabic" w:cs="Simplified Arabic" w:hint="cs"/>
          <w:sz w:val="24"/>
          <w:szCs w:val="24"/>
          <w:rtl/>
        </w:rPr>
        <w:t>.</w:t>
      </w:r>
    </w:p>
  </w:footnote>
  <w:footnote w:id="119">
    <w:p w14:paraId="2B35212A" w14:textId="77777777" w:rsidR="00652214" w:rsidRPr="00091206" w:rsidRDefault="00652214" w:rsidP="00D7049C">
      <w:pPr>
        <w:pStyle w:val="Notedebasdepage"/>
        <w:bidi/>
        <w:rPr>
          <w:rtl/>
          <w:lang w:bidi="ar-DZ"/>
        </w:rPr>
      </w:pPr>
      <w:r>
        <w:rPr>
          <w:rStyle w:val="Appelnotedebasdep"/>
        </w:rPr>
        <w:footnoteRef/>
      </w:r>
      <w:r>
        <w:t xml:space="preserve"> </w:t>
      </w:r>
      <w:r>
        <w:rPr>
          <w:rFonts w:hint="cs"/>
          <w:rtl/>
          <w:lang w:bidi="ar-DZ"/>
        </w:rPr>
        <w:t xml:space="preserve"> </w:t>
      </w:r>
      <w:r w:rsidRPr="00091206">
        <w:rPr>
          <w:rFonts w:ascii="Simplified Arabic" w:hAnsi="Simplified Arabic" w:cs="Simplified Arabic"/>
          <w:sz w:val="24"/>
          <w:szCs w:val="24"/>
          <w:rtl/>
          <w:lang w:bidi="ar-DZ"/>
        </w:rPr>
        <w:t>ينظر: محمد أحمد قاسم، علوم البلاغة، المؤسسة الحديثة للكتاب، ط1، طرابلس، لبنان، 2003م، ص 269.</w:t>
      </w:r>
    </w:p>
  </w:footnote>
  <w:footnote w:id="120">
    <w:p w14:paraId="3046070D" w14:textId="77777777" w:rsidR="00652214" w:rsidRPr="001A5258" w:rsidRDefault="00652214" w:rsidP="00D7049C">
      <w:pPr>
        <w:pStyle w:val="Normal1"/>
        <w:bidi/>
        <w:spacing w:line="240" w:lineRule="auto"/>
        <w:rPr>
          <w:rFonts w:ascii="Simplified Arabic" w:hAnsi="Simplified Arabic" w:cs="Simplified Arabic"/>
          <w:sz w:val="24"/>
          <w:szCs w:val="24"/>
        </w:rPr>
      </w:pPr>
      <w:r>
        <w:rPr>
          <w:vertAlign w:val="superscript"/>
        </w:rPr>
        <w:footnoteRef/>
      </w:r>
      <w:r>
        <w:rPr>
          <w:sz w:val="20"/>
          <w:szCs w:val="20"/>
          <w:rtl/>
        </w:rPr>
        <w:t xml:space="preserve"> </w:t>
      </w:r>
      <w:r>
        <w:rPr>
          <w:rFonts w:ascii="Simplified Arabic" w:hAnsi="Simplified Arabic" w:cs="Simplified Arabic"/>
          <w:sz w:val="24"/>
          <w:szCs w:val="24"/>
          <w:rtl/>
        </w:rPr>
        <w:t>وهب</w:t>
      </w:r>
      <w:r>
        <w:rPr>
          <w:rFonts w:ascii="Simplified Arabic" w:hAnsi="Simplified Arabic" w:cs="Simplified Arabic" w:hint="cs"/>
          <w:sz w:val="24"/>
          <w:szCs w:val="24"/>
          <w:rtl/>
        </w:rPr>
        <w:t>ه</w:t>
      </w:r>
      <w:r w:rsidRPr="001A5258">
        <w:rPr>
          <w:rFonts w:ascii="Simplified Arabic" w:hAnsi="Simplified Arabic" w:cs="Simplified Arabic"/>
          <w:sz w:val="24"/>
          <w:szCs w:val="24"/>
          <w:rtl/>
        </w:rPr>
        <w:t xml:space="preserve"> المهندس</w:t>
      </w:r>
      <w:r>
        <w:rPr>
          <w:rFonts w:ascii="Simplified Arabic" w:hAnsi="Simplified Arabic" w:cs="Simplified Arabic" w:hint="cs"/>
          <w:sz w:val="24"/>
          <w:szCs w:val="24"/>
          <w:rtl/>
        </w:rPr>
        <w:t>،</w:t>
      </w:r>
      <w:r w:rsidRPr="001A5258">
        <w:rPr>
          <w:rFonts w:ascii="Simplified Arabic" w:hAnsi="Simplified Arabic" w:cs="Simplified Arabic"/>
          <w:sz w:val="24"/>
          <w:szCs w:val="24"/>
          <w:rtl/>
        </w:rPr>
        <w:t xml:space="preserve"> معجم المصطلحات العربية في اللغة والأدب</w:t>
      </w:r>
      <w:r>
        <w:rPr>
          <w:rFonts w:ascii="Simplified Arabic" w:hAnsi="Simplified Arabic" w:cs="Simplified Arabic" w:hint="cs"/>
          <w:sz w:val="24"/>
          <w:szCs w:val="24"/>
          <w:rtl/>
        </w:rPr>
        <w:t>،</w:t>
      </w:r>
      <w:r w:rsidRPr="001A5258">
        <w:rPr>
          <w:rFonts w:ascii="Simplified Arabic" w:hAnsi="Simplified Arabic" w:cs="Simplified Arabic"/>
          <w:sz w:val="24"/>
          <w:szCs w:val="24"/>
          <w:rtl/>
        </w:rPr>
        <w:t xml:space="preserve"> مكتبة لبنان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1979</w:t>
      </w:r>
      <w:r>
        <w:rPr>
          <w:rFonts w:ascii="Simplified Arabic" w:hAnsi="Simplified Arabic" w:cs="Simplified Arabic" w:hint="cs"/>
          <w:sz w:val="24"/>
          <w:szCs w:val="24"/>
          <w:rtl/>
        </w:rPr>
        <w:t xml:space="preserve">، </w:t>
      </w:r>
      <w:r w:rsidRPr="001A5258">
        <w:rPr>
          <w:rFonts w:ascii="Simplified Arabic" w:hAnsi="Simplified Arabic" w:cs="Simplified Arabic"/>
          <w:sz w:val="24"/>
          <w:szCs w:val="24"/>
          <w:rtl/>
        </w:rPr>
        <w:t>ص 37</w:t>
      </w:r>
      <w:r>
        <w:rPr>
          <w:rFonts w:ascii="Simplified Arabic" w:hAnsi="Simplified Arabic" w:cs="Simplified Arabic" w:hint="cs"/>
          <w:sz w:val="24"/>
          <w:szCs w:val="24"/>
          <w:rtl/>
        </w:rPr>
        <w:t>.</w:t>
      </w:r>
    </w:p>
  </w:footnote>
  <w:footnote w:id="121">
    <w:p w14:paraId="09893972" w14:textId="77777777" w:rsidR="00652214" w:rsidRDefault="00652214" w:rsidP="00D7049C">
      <w:pPr>
        <w:pStyle w:val="Normal1"/>
        <w:bidi/>
        <w:spacing w:line="240" w:lineRule="auto"/>
        <w:rPr>
          <w:sz w:val="20"/>
          <w:szCs w:val="20"/>
        </w:rPr>
      </w:pPr>
      <w:r w:rsidRPr="001A5258">
        <w:rPr>
          <w:rFonts w:ascii="Simplified Arabic" w:hAnsi="Simplified Arabic" w:cs="Simplified Arabic"/>
          <w:sz w:val="24"/>
          <w:szCs w:val="24"/>
          <w:vertAlign w:val="superscript"/>
        </w:rPr>
        <w:footnoteRef/>
      </w:r>
      <w:r>
        <w:rPr>
          <w:rFonts w:ascii="Simplified Arabic" w:hAnsi="Simplified Arabic" w:cs="Simplified Arabic"/>
          <w:sz w:val="24"/>
          <w:szCs w:val="24"/>
          <w:rtl/>
        </w:rPr>
        <w:t xml:space="preserve"> محمد </w:t>
      </w:r>
      <w:r>
        <w:rPr>
          <w:rFonts w:ascii="Simplified Arabic" w:hAnsi="Simplified Arabic" w:cs="Simplified Arabic" w:hint="cs"/>
          <w:sz w:val="24"/>
          <w:szCs w:val="24"/>
          <w:rtl/>
        </w:rPr>
        <w:t>أ</w:t>
      </w:r>
      <w:r w:rsidRPr="001A5258">
        <w:rPr>
          <w:rFonts w:ascii="Simplified Arabic" w:hAnsi="Simplified Arabic" w:cs="Simplified Arabic"/>
          <w:sz w:val="24"/>
          <w:szCs w:val="24"/>
          <w:rtl/>
        </w:rPr>
        <w:t>حمد قاسم</w:t>
      </w:r>
      <w:r>
        <w:rPr>
          <w:rFonts w:ascii="Simplified Arabic" w:hAnsi="Simplified Arabic" w:cs="Simplified Arabic" w:hint="cs"/>
          <w:sz w:val="24"/>
          <w:szCs w:val="24"/>
          <w:rtl/>
        </w:rPr>
        <w:t>،</w:t>
      </w:r>
      <w:r w:rsidRPr="001A5258">
        <w:rPr>
          <w:rFonts w:ascii="Simplified Arabic" w:hAnsi="Simplified Arabic" w:cs="Simplified Arabic"/>
          <w:sz w:val="24"/>
          <w:szCs w:val="24"/>
          <w:rtl/>
        </w:rPr>
        <w:t xml:space="preserve"> المرجع نفسه</w:t>
      </w:r>
      <w:r>
        <w:rPr>
          <w:rFonts w:ascii="Simplified Arabic" w:hAnsi="Simplified Arabic" w:cs="Simplified Arabic" w:hint="cs"/>
          <w:sz w:val="24"/>
          <w:szCs w:val="24"/>
          <w:rtl/>
        </w:rPr>
        <w:t>،</w:t>
      </w:r>
      <w:r w:rsidRPr="001A5258">
        <w:rPr>
          <w:rFonts w:ascii="Simplified Arabic" w:hAnsi="Simplified Arabic" w:cs="Simplified Arabic"/>
          <w:sz w:val="24"/>
          <w:szCs w:val="24"/>
          <w:rtl/>
        </w:rPr>
        <w:t xml:space="preserve"> ص 283</w:t>
      </w:r>
      <w:r>
        <w:rPr>
          <w:rFonts w:ascii="Simplified Arabic" w:hAnsi="Simplified Arabic" w:cs="Simplified Arabic" w:hint="cs"/>
          <w:sz w:val="24"/>
          <w:szCs w:val="24"/>
          <w:rtl/>
        </w:rPr>
        <w:t>.</w:t>
      </w:r>
    </w:p>
  </w:footnote>
  <w:footnote w:id="122">
    <w:p w14:paraId="706D74F9" w14:textId="77777777" w:rsidR="00652214" w:rsidRDefault="00652214" w:rsidP="00D7049C">
      <w:pPr>
        <w:pStyle w:val="Notedebasdepage"/>
        <w:bidi/>
        <w:rPr>
          <w:rtl/>
          <w:lang w:bidi="ar-DZ"/>
        </w:rPr>
      </w:pPr>
      <w:r>
        <w:rPr>
          <w:rStyle w:val="Appelnotedebasdep"/>
        </w:rPr>
        <w:footnoteRef/>
      </w:r>
      <w:r>
        <w:t xml:space="preserve"> </w:t>
      </w:r>
      <w:r>
        <w:rPr>
          <w:rFonts w:ascii="Simplified Arabic" w:hAnsi="Simplified Arabic" w:cs="Simplified Arabic"/>
          <w:sz w:val="24"/>
          <w:szCs w:val="24"/>
          <w:rtl/>
        </w:rPr>
        <w:t xml:space="preserve">محمد </w:t>
      </w:r>
      <w:r>
        <w:rPr>
          <w:rFonts w:ascii="Simplified Arabic" w:hAnsi="Simplified Arabic" w:cs="Simplified Arabic" w:hint="cs"/>
          <w:sz w:val="24"/>
          <w:szCs w:val="24"/>
          <w:rtl/>
        </w:rPr>
        <w:t>أ</w:t>
      </w:r>
      <w:r w:rsidRPr="001A5258">
        <w:rPr>
          <w:rFonts w:ascii="Simplified Arabic" w:hAnsi="Simplified Arabic" w:cs="Simplified Arabic"/>
          <w:sz w:val="24"/>
          <w:szCs w:val="24"/>
          <w:rtl/>
        </w:rPr>
        <w:t>حمد قاسم</w:t>
      </w:r>
      <w:r>
        <w:rPr>
          <w:rFonts w:ascii="Simplified Arabic" w:hAnsi="Simplified Arabic" w:cs="Simplified Arabic" w:hint="cs"/>
          <w:sz w:val="24"/>
          <w:szCs w:val="24"/>
          <w:rtl/>
        </w:rPr>
        <w:t>، علوم البلاغة، ص 282.</w:t>
      </w:r>
    </w:p>
  </w:footnote>
  <w:footnote w:id="123">
    <w:p w14:paraId="322D54E4" w14:textId="77777777" w:rsidR="00652214" w:rsidRPr="00837447"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sidRPr="00837447">
        <w:rPr>
          <w:rFonts w:ascii="Simplified Arabic" w:hAnsi="Simplified Arabic" w:cs="Simplified Arabic"/>
          <w:sz w:val="24"/>
          <w:szCs w:val="24"/>
          <w:rtl/>
        </w:rPr>
        <w:t>عبد الواحد حسن الشيخ</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w:t>
      </w:r>
      <w:r w:rsidRPr="00837447">
        <w:rPr>
          <w:rFonts w:ascii="Simplified Arabic" w:hAnsi="Simplified Arabic" w:cs="Simplified Arabic" w:hint="cs"/>
          <w:sz w:val="24"/>
          <w:szCs w:val="24"/>
          <w:rtl/>
        </w:rPr>
        <w:t>دراسة</w:t>
      </w:r>
      <w:r w:rsidRPr="00837447">
        <w:rPr>
          <w:rFonts w:ascii="Simplified Arabic" w:hAnsi="Simplified Arabic" w:cs="Simplified Arabic"/>
          <w:sz w:val="24"/>
          <w:szCs w:val="24"/>
          <w:rtl/>
        </w:rPr>
        <w:t xml:space="preserve"> في علم البديع</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مكتبة ومطبعة الإشعاع الفنية</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د ط</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1999</w:t>
      </w:r>
      <w:r>
        <w:rPr>
          <w:rFonts w:ascii="Simplified Arabic" w:hAnsi="Simplified Arabic" w:cs="Simplified Arabic" w:hint="cs"/>
          <w:sz w:val="24"/>
          <w:szCs w:val="24"/>
          <w:rtl/>
        </w:rPr>
        <w:t>م،</w:t>
      </w:r>
      <w:r w:rsidRPr="00837447">
        <w:rPr>
          <w:rFonts w:ascii="Simplified Arabic" w:hAnsi="Simplified Arabic" w:cs="Simplified Arabic"/>
          <w:sz w:val="24"/>
          <w:szCs w:val="24"/>
          <w:rtl/>
        </w:rPr>
        <w:t xml:space="preserve"> ص 18</w:t>
      </w:r>
      <w:r>
        <w:rPr>
          <w:rFonts w:ascii="Simplified Arabic" w:hAnsi="Simplified Arabic" w:cs="Simplified Arabic" w:hint="cs"/>
          <w:sz w:val="24"/>
          <w:szCs w:val="24"/>
          <w:rtl/>
        </w:rPr>
        <w:t>.</w:t>
      </w:r>
    </w:p>
  </w:footnote>
  <w:footnote w:id="124">
    <w:p w14:paraId="101E7FFB" w14:textId="77777777" w:rsidR="00652214" w:rsidRPr="00837447" w:rsidRDefault="00652214" w:rsidP="00D7049C">
      <w:pPr>
        <w:pStyle w:val="Normal1"/>
        <w:bidi/>
        <w:spacing w:line="240" w:lineRule="auto"/>
        <w:jc w:val="both"/>
        <w:rPr>
          <w:rFonts w:ascii="Simplified Arabic" w:hAnsi="Simplified Arabic" w:cs="Simplified Arabic"/>
          <w:sz w:val="24"/>
          <w:szCs w:val="24"/>
        </w:rPr>
      </w:pPr>
      <w:r w:rsidRPr="00837447">
        <w:rPr>
          <w:rFonts w:ascii="Simplified Arabic" w:hAnsi="Simplified Arabic" w:cs="Simplified Arabic"/>
          <w:sz w:val="24"/>
          <w:szCs w:val="24"/>
          <w:vertAlign w:val="superscript"/>
        </w:rPr>
        <w:footnoteRef/>
      </w:r>
      <w:r w:rsidRPr="00837447">
        <w:rPr>
          <w:rFonts w:ascii="Simplified Arabic" w:hAnsi="Simplified Arabic" w:cs="Simplified Arabic"/>
          <w:sz w:val="24"/>
          <w:szCs w:val="24"/>
          <w:rtl/>
        </w:rPr>
        <w:t>الخطيب القزويني</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الإيضاح في علوم البلاغة</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المعاني والبيان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والب</w:t>
      </w:r>
      <w:r>
        <w:rPr>
          <w:rFonts w:ascii="Simplified Arabic" w:hAnsi="Simplified Arabic" w:cs="Simplified Arabic" w:hint="cs"/>
          <w:sz w:val="24"/>
          <w:szCs w:val="24"/>
          <w:rtl/>
        </w:rPr>
        <w:t>ديع،</w:t>
      </w:r>
      <w:r w:rsidRPr="00837447">
        <w:rPr>
          <w:rFonts w:ascii="Simplified Arabic" w:hAnsi="Simplified Arabic" w:cs="Simplified Arabic"/>
          <w:sz w:val="24"/>
          <w:szCs w:val="24"/>
          <w:rtl/>
        </w:rPr>
        <w:t xml:space="preserve"> مكتبة الآداب</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ط</w:t>
      </w:r>
      <w:r>
        <w:rPr>
          <w:rFonts w:ascii="Simplified Arabic" w:hAnsi="Simplified Arabic" w:cs="Simplified Arabic" w:hint="cs"/>
          <w:sz w:val="24"/>
          <w:szCs w:val="24"/>
          <w:rtl/>
        </w:rPr>
        <w:t xml:space="preserve">1، 1997، </w:t>
      </w:r>
      <w:r w:rsidRPr="00837447">
        <w:rPr>
          <w:rFonts w:ascii="Simplified Arabic" w:hAnsi="Simplified Arabic" w:cs="Simplified Arabic"/>
          <w:sz w:val="24"/>
          <w:szCs w:val="24"/>
          <w:rtl/>
        </w:rPr>
        <w:t>ص383</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w:t>
      </w:r>
    </w:p>
  </w:footnote>
  <w:footnote w:id="125">
    <w:p w14:paraId="7D2068CB" w14:textId="77777777" w:rsidR="00652214" w:rsidRPr="00837447" w:rsidRDefault="00652214" w:rsidP="00D7049C">
      <w:pPr>
        <w:pStyle w:val="Normal1"/>
        <w:bidi/>
        <w:spacing w:line="240" w:lineRule="auto"/>
        <w:jc w:val="both"/>
        <w:rPr>
          <w:rFonts w:ascii="Simplified Arabic" w:hAnsi="Simplified Arabic" w:cs="Simplified Arabic"/>
          <w:sz w:val="24"/>
          <w:szCs w:val="24"/>
        </w:rPr>
      </w:pPr>
      <w:r w:rsidRPr="00837447">
        <w:rPr>
          <w:rFonts w:ascii="Simplified Arabic" w:hAnsi="Simplified Arabic" w:cs="Simplified Arabic"/>
          <w:sz w:val="24"/>
          <w:szCs w:val="24"/>
          <w:vertAlign w:val="superscript"/>
        </w:rPr>
        <w:footnoteRef/>
      </w:r>
      <w:r w:rsidRPr="00837447">
        <w:rPr>
          <w:rFonts w:ascii="Simplified Arabic" w:hAnsi="Simplified Arabic" w:cs="Simplified Arabic"/>
          <w:sz w:val="24"/>
          <w:szCs w:val="24"/>
          <w:rtl/>
        </w:rPr>
        <w:t>فضل حسن عباس</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أساليب البيان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دار </w:t>
      </w:r>
      <w:proofErr w:type="spellStart"/>
      <w:r>
        <w:rPr>
          <w:rFonts w:ascii="Simplified Arabic" w:hAnsi="Simplified Arabic" w:cs="Simplified Arabic"/>
          <w:sz w:val="24"/>
          <w:szCs w:val="24"/>
          <w:rtl/>
        </w:rPr>
        <w:t>النقائ</w:t>
      </w:r>
      <w:r>
        <w:rPr>
          <w:rFonts w:ascii="Simplified Arabic" w:hAnsi="Simplified Arabic" w:cs="Simplified Arabic" w:hint="cs"/>
          <w:sz w:val="24"/>
          <w:szCs w:val="24"/>
          <w:rtl/>
        </w:rPr>
        <w:t>س</w:t>
      </w:r>
      <w:proofErr w:type="spellEnd"/>
      <w:r w:rsidRPr="00837447">
        <w:rPr>
          <w:rFonts w:ascii="Simplified Arabic" w:hAnsi="Simplified Arabic" w:cs="Simplified Arabic"/>
          <w:sz w:val="24"/>
          <w:szCs w:val="24"/>
          <w:rtl/>
        </w:rPr>
        <w:t xml:space="preserve"> للنشر والتوزيع</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د ط</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2008</w:t>
      </w:r>
      <w:r>
        <w:rPr>
          <w:rFonts w:ascii="Simplified Arabic" w:hAnsi="Simplified Arabic" w:cs="Simplified Arabic" w:hint="cs"/>
          <w:sz w:val="24"/>
          <w:szCs w:val="24"/>
          <w:rtl/>
        </w:rPr>
        <w:t xml:space="preserve">، </w:t>
      </w:r>
      <w:r w:rsidRPr="00837447">
        <w:rPr>
          <w:rFonts w:ascii="Simplified Arabic" w:hAnsi="Simplified Arabic" w:cs="Simplified Arabic"/>
          <w:sz w:val="24"/>
          <w:szCs w:val="24"/>
          <w:rtl/>
        </w:rPr>
        <w:t>ص306</w:t>
      </w:r>
      <w:r>
        <w:rPr>
          <w:rFonts w:ascii="Simplified Arabic" w:hAnsi="Simplified Arabic" w:cs="Simplified Arabic" w:hint="cs"/>
          <w:sz w:val="24"/>
          <w:szCs w:val="24"/>
          <w:rtl/>
        </w:rPr>
        <w:t>.</w:t>
      </w:r>
    </w:p>
  </w:footnote>
  <w:footnote w:id="126">
    <w:p w14:paraId="5F611ED1" w14:textId="77777777" w:rsidR="00652214" w:rsidRPr="00837447" w:rsidRDefault="00652214" w:rsidP="00D7049C">
      <w:pPr>
        <w:pStyle w:val="Normal1"/>
        <w:bidi/>
        <w:spacing w:line="240" w:lineRule="auto"/>
        <w:jc w:val="both"/>
        <w:rPr>
          <w:rFonts w:ascii="Simplified Arabic" w:hAnsi="Simplified Arabic" w:cs="Simplified Arabic"/>
          <w:sz w:val="24"/>
          <w:szCs w:val="24"/>
        </w:rPr>
      </w:pPr>
      <w:r w:rsidRPr="00837447">
        <w:rPr>
          <w:rFonts w:ascii="Simplified Arabic" w:hAnsi="Simplified Arabic" w:cs="Simplified Arabic"/>
          <w:sz w:val="24"/>
          <w:szCs w:val="24"/>
          <w:vertAlign w:val="superscript"/>
        </w:rPr>
        <w:footnoteRef/>
      </w:r>
      <w:r w:rsidRPr="00837447">
        <w:rPr>
          <w:rFonts w:ascii="Simplified Arabic" w:hAnsi="Simplified Arabic" w:cs="Simplified Arabic"/>
          <w:sz w:val="24"/>
          <w:szCs w:val="24"/>
          <w:rtl/>
        </w:rPr>
        <w:t xml:space="preserve"> عبد القادر حسين</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فن البديع</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دار الشروق</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لبنان</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د</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ط</w:t>
      </w:r>
      <w:r>
        <w:rPr>
          <w:rFonts w:ascii="Simplified Arabic" w:hAnsi="Simplified Arabic" w:cs="Simplified Arabic" w:hint="cs"/>
          <w:sz w:val="24"/>
          <w:szCs w:val="24"/>
          <w:rtl/>
        </w:rPr>
        <w:t xml:space="preserve">، </w:t>
      </w:r>
      <w:r w:rsidRPr="00837447">
        <w:rPr>
          <w:rFonts w:ascii="Simplified Arabic" w:hAnsi="Simplified Arabic" w:cs="Simplified Arabic"/>
          <w:sz w:val="24"/>
          <w:szCs w:val="24"/>
          <w:rtl/>
        </w:rPr>
        <w:t>1983</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ص 371.</w:t>
      </w:r>
    </w:p>
  </w:footnote>
  <w:footnote w:id="127">
    <w:p w14:paraId="2BE8277F" w14:textId="77777777" w:rsidR="00652214" w:rsidRPr="00837447" w:rsidRDefault="00652214" w:rsidP="00D7049C">
      <w:pPr>
        <w:pStyle w:val="Normal1"/>
        <w:bidi/>
        <w:spacing w:line="240" w:lineRule="auto"/>
        <w:jc w:val="both"/>
        <w:rPr>
          <w:rFonts w:ascii="Simplified Arabic" w:hAnsi="Simplified Arabic" w:cs="Simplified Arabic"/>
          <w:sz w:val="24"/>
          <w:szCs w:val="24"/>
        </w:rPr>
      </w:pPr>
      <w:r w:rsidRPr="00837447">
        <w:rPr>
          <w:rFonts w:ascii="Simplified Arabic" w:hAnsi="Simplified Arabic" w:cs="Simplified Arabic"/>
          <w:sz w:val="24"/>
          <w:szCs w:val="24"/>
          <w:vertAlign w:val="superscript"/>
        </w:rPr>
        <w:footnoteRef/>
      </w:r>
      <w:r w:rsidRPr="00837447">
        <w:rPr>
          <w:rFonts w:ascii="Simplified Arabic" w:hAnsi="Simplified Arabic" w:cs="Simplified Arabic"/>
          <w:sz w:val="24"/>
          <w:szCs w:val="24"/>
          <w:rtl/>
        </w:rPr>
        <w:t>عبد القادر حسين</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فن البديع</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ص 33</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w:t>
      </w:r>
    </w:p>
  </w:footnote>
  <w:footnote w:id="128">
    <w:p w14:paraId="043FF860" w14:textId="77777777" w:rsidR="00652214" w:rsidRPr="00837447" w:rsidRDefault="00652214" w:rsidP="00D7049C">
      <w:pPr>
        <w:pStyle w:val="Normal1"/>
        <w:bidi/>
        <w:spacing w:line="240" w:lineRule="auto"/>
        <w:jc w:val="both"/>
        <w:rPr>
          <w:rFonts w:ascii="Simplified Arabic" w:hAnsi="Simplified Arabic" w:cs="Simplified Arabic"/>
          <w:sz w:val="24"/>
          <w:szCs w:val="24"/>
        </w:rPr>
      </w:pPr>
      <w:r w:rsidRPr="00837447">
        <w:rPr>
          <w:rFonts w:ascii="Simplified Arabic" w:hAnsi="Simplified Arabic" w:cs="Simplified Arabic"/>
          <w:sz w:val="24"/>
          <w:szCs w:val="24"/>
          <w:vertAlign w:val="superscript"/>
        </w:rPr>
        <w:footnoteRef/>
      </w:r>
      <w:r>
        <w:rPr>
          <w:rFonts w:ascii="Simplified Arabic" w:hAnsi="Simplified Arabic" w:cs="Simplified Arabic"/>
          <w:sz w:val="24"/>
          <w:szCs w:val="24"/>
          <w:rtl/>
        </w:rPr>
        <w:t>المرجع نفسه</w:t>
      </w:r>
      <w:r>
        <w:rPr>
          <w:rFonts w:ascii="Simplified Arabic" w:hAnsi="Simplified Arabic" w:cs="Simplified Arabic" w:hint="cs"/>
          <w:sz w:val="24"/>
          <w:szCs w:val="24"/>
          <w:rtl/>
        </w:rPr>
        <w:t xml:space="preserve">، </w:t>
      </w:r>
      <w:r w:rsidRPr="00837447">
        <w:rPr>
          <w:rFonts w:ascii="Simplified Arabic" w:hAnsi="Simplified Arabic" w:cs="Simplified Arabic"/>
          <w:sz w:val="24"/>
          <w:szCs w:val="24"/>
          <w:rtl/>
        </w:rPr>
        <w:t xml:space="preserve">ص </w:t>
      </w:r>
      <w:proofErr w:type="gramStart"/>
      <w:r w:rsidRPr="00837447">
        <w:rPr>
          <w:rFonts w:ascii="Simplified Arabic" w:hAnsi="Simplified Arabic" w:cs="Simplified Arabic"/>
          <w:sz w:val="24"/>
          <w:szCs w:val="24"/>
          <w:rtl/>
        </w:rPr>
        <w:t xml:space="preserve">371 </w:t>
      </w:r>
      <w:r>
        <w:rPr>
          <w:rFonts w:ascii="Simplified Arabic" w:hAnsi="Simplified Arabic" w:cs="Simplified Arabic" w:hint="cs"/>
          <w:sz w:val="24"/>
          <w:szCs w:val="24"/>
          <w:rtl/>
        </w:rPr>
        <w:t>.</w:t>
      </w:r>
      <w:proofErr w:type="gramEnd"/>
    </w:p>
  </w:footnote>
  <w:footnote w:id="129">
    <w:p w14:paraId="2528280F" w14:textId="77777777" w:rsidR="00652214" w:rsidRDefault="00652214" w:rsidP="00D7049C">
      <w:pPr>
        <w:pStyle w:val="Normal1"/>
        <w:bidi/>
        <w:spacing w:line="240" w:lineRule="auto"/>
        <w:jc w:val="both"/>
        <w:rPr>
          <w:sz w:val="20"/>
          <w:szCs w:val="20"/>
        </w:rPr>
      </w:pPr>
      <w:r w:rsidRPr="00837447">
        <w:rPr>
          <w:rFonts w:ascii="Simplified Arabic" w:hAnsi="Simplified Arabic" w:cs="Simplified Arabic"/>
          <w:sz w:val="24"/>
          <w:szCs w:val="24"/>
          <w:vertAlign w:val="superscript"/>
        </w:rPr>
        <w:footnoteRef/>
      </w:r>
      <w:r w:rsidRPr="00837447">
        <w:rPr>
          <w:rFonts w:ascii="Simplified Arabic" w:hAnsi="Simplified Arabic" w:cs="Simplified Arabic"/>
          <w:sz w:val="24"/>
          <w:szCs w:val="24"/>
          <w:rtl/>
        </w:rPr>
        <w:t xml:space="preserve"> عبد الستار عبد اللطيف</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مباحث في اللغة العربية</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نحو وصرف بلاغة</w:t>
      </w:r>
      <w:r>
        <w:rPr>
          <w:rFonts w:ascii="Simplified Arabic" w:hAnsi="Simplified Arabic" w:cs="Simplified Arabic" w:hint="cs"/>
          <w:sz w:val="24"/>
          <w:szCs w:val="24"/>
          <w:rtl/>
        </w:rPr>
        <w:t>، معاجم،</w:t>
      </w:r>
      <w:r w:rsidRPr="00837447">
        <w:rPr>
          <w:rFonts w:ascii="Simplified Arabic" w:hAnsi="Simplified Arabic" w:cs="Simplified Arabic"/>
          <w:sz w:val="24"/>
          <w:szCs w:val="24"/>
          <w:rtl/>
        </w:rPr>
        <w:t xml:space="preserve"> ج4</w:t>
      </w:r>
      <w:r>
        <w:rPr>
          <w:rFonts w:ascii="Simplified Arabic" w:hAnsi="Simplified Arabic" w:cs="Simplified Arabic" w:hint="cs"/>
          <w:sz w:val="24"/>
          <w:szCs w:val="24"/>
          <w:rtl/>
        </w:rPr>
        <w:t>،</w:t>
      </w:r>
      <w:r w:rsidRPr="00837447">
        <w:rPr>
          <w:rFonts w:ascii="Simplified Arabic" w:hAnsi="Simplified Arabic" w:cs="Simplified Arabic"/>
          <w:sz w:val="24"/>
          <w:szCs w:val="24"/>
          <w:rtl/>
        </w:rPr>
        <w:t xml:space="preserve"> منشورات الجامعة المفتوحة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دار الكتب الوطني</w:t>
      </w:r>
      <w:r>
        <w:rPr>
          <w:rFonts w:ascii="Simplified Arabic" w:hAnsi="Simplified Arabic" w:cs="Simplified Arabic" w:hint="cs"/>
          <w:sz w:val="24"/>
          <w:szCs w:val="24"/>
          <w:rtl/>
        </w:rPr>
        <w:t>ة،</w:t>
      </w:r>
      <w:r w:rsidRPr="00837447">
        <w:rPr>
          <w:rFonts w:ascii="Simplified Arabic" w:hAnsi="Simplified Arabic" w:cs="Simplified Arabic"/>
          <w:sz w:val="24"/>
          <w:szCs w:val="24"/>
          <w:rtl/>
        </w:rPr>
        <w:t xml:space="preserve"> د ط</w:t>
      </w:r>
      <w:r>
        <w:rPr>
          <w:rFonts w:ascii="Simplified Arabic" w:hAnsi="Simplified Arabic" w:cs="Simplified Arabic" w:hint="cs"/>
          <w:sz w:val="24"/>
          <w:szCs w:val="24"/>
          <w:rtl/>
        </w:rPr>
        <w:t xml:space="preserve">، 1994، </w:t>
      </w:r>
      <w:r w:rsidRPr="00837447">
        <w:rPr>
          <w:rFonts w:ascii="Simplified Arabic" w:hAnsi="Simplified Arabic" w:cs="Simplified Arabic"/>
          <w:sz w:val="24"/>
          <w:szCs w:val="24"/>
          <w:rtl/>
        </w:rPr>
        <w:t>ص199</w:t>
      </w:r>
      <w:r>
        <w:rPr>
          <w:rFonts w:ascii="Simplified Arabic" w:hAnsi="Simplified Arabic" w:cs="Simplified Arabic" w:hint="cs"/>
          <w:sz w:val="24"/>
          <w:szCs w:val="24"/>
          <w:rtl/>
        </w:rPr>
        <w:t>.</w:t>
      </w:r>
    </w:p>
  </w:footnote>
  <w:footnote w:id="130">
    <w:p w14:paraId="10958F3C" w14:textId="77777777" w:rsidR="00652214" w:rsidRDefault="00652214" w:rsidP="00D7049C">
      <w:pPr>
        <w:pStyle w:val="Normal1"/>
        <w:bidi/>
        <w:spacing w:line="240" w:lineRule="auto"/>
        <w:jc w:val="both"/>
        <w:rPr>
          <w:sz w:val="20"/>
          <w:szCs w:val="20"/>
        </w:rPr>
      </w:pPr>
      <w:r>
        <w:rPr>
          <w:vertAlign w:val="superscript"/>
        </w:rPr>
        <w:footnoteRef/>
      </w:r>
      <w:r>
        <w:rPr>
          <w:sz w:val="20"/>
          <w:szCs w:val="20"/>
          <w:rtl/>
        </w:rPr>
        <w:t xml:space="preserve"> </w:t>
      </w:r>
      <w:r w:rsidRPr="00852008">
        <w:rPr>
          <w:rFonts w:ascii="Simplified Arabic" w:hAnsi="Simplified Arabic" w:cs="Simplified Arabic"/>
          <w:sz w:val="24"/>
          <w:szCs w:val="24"/>
          <w:rtl/>
        </w:rPr>
        <w:t>الخطيب القزويني</w:t>
      </w:r>
      <w:r>
        <w:rPr>
          <w:rFonts w:ascii="Simplified Arabic" w:hAnsi="Simplified Arabic" w:cs="Simplified Arabic" w:hint="cs"/>
          <w:sz w:val="24"/>
          <w:szCs w:val="24"/>
          <w:rtl/>
        </w:rPr>
        <w:t>،</w:t>
      </w:r>
      <w:r w:rsidRPr="00852008">
        <w:rPr>
          <w:rFonts w:ascii="Simplified Arabic" w:hAnsi="Simplified Arabic" w:cs="Simplified Arabic"/>
          <w:sz w:val="24"/>
          <w:szCs w:val="24"/>
          <w:rtl/>
        </w:rPr>
        <w:t xml:space="preserve"> الإيضاح في علوم البلاغة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المعاني والبيان وال</w:t>
      </w:r>
      <w:r w:rsidRPr="00852008">
        <w:rPr>
          <w:rFonts w:ascii="Simplified Arabic" w:hAnsi="Simplified Arabic" w:cs="Simplified Arabic"/>
          <w:sz w:val="24"/>
          <w:szCs w:val="24"/>
          <w:rtl/>
        </w:rPr>
        <w:t>ب</w:t>
      </w:r>
      <w:r>
        <w:rPr>
          <w:rFonts w:ascii="Simplified Arabic" w:hAnsi="Simplified Arabic" w:cs="Simplified Arabic" w:hint="cs"/>
          <w:sz w:val="24"/>
          <w:szCs w:val="24"/>
          <w:rtl/>
        </w:rPr>
        <w:t>د</w:t>
      </w:r>
      <w:r w:rsidRPr="00852008">
        <w:rPr>
          <w:rFonts w:ascii="Simplified Arabic" w:hAnsi="Simplified Arabic" w:cs="Simplified Arabic"/>
          <w:sz w:val="24"/>
          <w:szCs w:val="24"/>
          <w:rtl/>
        </w:rPr>
        <w:t>يع</w:t>
      </w:r>
      <w:r>
        <w:rPr>
          <w:rFonts w:ascii="Simplified Arabic" w:hAnsi="Simplified Arabic" w:cs="Simplified Arabic" w:hint="cs"/>
          <w:sz w:val="24"/>
          <w:szCs w:val="24"/>
          <w:rtl/>
        </w:rPr>
        <w:t>،</w:t>
      </w:r>
      <w:r w:rsidRPr="00852008">
        <w:rPr>
          <w:rFonts w:ascii="Simplified Arabic" w:hAnsi="Simplified Arabic" w:cs="Simplified Arabic"/>
          <w:sz w:val="24"/>
          <w:szCs w:val="24"/>
          <w:rtl/>
        </w:rPr>
        <w:t xml:space="preserve"> مكتبة الآداب</w:t>
      </w:r>
      <w:r>
        <w:rPr>
          <w:rFonts w:ascii="Simplified Arabic" w:hAnsi="Simplified Arabic" w:cs="Simplified Arabic" w:hint="cs"/>
          <w:sz w:val="24"/>
          <w:szCs w:val="24"/>
          <w:rtl/>
        </w:rPr>
        <w:t>،</w:t>
      </w:r>
      <w:r w:rsidRPr="00852008">
        <w:rPr>
          <w:rFonts w:ascii="Simplified Arabic" w:hAnsi="Simplified Arabic" w:cs="Simplified Arabic"/>
          <w:sz w:val="24"/>
          <w:szCs w:val="24"/>
          <w:rtl/>
        </w:rPr>
        <w:t xml:space="preserve"> 1997 ص 236.</w:t>
      </w:r>
    </w:p>
  </w:footnote>
  <w:footnote w:id="131">
    <w:p w14:paraId="54A4A4B9" w14:textId="77777777" w:rsidR="00652214" w:rsidRPr="001F6D71"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Pr>
          <w:sz w:val="20"/>
          <w:szCs w:val="20"/>
          <w:rtl/>
        </w:rPr>
        <w:t xml:space="preserve"> </w:t>
      </w:r>
      <w:r w:rsidRPr="001F6D71">
        <w:rPr>
          <w:rFonts w:ascii="Simplified Arabic" w:hAnsi="Simplified Arabic" w:cs="Simplified Arabic"/>
          <w:sz w:val="24"/>
          <w:szCs w:val="24"/>
          <w:rtl/>
        </w:rPr>
        <w:t>مختار عطية</w:t>
      </w:r>
      <w:r>
        <w:rPr>
          <w:rFonts w:ascii="Simplified Arabic" w:hAnsi="Simplified Arabic" w:cs="Simplified Arabic" w:hint="cs"/>
          <w:sz w:val="24"/>
          <w:szCs w:val="24"/>
          <w:rtl/>
        </w:rPr>
        <w:t>،</w:t>
      </w:r>
      <w:r w:rsidRPr="001F6D71">
        <w:rPr>
          <w:rFonts w:ascii="Simplified Arabic" w:hAnsi="Simplified Arabic" w:cs="Simplified Arabic"/>
          <w:sz w:val="24"/>
          <w:szCs w:val="24"/>
          <w:rtl/>
        </w:rPr>
        <w:t xml:space="preserve"> علم البيان وبلاغة التشبيه في المعلقات السبع</w:t>
      </w:r>
      <w:r>
        <w:rPr>
          <w:rFonts w:ascii="Simplified Arabic" w:hAnsi="Simplified Arabic" w:cs="Simplified Arabic" w:hint="cs"/>
          <w:sz w:val="24"/>
          <w:szCs w:val="24"/>
          <w:rtl/>
        </w:rPr>
        <w:t>،</w:t>
      </w:r>
      <w:r w:rsidRPr="001F6D71">
        <w:rPr>
          <w:rFonts w:ascii="Simplified Arabic" w:hAnsi="Simplified Arabic" w:cs="Simplified Arabic"/>
          <w:sz w:val="24"/>
          <w:szCs w:val="24"/>
          <w:rtl/>
        </w:rPr>
        <w:t xml:space="preserve"> دراسات بلاغية</w:t>
      </w:r>
      <w:r>
        <w:rPr>
          <w:rFonts w:ascii="Simplified Arabic" w:hAnsi="Simplified Arabic" w:cs="Simplified Arabic" w:hint="cs"/>
          <w:sz w:val="24"/>
          <w:szCs w:val="24"/>
          <w:rtl/>
        </w:rPr>
        <w:t>،</w:t>
      </w:r>
      <w:r w:rsidRPr="001F6D71">
        <w:rPr>
          <w:rFonts w:ascii="Simplified Arabic" w:hAnsi="Simplified Arabic" w:cs="Simplified Arabic"/>
          <w:sz w:val="24"/>
          <w:szCs w:val="24"/>
          <w:rtl/>
        </w:rPr>
        <w:t xml:space="preserve"> دار الوفاء </w:t>
      </w:r>
      <w:r>
        <w:rPr>
          <w:rFonts w:ascii="Simplified Arabic" w:hAnsi="Simplified Arabic" w:cs="Simplified Arabic" w:hint="cs"/>
          <w:sz w:val="24"/>
          <w:szCs w:val="24"/>
          <w:rtl/>
        </w:rPr>
        <w:t>ا</w:t>
      </w:r>
      <w:r w:rsidRPr="001F6D71">
        <w:rPr>
          <w:rFonts w:ascii="Simplified Arabic" w:hAnsi="Simplified Arabic" w:cs="Simplified Arabic"/>
          <w:sz w:val="24"/>
          <w:szCs w:val="24"/>
          <w:rtl/>
        </w:rPr>
        <w:t>لدنيا</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ل</w:t>
      </w:r>
      <w:r w:rsidRPr="001F6D71">
        <w:rPr>
          <w:rFonts w:ascii="Simplified Arabic" w:hAnsi="Simplified Arabic" w:cs="Simplified Arabic"/>
          <w:sz w:val="24"/>
          <w:szCs w:val="24"/>
          <w:rtl/>
        </w:rPr>
        <w:t>لطباعة والنشر</w:t>
      </w:r>
      <w:r>
        <w:rPr>
          <w:rFonts w:ascii="Simplified Arabic" w:hAnsi="Simplified Arabic" w:cs="Simplified Arabic" w:hint="cs"/>
          <w:sz w:val="24"/>
          <w:szCs w:val="24"/>
          <w:rtl/>
        </w:rPr>
        <w:t>،</w:t>
      </w:r>
      <w:r w:rsidRPr="001F6D71">
        <w:rPr>
          <w:rFonts w:ascii="Simplified Arabic" w:hAnsi="Simplified Arabic" w:cs="Simplified Arabic"/>
          <w:sz w:val="24"/>
          <w:szCs w:val="24"/>
          <w:rtl/>
        </w:rPr>
        <w:t xml:space="preserve"> الإسكندرية</w:t>
      </w:r>
      <w:r>
        <w:rPr>
          <w:rFonts w:ascii="Simplified Arabic" w:hAnsi="Simplified Arabic" w:cs="Simplified Arabic" w:hint="cs"/>
          <w:sz w:val="24"/>
          <w:szCs w:val="24"/>
          <w:rtl/>
        </w:rPr>
        <w:t>،</w:t>
      </w:r>
      <w:r w:rsidRPr="001F6D71">
        <w:rPr>
          <w:rFonts w:ascii="Simplified Arabic" w:hAnsi="Simplified Arabic" w:cs="Simplified Arabic"/>
          <w:sz w:val="24"/>
          <w:szCs w:val="24"/>
          <w:rtl/>
        </w:rPr>
        <w:t xml:space="preserve"> ص</w:t>
      </w:r>
      <w:r>
        <w:rPr>
          <w:rFonts w:ascii="Simplified Arabic" w:hAnsi="Simplified Arabic" w:cs="Simplified Arabic" w:hint="cs"/>
          <w:sz w:val="24"/>
          <w:szCs w:val="24"/>
          <w:rtl/>
        </w:rPr>
        <w:t>.</w:t>
      </w:r>
      <w:r w:rsidRPr="001F6D71">
        <w:rPr>
          <w:rFonts w:ascii="Simplified Arabic" w:hAnsi="Simplified Arabic" w:cs="Simplified Arabic"/>
          <w:sz w:val="24"/>
          <w:szCs w:val="24"/>
          <w:rtl/>
        </w:rPr>
        <w:t>15</w:t>
      </w:r>
    </w:p>
    <w:p w14:paraId="4B502253" w14:textId="77777777" w:rsidR="00652214" w:rsidRPr="001F6D71" w:rsidRDefault="00652214" w:rsidP="00D7049C">
      <w:pPr>
        <w:pStyle w:val="Normal1"/>
        <w:bidi/>
        <w:spacing w:line="240" w:lineRule="auto"/>
        <w:jc w:val="both"/>
        <w:rPr>
          <w:rFonts w:ascii="Simplified Arabic" w:hAnsi="Simplified Arabic" w:cs="Simplified Arabic"/>
          <w:sz w:val="24"/>
          <w:szCs w:val="24"/>
        </w:rPr>
      </w:pPr>
      <w:r w:rsidRPr="001F6D71">
        <w:rPr>
          <w:rFonts w:ascii="Simplified Arabic" w:hAnsi="Simplified Arabic" w:cs="Simplified Arabic"/>
          <w:sz w:val="24"/>
          <w:szCs w:val="24"/>
          <w:rtl/>
        </w:rPr>
        <w:t>المرجع نفسه</w:t>
      </w:r>
      <w:r>
        <w:rPr>
          <w:rFonts w:ascii="Simplified Arabic" w:hAnsi="Simplified Arabic" w:cs="Simplified Arabic" w:hint="cs"/>
          <w:sz w:val="24"/>
          <w:szCs w:val="24"/>
          <w:rtl/>
        </w:rPr>
        <w:t>،</w:t>
      </w:r>
      <w:r w:rsidRPr="001F6D71">
        <w:rPr>
          <w:rFonts w:ascii="Simplified Arabic" w:hAnsi="Simplified Arabic" w:cs="Simplified Arabic"/>
          <w:sz w:val="24"/>
          <w:szCs w:val="24"/>
          <w:rtl/>
        </w:rPr>
        <w:t xml:space="preserve"> ص</w:t>
      </w:r>
      <w:r>
        <w:rPr>
          <w:rFonts w:ascii="Simplified Arabic" w:hAnsi="Simplified Arabic" w:cs="Simplified Arabic" w:hint="cs"/>
          <w:sz w:val="24"/>
          <w:szCs w:val="24"/>
          <w:rtl/>
        </w:rPr>
        <w:t>17.</w:t>
      </w:r>
    </w:p>
  </w:footnote>
  <w:footnote w:id="132">
    <w:p w14:paraId="5C41B12D" w14:textId="77777777" w:rsidR="00652214" w:rsidRPr="001F6D71" w:rsidRDefault="00652214" w:rsidP="00D7049C">
      <w:pPr>
        <w:pStyle w:val="Normal1"/>
        <w:bidi/>
        <w:spacing w:line="240" w:lineRule="auto"/>
        <w:jc w:val="both"/>
        <w:rPr>
          <w:rFonts w:ascii="Simplified Arabic" w:hAnsi="Simplified Arabic" w:cs="Simplified Arabic"/>
          <w:sz w:val="24"/>
          <w:szCs w:val="24"/>
        </w:rPr>
      </w:pPr>
      <w:r w:rsidRPr="001F6D71">
        <w:rPr>
          <w:rFonts w:ascii="Simplified Arabic" w:hAnsi="Simplified Arabic" w:cs="Simplified Arabic"/>
          <w:sz w:val="24"/>
          <w:szCs w:val="24"/>
          <w:vertAlign w:val="superscript"/>
        </w:rPr>
        <w:footnoteRef/>
      </w:r>
      <w:r w:rsidRPr="001F6D71">
        <w:rPr>
          <w:rFonts w:ascii="Simplified Arabic" w:hAnsi="Simplified Arabic" w:cs="Simplified Arabic"/>
          <w:sz w:val="24"/>
          <w:szCs w:val="24"/>
          <w:rtl/>
        </w:rPr>
        <w:t xml:space="preserve">فضل الحسين عباس أساليب البيان دار النفائس للنشر والتوزيع 2008 ص 218 </w:t>
      </w:r>
    </w:p>
  </w:footnote>
  <w:footnote w:id="133">
    <w:p w14:paraId="5F37022F" w14:textId="77777777" w:rsidR="00652214" w:rsidRPr="00157B39" w:rsidRDefault="00652214" w:rsidP="00D7049C">
      <w:pPr>
        <w:pStyle w:val="Normal1"/>
        <w:bidi/>
        <w:spacing w:line="240" w:lineRule="auto"/>
        <w:jc w:val="both"/>
        <w:rPr>
          <w:rFonts w:ascii="Simplified Arabic" w:hAnsi="Simplified Arabic" w:cs="Simplified Arabic"/>
          <w:sz w:val="24"/>
          <w:szCs w:val="24"/>
          <w:rtl/>
          <w:lang w:bidi="ar-DZ"/>
        </w:rPr>
      </w:pPr>
      <w:r>
        <w:rPr>
          <w:vertAlign w:val="superscript"/>
        </w:rPr>
        <w:footnoteRef/>
      </w:r>
      <w:r>
        <w:rPr>
          <w:sz w:val="20"/>
          <w:szCs w:val="20"/>
          <w:rtl/>
        </w:rPr>
        <w:t xml:space="preserve"> </w:t>
      </w:r>
      <w:r w:rsidRPr="00157B39">
        <w:rPr>
          <w:rFonts w:ascii="Simplified Arabic" w:hAnsi="Simplified Arabic" w:cs="Simplified Arabic"/>
          <w:sz w:val="24"/>
          <w:szCs w:val="24"/>
          <w:rtl/>
        </w:rPr>
        <w:t>عبد الرحمن شيبان عبدالرحمن شاهين عبد الفتاح الجازي المختار في الأدب والنصوص والبلاغة المعهد الوطني الجزائر 1985 ص 222</w:t>
      </w:r>
    </w:p>
  </w:footnote>
  <w:footnote w:id="134">
    <w:p w14:paraId="5C5BA20F" w14:textId="77777777" w:rsidR="00652214" w:rsidRPr="00157B39" w:rsidRDefault="00652214" w:rsidP="00D7049C">
      <w:pPr>
        <w:pStyle w:val="Normal1"/>
        <w:bidi/>
        <w:spacing w:line="240" w:lineRule="auto"/>
        <w:jc w:val="both"/>
        <w:rPr>
          <w:rFonts w:ascii="Simplified Arabic" w:hAnsi="Simplified Arabic" w:cs="Simplified Arabic"/>
          <w:sz w:val="24"/>
          <w:szCs w:val="24"/>
        </w:rPr>
      </w:pPr>
      <w:r w:rsidRPr="00157B39">
        <w:rPr>
          <w:rFonts w:ascii="Simplified Arabic" w:hAnsi="Simplified Arabic" w:cs="Simplified Arabic"/>
          <w:sz w:val="24"/>
          <w:szCs w:val="24"/>
          <w:vertAlign w:val="superscript"/>
        </w:rPr>
        <w:footnoteRef/>
      </w:r>
      <w:r w:rsidRPr="00157B39">
        <w:rPr>
          <w:rFonts w:ascii="Simplified Arabic" w:hAnsi="Simplified Arabic" w:cs="Simplified Arabic"/>
          <w:sz w:val="24"/>
          <w:szCs w:val="24"/>
          <w:rtl/>
        </w:rPr>
        <w:t>فضل حسن عباس</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اساليب البيان</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دار النفائس للنشر والتوزيع</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w:t>
      </w:r>
      <w:proofErr w:type="spellStart"/>
      <w:r w:rsidRPr="00157B39">
        <w:rPr>
          <w:rFonts w:ascii="Simplified Arabic" w:hAnsi="Simplified Arabic" w:cs="Simplified Arabic"/>
          <w:sz w:val="24"/>
          <w:szCs w:val="24"/>
          <w:rtl/>
        </w:rPr>
        <w:t>دط</w:t>
      </w:r>
      <w:proofErr w:type="spellEnd"/>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2005</w:t>
      </w:r>
      <w:r>
        <w:rPr>
          <w:rFonts w:ascii="Simplified Arabic" w:hAnsi="Simplified Arabic" w:cs="Simplified Arabic" w:hint="cs"/>
          <w:sz w:val="24"/>
          <w:szCs w:val="24"/>
          <w:rtl/>
        </w:rPr>
        <w:t xml:space="preserve">، </w:t>
      </w:r>
      <w:r w:rsidRPr="00157B39">
        <w:rPr>
          <w:rFonts w:ascii="Simplified Arabic" w:hAnsi="Simplified Arabic" w:cs="Simplified Arabic"/>
          <w:sz w:val="24"/>
          <w:szCs w:val="24"/>
          <w:rtl/>
        </w:rPr>
        <w:t xml:space="preserve">ص 305 </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w:t>
      </w:r>
    </w:p>
  </w:footnote>
  <w:footnote w:id="135">
    <w:p w14:paraId="42650340" w14:textId="77777777" w:rsidR="00652214" w:rsidRPr="00157B39" w:rsidRDefault="00652214" w:rsidP="00D7049C">
      <w:pPr>
        <w:pStyle w:val="Normal1"/>
        <w:bidi/>
        <w:spacing w:line="240" w:lineRule="auto"/>
        <w:jc w:val="both"/>
        <w:rPr>
          <w:rFonts w:ascii="Simplified Arabic" w:hAnsi="Simplified Arabic" w:cs="Simplified Arabic"/>
          <w:sz w:val="24"/>
          <w:szCs w:val="24"/>
        </w:rPr>
      </w:pPr>
      <w:r w:rsidRPr="00157B39">
        <w:rPr>
          <w:rFonts w:ascii="Simplified Arabic" w:hAnsi="Simplified Arabic" w:cs="Simplified Arabic"/>
          <w:sz w:val="24"/>
          <w:szCs w:val="24"/>
          <w:vertAlign w:val="superscript"/>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ص</w:t>
      </w:r>
      <w:r w:rsidRPr="00157B39">
        <w:rPr>
          <w:rFonts w:ascii="Simplified Arabic" w:hAnsi="Simplified Arabic" w:cs="Simplified Arabic"/>
          <w:sz w:val="24"/>
          <w:szCs w:val="24"/>
          <w:rtl/>
        </w:rPr>
        <w:t>الح بلعيد</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نظرية النظم</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دار ه</w:t>
      </w:r>
      <w:r>
        <w:rPr>
          <w:rFonts w:ascii="Simplified Arabic" w:hAnsi="Simplified Arabic" w:cs="Simplified Arabic" w:hint="cs"/>
          <w:sz w:val="24"/>
          <w:szCs w:val="24"/>
          <w:rtl/>
        </w:rPr>
        <w:t>ومه</w:t>
      </w:r>
      <w:r w:rsidRPr="00157B39">
        <w:rPr>
          <w:rFonts w:ascii="Simplified Arabic" w:hAnsi="Simplified Arabic" w:cs="Simplified Arabic"/>
          <w:sz w:val="24"/>
          <w:szCs w:val="24"/>
          <w:rtl/>
        </w:rPr>
        <w:t xml:space="preserve"> للطباعة والنشر والتوزيع</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الجزائر</w:t>
      </w:r>
      <w:r>
        <w:rPr>
          <w:rFonts w:ascii="Simplified Arabic" w:hAnsi="Simplified Arabic" w:cs="Simplified Arabic" w:hint="cs"/>
          <w:sz w:val="24"/>
          <w:szCs w:val="24"/>
          <w:rtl/>
        </w:rPr>
        <w:t>،</w:t>
      </w:r>
      <w:r w:rsidRPr="00157B39">
        <w:rPr>
          <w:rFonts w:ascii="Simplified Arabic" w:hAnsi="Simplified Arabic" w:cs="Simplified Arabic"/>
          <w:sz w:val="24"/>
          <w:szCs w:val="24"/>
          <w:rtl/>
        </w:rPr>
        <w:t xml:space="preserve"> 2001 </w:t>
      </w:r>
      <w:r>
        <w:rPr>
          <w:rFonts w:ascii="Simplified Arabic" w:hAnsi="Simplified Arabic" w:cs="Simplified Arabic" w:hint="cs"/>
          <w:sz w:val="24"/>
          <w:szCs w:val="24"/>
          <w:rtl/>
        </w:rPr>
        <w:t xml:space="preserve">، د ط، </w:t>
      </w:r>
      <w:r w:rsidRPr="00157B39">
        <w:rPr>
          <w:rFonts w:ascii="Simplified Arabic" w:hAnsi="Simplified Arabic" w:cs="Simplified Arabic"/>
          <w:sz w:val="24"/>
          <w:szCs w:val="24"/>
          <w:rtl/>
        </w:rPr>
        <w:t>ص 49</w:t>
      </w:r>
      <w:r>
        <w:rPr>
          <w:rFonts w:ascii="Simplified Arabic" w:hAnsi="Simplified Arabic" w:cs="Simplified Arabic" w:hint="cs"/>
          <w:sz w:val="24"/>
          <w:szCs w:val="24"/>
          <w:rtl/>
        </w:rPr>
        <w:t>.</w:t>
      </w:r>
    </w:p>
  </w:footnote>
  <w:footnote w:id="136">
    <w:p w14:paraId="383A7402" w14:textId="77777777" w:rsidR="00652214" w:rsidRPr="004904E6" w:rsidRDefault="00652214" w:rsidP="00D7049C">
      <w:pPr>
        <w:pStyle w:val="Normal1"/>
        <w:bidi/>
        <w:spacing w:line="240" w:lineRule="auto"/>
        <w:jc w:val="both"/>
        <w:rPr>
          <w:rFonts w:ascii="Simplified Arabic" w:hAnsi="Simplified Arabic" w:cs="Simplified Arabic"/>
          <w:sz w:val="24"/>
          <w:szCs w:val="24"/>
        </w:rPr>
      </w:pPr>
      <w:r w:rsidRPr="00157B39">
        <w:rPr>
          <w:rFonts w:ascii="Simplified Arabic" w:hAnsi="Simplified Arabic" w:cs="Simplified Arabic"/>
          <w:sz w:val="24"/>
          <w:szCs w:val="24"/>
          <w:vertAlign w:val="superscript"/>
        </w:rPr>
        <w:footnoteRef/>
      </w:r>
      <w:r w:rsidRPr="004904E6">
        <w:rPr>
          <w:rFonts w:ascii="Simplified Arabic" w:hAnsi="Simplified Arabic" w:cs="Simplified Arabic"/>
          <w:sz w:val="24"/>
          <w:szCs w:val="24"/>
          <w:rtl/>
        </w:rPr>
        <w:t>عبد العاصي سبلي</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البلاغة</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المسيرة علم البيان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ج1 المكتبة الجامعية </w:t>
      </w:r>
      <w:proofErr w:type="spellStart"/>
      <w:r>
        <w:rPr>
          <w:rFonts w:ascii="Simplified Arabic" w:hAnsi="Simplified Arabic" w:cs="Simplified Arabic"/>
          <w:sz w:val="24"/>
          <w:szCs w:val="24"/>
          <w:rtl/>
        </w:rPr>
        <w:t>الازاريط</w:t>
      </w:r>
      <w:r>
        <w:rPr>
          <w:rFonts w:ascii="Simplified Arabic" w:hAnsi="Simplified Arabic" w:cs="Simplified Arabic" w:hint="cs"/>
          <w:sz w:val="24"/>
          <w:szCs w:val="24"/>
          <w:rtl/>
        </w:rPr>
        <w:t>ة</w:t>
      </w:r>
      <w:proofErr w:type="spellEnd"/>
      <w:r>
        <w:rPr>
          <w:rFonts w:ascii="Simplified Arabic" w:hAnsi="Simplified Arabic" w:cs="Simplified Arabic" w:hint="cs"/>
          <w:sz w:val="24"/>
          <w:szCs w:val="24"/>
          <w:rtl/>
        </w:rPr>
        <w:t>،</w:t>
      </w:r>
      <w:r>
        <w:rPr>
          <w:rFonts w:ascii="Simplified Arabic" w:hAnsi="Simplified Arabic" w:cs="Simplified Arabic"/>
          <w:sz w:val="24"/>
          <w:szCs w:val="24"/>
          <w:rtl/>
        </w:rPr>
        <w:t xml:space="preserve"> الاسكندري</w:t>
      </w:r>
      <w:r>
        <w:rPr>
          <w:rFonts w:ascii="Simplified Arabic" w:hAnsi="Simplified Arabic" w:cs="Simplified Arabic" w:hint="cs"/>
          <w:sz w:val="24"/>
          <w:szCs w:val="24"/>
          <w:rtl/>
        </w:rPr>
        <w:t>ة</w:t>
      </w:r>
      <w:r w:rsidRPr="004904E6">
        <w:rPr>
          <w:rFonts w:ascii="Simplified Arabic" w:hAnsi="Simplified Arabic" w:cs="Simplified Arabic"/>
          <w:sz w:val="24"/>
          <w:szCs w:val="24"/>
          <w:rtl/>
        </w:rPr>
        <w:t xml:space="preserve"> 2003 ص 21</w:t>
      </w:r>
      <w:r>
        <w:rPr>
          <w:rFonts w:ascii="Simplified Arabic" w:hAnsi="Simplified Arabic" w:cs="Simplified Arabic" w:hint="cs"/>
          <w:sz w:val="24"/>
          <w:szCs w:val="24"/>
          <w:rtl/>
        </w:rPr>
        <w:t>.</w:t>
      </w:r>
    </w:p>
  </w:footnote>
  <w:footnote w:id="137">
    <w:p w14:paraId="35814EB0" w14:textId="77777777" w:rsidR="00652214" w:rsidRPr="004904E6" w:rsidRDefault="00652214" w:rsidP="00D7049C">
      <w:pPr>
        <w:pStyle w:val="Normal1"/>
        <w:bidi/>
        <w:spacing w:line="240" w:lineRule="auto"/>
        <w:jc w:val="both"/>
        <w:rPr>
          <w:rFonts w:ascii="Simplified Arabic" w:hAnsi="Simplified Arabic" w:cs="Simplified Arabic"/>
          <w:sz w:val="24"/>
          <w:szCs w:val="24"/>
        </w:rPr>
      </w:pPr>
      <w:r w:rsidRPr="004904E6">
        <w:rPr>
          <w:rFonts w:ascii="Simplified Arabic" w:hAnsi="Simplified Arabic" w:cs="Simplified Arabic"/>
          <w:sz w:val="24"/>
          <w:szCs w:val="24"/>
          <w:vertAlign w:val="superscript"/>
        </w:rPr>
        <w:footnoteRef/>
      </w:r>
      <w:r w:rsidRPr="004904E6">
        <w:rPr>
          <w:rFonts w:ascii="Simplified Arabic" w:hAnsi="Simplified Arabic" w:cs="Simplified Arabic"/>
          <w:sz w:val="24"/>
          <w:szCs w:val="24"/>
          <w:rtl/>
        </w:rPr>
        <w:t>عبد القاهر الجرجاني</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دلائل الإعجاز</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محمود شاكر مكتبة الخانجي</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القاهرة</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د ط</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1984</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ص 66</w:t>
      </w:r>
      <w:r>
        <w:rPr>
          <w:rFonts w:ascii="Simplified Arabic" w:hAnsi="Simplified Arabic" w:cs="Simplified Arabic" w:hint="cs"/>
          <w:sz w:val="24"/>
          <w:szCs w:val="24"/>
          <w:rtl/>
        </w:rPr>
        <w:t>.</w:t>
      </w:r>
    </w:p>
  </w:footnote>
  <w:footnote w:id="138">
    <w:p w14:paraId="3CB4873C" w14:textId="77777777" w:rsidR="00652214" w:rsidRPr="004904E6" w:rsidRDefault="00652214" w:rsidP="00D7049C">
      <w:pPr>
        <w:pStyle w:val="Normal1"/>
        <w:bidi/>
        <w:spacing w:line="240" w:lineRule="auto"/>
        <w:jc w:val="both"/>
        <w:rPr>
          <w:rFonts w:ascii="Simplified Arabic" w:hAnsi="Simplified Arabic" w:cs="Simplified Arabic"/>
          <w:sz w:val="24"/>
          <w:szCs w:val="24"/>
        </w:rPr>
      </w:pPr>
      <w:r w:rsidRPr="004904E6">
        <w:rPr>
          <w:rFonts w:ascii="Simplified Arabic" w:hAnsi="Simplified Arabic" w:cs="Simplified Arabic"/>
          <w:sz w:val="24"/>
          <w:szCs w:val="24"/>
          <w:vertAlign w:val="superscript"/>
        </w:rPr>
        <w:footnoteRef/>
      </w:r>
      <w:r w:rsidRPr="004904E6">
        <w:rPr>
          <w:rFonts w:ascii="Simplified Arabic" w:hAnsi="Simplified Arabic" w:cs="Simplified Arabic"/>
          <w:sz w:val="24"/>
          <w:szCs w:val="24"/>
          <w:rtl/>
        </w:rPr>
        <w:t>السيد أحمد الهاشمي جواهر</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البلاغة في المعاني والبيان والبديع</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المكتب</w:t>
      </w:r>
      <w:r>
        <w:rPr>
          <w:rFonts w:ascii="Simplified Arabic" w:hAnsi="Simplified Arabic" w:cs="Simplified Arabic" w:hint="cs"/>
          <w:sz w:val="24"/>
          <w:szCs w:val="24"/>
          <w:rtl/>
        </w:rPr>
        <w:t>ة</w:t>
      </w:r>
      <w:r>
        <w:rPr>
          <w:rFonts w:ascii="Simplified Arabic" w:hAnsi="Simplified Arabic" w:cs="Simplified Arabic"/>
          <w:sz w:val="24"/>
          <w:szCs w:val="24"/>
          <w:rtl/>
        </w:rPr>
        <w:t xml:space="preserve"> العصري</w:t>
      </w:r>
      <w:r>
        <w:rPr>
          <w:rFonts w:ascii="Simplified Arabic" w:hAnsi="Simplified Arabic" w:cs="Simplified Arabic" w:hint="cs"/>
          <w:sz w:val="24"/>
          <w:szCs w:val="24"/>
          <w:rtl/>
        </w:rPr>
        <w:t>ة،</w:t>
      </w:r>
      <w:r w:rsidRPr="004904E6">
        <w:rPr>
          <w:rFonts w:ascii="Simplified Arabic" w:hAnsi="Simplified Arabic" w:cs="Simplified Arabic"/>
          <w:sz w:val="24"/>
          <w:szCs w:val="24"/>
          <w:rtl/>
        </w:rPr>
        <w:t xml:space="preserve"> بيروت</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w:t>
      </w:r>
      <w:proofErr w:type="spellStart"/>
      <w:r w:rsidRPr="004904E6">
        <w:rPr>
          <w:rFonts w:ascii="Simplified Arabic" w:hAnsi="Simplified Arabic" w:cs="Simplified Arabic"/>
          <w:sz w:val="24"/>
          <w:szCs w:val="24"/>
          <w:rtl/>
        </w:rPr>
        <w:t>دط</w:t>
      </w:r>
      <w:proofErr w:type="spellEnd"/>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2002</w:t>
      </w:r>
      <w:r>
        <w:rPr>
          <w:rFonts w:ascii="Simplified Arabic" w:hAnsi="Simplified Arabic" w:cs="Simplified Arabic" w:hint="cs"/>
          <w:sz w:val="24"/>
          <w:szCs w:val="24"/>
          <w:rtl/>
        </w:rPr>
        <w:t>،ص</w:t>
      </w:r>
      <w:r w:rsidRPr="004904E6">
        <w:rPr>
          <w:rFonts w:ascii="Simplified Arabic" w:hAnsi="Simplified Arabic" w:cs="Simplified Arabic"/>
          <w:sz w:val="24"/>
          <w:szCs w:val="24"/>
          <w:rtl/>
        </w:rPr>
        <w:t xml:space="preserve"> 273</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w:t>
      </w:r>
    </w:p>
  </w:footnote>
  <w:footnote w:id="139">
    <w:p w14:paraId="74B4E5B4" w14:textId="77777777" w:rsidR="00652214" w:rsidRDefault="00652214" w:rsidP="00D7049C">
      <w:pPr>
        <w:pStyle w:val="Normal1"/>
        <w:bidi/>
        <w:spacing w:line="240" w:lineRule="auto"/>
        <w:jc w:val="both"/>
        <w:rPr>
          <w:sz w:val="20"/>
          <w:szCs w:val="20"/>
        </w:rPr>
      </w:pPr>
      <w:r w:rsidRPr="004904E6">
        <w:rPr>
          <w:rFonts w:ascii="Simplified Arabic" w:hAnsi="Simplified Arabic" w:cs="Simplified Arabic"/>
          <w:sz w:val="24"/>
          <w:szCs w:val="24"/>
          <w:vertAlign w:val="superscript"/>
        </w:rPr>
        <w:footnoteRef/>
      </w:r>
      <w:r w:rsidRPr="004904E6">
        <w:rPr>
          <w:rFonts w:ascii="Simplified Arabic" w:hAnsi="Simplified Arabic" w:cs="Simplified Arabic"/>
          <w:sz w:val="24"/>
          <w:szCs w:val="24"/>
          <w:rtl/>
        </w:rPr>
        <w:t xml:space="preserve"> محمد مصطفى</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غدارة في البلاغة العربية</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علم البيان</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دار العلوم العربية</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بيروت</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لبنان</w:t>
      </w:r>
      <w:r>
        <w:rPr>
          <w:rFonts w:ascii="Simplified Arabic" w:hAnsi="Simplified Arabic" w:cs="Simplified Arabic" w:hint="cs"/>
          <w:sz w:val="24"/>
          <w:szCs w:val="24"/>
          <w:rtl/>
        </w:rPr>
        <w:t>،</w:t>
      </w:r>
      <w:r w:rsidRPr="004904E6">
        <w:rPr>
          <w:rFonts w:ascii="Simplified Arabic" w:hAnsi="Simplified Arabic" w:cs="Simplified Arabic"/>
          <w:sz w:val="24"/>
          <w:szCs w:val="24"/>
          <w:rtl/>
        </w:rPr>
        <w:t xml:space="preserve"> ط1 1989م ص 79</w:t>
      </w:r>
    </w:p>
  </w:footnote>
  <w:footnote w:id="140">
    <w:p w14:paraId="5ADD3395" w14:textId="77777777" w:rsidR="00652214" w:rsidRPr="00524F49"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sidRPr="00524F49">
        <w:rPr>
          <w:rFonts w:ascii="Simplified Arabic" w:hAnsi="Simplified Arabic" w:cs="Simplified Arabic"/>
          <w:sz w:val="24"/>
          <w:szCs w:val="24"/>
          <w:rtl/>
        </w:rPr>
        <w:t>ناظم حسن</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البنية الأسلوبية</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دراسة في أنشودة المطر لبدر شاكر السياب</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المركز الثقافي العربي</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المغرب</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2002</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ص 17</w:t>
      </w:r>
      <w:r>
        <w:rPr>
          <w:rFonts w:ascii="Simplified Arabic" w:hAnsi="Simplified Arabic" w:cs="Simplified Arabic" w:hint="cs"/>
          <w:sz w:val="24"/>
          <w:szCs w:val="24"/>
          <w:rtl/>
        </w:rPr>
        <w:t>.</w:t>
      </w:r>
    </w:p>
  </w:footnote>
  <w:footnote w:id="141">
    <w:p w14:paraId="7310CB72" w14:textId="77777777" w:rsidR="00652214" w:rsidRDefault="00652214" w:rsidP="00D7049C">
      <w:pPr>
        <w:pStyle w:val="Normal1"/>
        <w:bidi/>
        <w:spacing w:line="240" w:lineRule="auto"/>
        <w:jc w:val="both"/>
        <w:rPr>
          <w:sz w:val="20"/>
          <w:szCs w:val="20"/>
        </w:rPr>
      </w:pPr>
      <w:r w:rsidRPr="00524F49">
        <w:rPr>
          <w:rFonts w:ascii="Simplified Arabic" w:hAnsi="Simplified Arabic" w:cs="Simplified Arabic"/>
          <w:sz w:val="24"/>
          <w:szCs w:val="24"/>
          <w:vertAlign w:val="superscript"/>
        </w:rPr>
        <w:footnoteRef/>
      </w:r>
      <w:r w:rsidRPr="00524F49">
        <w:rPr>
          <w:rFonts w:ascii="Simplified Arabic" w:hAnsi="Simplified Arabic" w:cs="Simplified Arabic"/>
          <w:sz w:val="24"/>
          <w:szCs w:val="24"/>
          <w:rtl/>
        </w:rPr>
        <w:t xml:space="preserve"> يوسف ابو العدوس</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الأسلوبية الرؤية والتطبيق</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ص 62</w:t>
      </w:r>
      <w:r>
        <w:rPr>
          <w:rFonts w:ascii="Simplified Arabic" w:hAnsi="Simplified Arabic" w:cs="Simplified Arabic" w:hint="cs"/>
          <w:sz w:val="24"/>
          <w:szCs w:val="24"/>
          <w:rtl/>
        </w:rPr>
        <w:t>.</w:t>
      </w:r>
    </w:p>
  </w:footnote>
  <w:footnote w:id="142">
    <w:p w14:paraId="6659B8F7" w14:textId="77777777" w:rsidR="00652214" w:rsidRPr="00524F49" w:rsidRDefault="00652214" w:rsidP="00D7049C">
      <w:pPr>
        <w:pStyle w:val="Normal1"/>
        <w:bidi/>
        <w:spacing w:line="240" w:lineRule="auto"/>
        <w:jc w:val="both"/>
        <w:rPr>
          <w:rFonts w:ascii="Simplified Arabic" w:hAnsi="Simplified Arabic" w:cs="Simplified Arabic"/>
          <w:sz w:val="24"/>
          <w:szCs w:val="24"/>
        </w:rPr>
      </w:pPr>
      <w:r>
        <w:rPr>
          <w:vertAlign w:val="superscript"/>
        </w:rPr>
        <w:footnoteRef/>
      </w:r>
      <w:r>
        <w:rPr>
          <w:sz w:val="20"/>
          <w:szCs w:val="20"/>
          <w:rtl/>
        </w:rPr>
        <w:t xml:space="preserve"> </w:t>
      </w:r>
      <w:r w:rsidRPr="00524F49">
        <w:rPr>
          <w:rFonts w:ascii="Simplified Arabic" w:hAnsi="Simplified Arabic" w:cs="Simplified Arabic"/>
          <w:sz w:val="24"/>
          <w:szCs w:val="24"/>
          <w:rtl/>
        </w:rPr>
        <w:t xml:space="preserve">صالح </w:t>
      </w:r>
      <w:r>
        <w:rPr>
          <w:rFonts w:ascii="Simplified Arabic" w:hAnsi="Simplified Arabic" w:cs="Simplified Arabic" w:hint="cs"/>
          <w:sz w:val="24"/>
          <w:szCs w:val="24"/>
          <w:rtl/>
        </w:rPr>
        <w:t>لوحوش،</w:t>
      </w:r>
      <w:r w:rsidRPr="00524F49">
        <w:rPr>
          <w:rFonts w:ascii="Simplified Arabic" w:hAnsi="Simplified Arabic" w:cs="Simplified Arabic"/>
          <w:sz w:val="24"/>
          <w:szCs w:val="24"/>
          <w:rtl/>
        </w:rPr>
        <w:t xml:space="preserve"> </w:t>
      </w:r>
      <w:proofErr w:type="spellStart"/>
      <w:r w:rsidRPr="00524F49">
        <w:rPr>
          <w:rFonts w:ascii="Simplified Arabic" w:hAnsi="Simplified Arabic" w:cs="Simplified Arabic"/>
          <w:sz w:val="24"/>
          <w:szCs w:val="24"/>
          <w:rtl/>
        </w:rPr>
        <w:t>الأسلوبيات</w:t>
      </w:r>
      <w:proofErr w:type="spellEnd"/>
      <w:r w:rsidRPr="00524F49">
        <w:rPr>
          <w:rFonts w:ascii="Simplified Arabic" w:hAnsi="Simplified Arabic" w:cs="Simplified Arabic"/>
          <w:sz w:val="24"/>
          <w:szCs w:val="24"/>
          <w:rtl/>
        </w:rPr>
        <w:t xml:space="preserve"> وتحليل الخطاب</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ص 49</w:t>
      </w:r>
      <w:r>
        <w:rPr>
          <w:rFonts w:ascii="Simplified Arabic" w:hAnsi="Simplified Arabic" w:cs="Simplified Arabic" w:hint="cs"/>
          <w:sz w:val="24"/>
          <w:szCs w:val="24"/>
          <w:rtl/>
        </w:rPr>
        <w:t>.</w:t>
      </w:r>
    </w:p>
  </w:footnote>
  <w:footnote w:id="143">
    <w:p w14:paraId="1B19D2F2" w14:textId="77777777" w:rsidR="00652214" w:rsidRDefault="00652214" w:rsidP="00D7049C">
      <w:pPr>
        <w:pStyle w:val="Normal1"/>
        <w:bidi/>
        <w:spacing w:line="240" w:lineRule="auto"/>
        <w:jc w:val="both"/>
        <w:rPr>
          <w:sz w:val="20"/>
          <w:szCs w:val="20"/>
        </w:rPr>
      </w:pPr>
      <w:r w:rsidRPr="00524F49">
        <w:rPr>
          <w:rFonts w:ascii="Simplified Arabic" w:hAnsi="Simplified Arabic" w:cs="Simplified Arabic"/>
          <w:sz w:val="24"/>
          <w:szCs w:val="24"/>
          <w:vertAlign w:val="superscript"/>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نور الدين </w:t>
      </w:r>
      <w:r>
        <w:rPr>
          <w:rFonts w:ascii="Simplified Arabic" w:hAnsi="Simplified Arabic" w:cs="Simplified Arabic"/>
          <w:sz w:val="24"/>
          <w:szCs w:val="24"/>
          <w:rtl/>
        </w:rPr>
        <w:t>السد</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الاسلوبي</w:t>
      </w:r>
      <w:r>
        <w:rPr>
          <w:rFonts w:ascii="Simplified Arabic" w:hAnsi="Simplified Arabic" w:cs="Simplified Arabic" w:hint="cs"/>
          <w:sz w:val="24"/>
          <w:szCs w:val="24"/>
          <w:rtl/>
        </w:rPr>
        <w:t>ة</w:t>
      </w:r>
      <w:r w:rsidRPr="00524F49">
        <w:rPr>
          <w:rFonts w:ascii="Simplified Arabic" w:hAnsi="Simplified Arabic" w:cs="Simplified Arabic"/>
          <w:sz w:val="24"/>
          <w:szCs w:val="24"/>
          <w:rtl/>
        </w:rPr>
        <w:t xml:space="preserve"> وتحليل الخطاب</w:t>
      </w:r>
      <w:r>
        <w:rPr>
          <w:rFonts w:ascii="Simplified Arabic" w:hAnsi="Simplified Arabic" w:cs="Simplified Arabic" w:hint="cs"/>
          <w:sz w:val="24"/>
          <w:szCs w:val="24"/>
          <w:rtl/>
        </w:rPr>
        <w:t>،</w:t>
      </w:r>
      <w:r w:rsidRPr="00524F49">
        <w:rPr>
          <w:rFonts w:ascii="Simplified Arabic" w:hAnsi="Simplified Arabic" w:cs="Simplified Arabic"/>
          <w:sz w:val="24"/>
          <w:szCs w:val="24"/>
          <w:rtl/>
        </w:rPr>
        <w:t xml:space="preserve"> ص 28</w:t>
      </w:r>
      <w:r>
        <w:rPr>
          <w:rFonts w:ascii="Simplified Arabic" w:hAnsi="Simplified Arabic" w:cs="Simplified Arabic" w:hint="cs"/>
          <w:sz w:val="24"/>
          <w:szCs w:val="24"/>
          <w:rtl/>
        </w:rPr>
        <w:t>.</w:t>
      </w:r>
    </w:p>
  </w:footnote>
  <w:footnote w:id="144">
    <w:p w14:paraId="48BE4104"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محمد بن يحي، السمات الأسلوبية في الخطاب الشعري، عالم الكتب الحديث، إربد، الأردن، ط1، 2011م، ص 87.</w:t>
      </w:r>
    </w:p>
  </w:footnote>
  <w:footnote w:id="145">
    <w:p w14:paraId="45D10BA6"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ابو هلال العسكري، كتاب</w:t>
      </w:r>
      <w:r w:rsidRPr="00C01D48">
        <w:rPr>
          <w:rFonts w:hint="cs"/>
          <w:color w:val="FF0000"/>
          <w:rtl/>
          <w:lang w:bidi="ar-DZ"/>
        </w:rPr>
        <w:t xml:space="preserve"> </w:t>
      </w:r>
      <w:r w:rsidRPr="00EE23E0">
        <w:rPr>
          <w:rFonts w:hint="cs"/>
          <w:rtl/>
          <w:lang w:bidi="ar-DZ"/>
        </w:rPr>
        <w:t>الصناعتين،</w:t>
      </w:r>
      <w:r>
        <w:rPr>
          <w:rFonts w:hint="cs"/>
          <w:rtl/>
          <w:lang w:bidi="ar-DZ"/>
        </w:rPr>
        <w:t xml:space="preserve"> ص 156.</w:t>
      </w:r>
    </w:p>
  </w:footnote>
  <w:footnote w:id="146">
    <w:p w14:paraId="7FB8A6EF" w14:textId="77777777" w:rsidR="00652214" w:rsidRDefault="00652214" w:rsidP="00D7049C">
      <w:pPr>
        <w:pStyle w:val="Notedebasdepage"/>
        <w:bidi/>
        <w:rPr>
          <w:lang w:bidi="ar-DZ"/>
        </w:rPr>
      </w:pPr>
      <w:r>
        <w:rPr>
          <w:rStyle w:val="Appelnotedebasdep"/>
        </w:rPr>
        <w:footnoteRef/>
      </w:r>
      <w:r>
        <w:rPr>
          <w:rtl/>
        </w:rPr>
        <w:t xml:space="preserve"> </w:t>
      </w:r>
      <w:proofErr w:type="spellStart"/>
      <w:r>
        <w:rPr>
          <w:rFonts w:hint="cs"/>
          <w:rtl/>
          <w:lang w:bidi="ar-DZ"/>
        </w:rPr>
        <w:t>السكاكي</w:t>
      </w:r>
      <w:proofErr w:type="spellEnd"/>
      <w:r>
        <w:rPr>
          <w:rFonts w:hint="cs"/>
          <w:rtl/>
          <w:lang w:bidi="ar-DZ"/>
        </w:rPr>
        <w:t>، مفتاح العلوم، ص 521.</w:t>
      </w:r>
    </w:p>
  </w:footnote>
  <w:footnote w:id="147">
    <w:p w14:paraId="69E9118A"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ابن منظور، لسان العرب، ص647.</w:t>
      </w:r>
    </w:p>
  </w:footnote>
  <w:footnote w:id="148">
    <w:p w14:paraId="2D52B892"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محمد بن يحي، السمات الأسلوبية في الخطاب الشعري، ص53.</w:t>
      </w:r>
    </w:p>
  </w:footnote>
  <w:footnote w:id="149">
    <w:p w14:paraId="597F7FEC" w14:textId="77777777" w:rsidR="00652214" w:rsidRDefault="00652214" w:rsidP="00D7049C">
      <w:pPr>
        <w:pStyle w:val="Notedebasdepage"/>
        <w:bidi/>
        <w:rPr>
          <w:lang w:bidi="ar-DZ"/>
        </w:rPr>
      </w:pPr>
      <w:r>
        <w:rPr>
          <w:rStyle w:val="Appelnotedebasdep"/>
        </w:rPr>
        <w:footnoteRef/>
      </w:r>
      <w:r>
        <w:rPr>
          <w:rtl/>
        </w:rPr>
        <w:t xml:space="preserve"> </w:t>
      </w:r>
      <w:proofErr w:type="spellStart"/>
      <w:r>
        <w:rPr>
          <w:rFonts w:hint="cs"/>
          <w:rtl/>
          <w:lang w:bidi="ar-DZ"/>
        </w:rPr>
        <w:t>السكاكي</w:t>
      </w:r>
      <w:proofErr w:type="spellEnd"/>
      <w:r>
        <w:rPr>
          <w:rFonts w:hint="cs"/>
          <w:rtl/>
          <w:lang w:bidi="ar-DZ"/>
        </w:rPr>
        <w:t xml:space="preserve"> ، مرجع نفسه، ص569.</w:t>
      </w:r>
    </w:p>
  </w:footnote>
  <w:footnote w:id="150">
    <w:p w14:paraId="0B5B5422"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سورة الحشر، الآية 07.</w:t>
      </w:r>
    </w:p>
  </w:footnote>
  <w:footnote w:id="151">
    <w:p w14:paraId="49B75632"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سورة آل عمران، الآية 31.</w:t>
      </w:r>
    </w:p>
  </w:footnote>
  <w:footnote w:id="152">
    <w:p w14:paraId="19729EB3" w14:textId="77777777" w:rsidR="00652214" w:rsidRDefault="00652214" w:rsidP="00D7049C">
      <w:pPr>
        <w:pStyle w:val="Notedebasdepage"/>
        <w:bidi/>
        <w:rPr>
          <w:lang w:bidi="ar-DZ"/>
        </w:rPr>
      </w:pPr>
      <w:r>
        <w:rPr>
          <w:rStyle w:val="Appelnotedebasdep"/>
        </w:rPr>
        <w:footnoteRef/>
      </w:r>
      <w:r>
        <w:rPr>
          <w:rtl/>
        </w:rPr>
        <w:t xml:space="preserve"> </w:t>
      </w:r>
      <w:proofErr w:type="spellStart"/>
      <w:r>
        <w:rPr>
          <w:rFonts w:hint="cs"/>
          <w:rtl/>
          <w:lang w:bidi="ar-DZ"/>
        </w:rPr>
        <w:t>السكاكي</w:t>
      </w:r>
      <w:proofErr w:type="spellEnd"/>
      <w:r>
        <w:rPr>
          <w:rFonts w:hint="cs"/>
          <w:rtl/>
          <w:lang w:bidi="ar-DZ"/>
        </w:rPr>
        <w:t>، مرجع سابق، ص572.</w:t>
      </w:r>
    </w:p>
  </w:footnote>
  <w:footnote w:id="153">
    <w:p w14:paraId="5D3EE708"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علي الهاشمي، العروض الواضح وعلم القافية، دار القلم، دمشق، ط1، 1991م، ص136.</w:t>
      </w:r>
    </w:p>
  </w:footnote>
  <w:footnote w:id="154">
    <w:p w14:paraId="51320BFA"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عبد العزيز العتيق، علم العروض و </w:t>
      </w:r>
      <w:proofErr w:type="gramStart"/>
      <w:r>
        <w:rPr>
          <w:rFonts w:hint="cs"/>
          <w:rtl/>
          <w:lang w:bidi="ar-DZ"/>
        </w:rPr>
        <w:t>القافية</w:t>
      </w:r>
      <w:proofErr w:type="gramEnd"/>
      <w:r>
        <w:rPr>
          <w:rFonts w:hint="cs"/>
          <w:rtl/>
          <w:lang w:bidi="ar-DZ"/>
        </w:rPr>
        <w:t>، دار الآفاق العربية، د.ط،2004، ص28.</w:t>
      </w:r>
    </w:p>
  </w:footnote>
  <w:footnote w:id="155">
    <w:p w14:paraId="08024925"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محمد بن يحي، السمات الأسلوبية في الخطاب الشعري، ص60.</w:t>
      </w:r>
    </w:p>
  </w:footnote>
  <w:footnote w:id="156">
    <w:p w14:paraId="5ABCC351"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محمد بن يحي، المرجع نفسه، ص60.</w:t>
      </w:r>
    </w:p>
  </w:footnote>
  <w:footnote w:id="157">
    <w:p w14:paraId="169DE115"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غانم قدوري الحمد، المدخل إلى علم أصوات العربية، دار عمار للنشر و التوزيع، ط1، </w:t>
      </w:r>
      <w:proofErr w:type="gramStart"/>
      <w:r>
        <w:rPr>
          <w:rFonts w:hint="cs"/>
          <w:rtl/>
          <w:lang w:bidi="ar-DZ"/>
        </w:rPr>
        <w:t>2004 ،</w:t>
      </w:r>
      <w:proofErr w:type="gramEnd"/>
      <w:r>
        <w:rPr>
          <w:rFonts w:hint="cs"/>
          <w:rtl/>
          <w:lang w:bidi="ar-DZ"/>
        </w:rPr>
        <w:t xml:space="preserve"> ص101، 102.</w:t>
      </w:r>
    </w:p>
  </w:footnote>
  <w:footnote w:id="158">
    <w:p w14:paraId="41D09043" w14:textId="77777777" w:rsidR="00652214" w:rsidRDefault="00652214" w:rsidP="00D7049C">
      <w:pPr>
        <w:pStyle w:val="Notedebasdepage"/>
        <w:bidi/>
      </w:pPr>
      <w:r>
        <w:rPr>
          <w:rStyle w:val="Appelnotedebasdep"/>
        </w:rPr>
        <w:footnoteRef/>
      </w:r>
      <w:r>
        <w:rPr>
          <w:rtl/>
        </w:rPr>
        <w:t xml:space="preserve"> </w:t>
      </w:r>
      <w:r>
        <w:rPr>
          <w:rFonts w:hint="cs"/>
          <w:rtl/>
        </w:rPr>
        <w:t>محمد بن يحي، السمات الأسلوبية في الخطاب الشعري، ص114.</w:t>
      </w:r>
    </w:p>
  </w:footnote>
  <w:footnote w:id="159">
    <w:p w14:paraId="793B2591"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عبد السميع موفق، من الأسلوبية إلى الحجاج" مقاربات في تحليل الخطاب" ، </w:t>
      </w:r>
      <w:proofErr w:type="spellStart"/>
      <w:r>
        <w:rPr>
          <w:rFonts w:hint="cs"/>
          <w:rtl/>
          <w:lang w:bidi="ar-DZ"/>
        </w:rPr>
        <w:t>تديكلت</w:t>
      </w:r>
      <w:proofErr w:type="spellEnd"/>
      <w:r>
        <w:rPr>
          <w:rFonts w:hint="cs"/>
          <w:rtl/>
          <w:lang w:bidi="ar-DZ"/>
        </w:rPr>
        <w:t xml:space="preserve"> للنشر و التوزيع، الجزائر، د ط، 2019، ص67.</w:t>
      </w:r>
    </w:p>
  </w:footnote>
  <w:footnote w:id="160">
    <w:p w14:paraId="6D1D1399"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عبد المجيد محمد علي </w:t>
      </w:r>
      <w:proofErr w:type="spellStart"/>
      <w:r>
        <w:rPr>
          <w:rFonts w:hint="cs"/>
          <w:rtl/>
          <w:lang w:bidi="ar-DZ"/>
        </w:rPr>
        <w:t>الغيلي</w:t>
      </w:r>
      <w:proofErr w:type="spellEnd"/>
      <w:r>
        <w:rPr>
          <w:rFonts w:hint="cs"/>
          <w:rtl/>
          <w:lang w:bidi="ar-DZ"/>
        </w:rPr>
        <w:t>، المعاني الصرفية و مبادئها، موقع رحى المؤلف، د ط، 2007م، ص19.</w:t>
      </w:r>
    </w:p>
  </w:footnote>
  <w:footnote w:id="161">
    <w:p w14:paraId="0F85D264" w14:textId="77777777" w:rsidR="00652214" w:rsidRDefault="00652214" w:rsidP="00D7049C">
      <w:pPr>
        <w:pStyle w:val="Notedebasdepage"/>
        <w:bidi/>
        <w:rPr>
          <w:lang w:bidi="ar-DZ"/>
        </w:rPr>
      </w:pPr>
      <w:r>
        <w:rPr>
          <w:rStyle w:val="Appelnotedebasdep"/>
        </w:rPr>
        <w:footnoteRef/>
      </w:r>
      <w:r>
        <w:rPr>
          <w:rtl/>
        </w:rPr>
        <w:t xml:space="preserve"> </w:t>
      </w:r>
      <w:r>
        <w:rPr>
          <w:rFonts w:hint="cs"/>
          <w:rtl/>
        </w:rPr>
        <w:t xml:space="preserve">يوسف بن اسماعيل </w:t>
      </w:r>
      <w:proofErr w:type="spellStart"/>
      <w:r>
        <w:rPr>
          <w:rFonts w:hint="cs"/>
          <w:rtl/>
        </w:rPr>
        <w:t>النباهي</w:t>
      </w:r>
      <w:proofErr w:type="spellEnd"/>
      <w:r>
        <w:rPr>
          <w:rFonts w:hint="cs"/>
          <w:rtl/>
        </w:rPr>
        <w:t>، الأنوار المحمدية، ص126.</w:t>
      </w:r>
    </w:p>
  </w:footnote>
  <w:footnote w:id="162">
    <w:p w14:paraId="1BE4F8E8"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سورة البقرة، الآية 23، </w:t>
      </w:r>
      <w:proofErr w:type="gramStart"/>
      <w:r>
        <w:rPr>
          <w:rFonts w:hint="cs"/>
          <w:rtl/>
          <w:lang w:bidi="ar-DZ"/>
        </w:rPr>
        <w:t>24 .</w:t>
      </w:r>
      <w:proofErr w:type="gramEnd"/>
    </w:p>
  </w:footnote>
  <w:footnote w:id="163">
    <w:p w14:paraId="3A2DA70F" w14:textId="77777777" w:rsidR="00652214" w:rsidRDefault="00652214" w:rsidP="00D7049C">
      <w:pPr>
        <w:pStyle w:val="Notedebasdepage"/>
        <w:bidi/>
        <w:rPr>
          <w:lang w:bidi="ar-DZ"/>
        </w:rPr>
      </w:pPr>
      <w:r>
        <w:rPr>
          <w:rStyle w:val="Appelnotedebasdep"/>
        </w:rPr>
        <w:footnoteRef/>
      </w:r>
      <w:r>
        <w:rPr>
          <w:rtl/>
        </w:rPr>
        <w:t xml:space="preserve"> </w:t>
      </w:r>
      <w:r w:rsidRPr="007861A6">
        <w:rPr>
          <w:rFonts w:hint="cs"/>
          <w:rtl/>
        </w:rPr>
        <w:t>سورة</w:t>
      </w:r>
      <w:r w:rsidRPr="007861A6">
        <w:rPr>
          <w:rtl/>
        </w:rPr>
        <w:t xml:space="preserve"> </w:t>
      </w:r>
      <w:r w:rsidRPr="007861A6">
        <w:rPr>
          <w:rFonts w:hint="cs"/>
          <w:rtl/>
        </w:rPr>
        <w:t>التوبة</w:t>
      </w:r>
      <w:r w:rsidRPr="007861A6">
        <w:rPr>
          <w:rtl/>
        </w:rPr>
        <w:t xml:space="preserve"> </w:t>
      </w:r>
      <w:r>
        <w:rPr>
          <w:rFonts w:hint="cs"/>
          <w:rtl/>
        </w:rPr>
        <w:t>الآ</w:t>
      </w:r>
      <w:r w:rsidRPr="007861A6">
        <w:rPr>
          <w:rFonts w:hint="cs"/>
          <w:rtl/>
        </w:rPr>
        <w:t>ية</w:t>
      </w:r>
      <w:r w:rsidRPr="007861A6">
        <w:rPr>
          <w:rtl/>
        </w:rPr>
        <w:t xml:space="preserve"> 40</w:t>
      </w:r>
    </w:p>
  </w:footnote>
  <w:footnote w:id="164">
    <w:p w14:paraId="046ECEEF" w14:textId="77777777" w:rsidR="00652214" w:rsidRDefault="00652214" w:rsidP="00D7049C">
      <w:pPr>
        <w:pStyle w:val="Notedebasdepage"/>
        <w:bidi/>
        <w:rPr>
          <w:lang w:bidi="ar-DZ"/>
        </w:rPr>
      </w:pPr>
      <w:r>
        <w:rPr>
          <w:rStyle w:val="Appelnotedebasdep"/>
        </w:rPr>
        <w:footnoteRef/>
      </w:r>
      <w:r>
        <w:rPr>
          <w:rtl/>
        </w:rPr>
        <w:t xml:space="preserve"> </w:t>
      </w:r>
      <w:r w:rsidRPr="007861A6">
        <w:rPr>
          <w:rFonts w:hint="cs"/>
          <w:rtl/>
        </w:rPr>
        <w:t>ابن</w:t>
      </w:r>
      <w:r w:rsidRPr="007861A6">
        <w:rPr>
          <w:rtl/>
        </w:rPr>
        <w:t xml:space="preserve"> </w:t>
      </w:r>
      <w:r w:rsidRPr="007861A6">
        <w:rPr>
          <w:rFonts w:hint="cs"/>
          <w:rtl/>
        </w:rPr>
        <w:t>كثير</w:t>
      </w:r>
      <w:r>
        <w:rPr>
          <w:rFonts w:hint="cs"/>
          <w:rtl/>
        </w:rPr>
        <w:t>،</w:t>
      </w:r>
      <w:r w:rsidRPr="007861A6">
        <w:rPr>
          <w:rtl/>
        </w:rPr>
        <w:t xml:space="preserve"> </w:t>
      </w:r>
      <w:r w:rsidRPr="007861A6">
        <w:rPr>
          <w:rFonts w:hint="cs"/>
          <w:rtl/>
        </w:rPr>
        <w:t>تفسير</w:t>
      </w:r>
      <w:r w:rsidRPr="007861A6">
        <w:rPr>
          <w:rtl/>
        </w:rPr>
        <w:t xml:space="preserve"> </w:t>
      </w:r>
      <w:r>
        <w:rPr>
          <w:rFonts w:hint="cs"/>
          <w:rtl/>
        </w:rPr>
        <w:t>القرآ</w:t>
      </w:r>
      <w:r w:rsidRPr="007861A6">
        <w:rPr>
          <w:rFonts w:hint="cs"/>
          <w:rtl/>
        </w:rPr>
        <w:t>ن</w:t>
      </w:r>
      <w:r w:rsidRPr="007861A6">
        <w:rPr>
          <w:rtl/>
        </w:rPr>
        <w:t xml:space="preserve"> </w:t>
      </w:r>
      <w:proofErr w:type="spellStart"/>
      <w:r w:rsidRPr="007861A6">
        <w:rPr>
          <w:rFonts w:hint="cs"/>
          <w:rtl/>
        </w:rPr>
        <w:t>العضيم</w:t>
      </w:r>
      <w:proofErr w:type="spellEnd"/>
      <w:r w:rsidRPr="007861A6">
        <w:rPr>
          <w:rtl/>
        </w:rPr>
        <w:t xml:space="preserve"> </w:t>
      </w:r>
      <w:r>
        <w:rPr>
          <w:rFonts w:hint="cs"/>
          <w:rtl/>
        </w:rPr>
        <w:t xml:space="preserve">، </w:t>
      </w:r>
      <w:r w:rsidRPr="007861A6">
        <w:rPr>
          <w:rFonts w:hint="cs"/>
          <w:rtl/>
        </w:rPr>
        <w:t>ص</w:t>
      </w:r>
      <w:r w:rsidRPr="007861A6">
        <w:rPr>
          <w:rtl/>
        </w:rPr>
        <w:t xml:space="preserve"> 883</w:t>
      </w:r>
      <w:r>
        <w:rPr>
          <w:rFonts w:hint="cs"/>
          <w:rtl/>
        </w:rPr>
        <w:t>.</w:t>
      </w:r>
    </w:p>
  </w:footnote>
  <w:footnote w:id="165">
    <w:p w14:paraId="2A054A31"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محمود علي مكي، المدائح النبوية، الشركة </w:t>
      </w:r>
      <w:proofErr w:type="spellStart"/>
      <w:r>
        <w:rPr>
          <w:rFonts w:hint="cs"/>
          <w:rtl/>
          <w:lang w:bidi="ar-DZ"/>
        </w:rPr>
        <w:t>المصريةالعالمية</w:t>
      </w:r>
      <w:proofErr w:type="spellEnd"/>
      <w:r>
        <w:rPr>
          <w:rFonts w:hint="cs"/>
          <w:rtl/>
          <w:lang w:bidi="ar-DZ"/>
        </w:rPr>
        <w:t xml:space="preserve"> للنشر لونجمان، مصر،ط1، 1991،ص 106-107.</w:t>
      </w:r>
    </w:p>
  </w:footnote>
  <w:footnote w:id="166">
    <w:p w14:paraId="27FC0974" w14:textId="77777777" w:rsidR="00652214" w:rsidRDefault="00652214" w:rsidP="00D7049C">
      <w:pPr>
        <w:pStyle w:val="Notedebasdepage"/>
        <w:bidi/>
        <w:ind w:left="-720"/>
        <w:rPr>
          <w:lang w:bidi="ar-DZ"/>
        </w:rPr>
      </w:pPr>
      <w:r>
        <w:rPr>
          <w:rFonts w:hint="cs"/>
          <w:rtl/>
        </w:rPr>
        <w:t xml:space="preserve">             </w:t>
      </w:r>
      <w:r>
        <w:rPr>
          <w:rStyle w:val="Appelnotedebasdep"/>
        </w:rPr>
        <w:footnoteRef/>
      </w:r>
      <w:r>
        <w:rPr>
          <w:rtl/>
        </w:rPr>
        <w:t xml:space="preserve"> </w:t>
      </w:r>
      <w:r>
        <w:rPr>
          <w:rFonts w:hint="cs"/>
          <w:rtl/>
          <w:lang w:bidi="ar-DZ"/>
        </w:rPr>
        <w:t>سورة الأحقاق، الآية 30، 31، 32.</w:t>
      </w:r>
    </w:p>
  </w:footnote>
  <w:footnote w:id="167">
    <w:p w14:paraId="0B035DD8" w14:textId="77777777" w:rsidR="00652214" w:rsidRDefault="00652214" w:rsidP="00D7049C">
      <w:pPr>
        <w:pStyle w:val="Notedebasdepage"/>
        <w:bidi/>
      </w:pPr>
      <w:r>
        <w:rPr>
          <w:rStyle w:val="Appelnotedebasdep"/>
        </w:rPr>
        <w:footnoteRef/>
      </w:r>
      <w:r>
        <w:rPr>
          <w:rtl/>
        </w:rPr>
        <w:t xml:space="preserve"> </w:t>
      </w:r>
      <w:r>
        <w:rPr>
          <w:rFonts w:hint="cs"/>
          <w:rtl/>
        </w:rPr>
        <w:t>مايكل هارت، الخالدون مائة أعظمهم محمد صل الله عليه وسلم، ص15-16.</w:t>
      </w:r>
    </w:p>
  </w:footnote>
  <w:footnote w:id="168">
    <w:p w14:paraId="1B33CB83"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محمد صالح عوض، العشرة المبشرون بالجنة، ص5-6.</w:t>
      </w:r>
    </w:p>
  </w:footnote>
  <w:footnote w:id="169">
    <w:p w14:paraId="2D13223A"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سورة الفتح، الآية 29.</w:t>
      </w:r>
    </w:p>
  </w:footnote>
  <w:footnote w:id="170">
    <w:p w14:paraId="5214E967"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شعبان محمد اسماعيل، خصائص الرسول وشمائله، ص90.</w:t>
      </w:r>
    </w:p>
  </w:footnote>
  <w:footnote w:id="171">
    <w:p w14:paraId="074B0890" w14:textId="77777777" w:rsidR="00D02274" w:rsidRDefault="00D02274" w:rsidP="00D02274">
      <w:pPr>
        <w:pStyle w:val="Notedebasdepage"/>
        <w:bidi/>
        <w:rPr>
          <w:lang w:bidi="ar-DZ"/>
        </w:rPr>
      </w:pPr>
      <w:r>
        <w:rPr>
          <w:rStyle w:val="Appelnotedebasdep"/>
        </w:rPr>
        <w:footnoteRef/>
      </w:r>
      <w:r>
        <w:rPr>
          <w:rtl/>
        </w:rPr>
        <w:t xml:space="preserve"> </w:t>
      </w:r>
      <w:r>
        <w:rPr>
          <w:rFonts w:hint="cs"/>
          <w:rtl/>
          <w:lang w:bidi="ar-DZ"/>
        </w:rPr>
        <w:t>البخاري، صحيح البخاري، ص924.</w:t>
      </w:r>
    </w:p>
  </w:footnote>
  <w:footnote w:id="172">
    <w:p w14:paraId="64941E41" w14:textId="77777777" w:rsidR="00D02274" w:rsidRDefault="00D02274" w:rsidP="00D02274">
      <w:pPr>
        <w:pStyle w:val="Notedebasdepage"/>
        <w:bidi/>
        <w:rPr>
          <w:lang w:bidi="ar-DZ"/>
        </w:rPr>
      </w:pPr>
      <w:r>
        <w:rPr>
          <w:rStyle w:val="Appelnotedebasdep"/>
        </w:rPr>
        <w:footnoteRef/>
      </w:r>
      <w:r>
        <w:rPr>
          <w:rtl/>
        </w:rPr>
        <w:t xml:space="preserve"> </w:t>
      </w:r>
      <w:r>
        <w:rPr>
          <w:rFonts w:hint="cs"/>
          <w:rtl/>
          <w:lang w:bidi="ar-DZ"/>
        </w:rPr>
        <w:t xml:space="preserve">يوسف بن اسماعيل </w:t>
      </w:r>
      <w:proofErr w:type="spellStart"/>
      <w:r>
        <w:rPr>
          <w:rFonts w:hint="cs"/>
          <w:rtl/>
          <w:lang w:bidi="ar-DZ"/>
        </w:rPr>
        <w:t>النباهي</w:t>
      </w:r>
      <w:proofErr w:type="spellEnd"/>
      <w:r>
        <w:rPr>
          <w:rFonts w:hint="cs"/>
          <w:rtl/>
          <w:lang w:bidi="ar-DZ"/>
        </w:rPr>
        <w:t>، الأنوار المحمدية من المواهب اللدينة، ص95.</w:t>
      </w:r>
    </w:p>
  </w:footnote>
  <w:footnote w:id="173">
    <w:p w14:paraId="21598852" w14:textId="77777777" w:rsidR="00D02274" w:rsidRDefault="00D02274" w:rsidP="00D02274">
      <w:pPr>
        <w:pStyle w:val="Notedebasdepage"/>
        <w:bidi/>
        <w:rPr>
          <w:lang w:bidi="ar-DZ"/>
        </w:rPr>
      </w:pPr>
      <w:r>
        <w:rPr>
          <w:rStyle w:val="Appelnotedebasdep"/>
        </w:rPr>
        <w:footnoteRef/>
      </w:r>
      <w:r>
        <w:rPr>
          <w:rtl/>
        </w:rPr>
        <w:t xml:space="preserve"> </w:t>
      </w:r>
      <w:r>
        <w:rPr>
          <w:rFonts w:hint="cs"/>
          <w:rtl/>
        </w:rPr>
        <w:t>البخاري، مرجع نفسه، ص921.</w:t>
      </w:r>
    </w:p>
  </w:footnote>
  <w:footnote w:id="174">
    <w:p w14:paraId="02CF6A10" w14:textId="77777777" w:rsidR="00D02274" w:rsidRDefault="00D02274" w:rsidP="00D02274">
      <w:pPr>
        <w:pStyle w:val="Notedebasdepage"/>
        <w:bidi/>
        <w:rPr>
          <w:lang w:bidi="ar-DZ"/>
        </w:rPr>
      </w:pPr>
      <w:r>
        <w:rPr>
          <w:rStyle w:val="Appelnotedebasdep"/>
        </w:rPr>
        <w:footnoteRef/>
      </w:r>
      <w:r>
        <w:rPr>
          <w:rtl/>
        </w:rPr>
        <w:t xml:space="preserve"> </w:t>
      </w:r>
      <w:r>
        <w:rPr>
          <w:rFonts w:hint="cs"/>
          <w:rtl/>
          <w:lang w:bidi="ar-DZ"/>
        </w:rPr>
        <w:t>سورة النور، الآية11.</w:t>
      </w:r>
    </w:p>
  </w:footnote>
  <w:footnote w:id="175">
    <w:p w14:paraId="6A24AB19" w14:textId="77777777" w:rsidR="00D02274" w:rsidRDefault="00D02274" w:rsidP="00D02274">
      <w:pPr>
        <w:pStyle w:val="Notedebasdepage"/>
        <w:bidi/>
        <w:rPr>
          <w:lang w:bidi="ar-DZ"/>
        </w:rPr>
      </w:pPr>
      <w:r>
        <w:rPr>
          <w:rStyle w:val="Appelnotedebasdep"/>
        </w:rPr>
        <w:footnoteRef/>
      </w:r>
      <w:r>
        <w:rPr>
          <w:rtl/>
        </w:rPr>
        <w:t xml:space="preserve"> </w:t>
      </w:r>
      <w:r>
        <w:rPr>
          <w:rFonts w:hint="cs"/>
          <w:rtl/>
          <w:lang w:bidi="ar-DZ"/>
        </w:rPr>
        <w:t>ابن كثير، تفسير القرآن العظيم، ص1316.</w:t>
      </w:r>
    </w:p>
  </w:footnote>
  <w:footnote w:id="176">
    <w:p w14:paraId="1BC4BC46" w14:textId="77777777" w:rsidR="00D02274" w:rsidRDefault="00D02274" w:rsidP="00D02274">
      <w:pPr>
        <w:pStyle w:val="Notedebasdepage"/>
        <w:bidi/>
        <w:rPr>
          <w:lang w:bidi="ar-DZ"/>
        </w:rPr>
      </w:pPr>
      <w:r>
        <w:rPr>
          <w:rStyle w:val="Appelnotedebasdep"/>
        </w:rPr>
        <w:footnoteRef/>
      </w:r>
      <w:r>
        <w:rPr>
          <w:rtl/>
        </w:rPr>
        <w:t xml:space="preserve"> </w:t>
      </w:r>
      <w:r>
        <w:rPr>
          <w:rFonts w:hint="cs"/>
          <w:rtl/>
          <w:lang w:bidi="ar-DZ"/>
        </w:rPr>
        <w:t>المرجع نفسه، ص1317.</w:t>
      </w:r>
    </w:p>
  </w:footnote>
  <w:footnote w:id="177">
    <w:p w14:paraId="657779E8"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 xml:space="preserve">السيد أحمد الهاشمي، جواهر البلاغة في المعاني و البيان و البديع، ضبط وتدقيق، يوسف </w:t>
      </w:r>
      <w:proofErr w:type="spellStart"/>
      <w:r>
        <w:rPr>
          <w:rFonts w:hint="cs"/>
          <w:rtl/>
          <w:lang w:bidi="ar-DZ"/>
        </w:rPr>
        <w:t>الصميلي</w:t>
      </w:r>
      <w:proofErr w:type="spellEnd"/>
      <w:r>
        <w:rPr>
          <w:rFonts w:hint="cs"/>
          <w:rtl/>
          <w:lang w:bidi="ar-DZ"/>
        </w:rPr>
        <w:t>، سيدا، بيروت، د ط، د ت، ص50.</w:t>
      </w:r>
    </w:p>
  </w:footnote>
  <w:footnote w:id="178">
    <w:p w14:paraId="338CA721"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السيد أحمد الهاشمي، نفس المرجع، ص51.</w:t>
      </w:r>
    </w:p>
  </w:footnote>
  <w:footnote w:id="179">
    <w:p w14:paraId="35F45B68"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السيد أحمد الهاشمي، مرجع سابق، ص51.</w:t>
      </w:r>
    </w:p>
  </w:footnote>
  <w:footnote w:id="180">
    <w:p w14:paraId="7A636404" w14:textId="77777777" w:rsidR="00652214" w:rsidRDefault="00652214" w:rsidP="00840B80">
      <w:pPr>
        <w:pStyle w:val="Notedebasdepage"/>
        <w:bidi/>
        <w:rPr>
          <w:lang w:bidi="ar-DZ"/>
        </w:rPr>
      </w:pPr>
      <w:r>
        <w:rPr>
          <w:rStyle w:val="Appelnotedebasdep"/>
        </w:rPr>
        <w:footnoteRef/>
      </w:r>
      <w:r>
        <w:rPr>
          <w:rtl/>
        </w:rPr>
        <w:t xml:space="preserve"> </w:t>
      </w:r>
      <w:r>
        <w:rPr>
          <w:rFonts w:hint="cs"/>
          <w:rtl/>
          <w:lang w:bidi="ar-DZ"/>
        </w:rPr>
        <w:t>ابن كثير، تفسير القرآن العظيم، ص346.</w:t>
      </w:r>
    </w:p>
  </w:footnote>
  <w:footnote w:id="181">
    <w:p w14:paraId="5200F958" w14:textId="77777777" w:rsidR="00652214" w:rsidRDefault="00652214" w:rsidP="00840B80">
      <w:pPr>
        <w:pStyle w:val="Notedebasdepage"/>
        <w:bidi/>
        <w:rPr>
          <w:lang w:bidi="ar-DZ"/>
        </w:rPr>
      </w:pPr>
      <w:r>
        <w:rPr>
          <w:rStyle w:val="Appelnotedebasdep"/>
        </w:rPr>
        <w:footnoteRef/>
      </w:r>
      <w:r>
        <w:rPr>
          <w:rtl/>
        </w:rPr>
        <w:t xml:space="preserve"> </w:t>
      </w:r>
      <w:r>
        <w:rPr>
          <w:rFonts w:hint="cs"/>
          <w:rtl/>
        </w:rPr>
        <w:t>ابن كثير، مرجع سابق، ص1316.</w:t>
      </w:r>
    </w:p>
  </w:footnote>
  <w:footnote w:id="182">
    <w:p w14:paraId="0A6A839B" w14:textId="77777777" w:rsidR="00652214" w:rsidRDefault="00652214" w:rsidP="00D7049C">
      <w:pPr>
        <w:pStyle w:val="Notedebasdepage"/>
        <w:bidi/>
        <w:rPr>
          <w:lang w:bidi="ar-DZ"/>
        </w:rPr>
      </w:pPr>
      <w:r>
        <w:rPr>
          <w:rStyle w:val="Appelnotedebasdep"/>
        </w:rPr>
        <w:footnoteRef/>
      </w:r>
      <w:r>
        <w:rPr>
          <w:rtl/>
        </w:rPr>
        <w:t xml:space="preserve"> </w:t>
      </w:r>
      <w:r>
        <w:rPr>
          <w:rFonts w:hint="cs"/>
          <w:rtl/>
          <w:lang w:bidi="ar-DZ"/>
        </w:rPr>
        <w:t>أحمد بن المقري التلمساني، نفح الطيب من غصن الأندلس الرطيب، ص324، 225، 326.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4F760" w14:textId="77777777" w:rsidR="00652214" w:rsidRPr="00220F19" w:rsidRDefault="00652214" w:rsidP="006B4908">
    <w:pPr>
      <w:bidi/>
      <w:rPr>
        <w:b/>
        <w:bCs/>
        <w:sz w:val="24"/>
        <w:szCs w:val="24"/>
      </w:rPr>
    </w:pPr>
    <w:r>
      <w:tab/>
    </w:r>
    <w:r w:rsidR="00E66DF6">
      <w:rPr>
        <w:noProof/>
        <w:lang w:eastAsia="fr-FR"/>
      </w:rPr>
      <w:pict w14:anchorId="53A72FDA">
        <v:rect id="Rectangle 1058" o:spid="_x0000_s2058" style="position:absolute;left:0;text-align:left;margin-left:-5.05pt;margin-top:18pt;width:440.7pt;height:3.6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" fillcolor="black [3213]"/>
      </w:pict>
    </w:r>
    <w:r>
      <w:rPr>
        <w:rFonts w:asciiTheme="majorBidi" w:hAnsiTheme="majorBidi" w:cstheme="majorBidi" w:hint="cs"/>
        <w:b/>
        <w:bCs/>
        <w:sz w:val="24"/>
        <w:szCs w:val="24"/>
        <w:rtl/>
      </w:rPr>
      <w:t>فهرس المحتويات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62314A4" w14:textId="77777777" w:rsidR="00652214" w:rsidRDefault="00652214" w:rsidP="006B4908">
    <w:pPr>
      <w:pStyle w:val="En-tte"/>
      <w:tabs>
        <w:tab w:val="clear" w:pos="4536"/>
        <w:tab w:val="clear" w:pos="9072"/>
        <w:tab w:val="left" w:pos="6510"/>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A452E" w14:textId="77777777" w:rsidR="00652214" w:rsidRDefault="00652214">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A54B5" w14:textId="77777777" w:rsidR="00652214" w:rsidRPr="00220F19" w:rsidRDefault="00652214" w:rsidP="009F6743">
    <w:pPr>
      <w:bidi/>
      <w:rPr>
        <w:b/>
        <w:bCs/>
        <w:sz w:val="24"/>
        <w:szCs w:val="24"/>
      </w:rPr>
    </w:pPr>
    <w:r>
      <w:rPr>
        <w:rFonts w:asciiTheme="majorBidi" w:hAnsiTheme="majorBidi" w:cstheme="majorBidi" w:hint="cs"/>
        <w:b/>
        <w:bCs/>
        <w:sz w:val="24"/>
        <w:szCs w:val="24"/>
        <w:rtl/>
      </w:rPr>
      <w:t xml:space="preserve">الفصل </w:t>
    </w:r>
    <w:proofErr w:type="gramStart"/>
    <w:r>
      <w:rPr>
        <w:rFonts w:asciiTheme="majorBidi" w:hAnsiTheme="majorBidi" w:cstheme="majorBidi" w:hint="cs"/>
        <w:b/>
        <w:bCs/>
        <w:sz w:val="24"/>
        <w:szCs w:val="24"/>
        <w:rtl/>
      </w:rPr>
      <w:t>الثالث</w:t>
    </w:r>
    <w:r>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rPr>
      <w:t xml:space="preserve"> ــــــــــــــــــــــــــــــــــــــــــــــــــــــــــــــــــــــــــــــــــــ</w:t>
    </w:r>
    <w:proofErr w:type="gramEnd"/>
    <w:r>
      <w:rPr>
        <w:rFonts w:asciiTheme="majorBidi" w:hAnsiTheme="majorBidi" w:cstheme="majorBidi" w:hint="cs"/>
        <w:b/>
        <w:bCs/>
        <w:sz w:val="24"/>
        <w:szCs w:val="24"/>
        <w:rtl/>
      </w:rPr>
      <w:t xml:space="preserve"> قرا</w:t>
    </w:r>
    <w:r w:rsidR="002D3746">
      <w:rPr>
        <w:rFonts w:asciiTheme="majorBidi" w:hAnsiTheme="majorBidi" w:cstheme="majorBidi" w:hint="cs"/>
        <w:b/>
        <w:bCs/>
        <w:sz w:val="24"/>
        <w:szCs w:val="24"/>
        <w:rtl/>
      </w:rPr>
      <w:t>ءة أسلوبية بلاغية لقصيدة: في مد</w:t>
    </w:r>
    <w:r w:rsidR="002D3746">
      <w:rPr>
        <w:rFonts w:asciiTheme="majorBidi" w:hAnsiTheme="majorBidi" w:cstheme="majorBidi" w:hint="cs"/>
        <w:b/>
        <w:bCs/>
        <w:sz w:val="24"/>
        <w:szCs w:val="24"/>
        <w:rtl/>
        <w:lang w:bidi="ar-DZ"/>
      </w:rPr>
      <w:t>ح</w:t>
    </w:r>
    <w:r>
      <w:rPr>
        <w:rFonts w:asciiTheme="majorBidi" w:hAnsiTheme="majorBidi" w:cstheme="majorBidi" w:hint="cs"/>
        <w:b/>
        <w:bCs/>
        <w:sz w:val="24"/>
        <w:szCs w:val="24"/>
        <w:rtl/>
      </w:rPr>
      <w:t xml:space="preserve"> الرسول </w:t>
    </w:r>
    <w:r w:rsidRPr="00161E5A">
      <w:rPr>
        <w:rFonts w:ascii="Arial Unicode MS" w:hAnsi="Arial Unicode MS" w:cs="Arial Unicode MS" w:hint="cs"/>
        <w:b/>
        <w:bCs/>
        <w:sz w:val="24"/>
        <w:szCs w:val="24"/>
        <w:rtl/>
        <w:lang w:bidi="ar-DZ"/>
      </w:rPr>
      <w:t>ﷺ</w:t>
    </w:r>
  </w:p>
  <w:p w14:paraId="52F04B2A" w14:textId="77777777" w:rsidR="00652214" w:rsidRDefault="00E66DF6">
    <w:pPr>
      <w:pStyle w:val="En-tte"/>
    </w:pPr>
    <w:r>
      <w:rPr>
        <w:noProof/>
        <w:lang w:eastAsia="fr-FR"/>
      </w:rPr>
      <w:pict w14:anchorId="437CA2DD">
        <v:rect id="Rectangle 1131" o:spid="_x0000_s2053" style="position:absolute;margin-left:-4.95pt;margin-top:4.5pt;width:471.75pt;height:3.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" fillcolor="black [3213]"/>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219BA" w14:textId="77777777" w:rsidR="00652214" w:rsidRDefault="00652214">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FB540" w14:textId="77777777" w:rsidR="00652214" w:rsidRPr="00220F19" w:rsidRDefault="00652214" w:rsidP="00870CED">
    <w:pPr>
      <w:bidi/>
      <w:rPr>
        <w:b/>
        <w:bCs/>
        <w:sz w:val="24"/>
        <w:szCs w:val="24"/>
      </w:rPr>
    </w:pPr>
    <w:r>
      <w:rPr>
        <w:rFonts w:asciiTheme="majorBidi" w:hAnsiTheme="majorBidi" w:cstheme="majorBidi" w:hint="cs"/>
        <w:b/>
        <w:bCs/>
        <w:sz w:val="24"/>
        <w:szCs w:val="24"/>
        <w:rtl/>
      </w:rPr>
      <w:t xml:space="preserve">خاتمة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14:paraId="64494FFC" w14:textId="77777777" w:rsidR="00652214" w:rsidRDefault="00E66DF6">
    <w:pPr>
      <w:pStyle w:val="En-tte"/>
    </w:pPr>
    <w:r>
      <w:rPr>
        <w:noProof/>
        <w:lang w:eastAsia="fr-FR"/>
      </w:rPr>
      <w:pict w14:anchorId="1F80C610">
        <v:rect id="Rectangle 1134" o:spid="_x0000_s2052" style="position:absolute;margin-left:-4.95pt;margin-top:4.5pt;width:471.75pt;height:3.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" fillcolor="black [3213]"/>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B80DA" w14:textId="77777777" w:rsidR="00652214" w:rsidRPr="00870CED" w:rsidRDefault="00652214" w:rsidP="00870CED">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D6F7F" w14:textId="77777777" w:rsidR="00652214" w:rsidRPr="00220F19" w:rsidRDefault="00652214" w:rsidP="00870CED">
    <w:pPr>
      <w:bidi/>
      <w:rPr>
        <w:b/>
        <w:bCs/>
        <w:sz w:val="24"/>
        <w:szCs w:val="24"/>
      </w:rPr>
    </w:pPr>
    <w:r>
      <w:rPr>
        <w:rFonts w:asciiTheme="majorBidi" w:hAnsiTheme="majorBidi" w:cstheme="majorBidi" w:hint="cs"/>
        <w:b/>
        <w:bCs/>
        <w:sz w:val="24"/>
        <w:szCs w:val="24"/>
        <w:rtl/>
      </w:rPr>
      <w:t xml:space="preserve">ملحق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14:paraId="1EBB5785" w14:textId="77777777" w:rsidR="00652214" w:rsidRDefault="00E66DF6">
    <w:pPr>
      <w:pStyle w:val="En-tte"/>
    </w:pPr>
    <w:r>
      <w:rPr>
        <w:noProof/>
        <w:lang w:eastAsia="fr-FR"/>
      </w:rPr>
      <w:pict w14:anchorId="2A3B1C1F">
        <v:rect id="Rectangle 1137" o:spid="_x0000_s2051" style="position:absolute;margin-left:-4.95pt;margin-top:4.5pt;width:471.75pt;height:3.5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" fillcolor="black [3213]"/>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EF9E9" w14:textId="77777777" w:rsidR="00652214" w:rsidRDefault="00652214">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8D9EA" w14:textId="77777777" w:rsidR="00652214" w:rsidRPr="00220F19" w:rsidRDefault="00652214" w:rsidP="00870CED">
    <w:pPr>
      <w:bidi/>
      <w:rPr>
        <w:b/>
        <w:bCs/>
        <w:sz w:val="24"/>
        <w:szCs w:val="24"/>
      </w:rPr>
    </w:pPr>
    <w:r>
      <w:rPr>
        <w:rFonts w:asciiTheme="majorBidi" w:hAnsiTheme="majorBidi" w:cstheme="majorBidi" w:hint="cs"/>
        <w:b/>
        <w:bCs/>
        <w:sz w:val="24"/>
        <w:szCs w:val="24"/>
        <w:rtl/>
      </w:rPr>
      <w:t xml:space="preserve">قائمة المراجع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14:paraId="6C9C9B34" w14:textId="77777777" w:rsidR="00652214" w:rsidRDefault="00E66DF6">
    <w:pPr>
      <w:pStyle w:val="En-tte"/>
    </w:pPr>
    <w:r>
      <w:rPr>
        <w:noProof/>
        <w:lang w:eastAsia="fr-FR"/>
      </w:rPr>
      <w:pict w14:anchorId="38B28F9A">
        <v:rect id="Rectangle 1140" o:spid="_x0000_s2050" style="position:absolute;margin-left:-4.95pt;margin-top:4.5pt;width:471.75pt;height:3.5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" fillcolor="black [3213]"/>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8444F" w14:textId="77777777" w:rsidR="00652214" w:rsidRDefault="00652214" w:rsidP="00C25469">
    <w:pPr>
      <w:pStyle w:val="En-tt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9F216" w14:textId="77777777" w:rsidR="00652214" w:rsidRPr="00220F19" w:rsidRDefault="00652214" w:rsidP="00870CED">
    <w:pPr>
      <w:bidi/>
      <w:rPr>
        <w:b/>
        <w:bCs/>
        <w:sz w:val="24"/>
        <w:szCs w:val="24"/>
      </w:rPr>
    </w:pPr>
    <w:r>
      <w:rPr>
        <w:rFonts w:asciiTheme="majorBidi" w:hAnsiTheme="majorBidi" w:cstheme="majorBidi" w:hint="cs"/>
        <w:b/>
        <w:bCs/>
        <w:sz w:val="24"/>
        <w:szCs w:val="24"/>
        <w:rtl/>
      </w:rPr>
      <w:t xml:space="preserve">فهرس المحتويات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14:paraId="7228D7A2" w14:textId="77777777" w:rsidR="00652214" w:rsidRDefault="00E66DF6">
    <w:pPr>
      <w:pStyle w:val="En-tte"/>
    </w:pPr>
    <w:r>
      <w:rPr>
        <w:noProof/>
        <w:lang w:eastAsia="fr-FR"/>
      </w:rPr>
      <w:pict w14:anchorId="353BE595">
        <v:rect id="Rectangle 1124" o:spid="_x0000_s2049" style="position:absolute;margin-left:-4.95pt;margin-top:4.5pt;width:471.75pt;height:3.5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" fillcolor="black [3213]"/>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30CAE" w14:textId="77777777" w:rsidR="00652214" w:rsidRDefault="00652214">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E055D" w14:textId="77777777" w:rsidR="00652214" w:rsidRDefault="0065221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9FBAC" w14:textId="77777777" w:rsidR="00652214" w:rsidRPr="00220F19" w:rsidRDefault="00E66DF6" w:rsidP="00AF1C26">
    <w:pPr>
      <w:rPr>
        <w:b/>
        <w:bCs/>
        <w:sz w:val="24"/>
        <w:szCs w:val="24"/>
      </w:rPr>
    </w:pPr>
    <w:r>
      <w:rPr>
        <w:noProof/>
        <w:lang w:eastAsia="fr-FR"/>
      </w:rPr>
      <w:pict w14:anchorId="4FE38DD8">
        <v:rect id="Rectangle 1120" o:spid="_x0000_s2057" style="position:absolute;margin-left:-4.7pt;margin-top:18.2pt;width:449.6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" fillcolor="black [3213]"/>
      </w:pict>
    </w:r>
    <w:r w:rsidR="00652214" w:rsidRPr="00343A0A">
      <w:rPr>
        <w:rFonts w:asciiTheme="majorBidi" w:hAnsiTheme="majorBidi" w:cstheme="majorBidi" w:hint="cs"/>
        <w:b/>
        <w:bCs/>
        <w:sz w:val="24"/>
        <w:szCs w:val="24"/>
        <w:rtl/>
      </w:rPr>
      <w:t xml:space="preserve">مقدمة </w:t>
    </w:r>
    <w:r w:rsidR="00652214">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A08E6FF" w14:textId="77777777" w:rsidR="00652214" w:rsidRDefault="00652214">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6A2D8" w14:textId="77777777" w:rsidR="00652214" w:rsidRDefault="00652214">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66FA6" w14:textId="77777777" w:rsidR="00652214" w:rsidRPr="00220F19" w:rsidRDefault="00652214" w:rsidP="00A65F84">
    <w:pPr>
      <w:bidi/>
      <w:rPr>
        <w:b/>
        <w:bCs/>
        <w:sz w:val="24"/>
        <w:szCs w:val="24"/>
      </w:rPr>
    </w:pPr>
    <w:r>
      <w:rPr>
        <w:rFonts w:asciiTheme="majorBidi" w:hAnsiTheme="majorBidi" w:cstheme="majorBidi" w:hint="cs"/>
        <w:b/>
        <w:bCs/>
        <w:sz w:val="24"/>
        <w:szCs w:val="24"/>
        <w:rtl/>
      </w:rPr>
      <w:t xml:space="preserve">مدخل </w:t>
    </w:r>
    <w:r w:rsidRPr="00343A0A">
      <w:rPr>
        <w:rFonts w:asciiTheme="majorBidi" w:hAnsiTheme="majorBidi" w:cstheme="majorBidi" w:hint="cs"/>
        <w:b/>
        <w:bCs/>
        <w:sz w:val="24"/>
        <w:szCs w:val="24"/>
        <w:rtl/>
      </w:rPr>
      <w:t xml:space="preserve"> </w:t>
    </w:r>
    <w:r w:rsidRPr="00A65F84">
      <w:rPr>
        <w:rFonts w:asciiTheme="majorBidi" w:hAnsiTheme="majorBidi" w:cstheme="majorBidi" w:hint="cs"/>
        <w:b/>
        <w:bCs/>
        <w:sz w:val="24"/>
        <w:szCs w:val="24"/>
        <w:rtl/>
        <w:lang w:bidi="ar-DZ"/>
      </w:rPr>
      <w:t>مفاهيمي حول قصيدة</w:t>
    </w:r>
    <w:r>
      <w:rPr>
        <w:rFonts w:asciiTheme="majorBidi" w:hAnsiTheme="majorBidi" w:cstheme="majorBidi" w:hint="cs"/>
        <w:b/>
        <w:bCs/>
        <w:sz w:val="24"/>
        <w:szCs w:val="24"/>
        <w:rtl/>
        <w:lang w:bidi="ar-DZ"/>
      </w:rPr>
      <w:t xml:space="preserve"> </w:t>
    </w:r>
    <w:r w:rsidRPr="00A65F84">
      <w:rPr>
        <w:rFonts w:asciiTheme="majorBidi" w:hAnsiTheme="majorBidi" w:cstheme="majorBidi" w:hint="cs"/>
        <w:b/>
        <w:bCs/>
        <w:sz w:val="24"/>
        <w:szCs w:val="24"/>
        <w:rtl/>
        <w:lang w:bidi="ar-DZ"/>
      </w:rPr>
      <w:t>في مدح الرسول صلى الله عليه وسلم</w:t>
    </w:r>
    <w:r>
      <w:rPr>
        <w:rFonts w:asciiTheme="majorBidi" w:hAnsiTheme="majorBidi" w:cstheme="majorBidi" w:hint="cs"/>
        <w:b/>
        <w:bCs/>
        <w:sz w:val="24"/>
        <w:szCs w:val="24"/>
        <w:rtl/>
        <w:lang w:bidi="ar-DZ"/>
      </w:rPr>
      <w:t xml:space="preserve"> </w:t>
    </w:r>
    <w:proofErr w:type="spellStart"/>
    <w:r w:rsidRPr="00A65F84">
      <w:rPr>
        <w:rFonts w:asciiTheme="majorBidi" w:hAnsiTheme="majorBidi" w:cstheme="majorBidi" w:hint="cs"/>
        <w:b/>
        <w:bCs/>
        <w:sz w:val="24"/>
        <w:szCs w:val="24"/>
        <w:rtl/>
        <w:lang w:bidi="ar-DZ"/>
      </w:rPr>
      <w:t>لإبن</w:t>
    </w:r>
    <w:proofErr w:type="spellEnd"/>
    <w:r w:rsidRPr="00A65F84">
      <w:rPr>
        <w:rFonts w:asciiTheme="majorBidi" w:hAnsiTheme="majorBidi" w:cstheme="majorBidi" w:hint="cs"/>
        <w:b/>
        <w:bCs/>
        <w:sz w:val="24"/>
        <w:szCs w:val="24"/>
        <w:rtl/>
        <w:lang w:bidi="ar-DZ"/>
      </w:rPr>
      <w:t xml:space="preserve"> جابر الأندلسي</w:t>
    </w:r>
    <w:r>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rPr>
      <w:t xml:space="preserve"> ــــــــــــــــــــــــــــــــــــــــــــــــــــــــ</w:t>
    </w:r>
  </w:p>
  <w:p w14:paraId="11D60953" w14:textId="77777777" w:rsidR="00652214" w:rsidRDefault="00E66DF6">
    <w:pPr>
      <w:pStyle w:val="En-tte"/>
    </w:pPr>
    <w:r>
      <w:rPr>
        <w:noProof/>
        <w:lang w:eastAsia="fr-FR"/>
      </w:rPr>
      <w:pict w14:anchorId="67C57487">
        <v:rect id="Rectangle 1122" o:spid="_x0000_s2056" style="position:absolute;margin-left:-4.95pt;margin-top:4.5pt;width:471.75pt;height:3.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" fillcolor="black [3213]"/>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4052A" w14:textId="77777777" w:rsidR="00652214" w:rsidRDefault="00652214">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AA872" w14:textId="77777777" w:rsidR="00652214" w:rsidRPr="00220F19" w:rsidRDefault="00652214" w:rsidP="00D94306">
    <w:pPr>
      <w:bidi/>
      <w:rPr>
        <w:b/>
        <w:bCs/>
        <w:sz w:val="24"/>
        <w:szCs w:val="24"/>
      </w:rPr>
    </w:pPr>
    <w:r>
      <w:rPr>
        <w:rFonts w:asciiTheme="majorBidi" w:hAnsiTheme="majorBidi" w:cstheme="majorBidi" w:hint="cs"/>
        <w:b/>
        <w:bCs/>
        <w:sz w:val="24"/>
        <w:szCs w:val="24"/>
        <w:rtl/>
      </w:rPr>
      <w:t xml:space="preserve">الفصل </w:t>
    </w:r>
    <w:proofErr w:type="gramStart"/>
    <w:r>
      <w:rPr>
        <w:rFonts w:asciiTheme="majorBidi" w:hAnsiTheme="majorBidi" w:cstheme="majorBidi" w:hint="cs"/>
        <w:b/>
        <w:bCs/>
        <w:sz w:val="24"/>
        <w:szCs w:val="24"/>
        <w:rtl/>
      </w:rPr>
      <w:t>الأول</w:t>
    </w:r>
    <w:r>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rPr>
      <w:t xml:space="preserve"> ـــــــــــــــــــــــــــــــــــــــــــــــــــــــــــــــــــــــــــــــــــــــــــــــــــــــــــــــــــــ</w:t>
    </w:r>
    <w:proofErr w:type="gramEnd"/>
    <w:r>
      <w:rPr>
        <w:rFonts w:asciiTheme="majorBidi" w:hAnsiTheme="majorBidi" w:cstheme="majorBidi" w:hint="cs"/>
        <w:b/>
        <w:bCs/>
        <w:sz w:val="24"/>
        <w:szCs w:val="24"/>
        <w:rtl/>
      </w:rPr>
      <w:t xml:space="preserve"> الأسلوبية وآليات التحليل الأسلوبي</w:t>
    </w:r>
  </w:p>
  <w:p w14:paraId="4C0CE2DF" w14:textId="77777777" w:rsidR="00652214" w:rsidRDefault="00E66DF6">
    <w:pPr>
      <w:pStyle w:val="En-tte"/>
    </w:pPr>
    <w:r>
      <w:rPr>
        <w:noProof/>
        <w:lang w:eastAsia="fr-FR"/>
      </w:rPr>
      <w:pict w14:anchorId="1D144FD0">
        <v:rect id="Rectangle 1125" o:spid="_x0000_s2055" style="position:absolute;margin-left:-4.95pt;margin-top:4.5pt;width:471.75pt;height:3.5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" fillcolor="black [3213]"/>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07D67" w14:textId="77777777" w:rsidR="00652214" w:rsidRDefault="00652214">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9CFFE" w14:textId="77777777" w:rsidR="00652214" w:rsidRPr="00220F19" w:rsidRDefault="00652214" w:rsidP="00A369EC">
    <w:pPr>
      <w:bidi/>
      <w:rPr>
        <w:b/>
        <w:bCs/>
        <w:sz w:val="24"/>
        <w:szCs w:val="24"/>
      </w:rPr>
    </w:pPr>
    <w:r>
      <w:rPr>
        <w:rFonts w:asciiTheme="majorBidi" w:hAnsiTheme="majorBidi" w:cstheme="majorBidi" w:hint="cs"/>
        <w:b/>
        <w:bCs/>
        <w:sz w:val="24"/>
        <w:szCs w:val="24"/>
        <w:rtl/>
      </w:rPr>
      <w:t xml:space="preserve">الفصل </w:t>
    </w:r>
    <w:proofErr w:type="gramStart"/>
    <w:r>
      <w:rPr>
        <w:rFonts w:asciiTheme="majorBidi" w:hAnsiTheme="majorBidi" w:cstheme="majorBidi" w:hint="cs"/>
        <w:b/>
        <w:bCs/>
        <w:sz w:val="24"/>
        <w:szCs w:val="24"/>
        <w:rtl/>
      </w:rPr>
      <w:t>الثاني</w:t>
    </w:r>
    <w:r>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w:t>
    </w:r>
    <w:proofErr w:type="gramEnd"/>
    <w:r>
      <w:rPr>
        <w:rFonts w:asciiTheme="majorBidi" w:hAnsiTheme="majorBidi" w:cstheme="majorBidi" w:hint="cs"/>
        <w:b/>
        <w:bCs/>
        <w:sz w:val="24"/>
        <w:szCs w:val="24"/>
        <w:rtl/>
      </w:rPr>
      <w:t xml:space="preserve"> البلاغة وأقسامها</w:t>
    </w:r>
  </w:p>
  <w:p w14:paraId="7EFD2607" w14:textId="77777777" w:rsidR="00652214" w:rsidRDefault="00E66DF6">
    <w:pPr>
      <w:pStyle w:val="En-tte"/>
    </w:pPr>
    <w:r>
      <w:rPr>
        <w:noProof/>
        <w:lang w:eastAsia="fr-FR"/>
      </w:rPr>
      <w:pict w14:anchorId="2F46A033">
        <v:rect id="Rectangle 1128" o:spid="_x0000_s2054" style="position:absolute;margin-left:-4.95pt;margin-top:4.5pt;width:471.75pt;height:3.5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" fillcolor="black [3213]"/>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1B9"/>
    <w:multiLevelType w:val="hybridMultilevel"/>
    <w:tmpl w:val="266A1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EC1C80"/>
    <w:multiLevelType w:val="hybridMultilevel"/>
    <w:tmpl w:val="7FD6AA84"/>
    <w:lvl w:ilvl="0" w:tplc="F604B53E">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FC19B3"/>
    <w:multiLevelType w:val="hybridMultilevel"/>
    <w:tmpl w:val="225A4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821F52"/>
    <w:multiLevelType w:val="hybridMultilevel"/>
    <w:tmpl w:val="5C52409E"/>
    <w:lvl w:ilvl="0" w:tplc="E44E4B5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3357DB"/>
    <w:multiLevelType w:val="hybridMultilevel"/>
    <w:tmpl w:val="52CCD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140A4F"/>
    <w:multiLevelType w:val="hybridMultilevel"/>
    <w:tmpl w:val="5246B226"/>
    <w:lvl w:ilvl="0" w:tplc="F604B53E">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0426D55"/>
    <w:multiLevelType w:val="hybridMultilevel"/>
    <w:tmpl w:val="3D347ED4"/>
    <w:lvl w:ilvl="0" w:tplc="F604B53E">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0866A2D"/>
    <w:multiLevelType w:val="hybridMultilevel"/>
    <w:tmpl w:val="0D76DD0C"/>
    <w:lvl w:ilvl="0" w:tplc="9AECCDF6">
      <w:numFmt w:val="bullet"/>
      <w:lvlText w:val="-"/>
      <w:lvlJc w:val="left"/>
      <w:pPr>
        <w:ind w:left="450" w:hanging="360"/>
      </w:pPr>
      <w:rPr>
        <w:rFonts w:ascii="Simplified Arabic" w:eastAsia="Calibri"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nsid w:val="252522D5"/>
    <w:multiLevelType w:val="hybridMultilevel"/>
    <w:tmpl w:val="2D92CA4E"/>
    <w:lvl w:ilvl="0" w:tplc="BF664194">
      <w:start w:val="2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037848"/>
    <w:multiLevelType w:val="hybridMultilevel"/>
    <w:tmpl w:val="7F242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CD1695"/>
    <w:multiLevelType w:val="hybridMultilevel"/>
    <w:tmpl w:val="101ECB7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1">
    <w:nsid w:val="29EC00EC"/>
    <w:multiLevelType w:val="hybridMultilevel"/>
    <w:tmpl w:val="13F03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BDB3364"/>
    <w:multiLevelType w:val="hybridMultilevel"/>
    <w:tmpl w:val="44F613F4"/>
    <w:lvl w:ilvl="0" w:tplc="82DA6078">
      <w:start w:val="2"/>
      <w:numFmt w:val="bullet"/>
      <w:lvlText w:val="-"/>
      <w:lvlJc w:val="left"/>
      <w:pPr>
        <w:ind w:left="936" w:hanging="360"/>
      </w:pPr>
      <w:rPr>
        <w:rFonts w:ascii="Simplified Arabic" w:eastAsia="Calibri" w:hAnsi="Simplified Arabic" w:cs="Simplified Arabic"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nsid w:val="31554E3F"/>
    <w:multiLevelType w:val="hybridMultilevel"/>
    <w:tmpl w:val="098CB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9C4494B"/>
    <w:multiLevelType w:val="hybridMultilevel"/>
    <w:tmpl w:val="E08E5A4E"/>
    <w:lvl w:ilvl="0" w:tplc="4F1E9462">
      <w:start w:val="21"/>
      <w:numFmt w:val="bullet"/>
      <w:lvlText w:val="-"/>
      <w:lvlJc w:val="left"/>
      <w:pPr>
        <w:ind w:left="643"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037785"/>
    <w:multiLevelType w:val="multilevel"/>
    <w:tmpl w:val="40FEE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C05221C"/>
    <w:multiLevelType w:val="hybridMultilevel"/>
    <w:tmpl w:val="B7E08FD8"/>
    <w:lvl w:ilvl="0" w:tplc="39328B90">
      <w:numFmt w:val="bullet"/>
      <w:lvlText w:val="-"/>
      <w:lvlJc w:val="left"/>
      <w:pPr>
        <w:ind w:left="936" w:hanging="360"/>
      </w:pPr>
      <w:rPr>
        <w:rFonts w:ascii="Simplified Arabic" w:eastAsiaTheme="minorHAnsi" w:hAnsi="Simplified Arabic" w:cs="Simplified Arabic"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nsid w:val="51E61C8D"/>
    <w:multiLevelType w:val="hybridMultilevel"/>
    <w:tmpl w:val="3C62CD24"/>
    <w:lvl w:ilvl="0" w:tplc="89B695D2">
      <w:start w:val="2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68714E"/>
    <w:multiLevelType w:val="hybridMultilevel"/>
    <w:tmpl w:val="0FF2F5AA"/>
    <w:lvl w:ilvl="0" w:tplc="F604B53E">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43A06AB"/>
    <w:multiLevelType w:val="hybridMultilevel"/>
    <w:tmpl w:val="8C74A76A"/>
    <w:lvl w:ilvl="0" w:tplc="D7428E9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7982CE0"/>
    <w:multiLevelType w:val="hybridMultilevel"/>
    <w:tmpl w:val="9B6E42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59071955"/>
    <w:multiLevelType w:val="hybridMultilevel"/>
    <w:tmpl w:val="0D864A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F847CE3"/>
    <w:multiLevelType w:val="hybridMultilevel"/>
    <w:tmpl w:val="C04CA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0F413A3"/>
    <w:multiLevelType w:val="hybridMultilevel"/>
    <w:tmpl w:val="412CC878"/>
    <w:lvl w:ilvl="0" w:tplc="E2823FD6">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441317F"/>
    <w:multiLevelType w:val="hybridMultilevel"/>
    <w:tmpl w:val="242C1B44"/>
    <w:lvl w:ilvl="0" w:tplc="D11E2008">
      <w:start w:val="21"/>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4FD65A0"/>
    <w:multiLevelType w:val="hybridMultilevel"/>
    <w:tmpl w:val="86B09B7E"/>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64E5372"/>
    <w:multiLevelType w:val="hybridMultilevel"/>
    <w:tmpl w:val="E6DAE7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B3571A"/>
    <w:multiLevelType w:val="hybridMultilevel"/>
    <w:tmpl w:val="95F0B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90B7A4F"/>
    <w:multiLevelType w:val="hybridMultilevel"/>
    <w:tmpl w:val="7BD62C06"/>
    <w:lvl w:ilvl="0" w:tplc="79923B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97B3417"/>
    <w:multiLevelType w:val="hybridMultilevel"/>
    <w:tmpl w:val="4FC0C77A"/>
    <w:lvl w:ilvl="0" w:tplc="6E066298">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BC04991"/>
    <w:multiLevelType w:val="hybridMultilevel"/>
    <w:tmpl w:val="022EF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9"/>
  </w:num>
  <w:num w:numId="4">
    <w:abstractNumId w:val="1"/>
  </w:num>
  <w:num w:numId="5">
    <w:abstractNumId w:val="22"/>
  </w:num>
  <w:num w:numId="6">
    <w:abstractNumId w:val="6"/>
  </w:num>
  <w:num w:numId="7">
    <w:abstractNumId w:val="5"/>
  </w:num>
  <w:num w:numId="8">
    <w:abstractNumId w:val="30"/>
  </w:num>
  <w:num w:numId="9">
    <w:abstractNumId w:val="15"/>
  </w:num>
  <w:num w:numId="10">
    <w:abstractNumId w:val="18"/>
  </w:num>
  <w:num w:numId="11">
    <w:abstractNumId w:val="4"/>
  </w:num>
  <w:num w:numId="12">
    <w:abstractNumId w:val="11"/>
  </w:num>
  <w:num w:numId="13">
    <w:abstractNumId w:val="12"/>
  </w:num>
  <w:num w:numId="14">
    <w:abstractNumId w:val="3"/>
  </w:num>
  <w:num w:numId="15">
    <w:abstractNumId w:val="17"/>
  </w:num>
  <w:num w:numId="16">
    <w:abstractNumId w:val="24"/>
  </w:num>
  <w:num w:numId="17">
    <w:abstractNumId w:val="8"/>
  </w:num>
  <w:num w:numId="18">
    <w:abstractNumId w:val="14"/>
  </w:num>
  <w:num w:numId="19">
    <w:abstractNumId w:val="23"/>
  </w:num>
  <w:num w:numId="20">
    <w:abstractNumId w:val="20"/>
  </w:num>
  <w:num w:numId="21">
    <w:abstractNumId w:val="7"/>
  </w:num>
  <w:num w:numId="22">
    <w:abstractNumId w:val="28"/>
  </w:num>
  <w:num w:numId="23">
    <w:abstractNumId w:val="27"/>
  </w:num>
  <w:num w:numId="24">
    <w:abstractNumId w:val="9"/>
  </w:num>
  <w:num w:numId="25">
    <w:abstractNumId w:val="0"/>
  </w:num>
  <w:num w:numId="26">
    <w:abstractNumId w:val="2"/>
  </w:num>
  <w:num w:numId="27">
    <w:abstractNumId w:val="13"/>
  </w:num>
  <w:num w:numId="28">
    <w:abstractNumId w:val="26"/>
  </w:num>
  <w:num w:numId="29">
    <w:abstractNumId w:val="25"/>
  </w:num>
  <w:num w:numId="30">
    <w:abstractNumId w:val="29"/>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5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AC7D99"/>
    <w:rsid w:val="000163D9"/>
    <w:rsid w:val="00033797"/>
    <w:rsid w:val="00043B9E"/>
    <w:rsid w:val="000441B5"/>
    <w:rsid w:val="00061B7B"/>
    <w:rsid w:val="00064BB1"/>
    <w:rsid w:val="000710B2"/>
    <w:rsid w:val="00076E0B"/>
    <w:rsid w:val="00085019"/>
    <w:rsid w:val="00087E12"/>
    <w:rsid w:val="00091D46"/>
    <w:rsid w:val="00091E7D"/>
    <w:rsid w:val="000924BC"/>
    <w:rsid w:val="000A5C88"/>
    <w:rsid w:val="000B36AC"/>
    <w:rsid w:val="000B4D6C"/>
    <w:rsid w:val="000B547F"/>
    <w:rsid w:val="000B6296"/>
    <w:rsid w:val="000C4CD5"/>
    <w:rsid w:val="000D0147"/>
    <w:rsid w:val="000D381C"/>
    <w:rsid w:val="000E4889"/>
    <w:rsid w:val="000E7D1A"/>
    <w:rsid w:val="000F63D2"/>
    <w:rsid w:val="00105C2B"/>
    <w:rsid w:val="00113B30"/>
    <w:rsid w:val="00123AE5"/>
    <w:rsid w:val="00123BFF"/>
    <w:rsid w:val="001279A6"/>
    <w:rsid w:val="00142539"/>
    <w:rsid w:val="00145EDF"/>
    <w:rsid w:val="00155D4A"/>
    <w:rsid w:val="00161E5A"/>
    <w:rsid w:val="00163983"/>
    <w:rsid w:val="00166AAA"/>
    <w:rsid w:val="0017113B"/>
    <w:rsid w:val="001739F4"/>
    <w:rsid w:val="00175EBF"/>
    <w:rsid w:val="0018749D"/>
    <w:rsid w:val="00194164"/>
    <w:rsid w:val="001A4B89"/>
    <w:rsid w:val="001A4D01"/>
    <w:rsid w:val="001A6ED4"/>
    <w:rsid w:val="001B1BF7"/>
    <w:rsid w:val="001B404C"/>
    <w:rsid w:val="001B4717"/>
    <w:rsid w:val="001C1830"/>
    <w:rsid w:val="001D2AF2"/>
    <w:rsid w:val="001D7519"/>
    <w:rsid w:val="001E0A31"/>
    <w:rsid w:val="001E24BF"/>
    <w:rsid w:val="001E3172"/>
    <w:rsid w:val="001F1EF2"/>
    <w:rsid w:val="001F32B1"/>
    <w:rsid w:val="00205D22"/>
    <w:rsid w:val="00232977"/>
    <w:rsid w:val="0025711A"/>
    <w:rsid w:val="00262B44"/>
    <w:rsid w:val="00263A71"/>
    <w:rsid w:val="00273621"/>
    <w:rsid w:val="002772BD"/>
    <w:rsid w:val="00277826"/>
    <w:rsid w:val="002877F3"/>
    <w:rsid w:val="002919F8"/>
    <w:rsid w:val="00293F4D"/>
    <w:rsid w:val="002A67A7"/>
    <w:rsid w:val="002A70AC"/>
    <w:rsid w:val="002B1E42"/>
    <w:rsid w:val="002B7106"/>
    <w:rsid w:val="002B79FA"/>
    <w:rsid w:val="002C0B37"/>
    <w:rsid w:val="002C5FAB"/>
    <w:rsid w:val="002C793D"/>
    <w:rsid w:val="002D3746"/>
    <w:rsid w:val="002F1D32"/>
    <w:rsid w:val="002F7467"/>
    <w:rsid w:val="003039E6"/>
    <w:rsid w:val="003068A7"/>
    <w:rsid w:val="0031343B"/>
    <w:rsid w:val="00313BC7"/>
    <w:rsid w:val="00325803"/>
    <w:rsid w:val="0032586B"/>
    <w:rsid w:val="003300BE"/>
    <w:rsid w:val="0033421B"/>
    <w:rsid w:val="003458B9"/>
    <w:rsid w:val="003570BF"/>
    <w:rsid w:val="00390CD5"/>
    <w:rsid w:val="00391C55"/>
    <w:rsid w:val="003A4757"/>
    <w:rsid w:val="003B74D9"/>
    <w:rsid w:val="003C15FE"/>
    <w:rsid w:val="003D1652"/>
    <w:rsid w:val="003F7480"/>
    <w:rsid w:val="004003AB"/>
    <w:rsid w:val="00400D74"/>
    <w:rsid w:val="004221FE"/>
    <w:rsid w:val="00434742"/>
    <w:rsid w:val="0043621C"/>
    <w:rsid w:val="004460F4"/>
    <w:rsid w:val="00453257"/>
    <w:rsid w:val="00460BEE"/>
    <w:rsid w:val="00481C97"/>
    <w:rsid w:val="00490982"/>
    <w:rsid w:val="004A48AF"/>
    <w:rsid w:val="004C2510"/>
    <w:rsid w:val="004C661E"/>
    <w:rsid w:val="004D5DB5"/>
    <w:rsid w:val="004E7DE6"/>
    <w:rsid w:val="004F29C4"/>
    <w:rsid w:val="00500DB7"/>
    <w:rsid w:val="005033BE"/>
    <w:rsid w:val="00506447"/>
    <w:rsid w:val="00525575"/>
    <w:rsid w:val="00526698"/>
    <w:rsid w:val="0053346F"/>
    <w:rsid w:val="00533ABA"/>
    <w:rsid w:val="005516D6"/>
    <w:rsid w:val="0055202E"/>
    <w:rsid w:val="00554131"/>
    <w:rsid w:val="005649BD"/>
    <w:rsid w:val="005A3AE8"/>
    <w:rsid w:val="005A6771"/>
    <w:rsid w:val="005B0BF5"/>
    <w:rsid w:val="005C30F2"/>
    <w:rsid w:val="005D2630"/>
    <w:rsid w:val="005D3331"/>
    <w:rsid w:val="005E1C1D"/>
    <w:rsid w:val="005E2A5D"/>
    <w:rsid w:val="005F0C59"/>
    <w:rsid w:val="005F1BFA"/>
    <w:rsid w:val="005F7778"/>
    <w:rsid w:val="0060283D"/>
    <w:rsid w:val="00615120"/>
    <w:rsid w:val="00623690"/>
    <w:rsid w:val="00624AD8"/>
    <w:rsid w:val="0063363C"/>
    <w:rsid w:val="006519CA"/>
    <w:rsid w:val="00652214"/>
    <w:rsid w:val="006665F1"/>
    <w:rsid w:val="00667C2C"/>
    <w:rsid w:val="00673E37"/>
    <w:rsid w:val="00692BFA"/>
    <w:rsid w:val="006A43DC"/>
    <w:rsid w:val="006B4908"/>
    <w:rsid w:val="006B76C5"/>
    <w:rsid w:val="006D7A48"/>
    <w:rsid w:val="006E2810"/>
    <w:rsid w:val="006E3227"/>
    <w:rsid w:val="006E4A60"/>
    <w:rsid w:val="006E5197"/>
    <w:rsid w:val="006E5232"/>
    <w:rsid w:val="007127C9"/>
    <w:rsid w:val="00720B56"/>
    <w:rsid w:val="00724C26"/>
    <w:rsid w:val="0073495E"/>
    <w:rsid w:val="00744C39"/>
    <w:rsid w:val="00754697"/>
    <w:rsid w:val="00771023"/>
    <w:rsid w:val="00776B94"/>
    <w:rsid w:val="0078204C"/>
    <w:rsid w:val="007A03A6"/>
    <w:rsid w:val="007B3FE3"/>
    <w:rsid w:val="007D3082"/>
    <w:rsid w:val="007F77B3"/>
    <w:rsid w:val="00806A37"/>
    <w:rsid w:val="008233AD"/>
    <w:rsid w:val="008264D8"/>
    <w:rsid w:val="00826E8D"/>
    <w:rsid w:val="008278E1"/>
    <w:rsid w:val="00833837"/>
    <w:rsid w:val="00834654"/>
    <w:rsid w:val="00840B80"/>
    <w:rsid w:val="00842E79"/>
    <w:rsid w:val="00847E7C"/>
    <w:rsid w:val="00860491"/>
    <w:rsid w:val="00861080"/>
    <w:rsid w:val="00861B5C"/>
    <w:rsid w:val="00862BDC"/>
    <w:rsid w:val="00864EB2"/>
    <w:rsid w:val="00870CED"/>
    <w:rsid w:val="00874CA5"/>
    <w:rsid w:val="0087712E"/>
    <w:rsid w:val="008953A4"/>
    <w:rsid w:val="00895FF8"/>
    <w:rsid w:val="008977C7"/>
    <w:rsid w:val="008A013C"/>
    <w:rsid w:val="008A64AB"/>
    <w:rsid w:val="008C1043"/>
    <w:rsid w:val="008C1CD5"/>
    <w:rsid w:val="008C694A"/>
    <w:rsid w:val="008D3617"/>
    <w:rsid w:val="0090196F"/>
    <w:rsid w:val="00901D2E"/>
    <w:rsid w:val="0091537C"/>
    <w:rsid w:val="009204A2"/>
    <w:rsid w:val="00936369"/>
    <w:rsid w:val="0094489A"/>
    <w:rsid w:val="00956A90"/>
    <w:rsid w:val="009608C6"/>
    <w:rsid w:val="0096155E"/>
    <w:rsid w:val="00980151"/>
    <w:rsid w:val="009815A6"/>
    <w:rsid w:val="0098160B"/>
    <w:rsid w:val="009B4F58"/>
    <w:rsid w:val="009B6B21"/>
    <w:rsid w:val="009D0582"/>
    <w:rsid w:val="009D4CC4"/>
    <w:rsid w:val="009D7CC3"/>
    <w:rsid w:val="009E4740"/>
    <w:rsid w:val="009F01BE"/>
    <w:rsid w:val="009F13BC"/>
    <w:rsid w:val="009F5589"/>
    <w:rsid w:val="009F6743"/>
    <w:rsid w:val="00A10451"/>
    <w:rsid w:val="00A1171B"/>
    <w:rsid w:val="00A13D27"/>
    <w:rsid w:val="00A17889"/>
    <w:rsid w:val="00A21B23"/>
    <w:rsid w:val="00A24F78"/>
    <w:rsid w:val="00A27947"/>
    <w:rsid w:val="00A27E1C"/>
    <w:rsid w:val="00A369EC"/>
    <w:rsid w:val="00A411E3"/>
    <w:rsid w:val="00A57F7F"/>
    <w:rsid w:val="00A636BF"/>
    <w:rsid w:val="00A65F84"/>
    <w:rsid w:val="00A66048"/>
    <w:rsid w:val="00A77FC2"/>
    <w:rsid w:val="00A84D91"/>
    <w:rsid w:val="00A97A8E"/>
    <w:rsid w:val="00AB2609"/>
    <w:rsid w:val="00AC138C"/>
    <w:rsid w:val="00AC7D99"/>
    <w:rsid w:val="00AD1A7D"/>
    <w:rsid w:val="00AF0712"/>
    <w:rsid w:val="00AF1C26"/>
    <w:rsid w:val="00AF6875"/>
    <w:rsid w:val="00B0121E"/>
    <w:rsid w:val="00B071FB"/>
    <w:rsid w:val="00B173F3"/>
    <w:rsid w:val="00B20262"/>
    <w:rsid w:val="00B4259A"/>
    <w:rsid w:val="00B432AD"/>
    <w:rsid w:val="00B72B0E"/>
    <w:rsid w:val="00B76941"/>
    <w:rsid w:val="00B80FB8"/>
    <w:rsid w:val="00B911B1"/>
    <w:rsid w:val="00B92E72"/>
    <w:rsid w:val="00BA4AD2"/>
    <w:rsid w:val="00BA6F7B"/>
    <w:rsid w:val="00BA7FA9"/>
    <w:rsid w:val="00BB704C"/>
    <w:rsid w:val="00BD0DB9"/>
    <w:rsid w:val="00C071FB"/>
    <w:rsid w:val="00C241D4"/>
    <w:rsid w:val="00C25469"/>
    <w:rsid w:val="00C35CB5"/>
    <w:rsid w:val="00C37AA2"/>
    <w:rsid w:val="00C42C54"/>
    <w:rsid w:val="00C653B4"/>
    <w:rsid w:val="00CB07FF"/>
    <w:rsid w:val="00CB651B"/>
    <w:rsid w:val="00CC0A1F"/>
    <w:rsid w:val="00CC2E40"/>
    <w:rsid w:val="00CD328D"/>
    <w:rsid w:val="00CD3C19"/>
    <w:rsid w:val="00CD3FB9"/>
    <w:rsid w:val="00CD5C53"/>
    <w:rsid w:val="00CE1E31"/>
    <w:rsid w:val="00CF530E"/>
    <w:rsid w:val="00D02274"/>
    <w:rsid w:val="00D05129"/>
    <w:rsid w:val="00D17D50"/>
    <w:rsid w:val="00D271E2"/>
    <w:rsid w:val="00D30283"/>
    <w:rsid w:val="00D474F9"/>
    <w:rsid w:val="00D51B57"/>
    <w:rsid w:val="00D7049C"/>
    <w:rsid w:val="00D757FE"/>
    <w:rsid w:val="00D773A6"/>
    <w:rsid w:val="00D80B0B"/>
    <w:rsid w:val="00D94306"/>
    <w:rsid w:val="00D97D82"/>
    <w:rsid w:val="00DF016A"/>
    <w:rsid w:val="00E00701"/>
    <w:rsid w:val="00E01F74"/>
    <w:rsid w:val="00E15F57"/>
    <w:rsid w:val="00E17CD6"/>
    <w:rsid w:val="00E237F1"/>
    <w:rsid w:val="00E251C7"/>
    <w:rsid w:val="00E32FA9"/>
    <w:rsid w:val="00E34DA6"/>
    <w:rsid w:val="00E5296A"/>
    <w:rsid w:val="00E61B30"/>
    <w:rsid w:val="00E66777"/>
    <w:rsid w:val="00E66DF6"/>
    <w:rsid w:val="00E70C5B"/>
    <w:rsid w:val="00E752CD"/>
    <w:rsid w:val="00E81312"/>
    <w:rsid w:val="00E865F0"/>
    <w:rsid w:val="00E874F8"/>
    <w:rsid w:val="00E87774"/>
    <w:rsid w:val="00EA3F01"/>
    <w:rsid w:val="00EC25F5"/>
    <w:rsid w:val="00EC417E"/>
    <w:rsid w:val="00ED1474"/>
    <w:rsid w:val="00EE453C"/>
    <w:rsid w:val="00EE5B0A"/>
    <w:rsid w:val="00EE7FF9"/>
    <w:rsid w:val="00EF3168"/>
    <w:rsid w:val="00F11CCF"/>
    <w:rsid w:val="00F21C84"/>
    <w:rsid w:val="00F24E95"/>
    <w:rsid w:val="00F25322"/>
    <w:rsid w:val="00F44085"/>
    <w:rsid w:val="00F57810"/>
    <w:rsid w:val="00F8050C"/>
    <w:rsid w:val="00F83204"/>
    <w:rsid w:val="00F861BF"/>
    <w:rsid w:val="00F929BB"/>
    <w:rsid w:val="00F93652"/>
    <w:rsid w:val="00FA27E8"/>
    <w:rsid w:val="00FA33B1"/>
    <w:rsid w:val="00FA4D68"/>
    <w:rsid w:val="00FA7D46"/>
    <w:rsid w:val="00FB044F"/>
    <w:rsid w:val="00FE0031"/>
    <w:rsid w:val="00FE07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rules v:ext="edit">
        <o:r id="V:Rule1" type="connector" idref="#Straight Arrow Connector 62"/>
        <o:r id="V:Rule2" type="connector" idref="#Straight Arrow Connector 45"/>
        <o:r id="V:Rule3" type="connector" idref="#Straight Arrow Connector 56"/>
        <o:r id="V:Rule4" type="connector" idref="#Connecteur droit avec flèche 1096"/>
        <o:r id="V:Rule5" type="connector" idref="#Connecteur droit avec flèche 1092"/>
        <o:r id="V:Rule6" type="connector" idref="#Straight Arrow Connector 7"/>
        <o:r id="V:Rule7" type="connector" idref="#Straight Arrow Connector 54"/>
        <o:r id="V:Rule8" type="connector" idref="#Straight Arrow Connector 44"/>
        <o:r id="V:Rule9" type="connector" idref="#Connecteur droit avec flèche 1101"/>
        <o:r id="V:Rule10" type="connector" idref="#Connecteur droit avec flèche 1088"/>
        <o:r id="V:Rule11" type="connector" idref="#Straight Arrow Connector 27"/>
        <o:r id="V:Rule12" type="connector" idref="#Connecteur droit avec flèche 1094"/>
        <o:r id="V:Rule13" type="connector" idref="#Straight Arrow Connector 58"/>
        <o:r id="V:Rule14" type="connector" idref="#Straight Arrow Connector 29"/>
        <o:r id="V:Rule15" type="connector" idref="#Connecteur droit avec flèche 1084"/>
        <o:r id="V:Rule16" type="connector" idref="#Connecteur droit avec flèche 1100"/>
        <o:r id="V:Rule17" type="connector" idref="#Straight Arrow Connector 28"/>
        <o:r id="V:Rule18" type="connector" idref="#Connecteur droit avec flèche 1087"/>
        <o:r id="V:Rule19" type="connector" idref="#Connecteur droit avec flèche 1095"/>
        <o:r id="V:Rule20" type="connector" idref="#Straight Arrow Connector 6"/>
        <o:r id="V:Rule21" type="connector" idref="#Straight Arrow Connector 55"/>
        <o:r id="V:Rule22" type="connector" idref="#Straight Arrow Connector 53"/>
        <o:r id="V:Rule23" type="connector" idref="#Straight Arrow Connector 57"/>
        <o:r id="V:Rule24" type="connector" idref="#Straight Arrow Connector 5"/>
        <o:r id="V:Rule25" type="connector" idref="#Connecteur droit avec flèche 1097"/>
        <o:r id="V:Rule26" type="connector" idref="#Connecteur droit avec flèche 1091"/>
        <o:r id="V:Rule27" type="connector" idref="#Straight Arrow Connector 43"/>
        <o:r id="V:Rule28" type="connector" idref="#Connector: Elbow 59"/>
      </o:rules>
    </o:shapelayout>
  </w:shapeDefaults>
  <w:decimalSymbol w:val=","/>
  <w:listSeparator w:val=";"/>
  <w14:docId w14:val="7DC3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04C"/>
    <w:pPr>
      <w:spacing w:after="0" w:line="240" w:lineRule="auto"/>
    </w:pPr>
    <w:rPr>
      <w:rFonts w:eastAsiaTheme="minorEastAsia"/>
      <w:sz w:val="21"/>
      <w:szCs w:val="21"/>
    </w:rPr>
  </w:style>
  <w:style w:type="paragraph" w:styleId="Titre1">
    <w:name w:val="heading 1"/>
    <w:basedOn w:val="Normal1"/>
    <w:next w:val="Normal1"/>
    <w:link w:val="Titre1Car"/>
    <w:rsid w:val="009B6B21"/>
    <w:pPr>
      <w:keepNext/>
      <w:keepLines/>
      <w:spacing w:before="400" w:after="120"/>
      <w:outlineLvl w:val="0"/>
    </w:pPr>
    <w:rPr>
      <w:sz w:val="40"/>
      <w:szCs w:val="40"/>
    </w:rPr>
  </w:style>
  <w:style w:type="paragraph" w:styleId="Titre2">
    <w:name w:val="heading 2"/>
    <w:basedOn w:val="Normal1"/>
    <w:next w:val="Normal1"/>
    <w:link w:val="Titre2Car"/>
    <w:rsid w:val="009B6B21"/>
    <w:pPr>
      <w:keepNext/>
      <w:keepLines/>
      <w:spacing w:before="360" w:after="120"/>
      <w:outlineLvl w:val="1"/>
    </w:pPr>
    <w:rPr>
      <w:sz w:val="32"/>
      <w:szCs w:val="32"/>
    </w:rPr>
  </w:style>
  <w:style w:type="paragraph" w:styleId="Titre3">
    <w:name w:val="heading 3"/>
    <w:basedOn w:val="Normal1"/>
    <w:next w:val="Normal1"/>
    <w:link w:val="Titre3Car"/>
    <w:rsid w:val="009B6B21"/>
    <w:pPr>
      <w:keepNext/>
      <w:keepLines/>
      <w:spacing w:before="320" w:after="80"/>
      <w:outlineLvl w:val="2"/>
    </w:pPr>
    <w:rPr>
      <w:color w:val="434343"/>
      <w:sz w:val="28"/>
      <w:szCs w:val="28"/>
    </w:rPr>
  </w:style>
  <w:style w:type="paragraph" w:styleId="Titre4">
    <w:name w:val="heading 4"/>
    <w:basedOn w:val="Normal1"/>
    <w:next w:val="Normal1"/>
    <w:link w:val="Titre4Car"/>
    <w:rsid w:val="009B6B21"/>
    <w:pPr>
      <w:keepNext/>
      <w:keepLines/>
      <w:spacing w:before="280" w:after="80"/>
      <w:outlineLvl w:val="3"/>
    </w:pPr>
    <w:rPr>
      <w:color w:val="666666"/>
      <w:sz w:val="24"/>
      <w:szCs w:val="24"/>
    </w:rPr>
  </w:style>
  <w:style w:type="paragraph" w:styleId="Titre5">
    <w:name w:val="heading 5"/>
    <w:basedOn w:val="Normal1"/>
    <w:next w:val="Normal1"/>
    <w:link w:val="Titre5Car"/>
    <w:rsid w:val="009B6B21"/>
    <w:pPr>
      <w:keepNext/>
      <w:keepLines/>
      <w:spacing w:before="240" w:after="80"/>
      <w:outlineLvl w:val="4"/>
    </w:pPr>
    <w:rPr>
      <w:color w:val="666666"/>
    </w:rPr>
  </w:style>
  <w:style w:type="paragraph" w:styleId="Titre6">
    <w:name w:val="heading 6"/>
    <w:basedOn w:val="Normal1"/>
    <w:next w:val="Normal1"/>
    <w:link w:val="Titre6Car"/>
    <w:rsid w:val="009B6B21"/>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0B36AC"/>
    <w:pPr>
      <w:spacing w:after="0" w:line="276" w:lineRule="auto"/>
    </w:pPr>
    <w:rPr>
      <w:rFonts w:ascii="Arial" w:eastAsia="Arial" w:hAnsi="Arial" w:cs="Arial"/>
      <w:lang w:eastAsia="fr-FR"/>
    </w:rPr>
  </w:style>
  <w:style w:type="character" w:customStyle="1" w:styleId="Titre1Car">
    <w:name w:val="Titre 1 Car"/>
    <w:basedOn w:val="Policepardfaut"/>
    <w:link w:val="Titre1"/>
    <w:rsid w:val="009B6B21"/>
    <w:rPr>
      <w:rFonts w:ascii="Arial" w:eastAsia="Arial" w:hAnsi="Arial" w:cs="Arial"/>
      <w:sz w:val="40"/>
      <w:szCs w:val="40"/>
      <w:lang w:eastAsia="fr-FR"/>
    </w:rPr>
  </w:style>
  <w:style w:type="character" w:customStyle="1" w:styleId="Titre2Car">
    <w:name w:val="Titre 2 Car"/>
    <w:basedOn w:val="Policepardfaut"/>
    <w:link w:val="Titre2"/>
    <w:rsid w:val="009B6B21"/>
    <w:rPr>
      <w:rFonts w:ascii="Arial" w:eastAsia="Arial" w:hAnsi="Arial" w:cs="Arial"/>
      <w:sz w:val="32"/>
      <w:szCs w:val="32"/>
      <w:lang w:eastAsia="fr-FR"/>
    </w:rPr>
  </w:style>
  <w:style w:type="character" w:customStyle="1" w:styleId="Titre3Car">
    <w:name w:val="Titre 3 Car"/>
    <w:basedOn w:val="Policepardfaut"/>
    <w:link w:val="Titre3"/>
    <w:rsid w:val="009B6B21"/>
    <w:rPr>
      <w:rFonts w:ascii="Arial" w:eastAsia="Arial" w:hAnsi="Arial" w:cs="Arial"/>
      <w:color w:val="434343"/>
      <w:sz w:val="28"/>
      <w:szCs w:val="28"/>
      <w:lang w:eastAsia="fr-FR"/>
    </w:rPr>
  </w:style>
  <w:style w:type="character" w:customStyle="1" w:styleId="Titre4Car">
    <w:name w:val="Titre 4 Car"/>
    <w:basedOn w:val="Policepardfaut"/>
    <w:link w:val="Titre4"/>
    <w:rsid w:val="009B6B21"/>
    <w:rPr>
      <w:rFonts w:ascii="Arial" w:eastAsia="Arial" w:hAnsi="Arial" w:cs="Arial"/>
      <w:color w:val="666666"/>
      <w:sz w:val="24"/>
      <w:szCs w:val="24"/>
      <w:lang w:eastAsia="fr-FR"/>
    </w:rPr>
  </w:style>
  <w:style w:type="character" w:customStyle="1" w:styleId="Titre5Car">
    <w:name w:val="Titre 5 Car"/>
    <w:basedOn w:val="Policepardfaut"/>
    <w:link w:val="Titre5"/>
    <w:rsid w:val="009B6B21"/>
    <w:rPr>
      <w:rFonts w:ascii="Arial" w:eastAsia="Arial" w:hAnsi="Arial" w:cs="Arial"/>
      <w:color w:val="666666"/>
      <w:lang w:eastAsia="fr-FR"/>
    </w:rPr>
  </w:style>
  <w:style w:type="character" w:customStyle="1" w:styleId="Titre6Car">
    <w:name w:val="Titre 6 Car"/>
    <w:basedOn w:val="Policepardfaut"/>
    <w:link w:val="Titre6"/>
    <w:rsid w:val="009B6B21"/>
    <w:rPr>
      <w:rFonts w:ascii="Arial" w:eastAsia="Arial" w:hAnsi="Arial" w:cs="Arial"/>
      <w:i/>
      <w:color w:val="666666"/>
      <w:lang w:eastAsia="fr-FR"/>
    </w:rPr>
  </w:style>
  <w:style w:type="paragraph" w:styleId="Paragraphedeliste">
    <w:name w:val="List Paragraph"/>
    <w:basedOn w:val="Normal"/>
    <w:link w:val="ParagraphedelisteCar"/>
    <w:uiPriority w:val="34"/>
    <w:qFormat/>
    <w:rsid w:val="001B404C"/>
    <w:pPr>
      <w:ind w:left="720"/>
      <w:contextualSpacing/>
    </w:pPr>
  </w:style>
  <w:style w:type="character" w:customStyle="1" w:styleId="ParagraphedelisteCar">
    <w:name w:val="Paragraphe de liste Car"/>
    <w:basedOn w:val="Policepardfaut"/>
    <w:link w:val="Paragraphedeliste"/>
    <w:uiPriority w:val="34"/>
    <w:rsid w:val="001B404C"/>
    <w:rPr>
      <w:rFonts w:eastAsiaTheme="minorEastAsia"/>
      <w:sz w:val="21"/>
      <w:szCs w:val="21"/>
    </w:rPr>
  </w:style>
  <w:style w:type="paragraph" w:styleId="En-tte">
    <w:name w:val="header"/>
    <w:basedOn w:val="Normal"/>
    <w:link w:val="En-tteCar"/>
    <w:uiPriority w:val="99"/>
    <w:unhideWhenUsed/>
    <w:rsid w:val="001B404C"/>
    <w:pPr>
      <w:tabs>
        <w:tab w:val="center" w:pos="4536"/>
        <w:tab w:val="right" w:pos="9072"/>
      </w:tabs>
    </w:pPr>
  </w:style>
  <w:style w:type="character" w:customStyle="1" w:styleId="En-tteCar">
    <w:name w:val="En-tête Car"/>
    <w:basedOn w:val="Policepardfaut"/>
    <w:link w:val="En-tte"/>
    <w:uiPriority w:val="99"/>
    <w:rsid w:val="001B404C"/>
    <w:rPr>
      <w:rFonts w:eastAsiaTheme="minorEastAsia"/>
      <w:sz w:val="21"/>
      <w:szCs w:val="21"/>
    </w:rPr>
  </w:style>
  <w:style w:type="paragraph" w:styleId="Pieddepage">
    <w:name w:val="footer"/>
    <w:basedOn w:val="Normal"/>
    <w:link w:val="PieddepageCar"/>
    <w:uiPriority w:val="99"/>
    <w:unhideWhenUsed/>
    <w:rsid w:val="001B404C"/>
    <w:pPr>
      <w:tabs>
        <w:tab w:val="center" w:pos="4536"/>
        <w:tab w:val="right" w:pos="9072"/>
      </w:tabs>
    </w:pPr>
  </w:style>
  <w:style w:type="character" w:customStyle="1" w:styleId="PieddepageCar">
    <w:name w:val="Pied de page Car"/>
    <w:basedOn w:val="Policepardfaut"/>
    <w:link w:val="Pieddepage"/>
    <w:uiPriority w:val="99"/>
    <w:rsid w:val="001B404C"/>
    <w:rPr>
      <w:rFonts w:eastAsiaTheme="minorEastAsia"/>
      <w:sz w:val="21"/>
      <w:szCs w:val="21"/>
    </w:rPr>
  </w:style>
  <w:style w:type="table" w:styleId="Grilledutableau">
    <w:name w:val="Table Grid"/>
    <w:basedOn w:val="TableauNormal"/>
    <w:uiPriority w:val="39"/>
    <w:rsid w:val="001B404C"/>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0B36AC"/>
    <w:rPr>
      <w:rFonts w:ascii="Arial" w:eastAsia="Arial" w:hAnsi="Arial" w:cs="Arial"/>
      <w:sz w:val="20"/>
      <w:szCs w:val="20"/>
      <w:lang w:eastAsia="fr-FR"/>
    </w:rPr>
  </w:style>
  <w:style w:type="character" w:customStyle="1" w:styleId="NotedebasdepageCar">
    <w:name w:val="Note de bas de page Car"/>
    <w:basedOn w:val="Policepardfaut"/>
    <w:link w:val="Notedebasdepage"/>
    <w:uiPriority w:val="99"/>
    <w:semiHidden/>
    <w:rsid w:val="000B36AC"/>
    <w:rPr>
      <w:rFonts w:ascii="Arial" w:eastAsia="Arial" w:hAnsi="Arial" w:cs="Arial"/>
      <w:sz w:val="20"/>
      <w:szCs w:val="20"/>
      <w:lang w:eastAsia="fr-FR"/>
    </w:rPr>
  </w:style>
  <w:style w:type="character" w:styleId="Appelnotedebasdep">
    <w:name w:val="footnote reference"/>
    <w:basedOn w:val="Policepardfaut"/>
    <w:uiPriority w:val="99"/>
    <w:semiHidden/>
    <w:unhideWhenUsed/>
    <w:rsid w:val="000B36AC"/>
    <w:rPr>
      <w:vertAlign w:val="superscript"/>
    </w:rPr>
  </w:style>
  <w:style w:type="character" w:styleId="Lienhypertexte">
    <w:name w:val="Hyperlink"/>
    <w:uiPriority w:val="99"/>
    <w:unhideWhenUsed/>
    <w:rsid w:val="008D3617"/>
    <w:rPr>
      <w:color w:val="0000FF"/>
      <w:u w:val="single"/>
    </w:rPr>
  </w:style>
  <w:style w:type="paragraph" w:styleId="Textedebulles">
    <w:name w:val="Balloon Text"/>
    <w:basedOn w:val="Normal"/>
    <w:link w:val="TextedebullesCar"/>
    <w:uiPriority w:val="99"/>
    <w:semiHidden/>
    <w:unhideWhenUsed/>
    <w:rsid w:val="008D3617"/>
    <w:pPr>
      <w:bidi/>
    </w:pPr>
    <w:rPr>
      <w:rFonts w:ascii="Segoe UI" w:eastAsia="Calibri" w:hAnsi="Segoe UI" w:cs="Segoe UI"/>
      <w:sz w:val="18"/>
      <w:szCs w:val="18"/>
      <w:lang w:val="en-US"/>
    </w:rPr>
  </w:style>
  <w:style w:type="character" w:customStyle="1" w:styleId="TextedebullesCar">
    <w:name w:val="Texte de bulles Car"/>
    <w:basedOn w:val="Policepardfaut"/>
    <w:link w:val="Textedebulles"/>
    <w:uiPriority w:val="99"/>
    <w:semiHidden/>
    <w:rsid w:val="008D3617"/>
    <w:rPr>
      <w:rFonts w:ascii="Segoe UI" w:eastAsia="Calibri" w:hAnsi="Segoe UI" w:cs="Segoe UI"/>
      <w:sz w:val="18"/>
      <w:szCs w:val="18"/>
      <w:lang w:val="en-US"/>
    </w:rPr>
  </w:style>
  <w:style w:type="character" w:customStyle="1" w:styleId="CommentaireCar">
    <w:name w:val="Commentaire Car"/>
    <w:basedOn w:val="Policepardfaut"/>
    <w:link w:val="Commentaire"/>
    <w:uiPriority w:val="99"/>
    <w:semiHidden/>
    <w:rsid w:val="008D3617"/>
    <w:rPr>
      <w:rFonts w:ascii="Calibri" w:eastAsia="Calibri" w:hAnsi="Calibri" w:cs="Arial"/>
      <w:sz w:val="20"/>
      <w:szCs w:val="20"/>
      <w:lang w:val="en-US"/>
    </w:rPr>
  </w:style>
  <w:style w:type="paragraph" w:styleId="Commentaire">
    <w:name w:val="annotation text"/>
    <w:basedOn w:val="Normal"/>
    <w:link w:val="CommentaireCar"/>
    <w:uiPriority w:val="99"/>
    <w:semiHidden/>
    <w:unhideWhenUsed/>
    <w:rsid w:val="008D3617"/>
    <w:pPr>
      <w:bidi/>
      <w:spacing w:after="200" w:line="276" w:lineRule="auto"/>
    </w:pPr>
    <w:rPr>
      <w:rFonts w:ascii="Calibri" w:eastAsia="Calibri" w:hAnsi="Calibri" w:cs="Arial"/>
      <w:sz w:val="20"/>
      <w:szCs w:val="20"/>
      <w:lang w:val="en-US"/>
    </w:rPr>
  </w:style>
  <w:style w:type="character" w:customStyle="1" w:styleId="ObjetducommentaireCar">
    <w:name w:val="Objet du commentaire Car"/>
    <w:basedOn w:val="CommentaireCar"/>
    <w:link w:val="Objetducommentaire"/>
    <w:uiPriority w:val="99"/>
    <w:semiHidden/>
    <w:rsid w:val="008D3617"/>
    <w:rPr>
      <w:rFonts w:ascii="Calibri" w:eastAsia="Calibri" w:hAnsi="Calibri" w:cs="Arial"/>
      <w:b/>
      <w:bCs/>
      <w:sz w:val="20"/>
      <w:szCs w:val="20"/>
      <w:lang w:val="en-US"/>
    </w:rPr>
  </w:style>
  <w:style w:type="paragraph" w:styleId="Objetducommentaire">
    <w:name w:val="annotation subject"/>
    <w:basedOn w:val="Commentaire"/>
    <w:next w:val="Commentaire"/>
    <w:link w:val="ObjetducommentaireCar"/>
    <w:uiPriority w:val="99"/>
    <w:semiHidden/>
    <w:unhideWhenUsed/>
    <w:rsid w:val="008D3617"/>
    <w:rPr>
      <w:b/>
      <w:bCs/>
    </w:rPr>
  </w:style>
  <w:style w:type="paragraph" w:styleId="Titre">
    <w:name w:val="Title"/>
    <w:basedOn w:val="Normal1"/>
    <w:next w:val="Normal1"/>
    <w:link w:val="TitreCar"/>
    <w:rsid w:val="009B6B21"/>
    <w:pPr>
      <w:keepNext/>
      <w:keepLines/>
      <w:spacing w:after="60"/>
    </w:pPr>
    <w:rPr>
      <w:sz w:val="52"/>
      <w:szCs w:val="52"/>
    </w:rPr>
  </w:style>
  <w:style w:type="character" w:customStyle="1" w:styleId="TitreCar">
    <w:name w:val="Titre Car"/>
    <w:basedOn w:val="Policepardfaut"/>
    <w:link w:val="Titre"/>
    <w:rsid w:val="009B6B21"/>
    <w:rPr>
      <w:rFonts w:ascii="Arial" w:eastAsia="Arial" w:hAnsi="Arial" w:cs="Arial"/>
      <w:sz w:val="52"/>
      <w:szCs w:val="52"/>
      <w:lang w:eastAsia="fr-FR"/>
    </w:rPr>
  </w:style>
  <w:style w:type="paragraph" w:styleId="Sous-titre">
    <w:name w:val="Subtitle"/>
    <w:basedOn w:val="Normal1"/>
    <w:next w:val="Normal1"/>
    <w:link w:val="Sous-titreCar"/>
    <w:rsid w:val="009B6B21"/>
    <w:pPr>
      <w:keepNext/>
      <w:keepLines/>
      <w:spacing w:after="320"/>
    </w:pPr>
    <w:rPr>
      <w:color w:val="666666"/>
      <w:sz w:val="30"/>
      <w:szCs w:val="30"/>
    </w:rPr>
  </w:style>
  <w:style w:type="character" w:customStyle="1" w:styleId="Sous-titreCar">
    <w:name w:val="Sous-titre Car"/>
    <w:basedOn w:val="Policepardfaut"/>
    <w:link w:val="Sous-titre"/>
    <w:rsid w:val="009B6B21"/>
    <w:rPr>
      <w:rFonts w:ascii="Arial" w:eastAsia="Arial" w:hAnsi="Arial" w:cs="Arial"/>
      <w:color w:val="666666"/>
      <w:sz w:val="30"/>
      <w:szCs w:val="3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hdphoto" Target="media/hdphoto2.wdp"/><Relationship Id="rId26" Type="http://schemas.openxmlformats.org/officeDocument/2006/relationships/header" Target="header5.xml"/><Relationship Id="rId39" Type="http://schemas.openxmlformats.org/officeDocument/2006/relationships/chart" Target="charts/chart2.xml"/><Relationship Id="rId21" Type="http://schemas.openxmlformats.org/officeDocument/2006/relationships/footer" Target="footer4.xml"/><Relationship Id="rId34" Type="http://schemas.openxmlformats.org/officeDocument/2006/relationships/header" Target="header9.xml"/><Relationship Id="rId42" Type="http://schemas.openxmlformats.org/officeDocument/2006/relationships/header" Target="header12.xml"/><Relationship Id="rId47" Type="http://schemas.openxmlformats.org/officeDocument/2006/relationships/footer" Target="footer16.xml"/><Relationship Id="rId50" Type="http://schemas.openxmlformats.org/officeDocument/2006/relationships/header" Target="header16.xml"/><Relationship Id="rId55" Type="http://schemas.openxmlformats.org/officeDocument/2006/relationships/footer" Target="footer20.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29" Type="http://schemas.openxmlformats.org/officeDocument/2006/relationships/footer" Target="footer8.xml"/><Relationship Id="rId41" Type="http://schemas.openxmlformats.org/officeDocument/2006/relationships/footer" Target="footer13.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oter" Target="footer12.xml"/><Relationship Id="rId40" Type="http://schemas.openxmlformats.org/officeDocument/2006/relationships/header" Target="header11.xml"/><Relationship Id="rId45" Type="http://schemas.openxmlformats.org/officeDocument/2006/relationships/footer" Target="footer15.xml"/><Relationship Id="rId53" Type="http://schemas.openxmlformats.org/officeDocument/2006/relationships/footer" Target="footer19.xml"/><Relationship Id="rId58" Type="http://schemas.openxmlformats.org/officeDocument/2006/relationships/header" Target="header20.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footer" Target="footer17.xml"/><Relationship Id="rId57" Type="http://schemas.openxmlformats.org/officeDocument/2006/relationships/footer" Target="footer21.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footer" Target="footer9.xml"/><Relationship Id="rId44" Type="http://schemas.openxmlformats.org/officeDocument/2006/relationships/header" Target="header13.xml"/><Relationship Id="rId52" Type="http://schemas.openxmlformats.org/officeDocument/2006/relationships/header" Target="header17.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footer" Target="footer7.xml"/><Relationship Id="rId30" Type="http://schemas.openxmlformats.org/officeDocument/2006/relationships/header" Target="header7.xml"/><Relationship Id="rId35" Type="http://schemas.openxmlformats.org/officeDocument/2006/relationships/footer" Target="footer11.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8" Type="http://schemas.openxmlformats.org/officeDocument/2006/relationships/endnotes" Target="endnotes.xml"/><Relationship Id="rId51"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chart" Target="charts/chart1.xml"/><Relationship Id="rId46" Type="http://schemas.openxmlformats.org/officeDocument/2006/relationships/header" Target="header14.xml"/><Relationship Id="rId59" Type="http://schemas.openxmlformats.org/officeDocument/2006/relationships/footer" Target="footer2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Feuille_de_calcul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DZ" sz="1050"/>
              <a:t>عدد تكرارها</a:t>
            </a:r>
          </a:p>
        </c:rich>
      </c:tx>
      <c:layout>
        <c:manualLayout>
          <c:xMode val="edge"/>
          <c:yMode val="edge"/>
          <c:x val="1.3057216287785719E-2"/>
          <c:y val="1.1627838555578791E-2"/>
        </c:manualLayout>
      </c:layout>
      <c:overlay val="0"/>
    </c:title>
    <c:autoTitleDeleted val="0"/>
    <c:plotArea>
      <c:layout/>
      <c:barChart>
        <c:barDir val="col"/>
        <c:grouping val="clustered"/>
        <c:varyColors val="0"/>
        <c:ser>
          <c:idx val="0"/>
          <c:order val="0"/>
          <c:tx>
            <c:strRef>
              <c:f>ورقة1!$B$1</c:f>
              <c:strCache>
                <c:ptCount val="1"/>
                <c:pt idx="0">
                  <c:v>عدد تكرارها</c:v>
                </c:pt>
              </c:strCache>
            </c:strRef>
          </c:tx>
          <c:spPr>
            <a:solidFill>
              <a:srgbClr val="FFC000"/>
            </a:solidFill>
          </c:spPr>
          <c:invertIfNegative val="0"/>
          <c:dPt>
            <c:idx val="1"/>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0-9472-4650-9BCD-5BD6182C2564}"/>
              </c:ext>
            </c:extLst>
          </c:dPt>
          <c:dPt>
            <c:idx val="2"/>
            <c:invertIfNegative val="0"/>
            <c:bubble3D val="0"/>
            <c:spPr>
              <a:solidFill>
                <a:srgbClr val="7030A0"/>
              </a:solidFill>
            </c:spPr>
            <c:extLst xmlns:c16r2="http://schemas.microsoft.com/office/drawing/2015/06/chart">
              <c:ext xmlns:c16="http://schemas.microsoft.com/office/drawing/2014/chart" uri="{C3380CC4-5D6E-409C-BE32-E72D297353CC}">
                <c16:uniqueId val="{00000001-9472-4650-9BCD-5BD6182C2564}"/>
              </c:ext>
            </c:extLst>
          </c:dPt>
          <c:dPt>
            <c:idx val="3"/>
            <c:invertIfNegative val="0"/>
            <c:bubble3D val="0"/>
            <c:spPr>
              <a:solidFill>
                <a:srgbClr val="00B050"/>
              </a:solidFill>
            </c:spPr>
            <c:extLst xmlns:c16r2="http://schemas.microsoft.com/office/drawing/2015/06/chart">
              <c:ext xmlns:c16="http://schemas.microsoft.com/office/drawing/2014/chart" uri="{C3380CC4-5D6E-409C-BE32-E72D297353CC}">
                <c16:uniqueId val="{00000002-9472-4650-9BCD-5BD6182C2564}"/>
              </c:ext>
            </c:extLst>
          </c:dPt>
          <c:dPt>
            <c:idx val="4"/>
            <c:invertIfNegative val="0"/>
            <c:bubble3D val="0"/>
            <c:spPr>
              <a:solidFill>
                <a:srgbClr val="FF0000"/>
              </a:solidFill>
            </c:spPr>
            <c:extLst xmlns:c16r2="http://schemas.microsoft.com/office/drawing/2015/06/chart">
              <c:ext xmlns:c16="http://schemas.microsoft.com/office/drawing/2014/chart" uri="{C3380CC4-5D6E-409C-BE32-E72D297353CC}">
                <c16:uniqueId val="{00000003-9472-4650-9BCD-5BD6182C2564}"/>
              </c:ext>
            </c:extLst>
          </c:dPt>
          <c:dPt>
            <c:idx val="5"/>
            <c:invertIfNegative val="0"/>
            <c:bubble3D val="0"/>
            <c:spPr>
              <a:solidFill>
                <a:srgbClr val="002060"/>
              </a:solidFill>
            </c:spPr>
            <c:extLst xmlns:c16r2="http://schemas.microsoft.com/office/drawing/2015/06/chart">
              <c:ext xmlns:c16="http://schemas.microsoft.com/office/drawing/2014/chart" uri="{C3380CC4-5D6E-409C-BE32-E72D297353CC}">
                <c16:uniqueId val="{00000004-9472-4650-9BCD-5BD6182C2564}"/>
              </c:ext>
            </c:extLst>
          </c:dPt>
          <c:dPt>
            <c:idx val="6"/>
            <c:invertIfNegative val="0"/>
            <c:bubble3D val="0"/>
            <c:spPr>
              <a:solidFill>
                <a:schemeClr val="accent4"/>
              </a:solidFill>
            </c:spPr>
            <c:extLst xmlns:c16r2="http://schemas.microsoft.com/office/drawing/2015/06/chart">
              <c:ext xmlns:c16="http://schemas.microsoft.com/office/drawing/2014/chart" uri="{C3380CC4-5D6E-409C-BE32-E72D297353CC}">
                <c16:uniqueId val="{00000005-9472-4650-9BCD-5BD6182C2564}"/>
              </c:ext>
            </c:extLst>
          </c:dPt>
          <c:dPt>
            <c:idx val="7"/>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6-9472-4650-9BCD-5BD6182C2564}"/>
              </c:ext>
            </c:extLst>
          </c:dPt>
          <c:dPt>
            <c:idx val="8"/>
            <c:invertIfNegative val="0"/>
            <c:bubble3D val="0"/>
            <c:spPr>
              <a:solidFill>
                <a:srgbClr val="FF0000"/>
              </a:solidFill>
            </c:spPr>
            <c:extLst xmlns:c16r2="http://schemas.microsoft.com/office/drawing/2015/06/chart">
              <c:ext xmlns:c16="http://schemas.microsoft.com/office/drawing/2014/chart" uri="{C3380CC4-5D6E-409C-BE32-E72D297353CC}">
                <c16:uniqueId val="{00000007-9472-4650-9BCD-5BD6182C2564}"/>
              </c:ext>
            </c:extLst>
          </c:dPt>
          <c:cat>
            <c:strRef>
              <c:f>ورقة1!$A$2:$A$13</c:f>
              <c:strCache>
                <c:ptCount val="12"/>
                <c:pt idx="0">
                  <c:v>تاء</c:v>
                </c:pt>
                <c:pt idx="1">
                  <c:v>ثاء</c:v>
                </c:pt>
                <c:pt idx="2">
                  <c:v>حاء</c:v>
                </c:pt>
                <c:pt idx="3">
                  <c:v>خاء</c:v>
                </c:pt>
                <c:pt idx="4">
                  <c:v>سين</c:v>
                </c:pt>
                <c:pt idx="5">
                  <c:v>شين</c:v>
                </c:pt>
                <c:pt idx="6">
                  <c:v>صاد</c:v>
                </c:pt>
                <c:pt idx="7">
                  <c:v>فاء</c:v>
                </c:pt>
                <c:pt idx="8">
                  <c:v>كاف</c:v>
                </c:pt>
                <c:pt idx="9">
                  <c:v>هاء</c:v>
                </c:pt>
                <c:pt idx="10">
                  <c:v>.</c:v>
                </c:pt>
                <c:pt idx="11">
                  <c:v>.</c:v>
                </c:pt>
              </c:strCache>
            </c:strRef>
          </c:cat>
          <c:val>
            <c:numRef>
              <c:f>ورقة1!$B$2:$B$13</c:f>
              <c:numCache>
                <c:formatCode>General</c:formatCode>
                <c:ptCount val="12"/>
                <c:pt idx="0">
                  <c:v>110</c:v>
                </c:pt>
                <c:pt idx="1">
                  <c:v>10</c:v>
                </c:pt>
                <c:pt idx="2">
                  <c:v>50</c:v>
                </c:pt>
                <c:pt idx="3">
                  <c:v>20</c:v>
                </c:pt>
                <c:pt idx="4">
                  <c:v>60</c:v>
                </c:pt>
                <c:pt idx="5">
                  <c:v>23</c:v>
                </c:pt>
                <c:pt idx="6">
                  <c:v>34</c:v>
                </c:pt>
                <c:pt idx="7">
                  <c:v>70</c:v>
                </c:pt>
                <c:pt idx="8">
                  <c:v>52</c:v>
                </c:pt>
                <c:pt idx="9">
                  <c:v>130</c:v>
                </c:pt>
              </c:numCache>
            </c:numRef>
          </c:val>
          <c:extLst xmlns:c16r2="http://schemas.microsoft.com/office/drawing/2015/06/chart">
            <c:ext xmlns:c16="http://schemas.microsoft.com/office/drawing/2014/chart" uri="{C3380CC4-5D6E-409C-BE32-E72D297353CC}">
              <c16:uniqueId val="{0000000B-9472-4650-9BCD-5BD6182C2564}"/>
            </c:ext>
          </c:extLst>
        </c:ser>
        <c:dLbls>
          <c:showLegendKey val="0"/>
          <c:showVal val="0"/>
          <c:showCatName val="0"/>
          <c:showSerName val="0"/>
          <c:showPercent val="0"/>
          <c:showBubbleSize val="0"/>
        </c:dLbls>
        <c:gapWidth val="75"/>
        <c:overlap val="-25"/>
        <c:axId val="263077888"/>
        <c:axId val="263079808"/>
      </c:barChart>
      <c:catAx>
        <c:axId val="263077888"/>
        <c:scaling>
          <c:orientation val="minMax"/>
        </c:scaling>
        <c:delete val="0"/>
        <c:axPos val="b"/>
        <c:numFmt formatCode="General" sourceLinked="0"/>
        <c:majorTickMark val="none"/>
        <c:minorTickMark val="none"/>
        <c:tickLblPos val="nextTo"/>
        <c:spPr>
          <a:ln>
            <a:headEnd type="oval"/>
            <a:tailEnd type="triangle"/>
          </a:ln>
        </c:spPr>
        <c:txPr>
          <a:bodyPr/>
          <a:lstStyle/>
          <a:p>
            <a:pPr>
              <a:defRPr b="1"/>
            </a:pPr>
            <a:endParaRPr lang="fr-FR"/>
          </a:p>
        </c:txPr>
        <c:crossAx val="263079808"/>
        <c:crosses val="autoZero"/>
        <c:auto val="1"/>
        <c:lblAlgn val="ctr"/>
        <c:lblOffset val="100"/>
        <c:noMultiLvlLbl val="0"/>
      </c:catAx>
      <c:valAx>
        <c:axId val="263079808"/>
        <c:scaling>
          <c:orientation val="minMax"/>
          <c:max val="130"/>
        </c:scaling>
        <c:delete val="0"/>
        <c:axPos val="l"/>
        <c:majorGridlines/>
        <c:numFmt formatCode="General" sourceLinked="1"/>
        <c:majorTickMark val="none"/>
        <c:minorTickMark val="none"/>
        <c:tickLblPos val="nextTo"/>
        <c:spPr>
          <a:ln w="25399">
            <a:noFill/>
          </a:ln>
        </c:spPr>
        <c:txPr>
          <a:bodyPr/>
          <a:lstStyle/>
          <a:p>
            <a:pPr>
              <a:defRPr b="1"/>
            </a:pPr>
            <a:endParaRPr lang="fr-FR"/>
          </a:p>
        </c:txPr>
        <c:crossAx val="263077888"/>
        <c:crosses val="autoZero"/>
        <c:crossBetween val="between"/>
        <c:majorUnit val="10"/>
        <c:minorUnit val="10"/>
      </c:valAx>
    </c:plotArea>
    <c:plotVisOnly val="1"/>
    <c:dispBlanksAs val="gap"/>
    <c:showDLblsOverMax val="0"/>
  </c:chart>
  <c:spPr>
    <a:solidFill>
      <a:schemeClr val="lt1"/>
    </a:solidFill>
    <a:ln w="25399"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050"/>
              <a:t>عدد تكرارها</a:t>
            </a:r>
          </a:p>
        </c:rich>
      </c:tx>
      <c:layout>
        <c:manualLayout>
          <c:xMode val="edge"/>
          <c:yMode val="edge"/>
          <c:x val="5.7954933323917518E-2"/>
          <c:y val="1.1664074650077778E-2"/>
        </c:manualLayout>
      </c:layout>
      <c:overlay val="0"/>
    </c:title>
    <c:autoTitleDeleted val="0"/>
    <c:plotArea>
      <c:layout/>
      <c:barChart>
        <c:barDir val="col"/>
        <c:grouping val="clustered"/>
        <c:varyColors val="0"/>
        <c:ser>
          <c:idx val="0"/>
          <c:order val="0"/>
          <c:tx>
            <c:strRef>
              <c:f>ورقة1!$B$1</c:f>
              <c:strCache>
                <c:ptCount val="1"/>
                <c:pt idx="0">
                  <c:v>عدد تكرارها</c:v>
                </c:pt>
              </c:strCache>
            </c:strRef>
          </c:tx>
          <c:spPr>
            <a:solidFill>
              <a:schemeClr val="accent4"/>
            </a:solidFill>
          </c:spPr>
          <c:invertIfNegative val="0"/>
          <c:dPt>
            <c:idx val="1"/>
            <c:invertIfNegative val="0"/>
            <c:bubble3D val="0"/>
            <c:spPr>
              <a:solidFill>
                <a:schemeClr val="accent6"/>
              </a:solidFill>
            </c:spPr>
            <c:extLst xmlns:c16r2="http://schemas.microsoft.com/office/drawing/2015/06/chart">
              <c:ext xmlns:c16="http://schemas.microsoft.com/office/drawing/2014/chart" uri="{C3380CC4-5D6E-409C-BE32-E72D297353CC}">
                <c16:uniqueId val="{00000001-7042-42A6-8318-F4373FBBCFCF}"/>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3-7042-42A6-8318-F4373FBBCFCF}"/>
              </c:ext>
            </c:extLst>
          </c:dPt>
          <c:dPt>
            <c:idx val="3"/>
            <c:invertIfNegative val="0"/>
            <c:bubble3D val="0"/>
            <c:spPr>
              <a:solidFill>
                <a:srgbClr val="00B050"/>
              </a:solidFill>
            </c:spPr>
            <c:extLst xmlns:c16r2="http://schemas.microsoft.com/office/drawing/2015/06/chart">
              <c:ext xmlns:c16="http://schemas.microsoft.com/office/drawing/2014/chart" uri="{C3380CC4-5D6E-409C-BE32-E72D297353CC}">
                <c16:uniqueId val="{00000005-7042-42A6-8318-F4373FBBCFCF}"/>
              </c:ext>
            </c:extLst>
          </c:dPt>
          <c:dPt>
            <c:idx val="4"/>
            <c:invertIfNegative val="0"/>
            <c:bubble3D val="0"/>
            <c:spPr>
              <a:solidFill>
                <a:srgbClr val="002060"/>
              </a:solidFill>
            </c:spPr>
            <c:extLst xmlns:c16r2="http://schemas.microsoft.com/office/drawing/2015/06/chart">
              <c:ext xmlns:c16="http://schemas.microsoft.com/office/drawing/2014/chart" uri="{C3380CC4-5D6E-409C-BE32-E72D297353CC}">
                <c16:uniqueId val="{00000007-7042-42A6-8318-F4373FBBCFCF}"/>
              </c:ext>
            </c:extLst>
          </c:dPt>
          <c:dPt>
            <c:idx val="5"/>
            <c:invertIfNegative val="0"/>
            <c:bubble3D val="0"/>
            <c:spPr>
              <a:solidFill>
                <a:srgbClr val="FF0000"/>
              </a:solidFill>
            </c:spPr>
            <c:extLst xmlns:c16r2="http://schemas.microsoft.com/office/drawing/2015/06/chart">
              <c:ext xmlns:c16="http://schemas.microsoft.com/office/drawing/2014/chart" uri="{C3380CC4-5D6E-409C-BE32-E72D297353CC}">
                <c16:uniqueId val="{00000009-7042-42A6-8318-F4373FBBCFCF}"/>
              </c:ext>
            </c:extLst>
          </c:dPt>
          <c:dPt>
            <c:idx val="6"/>
            <c:invertIfNegative val="0"/>
            <c:bubble3D val="0"/>
            <c:spPr>
              <a:solidFill>
                <a:srgbClr val="7030A0"/>
              </a:solidFill>
            </c:spPr>
            <c:extLst xmlns:c16r2="http://schemas.microsoft.com/office/drawing/2015/06/chart">
              <c:ext xmlns:c16="http://schemas.microsoft.com/office/drawing/2014/chart" uri="{C3380CC4-5D6E-409C-BE32-E72D297353CC}">
                <c16:uniqueId val="{0000000B-7042-42A6-8318-F4373FBBCFCF}"/>
              </c:ext>
            </c:extLst>
          </c:dPt>
          <c:dPt>
            <c:idx val="7"/>
            <c:invertIfNegative val="0"/>
            <c:bubble3D val="0"/>
            <c:spPr>
              <a:solidFill>
                <a:schemeClr val="accent6"/>
              </a:solidFill>
            </c:spPr>
            <c:extLst xmlns:c16r2="http://schemas.microsoft.com/office/drawing/2015/06/chart">
              <c:ext xmlns:c16="http://schemas.microsoft.com/office/drawing/2014/chart" uri="{C3380CC4-5D6E-409C-BE32-E72D297353CC}">
                <c16:uniqueId val="{0000000D-7042-42A6-8318-F4373FBBCFCF}"/>
              </c:ext>
            </c:extLst>
          </c:dPt>
          <c:dPt>
            <c:idx val="8"/>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F-7042-42A6-8318-F4373FBBCFCF}"/>
              </c:ext>
            </c:extLst>
          </c:dPt>
          <c:dPt>
            <c:idx val="9"/>
            <c:invertIfNegative val="0"/>
            <c:bubble3D val="0"/>
            <c:spPr>
              <a:solidFill>
                <a:srgbClr val="00B050"/>
              </a:solidFill>
            </c:spPr>
            <c:extLst xmlns:c16r2="http://schemas.microsoft.com/office/drawing/2015/06/chart">
              <c:ext xmlns:c16="http://schemas.microsoft.com/office/drawing/2014/chart" uri="{C3380CC4-5D6E-409C-BE32-E72D297353CC}">
                <c16:uniqueId val="{00000011-7042-42A6-8318-F4373FBBCFCF}"/>
              </c:ext>
            </c:extLst>
          </c:dPt>
          <c:dPt>
            <c:idx val="10"/>
            <c:invertIfNegative val="0"/>
            <c:bubble3D val="0"/>
            <c:spPr>
              <a:solidFill>
                <a:srgbClr val="002060"/>
              </a:solidFill>
            </c:spPr>
            <c:extLst xmlns:c16r2="http://schemas.microsoft.com/office/drawing/2015/06/chart">
              <c:ext xmlns:c16="http://schemas.microsoft.com/office/drawing/2014/chart" uri="{C3380CC4-5D6E-409C-BE32-E72D297353CC}">
                <c16:uniqueId val="{00000013-7042-42A6-8318-F4373FBBCFCF}"/>
              </c:ext>
            </c:extLst>
          </c:dPt>
          <c:dPt>
            <c:idx val="11"/>
            <c:invertIfNegative val="0"/>
            <c:bubble3D val="0"/>
            <c:spPr>
              <a:solidFill>
                <a:srgbClr val="FF0000"/>
              </a:solidFill>
            </c:spPr>
            <c:extLst xmlns:c16r2="http://schemas.microsoft.com/office/drawing/2015/06/chart">
              <c:ext xmlns:c16="http://schemas.microsoft.com/office/drawing/2014/chart" uri="{C3380CC4-5D6E-409C-BE32-E72D297353CC}">
                <c16:uniqueId val="{00000015-7042-42A6-8318-F4373FBBCFCF}"/>
              </c:ext>
            </c:extLst>
          </c:dPt>
          <c:dPt>
            <c:idx val="12"/>
            <c:invertIfNegative val="0"/>
            <c:bubble3D val="0"/>
            <c:spPr>
              <a:solidFill>
                <a:srgbClr val="7030A0"/>
              </a:solidFill>
            </c:spPr>
            <c:extLst xmlns:c16r2="http://schemas.microsoft.com/office/drawing/2015/06/chart">
              <c:ext xmlns:c16="http://schemas.microsoft.com/office/drawing/2014/chart" uri="{C3380CC4-5D6E-409C-BE32-E72D297353CC}">
                <c16:uniqueId val="{00000017-7042-42A6-8318-F4373FBBCFCF}"/>
              </c:ext>
            </c:extLst>
          </c:dPt>
          <c:dPt>
            <c:idx val="13"/>
            <c:invertIfNegative val="0"/>
            <c:bubble3D val="0"/>
            <c:spPr>
              <a:solidFill>
                <a:schemeClr val="accent6"/>
              </a:solidFill>
            </c:spPr>
            <c:extLst xmlns:c16r2="http://schemas.microsoft.com/office/drawing/2015/06/chart">
              <c:ext xmlns:c16="http://schemas.microsoft.com/office/drawing/2014/chart" uri="{C3380CC4-5D6E-409C-BE32-E72D297353CC}">
                <c16:uniqueId val="{00000019-7042-42A6-8318-F4373FBBCFCF}"/>
              </c:ext>
            </c:extLst>
          </c:dPt>
          <c:dPt>
            <c:idx val="14"/>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1B-7042-42A6-8318-F4373FBBCFCF}"/>
              </c:ext>
            </c:extLst>
          </c:dPt>
          <c:dPt>
            <c:idx val="15"/>
            <c:invertIfNegative val="0"/>
            <c:bubble3D val="0"/>
            <c:spPr>
              <a:solidFill>
                <a:srgbClr val="00B050"/>
              </a:solidFill>
            </c:spPr>
            <c:extLst xmlns:c16r2="http://schemas.microsoft.com/office/drawing/2015/06/chart">
              <c:ext xmlns:c16="http://schemas.microsoft.com/office/drawing/2014/chart" uri="{C3380CC4-5D6E-409C-BE32-E72D297353CC}">
                <c16:uniqueId val="{0000001D-7042-42A6-8318-F4373FBBCFCF}"/>
              </c:ext>
            </c:extLst>
          </c:dPt>
          <c:dPt>
            <c:idx val="16"/>
            <c:invertIfNegative val="0"/>
            <c:bubble3D val="0"/>
            <c:spPr>
              <a:solidFill>
                <a:srgbClr val="002060"/>
              </a:solidFill>
            </c:spPr>
            <c:extLst xmlns:c16r2="http://schemas.microsoft.com/office/drawing/2015/06/chart">
              <c:ext xmlns:c16="http://schemas.microsoft.com/office/drawing/2014/chart" uri="{C3380CC4-5D6E-409C-BE32-E72D297353CC}">
                <c16:uniqueId val="{0000001F-7042-42A6-8318-F4373FBBCFCF}"/>
              </c:ext>
            </c:extLst>
          </c:dPt>
          <c:cat>
            <c:strRef>
              <c:f>ورقة1!$A$2:$A$20</c:f>
              <c:strCache>
                <c:ptCount val="19"/>
                <c:pt idx="0">
                  <c:v>ألف</c:v>
                </c:pt>
                <c:pt idx="1">
                  <c:v>باء</c:v>
                </c:pt>
                <c:pt idx="2">
                  <c:v>جيم</c:v>
                </c:pt>
                <c:pt idx="3">
                  <c:v>دال</c:v>
                </c:pt>
                <c:pt idx="4">
                  <c:v>ذال</c:v>
                </c:pt>
                <c:pt idx="5">
                  <c:v>راء</c:v>
                </c:pt>
                <c:pt idx="6">
                  <c:v>زاي</c:v>
                </c:pt>
                <c:pt idx="7">
                  <c:v>ضاد</c:v>
                </c:pt>
                <c:pt idx="8">
                  <c:v>طاء</c:v>
                </c:pt>
                <c:pt idx="9">
                  <c:v>عين</c:v>
                </c:pt>
                <c:pt idx="10">
                  <c:v>غين</c:v>
                </c:pt>
                <c:pt idx="11">
                  <c:v>قاف</c:v>
                </c:pt>
                <c:pt idx="12">
                  <c:v>لام</c:v>
                </c:pt>
                <c:pt idx="13">
                  <c:v>ميم</c:v>
                </c:pt>
                <c:pt idx="14">
                  <c:v>نون</c:v>
                </c:pt>
                <c:pt idx="15">
                  <c:v>الواو</c:v>
                </c:pt>
                <c:pt idx="16">
                  <c:v>الياء</c:v>
                </c:pt>
                <c:pt idx="17">
                  <c:v>.</c:v>
                </c:pt>
                <c:pt idx="18">
                  <c:v>.</c:v>
                </c:pt>
              </c:strCache>
            </c:strRef>
          </c:cat>
          <c:val>
            <c:numRef>
              <c:f>ورقة1!$B$2:$B$20</c:f>
              <c:numCache>
                <c:formatCode>General</c:formatCode>
                <c:ptCount val="19"/>
                <c:pt idx="0">
                  <c:v>380</c:v>
                </c:pt>
                <c:pt idx="1">
                  <c:v>80</c:v>
                </c:pt>
                <c:pt idx="2">
                  <c:v>35</c:v>
                </c:pt>
                <c:pt idx="3">
                  <c:v>73</c:v>
                </c:pt>
                <c:pt idx="4">
                  <c:v>32</c:v>
                </c:pt>
                <c:pt idx="5">
                  <c:v>139</c:v>
                </c:pt>
                <c:pt idx="6">
                  <c:v>30</c:v>
                </c:pt>
                <c:pt idx="7">
                  <c:v>18</c:v>
                </c:pt>
                <c:pt idx="8">
                  <c:v>16</c:v>
                </c:pt>
                <c:pt idx="9">
                  <c:v>54</c:v>
                </c:pt>
                <c:pt idx="10">
                  <c:v>10</c:v>
                </c:pt>
                <c:pt idx="11">
                  <c:v>64</c:v>
                </c:pt>
                <c:pt idx="12">
                  <c:v>173</c:v>
                </c:pt>
                <c:pt idx="13">
                  <c:v>123</c:v>
                </c:pt>
                <c:pt idx="14">
                  <c:v>93</c:v>
                </c:pt>
                <c:pt idx="15">
                  <c:v>99</c:v>
                </c:pt>
                <c:pt idx="16">
                  <c:v>120</c:v>
                </c:pt>
              </c:numCache>
            </c:numRef>
          </c:val>
          <c:extLst xmlns:c16r2="http://schemas.microsoft.com/office/drawing/2015/06/chart">
            <c:ext xmlns:c16="http://schemas.microsoft.com/office/drawing/2014/chart" uri="{C3380CC4-5D6E-409C-BE32-E72D297353CC}">
              <c16:uniqueId val="{00000020-7042-42A6-8318-F4373FBBCFCF}"/>
            </c:ext>
          </c:extLst>
        </c:ser>
        <c:dLbls>
          <c:showLegendKey val="0"/>
          <c:showVal val="0"/>
          <c:showCatName val="0"/>
          <c:showSerName val="0"/>
          <c:showPercent val="0"/>
          <c:showBubbleSize val="0"/>
        </c:dLbls>
        <c:gapWidth val="75"/>
        <c:overlap val="-25"/>
        <c:axId val="366402560"/>
        <c:axId val="369906432"/>
      </c:barChart>
      <c:catAx>
        <c:axId val="366402560"/>
        <c:scaling>
          <c:orientation val="minMax"/>
        </c:scaling>
        <c:delete val="0"/>
        <c:axPos val="b"/>
        <c:numFmt formatCode="General" sourceLinked="0"/>
        <c:majorTickMark val="none"/>
        <c:minorTickMark val="none"/>
        <c:tickLblPos val="nextTo"/>
        <c:spPr>
          <a:ln>
            <a:headEnd type="oval"/>
            <a:tailEnd type="triangle"/>
          </a:ln>
        </c:spPr>
        <c:crossAx val="369906432"/>
        <c:crosses val="autoZero"/>
        <c:auto val="1"/>
        <c:lblAlgn val="ctr"/>
        <c:lblOffset val="100"/>
        <c:noMultiLvlLbl val="0"/>
      </c:catAx>
      <c:valAx>
        <c:axId val="369906432"/>
        <c:scaling>
          <c:orientation val="minMax"/>
          <c:max val="390"/>
        </c:scaling>
        <c:delete val="0"/>
        <c:axPos val="l"/>
        <c:majorGridlines/>
        <c:numFmt formatCode="General" sourceLinked="1"/>
        <c:majorTickMark val="none"/>
        <c:minorTickMark val="none"/>
        <c:tickLblPos val="nextTo"/>
        <c:spPr>
          <a:ln w="9525">
            <a:solidFill>
              <a:schemeClr val="tx1"/>
            </a:solidFill>
            <a:headEnd type="oval"/>
            <a:tailEnd type="triangle"/>
          </a:ln>
        </c:spPr>
        <c:crossAx val="366402560"/>
        <c:crosses val="autoZero"/>
        <c:crossBetween val="between"/>
        <c:majorUnit val="10"/>
        <c:minorUnit val="10"/>
      </c:valAx>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0.83448</cdr:x>
      <cdr:y>0.89547</cdr:y>
    </cdr:from>
    <cdr:to>
      <cdr:x>0.99328</cdr:x>
      <cdr:y>0.94577</cdr:y>
    </cdr:to>
    <cdr:sp macro="" textlink="">
      <cdr:nvSpPr>
        <cdr:cNvPr id="2" name="مربع نص 1"/>
        <cdr:cNvSpPr txBox="1"/>
      </cdr:nvSpPr>
      <cdr:spPr>
        <a:xfrm xmlns:a="http://schemas.openxmlformats.org/drawingml/2006/main">
          <a:off x="5431973" y="5887854"/>
          <a:ext cx="1033670" cy="331264"/>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ar-DZ" sz="1000" b="1"/>
            <a:t>الأصوات</a:t>
          </a:r>
          <a:r>
            <a:rPr lang="ar-DZ" sz="1000" b="1" baseline="0"/>
            <a:t> المهموسة</a:t>
          </a:r>
          <a:endParaRPr lang="ar-SA" sz="1000" b="1"/>
        </a:p>
      </cdr:txBody>
    </cdr:sp>
  </cdr:relSizeAnchor>
  <cdr:relSizeAnchor xmlns:cdr="http://schemas.openxmlformats.org/drawingml/2006/chartDrawing">
    <cdr:from>
      <cdr:x>0.26439</cdr:x>
      <cdr:y>0.01639</cdr:y>
    </cdr:from>
    <cdr:to>
      <cdr:x>0.6925</cdr:x>
      <cdr:y>0.10653</cdr:y>
    </cdr:to>
    <cdr:sp macro="" textlink="">
      <cdr:nvSpPr>
        <cdr:cNvPr id="3" name="مربع نص 2"/>
        <cdr:cNvSpPr txBox="1"/>
      </cdr:nvSpPr>
      <cdr:spPr>
        <a:xfrm xmlns:a="http://schemas.openxmlformats.org/drawingml/2006/main">
          <a:off x="1535152" y="99670"/>
          <a:ext cx="2485796" cy="548029"/>
        </a:xfrm>
        <a:prstGeom xmlns:a="http://schemas.openxmlformats.org/drawingml/2006/main" prst="rect">
          <a:avLst/>
        </a:prstGeom>
        <a:noFill xmlns:a="http://schemas.openxmlformats.org/drawingml/2006/main"/>
      </cdr:spPr>
      <cdr:txBody>
        <a:bodyPr xmlns:a="http://schemas.openxmlformats.org/drawingml/2006/main" vertOverflow="clip" wrap="square" rtlCol="1"/>
        <a:lstStyle xmlns:a="http://schemas.openxmlformats.org/drawingml/2006/main"/>
        <a:p xmlns:a="http://schemas.openxmlformats.org/drawingml/2006/main">
          <a:pPr algn="r"/>
          <a:r>
            <a:rPr lang="ar-DZ" sz="1400" b="1"/>
            <a:t>أعمدة بيانية تمثل تكرار الأصوات</a:t>
          </a:r>
          <a:r>
            <a:rPr lang="ar-DZ" sz="1400" b="1" baseline="0"/>
            <a:t> المهموسة</a:t>
          </a:r>
          <a:endParaRPr lang="ar-SA" sz="1400" b="1"/>
        </a:p>
      </cdr:txBody>
    </cdr:sp>
  </cdr:relSizeAnchor>
  <cdr:relSizeAnchor xmlns:cdr="http://schemas.openxmlformats.org/drawingml/2006/chartDrawing">
    <cdr:from>
      <cdr:x>0.44818</cdr:x>
      <cdr:y>0.35382</cdr:y>
    </cdr:from>
    <cdr:to>
      <cdr:x>0.74418</cdr:x>
      <cdr:y>0.40199</cdr:y>
    </cdr:to>
    <cdr:sp macro="" textlink="">
      <cdr:nvSpPr>
        <cdr:cNvPr id="4" name="مربع نص 3"/>
        <cdr:cNvSpPr txBox="1"/>
      </cdr:nvSpPr>
      <cdr:spPr>
        <a:xfrm xmlns:a="http://schemas.openxmlformats.org/drawingml/2006/main">
          <a:off x="2917371" y="2318674"/>
          <a:ext cx="1926771" cy="315668"/>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1"/>
        <a:lstStyle xmlns:a="http://schemas.openxmlformats.org/drawingml/2006/main"/>
        <a:p xmlns:a="http://schemas.openxmlformats.org/drawingml/2006/main">
          <a:pPr algn="r"/>
          <a:r>
            <a:rPr lang="ar-DZ" sz="1400" b="1"/>
            <a:t>الأصوات المهجورة </a:t>
          </a:r>
          <a:endParaRPr lang="ar-SA" sz="1400" b="1"/>
        </a:p>
      </cdr:txBody>
    </cdr:sp>
  </cdr:relSizeAnchor>
  <cdr:relSizeAnchor xmlns:cdr="http://schemas.openxmlformats.org/drawingml/2006/chartDrawing">
    <cdr:from>
      <cdr:x>0.16605</cdr:x>
      <cdr:y>0.27741</cdr:y>
    </cdr:from>
    <cdr:to>
      <cdr:x>0.52481</cdr:x>
      <cdr:y>0.32558</cdr:y>
    </cdr:to>
    <cdr:sp macro="" textlink="">
      <cdr:nvSpPr>
        <cdr:cNvPr id="5" name="مربع نص 4"/>
        <cdr:cNvSpPr txBox="1"/>
      </cdr:nvSpPr>
      <cdr:spPr>
        <a:xfrm xmlns:a="http://schemas.openxmlformats.org/drawingml/2006/main">
          <a:off x="1080879" y="1817945"/>
          <a:ext cx="2335288" cy="315668"/>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1"/>
        <a:lstStyle xmlns:a="http://schemas.openxmlformats.org/drawingml/2006/main"/>
        <a:p xmlns:a="http://schemas.openxmlformats.org/drawingml/2006/main">
          <a:pPr algn="r"/>
          <a:r>
            <a:rPr lang="ar-DZ" sz="1400" b="1"/>
            <a:t>عدد تكرارها</a:t>
          </a:r>
          <a:endParaRPr lang="ar-SA" sz="1400" b="1"/>
        </a:p>
      </cdr:txBody>
    </cdr:sp>
  </cdr:relSizeAnchor>
  <cdr:relSizeAnchor xmlns:cdr="http://schemas.openxmlformats.org/drawingml/2006/chartDrawing">
    <cdr:from>
      <cdr:x>0.53347</cdr:x>
      <cdr:y>0.28738</cdr:y>
    </cdr:from>
    <cdr:to>
      <cdr:x>0.58279</cdr:x>
      <cdr:y>0.35714</cdr:y>
    </cdr:to>
    <cdr:cxnSp macro="">
      <cdr:nvCxnSpPr>
        <cdr:cNvPr id="7" name="رابط بشكل مرفق 6">
          <a:extLst xmlns:a="http://schemas.openxmlformats.org/drawingml/2006/main">
            <a:ext uri="{FF2B5EF4-FFF2-40B4-BE49-F238E27FC236}">
              <a16:creationId xmlns="" xmlns:a16="http://schemas.microsoft.com/office/drawing/2014/main" id="{760E5DF0-8A81-4532-8099-0CE30462DD3D}"/>
            </a:ext>
          </a:extLst>
        </cdr:cNvPr>
        <cdr:cNvCxnSpPr/>
      </cdr:nvCxnSpPr>
      <cdr:spPr>
        <a:xfrm xmlns:a="http://schemas.openxmlformats.org/drawingml/2006/main" rot="16200000" flipH="1">
          <a:off x="3404493" y="1951280"/>
          <a:ext cx="457185" cy="321084"/>
        </a:xfrm>
        <a:prstGeom xmlns:a="http://schemas.openxmlformats.org/drawingml/2006/main" prst="bentConnector3">
          <a:avLst>
            <a:gd name="adj1" fmla="val 50000"/>
          </a:avLst>
        </a:prstGeom>
        <a:ln xmlns:a="http://schemas.openxmlformats.org/drawingml/2006/main">
          <a:headEnd type="arrow"/>
          <a:tailEnd type="arrow"/>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0.88693</cdr:x>
      <cdr:y>0.89847</cdr:y>
    </cdr:from>
    <cdr:to>
      <cdr:x>0.99328</cdr:x>
      <cdr:y>0.94902</cdr:y>
    </cdr:to>
    <cdr:sp macro="" textlink="">
      <cdr:nvSpPr>
        <cdr:cNvPr id="2" name="مربع نص 1"/>
        <cdr:cNvSpPr txBox="1"/>
      </cdr:nvSpPr>
      <cdr:spPr>
        <a:xfrm xmlns:a="http://schemas.openxmlformats.org/drawingml/2006/main">
          <a:off x="8621487" y="5887884"/>
          <a:ext cx="1033780" cy="331227"/>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ar-DZ" sz="1000" b="1"/>
            <a:t>الأصوات</a:t>
          </a:r>
          <a:r>
            <a:rPr lang="ar-DZ" sz="1000" b="1" baseline="0"/>
            <a:t> المهجورة </a:t>
          </a:r>
          <a:endParaRPr lang="ar-SA" sz="1000" b="1"/>
        </a:p>
      </cdr:txBody>
    </cdr:sp>
  </cdr:relSizeAnchor>
  <cdr:relSizeAnchor xmlns:cdr="http://schemas.openxmlformats.org/drawingml/2006/chartDrawing">
    <cdr:from>
      <cdr:x>0.18479</cdr:x>
      <cdr:y>0.00831</cdr:y>
    </cdr:from>
    <cdr:to>
      <cdr:x>0.86709</cdr:x>
      <cdr:y>0.12302</cdr:y>
    </cdr:to>
    <cdr:sp macro="" textlink="">
      <cdr:nvSpPr>
        <cdr:cNvPr id="3" name="مربع نص 2"/>
        <cdr:cNvSpPr txBox="1"/>
      </cdr:nvSpPr>
      <cdr:spPr>
        <a:xfrm xmlns:a="http://schemas.openxmlformats.org/drawingml/2006/main">
          <a:off x="1064527" y="32268"/>
          <a:ext cx="3930554" cy="44540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1"/>
        <a:lstStyle xmlns:a="http://schemas.openxmlformats.org/drawingml/2006/main"/>
        <a:p xmlns:a="http://schemas.openxmlformats.org/drawingml/2006/main">
          <a:r>
            <a:rPr lang="ar-DZ" sz="2000"/>
            <a:t>أعمدة بيانية تمثل تكرار الأصوات المجهورة</a:t>
          </a:r>
          <a:endParaRPr lang="ar-SA" sz="2000"/>
        </a:p>
      </cdr:txBody>
    </cdr:sp>
  </cdr:relSizeAnchor>
  <cdr:relSizeAnchor xmlns:cdr="http://schemas.openxmlformats.org/drawingml/2006/chartDrawing">
    <cdr:from>
      <cdr:x>0.72315</cdr:x>
      <cdr:y>0.37874</cdr:y>
    </cdr:from>
    <cdr:to>
      <cdr:x>0.93732</cdr:x>
      <cdr:y>0.57801</cdr:y>
    </cdr:to>
    <cdr:sp macro="" textlink="">
      <cdr:nvSpPr>
        <cdr:cNvPr id="4" name="مربع نص 3"/>
        <cdr:cNvSpPr txBox="1"/>
      </cdr:nvSpPr>
      <cdr:spPr>
        <a:xfrm xmlns:a="http://schemas.openxmlformats.org/drawingml/2006/main">
          <a:off x="4165865" y="1470657"/>
          <a:ext cx="1233773" cy="773779"/>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1"/>
        <a:lstStyle xmlns:a="http://schemas.openxmlformats.org/drawingml/2006/main"/>
        <a:p xmlns:a="http://schemas.openxmlformats.org/drawingml/2006/main">
          <a:pPr algn="r"/>
          <a:r>
            <a:rPr lang="ar-DZ" sz="2000"/>
            <a:t>الأصوات المجهورة </a:t>
          </a:r>
          <a:endParaRPr lang="ar-SA" sz="2000"/>
        </a:p>
      </cdr:txBody>
    </cdr:sp>
  </cdr:relSizeAnchor>
  <cdr:relSizeAnchor xmlns:cdr="http://schemas.openxmlformats.org/drawingml/2006/chartDrawing">
    <cdr:from>
      <cdr:x>0.44733</cdr:x>
      <cdr:y>0.27243</cdr:y>
    </cdr:from>
    <cdr:to>
      <cdr:x>0.75031</cdr:x>
      <cdr:y>0.36393</cdr:y>
    </cdr:to>
    <cdr:sp macro="" textlink="">
      <cdr:nvSpPr>
        <cdr:cNvPr id="5" name="مربع نص 4"/>
        <cdr:cNvSpPr txBox="1"/>
      </cdr:nvSpPr>
      <cdr:spPr>
        <a:xfrm xmlns:a="http://schemas.openxmlformats.org/drawingml/2006/main">
          <a:off x="2576947" y="1057853"/>
          <a:ext cx="1745380" cy="35531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1"/>
        <a:lstStyle xmlns:a="http://schemas.openxmlformats.org/drawingml/2006/main"/>
        <a:p xmlns:a="http://schemas.openxmlformats.org/drawingml/2006/main">
          <a:pPr algn="r"/>
          <a:r>
            <a:rPr lang="ar-DZ" sz="2000"/>
            <a:t>عدد تكرارها</a:t>
          </a:r>
          <a:endParaRPr lang="ar-SA" sz="2000"/>
        </a:p>
      </cdr:txBody>
    </cdr:sp>
  </cdr:relSizeAnchor>
  <cdr:relSizeAnchor xmlns:cdr="http://schemas.openxmlformats.org/drawingml/2006/chartDrawing">
    <cdr:from>
      <cdr:x>0.75927</cdr:x>
      <cdr:y>0.27575</cdr:y>
    </cdr:from>
    <cdr:to>
      <cdr:x>0.8119</cdr:x>
      <cdr:y>0.38538</cdr:y>
    </cdr:to>
    <cdr:cxnSp macro="">
      <cdr:nvCxnSpPr>
        <cdr:cNvPr id="7" name="رابط بشكل مرفق 6"/>
        <cdr:cNvCxnSpPr/>
      </cdr:nvCxnSpPr>
      <cdr:spPr>
        <a:xfrm xmlns:a="http://schemas.openxmlformats.org/drawingml/2006/main" rot="16200000" flipH="1">
          <a:off x="7277100" y="1910442"/>
          <a:ext cx="718457" cy="511629"/>
        </a:xfrm>
        <a:prstGeom xmlns:a="http://schemas.openxmlformats.org/drawingml/2006/main" prst="bentConnector3">
          <a:avLst>
            <a:gd name="adj1" fmla="val 50000"/>
          </a:avLst>
        </a:prstGeom>
        <a:ln xmlns:a="http://schemas.openxmlformats.org/drawingml/2006/main">
          <a:headEnd type="arrow"/>
          <a:tailEnd type="arrow"/>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92983-3A33-42C6-94EA-E9474B16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130</Pages>
  <Words>22027</Words>
  <Characters>121153</Characters>
  <Application>Microsoft Office Word</Application>
  <DocSecurity>0</DocSecurity>
  <Lines>1009</Lines>
  <Paragraphs>285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dc:creator>
  <cp:lastModifiedBy>SAIF</cp:lastModifiedBy>
  <cp:revision>90</cp:revision>
  <cp:lastPrinted>2022-06-26T08:46:00Z</cp:lastPrinted>
  <dcterms:created xsi:type="dcterms:W3CDTF">2022-06-23T16:56:00Z</dcterms:created>
  <dcterms:modified xsi:type="dcterms:W3CDTF">2022-06-26T08:47:00Z</dcterms:modified>
</cp:coreProperties>
</file>