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2A28" w:rsidRDefault="00C3661F">
      <w:pPr>
        <w:bidi/>
        <w:spacing w:after="0" w:line="240" w:lineRule="auto"/>
        <w:jc w:val="center"/>
        <w:rPr>
          <w:rFonts w:ascii="Simplified Arabic" w:hAnsi="Simplified Arabic" w:cs="Simplified Arabic"/>
          <w:b/>
          <w:bCs/>
          <w:sz w:val="36"/>
          <w:szCs w:val="36"/>
          <w:rtl/>
        </w:rPr>
      </w:pPr>
      <w:r w:rsidRPr="00C3661F">
        <w:rPr>
          <w:noProof/>
          <w:rtl/>
          <w:lang w:val="en-US"/>
        </w:rPr>
        <w:pict>
          <v:rect id="Rectangle 7" o:spid="_x0000_s1026" style="position:absolute;left:0;text-align:left;margin-left:-24.45pt;margin-top:-24.6pt;width:513.75pt;height:789.5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" strokeweight="5pt">
            <v:stroke linestyle="thickThin"/>
            <v:shadow color="#868686"/>
            <v:path arrowok="t"/>
            <v:textbox>
              <w:txbxContent>
                <w:p w:rsidR="006A1138" w:rsidRDefault="006A1138"/>
              </w:txbxContent>
            </v:textbox>
          </v:rect>
        </w:pict>
      </w:r>
      <w:r w:rsidR="005F60FA">
        <w:rPr>
          <w:noProof/>
          <w:lang w:eastAsia="fr-FR"/>
        </w:rPr>
        <w:drawing>
          <wp:anchor distT="0" distB="0" distL="114300" distR="114300" simplePos="0" relativeHeight="251652608" behindDoc="0" locked="0" layoutInCell="1" allowOverlap="1">
            <wp:simplePos x="0" y="0"/>
            <wp:positionH relativeFrom="column">
              <wp:posOffset>4615180</wp:posOffset>
            </wp:positionH>
            <wp:positionV relativeFrom="paragraph">
              <wp:posOffset>-259080</wp:posOffset>
            </wp:positionV>
            <wp:extent cx="1398905" cy="1282065"/>
            <wp:effectExtent l="0" t="0" r="0" b="0"/>
            <wp:wrapNone/>
            <wp:docPr id="20" name="Image 2" descr="الوصف: Description : Description : C:\Users\Malik\Desktop\logo univM.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2" descr="الوصف: Description : Description : C:\Users\Malik\Desktop\logo univM.png"/>
                    <pic:cNvPicPr>
                      <a:picLocks/>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98905" cy="1282065"/>
                    </a:xfrm>
                    <a:prstGeom prst="rect">
                      <a:avLst/>
                    </a:prstGeom>
                    <a:noFill/>
                    <a:ln>
                      <a:noFill/>
                    </a:ln>
                  </pic:spPr>
                </pic:pic>
              </a:graphicData>
            </a:graphic>
          </wp:anchor>
        </w:drawing>
      </w:r>
      <w:r w:rsidR="005F60FA">
        <w:rPr>
          <w:noProof/>
          <w:lang w:eastAsia="fr-FR"/>
        </w:rPr>
        <w:drawing>
          <wp:anchor distT="0" distB="0" distL="114300" distR="114300" simplePos="0" relativeHeight="251651584" behindDoc="0" locked="0" layoutInCell="1" allowOverlap="1">
            <wp:simplePos x="0" y="0"/>
            <wp:positionH relativeFrom="column">
              <wp:posOffset>-147320</wp:posOffset>
            </wp:positionH>
            <wp:positionV relativeFrom="paragraph">
              <wp:posOffset>-211455</wp:posOffset>
            </wp:positionV>
            <wp:extent cx="1398905" cy="1282065"/>
            <wp:effectExtent l="0" t="0" r="0" b="0"/>
            <wp:wrapNone/>
            <wp:docPr id="18" name="Image 2" descr="الوصف: Description : Description : C:\Users\Malik\Desktop\logo univM.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2" descr="الوصف: Description : Description : C:\Users\Malik\Desktop\logo univM.png"/>
                    <pic:cNvPicPr>
                      <a:picLocks/>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98905" cy="1282065"/>
                    </a:xfrm>
                    <a:prstGeom prst="rect">
                      <a:avLst/>
                    </a:prstGeom>
                    <a:noFill/>
                    <a:ln>
                      <a:noFill/>
                    </a:ln>
                  </pic:spPr>
                </pic:pic>
              </a:graphicData>
            </a:graphic>
          </wp:anchor>
        </w:drawing>
      </w:r>
      <w:r w:rsidR="00472A28">
        <w:rPr>
          <w:rFonts w:ascii="Simplified Arabic" w:hAnsi="Simplified Arabic" w:cs="Simplified Arabic"/>
          <w:b/>
          <w:bCs/>
          <w:sz w:val="36"/>
          <w:szCs w:val="36"/>
          <w:rtl/>
        </w:rPr>
        <w:t>وزارة التعليم العالي والبحث العلمي.</w:t>
      </w:r>
    </w:p>
    <w:p w:rsidR="00472A28" w:rsidRDefault="00472A28">
      <w:pPr>
        <w:bidi/>
        <w:spacing w:after="0" w:line="240" w:lineRule="auto"/>
        <w:jc w:val="center"/>
        <w:rPr>
          <w:rFonts w:ascii="Simplified Arabic" w:hAnsi="Simplified Arabic" w:cs="Simplified Arabic"/>
          <w:b/>
          <w:bCs/>
          <w:sz w:val="36"/>
          <w:szCs w:val="36"/>
          <w:rtl/>
        </w:rPr>
      </w:pPr>
      <w:r>
        <w:rPr>
          <w:rFonts w:ascii="Simplified Arabic" w:hAnsi="Simplified Arabic" w:cs="Simplified Arabic"/>
          <w:b/>
          <w:bCs/>
          <w:sz w:val="36"/>
          <w:szCs w:val="36"/>
          <w:rtl/>
        </w:rPr>
        <w:t>جامعة</w:t>
      </w:r>
      <w:r>
        <w:rPr>
          <w:rFonts w:ascii="Simplified Arabic" w:hAnsi="Simplified Arabic" w:cs="Simplified Arabic" w:hint="cs"/>
          <w:b/>
          <w:bCs/>
          <w:sz w:val="36"/>
          <w:szCs w:val="36"/>
          <w:rtl/>
          <w:cs/>
        </w:rPr>
        <w:t xml:space="preserve"> محمد </w:t>
      </w:r>
      <w:r>
        <w:rPr>
          <w:rFonts w:ascii="Simplified Arabic" w:hAnsi="Simplified Arabic" w:cs="Simplified Arabic"/>
          <w:b/>
          <w:bCs/>
          <w:sz w:val="36"/>
          <w:szCs w:val="36"/>
          <w:rtl/>
        </w:rPr>
        <w:t xml:space="preserve">البشير </w:t>
      </w:r>
      <w:proofErr w:type="spellStart"/>
      <w:r>
        <w:rPr>
          <w:rFonts w:ascii="Simplified Arabic" w:hAnsi="Simplified Arabic" w:cs="Simplified Arabic"/>
          <w:b/>
          <w:bCs/>
          <w:sz w:val="36"/>
          <w:szCs w:val="36"/>
          <w:rtl/>
        </w:rPr>
        <w:t>الابراهيمي</w:t>
      </w:r>
      <w:proofErr w:type="spellEnd"/>
      <w:r w:rsidR="000F1ED1">
        <w:rPr>
          <w:rFonts w:ascii="Simplified Arabic" w:hAnsi="Simplified Arabic" w:cs="Simplified Arabic" w:hint="cs"/>
          <w:b/>
          <w:bCs/>
          <w:sz w:val="36"/>
          <w:szCs w:val="36"/>
          <w:rtl/>
        </w:rPr>
        <w:t xml:space="preserve"> </w:t>
      </w:r>
      <w:r>
        <w:rPr>
          <w:rFonts w:ascii="Simplified Arabic" w:hAnsi="Simplified Arabic" w:cs="Simplified Arabic"/>
          <w:b/>
          <w:bCs/>
          <w:sz w:val="36"/>
          <w:szCs w:val="36"/>
          <w:rtl/>
        </w:rPr>
        <w:t>برج بوعريريج.</w:t>
      </w:r>
    </w:p>
    <w:p w:rsidR="00472A28" w:rsidRDefault="00472A28" w:rsidP="008F060C">
      <w:pPr>
        <w:bidi/>
        <w:spacing w:after="0" w:line="240" w:lineRule="auto"/>
        <w:jc w:val="center"/>
        <w:rPr>
          <w:rFonts w:ascii="Simplified Arabic" w:hAnsi="Simplified Arabic" w:cs="Simplified Arabic"/>
          <w:b/>
          <w:bCs/>
          <w:sz w:val="36"/>
          <w:szCs w:val="36"/>
          <w:rtl/>
        </w:rPr>
      </w:pPr>
      <w:r>
        <w:rPr>
          <w:rFonts w:ascii="Simplified Arabic" w:hAnsi="Simplified Arabic" w:cs="Simplified Arabic"/>
          <w:b/>
          <w:bCs/>
          <w:sz w:val="36"/>
          <w:szCs w:val="36"/>
          <w:rtl/>
        </w:rPr>
        <w:t xml:space="preserve">كلية العلوم </w:t>
      </w:r>
      <w:r w:rsidR="008F060C">
        <w:rPr>
          <w:rFonts w:ascii="Simplified Arabic" w:hAnsi="Simplified Arabic" w:cs="Simplified Arabic" w:hint="cs"/>
          <w:b/>
          <w:bCs/>
          <w:sz w:val="36"/>
          <w:szCs w:val="36"/>
          <w:rtl/>
        </w:rPr>
        <w:t>الإ</w:t>
      </w:r>
      <w:r>
        <w:rPr>
          <w:rFonts w:ascii="Simplified Arabic" w:hAnsi="Simplified Arabic" w:cs="Simplified Arabic"/>
          <w:b/>
          <w:bCs/>
          <w:sz w:val="36"/>
          <w:szCs w:val="36"/>
          <w:rtl/>
        </w:rPr>
        <w:t>نسانية والاجتماعية.</w:t>
      </w:r>
    </w:p>
    <w:p w:rsidR="00472A28" w:rsidRDefault="00472A28">
      <w:pPr>
        <w:bidi/>
        <w:spacing w:after="0" w:line="240" w:lineRule="auto"/>
        <w:jc w:val="center"/>
        <w:rPr>
          <w:rFonts w:ascii="Simplified Arabic" w:hAnsi="Simplified Arabic" w:cs="Simplified Arabic"/>
          <w:b/>
          <w:bCs/>
          <w:sz w:val="36"/>
          <w:szCs w:val="36"/>
          <w:rtl/>
          <w:cs/>
        </w:rPr>
      </w:pPr>
      <w:r>
        <w:rPr>
          <w:rFonts w:ascii="Simplified Arabic" w:hAnsi="Simplified Arabic" w:cs="Simplified Arabic"/>
          <w:b/>
          <w:bCs/>
          <w:sz w:val="36"/>
          <w:szCs w:val="36"/>
          <w:rtl/>
        </w:rPr>
        <w:t>قسم</w:t>
      </w:r>
      <w:r>
        <w:rPr>
          <w:rFonts w:ascii="Simplified Arabic" w:hAnsi="Simplified Arabic" w:cs="Simplified Arabic" w:hint="cs"/>
          <w:b/>
          <w:bCs/>
          <w:sz w:val="36"/>
          <w:szCs w:val="36"/>
          <w:rtl/>
          <w:cs/>
        </w:rPr>
        <w:t xml:space="preserve"> علم ال</w:t>
      </w:r>
      <w:r>
        <w:rPr>
          <w:rFonts w:ascii="Simplified Arabic" w:hAnsi="Simplified Arabic" w:cs="Simplified Arabic" w:hint="cs"/>
          <w:b/>
          <w:bCs/>
          <w:sz w:val="36"/>
          <w:szCs w:val="36"/>
          <w:rtl/>
          <w:cs/>
          <w:lang w:bidi="ar-DZ"/>
        </w:rPr>
        <w:t>ن</w:t>
      </w:r>
      <w:proofErr w:type="spellStart"/>
      <w:r>
        <w:rPr>
          <w:rFonts w:ascii="Simplified Arabic" w:hAnsi="Simplified Arabic" w:cs="Simplified Arabic" w:hint="cs"/>
          <w:b/>
          <w:bCs/>
          <w:sz w:val="36"/>
          <w:szCs w:val="36"/>
          <w:rtl/>
          <w:cs/>
        </w:rPr>
        <w:t>فس</w:t>
      </w:r>
      <w:proofErr w:type="spellEnd"/>
    </w:p>
    <w:p w:rsidR="00472A28" w:rsidRDefault="00472A28">
      <w:pPr>
        <w:bidi/>
        <w:spacing w:after="0"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cs/>
          <w:lang w:bidi="ar-DZ"/>
        </w:rPr>
        <w:t>=========================================================</w:t>
      </w:r>
    </w:p>
    <w:p w:rsidR="00472A28" w:rsidRDefault="00472A28">
      <w:pPr>
        <w:bidi/>
        <w:spacing w:after="0" w:line="240" w:lineRule="auto"/>
        <w:jc w:val="lowKashida"/>
        <w:rPr>
          <w:rFonts w:ascii="Simplified Arabic" w:hAnsi="Simplified Arabic" w:cs="Simplified Arabic"/>
          <w:b/>
          <w:bCs/>
          <w:sz w:val="28"/>
          <w:szCs w:val="28"/>
          <w:rtl/>
          <w:lang w:bidi="ar-DZ"/>
        </w:rPr>
      </w:pPr>
      <w:r>
        <w:rPr>
          <w:rFonts w:ascii="Simplified Arabic" w:hAnsi="Simplified Arabic" w:cs="Simplified Arabic" w:hint="cs"/>
          <w:b/>
          <w:bCs/>
          <w:sz w:val="28"/>
          <w:szCs w:val="28"/>
          <w:rtl/>
          <w:cs/>
          <w:lang w:bidi="ar-DZ"/>
        </w:rPr>
        <w:t>- شعبة علم النفس رقم التسجيل:.............</w:t>
      </w:r>
    </w:p>
    <w:p w:rsidR="00472A28" w:rsidRDefault="00472A28">
      <w:pPr>
        <w:bidi/>
        <w:spacing w:after="0" w:line="240" w:lineRule="auto"/>
        <w:jc w:val="lowKashida"/>
        <w:rPr>
          <w:rFonts w:ascii="Simplified Arabic" w:hAnsi="Simplified Arabic" w:cs="Simplified Arabic"/>
          <w:b/>
          <w:bCs/>
          <w:sz w:val="40"/>
          <w:szCs w:val="40"/>
          <w:rtl/>
          <w:lang w:bidi="ar-DZ"/>
        </w:rPr>
      </w:pPr>
      <w:r>
        <w:rPr>
          <w:rFonts w:ascii="Simplified Arabic" w:hAnsi="Simplified Arabic" w:cs="Simplified Arabic" w:hint="cs"/>
          <w:b/>
          <w:bCs/>
          <w:sz w:val="28"/>
          <w:szCs w:val="28"/>
          <w:rtl/>
          <w:cs/>
          <w:lang w:bidi="ar-DZ"/>
        </w:rPr>
        <w:t xml:space="preserve">- تخصص علم النفس </w:t>
      </w:r>
      <w:r>
        <w:rPr>
          <w:rFonts w:ascii="Simplified Arabic" w:hAnsi="Simplified Arabic" w:cs="Simplified Arabic" w:hint="cs"/>
          <w:b/>
          <w:bCs/>
          <w:sz w:val="28"/>
          <w:szCs w:val="28"/>
          <w:rtl/>
          <w:lang w:bidi="ar-DZ"/>
        </w:rPr>
        <w:t>المدرسي</w:t>
      </w:r>
      <w:r>
        <w:rPr>
          <w:rFonts w:ascii="Simplified Arabic" w:hAnsi="Simplified Arabic" w:cs="Simplified Arabic" w:hint="cs"/>
          <w:b/>
          <w:bCs/>
          <w:sz w:val="28"/>
          <w:szCs w:val="28"/>
          <w:rtl/>
          <w:cs/>
          <w:lang w:bidi="ar-DZ"/>
        </w:rPr>
        <w:t xml:space="preserve"> الرقم التسلسلي:..........</w:t>
      </w:r>
    </w:p>
    <w:p w:rsidR="00472A28" w:rsidRDefault="00472A28">
      <w:pPr>
        <w:bidi/>
        <w:spacing w:after="0" w:line="240" w:lineRule="auto"/>
        <w:jc w:val="left"/>
        <w:rPr>
          <w:sz w:val="36"/>
          <w:szCs w:val="36"/>
          <w:rtl/>
          <w:lang w:bidi="ar-DZ"/>
        </w:rPr>
      </w:pPr>
    </w:p>
    <w:p w:rsidR="00472A28" w:rsidRDefault="00472A28">
      <w:pPr>
        <w:tabs>
          <w:tab w:val="left" w:pos="1359"/>
          <w:tab w:val="center" w:pos="4677"/>
        </w:tabs>
        <w:bidi/>
        <w:spacing w:after="0" w:line="240" w:lineRule="auto"/>
        <w:jc w:val="left"/>
        <w:rPr>
          <w:sz w:val="36"/>
          <w:szCs w:val="36"/>
          <w:rtl/>
        </w:rPr>
      </w:pPr>
      <w:r>
        <w:rPr>
          <w:sz w:val="36"/>
          <w:szCs w:val="36"/>
          <w:rtl/>
        </w:rPr>
        <w:tab/>
      </w:r>
      <w:r>
        <w:rPr>
          <w:sz w:val="36"/>
          <w:szCs w:val="36"/>
          <w:rtl/>
        </w:rPr>
        <w:tab/>
      </w:r>
    </w:p>
    <w:p w:rsidR="00472A28" w:rsidRDefault="00472A28">
      <w:pPr>
        <w:tabs>
          <w:tab w:val="left" w:pos="2319"/>
        </w:tabs>
        <w:bidi/>
        <w:spacing w:after="0" w:line="240" w:lineRule="auto"/>
        <w:jc w:val="left"/>
        <w:rPr>
          <w:sz w:val="36"/>
          <w:szCs w:val="36"/>
          <w:rtl/>
        </w:rPr>
      </w:pPr>
      <w:r>
        <w:rPr>
          <w:sz w:val="36"/>
          <w:szCs w:val="36"/>
          <w:rtl/>
        </w:rPr>
        <w:tab/>
      </w:r>
    </w:p>
    <w:p w:rsidR="00472A28" w:rsidRDefault="00472A28">
      <w:pPr>
        <w:bidi/>
        <w:spacing w:after="0" w:line="240" w:lineRule="auto"/>
        <w:jc w:val="center"/>
        <w:rPr>
          <w:sz w:val="36"/>
          <w:szCs w:val="36"/>
          <w:rtl/>
        </w:rPr>
      </w:pPr>
    </w:p>
    <w:p w:rsidR="00472A28" w:rsidRDefault="00472A28">
      <w:pPr>
        <w:bidi/>
        <w:spacing w:after="0" w:line="240" w:lineRule="auto"/>
        <w:jc w:val="center"/>
        <w:rPr>
          <w:sz w:val="36"/>
          <w:szCs w:val="36"/>
          <w:rtl/>
        </w:rPr>
      </w:pPr>
    </w:p>
    <w:p w:rsidR="00472A28" w:rsidRDefault="00472A28">
      <w:pPr>
        <w:bidi/>
        <w:spacing w:after="0" w:line="240" w:lineRule="auto"/>
        <w:jc w:val="center"/>
        <w:rPr>
          <w:rFonts w:ascii="Simplified Arabic" w:hAnsi="Simplified Arabic" w:cs="Simplified Arabic"/>
          <w:b/>
          <w:bCs/>
          <w:sz w:val="28"/>
          <w:szCs w:val="28"/>
          <w:rtl/>
        </w:rPr>
      </w:pPr>
      <w:r>
        <w:rPr>
          <w:rFonts w:ascii="Simplified Arabic" w:hAnsi="Simplified Arabic" w:cs="Simplified Arabic"/>
          <w:b/>
          <w:bCs/>
          <w:sz w:val="28"/>
          <w:szCs w:val="28"/>
          <w:rtl/>
        </w:rPr>
        <w:t>عنوان المذكرة </w:t>
      </w:r>
      <w:r>
        <w:rPr>
          <w:rFonts w:ascii="Simplified Arabic" w:hAnsi="Simplified Arabic" w:cs="Simplified Arabic"/>
          <w:b/>
          <w:bCs/>
          <w:sz w:val="28"/>
          <w:szCs w:val="28"/>
        </w:rPr>
        <w:t>:</w:t>
      </w:r>
    </w:p>
    <w:p w:rsidR="00472A28" w:rsidRDefault="00C3661F">
      <w:pPr>
        <w:bidi/>
        <w:spacing w:after="0" w:line="240" w:lineRule="auto"/>
        <w:jc w:val="center"/>
        <w:rPr>
          <w:sz w:val="36"/>
          <w:szCs w:val="36"/>
          <w:rtl/>
        </w:rPr>
      </w:pPr>
      <w:r w:rsidRPr="00C3661F">
        <w:rPr>
          <w:noProof/>
          <w:rtl/>
          <w:lang w:val="en-US"/>
        </w:rPr>
        <w:pict>
          <v:rect id="مستطيل 1" o:spid="_x0000_s1027" style="position:absolute;left:0;text-align:left;margin-left:5.55pt;margin-top:3.55pt;width:455pt;height:126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" strokeweight="5pt">
            <v:stroke linestyle="thickThin"/>
            <v:shadow color="#868686"/>
            <v:path arrowok="t"/>
            <v:textbox>
              <w:txbxContent>
                <w:p w:rsidR="006A1138" w:rsidRDefault="006A1138" w:rsidP="00FC4734">
                  <w:pPr>
                    <w:bidi/>
                    <w:spacing w:after="0"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التوافق النفسي وعلاقته بالتحصيل الدراسي لدى تلاميذ السنة الثالثة ثانوي</w:t>
                  </w:r>
                </w:p>
                <w:p w:rsidR="006A1138" w:rsidRDefault="006A1138" w:rsidP="00FC4734">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دراسة ميدانية بثانوية محمد المقراني برج بوعريريج</w:t>
                  </w:r>
                </w:p>
                <w:p w:rsidR="006A1138" w:rsidRPr="00FC4734" w:rsidRDefault="006A1138">
                  <w:pPr>
                    <w:bidi/>
                    <w:spacing w:after="0" w:line="240" w:lineRule="auto"/>
                    <w:jc w:val="center"/>
                    <w:rPr>
                      <w:rFonts w:ascii="Simplified Arabic" w:hAnsi="Simplified Arabic" w:cs="Simplified Arabic"/>
                      <w:b/>
                      <w:bCs/>
                      <w:sz w:val="28"/>
                      <w:szCs w:val="28"/>
                    </w:rPr>
                  </w:pPr>
                </w:p>
              </w:txbxContent>
            </v:textbox>
          </v:rect>
        </w:pict>
      </w:r>
    </w:p>
    <w:p w:rsidR="00472A28" w:rsidRDefault="00472A28">
      <w:pPr>
        <w:bidi/>
        <w:spacing w:after="0" w:line="240" w:lineRule="auto"/>
        <w:jc w:val="center"/>
        <w:rPr>
          <w:sz w:val="36"/>
          <w:szCs w:val="36"/>
          <w:rtl/>
        </w:rPr>
      </w:pPr>
    </w:p>
    <w:p w:rsidR="00472A28" w:rsidRDefault="00472A28">
      <w:pPr>
        <w:bidi/>
        <w:spacing w:after="0" w:line="240" w:lineRule="auto"/>
        <w:jc w:val="center"/>
        <w:rPr>
          <w:sz w:val="36"/>
          <w:szCs w:val="36"/>
          <w:rtl/>
        </w:rPr>
      </w:pPr>
    </w:p>
    <w:p w:rsidR="00472A28" w:rsidRDefault="00472A28">
      <w:pPr>
        <w:bidi/>
        <w:spacing w:after="0" w:line="240" w:lineRule="auto"/>
        <w:jc w:val="center"/>
        <w:rPr>
          <w:sz w:val="36"/>
          <w:szCs w:val="36"/>
          <w:rtl/>
        </w:rPr>
      </w:pPr>
    </w:p>
    <w:p w:rsidR="00472A28" w:rsidRDefault="00472A28">
      <w:pPr>
        <w:bidi/>
        <w:spacing w:after="0" w:line="240" w:lineRule="auto"/>
        <w:jc w:val="center"/>
        <w:rPr>
          <w:sz w:val="36"/>
          <w:szCs w:val="36"/>
          <w:rtl/>
        </w:rPr>
      </w:pPr>
    </w:p>
    <w:p w:rsidR="00472A28" w:rsidRDefault="00472A28">
      <w:pPr>
        <w:bidi/>
        <w:spacing w:after="0" w:line="240" w:lineRule="auto"/>
        <w:jc w:val="center"/>
        <w:rPr>
          <w:sz w:val="36"/>
          <w:szCs w:val="36"/>
          <w:rtl/>
        </w:rPr>
      </w:pPr>
    </w:p>
    <w:p w:rsidR="00472A28" w:rsidRDefault="00472A28">
      <w:pPr>
        <w:bidi/>
        <w:spacing w:after="0" w:line="240" w:lineRule="auto"/>
        <w:jc w:val="center"/>
        <w:rPr>
          <w:sz w:val="16"/>
          <w:szCs w:val="16"/>
          <w:rtl/>
        </w:rPr>
      </w:pPr>
    </w:p>
    <w:p w:rsidR="00472A28" w:rsidRDefault="00472A28">
      <w:pPr>
        <w:bidi/>
        <w:spacing w:after="0" w:line="240" w:lineRule="auto"/>
        <w:jc w:val="center"/>
        <w:rPr>
          <w:rFonts w:ascii="Simplified Arabic" w:hAnsi="Simplified Arabic" w:cs="Simplified Arabic"/>
          <w:b/>
          <w:bCs/>
          <w:sz w:val="28"/>
          <w:szCs w:val="28"/>
          <w:rtl/>
          <w:lang w:val="en-US" w:bidi="ar-DZ"/>
        </w:rPr>
      </w:pPr>
      <w:r>
        <w:rPr>
          <w:rFonts w:ascii="Simplified Arabic" w:hAnsi="Simplified Arabic" w:cs="Simplified Arabic"/>
          <w:b/>
          <w:bCs/>
          <w:sz w:val="28"/>
          <w:szCs w:val="28"/>
          <w:rtl/>
        </w:rPr>
        <w:t xml:space="preserve">مذكرة </w:t>
      </w:r>
      <w:r>
        <w:rPr>
          <w:rFonts w:ascii="Simplified Arabic" w:hAnsi="Simplified Arabic" w:cs="Simplified Arabic" w:hint="cs"/>
          <w:b/>
          <w:bCs/>
          <w:sz w:val="28"/>
          <w:szCs w:val="28"/>
          <w:rtl/>
          <w:cs/>
        </w:rPr>
        <w:t xml:space="preserve">مقدمة </w:t>
      </w:r>
      <w:r>
        <w:rPr>
          <w:rFonts w:ascii="Simplified Arabic" w:hAnsi="Simplified Arabic" w:cs="Simplified Arabic"/>
          <w:b/>
          <w:bCs/>
          <w:sz w:val="28"/>
          <w:szCs w:val="28"/>
          <w:rtl/>
        </w:rPr>
        <w:t xml:space="preserve">لنيل شهادة </w:t>
      </w:r>
      <w:r>
        <w:rPr>
          <w:rFonts w:ascii="Simplified Arabic" w:hAnsi="Simplified Arabic" w:cs="Simplified Arabic" w:hint="cs"/>
          <w:b/>
          <w:bCs/>
          <w:sz w:val="28"/>
          <w:szCs w:val="28"/>
          <w:rtl/>
          <w:cs/>
        </w:rPr>
        <w:t>ماستر علم النفس</w:t>
      </w:r>
      <w:r>
        <w:rPr>
          <w:rFonts w:ascii="Simplified Arabic" w:hAnsi="Simplified Arabic" w:cs="Simplified Arabic" w:hint="cs"/>
          <w:b/>
          <w:bCs/>
          <w:sz w:val="28"/>
          <w:szCs w:val="28"/>
          <w:rtl/>
          <w:lang w:val="en-US" w:bidi="ar-DZ"/>
        </w:rPr>
        <w:t xml:space="preserve"> المدرسي</w:t>
      </w:r>
    </w:p>
    <w:p w:rsidR="000F7C77" w:rsidRDefault="000F7C77" w:rsidP="000F7C77">
      <w:pPr>
        <w:bidi/>
        <w:spacing w:after="0" w:line="240" w:lineRule="auto"/>
        <w:jc w:val="center"/>
        <w:rPr>
          <w:rFonts w:ascii="Simplified Arabic" w:hAnsi="Simplified Arabic" w:cs="Simplified Arabic"/>
          <w:b/>
          <w:bCs/>
          <w:sz w:val="28"/>
          <w:szCs w:val="28"/>
          <w:rtl/>
          <w:cs/>
          <w:lang w:val="en-US" w:bidi="ar-DZ"/>
        </w:rPr>
      </w:pPr>
    </w:p>
    <w:p w:rsidR="000F7C77" w:rsidRPr="000F7C77" w:rsidRDefault="00472A28" w:rsidP="000F7C77">
      <w:pPr>
        <w:tabs>
          <w:tab w:val="left" w:pos="209"/>
        </w:tabs>
        <w:bidi/>
        <w:spacing w:after="0" w:line="240" w:lineRule="auto"/>
        <w:jc w:val="lowKashida"/>
        <w:rPr>
          <w:rFonts w:ascii="Simplified Arabic" w:hAnsi="Simplified Arabic" w:cs="Simplified Arabic"/>
          <w:b/>
          <w:bCs/>
          <w:sz w:val="32"/>
          <w:szCs w:val="32"/>
          <w:rtl/>
        </w:rPr>
      </w:pPr>
      <w:r>
        <w:rPr>
          <w:rFonts w:ascii="Simplified Arabic" w:hAnsi="Simplified Arabic" w:cs="Simplified Arabic" w:hint="cs"/>
          <w:b/>
          <w:bCs/>
          <w:sz w:val="32"/>
          <w:szCs w:val="32"/>
          <w:rtl/>
          <w:cs/>
        </w:rPr>
        <w:t>-</w:t>
      </w:r>
      <w:r w:rsidRPr="000F7C77">
        <w:rPr>
          <w:rFonts w:ascii="Simplified Arabic" w:hAnsi="Simplified Arabic" w:cs="Simplified Arabic" w:hint="cs"/>
          <w:b/>
          <w:bCs/>
          <w:sz w:val="28"/>
          <w:szCs w:val="28"/>
          <w:rtl/>
          <w:cs/>
        </w:rPr>
        <w:t>إ</w:t>
      </w:r>
      <w:r w:rsidRPr="000F7C77">
        <w:rPr>
          <w:rFonts w:ascii="Simplified Arabic" w:hAnsi="Simplified Arabic" w:cs="Simplified Arabic"/>
          <w:b/>
          <w:bCs/>
          <w:sz w:val="28"/>
          <w:szCs w:val="28"/>
          <w:rtl/>
        </w:rPr>
        <w:t>عداد</w:t>
      </w:r>
      <w:r w:rsidR="00D055DD">
        <w:rPr>
          <w:rFonts w:ascii="Simplified Arabic" w:hAnsi="Simplified Arabic" w:cs="Simplified Arabic" w:hint="cs"/>
          <w:b/>
          <w:bCs/>
          <w:sz w:val="28"/>
          <w:szCs w:val="28"/>
          <w:rtl/>
        </w:rPr>
        <w:t xml:space="preserve"> </w:t>
      </w:r>
      <w:r w:rsidR="00117354" w:rsidRPr="000F7C77">
        <w:rPr>
          <w:rFonts w:ascii="Simplified Arabic" w:hAnsi="Simplified Arabic" w:cs="Simplified Arabic" w:hint="cs"/>
          <w:b/>
          <w:bCs/>
          <w:sz w:val="32"/>
          <w:szCs w:val="32"/>
          <w:rtl/>
        </w:rPr>
        <w:t>الطالبة</w:t>
      </w:r>
      <w:r w:rsidR="000F7C77">
        <w:rPr>
          <w:rFonts w:ascii="Simplified Arabic" w:hAnsi="Simplified Arabic" w:cs="Simplified Arabic" w:hint="cs"/>
          <w:b/>
          <w:bCs/>
          <w:sz w:val="32"/>
          <w:szCs w:val="32"/>
          <w:rtl/>
        </w:rPr>
        <w:t xml:space="preserve">                                                  </w:t>
      </w:r>
      <w:proofErr w:type="gramStart"/>
      <w:r w:rsidR="000F7C77">
        <w:rPr>
          <w:rFonts w:ascii="Simplified Arabic" w:hAnsi="Simplified Arabic" w:cs="Simplified Arabic" w:hint="cs"/>
          <w:b/>
          <w:bCs/>
          <w:sz w:val="32"/>
          <w:szCs w:val="32"/>
          <w:rtl/>
        </w:rPr>
        <w:t>تحت</w:t>
      </w:r>
      <w:proofErr w:type="gramEnd"/>
      <w:r w:rsidR="000F7C77">
        <w:rPr>
          <w:rFonts w:ascii="Simplified Arabic" w:hAnsi="Simplified Arabic" w:cs="Simplified Arabic" w:hint="cs"/>
          <w:b/>
          <w:bCs/>
          <w:sz w:val="32"/>
          <w:szCs w:val="32"/>
          <w:rtl/>
        </w:rPr>
        <w:t xml:space="preserve"> إشراف</w:t>
      </w:r>
    </w:p>
    <w:p w:rsidR="00472A28" w:rsidRDefault="00117354" w:rsidP="000F7C77">
      <w:pPr>
        <w:tabs>
          <w:tab w:val="left" w:pos="209"/>
        </w:tabs>
        <w:bidi/>
        <w:spacing w:after="0" w:line="240" w:lineRule="auto"/>
        <w:jc w:val="lowKashida"/>
        <w:rPr>
          <w:rFonts w:ascii="Simplified Arabic" w:hAnsi="Simplified Arabic" w:cs="Simplified Arabic"/>
          <w:sz w:val="28"/>
          <w:szCs w:val="28"/>
          <w:rtl/>
        </w:rPr>
      </w:pPr>
      <w:r>
        <w:rPr>
          <w:rFonts w:ascii="Simplified Arabic" w:hAnsi="Simplified Arabic" w:cs="Simplified Arabic" w:hint="cs"/>
          <w:sz w:val="32"/>
          <w:szCs w:val="32"/>
          <w:rtl/>
        </w:rPr>
        <w:t xml:space="preserve"> سنوسي مسعودة</w:t>
      </w:r>
      <w:r w:rsidR="000F7C77">
        <w:rPr>
          <w:rFonts w:ascii="Simplified Arabic" w:hAnsi="Simplified Arabic" w:cs="Simplified Arabic" w:hint="cs"/>
          <w:sz w:val="32"/>
          <w:szCs w:val="32"/>
          <w:rtl/>
        </w:rPr>
        <w:t xml:space="preserve">                                               حواس هاجر</w:t>
      </w:r>
    </w:p>
    <w:p w:rsidR="00472A28" w:rsidRDefault="00472A28">
      <w:pPr>
        <w:tabs>
          <w:tab w:val="left" w:pos="209"/>
        </w:tabs>
        <w:bidi/>
        <w:jc w:val="left"/>
        <w:rPr>
          <w:sz w:val="36"/>
          <w:szCs w:val="36"/>
          <w:rtl/>
        </w:rPr>
      </w:pPr>
      <w:bookmarkStart w:id="0" w:name="_GoBack"/>
      <w:bookmarkEnd w:id="0"/>
    </w:p>
    <w:p w:rsidR="00D055DD" w:rsidRDefault="00D055DD" w:rsidP="00D055DD">
      <w:pPr>
        <w:tabs>
          <w:tab w:val="left" w:pos="209"/>
        </w:tabs>
        <w:bidi/>
        <w:jc w:val="center"/>
        <w:rPr>
          <w:rFonts w:hint="cs"/>
          <w:b/>
          <w:bCs/>
          <w:sz w:val="36"/>
          <w:szCs w:val="36"/>
          <w:rtl/>
        </w:rPr>
      </w:pPr>
    </w:p>
    <w:p w:rsidR="00D055DD" w:rsidRDefault="00D055DD" w:rsidP="00D055DD">
      <w:pPr>
        <w:tabs>
          <w:tab w:val="left" w:pos="209"/>
        </w:tabs>
        <w:bidi/>
        <w:jc w:val="center"/>
        <w:rPr>
          <w:rFonts w:hint="cs"/>
          <w:b/>
          <w:bCs/>
          <w:sz w:val="36"/>
          <w:szCs w:val="36"/>
          <w:rtl/>
        </w:rPr>
      </w:pPr>
    </w:p>
    <w:p w:rsidR="00D055DD" w:rsidRDefault="00D055DD" w:rsidP="00D055DD">
      <w:pPr>
        <w:tabs>
          <w:tab w:val="left" w:pos="209"/>
        </w:tabs>
        <w:bidi/>
        <w:jc w:val="center"/>
        <w:rPr>
          <w:rFonts w:hint="cs"/>
          <w:b/>
          <w:bCs/>
          <w:sz w:val="36"/>
          <w:szCs w:val="36"/>
          <w:rtl/>
        </w:rPr>
      </w:pPr>
    </w:p>
    <w:p w:rsidR="00472A28" w:rsidRPr="00D055DD" w:rsidRDefault="00D055DD" w:rsidP="00D055DD">
      <w:pPr>
        <w:tabs>
          <w:tab w:val="left" w:pos="209"/>
        </w:tabs>
        <w:bidi/>
        <w:jc w:val="center"/>
        <w:rPr>
          <w:b/>
          <w:bCs/>
          <w:sz w:val="36"/>
          <w:szCs w:val="36"/>
          <w:rtl/>
        </w:rPr>
      </w:pPr>
      <w:proofErr w:type="gramStart"/>
      <w:r w:rsidRPr="00D055DD">
        <w:rPr>
          <w:rFonts w:hint="cs"/>
          <w:b/>
          <w:bCs/>
          <w:sz w:val="36"/>
          <w:szCs w:val="36"/>
          <w:rtl/>
        </w:rPr>
        <w:t>السنة</w:t>
      </w:r>
      <w:proofErr w:type="gramEnd"/>
      <w:r w:rsidRPr="00D055DD">
        <w:rPr>
          <w:rFonts w:hint="cs"/>
          <w:b/>
          <w:bCs/>
          <w:sz w:val="36"/>
          <w:szCs w:val="36"/>
          <w:rtl/>
        </w:rPr>
        <w:t xml:space="preserve"> الجامعية: 2023-2024</w:t>
      </w:r>
    </w:p>
    <w:p w:rsidR="000F7C77" w:rsidRDefault="000F7C77" w:rsidP="000F7C77">
      <w:pPr>
        <w:tabs>
          <w:tab w:val="left" w:pos="209"/>
        </w:tabs>
        <w:bidi/>
        <w:jc w:val="left"/>
        <w:rPr>
          <w:sz w:val="36"/>
          <w:szCs w:val="36"/>
          <w:rtl/>
        </w:rPr>
      </w:pPr>
    </w:p>
    <w:p w:rsidR="00472A28" w:rsidRDefault="00472A28">
      <w:pPr>
        <w:tabs>
          <w:tab w:val="left" w:pos="209"/>
        </w:tabs>
        <w:bidi/>
        <w:jc w:val="left"/>
        <w:rPr>
          <w:sz w:val="36"/>
          <w:szCs w:val="36"/>
          <w:rtl/>
        </w:rPr>
      </w:pPr>
    </w:p>
    <w:p w:rsidR="00472A28" w:rsidRDefault="00472A28">
      <w:pPr>
        <w:tabs>
          <w:tab w:val="left" w:pos="209"/>
        </w:tabs>
        <w:bidi/>
        <w:spacing w:after="0"/>
        <w:jc w:val="lowKashida"/>
        <w:rPr>
          <w:rFonts w:ascii="Simplified Arabic" w:hAnsi="Simplified Arabic" w:cs="Simplified Arabic"/>
          <w:b/>
          <w:bCs/>
          <w:sz w:val="32"/>
          <w:szCs w:val="32"/>
          <w:rtl/>
          <w:lang w:bidi="ar-DZ"/>
        </w:rPr>
      </w:pPr>
    </w:p>
    <w:p w:rsidR="00472A28" w:rsidRDefault="00472A28">
      <w:pPr>
        <w:tabs>
          <w:tab w:val="left" w:pos="209"/>
        </w:tabs>
        <w:bidi/>
        <w:spacing w:after="0"/>
        <w:jc w:val="lowKashida"/>
        <w:rPr>
          <w:rFonts w:ascii="Simplified Arabic" w:hAnsi="Simplified Arabic" w:cs="Simplified Arabic"/>
          <w:b/>
          <w:bCs/>
          <w:sz w:val="32"/>
          <w:szCs w:val="32"/>
          <w:rtl/>
          <w:lang w:bidi="ar-DZ"/>
        </w:rPr>
      </w:pPr>
    </w:p>
    <w:p w:rsidR="00472A28" w:rsidRDefault="00472A28">
      <w:pPr>
        <w:tabs>
          <w:tab w:val="left" w:pos="209"/>
        </w:tabs>
        <w:bidi/>
        <w:spacing w:after="0"/>
        <w:jc w:val="lowKashida"/>
        <w:rPr>
          <w:rFonts w:ascii="Simplified Arabic" w:hAnsi="Simplified Arabic" w:cs="Simplified Arabic"/>
          <w:b/>
          <w:bCs/>
          <w:sz w:val="32"/>
          <w:szCs w:val="32"/>
          <w:rtl/>
          <w:lang w:bidi="ar-DZ"/>
        </w:rPr>
      </w:pPr>
    </w:p>
    <w:p w:rsidR="00472A28" w:rsidRDefault="00472A28">
      <w:pPr>
        <w:tabs>
          <w:tab w:val="left" w:pos="209"/>
        </w:tabs>
        <w:bidi/>
        <w:spacing w:after="0"/>
        <w:jc w:val="lowKashida"/>
        <w:rPr>
          <w:rFonts w:ascii="Simplified Arabic" w:hAnsi="Simplified Arabic" w:cs="Simplified Arabic"/>
          <w:b/>
          <w:bCs/>
          <w:sz w:val="32"/>
          <w:szCs w:val="32"/>
          <w:rtl/>
          <w:lang w:bidi="ar-DZ"/>
        </w:rPr>
      </w:pPr>
    </w:p>
    <w:p w:rsidR="00472A28" w:rsidRDefault="00472A28">
      <w:pPr>
        <w:tabs>
          <w:tab w:val="left" w:pos="209"/>
        </w:tabs>
        <w:bidi/>
        <w:spacing w:after="0"/>
        <w:jc w:val="lowKashida"/>
        <w:rPr>
          <w:rFonts w:ascii="Simplified Arabic" w:hAnsi="Simplified Arabic" w:cs="Simplified Arabic"/>
          <w:b/>
          <w:bCs/>
          <w:sz w:val="32"/>
          <w:szCs w:val="32"/>
          <w:rtl/>
          <w:lang w:bidi="ar-DZ"/>
        </w:rPr>
      </w:pPr>
    </w:p>
    <w:p w:rsidR="00472A28" w:rsidRDefault="00472A28">
      <w:pPr>
        <w:tabs>
          <w:tab w:val="left" w:pos="209"/>
        </w:tabs>
        <w:bidi/>
        <w:spacing w:after="0"/>
        <w:jc w:val="lowKashida"/>
        <w:rPr>
          <w:rFonts w:ascii="Simplified Arabic" w:hAnsi="Simplified Arabic" w:cs="Simplified Arabic"/>
          <w:b/>
          <w:bCs/>
          <w:sz w:val="32"/>
          <w:szCs w:val="32"/>
          <w:rtl/>
          <w:lang w:bidi="ar-DZ"/>
        </w:rPr>
      </w:pPr>
    </w:p>
    <w:p w:rsidR="00472A28" w:rsidRDefault="00472A28">
      <w:pPr>
        <w:tabs>
          <w:tab w:val="left" w:pos="209"/>
        </w:tabs>
        <w:bidi/>
        <w:spacing w:after="0"/>
        <w:jc w:val="lowKashida"/>
        <w:rPr>
          <w:rFonts w:ascii="Simplified Arabic" w:hAnsi="Simplified Arabic" w:cs="Simplified Arabic"/>
          <w:b/>
          <w:bCs/>
          <w:sz w:val="32"/>
          <w:szCs w:val="32"/>
          <w:rtl/>
          <w:lang w:bidi="ar-DZ"/>
        </w:rPr>
      </w:pPr>
    </w:p>
    <w:p w:rsidR="00472A28" w:rsidRDefault="00472A28">
      <w:pPr>
        <w:tabs>
          <w:tab w:val="left" w:pos="209"/>
        </w:tabs>
        <w:bidi/>
        <w:spacing w:after="0"/>
        <w:jc w:val="lowKashida"/>
        <w:rPr>
          <w:rFonts w:ascii="Simplified Arabic" w:hAnsi="Simplified Arabic" w:cs="Simplified Arabic"/>
          <w:b/>
          <w:bCs/>
          <w:sz w:val="32"/>
          <w:szCs w:val="32"/>
          <w:rtl/>
          <w:lang w:bidi="ar-DZ"/>
        </w:rPr>
      </w:pPr>
    </w:p>
    <w:p w:rsidR="00472A28" w:rsidRDefault="00472A28">
      <w:pPr>
        <w:tabs>
          <w:tab w:val="left" w:pos="209"/>
        </w:tabs>
        <w:bidi/>
        <w:spacing w:after="0"/>
        <w:jc w:val="lowKashida"/>
        <w:rPr>
          <w:rFonts w:ascii="Simplified Arabic" w:hAnsi="Simplified Arabic" w:cs="Simplified Arabic"/>
          <w:b/>
          <w:bCs/>
          <w:sz w:val="32"/>
          <w:szCs w:val="32"/>
          <w:rtl/>
          <w:lang w:bidi="ar-DZ"/>
        </w:rPr>
      </w:pPr>
    </w:p>
    <w:p w:rsidR="00472A28" w:rsidRDefault="00472A28">
      <w:pPr>
        <w:tabs>
          <w:tab w:val="left" w:pos="209"/>
        </w:tabs>
        <w:bidi/>
        <w:spacing w:after="0"/>
        <w:jc w:val="lowKashida"/>
        <w:rPr>
          <w:rFonts w:ascii="Simplified Arabic" w:hAnsi="Simplified Arabic" w:cs="Simplified Arabic"/>
          <w:b/>
          <w:bCs/>
          <w:sz w:val="32"/>
          <w:szCs w:val="32"/>
          <w:rtl/>
          <w:lang w:bidi="ar-DZ"/>
        </w:rPr>
      </w:pPr>
    </w:p>
    <w:p w:rsidR="000F7C77" w:rsidRDefault="000F7C77" w:rsidP="000F7C77">
      <w:pPr>
        <w:tabs>
          <w:tab w:val="left" w:pos="209"/>
        </w:tabs>
        <w:bidi/>
        <w:spacing w:after="0"/>
        <w:jc w:val="lowKashida"/>
        <w:rPr>
          <w:rFonts w:ascii="Simplified Arabic" w:hAnsi="Simplified Arabic" w:cs="Simplified Arabic"/>
          <w:b/>
          <w:bCs/>
          <w:sz w:val="32"/>
          <w:szCs w:val="32"/>
          <w:rtl/>
          <w:lang w:bidi="ar-DZ"/>
        </w:rPr>
      </w:pPr>
    </w:p>
    <w:p w:rsidR="000F7C77" w:rsidRDefault="000F7C77" w:rsidP="000F7C77">
      <w:pPr>
        <w:tabs>
          <w:tab w:val="left" w:pos="209"/>
        </w:tabs>
        <w:bidi/>
        <w:spacing w:after="0"/>
        <w:jc w:val="lowKashida"/>
        <w:rPr>
          <w:rFonts w:ascii="Simplified Arabic" w:hAnsi="Simplified Arabic" w:cs="Simplified Arabic"/>
          <w:b/>
          <w:bCs/>
          <w:sz w:val="32"/>
          <w:szCs w:val="32"/>
          <w:rtl/>
          <w:lang w:bidi="ar-DZ"/>
        </w:rPr>
      </w:pPr>
    </w:p>
    <w:p w:rsidR="00472A28" w:rsidRDefault="00472A28">
      <w:pPr>
        <w:tabs>
          <w:tab w:val="left" w:pos="209"/>
        </w:tabs>
        <w:bidi/>
        <w:spacing w:after="0"/>
        <w:jc w:val="lowKashida"/>
        <w:rPr>
          <w:rFonts w:ascii="Simplified Arabic" w:hAnsi="Simplified Arabic" w:cs="Simplified Arabic"/>
          <w:b/>
          <w:bCs/>
          <w:sz w:val="32"/>
          <w:szCs w:val="32"/>
          <w:rtl/>
          <w:lang w:bidi="ar-DZ"/>
        </w:rPr>
      </w:pPr>
    </w:p>
    <w:p w:rsidR="00472A28" w:rsidRDefault="00472A28">
      <w:pPr>
        <w:tabs>
          <w:tab w:val="left" w:pos="209"/>
        </w:tabs>
        <w:bidi/>
        <w:spacing w:after="0"/>
        <w:jc w:val="lowKashida"/>
        <w:rPr>
          <w:rFonts w:ascii="Simplified Arabic" w:hAnsi="Simplified Arabic" w:cs="Simplified Arabic"/>
          <w:b/>
          <w:bCs/>
          <w:sz w:val="32"/>
          <w:szCs w:val="32"/>
          <w:rtl/>
          <w:lang w:bidi="ar-DZ"/>
        </w:rPr>
      </w:pPr>
    </w:p>
    <w:p w:rsidR="00472A28" w:rsidRDefault="00472A28">
      <w:pPr>
        <w:tabs>
          <w:tab w:val="left" w:pos="209"/>
        </w:tabs>
        <w:bidi/>
        <w:spacing w:after="0"/>
        <w:jc w:val="lowKashida"/>
        <w:rPr>
          <w:rFonts w:ascii="Simplified Arabic" w:hAnsi="Simplified Arabic" w:cs="Simplified Arabic"/>
          <w:b/>
          <w:bCs/>
          <w:sz w:val="32"/>
          <w:szCs w:val="32"/>
          <w:rtl/>
          <w:lang w:bidi="ar-DZ"/>
        </w:rPr>
      </w:pPr>
    </w:p>
    <w:p w:rsidR="00472A28" w:rsidRDefault="00472A28">
      <w:pPr>
        <w:tabs>
          <w:tab w:val="left" w:pos="209"/>
        </w:tabs>
        <w:bidi/>
        <w:spacing w:after="0"/>
        <w:jc w:val="lowKashida"/>
        <w:rPr>
          <w:rFonts w:ascii="Simplified Arabic" w:hAnsi="Simplified Arabic" w:cs="Simplified Arabic"/>
          <w:b/>
          <w:bCs/>
          <w:sz w:val="32"/>
          <w:szCs w:val="32"/>
          <w:rtl/>
          <w:lang w:bidi="ar-DZ"/>
        </w:rPr>
      </w:pPr>
    </w:p>
    <w:p w:rsidR="00472A28" w:rsidRDefault="00472A28">
      <w:pPr>
        <w:tabs>
          <w:tab w:val="left" w:pos="209"/>
        </w:tabs>
        <w:bidi/>
        <w:spacing w:after="0"/>
        <w:jc w:val="lowKashida"/>
        <w:rPr>
          <w:rFonts w:ascii="Simplified Arabic" w:hAnsi="Simplified Arabic" w:cs="Simplified Arabic"/>
          <w:b/>
          <w:bCs/>
          <w:sz w:val="32"/>
          <w:szCs w:val="32"/>
          <w:rtl/>
          <w:lang w:bidi="ar-DZ"/>
        </w:rPr>
      </w:pPr>
    </w:p>
    <w:p w:rsidR="00472A28" w:rsidRDefault="00472A28">
      <w:pPr>
        <w:tabs>
          <w:tab w:val="left" w:pos="209"/>
        </w:tabs>
        <w:bidi/>
        <w:spacing w:after="0"/>
        <w:jc w:val="lowKashida"/>
        <w:rPr>
          <w:rFonts w:ascii="Simplified Arabic" w:hAnsi="Simplified Arabic" w:cs="Simplified Arabic"/>
          <w:b/>
          <w:bCs/>
          <w:sz w:val="32"/>
          <w:szCs w:val="32"/>
          <w:rtl/>
          <w:lang w:bidi="ar-DZ"/>
        </w:rPr>
      </w:pPr>
    </w:p>
    <w:p w:rsidR="00472A28" w:rsidRDefault="00472A28">
      <w:pPr>
        <w:tabs>
          <w:tab w:val="left" w:pos="209"/>
        </w:tabs>
        <w:bidi/>
        <w:spacing w:after="0"/>
        <w:jc w:val="lowKashida"/>
        <w:rPr>
          <w:rFonts w:ascii="Simplified Arabic" w:hAnsi="Simplified Arabic" w:cs="Simplified Arabic"/>
          <w:b/>
          <w:bCs/>
          <w:sz w:val="32"/>
          <w:szCs w:val="32"/>
          <w:rtl/>
          <w:lang w:bidi="ar-DZ"/>
        </w:rPr>
      </w:pPr>
    </w:p>
    <w:p w:rsidR="00472A28" w:rsidRDefault="00472A28">
      <w:pPr>
        <w:tabs>
          <w:tab w:val="left" w:pos="209"/>
        </w:tabs>
        <w:bidi/>
        <w:spacing w:after="0"/>
        <w:jc w:val="lowKashida"/>
        <w:rPr>
          <w:rFonts w:ascii="Simplified Arabic" w:hAnsi="Simplified Arabic" w:cs="Simplified Arabic"/>
          <w:b/>
          <w:bCs/>
          <w:sz w:val="32"/>
          <w:szCs w:val="32"/>
          <w:rtl/>
          <w:lang w:bidi="ar-DZ"/>
        </w:rPr>
      </w:pPr>
    </w:p>
    <w:p w:rsidR="00472A28" w:rsidRDefault="00472A28">
      <w:pPr>
        <w:tabs>
          <w:tab w:val="left" w:pos="209"/>
        </w:tabs>
        <w:bidi/>
        <w:spacing w:after="0"/>
        <w:jc w:val="lowKashida"/>
        <w:rPr>
          <w:rFonts w:ascii="Simplified Arabic" w:hAnsi="Simplified Arabic" w:cs="Simplified Arabic"/>
          <w:b/>
          <w:bCs/>
          <w:sz w:val="32"/>
          <w:szCs w:val="32"/>
          <w:rtl/>
          <w:lang w:bidi="ar-DZ"/>
        </w:rPr>
      </w:pPr>
    </w:p>
    <w:p w:rsidR="00472A28" w:rsidRDefault="00D055DD" w:rsidP="00D055DD">
      <w:pPr>
        <w:tabs>
          <w:tab w:val="left" w:pos="209"/>
        </w:tabs>
        <w:bidi/>
        <w:spacing w:after="0"/>
        <w:jc w:val="lowKashida"/>
        <w:rPr>
          <w:rFonts w:ascii="Simplified Arabic" w:hAnsi="Simplified Arabic" w:cs="Simplified Arabic"/>
          <w:b/>
          <w:bCs/>
          <w:sz w:val="32"/>
          <w:szCs w:val="32"/>
          <w:rtl/>
          <w:lang w:bidi="ar-DZ"/>
        </w:rPr>
      </w:pPr>
      <w:r w:rsidRPr="00C3661F">
        <w:rPr>
          <w:noProof/>
          <w:lang w:val="en-US"/>
        </w:rPr>
        <w:lastRenderedPageBreak/>
        <w:pict>
          <v:rect id="_x0000_s1029" style="position:absolute;left:0;text-align:left;margin-left:-19.2pt;margin-top:-19.65pt;width:522.75pt;height:789.55pt;z-index:-251665920;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" strokeweight="5pt">
            <v:stroke linestyle="thickThin"/>
            <v:shadow color="#868686"/>
            <v:path arrowok="t"/>
            <v:textbox>
              <w:txbxContent>
                <w:p w:rsidR="006A1138" w:rsidRDefault="006A1138"/>
              </w:txbxContent>
            </v:textbox>
          </v:rect>
        </w:pict>
      </w:r>
    </w:p>
    <w:p w:rsidR="00472A28" w:rsidRDefault="005F60FA">
      <w:pPr>
        <w:tabs>
          <w:tab w:val="left" w:pos="209"/>
        </w:tabs>
        <w:bidi/>
        <w:spacing w:after="0"/>
        <w:jc w:val="center"/>
        <w:rPr>
          <w:rFonts w:ascii="Simplified Arabic" w:hAnsi="Simplified Arabic" w:cs="Simplified Arabic"/>
          <w:b/>
          <w:bCs/>
          <w:sz w:val="32"/>
          <w:szCs w:val="32"/>
          <w:rtl/>
          <w:lang w:bidi="ar-DZ"/>
        </w:rPr>
      </w:pPr>
      <w:r>
        <w:rPr>
          <w:noProof/>
          <w:lang w:eastAsia="fr-FR"/>
        </w:rPr>
        <w:drawing>
          <wp:anchor distT="0" distB="0" distL="114300" distR="114300" simplePos="0" relativeHeight="251654656" behindDoc="0" locked="0" layoutInCell="1" allowOverlap="1">
            <wp:simplePos x="0" y="0"/>
            <wp:positionH relativeFrom="column">
              <wp:posOffset>4615180</wp:posOffset>
            </wp:positionH>
            <wp:positionV relativeFrom="paragraph">
              <wp:posOffset>-259080</wp:posOffset>
            </wp:positionV>
            <wp:extent cx="1398905" cy="1282065"/>
            <wp:effectExtent l="0" t="0" r="0" b="0"/>
            <wp:wrapNone/>
            <wp:docPr id="25" name="Image 2" descr="الوصف: Description : Description : C:\Users\Malik\Desktop\logo univM.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2" descr="الوصف: Description : Description : C:\Users\Malik\Desktop\logo univM.png"/>
                    <pic:cNvPicPr>
                      <a:picLocks/>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98905" cy="1282065"/>
                    </a:xfrm>
                    <a:prstGeom prst="rect">
                      <a:avLst/>
                    </a:prstGeom>
                    <a:noFill/>
                    <a:ln>
                      <a:noFill/>
                    </a:ln>
                  </pic:spPr>
                </pic:pic>
              </a:graphicData>
            </a:graphic>
          </wp:anchor>
        </w:drawing>
      </w:r>
      <w:r>
        <w:rPr>
          <w:noProof/>
          <w:lang w:eastAsia="fr-FR"/>
        </w:rPr>
        <w:drawing>
          <wp:anchor distT="0" distB="0" distL="114300" distR="114300" simplePos="0" relativeHeight="251653632" behindDoc="0" locked="0" layoutInCell="1" allowOverlap="1">
            <wp:simplePos x="0" y="0"/>
            <wp:positionH relativeFrom="column">
              <wp:posOffset>-147320</wp:posOffset>
            </wp:positionH>
            <wp:positionV relativeFrom="paragraph">
              <wp:posOffset>-211455</wp:posOffset>
            </wp:positionV>
            <wp:extent cx="1398905" cy="1282065"/>
            <wp:effectExtent l="0" t="0" r="0" b="0"/>
            <wp:wrapNone/>
            <wp:docPr id="24" name="Image 2" descr="الوصف: Description : Description : C:\Users\Malik\Desktop\logo univM.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2" descr="الوصف: Description : Description : C:\Users\Malik\Desktop\logo univM.png"/>
                    <pic:cNvPicPr>
                      <a:picLocks/>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98905" cy="1282065"/>
                    </a:xfrm>
                    <a:prstGeom prst="rect">
                      <a:avLst/>
                    </a:prstGeom>
                    <a:noFill/>
                    <a:ln>
                      <a:noFill/>
                    </a:ln>
                  </pic:spPr>
                </pic:pic>
              </a:graphicData>
            </a:graphic>
          </wp:anchor>
        </w:drawing>
      </w:r>
      <w:proofErr w:type="gramStart"/>
      <w:r w:rsidR="00472A28">
        <w:rPr>
          <w:rFonts w:ascii="Simplified Arabic" w:hAnsi="Simplified Arabic" w:cs="Simplified Arabic"/>
          <w:b/>
          <w:bCs/>
          <w:sz w:val="36"/>
          <w:szCs w:val="36"/>
          <w:rtl/>
        </w:rPr>
        <w:t>وزارة</w:t>
      </w:r>
      <w:proofErr w:type="gramEnd"/>
      <w:r w:rsidR="00472A28">
        <w:rPr>
          <w:rFonts w:ascii="Simplified Arabic" w:hAnsi="Simplified Arabic" w:cs="Simplified Arabic"/>
          <w:b/>
          <w:bCs/>
          <w:sz w:val="36"/>
          <w:szCs w:val="36"/>
          <w:rtl/>
        </w:rPr>
        <w:t xml:space="preserve"> التعليم العالي والبحث العلمي.</w:t>
      </w:r>
    </w:p>
    <w:p w:rsidR="00472A28" w:rsidRDefault="00472A28">
      <w:pPr>
        <w:bidi/>
        <w:spacing w:after="0" w:line="240" w:lineRule="auto"/>
        <w:jc w:val="center"/>
        <w:rPr>
          <w:rFonts w:ascii="Simplified Arabic" w:hAnsi="Simplified Arabic" w:cs="Simplified Arabic"/>
          <w:b/>
          <w:bCs/>
          <w:sz w:val="36"/>
          <w:szCs w:val="36"/>
          <w:rtl/>
        </w:rPr>
      </w:pPr>
      <w:r>
        <w:rPr>
          <w:rFonts w:ascii="Simplified Arabic" w:hAnsi="Simplified Arabic" w:cs="Simplified Arabic"/>
          <w:b/>
          <w:bCs/>
          <w:sz w:val="36"/>
          <w:szCs w:val="36"/>
          <w:rtl/>
        </w:rPr>
        <w:t>جامعة</w:t>
      </w:r>
      <w:r>
        <w:rPr>
          <w:rFonts w:ascii="Simplified Arabic" w:hAnsi="Simplified Arabic" w:cs="Simplified Arabic" w:hint="cs"/>
          <w:b/>
          <w:bCs/>
          <w:sz w:val="36"/>
          <w:szCs w:val="36"/>
          <w:rtl/>
          <w:cs/>
        </w:rPr>
        <w:t xml:space="preserve"> محمد </w:t>
      </w:r>
      <w:r>
        <w:rPr>
          <w:rFonts w:ascii="Simplified Arabic" w:hAnsi="Simplified Arabic" w:cs="Simplified Arabic"/>
          <w:b/>
          <w:bCs/>
          <w:sz w:val="36"/>
          <w:szCs w:val="36"/>
          <w:rtl/>
        </w:rPr>
        <w:t xml:space="preserve">البشير </w:t>
      </w:r>
      <w:proofErr w:type="spellStart"/>
      <w:r>
        <w:rPr>
          <w:rFonts w:ascii="Simplified Arabic" w:hAnsi="Simplified Arabic" w:cs="Simplified Arabic"/>
          <w:b/>
          <w:bCs/>
          <w:sz w:val="36"/>
          <w:szCs w:val="36"/>
          <w:rtl/>
        </w:rPr>
        <w:t>الابراهيمي</w:t>
      </w:r>
      <w:proofErr w:type="spellEnd"/>
      <w:r w:rsidR="00D055DD">
        <w:rPr>
          <w:rFonts w:ascii="Simplified Arabic" w:hAnsi="Simplified Arabic" w:cs="Simplified Arabic" w:hint="cs"/>
          <w:b/>
          <w:bCs/>
          <w:sz w:val="36"/>
          <w:szCs w:val="36"/>
          <w:rtl/>
        </w:rPr>
        <w:t xml:space="preserve"> </w:t>
      </w:r>
      <w:r>
        <w:rPr>
          <w:rFonts w:ascii="Simplified Arabic" w:hAnsi="Simplified Arabic" w:cs="Simplified Arabic"/>
          <w:b/>
          <w:bCs/>
          <w:sz w:val="36"/>
          <w:szCs w:val="36"/>
          <w:rtl/>
        </w:rPr>
        <w:t>برج بوعريريج.</w:t>
      </w:r>
    </w:p>
    <w:p w:rsidR="00472A28" w:rsidRDefault="00472A28">
      <w:pPr>
        <w:bidi/>
        <w:spacing w:after="0" w:line="240" w:lineRule="auto"/>
        <w:jc w:val="center"/>
        <w:rPr>
          <w:rFonts w:ascii="Simplified Arabic" w:hAnsi="Simplified Arabic" w:cs="Simplified Arabic"/>
          <w:b/>
          <w:bCs/>
          <w:sz w:val="36"/>
          <w:szCs w:val="36"/>
          <w:rtl/>
        </w:rPr>
      </w:pPr>
      <w:r>
        <w:rPr>
          <w:rFonts w:ascii="Simplified Arabic" w:hAnsi="Simplified Arabic" w:cs="Simplified Arabic"/>
          <w:b/>
          <w:bCs/>
          <w:sz w:val="36"/>
          <w:szCs w:val="36"/>
          <w:rtl/>
        </w:rPr>
        <w:t>كلية العلوم الانسانية والاجتماعية.</w:t>
      </w:r>
    </w:p>
    <w:p w:rsidR="00472A28" w:rsidRDefault="00472A28">
      <w:pPr>
        <w:bidi/>
        <w:spacing w:after="0" w:line="240" w:lineRule="auto"/>
        <w:jc w:val="center"/>
        <w:rPr>
          <w:rFonts w:ascii="Simplified Arabic" w:hAnsi="Simplified Arabic" w:cs="Simplified Arabic"/>
          <w:b/>
          <w:bCs/>
          <w:sz w:val="36"/>
          <w:szCs w:val="36"/>
          <w:rtl/>
          <w:cs/>
        </w:rPr>
      </w:pPr>
      <w:r>
        <w:rPr>
          <w:rFonts w:ascii="Simplified Arabic" w:hAnsi="Simplified Arabic" w:cs="Simplified Arabic"/>
          <w:b/>
          <w:bCs/>
          <w:sz w:val="36"/>
          <w:szCs w:val="36"/>
          <w:rtl/>
        </w:rPr>
        <w:t>قسم</w:t>
      </w:r>
      <w:r>
        <w:rPr>
          <w:rFonts w:ascii="Simplified Arabic" w:hAnsi="Simplified Arabic" w:cs="Simplified Arabic" w:hint="cs"/>
          <w:b/>
          <w:bCs/>
          <w:sz w:val="36"/>
          <w:szCs w:val="36"/>
          <w:rtl/>
          <w:cs/>
        </w:rPr>
        <w:t xml:space="preserve"> العلوم الاجتماعية</w:t>
      </w:r>
    </w:p>
    <w:p w:rsidR="00472A28" w:rsidRDefault="00472A28">
      <w:pPr>
        <w:bidi/>
        <w:spacing w:after="0"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cs/>
          <w:lang w:bidi="ar-DZ"/>
        </w:rPr>
        <w:t>=========================================================</w:t>
      </w:r>
    </w:p>
    <w:p w:rsidR="00472A28" w:rsidRDefault="00472A28">
      <w:pPr>
        <w:bidi/>
        <w:spacing w:after="0" w:line="240" w:lineRule="auto"/>
        <w:ind w:left="360"/>
        <w:jc w:val="both"/>
        <w:rPr>
          <w:rFonts w:ascii="Simplified Arabic" w:hAnsi="Simplified Arabic" w:cs="Simplified Arabic"/>
          <w:b/>
          <w:bCs/>
          <w:sz w:val="36"/>
          <w:szCs w:val="36"/>
          <w:rtl/>
        </w:rPr>
      </w:pPr>
      <w:r>
        <w:rPr>
          <w:rFonts w:ascii="Simplified Arabic" w:hAnsi="Simplified Arabic" w:cs="Simplified Arabic" w:hint="cs"/>
          <w:b/>
          <w:bCs/>
          <w:sz w:val="28"/>
          <w:szCs w:val="28"/>
          <w:rtl/>
          <w:cs/>
          <w:lang w:bidi="ar-DZ"/>
        </w:rPr>
        <w:t xml:space="preserve">- شعبة علم النفس رقم التسجيل: </w:t>
      </w:r>
    </w:p>
    <w:p w:rsidR="00472A28" w:rsidRDefault="00472A28">
      <w:pPr>
        <w:bidi/>
        <w:spacing w:after="0" w:line="240" w:lineRule="auto"/>
        <w:ind w:left="360"/>
        <w:jc w:val="lowKashida"/>
        <w:rPr>
          <w:rFonts w:ascii="Simplified Arabic" w:hAnsi="Simplified Arabic" w:cs="Simplified Arabic"/>
          <w:b/>
          <w:bCs/>
          <w:sz w:val="40"/>
          <w:szCs w:val="40"/>
          <w:rtl/>
          <w:lang w:bidi="ar-DZ"/>
        </w:rPr>
      </w:pPr>
      <w:r>
        <w:rPr>
          <w:rFonts w:ascii="Simplified Arabic" w:hAnsi="Simplified Arabic" w:cs="Simplified Arabic" w:hint="cs"/>
          <w:b/>
          <w:bCs/>
          <w:sz w:val="28"/>
          <w:szCs w:val="28"/>
          <w:rtl/>
          <w:cs/>
          <w:lang w:bidi="ar-DZ"/>
        </w:rPr>
        <w:t xml:space="preserve">- تخصص علم النفس </w:t>
      </w:r>
      <w:r>
        <w:rPr>
          <w:rFonts w:ascii="Simplified Arabic" w:hAnsi="Simplified Arabic" w:cs="Simplified Arabic" w:hint="cs"/>
          <w:b/>
          <w:bCs/>
          <w:sz w:val="28"/>
          <w:szCs w:val="28"/>
          <w:rtl/>
          <w:lang w:bidi="ar-DZ"/>
        </w:rPr>
        <w:t>المدرسي</w:t>
      </w:r>
      <w:r>
        <w:rPr>
          <w:rFonts w:ascii="Simplified Arabic" w:hAnsi="Simplified Arabic" w:cs="Simplified Arabic" w:hint="cs"/>
          <w:b/>
          <w:bCs/>
          <w:sz w:val="28"/>
          <w:szCs w:val="28"/>
          <w:rtl/>
          <w:cs/>
          <w:lang w:bidi="ar-DZ"/>
        </w:rPr>
        <w:t xml:space="preserve"> الرقم التسلسلي:..........</w:t>
      </w:r>
    </w:p>
    <w:p w:rsidR="00472A28" w:rsidRDefault="00472A28">
      <w:pPr>
        <w:bidi/>
        <w:spacing w:after="0" w:line="240" w:lineRule="auto"/>
        <w:jc w:val="left"/>
        <w:rPr>
          <w:sz w:val="36"/>
          <w:szCs w:val="36"/>
          <w:rtl/>
          <w:cs/>
          <w:lang w:bidi="ar-DZ"/>
        </w:rPr>
      </w:pPr>
    </w:p>
    <w:p w:rsidR="00472A28" w:rsidRDefault="00472A28">
      <w:pPr>
        <w:bidi/>
        <w:spacing w:after="0" w:line="240" w:lineRule="auto"/>
        <w:jc w:val="center"/>
        <w:rPr>
          <w:sz w:val="36"/>
          <w:szCs w:val="36"/>
          <w:rtl/>
        </w:rPr>
      </w:pPr>
    </w:p>
    <w:p w:rsidR="00472A28" w:rsidRDefault="00472A28">
      <w:pPr>
        <w:tabs>
          <w:tab w:val="left" w:pos="1629"/>
        </w:tabs>
        <w:bidi/>
        <w:spacing w:after="0" w:line="240" w:lineRule="auto"/>
        <w:jc w:val="left"/>
        <w:rPr>
          <w:sz w:val="36"/>
          <w:szCs w:val="36"/>
          <w:rtl/>
        </w:rPr>
      </w:pPr>
    </w:p>
    <w:p w:rsidR="00472A28" w:rsidRDefault="00472A28">
      <w:pPr>
        <w:bidi/>
        <w:spacing w:after="0" w:line="240" w:lineRule="auto"/>
        <w:jc w:val="center"/>
        <w:rPr>
          <w:sz w:val="36"/>
          <w:szCs w:val="36"/>
          <w:rtl/>
        </w:rPr>
      </w:pPr>
    </w:p>
    <w:p w:rsidR="00472A28" w:rsidRDefault="00472A28">
      <w:pPr>
        <w:bidi/>
        <w:spacing w:after="0" w:line="240" w:lineRule="auto"/>
        <w:jc w:val="center"/>
        <w:rPr>
          <w:rFonts w:ascii="Simplified Arabic" w:hAnsi="Simplified Arabic" w:cs="Simplified Arabic"/>
          <w:b/>
          <w:bCs/>
          <w:sz w:val="28"/>
          <w:szCs w:val="28"/>
          <w:rtl/>
        </w:rPr>
      </w:pPr>
      <w:r>
        <w:rPr>
          <w:rFonts w:ascii="Simplified Arabic" w:hAnsi="Simplified Arabic" w:cs="Simplified Arabic"/>
          <w:b/>
          <w:bCs/>
          <w:sz w:val="28"/>
          <w:szCs w:val="28"/>
          <w:rtl/>
        </w:rPr>
        <w:t>عنوان المذكرة </w:t>
      </w:r>
      <w:r>
        <w:rPr>
          <w:rFonts w:ascii="Simplified Arabic" w:hAnsi="Simplified Arabic" w:cs="Simplified Arabic"/>
          <w:b/>
          <w:bCs/>
          <w:sz w:val="28"/>
          <w:szCs w:val="28"/>
        </w:rPr>
        <w:t>:</w:t>
      </w:r>
    </w:p>
    <w:p w:rsidR="00472A28" w:rsidRDefault="00C3661F">
      <w:pPr>
        <w:bidi/>
        <w:spacing w:after="0" w:line="240" w:lineRule="auto"/>
        <w:jc w:val="center"/>
        <w:rPr>
          <w:sz w:val="36"/>
          <w:szCs w:val="36"/>
          <w:rtl/>
        </w:rPr>
      </w:pPr>
      <w:r w:rsidRPr="00C3661F">
        <w:rPr>
          <w:noProof/>
          <w:rtl/>
          <w:lang w:val="en-US"/>
        </w:rPr>
        <w:pict>
          <v:rect id="_x0000_s1030" style="position:absolute;left:0;text-align:left;margin-left:5.55pt;margin-top:3.55pt;width:455pt;height:126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" strokeweight="5pt">
            <v:stroke linestyle="thickThin"/>
            <v:shadow color="#868686"/>
            <v:path arrowok="t"/>
            <v:textbox>
              <w:txbxContent>
                <w:p w:rsidR="006A1138" w:rsidRDefault="006A1138">
                  <w:pPr>
                    <w:bidi/>
                    <w:spacing w:after="0"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التوافق النفسي وعلاقته بالتحصيل الدراسي لدى تلاميذ السنة الثالثة ثانوي</w:t>
                  </w:r>
                </w:p>
                <w:p w:rsidR="006A1138" w:rsidRDefault="006A1138" w:rsidP="00FC4734">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دراسة ميدانية بثانوية محمد المقراني برج بوعريريج</w:t>
                  </w:r>
                </w:p>
              </w:txbxContent>
            </v:textbox>
          </v:rect>
        </w:pict>
      </w:r>
    </w:p>
    <w:p w:rsidR="00472A28" w:rsidRDefault="00472A28">
      <w:pPr>
        <w:bidi/>
        <w:spacing w:after="0" w:line="240" w:lineRule="auto"/>
        <w:jc w:val="center"/>
        <w:rPr>
          <w:sz w:val="36"/>
          <w:szCs w:val="36"/>
          <w:rtl/>
        </w:rPr>
      </w:pPr>
    </w:p>
    <w:p w:rsidR="00472A28" w:rsidRDefault="00472A28">
      <w:pPr>
        <w:bidi/>
        <w:spacing w:after="0" w:line="240" w:lineRule="auto"/>
        <w:jc w:val="center"/>
        <w:rPr>
          <w:sz w:val="36"/>
          <w:szCs w:val="36"/>
          <w:rtl/>
        </w:rPr>
      </w:pPr>
    </w:p>
    <w:p w:rsidR="00472A28" w:rsidRDefault="00472A28">
      <w:pPr>
        <w:bidi/>
        <w:spacing w:after="0" w:line="240" w:lineRule="auto"/>
        <w:jc w:val="center"/>
        <w:rPr>
          <w:sz w:val="36"/>
          <w:szCs w:val="36"/>
          <w:rtl/>
        </w:rPr>
      </w:pPr>
    </w:p>
    <w:p w:rsidR="00472A28" w:rsidRDefault="00472A28">
      <w:pPr>
        <w:bidi/>
        <w:spacing w:after="0" w:line="240" w:lineRule="auto"/>
        <w:jc w:val="center"/>
        <w:rPr>
          <w:sz w:val="36"/>
          <w:szCs w:val="36"/>
          <w:rtl/>
        </w:rPr>
      </w:pPr>
    </w:p>
    <w:p w:rsidR="00472A28" w:rsidRDefault="00472A28">
      <w:pPr>
        <w:bidi/>
        <w:spacing w:after="0" w:line="240" w:lineRule="auto"/>
        <w:jc w:val="center"/>
        <w:rPr>
          <w:sz w:val="36"/>
          <w:szCs w:val="36"/>
          <w:rtl/>
        </w:rPr>
      </w:pPr>
    </w:p>
    <w:p w:rsidR="00472A28" w:rsidRDefault="00472A28">
      <w:pPr>
        <w:bidi/>
        <w:spacing w:after="0" w:line="240" w:lineRule="auto"/>
        <w:jc w:val="center"/>
        <w:rPr>
          <w:sz w:val="16"/>
          <w:szCs w:val="16"/>
          <w:rtl/>
        </w:rPr>
      </w:pPr>
    </w:p>
    <w:p w:rsidR="000F7C77" w:rsidRDefault="000F7C77" w:rsidP="000F7C77">
      <w:pPr>
        <w:bidi/>
        <w:spacing w:after="0" w:line="240" w:lineRule="auto"/>
        <w:jc w:val="center"/>
        <w:rPr>
          <w:rFonts w:ascii="Simplified Arabic" w:hAnsi="Simplified Arabic" w:cs="Simplified Arabic"/>
          <w:b/>
          <w:bCs/>
          <w:sz w:val="28"/>
          <w:szCs w:val="28"/>
          <w:rtl/>
          <w:lang w:val="en-US" w:bidi="ar-DZ"/>
        </w:rPr>
      </w:pPr>
      <w:r>
        <w:rPr>
          <w:rFonts w:ascii="Simplified Arabic" w:hAnsi="Simplified Arabic" w:cs="Simplified Arabic"/>
          <w:b/>
          <w:bCs/>
          <w:sz w:val="28"/>
          <w:szCs w:val="28"/>
          <w:rtl/>
        </w:rPr>
        <w:t xml:space="preserve">مذكرة </w:t>
      </w:r>
      <w:r>
        <w:rPr>
          <w:rFonts w:ascii="Simplified Arabic" w:hAnsi="Simplified Arabic" w:cs="Simplified Arabic" w:hint="cs"/>
          <w:b/>
          <w:bCs/>
          <w:sz w:val="28"/>
          <w:szCs w:val="28"/>
          <w:rtl/>
          <w:cs/>
        </w:rPr>
        <w:t xml:space="preserve">مقدمة </w:t>
      </w:r>
      <w:r>
        <w:rPr>
          <w:rFonts w:ascii="Simplified Arabic" w:hAnsi="Simplified Arabic" w:cs="Simplified Arabic"/>
          <w:b/>
          <w:bCs/>
          <w:sz w:val="28"/>
          <w:szCs w:val="28"/>
          <w:rtl/>
        </w:rPr>
        <w:t xml:space="preserve">لنيل شهادة </w:t>
      </w:r>
      <w:r>
        <w:rPr>
          <w:rFonts w:ascii="Simplified Arabic" w:hAnsi="Simplified Arabic" w:cs="Simplified Arabic" w:hint="cs"/>
          <w:b/>
          <w:bCs/>
          <w:sz w:val="28"/>
          <w:szCs w:val="28"/>
          <w:rtl/>
          <w:cs/>
        </w:rPr>
        <w:t>ماستر علم النفس</w:t>
      </w:r>
      <w:r>
        <w:rPr>
          <w:rFonts w:ascii="Simplified Arabic" w:hAnsi="Simplified Arabic" w:cs="Simplified Arabic" w:hint="cs"/>
          <w:b/>
          <w:bCs/>
          <w:sz w:val="28"/>
          <w:szCs w:val="28"/>
          <w:rtl/>
          <w:lang w:val="en-US" w:bidi="ar-DZ"/>
        </w:rPr>
        <w:t xml:space="preserve"> المدرسي</w:t>
      </w:r>
    </w:p>
    <w:p w:rsidR="000F7C77" w:rsidRDefault="000F7C77" w:rsidP="000F7C77">
      <w:pPr>
        <w:bidi/>
        <w:spacing w:after="0" w:line="240" w:lineRule="auto"/>
        <w:jc w:val="center"/>
        <w:rPr>
          <w:rFonts w:ascii="Simplified Arabic" w:hAnsi="Simplified Arabic" w:cs="Simplified Arabic"/>
          <w:b/>
          <w:bCs/>
          <w:sz w:val="28"/>
          <w:szCs w:val="28"/>
          <w:rtl/>
          <w:cs/>
          <w:lang w:val="en-US" w:bidi="ar-DZ"/>
        </w:rPr>
      </w:pPr>
    </w:p>
    <w:p w:rsidR="000F7C77" w:rsidRPr="000F7C77" w:rsidRDefault="000F7C77" w:rsidP="000F7C77">
      <w:pPr>
        <w:tabs>
          <w:tab w:val="left" w:pos="209"/>
        </w:tabs>
        <w:bidi/>
        <w:spacing w:after="0" w:line="240" w:lineRule="auto"/>
        <w:jc w:val="lowKashida"/>
        <w:rPr>
          <w:rFonts w:ascii="Simplified Arabic" w:hAnsi="Simplified Arabic" w:cs="Simplified Arabic"/>
          <w:b/>
          <w:bCs/>
          <w:sz w:val="32"/>
          <w:szCs w:val="32"/>
          <w:rtl/>
        </w:rPr>
      </w:pPr>
      <w:r>
        <w:rPr>
          <w:rFonts w:ascii="Simplified Arabic" w:hAnsi="Simplified Arabic" w:cs="Simplified Arabic" w:hint="cs"/>
          <w:b/>
          <w:bCs/>
          <w:sz w:val="32"/>
          <w:szCs w:val="32"/>
          <w:rtl/>
          <w:cs/>
        </w:rPr>
        <w:t>-</w:t>
      </w:r>
      <w:r w:rsidRPr="000F7C77">
        <w:rPr>
          <w:rFonts w:ascii="Simplified Arabic" w:hAnsi="Simplified Arabic" w:cs="Simplified Arabic" w:hint="cs"/>
          <w:b/>
          <w:bCs/>
          <w:sz w:val="28"/>
          <w:szCs w:val="28"/>
          <w:rtl/>
          <w:cs/>
        </w:rPr>
        <w:t>إ</w:t>
      </w:r>
      <w:r w:rsidRPr="000F7C77">
        <w:rPr>
          <w:rFonts w:ascii="Simplified Arabic" w:hAnsi="Simplified Arabic" w:cs="Simplified Arabic"/>
          <w:b/>
          <w:bCs/>
          <w:sz w:val="28"/>
          <w:szCs w:val="28"/>
          <w:rtl/>
        </w:rPr>
        <w:t>عداد</w:t>
      </w:r>
      <w:r w:rsidRPr="000F7C77">
        <w:rPr>
          <w:rFonts w:ascii="Simplified Arabic" w:hAnsi="Simplified Arabic" w:cs="Simplified Arabic" w:hint="cs"/>
          <w:b/>
          <w:bCs/>
          <w:sz w:val="32"/>
          <w:szCs w:val="32"/>
          <w:rtl/>
        </w:rPr>
        <w:t>الطالبة</w:t>
      </w:r>
      <w:r>
        <w:rPr>
          <w:rFonts w:ascii="Simplified Arabic" w:hAnsi="Simplified Arabic" w:cs="Simplified Arabic" w:hint="cs"/>
          <w:b/>
          <w:bCs/>
          <w:sz w:val="32"/>
          <w:szCs w:val="32"/>
          <w:rtl/>
        </w:rPr>
        <w:t xml:space="preserve">                                                  تحت إشراف</w:t>
      </w:r>
    </w:p>
    <w:p w:rsidR="000F7C77" w:rsidRDefault="000F7C77" w:rsidP="000F7C77">
      <w:pPr>
        <w:tabs>
          <w:tab w:val="left" w:pos="209"/>
        </w:tabs>
        <w:bidi/>
        <w:spacing w:after="0" w:line="240" w:lineRule="auto"/>
        <w:jc w:val="lowKashida"/>
        <w:rPr>
          <w:rFonts w:ascii="Simplified Arabic" w:hAnsi="Simplified Arabic" w:cs="Simplified Arabic"/>
          <w:sz w:val="28"/>
          <w:szCs w:val="28"/>
          <w:rtl/>
        </w:rPr>
      </w:pPr>
      <w:r>
        <w:rPr>
          <w:rFonts w:ascii="Simplified Arabic" w:hAnsi="Simplified Arabic" w:cs="Simplified Arabic" w:hint="cs"/>
          <w:sz w:val="32"/>
          <w:szCs w:val="32"/>
          <w:rtl/>
        </w:rPr>
        <w:t xml:space="preserve"> سنوسي مسعودة                                               حواس هاجر</w:t>
      </w:r>
    </w:p>
    <w:p w:rsidR="00D055DD" w:rsidRDefault="00D055DD" w:rsidP="00D055DD">
      <w:pPr>
        <w:tabs>
          <w:tab w:val="left" w:pos="209"/>
        </w:tabs>
        <w:bidi/>
        <w:jc w:val="center"/>
        <w:rPr>
          <w:rFonts w:hint="cs"/>
          <w:b/>
          <w:bCs/>
          <w:sz w:val="36"/>
          <w:szCs w:val="36"/>
          <w:rtl/>
        </w:rPr>
      </w:pPr>
    </w:p>
    <w:p w:rsidR="00D055DD" w:rsidRDefault="00D055DD" w:rsidP="00D055DD">
      <w:pPr>
        <w:tabs>
          <w:tab w:val="left" w:pos="209"/>
        </w:tabs>
        <w:bidi/>
        <w:jc w:val="center"/>
        <w:rPr>
          <w:rFonts w:hint="cs"/>
          <w:b/>
          <w:bCs/>
          <w:sz w:val="36"/>
          <w:szCs w:val="36"/>
          <w:rtl/>
        </w:rPr>
      </w:pPr>
    </w:p>
    <w:p w:rsidR="00D055DD" w:rsidRPr="00D055DD" w:rsidRDefault="00D055DD" w:rsidP="00D055DD">
      <w:pPr>
        <w:tabs>
          <w:tab w:val="left" w:pos="209"/>
        </w:tabs>
        <w:bidi/>
        <w:jc w:val="center"/>
        <w:rPr>
          <w:b/>
          <w:bCs/>
          <w:sz w:val="36"/>
          <w:szCs w:val="36"/>
          <w:rtl/>
        </w:rPr>
      </w:pPr>
      <w:proofErr w:type="gramStart"/>
      <w:r w:rsidRPr="00D055DD">
        <w:rPr>
          <w:rFonts w:hint="cs"/>
          <w:b/>
          <w:bCs/>
          <w:sz w:val="36"/>
          <w:szCs w:val="36"/>
          <w:rtl/>
        </w:rPr>
        <w:t>السنة</w:t>
      </w:r>
      <w:proofErr w:type="gramEnd"/>
      <w:r w:rsidRPr="00D055DD">
        <w:rPr>
          <w:rFonts w:hint="cs"/>
          <w:b/>
          <w:bCs/>
          <w:sz w:val="36"/>
          <w:szCs w:val="36"/>
          <w:rtl/>
        </w:rPr>
        <w:t xml:space="preserve"> الجامعية: 2023-2024</w:t>
      </w:r>
    </w:p>
    <w:p w:rsidR="00472A28" w:rsidRDefault="00472A28">
      <w:pPr>
        <w:tabs>
          <w:tab w:val="left" w:pos="209"/>
        </w:tabs>
        <w:bidi/>
        <w:spacing w:after="0" w:line="240" w:lineRule="auto"/>
        <w:jc w:val="lowKashida"/>
        <w:rPr>
          <w:rFonts w:ascii="Simplified Arabic" w:hAnsi="Simplified Arabic" w:cs="Simplified Arabic"/>
          <w:b/>
          <w:bCs/>
          <w:sz w:val="28"/>
          <w:szCs w:val="28"/>
          <w:rtl/>
        </w:rPr>
      </w:pPr>
    </w:p>
    <w:p w:rsidR="00472A28" w:rsidRDefault="00472A28">
      <w:pPr>
        <w:tabs>
          <w:tab w:val="left" w:pos="209"/>
        </w:tabs>
        <w:bidi/>
        <w:spacing w:after="0" w:line="240" w:lineRule="auto"/>
        <w:jc w:val="lowKashida"/>
        <w:rPr>
          <w:rFonts w:ascii="Simplified Arabic" w:hAnsi="Simplified Arabic" w:cs="Simplified Arabic"/>
          <w:b/>
          <w:bCs/>
          <w:sz w:val="28"/>
          <w:szCs w:val="28"/>
          <w:rtl/>
        </w:rPr>
      </w:pPr>
    </w:p>
    <w:p w:rsidR="00472A28" w:rsidRDefault="00472A28">
      <w:pPr>
        <w:tabs>
          <w:tab w:val="left" w:pos="209"/>
        </w:tabs>
        <w:bidi/>
        <w:spacing w:after="0" w:line="240" w:lineRule="auto"/>
        <w:jc w:val="lowKashida"/>
        <w:rPr>
          <w:rFonts w:ascii="Simplified Arabic" w:hAnsi="Simplified Arabic" w:cs="Simplified Arabic"/>
          <w:b/>
          <w:bCs/>
          <w:sz w:val="28"/>
          <w:szCs w:val="28"/>
          <w:rtl/>
        </w:rPr>
      </w:pPr>
    </w:p>
    <w:p w:rsidR="00472A28" w:rsidRDefault="00472A28">
      <w:pPr>
        <w:tabs>
          <w:tab w:val="left" w:pos="209"/>
        </w:tabs>
        <w:bidi/>
        <w:spacing w:after="0"/>
        <w:jc w:val="lowKashida"/>
        <w:rPr>
          <w:rFonts w:ascii="Simplified Arabic" w:hAnsi="Simplified Arabic" w:cs="Simplified Arabic"/>
          <w:b/>
          <w:bCs/>
          <w:sz w:val="32"/>
          <w:szCs w:val="32"/>
          <w:rtl/>
        </w:rPr>
      </w:pPr>
    </w:p>
    <w:p w:rsidR="00472A28" w:rsidRDefault="00472A28">
      <w:pPr>
        <w:tabs>
          <w:tab w:val="left" w:pos="209"/>
        </w:tabs>
        <w:bidi/>
        <w:spacing w:after="0"/>
        <w:jc w:val="center"/>
        <w:rPr>
          <w:rFonts w:ascii="Simplified Arabic" w:hAnsi="Simplified Arabic" w:cs="Simplified Arabic"/>
          <w:b/>
          <w:bCs/>
          <w:sz w:val="36"/>
          <w:szCs w:val="36"/>
          <w:rtl/>
        </w:rPr>
      </w:pPr>
      <w:r>
        <w:rPr>
          <w:rFonts w:ascii="Simplified Arabic" w:hAnsi="Simplified Arabic" w:cs="Simplified Arabic"/>
          <w:b/>
          <w:bCs/>
          <w:sz w:val="36"/>
          <w:szCs w:val="36"/>
          <w:rtl/>
        </w:rPr>
        <w:t xml:space="preserve">شكر </w:t>
      </w:r>
      <w:proofErr w:type="gramStart"/>
      <w:r>
        <w:rPr>
          <w:rFonts w:ascii="Simplified Arabic" w:hAnsi="Simplified Arabic" w:cs="Simplified Arabic"/>
          <w:b/>
          <w:bCs/>
          <w:sz w:val="36"/>
          <w:szCs w:val="36"/>
          <w:rtl/>
        </w:rPr>
        <w:t>وتقدير</w:t>
      </w:r>
      <w:proofErr w:type="gramEnd"/>
    </w:p>
    <w:p w:rsidR="00117354" w:rsidRPr="00117354" w:rsidRDefault="00117354" w:rsidP="00117354">
      <w:pPr>
        <w:tabs>
          <w:tab w:val="left" w:pos="209"/>
        </w:tabs>
        <w:bidi/>
        <w:spacing w:after="0"/>
        <w:jc w:val="center"/>
        <w:rPr>
          <w:rFonts w:ascii="Sakkal Majalla" w:eastAsia="Arial Unicode MS" w:hAnsi="Sakkal Majalla" w:cs="Sakkal Majalla"/>
          <w:b/>
          <w:bCs/>
          <w:sz w:val="36"/>
          <w:szCs w:val="36"/>
        </w:rPr>
      </w:pPr>
      <w:r w:rsidRPr="00117354">
        <w:rPr>
          <w:rFonts w:ascii="Sakkal Majalla" w:eastAsia="Arial Unicode MS" w:hAnsi="Sakkal Majalla" w:cs="Sakkal Majalla"/>
          <w:b/>
          <w:bCs/>
          <w:sz w:val="36"/>
          <w:szCs w:val="36"/>
          <w:rtl/>
        </w:rPr>
        <w:t xml:space="preserve">من لا يشكر الناس لا يشكر الله </w:t>
      </w:r>
    </w:p>
    <w:p w:rsidR="00117354" w:rsidRPr="00117354" w:rsidRDefault="00117354" w:rsidP="00117354">
      <w:pPr>
        <w:tabs>
          <w:tab w:val="left" w:pos="209"/>
        </w:tabs>
        <w:bidi/>
        <w:spacing w:after="0"/>
        <w:jc w:val="center"/>
        <w:rPr>
          <w:rFonts w:ascii="Sakkal Majalla" w:eastAsia="Arial Unicode MS" w:hAnsi="Sakkal Majalla" w:cs="Sakkal Majalla"/>
          <w:b/>
          <w:bCs/>
          <w:sz w:val="36"/>
          <w:szCs w:val="36"/>
        </w:rPr>
      </w:pPr>
      <w:r w:rsidRPr="00117354">
        <w:rPr>
          <w:rFonts w:ascii="Sakkal Majalla" w:eastAsia="Arial Unicode MS" w:hAnsi="Sakkal Majalla" w:cs="Sakkal Majalla"/>
          <w:b/>
          <w:bCs/>
          <w:sz w:val="36"/>
          <w:szCs w:val="36"/>
          <w:rtl/>
        </w:rPr>
        <w:t>الحمد لله حمدا يليق بمقامه وجلاله والحمد لله الذي بنعمته تتم الصالحات والنعم والسلام على من لا نبي بعده</w:t>
      </w:r>
    </w:p>
    <w:p w:rsidR="00117354" w:rsidRPr="00117354" w:rsidRDefault="00117354" w:rsidP="00117354">
      <w:pPr>
        <w:tabs>
          <w:tab w:val="left" w:pos="209"/>
        </w:tabs>
        <w:bidi/>
        <w:spacing w:after="0"/>
        <w:jc w:val="center"/>
        <w:rPr>
          <w:rFonts w:ascii="Sakkal Majalla" w:eastAsia="Arial Unicode MS" w:hAnsi="Sakkal Majalla" w:cs="Sakkal Majalla"/>
          <w:b/>
          <w:bCs/>
          <w:sz w:val="36"/>
          <w:szCs w:val="36"/>
        </w:rPr>
      </w:pPr>
      <w:r w:rsidRPr="00117354">
        <w:rPr>
          <w:rFonts w:ascii="Sakkal Majalla" w:eastAsia="Arial Unicode MS" w:hAnsi="Sakkal Majalla" w:cs="Sakkal Majalla"/>
          <w:b/>
          <w:bCs/>
          <w:sz w:val="36"/>
          <w:szCs w:val="36"/>
          <w:rtl/>
        </w:rPr>
        <w:t xml:space="preserve">اتقدم بالشكر للأستاذة المشرفة حواس هاجر أعانها الله على خدمة الاجيال الصاعدة </w:t>
      </w:r>
    </w:p>
    <w:p w:rsidR="00472A28" w:rsidRDefault="00117354" w:rsidP="00117354">
      <w:pPr>
        <w:tabs>
          <w:tab w:val="left" w:pos="209"/>
        </w:tabs>
        <w:bidi/>
        <w:spacing w:after="0"/>
        <w:jc w:val="center"/>
        <w:rPr>
          <w:rFonts w:ascii="Sakkal Majalla" w:eastAsia="Arial Unicode MS" w:hAnsi="Sakkal Majalla" w:cs="Sakkal Majalla"/>
          <w:b/>
          <w:bCs/>
          <w:sz w:val="36"/>
          <w:szCs w:val="36"/>
          <w:rtl/>
          <w:cs/>
        </w:rPr>
      </w:pPr>
      <w:r w:rsidRPr="00117354">
        <w:rPr>
          <w:rFonts w:ascii="Sakkal Majalla" w:eastAsia="Arial Unicode MS" w:hAnsi="Sakkal Majalla" w:cs="Sakkal Majalla"/>
          <w:b/>
          <w:bCs/>
          <w:sz w:val="36"/>
          <w:szCs w:val="36"/>
          <w:rtl/>
        </w:rPr>
        <w:t xml:space="preserve">كما أ تقدم بالشكر وإن قلت شكرا فشكري لن يوفيها حقها الشكر العميق والامتنان والعرفان والتقدير للأستاذة المحترمة </w:t>
      </w:r>
      <w:proofErr w:type="spellStart"/>
      <w:r w:rsidRPr="00117354">
        <w:rPr>
          <w:rFonts w:ascii="Sakkal Majalla" w:eastAsia="Arial Unicode MS" w:hAnsi="Sakkal Majalla" w:cs="Sakkal Majalla"/>
          <w:b/>
          <w:bCs/>
          <w:sz w:val="36"/>
          <w:szCs w:val="36"/>
          <w:rtl/>
        </w:rPr>
        <w:t>جغيمة</w:t>
      </w:r>
      <w:proofErr w:type="spellEnd"/>
      <w:r w:rsidRPr="00117354">
        <w:rPr>
          <w:rFonts w:ascii="Sakkal Majalla" w:eastAsia="Arial Unicode MS" w:hAnsi="Sakkal Majalla" w:cs="Sakkal Majalla"/>
          <w:b/>
          <w:bCs/>
          <w:sz w:val="36"/>
          <w:szCs w:val="36"/>
          <w:rtl/>
        </w:rPr>
        <w:t xml:space="preserve"> مروة التي كانت لنا سندا وموجها طيلة انجاز هذا البحث ولم تبخل علينا من علمها ومنحتنا الوقت الجهد والاهتمام وأنارت لنا طريق المعرفة حفظها الله ورعاها بعينه التي لا تنام ورفع مقامها في الدنيا والاخرة كما أشكر </w:t>
      </w:r>
      <w:proofErr w:type="spellStart"/>
      <w:r w:rsidRPr="00117354">
        <w:rPr>
          <w:rFonts w:ascii="Sakkal Majalla" w:eastAsia="Arial Unicode MS" w:hAnsi="Sakkal Majalla" w:cs="Sakkal Majalla"/>
          <w:b/>
          <w:bCs/>
          <w:sz w:val="36"/>
          <w:szCs w:val="36"/>
          <w:rtl/>
        </w:rPr>
        <w:t>الاستاذ</w:t>
      </w:r>
      <w:proofErr w:type="spellEnd"/>
      <w:r w:rsidRPr="00117354">
        <w:rPr>
          <w:rFonts w:ascii="Sakkal Majalla" w:eastAsia="Arial Unicode MS" w:hAnsi="Sakkal Majalla" w:cs="Sakkal Majalla"/>
          <w:b/>
          <w:bCs/>
          <w:sz w:val="36"/>
          <w:szCs w:val="36"/>
          <w:rtl/>
        </w:rPr>
        <w:t xml:space="preserve"> </w:t>
      </w:r>
      <w:proofErr w:type="spellStart"/>
      <w:r w:rsidRPr="00117354">
        <w:rPr>
          <w:rFonts w:ascii="Sakkal Majalla" w:eastAsia="Arial Unicode MS" w:hAnsi="Sakkal Majalla" w:cs="Sakkal Majalla"/>
          <w:b/>
          <w:bCs/>
          <w:sz w:val="36"/>
          <w:szCs w:val="36"/>
          <w:rtl/>
        </w:rPr>
        <w:t>زفور</w:t>
      </w:r>
      <w:proofErr w:type="spellEnd"/>
      <w:r w:rsidRPr="00117354">
        <w:rPr>
          <w:rFonts w:ascii="Sakkal Majalla" w:eastAsia="Arial Unicode MS" w:hAnsi="Sakkal Majalla" w:cs="Sakkal Majalla"/>
          <w:b/>
          <w:bCs/>
          <w:sz w:val="36"/>
          <w:szCs w:val="36"/>
          <w:rtl/>
        </w:rPr>
        <w:t xml:space="preserve"> مراد الذي مد لنا يد العون وتوجيه لإنجاز هذه المذكرة نرجو لك دوام الصحة وأن يوفقك الله في مسيرتك المهنية.  </w:t>
      </w:r>
    </w:p>
    <w:p w:rsidR="00472A28" w:rsidRDefault="00472A28">
      <w:pPr>
        <w:tabs>
          <w:tab w:val="left" w:pos="209"/>
        </w:tabs>
        <w:bidi/>
        <w:spacing w:after="0"/>
        <w:jc w:val="center"/>
        <w:rPr>
          <w:rFonts w:ascii="Sakkal Majalla" w:eastAsia="Arial Unicode MS" w:hAnsi="Sakkal Majalla" w:cs="Sakkal Majalla"/>
          <w:b/>
          <w:bCs/>
          <w:sz w:val="36"/>
          <w:szCs w:val="36"/>
          <w:rtl/>
          <w:cs/>
        </w:rPr>
      </w:pPr>
    </w:p>
    <w:p w:rsidR="00472A28" w:rsidRDefault="00472A28">
      <w:pPr>
        <w:tabs>
          <w:tab w:val="left" w:pos="209"/>
        </w:tabs>
        <w:bidi/>
        <w:spacing w:after="0"/>
        <w:jc w:val="center"/>
        <w:rPr>
          <w:rFonts w:ascii="Sakkal Majalla" w:eastAsia="Arial Unicode MS" w:hAnsi="Sakkal Majalla" w:cs="Sakkal Majalla"/>
          <w:b/>
          <w:bCs/>
          <w:sz w:val="36"/>
          <w:szCs w:val="36"/>
          <w:rtl/>
          <w:cs/>
        </w:rPr>
      </w:pPr>
    </w:p>
    <w:p w:rsidR="00472A28" w:rsidRDefault="00472A28">
      <w:pPr>
        <w:tabs>
          <w:tab w:val="left" w:pos="209"/>
        </w:tabs>
        <w:bidi/>
        <w:spacing w:after="0"/>
        <w:jc w:val="center"/>
        <w:rPr>
          <w:rFonts w:ascii="Simplified Arabic" w:hAnsi="Simplified Arabic" w:cs="Simplified Arabic"/>
          <w:b/>
          <w:bCs/>
          <w:sz w:val="28"/>
          <w:szCs w:val="28"/>
          <w:rtl/>
        </w:rPr>
      </w:pPr>
    </w:p>
    <w:p w:rsidR="00472A28" w:rsidRDefault="00472A28">
      <w:pPr>
        <w:tabs>
          <w:tab w:val="left" w:pos="209"/>
        </w:tabs>
        <w:bidi/>
        <w:spacing w:after="0"/>
        <w:jc w:val="lowKashida"/>
        <w:rPr>
          <w:rFonts w:ascii="Simplified Arabic" w:hAnsi="Simplified Arabic" w:cs="Simplified Arabic"/>
          <w:b/>
          <w:bCs/>
          <w:sz w:val="28"/>
          <w:szCs w:val="28"/>
        </w:rPr>
      </w:pPr>
    </w:p>
    <w:p w:rsidR="00472A28" w:rsidRDefault="00472A28">
      <w:pPr>
        <w:tabs>
          <w:tab w:val="left" w:pos="209"/>
        </w:tabs>
        <w:bidi/>
        <w:spacing w:after="0"/>
        <w:jc w:val="both"/>
        <w:rPr>
          <w:rFonts w:ascii="Simplified Arabic" w:hAnsi="Simplified Arabic" w:cs="Simplified Arabic"/>
          <w:b/>
          <w:bCs/>
          <w:sz w:val="28"/>
          <w:szCs w:val="28"/>
          <w:rtl/>
        </w:rPr>
      </w:pPr>
    </w:p>
    <w:p w:rsidR="00472A28" w:rsidRDefault="00472A28">
      <w:pPr>
        <w:tabs>
          <w:tab w:val="left" w:pos="209"/>
        </w:tabs>
        <w:bidi/>
        <w:spacing w:after="0"/>
        <w:jc w:val="lowKashida"/>
        <w:rPr>
          <w:rFonts w:ascii="Simplified Arabic" w:hAnsi="Simplified Arabic" w:cs="Simplified Arabic"/>
          <w:b/>
          <w:bCs/>
          <w:sz w:val="28"/>
          <w:szCs w:val="28"/>
          <w:rtl/>
        </w:rPr>
      </w:pPr>
    </w:p>
    <w:p w:rsidR="00472A28" w:rsidRDefault="00472A28">
      <w:pPr>
        <w:tabs>
          <w:tab w:val="left" w:pos="209"/>
        </w:tabs>
        <w:bidi/>
        <w:spacing w:after="0"/>
        <w:jc w:val="center"/>
        <w:rPr>
          <w:rFonts w:ascii="Simplified Arabic" w:hAnsi="Simplified Arabic" w:cs="Simplified Arabic"/>
          <w:b/>
          <w:bCs/>
          <w:sz w:val="28"/>
          <w:szCs w:val="28"/>
          <w:rtl/>
        </w:rPr>
      </w:pPr>
    </w:p>
    <w:p w:rsidR="00472A28" w:rsidRDefault="00472A28">
      <w:pPr>
        <w:tabs>
          <w:tab w:val="left" w:pos="209"/>
        </w:tabs>
        <w:bidi/>
        <w:spacing w:after="0"/>
        <w:jc w:val="lowKashida"/>
        <w:rPr>
          <w:rFonts w:ascii="Simplified Arabic" w:hAnsi="Simplified Arabic" w:cs="Simplified Arabic"/>
          <w:b/>
          <w:bCs/>
          <w:sz w:val="28"/>
          <w:szCs w:val="28"/>
          <w:rtl/>
        </w:rPr>
      </w:pPr>
    </w:p>
    <w:p w:rsidR="00472A28" w:rsidRDefault="00472A28">
      <w:pPr>
        <w:tabs>
          <w:tab w:val="left" w:pos="209"/>
        </w:tabs>
        <w:bidi/>
        <w:spacing w:after="0"/>
        <w:jc w:val="lowKashida"/>
        <w:rPr>
          <w:rFonts w:ascii="Simplified Arabic" w:hAnsi="Simplified Arabic" w:cs="Simplified Arabic"/>
          <w:b/>
          <w:bCs/>
          <w:sz w:val="28"/>
          <w:szCs w:val="28"/>
          <w:rtl/>
          <w:cs/>
        </w:rPr>
      </w:pPr>
    </w:p>
    <w:p w:rsidR="00472A28" w:rsidRDefault="00472A28">
      <w:pPr>
        <w:tabs>
          <w:tab w:val="left" w:pos="209"/>
        </w:tabs>
        <w:bidi/>
        <w:spacing w:after="0"/>
        <w:jc w:val="lowKashida"/>
        <w:rPr>
          <w:rFonts w:ascii="Simplified Arabic" w:hAnsi="Simplified Arabic" w:cs="Simplified Arabic"/>
          <w:b/>
          <w:bCs/>
          <w:sz w:val="28"/>
          <w:szCs w:val="28"/>
          <w:rtl/>
          <w:cs/>
        </w:rPr>
      </w:pPr>
    </w:p>
    <w:p w:rsidR="00472A28" w:rsidRDefault="00472A28">
      <w:pPr>
        <w:tabs>
          <w:tab w:val="left" w:pos="209"/>
        </w:tabs>
        <w:bidi/>
        <w:spacing w:after="0"/>
        <w:jc w:val="lowKashida"/>
        <w:rPr>
          <w:rFonts w:ascii="Simplified Arabic" w:hAnsi="Simplified Arabic" w:cs="Simplified Arabic"/>
          <w:b/>
          <w:bCs/>
          <w:sz w:val="28"/>
          <w:szCs w:val="28"/>
          <w:rtl/>
          <w:cs/>
        </w:rPr>
      </w:pPr>
    </w:p>
    <w:p w:rsidR="00472A28" w:rsidRDefault="00472A28">
      <w:pPr>
        <w:tabs>
          <w:tab w:val="left" w:pos="209"/>
        </w:tabs>
        <w:bidi/>
        <w:spacing w:after="0"/>
        <w:jc w:val="lowKashida"/>
        <w:rPr>
          <w:rFonts w:ascii="Simplified Arabic" w:hAnsi="Simplified Arabic" w:cs="Simplified Arabic"/>
          <w:b/>
          <w:bCs/>
          <w:sz w:val="28"/>
          <w:szCs w:val="28"/>
          <w:rtl/>
          <w:cs/>
        </w:rPr>
      </w:pPr>
    </w:p>
    <w:p w:rsidR="00117354" w:rsidRDefault="00117354" w:rsidP="00117354">
      <w:pPr>
        <w:tabs>
          <w:tab w:val="left" w:pos="209"/>
        </w:tabs>
        <w:bidi/>
        <w:spacing w:after="0"/>
        <w:jc w:val="lowKashida"/>
        <w:rPr>
          <w:rFonts w:ascii="Simplified Arabic" w:hAnsi="Simplified Arabic" w:cs="Simplified Arabic"/>
          <w:b/>
          <w:bCs/>
          <w:sz w:val="28"/>
          <w:szCs w:val="28"/>
          <w:rtl/>
        </w:rPr>
      </w:pPr>
    </w:p>
    <w:p w:rsidR="00472A28" w:rsidRDefault="00472A28">
      <w:pPr>
        <w:tabs>
          <w:tab w:val="left" w:pos="209"/>
        </w:tabs>
        <w:bidi/>
        <w:spacing w:after="0"/>
        <w:jc w:val="center"/>
        <w:rPr>
          <w:rFonts w:ascii="Simplified Arabic" w:hAnsi="Simplified Arabic" w:cs="Simplified Arabic"/>
          <w:b/>
          <w:bCs/>
          <w:sz w:val="40"/>
          <w:szCs w:val="40"/>
          <w:rtl/>
        </w:rPr>
      </w:pPr>
      <w:r>
        <w:rPr>
          <w:rFonts w:ascii="Simplified Arabic" w:hAnsi="Simplified Arabic" w:cs="Simplified Arabic"/>
          <w:b/>
          <w:bCs/>
          <w:sz w:val="40"/>
          <w:szCs w:val="40"/>
          <w:rtl/>
        </w:rPr>
        <w:lastRenderedPageBreak/>
        <w:t>اهداء</w:t>
      </w:r>
    </w:p>
    <w:p w:rsidR="00117354" w:rsidRPr="00A96ED4" w:rsidRDefault="00117354" w:rsidP="00117354">
      <w:pPr>
        <w:bidi/>
        <w:spacing w:after="0"/>
        <w:jc w:val="lowKashida"/>
        <w:rPr>
          <w:rFonts w:ascii="Sakkal Majalla" w:hAnsi="Sakkal Majalla" w:cs="Sakkal Majalla"/>
          <w:b/>
          <w:bCs/>
          <w:sz w:val="36"/>
          <w:szCs w:val="36"/>
          <w:rtl/>
          <w:lang w:bidi="ar-DZ"/>
        </w:rPr>
      </w:pPr>
      <w:r w:rsidRPr="00A96ED4">
        <w:rPr>
          <w:rFonts w:ascii="Sakkal Majalla" w:hAnsi="Sakkal Majalla" w:cs="Sakkal Majalla"/>
          <w:b/>
          <w:bCs/>
          <w:sz w:val="36"/>
          <w:szCs w:val="36"/>
          <w:rtl/>
          <w:lang w:bidi="ar-DZ"/>
        </w:rPr>
        <w:t xml:space="preserve">أهدي ثمرة جهدي هذه الى الوالدين الكريمين الى ملاكي في الحياة الى التي كانت لي نورا وعونا في مشواري هذا الذي كانت تحركني بدعائها أمي الغالية أطال الله في عمرها الى سندي في الحياة إلى قدوتي التي أقتدى بيها إلى معلمي الاول أبى الغالي أطال الله في عمره الى زوجي الذي كان سندا لي وسهل لي طريق العلم الى فلذات كبدي انس مرام وريهام الى إخوتي وأخواتي الى كل عائلتي صغيرو كبيرا أقول لكم شكرا.     </w:t>
      </w:r>
    </w:p>
    <w:p w:rsidR="00472A28" w:rsidRDefault="00472A28">
      <w:pPr>
        <w:bidi/>
        <w:spacing w:after="0"/>
        <w:jc w:val="lowKashida"/>
        <w:rPr>
          <w:rFonts w:ascii="Simplified Arabic" w:hAnsi="Simplified Arabic" w:cs="Simplified Arabic"/>
          <w:sz w:val="36"/>
          <w:szCs w:val="36"/>
          <w:rtl/>
          <w:cs/>
          <w:lang w:bidi="ar-DZ"/>
        </w:rPr>
      </w:pPr>
    </w:p>
    <w:p w:rsidR="00472A28" w:rsidRDefault="00472A28">
      <w:pPr>
        <w:bidi/>
        <w:spacing w:after="0"/>
        <w:jc w:val="lowKashida"/>
        <w:rPr>
          <w:rFonts w:ascii="Simplified Arabic" w:hAnsi="Simplified Arabic" w:cs="Simplified Arabic"/>
          <w:sz w:val="36"/>
          <w:szCs w:val="36"/>
          <w:rtl/>
          <w:cs/>
        </w:rPr>
      </w:pPr>
    </w:p>
    <w:p w:rsidR="00472A28" w:rsidRDefault="00472A28">
      <w:pPr>
        <w:bidi/>
        <w:spacing w:after="0"/>
        <w:jc w:val="lowKashida"/>
        <w:rPr>
          <w:rFonts w:ascii="Simplified Arabic" w:hAnsi="Simplified Arabic" w:cs="Simplified Arabic"/>
          <w:sz w:val="36"/>
          <w:szCs w:val="36"/>
          <w:rtl/>
          <w:cs/>
        </w:rPr>
      </w:pPr>
    </w:p>
    <w:p w:rsidR="00472A28" w:rsidRDefault="00472A28">
      <w:pPr>
        <w:bidi/>
        <w:spacing w:after="0"/>
        <w:jc w:val="lowKashida"/>
        <w:rPr>
          <w:rFonts w:ascii="Simplified Arabic" w:hAnsi="Simplified Arabic" w:cs="Simplified Arabic"/>
          <w:sz w:val="36"/>
          <w:szCs w:val="36"/>
          <w:rtl/>
          <w:cs/>
        </w:rPr>
      </w:pPr>
    </w:p>
    <w:p w:rsidR="00472A28" w:rsidRDefault="00472A28">
      <w:pPr>
        <w:bidi/>
        <w:spacing w:after="0"/>
        <w:jc w:val="lowKashida"/>
        <w:rPr>
          <w:rFonts w:ascii="Simplified Arabic" w:hAnsi="Simplified Arabic" w:cs="Simplified Arabic"/>
          <w:sz w:val="36"/>
          <w:szCs w:val="36"/>
          <w:rtl/>
          <w:cs/>
        </w:rPr>
      </w:pPr>
    </w:p>
    <w:p w:rsidR="00472A28" w:rsidRDefault="00472A28">
      <w:pPr>
        <w:bidi/>
        <w:spacing w:after="0"/>
        <w:jc w:val="lowKashida"/>
        <w:rPr>
          <w:rFonts w:ascii="Simplified Arabic" w:hAnsi="Simplified Arabic" w:cs="Simplified Arabic"/>
          <w:sz w:val="36"/>
          <w:szCs w:val="36"/>
          <w:rtl/>
          <w:cs/>
        </w:rPr>
      </w:pPr>
    </w:p>
    <w:p w:rsidR="00472A28" w:rsidRDefault="00472A28">
      <w:pPr>
        <w:bidi/>
        <w:spacing w:after="0"/>
        <w:jc w:val="lowKashida"/>
        <w:rPr>
          <w:rFonts w:ascii="Simplified Arabic" w:hAnsi="Simplified Arabic" w:cs="Simplified Arabic"/>
          <w:sz w:val="36"/>
          <w:szCs w:val="36"/>
          <w:rtl/>
          <w:cs/>
        </w:rPr>
      </w:pPr>
    </w:p>
    <w:p w:rsidR="00472A28" w:rsidRDefault="00472A28">
      <w:pPr>
        <w:bidi/>
        <w:spacing w:after="0"/>
        <w:jc w:val="lowKashida"/>
        <w:rPr>
          <w:rFonts w:ascii="Simplified Arabic" w:hAnsi="Simplified Arabic" w:cs="Simplified Arabic"/>
          <w:sz w:val="36"/>
          <w:szCs w:val="36"/>
          <w:rtl/>
          <w:cs/>
        </w:rPr>
      </w:pPr>
    </w:p>
    <w:p w:rsidR="00472A28" w:rsidRDefault="00472A28">
      <w:pPr>
        <w:bidi/>
        <w:spacing w:after="0"/>
        <w:jc w:val="lowKashida"/>
        <w:rPr>
          <w:rFonts w:ascii="Simplified Arabic" w:hAnsi="Simplified Arabic" w:cs="Simplified Arabic"/>
          <w:sz w:val="36"/>
          <w:szCs w:val="36"/>
          <w:rtl/>
          <w:cs/>
        </w:rPr>
      </w:pPr>
    </w:p>
    <w:p w:rsidR="00472A28" w:rsidRDefault="00472A28">
      <w:pPr>
        <w:bidi/>
        <w:spacing w:after="0"/>
        <w:jc w:val="lowKashida"/>
        <w:rPr>
          <w:rFonts w:ascii="Simplified Arabic" w:hAnsi="Simplified Arabic" w:cs="Simplified Arabic"/>
          <w:sz w:val="36"/>
          <w:szCs w:val="36"/>
          <w:rtl/>
          <w:cs/>
        </w:rPr>
      </w:pPr>
    </w:p>
    <w:p w:rsidR="00472A28" w:rsidRDefault="00472A28">
      <w:pPr>
        <w:bidi/>
        <w:spacing w:after="0"/>
        <w:jc w:val="lowKashida"/>
        <w:rPr>
          <w:rFonts w:ascii="Simplified Arabic" w:hAnsi="Simplified Arabic" w:cs="Simplified Arabic"/>
          <w:sz w:val="36"/>
          <w:szCs w:val="36"/>
          <w:rtl/>
          <w:cs/>
        </w:rPr>
      </w:pPr>
    </w:p>
    <w:p w:rsidR="00472A28" w:rsidRDefault="00472A28">
      <w:pPr>
        <w:bidi/>
        <w:spacing w:after="0"/>
        <w:jc w:val="lowKashida"/>
        <w:rPr>
          <w:rFonts w:ascii="Simplified Arabic" w:hAnsi="Simplified Arabic" w:cs="Simplified Arabic"/>
          <w:sz w:val="36"/>
          <w:szCs w:val="36"/>
          <w:rtl/>
          <w:cs/>
        </w:rPr>
      </w:pPr>
    </w:p>
    <w:p w:rsidR="00472A28" w:rsidRDefault="00472A28">
      <w:pPr>
        <w:bidi/>
        <w:spacing w:after="0"/>
        <w:jc w:val="lowKashida"/>
        <w:rPr>
          <w:rFonts w:ascii="Simplified Arabic" w:hAnsi="Simplified Arabic" w:cs="Simplified Arabic"/>
          <w:sz w:val="36"/>
          <w:szCs w:val="36"/>
          <w:rtl/>
          <w:cs/>
        </w:rPr>
      </w:pPr>
    </w:p>
    <w:p w:rsidR="001B4832" w:rsidRDefault="001B4832" w:rsidP="001B4832">
      <w:pPr>
        <w:bidi/>
        <w:spacing w:after="0"/>
        <w:jc w:val="lowKashida"/>
        <w:rPr>
          <w:rFonts w:ascii="Simplified Arabic" w:hAnsi="Simplified Arabic" w:cs="Simplified Arabic"/>
          <w:sz w:val="36"/>
          <w:szCs w:val="36"/>
          <w:rtl/>
          <w:cs/>
        </w:rPr>
      </w:pPr>
    </w:p>
    <w:p w:rsidR="00117354" w:rsidRDefault="00117354" w:rsidP="00117354">
      <w:pPr>
        <w:bidi/>
        <w:spacing w:after="0"/>
        <w:jc w:val="lowKashida"/>
        <w:rPr>
          <w:rFonts w:ascii="Simplified Arabic" w:hAnsi="Simplified Arabic" w:cs="Simplified Arabic"/>
          <w:sz w:val="36"/>
          <w:szCs w:val="36"/>
          <w:rtl/>
          <w:cs/>
        </w:rPr>
      </w:pPr>
    </w:p>
    <w:p w:rsidR="00472A28" w:rsidRPr="0069569D" w:rsidRDefault="00472A28" w:rsidP="0069569D">
      <w:pPr>
        <w:bidi/>
        <w:spacing w:after="0"/>
        <w:jc w:val="center"/>
        <w:rPr>
          <w:rFonts w:ascii="Simplified Arabic" w:hAnsi="Simplified Arabic" w:cs="Simplified Arabic"/>
          <w:b/>
          <w:bCs/>
          <w:i/>
          <w:iCs/>
          <w:sz w:val="40"/>
          <w:szCs w:val="40"/>
          <w:u w:val="single"/>
          <w:rtl/>
        </w:rPr>
      </w:pPr>
      <w:r w:rsidRPr="0069569D">
        <w:rPr>
          <w:rFonts w:ascii="Simplified Arabic" w:hAnsi="Simplified Arabic" w:cs="Simplified Arabic" w:hint="cs"/>
          <w:b/>
          <w:bCs/>
          <w:i/>
          <w:iCs/>
          <w:sz w:val="40"/>
          <w:szCs w:val="40"/>
          <w:u w:val="single"/>
          <w:rtl/>
          <w:cs/>
        </w:rPr>
        <w:lastRenderedPageBreak/>
        <w:t>ملخص الدراسة باللغة العربية:</w:t>
      </w:r>
    </w:p>
    <w:p w:rsidR="00472A28" w:rsidRDefault="00472A28">
      <w:pPr>
        <w:bidi/>
        <w:spacing w:after="0"/>
        <w:ind w:firstLine="282"/>
        <w:jc w:val="lowKashida"/>
        <w:rPr>
          <w:rFonts w:ascii="Simplified Arabic" w:hAnsi="Simplified Arabic" w:cs="Simplified Arabic"/>
          <w:sz w:val="28"/>
          <w:szCs w:val="28"/>
          <w:rtl/>
          <w:lang w:val="en-US" w:bidi="ar-DZ"/>
        </w:rPr>
      </w:pPr>
      <w:r>
        <w:rPr>
          <w:rFonts w:ascii="Simplified Arabic" w:hAnsi="Simplified Arabic" w:cs="Simplified Arabic" w:hint="cs"/>
          <w:sz w:val="28"/>
          <w:szCs w:val="28"/>
          <w:rtl/>
          <w:cs/>
        </w:rPr>
        <w:t xml:space="preserve">هدفت الدراسة </w:t>
      </w:r>
      <w:r>
        <w:rPr>
          <w:rFonts w:ascii="Simplified Arabic" w:hAnsi="Simplified Arabic" w:cs="Simplified Arabic" w:hint="cs"/>
          <w:sz w:val="28"/>
          <w:szCs w:val="28"/>
          <w:rtl/>
          <w:lang w:bidi="ar-DZ"/>
        </w:rPr>
        <w:t>الحالية</w:t>
      </w:r>
      <w:r>
        <w:rPr>
          <w:rFonts w:ascii="Simplified Arabic" w:hAnsi="Simplified Arabic" w:cs="Simplified Arabic" w:hint="cs"/>
          <w:sz w:val="28"/>
          <w:szCs w:val="28"/>
          <w:rtl/>
          <w:lang w:val="en-US" w:bidi="ar-DZ"/>
        </w:rPr>
        <w:t xml:space="preserve"> إلى معرفة العلاقة بين التوافق النفسي والتحصيل الدراسي، </w:t>
      </w:r>
      <w:r w:rsidR="00CE5E22">
        <w:rPr>
          <w:rFonts w:ascii="Simplified Arabic" w:hAnsi="Simplified Arabic" w:cs="Simplified Arabic" w:hint="cs"/>
          <w:sz w:val="28"/>
          <w:szCs w:val="28"/>
          <w:rtl/>
          <w:lang w:val="en-US" w:bidi="ar-DZ"/>
        </w:rPr>
        <w:t>بالإضافة</w:t>
      </w:r>
      <w:r>
        <w:rPr>
          <w:rFonts w:ascii="Simplified Arabic" w:hAnsi="Simplified Arabic" w:cs="Simplified Arabic" w:hint="cs"/>
          <w:sz w:val="28"/>
          <w:szCs w:val="28"/>
          <w:rtl/>
          <w:lang w:val="en-US" w:bidi="ar-DZ"/>
        </w:rPr>
        <w:t xml:space="preserve"> إلى الكشف عن الفروق الموجودة في التوافق النفسي والتحصيل الدراسي لدى</w:t>
      </w:r>
      <w:r w:rsidR="00CE5E22">
        <w:rPr>
          <w:rFonts w:ascii="Simplified Arabic" w:hAnsi="Simplified Arabic" w:cs="Simplified Arabic" w:hint="cs"/>
          <w:sz w:val="28"/>
          <w:szCs w:val="28"/>
          <w:rtl/>
          <w:lang w:val="en-US" w:bidi="ar-DZ"/>
        </w:rPr>
        <w:t xml:space="preserve"> تلاميذ السنة ثالثة ثانوي في ضوء</w:t>
      </w:r>
      <w:r>
        <w:rPr>
          <w:rFonts w:ascii="Simplified Arabic" w:hAnsi="Simplified Arabic" w:cs="Simplified Arabic" w:hint="cs"/>
          <w:sz w:val="28"/>
          <w:szCs w:val="28"/>
          <w:rtl/>
          <w:lang w:val="en-US" w:bidi="ar-DZ"/>
        </w:rPr>
        <w:t xml:space="preserve"> متغير الجنس والشعبة</w:t>
      </w:r>
      <w:r w:rsidR="00CE5E22">
        <w:rPr>
          <w:rFonts w:ascii="Simplified Arabic" w:hAnsi="Simplified Arabic" w:cs="Simplified Arabic" w:hint="cs"/>
          <w:sz w:val="28"/>
          <w:szCs w:val="28"/>
          <w:rtl/>
          <w:lang w:val="en-US" w:bidi="ar-DZ"/>
        </w:rPr>
        <w:t>.</w:t>
      </w:r>
    </w:p>
    <w:p w:rsidR="00472A28" w:rsidRDefault="00472A28">
      <w:pPr>
        <w:bidi/>
        <w:spacing w:after="0"/>
        <w:ind w:firstLine="282"/>
        <w:jc w:val="lowKashida"/>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 xml:space="preserve">اعتمدت الباحثة على المنهج الوصفي بأسلوبه الارتباطي والمقارن، كما استخدمت </w:t>
      </w:r>
      <w:r w:rsidR="00CE5E22">
        <w:rPr>
          <w:rFonts w:ascii="Simplified Arabic" w:hAnsi="Simplified Arabic" w:cs="Simplified Arabic" w:hint="cs"/>
          <w:sz w:val="28"/>
          <w:szCs w:val="28"/>
          <w:rtl/>
          <w:lang w:val="en-US" w:bidi="ar-DZ"/>
        </w:rPr>
        <w:t>الإستبيان كأداة لجمع البيانات -</w:t>
      </w:r>
      <w:r>
        <w:rPr>
          <w:rFonts w:ascii="Simplified Arabic" w:hAnsi="Simplified Arabic" w:cs="Simplified Arabic" w:hint="cs"/>
          <w:sz w:val="28"/>
          <w:szCs w:val="28"/>
          <w:rtl/>
          <w:lang w:val="en-US" w:bidi="ar-DZ"/>
        </w:rPr>
        <w:t>استبيان ال</w:t>
      </w:r>
      <w:r w:rsidR="00CE5E22">
        <w:rPr>
          <w:rFonts w:ascii="Simplified Arabic" w:hAnsi="Simplified Arabic" w:cs="Simplified Arabic" w:hint="cs"/>
          <w:sz w:val="28"/>
          <w:szCs w:val="28"/>
          <w:rtl/>
          <w:lang w:val="en-US" w:bidi="ar-DZ"/>
        </w:rPr>
        <w:t>توافق النفسي لزينب شقير، حيث تم</w:t>
      </w:r>
      <w:r>
        <w:rPr>
          <w:rFonts w:ascii="Simplified Arabic" w:hAnsi="Simplified Arabic" w:cs="Simplified Arabic" w:hint="cs"/>
          <w:sz w:val="28"/>
          <w:szCs w:val="28"/>
          <w:rtl/>
          <w:lang w:val="en-US" w:bidi="ar-DZ"/>
        </w:rPr>
        <w:t xml:space="preserve"> توزيع على عينة قدرها 134 تلميذ تم اختيارهم بطريقة عشوائية، وبعد جمع البيانات قامت الباحث بتحليلها احصائيا مع</w:t>
      </w:r>
      <w:r w:rsidR="00CE5E22">
        <w:rPr>
          <w:rFonts w:ascii="Simplified Arabic" w:hAnsi="Simplified Arabic" w:cs="Simplified Arabic" w:hint="cs"/>
          <w:sz w:val="28"/>
          <w:szCs w:val="28"/>
          <w:rtl/>
          <w:lang w:val="en-US" w:bidi="ar-DZ"/>
        </w:rPr>
        <w:t>تمدة على برنامج الحزمة الإحصائي</w:t>
      </w:r>
      <w:r>
        <w:rPr>
          <w:rFonts w:ascii="Simplified Arabic" w:hAnsi="Simplified Arabic" w:cs="Simplified Arabic" w:hint="cs"/>
          <w:sz w:val="28"/>
          <w:szCs w:val="28"/>
          <w:rtl/>
          <w:lang w:val="en-US" w:bidi="ar-DZ"/>
        </w:rPr>
        <w:t xml:space="preserve">ة للعلوم الاجتماعية </w:t>
      </w:r>
      <w:r>
        <w:rPr>
          <w:rFonts w:ascii="Simplified Arabic" w:hAnsi="Simplified Arabic" w:cs="Simplified Arabic"/>
          <w:sz w:val="28"/>
          <w:szCs w:val="28"/>
          <w:lang w:val="en-US" w:bidi="ar-DZ"/>
        </w:rPr>
        <w:t>SPSS</w:t>
      </w:r>
      <w:r>
        <w:rPr>
          <w:rFonts w:ascii="Simplified Arabic" w:hAnsi="Simplified Arabic" w:cs="Simplified Arabic" w:hint="cs"/>
          <w:sz w:val="28"/>
          <w:szCs w:val="28"/>
          <w:rtl/>
          <w:lang w:val="en-US" w:bidi="ar-DZ"/>
        </w:rPr>
        <w:t xml:space="preserve"> وتوصلت جملة من النتائج ألا وهي:</w:t>
      </w:r>
    </w:p>
    <w:p w:rsidR="00472A28" w:rsidRDefault="00472A28">
      <w:pPr>
        <w:bidi/>
        <w:spacing w:after="0"/>
        <w:ind w:left="282"/>
        <w:jc w:val="lowKashida"/>
        <w:rPr>
          <w:rFonts w:ascii="Simplified Arabic" w:hAnsi="Simplified Arabic" w:cs="Simplified Arabic"/>
          <w:sz w:val="28"/>
          <w:szCs w:val="28"/>
          <w:rtl/>
          <w:lang w:val="en-US" w:bidi="ar-DZ"/>
        </w:rPr>
      </w:pPr>
    </w:p>
    <w:p w:rsidR="00472A28" w:rsidRDefault="00472A28">
      <w:pPr>
        <w:numPr>
          <w:ilvl w:val="0"/>
          <w:numId w:val="1"/>
        </w:numPr>
        <w:tabs>
          <w:tab w:val="left" w:pos="420"/>
        </w:tabs>
        <w:bidi/>
        <w:spacing w:after="0"/>
        <w:jc w:val="lowKashida"/>
        <w:rPr>
          <w:rFonts w:ascii="Simplified Arabic" w:hAnsi="Simplified Arabic" w:cs="Simplified Arabic"/>
          <w:sz w:val="28"/>
          <w:szCs w:val="28"/>
          <w:rtl/>
          <w:cs/>
          <w:lang w:val="en-US" w:bidi="ar-DZ"/>
        </w:rPr>
      </w:pPr>
      <w:r>
        <w:rPr>
          <w:rFonts w:ascii="Simplified Arabic" w:hAnsi="Simplified Arabic" w:cs="Simplified Arabic" w:hint="cs"/>
          <w:sz w:val="28"/>
          <w:szCs w:val="28"/>
          <w:rtl/>
          <w:lang w:val="en-US" w:bidi="ar-DZ"/>
        </w:rPr>
        <w:t>لا توجد علاقة ارتباطية ذات دلالة احصائية بين التوافق ال</w:t>
      </w:r>
      <w:r w:rsidR="00CE5E22">
        <w:rPr>
          <w:rFonts w:ascii="Simplified Arabic" w:hAnsi="Simplified Arabic" w:cs="Simplified Arabic" w:hint="cs"/>
          <w:sz w:val="28"/>
          <w:szCs w:val="28"/>
          <w:rtl/>
          <w:lang w:val="en-US" w:bidi="ar-DZ"/>
        </w:rPr>
        <w:t>نفسي والتحصيل الدراسي لدى تلاميذ</w:t>
      </w:r>
      <w:r>
        <w:rPr>
          <w:rFonts w:ascii="Simplified Arabic" w:hAnsi="Simplified Arabic" w:cs="Simplified Arabic" w:hint="cs"/>
          <w:sz w:val="28"/>
          <w:szCs w:val="28"/>
          <w:rtl/>
          <w:lang w:val="en-US" w:bidi="ar-DZ"/>
        </w:rPr>
        <w:t xml:space="preserve"> السنة ثالثة ثانوي.</w:t>
      </w:r>
    </w:p>
    <w:p w:rsidR="00472A28" w:rsidRDefault="00472A28">
      <w:pPr>
        <w:numPr>
          <w:ilvl w:val="0"/>
          <w:numId w:val="1"/>
        </w:numPr>
        <w:tabs>
          <w:tab w:val="left" w:pos="420"/>
        </w:tabs>
        <w:bidi/>
        <w:spacing w:after="0"/>
        <w:jc w:val="lowKashida"/>
        <w:rPr>
          <w:rFonts w:ascii="Simplified Arabic" w:hAnsi="Simplified Arabic" w:cs="Simplified Arabic"/>
          <w:sz w:val="28"/>
          <w:szCs w:val="28"/>
          <w:rtl/>
          <w:cs/>
          <w:lang w:val="en-US" w:bidi="ar-DZ"/>
        </w:rPr>
      </w:pPr>
      <w:r>
        <w:rPr>
          <w:rFonts w:ascii="Simplified Arabic" w:hAnsi="Simplified Arabic" w:cs="Simplified Arabic" w:hint="cs"/>
          <w:sz w:val="28"/>
          <w:szCs w:val="28"/>
          <w:rtl/>
          <w:lang w:val="en-US" w:bidi="ar-DZ"/>
        </w:rPr>
        <w:t>لا توجد فروق ذات دلالة احصائية في متوسطات استجابات افراد العينة حول التوافق النفسي في ضوء متغير الجنس</w:t>
      </w:r>
      <w:r w:rsidR="00CE5E22">
        <w:rPr>
          <w:rFonts w:ascii="Simplified Arabic" w:hAnsi="Simplified Arabic" w:cs="Simplified Arabic" w:hint="cs"/>
          <w:sz w:val="28"/>
          <w:szCs w:val="28"/>
          <w:rtl/>
          <w:lang w:val="en-US" w:bidi="ar-DZ"/>
        </w:rPr>
        <w:t>.</w:t>
      </w:r>
    </w:p>
    <w:p w:rsidR="00472A28" w:rsidRDefault="00472A28">
      <w:pPr>
        <w:numPr>
          <w:ilvl w:val="0"/>
          <w:numId w:val="1"/>
        </w:numPr>
        <w:tabs>
          <w:tab w:val="left" w:pos="420"/>
        </w:tabs>
        <w:bidi/>
        <w:spacing w:after="0"/>
        <w:jc w:val="lowKashida"/>
        <w:rPr>
          <w:rFonts w:ascii="Simplified Arabic" w:hAnsi="Simplified Arabic" w:cs="Simplified Arabic"/>
          <w:sz w:val="28"/>
          <w:szCs w:val="28"/>
          <w:rtl/>
          <w:cs/>
          <w:lang w:val="en-US" w:bidi="ar-DZ"/>
        </w:rPr>
      </w:pPr>
      <w:r>
        <w:rPr>
          <w:rFonts w:ascii="Simplified Arabic" w:hAnsi="Simplified Arabic" w:cs="Simplified Arabic" w:hint="cs"/>
          <w:sz w:val="28"/>
          <w:szCs w:val="28"/>
          <w:rtl/>
          <w:lang w:val="en-US" w:bidi="ar-DZ"/>
        </w:rPr>
        <w:t>لا توجد فروق ذات دلالة احصائية في متوسطات استجابات افراد العينة حول التوافق النفسي في ضوء متغير الشعبة</w:t>
      </w:r>
      <w:r w:rsidR="00CE5E22">
        <w:rPr>
          <w:rFonts w:ascii="Simplified Arabic" w:hAnsi="Simplified Arabic" w:cs="Simplified Arabic" w:hint="cs"/>
          <w:sz w:val="28"/>
          <w:szCs w:val="28"/>
          <w:rtl/>
          <w:lang w:val="en-US" w:bidi="ar-DZ"/>
        </w:rPr>
        <w:t>.</w:t>
      </w:r>
    </w:p>
    <w:p w:rsidR="00472A28" w:rsidRDefault="00472A28">
      <w:pPr>
        <w:numPr>
          <w:ilvl w:val="0"/>
          <w:numId w:val="1"/>
        </w:numPr>
        <w:tabs>
          <w:tab w:val="left" w:pos="420"/>
        </w:tabs>
        <w:bidi/>
        <w:spacing w:after="0"/>
        <w:jc w:val="lowKashida"/>
        <w:rPr>
          <w:rFonts w:ascii="Simplified Arabic" w:hAnsi="Simplified Arabic" w:cs="Simplified Arabic"/>
          <w:sz w:val="28"/>
          <w:szCs w:val="28"/>
          <w:rtl/>
          <w:cs/>
          <w:lang w:val="en-US" w:bidi="ar-DZ"/>
        </w:rPr>
      </w:pPr>
      <w:r>
        <w:rPr>
          <w:rFonts w:ascii="Simplified Arabic" w:hAnsi="Simplified Arabic" w:cs="Simplified Arabic" w:hint="cs"/>
          <w:sz w:val="28"/>
          <w:szCs w:val="28"/>
          <w:rtl/>
          <w:lang w:val="en-US" w:bidi="ar-DZ"/>
        </w:rPr>
        <w:t>توجد فروق ذات دلالة احصائية في متوسطات استجا</w:t>
      </w:r>
      <w:r w:rsidR="00CE5E22">
        <w:rPr>
          <w:rFonts w:ascii="Simplified Arabic" w:hAnsi="Simplified Arabic" w:cs="Simplified Arabic" w:hint="cs"/>
          <w:sz w:val="28"/>
          <w:szCs w:val="28"/>
          <w:rtl/>
          <w:lang w:val="en-US" w:bidi="ar-DZ"/>
        </w:rPr>
        <w:t>بات افراد العينة حول التحصيل ال</w:t>
      </w:r>
      <w:r>
        <w:rPr>
          <w:rFonts w:ascii="Simplified Arabic" w:hAnsi="Simplified Arabic" w:cs="Simplified Arabic" w:hint="cs"/>
          <w:sz w:val="28"/>
          <w:szCs w:val="28"/>
          <w:rtl/>
          <w:lang w:val="en-US" w:bidi="ar-DZ"/>
        </w:rPr>
        <w:t>دراسي في ضوء متغير الجنس</w:t>
      </w:r>
      <w:r w:rsidR="00CE5E22">
        <w:rPr>
          <w:rFonts w:ascii="Simplified Arabic" w:hAnsi="Simplified Arabic" w:cs="Simplified Arabic" w:hint="cs"/>
          <w:sz w:val="28"/>
          <w:szCs w:val="28"/>
          <w:rtl/>
          <w:lang w:val="en-US" w:bidi="ar-DZ"/>
        </w:rPr>
        <w:t>.</w:t>
      </w:r>
    </w:p>
    <w:p w:rsidR="00472A28" w:rsidRDefault="00472A28">
      <w:pPr>
        <w:numPr>
          <w:ilvl w:val="0"/>
          <w:numId w:val="1"/>
        </w:numPr>
        <w:tabs>
          <w:tab w:val="left" w:pos="420"/>
        </w:tabs>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lang w:val="en-US" w:bidi="ar-DZ"/>
        </w:rPr>
        <w:t>لا توجد فروق ذات دلالة احصائية في متوسطات استجابات افراد العينة حول التحصيل الدراسي في ضوء متغير الشعبة.</w:t>
      </w:r>
    </w:p>
    <w:p w:rsidR="00472A28" w:rsidRDefault="00472A28">
      <w:pPr>
        <w:numPr>
          <w:ilvl w:val="0"/>
          <w:numId w:val="1"/>
        </w:numPr>
        <w:tabs>
          <w:tab w:val="left" w:pos="420"/>
        </w:tabs>
        <w:bidi/>
        <w:spacing w:after="0"/>
        <w:jc w:val="lowKashida"/>
        <w:rPr>
          <w:rFonts w:ascii="Simplified Arabic" w:hAnsi="Simplified Arabic" w:cs="Simplified Arabic"/>
          <w:sz w:val="28"/>
          <w:szCs w:val="28"/>
          <w:rtl/>
          <w:cs/>
        </w:rPr>
      </w:pPr>
    </w:p>
    <w:p w:rsidR="00472A28" w:rsidRDefault="00472A28">
      <w:pPr>
        <w:bidi/>
        <w:spacing w:after="0"/>
        <w:ind w:firstLine="282"/>
        <w:jc w:val="lowKashida"/>
        <w:rPr>
          <w:rFonts w:ascii="Simplified Arabic" w:eastAsia="Times New Roman" w:hAnsi="Simplified Arabic" w:cs="Simplified Arabic"/>
          <w:sz w:val="28"/>
          <w:szCs w:val="28"/>
          <w:rtl/>
          <w:lang w:eastAsia="fr-FR" w:bidi="ar-DZ"/>
        </w:rPr>
      </w:pPr>
      <w:r>
        <w:rPr>
          <w:rFonts w:ascii="Simplified Arabic" w:eastAsia="Times New Roman" w:hAnsi="Simplified Arabic" w:cs="Simplified Arabic" w:hint="cs"/>
          <w:b/>
          <w:bCs/>
          <w:sz w:val="28"/>
          <w:szCs w:val="28"/>
          <w:rtl/>
          <w:cs/>
          <w:lang w:eastAsia="fr-FR" w:bidi="ar-DZ"/>
        </w:rPr>
        <w:t>- الكلمات المفتاحية:</w:t>
      </w:r>
    </w:p>
    <w:p w:rsidR="00472A28" w:rsidRDefault="00472A28">
      <w:pPr>
        <w:bidi/>
        <w:spacing w:after="0"/>
        <w:jc w:val="lowKashida"/>
        <w:rPr>
          <w:rFonts w:ascii="Simplified Arabic" w:hAnsi="Simplified Arabic" w:cs="Simplified Arabic"/>
          <w:sz w:val="28"/>
          <w:szCs w:val="28"/>
          <w:rtl/>
          <w:lang w:val="en-US" w:bidi="ar-DZ"/>
        </w:rPr>
      </w:pPr>
      <w:r>
        <w:rPr>
          <w:rFonts w:ascii="Simplified Arabic" w:hAnsi="Simplified Arabic" w:cs="Simplified Arabic" w:hint="cs"/>
          <w:sz w:val="28"/>
          <w:szCs w:val="28"/>
          <w:rtl/>
          <w:cs/>
          <w:lang w:bidi="ar-DZ"/>
        </w:rPr>
        <w:t>التوافق</w:t>
      </w:r>
      <w:r>
        <w:rPr>
          <w:rFonts w:ascii="Simplified Arabic" w:hAnsi="Simplified Arabic" w:cs="Simplified Arabic" w:hint="cs"/>
          <w:sz w:val="28"/>
          <w:szCs w:val="28"/>
          <w:rtl/>
          <w:cs/>
          <w:lang w:val="en-US" w:bidi="ar-DZ"/>
        </w:rPr>
        <w:t xml:space="preserve"> النفسي، التحصيل الدراسي، تلاميذ السنة ثالثة ثانوي....</w:t>
      </w:r>
    </w:p>
    <w:p w:rsidR="00472A28" w:rsidRDefault="00472A28">
      <w:pPr>
        <w:tabs>
          <w:tab w:val="left" w:pos="209"/>
        </w:tabs>
        <w:bidi/>
        <w:spacing w:after="0"/>
        <w:jc w:val="lowKashida"/>
        <w:rPr>
          <w:rFonts w:ascii="Simplified Arabic" w:hAnsi="Simplified Arabic" w:cs="Simplified Arabic"/>
          <w:sz w:val="28"/>
          <w:szCs w:val="28"/>
          <w:rtl/>
          <w:lang w:bidi="ar-DZ"/>
        </w:rPr>
      </w:pPr>
    </w:p>
    <w:p w:rsidR="001B4832" w:rsidRDefault="001B4832" w:rsidP="001B4832">
      <w:pPr>
        <w:tabs>
          <w:tab w:val="left" w:pos="209"/>
        </w:tabs>
        <w:bidi/>
        <w:spacing w:after="0"/>
        <w:jc w:val="lowKashida"/>
        <w:rPr>
          <w:rFonts w:ascii="Simplified Arabic" w:hAnsi="Simplified Arabic" w:cs="Simplified Arabic"/>
          <w:sz w:val="28"/>
          <w:szCs w:val="28"/>
          <w:rtl/>
          <w:lang w:bidi="ar-DZ"/>
        </w:rPr>
      </w:pPr>
    </w:p>
    <w:p w:rsidR="001B4832" w:rsidRDefault="001B4832" w:rsidP="001B4832">
      <w:pPr>
        <w:tabs>
          <w:tab w:val="left" w:pos="209"/>
        </w:tabs>
        <w:bidi/>
        <w:spacing w:after="0"/>
        <w:jc w:val="lowKashida"/>
        <w:rPr>
          <w:rFonts w:ascii="Simplified Arabic" w:hAnsi="Simplified Arabic" w:cs="Simplified Arabic"/>
          <w:sz w:val="28"/>
          <w:szCs w:val="28"/>
          <w:rtl/>
          <w:lang w:bidi="ar-DZ"/>
        </w:rPr>
      </w:pPr>
    </w:p>
    <w:p w:rsidR="001B4832" w:rsidRDefault="001B4832" w:rsidP="001B4832">
      <w:pPr>
        <w:tabs>
          <w:tab w:val="left" w:pos="209"/>
        </w:tabs>
        <w:bidi/>
        <w:spacing w:after="0"/>
        <w:jc w:val="lowKashida"/>
        <w:rPr>
          <w:rFonts w:ascii="Simplified Arabic" w:hAnsi="Simplified Arabic" w:cs="Simplified Arabic"/>
          <w:sz w:val="28"/>
          <w:szCs w:val="28"/>
          <w:rtl/>
          <w:cs/>
          <w:lang w:bidi="ar-DZ"/>
        </w:rPr>
      </w:pPr>
    </w:p>
    <w:p w:rsidR="00117354" w:rsidRDefault="00117354">
      <w:pPr>
        <w:tabs>
          <w:tab w:val="left" w:pos="209"/>
        </w:tabs>
        <w:spacing w:after="0"/>
        <w:jc w:val="mediumKashida"/>
        <w:rPr>
          <w:b/>
          <w:bCs/>
          <w:sz w:val="28"/>
          <w:szCs w:val="28"/>
          <w:rtl/>
          <w:lang w:val="en-US"/>
        </w:rPr>
      </w:pPr>
    </w:p>
    <w:p w:rsidR="00472A28" w:rsidRDefault="00472A28">
      <w:pPr>
        <w:tabs>
          <w:tab w:val="left" w:pos="209"/>
        </w:tabs>
        <w:spacing w:after="0"/>
        <w:jc w:val="mediumKashida"/>
        <w:rPr>
          <w:sz w:val="28"/>
          <w:szCs w:val="28"/>
          <w:lang w:val="en-US"/>
        </w:rPr>
      </w:pPr>
      <w:r>
        <w:rPr>
          <w:b/>
          <w:bCs/>
          <w:sz w:val="28"/>
          <w:szCs w:val="28"/>
          <w:rtl/>
        </w:rPr>
        <w:lastRenderedPageBreak/>
        <w:t>-</w:t>
      </w:r>
      <w:r>
        <w:rPr>
          <w:b/>
          <w:bCs/>
          <w:sz w:val="28"/>
          <w:szCs w:val="28"/>
          <w:lang w:val="en-US"/>
        </w:rPr>
        <w:t xml:space="preserve"> Abstract:</w:t>
      </w:r>
    </w:p>
    <w:p w:rsidR="00472A28" w:rsidRDefault="00472A28">
      <w:pPr>
        <w:tabs>
          <w:tab w:val="left" w:pos="209"/>
        </w:tabs>
        <w:spacing w:after="0"/>
        <w:ind w:firstLine="142"/>
        <w:jc w:val="mediumKashida"/>
        <w:rPr>
          <w:sz w:val="28"/>
          <w:szCs w:val="28"/>
          <w:lang w:val="en-US"/>
        </w:rPr>
      </w:pPr>
      <w:r>
        <w:rPr>
          <w:sz w:val="28"/>
          <w:szCs w:val="28"/>
          <w:lang w:val="en-US"/>
        </w:rPr>
        <w:t>The current study aimed to find out the relationship between psychological adjustment and academic achievement, in addition to revealing the differences in psychological adjustment and academic achievement among third-year secondary school students in light of the variables of gender and class.</w:t>
      </w:r>
    </w:p>
    <w:p w:rsidR="00472A28" w:rsidRDefault="00472A28">
      <w:pPr>
        <w:tabs>
          <w:tab w:val="left" w:pos="209"/>
        </w:tabs>
        <w:spacing w:after="0"/>
        <w:ind w:firstLine="142"/>
        <w:jc w:val="mediumKashida"/>
        <w:rPr>
          <w:sz w:val="28"/>
          <w:szCs w:val="28"/>
          <w:lang w:val="en-US"/>
        </w:rPr>
      </w:pPr>
      <w:r>
        <w:rPr>
          <w:sz w:val="28"/>
          <w:szCs w:val="28"/>
          <w:lang w:val="en-US"/>
        </w:rPr>
        <w:t xml:space="preserve">The researcher relied on the descriptive approach in its correlational and comparative style. She also used questionnaires as a tool for collecting data - </w:t>
      </w:r>
      <w:proofErr w:type="spellStart"/>
      <w:r>
        <w:rPr>
          <w:sz w:val="28"/>
          <w:szCs w:val="28"/>
          <w:lang w:val="en-US"/>
        </w:rPr>
        <w:t>ZainabChoucair’s</w:t>
      </w:r>
      <w:proofErr w:type="spellEnd"/>
      <w:r>
        <w:rPr>
          <w:sz w:val="28"/>
          <w:szCs w:val="28"/>
          <w:lang w:val="en-US"/>
        </w:rPr>
        <w:t xml:space="preserve"> Psychological Adjustment Questionnaire, which was distributed to a sample of 134 students who were randomly selected. After collecting the data, the researcher analyzed it statistically, relying on the Statistical Package for the Social Sciences (SPSS) program. A number of results were reached:</w:t>
      </w:r>
    </w:p>
    <w:p w:rsidR="00472A28" w:rsidRDefault="00472A28">
      <w:pPr>
        <w:tabs>
          <w:tab w:val="left" w:pos="209"/>
        </w:tabs>
        <w:spacing w:after="0"/>
        <w:ind w:firstLine="142"/>
        <w:jc w:val="mediumKashida"/>
        <w:rPr>
          <w:sz w:val="28"/>
          <w:szCs w:val="28"/>
          <w:lang w:val="en-US"/>
        </w:rPr>
      </w:pPr>
    </w:p>
    <w:p w:rsidR="00472A28" w:rsidRDefault="00472A28">
      <w:pPr>
        <w:tabs>
          <w:tab w:val="left" w:pos="209"/>
        </w:tabs>
        <w:spacing w:after="0"/>
        <w:ind w:firstLine="142"/>
        <w:jc w:val="mediumKashida"/>
        <w:rPr>
          <w:sz w:val="28"/>
          <w:szCs w:val="28"/>
          <w:lang w:val="en-US"/>
        </w:rPr>
      </w:pPr>
      <w:r>
        <w:rPr>
          <w:sz w:val="28"/>
          <w:szCs w:val="28"/>
          <w:lang w:val="en-US"/>
        </w:rPr>
        <w:t>There is no statistically significant correlation between psychological adjustment and academic achievement among third-year secondary school students.</w:t>
      </w:r>
    </w:p>
    <w:p w:rsidR="00472A28" w:rsidRDefault="00472A28">
      <w:pPr>
        <w:tabs>
          <w:tab w:val="left" w:pos="209"/>
        </w:tabs>
        <w:spacing w:after="0"/>
        <w:ind w:firstLine="142"/>
        <w:jc w:val="mediumKashida"/>
        <w:rPr>
          <w:sz w:val="28"/>
          <w:szCs w:val="28"/>
          <w:lang w:val="en-US"/>
        </w:rPr>
      </w:pPr>
      <w:r>
        <w:rPr>
          <w:sz w:val="28"/>
          <w:szCs w:val="28"/>
          <w:lang w:val="en-US"/>
        </w:rPr>
        <w:t>There are no statistically significant differences in the averages of the sample members’ responses regarding psychological adjustment in light of the gender variable.</w:t>
      </w:r>
    </w:p>
    <w:p w:rsidR="00472A28" w:rsidRDefault="00472A28">
      <w:pPr>
        <w:tabs>
          <w:tab w:val="left" w:pos="209"/>
        </w:tabs>
        <w:spacing w:after="0"/>
        <w:ind w:firstLine="142"/>
        <w:jc w:val="mediumKashida"/>
        <w:rPr>
          <w:sz w:val="28"/>
          <w:szCs w:val="28"/>
          <w:lang w:val="en-US"/>
        </w:rPr>
      </w:pPr>
      <w:r>
        <w:rPr>
          <w:sz w:val="28"/>
          <w:szCs w:val="28"/>
          <w:lang w:val="en-US"/>
        </w:rPr>
        <w:t>There are no statistically significant differences in the averages of the sample members’ responses regarding psychological adjustment in light of the division variable.</w:t>
      </w:r>
    </w:p>
    <w:p w:rsidR="00472A28" w:rsidRDefault="00472A28">
      <w:pPr>
        <w:tabs>
          <w:tab w:val="left" w:pos="209"/>
        </w:tabs>
        <w:spacing w:after="0"/>
        <w:ind w:firstLine="142"/>
        <w:jc w:val="mediumKashida"/>
        <w:rPr>
          <w:sz w:val="28"/>
          <w:szCs w:val="28"/>
          <w:lang w:val="en-US"/>
        </w:rPr>
      </w:pPr>
      <w:r>
        <w:rPr>
          <w:sz w:val="28"/>
          <w:szCs w:val="28"/>
          <w:lang w:val="en-US"/>
        </w:rPr>
        <w:t>There are statistically significant differences in the averages of the sample members’ responses regarding academic achievement in light of the gender variable.</w:t>
      </w:r>
    </w:p>
    <w:p w:rsidR="00472A28" w:rsidRDefault="00472A28">
      <w:pPr>
        <w:tabs>
          <w:tab w:val="left" w:pos="209"/>
        </w:tabs>
        <w:spacing w:after="0"/>
        <w:ind w:firstLine="142"/>
        <w:jc w:val="mediumKashida"/>
        <w:rPr>
          <w:sz w:val="28"/>
          <w:szCs w:val="28"/>
          <w:lang w:val="en-US"/>
        </w:rPr>
      </w:pPr>
      <w:r>
        <w:rPr>
          <w:sz w:val="28"/>
          <w:szCs w:val="28"/>
          <w:lang w:val="en-US"/>
        </w:rPr>
        <w:t>There are no statistically significant differences in the averages of the sample members’ responses regarding academic achievement in light of the section variable.</w:t>
      </w:r>
    </w:p>
    <w:p w:rsidR="00472A28" w:rsidRDefault="00472A28">
      <w:pPr>
        <w:tabs>
          <w:tab w:val="left" w:pos="209"/>
        </w:tabs>
        <w:spacing w:after="0"/>
        <w:ind w:firstLine="142"/>
        <w:jc w:val="mediumKashida"/>
        <w:rPr>
          <w:sz w:val="28"/>
          <w:szCs w:val="28"/>
          <w:lang w:val="en-US"/>
        </w:rPr>
      </w:pPr>
      <w:r>
        <w:rPr>
          <w:sz w:val="28"/>
          <w:szCs w:val="28"/>
          <w:lang w:val="en-US"/>
        </w:rPr>
        <w:t></w:t>
      </w:r>
    </w:p>
    <w:p w:rsidR="00472A28" w:rsidRDefault="00472A28">
      <w:pPr>
        <w:tabs>
          <w:tab w:val="left" w:pos="209"/>
        </w:tabs>
        <w:spacing w:after="0"/>
        <w:ind w:firstLine="142"/>
        <w:jc w:val="mediumKashida"/>
        <w:rPr>
          <w:b/>
          <w:bCs/>
          <w:sz w:val="28"/>
          <w:szCs w:val="28"/>
          <w:lang w:val="en-US"/>
        </w:rPr>
      </w:pPr>
      <w:r>
        <w:rPr>
          <w:sz w:val="28"/>
          <w:szCs w:val="28"/>
          <w:lang w:val="en-US"/>
        </w:rPr>
        <w:t>-</w:t>
      </w:r>
      <w:r>
        <w:rPr>
          <w:b/>
          <w:bCs/>
          <w:sz w:val="28"/>
          <w:szCs w:val="28"/>
          <w:lang w:val="en-US"/>
        </w:rPr>
        <w:t>key words:</w:t>
      </w:r>
    </w:p>
    <w:p w:rsidR="00472A28" w:rsidRDefault="00472A28">
      <w:pPr>
        <w:tabs>
          <w:tab w:val="left" w:pos="209"/>
        </w:tabs>
        <w:spacing w:after="0"/>
        <w:ind w:firstLine="142"/>
        <w:jc w:val="mediumKashida"/>
        <w:rPr>
          <w:sz w:val="28"/>
          <w:szCs w:val="28"/>
          <w:rtl/>
          <w:cs/>
          <w:lang w:val="en-US"/>
        </w:rPr>
      </w:pPr>
      <w:r>
        <w:rPr>
          <w:sz w:val="28"/>
          <w:szCs w:val="28"/>
          <w:lang w:val="en-US"/>
        </w:rPr>
        <w:t>Psychological adjustment, academic achievement, third-year secondary school students....</w:t>
      </w:r>
    </w:p>
    <w:p w:rsidR="00472A28" w:rsidRDefault="00472A28">
      <w:pPr>
        <w:tabs>
          <w:tab w:val="left" w:pos="209"/>
        </w:tabs>
        <w:spacing w:after="0"/>
        <w:ind w:firstLine="142"/>
        <w:jc w:val="mediumKashida"/>
        <w:rPr>
          <w:sz w:val="28"/>
          <w:szCs w:val="28"/>
          <w:rtl/>
          <w:cs/>
          <w:lang w:val="en-US"/>
        </w:rPr>
      </w:pPr>
    </w:p>
    <w:p w:rsidR="00472A28" w:rsidRDefault="00472A28">
      <w:pPr>
        <w:tabs>
          <w:tab w:val="left" w:pos="209"/>
        </w:tabs>
        <w:spacing w:after="0"/>
        <w:jc w:val="left"/>
        <w:rPr>
          <w:sz w:val="28"/>
          <w:szCs w:val="28"/>
          <w:rtl/>
          <w:cs/>
          <w:lang w:val="en-US"/>
        </w:rPr>
      </w:pPr>
    </w:p>
    <w:p w:rsidR="00117354" w:rsidRDefault="00117354">
      <w:pPr>
        <w:tabs>
          <w:tab w:val="left" w:pos="209"/>
        </w:tabs>
        <w:spacing w:after="0"/>
        <w:jc w:val="left"/>
        <w:rPr>
          <w:b/>
          <w:bCs/>
          <w:sz w:val="28"/>
          <w:szCs w:val="28"/>
          <w:lang w:val="en-US"/>
        </w:rPr>
      </w:pPr>
    </w:p>
    <w:p w:rsidR="00472A28" w:rsidRDefault="00472A28">
      <w:pPr>
        <w:tabs>
          <w:tab w:val="left" w:pos="209"/>
        </w:tabs>
        <w:spacing w:after="0"/>
        <w:jc w:val="both"/>
        <w:rPr>
          <w:rFonts w:hint="cs"/>
          <w:b/>
          <w:bCs/>
          <w:sz w:val="28"/>
          <w:szCs w:val="28"/>
          <w:rtl/>
          <w:lang w:bidi="ar-DZ"/>
        </w:rPr>
      </w:pPr>
    </w:p>
    <w:p w:rsidR="00C51D7F" w:rsidRDefault="00C51D7F">
      <w:pPr>
        <w:tabs>
          <w:tab w:val="left" w:pos="209"/>
        </w:tabs>
        <w:spacing w:after="0"/>
        <w:jc w:val="both"/>
        <w:rPr>
          <w:b/>
          <w:bCs/>
          <w:sz w:val="28"/>
          <w:szCs w:val="28"/>
          <w:rtl/>
          <w:lang w:bidi="ar-DZ"/>
        </w:rPr>
      </w:pPr>
    </w:p>
    <w:p w:rsidR="00A96ED4" w:rsidRDefault="00A96ED4">
      <w:pPr>
        <w:tabs>
          <w:tab w:val="left" w:pos="209"/>
        </w:tabs>
        <w:spacing w:after="0"/>
        <w:jc w:val="both"/>
        <w:rPr>
          <w:b/>
          <w:bCs/>
          <w:sz w:val="28"/>
          <w:szCs w:val="28"/>
          <w:rtl/>
          <w:lang w:bidi="ar-DZ"/>
        </w:rPr>
      </w:pPr>
    </w:p>
    <w:tbl>
      <w:tblPr>
        <w:bidiVisual/>
        <w:tblW w:w="101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189"/>
        <w:gridCol w:w="912"/>
      </w:tblGrid>
      <w:tr w:rsidR="00472A28">
        <w:trPr>
          <w:jc w:val="center"/>
        </w:trPr>
        <w:tc>
          <w:tcPr>
            <w:tcW w:w="9189" w:type="dxa"/>
          </w:tcPr>
          <w:p w:rsidR="00472A28" w:rsidRDefault="00472A28">
            <w:pPr>
              <w:tabs>
                <w:tab w:val="right" w:pos="8220"/>
              </w:tabs>
              <w:bidi/>
              <w:spacing w:after="0" w:line="240" w:lineRule="auto"/>
              <w:jc w:val="center"/>
              <w:rPr>
                <w:rFonts w:ascii="Simplified Arabic" w:hAnsi="Simplified Arabic" w:cs="Simplified Arabic"/>
                <w:b/>
                <w:bCs/>
                <w:sz w:val="28"/>
                <w:szCs w:val="28"/>
              </w:rPr>
            </w:pPr>
            <w:r>
              <w:rPr>
                <w:rFonts w:ascii="Simplified Arabic" w:hAnsi="Simplified Arabic" w:cs="Simplified Arabic"/>
                <w:b/>
                <w:bCs/>
                <w:sz w:val="28"/>
                <w:szCs w:val="28"/>
                <w:rtl/>
              </w:rPr>
              <w:lastRenderedPageBreak/>
              <w:t>فهـــــرس المحـتــــــويات</w:t>
            </w:r>
          </w:p>
        </w:tc>
        <w:tc>
          <w:tcPr>
            <w:tcW w:w="912" w:type="dxa"/>
          </w:tcPr>
          <w:p w:rsidR="00472A28" w:rsidRDefault="00472A28">
            <w:pPr>
              <w:tabs>
                <w:tab w:val="right" w:pos="8220"/>
              </w:tabs>
              <w:bidi/>
              <w:spacing w:after="0" w:line="240" w:lineRule="auto"/>
              <w:jc w:val="center"/>
              <w:rPr>
                <w:rFonts w:ascii="Simplified Arabic" w:hAnsi="Simplified Arabic" w:cs="Simplified Arabic"/>
                <w:b/>
                <w:bCs/>
                <w:sz w:val="28"/>
                <w:szCs w:val="28"/>
                <w:rtl/>
              </w:rPr>
            </w:pPr>
          </w:p>
        </w:tc>
      </w:tr>
      <w:tr w:rsidR="00472A28">
        <w:trPr>
          <w:jc w:val="center"/>
        </w:trPr>
        <w:tc>
          <w:tcPr>
            <w:tcW w:w="9189" w:type="dxa"/>
          </w:tcPr>
          <w:p w:rsidR="00472A28" w:rsidRDefault="00472A28">
            <w:pPr>
              <w:tabs>
                <w:tab w:val="right" w:pos="7936"/>
                <w:tab w:val="right" w:pos="8078"/>
              </w:tabs>
              <w:bidi/>
              <w:spacing w:after="0" w:line="240" w:lineRule="auto"/>
              <w:jc w:val="lowKashida"/>
              <w:rPr>
                <w:rFonts w:ascii="Simplified Arabic" w:hAnsi="Simplified Arabic" w:cs="Simplified Arabic"/>
                <w:b/>
                <w:bCs/>
                <w:sz w:val="28"/>
                <w:szCs w:val="28"/>
                <w:rtl/>
              </w:rPr>
            </w:pPr>
            <w:r>
              <w:rPr>
                <w:rFonts w:ascii="Simplified Arabic" w:hAnsi="Simplified Arabic" w:cs="Simplified Arabic"/>
                <w:b/>
                <w:bCs/>
                <w:sz w:val="28"/>
                <w:szCs w:val="28"/>
                <w:rtl/>
              </w:rPr>
              <w:t xml:space="preserve">المحتوى                                                    </w:t>
            </w:r>
          </w:p>
        </w:tc>
        <w:tc>
          <w:tcPr>
            <w:tcW w:w="912" w:type="dxa"/>
          </w:tcPr>
          <w:p w:rsidR="00472A28" w:rsidRDefault="00472A28">
            <w:pPr>
              <w:tabs>
                <w:tab w:val="right" w:pos="7936"/>
                <w:tab w:val="right" w:pos="8078"/>
              </w:tabs>
              <w:bidi/>
              <w:spacing w:after="0" w:line="240" w:lineRule="auto"/>
              <w:jc w:val="lowKashida"/>
              <w:rPr>
                <w:rFonts w:ascii="Simplified Arabic" w:hAnsi="Simplified Arabic" w:cs="Simplified Arabic"/>
                <w:b/>
                <w:bCs/>
                <w:sz w:val="28"/>
                <w:szCs w:val="28"/>
                <w:rtl/>
              </w:rPr>
            </w:pPr>
            <w:r>
              <w:rPr>
                <w:rFonts w:ascii="Simplified Arabic" w:hAnsi="Simplified Arabic" w:cs="Simplified Arabic"/>
                <w:b/>
                <w:bCs/>
                <w:sz w:val="28"/>
                <w:szCs w:val="28"/>
                <w:rtl/>
              </w:rPr>
              <w:t>الصفحة</w:t>
            </w:r>
          </w:p>
        </w:tc>
      </w:tr>
      <w:tr w:rsidR="00472A28">
        <w:trPr>
          <w:jc w:val="center"/>
        </w:trPr>
        <w:tc>
          <w:tcPr>
            <w:tcW w:w="9189" w:type="dxa"/>
          </w:tcPr>
          <w:p w:rsidR="00472A28" w:rsidRDefault="00472A28">
            <w:pPr>
              <w:tabs>
                <w:tab w:val="right" w:pos="8220"/>
              </w:tabs>
              <w:bidi/>
              <w:spacing w:after="0" w:line="240" w:lineRule="auto"/>
              <w:jc w:val="lowKashida"/>
              <w:rPr>
                <w:rFonts w:ascii="Simplified Arabic" w:hAnsi="Simplified Arabic" w:cs="Simplified Arabic"/>
                <w:sz w:val="28"/>
                <w:szCs w:val="28"/>
                <w:rtl/>
              </w:rPr>
            </w:pPr>
            <w:r>
              <w:rPr>
                <w:rFonts w:ascii="Simplified Arabic" w:hAnsi="Simplified Arabic" w:cs="Simplified Arabic"/>
                <w:i/>
                <w:sz w:val="28"/>
                <w:szCs w:val="28"/>
                <w:rtl/>
              </w:rPr>
              <w:t xml:space="preserve">- </w:t>
            </w:r>
            <w:r>
              <w:rPr>
                <w:rFonts w:ascii="Simplified Arabic" w:hAnsi="Simplified Arabic" w:cs="Simplified Arabic" w:hint="cs"/>
                <w:sz w:val="28"/>
                <w:szCs w:val="28"/>
                <w:rtl/>
                <w:cs/>
              </w:rPr>
              <w:t>شكر وتقدير</w:t>
            </w:r>
          </w:p>
        </w:tc>
        <w:tc>
          <w:tcPr>
            <w:tcW w:w="912" w:type="dxa"/>
          </w:tcPr>
          <w:p w:rsidR="00472A28" w:rsidRDefault="00472A28">
            <w:pPr>
              <w:tabs>
                <w:tab w:val="right" w:pos="8220"/>
              </w:tabs>
              <w:bidi/>
              <w:spacing w:after="0" w:line="240" w:lineRule="auto"/>
              <w:jc w:val="lowKashida"/>
              <w:rPr>
                <w:rFonts w:ascii="Simplified Arabic" w:hAnsi="Simplified Arabic" w:cs="Simplified Arabic"/>
                <w:i/>
                <w:sz w:val="28"/>
                <w:szCs w:val="28"/>
                <w:rtl/>
              </w:rPr>
            </w:pPr>
            <w:r>
              <w:rPr>
                <w:rFonts w:ascii="Simplified Arabic" w:hAnsi="Simplified Arabic" w:cs="Simplified Arabic" w:hint="cs"/>
                <w:i/>
                <w:sz w:val="28"/>
                <w:szCs w:val="28"/>
                <w:rtl/>
                <w:cs/>
              </w:rPr>
              <w:t>أ</w:t>
            </w:r>
          </w:p>
        </w:tc>
      </w:tr>
      <w:tr w:rsidR="00472A28">
        <w:trPr>
          <w:jc w:val="center"/>
        </w:trPr>
        <w:tc>
          <w:tcPr>
            <w:tcW w:w="9189" w:type="dxa"/>
          </w:tcPr>
          <w:p w:rsidR="00472A28" w:rsidRDefault="00472A28">
            <w:pPr>
              <w:tabs>
                <w:tab w:val="right" w:pos="8220"/>
              </w:tabs>
              <w:bidi/>
              <w:spacing w:after="0" w:line="240" w:lineRule="auto"/>
              <w:jc w:val="lowKashida"/>
              <w:rPr>
                <w:rFonts w:ascii="Simplified Arabic" w:hAnsi="Simplified Arabic" w:cs="Simplified Arabic"/>
                <w:sz w:val="28"/>
                <w:szCs w:val="28"/>
                <w:rtl/>
              </w:rPr>
            </w:pPr>
            <w:r>
              <w:rPr>
                <w:rFonts w:ascii="Simplified Arabic" w:hAnsi="Simplified Arabic" w:cs="Simplified Arabic"/>
                <w:i/>
                <w:sz w:val="28"/>
                <w:szCs w:val="28"/>
                <w:rtl/>
              </w:rPr>
              <w:t xml:space="preserve">- </w:t>
            </w:r>
            <w:r>
              <w:rPr>
                <w:rFonts w:ascii="Simplified Arabic" w:hAnsi="Simplified Arabic" w:cs="Simplified Arabic"/>
                <w:sz w:val="28"/>
                <w:szCs w:val="28"/>
                <w:rtl/>
              </w:rPr>
              <w:t>الإهداء</w:t>
            </w:r>
          </w:p>
        </w:tc>
        <w:tc>
          <w:tcPr>
            <w:tcW w:w="912" w:type="dxa"/>
          </w:tcPr>
          <w:p w:rsidR="00472A28" w:rsidRDefault="00472A28">
            <w:pPr>
              <w:tabs>
                <w:tab w:val="right" w:pos="8220"/>
              </w:tabs>
              <w:bidi/>
              <w:spacing w:after="0" w:line="240" w:lineRule="auto"/>
              <w:jc w:val="lowKashida"/>
              <w:rPr>
                <w:rFonts w:ascii="Simplified Arabic" w:hAnsi="Simplified Arabic" w:cs="Simplified Arabic"/>
                <w:i/>
                <w:sz w:val="28"/>
                <w:szCs w:val="28"/>
                <w:rtl/>
              </w:rPr>
            </w:pPr>
            <w:r>
              <w:rPr>
                <w:rFonts w:ascii="Simplified Arabic" w:hAnsi="Simplified Arabic" w:cs="Simplified Arabic" w:hint="cs"/>
                <w:i/>
                <w:sz w:val="28"/>
                <w:szCs w:val="28"/>
                <w:rtl/>
                <w:cs/>
              </w:rPr>
              <w:t>ب</w:t>
            </w:r>
          </w:p>
        </w:tc>
      </w:tr>
      <w:tr w:rsidR="00472A28">
        <w:trPr>
          <w:jc w:val="center"/>
        </w:trPr>
        <w:tc>
          <w:tcPr>
            <w:tcW w:w="9189" w:type="dxa"/>
          </w:tcPr>
          <w:p w:rsidR="00472A28" w:rsidRDefault="00472A28">
            <w:pPr>
              <w:tabs>
                <w:tab w:val="right" w:pos="8078"/>
                <w:tab w:val="right" w:pos="8220"/>
              </w:tabs>
              <w:bidi/>
              <w:spacing w:after="0" w:line="240" w:lineRule="auto"/>
              <w:jc w:val="lowKashida"/>
              <w:rPr>
                <w:rFonts w:ascii="Simplified Arabic" w:hAnsi="Simplified Arabic" w:cs="Simplified Arabic"/>
                <w:sz w:val="28"/>
                <w:szCs w:val="28"/>
                <w:rtl/>
              </w:rPr>
            </w:pPr>
            <w:r>
              <w:rPr>
                <w:rFonts w:ascii="Simplified Arabic" w:hAnsi="Simplified Arabic" w:cs="Simplified Arabic"/>
                <w:i/>
                <w:sz w:val="28"/>
                <w:szCs w:val="28"/>
                <w:rtl/>
              </w:rPr>
              <w:t xml:space="preserve">- </w:t>
            </w:r>
            <w:r>
              <w:rPr>
                <w:rFonts w:ascii="Simplified Arabic" w:hAnsi="Simplified Arabic" w:cs="Simplified Arabic"/>
                <w:sz w:val="28"/>
                <w:szCs w:val="28"/>
                <w:rtl/>
              </w:rPr>
              <w:t>ملخص الدراسة</w:t>
            </w:r>
            <w:r>
              <w:rPr>
                <w:rFonts w:ascii="Simplified Arabic" w:hAnsi="Simplified Arabic" w:cs="Simplified Arabic" w:hint="cs"/>
                <w:sz w:val="28"/>
                <w:szCs w:val="28"/>
                <w:rtl/>
                <w:cs/>
              </w:rPr>
              <w:t xml:space="preserve"> باللغة العربية</w:t>
            </w:r>
          </w:p>
        </w:tc>
        <w:tc>
          <w:tcPr>
            <w:tcW w:w="912" w:type="dxa"/>
          </w:tcPr>
          <w:p w:rsidR="00472A28" w:rsidRDefault="00472A28">
            <w:pPr>
              <w:tabs>
                <w:tab w:val="right" w:pos="8078"/>
                <w:tab w:val="right" w:pos="8220"/>
              </w:tabs>
              <w:bidi/>
              <w:spacing w:after="0" w:line="240" w:lineRule="auto"/>
              <w:jc w:val="lowKashida"/>
              <w:rPr>
                <w:rFonts w:ascii="Simplified Arabic" w:hAnsi="Simplified Arabic" w:cs="Simplified Arabic"/>
                <w:i/>
                <w:sz w:val="28"/>
                <w:szCs w:val="28"/>
                <w:rtl/>
              </w:rPr>
            </w:pPr>
            <w:r>
              <w:rPr>
                <w:rFonts w:ascii="Simplified Arabic" w:hAnsi="Simplified Arabic" w:cs="Simplified Arabic" w:hint="cs"/>
                <w:i/>
                <w:sz w:val="28"/>
                <w:szCs w:val="28"/>
                <w:rtl/>
                <w:cs/>
              </w:rPr>
              <w:t>ت</w:t>
            </w:r>
          </w:p>
        </w:tc>
      </w:tr>
      <w:tr w:rsidR="00472A28">
        <w:trPr>
          <w:jc w:val="center"/>
        </w:trPr>
        <w:tc>
          <w:tcPr>
            <w:tcW w:w="9189" w:type="dxa"/>
          </w:tcPr>
          <w:p w:rsidR="00472A28" w:rsidRDefault="00472A28">
            <w:pPr>
              <w:tabs>
                <w:tab w:val="right" w:pos="8078"/>
                <w:tab w:val="right" w:pos="8220"/>
              </w:tabs>
              <w:bidi/>
              <w:spacing w:after="0" w:line="240" w:lineRule="auto"/>
              <w:jc w:val="lowKashida"/>
              <w:rPr>
                <w:rFonts w:ascii="Simplified Arabic" w:hAnsi="Simplified Arabic" w:cs="Simplified Arabic"/>
                <w:sz w:val="28"/>
                <w:szCs w:val="28"/>
                <w:rtl/>
              </w:rPr>
            </w:pPr>
            <w:r>
              <w:rPr>
                <w:rFonts w:ascii="Simplified Arabic" w:hAnsi="Simplified Arabic" w:cs="Simplified Arabic"/>
                <w:i/>
                <w:sz w:val="28"/>
                <w:szCs w:val="28"/>
                <w:rtl/>
              </w:rPr>
              <w:t xml:space="preserve">- </w:t>
            </w:r>
            <w:r>
              <w:rPr>
                <w:rFonts w:ascii="Simplified Arabic" w:hAnsi="Simplified Arabic" w:cs="Simplified Arabic"/>
                <w:sz w:val="28"/>
                <w:szCs w:val="28"/>
                <w:rtl/>
              </w:rPr>
              <w:t>ملخص الدراسة</w:t>
            </w:r>
            <w:r>
              <w:rPr>
                <w:rFonts w:ascii="Simplified Arabic" w:hAnsi="Simplified Arabic" w:cs="Simplified Arabic" w:hint="cs"/>
                <w:sz w:val="28"/>
                <w:szCs w:val="28"/>
                <w:rtl/>
                <w:cs/>
              </w:rPr>
              <w:t xml:space="preserve"> باللغة الأجنبة</w:t>
            </w:r>
          </w:p>
        </w:tc>
        <w:tc>
          <w:tcPr>
            <w:tcW w:w="912" w:type="dxa"/>
          </w:tcPr>
          <w:p w:rsidR="00472A28" w:rsidRDefault="00472A28">
            <w:pPr>
              <w:tabs>
                <w:tab w:val="right" w:pos="8078"/>
                <w:tab w:val="right" w:pos="8220"/>
              </w:tabs>
              <w:bidi/>
              <w:spacing w:after="0" w:line="240" w:lineRule="auto"/>
              <w:jc w:val="lowKashida"/>
              <w:rPr>
                <w:rFonts w:ascii="Simplified Arabic" w:hAnsi="Simplified Arabic" w:cs="Simplified Arabic"/>
                <w:i/>
                <w:sz w:val="28"/>
                <w:szCs w:val="28"/>
                <w:rtl/>
              </w:rPr>
            </w:pPr>
            <w:r>
              <w:rPr>
                <w:rFonts w:ascii="Simplified Arabic" w:hAnsi="Simplified Arabic" w:cs="Simplified Arabic" w:hint="cs"/>
                <w:i/>
                <w:sz w:val="28"/>
                <w:szCs w:val="28"/>
                <w:rtl/>
                <w:cs/>
              </w:rPr>
              <w:t>ث</w:t>
            </w:r>
          </w:p>
        </w:tc>
      </w:tr>
      <w:tr w:rsidR="00472A28">
        <w:trPr>
          <w:jc w:val="center"/>
        </w:trPr>
        <w:tc>
          <w:tcPr>
            <w:tcW w:w="9189" w:type="dxa"/>
          </w:tcPr>
          <w:p w:rsidR="00472A28" w:rsidRDefault="00472A28">
            <w:pPr>
              <w:bidi/>
              <w:spacing w:after="0" w:line="240" w:lineRule="auto"/>
              <w:jc w:val="lowKashida"/>
              <w:rPr>
                <w:rFonts w:ascii="Simplified Arabic" w:hAnsi="Simplified Arabic" w:cs="Simplified Arabic"/>
                <w:sz w:val="28"/>
                <w:szCs w:val="28"/>
                <w:rtl/>
              </w:rPr>
            </w:pPr>
            <w:r>
              <w:rPr>
                <w:rFonts w:ascii="Simplified Arabic" w:hAnsi="Simplified Arabic" w:cs="Simplified Arabic"/>
                <w:i/>
                <w:sz w:val="28"/>
                <w:szCs w:val="28"/>
                <w:rtl/>
              </w:rPr>
              <w:t xml:space="preserve">- </w:t>
            </w:r>
            <w:r>
              <w:rPr>
                <w:rFonts w:ascii="Simplified Arabic" w:hAnsi="Simplified Arabic" w:cs="Simplified Arabic"/>
                <w:sz w:val="28"/>
                <w:szCs w:val="28"/>
                <w:rtl/>
              </w:rPr>
              <w:t>فهرس المحتويات</w:t>
            </w:r>
          </w:p>
        </w:tc>
        <w:tc>
          <w:tcPr>
            <w:tcW w:w="912" w:type="dxa"/>
          </w:tcPr>
          <w:p w:rsidR="00472A28" w:rsidRDefault="00472A28">
            <w:pPr>
              <w:bidi/>
              <w:spacing w:after="0" w:line="240" w:lineRule="auto"/>
              <w:jc w:val="lowKashida"/>
              <w:rPr>
                <w:rFonts w:ascii="Simplified Arabic" w:hAnsi="Simplified Arabic" w:cs="Simplified Arabic"/>
                <w:i/>
                <w:sz w:val="28"/>
                <w:szCs w:val="28"/>
                <w:rtl/>
              </w:rPr>
            </w:pPr>
            <w:r>
              <w:rPr>
                <w:rFonts w:ascii="Simplified Arabic" w:hAnsi="Simplified Arabic" w:cs="Simplified Arabic" w:hint="cs"/>
                <w:i/>
                <w:sz w:val="28"/>
                <w:szCs w:val="28"/>
                <w:rtl/>
                <w:cs/>
              </w:rPr>
              <w:t>ج</w:t>
            </w:r>
          </w:p>
        </w:tc>
      </w:tr>
      <w:tr w:rsidR="00472A28">
        <w:trPr>
          <w:jc w:val="center"/>
        </w:trPr>
        <w:tc>
          <w:tcPr>
            <w:tcW w:w="9189" w:type="dxa"/>
          </w:tcPr>
          <w:p w:rsidR="00472A28" w:rsidRDefault="00472A28" w:rsidP="00A96ED4">
            <w:pPr>
              <w:bidi/>
              <w:spacing w:after="0" w:line="240" w:lineRule="auto"/>
              <w:jc w:val="lowKashida"/>
              <w:rPr>
                <w:rFonts w:ascii="Simplified Arabic" w:hAnsi="Simplified Arabic" w:cs="Simplified Arabic"/>
                <w:sz w:val="28"/>
                <w:szCs w:val="28"/>
                <w:rtl/>
              </w:rPr>
            </w:pPr>
            <w:r>
              <w:rPr>
                <w:rFonts w:ascii="Simplified Arabic" w:hAnsi="Simplified Arabic" w:cs="Simplified Arabic"/>
                <w:i/>
                <w:sz w:val="28"/>
                <w:szCs w:val="28"/>
                <w:rtl/>
              </w:rPr>
              <w:t xml:space="preserve">- </w:t>
            </w:r>
            <w:r w:rsidR="00A96ED4" w:rsidRPr="00A96ED4">
              <w:rPr>
                <w:rFonts w:ascii="Simplified Arabic" w:hAnsi="Simplified Arabic" w:cs="Simplified Arabic"/>
                <w:sz w:val="28"/>
                <w:szCs w:val="28"/>
                <w:rtl/>
              </w:rPr>
              <w:t>فهرس المحتويات</w:t>
            </w:r>
          </w:p>
        </w:tc>
        <w:tc>
          <w:tcPr>
            <w:tcW w:w="912" w:type="dxa"/>
          </w:tcPr>
          <w:p w:rsidR="00472A28" w:rsidRDefault="00A96ED4">
            <w:pPr>
              <w:bidi/>
              <w:spacing w:after="0" w:line="240" w:lineRule="auto"/>
              <w:jc w:val="lowKashida"/>
              <w:rPr>
                <w:rFonts w:ascii="Simplified Arabic" w:hAnsi="Simplified Arabic" w:cs="Simplified Arabic"/>
                <w:i/>
                <w:sz w:val="28"/>
                <w:szCs w:val="28"/>
                <w:rtl/>
              </w:rPr>
            </w:pPr>
            <w:r>
              <w:rPr>
                <w:rFonts w:ascii="Simplified Arabic" w:hAnsi="Simplified Arabic" w:cs="Simplified Arabic" w:hint="cs"/>
                <w:i/>
                <w:sz w:val="28"/>
                <w:szCs w:val="28"/>
                <w:rtl/>
              </w:rPr>
              <w:t>ح</w:t>
            </w:r>
          </w:p>
        </w:tc>
      </w:tr>
      <w:tr w:rsidR="00472A28">
        <w:trPr>
          <w:jc w:val="center"/>
        </w:trPr>
        <w:tc>
          <w:tcPr>
            <w:tcW w:w="9189" w:type="dxa"/>
          </w:tcPr>
          <w:p w:rsidR="00472A28" w:rsidRDefault="00472A28">
            <w:pPr>
              <w:tabs>
                <w:tab w:val="right" w:pos="8220"/>
              </w:tabs>
              <w:bidi/>
              <w:spacing w:after="0" w:line="240" w:lineRule="auto"/>
              <w:jc w:val="lowKashida"/>
              <w:rPr>
                <w:rFonts w:ascii="Simplified Arabic" w:hAnsi="Simplified Arabic" w:cs="Simplified Arabic"/>
                <w:sz w:val="28"/>
                <w:szCs w:val="28"/>
              </w:rPr>
            </w:pPr>
            <w:r>
              <w:rPr>
                <w:rFonts w:ascii="Simplified Arabic" w:hAnsi="Simplified Arabic" w:cs="Simplified Arabic"/>
                <w:i/>
                <w:sz w:val="28"/>
                <w:szCs w:val="28"/>
                <w:rtl/>
              </w:rPr>
              <w:t xml:space="preserve">- </w:t>
            </w:r>
            <w:r>
              <w:rPr>
                <w:rFonts w:ascii="Simplified Arabic" w:hAnsi="Simplified Arabic" w:cs="Simplified Arabic" w:hint="cs"/>
                <w:sz w:val="28"/>
                <w:szCs w:val="28"/>
                <w:rtl/>
                <w:cs/>
              </w:rPr>
              <w:t>قائمة</w:t>
            </w:r>
            <w:r w:rsidR="00A96ED4">
              <w:rPr>
                <w:rFonts w:ascii="Simplified Arabic" w:hAnsi="Simplified Arabic" w:cs="Simplified Arabic"/>
                <w:sz w:val="28"/>
                <w:szCs w:val="28"/>
                <w:rtl/>
              </w:rPr>
              <w:t xml:space="preserve"> ال</w:t>
            </w:r>
            <w:r w:rsidR="00A96ED4">
              <w:rPr>
                <w:rFonts w:ascii="Simplified Arabic" w:hAnsi="Simplified Arabic" w:cs="Simplified Arabic" w:hint="cs"/>
                <w:sz w:val="28"/>
                <w:szCs w:val="28"/>
                <w:rtl/>
              </w:rPr>
              <w:t>جداول</w:t>
            </w:r>
          </w:p>
        </w:tc>
        <w:tc>
          <w:tcPr>
            <w:tcW w:w="912" w:type="dxa"/>
          </w:tcPr>
          <w:p w:rsidR="00472A28" w:rsidRDefault="00A96ED4">
            <w:pPr>
              <w:tabs>
                <w:tab w:val="right" w:pos="8220"/>
              </w:tabs>
              <w:bidi/>
              <w:spacing w:after="0" w:line="240" w:lineRule="auto"/>
              <w:jc w:val="lowKashida"/>
              <w:rPr>
                <w:rFonts w:ascii="Simplified Arabic" w:hAnsi="Simplified Arabic" w:cs="Simplified Arabic"/>
                <w:i/>
                <w:sz w:val="28"/>
                <w:szCs w:val="28"/>
                <w:rtl/>
              </w:rPr>
            </w:pPr>
            <w:r>
              <w:rPr>
                <w:rFonts w:ascii="Simplified Arabic" w:hAnsi="Simplified Arabic" w:cs="Simplified Arabic" w:hint="cs"/>
                <w:i/>
                <w:sz w:val="28"/>
                <w:szCs w:val="28"/>
                <w:rtl/>
              </w:rPr>
              <w:t>خ</w:t>
            </w:r>
          </w:p>
        </w:tc>
      </w:tr>
      <w:tr w:rsidR="00472A28">
        <w:trPr>
          <w:jc w:val="center"/>
        </w:trPr>
        <w:tc>
          <w:tcPr>
            <w:tcW w:w="9189" w:type="dxa"/>
          </w:tcPr>
          <w:p w:rsidR="00472A28" w:rsidRDefault="00472A28">
            <w:pPr>
              <w:tabs>
                <w:tab w:val="right" w:pos="8220"/>
              </w:tabs>
              <w:bidi/>
              <w:spacing w:after="0" w:line="240" w:lineRule="auto"/>
              <w:jc w:val="lowKashida"/>
              <w:rPr>
                <w:rFonts w:ascii="Simplified Arabic" w:hAnsi="Simplified Arabic" w:cs="Simplified Arabic"/>
                <w:i/>
                <w:sz w:val="28"/>
                <w:szCs w:val="28"/>
                <w:rtl/>
              </w:rPr>
            </w:pPr>
            <w:r>
              <w:rPr>
                <w:rFonts w:ascii="Simplified Arabic" w:hAnsi="Simplified Arabic" w:cs="Simplified Arabic"/>
                <w:i/>
                <w:sz w:val="28"/>
                <w:szCs w:val="28"/>
                <w:rtl/>
              </w:rPr>
              <w:t xml:space="preserve">- </w:t>
            </w:r>
            <w:r>
              <w:rPr>
                <w:rFonts w:ascii="Simplified Arabic" w:hAnsi="Simplified Arabic" w:cs="Simplified Arabic"/>
                <w:sz w:val="28"/>
                <w:szCs w:val="28"/>
                <w:rtl/>
              </w:rPr>
              <w:t xml:space="preserve">فهرس </w:t>
            </w:r>
            <w:r>
              <w:rPr>
                <w:rFonts w:ascii="Simplified Arabic" w:hAnsi="Simplified Arabic" w:cs="Simplified Arabic" w:hint="cs"/>
                <w:sz w:val="28"/>
                <w:szCs w:val="28"/>
                <w:rtl/>
                <w:cs/>
              </w:rPr>
              <w:t>الملاحق</w:t>
            </w:r>
          </w:p>
        </w:tc>
        <w:tc>
          <w:tcPr>
            <w:tcW w:w="912" w:type="dxa"/>
          </w:tcPr>
          <w:p w:rsidR="00472A28" w:rsidRDefault="00A96ED4">
            <w:pPr>
              <w:tabs>
                <w:tab w:val="right" w:pos="8220"/>
              </w:tabs>
              <w:bidi/>
              <w:spacing w:after="0" w:line="240" w:lineRule="auto"/>
              <w:jc w:val="lowKashida"/>
              <w:rPr>
                <w:rFonts w:ascii="Simplified Arabic" w:hAnsi="Simplified Arabic" w:cs="Simplified Arabic"/>
                <w:i/>
                <w:sz w:val="28"/>
                <w:szCs w:val="28"/>
                <w:rtl/>
              </w:rPr>
            </w:pPr>
            <w:r>
              <w:rPr>
                <w:rFonts w:ascii="Simplified Arabic" w:hAnsi="Simplified Arabic" w:cs="Simplified Arabic" w:hint="cs"/>
                <w:i/>
                <w:sz w:val="28"/>
                <w:szCs w:val="28"/>
                <w:rtl/>
              </w:rPr>
              <w:t>د</w:t>
            </w:r>
          </w:p>
        </w:tc>
      </w:tr>
      <w:tr w:rsidR="00472A28">
        <w:trPr>
          <w:trHeight w:val="850"/>
          <w:jc w:val="center"/>
        </w:trPr>
        <w:tc>
          <w:tcPr>
            <w:tcW w:w="9189" w:type="dxa"/>
            <w:vAlign w:val="center"/>
          </w:tcPr>
          <w:p w:rsidR="00472A28" w:rsidRDefault="00472A28">
            <w:pPr>
              <w:bidi/>
              <w:spacing w:after="0" w:line="240" w:lineRule="auto"/>
              <w:jc w:val="center"/>
              <w:rPr>
                <w:rFonts w:ascii="Simplified Arabic" w:hAnsi="Simplified Arabic" w:cs="Simplified Arabic"/>
                <w:b/>
                <w:bCs/>
                <w:sz w:val="28"/>
                <w:szCs w:val="28"/>
              </w:rPr>
            </w:pPr>
            <w:r>
              <w:rPr>
                <w:rFonts w:ascii="Simplified Arabic" w:hAnsi="Simplified Arabic" w:cs="Simplified Arabic" w:hint="cs"/>
                <w:b/>
                <w:bCs/>
                <w:sz w:val="28"/>
                <w:szCs w:val="28"/>
                <w:rtl/>
                <w:cs/>
              </w:rPr>
              <w:t>أولا</w:t>
            </w:r>
            <w:r>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cs/>
              </w:rPr>
              <w:t>الخلفية النظرية والدراسات السابقة</w:t>
            </w:r>
          </w:p>
        </w:tc>
        <w:tc>
          <w:tcPr>
            <w:tcW w:w="912" w:type="dxa"/>
          </w:tcPr>
          <w:p w:rsidR="00472A28" w:rsidRDefault="00472A28">
            <w:pPr>
              <w:bidi/>
              <w:spacing w:after="0" w:line="240" w:lineRule="auto"/>
              <w:jc w:val="center"/>
              <w:rPr>
                <w:rFonts w:ascii="Simplified Arabic" w:hAnsi="Simplified Arabic" w:cs="Simplified Arabic"/>
                <w:b/>
                <w:bCs/>
                <w:sz w:val="28"/>
                <w:szCs w:val="28"/>
                <w:rtl/>
                <w:cs/>
              </w:rPr>
            </w:pPr>
          </w:p>
        </w:tc>
      </w:tr>
      <w:tr w:rsidR="00472A28" w:rsidTr="00C51D7F">
        <w:trPr>
          <w:trHeight w:val="510"/>
          <w:jc w:val="center"/>
        </w:trPr>
        <w:tc>
          <w:tcPr>
            <w:tcW w:w="9189" w:type="dxa"/>
          </w:tcPr>
          <w:p w:rsidR="00472A28" w:rsidRDefault="00472A28">
            <w:pPr>
              <w:bidi/>
              <w:spacing w:after="0" w:line="240" w:lineRule="auto"/>
              <w:jc w:val="lowKashida"/>
              <w:rPr>
                <w:rFonts w:ascii="Simplified Arabic" w:hAnsi="Simplified Arabic" w:cs="Simplified Arabic"/>
                <w:sz w:val="28"/>
                <w:szCs w:val="28"/>
              </w:rPr>
            </w:pPr>
            <w:r>
              <w:rPr>
                <w:rFonts w:ascii="Simplified Arabic" w:hAnsi="Simplified Arabic" w:cs="Simplified Arabic"/>
                <w:i/>
                <w:sz w:val="28"/>
                <w:szCs w:val="28"/>
                <w:rtl/>
              </w:rPr>
              <w:t xml:space="preserve">- </w:t>
            </w:r>
            <w:r>
              <w:rPr>
                <w:rFonts w:ascii="Simplified Arabic" w:hAnsi="Simplified Arabic" w:cs="Simplified Arabic"/>
                <w:sz w:val="28"/>
                <w:szCs w:val="28"/>
                <w:rtl/>
              </w:rPr>
              <w:t xml:space="preserve">مقدمة </w:t>
            </w:r>
          </w:p>
        </w:tc>
        <w:tc>
          <w:tcPr>
            <w:tcW w:w="912" w:type="dxa"/>
          </w:tcPr>
          <w:p w:rsidR="00472A28" w:rsidRDefault="00472A28">
            <w:pPr>
              <w:bidi/>
              <w:spacing w:after="0" w:line="240" w:lineRule="auto"/>
              <w:jc w:val="lowKashida"/>
              <w:rPr>
                <w:rFonts w:ascii="Simplified Arabic" w:hAnsi="Simplified Arabic" w:cs="Simplified Arabic"/>
                <w:b/>
                <w:bCs/>
                <w:i/>
                <w:sz w:val="28"/>
                <w:szCs w:val="28"/>
                <w:rtl/>
              </w:rPr>
            </w:pPr>
            <w:r>
              <w:rPr>
                <w:rFonts w:ascii="Simplified Arabic" w:hAnsi="Simplified Arabic" w:cs="Simplified Arabic" w:hint="cs"/>
                <w:b/>
                <w:bCs/>
                <w:i/>
                <w:sz w:val="28"/>
                <w:szCs w:val="28"/>
                <w:rtl/>
                <w:cs/>
              </w:rPr>
              <w:t>12</w:t>
            </w:r>
          </w:p>
        </w:tc>
      </w:tr>
      <w:tr w:rsidR="00472A28">
        <w:trPr>
          <w:jc w:val="center"/>
        </w:trPr>
        <w:tc>
          <w:tcPr>
            <w:tcW w:w="9189" w:type="dxa"/>
          </w:tcPr>
          <w:p w:rsidR="00472A28" w:rsidRDefault="00472A28">
            <w:pPr>
              <w:tabs>
                <w:tab w:val="right" w:pos="8220"/>
              </w:tabs>
              <w:bidi/>
              <w:spacing w:after="0" w:line="240" w:lineRule="auto"/>
              <w:jc w:val="center"/>
              <w:rPr>
                <w:rFonts w:ascii="Simplified Arabic" w:hAnsi="Simplified Arabic" w:cs="Simplified Arabic"/>
                <w:b/>
                <w:bCs/>
                <w:sz w:val="28"/>
                <w:szCs w:val="28"/>
                <w:rtl/>
              </w:rPr>
            </w:pPr>
            <w:r>
              <w:rPr>
                <w:rFonts w:ascii="Simplified Arabic" w:hAnsi="Simplified Arabic" w:cs="Simplified Arabic"/>
                <w:b/>
                <w:bCs/>
                <w:sz w:val="28"/>
                <w:szCs w:val="28"/>
                <w:rtl/>
              </w:rPr>
              <w:t xml:space="preserve">الفصل الأول: </w:t>
            </w:r>
            <w:r>
              <w:rPr>
                <w:rFonts w:ascii="Simplified Arabic" w:hAnsi="Simplified Arabic" w:cs="Simplified Arabic" w:hint="cs"/>
                <w:b/>
                <w:bCs/>
                <w:sz w:val="28"/>
                <w:szCs w:val="28"/>
                <w:rtl/>
                <w:cs/>
              </w:rPr>
              <w:t>فصل تمهيدي</w:t>
            </w:r>
            <w:r>
              <w:rPr>
                <w:rFonts w:ascii="Simplified Arabic" w:hAnsi="Simplified Arabic" w:cs="Simplified Arabic"/>
                <w:b/>
                <w:bCs/>
                <w:sz w:val="28"/>
                <w:szCs w:val="28"/>
                <w:rtl/>
              </w:rPr>
              <w:t>.</w:t>
            </w:r>
          </w:p>
        </w:tc>
        <w:tc>
          <w:tcPr>
            <w:tcW w:w="912" w:type="dxa"/>
          </w:tcPr>
          <w:p w:rsidR="00472A28" w:rsidRDefault="00472A28">
            <w:pPr>
              <w:tabs>
                <w:tab w:val="right" w:pos="8220"/>
              </w:tabs>
              <w:bidi/>
              <w:spacing w:after="0" w:line="240" w:lineRule="auto"/>
              <w:jc w:val="center"/>
              <w:rPr>
                <w:rFonts w:ascii="Simplified Arabic" w:hAnsi="Simplified Arabic" w:cs="Simplified Arabic"/>
                <w:b/>
                <w:bCs/>
                <w:sz w:val="28"/>
                <w:szCs w:val="28"/>
                <w:rtl/>
              </w:rPr>
            </w:pPr>
          </w:p>
        </w:tc>
      </w:tr>
      <w:tr w:rsidR="00472A28">
        <w:trPr>
          <w:jc w:val="center"/>
        </w:trPr>
        <w:tc>
          <w:tcPr>
            <w:tcW w:w="9189" w:type="dxa"/>
          </w:tcPr>
          <w:p w:rsidR="00472A28" w:rsidRDefault="00472A28">
            <w:pPr>
              <w:tabs>
                <w:tab w:val="right" w:pos="565"/>
              </w:tabs>
              <w:bidi/>
              <w:spacing w:after="0" w:line="240" w:lineRule="auto"/>
              <w:jc w:val="lowKashida"/>
              <w:rPr>
                <w:rFonts w:ascii="Simplified Arabic" w:hAnsi="Simplified Arabic" w:cs="Simplified Arabic"/>
                <w:sz w:val="28"/>
                <w:szCs w:val="28"/>
                <w:rtl/>
              </w:rPr>
            </w:pPr>
            <w:r>
              <w:rPr>
                <w:rFonts w:ascii="Simplified Arabic" w:hAnsi="Simplified Arabic" w:cs="Simplified Arabic"/>
                <w:sz w:val="28"/>
                <w:szCs w:val="28"/>
                <w:rtl/>
              </w:rPr>
              <w:t>1-الإشكالية</w:t>
            </w:r>
          </w:p>
        </w:tc>
        <w:tc>
          <w:tcPr>
            <w:tcW w:w="912" w:type="dxa"/>
          </w:tcPr>
          <w:p w:rsidR="00472A28" w:rsidRDefault="00472A28">
            <w:pPr>
              <w:tabs>
                <w:tab w:val="right" w:pos="565"/>
              </w:tabs>
              <w:bidi/>
              <w:spacing w:after="0" w:line="240" w:lineRule="auto"/>
              <w:jc w:val="lowKashida"/>
              <w:rPr>
                <w:rFonts w:ascii="Simplified Arabic" w:hAnsi="Simplified Arabic" w:cs="Simplified Arabic"/>
                <w:b/>
                <w:bCs/>
                <w:sz w:val="28"/>
                <w:szCs w:val="28"/>
                <w:rtl/>
              </w:rPr>
            </w:pPr>
            <w:r>
              <w:rPr>
                <w:rFonts w:ascii="Simplified Arabic" w:hAnsi="Simplified Arabic" w:cs="Simplified Arabic" w:hint="cs"/>
                <w:b/>
                <w:bCs/>
                <w:sz w:val="28"/>
                <w:szCs w:val="28"/>
                <w:rtl/>
                <w:cs/>
              </w:rPr>
              <w:t>15</w:t>
            </w:r>
          </w:p>
        </w:tc>
      </w:tr>
      <w:tr w:rsidR="00472A28">
        <w:trPr>
          <w:jc w:val="center"/>
        </w:trPr>
        <w:tc>
          <w:tcPr>
            <w:tcW w:w="9189" w:type="dxa"/>
          </w:tcPr>
          <w:p w:rsidR="00472A28" w:rsidRDefault="00472A28">
            <w:pPr>
              <w:tabs>
                <w:tab w:val="right" w:pos="565"/>
              </w:tabs>
              <w:bidi/>
              <w:spacing w:after="0" w:line="240" w:lineRule="auto"/>
              <w:jc w:val="lowKashida"/>
              <w:rPr>
                <w:rFonts w:ascii="Simplified Arabic" w:hAnsi="Simplified Arabic" w:cs="Simplified Arabic"/>
                <w:sz w:val="28"/>
                <w:szCs w:val="28"/>
                <w:rtl/>
              </w:rPr>
            </w:pPr>
            <w:r>
              <w:rPr>
                <w:rFonts w:ascii="Simplified Arabic" w:hAnsi="Simplified Arabic" w:cs="Simplified Arabic"/>
                <w:sz w:val="28"/>
                <w:szCs w:val="28"/>
                <w:rtl/>
              </w:rPr>
              <w:t>3-أهمية الدراسة</w:t>
            </w:r>
          </w:p>
        </w:tc>
        <w:tc>
          <w:tcPr>
            <w:tcW w:w="912" w:type="dxa"/>
          </w:tcPr>
          <w:p w:rsidR="00472A28" w:rsidRDefault="00472A28">
            <w:pPr>
              <w:tabs>
                <w:tab w:val="right" w:pos="565"/>
              </w:tabs>
              <w:bidi/>
              <w:spacing w:after="0" w:line="240" w:lineRule="auto"/>
              <w:jc w:val="lowKashida"/>
              <w:rPr>
                <w:rFonts w:ascii="Simplified Arabic" w:hAnsi="Simplified Arabic" w:cs="Simplified Arabic"/>
                <w:b/>
                <w:bCs/>
                <w:sz w:val="28"/>
                <w:szCs w:val="28"/>
                <w:rtl/>
              </w:rPr>
            </w:pPr>
            <w:r>
              <w:rPr>
                <w:rFonts w:ascii="Simplified Arabic" w:hAnsi="Simplified Arabic" w:cs="Simplified Arabic" w:hint="cs"/>
                <w:b/>
                <w:bCs/>
                <w:sz w:val="28"/>
                <w:szCs w:val="28"/>
                <w:rtl/>
                <w:cs/>
              </w:rPr>
              <w:t>17</w:t>
            </w:r>
          </w:p>
        </w:tc>
      </w:tr>
      <w:tr w:rsidR="00472A28">
        <w:trPr>
          <w:jc w:val="center"/>
        </w:trPr>
        <w:tc>
          <w:tcPr>
            <w:tcW w:w="9189" w:type="dxa"/>
          </w:tcPr>
          <w:p w:rsidR="00472A28" w:rsidRDefault="00472A28">
            <w:pPr>
              <w:tabs>
                <w:tab w:val="right" w:pos="565"/>
              </w:tabs>
              <w:bidi/>
              <w:spacing w:after="0" w:line="240" w:lineRule="auto"/>
              <w:jc w:val="lowKashida"/>
              <w:rPr>
                <w:rFonts w:ascii="Simplified Arabic" w:hAnsi="Simplified Arabic" w:cs="Simplified Arabic"/>
                <w:sz w:val="28"/>
                <w:szCs w:val="28"/>
                <w:rtl/>
              </w:rPr>
            </w:pPr>
            <w:r>
              <w:rPr>
                <w:rFonts w:ascii="Simplified Arabic" w:hAnsi="Simplified Arabic" w:cs="Simplified Arabic" w:hint="cs"/>
                <w:sz w:val="28"/>
                <w:szCs w:val="28"/>
                <w:rtl/>
                <w:cs/>
              </w:rPr>
              <w:t>4</w:t>
            </w:r>
            <w:r>
              <w:rPr>
                <w:rFonts w:ascii="Simplified Arabic" w:hAnsi="Simplified Arabic" w:cs="Simplified Arabic"/>
                <w:sz w:val="28"/>
                <w:szCs w:val="28"/>
                <w:rtl/>
              </w:rPr>
              <w:t>-أهداف الدراسة</w:t>
            </w:r>
          </w:p>
        </w:tc>
        <w:tc>
          <w:tcPr>
            <w:tcW w:w="912" w:type="dxa"/>
          </w:tcPr>
          <w:p w:rsidR="00472A28" w:rsidRDefault="00472A28">
            <w:pPr>
              <w:tabs>
                <w:tab w:val="right" w:pos="565"/>
              </w:tabs>
              <w:bidi/>
              <w:spacing w:after="0" w:line="240" w:lineRule="auto"/>
              <w:jc w:val="lowKashida"/>
              <w:rPr>
                <w:rFonts w:ascii="Simplified Arabic" w:hAnsi="Simplified Arabic" w:cs="Simplified Arabic"/>
                <w:b/>
                <w:bCs/>
                <w:sz w:val="28"/>
                <w:szCs w:val="28"/>
                <w:rtl/>
              </w:rPr>
            </w:pPr>
            <w:r>
              <w:rPr>
                <w:rFonts w:ascii="Simplified Arabic" w:hAnsi="Simplified Arabic" w:cs="Simplified Arabic" w:hint="cs"/>
                <w:b/>
                <w:bCs/>
                <w:sz w:val="28"/>
                <w:szCs w:val="28"/>
                <w:rtl/>
                <w:cs/>
              </w:rPr>
              <w:t>18</w:t>
            </w:r>
          </w:p>
        </w:tc>
      </w:tr>
      <w:tr w:rsidR="00472A28">
        <w:trPr>
          <w:jc w:val="center"/>
        </w:trPr>
        <w:tc>
          <w:tcPr>
            <w:tcW w:w="9189" w:type="dxa"/>
          </w:tcPr>
          <w:p w:rsidR="00472A28" w:rsidRDefault="00472A28">
            <w:pPr>
              <w:tabs>
                <w:tab w:val="right" w:pos="565"/>
                <w:tab w:val="right" w:pos="8220"/>
              </w:tabs>
              <w:bidi/>
              <w:spacing w:after="0" w:line="240" w:lineRule="auto"/>
              <w:jc w:val="lowKashida"/>
              <w:rPr>
                <w:rFonts w:ascii="Simplified Arabic" w:hAnsi="Simplified Arabic" w:cs="Simplified Arabic"/>
                <w:sz w:val="28"/>
                <w:szCs w:val="28"/>
                <w:rtl/>
              </w:rPr>
            </w:pPr>
            <w:r>
              <w:rPr>
                <w:rFonts w:ascii="Simplified Arabic" w:hAnsi="Simplified Arabic" w:cs="Simplified Arabic" w:hint="cs"/>
                <w:sz w:val="28"/>
                <w:szCs w:val="28"/>
                <w:rtl/>
                <w:cs/>
              </w:rPr>
              <w:t>5</w:t>
            </w:r>
            <w:r>
              <w:rPr>
                <w:rFonts w:ascii="Simplified Arabic" w:hAnsi="Simplified Arabic" w:cs="Simplified Arabic"/>
                <w:sz w:val="28"/>
                <w:szCs w:val="28"/>
                <w:rtl/>
              </w:rPr>
              <w:t>-</w:t>
            </w:r>
            <w:r>
              <w:rPr>
                <w:rFonts w:ascii="Simplified Arabic" w:hAnsi="Simplified Arabic" w:cs="Simplified Arabic" w:hint="cs"/>
                <w:sz w:val="28"/>
                <w:szCs w:val="28"/>
                <w:rtl/>
                <w:cs/>
              </w:rPr>
              <w:t>ال</w:t>
            </w:r>
            <w:r>
              <w:rPr>
                <w:rFonts w:ascii="Simplified Arabic" w:hAnsi="Simplified Arabic" w:cs="Simplified Arabic"/>
                <w:sz w:val="28"/>
                <w:szCs w:val="28"/>
                <w:rtl/>
              </w:rPr>
              <w:t>مفاهيم الأساسية للدراسة</w:t>
            </w:r>
          </w:p>
        </w:tc>
        <w:tc>
          <w:tcPr>
            <w:tcW w:w="912" w:type="dxa"/>
          </w:tcPr>
          <w:p w:rsidR="00472A28" w:rsidRDefault="00472A28">
            <w:pPr>
              <w:tabs>
                <w:tab w:val="right" w:pos="565"/>
                <w:tab w:val="right" w:pos="8220"/>
              </w:tabs>
              <w:bidi/>
              <w:spacing w:after="0" w:line="240" w:lineRule="auto"/>
              <w:jc w:val="lowKashida"/>
              <w:rPr>
                <w:rFonts w:ascii="Simplified Arabic" w:hAnsi="Simplified Arabic" w:cs="Simplified Arabic"/>
                <w:b/>
                <w:bCs/>
                <w:sz w:val="28"/>
                <w:szCs w:val="28"/>
                <w:rtl/>
              </w:rPr>
            </w:pPr>
            <w:r>
              <w:rPr>
                <w:rFonts w:ascii="Simplified Arabic" w:hAnsi="Simplified Arabic" w:cs="Simplified Arabic" w:hint="cs"/>
                <w:b/>
                <w:bCs/>
                <w:sz w:val="28"/>
                <w:szCs w:val="28"/>
                <w:rtl/>
                <w:cs/>
              </w:rPr>
              <w:t>18</w:t>
            </w:r>
          </w:p>
        </w:tc>
      </w:tr>
      <w:tr w:rsidR="00472A28">
        <w:trPr>
          <w:jc w:val="center"/>
        </w:trPr>
        <w:tc>
          <w:tcPr>
            <w:tcW w:w="9189" w:type="dxa"/>
          </w:tcPr>
          <w:p w:rsidR="00472A28" w:rsidRDefault="00472A28">
            <w:pPr>
              <w:bidi/>
              <w:spacing w:after="0" w:line="240" w:lineRule="auto"/>
              <w:jc w:val="lowKashida"/>
              <w:rPr>
                <w:rFonts w:ascii="Simplified Arabic" w:hAnsi="Simplified Arabic" w:cs="Simplified Arabic"/>
                <w:sz w:val="28"/>
                <w:szCs w:val="28"/>
                <w:rtl/>
              </w:rPr>
            </w:pPr>
            <w:r>
              <w:rPr>
                <w:rFonts w:ascii="Simplified Arabic" w:hAnsi="Simplified Arabic" w:cs="Simplified Arabic" w:hint="cs"/>
                <w:sz w:val="28"/>
                <w:szCs w:val="28"/>
                <w:rtl/>
                <w:cs/>
              </w:rPr>
              <w:t>6</w:t>
            </w:r>
            <w:r>
              <w:rPr>
                <w:rFonts w:ascii="Simplified Arabic" w:hAnsi="Simplified Arabic" w:cs="Simplified Arabic"/>
                <w:sz w:val="28"/>
                <w:szCs w:val="28"/>
                <w:rtl/>
              </w:rPr>
              <w:t>-</w:t>
            </w:r>
            <w:r>
              <w:rPr>
                <w:rFonts w:ascii="Simplified Arabic" w:hAnsi="Simplified Arabic" w:cs="Simplified Arabic" w:hint="cs"/>
                <w:sz w:val="28"/>
                <w:szCs w:val="28"/>
                <w:rtl/>
                <w:cs/>
              </w:rPr>
              <w:t>الخلفية النظرية</w:t>
            </w:r>
          </w:p>
        </w:tc>
        <w:tc>
          <w:tcPr>
            <w:tcW w:w="912" w:type="dxa"/>
          </w:tcPr>
          <w:p w:rsidR="00472A28" w:rsidRDefault="00472A28">
            <w:pPr>
              <w:bidi/>
              <w:spacing w:after="0" w:line="240" w:lineRule="auto"/>
              <w:jc w:val="lowKashida"/>
              <w:rPr>
                <w:rFonts w:ascii="Simplified Arabic" w:hAnsi="Simplified Arabic" w:cs="Simplified Arabic"/>
                <w:b/>
                <w:bCs/>
                <w:sz w:val="28"/>
                <w:szCs w:val="28"/>
              </w:rPr>
            </w:pPr>
            <w:r>
              <w:rPr>
                <w:rFonts w:ascii="Simplified Arabic" w:hAnsi="Simplified Arabic" w:cs="Simplified Arabic" w:hint="cs"/>
                <w:b/>
                <w:bCs/>
                <w:sz w:val="28"/>
                <w:szCs w:val="28"/>
                <w:rtl/>
                <w:cs/>
              </w:rPr>
              <w:t>19</w:t>
            </w:r>
          </w:p>
        </w:tc>
      </w:tr>
      <w:tr w:rsidR="00472A28">
        <w:trPr>
          <w:jc w:val="center"/>
        </w:trPr>
        <w:tc>
          <w:tcPr>
            <w:tcW w:w="9189" w:type="dxa"/>
          </w:tcPr>
          <w:p w:rsidR="00472A28" w:rsidRDefault="00472A28">
            <w:pPr>
              <w:bidi/>
              <w:spacing w:after="0" w:line="240" w:lineRule="auto"/>
              <w:jc w:val="lowKashida"/>
              <w:rPr>
                <w:rFonts w:ascii="Simplified Arabic" w:hAnsi="Simplified Arabic" w:cs="Simplified Arabic"/>
                <w:sz w:val="28"/>
                <w:szCs w:val="28"/>
              </w:rPr>
            </w:pPr>
            <w:r>
              <w:rPr>
                <w:rFonts w:ascii="Simplified Arabic" w:hAnsi="Simplified Arabic" w:cs="Simplified Arabic" w:hint="cs"/>
                <w:sz w:val="28"/>
                <w:szCs w:val="28"/>
                <w:rtl/>
                <w:cs/>
              </w:rPr>
              <w:t>7</w:t>
            </w:r>
            <w:r>
              <w:rPr>
                <w:rFonts w:ascii="Simplified Arabic" w:hAnsi="Simplified Arabic" w:cs="Simplified Arabic"/>
                <w:sz w:val="28"/>
                <w:szCs w:val="28"/>
                <w:rtl/>
              </w:rPr>
              <w:t>-الدراسات السابقة</w:t>
            </w:r>
          </w:p>
        </w:tc>
        <w:tc>
          <w:tcPr>
            <w:tcW w:w="912" w:type="dxa"/>
          </w:tcPr>
          <w:p w:rsidR="00472A28" w:rsidRDefault="00472A28">
            <w:pPr>
              <w:bidi/>
              <w:spacing w:after="0" w:line="240" w:lineRule="auto"/>
              <w:jc w:val="lowKashida"/>
              <w:rPr>
                <w:rFonts w:ascii="Simplified Arabic" w:hAnsi="Simplified Arabic" w:cs="Simplified Arabic"/>
                <w:b/>
                <w:bCs/>
                <w:sz w:val="28"/>
                <w:szCs w:val="28"/>
                <w:rtl/>
                <w:cs/>
              </w:rPr>
            </w:pPr>
            <w:r>
              <w:rPr>
                <w:rFonts w:ascii="Simplified Arabic" w:hAnsi="Simplified Arabic" w:cs="Simplified Arabic" w:hint="cs"/>
                <w:b/>
                <w:bCs/>
                <w:sz w:val="28"/>
                <w:szCs w:val="28"/>
                <w:rtl/>
                <w:cs/>
              </w:rPr>
              <w:t>25</w:t>
            </w:r>
          </w:p>
        </w:tc>
      </w:tr>
      <w:tr w:rsidR="00472A28">
        <w:trPr>
          <w:trHeight w:val="850"/>
          <w:jc w:val="center"/>
        </w:trPr>
        <w:tc>
          <w:tcPr>
            <w:tcW w:w="9189" w:type="dxa"/>
            <w:vAlign w:val="center"/>
          </w:tcPr>
          <w:p w:rsidR="00472A28" w:rsidRDefault="00472A28">
            <w:pPr>
              <w:bidi/>
              <w:spacing w:after="0" w:line="240" w:lineRule="auto"/>
              <w:jc w:val="center"/>
              <w:rPr>
                <w:rFonts w:ascii="Simplified Arabic" w:hAnsi="Simplified Arabic" w:cs="Simplified Arabic"/>
                <w:b/>
                <w:bCs/>
                <w:sz w:val="28"/>
                <w:szCs w:val="28"/>
              </w:rPr>
            </w:pPr>
            <w:r>
              <w:rPr>
                <w:rFonts w:ascii="Simplified Arabic" w:hAnsi="Simplified Arabic" w:cs="Simplified Arabic"/>
                <w:b/>
                <w:bCs/>
                <w:sz w:val="28"/>
                <w:szCs w:val="28"/>
                <w:rtl/>
              </w:rPr>
              <w:t xml:space="preserve">ثانيا: </w:t>
            </w:r>
            <w:r>
              <w:rPr>
                <w:rFonts w:ascii="Simplified Arabic" w:hAnsi="Simplified Arabic" w:cs="Simplified Arabic" w:hint="cs"/>
                <w:b/>
                <w:bCs/>
                <w:sz w:val="28"/>
                <w:szCs w:val="28"/>
                <w:rtl/>
                <w:cs/>
              </w:rPr>
              <w:t>الدراسة</w:t>
            </w:r>
            <w:r>
              <w:rPr>
                <w:rFonts w:ascii="Simplified Arabic" w:hAnsi="Simplified Arabic" w:cs="Simplified Arabic"/>
                <w:b/>
                <w:bCs/>
                <w:sz w:val="28"/>
                <w:szCs w:val="28"/>
                <w:rtl/>
              </w:rPr>
              <w:t xml:space="preserve"> المــــــيدانـــــي</w:t>
            </w:r>
            <w:r>
              <w:rPr>
                <w:rFonts w:ascii="Simplified Arabic" w:hAnsi="Simplified Arabic" w:cs="Simplified Arabic" w:hint="cs"/>
                <w:b/>
                <w:bCs/>
                <w:sz w:val="28"/>
                <w:szCs w:val="28"/>
                <w:rtl/>
                <w:cs/>
              </w:rPr>
              <w:t>ة</w:t>
            </w:r>
          </w:p>
        </w:tc>
        <w:tc>
          <w:tcPr>
            <w:tcW w:w="912" w:type="dxa"/>
          </w:tcPr>
          <w:p w:rsidR="00472A28" w:rsidRDefault="00472A28">
            <w:pPr>
              <w:bidi/>
              <w:spacing w:after="0" w:line="240" w:lineRule="auto"/>
              <w:jc w:val="center"/>
              <w:rPr>
                <w:rFonts w:ascii="Simplified Arabic" w:hAnsi="Simplified Arabic" w:cs="Simplified Arabic"/>
                <w:b/>
                <w:bCs/>
                <w:sz w:val="28"/>
                <w:szCs w:val="28"/>
                <w:rtl/>
              </w:rPr>
            </w:pPr>
          </w:p>
        </w:tc>
      </w:tr>
      <w:tr w:rsidR="00472A28">
        <w:trPr>
          <w:jc w:val="center"/>
        </w:trPr>
        <w:tc>
          <w:tcPr>
            <w:tcW w:w="9189"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color w:val="FF0000"/>
                <w:sz w:val="14"/>
                <w:szCs w:val="14"/>
                <w:rtl/>
              </w:rPr>
            </w:pPr>
            <w:r>
              <w:rPr>
                <w:rFonts w:ascii="Simplified Arabic" w:hAnsi="Simplified Arabic" w:cs="Simplified Arabic"/>
                <w:b/>
                <w:bCs/>
                <w:sz w:val="28"/>
                <w:szCs w:val="28"/>
                <w:rtl/>
              </w:rPr>
              <w:t xml:space="preserve">الفصل </w:t>
            </w:r>
            <w:r>
              <w:rPr>
                <w:rFonts w:ascii="Simplified Arabic" w:hAnsi="Simplified Arabic" w:cs="Simplified Arabic" w:hint="cs"/>
                <w:b/>
                <w:bCs/>
                <w:sz w:val="28"/>
                <w:szCs w:val="28"/>
                <w:rtl/>
                <w:cs/>
              </w:rPr>
              <w:t>الثاني</w:t>
            </w:r>
            <w:r>
              <w:rPr>
                <w:rFonts w:ascii="Simplified Arabic" w:hAnsi="Simplified Arabic" w:cs="Simplified Arabic"/>
                <w:sz w:val="28"/>
                <w:szCs w:val="28"/>
                <w:rtl/>
              </w:rPr>
              <w:t>:</w:t>
            </w:r>
            <w:r>
              <w:rPr>
                <w:rFonts w:ascii="Simplified Arabic" w:hAnsi="Simplified Arabic" w:cs="Simplified Arabic" w:hint="cs"/>
                <w:b/>
                <w:bCs/>
                <w:sz w:val="28"/>
                <w:szCs w:val="28"/>
                <w:rtl/>
                <w:cs/>
              </w:rPr>
              <w:t>الطريقة والأدوات.</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p>
        </w:tc>
      </w:tr>
      <w:tr w:rsidR="00472A28">
        <w:trPr>
          <w:jc w:val="center"/>
        </w:trPr>
        <w:tc>
          <w:tcPr>
            <w:tcW w:w="9189" w:type="dxa"/>
            <w:vAlign w:val="center"/>
          </w:tcPr>
          <w:p w:rsidR="00472A28" w:rsidRDefault="00472A28">
            <w:pPr>
              <w:tabs>
                <w:tab w:val="right" w:pos="8361"/>
              </w:tabs>
              <w:bidi/>
              <w:spacing w:after="0" w:line="240"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 تمهيد </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cs/>
              </w:rPr>
              <w:t>31</w:t>
            </w:r>
          </w:p>
        </w:tc>
      </w:tr>
      <w:tr w:rsidR="00472A28">
        <w:trPr>
          <w:jc w:val="center"/>
        </w:trPr>
        <w:tc>
          <w:tcPr>
            <w:tcW w:w="9189" w:type="dxa"/>
            <w:vAlign w:val="center"/>
          </w:tcPr>
          <w:p w:rsidR="00472A28" w:rsidRDefault="00472A28">
            <w:pPr>
              <w:bidi/>
              <w:spacing w:after="0" w:line="240" w:lineRule="auto"/>
              <w:jc w:val="left"/>
              <w:rPr>
                <w:rFonts w:ascii="Simplified Arabic" w:hAnsi="Simplified Arabic" w:cs="Simplified Arabic"/>
                <w:sz w:val="28"/>
                <w:szCs w:val="28"/>
                <w:rtl/>
              </w:rPr>
            </w:pPr>
            <w:r>
              <w:rPr>
                <w:rFonts w:ascii="Simplified Arabic" w:hAnsi="Simplified Arabic" w:cs="Simplified Arabic"/>
                <w:sz w:val="28"/>
                <w:szCs w:val="28"/>
                <w:rtl/>
              </w:rPr>
              <w:t xml:space="preserve">1 -الـــدراســة الاستـطـلاعيــة </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p>
        </w:tc>
      </w:tr>
      <w:tr w:rsidR="00472A28">
        <w:trPr>
          <w:jc w:val="center"/>
        </w:trPr>
        <w:tc>
          <w:tcPr>
            <w:tcW w:w="9189" w:type="dxa"/>
            <w:vAlign w:val="center"/>
          </w:tcPr>
          <w:p w:rsidR="00472A28" w:rsidRDefault="00472A28">
            <w:pPr>
              <w:tabs>
                <w:tab w:val="right" w:pos="8220"/>
              </w:tabs>
              <w:bidi/>
              <w:spacing w:after="0" w:line="240" w:lineRule="auto"/>
              <w:jc w:val="left"/>
              <w:rPr>
                <w:rFonts w:ascii="Simplified Arabic" w:hAnsi="Simplified Arabic" w:cs="Simplified Arabic"/>
                <w:sz w:val="28"/>
                <w:szCs w:val="28"/>
                <w:rtl/>
              </w:rPr>
            </w:pPr>
            <w:r>
              <w:rPr>
                <w:rFonts w:ascii="Simplified Arabic" w:hAnsi="Simplified Arabic" w:cs="Simplified Arabic"/>
                <w:sz w:val="28"/>
                <w:szCs w:val="28"/>
                <w:rtl/>
              </w:rPr>
              <w:t xml:space="preserve">1 -1 -أهداف الدراسة الاستطلاعية </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cs/>
              </w:rPr>
              <w:t>31</w:t>
            </w:r>
          </w:p>
        </w:tc>
      </w:tr>
      <w:tr w:rsidR="00472A28">
        <w:trPr>
          <w:jc w:val="center"/>
        </w:trPr>
        <w:tc>
          <w:tcPr>
            <w:tcW w:w="9189" w:type="dxa"/>
            <w:vAlign w:val="center"/>
          </w:tcPr>
          <w:p w:rsidR="00472A28" w:rsidRDefault="00472A28">
            <w:pPr>
              <w:tabs>
                <w:tab w:val="right" w:pos="8220"/>
              </w:tabs>
              <w:bidi/>
              <w:spacing w:after="0" w:line="240" w:lineRule="auto"/>
              <w:jc w:val="left"/>
              <w:rPr>
                <w:rFonts w:ascii="Simplified Arabic" w:hAnsi="Simplified Arabic" w:cs="Simplified Arabic"/>
                <w:sz w:val="28"/>
                <w:szCs w:val="28"/>
                <w:rtl/>
              </w:rPr>
            </w:pPr>
            <w:r>
              <w:rPr>
                <w:rFonts w:ascii="Simplified Arabic" w:hAnsi="Simplified Arabic" w:cs="Simplified Arabic"/>
                <w:sz w:val="28"/>
                <w:szCs w:val="28"/>
                <w:rtl/>
              </w:rPr>
              <w:t xml:space="preserve">1 – 2 -إجراءات الدراسة الاستطلاعية </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cs/>
              </w:rPr>
              <w:t>31</w:t>
            </w:r>
          </w:p>
        </w:tc>
      </w:tr>
      <w:tr w:rsidR="00472A28">
        <w:trPr>
          <w:jc w:val="center"/>
        </w:trPr>
        <w:tc>
          <w:tcPr>
            <w:tcW w:w="9189" w:type="dxa"/>
            <w:vAlign w:val="center"/>
          </w:tcPr>
          <w:p w:rsidR="00472A28" w:rsidRDefault="00472A28">
            <w:pPr>
              <w:tabs>
                <w:tab w:val="right" w:pos="8220"/>
              </w:tabs>
              <w:bidi/>
              <w:spacing w:after="0" w:line="240" w:lineRule="auto"/>
              <w:jc w:val="left"/>
              <w:rPr>
                <w:rFonts w:ascii="Simplified Arabic" w:hAnsi="Simplified Arabic" w:cs="Simplified Arabic"/>
                <w:sz w:val="28"/>
                <w:szCs w:val="28"/>
                <w:rtl/>
              </w:rPr>
            </w:pPr>
            <w:r>
              <w:rPr>
                <w:rFonts w:ascii="Simplified Arabic" w:hAnsi="Simplified Arabic" w:cs="Simplified Arabic"/>
                <w:sz w:val="28"/>
                <w:szCs w:val="28"/>
                <w:rtl/>
              </w:rPr>
              <w:t xml:space="preserve">1 – 3 -عينة الدراسة الاستطلاعية </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cs/>
              </w:rPr>
              <w:t>31</w:t>
            </w:r>
          </w:p>
        </w:tc>
      </w:tr>
      <w:tr w:rsidR="00472A28">
        <w:trPr>
          <w:jc w:val="center"/>
        </w:trPr>
        <w:tc>
          <w:tcPr>
            <w:tcW w:w="9189" w:type="dxa"/>
            <w:vAlign w:val="center"/>
          </w:tcPr>
          <w:p w:rsidR="00472A28" w:rsidRDefault="00472A28">
            <w:pPr>
              <w:bidi/>
              <w:spacing w:after="0" w:line="240" w:lineRule="auto"/>
              <w:jc w:val="left"/>
              <w:rPr>
                <w:rFonts w:ascii="Simplified Arabic" w:hAnsi="Simplified Arabic" w:cs="Simplified Arabic"/>
                <w:sz w:val="28"/>
                <w:szCs w:val="28"/>
                <w:rtl/>
              </w:rPr>
            </w:pPr>
            <w:r>
              <w:rPr>
                <w:rFonts w:ascii="Simplified Arabic" w:hAnsi="Simplified Arabic" w:cs="Simplified Arabic"/>
                <w:sz w:val="28"/>
                <w:szCs w:val="28"/>
                <w:rtl/>
              </w:rPr>
              <w:t xml:space="preserve">1 -4 -أدوات الدراسة الاستطلاعية وخصائصها السيكو مترية </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cs/>
              </w:rPr>
              <w:t>32</w:t>
            </w:r>
          </w:p>
        </w:tc>
      </w:tr>
      <w:tr w:rsidR="00472A28">
        <w:trPr>
          <w:jc w:val="center"/>
        </w:trPr>
        <w:tc>
          <w:tcPr>
            <w:tcW w:w="9189" w:type="dxa"/>
            <w:vAlign w:val="center"/>
          </w:tcPr>
          <w:p w:rsidR="00472A28" w:rsidRDefault="00472A28">
            <w:pPr>
              <w:tabs>
                <w:tab w:val="right" w:pos="8220"/>
              </w:tabs>
              <w:bidi/>
              <w:spacing w:after="0" w:line="240" w:lineRule="auto"/>
              <w:jc w:val="left"/>
              <w:rPr>
                <w:rFonts w:ascii="Simplified Arabic" w:hAnsi="Simplified Arabic" w:cs="Simplified Arabic"/>
                <w:sz w:val="28"/>
                <w:szCs w:val="28"/>
                <w:rtl/>
              </w:rPr>
            </w:pPr>
            <w:r>
              <w:rPr>
                <w:rFonts w:ascii="Simplified Arabic" w:hAnsi="Simplified Arabic" w:cs="Simplified Arabic"/>
                <w:sz w:val="28"/>
                <w:szCs w:val="28"/>
                <w:rtl/>
              </w:rPr>
              <w:t>1 – 5 -نتائج الدراسة الاستطلاعية</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cs/>
              </w:rPr>
              <w:t>36</w:t>
            </w:r>
          </w:p>
        </w:tc>
      </w:tr>
      <w:tr w:rsidR="00472A28">
        <w:trPr>
          <w:jc w:val="center"/>
        </w:trPr>
        <w:tc>
          <w:tcPr>
            <w:tcW w:w="9189" w:type="dxa"/>
            <w:vAlign w:val="center"/>
          </w:tcPr>
          <w:p w:rsidR="00472A28" w:rsidRDefault="00472A28">
            <w:pPr>
              <w:tabs>
                <w:tab w:val="right" w:pos="8220"/>
              </w:tabs>
              <w:bidi/>
              <w:spacing w:after="0" w:line="240" w:lineRule="auto"/>
              <w:jc w:val="left"/>
              <w:rPr>
                <w:rFonts w:ascii="Simplified Arabic" w:hAnsi="Simplified Arabic" w:cs="Simplified Arabic"/>
                <w:sz w:val="28"/>
                <w:szCs w:val="28"/>
                <w:rtl/>
              </w:rPr>
            </w:pPr>
            <w:r>
              <w:rPr>
                <w:rFonts w:ascii="Simplified Arabic" w:hAnsi="Simplified Arabic" w:cs="Simplified Arabic"/>
                <w:sz w:val="28"/>
                <w:szCs w:val="28"/>
                <w:rtl/>
              </w:rPr>
              <w:lastRenderedPageBreak/>
              <w:t>2 -الـــدراســة الأســاسيــة</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p>
        </w:tc>
      </w:tr>
      <w:tr w:rsidR="00472A28">
        <w:trPr>
          <w:jc w:val="center"/>
        </w:trPr>
        <w:tc>
          <w:tcPr>
            <w:tcW w:w="9189" w:type="dxa"/>
            <w:vAlign w:val="center"/>
          </w:tcPr>
          <w:p w:rsidR="00472A28" w:rsidRDefault="00472A28">
            <w:pPr>
              <w:bidi/>
              <w:spacing w:after="0" w:line="240" w:lineRule="auto"/>
              <w:jc w:val="left"/>
              <w:rPr>
                <w:rFonts w:ascii="Simplified Arabic" w:hAnsi="Simplified Arabic" w:cs="Simplified Arabic"/>
                <w:sz w:val="28"/>
                <w:szCs w:val="28"/>
                <w:rtl/>
              </w:rPr>
            </w:pPr>
            <w:r>
              <w:rPr>
                <w:rFonts w:ascii="Simplified Arabic" w:hAnsi="Simplified Arabic" w:cs="Simplified Arabic"/>
                <w:sz w:val="28"/>
                <w:szCs w:val="28"/>
                <w:rtl/>
              </w:rPr>
              <w:t xml:space="preserve">2 – 1 -مجالات الدراسة </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cs/>
              </w:rPr>
              <w:t>36</w:t>
            </w:r>
          </w:p>
        </w:tc>
      </w:tr>
      <w:tr w:rsidR="00472A28">
        <w:trPr>
          <w:jc w:val="center"/>
        </w:trPr>
        <w:tc>
          <w:tcPr>
            <w:tcW w:w="9189" w:type="dxa"/>
            <w:vAlign w:val="center"/>
          </w:tcPr>
          <w:p w:rsidR="00472A28" w:rsidRDefault="00472A28">
            <w:pPr>
              <w:bidi/>
              <w:spacing w:after="0" w:line="240" w:lineRule="auto"/>
              <w:jc w:val="left"/>
              <w:rPr>
                <w:rFonts w:ascii="Simplified Arabic" w:hAnsi="Simplified Arabic" w:cs="Simplified Arabic"/>
                <w:sz w:val="28"/>
                <w:szCs w:val="28"/>
                <w:rtl/>
              </w:rPr>
            </w:pPr>
            <w:r>
              <w:rPr>
                <w:rFonts w:ascii="Simplified Arabic" w:hAnsi="Simplified Arabic" w:cs="Simplified Arabic"/>
                <w:sz w:val="28"/>
                <w:szCs w:val="28"/>
                <w:rtl/>
              </w:rPr>
              <w:t xml:space="preserve">2 -2 – منهجية الدراسة </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cs/>
              </w:rPr>
              <w:t>37</w:t>
            </w:r>
          </w:p>
        </w:tc>
      </w:tr>
      <w:tr w:rsidR="00472A28">
        <w:trPr>
          <w:jc w:val="center"/>
        </w:trPr>
        <w:tc>
          <w:tcPr>
            <w:tcW w:w="9189" w:type="dxa"/>
            <w:vAlign w:val="center"/>
          </w:tcPr>
          <w:p w:rsidR="00472A28" w:rsidRDefault="00472A28">
            <w:pPr>
              <w:tabs>
                <w:tab w:val="right" w:pos="8220"/>
              </w:tabs>
              <w:bidi/>
              <w:spacing w:after="0" w:line="240" w:lineRule="auto"/>
              <w:jc w:val="left"/>
              <w:rPr>
                <w:rFonts w:ascii="Simplified Arabic" w:hAnsi="Simplified Arabic" w:cs="Simplified Arabic"/>
                <w:sz w:val="28"/>
                <w:szCs w:val="28"/>
                <w:rtl/>
              </w:rPr>
            </w:pPr>
            <w:r>
              <w:rPr>
                <w:rFonts w:ascii="Simplified Arabic" w:hAnsi="Simplified Arabic" w:cs="Simplified Arabic"/>
                <w:sz w:val="28"/>
                <w:szCs w:val="28"/>
                <w:rtl/>
              </w:rPr>
              <w:t>2 – 3 -مجتمع وعينة الدراسة</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cs/>
              </w:rPr>
              <w:t>38</w:t>
            </w:r>
          </w:p>
        </w:tc>
      </w:tr>
      <w:tr w:rsidR="00472A28">
        <w:trPr>
          <w:jc w:val="center"/>
        </w:trPr>
        <w:tc>
          <w:tcPr>
            <w:tcW w:w="9189" w:type="dxa"/>
            <w:vAlign w:val="center"/>
          </w:tcPr>
          <w:p w:rsidR="00472A28" w:rsidRDefault="00472A28">
            <w:pPr>
              <w:tabs>
                <w:tab w:val="right" w:pos="8220"/>
              </w:tabs>
              <w:bidi/>
              <w:spacing w:after="0" w:line="240" w:lineRule="auto"/>
              <w:jc w:val="left"/>
              <w:rPr>
                <w:rFonts w:ascii="Simplified Arabic" w:hAnsi="Simplified Arabic" w:cs="Simplified Arabic"/>
                <w:sz w:val="28"/>
                <w:szCs w:val="28"/>
                <w:rtl/>
              </w:rPr>
            </w:pPr>
            <w:r>
              <w:rPr>
                <w:rFonts w:ascii="Simplified Arabic" w:hAnsi="Simplified Arabic" w:cs="Simplified Arabic"/>
                <w:sz w:val="28"/>
                <w:szCs w:val="28"/>
                <w:rtl/>
              </w:rPr>
              <w:t>2 – 4 -أدوات جمع البيانات</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cs/>
              </w:rPr>
              <w:t>39</w:t>
            </w:r>
          </w:p>
        </w:tc>
      </w:tr>
      <w:tr w:rsidR="00472A28">
        <w:trPr>
          <w:jc w:val="center"/>
        </w:trPr>
        <w:tc>
          <w:tcPr>
            <w:tcW w:w="9189" w:type="dxa"/>
            <w:vAlign w:val="center"/>
          </w:tcPr>
          <w:p w:rsidR="00472A28" w:rsidRDefault="00472A28">
            <w:pPr>
              <w:tabs>
                <w:tab w:val="right" w:pos="8220"/>
              </w:tabs>
              <w:bidi/>
              <w:spacing w:after="0" w:line="240" w:lineRule="auto"/>
              <w:jc w:val="left"/>
              <w:rPr>
                <w:rFonts w:ascii="Simplified Arabic" w:hAnsi="Simplified Arabic" w:cs="Simplified Arabic"/>
                <w:sz w:val="28"/>
                <w:szCs w:val="28"/>
              </w:rPr>
            </w:pPr>
            <w:r>
              <w:rPr>
                <w:rFonts w:ascii="Simplified Arabic" w:hAnsi="Simplified Arabic" w:cs="Simplified Arabic"/>
                <w:sz w:val="28"/>
                <w:szCs w:val="28"/>
                <w:rtl/>
              </w:rPr>
              <w:t xml:space="preserve">2 -5 -الأساليب الإحصائية المستخدمة </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cs/>
              </w:rPr>
              <w:t>42</w:t>
            </w:r>
          </w:p>
        </w:tc>
      </w:tr>
      <w:tr w:rsidR="00472A28">
        <w:trPr>
          <w:jc w:val="center"/>
        </w:trPr>
        <w:tc>
          <w:tcPr>
            <w:tcW w:w="9189" w:type="dxa"/>
            <w:vAlign w:val="center"/>
          </w:tcPr>
          <w:p w:rsidR="00472A28" w:rsidRDefault="00472A28">
            <w:pPr>
              <w:tabs>
                <w:tab w:val="right" w:pos="8220"/>
              </w:tabs>
              <w:bidi/>
              <w:spacing w:after="0" w:line="240"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  خلاصة </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cs/>
              </w:rPr>
              <w:t>43</w:t>
            </w:r>
          </w:p>
        </w:tc>
      </w:tr>
      <w:tr w:rsidR="00472A28">
        <w:trPr>
          <w:jc w:val="center"/>
        </w:trPr>
        <w:tc>
          <w:tcPr>
            <w:tcW w:w="9189" w:type="dxa"/>
            <w:vAlign w:val="center"/>
          </w:tcPr>
          <w:p w:rsidR="00472A28" w:rsidRDefault="00472A28">
            <w:pPr>
              <w:tabs>
                <w:tab w:val="right" w:pos="8220"/>
              </w:tabs>
              <w:bidi/>
              <w:spacing w:after="0" w:line="240" w:lineRule="auto"/>
              <w:jc w:val="center"/>
              <w:rPr>
                <w:rFonts w:ascii="Simplified Arabic" w:hAnsi="Simplified Arabic" w:cs="Simplified Arabic"/>
                <w:b/>
                <w:bCs/>
                <w:sz w:val="28"/>
                <w:szCs w:val="28"/>
                <w:rtl/>
              </w:rPr>
            </w:pPr>
            <w:r>
              <w:rPr>
                <w:rFonts w:ascii="Simplified Arabic" w:hAnsi="Simplified Arabic" w:cs="Simplified Arabic"/>
                <w:b/>
                <w:bCs/>
                <w:sz w:val="28"/>
                <w:szCs w:val="28"/>
                <w:rtl/>
              </w:rPr>
              <w:t xml:space="preserve">الفصل </w:t>
            </w:r>
            <w:r>
              <w:rPr>
                <w:rFonts w:ascii="Simplified Arabic" w:hAnsi="Simplified Arabic" w:cs="Simplified Arabic" w:hint="cs"/>
                <w:b/>
                <w:bCs/>
                <w:sz w:val="28"/>
                <w:szCs w:val="28"/>
                <w:rtl/>
                <w:cs/>
              </w:rPr>
              <w:t>الثالث</w:t>
            </w:r>
            <w:r>
              <w:rPr>
                <w:rFonts w:ascii="Simplified Arabic" w:hAnsi="Simplified Arabic" w:cs="Simplified Arabic"/>
                <w:b/>
                <w:bCs/>
                <w:sz w:val="28"/>
                <w:szCs w:val="28"/>
                <w:rtl/>
              </w:rPr>
              <w:t xml:space="preserve">: </w:t>
            </w:r>
            <w:r w:rsidR="00777D8A">
              <w:rPr>
                <w:rFonts w:ascii="Simplified Arabic" w:hAnsi="Simplified Arabic" w:cs="Simplified Arabic" w:hint="cs"/>
                <w:b/>
                <w:bCs/>
                <w:sz w:val="28"/>
                <w:szCs w:val="28"/>
                <w:rtl/>
                <w:cs/>
              </w:rPr>
              <w:t>النتائج</w:t>
            </w:r>
            <w:r>
              <w:rPr>
                <w:rFonts w:ascii="Simplified Arabic" w:hAnsi="Simplified Arabic" w:cs="Simplified Arabic" w:hint="cs"/>
                <w:b/>
                <w:bCs/>
                <w:sz w:val="28"/>
                <w:szCs w:val="28"/>
                <w:rtl/>
                <w:cs/>
              </w:rPr>
              <w:t>والمناقشة</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p>
        </w:tc>
      </w:tr>
      <w:tr w:rsidR="00472A28">
        <w:trPr>
          <w:jc w:val="center"/>
        </w:trPr>
        <w:tc>
          <w:tcPr>
            <w:tcW w:w="9189" w:type="dxa"/>
            <w:vAlign w:val="center"/>
          </w:tcPr>
          <w:p w:rsidR="00472A28" w:rsidRDefault="00472A28">
            <w:pPr>
              <w:tabs>
                <w:tab w:val="right" w:pos="8220"/>
              </w:tabs>
              <w:bidi/>
              <w:spacing w:after="0" w:line="240"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 تمهيد </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cs/>
              </w:rPr>
              <w:t>45</w:t>
            </w:r>
          </w:p>
        </w:tc>
      </w:tr>
      <w:tr w:rsidR="00472A28">
        <w:trPr>
          <w:jc w:val="center"/>
        </w:trPr>
        <w:tc>
          <w:tcPr>
            <w:tcW w:w="9189" w:type="dxa"/>
          </w:tcPr>
          <w:p w:rsidR="00472A28" w:rsidRDefault="00CE5E22">
            <w:pPr>
              <w:bidi/>
              <w:spacing w:after="0"/>
              <w:jc w:val="lowKashida"/>
              <w:rPr>
                <w:rFonts w:ascii="Simplified Arabic" w:hAnsi="Simplified Arabic" w:cs="Simplified Arabic"/>
                <w:sz w:val="28"/>
                <w:szCs w:val="28"/>
                <w:rtl/>
                <w:lang w:val="en-US" w:bidi="ar-DZ"/>
              </w:rPr>
            </w:pPr>
            <w:r>
              <w:rPr>
                <w:rFonts w:ascii="Simplified Arabic" w:hAnsi="Simplified Arabic" w:cs="Simplified Arabic" w:hint="cs"/>
                <w:sz w:val="28"/>
                <w:szCs w:val="28"/>
                <w:rtl/>
                <w:cs/>
                <w:lang w:bidi="ar-DZ"/>
              </w:rPr>
              <w:t>1-</w:t>
            </w:r>
            <w:r w:rsidR="00472A28">
              <w:rPr>
                <w:rFonts w:ascii="Simplified Arabic" w:hAnsi="Simplified Arabic" w:cs="Simplified Arabic" w:hint="cs"/>
                <w:sz w:val="28"/>
                <w:szCs w:val="28"/>
                <w:rtl/>
                <w:cs/>
                <w:lang w:bidi="ar-DZ"/>
              </w:rPr>
              <w:t xml:space="preserve">عرض </w:t>
            </w:r>
            <w:r w:rsidR="00472A28">
              <w:rPr>
                <w:rFonts w:ascii="Simplified Arabic" w:hAnsi="Simplified Arabic" w:cs="Simplified Arabic"/>
                <w:sz w:val="28"/>
                <w:szCs w:val="28"/>
                <w:rtl/>
                <w:lang w:bidi="ar-DZ"/>
              </w:rPr>
              <w:t>ومناقشةنتائج ا</w:t>
            </w:r>
            <w:r w:rsidR="00472A28">
              <w:rPr>
                <w:rFonts w:ascii="Simplified Arabic" w:hAnsi="Simplified Arabic" w:cs="Simplified Arabic" w:hint="cs"/>
                <w:sz w:val="28"/>
                <w:szCs w:val="28"/>
                <w:rtl/>
                <w:cs/>
                <w:lang w:bidi="ar-DZ"/>
              </w:rPr>
              <w:t>لفرضية</w:t>
            </w:r>
            <w:r w:rsidR="00472A28">
              <w:rPr>
                <w:rFonts w:ascii="Simplified Arabic" w:hAnsi="Simplified Arabic" w:cs="Simplified Arabic" w:hint="cs"/>
                <w:sz w:val="28"/>
                <w:szCs w:val="28"/>
                <w:rtl/>
                <w:cs/>
                <w:lang w:val="en-US" w:bidi="ar-DZ"/>
              </w:rPr>
              <w:t xml:space="preserve"> الأولى</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cs/>
              </w:rPr>
              <w:t>45</w:t>
            </w:r>
          </w:p>
        </w:tc>
      </w:tr>
      <w:tr w:rsidR="00472A28">
        <w:trPr>
          <w:jc w:val="center"/>
        </w:trPr>
        <w:tc>
          <w:tcPr>
            <w:tcW w:w="9189" w:type="dxa"/>
          </w:tcPr>
          <w:p w:rsidR="00472A28" w:rsidRDefault="00472A28">
            <w:pPr>
              <w:bidi/>
              <w:spacing w:after="0"/>
              <w:jc w:val="lowKashida"/>
              <w:rPr>
                <w:rFonts w:ascii="Simplified Arabic" w:hAnsi="Simplified Arabic" w:cs="Simplified Arabic"/>
                <w:sz w:val="28"/>
                <w:szCs w:val="28"/>
                <w:rtl/>
                <w:lang w:val="en-US" w:bidi="ar-DZ"/>
              </w:rPr>
            </w:pPr>
            <w:r>
              <w:rPr>
                <w:rFonts w:ascii="Simplified Arabic" w:hAnsi="Simplified Arabic" w:cs="Simplified Arabic" w:hint="cs"/>
                <w:sz w:val="28"/>
                <w:szCs w:val="28"/>
                <w:rtl/>
                <w:cs/>
                <w:lang w:bidi="ar-DZ"/>
              </w:rPr>
              <w:t xml:space="preserve">2-عرض ومناقشة </w:t>
            </w:r>
            <w:r w:rsidR="00CE5E22">
              <w:rPr>
                <w:rFonts w:ascii="Simplified Arabic" w:hAnsi="Simplified Arabic" w:cs="Simplified Arabic" w:hint="cs"/>
                <w:sz w:val="28"/>
                <w:szCs w:val="28"/>
                <w:rtl/>
                <w:lang w:bidi="ar-DZ"/>
              </w:rPr>
              <w:t>الفرضية</w:t>
            </w:r>
            <w:r>
              <w:rPr>
                <w:rFonts w:ascii="Simplified Arabic" w:hAnsi="Simplified Arabic" w:cs="Simplified Arabic" w:hint="cs"/>
                <w:sz w:val="28"/>
                <w:szCs w:val="28"/>
                <w:rtl/>
                <w:lang w:val="en-US" w:bidi="ar-DZ"/>
              </w:rPr>
              <w:t xml:space="preserve"> الثانية</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cs/>
              </w:rPr>
            </w:pPr>
            <w:r>
              <w:rPr>
                <w:rFonts w:ascii="Simplified Arabic" w:hAnsi="Simplified Arabic" w:cs="Simplified Arabic" w:hint="cs"/>
                <w:b/>
                <w:bCs/>
                <w:sz w:val="28"/>
                <w:szCs w:val="28"/>
                <w:rtl/>
                <w:cs/>
              </w:rPr>
              <w:t>46</w:t>
            </w:r>
          </w:p>
        </w:tc>
      </w:tr>
      <w:tr w:rsidR="00472A28">
        <w:trPr>
          <w:jc w:val="center"/>
        </w:trPr>
        <w:tc>
          <w:tcPr>
            <w:tcW w:w="9189" w:type="dxa"/>
          </w:tcPr>
          <w:p w:rsidR="00472A28" w:rsidRDefault="00472A28">
            <w:pPr>
              <w:tabs>
                <w:tab w:val="right" w:pos="8220"/>
              </w:tabs>
              <w:bidi/>
              <w:spacing w:after="0"/>
              <w:jc w:val="lowKashida"/>
              <w:rPr>
                <w:rFonts w:ascii="Simplified Arabic" w:hAnsi="Simplified Arabic" w:cs="Simplified Arabic"/>
                <w:sz w:val="28"/>
                <w:szCs w:val="28"/>
                <w:rtl/>
                <w:lang w:val="en-US" w:bidi="ar-DZ"/>
              </w:rPr>
            </w:pPr>
            <w:r>
              <w:rPr>
                <w:rFonts w:ascii="Simplified Arabic" w:hAnsi="Simplified Arabic" w:cs="Simplified Arabic" w:hint="cs"/>
                <w:sz w:val="28"/>
                <w:szCs w:val="28"/>
                <w:rtl/>
                <w:cs/>
                <w:lang w:bidi="ar-DZ"/>
              </w:rPr>
              <w:t>3-عرض ومناقشةالفرضية</w:t>
            </w:r>
            <w:r>
              <w:rPr>
                <w:rFonts w:ascii="Simplified Arabic" w:hAnsi="Simplified Arabic" w:cs="Simplified Arabic" w:hint="cs"/>
                <w:sz w:val="28"/>
                <w:szCs w:val="28"/>
                <w:rtl/>
                <w:cs/>
                <w:lang w:val="en-US" w:bidi="ar-DZ"/>
              </w:rPr>
              <w:t xml:space="preserve"> الثالثة</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cs/>
              </w:rPr>
            </w:pPr>
            <w:r>
              <w:rPr>
                <w:rFonts w:ascii="Simplified Arabic" w:hAnsi="Simplified Arabic" w:cs="Simplified Arabic" w:hint="cs"/>
                <w:b/>
                <w:bCs/>
                <w:sz w:val="28"/>
                <w:szCs w:val="28"/>
                <w:rtl/>
                <w:cs/>
              </w:rPr>
              <w:t>48</w:t>
            </w:r>
          </w:p>
        </w:tc>
      </w:tr>
      <w:tr w:rsidR="00472A28">
        <w:trPr>
          <w:jc w:val="center"/>
        </w:trPr>
        <w:tc>
          <w:tcPr>
            <w:tcW w:w="9189" w:type="dxa"/>
          </w:tcPr>
          <w:p w:rsidR="00472A28" w:rsidRDefault="00472A28">
            <w:pPr>
              <w:tabs>
                <w:tab w:val="right" w:pos="8220"/>
              </w:tabs>
              <w:bidi/>
              <w:spacing w:after="0"/>
              <w:jc w:val="lowKashida"/>
              <w:rPr>
                <w:rFonts w:ascii="Simplified Arabic" w:hAnsi="Simplified Arabic" w:cs="Simplified Arabic"/>
                <w:sz w:val="28"/>
                <w:szCs w:val="28"/>
                <w:rtl/>
                <w:lang w:val="en-US" w:bidi="ar-DZ"/>
              </w:rPr>
            </w:pPr>
            <w:r>
              <w:rPr>
                <w:rFonts w:ascii="Simplified Arabic" w:hAnsi="Simplified Arabic" w:cs="Simplified Arabic" w:hint="cs"/>
                <w:sz w:val="28"/>
                <w:szCs w:val="28"/>
                <w:rtl/>
                <w:cs/>
                <w:lang w:bidi="ar-DZ"/>
              </w:rPr>
              <w:t>4-عرض ومناقشة</w:t>
            </w:r>
            <w:r>
              <w:rPr>
                <w:rFonts w:ascii="Simplified Arabic" w:hAnsi="Simplified Arabic" w:cs="Simplified Arabic"/>
                <w:sz w:val="28"/>
                <w:szCs w:val="28"/>
                <w:rtl/>
                <w:lang w:bidi="ar-DZ"/>
              </w:rPr>
              <w:t>ا</w:t>
            </w:r>
            <w:r>
              <w:rPr>
                <w:rFonts w:ascii="Simplified Arabic" w:hAnsi="Simplified Arabic" w:cs="Simplified Arabic" w:hint="cs"/>
                <w:sz w:val="28"/>
                <w:szCs w:val="28"/>
                <w:rtl/>
                <w:cs/>
                <w:lang w:bidi="ar-DZ"/>
              </w:rPr>
              <w:t>لفرضية</w:t>
            </w:r>
            <w:r>
              <w:rPr>
                <w:rFonts w:ascii="Simplified Arabic" w:hAnsi="Simplified Arabic" w:cs="Simplified Arabic" w:hint="cs"/>
                <w:sz w:val="28"/>
                <w:szCs w:val="28"/>
                <w:rtl/>
                <w:cs/>
                <w:lang w:val="en-US" w:bidi="ar-DZ"/>
              </w:rPr>
              <w:t xml:space="preserve"> الرابعة</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cs/>
              </w:rPr>
            </w:pPr>
            <w:r>
              <w:rPr>
                <w:rFonts w:ascii="Simplified Arabic" w:hAnsi="Simplified Arabic" w:cs="Simplified Arabic" w:hint="cs"/>
                <w:b/>
                <w:bCs/>
                <w:sz w:val="28"/>
                <w:szCs w:val="28"/>
                <w:rtl/>
                <w:cs/>
              </w:rPr>
              <w:t>49</w:t>
            </w:r>
          </w:p>
        </w:tc>
      </w:tr>
      <w:tr w:rsidR="00472A28">
        <w:trPr>
          <w:jc w:val="center"/>
        </w:trPr>
        <w:tc>
          <w:tcPr>
            <w:tcW w:w="9189" w:type="dxa"/>
          </w:tcPr>
          <w:p w:rsidR="00472A28" w:rsidRDefault="00472A28">
            <w:pPr>
              <w:tabs>
                <w:tab w:val="right" w:pos="8220"/>
              </w:tabs>
              <w:bidi/>
              <w:spacing w:after="0"/>
              <w:jc w:val="lowKashida"/>
              <w:rPr>
                <w:rFonts w:ascii="Simplified Arabic" w:hAnsi="Simplified Arabic" w:cs="Simplified Arabic"/>
                <w:sz w:val="28"/>
                <w:szCs w:val="28"/>
                <w:rtl/>
                <w:lang w:val="en-US" w:bidi="ar-DZ"/>
              </w:rPr>
            </w:pPr>
            <w:r>
              <w:rPr>
                <w:rFonts w:ascii="Simplified Arabic" w:hAnsi="Simplified Arabic" w:cs="Simplified Arabic" w:hint="cs"/>
                <w:sz w:val="28"/>
                <w:szCs w:val="28"/>
                <w:rtl/>
                <w:cs/>
                <w:lang w:bidi="ar-DZ"/>
              </w:rPr>
              <w:t>5-عرض ومناقشة</w:t>
            </w:r>
            <w:r>
              <w:rPr>
                <w:rFonts w:ascii="Simplified Arabic" w:hAnsi="Simplified Arabic" w:cs="Simplified Arabic"/>
                <w:sz w:val="28"/>
                <w:szCs w:val="28"/>
                <w:rtl/>
                <w:lang w:bidi="ar-DZ"/>
              </w:rPr>
              <w:t>ا</w:t>
            </w:r>
            <w:r>
              <w:rPr>
                <w:rFonts w:ascii="Simplified Arabic" w:hAnsi="Simplified Arabic" w:cs="Simplified Arabic" w:hint="cs"/>
                <w:sz w:val="28"/>
                <w:szCs w:val="28"/>
                <w:rtl/>
                <w:cs/>
                <w:lang w:bidi="ar-DZ"/>
              </w:rPr>
              <w:t>لفرضية</w:t>
            </w:r>
            <w:r>
              <w:rPr>
                <w:rFonts w:ascii="Simplified Arabic" w:hAnsi="Simplified Arabic" w:cs="Simplified Arabic" w:hint="cs"/>
                <w:sz w:val="28"/>
                <w:szCs w:val="28"/>
                <w:rtl/>
                <w:cs/>
                <w:lang w:val="en-US" w:bidi="ar-DZ"/>
              </w:rPr>
              <w:t xml:space="preserve"> الخامسة</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cs/>
              </w:rPr>
            </w:pPr>
            <w:r>
              <w:rPr>
                <w:rFonts w:ascii="Simplified Arabic" w:hAnsi="Simplified Arabic" w:cs="Simplified Arabic" w:hint="cs"/>
                <w:b/>
                <w:bCs/>
                <w:sz w:val="28"/>
                <w:szCs w:val="28"/>
                <w:rtl/>
                <w:cs/>
              </w:rPr>
              <w:t>50</w:t>
            </w:r>
          </w:p>
        </w:tc>
      </w:tr>
      <w:tr w:rsidR="00472A28">
        <w:trPr>
          <w:jc w:val="center"/>
        </w:trPr>
        <w:tc>
          <w:tcPr>
            <w:tcW w:w="9189" w:type="dxa"/>
            <w:vAlign w:val="center"/>
          </w:tcPr>
          <w:p w:rsidR="00472A28" w:rsidRDefault="00472A28">
            <w:pPr>
              <w:tabs>
                <w:tab w:val="right" w:pos="8220"/>
              </w:tabs>
              <w:bidi/>
              <w:spacing w:after="0" w:line="240" w:lineRule="auto"/>
              <w:jc w:val="left"/>
              <w:rPr>
                <w:rFonts w:ascii="Simplified Arabic" w:hAnsi="Simplified Arabic" w:cs="Simplified Arabic"/>
                <w:sz w:val="28"/>
                <w:szCs w:val="28"/>
                <w:rtl/>
              </w:rPr>
            </w:pPr>
            <w:r>
              <w:rPr>
                <w:rFonts w:ascii="Simplified Arabic" w:hAnsi="Simplified Arabic" w:cs="Simplified Arabic"/>
                <w:sz w:val="28"/>
                <w:szCs w:val="28"/>
                <w:rtl/>
              </w:rPr>
              <w:t>3 -استنتاج عام</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cs/>
              </w:rPr>
              <w:t>53</w:t>
            </w:r>
          </w:p>
        </w:tc>
      </w:tr>
      <w:tr w:rsidR="00472A28">
        <w:trPr>
          <w:jc w:val="center"/>
        </w:trPr>
        <w:tc>
          <w:tcPr>
            <w:tcW w:w="9189" w:type="dxa"/>
            <w:vAlign w:val="center"/>
          </w:tcPr>
          <w:p w:rsidR="00472A28" w:rsidRDefault="00472A28">
            <w:pPr>
              <w:tabs>
                <w:tab w:val="right" w:pos="8220"/>
              </w:tabs>
              <w:bidi/>
              <w:spacing w:after="0" w:line="240" w:lineRule="auto"/>
              <w:jc w:val="left"/>
              <w:rPr>
                <w:rFonts w:ascii="Simplified Arabic" w:hAnsi="Simplified Arabic" w:cs="Simplified Arabic"/>
                <w:sz w:val="28"/>
                <w:szCs w:val="28"/>
                <w:rtl/>
              </w:rPr>
            </w:pPr>
            <w:r>
              <w:rPr>
                <w:rFonts w:ascii="Simplified Arabic" w:hAnsi="Simplified Arabic" w:cs="Simplified Arabic"/>
                <w:sz w:val="28"/>
                <w:szCs w:val="28"/>
                <w:rtl/>
              </w:rPr>
              <w:t xml:space="preserve">4 -مقترحات الدراسة </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cs/>
              </w:rPr>
              <w:t>54</w:t>
            </w:r>
          </w:p>
        </w:tc>
      </w:tr>
      <w:tr w:rsidR="00472A28">
        <w:trPr>
          <w:jc w:val="center"/>
        </w:trPr>
        <w:tc>
          <w:tcPr>
            <w:tcW w:w="9189" w:type="dxa"/>
            <w:vAlign w:val="center"/>
          </w:tcPr>
          <w:p w:rsidR="00472A28" w:rsidRDefault="00472A28">
            <w:pPr>
              <w:tabs>
                <w:tab w:val="right" w:pos="8220"/>
              </w:tabs>
              <w:bidi/>
              <w:spacing w:after="0" w:line="240" w:lineRule="auto"/>
              <w:jc w:val="left"/>
              <w:rPr>
                <w:rFonts w:ascii="Simplified Arabic" w:hAnsi="Simplified Arabic" w:cs="Simplified Arabic"/>
                <w:sz w:val="28"/>
                <w:szCs w:val="28"/>
                <w:rtl/>
              </w:rPr>
            </w:pPr>
            <w:r>
              <w:rPr>
                <w:rFonts w:ascii="Simplified Arabic" w:hAnsi="Simplified Arabic" w:cs="Simplified Arabic"/>
                <w:sz w:val="28"/>
                <w:szCs w:val="28"/>
                <w:rtl/>
              </w:rPr>
              <w:t xml:space="preserve">- خاتمة </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cs/>
              </w:rPr>
              <w:t>55</w:t>
            </w:r>
          </w:p>
        </w:tc>
      </w:tr>
      <w:tr w:rsidR="00472A28">
        <w:trPr>
          <w:jc w:val="center"/>
        </w:trPr>
        <w:tc>
          <w:tcPr>
            <w:tcW w:w="9189" w:type="dxa"/>
            <w:vAlign w:val="center"/>
          </w:tcPr>
          <w:p w:rsidR="00472A28" w:rsidRDefault="00472A28">
            <w:pPr>
              <w:tabs>
                <w:tab w:val="right" w:pos="8220"/>
              </w:tabs>
              <w:bidi/>
              <w:spacing w:after="0" w:line="240" w:lineRule="auto"/>
              <w:jc w:val="left"/>
              <w:rPr>
                <w:rFonts w:ascii="Simplified Arabic" w:hAnsi="Simplified Arabic" w:cs="Simplified Arabic"/>
                <w:sz w:val="28"/>
                <w:szCs w:val="28"/>
                <w:rtl/>
              </w:rPr>
            </w:pPr>
            <w:r>
              <w:rPr>
                <w:rFonts w:ascii="Simplified Arabic" w:hAnsi="Simplified Arabic" w:cs="Simplified Arabic"/>
                <w:sz w:val="28"/>
                <w:szCs w:val="28"/>
                <w:rtl/>
              </w:rPr>
              <w:t>- قائمة المراجع</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cs/>
              </w:rPr>
              <w:t>57</w:t>
            </w:r>
          </w:p>
        </w:tc>
      </w:tr>
      <w:tr w:rsidR="00472A28">
        <w:trPr>
          <w:jc w:val="center"/>
        </w:trPr>
        <w:tc>
          <w:tcPr>
            <w:tcW w:w="9189" w:type="dxa"/>
            <w:vAlign w:val="center"/>
          </w:tcPr>
          <w:p w:rsidR="00472A28" w:rsidRDefault="00472A28">
            <w:pPr>
              <w:tabs>
                <w:tab w:val="right" w:pos="8220"/>
              </w:tabs>
              <w:bidi/>
              <w:spacing w:after="0" w:line="240" w:lineRule="auto"/>
              <w:jc w:val="left"/>
              <w:rPr>
                <w:rFonts w:ascii="Simplified Arabic" w:hAnsi="Simplified Arabic" w:cs="Simplified Arabic"/>
                <w:sz w:val="28"/>
                <w:szCs w:val="28"/>
                <w:rtl/>
              </w:rPr>
            </w:pPr>
            <w:r>
              <w:rPr>
                <w:rFonts w:ascii="Simplified Arabic" w:hAnsi="Simplified Arabic" w:cs="Simplified Arabic"/>
                <w:sz w:val="28"/>
                <w:szCs w:val="28"/>
                <w:rtl/>
              </w:rPr>
              <w:t xml:space="preserve">- الملاحق </w:t>
            </w:r>
          </w:p>
        </w:tc>
        <w:tc>
          <w:tcPr>
            <w:tcW w:w="912" w:type="dxa"/>
          </w:tcPr>
          <w:p w:rsidR="00472A28" w:rsidRDefault="00472A28">
            <w:pPr>
              <w:tabs>
                <w:tab w:val="right" w:pos="7794"/>
                <w:tab w:val="right" w:pos="8220"/>
                <w:tab w:val="right" w:pos="8503"/>
              </w:tabs>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cs/>
              </w:rPr>
              <w:t>61</w:t>
            </w:r>
          </w:p>
        </w:tc>
      </w:tr>
    </w:tbl>
    <w:p w:rsidR="00472A28" w:rsidRDefault="00472A28">
      <w:pPr>
        <w:tabs>
          <w:tab w:val="left" w:pos="209"/>
        </w:tabs>
        <w:bidi/>
        <w:spacing w:after="0"/>
        <w:jc w:val="lowKashida"/>
        <w:rPr>
          <w:rFonts w:ascii="Simplified Arabic" w:hAnsi="Simplified Arabic" w:cs="Simplified Arabic"/>
          <w:b/>
          <w:bCs/>
          <w:sz w:val="32"/>
          <w:szCs w:val="32"/>
          <w:rtl/>
        </w:rPr>
      </w:pPr>
    </w:p>
    <w:p w:rsidR="009D05D3" w:rsidRDefault="009D05D3" w:rsidP="009D05D3">
      <w:pPr>
        <w:tabs>
          <w:tab w:val="left" w:pos="209"/>
        </w:tabs>
        <w:bidi/>
        <w:spacing w:after="0"/>
        <w:jc w:val="lowKashida"/>
        <w:rPr>
          <w:rFonts w:ascii="Simplified Arabic" w:hAnsi="Simplified Arabic" w:cs="Simplified Arabic"/>
          <w:b/>
          <w:bCs/>
          <w:sz w:val="32"/>
          <w:szCs w:val="32"/>
          <w:rtl/>
        </w:rPr>
      </w:pPr>
    </w:p>
    <w:p w:rsidR="009D05D3" w:rsidRDefault="009D05D3" w:rsidP="009D05D3">
      <w:pPr>
        <w:tabs>
          <w:tab w:val="left" w:pos="209"/>
        </w:tabs>
        <w:bidi/>
        <w:spacing w:after="0"/>
        <w:jc w:val="lowKashida"/>
        <w:rPr>
          <w:rFonts w:ascii="Simplified Arabic" w:hAnsi="Simplified Arabic" w:cs="Simplified Arabic"/>
          <w:b/>
          <w:bCs/>
          <w:sz w:val="32"/>
          <w:szCs w:val="32"/>
          <w:rtl/>
        </w:rPr>
      </w:pPr>
    </w:p>
    <w:p w:rsidR="009D05D3" w:rsidRDefault="009D05D3" w:rsidP="009D05D3">
      <w:pPr>
        <w:tabs>
          <w:tab w:val="left" w:pos="209"/>
        </w:tabs>
        <w:bidi/>
        <w:spacing w:after="0"/>
        <w:jc w:val="lowKashida"/>
        <w:rPr>
          <w:rFonts w:ascii="Simplified Arabic" w:hAnsi="Simplified Arabic" w:cs="Simplified Arabic"/>
          <w:b/>
          <w:bCs/>
          <w:sz w:val="32"/>
          <w:szCs w:val="32"/>
          <w:rtl/>
        </w:rPr>
      </w:pPr>
    </w:p>
    <w:p w:rsidR="009D05D3" w:rsidRDefault="009D05D3" w:rsidP="009D05D3">
      <w:pPr>
        <w:tabs>
          <w:tab w:val="left" w:pos="209"/>
        </w:tabs>
        <w:bidi/>
        <w:spacing w:after="0"/>
        <w:jc w:val="lowKashida"/>
        <w:rPr>
          <w:rFonts w:ascii="Simplified Arabic" w:hAnsi="Simplified Arabic" w:cs="Simplified Arabic" w:hint="cs"/>
          <w:b/>
          <w:bCs/>
          <w:sz w:val="32"/>
          <w:szCs w:val="32"/>
          <w:rtl/>
        </w:rPr>
      </w:pPr>
    </w:p>
    <w:p w:rsidR="00C51D7F" w:rsidRDefault="00C51D7F" w:rsidP="00C51D7F">
      <w:pPr>
        <w:tabs>
          <w:tab w:val="left" w:pos="209"/>
        </w:tabs>
        <w:bidi/>
        <w:spacing w:after="0"/>
        <w:jc w:val="lowKashida"/>
        <w:rPr>
          <w:rFonts w:ascii="Simplified Arabic" w:hAnsi="Simplified Arabic" w:cs="Simplified Arabic"/>
          <w:b/>
          <w:bCs/>
          <w:sz w:val="32"/>
          <w:szCs w:val="32"/>
          <w:rtl/>
        </w:rPr>
      </w:pPr>
    </w:p>
    <w:p w:rsidR="009D05D3" w:rsidRDefault="009D05D3" w:rsidP="009D05D3">
      <w:pPr>
        <w:tabs>
          <w:tab w:val="left" w:pos="209"/>
        </w:tabs>
        <w:bidi/>
        <w:spacing w:after="0"/>
        <w:jc w:val="lowKashida"/>
        <w:rPr>
          <w:rFonts w:ascii="Simplified Arabic" w:hAnsi="Simplified Arabic" w:cs="Simplified Arabic"/>
          <w:b/>
          <w:bCs/>
          <w:sz w:val="32"/>
          <w:szCs w:val="32"/>
          <w:rtl/>
        </w:rPr>
      </w:pPr>
    </w:p>
    <w:p w:rsidR="009D05D3" w:rsidRDefault="009D05D3" w:rsidP="009D05D3">
      <w:pPr>
        <w:tabs>
          <w:tab w:val="left" w:pos="209"/>
        </w:tabs>
        <w:bidi/>
        <w:spacing w:after="0"/>
        <w:jc w:val="lowKashida"/>
        <w:rPr>
          <w:rFonts w:ascii="Simplified Arabic" w:hAnsi="Simplified Arabic" w:cs="Simplified Arabic"/>
          <w:b/>
          <w:bCs/>
          <w:sz w:val="32"/>
          <w:szCs w:val="32"/>
          <w:rtl/>
        </w:rPr>
      </w:pPr>
    </w:p>
    <w:p w:rsidR="00472A28" w:rsidRDefault="00472A28">
      <w:pPr>
        <w:tabs>
          <w:tab w:val="left" w:pos="209"/>
        </w:tabs>
        <w:bidi/>
        <w:spacing w:after="0"/>
        <w:jc w:val="center"/>
        <w:rPr>
          <w:rFonts w:ascii="Simplified Arabic" w:hAnsi="Simplified Arabic" w:cs="Simplified Arabic"/>
          <w:b/>
          <w:bCs/>
          <w:sz w:val="32"/>
          <w:szCs w:val="32"/>
          <w:rtl/>
        </w:rPr>
      </w:pPr>
      <w:r>
        <w:rPr>
          <w:rFonts w:ascii="Simplified Arabic" w:hAnsi="Simplified Arabic" w:cs="Simplified Arabic" w:hint="cs"/>
          <w:b/>
          <w:bCs/>
          <w:sz w:val="32"/>
          <w:szCs w:val="32"/>
          <w:rtl/>
          <w:cs/>
        </w:rPr>
        <w:lastRenderedPageBreak/>
        <w:t>قائمة الجداول</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71"/>
        <w:gridCol w:w="7650"/>
        <w:gridCol w:w="1023"/>
      </w:tblGrid>
      <w:tr w:rsidR="00472A28" w:rsidTr="00CF1C6E">
        <w:trPr>
          <w:trHeight w:val="381"/>
        </w:trPr>
        <w:tc>
          <w:tcPr>
            <w:tcW w:w="671" w:type="dxa"/>
            <w:vAlign w:val="center"/>
          </w:tcPr>
          <w:p w:rsidR="00472A28" w:rsidRPr="00EF7B86" w:rsidRDefault="00472A28" w:rsidP="00EF7B86">
            <w:pPr>
              <w:tabs>
                <w:tab w:val="left" w:pos="209"/>
              </w:tabs>
              <w:bidi/>
              <w:spacing w:after="0" w:line="192" w:lineRule="auto"/>
              <w:jc w:val="left"/>
              <w:rPr>
                <w:rFonts w:ascii="Simplified Arabic" w:hAnsi="Simplified Arabic" w:cs="Simplified Arabic"/>
                <w:b/>
                <w:bCs/>
                <w:sz w:val="28"/>
                <w:szCs w:val="28"/>
                <w:rtl/>
              </w:rPr>
            </w:pPr>
            <w:r w:rsidRPr="00EF7B86">
              <w:rPr>
                <w:rFonts w:ascii="Simplified Arabic" w:hAnsi="Simplified Arabic" w:cs="Simplified Arabic" w:hint="cs"/>
                <w:b/>
                <w:bCs/>
                <w:sz w:val="28"/>
                <w:szCs w:val="28"/>
                <w:rtl/>
                <w:cs/>
              </w:rPr>
              <w:t>الرقم</w:t>
            </w:r>
          </w:p>
        </w:tc>
        <w:tc>
          <w:tcPr>
            <w:tcW w:w="7650" w:type="dxa"/>
            <w:vAlign w:val="center"/>
          </w:tcPr>
          <w:p w:rsidR="00472A28" w:rsidRPr="00EF7B86" w:rsidRDefault="00472A28" w:rsidP="00EF7B86">
            <w:pPr>
              <w:tabs>
                <w:tab w:val="left" w:pos="209"/>
              </w:tabs>
              <w:bidi/>
              <w:spacing w:after="0" w:line="192" w:lineRule="auto"/>
              <w:jc w:val="left"/>
              <w:rPr>
                <w:rFonts w:ascii="Simplified Arabic" w:hAnsi="Simplified Arabic" w:cs="Simplified Arabic"/>
                <w:b/>
                <w:bCs/>
                <w:sz w:val="28"/>
                <w:szCs w:val="28"/>
                <w:rtl/>
              </w:rPr>
            </w:pPr>
          </w:p>
        </w:tc>
        <w:tc>
          <w:tcPr>
            <w:tcW w:w="1023" w:type="dxa"/>
            <w:vAlign w:val="center"/>
          </w:tcPr>
          <w:p w:rsidR="00472A28" w:rsidRPr="00EF7B86" w:rsidRDefault="00472A28" w:rsidP="00EF7B86">
            <w:pPr>
              <w:tabs>
                <w:tab w:val="left" w:pos="209"/>
              </w:tabs>
              <w:bidi/>
              <w:spacing w:after="0" w:line="192" w:lineRule="auto"/>
              <w:jc w:val="left"/>
              <w:rPr>
                <w:rFonts w:ascii="Simplified Arabic" w:hAnsi="Simplified Arabic" w:cs="Simplified Arabic"/>
                <w:b/>
                <w:bCs/>
                <w:sz w:val="28"/>
                <w:szCs w:val="28"/>
                <w:rtl/>
              </w:rPr>
            </w:pPr>
            <w:r w:rsidRPr="00EF7B86">
              <w:rPr>
                <w:rFonts w:ascii="Simplified Arabic" w:hAnsi="Simplified Arabic" w:cs="Simplified Arabic" w:hint="cs"/>
                <w:b/>
                <w:bCs/>
                <w:sz w:val="28"/>
                <w:szCs w:val="28"/>
                <w:rtl/>
                <w:cs/>
              </w:rPr>
              <w:t>الصفحة</w:t>
            </w:r>
          </w:p>
        </w:tc>
      </w:tr>
      <w:tr w:rsidR="00EF7B86" w:rsidTr="00CF1C6E">
        <w:trPr>
          <w:trHeight w:val="381"/>
        </w:trPr>
        <w:tc>
          <w:tcPr>
            <w:tcW w:w="671" w:type="dxa"/>
            <w:vAlign w:val="center"/>
          </w:tcPr>
          <w:p w:rsidR="00EF7B86" w:rsidRPr="00EF7B86" w:rsidRDefault="00EF7B86" w:rsidP="00EF7B86">
            <w:pPr>
              <w:tabs>
                <w:tab w:val="left" w:pos="209"/>
              </w:tabs>
              <w:bidi/>
              <w:spacing w:after="0" w:line="192" w:lineRule="auto"/>
              <w:jc w:val="left"/>
              <w:rPr>
                <w:rFonts w:ascii="Simplified Arabic" w:hAnsi="Simplified Arabic" w:cs="Simplified Arabic"/>
                <w:sz w:val="28"/>
                <w:szCs w:val="28"/>
                <w:rtl/>
                <w:cs/>
              </w:rPr>
            </w:pPr>
            <w:r w:rsidRPr="00EF7B86">
              <w:rPr>
                <w:rFonts w:ascii="Simplified Arabic" w:hAnsi="Simplified Arabic" w:cs="Simplified Arabic" w:hint="cs"/>
                <w:sz w:val="28"/>
                <w:szCs w:val="28"/>
                <w:rtl/>
              </w:rPr>
              <w:t>01</w:t>
            </w:r>
          </w:p>
        </w:tc>
        <w:tc>
          <w:tcPr>
            <w:tcW w:w="7650" w:type="dxa"/>
            <w:vAlign w:val="center"/>
          </w:tcPr>
          <w:p w:rsidR="00EF7B86" w:rsidRPr="00EF7B86" w:rsidRDefault="00EF7B86" w:rsidP="00EF7B86">
            <w:pPr>
              <w:bidi/>
              <w:spacing w:after="0" w:line="240" w:lineRule="auto"/>
              <w:jc w:val="left"/>
              <w:rPr>
                <w:rFonts w:ascii="Simplified Arabic" w:hAnsi="Simplified Arabic" w:cs="Simplified Arabic"/>
                <w:sz w:val="28"/>
                <w:szCs w:val="28"/>
              </w:rPr>
            </w:pPr>
            <w:r w:rsidRPr="00EF7B86">
              <w:rPr>
                <w:rFonts w:ascii="Simplified Arabic" w:hAnsi="Simplified Arabic" w:cs="Simplified Arabic"/>
                <w:sz w:val="28"/>
                <w:szCs w:val="28"/>
                <w:rtl/>
              </w:rPr>
              <w:t xml:space="preserve">جدول01: معامل صدق </w:t>
            </w:r>
            <w:r w:rsidRPr="00EF7B86">
              <w:rPr>
                <w:rFonts w:ascii="Simplified Arabic" w:hAnsi="Simplified Arabic" w:cs="Simplified Arabic" w:hint="cs"/>
                <w:sz w:val="28"/>
                <w:szCs w:val="28"/>
                <w:rtl/>
                <w:cs/>
              </w:rPr>
              <w:t>استبيان</w:t>
            </w:r>
            <w:r w:rsidRPr="00EF7B86">
              <w:rPr>
                <w:rFonts w:ascii="Simplified Arabic" w:hAnsi="Simplified Arabic" w:cs="Simplified Arabic" w:hint="cs"/>
                <w:sz w:val="28"/>
                <w:szCs w:val="28"/>
                <w:rtl/>
                <w:lang w:val="en-US" w:bidi="ar-DZ"/>
              </w:rPr>
              <w:t xml:space="preserve"> التوافق النفسي</w:t>
            </w:r>
            <w:r w:rsidRPr="00EF7B86">
              <w:rPr>
                <w:rFonts w:ascii="Simplified Arabic" w:hAnsi="Simplified Arabic" w:cs="Simplified Arabic"/>
                <w:sz w:val="28"/>
                <w:szCs w:val="28"/>
                <w:rtl/>
              </w:rPr>
              <w:t xml:space="preserve"> باستخدام طريقة الصدق التمييزي</w:t>
            </w:r>
            <w:r w:rsidR="009D05D3" w:rsidRPr="00EF7B86">
              <w:rPr>
                <w:rFonts w:ascii="Simplified Arabic" w:hAnsi="Simplified Arabic" w:cs="Simplified Arabic" w:hint="cs"/>
                <w:sz w:val="28"/>
                <w:szCs w:val="28"/>
                <w:rtl/>
              </w:rPr>
              <w:t>(صدق</w:t>
            </w:r>
            <w:r w:rsidRPr="00EF7B86">
              <w:rPr>
                <w:rFonts w:ascii="Simplified Arabic" w:hAnsi="Simplified Arabic" w:cs="Simplified Arabic"/>
                <w:sz w:val="28"/>
                <w:szCs w:val="28"/>
                <w:rtl/>
              </w:rPr>
              <w:t xml:space="preserve"> المقارنة الطرفية)     </w:t>
            </w:r>
          </w:p>
          <w:p w:rsidR="00EF7B86" w:rsidRPr="00EF7B86" w:rsidRDefault="00EF7B86" w:rsidP="00EF7B86">
            <w:pPr>
              <w:tabs>
                <w:tab w:val="left" w:pos="209"/>
              </w:tabs>
              <w:bidi/>
              <w:spacing w:after="0" w:line="192" w:lineRule="auto"/>
              <w:jc w:val="left"/>
              <w:rPr>
                <w:rFonts w:ascii="Simplified Arabic" w:hAnsi="Simplified Arabic" w:cs="Simplified Arabic"/>
                <w:sz w:val="28"/>
                <w:szCs w:val="28"/>
                <w:rtl/>
              </w:rPr>
            </w:pPr>
          </w:p>
        </w:tc>
        <w:tc>
          <w:tcPr>
            <w:tcW w:w="1023" w:type="dxa"/>
            <w:vAlign w:val="center"/>
          </w:tcPr>
          <w:p w:rsidR="00EF7B86" w:rsidRPr="00EF7B86" w:rsidRDefault="00EF7B86" w:rsidP="00EF7B86">
            <w:pPr>
              <w:tabs>
                <w:tab w:val="left" w:pos="209"/>
              </w:tabs>
              <w:bidi/>
              <w:spacing w:after="0" w:line="192" w:lineRule="auto"/>
              <w:jc w:val="left"/>
              <w:rPr>
                <w:rFonts w:ascii="Simplified Arabic" w:hAnsi="Simplified Arabic" w:cs="Simplified Arabic"/>
                <w:sz w:val="28"/>
                <w:szCs w:val="28"/>
                <w:rtl/>
                <w:cs/>
              </w:rPr>
            </w:pPr>
            <w:r w:rsidRPr="00EF7B86">
              <w:rPr>
                <w:rFonts w:ascii="Simplified Arabic" w:hAnsi="Simplified Arabic" w:cs="Simplified Arabic" w:hint="cs"/>
                <w:sz w:val="28"/>
                <w:szCs w:val="28"/>
                <w:rtl/>
              </w:rPr>
              <w:t>55</w:t>
            </w:r>
          </w:p>
        </w:tc>
      </w:tr>
      <w:tr w:rsidR="00EF7B86" w:rsidTr="00CF1C6E">
        <w:trPr>
          <w:trHeight w:val="381"/>
        </w:trPr>
        <w:tc>
          <w:tcPr>
            <w:tcW w:w="671" w:type="dxa"/>
            <w:vAlign w:val="center"/>
          </w:tcPr>
          <w:p w:rsidR="00EF7B86" w:rsidRPr="00EF7B86" w:rsidRDefault="00EF7B86" w:rsidP="00EF7B86">
            <w:pPr>
              <w:tabs>
                <w:tab w:val="left" w:pos="209"/>
              </w:tabs>
              <w:bidi/>
              <w:spacing w:after="0" w:line="192" w:lineRule="auto"/>
              <w:jc w:val="left"/>
              <w:rPr>
                <w:rFonts w:ascii="Simplified Arabic" w:hAnsi="Simplified Arabic" w:cs="Simplified Arabic"/>
                <w:sz w:val="28"/>
                <w:szCs w:val="28"/>
                <w:rtl/>
                <w:cs/>
              </w:rPr>
            </w:pPr>
            <w:r w:rsidRPr="00EF7B86">
              <w:rPr>
                <w:rFonts w:ascii="Simplified Arabic" w:hAnsi="Simplified Arabic" w:cs="Simplified Arabic" w:hint="cs"/>
                <w:sz w:val="28"/>
                <w:szCs w:val="28"/>
                <w:rtl/>
              </w:rPr>
              <w:t>02</w:t>
            </w:r>
          </w:p>
        </w:tc>
        <w:tc>
          <w:tcPr>
            <w:tcW w:w="7650" w:type="dxa"/>
            <w:vAlign w:val="center"/>
          </w:tcPr>
          <w:p w:rsidR="00EF7B86" w:rsidRPr="00EF7B86" w:rsidRDefault="00EF7B86" w:rsidP="00EF7B86">
            <w:pPr>
              <w:tabs>
                <w:tab w:val="left" w:pos="209"/>
              </w:tabs>
              <w:bidi/>
              <w:spacing w:after="0" w:line="192" w:lineRule="auto"/>
              <w:jc w:val="left"/>
              <w:rPr>
                <w:rFonts w:ascii="Simplified Arabic" w:hAnsi="Simplified Arabic" w:cs="Simplified Arabic"/>
                <w:sz w:val="28"/>
                <w:szCs w:val="28"/>
                <w:rtl/>
              </w:rPr>
            </w:pPr>
            <w:r>
              <w:rPr>
                <w:rFonts w:ascii="Simplified Arabic" w:hAnsi="Simplified Arabic" w:cs="Simplified Arabic" w:hint="cs"/>
                <w:sz w:val="28"/>
                <w:szCs w:val="28"/>
                <w:rtl/>
              </w:rPr>
              <w:t xml:space="preserve">جدول 02: </w:t>
            </w:r>
            <w:r w:rsidRPr="00EF7B86">
              <w:rPr>
                <w:rFonts w:ascii="Simplified Arabic" w:hAnsi="Simplified Arabic" w:cs="Simplified Arabic"/>
                <w:sz w:val="28"/>
                <w:szCs w:val="28"/>
                <w:rtl/>
              </w:rPr>
              <w:t>حساب صدق المقياس بطريقة ال</w:t>
            </w:r>
            <w:r w:rsidRPr="00EF7B86">
              <w:rPr>
                <w:rFonts w:ascii="Simplified Arabic" w:hAnsi="Simplified Arabic" w:cs="Simplified Arabic"/>
                <w:sz w:val="28"/>
                <w:szCs w:val="28"/>
                <w:rtl/>
                <w:lang w:bidi="ar-DZ"/>
              </w:rPr>
              <w:t>اتساق</w:t>
            </w:r>
            <w:r w:rsidRPr="00EF7B86">
              <w:rPr>
                <w:rFonts w:ascii="Simplified Arabic" w:hAnsi="Simplified Arabic" w:cs="Simplified Arabic"/>
                <w:sz w:val="28"/>
                <w:szCs w:val="28"/>
                <w:rtl/>
              </w:rPr>
              <w:t xml:space="preserve"> الداخلي</w:t>
            </w:r>
          </w:p>
        </w:tc>
        <w:tc>
          <w:tcPr>
            <w:tcW w:w="1023" w:type="dxa"/>
            <w:vAlign w:val="center"/>
          </w:tcPr>
          <w:p w:rsidR="00EF7B86" w:rsidRPr="00EF7B86" w:rsidRDefault="004F63CD" w:rsidP="00EF7B86">
            <w:pPr>
              <w:tabs>
                <w:tab w:val="left" w:pos="209"/>
              </w:tabs>
              <w:bidi/>
              <w:spacing w:after="0" w:line="192" w:lineRule="auto"/>
              <w:jc w:val="left"/>
              <w:rPr>
                <w:rFonts w:ascii="Simplified Arabic" w:hAnsi="Simplified Arabic" w:cs="Simplified Arabic"/>
                <w:sz w:val="28"/>
                <w:szCs w:val="28"/>
                <w:rtl/>
                <w:cs/>
              </w:rPr>
            </w:pPr>
            <w:r>
              <w:rPr>
                <w:rFonts w:ascii="Simplified Arabic" w:hAnsi="Simplified Arabic" w:cs="Simplified Arabic" w:hint="cs"/>
                <w:sz w:val="28"/>
                <w:szCs w:val="28"/>
                <w:rtl/>
              </w:rPr>
              <w:t>55</w:t>
            </w:r>
          </w:p>
        </w:tc>
      </w:tr>
      <w:tr w:rsidR="00EF7B86" w:rsidTr="00CF1C6E">
        <w:trPr>
          <w:trHeight w:val="381"/>
        </w:trPr>
        <w:tc>
          <w:tcPr>
            <w:tcW w:w="671" w:type="dxa"/>
            <w:vAlign w:val="center"/>
          </w:tcPr>
          <w:p w:rsidR="00EF7B86" w:rsidRPr="00EF7B86" w:rsidRDefault="00EF7B86" w:rsidP="00EF7B86">
            <w:pPr>
              <w:tabs>
                <w:tab w:val="left" w:pos="209"/>
              </w:tabs>
              <w:bidi/>
              <w:spacing w:after="0" w:line="192" w:lineRule="auto"/>
              <w:jc w:val="left"/>
              <w:rPr>
                <w:rFonts w:ascii="Simplified Arabic" w:hAnsi="Simplified Arabic" w:cs="Simplified Arabic"/>
                <w:sz w:val="28"/>
                <w:szCs w:val="28"/>
                <w:rtl/>
                <w:cs/>
              </w:rPr>
            </w:pPr>
            <w:r>
              <w:rPr>
                <w:rFonts w:ascii="Simplified Arabic" w:hAnsi="Simplified Arabic" w:cs="Simplified Arabic" w:hint="cs"/>
                <w:sz w:val="28"/>
                <w:szCs w:val="28"/>
                <w:rtl/>
              </w:rPr>
              <w:t>03</w:t>
            </w:r>
          </w:p>
        </w:tc>
        <w:tc>
          <w:tcPr>
            <w:tcW w:w="7650" w:type="dxa"/>
            <w:vAlign w:val="center"/>
          </w:tcPr>
          <w:p w:rsidR="00EF7B86" w:rsidRPr="00EF7B86" w:rsidRDefault="00EF7B86" w:rsidP="00EF7B86">
            <w:pPr>
              <w:tabs>
                <w:tab w:val="left" w:pos="209"/>
              </w:tabs>
              <w:bidi/>
              <w:spacing w:after="0" w:line="192" w:lineRule="auto"/>
              <w:jc w:val="left"/>
              <w:rPr>
                <w:rFonts w:ascii="Simplified Arabic" w:hAnsi="Simplified Arabic" w:cs="Simplified Arabic"/>
                <w:sz w:val="28"/>
                <w:szCs w:val="28"/>
                <w:rtl/>
              </w:rPr>
            </w:pPr>
            <w:r w:rsidRPr="00EF7B86">
              <w:rPr>
                <w:rFonts w:ascii="Simplified Arabic" w:hAnsi="Simplified Arabic" w:cs="Simplified Arabic"/>
                <w:sz w:val="32"/>
                <w:szCs w:val="28"/>
                <w:rtl/>
                <w:lang w:bidi="ar-DZ"/>
              </w:rPr>
              <w:t xml:space="preserve">جدول رقم (03): يبين معامل ثبات الاتساق الداخلي </w:t>
            </w:r>
            <w:proofErr w:type="spellStart"/>
            <w:r w:rsidRPr="00EF7B86">
              <w:rPr>
                <w:rFonts w:ascii="Simplified Arabic" w:hAnsi="Simplified Arabic" w:cs="Simplified Arabic" w:hint="cs"/>
                <w:sz w:val="32"/>
                <w:szCs w:val="28"/>
                <w:rtl/>
                <w:lang w:bidi="ar-DZ"/>
              </w:rPr>
              <w:t>للإستبيان</w:t>
            </w:r>
            <w:proofErr w:type="spellEnd"/>
          </w:p>
        </w:tc>
        <w:tc>
          <w:tcPr>
            <w:tcW w:w="1023" w:type="dxa"/>
            <w:vAlign w:val="center"/>
          </w:tcPr>
          <w:p w:rsidR="00EF7B86" w:rsidRPr="00EF7B86" w:rsidRDefault="004F63CD" w:rsidP="004F63CD">
            <w:pPr>
              <w:tabs>
                <w:tab w:val="left" w:pos="209"/>
              </w:tabs>
              <w:bidi/>
              <w:spacing w:after="0" w:line="192" w:lineRule="auto"/>
              <w:jc w:val="left"/>
              <w:rPr>
                <w:rFonts w:ascii="Simplified Arabic" w:hAnsi="Simplified Arabic" w:cs="Simplified Arabic"/>
                <w:sz w:val="28"/>
                <w:szCs w:val="28"/>
                <w:rtl/>
                <w:cs/>
              </w:rPr>
            </w:pPr>
            <w:r>
              <w:rPr>
                <w:rFonts w:ascii="Simplified Arabic" w:hAnsi="Simplified Arabic" w:cs="Simplified Arabic" w:hint="cs"/>
                <w:sz w:val="28"/>
                <w:szCs w:val="28"/>
                <w:rtl/>
              </w:rPr>
              <w:t>56</w:t>
            </w:r>
          </w:p>
        </w:tc>
      </w:tr>
      <w:tr w:rsidR="00EF7B86" w:rsidTr="00CF1C6E">
        <w:trPr>
          <w:trHeight w:val="381"/>
        </w:trPr>
        <w:tc>
          <w:tcPr>
            <w:tcW w:w="671" w:type="dxa"/>
            <w:vAlign w:val="center"/>
          </w:tcPr>
          <w:p w:rsidR="00EF7B86" w:rsidRPr="00EF7B86" w:rsidRDefault="00EF7B86" w:rsidP="00EF7B86">
            <w:pPr>
              <w:tabs>
                <w:tab w:val="left" w:pos="209"/>
              </w:tabs>
              <w:bidi/>
              <w:spacing w:after="0" w:line="192" w:lineRule="auto"/>
              <w:jc w:val="left"/>
              <w:rPr>
                <w:rFonts w:ascii="Simplified Arabic" w:hAnsi="Simplified Arabic" w:cs="Simplified Arabic"/>
                <w:sz w:val="28"/>
                <w:szCs w:val="28"/>
                <w:rtl/>
                <w:cs/>
              </w:rPr>
            </w:pPr>
            <w:r>
              <w:rPr>
                <w:rFonts w:ascii="Simplified Arabic" w:hAnsi="Simplified Arabic" w:cs="Simplified Arabic" w:hint="cs"/>
                <w:sz w:val="28"/>
                <w:szCs w:val="28"/>
                <w:rtl/>
              </w:rPr>
              <w:t>04</w:t>
            </w:r>
          </w:p>
        </w:tc>
        <w:tc>
          <w:tcPr>
            <w:tcW w:w="7650" w:type="dxa"/>
            <w:vAlign w:val="center"/>
          </w:tcPr>
          <w:p w:rsidR="00EF7B86" w:rsidRPr="00EF7B86" w:rsidRDefault="004F63CD" w:rsidP="004F63CD">
            <w:pPr>
              <w:tabs>
                <w:tab w:val="left" w:pos="209"/>
              </w:tabs>
              <w:bidi/>
              <w:spacing w:after="0" w:line="192" w:lineRule="auto"/>
              <w:jc w:val="left"/>
              <w:rPr>
                <w:rFonts w:ascii="Simplified Arabic" w:hAnsi="Simplified Arabic" w:cs="Simplified Arabic"/>
                <w:sz w:val="28"/>
                <w:szCs w:val="28"/>
                <w:rtl/>
              </w:rPr>
            </w:pPr>
            <w:r w:rsidRPr="004F63CD">
              <w:rPr>
                <w:rFonts w:ascii="Simplified Arabic" w:hAnsi="Simplified Arabic" w:cs="Simplified Arabic"/>
                <w:sz w:val="28"/>
                <w:szCs w:val="28"/>
                <w:rtl/>
                <w:lang w:eastAsia="fr-FR"/>
              </w:rPr>
              <w:t>جدول رقم 04: يوضح</w:t>
            </w:r>
            <w:r w:rsidR="00794722">
              <w:rPr>
                <w:rFonts w:ascii="Simplified Arabic" w:hAnsi="Simplified Arabic" w:cs="Simplified Arabic"/>
                <w:sz w:val="28"/>
                <w:szCs w:val="28"/>
                <w:rtl/>
                <w:lang w:eastAsia="fr-FR"/>
              </w:rPr>
              <w:t xml:space="preserve"> توزيع عينة الدراسة حسب متغير ا</w:t>
            </w:r>
            <w:r w:rsidRPr="004F63CD">
              <w:rPr>
                <w:rFonts w:ascii="Simplified Arabic" w:hAnsi="Simplified Arabic" w:cs="Simplified Arabic"/>
                <w:sz w:val="28"/>
                <w:szCs w:val="28"/>
                <w:rtl/>
                <w:lang w:eastAsia="fr-FR"/>
              </w:rPr>
              <w:t>لجنس</w:t>
            </w:r>
          </w:p>
        </w:tc>
        <w:tc>
          <w:tcPr>
            <w:tcW w:w="1023" w:type="dxa"/>
            <w:vAlign w:val="center"/>
          </w:tcPr>
          <w:p w:rsidR="00EF7B86" w:rsidRPr="00EF7B86" w:rsidRDefault="004F63CD" w:rsidP="004F63CD">
            <w:pPr>
              <w:tabs>
                <w:tab w:val="left" w:pos="209"/>
              </w:tabs>
              <w:bidi/>
              <w:spacing w:after="0" w:line="192" w:lineRule="auto"/>
              <w:jc w:val="left"/>
              <w:rPr>
                <w:rFonts w:ascii="Simplified Arabic" w:hAnsi="Simplified Arabic" w:cs="Simplified Arabic"/>
                <w:sz w:val="28"/>
                <w:szCs w:val="28"/>
                <w:rtl/>
                <w:cs/>
              </w:rPr>
            </w:pPr>
            <w:r>
              <w:rPr>
                <w:rFonts w:ascii="Simplified Arabic" w:hAnsi="Simplified Arabic" w:cs="Simplified Arabic" w:hint="cs"/>
                <w:sz w:val="28"/>
                <w:szCs w:val="28"/>
                <w:rtl/>
              </w:rPr>
              <w:t>57</w:t>
            </w:r>
          </w:p>
        </w:tc>
      </w:tr>
      <w:tr w:rsidR="004F63CD" w:rsidTr="00CF1C6E">
        <w:trPr>
          <w:trHeight w:val="381"/>
        </w:trPr>
        <w:tc>
          <w:tcPr>
            <w:tcW w:w="671" w:type="dxa"/>
            <w:vAlign w:val="center"/>
          </w:tcPr>
          <w:p w:rsidR="004F63CD" w:rsidRDefault="004F63CD" w:rsidP="00EF7B86">
            <w:pPr>
              <w:tabs>
                <w:tab w:val="left" w:pos="209"/>
              </w:tabs>
              <w:bidi/>
              <w:spacing w:after="0" w:line="192" w:lineRule="auto"/>
              <w:jc w:val="left"/>
              <w:rPr>
                <w:rFonts w:ascii="Simplified Arabic" w:hAnsi="Simplified Arabic" w:cs="Simplified Arabic"/>
                <w:sz w:val="28"/>
                <w:szCs w:val="28"/>
                <w:rtl/>
              </w:rPr>
            </w:pPr>
            <w:r>
              <w:rPr>
                <w:rFonts w:ascii="Simplified Arabic" w:hAnsi="Simplified Arabic" w:cs="Simplified Arabic" w:hint="cs"/>
                <w:sz w:val="28"/>
                <w:szCs w:val="28"/>
                <w:rtl/>
              </w:rPr>
              <w:t>05</w:t>
            </w:r>
          </w:p>
        </w:tc>
        <w:tc>
          <w:tcPr>
            <w:tcW w:w="7650" w:type="dxa"/>
            <w:vAlign w:val="center"/>
          </w:tcPr>
          <w:p w:rsidR="004F63CD" w:rsidRDefault="004F63CD" w:rsidP="004F63CD">
            <w:pPr>
              <w:tabs>
                <w:tab w:val="left" w:pos="209"/>
              </w:tabs>
              <w:bidi/>
              <w:spacing w:after="0" w:line="192" w:lineRule="auto"/>
              <w:jc w:val="left"/>
              <w:rPr>
                <w:rFonts w:ascii="Simplified Arabic" w:hAnsi="Simplified Arabic" w:cs="Simplified Arabic"/>
                <w:sz w:val="28"/>
                <w:szCs w:val="28"/>
                <w:rtl/>
                <w:lang w:eastAsia="fr-FR"/>
              </w:rPr>
            </w:pPr>
            <w:r w:rsidRPr="004F63CD">
              <w:rPr>
                <w:rFonts w:ascii="Simplified Arabic" w:hAnsi="Simplified Arabic" w:cs="Simplified Arabic"/>
                <w:sz w:val="28"/>
                <w:szCs w:val="28"/>
                <w:rtl/>
                <w:lang w:eastAsia="fr-FR"/>
              </w:rPr>
              <w:t>جدول رقم 05: يوض</w:t>
            </w:r>
            <w:r w:rsidR="00794722">
              <w:rPr>
                <w:rFonts w:ascii="Simplified Arabic" w:hAnsi="Simplified Arabic" w:cs="Simplified Arabic"/>
                <w:sz w:val="28"/>
                <w:szCs w:val="28"/>
                <w:rtl/>
                <w:lang w:eastAsia="fr-FR"/>
              </w:rPr>
              <w:t xml:space="preserve">ح توزيع عينة الدراسة حسب متغير </w:t>
            </w:r>
            <w:r w:rsidRPr="004F63CD">
              <w:rPr>
                <w:rFonts w:ascii="Simplified Arabic" w:hAnsi="Simplified Arabic" w:cs="Simplified Arabic"/>
                <w:sz w:val="28"/>
                <w:szCs w:val="28"/>
                <w:rtl/>
                <w:lang w:eastAsia="fr-FR"/>
              </w:rPr>
              <w:t>التخصص</w:t>
            </w:r>
          </w:p>
        </w:tc>
        <w:tc>
          <w:tcPr>
            <w:tcW w:w="1023" w:type="dxa"/>
            <w:vAlign w:val="center"/>
          </w:tcPr>
          <w:p w:rsidR="004F63CD" w:rsidRPr="00EF7B86" w:rsidRDefault="004F63CD" w:rsidP="00EF7B86">
            <w:pPr>
              <w:tabs>
                <w:tab w:val="left" w:pos="209"/>
              </w:tabs>
              <w:bidi/>
              <w:spacing w:after="0" w:line="192" w:lineRule="auto"/>
              <w:jc w:val="left"/>
              <w:rPr>
                <w:rFonts w:ascii="Simplified Arabic" w:hAnsi="Simplified Arabic" w:cs="Simplified Arabic"/>
                <w:sz w:val="28"/>
                <w:szCs w:val="28"/>
                <w:rtl/>
                <w:cs/>
              </w:rPr>
            </w:pPr>
            <w:r>
              <w:rPr>
                <w:rFonts w:ascii="Simplified Arabic" w:hAnsi="Simplified Arabic" w:cs="Simplified Arabic" w:hint="cs"/>
                <w:sz w:val="28"/>
                <w:szCs w:val="28"/>
                <w:rtl/>
              </w:rPr>
              <w:t>57</w:t>
            </w:r>
          </w:p>
        </w:tc>
      </w:tr>
      <w:tr w:rsidR="004F63CD" w:rsidTr="00CF1C6E">
        <w:trPr>
          <w:trHeight w:val="381"/>
        </w:trPr>
        <w:tc>
          <w:tcPr>
            <w:tcW w:w="671" w:type="dxa"/>
            <w:vAlign w:val="center"/>
          </w:tcPr>
          <w:p w:rsidR="004F63CD" w:rsidRDefault="00B63815" w:rsidP="00EF7B86">
            <w:pPr>
              <w:tabs>
                <w:tab w:val="left" w:pos="209"/>
              </w:tabs>
              <w:bidi/>
              <w:spacing w:after="0" w:line="192" w:lineRule="auto"/>
              <w:jc w:val="left"/>
              <w:rPr>
                <w:rFonts w:ascii="Simplified Arabic" w:hAnsi="Simplified Arabic" w:cs="Simplified Arabic"/>
                <w:sz w:val="28"/>
                <w:szCs w:val="28"/>
                <w:rtl/>
              </w:rPr>
            </w:pPr>
            <w:r>
              <w:rPr>
                <w:rFonts w:ascii="Simplified Arabic" w:hAnsi="Simplified Arabic" w:cs="Simplified Arabic" w:hint="cs"/>
                <w:sz w:val="28"/>
                <w:szCs w:val="28"/>
                <w:rtl/>
              </w:rPr>
              <w:t>06</w:t>
            </w:r>
          </w:p>
        </w:tc>
        <w:tc>
          <w:tcPr>
            <w:tcW w:w="7650" w:type="dxa"/>
            <w:vAlign w:val="center"/>
          </w:tcPr>
          <w:p w:rsidR="004F63CD" w:rsidRDefault="00B63815" w:rsidP="004F63CD">
            <w:pPr>
              <w:tabs>
                <w:tab w:val="left" w:pos="209"/>
              </w:tabs>
              <w:bidi/>
              <w:spacing w:after="0" w:line="192" w:lineRule="auto"/>
              <w:jc w:val="left"/>
              <w:rPr>
                <w:rFonts w:ascii="Simplified Arabic" w:hAnsi="Simplified Arabic" w:cs="Simplified Arabic"/>
                <w:sz w:val="28"/>
                <w:szCs w:val="28"/>
                <w:rtl/>
                <w:lang w:eastAsia="fr-FR"/>
              </w:rPr>
            </w:pPr>
            <w:r w:rsidRPr="00B63815">
              <w:rPr>
                <w:rFonts w:ascii="Simplified Arabic" w:hAnsi="Simplified Arabic" w:cs="Simplified Arabic"/>
                <w:sz w:val="28"/>
                <w:szCs w:val="28"/>
                <w:rtl/>
                <w:lang w:eastAsia="fr-FR"/>
              </w:rPr>
              <w:t>جدول رقم 06: العلاقة الارتباطية بين درجات التوافق النفسي ودرجات التحصيل الدراسي لدى عينة الدراسة</w:t>
            </w:r>
          </w:p>
        </w:tc>
        <w:tc>
          <w:tcPr>
            <w:tcW w:w="1023" w:type="dxa"/>
            <w:vAlign w:val="center"/>
          </w:tcPr>
          <w:p w:rsidR="004F63CD" w:rsidRPr="00EF7B86" w:rsidRDefault="00B63815" w:rsidP="00EF7B86">
            <w:pPr>
              <w:tabs>
                <w:tab w:val="left" w:pos="209"/>
              </w:tabs>
              <w:bidi/>
              <w:spacing w:after="0" w:line="192" w:lineRule="auto"/>
              <w:jc w:val="left"/>
              <w:rPr>
                <w:rFonts w:ascii="Simplified Arabic" w:hAnsi="Simplified Arabic" w:cs="Simplified Arabic"/>
                <w:sz w:val="28"/>
                <w:szCs w:val="28"/>
                <w:rtl/>
                <w:cs/>
              </w:rPr>
            </w:pPr>
            <w:r>
              <w:rPr>
                <w:rFonts w:ascii="Simplified Arabic" w:hAnsi="Simplified Arabic" w:cs="Simplified Arabic" w:hint="cs"/>
                <w:sz w:val="28"/>
                <w:szCs w:val="28"/>
                <w:rtl/>
              </w:rPr>
              <w:t>61</w:t>
            </w:r>
          </w:p>
        </w:tc>
      </w:tr>
      <w:tr w:rsidR="004F63CD" w:rsidTr="00CF1C6E">
        <w:trPr>
          <w:trHeight w:val="381"/>
        </w:trPr>
        <w:tc>
          <w:tcPr>
            <w:tcW w:w="671" w:type="dxa"/>
            <w:vAlign w:val="center"/>
          </w:tcPr>
          <w:p w:rsidR="004F63CD" w:rsidRDefault="00B63815" w:rsidP="00EF7B86">
            <w:pPr>
              <w:tabs>
                <w:tab w:val="left" w:pos="209"/>
              </w:tabs>
              <w:bidi/>
              <w:spacing w:after="0" w:line="192" w:lineRule="auto"/>
              <w:jc w:val="left"/>
              <w:rPr>
                <w:rFonts w:ascii="Simplified Arabic" w:hAnsi="Simplified Arabic" w:cs="Simplified Arabic"/>
                <w:sz w:val="28"/>
                <w:szCs w:val="28"/>
                <w:rtl/>
              </w:rPr>
            </w:pPr>
            <w:r>
              <w:rPr>
                <w:rFonts w:ascii="Simplified Arabic" w:hAnsi="Simplified Arabic" w:cs="Simplified Arabic" w:hint="cs"/>
                <w:sz w:val="28"/>
                <w:szCs w:val="28"/>
                <w:rtl/>
              </w:rPr>
              <w:t>07</w:t>
            </w:r>
          </w:p>
        </w:tc>
        <w:tc>
          <w:tcPr>
            <w:tcW w:w="7650" w:type="dxa"/>
            <w:vAlign w:val="center"/>
          </w:tcPr>
          <w:p w:rsidR="004F63CD" w:rsidRDefault="00B63815" w:rsidP="004F63CD">
            <w:pPr>
              <w:tabs>
                <w:tab w:val="left" w:pos="209"/>
              </w:tabs>
              <w:bidi/>
              <w:spacing w:after="0" w:line="192" w:lineRule="auto"/>
              <w:jc w:val="left"/>
              <w:rPr>
                <w:rFonts w:ascii="Simplified Arabic" w:hAnsi="Simplified Arabic" w:cs="Simplified Arabic"/>
                <w:sz w:val="28"/>
                <w:szCs w:val="28"/>
                <w:rtl/>
                <w:lang w:eastAsia="fr-FR"/>
              </w:rPr>
            </w:pPr>
            <w:r w:rsidRPr="00B63815">
              <w:rPr>
                <w:rFonts w:ascii="Simplified Arabic" w:hAnsi="Simplified Arabic" w:cs="Simplified Arabic"/>
                <w:sz w:val="28"/>
                <w:szCs w:val="28"/>
                <w:rtl/>
                <w:lang w:eastAsia="fr-FR"/>
              </w:rPr>
              <w:t xml:space="preserve">جدول رقم 07: نتائج اختبار (ت، </w:t>
            </w:r>
            <w:r w:rsidRPr="00B63815">
              <w:rPr>
                <w:rFonts w:ascii="Simplified Arabic" w:hAnsi="Simplified Arabic" w:cs="Simplified Arabic"/>
                <w:sz w:val="28"/>
                <w:szCs w:val="28"/>
                <w:lang w:eastAsia="fr-FR"/>
              </w:rPr>
              <w:t>T-test</w:t>
            </w:r>
            <w:r w:rsidRPr="00B63815">
              <w:rPr>
                <w:rFonts w:ascii="Simplified Arabic" w:hAnsi="Simplified Arabic" w:cs="Simplified Arabic"/>
                <w:sz w:val="28"/>
                <w:szCs w:val="28"/>
                <w:rtl/>
                <w:lang w:eastAsia="fr-FR"/>
              </w:rPr>
              <w:t>) لدلالة الفروق بين متوسطات درجات مقياس التوافق النفسي لدى عينة الدراس</w:t>
            </w:r>
            <w:r>
              <w:rPr>
                <w:rFonts w:ascii="Simplified Arabic" w:hAnsi="Simplified Arabic" w:cs="Simplified Arabic"/>
                <w:sz w:val="28"/>
                <w:szCs w:val="28"/>
                <w:rtl/>
                <w:lang w:eastAsia="fr-FR"/>
              </w:rPr>
              <w:t>ة وفقا لمتغير الجنس (ذكر، أنثى)</w:t>
            </w:r>
          </w:p>
        </w:tc>
        <w:tc>
          <w:tcPr>
            <w:tcW w:w="1023" w:type="dxa"/>
            <w:vAlign w:val="center"/>
          </w:tcPr>
          <w:p w:rsidR="004F63CD" w:rsidRPr="00EF7B86" w:rsidRDefault="00B63815" w:rsidP="00EF7B86">
            <w:pPr>
              <w:tabs>
                <w:tab w:val="left" w:pos="209"/>
              </w:tabs>
              <w:bidi/>
              <w:spacing w:after="0" w:line="192" w:lineRule="auto"/>
              <w:jc w:val="left"/>
              <w:rPr>
                <w:rFonts w:ascii="Simplified Arabic" w:hAnsi="Simplified Arabic" w:cs="Simplified Arabic"/>
                <w:sz w:val="28"/>
                <w:szCs w:val="28"/>
                <w:rtl/>
                <w:cs/>
              </w:rPr>
            </w:pPr>
            <w:r>
              <w:rPr>
                <w:rFonts w:ascii="Simplified Arabic" w:hAnsi="Simplified Arabic" w:cs="Simplified Arabic" w:hint="cs"/>
                <w:sz w:val="28"/>
                <w:szCs w:val="28"/>
                <w:rtl/>
              </w:rPr>
              <w:t>62</w:t>
            </w:r>
          </w:p>
        </w:tc>
      </w:tr>
      <w:tr w:rsidR="004F63CD" w:rsidTr="00CF1C6E">
        <w:trPr>
          <w:trHeight w:val="381"/>
        </w:trPr>
        <w:tc>
          <w:tcPr>
            <w:tcW w:w="671" w:type="dxa"/>
            <w:vAlign w:val="center"/>
          </w:tcPr>
          <w:p w:rsidR="004F63CD" w:rsidRDefault="002B684A" w:rsidP="00EF7B86">
            <w:pPr>
              <w:tabs>
                <w:tab w:val="left" w:pos="209"/>
              </w:tabs>
              <w:bidi/>
              <w:spacing w:after="0" w:line="192" w:lineRule="auto"/>
              <w:jc w:val="left"/>
              <w:rPr>
                <w:rFonts w:ascii="Simplified Arabic" w:hAnsi="Simplified Arabic" w:cs="Simplified Arabic"/>
                <w:sz w:val="28"/>
                <w:szCs w:val="28"/>
                <w:rtl/>
              </w:rPr>
            </w:pPr>
            <w:r>
              <w:rPr>
                <w:rFonts w:ascii="Simplified Arabic" w:hAnsi="Simplified Arabic" w:cs="Simplified Arabic" w:hint="cs"/>
                <w:sz w:val="28"/>
                <w:szCs w:val="28"/>
                <w:rtl/>
              </w:rPr>
              <w:t>08</w:t>
            </w:r>
          </w:p>
        </w:tc>
        <w:tc>
          <w:tcPr>
            <w:tcW w:w="7650" w:type="dxa"/>
            <w:vAlign w:val="center"/>
          </w:tcPr>
          <w:p w:rsidR="004F63CD" w:rsidRDefault="002B684A" w:rsidP="004F63CD">
            <w:pPr>
              <w:tabs>
                <w:tab w:val="left" w:pos="209"/>
              </w:tabs>
              <w:bidi/>
              <w:spacing w:after="0" w:line="192" w:lineRule="auto"/>
              <w:jc w:val="left"/>
              <w:rPr>
                <w:rFonts w:ascii="Simplified Arabic" w:hAnsi="Simplified Arabic" w:cs="Simplified Arabic"/>
                <w:sz w:val="28"/>
                <w:szCs w:val="28"/>
                <w:rtl/>
                <w:lang w:eastAsia="fr-FR"/>
              </w:rPr>
            </w:pPr>
            <w:r w:rsidRPr="002B684A">
              <w:rPr>
                <w:rFonts w:ascii="Simplified Arabic" w:hAnsi="Simplified Arabic" w:cs="Simplified Arabic"/>
                <w:sz w:val="28"/>
                <w:szCs w:val="28"/>
                <w:rtl/>
                <w:lang w:eastAsia="fr-FR"/>
              </w:rPr>
              <w:t xml:space="preserve">جدول رقم 08: نتائج اختبار (ت، </w:t>
            </w:r>
            <w:r w:rsidRPr="002B684A">
              <w:rPr>
                <w:rFonts w:ascii="Simplified Arabic" w:hAnsi="Simplified Arabic" w:cs="Simplified Arabic"/>
                <w:sz w:val="28"/>
                <w:szCs w:val="28"/>
                <w:lang w:eastAsia="fr-FR"/>
              </w:rPr>
              <w:t>T-test</w:t>
            </w:r>
            <w:r w:rsidRPr="002B684A">
              <w:rPr>
                <w:rFonts w:ascii="Simplified Arabic" w:hAnsi="Simplified Arabic" w:cs="Simplified Arabic"/>
                <w:sz w:val="28"/>
                <w:szCs w:val="28"/>
                <w:rtl/>
                <w:lang w:eastAsia="fr-FR"/>
              </w:rPr>
              <w:t xml:space="preserve">) لدلالة الفروق بين متوسطات درجات مقياس التوافق النفسي لدى عينة الدراسة </w:t>
            </w:r>
            <w:r>
              <w:rPr>
                <w:rFonts w:ascii="Simplified Arabic" w:hAnsi="Simplified Arabic" w:cs="Simplified Arabic"/>
                <w:sz w:val="28"/>
                <w:szCs w:val="28"/>
                <w:rtl/>
                <w:lang w:eastAsia="fr-FR"/>
              </w:rPr>
              <w:t>وفقا لمتغير الشعبة (أدبي، علمي)</w:t>
            </w:r>
          </w:p>
        </w:tc>
        <w:tc>
          <w:tcPr>
            <w:tcW w:w="1023" w:type="dxa"/>
            <w:vAlign w:val="center"/>
          </w:tcPr>
          <w:p w:rsidR="004F63CD" w:rsidRPr="00EF7B86" w:rsidRDefault="002B684A" w:rsidP="00EF7B86">
            <w:pPr>
              <w:tabs>
                <w:tab w:val="left" w:pos="209"/>
              </w:tabs>
              <w:bidi/>
              <w:spacing w:after="0" w:line="192" w:lineRule="auto"/>
              <w:jc w:val="left"/>
              <w:rPr>
                <w:rFonts w:ascii="Simplified Arabic" w:hAnsi="Simplified Arabic" w:cs="Simplified Arabic"/>
                <w:sz w:val="28"/>
                <w:szCs w:val="28"/>
                <w:rtl/>
                <w:cs/>
              </w:rPr>
            </w:pPr>
            <w:r>
              <w:rPr>
                <w:rFonts w:ascii="Simplified Arabic" w:hAnsi="Simplified Arabic" w:cs="Simplified Arabic" w:hint="cs"/>
                <w:sz w:val="28"/>
                <w:szCs w:val="28"/>
                <w:rtl/>
              </w:rPr>
              <w:t>64</w:t>
            </w:r>
          </w:p>
        </w:tc>
      </w:tr>
      <w:tr w:rsidR="00B63815" w:rsidTr="00CF1C6E">
        <w:trPr>
          <w:trHeight w:val="381"/>
        </w:trPr>
        <w:tc>
          <w:tcPr>
            <w:tcW w:w="671" w:type="dxa"/>
            <w:vAlign w:val="center"/>
          </w:tcPr>
          <w:p w:rsidR="00B63815" w:rsidRDefault="00CF1C6E" w:rsidP="00EF7B86">
            <w:pPr>
              <w:tabs>
                <w:tab w:val="left" w:pos="209"/>
              </w:tabs>
              <w:bidi/>
              <w:spacing w:after="0" w:line="192" w:lineRule="auto"/>
              <w:jc w:val="left"/>
              <w:rPr>
                <w:rFonts w:ascii="Simplified Arabic" w:hAnsi="Simplified Arabic" w:cs="Simplified Arabic"/>
                <w:sz w:val="28"/>
                <w:szCs w:val="28"/>
                <w:rtl/>
              </w:rPr>
            </w:pPr>
            <w:r>
              <w:rPr>
                <w:rFonts w:ascii="Simplified Arabic" w:hAnsi="Simplified Arabic" w:cs="Simplified Arabic" w:hint="cs"/>
                <w:sz w:val="28"/>
                <w:szCs w:val="28"/>
                <w:rtl/>
              </w:rPr>
              <w:t>09</w:t>
            </w:r>
          </w:p>
        </w:tc>
        <w:tc>
          <w:tcPr>
            <w:tcW w:w="7650" w:type="dxa"/>
            <w:vAlign w:val="center"/>
          </w:tcPr>
          <w:p w:rsidR="00B63815" w:rsidRDefault="00CF1C6E" w:rsidP="004F63CD">
            <w:pPr>
              <w:tabs>
                <w:tab w:val="left" w:pos="209"/>
              </w:tabs>
              <w:bidi/>
              <w:spacing w:after="0" w:line="192" w:lineRule="auto"/>
              <w:jc w:val="left"/>
              <w:rPr>
                <w:rFonts w:ascii="Simplified Arabic" w:hAnsi="Simplified Arabic" w:cs="Simplified Arabic"/>
                <w:sz w:val="28"/>
                <w:szCs w:val="28"/>
                <w:rtl/>
                <w:lang w:eastAsia="fr-FR"/>
              </w:rPr>
            </w:pPr>
            <w:r w:rsidRPr="00CF1C6E">
              <w:rPr>
                <w:rFonts w:ascii="Simplified Arabic" w:hAnsi="Simplified Arabic" w:cs="Simplified Arabic"/>
                <w:sz w:val="28"/>
                <w:szCs w:val="28"/>
                <w:rtl/>
                <w:lang w:eastAsia="fr-FR"/>
              </w:rPr>
              <w:t xml:space="preserve">جدول رقم 09: نتائج اختبار (ت، </w:t>
            </w:r>
            <w:r w:rsidRPr="00CF1C6E">
              <w:rPr>
                <w:rFonts w:ascii="Simplified Arabic" w:hAnsi="Simplified Arabic" w:cs="Simplified Arabic"/>
                <w:sz w:val="28"/>
                <w:szCs w:val="28"/>
                <w:lang w:eastAsia="fr-FR"/>
              </w:rPr>
              <w:t>T-test</w:t>
            </w:r>
            <w:r w:rsidRPr="00CF1C6E">
              <w:rPr>
                <w:rFonts w:ascii="Simplified Arabic" w:hAnsi="Simplified Arabic" w:cs="Simplified Arabic"/>
                <w:sz w:val="28"/>
                <w:szCs w:val="28"/>
                <w:rtl/>
                <w:lang w:eastAsia="fr-FR"/>
              </w:rPr>
              <w:t>) لدلالة الفروق بين متوسطات درجات مقياس التوافق النفسي لدى عينة الدراس</w:t>
            </w:r>
            <w:r>
              <w:rPr>
                <w:rFonts w:ascii="Simplified Arabic" w:hAnsi="Simplified Arabic" w:cs="Simplified Arabic"/>
                <w:sz w:val="28"/>
                <w:szCs w:val="28"/>
                <w:rtl/>
                <w:lang w:eastAsia="fr-FR"/>
              </w:rPr>
              <w:t>ة وفقا لمتغير الجنس (ذكر، أنثى)</w:t>
            </w:r>
          </w:p>
        </w:tc>
        <w:tc>
          <w:tcPr>
            <w:tcW w:w="1023" w:type="dxa"/>
            <w:vAlign w:val="center"/>
          </w:tcPr>
          <w:p w:rsidR="00B63815" w:rsidRPr="00EF7B86" w:rsidRDefault="00CF1C6E" w:rsidP="00EF7B86">
            <w:pPr>
              <w:tabs>
                <w:tab w:val="left" w:pos="209"/>
              </w:tabs>
              <w:bidi/>
              <w:spacing w:after="0" w:line="192" w:lineRule="auto"/>
              <w:jc w:val="left"/>
              <w:rPr>
                <w:rFonts w:ascii="Simplified Arabic" w:hAnsi="Simplified Arabic" w:cs="Simplified Arabic"/>
                <w:sz w:val="28"/>
                <w:szCs w:val="28"/>
                <w:rtl/>
                <w:cs/>
              </w:rPr>
            </w:pPr>
            <w:r>
              <w:rPr>
                <w:rFonts w:ascii="Simplified Arabic" w:hAnsi="Simplified Arabic" w:cs="Simplified Arabic" w:hint="cs"/>
                <w:sz w:val="28"/>
                <w:szCs w:val="28"/>
                <w:rtl/>
              </w:rPr>
              <w:t>65</w:t>
            </w:r>
          </w:p>
        </w:tc>
      </w:tr>
      <w:tr w:rsidR="002B684A" w:rsidTr="00CF1C6E">
        <w:trPr>
          <w:trHeight w:val="381"/>
        </w:trPr>
        <w:tc>
          <w:tcPr>
            <w:tcW w:w="671" w:type="dxa"/>
            <w:vAlign w:val="center"/>
          </w:tcPr>
          <w:p w:rsidR="002B684A" w:rsidRDefault="00CF1C6E" w:rsidP="00EF7B86">
            <w:pPr>
              <w:tabs>
                <w:tab w:val="left" w:pos="209"/>
              </w:tabs>
              <w:bidi/>
              <w:spacing w:after="0" w:line="192" w:lineRule="auto"/>
              <w:jc w:val="left"/>
              <w:rPr>
                <w:rFonts w:ascii="Simplified Arabic" w:hAnsi="Simplified Arabic" w:cs="Simplified Arabic"/>
                <w:sz w:val="28"/>
                <w:szCs w:val="28"/>
                <w:rtl/>
              </w:rPr>
            </w:pPr>
            <w:r>
              <w:rPr>
                <w:rFonts w:ascii="Simplified Arabic" w:hAnsi="Simplified Arabic" w:cs="Simplified Arabic" w:hint="cs"/>
                <w:sz w:val="28"/>
                <w:szCs w:val="28"/>
                <w:rtl/>
              </w:rPr>
              <w:t>10</w:t>
            </w:r>
          </w:p>
        </w:tc>
        <w:tc>
          <w:tcPr>
            <w:tcW w:w="7650" w:type="dxa"/>
            <w:vAlign w:val="center"/>
          </w:tcPr>
          <w:p w:rsidR="002B684A" w:rsidRDefault="00CF1C6E" w:rsidP="004F63CD">
            <w:pPr>
              <w:tabs>
                <w:tab w:val="left" w:pos="209"/>
              </w:tabs>
              <w:bidi/>
              <w:spacing w:after="0" w:line="192" w:lineRule="auto"/>
              <w:jc w:val="left"/>
              <w:rPr>
                <w:rFonts w:ascii="Simplified Arabic" w:hAnsi="Simplified Arabic" w:cs="Simplified Arabic"/>
                <w:sz w:val="28"/>
                <w:szCs w:val="28"/>
                <w:rtl/>
                <w:lang w:eastAsia="fr-FR"/>
              </w:rPr>
            </w:pPr>
            <w:r w:rsidRPr="00CF1C6E">
              <w:rPr>
                <w:rFonts w:ascii="Simplified Arabic" w:hAnsi="Simplified Arabic" w:cs="Simplified Arabic"/>
                <w:sz w:val="28"/>
                <w:szCs w:val="28"/>
                <w:rtl/>
                <w:lang w:eastAsia="fr-FR"/>
              </w:rPr>
              <w:t xml:space="preserve">جدول رقم 10: نتائج اختبار (ت، </w:t>
            </w:r>
            <w:r w:rsidRPr="00CF1C6E">
              <w:rPr>
                <w:rFonts w:ascii="Simplified Arabic" w:hAnsi="Simplified Arabic" w:cs="Simplified Arabic"/>
                <w:sz w:val="28"/>
                <w:szCs w:val="28"/>
                <w:lang w:eastAsia="fr-FR"/>
              </w:rPr>
              <w:t>T-test</w:t>
            </w:r>
            <w:r w:rsidRPr="00CF1C6E">
              <w:rPr>
                <w:rFonts w:ascii="Simplified Arabic" w:hAnsi="Simplified Arabic" w:cs="Simplified Arabic"/>
                <w:sz w:val="28"/>
                <w:szCs w:val="28"/>
                <w:rtl/>
                <w:lang w:eastAsia="fr-FR"/>
              </w:rPr>
              <w:t xml:space="preserve">) لدلالة الفروق بين متوسطات درجات التحصيل الدراسي لدى عينة الدراسة </w:t>
            </w:r>
            <w:r>
              <w:rPr>
                <w:rFonts w:ascii="Simplified Arabic" w:hAnsi="Simplified Arabic" w:cs="Simplified Arabic"/>
                <w:sz w:val="28"/>
                <w:szCs w:val="28"/>
                <w:rtl/>
                <w:lang w:eastAsia="fr-FR"/>
              </w:rPr>
              <w:t>وفقا لمتغير الشعبة (أدبي، علمي)</w:t>
            </w:r>
          </w:p>
        </w:tc>
        <w:tc>
          <w:tcPr>
            <w:tcW w:w="1023" w:type="dxa"/>
            <w:vAlign w:val="center"/>
          </w:tcPr>
          <w:p w:rsidR="002B684A" w:rsidRPr="00EF7B86" w:rsidRDefault="00CF1C6E" w:rsidP="00EF7B86">
            <w:pPr>
              <w:tabs>
                <w:tab w:val="left" w:pos="209"/>
              </w:tabs>
              <w:bidi/>
              <w:spacing w:after="0" w:line="192" w:lineRule="auto"/>
              <w:jc w:val="left"/>
              <w:rPr>
                <w:rFonts w:ascii="Simplified Arabic" w:hAnsi="Simplified Arabic" w:cs="Simplified Arabic"/>
                <w:sz w:val="28"/>
                <w:szCs w:val="28"/>
                <w:rtl/>
                <w:cs/>
              </w:rPr>
            </w:pPr>
            <w:r>
              <w:rPr>
                <w:rFonts w:ascii="Simplified Arabic" w:hAnsi="Simplified Arabic" w:cs="Simplified Arabic" w:hint="cs"/>
                <w:sz w:val="28"/>
                <w:szCs w:val="28"/>
                <w:rtl/>
              </w:rPr>
              <w:t>66</w:t>
            </w:r>
          </w:p>
        </w:tc>
      </w:tr>
    </w:tbl>
    <w:p w:rsidR="00472A28" w:rsidRDefault="00472A28" w:rsidP="009D05D3">
      <w:pPr>
        <w:tabs>
          <w:tab w:val="left" w:pos="209"/>
        </w:tabs>
        <w:bidi/>
        <w:spacing w:after="0"/>
        <w:jc w:val="both"/>
        <w:rPr>
          <w:rFonts w:ascii="Simplified Arabic" w:hAnsi="Simplified Arabic" w:cs="Simplified Arabic"/>
          <w:b/>
          <w:bCs/>
          <w:sz w:val="32"/>
          <w:szCs w:val="32"/>
          <w:rtl/>
        </w:rPr>
      </w:pPr>
    </w:p>
    <w:p w:rsidR="00A96ED4" w:rsidRDefault="00A96ED4" w:rsidP="00A96ED4">
      <w:pPr>
        <w:tabs>
          <w:tab w:val="left" w:pos="209"/>
        </w:tabs>
        <w:bidi/>
        <w:spacing w:after="0"/>
        <w:jc w:val="both"/>
        <w:rPr>
          <w:rFonts w:ascii="Simplified Arabic" w:hAnsi="Simplified Arabic" w:cs="Simplified Arabic"/>
          <w:b/>
          <w:bCs/>
          <w:sz w:val="32"/>
          <w:szCs w:val="32"/>
          <w:rtl/>
        </w:rPr>
      </w:pPr>
    </w:p>
    <w:p w:rsidR="00A96ED4" w:rsidRDefault="00A96ED4" w:rsidP="00A96ED4">
      <w:pPr>
        <w:tabs>
          <w:tab w:val="left" w:pos="209"/>
        </w:tabs>
        <w:bidi/>
        <w:spacing w:after="0"/>
        <w:jc w:val="both"/>
        <w:rPr>
          <w:rFonts w:ascii="Simplified Arabic" w:hAnsi="Simplified Arabic" w:cs="Simplified Arabic"/>
          <w:b/>
          <w:bCs/>
          <w:sz w:val="32"/>
          <w:szCs w:val="32"/>
          <w:rtl/>
        </w:rPr>
      </w:pPr>
    </w:p>
    <w:p w:rsidR="00A96ED4" w:rsidRDefault="00A96ED4" w:rsidP="00A96ED4">
      <w:pPr>
        <w:tabs>
          <w:tab w:val="left" w:pos="209"/>
        </w:tabs>
        <w:bidi/>
        <w:spacing w:after="0"/>
        <w:jc w:val="both"/>
        <w:rPr>
          <w:rFonts w:ascii="Simplified Arabic" w:hAnsi="Simplified Arabic" w:cs="Simplified Arabic"/>
          <w:b/>
          <w:bCs/>
          <w:sz w:val="32"/>
          <w:szCs w:val="32"/>
          <w:rtl/>
        </w:rPr>
      </w:pPr>
    </w:p>
    <w:p w:rsidR="00A96ED4" w:rsidRDefault="00A96ED4" w:rsidP="00A96ED4">
      <w:pPr>
        <w:tabs>
          <w:tab w:val="left" w:pos="209"/>
        </w:tabs>
        <w:bidi/>
        <w:spacing w:after="0"/>
        <w:jc w:val="both"/>
        <w:rPr>
          <w:rFonts w:ascii="Simplified Arabic" w:hAnsi="Simplified Arabic" w:cs="Simplified Arabic"/>
          <w:b/>
          <w:bCs/>
          <w:sz w:val="32"/>
          <w:szCs w:val="32"/>
          <w:rtl/>
        </w:rPr>
      </w:pPr>
    </w:p>
    <w:p w:rsidR="00A96ED4" w:rsidRDefault="00A96ED4" w:rsidP="00A96ED4">
      <w:pPr>
        <w:tabs>
          <w:tab w:val="left" w:pos="209"/>
        </w:tabs>
        <w:bidi/>
        <w:spacing w:after="0"/>
        <w:jc w:val="both"/>
        <w:rPr>
          <w:rFonts w:ascii="Simplified Arabic" w:hAnsi="Simplified Arabic" w:cs="Simplified Arabic"/>
          <w:b/>
          <w:bCs/>
          <w:sz w:val="32"/>
          <w:szCs w:val="32"/>
          <w:rtl/>
        </w:rPr>
      </w:pPr>
    </w:p>
    <w:p w:rsidR="00A96ED4" w:rsidRDefault="00A96ED4" w:rsidP="00A96ED4">
      <w:pPr>
        <w:tabs>
          <w:tab w:val="left" w:pos="209"/>
        </w:tabs>
        <w:bidi/>
        <w:spacing w:after="0"/>
        <w:jc w:val="both"/>
        <w:rPr>
          <w:rFonts w:ascii="Simplified Arabic" w:hAnsi="Simplified Arabic" w:cs="Simplified Arabic"/>
          <w:b/>
          <w:bCs/>
          <w:sz w:val="32"/>
          <w:szCs w:val="32"/>
          <w:rtl/>
        </w:rPr>
      </w:pPr>
    </w:p>
    <w:p w:rsidR="00A96ED4" w:rsidRDefault="00A96ED4" w:rsidP="00A96ED4">
      <w:pPr>
        <w:tabs>
          <w:tab w:val="left" w:pos="209"/>
        </w:tabs>
        <w:bidi/>
        <w:spacing w:after="0"/>
        <w:jc w:val="both"/>
        <w:rPr>
          <w:rFonts w:ascii="Simplified Arabic" w:hAnsi="Simplified Arabic" w:cs="Simplified Arabic"/>
          <w:b/>
          <w:bCs/>
          <w:sz w:val="32"/>
          <w:szCs w:val="32"/>
          <w:rtl/>
        </w:rPr>
      </w:pPr>
    </w:p>
    <w:p w:rsidR="00A96ED4" w:rsidRDefault="00A96ED4" w:rsidP="00A96ED4">
      <w:pPr>
        <w:tabs>
          <w:tab w:val="left" w:pos="209"/>
        </w:tabs>
        <w:bidi/>
        <w:spacing w:after="0"/>
        <w:jc w:val="both"/>
        <w:rPr>
          <w:rFonts w:ascii="Simplified Arabic" w:hAnsi="Simplified Arabic" w:cs="Simplified Arabic"/>
          <w:b/>
          <w:bCs/>
          <w:sz w:val="32"/>
          <w:szCs w:val="32"/>
          <w:rtl/>
        </w:rPr>
      </w:pPr>
    </w:p>
    <w:p w:rsidR="00A96ED4" w:rsidRDefault="00A96ED4" w:rsidP="00A96ED4">
      <w:pPr>
        <w:tabs>
          <w:tab w:val="left" w:pos="209"/>
        </w:tabs>
        <w:bidi/>
        <w:spacing w:after="0"/>
        <w:jc w:val="both"/>
        <w:rPr>
          <w:rFonts w:ascii="Simplified Arabic" w:hAnsi="Simplified Arabic" w:cs="Simplified Arabic"/>
          <w:b/>
          <w:bCs/>
          <w:sz w:val="32"/>
          <w:szCs w:val="32"/>
          <w:rtl/>
        </w:rPr>
      </w:pPr>
    </w:p>
    <w:p w:rsidR="00A96ED4" w:rsidRDefault="00A96ED4" w:rsidP="00A96ED4">
      <w:pPr>
        <w:tabs>
          <w:tab w:val="left" w:pos="209"/>
        </w:tabs>
        <w:bidi/>
        <w:spacing w:after="0"/>
        <w:jc w:val="both"/>
        <w:rPr>
          <w:rFonts w:ascii="Simplified Arabic" w:hAnsi="Simplified Arabic" w:cs="Simplified Arabic"/>
          <w:b/>
          <w:bCs/>
          <w:sz w:val="32"/>
          <w:szCs w:val="32"/>
          <w:rtl/>
          <w:cs/>
        </w:rPr>
      </w:pPr>
    </w:p>
    <w:p w:rsidR="00472A28" w:rsidRDefault="00472A28">
      <w:pPr>
        <w:tabs>
          <w:tab w:val="left" w:pos="209"/>
        </w:tabs>
        <w:bidi/>
        <w:spacing w:after="0"/>
        <w:jc w:val="center"/>
        <w:rPr>
          <w:rFonts w:ascii="Simplified Arabic" w:hAnsi="Simplified Arabic" w:cs="Simplified Arabic"/>
          <w:b/>
          <w:bCs/>
          <w:sz w:val="32"/>
          <w:szCs w:val="32"/>
          <w:rtl/>
        </w:rPr>
      </w:pPr>
      <w:r>
        <w:rPr>
          <w:rFonts w:ascii="Simplified Arabic" w:hAnsi="Simplified Arabic" w:cs="Simplified Arabic" w:hint="cs"/>
          <w:b/>
          <w:bCs/>
          <w:sz w:val="32"/>
          <w:szCs w:val="32"/>
          <w:rtl/>
          <w:cs/>
        </w:rPr>
        <w:lastRenderedPageBreak/>
        <w:t>فهرس الملاحق</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73"/>
        <w:gridCol w:w="7796"/>
        <w:gridCol w:w="1025"/>
      </w:tblGrid>
      <w:tr w:rsidR="00472A28">
        <w:trPr>
          <w:trHeight w:val="381"/>
        </w:trPr>
        <w:tc>
          <w:tcPr>
            <w:tcW w:w="673" w:type="dxa"/>
            <w:vAlign w:val="center"/>
          </w:tcPr>
          <w:p w:rsidR="00472A28" w:rsidRPr="009D05D3" w:rsidRDefault="00472A28">
            <w:pPr>
              <w:tabs>
                <w:tab w:val="left" w:pos="209"/>
              </w:tabs>
              <w:bidi/>
              <w:spacing w:after="0" w:line="192" w:lineRule="auto"/>
              <w:jc w:val="left"/>
              <w:rPr>
                <w:rFonts w:ascii="Simplified Arabic" w:hAnsi="Simplified Arabic" w:cs="Simplified Arabic"/>
                <w:b/>
                <w:bCs/>
                <w:sz w:val="28"/>
                <w:szCs w:val="28"/>
                <w:rtl/>
              </w:rPr>
            </w:pPr>
            <w:r w:rsidRPr="009D05D3">
              <w:rPr>
                <w:rFonts w:ascii="Simplified Arabic" w:hAnsi="Simplified Arabic" w:cs="Simplified Arabic" w:hint="cs"/>
                <w:b/>
                <w:bCs/>
                <w:sz w:val="28"/>
                <w:szCs w:val="28"/>
                <w:rtl/>
                <w:cs/>
              </w:rPr>
              <w:t>الرقم</w:t>
            </w:r>
          </w:p>
        </w:tc>
        <w:tc>
          <w:tcPr>
            <w:tcW w:w="7796" w:type="dxa"/>
            <w:vAlign w:val="center"/>
          </w:tcPr>
          <w:p w:rsidR="00472A28" w:rsidRPr="009D05D3" w:rsidRDefault="00472A28">
            <w:pPr>
              <w:tabs>
                <w:tab w:val="left" w:pos="209"/>
              </w:tabs>
              <w:bidi/>
              <w:spacing w:after="0" w:line="192" w:lineRule="auto"/>
              <w:jc w:val="left"/>
              <w:rPr>
                <w:rFonts w:ascii="Simplified Arabic" w:hAnsi="Simplified Arabic" w:cs="Simplified Arabic"/>
                <w:b/>
                <w:bCs/>
                <w:sz w:val="28"/>
                <w:szCs w:val="28"/>
                <w:rtl/>
              </w:rPr>
            </w:pPr>
          </w:p>
        </w:tc>
        <w:tc>
          <w:tcPr>
            <w:tcW w:w="1025" w:type="dxa"/>
            <w:vAlign w:val="center"/>
          </w:tcPr>
          <w:p w:rsidR="00472A28" w:rsidRPr="009D05D3" w:rsidRDefault="00472A28">
            <w:pPr>
              <w:tabs>
                <w:tab w:val="left" w:pos="209"/>
              </w:tabs>
              <w:bidi/>
              <w:spacing w:after="0" w:line="192" w:lineRule="auto"/>
              <w:jc w:val="left"/>
              <w:rPr>
                <w:rFonts w:ascii="Simplified Arabic" w:hAnsi="Simplified Arabic" w:cs="Simplified Arabic"/>
                <w:b/>
                <w:bCs/>
                <w:sz w:val="28"/>
                <w:szCs w:val="28"/>
                <w:rtl/>
              </w:rPr>
            </w:pPr>
            <w:r w:rsidRPr="009D05D3">
              <w:rPr>
                <w:rFonts w:ascii="Simplified Arabic" w:hAnsi="Simplified Arabic" w:cs="Simplified Arabic" w:hint="cs"/>
                <w:b/>
                <w:bCs/>
                <w:sz w:val="28"/>
                <w:szCs w:val="28"/>
                <w:rtl/>
                <w:cs/>
              </w:rPr>
              <w:t>الصفحة</w:t>
            </w:r>
          </w:p>
        </w:tc>
      </w:tr>
      <w:tr w:rsidR="00472A28">
        <w:trPr>
          <w:trHeight w:val="227"/>
        </w:trPr>
        <w:tc>
          <w:tcPr>
            <w:tcW w:w="673" w:type="dxa"/>
            <w:vAlign w:val="center"/>
          </w:tcPr>
          <w:p w:rsidR="00472A28" w:rsidRPr="009D05D3" w:rsidRDefault="00472A28">
            <w:pPr>
              <w:tabs>
                <w:tab w:val="left" w:pos="209"/>
              </w:tabs>
              <w:bidi/>
              <w:spacing w:after="0" w:line="192" w:lineRule="auto"/>
              <w:jc w:val="left"/>
              <w:rPr>
                <w:rFonts w:ascii="Simplified Arabic" w:hAnsi="Simplified Arabic" w:cs="Simplified Arabic"/>
                <w:b/>
                <w:bCs/>
                <w:sz w:val="28"/>
                <w:szCs w:val="28"/>
                <w:rtl/>
              </w:rPr>
            </w:pPr>
            <w:r w:rsidRPr="009D05D3">
              <w:rPr>
                <w:rFonts w:ascii="Simplified Arabic" w:hAnsi="Simplified Arabic" w:cs="Simplified Arabic" w:hint="cs"/>
                <w:b/>
                <w:bCs/>
                <w:sz w:val="28"/>
                <w:szCs w:val="28"/>
                <w:rtl/>
                <w:cs/>
              </w:rPr>
              <w:t>1</w:t>
            </w:r>
          </w:p>
        </w:tc>
        <w:tc>
          <w:tcPr>
            <w:tcW w:w="7796" w:type="dxa"/>
            <w:vAlign w:val="center"/>
          </w:tcPr>
          <w:p w:rsidR="00472A28" w:rsidRPr="009D05D3" w:rsidRDefault="00BA0EBE">
            <w:pPr>
              <w:tabs>
                <w:tab w:val="left" w:pos="209"/>
              </w:tabs>
              <w:bidi/>
              <w:spacing w:after="0" w:line="192" w:lineRule="auto"/>
              <w:jc w:val="left"/>
              <w:rPr>
                <w:rFonts w:ascii="Simplified Arabic" w:hAnsi="Simplified Arabic" w:cs="Simplified Arabic"/>
                <w:sz w:val="28"/>
                <w:szCs w:val="28"/>
                <w:rtl/>
              </w:rPr>
            </w:pPr>
            <w:r w:rsidRPr="009D05D3">
              <w:rPr>
                <w:rFonts w:ascii="Simplified Arabic" w:hAnsi="Simplified Arabic" w:cs="Simplified Arabic"/>
                <w:sz w:val="28"/>
                <w:szCs w:val="28"/>
                <w:rtl/>
              </w:rPr>
              <w:t>الملحق رقم (01): أدوات جمع البيانات</w:t>
            </w:r>
          </w:p>
        </w:tc>
        <w:tc>
          <w:tcPr>
            <w:tcW w:w="1025" w:type="dxa"/>
            <w:vAlign w:val="center"/>
          </w:tcPr>
          <w:p w:rsidR="00472A28" w:rsidRPr="009D05D3" w:rsidRDefault="009D05D3">
            <w:pPr>
              <w:tabs>
                <w:tab w:val="left" w:pos="209"/>
              </w:tabs>
              <w:bidi/>
              <w:spacing w:after="0" w:line="192" w:lineRule="auto"/>
              <w:jc w:val="left"/>
              <w:rPr>
                <w:rFonts w:ascii="Simplified Arabic" w:hAnsi="Simplified Arabic" w:cs="Simplified Arabic"/>
                <w:sz w:val="28"/>
                <w:szCs w:val="28"/>
                <w:rtl/>
              </w:rPr>
            </w:pPr>
            <w:r w:rsidRPr="009D05D3">
              <w:rPr>
                <w:rFonts w:ascii="Simplified Arabic" w:hAnsi="Simplified Arabic" w:cs="Simplified Arabic" w:hint="cs"/>
                <w:sz w:val="28"/>
                <w:szCs w:val="28"/>
                <w:rtl/>
              </w:rPr>
              <w:t>73</w:t>
            </w:r>
          </w:p>
        </w:tc>
      </w:tr>
      <w:tr w:rsidR="00472A28">
        <w:trPr>
          <w:trHeight w:val="227"/>
        </w:trPr>
        <w:tc>
          <w:tcPr>
            <w:tcW w:w="673" w:type="dxa"/>
            <w:vAlign w:val="center"/>
          </w:tcPr>
          <w:p w:rsidR="00472A28" w:rsidRPr="009D05D3" w:rsidRDefault="00472A28">
            <w:pPr>
              <w:tabs>
                <w:tab w:val="left" w:pos="209"/>
              </w:tabs>
              <w:bidi/>
              <w:spacing w:after="0" w:line="192" w:lineRule="auto"/>
              <w:jc w:val="left"/>
              <w:rPr>
                <w:rFonts w:ascii="Simplified Arabic" w:hAnsi="Simplified Arabic" w:cs="Simplified Arabic"/>
                <w:b/>
                <w:bCs/>
                <w:sz w:val="28"/>
                <w:szCs w:val="28"/>
                <w:rtl/>
              </w:rPr>
            </w:pPr>
            <w:r w:rsidRPr="009D05D3">
              <w:rPr>
                <w:rFonts w:ascii="Simplified Arabic" w:hAnsi="Simplified Arabic" w:cs="Simplified Arabic" w:hint="cs"/>
                <w:b/>
                <w:bCs/>
                <w:sz w:val="28"/>
                <w:szCs w:val="28"/>
                <w:rtl/>
                <w:cs/>
              </w:rPr>
              <w:t>2</w:t>
            </w:r>
          </w:p>
        </w:tc>
        <w:tc>
          <w:tcPr>
            <w:tcW w:w="7796" w:type="dxa"/>
            <w:vAlign w:val="center"/>
          </w:tcPr>
          <w:p w:rsidR="00472A28" w:rsidRPr="009D05D3" w:rsidRDefault="009D05D3">
            <w:pPr>
              <w:tabs>
                <w:tab w:val="left" w:pos="209"/>
              </w:tabs>
              <w:bidi/>
              <w:spacing w:after="0" w:line="192" w:lineRule="auto"/>
              <w:jc w:val="left"/>
              <w:rPr>
                <w:rFonts w:ascii="Simplified Arabic" w:hAnsi="Simplified Arabic" w:cs="Simplified Arabic"/>
                <w:sz w:val="28"/>
                <w:szCs w:val="28"/>
                <w:rtl/>
                <w:cs/>
                <w:lang w:val="en-US" w:bidi="ar-DZ"/>
              </w:rPr>
            </w:pPr>
            <w:r w:rsidRPr="009D05D3">
              <w:rPr>
                <w:rFonts w:ascii="Simplified Arabic" w:hAnsi="Simplified Arabic" w:cs="Simplified Arabic"/>
                <w:sz w:val="28"/>
                <w:szCs w:val="28"/>
                <w:rtl/>
                <w:lang w:val="en-US" w:bidi="ar-DZ"/>
              </w:rPr>
              <w:t>الملحق رقم (02): مخرجات الحزمة الإحصائية</w:t>
            </w:r>
          </w:p>
        </w:tc>
        <w:tc>
          <w:tcPr>
            <w:tcW w:w="1025" w:type="dxa"/>
            <w:vAlign w:val="center"/>
          </w:tcPr>
          <w:p w:rsidR="00472A28" w:rsidRPr="009D05D3" w:rsidRDefault="009D05D3">
            <w:pPr>
              <w:tabs>
                <w:tab w:val="left" w:pos="209"/>
              </w:tabs>
              <w:bidi/>
              <w:spacing w:after="0" w:line="192" w:lineRule="auto"/>
              <w:jc w:val="left"/>
              <w:rPr>
                <w:rFonts w:ascii="Simplified Arabic" w:hAnsi="Simplified Arabic" w:cs="Simplified Arabic"/>
                <w:sz w:val="28"/>
                <w:szCs w:val="28"/>
                <w:rtl/>
              </w:rPr>
            </w:pPr>
            <w:r w:rsidRPr="009D05D3">
              <w:rPr>
                <w:rFonts w:ascii="Simplified Arabic" w:hAnsi="Simplified Arabic" w:cs="Simplified Arabic" w:hint="cs"/>
                <w:sz w:val="28"/>
                <w:szCs w:val="28"/>
                <w:rtl/>
              </w:rPr>
              <w:t>73</w:t>
            </w:r>
          </w:p>
        </w:tc>
      </w:tr>
    </w:tbl>
    <w:p w:rsidR="00472A28" w:rsidRDefault="00472A28">
      <w:pPr>
        <w:tabs>
          <w:tab w:val="left" w:pos="209"/>
        </w:tabs>
        <w:bidi/>
        <w:spacing w:after="0"/>
        <w:jc w:val="lowKashida"/>
        <w:rPr>
          <w:rFonts w:ascii="Simplified Arabic" w:hAnsi="Simplified Arabic" w:cs="Simplified Arabic"/>
          <w:b/>
          <w:bCs/>
          <w:sz w:val="32"/>
          <w:szCs w:val="32"/>
          <w:rtl/>
        </w:rPr>
        <w:sectPr w:rsidR="00472A28">
          <w:footerReference w:type="default" r:id="rId9"/>
          <w:headerReference w:type="first" r:id="rId10"/>
          <w:pgSz w:w="11906" w:h="16838"/>
          <w:pgMar w:top="1134" w:right="1418" w:bottom="1134" w:left="1134" w:header="709" w:footer="709" w:gutter="0"/>
          <w:pgNumType w:fmt="arabicAlpha" w:start="1"/>
          <w:cols w:space="720"/>
          <w:rtlGutter/>
          <w:docGrid w:linePitch="360"/>
        </w:sectPr>
      </w:pPr>
    </w:p>
    <w:p w:rsidR="00472A28" w:rsidRDefault="00472A28">
      <w:pPr>
        <w:tabs>
          <w:tab w:val="left" w:pos="209"/>
        </w:tabs>
        <w:bidi/>
        <w:spacing w:after="0"/>
        <w:jc w:val="lowKashida"/>
        <w:rPr>
          <w:rFonts w:ascii="Simplified Arabic" w:hAnsi="Simplified Arabic" w:cs="Simplified Arabic"/>
          <w:b/>
          <w:bCs/>
          <w:sz w:val="32"/>
          <w:szCs w:val="32"/>
          <w:rtl/>
        </w:rPr>
      </w:pPr>
    </w:p>
    <w:p w:rsidR="00472A28" w:rsidRDefault="00472A28">
      <w:pPr>
        <w:tabs>
          <w:tab w:val="left" w:pos="209"/>
        </w:tabs>
        <w:bidi/>
        <w:spacing w:after="0"/>
        <w:jc w:val="lowKashida"/>
        <w:rPr>
          <w:rFonts w:ascii="Simplified Arabic" w:hAnsi="Simplified Arabic" w:cs="Simplified Arabic"/>
          <w:b/>
          <w:bCs/>
          <w:sz w:val="32"/>
          <w:szCs w:val="32"/>
          <w:rtl/>
        </w:rPr>
      </w:pPr>
    </w:p>
    <w:p w:rsidR="00472A28" w:rsidRDefault="00C3661F">
      <w:pPr>
        <w:bidi/>
        <w:spacing w:after="0" w:line="240" w:lineRule="auto"/>
        <w:jc w:val="lowKashida"/>
        <w:rPr>
          <w:rFonts w:ascii="Simplified Arabic" w:hAnsi="Simplified Arabic" w:cs="Simplified Arabic"/>
          <w:sz w:val="28"/>
          <w:szCs w:val="28"/>
          <w:rtl/>
        </w:rPr>
        <w:sectPr w:rsidR="00472A28">
          <w:footerReference w:type="default" r:id="rId11"/>
          <w:pgSz w:w="11906" w:h="16838"/>
          <w:pgMar w:top="1134" w:right="1418" w:bottom="1134" w:left="1134" w:header="709" w:footer="709" w:gutter="0"/>
          <w:pgNumType w:fmt="arabicAlpha" w:start="1"/>
          <w:cols w:space="720"/>
          <w:rtlGutter/>
          <w:docGrid w:linePitch="360"/>
        </w:sectPr>
      </w:pPr>
      <w:r w:rsidRPr="00C3661F">
        <w:rPr>
          <w:rFonts w:ascii="Simplified Arabic" w:hAnsi="Simplified Arabic" w:cs="Simplified Arabic"/>
          <w:noProof/>
          <w:sz w:val="28"/>
          <w:szCs w:val="28"/>
          <w:rtl/>
          <w:lang w:val="en-US"/>
        </w:rPr>
        <w:pi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AutoShape 46" o:spid="_x0000_s1032" type="#_x0000_t115" style="position:absolute;left:0;text-align:left;margin-left:76.8pt;margin-top:1.45pt;width:333pt;height:362.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" strokecolor="#8eaadb" strokeweight="1pt">
            <v:fill color2="#b4c6e7" focus="100%" type="gradient"/>
            <v:shadow on="t" color="#1f3763" opacity=".5" offset="1pt"/>
            <v:path arrowok="t"/>
            <v:textbox>
              <w:txbxContent>
                <w:p w:rsidR="006A1138" w:rsidRDefault="006A1138">
                  <w:pPr>
                    <w:bidi/>
                    <w:jc w:val="center"/>
                    <w:rPr>
                      <w:sz w:val="48"/>
                      <w:szCs w:val="48"/>
                    </w:rPr>
                  </w:pPr>
                  <w:r>
                    <w:rPr>
                      <w:rFonts w:ascii="Simplified Arabic" w:hAnsi="Simplified Arabic" w:cs="Simplified Arabic"/>
                      <w:b/>
                      <w:bCs/>
                      <w:sz w:val="96"/>
                      <w:szCs w:val="96"/>
                      <w:rtl/>
                    </w:rPr>
                    <w:t>الخلفية النظرية والدراسات السابقة</w:t>
                  </w:r>
                </w:p>
              </w:txbxContent>
            </v:textbox>
          </v:shape>
        </w:pict>
      </w:r>
    </w:p>
    <w:p w:rsidR="00472A28" w:rsidRPr="0069569D" w:rsidRDefault="00472A28" w:rsidP="0069569D">
      <w:pPr>
        <w:pStyle w:val="Paragraphedeliste"/>
        <w:bidi/>
        <w:spacing w:after="0"/>
        <w:ind w:left="0"/>
        <w:jc w:val="center"/>
        <w:rPr>
          <w:i/>
          <w:iCs/>
          <w:sz w:val="48"/>
          <w:szCs w:val="48"/>
          <w:u w:val="single"/>
          <w:lang w:bidi="ar-DZ"/>
        </w:rPr>
      </w:pPr>
      <w:r w:rsidRPr="0069569D">
        <w:rPr>
          <w:rFonts w:ascii="Simplified Arabic" w:hAnsi="Simplified Arabic" w:cs="Simplified Arabic"/>
          <w:b/>
          <w:bCs/>
          <w:i/>
          <w:iCs/>
          <w:sz w:val="48"/>
          <w:szCs w:val="48"/>
          <w:u w:val="single"/>
          <w:rtl/>
        </w:rPr>
        <w:lastRenderedPageBreak/>
        <w:t>مقدمة:</w:t>
      </w:r>
    </w:p>
    <w:p w:rsidR="00370ABA" w:rsidRDefault="00370ABA" w:rsidP="00370ABA">
      <w:pPr>
        <w:rPr>
          <w:sz w:val="28"/>
          <w:szCs w:val="28"/>
          <w:rtl/>
          <w:lang w:bidi="ar-DZ"/>
        </w:rPr>
      </w:pPr>
      <w:r>
        <w:rPr>
          <w:rFonts w:hint="cs"/>
          <w:sz w:val="28"/>
          <w:szCs w:val="28"/>
          <w:rtl/>
          <w:lang w:bidi="ar-DZ"/>
        </w:rPr>
        <w:t xml:space="preserve">تعتبر العملية التعليمة عملية معقدة ومتكاملة، تسعى الى نقل المعرفة والمهارات والقيم من المعلم الى المتعلم وتتكون من عدة عناصر تتدخل في سيرها كالأهداف التعليمية والمحتوى التعليمي والبرامج المقدمة للتلاميذ التي تتناسب مع كل فئة عمرية والتي قد تؤثر على توافقهم النفسي في المدرسة. </w:t>
      </w:r>
    </w:p>
    <w:p w:rsidR="00370ABA" w:rsidRDefault="00370ABA" w:rsidP="00370ABA">
      <w:pPr>
        <w:rPr>
          <w:sz w:val="28"/>
          <w:szCs w:val="28"/>
          <w:rtl/>
          <w:lang w:bidi="ar-DZ"/>
        </w:rPr>
      </w:pPr>
      <w:r>
        <w:rPr>
          <w:rFonts w:hint="cs"/>
          <w:sz w:val="28"/>
          <w:szCs w:val="28"/>
          <w:rtl/>
          <w:lang w:bidi="ar-DZ"/>
        </w:rPr>
        <w:t xml:space="preserve">فالصحة النفسية في الوسط المدرسي تعد من الركائز الاساسية لنجاح العملية التعليمية وتطور التلاميذ بشكل كامل ومتوازن ويشمل مفهوم الصحة النفسية الجوانب العاطفية والنفسية والاجتماعية التي تمكن المتعلم من التعامل مع ضغوط الحياة اليومية اذ تعتبر البيئة المدرسية الداعمة الأمنة المشجعة والتي توفر الفرصة للتلاميذ للتعبير عن أنفسهم والشعور بالانتماء تدفع لتعزيز الصحة النفسية وكذلك خدمات التوجيه والاستشارة النفسية التي من شأنها الرفع من مستوى التوافق النفسي للتلاميذ. </w:t>
      </w:r>
    </w:p>
    <w:p w:rsidR="00370ABA" w:rsidRDefault="00370ABA" w:rsidP="00370ABA">
      <w:pPr>
        <w:rPr>
          <w:sz w:val="28"/>
          <w:szCs w:val="28"/>
          <w:rtl/>
          <w:lang w:bidi="ar-DZ"/>
        </w:rPr>
      </w:pPr>
      <w:r>
        <w:rPr>
          <w:rFonts w:hint="cs"/>
          <w:sz w:val="28"/>
          <w:szCs w:val="28"/>
          <w:rtl/>
          <w:lang w:bidi="ar-DZ"/>
        </w:rPr>
        <w:t>حيث يعتبر التوافق النفسي الحالة التي تعكس مدى قدرة الفرد عامة والمتعلم بصفة خاصة على التكيف مع متطلبات البيئة التعليمية والتغلب على ضغوط الحياة النفسية والاجتماعية التي تواجههم ويشمل هذا التوافق الجوانب العاطفية والمعرفية مما يجعله عاملا يلعب دورا هاما في التحصيل الدراسي الذى يعتبر مقياسا لقدرة الطالب على استيعاب المعلومات والمعارف التي يتلقاها  وهو كذلك  مقياس لأداء الطالب في المجالات الاكاديمية المختلفة ويتحدد من خلال الدرجات التي يحصل عليها في الامتحانات و الاختبارات بالإضافة الى التقييما</w:t>
      </w:r>
      <w:r>
        <w:rPr>
          <w:sz w:val="28"/>
          <w:szCs w:val="28"/>
          <w:rtl/>
          <w:lang w:bidi="ar-DZ"/>
        </w:rPr>
        <w:t>ت</w:t>
      </w:r>
      <w:r>
        <w:rPr>
          <w:rFonts w:hint="cs"/>
          <w:sz w:val="28"/>
          <w:szCs w:val="28"/>
          <w:rtl/>
          <w:lang w:bidi="ar-DZ"/>
        </w:rPr>
        <w:t xml:space="preserve"> الاخرى مثل  الواجبات والمشاريع المدرسية. </w:t>
      </w:r>
    </w:p>
    <w:p w:rsidR="00370ABA" w:rsidRDefault="00370ABA" w:rsidP="00370ABA">
      <w:pPr>
        <w:rPr>
          <w:sz w:val="28"/>
          <w:szCs w:val="28"/>
          <w:rtl/>
          <w:lang w:bidi="ar-DZ"/>
        </w:rPr>
      </w:pPr>
      <w:r>
        <w:rPr>
          <w:rFonts w:hint="cs"/>
          <w:sz w:val="28"/>
          <w:szCs w:val="28"/>
          <w:rtl/>
          <w:lang w:bidi="ar-DZ"/>
        </w:rPr>
        <w:t xml:space="preserve">ويعتبر تلميذ المرحلة الثانوية في مرحلة عمرية التي تتميز بعدة تغيرات فيزيولوجية ونفسية لهذا ارتأينا في هذه الدراسة الحالية الى ابراز العلاقة بين التوافق النفسي والتحصيل الدراسي لدى تلاميذ الثانوي السنة الثالثة </w:t>
      </w:r>
      <w:proofErr w:type="spellStart"/>
      <w:r>
        <w:rPr>
          <w:rFonts w:hint="cs"/>
          <w:sz w:val="28"/>
          <w:szCs w:val="28"/>
          <w:rtl/>
          <w:lang w:bidi="ar-DZ"/>
        </w:rPr>
        <w:t>ثانوى</w:t>
      </w:r>
      <w:proofErr w:type="spellEnd"/>
      <w:r>
        <w:rPr>
          <w:rFonts w:hint="cs"/>
          <w:sz w:val="28"/>
          <w:szCs w:val="28"/>
          <w:rtl/>
          <w:lang w:bidi="ar-DZ"/>
        </w:rPr>
        <w:t xml:space="preserve"> باختلاف الجنس والتخصص بالنسبة لتحصيل والتوافق النفسي  </w:t>
      </w:r>
    </w:p>
    <w:p w:rsidR="00370ABA" w:rsidRDefault="00370ABA" w:rsidP="00370ABA">
      <w:pPr>
        <w:rPr>
          <w:sz w:val="28"/>
          <w:szCs w:val="28"/>
          <w:rtl/>
          <w:lang w:bidi="ar-DZ"/>
        </w:rPr>
      </w:pPr>
      <w:r>
        <w:rPr>
          <w:rFonts w:hint="cs"/>
          <w:sz w:val="28"/>
          <w:szCs w:val="28"/>
          <w:rtl/>
          <w:lang w:bidi="ar-DZ"/>
        </w:rPr>
        <w:t xml:space="preserve">وقد قسم البحث الى جانب نظري وجانب تطبيقي الفصل التمهيدي وخصص ل الاشكالية وأهمية الدراسة أهداف الدراسة المفاهيم الاساسية الخلفية النظرية والدراسات السابقة. </w:t>
      </w:r>
    </w:p>
    <w:p w:rsidR="00370ABA" w:rsidRDefault="00370ABA" w:rsidP="00370ABA">
      <w:pPr>
        <w:rPr>
          <w:sz w:val="28"/>
          <w:szCs w:val="28"/>
          <w:rtl/>
          <w:lang w:bidi="ar-DZ"/>
        </w:rPr>
      </w:pPr>
      <w:r>
        <w:rPr>
          <w:rFonts w:hint="cs"/>
          <w:sz w:val="28"/>
          <w:szCs w:val="28"/>
          <w:rtl/>
          <w:lang w:bidi="ar-DZ"/>
        </w:rPr>
        <w:t xml:space="preserve">الفصل الثاني الطريقة والادوات والذي تضمن تمهيد الدراسة الاستطلاعية أهداف الدراسة الاستطلاعية إجراءاتها عينة الدراسة الاستطلاعية وأدواتها ونتائجها ضف الى ذلك الدراسة الاساسية مجالاتها المنهج المتبع مجتمع وعينة الدراسة أدوات جمع البيانات والاساليب الاحصائية المستخدمة. </w:t>
      </w:r>
    </w:p>
    <w:p w:rsidR="00370ABA" w:rsidRPr="00730CAD" w:rsidRDefault="00370ABA" w:rsidP="00370ABA">
      <w:pPr>
        <w:rPr>
          <w:sz w:val="28"/>
          <w:szCs w:val="28"/>
          <w:lang w:bidi="ar-DZ"/>
        </w:rPr>
      </w:pPr>
      <w:r>
        <w:rPr>
          <w:rFonts w:hint="cs"/>
          <w:sz w:val="28"/>
          <w:szCs w:val="28"/>
          <w:rtl/>
          <w:lang w:bidi="ar-DZ"/>
        </w:rPr>
        <w:t xml:space="preserve">أما الفصل الثالث فتناول عرض ومناقشة الفرضيات واستنتاج عام مقترحات الدراسة وخاتمة. </w:t>
      </w:r>
    </w:p>
    <w:p w:rsidR="00472A28" w:rsidRDefault="00472A28">
      <w:pPr>
        <w:autoSpaceDE w:val="0"/>
        <w:autoSpaceDN w:val="0"/>
        <w:bidi/>
        <w:adjustRightInd w:val="0"/>
        <w:spacing w:after="0"/>
        <w:jc w:val="both"/>
        <w:rPr>
          <w:rFonts w:ascii="Simplified Arabic" w:eastAsia="Calibri" w:hAnsi="Simplified Arabic" w:cs="Simplified Arabic"/>
          <w:sz w:val="28"/>
          <w:szCs w:val="28"/>
          <w:rtl/>
          <w:lang w:bidi="ar-DZ"/>
        </w:rPr>
      </w:pPr>
    </w:p>
    <w:p w:rsidR="00472A28" w:rsidRDefault="00472A28">
      <w:pPr>
        <w:jc w:val="both"/>
        <w:rPr>
          <w:lang w:bidi="ar-DZ"/>
        </w:rPr>
        <w:sectPr w:rsidR="00472A28">
          <w:headerReference w:type="default" r:id="rId12"/>
          <w:footerReference w:type="default" r:id="rId13"/>
          <w:pgSz w:w="11906" w:h="16838"/>
          <w:pgMar w:top="1134" w:right="1418" w:bottom="1134" w:left="1134" w:header="709" w:footer="709" w:gutter="0"/>
          <w:pgNumType w:start="12"/>
          <w:cols w:space="720"/>
          <w:rtlGutter/>
          <w:docGrid w:linePitch="360"/>
        </w:sectPr>
      </w:pPr>
    </w:p>
    <w:p w:rsidR="00472A28" w:rsidRDefault="00C3661F">
      <w:pPr>
        <w:jc w:val="both"/>
        <w:rPr>
          <w:lang w:bidi="ar-DZ"/>
        </w:rPr>
      </w:pPr>
      <w:r w:rsidRPr="00C3661F">
        <w:rPr>
          <w:noProof/>
          <w:lang w:val="en-US"/>
        </w:rPr>
        <w:lastRenderedPageBrea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تمرير عمودي 5" o:spid="_x0000_s1033" type="#_x0000_t97" style="position:absolute;left:0;text-align:left;margin-left:-20.7pt;margin-top:11.45pt;width:520.5pt;height:463.6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" adj="1931" strokecolor="#8eaadb" strokeweight="1pt">
            <v:fill color2="#b4c6e7" focus="100%" type="gradient"/>
            <v:shadow on="t" color="#1f3763" opacity=".5" offset="1pt"/>
            <v:path arrowok="t"/>
            <v:textbox>
              <w:txbxContent>
                <w:p w:rsidR="006A1138" w:rsidRDefault="006A1138">
                  <w:pPr>
                    <w:bidi/>
                    <w:jc w:val="center"/>
                    <w:rPr>
                      <w:b/>
                      <w:bCs/>
                      <w:sz w:val="56"/>
                      <w:szCs w:val="56"/>
                      <w:rtl/>
                      <w:lang w:val="en-US" w:bidi="ar-DZ"/>
                    </w:rPr>
                  </w:pPr>
                  <w:r>
                    <w:rPr>
                      <w:rFonts w:hint="cs"/>
                      <w:b/>
                      <w:bCs/>
                      <w:sz w:val="56"/>
                      <w:szCs w:val="56"/>
                      <w:rtl/>
                      <w:cs/>
                      <w:lang w:val="en-US" w:bidi="ar-DZ"/>
                    </w:rPr>
                    <w:t>الفصل الأول: فصل التمهيدي</w:t>
                  </w:r>
                </w:p>
                <w:p w:rsidR="006A1138" w:rsidRDefault="006A1138">
                  <w:pPr>
                    <w:bidi/>
                    <w:jc w:val="center"/>
                    <w:rPr>
                      <w:b/>
                      <w:bCs/>
                      <w:sz w:val="56"/>
                      <w:szCs w:val="56"/>
                      <w:rtl/>
                      <w:lang w:val="en-US" w:bidi="ar-DZ"/>
                    </w:rPr>
                  </w:pPr>
                </w:p>
                <w:p w:rsidR="006A1138" w:rsidRDefault="006A1138">
                  <w:pPr>
                    <w:tabs>
                      <w:tab w:val="right" w:pos="565"/>
                      <w:tab w:val="right" w:pos="1132"/>
                      <w:tab w:val="right" w:pos="1699"/>
                    </w:tabs>
                    <w:bidi/>
                    <w:spacing w:after="0"/>
                    <w:jc w:val="left"/>
                    <w:rPr>
                      <w:rFonts w:ascii="Simplified Arabic" w:hAnsi="Simplified Arabic" w:cs="Simplified Arabic"/>
                      <w:b/>
                      <w:bCs/>
                      <w:sz w:val="40"/>
                      <w:szCs w:val="40"/>
                      <w:rtl/>
                    </w:rPr>
                  </w:pPr>
                  <w:r>
                    <w:rPr>
                      <w:rFonts w:ascii="Simplified Arabic" w:hAnsi="Simplified Arabic" w:cs="Simplified Arabic" w:hint="cs"/>
                      <w:b/>
                      <w:bCs/>
                      <w:sz w:val="40"/>
                      <w:szCs w:val="40"/>
                      <w:rtl/>
                      <w:cs/>
                    </w:rPr>
                    <w:t>1</w:t>
                  </w:r>
                  <w:r>
                    <w:rPr>
                      <w:rFonts w:ascii="Simplified Arabic" w:hAnsi="Simplified Arabic" w:cs="Simplified Arabic"/>
                      <w:b/>
                      <w:bCs/>
                      <w:sz w:val="40"/>
                      <w:szCs w:val="40"/>
                      <w:rtl/>
                    </w:rPr>
                    <w:t>-الإشكالية.</w:t>
                  </w:r>
                </w:p>
                <w:p w:rsidR="006A1138" w:rsidRDefault="006A1138">
                  <w:pPr>
                    <w:tabs>
                      <w:tab w:val="right" w:pos="565"/>
                      <w:tab w:val="right" w:pos="1132"/>
                      <w:tab w:val="right" w:pos="1699"/>
                    </w:tabs>
                    <w:bidi/>
                    <w:spacing w:after="0"/>
                    <w:jc w:val="left"/>
                    <w:rPr>
                      <w:rFonts w:ascii="Simplified Arabic" w:hAnsi="Simplified Arabic" w:cs="Simplified Arabic"/>
                      <w:b/>
                      <w:bCs/>
                      <w:sz w:val="40"/>
                      <w:szCs w:val="40"/>
                      <w:rtl/>
                    </w:rPr>
                  </w:pPr>
                  <w:r>
                    <w:rPr>
                      <w:rFonts w:ascii="Simplified Arabic" w:hAnsi="Simplified Arabic" w:cs="Simplified Arabic" w:hint="cs"/>
                      <w:b/>
                      <w:bCs/>
                      <w:sz w:val="40"/>
                      <w:szCs w:val="40"/>
                      <w:rtl/>
                      <w:cs/>
                    </w:rPr>
                    <w:t>2-فرضيات الدراسة</w:t>
                  </w:r>
                </w:p>
                <w:p w:rsidR="006A1138" w:rsidRDefault="006A1138">
                  <w:pPr>
                    <w:tabs>
                      <w:tab w:val="right" w:pos="565"/>
                      <w:tab w:val="right" w:pos="1132"/>
                      <w:tab w:val="right" w:pos="1699"/>
                    </w:tabs>
                    <w:bidi/>
                    <w:spacing w:after="0"/>
                    <w:jc w:val="left"/>
                    <w:rPr>
                      <w:rFonts w:ascii="Simplified Arabic" w:hAnsi="Simplified Arabic" w:cs="Simplified Arabic"/>
                      <w:b/>
                      <w:bCs/>
                      <w:sz w:val="40"/>
                      <w:szCs w:val="40"/>
                      <w:rtl/>
                    </w:rPr>
                  </w:pPr>
                  <w:r>
                    <w:rPr>
                      <w:rFonts w:ascii="Simplified Arabic" w:hAnsi="Simplified Arabic" w:cs="Simplified Arabic" w:hint="cs"/>
                      <w:b/>
                      <w:bCs/>
                      <w:sz w:val="40"/>
                      <w:szCs w:val="40"/>
                      <w:rtl/>
                      <w:cs/>
                    </w:rPr>
                    <w:t>3-أهمية</w:t>
                  </w:r>
                  <w:r>
                    <w:rPr>
                      <w:rFonts w:ascii="Simplified Arabic" w:hAnsi="Simplified Arabic" w:cs="Simplified Arabic"/>
                      <w:b/>
                      <w:bCs/>
                      <w:sz w:val="40"/>
                      <w:szCs w:val="40"/>
                      <w:rtl/>
                    </w:rPr>
                    <w:t xml:space="preserve"> الدراسة.</w:t>
                  </w:r>
                </w:p>
                <w:p w:rsidR="006A1138" w:rsidRDefault="006A1138">
                  <w:pPr>
                    <w:tabs>
                      <w:tab w:val="right" w:pos="565"/>
                      <w:tab w:val="right" w:pos="1132"/>
                      <w:tab w:val="right" w:pos="1699"/>
                    </w:tabs>
                    <w:bidi/>
                    <w:spacing w:after="0"/>
                    <w:jc w:val="left"/>
                    <w:rPr>
                      <w:rFonts w:ascii="Simplified Arabic" w:hAnsi="Simplified Arabic" w:cs="Simplified Arabic"/>
                      <w:b/>
                      <w:bCs/>
                      <w:sz w:val="40"/>
                      <w:szCs w:val="40"/>
                      <w:rtl/>
                    </w:rPr>
                  </w:pPr>
                  <w:r>
                    <w:rPr>
                      <w:rFonts w:ascii="Simplified Arabic" w:hAnsi="Simplified Arabic" w:cs="Simplified Arabic" w:hint="cs"/>
                      <w:b/>
                      <w:bCs/>
                      <w:sz w:val="40"/>
                      <w:szCs w:val="40"/>
                      <w:rtl/>
                      <w:cs/>
                    </w:rPr>
                    <w:t>4-أهداف الدراسة</w:t>
                  </w:r>
                </w:p>
                <w:p w:rsidR="006A1138" w:rsidRDefault="006A1138">
                  <w:pPr>
                    <w:tabs>
                      <w:tab w:val="right" w:pos="565"/>
                      <w:tab w:val="right" w:pos="1132"/>
                      <w:tab w:val="right" w:pos="1699"/>
                    </w:tabs>
                    <w:bidi/>
                    <w:spacing w:after="0"/>
                    <w:jc w:val="left"/>
                    <w:rPr>
                      <w:rFonts w:ascii="Simplified Arabic" w:hAnsi="Simplified Arabic" w:cs="Simplified Arabic"/>
                      <w:b/>
                      <w:bCs/>
                      <w:sz w:val="40"/>
                      <w:szCs w:val="40"/>
                      <w:rtl/>
                    </w:rPr>
                  </w:pPr>
                  <w:r>
                    <w:rPr>
                      <w:rFonts w:ascii="Simplified Arabic" w:hAnsi="Simplified Arabic" w:cs="Simplified Arabic" w:hint="cs"/>
                      <w:b/>
                      <w:bCs/>
                      <w:sz w:val="40"/>
                      <w:szCs w:val="40"/>
                      <w:rtl/>
                      <w:cs/>
                    </w:rPr>
                    <w:t>5</w:t>
                  </w:r>
                  <w:r>
                    <w:rPr>
                      <w:rFonts w:ascii="Simplified Arabic" w:hAnsi="Simplified Arabic" w:cs="Simplified Arabic"/>
                      <w:b/>
                      <w:bCs/>
                      <w:sz w:val="40"/>
                      <w:szCs w:val="40"/>
                      <w:rtl/>
                    </w:rPr>
                    <w:t>-</w:t>
                  </w:r>
                  <w:r>
                    <w:rPr>
                      <w:rFonts w:ascii="Simplified Arabic" w:hAnsi="Simplified Arabic" w:cs="Simplified Arabic" w:hint="cs"/>
                      <w:b/>
                      <w:bCs/>
                      <w:sz w:val="40"/>
                      <w:szCs w:val="40"/>
                      <w:rtl/>
                      <w:cs/>
                    </w:rPr>
                    <w:t>المفاهيم الأساسية للدراسة</w:t>
                  </w:r>
                  <w:r>
                    <w:rPr>
                      <w:rFonts w:ascii="Simplified Arabic" w:hAnsi="Simplified Arabic" w:cs="Simplified Arabic"/>
                      <w:b/>
                      <w:bCs/>
                      <w:sz w:val="40"/>
                      <w:szCs w:val="40"/>
                      <w:rtl/>
                    </w:rPr>
                    <w:t>.</w:t>
                  </w:r>
                </w:p>
                <w:p w:rsidR="006A1138" w:rsidRDefault="006A1138">
                  <w:pPr>
                    <w:tabs>
                      <w:tab w:val="right" w:pos="565"/>
                      <w:tab w:val="right" w:pos="1132"/>
                      <w:tab w:val="right" w:pos="1699"/>
                    </w:tabs>
                    <w:bidi/>
                    <w:spacing w:after="0"/>
                    <w:jc w:val="left"/>
                    <w:rPr>
                      <w:rFonts w:ascii="Simplified Arabic" w:hAnsi="Simplified Arabic" w:cs="Simplified Arabic"/>
                      <w:b/>
                      <w:bCs/>
                      <w:sz w:val="40"/>
                      <w:szCs w:val="40"/>
                      <w:rtl/>
                    </w:rPr>
                  </w:pPr>
                  <w:r>
                    <w:rPr>
                      <w:rFonts w:ascii="Simplified Arabic" w:hAnsi="Simplified Arabic" w:cs="Simplified Arabic" w:hint="cs"/>
                      <w:b/>
                      <w:bCs/>
                      <w:sz w:val="40"/>
                      <w:szCs w:val="40"/>
                      <w:rtl/>
                      <w:cs/>
                    </w:rPr>
                    <w:t>6</w:t>
                  </w:r>
                  <w:r>
                    <w:rPr>
                      <w:rFonts w:ascii="Simplified Arabic" w:hAnsi="Simplified Arabic" w:cs="Simplified Arabic"/>
                      <w:b/>
                      <w:bCs/>
                      <w:sz w:val="40"/>
                      <w:szCs w:val="40"/>
                      <w:rtl/>
                    </w:rPr>
                    <w:t>-</w:t>
                  </w:r>
                  <w:r>
                    <w:rPr>
                      <w:rFonts w:ascii="Simplified Arabic" w:hAnsi="Simplified Arabic" w:cs="Simplified Arabic" w:hint="cs"/>
                      <w:b/>
                      <w:bCs/>
                      <w:sz w:val="40"/>
                      <w:szCs w:val="40"/>
                      <w:rtl/>
                      <w:cs/>
                    </w:rPr>
                    <w:t>الخلفية النظرية للدراسة</w:t>
                  </w:r>
                  <w:r>
                    <w:rPr>
                      <w:rFonts w:ascii="Simplified Arabic" w:hAnsi="Simplified Arabic" w:cs="Simplified Arabic"/>
                      <w:b/>
                      <w:bCs/>
                      <w:sz w:val="40"/>
                      <w:szCs w:val="40"/>
                      <w:rtl/>
                    </w:rPr>
                    <w:t>.</w:t>
                  </w:r>
                </w:p>
                <w:p w:rsidR="006A1138" w:rsidRDefault="006A1138">
                  <w:pPr>
                    <w:tabs>
                      <w:tab w:val="right" w:pos="565"/>
                      <w:tab w:val="right" w:pos="1132"/>
                      <w:tab w:val="right" w:pos="1699"/>
                    </w:tabs>
                    <w:bidi/>
                    <w:spacing w:after="0"/>
                    <w:jc w:val="left"/>
                    <w:rPr>
                      <w:rFonts w:ascii="Simplified Arabic" w:hAnsi="Simplified Arabic" w:cs="Simplified Arabic"/>
                      <w:b/>
                      <w:bCs/>
                      <w:sz w:val="40"/>
                      <w:szCs w:val="40"/>
                      <w:rtl/>
                    </w:rPr>
                  </w:pPr>
                  <w:r>
                    <w:rPr>
                      <w:rFonts w:ascii="Simplified Arabic" w:hAnsi="Simplified Arabic" w:cs="Simplified Arabic" w:hint="cs"/>
                      <w:b/>
                      <w:bCs/>
                      <w:sz w:val="40"/>
                      <w:szCs w:val="40"/>
                      <w:rtl/>
                      <w:cs/>
                    </w:rPr>
                    <w:t>7-الدراسات</w:t>
                  </w:r>
                  <w:r>
                    <w:rPr>
                      <w:rFonts w:ascii="Simplified Arabic" w:hAnsi="Simplified Arabic" w:cs="Simplified Arabic"/>
                      <w:b/>
                      <w:bCs/>
                      <w:sz w:val="40"/>
                      <w:szCs w:val="40"/>
                      <w:rtl/>
                    </w:rPr>
                    <w:t xml:space="preserve"> السابقة.</w:t>
                  </w:r>
                </w:p>
                <w:p w:rsidR="006A1138" w:rsidRDefault="006A1138">
                  <w:pPr>
                    <w:bidi/>
                    <w:jc w:val="left"/>
                    <w:rPr>
                      <w:b/>
                      <w:bCs/>
                      <w:sz w:val="56"/>
                      <w:szCs w:val="56"/>
                      <w:rtl/>
                      <w:cs/>
                      <w:lang w:val="en-US" w:bidi="ar-DZ"/>
                    </w:rPr>
                  </w:pPr>
                  <w:r>
                    <w:rPr>
                      <w:rFonts w:ascii="Simplified Arabic" w:hAnsi="Simplified Arabic" w:cs="Simplified Arabic" w:hint="cs"/>
                      <w:b/>
                      <w:bCs/>
                      <w:sz w:val="40"/>
                      <w:szCs w:val="40"/>
                      <w:rtl/>
                      <w:cs/>
                    </w:rPr>
                    <w:t>8-التعليق</w:t>
                  </w:r>
                  <w:r>
                    <w:rPr>
                      <w:rFonts w:ascii="Simplified Arabic" w:hAnsi="Simplified Arabic" w:cs="Simplified Arabic"/>
                      <w:b/>
                      <w:bCs/>
                      <w:sz w:val="40"/>
                      <w:szCs w:val="40"/>
                      <w:rtl/>
                    </w:rPr>
                    <w:t xml:space="preserve"> على الدراسات السابقة.</w:t>
                  </w:r>
                </w:p>
              </w:txbxContent>
            </v:textbox>
          </v:shape>
        </w:pict>
      </w:r>
    </w:p>
    <w:p w:rsidR="00472A28" w:rsidRDefault="00472A28">
      <w:pPr>
        <w:rPr>
          <w:lang w:val="en-US" w:bidi="ar-DZ"/>
        </w:rPr>
      </w:pPr>
    </w:p>
    <w:p w:rsidR="00472A28" w:rsidRDefault="00472A28">
      <w:pPr>
        <w:rPr>
          <w:lang w:bidi="ar-DZ"/>
        </w:rPr>
      </w:pPr>
    </w:p>
    <w:p w:rsidR="00472A28" w:rsidRDefault="00472A28">
      <w:pPr>
        <w:rPr>
          <w:lang w:bidi="ar-DZ"/>
        </w:rPr>
      </w:pPr>
    </w:p>
    <w:p w:rsidR="00472A28" w:rsidRDefault="00472A28">
      <w:pPr>
        <w:rPr>
          <w:lang w:bidi="ar-DZ"/>
        </w:rPr>
      </w:pPr>
    </w:p>
    <w:p w:rsidR="00472A28" w:rsidRDefault="00472A28">
      <w:pPr>
        <w:rPr>
          <w:lang w:bidi="ar-DZ"/>
        </w:rPr>
      </w:pPr>
    </w:p>
    <w:p w:rsidR="00472A28" w:rsidRDefault="00472A28">
      <w:pPr>
        <w:rPr>
          <w:lang w:bidi="ar-DZ"/>
        </w:rPr>
      </w:pPr>
    </w:p>
    <w:p w:rsidR="00472A28" w:rsidRDefault="00472A28">
      <w:pPr>
        <w:rPr>
          <w:lang w:bidi="ar-DZ"/>
        </w:rPr>
      </w:pPr>
    </w:p>
    <w:p w:rsidR="00472A28" w:rsidRDefault="00472A28">
      <w:pPr>
        <w:tabs>
          <w:tab w:val="left" w:pos="3120"/>
          <w:tab w:val="right" w:pos="9354"/>
        </w:tabs>
        <w:jc w:val="left"/>
        <w:rPr>
          <w:lang w:bidi="ar-DZ"/>
        </w:rPr>
      </w:pPr>
      <w:r>
        <w:rPr>
          <w:lang w:bidi="ar-DZ"/>
        </w:rPr>
        <w:tab/>
      </w:r>
      <w:r>
        <w:rPr>
          <w:lang w:bidi="ar-DZ"/>
        </w:rPr>
        <w:tab/>
      </w:r>
    </w:p>
    <w:p w:rsidR="00472A28" w:rsidRDefault="00472A28">
      <w:pPr>
        <w:rPr>
          <w:lang w:bidi="ar-DZ"/>
        </w:rPr>
      </w:pPr>
    </w:p>
    <w:p w:rsidR="00472A28" w:rsidRDefault="00472A28">
      <w:pPr>
        <w:rPr>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lang w:bidi="ar-DZ"/>
        </w:rPr>
      </w:pPr>
    </w:p>
    <w:p w:rsidR="00472A28" w:rsidRDefault="00472A28">
      <w:pPr>
        <w:rPr>
          <w:lang w:bidi="ar-DZ"/>
        </w:rPr>
      </w:pPr>
    </w:p>
    <w:p w:rsidR="00472A28" w:rsidRDefault="00472A28">
      <w:pPr>
        <w:rPr>
          <w:lang w:bidi="ar-DZ"/>
        </w:rPr>
      </w:pPr>
    </w:p>
    <w:p w:rsidR="00472A28" w:rsidRDefault="00472A28">
      <w:pPr>
        <w:rPr>
          <w:lang w:bidi="ar-DZ"/>
        </w:rPr>
      </w:pPr>
    </w:p>
    <w:p w:rsidR="00472A28" w:rsidRDefault="00472A28">
      <w:pPr>
        <w:rPr>
          <w:lang w:bidi="ar-DZ"/>
        </w:rPr>
      </w:pPr>
    </w:p>
    <w:p w:rsidR="00472A28" w:rsidRDefault="00472A28">
      <w:pPr>
        <w:rPr>
          <w:lang w:bidi="ar-DZ"/>
        </w:rPr>
        <w:sectPr w:rsidR="00472A28">
          <w:headerReference w:type="default" r:id="rId14"/>
          <w:footerReference w:type="default" r:id="rId15"/>
          <w:pgSz w:w="11906" w:h="16838"/>
          <w:pgMar w:top="1134" w:right="1418" w:bottom="1134" w:left="1134" w:header="709" w:footer="709" w:gutter="0"/>
          <w:cols w:space="720"/>
          <w:rtlGutter/>
          <w:docGrid w:linePitch="360"/>
        </w:sectPr>
      </w:pPr>
    </w:p>
    <w:p w:rsidR="00C437AD" w:rsidRDefault="003A3AD9" w:rsidP="00C437AD">
      <w:pPr>
        <w:tabs>
          <w:tab w:val="right" w:pos="565"/>
          <w:tab w:val="right" w:pos="1132"/>
          <w:tab w:val="right" w:pos="1699"/>
        </w:tabs>
        <w:bidi/>
        <w:spacing w:after="0"/>
        <w:jc w:val="center"/>
        <w:rPr>
          <w:rFonts w:ascii="Simplified Arabic" w:hAnsi="Simplified Arabic" w:cs="Simplified Arabic"/>
          <w:b/>
          <w:bCs/>
          <w:sz w:val="32"/>
          <w:szCs w:val="32"/>
          <w:lang w:bidi="ar-DZ"/>
        </w:rPr>
      </w:pPr>
      <w:r>
        <w:rPr>
          <w:rFonts w:ascii="Simplified Arabic" w:hAnsi="Simplified Arabic" w:cs="Simplified Arabic" w:hint="cs"/>
          <w:b/>
          <w:bCs/>
          <w:i/>
          <w:iCs/>
          <w:sz w:val="56"/>
          <w:szCs w:val="56"/>
          <w:u w:val="single"/>
          <w:rtl/>
        </w:rPr>
        <w:lastRenderedPageBreak/>
        <w:t>1</w:t>
      </w:r>
      <w:r w:rsidR="00472A28" w:rsidRPr="00C437AD">
        <w:rPr>
          <w:rFonts w:ascii="Simplified Arabic" w:hAnsi="Simplified Arabic" w:cs="Simplified Arabic"/>
          <w:b/>
          <w:bCs/>
          <w:i/>
          <w:iCs/>
          <w:sz w:val="56"/>
          <w:szCs w:val="56"/>
          <w:u w:val="single"/>
          <w:rtl/>
        </w:rPr>
        <w:noBreakHyphen/>
        <w:t>الإشكالية</w:t>
      </w:r>
      <w:r w:rsidR="00472A28" w:rsidRPr="00C437AD">
        <w:rPr>
          <w:rFonts w:ascii="Simplified Arabic" w:hAnsi="Simplified Arabic" w:cs="Simplified Arabic"/>
          <w:b/>
          <w:bCs/>
          <w:i/>
          <w:iCs/>
          <w:sz w:val="48"/>
          <w:szCs w:val="48"/>
          <w:u w:val="single"/>
          <w:rtl/>
          <w:lang w:bidi="ar-DZ"/>
        </w:rPr>
        <w:t>:</w:t>
      </w:r>
    </w:p>
    <w:p w:rsidR="00472A28" w:rsidRPr="00C437AD" w:rsidRDefault="00CE5E22" w:rsidP="00CE5E22">
      <w:pPr>
        <w:tabs>
          <w:tab w:val="right" w:pos="565"/>
          <w:tab w:val="right" w:pos="1132"/>
          <w:tab w:val="right" w:pos="1699"/>
        </w:tabs>
        <w:bidi/>
        <w:spacing w:after="0"/>
        <w:ind w:left="-567" w:right="-567"/>
        <w:jc w:val="both"/>
        <w:rPr>
          <w:rFonts w:ascii="Simplified Arabic" w:hAnsi="Simplified Arabic" w:cs="Simplified Arabic"/>
          <w:b/>
          <w:bCs/>
          <w:sz w:val="32"/>
          <w:szCs w:val="32"/>
          <w:rtl/>
          <w:cs/>
          <w:lang w:bidi="ar-DZ"/>
        </w:rPr>
      </w:pPr>
      <w:r>
        <w:rPr>
          <w:rFonts w:ascii="Simplified Arabic" w:hAnsi="Simplified Arabic" w:cs="Simplified Arabic" w:hint="cs"/>
          <w:sz w:val="28"/>
          <w:szCs w:val="28"/>
          <w:rtl/>
          <w:cs/>
          <w:lang w:bidi="ar-DZ"/>
        </w:rPr>
        <w:t xml:space="preserve">إن تحقيق </w:t>
      </w:r>
      <w:r w:rsidR="00472A28">
        <w:rPr>
          <w:rFonts w:ascii="Simplified Arabic" w:hAnsi="Simplified Arabic" w:cs="Simplified Arabic" w:hint="cs"/>
          <w:sz w:val="28"/>
          <w:szCs w:val="28"/>
          <w:rtl/>
          <w:cs/>
          <w:lang w:bidi="ar-DZ"/>
        </w:rPr>
        <w:t>نجاح المتعلمين في مسيرتهم   التعلمية يتوقف على تحقيق التحصيل الدراسي الجيد، فه</w:t>
      </w:r>
      <w:r>
        <w:rPr>
          <w:rFonts w:ascii="Simplified Arabic" w:hAnsi="Simplified Arabic" w:cs="Simplified Arabic" w:hint="cs"/>
          <w:sz w:val="28"/>
          <w:szCs w:val="28"/>
          <w:rtl/>
          <w:cs/>
          <w:lang w:bidi="ar-DZ"/>
        </w:rPr>
        <w:t xml:space="preserve">ذا الأخير يعد من أكثر المواضيع </w:t>
      </w:r>
      <w:r w:rsidR="00472A28">
        <w:rPr>
          <w:rFonts w:ascii="Simplified Arabic" w:hAnsi="Simplified Arabic" w:cs="Simplified Arabic" w:hint="cs"/>
          <w:sz w:val="28"/>
          <w:szCs w:val="28"/>
          <w:rtl/>
          <w:cs/>
          <w:lang w:bidi="ar-DZ"/>
        </w:rPr>
        <w:t xml:space="preserve">رواجا   في الأواسط التعليمية ويشير إلى المستوى الذي يحققه الفرد عند إتمام مرحلة </w:t>
      </w:r>
      <w:proofErr w:type="spellStart"/>
      <w:r w:rsidR="00472A28">
        <w:rPr>
          <w:rFonts w:ascii="Simplified Arabic" w:hAnsi="Simplified Arabic" w:cs="Simplified Arabic" w:hint="cs"/>
          <w:sz w:val="28"/>
          <w:szCs w:val="28"/>
          <w:rtl/>
          <w:cs/>
          <w:lang w:bidi="ar-DZ"/>
        </w:rPr>
        <w:t>تعلمية</w:t>
      </w:r>
      <w:proofErr w:type="spellEnd"/>
      <w:r w:rsidR="00472A28">
        <w:rPr>
          <w:rFonts w:ascii="Simplified Arabic" w:hAnsi="Simplified Arabic" w:cs="Simplified Arabic" w:hint="cs"/>
          <w:sz w:val="28"/>
          <w:szCs w:val="28"/>
          <w:rtl/>
          <w:cs/>
          <w:lang w:bidi="ar-DZ"/>
        </w:rPr>
        <w:t xml:space="preserve"> سواء كانت إبتدائية أو متوسطة، أو ثانوية، </w:t>
      </w:r>
      <w:r w:rsidR="00472A28">
        <w:rPr>
          <w:rFonts w:ascii="Simplified Arabic" w:hAnsi="Simplified Arabic" w:cs="Simplified Arabic" w:hint="cs"/>
          <w:sz w:val="28"/>
          <w:szCs w:val="28"/>
          <w:rtl/>
          <w:cs/>
        </w:rPr>
        <w:t>كونه يش</w:t>
      </w:r>
      <w:r>
        <w:rPr>
          <w:rFonts w:ascii="Simplified Arabic" w:hAnsi="Simplified Arabic" w:cs="Simplified Arabic" w:hint="cs"/>
          <w:sz w:val="28"/>
          <w:szCs w:val="28"/>
          <w:rtl/>
          <w:cs/>
        </w:rPr>
        <w:t>كل</w:t>
      </w:r>
      <w:r w:rsidR="00472A28">
        <w:rPr>
          <w:rFonts w:ascii="Simplified Arabic" w:hAnsi="Simplified Arabic" w:cs="Simplified Arabic" w:hint="cs"/>
          <w:sz w:val="28"/>
          <w:szCs w:val="28"/>
          <w:rtl/>
          <w:cs/>
          <w:lang w:bidi="ar-DZ"/>
        </w:rPr>
        <w:t xml:space="preserve"> أمرا بالغ الأهمية في المجال التربوي (حمدان 1999).</w:t>
      </w:r>
    </w:p>
    <w:p w:rsidR="00472A28" w:rsidRDefault="00472A28" w:rsidP="00F25024">
      <w:pPr>
        <w:tabs>
          <w:tab w:val="right" w:pos="565"/>
          <w:tab w:val="right" w:pos="1132"/>
          <w:tab w:val="right" w:pos="1699"/>
        </w:tabs>
        <w:bidi/>
        <w:spacing w:after="0"/>
        <w:ind w:left="-567" w:right="-567"/>
        <w:jc w:val="both"/>
        <w:rPr>
          <w:rFonts w:ascii="Simplified Arabic" w:hAnsi="Simplified Arabic" w:cs="Simplified Arabic"/>
          <w:sz w:val="28"/>
          <w:szCs w:val="28"/>
          <w:rtl/>
          <w:cs/>
          <w:lang w:bidi="ar-DZ"/>
        </w:rPr>
      </w:pPr>
      <w:r>
        <w:rPr>
          <w:rFonts w:ascii="Simplified Arabic" w:hAnsi="Simplified Arabic" w:cs="Simplified Arabic"/>
          <w:sz w:val="28"/>
          <w:szCs w:val="28"/>
          <w:rtl/>
          <w:lang w:bidi="ar-DZ"/>
        </w:rPr>
        <w:tab/>
      </w:r>
      <w:r w:rsidR="00F25024">
        <w:rPr>
          <w:rFonts w:ascii="Simplified Arabic" w:hAnsi="Simplified Arabic" w:cs="Simplified Arabic" w:hint="cs"/>
          <w:sz w:val="28"/>
          <w:szCs w:val="28"/>
          <w:rtl/>
          <w:cs/>
        </w:rPr>
        <w:t xml:space="preserve">وتشير منى الحموي (2010) أن التحصيل الدراسي هو إنجاز علمي للمادة ويقصد به بلوغ مستوى معين من الكفاءة في الدراسة </w:t>
      </w:r>
      <w:proofErr w:type="spellStart"/>
      <w:r w:rsidR="00F25024">
        <w:rPr>
          <w:rFonts w:ascii="Simplified Arabic" w:hAnsi="Simplified Arabic" w:cs="Simplified Arabic" w:hint="cs"/>
          <w:sz w:val="28"/>
          <w:szCs w:val="28"/>
          <w:rtl/>
          <w:cs/>
        </w:rPr>
        <w:t>سواءا</w:t>
      </w:r>
      <w:proofErr w:type="spellEnd"/>
      <w:r w:rsidR="00F25024">
        <w:rPr>
          <w:rFonts w:ascii="Simplified Arabic" w:hAnsi="Simplified Arabic" w:cs="Simplified Arabic" w:hint="cs"/>
          <w:sz w:val="28"/>
          <w:szCs w:val="28"/>
          <w:rtl/>
          <w:cs/>
        </w:rPr>
        <w:t xml:space="preserve"> كان في المدرسة أو الجامعة، ويحدد ذلك عن طريق إجراء بعض </w:t>
      </w:r>
      <w:proofErr w:type="spellStart"/>
      <w:r w:rsidR="00F25024">
        <w:rPr>
          <w:rFonts w:ascii="Simplified Arabic" w:hAnsi="Simplified Arabic" w:cs="Simplified Arabic" w:hint="cs"/>
          <w:sz w:val="28"/>
          <w:szCs w:val="28"/>
          <w:rtl/>
          <w:cs/>
        </w:rPr>
        <w:t>الإختبارات</w:t>
      </w:r>
      <w:proofErr w:type="spellEnd"/>
      <w:r w:rsidR="00F25024">
        <w:rPr>
          <w:rFonts w:ascii="Simplified Arabic" w:hAnsi="Simplified Arabic" w:cs="Simplified Arabic" w:hint="cs"/>
          <w:sz w:val="28"/>
          <w:szCs w:val="28"/>
          <w:rtl/>
          <w:cs/>
        </w:rPr>
        <w:t xml:space="preserve"> المقننة، أو تقارير المعلمين، أو الإثنين معا. </w:t>
      </w:r>
    </w:p>
    <w:p w:rsidR="00472A28" w:rsidRDefault="00472A28" w:rsidP="00CE5E22">
      <w:pPr>
        <w:tabs>
          <w:tab w:val="right" w:pos="565"/>
          <w:tab w:val="right" w:pos="1132"/>
          <w:tab w:val="right" w:pos="1699"/>
        </w:tabs>
        <w:bidi/>
        <w:spacing w:after="0"/>
        <w:ind w:left="-567" w:right="-567"/>
        <w:jc w:val="both"/>
        <w:rPr>
          <w:rFonts w:ascii="Simplified Arabic" w:hAnsi="Simplified Arabic" w:cs="Simplified Arabic"/>
          <w:sz w:val="28"/>
          <w:szCs w:val="28"/>
          <w:rtl/>
          <w:lang w:bidi="ar-DZ"/>
        </w:rPr>
      </w:pPr>
      <w:r>
        <w:rPr>
          <w:rFonts w:ascii="Simplified Arabic" w:hAnsi="Simplified Arabic" w:cs="Simplified Arabic" w:hint="cs"/>
          <w:sz w:val="28"/>
          <w:szCs w:val="28"/>
          <w:rtl/>
          <w:cs/>
          <w:lang w:bidi="ar-DZ"/>
        </w:rPr>
        <w:t>فالتحصيل الدراسي في كل الحالات هو نتيجة مباشرة للتعلم إذ يتأثر بعدة عوامل تحدد طبيعته سواء كانت هذه العوامل خارجية أو عوامل داخلية فالحالة النفسية التي يعيشها التلميذ </w:t>
      </w:r>
      <w:r>
        <w:rPr>
          <w:rFonts w:ascii="Simplified Arabic" w:hAnsi="Simplified Arabic" w:cs="Simplified Arabic"/>
          <w:sz w:val="28"/>
          <w:szCs w:val="28"/>
          <w:lang w:bidi="ar-DZ"/>
        </w:rPr>
        <w:t>;</w:t>
      </w:r>
      <w:r>
        <w:rPr>
          <w:rFonts w:ascii="Simplified Arabic" w:hAnsi="Simplified Arabic" w:cs="Simplified Arabic" w:hint="cs"/>
          <w:sz w:val="28"/>
          <w:szCs w:val="28"/>
          <w:rtl/>
          <w:cs/>
        </w:rPr>
        <w:t xml:space="preserve">واحدة من هده العوامل التي </w:t>
      </w:r>
      <w:r>
        <w:rPr>
          <w:rFonts w:ascii="Simplified Arabic" w:hAnsi="Simplified Arabic" w:cs="Simplified Arabic" w:hint="cs"/>
          <w:sz w:val="28"/>
          <w:szCs w:val="28"/>
          <w:rtl/>
          <w:cs/>
          <w:lang w:bidi="ar-DZ"/>
        </w:rPr>
        <w:t>قد تساهم في التأثير على تحصيله الدراسي،</w:t>
      </w:r>
      <w:r w:rsidR="00CE5E22">
        <w:rPr>
          <w:rFonts w:ascii="Simplified Arabic" w:hAnsi="Simplified Arabic" w:cs="Simplified Arabic" w:hint="cs"/>
          <w:sz w:val="28"/>
          <w:szCs w:val="28"/>
          <w:rtl/>
          <w:cs/>
          <w:lang w:bidi="ar-DZ"/>
        </w:rPr>
        <w:t xml:space="preserve"> وإن </w:t>
      </w:r>
      <w:proofErr w:type="spellStart"/>
      <w:r w:rsidR="00CE5E22">
        <w:rPr>
          <w:rFonts w:ascii="Simplified Arabic" w:hAnsi="Simplified Arabic" w:cs="Simplified Arabic" w:hint="cs"/>
          <w:sz w:val="28"/>
          <w:szCs w:val="28"/>
          <w:rtl/>
          <w:cs/>
          <w:lang w:bidi="ar-DZ"/>
        </w:rPr>
        <w:t>إنتقال</w:t>
      </w:r>
      <w:proofErr w:type="spellEnd"/>
      <w:r w:rsidR="00CE5E22">
        <w:rPr>
          <w:rFonts w:ascii="Simplified Arabic" w:hAnsi="Simplified Arabic" w:cs="Simplified Arabic" w:hint="cs"/>
          <w:sz w:val="28"/>
          <w:szCs w:val="28"/>
          <w:rtl/>
          <w:cs/>
          <w:lang w:bidi="ar-DZ"/>
        </w:rPr>
        <w:t xml:space="preserve"> التلميذ</w:t>
      </w:r>
      <w:r>
        <w:rPr>
          <w:rFonts w:ascii="Simplified Arabic" w:hAnsi="Simplified Arabic" w:cs="Simplified Arabic" w:hint="cs"/>
          <w:sz w:val="28"/>
          <w:szCs w:val="28"/>
          <w:rtl/>
          <w:cs/>
          <w:lang w:bidi="ar-DZ"/>
        </w:rPr>
        <w:t xml:space="preserve"> من مرحلة تعليمي</w:t>
      </w:r>
      <w:r w:rsidR="00CE5E22">
        <w:rPr>
          <w:rFonts w:ascii="Simplified Arabic" w:hAnsi="Simplified Arabic" w:cs="Simplified Arabic" w:hint="cs"/>
          <w:sz w:val="28"/>
          <w:szCs w:val="28"/>
          <w:rtl/>
          <w:cs/>
          <w:lang w:bidi="ar-DZ"/>
        </w:rPr>
        <w:t xml:space="preserve">ة الى أخري يتطلب تكيفا وتوافقا </w:t>
      </w:r>
      <w:r>
        <w:rPr>
          <w:rFonts w:ascii="Simplified Arabic" w:hAnsi="Simplified Arabic" w:cs="Simplified Arabic" w:hint="cs"/>
          <w:sz w:val="28"/>
          <w:szCs w:val="28"/>
          <w:rtl/>
          <w:cs/>
          <w:lang w:bidi="ar-DZ"/>
        </w:rPr>
        <w:t xml:space="preserve">خاصا وبدرجات متفاوتة </w:t>
      </w:r>
      <w:r w:rsidR="00CE5E22">
        <w:rPr>
          <w:rFonts w:ascii="Simplified Arabic" w:hAnsi="Simplified Arabic" w:cs="Simplified Arabic" w:hint="cs"/>
          <w:sz w:val="28"/>
          <w:szCs w:val="28"/>
          <w:rtl/>
          <w:lang w:bidi="ar-DZ"/>
        </w:rPr>
        <w:t>في</w:t>
      </w:r>
      <w:r>
        <w:rPr>
          <w:rFonts w:ascii="Simplified Arabic" w:hAnsi="Simplified Arabic" w:cs="Simplified Arabic" w:hint="cs"/>
          <w:sz w:val="28"/>
          <w:szCs w:val="28"/>
          <w:rtl/>
          <w:cs/>
          <w:lang w:bidi="ar-DZ"/>
        </w:rPr>
        <w:t xml:space="preserve"> كل مرحلة تعلمي</w:t>
      </w:r>
      <w:r w:rsidR="00CE5E22">
        <w:rPr>
          <w:rFonts w:ascii="Simplified Arabic" w:hAnsi="Simplified Arabic" w:cs="Simplified Arabic" w:hint="cs"/>
          <w:sz w:val="28"/>
          <w:szCs w:val="28"/>
          <w:rtl/>
          <w:cs/>
          <w:lang w:bidi="ar-DZ"/>
        </w:rPr>
        <w:t xml:space="preserve">ة اذ يعتبر التوافق النفسي عملية سلوكية </w:t>
      </w:r>
      <w:r>
        <w:rPr>
          <w:rFonts w:ascii="Simplified Arabic" w:hAnsi="Simplified Arabic" w:cs="Simplified Arabic" w:hint="cs"/>
          <w:sz w:val="28"/>
          <w:szCs w:val="28"/>
          <w:rtl/>
          <w:cs/>
          <w:lang w:bidi="ar-DZ"/>
        </w:rPr>
        <w:t>لحالة انسجام وتوازن بين متطلبات الفرد ومتطلبات البيئة التي يعيش فيها الطالب (مازن حبيب، 2015: 52).</w:t>
      </w:r>
    </w:p>
    <w:p w:rsidR="00472A28" w:rsidRDefault="00472A28" w:rsidP="00CE5E22">
      <w:pPr>
        <w:tabs>
          <w:tab w:val="right" w:pos="565"/>
          <w:tab w:val="right" w:pos="1132"/>
          <w:tab w:val="right" w:pos="1699"/>
        </w:tabs>
        <w:bidi/>
        <w:spacing w:after="0"/>
        <w:ind w:left="-567" w:right="-567"/>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cs/>
          <w:lang w:bidi="ar-DZ"/>
        </w:rPr>
        <w:t xml:space="preserve">فالتوافق </w:t>
      </w:r>
      <w:r w:rsidR="00CE5E22">
        <w:rPr>
          <w:rFonts w:ascii="Simplified Arabic" w:hAnsi="Simplified Arabic" w:cs="Simplified Arabic" w:hint="cs"/>
          <w:sz w:val="28"/>
          <w:szCs w:val="28"/>
          <w:rtl/>
          <w:lang w:bidi="ar-DZ"/>
        </w:rPr>
        <w:t>النفسي</w:t>
      </w:r>
      <w:r>
        <w:rPr>
          <w:rFonts w:ascii="Simplified Arabic" w:hAnsi="Simplified Arabic" w:cs="Simplified Arabic" w:hint="cs"/>
          <w:sz w:val="28"/>
          <w:szCs w:val="28"/>
          <w:rtl/>
          <w:cs/>
          <w:lang w:bidi="ar-DZ"/>
        </w:rPr>
        <w:t xml:space="preserve"> هو علاقة منسجمة مع البيئة تتضمن القدرة على اشباع معظم الحاجيات الانسان وت</w:t>
      </w:r>
      <w:r w:rsidR="00CE5E22">
        <w:rPr>
          <w:rFonts w:ascii="Simplified Arabic" w:hAnsi="Simplified Arabic" w:cs="Simplified Arabic" w:hint="cs"/>
          <w:sz w:val="28"/>
          <w:szCs w:val="28"/>
          <w:rtl/>
          <w:cs/>
          <w:lang w:bidi="ar-DZ"/>
        </w:rPr>
        <w:t xml:space="preserve">لبية معظم مطالبه البيولوجية </w:t>
      </w:r>
      <w:proofErr w:type="spellStart"/>
      <w:r w:rsidR="00CE5E22">
        <w:rPr>
          <w:rFonts w:ascii="Simplified Arabic" w:hAnsi="Simplified Arabic" w:cs="Simplified Arabic" w:hint="cs"/>
          <w:sz w:val="28"/>
          <w:szCs w:val="28"/>
          <w:rtl/>
          <w:cs/>
          <w:lang w:bidi="ar-DZ"/>
        </w:rPr>
        <w:t>والإ</w:t>
      </w:r>
      <w:r>
        <w:rPr>
          <w:rFonts w:ascii="Simplified Arabic" w:hAnsi="Simplified Arabic" w:cs="Simplified Arabic" w:hint="cs"/>
          <w:sz w:val="28"/>
          <w:szCs w:val="28"/>
          <w:rtl/>
          <w:cs/>
          <w:lang w:bidi="ar-DZ"/>
        </w:rPr>
        <w:t>جتماع</w:t>
      </w:r>
      <w:r w:rsidR="00CE5E22">
        <w:rPr>
          <w:rFonts w:ascii="Simplified Arabic" w:hAnsi="Simplified Arabic" w:cs="Simplified Arabic" w:hint="cs"/>
          <w:sz w:val="28"/>
          <w:szCs w:val="28"/>
          <w:rtl/>
          <w:cs/>
          <w:lang w:bidi="ar-DZ"/>
        </w:rPr>
        <w:t>ي</w:t>
      </w:r>
      <w:r>
        <w:rPr>
          <w:rFonts w:ascii="Simplified Arabic" w:hAnsi="Simplified Arabic" w:cs="Simplified Arabic" w:hint="cs"/>
          <w:sz w:val="28"/>
          <w:szCs w:val="28"/>
          <w:rtl/>
          <w:cs/>
          <w:lang w:bidi="ar-DZ"/>
        </w:rPr>
        <w:t>ة</w:t>
      </w:r>
      <w:proofErr w:type="spellEnd"/>
      <w:r>
        <w:rPr>
          <w:rFonts w:ascii="Simplified Arabic" w:hAnsi="Simplified Arabic" w:cs="Simplified Arabic" w:hint="cs"/>
          <w:sz w:val="28"/>
          <w:szCs w:val="28"/>
          <w:rtl/>
          <w:cs/>
          <w:lang w:bidi="ar-DZ"/>
        </w:rPr>
        <w:t xml:space="preserve"> وعلى ذلك يتضمن التوافق كل التباينات والتغيرات في السلوك والتي تكون ضرورية حتى يتم الاشباع في </w:t>
      </w:r>
      <w:r w:rsidR="00CE5E22">
        <w:rPr>
          <w:rFonts w:ascii="Simplified Arabic" w:hAnsi="Simplified Arabic" w:cs="Simplified Arabic" w:hint="cs"/>
          <w:sz w:val="28"/>
          <w:szCs w:val="28"/>
          <w:rtl/>
          <w:lang w:bidi="ar-DZ"/>
        </w:rPr>
        <w:t>إطار</w:t>
      </w:r>
      <w:r>
        <w:rPr>
          <w:rFonts w:ascii="Simplified Arabic" w:hAnsi="Simplified Arabic" w:cs="Simplified Arabic" w:hint="cs"/>
          <w:sz w:val="28"/>
          <w:szCs w:val="28"/>
          <w:rtl/>
          <w:cs/>
          <w:lang w:bidi="ar-DZ"/>
        </w:rPr>
        <w:t xml:space="preserve"> العلاقة المنسجمة مع البيئة </w:t>
      </w:r>
      <w:r>
        <w:rPr>
          <w:rFonts w:ascii="Simplified Arabic" w:hAnsi="Simplified Arabic" w:cs="Simplified Arabic" w:hint="cs"/>
          <w:b/>
          <w:bCs/>
          <w:sz w:val="28"/>
          <w:szCs w:val="28"/>
          <w:rtl/>
          <w:cs/>
          <w:lang w:bidi="ar-DZ"/>
        </w:rPr>
        <w:t>بطر</w:t>
      </w:r>
      <w:r w:rsidR="00CE5E22">
        <w:rPr>
          <w:rFonts w:ascii="Simplified Arabic" w:hAnsi="Simplified Arabic" w:cs="Simplified Arabic" w:hint="cs"/>
          <w:b/>
          <w:bCs/>
          <w:sz w:val="28"/>
          <w:szCs w:val="28"/>
          <w:rtl/>
          <w:cs/>
          <w:lang w:bidi="ar-DZ"/>
        </w:rPr>
        <w:t>س</w:t>
      </w:r>
      <w:r>
        <w:rPr>
          <w:rFonts w:ascii="Simplified Arabic" w:hAnsi="Simplified Arabic" w:cs="Simplified Arabic" w:hint="cs"/>
          <w:b/>
          <w:bCs/>
          <w:sz w:val="28"/>
          <w:szCs w:val="28"/>
          <w:rtl/>
          <w:cs/>
          <w:lang w:bidi="ar-DZ"/>
        </w:rPr>
        <w:t xml:space="preserve"> 2008 112</w:t>
      </w:r>
    </w:p>
    <w:p w:rsidR="00472A28" w:rsidRDefault="00CE5E22" w:rsidP="00CE5E22">
      <w:pPr>
        <w:tabs>
          <w:tab w:val="right" w:pos="565"/>
          <w:tab w:val="right" w:pos="1132"/>
          <w:tab w:val="right" w:pos="1699"/>
        </w:tabs>
        <w:bidi/>
        <w:spacing w:after="0"/>
        <w:ind w:left="-567" w:right="-567"/>
        <w:jc w:val="both"/>
        <w:rPr>
          <w:rFonts w:ascii="Simplified Arabic" w:hAnsi="Simplified Arabic" w:cs="Simplified Arabic"/>
          <w:sz w:val="28"/>
          <w:szCs w:val="28"/>
          <w:rtl/>
          <w:lang w:bidi="ar-DZ"/>
        </w:rPr>
      </w:pPr>
      <w:r>
        <w:rPr>
          <w:rFonts w:ascii="Simplified Arabic" w:hAnsi="Simplified Arabic" w:cs="Simplified Arabic" w:hint="cs"/>
          <w:sz w:val="28"/>
          <w:szCs w:val="28"/>
          <w:rtl/>
          <w:cs/>
          <w:lang w:bidi="ar-DZ"/>
        </w:rPr>
        <w:t>و</w:t>
      </w:r>
      <w:r w:rsidR="00472A28">
        <w:rPr>
          <w:rFonts w:ascii="Simplified Arabic" w:hAnsi="Simplified Arabic" w:cs="Simplified Arabic" w:hint="cs"/>
          <w:sz w:val="28"/>
          <w:szCs w:val="28"/>
          <w:rtl/>
          <w:cs/>
          <w:lang w:bidi="ar-DZ"/>
        </w:rPr>
        <w:t xml:space="preserve">قد </w:t>
      </w:r>
      <w:r w:rsidR="00472A28">
        <w:rPr>
          <w:rFonts w:ascii="Simplified Arabic" w:hAnsi="Simplified Arabic" w:cs="Simplified Arabic"/>
          <w:sz w:val="28"/>
          <w:szCs w:val="28"/>
          <w:rtl/>
          <w:lang w:bidi="ar-DZ"/>
        </w:rPr>
        <w:tab/>
      </w:r>
      <w:r>
        <w:rPr>
          <w:rFonts w:ascii="Simplified Arabic" w:hAnsi="Simplified Arabic" w:cs="Simplified Arabic" w:hint="cs"/>
          <w:sz w:val="28"/>
          <w:szCs w:val="28"/>
          <w:rtl/>
          <w:cs/>
          <w:lang w:bidi="ar-DZ"/>
        </w:rPr>
        <w:t>تنوعت الدراسات</w:t>
      </w:r>
      <w:r w:rsidR="00472A28">
        <w:rPr>
          <w:rFonts w:ascii="Simplified Arabic" w:hAnsi="Simplified Arabic" w:cs="Simplified Arabic" w:hint="cs"/>
          <w:sz w:val="28"/>
          <w:szCs w:val="28"/>
          <w:rtl/>
          <w:cs/>
          <w:lang w:bidi="ar-DZ"/>
        </w:rPr>
        <w:t xml:space="preserve"> النفسية في تناولت موضوع التوافق النفسي وتباينت </w:t>
      </w:r>
      <w:r>
        <w:rPr>
          <w:rFonts w:ascii="Simplified Arabic" w:hAnsi="Simplified Arabic" w:cs="Simplified Arabic" w:hint="cs"/>
          <w:sz w:val="28"/>
          <w:szCs w:val="28"/>
          <w:rtl/>
          <w:cs/>
          <w:lang w:bidi="ar-DZ"/>
        </w:rPr>
        <w:t xml:space="preserve">نتائجها فنجد، دراسة عبد </w:t>
      </w:r>
      <w:r>
        <w:rPr>
          <w:rFonts w:ascii="Simplified Arabic" w:hAnsi="Simplified Arabic" w:cs="Simplified Arabic" w:hint="cs"/>
          <w:sz w:val="28"/>
          <w:szCs w:val="28"/>
          <w:rtl/>
          <w:lang w:bidi="ar-DZ"/>
        </w:rPr>
        <w:t>الهادي</w:t>
      </w:r>
      <w:r w:rsidR="00472A28">
        <w:rPr>
          <w:rFonts w:ascii="Simplified Arabic" w:hAnsi="Simplified Arabic" w:cs="Simplified Arabic" w:hint="cs"/>
          <w:sz w:val="28"/>
          <w:szCs w:val="28"/>
          <w:rtl/>
          <w:cs/>
          <w:lang w:bidi="ar-DZ"/>
        </w:rPr>
        <w:t>ر</w:t>
      </w:r>
      <w:r>
        <w:rPr>
          <w:rFonts w:ascii="Simplified Arabic" w:hAnsi="Simplified Arabic" w:cs="Simplified Arabic" w:hint="cs"/>
          <w:sz w:val="28"/>
          <w:szCs w:val="28"/>
          <w:rtl/>
          <w:lang w:bidi="ar-DZ"/>
        </w:rPr>
        <w:t>2015 حول</w:t>
      </w:r>
      <w:r>
        <w:rPr>
          <w:rFonts w:ascii="Simplified Arabic" w:hAnsi="Simplified Arabic" w:cs="Simplified Arabic" w:hint="cs"/>
          <w:sz w:val="28"/>
          <w:szCs w:val="28"/>
          <w:rtl/>
          <w:cs/>
          <w:lang w:bidi="ar-DZ"/>
        </w:rPr>
        <w:t xml:space="preserve"> العلاقة بين الأمن </w:t>
      </w:r>
      <w:r>
        <w:rPr>
          <w:rFonts w:ascii="Simplified Arabic" w:hAnsi="Simplified Arabic" w:cs="Simplified Arabic" w:hint="cs"/>
          <w:sz w:val="28"/>
          <w:szCs w:val="28"/>
          <w:rtl/>
          <w:lang w:bidi="ar-DZ"/>
        </w:rPr>
        <w:t>النفسي</w:t>
      </w:r>
      <w:r w:rsidR="00472A28">
        <w:rPr>
          <w:rFonts w:ascii="Simplified Arabic" w:hAnsi="Simplified Arabic" w:cs="Simplified Arabic" w:hint="cs"/>
          <w:sz w:val="28"/>
          <w:szCs w:val="28"/>
          <w:rtl/>
          <w:cs/>
          <w:lang w:bidi="ar-DZ"/>
        </w:rPr>
        <w:t xml:space="preserve"> والتحصيل </w:t>
      </w:r>
      <w:r>
        <w:rPr>
          <w:rFonts w:ascii="Simplified Arabic" w:hAnsi="Simplified Arabic" w:cs="Simplified Arabic" w:hint="cs"/>
          <w:sz w:val="28"/>
          <w:szCs w:val="28"/>
          <w:rtl/>
          <w:lang w:bidi="ar-DZ"/>
        </w:rPr>
        <w:t>الدراسي</w:t>
      </w:r>
      <w:r>
        <w:rPr>
          <w:rFonts w:ascii="Simplified Arabic" w:hAnsi="Simplified Arabic" w:cs="Simplified Arabic" w:hint="cs"/>
          <w:sz w:val="28"/>
          <w:szCs w:val="28"/>
          <w:rtl/>
          <w:cs/>
          <w:lang w:bidi="ar-DZ"/>
        </w:rPr>
        <w:t xml:space="preserve"> عند طلاب المرحلة الثانوية و</w:t>
      </w:r>
      <w:r w:rsidR="00472A28">
        <w:rPr>
          <w:rFonts w:ascii="Simplified Arabic" w:hAnsi="Simplified Arabic" w:cs="Simplified Arabic" w:hint="cs"/>
          <w:sz w:val="28"/>
          <w:szCs w:val="28"/>
          <w:rtl/>
          <w:cs/>
          <w:lang w:bidi="ar-DZ"/>
        </w:rPr>
        <w:t xml:space="preserve">توصل الباحث الى أنه توجد علاقة </w:t>
      </w:r>
      <w:proofErr w:type="spellStart"/>
      <w:r w:rsidR="00472A28">
        <w:rPr>
          <w:rFonts w:ascii="Simplified Arabic" w:hAnsi="Simplified Arabic" w:cs="Simplified Arabic" w:hint="cs"/>
          <w:sz w:val="28"/>
          <w:szCs w:val="28"/>
          <w:rtl/>
          <w:cs/>
          <w:lang w:bidi="ar-DZ"/>
        </w:rPr>
        <w:t>إرتباطية</w:t>
      </w:r>
      <w:proofErr w:type="spellEnd"/>
      <w:r w:rsidR="00472A28">
        <w:rPr>
          <w:rFonts w:ascii="Simplified Arabic" w:hAnsi="Simplified Arabic" w:cs="Simplified Arabic" w:hint="cs"/>
          <w:sz w:val="28"/>
          <w:szCs w:val="28"/>
          <w:rtl/>
          <w:cs/>
          <w:lang w:bidi="ar-DZ"/>
        </w:rPr>
        <w:t xml:space="preserve"> بين </w:t>
      </w:r>
      <w:proofErr w:type="spellStart"/>
      <w:r w:rsidR="00472A28">
        <w:rPr>
          <w:rFonts w:ascii="Simplified Arabic" w:hAnsi="Simplified Arabic" w:cs="Simplified Arabic" w:hint="cs"/>
          <w:sz w:val="28"/>
          <w:szCs w:val="28"/>
          <w:rtl/>
          <w:cs/>
          <w:lang w:bidi="ar-DZ"/>
        </w:rPr>
        <w:t>الامن</w:t>
      </w:r>
      <w:proofErr w:type="spellEnd"/>
      <w:r w:rsidR="00472A28">
        <w:rPr>
          <w:rFonts w:ascii="Simplified Arabic" w:hAnsi="Simplified Arabic" w:cs="Simplified Arabic" w:hint="cs"/>
          <w:sz w:val="28"/>
          <w:szCs w:val="28"/>
          <w:rtl/>
          <w:cs/>
          <w:lang w:bidi="ar-DZ"/>
        </w:rPr>
        <w:t xml:space="preserve"> </w:t>
      </w:r>
      <w:r>
        <w:rPr>
          <w:rFonts w:ascii="Simplified Arabic" w:hAnsi="Simplified Arabic" w:cs="Simplified Arabic" w:hint="cs"/>
          <w:sz w:val="28"/>
          <w:szCs w:val="28"/>
          <w:rtl/>
          <w:lang w:bidi="ar-DZ"/>
        </w:rPr>
        <w:t>النفسي</w:t>
      </w:r>
      <w:r w:rsidR="00472A28">
        <w:rPr>
          <w:rFonts w:ascii="Simplified Arabic" w:hAnsi="Simplified Arabic" w:cs="Simplified Arabic" w:hint="cs"/>
          <w:sz w:val="28"/>
          <w:szCs w:val="28"/>
          <w:rtl/>
          <w:cs/>
          <w:lang w:bidi="ar-DZ"/>
        </w:rPr>
        <w:t xml:space="preserve"> والتحصيل </w:t>
      </w:r>
      <w:r>
        <w:rPr>
          <w:rFonts w:ascii="Simplified Arabic" w:hAnsi="Simplified Arabic" w:cs="Simplified Arabic" w:hint="cs"/>
          <w:sz w:val="28"/>
          <w:szCs w:val="28"/>
          <w:rtl/>
          <w:lang w:bidi="ar-DZ"/>
        </w:rPr>
        <w:t>الدراسي</w:t>
      </w:r>
      <w:r w:rsidR="00472A28">
        <w:rPr>
          <w:rFonts w:ascii="Simplified Arabic" w:hAnsi="Simplified Arabic" w:cs="Simplified Arabic" w:hint="cs"/>
          <w:sz w:val="28"/>
          <w:szCs w:val="28"/>
          <w:rtl/>
          <w:cs/>
          <w:lang w:bidi="ar-DZ"/>
        </w:rPr>
        <w:t xml:space="preserve"> لدى طلاب المرحلة الثانوية </w:t>
      </w:r>
    </w:p>
    <w:p w:rsidR="00472A28" w:rsidRDefault="00472A28" w:rsidP="00354090">
      <w:pPr>
        <w:tabs>
          <w:tab w:val="right" w:pos="565"/>
          <w:tab w:val="right" w:pos="1132"/>
          <w:tab w:val="right" w:pos="1699"/>
        </w:tabs>
        <w:bidi/>
        <w:spacing w:after="0"/>
        <w:ind w:left="-567" w:right="-567"/>
        <w:jc w:val="both"/>
        <w:rPr>
          <w:rFonts w:ascii="Simplified Arabic" w:hAnsi="Simplified Arabic" w:cs="Simplified Arabic"/>
          <w:sz w:val="28"/>
          <w:szCs w:val="28"/>
          <w:rtl/>
          <w:lang w:val="en-US" w:bidi="ar-DZ"/>
        </w:rPr>
      </w:pPr>
      <w:r>
        <w:rPr>
          <w:rFonts w:ascii="Simplified Arabic" w:hAnsi="Simplified Arabic" w:cs="Simplified Arabic" w:hint="cs"/>
          <w:sz w:val="28"/>
          <w:szCs w:val="28"/>
          <w:rtl/>
          <w:cs/>
          <w:lang w:bidi="ar-DZ"/>
        </w:rPr>
        <w:t xml:space="preserve">1973، ص44، 45). بحيث اشار </w:t>
      </w:r>
      <w:r>
        <w:rPr>
          <w:rFonts w:ascii="Simplified Arabic" w:hAnsi="Simplified Arabic" w:cs="Simplified Arabic" w:hint="cs"/>
          <w:b/>
          <w:bCs/>
          <w:sz w:val="28"/>
          <w:szCs w:val="28"/>
          <w:rtl/>
          <w:cs/>
          <w:lang w:bidi="ar-DZ"/>
        </w:rPr>
        <w:t xml:space="preserve">القاسم 2013 </w:t>
      </w:r>
      <w:r>
        <w:rPr>
          <w:rFonts w:ascii="Simplified Arabic" w:hAnsi="Simplified Arabic" w:cs="Simplified Arabic" w:hint="cs"/>
          <w:b/>
          <w:bCs/>
          <w:sz w:val="28"/>
          <w:szCs w:val="28"/>
          <w:rtl/>
          <w:cs/>
          <w:lang w:val="en-US" w:bidi="ar-DZ"/>
        </w:rPr>
        <w:t>في دراسته التي</w:t>
      </w:r>
      <w:r>
        <w:rPr>
          <w:rFonts w:ascii="Simplified Arabic" w:hAnsi="Simplified Arabic" w:cs="Simplified Arabic" w:hint="cs"/>
          <w:sz w:val="28"/>
          <w:szCs w:val="28"/>
          <w:rtl/>
          <w:cs/>
          <w:lang w:val="en-US" w:bidi="ar-DZ"/>
        </w:rPr>
        <w:t xml:space="preserve"> تناولت  التوافق </w:t>
      </w:r>
      <w:r w:rsidR="00CE5E22">
        <w:rPr>
          <w:rFonts w:ascii="Simplified Arabic" w:hAnsi="Simplified Arabic" w:cs="Simplified Arabic" w:hint="cs"/>
          <w:sz w:val="28"/>
          <w:szCs w:val="28"/>
          <w:rtl/>
          <w:lang w:val="en-US" w:bidi="ar-DZ"/>
        </w:rPr>
        <w:t>النفسي</w:t>
      </w:r>
      <w:r>
        <w:rPr>
          <w:rFonts w:ascii="Simplified Arabic" w:hAnsi="Simplified Arabic" w:cs="Simplified Arabic" w:hint="cs"/>
          <w:sz w:val="28"/>
          <w:szCs w:val="28"/>
          <w:rtl/>
          <w:cs/>
          <w:lang w:val="en-US" w:bidi="ar-DZ"/>
        </w:rPr>
        <w:t xml:space="preserve"> وعلاقته بالتحصيل </w:t>
      </w:r>
      <w:r w:rsidR="00CE5E22">
        <w:rPr>
          <w:rFonts w:ascii="Simplified Arabic" w:hAnsi="Simplified Arabic" w:cs="Simplified Arabic" w:hint="cs"/>
          <w:sz w:val="28"/>
          <w:szCs w:val="28"/>
          <w:rtl/>
          <w:lang w:val="en-US" w:bidi="ar-DZ"/>
        </w:rPr>
        <w:t>الدراسي</w:t>
      </w:r>
      <w:r>
        <w:rPr>
          <w:rFonts w:ascii="Simplified Arabic" w:hAnsi="Simplified Arabic" w:cs="Simplified Arabic" w:hint="cs"/>
          <w:sz w:val="28"/>
          <w:szCs w:val="28"/>
          <w:rtl/>
          <w:cs/>
          <w:lang w:val="en-US" w:bidi="ar-DZ"/>
        </w:rPr>
        <w:t xml:space="preserve"> حيث توصل الباحث الى  أن التوافق </w:t>
      </w:r>
      <w:r w:rsidR="00CE5E22">
        <w:rPr>
          <w:rFonts w:ascii="Simplified Arabic" w:hAnsi="Simplified Arabic" w:cs="Simplified Arabic" w:hint="cs"/>
          <w:sz w:val="28"/>
          <w:szCs w:val="28"/>
          <w:rtl/>
          <w:lang w:val="en-US" w:bidi="ar-DZ"/>
        </w:rPr>
        <w:t>النفسي</w:t>
      </w:r>
      <w:r w:rsidR="00CE5E22">
        <w:rPr>
          <w:rFonts w:ascii="Simplified Arabic" w:hAnsi="Simplified Arabic" w:cs="Simplified Arabic" w:hint="cs"/>
          <w:sz w:val="28"/>
          <w:szCs w:val="28"/>
          <w:rtl/>
          <w:cs/>
          <w:lang w:val="en-US" w:bidi="ar-DZ"/>
        </w:rPr>
        <w:t xml:space="preserve"> لدى الطلاب مرتفع وأنه توجد</w:t>
      </w:r>
      <w:r>
        <w:rPr>
          <w:rFonts w:ascii="Simplified Arabic" w:hAnsi="Simplified Arabic" w:cs="Simplified Arabic" w:hint="cs"/>
          <w:sz w:val="28"/>
          <w:szCs w:val="28"/>
          <w:rtl/>
          <w:cs/>
          <w:lang w:val="en-US" w:bidi="ar-DZ"/>
        </w:rPr>
        <w:t xml:space="preserve"> فروق </w:t>
      </w:r>
      <w:r w:rsidR="00CE5E22">
        <w:rPr>
          <w:rFonts w:ascii="Simplified Arabic" w:hAnsi="Simplified Arabic" w:cs="Simplified Arabic" w:hint="cs"/>
          <w:sz w:val="28"/>
          <w:szCs w:val="28"/>
          <w:rtl/>
          <w:lang w:val="en-US" w:bidi="ar-DZ"/>
        </w:rPr>
        <w:t>في</w:t>
      </w:r>
      <w:r>
        <w:rPr>
          <w:rFonts w:ascii="Simplified Arabic" w:hAnsi="Simplified Arabic" w:cs="Simplified Arabic" w:hint="cs"/>
          <w:sz w:val="28"/>
          <w:szCs w:val="28"/>
          <w:rtl/>
          <w:cs/>
          <w:lang w:val="en-US" w:bidi="ar-DZ"/>
        </w:rPr>
        <w:t xml:space="preserve"> التوافق بين الذكور وإناث وأهم المشكلات</w:t>
      </w:r>
      <w:r w:rsidR="00CE5E22">
        <w:rPr>
          <w:rFonts w:ascii="Simplified Arabic" w:hAnsi="Simplified Arabic" w:cs="Simplified Arabic" w:hint="cs"/>
          <w:sz w:val="28"/>
          <w:szCs w:val="28"/>
          <w:rtl/>
          <w:cs/>
          <w:lang w:val="en-US" w:bidi="ar-DZ"/>
        </w:rPr>
        <w:t xml:space="preserve"> توافق كانت في التوافق الاسرى و</w:t>
      </w:r>
      <w:r w:rsidR="00CE5E22">
        <w:rPr>
          <w:rFonts w:ascii="Simplified Arabic" w:hAnsi="Simplified Arabic" w:cs="Simplified Arabic" w:hint="cs"/>
          <w:sz w:val="28"/>
          <w:szCs w:val="28"/>
          <w:rtl/>
          <w:lang w:val="en-US" w:bidi="ar-DZ"/>
        </w:rPr>
        <w:t>المدرسي</w:t>
      </w:r>
      <w:r>
        <w:rPr>
          <w:rFonts w:ascii="Simplified Arabic" w:hAnsi="Simplified Arabic" w:cs="Simplified Arabic" w:hint="cs"/>
          <w:sz w:val="28"/>
          <w:szCs w:val="28"/>
          <w:rtl/>
          <w:cs/>
          <w:lang w:val="en-US" w:bidi="ar-DZ"/>
        </w:rPr>
        <w:t xml:space="preserve"> .كما نجد دراسة خليفة </w:t>
      </w:r>
      <w:r w:rsidR="00CE5E22">
        <w:rPr>
          <w:rFonts w:ascii="Simplified Arabic" w:hAnsi="Simplified Arabic" w:cs="Simplified Arabic" w:hint="cs"/>
          <w:sz w:val="28"/>
          <w:szCs w:val="28"/>
          <w:rtl/>
          <w:lang w:val="en-US" w:bidi="ar-DZ"/>
        </w:rPr>
        <w:t>قدوري</w:t>
      </w:r>
      <w:r>
        <w:rPr>
          <w:rFonts w:ascii="Simplified Arabic" w:hAnsi="Simplified Arabic" w:cs="Simplified Arabic" w:hint="cs"/>
          <w:sz w:val="28"/>
          <w:szCs w:val="28"/>
          <w:rtl/>
          <w:cs/>
          <w:lang w:val="en-US" w:bidi="ar-DZ"/>
        </w:rPr>
        <w:t xml:space="preserve"> و كبير نور الدين  التي تناولت علاقة التوافق </w:t>
      </w:r>
      <w:proofErr w:type="spellStart"/>
      <w:r w:rsidR="00CE5E22">
        <w:rPr>
          <w:rFonts w:ascii="Simplified Arabic" w:hAnsi="Simplified Arabic" w:cs="Simplified Arabic" w:hint="cs"/>
          <w:sz w:val="28"/>
          <w:szCs w:val="28"/>
          <w:rtl/>
          <w:lang w:val="en-US" w:bidi="ar-DZ"/>
        </w:rPr>
        <w:t>النفسيالإجتماعي</w:t>
      </w:r>
      <w:proofErr w:type="spellEnd"/>
      <w:r>
        <w:rPr>
          <w:rFonts w:ascii="Simplified Arabic" w:hAnsi="Simplified Arabic" w:cs="Simplified Arabic" w:hint="cs"/>
          <w:sz w:val="28"/>
          <w:szCs w:val="28"/>
          <w:rtl/>
          <w:cs/>
          <w:lang w:val="en-US" w:bidi="ar-DZ"/>
        </w:rPr>
        <w:t xml:space="preserve"> بالدافعية</w:t>
      </w:r>
      <w:r w:rsidR="00CE5E22">
        <w:rPr>
          <w:rFonts w:ascii="Simplified Arabic" w:hAnsi="Simplified Arabic" w:cs="Simplified Arabic" w:hint="cs"/>
          <w:sz w:val="28"/>
          <w:szCs w:val="28"/>
          <w:rtl/>
          <w:cs/>
          <w:lang w:val="en-US" w:bidi="ar-DZ"/>
        </w:rPr>
        <w:t xml:space="preserve"> للتعلم لدى تلاميذ الثانية ثانوي </w:t>
      </w:r>
      <w:r>
        <w:rPr>
          <w:rFonts w:ascii="Simplified Arabic" w:hAnsi="Simplified Arabic" w:cs="Simplified Arabic" w:hint="cs"/>
          <w:sz w:val="28"/>
          <w:szCs w:val="28"/>
          <w:rtl/>
          <w:cs/>
          <w:lang w:val="en-US" w:bidi="ar-DZ"/>
        </w:rPr>
        <w:t xml:space="preserve">وتوصلت الى انه </w:t>
      </w:r>
      <w:r w:rsidR="00CE5E22">
        <w:rPr>
          <w:rFonts w:ascii="Simplified Arabic" w:hAnsi="Simplified Arabic" w:cs="Simplified Arabic" w:hint="cs"/>
          <w:sz w:val="28"/>
          <w:szCs w:val="28"/>
          <w:rtl/>
          <w:lang w:val="en-US" w:bidi="ar-DZ"/>
        </w:rPr>
        <w:t>لا توج</w:t>
      </w:r>
      <w:r w:rsidR="00CE5E22">
        <w:rPr>
          <w:rFonts w:ascii="Simplified Arabic" w:hAnsi="Simplified Arabic" w:cs="Simplified Arabic"/>
          <w:sz w:val="28"/>
          <w:szCs w:val="28"/>
          <w:rtl/>
          <w:lang w:val="en-US" w:bidi="ar-DZ"/>
        </w:rPr>
        <w:t>د</w:t>
      </w:r>
      <w:r>
        <w:rPr>
          <w:rFonts w:ascii="Simplified Arabic" w:hAnsi="Simplified Arabic" w:cs="Simplified Arabic" w:hint="cs"/>
          <w:sz w:val="28"/>
          <w:szCs w:val="28"/>
          <w:rtl/>
          <w:cs/>
          <w:lang w:val="en-US" w:bidi="ar-DZ"/>
        </w:rPr>
        <w:t xml:space="preserve"> علاقة بين  التوافق </w:t>
      </w:r>
      <w:proofErr w:type="spellStart"/>
      <w:r w:rsidR="00CE5E22">
        <w:rPr>
          <w:rFonts w:ascii="Simplified Arabic" w:hAnsi="Simplified Arabic" w:cs="Simplified Arabic" w:hint="cs"/>
          <w:sz w:val="28"/>
          <w:szCs w:val="28"/>
          <w:rtl/>
          <w:lang w:val="en-US" w:bidi="ar-DZ"/>
        </w:rPr>
        <w:t>النفسي</w:t>
      </w:r>
      <w:r>
        <w:rPr>
          <w:rFonts w:ascii="Simplified Arabic" w:hAnsi="Simplified Arabic" w:cs="Simplified Arabic" w:hint="cs"/>
          <w:sz w:val="28"/>
          <w:szCs w:val="28"/>
          <w:rtl/>
          <w:cs/>
          <w:lang w:val="en-US" w:bidi="ar-DZ"/>
        </w:rPr>
        <w:t>ال</w:t>
      </w:r>
      <w:r w:rsidR="00CE5E22">
        <w:rPr>
          <w:rFonts w:ascii="Simplified Arabic" w:hAnsi="Simplified Arabic" w:cs="Simplified Arabic" w:hint="cs"/>
          <w:sz w:val="28"/>
          <w:szCs w:val="28"/>
          <w:rtl/>
          <w:cs/>
          <w:lang w:val="en-US" w:bidi="ar-DZ"/>
        </w:rPr>
        <w:t>إجتماعي</w:t>
      </w:r>
      <w:proofErr w:type="spellEnd"/>
      <w:r>
        <w:rPr>
          <w:rFonts w:ascii="Simplified Arabic" w:hAnsi="Simplified Arabic" w:cs="Simplified Arabic" w:hint="cs"/>
          <w:sz w:val="28"/>
          <w:szCs w:val="28"/>
          <w:rtl/>
          <w:cs/>
          <w:lang w:val="en-US" w:bidi="ar-DZ"/>
        </w:rPr>
        <w:t xml:space="preserve"> والدافعية للتعلم ومن هنا تظهر أهمية دراسة  التوافق  ويعتبر هذا الموضوع  عنصر </w:t>
      </w:r>
      <w:r w:rsidR="00CE5E22">
        <w:rPr>
          <w:rFonts w:ascii="Simplified Arabic" w:hAnsi="Simplified Arabic" w:cs="Simplified Arabic" w:hint="cs"/>
          <w:sz w:val="28"/>
          <w:szCs w:val="28"/>
          <w:rtl/>
          <w:lang w:val="en-US" w:bidi="ar-DZ"/>
        </w:rPr>
        <w:t>أساسي</w:t>
      </w:r>
      <w:r>
        <w:rPr>
          <w:rFonts w:ascii="Simplified Arabic" w:hAnsi="Simplified Arabic" w:cs="Simplified Arabic" w:hint="cs"/>
          <w:sz w:val="28"/>
          <w:szCs w:val="28"/>
          <w:rtl/>
          <w:cs/>
          <w:lang w:val="en-US" w:bidi="ar-DZ"/>
        </w:rPr>
        <w:t xml:space="preserve"> في حياة المتمدرس اد يجعله دائما يبحث عن إرضاء لدوافعه في جل الميادين والتعليم بصفة خاصة كما أضافت  دراسة بن </w:t>
      </w:r>
      <w:proofErr w:type="spellStart"/>
      <w:r>
        <w:rPr>
          <w:rFonts w:ascii="Simplified Arabic" w:hAnsi="Simplified Arabic" w:cs="Simplified Arabic" w:hint="cs"/>
          <w:sz w:val="28"/>
          <w:szCs w:val="28"/>
          <w:rtl/>
          <w:cs/>
          <w:lang w:val="en-US" w:bidi="ar-DZ"/>
        </w:rPr>
        <w:t>سباغ</w:t>
      </w:r>
      <w:proofErr w:type="spellEnd"/>
      <w:r>
        <w:rPr>
          <w:rFonts w:ascii="Simplified Arabic" w:hAnsi="Simplified Arabic" w:cs="Simplified Arabic" w:hint="cs"/>
          <w:sz w:val="28"/>
          <w:szCs w:val="28"/>
          <w:rtl/>
          <w:cs/>
          <w:lang w:val="en-US" w:bidi="ar-DZ"/>
        </w:rPr>
        <w:t xml:space="preserve"> </w:t>
      </w:r>
      <w:proofErr w:type="spellStart"/>
      <w:r>
        <w:rPr>
          <w:rFonts w:ascii="Simplified Arabic" w:hAnsi="Simplified Arabic" w:cs="Simplified Arabic" w:hint="cs"/>
          <w:sz w:val="28"/>
          <w:szCs w:val="28"/>
          <w:rtl/>
          <w:cs/>
          <w:lang w:val="en-US" w:bidi="ar-DZ"/>
        </w:rPr>
        <w:t>صليحة</w:t>
      </w:r>
      <w:proofErr w:type="spellEnd"/>
      <w:r>
        <w:rPr>
          <w:rFonts w:ascii="Simplified Arabic" w:hAnsi="Simplified Arabic" w:cs="Simplified Arabic" w:hint="cs"/>
          <w:sz w:val="28"/>
          <w:szCs w:val="28"/>
          <w:rtl/>
          <w:cs/>
          <w:lang w:val="en-US" w:bidi="ar-DZ"/>
        </w:rPr>
        <w:t xml:space="preserve">  على أن المواصفات الجيدة التي يتصف بها المعلم و الزملاء مما يؤدى الى مستوى </w:t>
      </w:r>
      <w:r w:rsidR="00CE5E22">
        <w:rPr>
          <w:rFonts w:ascii="Simplified Arabic" w:hAnsi="Simplified Arabic" w:cs="Simplified Arabic" w:hint="cs"/>
          <w:sz w:val="28"/>
          <w:szCs w:val="28"/>
          <w:rtl/>
          <w:lang w:val="en-US" w:bidi="ar-DZ"/>
        </w:rPr>
        <w:t>تحصيلي</w:t>
      </w:r>
      <w:r>
        <w:rPr>
          <w:rFonts w:ascii="Simplified Arabic" w:hAnsi="Simplified Arabic" w:cs="Simplified Arabic" w:hint="cs"/>
          <w:sz w:val="28"/>
          <w:szCs w:val="28"/>
          <w:rtl/>
          <w:cs/>
          <w:lang w:val="en-US" w:bidi="ar-DZ"/>
        </w:rPr>
        <w:t xml:space="preserve"> جيد كما أقرت  </w:t>
      </w:r>
      <w:r>
        <w:rPr>
          <w:rFonts w:ascii="Simplified Arabic" w:hAnsi="Simplified Arabic" w:cs="Simplified Arabic" w:hint="cs"/>
          <w:sz w:val="28"/>
          <w:szCs w:val="28"/>
          <w:rtl/>
          <w:cs/>
          <w:lang w:val="en-US" w:bidi="ar-DZ"/>
        </w:rPr>
        <w:lastRenderedPageBreak/>
        <w:t xml:space="preserve">دراسة  عيسى ورشوان 2005 أن الين يعانون من مشكلات التوافق </w:t>
      </w:r>
      <w:r w:rsidR="00CE5E22">
        <w:rPr>
          <w:rFonts w:ascii="Simplified Arabic" w:hAnsi="Simplified Arabic" w:cs="Simplified Arabic" w:hint="cs"/>
          <w:sz w:val="28"/>
          <w:szCs w:val="28"/>
          <w:rtl/>
          <w:lang w:val="en-US" w:bidi="ar-DZ"/>
        </w:rPr>
        <w:t>الدراسي</w:t>
      </w:r>
      <w:r w:rsidR="00CE5E22">
        <w:rPr>
          <w:rFonts w:ascii="Simplified Arabic" w:hAnsi="Simplified Arabic" w:cs="Simplified Arabic" w:hint="cs"/>
          <w:sz w:val="28"/>
          <w:szCs w:val="28"/>
          <w:rtl/>
          <w:cs/>
          <w:lang w:val="en-US" w:bidi="ar-DZ"/>
        </w:rPr>
        <w:t xml:space="preserve"> لديهم خطر انخفاض التوافق النفسي</w:t>
      </w:r>
      <w:r w:rsidR="00F25024">
        <w:rPr>
          <w:rFonts w:ascii="Simplified Arabic" w:hAnsi="Simplified Arabic" w:cs="Simplified Arabic" w:hint="cs"/>
          <w:sz w:val="28"/>
          <w:szCs w:val="28"/>
          <w:rtl/>
          <w:cs/>
          <w:lang w:val="en-US" w:bidi="ar-DZ"/>
        </w:rPr>
        <w:t xml:space="preserve"> عندهم </w:t>
      </w:r>
      <w:r w:rsidR="00354090">
        <w:rPr>
          <w:rFonts w:ascii="Simplified Arabic" w:hAnsi="Simplified Arabic" w:cs="Simplified Arabic" w:hint="cs"/>
          <w:sz w:val="28"/>
          <w:szCs w:val="28"/>
          <w:rtl/>
          <w:cs/>
          <w:lang w:val="en-US" w:bidi="ar-DZ"/>
        </w:rPr>
        <w:t xml:space="preserve"> كما اسفرت نتائج دراسة</w:t>
      </w:r>
      <w:r>
        <w:rPr>
          <w:rFonts w:ascii="Simplified Arabic" w:hAnsi="Simplified Arabic" w:cs="Simplified Arabic" w:hint="cs"/>
          <w:sz w:val="28"/>
          <w:szCs w:val="28"/>
          <w:rtl/>
          <w:cs/>
          <w:lang w:val="en-US" w:bidi="ar-DZ"/>
        </w:rPr>
        <w:t xml:space="preserve"> هادية بن صالح 2015 على وجود علاقة</w:t>
      </w:r>
      <w:r w:rsidR="00CE5E22">
        <w:rPr>
          <w:rFonts w:ascii="Simplified Arabic" w:hAnsi="Simplified Arabic" w:cs="Simplified Arabic" w:hint="cs"/>
          <w:sz w:val="28"/>
          <w:szCs w:val="28"/>
          <w:rtl/>
          <w:cs/>
          <w:lang w:val="en-US" w:bidi="ar-DZ"/>
        </w:rPr>
        <w:t xml:space="preserve"> ارتباطية سالبة بين الضغط النفسي و التحصيل الدراسي</w:t>
      </w:r>
      <w:r w:rsidR="00F25024">
        <w:rPr>
          <w:rFonts w:ascii="Simplified Arabic" w:hAnsi="Simplified Arabic" w:cs="Simplified Arabic" w:hint="cs"/>
          <w:sz w:val="28"/>
          <w:szCs w:val="28"/>
          <w:rtl/>
          <w:cs/>
          <w:lang w:val="en-US" w:bidi="ar-DZ"/>
        </w:rPr>
        <w:t xml:space="preserve"> (</w:t>
      </w:r>
      <w:r>
        <w:rPr>
          <w:rFonts w:ascii="Simplified Arabic" w:hAnsi="Simplified Arabic" w:cs="Simplified Arabic" w:hint="cs"/>
          <w:sz w:val="28"/>
          <w:szCs w:val="28"/>
          <w:rtl/>
          <w:cs/>
          <w:lang w:val="en-US" w:bidi="ar-DZ"/>
        </w:rPr>
        <w:t>بن صالح</w:t>
      </w:r>
      <w:r w:rsidR="00354090">
        <w:rPr>
          <w:rFonts w:ascii="Simplified Arabic" w:hAnsi="Simplified Arabic" w:cs="Simplified Arabic" w:hint="cs"/>
          <w:sz w:val="28"/>
          <w:szCs w:val="28"/>
          <w:rtl/>
          <w:cs/>
          <w:lang w:val="en-US" w:bidi="ar-DZ"/>
        </w:rPr>
        <w:t>،2015،</w:t>
      </w:r>
      <w:r>
        <w:rPr>
          <w:rFonts w:ascii="Simplified Arabic" w:hAnsi="Simplified Arabic" w:cs="Simplified Arabic" w:hint="cs"/>
          <w:sz w:val="28"/>
          <w:szCs w:val="28"/>
          <w:rtl/>
          <w:cs/>
          <w:lang w:val="en-US" w:bidi="ar-DZ"/>
        </w:rPr>
        <w:t xml:space="preserve"> ص</w:t>
      </w:r>
      <w:r w:rsidR="00354090">
        <w:rPr>
          <w:rFonts w:ascii="Simplified Arabic" w:hAnsi="Simplified Arabic" w:cs="Simplified Arabic" w:hint="cs"/>
          <w:sz w:val="28"/>
          <w:szCs w:val="28"/>
          <w:rtl/>
          <w:cs/>
          <w:lang w:val="en-US" w:bidi="ar-DZ"/>
        </w:rPr>
        <w:t>06).</w:t>
      </w:r>
    </w:p>
    <w:p w:rsidR="00472A28" w:rsidRDefault="00472A28" w:rsidP="00C437AD">
      <w:pPr>
        <w:tabs>
          <w:tab w:val="right" w:pos="565"/>
          <w:tab w:val="right" w:pos="1132"/>
          <w:tab w:val="right" w:pos="1699"/>
        </w:tabs>
        <w:bidi/>
        <w:spacing w:after="0"/>
        <w:ind w:left="-567" w:right="-567"/>
        <w:jc w:val="left"/>
        <w:rPr>
          <w:rFonts w:ascii="Simplified Arabic" w:hAnsi="Simplified Arabic" w:cs="Simplified Arabic"/>
          <w:sz w:val="28"/>
          <w:szCs w:val="28"/>
          <w:rtl/>
          <w:lang w:val="en-US" w:bidi="ar-DZ"/>
        </w:rPr>
      </w:pPr>
      <w:r>
        <w:rPr>
          <w:rFonts w:ascii="Simplified Arabic" w:hAnsi="Simplified Arabic" w:cs="Simplified Arabic" w:hint="cs"/>
          <w:sz w:val="28"/>
          <w:szCs w:val="28"/>
          <w:rtl/>
          <w:cs/>
          <w:lang w:val="en-US" w:bidi="ar-DZ"/>
        </w:rPr>
        <w:t xml:space="preserve">ونظرا لتباين نتائج الدراسات التي سبق ذكرها ولأهمية التوافق </w:t>
      </w:r>
      <w:r w:rsidR="00CE5E22">
        <w:rPr>
          <w:rFonts w:ascii="Simplified Arabic" w:hAnsi="Simplified Arabic" w:cs="Simplified Arabic" w:hint="cs"/>
          <w:sz w:val="28"/>
          <w:szCs w:val="28"/>
          <w:rtl/>
          <w:lang w:val="en-US" w:bidi="ar-DZ"/>
        </w:rPr>
        <w:t>النفسي</w:t>
      </w:r>
      <w:r w:rsidR="00CE5E22">
        <w:rPr>
          <w:rFonts w:ascii="Simplified Arabic" w:hAnsi="Simplified Arabic" w:cs="Simplified Arabic" w:hint="cs"/>
          <w:sz w:val="28"/>
          <w:szCs w:val="28"/>
          <w:rtl/>
          <w:cs/>
          <w:lang w:val="en-US" w:bidi="ar-DZ"/>
        </w:rPr>
        <w:t xml:space="preserve"> في الحياة التعليمية التعلمية</w:t>
      </w:r>
      <w:r>
        <w:rPr>
          <w:rFonts w:ascii="Simplified Arabic" w:hAnsi="Simplified Arabic" w:cs="Simplified Arabic" w:hint="cs"/>
          <w:sz w:val="28"/>
          <w:szCs w:val="28"/>
          <w:rtl/>
          <w:cs/>
          <w:lang w:val="en-US" w:bidi="ar-DZ"/>
        </w:rPr>
        <w:t xml:space="preserve"> ارتأيت إلى القيام بهذا البحث لمحاولة معرفة العلاقة بين التوافق النفسي والتحصيل </w:t>
      </w:r>
      <w:r w:rsidR="00CE5E22">
        <w:rPr>
          <w:rFonts w:ascii="Simplified Arabic" w:hAnsi="Simplified Arabic" w:cs="Simplified Arabic" w:hint="cs"/>
          <w:sz w:val="28"/>
          <w:szCs w:val="28"/>
          <w:rtl/>
          <w:lang w:val="en-US" w:bidi="ar-DZ"/>
        </w:rPr>
        <w:t>الدراسي</w:t>
      </w:r>
      <w:r w:rsidR="00CE5E22">
        <w:rPr>
          <w:rFonts w:ascii="Simplified Arabic" w:hAnsi="Simplified Arabic" w:cs="Simplified Arabic" w:hint="cs"/>
          <w:sz w:val="28"/>
          <w:szCs w:val="28"/>
          <w:rtl/>
          <w:cs/>
          <w:lang w:val="en-US" w:bidi="ar-DZ"/>
        </w:rPr>
        <w:t xml:space="preserve"> لدى تلاميذ المرحلة الثانوية بطرح التساؤل التالي:</w:t>
      </w:r>
    </w:p>
    <w:p w:rsidR="00472A28" w:rsidRDefault="00472A28" w:rsidP="003A3AD9">
      <w:pPr>
        <w:tabs>
          <w:tab w:val="right" w:pos="565"/>
          <w:tab w:val="right" w:pos="1132"/>
          <w:tab w:val="right" w:pos="1699"/>
        </w:tabs>
        <w:bidi/>
        <w:spacing w:after="0"/>
        <w:ind w:left="-567" w:right="-567"/>
        <w:jc w:val="left"/>
        <w:rPr>
          <w:rFonts w:ascii="Simplified Arabic" w:hAnsi="Simplified Arabic" w:cs="Simplified Arabic"/>
          <w:sz w:val="28"/>
          <w:szCs w:val="28"/>
          <w:rtl/>
          <w:lang w:val="en-US" w:bidi="ar-DZ"/>
        </w:rPr>
      </w:pPr>
      <w:r>
        <w:rPr>
          <w:rFonts w:ascii="Simplified Arabic" w:hAnsi="Simplified Arabic" w:cs="Simplified Arabic" w:hint="cs"/>
          <w:sz w:val="28"/>
          <w:szCs w:val="28"/>
          <w:rtl/>
          <w:cs/>
          <w:lang w:val="en-US" w:bidi="ar-DZ"/>
        </w:rPr>
        <w:t xml:space="preserve">هل توجد علاقة بين التوافق </w:t>
      </w:r>
      <w:r w:rsidR="00CE5E22">
        <w:rPr>
          <w:rFonts w:ascii="Simplified Arabic" w:hAnsi="Simplified Arabic" w:cs="Simplified Arabic" w:hint="cs"/>
          <w:sz w:val="28"/>
          <w:szCs w:val="28"/>
          <w:rtl/>
          <w:lang w:val="en-US" w:bidi="ar-DZ"/>
        </w:rPr>
        <w:t>النفسي</w:t>
      </w:r>
      <w:r>
        <w:rPr>
          <w:rFonts w:ascii="Simplified Arabic" w:hAnsi="Simplified Arabic" w:cs="Simplified Arabic" w:hint="cs"/>
          <w:sz w:val="28"/>
          <w:szCs w:val="28"/>
          <w:rtl/>
          <w:cs/>
          <w:lang w:val="en-US" w:bidi="ar-DZ"/>
        </w:rPr>
        <w:t xml:space="preserve"> والتحصيل </w:t>
      </w:r>
      <w:r w:rsidR="00CE5E22">
        <w:rPr>
          <w:rFonts w:ascii="Simplified Arabic" w:hAnsi="Simplified Arabic" w:cs="Simplified Arabic" w:hint="cs"/>
          <w:sz w:val="28"/>
          <w:szCs w:val="28"/>
          <w:rtl/>
          <w:lang w:val="en-US" w:bidi="ar-DZ"/>
        </w:rPr>
        <w:t>الدراسي</w:t>
      </w:r>
      <w:r w:rsidR="00F25024">
        <w:rPr>
          <w:rFonts w:ascii="Simplified Arabic" w:hAnsi="Simplified Arabic" w:cs="Simplified Arabic" w:hint="cs"/>
          <w:sz w:val="28"/>
          <w:szCs w:val="28"/>
          <w:rtl/>
          <w:cs/>
          <w:lang w:val="en-US" w:bidi="ar-DZ"/>
        </w:rPr>
        <w:t xml:space="preserve"> لدى تلاميذ الثانوي؟</w:t>
      </w:r>
    </w:p>
    <w:p w:rsidR="00472A28" w:rsidRDefault="00472A28" w:rsidP="00C437AD">
      <w:pPr>
        <w:bidi/>
        <w:spacing w:after="0"/>
        <w:ind w:left="-567" w:right="-567"/>
        <w:jc w:val="left"/>
        <w:rPr>
          <w:rFonts w:ascii="Simplified Arabic" w:hAnsi="Simplified Arabic" w:cs="Simplified Arabic"/>
          <w:sz w:val="28"/>
          <w:szCs w:val="28"/>
          <w:rtl/>
          <w:lang w:bidi="ar-DZ"/>
        </w:rPr>
      </w:pPr>
      <w:r>
        <w:rPr>
          <w:rFonts w:ascii="Simplified Arabic" w:hAnsi="Simplified Arabic" w:cs="Simplified Arabic"/>
          <w:sz w:val="28"/>
          <w:szCs w:val="28"/>
          <w:rtl/>
          <w:lang w:bidi="ar-DZ"/>
        </w:rPr>
        <w:t>-</w:t>
      </w:r>
      <w:r>
        <w:rPr>
          <w:rFonts w:ascii="Simplified Arabic" w:hAnsi="Simplified Arabic" w:cs="Simplified Arabic" w:hint="cs"/>
          <w:sz w:val="28"/>
          <w:szCs w:val="28"/>
          <w:rtl/>
          <w:cs/>
          <w:lang w:bidi="ar-DZ"/>
        </w:rPr>
        <w:t>هل توجد علاقة ارتباطية بين التوافق النفسي والتحصيل الدراسي</w:t>
      </w:r>
      <w:r>
        <w:rPr>
          <w:rFonts w:ascii="Simplified Arabic" w:hAnsi="Simplified Arabic" w:cs="Simplified Arabic" w:hint="cs"/>
          <w:sz w:val="28"/>
          <w:szCs w:val="28"/>
          <w:rtl/>
          <w:cs/>
        </w:rPr>
        <w:t>لدى</w:t>
      </w:r>
      <w:r>
        <w:rPr>
          <w:rFonts w:ascii="Simplified Arabic" w:hAnsi="Simplified Arabic" w:cs="Simplified Arabic" w:hint="cs"/>
          <w:sz w:val="28"/>
          <w:szCs w:val="28"/>
          <w:rtl/>
          <w:cs/>
          <w:lang w:bidi="ar-DZ"/>
        </w:rPr>
        <w:t xml:space="preserve"> تلاميذ المرحلة الثانوية؟</w:t>
      </w:r>
    </w:p>
    <w:p w:rsidR="00472A28" w:rsidRDefault="00472A28" w:rsidP="00CE5E22">
      <w:pPr>
        <w:bidi/>
        <w:spacing w:after="0"/>
        <w:ind w:left="-567" w:right="-567"/>
        <w:jc w:val="left"/>
        <w:rPr>
          <w:rFonts w:ascii="Simplified Arabic" w:hAnsi="Simplified Arabic" w:cs="Simplified Arabic"/>
          <w:sz w:val="28"/>
          <w:szCs w:val="28"/>
          <w:rtl/>
          <w:lang w:bidi="ar-DZ"/>
        </w:rPr>
      </w:pPr>
      <w:r>
        <w:rPr>
          <w:rFonts w:ascii="Simplified Arabic" w:hAnsi="Simplified Arabic" w:cs="Simplified Arabic"/>
          <w:sz w:val="28"/>
          <w:szCs w:val="28"/>
          <w:rtl/>
          <w:lang w:bidi="ar-DZ"/>
        </w:rPr>
        <w:t>-</w:t>
      </w:r>
      <w:r>
        <w:rPr>
          <w:rFonts w:ascii="Simplified Arabic" w:hAnsi="Simplified Arabic" w:cs="Simplified Arabic" w:hint="cs"/>
          <w:sz w:val="28"/>
          <w:szCs w:val="28"/>
          <w:rtl/>
          <w:cs/>
          <w:lang w:bidi="ar-DZ"/>
        </w:rPr>
        <w:t xml:space="preserve">هل توجد فروق في متوسطات </w:t>
      </w:r>
      <w:proofErr w:type="spellStart"/>
      <w:r>
        <w:rPr>
          <w:rFonts w:ascii="Simplified Arabic" w:hAnsi="Simplified Arabic" w:cs="Simplified Arabic" w:hint="cs"/>
          <w:sz w:val="28"/>
          <w:szCs w:val="28"/>
          <w:rtl/>
          <w:cs/>
          <w:lang w:bidi="ar-DZ"/>
        </w:rPr>
        <w:t>إستجابات</w:t>
      </w:r>
      <w:proofErr w:type="spellEnd"/>
      <w:r>
        <w:rPr>
          <w:rFonts w:ascii="Simplified Arabic" w:hAnsi="Simplified Arabic" w:cs="Simplified Arabic" w:hint="cs"/>
          <w:sz w:val="28"/>
          <w:szCs w:val="28"/>
          <w:rtl/>
          <w:cs/>
          <w:lang w:bidi="ar-DZ"/>
        </w:rPr>
        <w:t xml:space="preserve"> أفراد العينة </w:t>
      </w:r>
      <w:r w:rsidR="00CE5E22">
        <w:rPr>
          <w:rFonts w:ascii="Simplified Arabic" w:hAnsi="Simplified Arabic" w:cs="Simplified Arabic" w:hint="cs"/>
          <w:sz w:val="28"/>
          <w:szCs w:val="28"/>
          <w:rtl/>
          <w:cs/>
          <w:lang w:bidi="ar-DZ"/>
        </w:rPr>
        <w:t xml:space="preserve">حول التوافق النفسي تعزى لمتغير </w:t>
      </w:r>
      <w:r>
        <w:rPr>
          <w:rFonts w:ascii="Simplified Arabic" w:hAnsi="Simplified Arabic" w:cs="Simplified Arabic" w:hint="cs"/>
          <w:sz w:val="28"/>
          <w:szCs w:val="28"/>
          <w:rtl/>
          <w:cs/>
          <w:lang w:bidi="ar-DZ"/>
        </w:rPr>
        <w:t>الجنس؟</w:t>
      </w:r>
    </w:p>
    <w:p w:rsidR="00472A28" w:rsidRDefault="00472A28" w:rsidP="00C437AD">
      <w:pPr>
        <w:bidi/>
        <w:spacing w:after="0"/>
        <w:ind w:left="-567" w:right="-567"/>
        <w:jc w:val="left"/>
        <w:rPr>
          <w:rFonts w:ascii="Simplified Arabic" w:hAnsi="Simplified Arabic" w:cs="Simplified Arabic"/>
          <w:sz w:val="28"/>
          <w:szCs w:val="28"/>
          <w:rtl/>
          <w:lang w:bidi="ar-DZ"/>
        </w:rPr>
      </w:pPr>
      <w:r>
        <w:rPr>
          <w:rFonts w:ascii="Simplified Arabic" w:hAnsi="Simplified Arabic" w:cs="Simplified Arabic" w:hint="cs"/>
          <w:sz w:val="28"/>
          <w:szCs w:val="28"/>
          <w:rtl/>
          <w:cs/>
          <w:lang w:bidi="ar-DZ"/>
        </w:rPr>
        <w:t xml:space="preserve">هل توجد فروق في متوسطات استجابات أفراد العينة </w:t>
      </w:r>
      <w:r w:rsidR="00CE5E22">
        <w:rPr>
          <w:rFonts w:ascii="Simplified Arabic" w:hAnsi="Simplified Arabic" w:cs="Simplified Arabic" w:hint="cs"/>
          <w:sz w:val="28"/>
          <w:szCs w:val="28"/>
          <w:rtl/>
          <w:cs/>
          <w:lang w:bidi="ar-DZ"/>
        </w:rPr>
        <w:t>حول التوافق النفسي تعزى لمتغير ا</w:t>
      </w:r>
      <w:r>
        <w:rPr>
          <w:rFonts w:ascii="Simplified Arabic" w:hAnsi="Simplified Arabic" w:cs="Simplified Arabic" w:hint="cs"/>
          <w:sz w:val="28"/>
          <w:szCs w:val="28"/>
          <w:rtl/>
          <w:cs/>
          <w:lang w:bidi="ar-DZ"/>
        </w:rPr>
        <w:t>لتخصص؟</w:t>
      </w:r>
    </w:p>
    <w:p w:rsidR="00472A28" w:rsidRDefault="00472A28" w:rsidP="00C437AD">
      <w:pPr>
        <w:bidi/>
        <w:spacing w:after="0"/>
        <w:ind w:left="-567" w:right="-567"/>
        <w:jc w:val="left"/>
        <w:rPr>
          <w:rFonts w:ascii="Simplified Arabic" w:hAnsi="Simplified Arabic" w:cs="Simplified Arabic"/>
          <w:sz w:val="28"/>
          <w:szCs w:val="28"/>
          <w:rtl/>
          <w:lang w:bidi="ar-DZ"/>
        </w:rPr>
      </w:pPr>
      <w:r>
        <w:rPr>
          <w:rFonts w:ascii="Simplified Arabic" w:hAnsi="Simplified Arabic" w:cs="Simplified Arabic"/>
          <w:sz w:val="28"/>
          <w:szCs w:val="28"/>
          <w:rtl/>
          <w:lang w:bidi="ar-DZ"/>
        </w:rPr>
        <w:t>-</w:t>
      </w:r>
      <w:r>
        <w:rPr>
          <w:rFonts w:ascii="Simplified Arabic" w:hAnsi="Simplified Arabic" w:cs="Simplified Arabic" w:hint="cs"/>
          <w:sz w:val="28"/>
          <w:szCs w:val="28"/>
          <w:rtl/>
          <w:cs/>
          <w:lang w:bidi="ar-DZ"/>
        </w:rPr>
        <w:t>هل توجد فروق في متوسطات أفراد العينة ح</w:t>
      </w:r>
      <w:r w:rsidR="00B26070">
        <w:rPr>
          <w:rFonts w:ascii="Simplified Arabic" w:hAnsi="Simplified Arabic" w:cs="Simplified Arabic" w:hint="cs"/>
          <w:sz w:val="28"/>
          <w:szCs w:val="28"/>
          <w:rtl/>
          <w:cs/>
          <w:lang w:bidi="ar-DZ"/>
        </w:rPr>
        <w:t xml:space="preserve">ول التحصيل الدراسي تعزى لمتغير </w:t>
      </w:r>
      <w:r>
        <w:rPr>
          <w:rFonts w:ascii="Simplified Arabic" w:hAnsi="Simplified Arabic" w:cs="Simplified Arabic" w:hint="cs"/>
          <w:sz w:val="28"/>
          <w:szCs w:val="28"/>
          <w:rtl/>
          <w:cs/>
          <w:lang w:bidi="ar-DZ"/>
        </w:rPr>
        <w:t>الجنس</w:t>
      </w:r>
      <w:r w:rsidR="00B26070">
        <w:rPr>
          <w:rFonts w:ascii="Simplified Arabic" w:hAnsi="Simplified Arabic" w:cs="Simplified Arabic" w:hint="cs"/>
          <w:sz w:val="28"/>
          <w:szCs w:val="28"/>
          <w:rtl/>
          <w:cs/>
          <w:lang w:bidi="ar-DZ"/>
        </w:rPr>
        <w:t>؟</w:t>
      </w:r>
    </w:p>
    <w:p w:rsidR="00472A28" w:rsidRDefault="00472A28" w:rsidP="00C437AD">
      <w:pPr>
        <w:bidi/>
        <w:spacing w:after="0"/>
        <w:ind w:left="-567" w:right="-567"/>
        <w:jc w:val="left"/>
        <w:rPr>
          <w:rFonts w:ascii="Simplified Arabic" w:hAnsi="Simplified Arabic" w:cs="Simplified Arabic"/>
          <w:sz w:val="28"/>
          <w:szCs w:val="28"/>
          <w:rtl/>
          <w:cs/>
          <w:lang w:bidi="ar-DZ"/>
        </w:rPr>
      </w:pPr>
      <w:r>
        <w:rPr>
          <w:rFonts w:ascii="Simplified Arabic" w:hAnsi="Simplified Arabic" w:cs="Simplified Arabic" w:hint="cs"/>
          <w:sz w:val="28"/>
          <w:szCs w:val="28"/>
          <w:rtl/>
          <w:cs/>
          <w:lang w:bidi="ar-DZ"/>
        </w:rPr>
        <w:t>هل توجد فروق في متوسطات أفراد العينة ح</w:t>
      </w:r>
      <w:r w:rsidR="00B26070">
        <w:rPr>
          <w:rFonts w:ascii="Simplified Arabic" w:hAnsi="Simplified Arabic" w:cs="Simplified Arabic" w:hint="cs"/>
          <w:sz w:val="28"/>
          <w:szCs w:val="28"/>
          <w:rtl/>
          <w:cs/>
          <w:lang w:bidi="ar-DZ"/>
        </w:rPr>
        <w:t>ول التحصيل الدراسي تعزى لمتغير ا</w:t>
      </w:r>
      <w:r>
        <w:rPr>
          <w:rFonts w:ascii="Simplified Arabic" w:hAnsi="Simplified Arabic" w:cs="Simplified Arabic" w:hint="cs"/>
          <w:sz w:val="28"/>
          <w:szCs w:val="28"/>
          <w:rtl/>
          <w:cs/>
          <w:lang w:bidi="ar-DZ"/>
        </w:rPr>
        <w:t>لتخصص؟</w:t>
      </w:r>
    </w:p>
    <w:p w:rsidR="00B26070" w:rsidRDefault="00B26070" w:rsidP="00B26070">
      <w:pPr>
        <w:bidi/>
        <w:spacing w:after="0"/>
        <w:ind w:left="-567" w:right="-567"/>
        <w:jc w:val="left"/>
        <w:rPr>
          <w:rFonts w:ascii="Simplified Arabic" w:hAnsi="Simplified Arabic" w:cs="Simplified Arabic"/>
          <w:sz w:val="28"/>
          <w:szCs w:val="28"/>
          <w:rtl/>
          <w:cs/>
          <w:lang w:bidi="ar-DZ"/>
        </w:rPr>
      </w:pPr>
    </w:p>
    <w:p w:rsidR="00B26070" w:rsidRDefault="00B26070" w:rsidP="00B26070">
      <w:pPr>
        <w:bidi/>
        <w:spacing w:after="0"/>
        <w:ind w:left="-567" w:right="-567"/>
        <w:jc w:val="left"/>
        <w:rPr>
          <w:rFonts w:ascii="Simplified Arabic" w:hAnsi="Simplified Arabic" w:cs="Simplified Arabic"/>
          <w:sz w:val="28"/>
          <w:szCs w:val="28"/>
          <w:rtl/>
          <w:cs/>
          <w:lang w:bidi="ar-DZ"/>
        </w:rPr>
      </w:pPr>
    </w:p>
    <w:p w:rsidR="00B26070" w:rsidRDefault="00B26070" w:rsidP="00B26070">
      <w:pPr>
        <w:bidi/>
        <w:spacing w:after="0"/>
        <w:ind w:left="-567" w:right="-567"/>
        <w:jc w:val="left"/>
        <w:rPr>
          <w:rFonts w:ascii="Simplified Arabic" w:hAnsi="Simplified Arabic" w:cs="Simplified Arabic"/>
          <w:sz w:val="28"/>
          <w:szCs w:val="28"/>
          <w:rtl/>
          <w:cs/>
          <w:lang w:bidi="ar-DZ"/>
        </w:rPr>
      </w:pPr>
    </w:p>
    <w:p w:rsidR="00B26070" w:rsidRDefault="00B26070" w:rsidP="00B26070">
      <w:pPr>
        <w:bidi/>
        <w:spacing w:after="0"/>
        <w:ind w:left="-567" w:right="-567"/>
        <w:jc w:val="left"/>
        <w:rPr>
          <w:rFonts w:ascii="Simplified Arabic" w:hAnsi="Simplified Arabic" w:cs="Simplified Arabic"/>
          <w:sz w:val="28"/>
          <w:szCs w:val="28"/>
          <w:rtl/>
          <w:cs/>
          <w:lang w:bidi="ar-DZ"/>
        </w:rPr>
      </w:pPr>
    </w:p>
    <w:p w:rsidR="00B26070" w:rsidRDefault="00B26070" w:rsidP="00B26070">
      <w:pPr>
        <w:bidi/>
        <w:spacing w:after="0"/>
        <w:ind w:left="-567" w:right="-567"/>
        <w:jc w:val="left"/>
        <w:rPr>
          <w:rFonts w:ascii="Simplified Arabic" w:hAnsi="Simplified Arabic" w:cs="Simplified Arabic"/>
          <w:sz w:val="28"/>
          <w:szCs w:val="28"/>
          <w:rtl/>
          <w:cs/>
          <w:lang w:bidi="ar-DZ"/>
        </w:rPr>
      </w:pPr>
    </w:p>
    <w:p w:rsidR="00B26070" w:rsidRDefault="00B26070" w:rsidP="00B26070">
      <w:pPr>
        <w:bidi/>
        <w:spacing w:after="0"/>
        <w:ind w:left="-567" w:right="-567"/>
        <w:jc w:val="left"/>
        <w:rPr>
          <w:rFonts w:ascii="Simplified Arabic" w:hAnsi="Simplified Arabic" w:cs="Simplified Arabic"/>
          <w:sz w:val="28"/>
          <w:szCs w:val="28"/>
          <w:rtl/>
          <w:cs/>
          <w:lang w:bidi="ar-DZ"/>
        </w:rPr>
      </w:pPr>
    </w:p>
    <w:p w:rsidR="00B26070" w:rsidRDefault="00B26070" w:rsidP="00B26070">
      <w:pPr>
        <w:bidi/>
        <w:spacing w:after="0"/>
        <w:ind w:left="-567" w:right="-567"/>
        <w:jc w:val="left"/>
        <w:rPr>
          <w:rFonts w:ascii="Simplified Arabic" w:hAnsi="Simplified Arabic" w:cs="Simplified Arabic"/>
          <w:sz w:val="28"/>
          <w:szCs w:val="28"/>
          <w:rtl/>
          <w:cs/>
          <w:lang w:bidi="ar-DZ"/>
        </w:rPr>
      </w:pPr>
    </w:p>
    <w:p w:rsidR="00B26070" w:rsidRDefault="00B26070" w:rsidP="00B26070">
      <w:pPr>
        <w:bidi/>
        <w:spacing w:after="0"/>
        <w:ind w:left="-567" w:right="-567"/>
        <w:jc w:val="left"/>
        <w:rPr>
          <w:rFonts w:ascii="Simplified Arabic" w:hAnsi="Simplified Arabic" w:cs="Simplified Arabic"/>
          <w:sz w:val="28"/>
          <w:szCs w:val="28"/>
          <w:rtl/>
          <w:cs/>
          <w:lang w:bidi="ar-DZ"/>
        </w:rPr>
      </w:pPr>
    </w:p>
    <w:p w:rsidR="00B26070" w:rsidRDefault="00B26070" w:rsidP="00B26070">
      <w:pPr>
        <w:bidi/>
        <w:spacing w:after="0"/>
        <w:ind w:left="-567" w:right="-567"/>
        <w:jc w:val="left"/>
        <w:rPr>
          <w:rFonts w:ascii="Simplified Arabic" w:hAnsi="Simplified Arabic" w:cs="Simplified Arabic"/>
          <w:sz w:val="28"/>
          <w:szCs w:val="28"/>
          <w:rtl/>
          <w:cs/>
          <w:lang w:bidi="ar-DZ"/>
        </w:rPr>
      </w:pPr>
    </w:p>
    <w:p w:rsidR="00B26070" w:rsidRDefault="00B26070" w:rsidP="00B26070">
      <w:pPr>
        <w:bidi/>
        <w:spacing w:after="0"/>
        <w:ind w:left="-567" w:right="-567"/>
        <w:jc w:val="left"/>
        <w:rPr>
          <w:rFonts w:ascii="Simplified Arabic" w:hAnsi="Simplified Arabic" w:cs="Simplified Arabic"/>
          <w:sz w:val="28"/>
          <w:szCs w:val="28"/>
          <w:rtl/>
          <w:cs/>
          <w:lang w:bidi="ar-DZ"/>
        </w:rPr>
      </w:pPr>
    </w:p>
    <w:p w:rsidR="00B26070" w:rsidRDefault="00B26070" w:rsidP="00B26070">
      <w:pPr>
        <w:bidi/>
        <w:spacing w:after="0"/>
        <w:ind w:left="-567" w:right="-567"/>
        <w:jc w:val="left"/>
        <w:rPr>
          <w:rFonts w:ascii="Simplified Arabic" w:hAnsi="Simplified Arabic" w:cs="Simplified Arabic"/>
          <w:sz w:val="28"/>
          <w:szCs w:val="28"/>
          <w:rtl/>
          <w:cs/>
          <w:lang w:bidi="ar-DZ"/>
        </w:rPr>
      </w:pPr>
    </w:p>
    <w:p w:rsidR="00B26070" w:rsidRDefault="00B26070" w:rsidP="00B26070">
      <w:pPr>
        <w:bidi/>
        <w:spacing w:after="0"/>
        <w:ind w:left="-567" w:right="-567"/>
        <w:jc w:val="left"/>
        <w:rPr>
          <w:rFonts w:ascii="Simplified Arabic" w:hAnsi="Simplified Arabic" w:cs="Simplified Arabic"/>
          <w:sz w:val="28"/>
          <w:szCs w:val="28"/>
          <w:rtl/>
          <w:cs/>
          <w:lang w:bidi="ar-DZ"/>
        </w:rPr>
      </w:pPr>
    </w:p>
    <w:p w:rsidR="00B26070" w:rsidRDefault="00B26070" w:rsidP="00B26070">
      <w:pPr>
        <w:bidi/>
        <w:spacing w:after="0"/>
        <w:ind w:left="-567" w:right="-567"/>
        <w:jc w:val="left"/>
        <w:rPr>
          <w:rFonts w:ascii="Simplified Arabic" w:hAnsi="Simplified Arabic" w:cs="Simplified Arabic"/>
          <w:sz w:val="28"/>
          <w:szCs w:val="28"/>
          <w:rtl/>
          <w:cs/>
          <w:lang w:bidi="ar-DZ"/>
        </w:rPr>
      </w:pPr>
    </w:p>
    <w:p w:rsidR="00B26070" w:rsidRDefault="00B26070" w:rsidP="00B26070">
      <w:pPr>
        <w:bidi/>
        <w:spacing w:after="0"/>
        <w:ind w:left="-567" w:right="-567"/>
        <w:jc w:val="left"/>
        <w:rPr>
          <w:rFonts w:ascii="Simplified Arabic" w:hAnsi="Simplified Arabic" w:cs="Simplified Arabic"/>
          <w:sz w:val="28"/>
          <w:szCs w:val="28"/>
          <w:rtl/>
          <w:lang w:bidi="ar-DZ"/>
        </w:rPr>
      </w:pPr>
    </w:p>
    <w:p w:rsidR="00F25024" w:rsidRDefault="00F25024" w:rsidP="00F25024">
      <w:pPr>
        <w:bidi/>
        <w:spacing w:after="0"/>
        <w:ind w:left="-567" w:right="-567"/>
        <w:jc w:val="left"/>
        <w:rPr>
          <w:rFonts w:ascii="Simplified Arabic" w:hAnsi="Simplified Arabic" w:cs="Simplified Arabic"/>
          <w:sz w:val="28"/>
          <w:szCs w:val="28"/>
          <w:rtl/>
          <w:lang w:bidi="ar-DZ"/>
        </w:rPr>
      </w:pPr>
    </w:p>
    <w:p w:rsidR="00472A28" w:rsidRPr="003A3AD9" w:rsidRDefault="00472A28" w:rsidP="003A3AD9">
      <w:pPr>
        <w:tabs>
          <w:tab w:val="right" w:pos="565"/>
          <w:tab w:val="right" w:pos="1132"/>
          <w:tab w:val="right" w:pos="1699"/>
        </w:tabs>
        <w:bidi/>
        <w:spacing w:after="0"/>
        <w:jc w:val="center"/>
        <w:rPr>
          <w:rFonts w:ascii="Simplified Arabic" w:hAnsi="Simplified Arabic" w:cs="Simplified Arabic"/>
          <w:b/>
          <w:bCs/>
          <w:i/>
          <w:iCs/>
          <w:sz w:val="48"/>
          <w:szCs w:val="48"/>
          <w:u w:val="single"/>
          <w:rtl/>
        </w:rPr>
      </w:pPr>
      <w:r w:rsidRPr="003A3AD9">
        <w:rPr>
          <w:rFonts w:ascii="Simplified Arabic" w:hAnsi="Simplified Arabic" w:cs="Simplified Arabic" w:hint="cs"/>
          <w:b/>
          <w:bCs/>
          <w:i/>
          <w:iCs/>
          <w:sz w:val="48"/>
          <w:szCs w:val="48"/>
          <w:u w:val="single"/>
          <w:rtl/>
          <w:cs/>
        </w:rPr>
        <w:lastRenderedPageBreak/>
        <w:t>2-الفرضيات</w:t>
      </w:r>
      <w:r w:rsidRPr="003A3AD9">
        <w:rPr>
          <w:rFonts w:ascii="Simplified Arabic" w:hAnsi="Simplified Arabic" w:cs="Simplified Arabic"/>
          <w:b/>
          <w:bCs/>
          <w:i/>
          <w:iCs/>
          <w:sz w:val="48"/>
          <w:szCs w:val="48"/>
          <w:u w:val="single"/>
          <w:rtl/>
        </w:rPr>
        <w:t>:</w:t>
      </w:r>
    </w:p>
    <w:p w:rsidR="00472A28" w:rsidRDefault="00472A28">
      <w:pPr>
        <w:numPr>
          <w:ilvl w:val="0"/>
          <w:numId w:val="2"/>
        </w:numPr>
        <w:tabs>
          <w:tab w:val="right" w:pos="565"/>
          <w:tab w:val="right" w:pos="1132"/>
          <w:tab w:val="right" w:pos="1699"/>
        </w:tabs>
        <w:bidi/>
        <w:spacing w:after="0"/>
        <w:ind w:right="360"/>
        <w:jc w:val="lowKashida"/>
        <w:rPr>
          <w:rFonts w:ascii="Simplified Arabic" w:hAnsi="Simplified Arabic" w:cs="Simplified Arabic"/>
          <w:sz w:val="28"/>
          <w:szCs w:val="28"/>
          <w:rtl/>
        </w:rPr>
      </w:pPr>
      <w:r>
        <w:rPr>
          <w:rFonts w:ascii="Simplified Arabic" w:hAnsi="Simplified Arabic" w:cs="Simplified Arabic" w:hint="cs"/>
          <w:sz w:val="28"/>
          <w:szCs w:val="28"/>
          <w:rtl/>
          <w:cs/>
        </w:rPr>
        <w:t>توجد علاقة ارتباطية ذات دلالة احصائية عند مستوى الدلالة 0,05 بين التوافق النفسي والتحصيل الدراسي لدى تلاميذ المرحلة الثانوية.</w:t>
      </w:r>
    </w:p>
    <w:p w:rsidR="00472A28" w:rsidRDefault="00472A28">
      <w:pPr>
        <w:numPr>
          <w:ilvl w:val="0"/>
          <w:numId w:val="2"/>
        </w:numPr>
        <w:tabs>
          <w:tab w:val="right" w:pos="565"/>
          <w:tab w:val="right" w:pos="1132"/>
          <w:tab w:val="right" w:pos="1699"/>
        </w:tabs>
        <w:bidi/>
        <w:spacing w:after="0"/>
        <w:ind w:right="360"/>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توجد فروق ذات دلالة احصائية عند مستوى الدلالة 0,05 في متوسطات استجابات أفرد العينة حول </w:t>
      </w:r>
    </w:p>
    <w:p w:rsidR="00472A28" w:rsidRDefault="00472A28">
      <w:pPr>
        <w:tabs>
          <w:tab w:val="right" w:pos="565"/>
          <w:tab w:val="right" w:pos="1132"/>
          <w:tab w:val="right" w:pos="1699"/>
        </w:tabs>
        <w:bidi/>
        <w:spacing w:after="0"/>
        <w:jc w:val="lowKashida"/>
        <w:rPr>
          <w:rFonts w:ascii="Simplified Arabic" w:hAnsi="Simplified Arabic" w:cs="Simplified Arabic"/>
          <w:sz w:val="28"/>
          <w:szCs w:val="28"/>
          <w:rtl/>
          <w:cs/>
          <w:lang w:bidi="ar-DZ"/>
        </w:rPr>
      </w:pPr>
      <w:r>
        <w:rPr>
          <w:rFonts w:ascii="Simplified Arabic" w:hAnsi="Simplified Arabic" w:cs="Simplified Arabic" w:hint="cs"/>
          <w:sz w:val="28"/>
          <w:szCs w:val="28"/>
          <w:rtl/>
          <w:cs/>
        </w:rPr>
        <w:t xml:space="preserve">التوافق النفسي </w:t>
      </w:r>
      <w:r>
        <w:rPr>
          <w:rFonts w:ascii="Simplified Arabic" w:hAnsi="Simplified Arabic" w:cs="Simplified Arabic" w:hint="cs"/>
          <w:sz w:val="28"/>
          <w:szCs w:val="28"/>
          <w:rtl/>
          <w:cs/>
          <w:lang w:bidi="ar-DZ"/>
        </w:rPr>
        <w:t>تعزى لمتغير الجنس</w:t>
      </w:r>
      <w:r w:rsidR="00B26070">
        <w:rPr>
          <w:rFonts w:ascii="Simplified Arabic" w:hAnsi="Simplified Arabic" w:cs="Simplified Arabic" w:hint="cs"/>
          <w:sz w:val="28"/>
          <w:szCs w:val="28"/>
          <w:rtl/>
          <w:cs/>
          <w:lang w:bidi="ar-DZ"/>
        </w:rPr>
        <w:t>.</w:t>
      </w:r>
    </w:p>
    <w:p w:rsidR="00472A28" w:rsidRDefault="00472A28">
      <w:pPr>
        <w:numPr>
          <w:ilvl w:val="0"/>
          <w:numId w:val="2"/>
        </w:numPr>
        <w:tabs>
          <w:tab w:val="right" w:pos="565"/>
          <w:tab w:val="right" w:pos="1132"/>
          <w:tab w:val="right" w:pos="1699"/>
        </w:tabs>
        <w:bidi/>
        <w:spacing w:after="0"/>
        <w:ind w:right="360"/>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توجد فروق ذات دلالة احصائية عند مستوى الدلالة 0,05 في متوسطات استجابات أفرد العينة حول </w:t>
      </w:r>
    </w:p>
    <w:p w:rsidR="00472A28" w:rsidRDefault="00472A28">
      <w:pPr>
        <w:tabs>
          <w:tab w:val="right" w:pos="565"/>
          <w:tab w:val="right" w:pos="1132"/>
          <w:tab w:val="right" w:pos="1699"/>
        </w:tabs>
        <w:bidi/>
        <w:spacing w:after="0"/>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cs/>
        </w:rPr>
        <w:t xml:space="preserve">التوافق النفسي </w:t>
      </w:r>
      <w:r>
        <w:rPr>
          <w:rFonts w:ascii="Simplified Arabic" w:hAnsi="Simplified Arabic" w:cs="Simplified Arabic" w:hint="cs"/>
          <w:sz w:val="28"/>
          <w:szCs w:val="28"/>
          <w:rtl/>
          <w:cs/>
          <w:lang w:bidi="ar-DZ"/>
        </w:rPr>
        <w:t>تعزى لمتغير التخصص</w:t>
      </w:r>
      <w:r w:rsidR="00B26070">
        <w:rPr>
          <w:rFonts w:ascii="Simplified Arabic" w:hAnsi="Simplified Arabic" w:cs="Simplified Arabic" w:hint="cs"/>
          <w:sz w:val="28"/>
          <w:szCs w:val="28"/>
          <w:rtl/>
          <w:cs/>
          <w:lang w:bidi="ar-DZ"/>
        </w:rPr>
        <w:t>.</w:t>
      </w:r>
    </w:p>
    <w:p w:rsidR="00472A28" w:rsidRDefault="00472A28">
      <w:pPr>
        <w:numPr>
          <w:ilvl w:val="0"/>
          <w:numId w:val="2"/>
        </w:numPr>
        <w:tabs>
          <w:tab w:val="right" w:pos="565"/>
          <w:tab w:val="right" w:pos="1132"/>
          <w:tab w:val="right" w:pos="1699"/>
        </w:tabs>
        <w:bidi/>
        <w:spacing w:after="0"/>
        <w:ind w:right="360"/>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cs/>
        </w:rPr>
        <w:t xml:space="preserve">توجد فروق ذات دلالة احصائية عند مستوى الدلالة 0,05 في متوسطات التحصيل الدراسي </w:t>
      </w:r>
      <w:r>
        <w:rPr>
          <w:rFonts w:ascii="Simplified Arabic" w:hAnsi="Simplified Arabic" w:cs="Simplified Arabic" w:hint="cs"/>
          <w:sz w:val="28"/>
          <w:szCs w:val="28"/>
          <w:rtl/>
          <w:cs/>
          <w:lang w:bidi="ar-DZ"/>
        </w:rPr>
        <w:t>تعزى لمتغيرالجنس</w:t>
      </w:r>
      <w:r w:rsidR="00B26070">
        <w:rPr>
          <w:rFonts w:ascii="Simplified Arabic" w:hAnsi="Simplified Arabic" w:cs="Simplified Arabic" w:hint="cs"/>
          <w:sz w:val="28"/>
          <w:szCs w:val="28"/>
          <w:rtl/>
          <w:cs/>
          <w:lang w:bidi="ar-DZ"/>
        </w:rPr>
        <w:t>.</w:t>
      </w:r>
    </w:p>
    <w:p w:rsidR="00B26070" w:rsidRDefault="00472A28">
      <w:pPr>
        <w:numPr>
          <w:ilvl w:val="0"/>
          <w:numId w:val="2"/>
        </w:numPr>
        <w:tabs>
          <w:tab w:val="right" w:pos="565"/>
          <w:tab w:val="right" w:pos="1132"/>
          <w:tab w:val="right" w:pos="1699"/>
        </w:tabs>
        <w:bidi/>
        <w:spacing w:after="0"/>
        <w:ind w:right="360"/>
        <w:jc w:val="lowKashida"/>
        <w:rPr>
          <w:rFonts w:ascii="Simplified Arabic" w:hAnsi="Simplified Arabic" w:cs="Simplified Arabic"/>
          <w:sz w:val="28"/>
          <w:szCs w:val="28"/>
          <w:rtl/>
          <w:cs/>
          <w:lang w:bidi="ar-DZ"/>
        </w:rPr>
      </w:pPr>
      <w:r>
        <w:rPr>
          <w:rFonts w:ascii="Simplified Arabic" w:hAnsi="Simplified Arabic" w:cs="Simplified Arabic" w:hint="cs"/>
          <w:sz w:val="28"/>
          <w:szCs w:val="28"/>
          <w:rtl/>
          <w:cs/>
        </w:rPr>
        <w:t xml:space="preserve">توجد فروق ذات دلالة احصائية عند مستوى الدلالة 0,05 في متوسطات التحصيل الدراسي </w:t>
      </w:r>
      <w:r>
        <w:rPr>
          <w:rFonts w:ascii="Simplified Arabic" w:hAnsi="Simplified Arabic" w:cs="Simplified Arabic" w:hint="cs"/>
          <w:sz w:val="28"/>
          <w:szCs w:val="28"/>
          <w:rtl/>
          <w:cs/>
          <w:lang w:bidi="ar-DZ"/>
        </w:rPr>
        <w:t>تعزى لمتغيرالتخصص</w:t>
      </w:r>
      <w:r w:rsidR="00B26070">
        <w:rPr>
          <w:rFonts w:ascii="Simplified Arabic" w:hAnsi="Simplified Arabic" w:cs="Simplified Arabic" w:hint="cs"/>
          <w:sz w:val="28"/>
          <w:szCs w:val="28"/>
          <w:rtl/>
          <w:cs/>
          <w:lang w:bidi="ar-DZ"/>
        </w:rPr>
        <w:t>.</w:t>
      </w:r>
    </w:p>
    <w:p w:rsidR="00B26070" w:rsidRDefault="00B26070" w:rsidP="00B26070">
      <w:pPr>
        <w:tabs>
          <w:tab w:val="right" w:pos="565"/>
          <w:tab w:val="right" w:pos="1132"/>
          <w:tab w:val="right" w:pos="1699"/>
        </w:tabs>
        <w:bidi/>
        <w:spacing w:after="0"/>
        <w:ind w:right="36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ind w:right="36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ind w:right="36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ind w:right="36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ind w:right="36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ind w:right="36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ind w:right="36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ind w:right="36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ind w:right="36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ind w:right="36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ind w:right="36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ind w:right="360"/>
        <w:jc w:val="lowKashida"/>
        <w:rPr>
          <w:rFonts w:ascii="Simplified Arabic" w:hAnsi="Simplified Arabic" w:cs="Simplified Arabic"/>
          <w:sz w:val="28"/>
          <w:szCs w:val="28"/>
          <w:rtl/>
          <w:cs/>
          <w:lang w:bidi="ar-DZ"/>
        </w:rPr>
      </w:pPr>
    </w:p>
    <w:p w:rsidR="00472A28" w:rsidRDefault="00472A28" w:rsidP="00B26070">
      <w:pPr>
        <w:tabs>
          <w:tab w:val="right" w:pos="565"/>
          <w:tab w:val="right" w:pos="1132"/>
          <w:tab w:val="right" w:pos="1699"/>
        </w:tabs>
        <w:bidi/>
        <w:spacing w:after="0"/>
        <w:ind w:right="360"/>
        <w:jc w:val="lowKashida"/>
        <w:rPr>
          <w:rFonts w:ascii="Simplified Arabic" w:hAnsi="Simplified Arabic" w:cs="Simplified Arabic"/>
          <w:sz w:val="28"/>
          <w:szCs w:val="28"/>
          <w:rtl/>
          <w:cs/>
          <w:lang w:bidi="ar-DZ"/>
        </w:rPr>
      </w:pPr>
    </w:p>
    <w:p w:rsidR="003A3AD9" w:rsidRDefault="003A3AD9" w:rsidP="003A3AD9">
      <w:pPr>
        <w:tabs>
          <w:tab w:val="right" w:pos="565"/>
          <w:tab w:val="right" w:pos="1132"/>
          <w:tab w:val="right" w:pos="1699"/>
        </w:tabs>
        <w:bidi/>
        <w:spacing w:after="0"/>
        <w:ind w:left="360" w:right="360"/>
        <w:jc w:val="lowKashida"/>
        <w:rPr>
          <w:rFonts w:ascii="Simplified Arabic" w:hAnsi="Simplified Arabic" w:cs="Simplified Arabic"/>
          <w:sz w:val="28"/>
          <w:szCs w:val="28"/>
          <w:rtl/>
          <w:cs/>
          <w:lang w:bidi="ar-DZ"/>
        </w:rPr>
      </w:pPr>
    </w:p>
    <w:p w:rsidR="003A3AD9" w:rsidRPr="003A3AD9" w:rsidRDefault="00472A28" w:rsidP="003A3AD9">
      <w:pPr>
        <w:tabs>
          <w:tab w:val="right" w:pos="565"/>
          <w:tab w:val="right" w:pos="1132"/>
          <w:tab w:val="right" w:pos="1699"/>
        </w:tabs>
        <w:bidi/>
        <w:spacing w:after="0"/>
        <w:jc w:val="center"/>
        <w:rPr>
          <w:rFonts w:ascii="Simplified Arabic" w:hAnsi="Simplified Arabic" w:cs="Simplified Arabic"/>
          <w:b/>
          <w:bCs/>
          <w:i/>
          <w:iCs/>
          <w:sz w:val="48"/>
          <w:szCs w:val="48"/>
          <w:u w:val="single"/>
          <w:rtl/>
          <w:cs/>
          <w:lang w:bidi="ar-DZ"/>
        </w:rPr>
      </w:pPr>
      <w:r w:rsidRPr="003A3AD9">
        <w:rPr>
          <w:rFonts w:ascii="Simplified Arabic" w:hAnsi="Simplified Arabic" w:cs="Simplified Arabic" w:hint="cs"/>
          <w:b/>
          <w:bCs/>
          <w:i/>
          <w:iCs/>
          <w:sz w:val="48"/>
          <w:szCs w:val="48"/>
          <w:u w:val="single"/>
          <w:rtl/>
          <w:cs/>
          <w:lang w:bidi="ar-DZ"/>
        </w:rPr>
        <w:lastRenderedPageBreak/>
        <w:t>3-أهداف الدراسة:</w:t>
      </w:r>
    </w:p>
    <w:p w:rsidR="00472A28" w:rsidRDefault="00472A28" w:rsidP="00B26070">
      <w:pPr>
        <w:tabs>
          <w:tab w:val="right" w:pos="565"/>
          <w:tab w:val="right" w:pos="1132"/>
          <w:tab w:val="right" w:pos="1699"/>
        </w:tabs>
        <w:bidi/>
        <w:spacing w:after="0"/>
        <w:jc w:val="left"/>
        <w:rPr>
          <w:rFonts w:ascii="Simplified Arabic" w:hAnsi="Simplified Arabic" w:cs="Simplified Arabic"/>
          <w:sz w:val="28"/>
          <w:szCs w:val="28"/>
          <w:rtl/>
        </w:rPr>
      </w:pPr>
      <w:r>
        <w:rPr>
          <w:rFonts w:ascii="Simplified Arabic" w:hAnsi="Simplified Arabic" w:cs="Simplified Arabic" w:hint="cs"/>
          <w:sz w:val="28"/>
          <w:szCs w:val="28"/>
          <w:rtl/>
          <w:cs/>
        </w:rPr>
        <w:t>تسعى الدراسة الحالية إلى تحقيق الأهداف التالية:</w:t>
      </w:r>
    </w:p>
    <w:p w:rsidR="00472A28" w:rsidRDefault="00472A28" w:rsidP="00B26070">
      <w:pPr>
        <w:tabs>
          <w:tab w:val="right" w:pos="565"/>
          <w:tab w:val="right" w:pos="1132"/>
          <w:tab w:val="right" w:pos="1699"/>
        </w:tabs>
        <w:bidi/>
        <w:spacing w:after="0"/>
        <w:jc w:val="left"/>
        <w:rPr>
          <w:rFonts w:ascii="Simplified Arabic" w:hAnsi="Simplified Arabic" w:cs="Simplified Arabic"/>
          <w:b/>
          <w:bCs/>
          <w:sz w:val="28"/>
          <w:szCs w:val="28"/>
          <w:rtl/>
        </w:rPr>
      </w:pPr>
      <w:r>
        <w:rPr>
          <w:rFonts w:ascii="Simplified Arabic" w:hAnsi="Simplified Arabic" w:cs="Simplified Arabic" w:hint="cs"/>
          <w:sz w:val="28"/>
          <w:szCs w:val="28"/>
          <w:rtl/>
          <w:cs/>
        </w:rPr>
        <w:t>الإجابة على فرضيات البحث التساؤلات الواردة في إشكالية البحث</w:t>
      </w:r>
    </w:p>
    <w:p w:rsidR="00472A28" w:rsidRDefault="00472A28" w:rsidP="00B26070">
      <w:pPr>
        <w:tabs>
          <w:tab w:val="right" w:pos="565"/>
          <w:tab w:val="right" w:pos="1132"/>
          <w:tab w:val="right" w:pos="1699"/>
        </w:tabs>
        <w:bidi/>
        <w:spacing w:after="0"/>
        <w:jc w:val="left"/>
        <w:rPr>
          <w:rFonts w:ascii="Simplified Arabic" w:hAnsi="Simplified Arabic" w:cs="Simplified Arabic"/>
          <w:sz w:val="28"/>
          <w:szCs w:val="28"/>
          <w:rtl/>
        </w:rPr>
      </w:pPr>
      <w:r>
        <w:rPr>
          <w:rFonts w:ascii="Simplified Arabic" w:hAnsi="Simplified Arabic" w:cs="Simplified Arabic" w:hint="cs"/>
          <w:sz w:val="28"/>
          <w:szCs w:val="28"/>
          <w:rtl/>
          <w:cs/>
        </w:rPr>
        <w:t>-التحقق من وجود علاقة بين التوافق النفسي والتحصيل الدراسي لدى تلاميذ المرحلة الثانوية (الثالثة ثانوي).</w:t>
      </w:r>
    </w:p>
    <w:p w:rsidR="00472A28" w:rsidRDefault="00472A28" w:rsidP="00B26070">
      <w:pPr>
        <w:tabs>
          <w:tab w:val="right" w:pos="565"/>
          <w:tab w:val="right" w:pos="1132"/>
          <w:tab w:val="right" w:pos="1699"/>
        </w:tabs>
        <w:bidi/>
        <w:spacing w:after="0"/>
        <w:jc w:val="left"/>
        <w:rPr>
          <w:rFonts w:ascii="Simplified Arabic" w:hAnsi="Simplified Arabic" w:cs="Simplified Arabic"/>
          <w:sz w:val="28"/>
          <w:szCs w:val="28"/>
          <w:rtl/>
          <w:cs/>
          <w:lang w:bidi="ar-DZ"/>
        </w:rPr>
      </w:pPr>
      <w:r>
        <w:rPr>
          <w:rFonts w:ascii="Simplified Arabic" w:hAnsi="Simplified Arabic" w:cs="Simplified Arabic" w:hint="cs"/>
          <w:sz w:val="28"/>
          <w:szCs w:val="28"/>
          <w:rtl/>
          <w:cs/>
        </w:rPr>
        <w:t xml:space="preserve">-الكشف عن ما إذا كانت هناك فروق في التحصيل الدراسي تعزى </w:t>
      </w:r>
      <w:r>
        <w:rPr>
          <w:rFonts w:ascii="Simplified Arabic" w:hAnsi="Simplified Arabic" w:cs="Simplified Arabic" w:hint="cs"/>
          <w:sz w:val="28"/>
          <w:szCs w:val="28"/>
          <w:rtl/>
          <w:cs/>
          <w:lang w:bidi="ar-DZ"/>
        </w:rPr>
        <w:t>لمتغيرات ديموغرافية(الجنس/التخصص) لدى تلاميذ المرحلة.</w:t>
      </w:r>
    </w:p>
    <w:p w:rsidR="00B26070" w:rsidRDefault="00472A28" w:rsidP="00B26070">
      <w:pPr>
        <w:tabs>
          <w:tab w:val="right" w:pos="565"/>
          <w:tab w:val="right" w:pos="1132"/>
          <w:tab w:val="right" w:pos="1699"/>
        </w:tabs>
        <w:bidi/>
        <w:spacing w:after="0"/>
        <w:jc w:val="left"/>
        <w:rPr>
          <w:rFonts w:ascii="Simplified Arabic" w:hAnsi="Simplified Arabic" w:cs="Simplified Arabic"/>
          <w:sz w:val="28"/>
          <w:szCs w:val="28"/>
          <w:rtl/>
          <w:cs/>
          <w:lang w:bidi="ar-DZ"/>
        </w:rPr>
      </w:pPr>
      <w:r>
        <w:rPr>
          <w:rFonts w:ascii="Simplified Arabic" w:hAnsi="Simplified Arabic" w:cs="Simplified Arabic" w:hint="cs"/>
          <w:sz w:val="28"/>
          <w:szCs w:val="28"/>
          <w:rtl/>
          <w:cs/>
          <w:lang w:bidi="ar-DZ"/>
        </w:rPr>
        <w:t>-</w:t>
      </w:r>
      <w:r>
        <w:rPr>
          <w:rFonts w:ascii="Simplified Arabic" w:hAnsi="Simplified Arabic" w:cs="Simplified Arabic" w:hint="cs"/>
          <w:sz w:val="28"/>
          <w:szCs w:val="28"/>
          <w:rtl/>
          <w:cs/>
        </w:rPr>
        <w:t>الكشف عن ما إذا كانت هناك فروق في التوافق النفسي</w:t>
      </w:r>
      <w:r>
        <w:rPr>
          <w:rFonts w:ascii="Simplified Arabic" w:hAnsi="Simplified Arabic" w:cs="Simplified Arabic"/>
          <w:sz w:val="28"/>
          <w:szCs w:val="28"/>
          <w:rtl/>
        </w:rPr>
        <w:tab/>
      </w:r>
      <w:r>
        <w:rPr>
          <w:rFonts w:ascii="Simplified Arabic" w:hAnsi="Simplified Arabic" w:cs="Simplified Arabic" w:hint="cs"/>
          <w:sz w:val="28"/>
          <w:szCs w:val="28"/>
          <w:rtl/>
          <w:cs/>
          <w:lang w:bidi="ar-DZ"/>
        </w:rPr>
        <w:t>تعزى لمتغيرات ديموغرافية(الجنس/التخصص).</w:t>
      </w:r>
    </w:p>
    <w:p w:rsidR="00B26070" w:rsidRDefault="00B26070" w:rsidP="00B26070">
      <w:pPr>
        <w:tabs>
          <w:tab w:val="right" w:pos="565"/>
          <w:tab w:val="right" w:pos="1132"/>
          <w:tab w:val="right" w:pos="1699"/>
        </w:tabs>
        <w:bidi/>
        <w:spacing w:after="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jc w:val="lowKashida"/>
        <w:rPr>
          <w:rFonts w:ascii="Simplified Arabic" w:hAnsi="Simplified Arabic" w:cs="Simplified Arabic"/>
          <w:sz w:val="28"/>
          <w:szCs w:val="28"/>
          <w:rtl/>
          <w:lang w:bidi="ar-DZ"/>
        </w:rPr>
      </w:pPr>
    </w:p>
    <w:p w:rsidR="00B26070" w:rsidRDefault="00B26070" w:rsidP="00B26070">
      <w:pPr>
        <w:tabs>
          <w:tab w:val="right" w:pos="565"/>
          <w:tab w:val="right" w:pos="1132"/>
          <w:tab w:val="right" w:pos="1699"/>
        </w:tabs>
        <w:bidi/>
        <w:spacing w:after="0"/>
        <w:jc w:val="lowKashida"/>
        <w:rPr>
          <w:rFonts w:ascii="Simplified Arabic" w:hAnsi="Simplified Arabic" w:cs="Simplified Arabic"/>
          <w:sz w:val="28"/>
          <w:szCs w:val="28"/>
          <w:rtl/>
          <w:cs/>
          <w:lang w:bidi="ar-DZ"/>
        </w:rPr>
      </w:pPr>
    </w:p>
    <w:p w:rsidR="00B26070" w:rsidRDefault="00B26070" w:rsidP="00B26070">
      <w:pPr>
        <w:tabs>
          <w:tab w:val="right" w:pos="565"/>
          <w:tab w:val="right" w:pos="1132"/>
          <w:tab w:val="right" w:pos="1699"/>
        </w:tabs>
        <w:bidi/>
        <w:spacing w:after="0"/>
        <w:jc w:val="lowKashida"/>
        <w:rPr>
          <w:rFonts w:ascii="Simplified Arabic" w:hAnsi="Simplified Arabic" w:cs="Simplified Arabic"/>
          <w:sz w:val="28"/>
          <w:szCs w:val="28"/>
          <w:rtl/>
          <w:cs/>
          <w:lang w:bidi="ar-DZ"/>
        </w:rPr>
      </w:pPr>
    </w:p>
    <w:p w:rsidR="00472A28" w:rsidRDefault="00472A28" w:rsidP="00B26070">
      <w:pPr>
        <w:tabs>
          <w:tab w:val="right" w:pos="565"/>
          <w:tab w:val="right" w:pos="1132"/>
          <w:tab w:val="right" w:pos="1699"/>
        </w:tabs>
        <w:bidi/>
        <w:spacing w:after="0"/>
        <w:jc w:val="lowKashida"/>
        <w:rPr>
          <w:rFonts w:ascii="Simplified Arabic" w:hAnsi="Simplified Arabic" w:cs="Simplified Arabic"/>
          <w:b/>
          <w:bCs/>
          <w:sz w:val="28"/>
          <w:szCs w:val="28"/>
          <w:rtl/>
        </w:rPr>
      </w:pPr>
    </w:p>
    <w:p w:rsidR="003A3AD9" w:rsidRPr="003A3AD9" w:rsidRDefault="00472A28" w:rsidP="003A3AD9">
      <w:pPr>
        <w:tabs>
          <w:tab w:val="right" w:pos="565"/>
          <w:tab w:val="right" w:pos="1132"/>
          <w:tab w:val="right" w:pos="1699"/>
        </w:tabs>
        <w:bidi/>
        <w:spacing w:after="0"/>
        <w:jc w:val="center"/>
        <w:rPr>
          <w:rFonts w:ascii="Simplified Arabic" w:hAnsi="Simplified Arabic" w:cs="Simplified Arabic"/>
          <w:b/>
          <w:bCs/>
          <w:i/>
          <w:iCs/>
          <w:sz w:val="48"/>
          <w:szCs w:val="48"/>
          <w:u w:val="single"/>
          <w:rtl/>
          <w:cs/>
        </w:rPr>
      </w:pPr>
      <w:r w:rsidRPr="003A3AD9">
        <w:rPr>
          <w:rFonts w:ascii="Simplified Arabic" w:hAnsi="Simplified Arabic" w:cs="Simplified Arabic" w:hint="cs"/>
          <w:b/>
          <w:bCs/>
          <w:i/>
          <w:iCs/>
          <w:sz w:val="48"/>
          <w:szCs w:val="48"/>
          <w:u w:val="single"/>
          <w:rtl/>
          <w:cs/>
        </w:rPr>
        <w:lastRenderedPageBreak/>
        <w:t>4</w:t>
      </w:r>
      <w:r w:rsidRPr="003A3AD9">
        <w:rPr>
          <w:rFonts w:ascii="Simplified Arabic" w:hAnsi="Simplified Arabic" w:cs="Simplified Arabic"/>
          <w:b/>
          <w:bCs/>
          <w:i/>
          <w:iCs/>
          <w:sz w:val="48"/>
          <w:szCs w:val="48"/>
          <w:u w:val="single"/>
          <w:rtl/>
        </w:rPr>
        <w:noBreakHyphen/>
      </w:r>
      <w:r w:rsidRPr="003A3AD9">
        <w:rPr>
          <w:rFonts w:ascii="Simplified Arabic" w:hAnsi="Simplified Arabic" w:cs="Simplified Arabic" w:hint="cs"/>
          <w:b/>
          <w:bCs/>
          <w:i/>
          <w:iCs/>
          <w:sz w:val="48"/>
          <w:szCs w:val="48"/>
          <w:u w:val="single"/>
          <w:rtl/>
          <w:cs/>
        </w:rPr>
        <w:t>أهمية الدراسة:</w:t>
      </w:r>
    </w:p>
    <w:p w:rsidR="00472A28" w:rsidRDefault="00472A28" w:rsidP="003A3AD9">
      <w:pPr>
        <w:tabs>
          <w:tab w:val="right" w:pos="565"/>
          <w:tab w:val="right" w:pos="1132"/>
          <w:tab w:val="right" w:pos="1699"/>
        </w:tabs>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تكمن أهمية الدراسة الحالية في أهمية الموضوع الذي تناوله من ناحيته النظرية والتطبيقية على النحو التالي:</w:t>
      </w:r>
    </w:p>
    <w:p w:rsidR="00472A28" w:rsidRDefault="003A3AD9">
      <w:pPr>
        <w:tabs>
          <w:tab w:val="right" w:pos="565"/>
          <w:tab w:val="right" w:pos="1132"/>
          <w:tab w:val="right" w:pos="1699"/>
        </w:tabs>
        <w:bidi/>
        <w:spacing w:after="0"/>
        <w:jc w:val="lowKashida"/>
        <w:rPr>
          <w:rFonts w:ascii="Simplified Arabic" w:hAnsi="Simplified Arabic" w:cs="Simplified Arabic"/>
          <w:sz w:val="28"/>
          <w:szCs w:val="28"/>
          <w:rtl/>
          <w:cs/>
        </w:rPr>
      </w:pPr>
      <w:r>
        <w:rPr>
          <w:rFonts w:ascii="Simplified Arabic" w:hAnsi="Simplified Arabic" w:cs="Simplified Arabic" w:hint="cs"/>
          <w:b/>
          <w:bCs/>
          <w:i/>
          <w:iCs/>
          <w:sz w:val="28"/>
          <w:szCs w:val="28"/>
          <w:u w:val="single"/>
          <w:rtl/>
          <w:cs/>
        </w:rPr>
        <w:t>*</w:t>
      </w:r>
      <w:r w:rsidR="00472A28" w:rsidRPr="003A3AD9">
        <w:rPr>
          <w:rFonts w:ascii="Simplified Arabic" w:hAnsi="Simplified Arabic" w:cs="Simplified Arabic" w:hint="cs"/>
          <w:b/>
          <w:bCs/>
          <w:i/>
          <w:iCs/>
          <w:sz w:val="28"/>
          <w:szCs w:val="28"/>
          <w:u w:val="single"/>
          <w:rtl/>
          <w:cs/>
        </w:rPr>
        <w:t>الأهمية النظرية:</w:t>
      </w:r>
      <w:r w:rsidR="00472A28">
        <w:rPr>
          <w:rFonts w:ascii="Simplified Arabic" w:hAnsi="Simplified Arabic" w:cs="Simplified Arabic" w:hint="cs"/>
          <w:sz w:val="28"/>
          <w:szCs w:val="28"/>
          <w:rtl/>
          <w:cs/>
        </w:rPr>
        <w:t>وتتمثل الأهمية النظرية للدراسة في:</w:t>
      </w:r>
    </w:p>
    <w:p w:rsidR="00472A28" w:rsidRDefault="00472A28">
      <w:pPr>
        <w:numPr>
          <w:ilvl w:val="0"/>
          <w:numId w:val="3"/>
        </w:numPr>
        <w:tabs>
          <w:tab w:val="right" w:pos="565"/>
          <w:tab w:val="right" w:pos="1132"/>
          <w:tab w:val="right" w:pos="1699"/>
        </w:tabs>
        <w:bidi/>
        <w:spacing w:after="0"/>
        <w:ind w:right="644"/>
        <w:jc w:val="lowKashida"/>
        <w:rPr>
          <w:rFonts w:ascii="Simplified Arabic" w:hAnsi="Simplified Arabic" w:cs="Simplified Arabic"/>
          <w:sz w:val="28"/>
          <w:szCs w:val="28"/>
          <w:rtl/>
          <w:cs/>
        </w:rPr>
      </w:pPr>
      <w:r>
        <w:rPr>
          <w:rFonts w:ascii="Simplified Arabic" w:hAnsi="Simplified Arabic" w:cs="Simplified Arabic"/>
          <w:sz w:val="28"/>
          <w:szCs w:val="28"/>
          <w:rtl/>
        </w:rPr>
        <w:tab/>
      </w:r>
      <w:r>
        <w:rPr>
          <w:rFonts w:ascii="Simplified Arabic" w:hAnsi="Simplified Arabic" w:cs="Simplified Arabic" w:hint="cs"/>
          <w:sz w:val="28"/>
          <w:szCs w:val="28"/>
          <w:rtl/>
          <w:cs/>
        </w:rPr>
        <w:t>الكشف عن علاقة التوافق النفسي بالتحصيل الدراسي وذلك بتطبيق مقياس التوافق النفسي للباحثة زينب شقير على عينة من تلاميذ المرحلة الثانوية.</w:t>
      </w:r>
    </w:p>
    <w:p w:rsidR="00472A28" w:rsidRDefault="00472A28">
      <w:pPr>
        <w:numPr>
          <w:ilvl w:val="0"/>
          <w:numId w:val="3"/>
        </w:numPr>
        <w:tabs>
          <w:tab w:val="right" w:pos="565"/>
          <w:tab w:val="right" w:pos="1132"/>
          <w:tab w:val="right" w:pos="1699"/>
        </w:tabs>
        <w:bidi/>
        <w:spacing w:after="0"/>
        <w:ind w:right="644"/>
        <w:jc w:val="lowKashida"/>
        <w:rPr>
          <w:rFonts w:ascii="Simplified Arabic" w:hAnsi="Simplified Arabic" w:cs="Simplified Arabic"/>
          <w:sz w:val="28"/>
          <w:szCs w:val="28"/>
        </w:rPr>
      </w:pPr>
      <w:r>
        <w:rPr>
          <w:rFonts w:ascii="Simplified Arabic" w:hAnsi="Simplified Arabic" w:cs="Simplified Arabic" w:hint="cs"/>
          <w:sz w:val="28"/>
          <w:szCs w:val="28"/>
          <w:rtl/>
          <w:cs/>
        </w:rPr>
        <w:t>تسعى الدراسة لمعرفة أهمية التوافق النفسي في زيادة التحصيل الدراسي لدى تلاميذ المرحلة الثانوية خاصة فيما يتعلق بالجانب النفسي للتلميذ الذي يعتبر عاملا مؤثرا للمسار الدراسي للمراهق.</w:t>
      </w:r>
    </w:p>
    <w:p w:rsidR="00472A28" w:rsidRDefault="00472A28">
      <w:pPr>
        <w:numPr>
          <w:ilvl w:val="0"/>
          <w:numId w:val="3"/>
        </w:numPr>
        <w:tabs>
          <w:tab w:val="right" w:pos="565"/>
          <w:tab w:val="right" w:pos="1132"/>
          <w:tab w:val="right" w:pos="1699"/>
        </w:tabs>
        <w:bidi/>
        <w:spacing w:after="0"/>
        <w:ind w:right="644"/>
        <w:jc w:val="lowKashida"/>
        <w:rPr>
          <w:rFonts w:ascii="Simplified Arabic" w:hAnsi="Simplified Arabic" w:cs="Simplified Arabic"/>
          <w:sz w:val="28"/>
          <w:szCs w:val="28"/>
        </w:rPr>
      </w:pPr>
      <w:r>
        <w:rPr>
          <w:rFonts w:ascii="Simplified Arabic" w:hAnsi="Simplified Arabic" w:cs="Simplified Arabic" w:hint="cs"/>
          <w:sz w:val="28"/>
          <w:szCs w:val="28"/>
          <w:rtl/>
          <w:cs/>
        </w:rPr>
        <w:t>تقديم يد المساعدة للتلاميذ وتوجيههم في رفع مستواهم في جو خالي من المشاكل النفسية.</w:t>
      </w:r>
    </w:p>
    <w:p w:rsidR="00472A28" w:rsidRDefault="00472A28">
      <w:pPr>
        <w:numPr>
          <w:ilvl w:val="0"/>
          <w:numId w:val="3"/>
        </w:numPr>
        <w:tabs>
          <w:tab w:val="right" w:pos="565"/>
          <w:tab w:val="right" w:pos="1132"/>
          <w:tab w:val="right" w:pos="1699"/>
        </w:tabs>
        <w:bidi/>
        <w:spacing w:after="0"/>
        <w:ind w:right="644"/>
        <w:jc w:val="lowKashida"/>
        <w:rPr>
          <w:rFonts w:ascii="Simplified Arabic" w:hAnsi="Simplified Arabic" w:cs="Simplified Arabic"/>
          <w:sz w:val="28"/>
          <w:szCs w:val="28"/>
        </w:rPr>
      </w:pPr>
      <w:r>
        <w:rPr>
          <w:rFonts w:ascii="Simplified Arabic" w:hAnsi="Simplified Arabic" w:cs="Simplified Arabic" w:hint="cs"/>
          <w:sz w:val="28"/>
          <w:szCs w:val="28"/>
          <w:rtl/>
          <w:cs/>
        </w:rPr>
        <w:t>فهم كيفية تأثير العوامل النفسية على أدائهم الأكاديمي وتحصيلهم الدراسي.</w:t>
      </w:r>
    </w:p>
    <w:p w:rsidR="00472A28" w:rsidRDefault="00472A28">
      <w:pPr>
        <w:numPr>
          <w:ilvl w:val="0"/>
          <w:numId w:val="3"/>
        </w:numPr>
        <w:tabs>
          <w:tab w:val="right" w:pos="565"/>
          <w:tab w:val="right" w:pos="1132"/>
          <w:tab w:val="right" w:pos="1699"/>
        </w:tabs>
        <w:bidi/>
        <w:spacing w:after="0"/>
        <w:ind w:right="644"/>
        <w:jc w:val="lowKashida"/>
        <w:rPr>
          <w:rFonts w:ascii="Simplified Arabic" w:hAnsi="Simplified Arabic" w:cs="Simplified Arabic"/>
          <w:sz w:val="28"/>
          <w:szCs w:val="28"/>
        </w:rPr>
      </w:pPr>
      <w:r>
        <w:rPr>
          <w:rFonts w:ascii="Simplified Arabic" w:hAnsi="Simplified Arabic" w:cs="Simplified Arabic" w:hint="cs"/>
          <w:sz w:val="28"/>
          <w:szCs w:val="28"/>
          <w:rtl/>
          <w:cs/>
        </w:rPr>
        <w:t>استخدام نتائج هذا البحث لتطوير برامج تعليمية وتربوية تستهدف تعزيز التوافق النفسي وتحسين تحصيل التلاميذ.</w:t>
      </w:r>
    </w:p>
    <w:p w:rsidR="00472A28" w:rsidRPr="003A3AD9" w:rsidRDefault="003A3AD9">
      <w:pPr>
        <w:tabs>
          <w:tab w:val="right" w:pos="565"/>
          <w:tab w:val="right" w:pos="1132"/>
          <w:tab w:val="right" w:pos="1699"/>
        </w:tabs>
        <w:bidi/>
        <w:spacing w:after="0"/>
        <w:jc w:val="lowKashida"/>
        <w:rPr>
          <w:rFonts w:ascii="Simplified Arabic" w:hAnsi="Simplified Arabic" w:cs="Simplified Arabic"/>
          <w:b/>
          <w:bCs/>
          <w:i/>
          <w:iCs/>
          <w:sz w:val="28"/>
          <w:szCs w:val="28"/>
          <w:u w:val="single"/>
          <w:rtl/>
          <w:cs/>
        </w:rPr>
      </w:pPr>
      <w:r>
        <w:rPr>
          <w:rFonts w:ascii="Simplified Arabic" w:hAnsi="Simplified Arabic" w:cs="Simplified Arabic" w:hint="cs"/>
          <w:b/>
          <w:bCs/>
          <w:i/>
          <w:iCs/>
          <w:sz w:val="28"/>
          <w:szCs w:val="28"/>
          <w:u w:val="single"/>
          <w:rtl/>
          <w:cs/>
        </w:rPr>
        <w:t>*</w:t>
      </w:r>
      <w:r w:rsidR="00472A28" w:rsidRPr="003A3AD9">
        <w:rPr>
          <w:rFonts w:ascii="Simplified Arabic" w:hAnsi="Simplified Arabic" w:cs="Simplified Arabic" w:hint="cs"/>
          <w:b/>
          <w:bCs/>
          <w:i/>
          <w:iCs/>
          <w:sz w:val="28"/>
          <w:szCs w:val="28"/>
          <w:u w:val="single"/>
          <w:rtl/>
          <w:cs/>
        </w:rPr>
        <w:t>الأهمية التطبيقية:</w:t>
      </w:r>
    </w:p>
    <w:p w:rsidR="00472A28" w:rsidRPr="003A3AD9" w:rsidRDefault="00472A28">
      <w:pPr>
        <w:numPr>
          <w:ilvl w:val="0"/>
          <w:numId w:val="3"/>
        </w:numPr>
        <w:tabs>
          <w:tab w:val="right" w:pos="565"/>
          <w:tab w:val="right" w:pos="1132"/>
          <w:tab w:val="right" w:pos="1699"/>
        </w:tabs>
        <w:bidi/>
        <w:spacing w:after="0"/>
        <w:ind w:right="644"/>
        <w:jc w:val="lowKashida"/>
        <w:rPr>
          <w:rFonts w:ascii="Simplified Arabic" w:hAnsi="Simplified Arabic" w:cs="Simplified Arabic"/>
          <w:sz w:val="28"/>
          <w:szCs w:val="28"/>
        </w:rPr>
      </w:pPr>
      <w:r w:rsidRPr="003A3AD9">
        <w:rPr>
          <w:rFonts w:ascii="Simplified Arabic" w:hAnsi="Simplified Arabic" w:cs="Simplified Arabic" w:hint="cs"/>
          <w:sz w:val="28"/>
          <w:szCs w:val="28"/>
          <w:rtl/>
          <w:cs/>
        </w:rPr>
        <w:t>فهم أو التحقق من وجود علاقة بين التوافق النفسي والتحصيل الدراسي لدى تلاميذ المرحلة الثانوية.</w:t>
      </w:r>
    </w:p>
    <w:p w:rsidR="00472A28" w:rsidRDefault="00472A28">
      <w:pPr>
        <w:numPr>
          <w:ilvl w:val="0"/>
          <w:numId w:val="3"/>
        </w:numPr>
        <w:tabs>
          <w:tab w:val="right" w:pos="565"/>
          <w:tab w:val="right" w:pos="1132"/>
          <w:tab w:val="right" w:pos="1699"/>
        </w:tabs>
        <w:bidi/>
        <w:spacing w:after="0"/>
        <w:ind w:right="644"/>
        <w:jc w:val="lowKashida"/>
        <w:rPr>
          <w:rFonts w:ascii="Simplified Arabic" w:hAnsi="Simplified Arabic" w:cs="Simplified Arabic"/>
          <w:sz w:val="28"/>
          <w:szCs w:val="28"/>
        </w:rPr>
      </w:pPr>
      <w:r>
        <w:rPr>
          <w:rFonts w:ascii="Simplified Arabic" w:hAnsi="Simplified Arabic" w:cs="Simplified Arabic" w:hint="cs"/>
          <w:sz w:val="28"/>
          <w:szCs w:val="28"/>
          <w:rtl/>
          <w:cs/>
        </w:rPr>
        <w:t>معرفة الفروق في التحصيل بين الذكور والإناث.</w:t>
      </w:r>
    </w:p>
    <w:p w:rsidR="00760DBE" w:rsidRDefault="003A3AD9" w:rsidP="00760DBE">
      <w:pPr>
        <w:tabs>
          <w:tab w:val="right" w:pos="565"/>
          <w:tab w:val="right" w:pos="1132"/>
          <w:tab w:val="right" w:pos="1699"/>
        </w:tabs>
        <w:bidi/>
        <w:spacing w:after="0"/>
        <w:ind w:left="644" w:right="644"/>
        <w:jc w:val="lowKashida"/>
        <w:rPr>
          <w:rFonts w:ascii="Simplified Arabic" w:hAnsi="Simplified Arabic" w:cs="Simplified Arabic"/>
          <w:sz w:val="28"/>
          <w:szCs w:val="28"/>
          <w:rtl/>
        </w:rPr>
      </w:pPr>
      <w:r>
        <w:rPr>
          <w:rFonts w:ascii="Simplified Arabic" w:hAnsi="Simplified Arabic" w:cs="Simplified Arabic" w:hint="cs"/>
          <w:sz w:val="28"/>
          <w:szCs w:val="28"/>
          <w:rtl/>
          <w:cs/>
        </w:rPr>
        <w:t>-</w:t>
      </w:r>
      <w:r w:rsidR="00472A28">
        <w:rPr>
          <w:rFonts w:ascii="Simplified Arabic" w:hAnsi="Simplified Arabic" w:cs="Simplified Arabic" w:hint="cs"/>
          <w:sz w:val="28"/>
          <w:szCs w:val="28"/>
          <w:rtl/>
          <w:cs/>
        </w:rPr>
        <w:t xml:space="preserve">معرفة الفروق في التوافق النفسي بين الذكور والإناث </w:t>
      </w:r>
      <w:proofErr w:type="spellStart"/>
      <w:r w:rsidR="00472A28">
        <w:rPr>
          <w:rFonts w:ascii="Simplified Arabic" w:hAnsi="Simplified Arabic" w:cs="Simplified Arabic" w:hint="cs"/>
          <w:sz w:val="28"/>
          <w:szCs w:val="28"/>
          <w:rtl/>
          <w:cs/>
        </w:rPr>
        <w:t>وإختلاف</w:t>
      </w:r>
      <w:proofErr w:type="spellEnd"/>
      <w:r w:rsidR="00472A28">
        <w:rPr>
          <w:rFonts w:ascii="Simplified Arabic" w:hAnsi="Simplified Arabic" w:cs="Simplified Arabic" w:hint="cs"/>
          <w:sz w:val="28"/>
          <w:szCs w:val="28"/>
          <w:rtl/>
          <w:cs/>
        </w:rPr>
        <w:t xml:space="preserve"> التخصص. </w:t>
      </w:r>
    </w:p>
    <w:p w:rsidR="00472A28" w:rsidRPr="00760DBE" w:rsidRDefault="00472A28" w:rsidP="00760DBE">
      <w:pPr>
        <w:tabs>
          <w:tab w:val="right" w:pos="565"/>
          <w:tab w:val="right" w:pos="1132"/>
          <w:tab w:val="right" w:pos="1699"/>
        </w:tabs>
        <w:bidi/>
        <w:spacing w:after="0"/>
        <w:ind w:left="644" w:right="644"/>
        <w:jc w:val="lowKashida"/>
        <w:rPr>
          <w:rFonts w:ascii="Simplified Arabic" w:hAnsi="Simplified Arabic" w:cs="Simplified Arabic"/>
          <w:i/>
          <w:iCs/>
          <w:sz w:val="48"/>
          <w:szCs w:val="48"/>
          <w:u w:val="single"/>
          <w:rtl/>
        </w:rPr>
      </w:pPr>
      <w:r w:rsidRPr="00760DBE">
        <w:rPr>
          <w:rFonts w:ascii="Simplified Arabic" w:hAnsi="Simplified Arabic" w:cs="Simplified Arabic" w:hint="cs"/>
          <w:b/>
          <w:bCs/>
          <w:i/>
          <w:iCs/>
          <w:sz w:val="48"/>
          <w:szCs w:val="48"/>
          <w:u w:val="single"/>
          <w:rtl/>
          <w:cs/>
        </w:rPr>
        <w:t>6-المفاهيم</w:t>
      </w:r>
      <w:r w:rsidRPr="00760DBE">
        <w:rPr>
          <w:rFonts w:ascii="Simplified Arabic" w:hAnsi="Simplified Arabic" w:cs="Simplified Arabic"/>
          <w:b/>
          <w:bCs/>
          <w:i/>
          <w:iCs/>
          <w:sz w:val="48"/>
          <w:szCs w:val="48"/>
          <w:u w:val="single"/>
          <w:rtl/>
        </w:rPr>
        <w:t xml:space="preserve"> الأساسية للدراسة:</w:t>
      </w:r>
    </w:p>
    <w:p w:rsidR="00472A28" w:rsidRPr="00760DBE" w:rsidRDefault="00472A28">
      <w:pPr>
        <w:bidi/>
        <w:spacing w:after="0"/>
        <w:jc w:val="lowKashida"/>
        <w:rPr>
          <w:rFonts w:ascii="Simplified Arabic" w:hAnsi="Simplified Arabic" w:cs="Simplified Arabic"/>
          <w:b/>
          <w:bCs/>
          <w:i/>
          <w:iCs/>
          <w:sz w:val="28"/>
          <w:szCs w:val="28"/>
          <w:u w:val="single"/>
          <w:rtl/>
          <w:cs/>
        </w:rPr>
      </w:pPr>
      <w:r w:rsidRPr="00760DBE">
        <w:rPr>
          <w:rFonts w:ascii="Simplified Arabic" w:hAnsi="Simplified Arabic" w:cs="Simplified Arabic" w:hint="cs"/>
          <w:b/>
          <w:bCs/>
          <w:i/>
          <w:iCs/>
          <w:sz w:val="28"/>
          <w:szCs w:val="28"/>
          <w:u w:val="single"/>
          <w:rtl/>
          <w:cs/>
        </w:rPr>
        <w:t>6</w:t>
      </w:r>
      <w:r w:rsidRPr="00760DBE">
        <w:rPr>
          <w:rFonts w:ascii="Simplified Arabic" w:hAnsi="Simplified Arabic" w:cs="Simplified Arabic"/>
          <w:b/>
          <w:bCs/>
          <w:i/>
          <w:iCs/>
          <w:sz w:val="28"/>
          <w:szCs w:val="28"/>
          <w:u w:val="single"/>
          <w:rtl/>
        </w:rPr>
        <w:t>-</w:t>
      </w:r>
      <w:r w:rsidRPr="00760DBE">
        <w:rPr>
          <w:rFonts w:ascii="Simplified Arabic" w:hAnsi="Simplified Arabic" w:cs="Simplified Arabic" w:hint="cs"/>
          <w:b/>
          <w:bCs/>
          <w:i/>
          <w:iCs/>
          <w:sz w:val="28"/>
          <w:szCs w:val="28"/>
          <w:u w:val="single"/>
          <w:rtl/>
          <w:cs/>
        </w:rPr>
        <w:t>1-التوافق النفسي</w:t>
      </w:r>
      <w:r w:rsidRPr="00760DBE">
        <w:rPr>
          <w:rFonts w:ascii="Simplified Arabic" w:hAnsi="Simplified Arabic" w:cs="Simplified Arabic"/>
          <w:b/>
          <w:bCs/>
          <w:i/>
          <w:iCs/>
          <w:sz w:val="28"/>
          <w:szCs w:val="28"/>
          <w:u w:val="single"/>
          <w:rtl/>
        </w:rPr>
        <w:t>:</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b/>
          <w:bCs/>
          <w:sz w:val="28"/>
          <w:szCs w:val="28"/>
          <w:rtl/>
          <w:cs/>
        </w:rPr>
        <w:t>6</w:t>
      </w:r>
      <w:r>
        <w:rPr>
          <w:rFonts w:ascii="Simplified Arabic" w:hAnsi="Simplified Arabic" w:cs="Simplified Arabic"/>
          <w:b/>
          <w:bCs/>
          <w:sz w:val="28"/>
          <w:szCs w:val="28"/>
          <w:rtl/>
        </w:rPr>
        <w:t>-1-</w:t>
      </w:r>
      <w:r>
        <w:rPr>
          <w:rFonts w:ascii="Simplified Arabic" w:hAnsi="Simplified Arabic" w:cs="Simplified Arabic" w:hint="cs"/>
          <w:b/>
          <w:bCs/>
          <w:sz w:val="28"/>
          <w:szCs w:val="28"/>
          <w:rtl/>
          <w:cs/>
        </w:rPr>
        <w:t xml:space="preserve">1-لغة: </w:t>
      </w:r>
      <w:r>
        <w:rPr>
          <w:rFonts w:ascii="Simplified Arabic" w:hAnsi="Simplified Arabic" w:cs="Simplified Arabic" w:hint="cs"/>
          <w:sz w:val="28"/>
          <w:szCs w:val="28"/>
          <w:rtl/>
          <w:cs/>
        </w:rPr>
        <w:t xml:space="preserve">يجمع التوافق لغة التكيف، </w:t>
      </w:r>
      <w:proofErr w:type="spellStart"/>
      <w:r>
        <w:rPr>
          <w:rFonts w:ascii="Simplified Arabic" w:hAnsi="Simplified Arabic" w:cs="Simplified Arabic" w:hint="cs"/>
          <w:sz w:val="28"/>
          <w:szCs w:val="28"/>
          <w:rtl/>
          <w:cs/>
        </w:rPr>
        <w:t>الإنسجام</w:t>
      </w:r>
      <w:proofErr w:type="spellEnd"/>
      <w:r>
        <w:rPr>
          <w:rFonts w:ascii="Simplified Arabic" w:hAnsi="Simplified Arabic" w:cs="Simplified Arabic" w:hint="cs"/>
          <w:sz w:val="28"/>
          <w:szCs w:val="28"/>
          <w:rtl/>
          <w:cs/>
        </w:rPr>
        <w:t xml:space="preserve">، التألق </w:t>
      </w:r>
      <w:proofErr w:type="spellStart"/>
      <w:r>
        <w:rPr>
          <w:rFonts w:ascii="Simplified Arabic" w:hAnsi="Simplified Arabic" w:cs="Simplified Arabic" w:hint="cs"/>
          <w:sz w:val="28"/>
          <w:szCs w:val="28"/>
          <w:rtl/>
          <w:cs/>
        </w:rPr>
        <w:t>والإجتماع</w:t>
      </w:r>
      <w:proofErr w:type="spellEnd"/>
      <w:r>
        <w:rPr>
          <w:rFonts w:ascii="Simplified Arabic" w:hAnsi="Simplified Arabic" w:cs="Simplified Arabic" w:hint="cs"/>
          <w:sz w:val="28"/>
          <w:szCs w:val="28"/>
          <w:rtl/>
          <w:cs/>
        </w:rPr>
        <w:t xml:space="preserve"> وجاء في القاموس المحيط للفيروز آبادي التوافق والإنفاق والتظاهر </w:t>
      </w:r>
      <w:proofErr w:type="spellStart"/>
      <w:r>
        <w:rPr>
          <w:rFonts w:ascii="Simplified Arabic" w:hAnsi="Simplified Arabic" w:cs="Simplified Arabic" w:hint="cs"/>
          <w:sz w:val="28"/>
          <w:szCs w:val="28"/>
          <w:rtl/>
          <w:cs/>
        </w:rPr>
        <w:t>وإتفق</w:t>
      </w:r>
      <w:proofErr w:type="spellEnd"/>
      <w:r>
        <w:rPr>
          <w:rFonts w:ascii="Simplified Arabic" w:hAnsi="Simplified Arabic" w:cs="Simplified Arabic" w:hint="cs"/>
          <w:sz w:val="28"/>
          <w:szCs w:val="28"/>
          <w:rtl/>
          <w:cs/>
        </w:rPr>
        <w:t xml:space="preserve"> وتقارب</w:t>
      </w:r>
      <w:r w:rsidR="00B26070">
        <w:rPr>
          <w:rFonts w:ascii="Simplified Arabic" w:hAnsi="Simplified Arabic" w:cs="Simplified Arabic" w:hint="cs"/>
          <w:sz w:val="28"/>
          <w:szCs w:val="28"/>
          <w:rtl/>
          <w:cs/>
        </w:rPr>
        <w:t>.</w:t>
      </w:r>
    </w:p>
    <w:p w:rsidR="00472A28" w:rsidRDefault="00472A28" w:rsidP="00B26070">
      <w:pPr>
        <w:bidi/>
        <w:spacing w:after="0"/>
        <w:jc w:val="lowKashida"/>
        <w:rPr>
          <w:rFonts w:ascii="Simplified Arabic" w:hAnsi="Simplified Arabic" w:cs="Simplified Arabic"/>
          <w:b/>
          <w:bCs/>
          <w:sz w:val="28"/>
          <w:szCs w:val="28"/>
          <w:rtl/>
        </w:rPr>
      </w:pPr>
      <w:r>
        <w:rPr>
          <w:rFonts w:ascii="Simplified Arabic" w:hAnsi="Simplified Arabic" w:cs="Simplified Arabic" w:hint="cs"/>
          <w:b/>
          <w:bCs/>
          <w:sz w:val="28"/>
          <w:szCs w:val="28"/>
          <w:rtl/>
          <w:cs/>
        </w:rPr>
        <w:t>6</w:t>
      </w:r>
      <w:r>
        <w:rPr>
          <w:rFonts w:ascii="Simplified Arabic" w:hAnsi="Simplified Arabic" w:cs="Simplified Arabic"/>
          <w:b/>
          <w:bCs/>
          <w:sz w:val="28"/>
          <w:szCs w:val="28"/>
          <w:rtl/>
        </w:rPr>
        <w:t>-1-</w:t>
      </w:r>
      <w:r>
        <w:rPr>
          <w:rFonts w:ascii="Simplified Arabic" w:hAnsi="Simplified Arabic" w:cs="Simplified Arabic" w:hint="cs"/>
          <w:b/>
          <w:bCs/>
          <w:sz w:val="28"/>
          <w:szCs w:val="28"/>
          <w:rtl/>
          <w:cs/>
        </w:rPr>
        <w:t xml:space="preserve">2-اصطلاحا: </w:t>
      </w:r>
      <w:r>
        <w:rPr>
          <w:rFonts w:ascii="Simplified Arabic" w:hAnsi="Simplified Arabic" w:cs="Simplified Arabic" w:hint="cs"/>
          <w:sz w:val="28"/>
          <w:szCs w:val="28"/>
          <w:rtl/>
          <w:cs/>
        </w:rPr>
        <w:t xml:space="preserve">عرفته </w:t>
      </w:r>
      <w:r w:rsidR="00B26070">
        <w:rPr>
          <w:rFonts w:ascii="Simplified Arabic" w:hAnsi="Simplified Arabic" w:cs="Simplified Arabic" w:hint="cs"/>
          <w:sz w:val="28"/>
          <w:szCs w:val="28"/>
          <w:rtl/>
          <w:cs/>
        </w:rPr>
        <w:t>سهير إبراهيم 2004 التوافق النفسي</w:t>
      </w:r>
      <w:r>
        <w:rPr>
          <w:rFonts w:ascii="Simplified Arabic" w:hAnsi="Simplified Arabic" w:cs="Simplified Arabic" w:hint="cs"/>
          <w:sz w:val="28"/>
          <w:szCs w:val="28"/>
          <w:rtl/>
          <w:cs/>
        </w:rPr>
        <w:t xml:space="preserve"> هو عملية مستمرة تعبر عن قدرة الفرد على حل صراعات وتوتراته الداخلية حلا ملائما حتى تحدث حالة من التوافق بين الوظائف المختلفة للشخصية تتضمن إشباع حاجات الفرد ودوافعه بصورة لا</w:t>
      </w:r>
      <w:r w:rsidR="00B26070">
        <w:rPr>
          <w:rFonts w:ascii="Simplified Arabic" w:hAnsi="Simplified Arabic" w:cs="Simplified Arabic" w:hint="cs"/>
          <w:sz w:val="28"/>
          <w:szCs w:val="28"/>
          <w:rtl/>
          <w:cs/>
        </w:rPr>
        <w:t xml:space="preserve"> تتعارض مع معايير المجتمع وقيمه، </w:t>
      </w:r>
      <w:r>
        <w:rPr>
          <w:rFonts w:ascii="Simplified Arabic" w:hAnsi="Simplified Arabic" w:cs="Simplified Arabic" w:hint="cs"/>
          <w:sz w:val="28"/>
          <w:szCs w:val="28"/>
          <w:rtl/>
          <w:cs/>
        </w:rPr>
        <w:t xml:space="preserve">فيشعر الفرد </w:t>
      </w:r>
      <w:r w:rsidR="00B26070">
        <w:rPr>
          <w:rFonts w:ascii="Simplified Arabic" w:hAnsi="Simplified Arabic" w:cs="Simplified Arabic" w:hint="cs"/>
          <w:sz w:val="28"/>
          <w:szCs w:val="28"/>
          <w:rtl/>
        </w:rPr>
        <w:t xml:space="preserve">بالأمنوالسعادة </w:t>
      </w:r>
      <w:r w:rsidR="00B26070">
        <w:rPr>
          <w:rFonts w:ascii="Simplified Arabic" w:hAnsi="Simplified Arabic" w:cs="Simplified Arabic" w:hint="cs"/>
          <w:sz w:val="28"/>
          <w:szCs w:val="28"/>
          <w:rtl/>
          <w:cs/>
        </w:rPr>
        <w:t xml:space="preserve">مع النفس </w:t>
      </w:r>
      <w:r>
        <w:rPr>
          <w:rFonts w:ascii="Simplified Arabic" w:hAnsi="Simplified Arabic" w:cs="Simplified Arabic" w:hint="cs"/>
          <w:sz w:val="28"/>
          <w:szCs w:val="28"/>
          <w:rtl/>
          <w:cs/>
        </w:rPr>
        <w:t>والثقة</w:t>
      </w:r>
      <w:r w:rsidR="00B26070">
        <w:rPr>
          <w:rFonts w:ascii="Simplified Arabic" w:hAnsi="Simplified Arabic" w:cs="Simplified Arabic" w:hint="cs"/>
          <w:sz w:val="28"/>
          <w:szCs w:val="28"/>
          <w:rtl/>
          <w:cs/>
        </w:rPr>
        <w:t xml:space="preserve"> والكفاءة والتقدير والاعتزاز (سهير إبراهيم،2004،</w:t>
      </w:r>
      <w:r>
        <w:rPr>
          <w:rFonts w:ascii="Simplified Arabic" w:hAnsi="Simplified Arabic" w:cs="Simplified Arabic" w:hint="cs"/>
          <w:sz w:val="28"/>
          <w:szCs w:val="28"/>
          <w:rtl/>
          <w:cs/>
        </w:rPr>
        <w:t xml:space="preserve"> ص59)</w:t>
      </w:r>
      <w:r w:rsidR="00B26070">
        <w:rPr>
          <w:rFonts w:ascii="Simplified Arabic" w:hAnsi="Simplified Arabic" w:cs="Simplified Arabic" w:hint="cs"/>
          <w:sz w:val="28"/>
          <w:szCs w:val="28"/>
          <w:rtl/>
          <w:cs/>
        </w:rPr>
        <w:t>.</w:t>
      </w:r>
    </w:p>
    <w:p w:rsidR="00472A28" w:rsidRDefault="00472A28" w:rsidP="00B26070">
      <w:pPr>
        <w:bidi/>
        <w:spacing w:after="0"/>
        <w:jc w:val="both"/>
        <w:rPr>
          <w:rFonts w:ascii="Simplified Arabic" w:hAnsi="Simplified Arabic" w:cs="Simplified Arabic"/>
          <w:b/>
          <w:bCs/>
          <w:sz w:val="28"/>
          <w:szCs w:val="28"/>
          <w:rtl/>
          <w:cs/>
        </w:rPr>
      </w:pPr>
    </w:p>
    <w:p w:rsidR="00472A28" w:rsidRDefault="00472A28" w:rsidP="00B26070">
      <w:pPr>
        <w:bidi/>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cs/>
        </w:rPr>
        <w:t>6</w:t>
      </w:r>
      <w:r>
        <w:rPr>
          <w:rFonts w:ascii="Simplified Arabic" w:hAnsi="Simplified Arabic" w:cs="Simplified Arabic"/>
          <w:b/>
          <w:bCs/>
          <w:sz w:val="28"/>
          <w:szCs w:val="28"/>
          <w:rtl/>
        </w:rPr>
        <w:t>-1-</w:t>
      </w:r>
      <w:r>
        <w:rPr>
          <w:rFonts w:ascii="Simplified Arabic" w:hAnsi="Simplified Arabic" w:cs="Simplified Arabic" w:hint="cs"/>
          <w:b/>
          <w:bCs/>
          <w:sz w:val="28"/>
          <w:szCs w:val="28"/>
          <w:rtl/>
          <w:cs/>
        </w:rPr>
        <w:t xml:space="preserve">3-إجرائيا: </w:t>
      </w:r>
    </w:p>
    <w:p w:rsidR="00472A28" w:rsidRDefault="00472A28" w:rsidP="00B26070">
      <w:pPr>
        <w:bidi/>
        <w:spacing w:after="0"/>
        <w:jc w:val="both"/>
        <w:rPr>
          <w:rFonts w:ascii="Simplified Arabic" w:hAnsi="Simplified Arabic" w:cs="Simplified Arabic"/>
          <w:sz w:val="28"/>
          <w:szCs w:val="28"/>
          <w:rtl/>
          <w:cs/>
        </w:rPr>
      </w:pPr>
      <w:r>
        <w:rPr>
          <w:rFonts w:ascii="Simplified Arabic" w:hAnsi="Simplified Arabic" w:cs="Simplified Arabic" w:hint="cs"/>
          <w:sz w:val="28"/>
          <w:szCs w:val="28"/>
          <w:rtl/>
          <w:cs/>
        </w:rPr>
        <w:t>هو الدرجة الكلية المتحصل عليها في التوافق النفسي لتلاميذ مرحلة التعليم الثانوي في المقياس المعد لهذه الدراسة</w:t>
      </w:r>
      <w:r w:rsidR="00B26070">
        <w:rPr>
          <w:rFonts w:ascii="Simplified Arabic" w:hAnsi="Simplified Arabic" w:cs="Simplified Arabic" w:hint="cs"/>
          <w:sz w:val="28"/>
          <w:szCs w:val="28"/>
          <w:rtl/>
          <w:cs/>
        </w:rPr>
        <w:t>.</w:t>
      </w:r>
    </w:p>
    <w:p w:rsidR="00472A28" w:rsidRPr="00760DBE" w:rsidRDefault="00472A28" w:rsidP="00B26070">
      <w:pPr>
        <w:bidi/>
        <w:spacing w:after="0"/>
        <w:jc w:val="both"/>
        <w:rPr>
          <w:rFonts w:ascii="Simplified Arabic" w:hAnsi="Simplified Arabic" w:cs="Simplified Arabic"/>
          <w:b/>
          <w:bCs/>
          <w:i/>
          <w:iCs/>
          <w:sz w:val="28"/>
          <w:szCs w:val="28"/>
          <w:u w:val="single"/>
          <w:rtl/>
          <w:cs/>
        </w:rPr>
      </w:pPr>
      <w:r w:rsidRPr="00760DBE">
        <w:rPr>
          <w:rFonts w:ascii="Simplified Arabic" w:hAnsi="Simplified Arabic" w:cs="Simplified Arabic" w:hint="cs"/>
          <w:b/>
          <w:bCs/>
          <w:i/>
          <w:iCs/>
          <w:sz w:val="28"/>
          <w:szCs w:val="28"/>
          <w:u w:val="single"/>
          <w:rtl/>
          <w:cs/>
        </w:rPr>
        <w:t>6</w:t>
      </w:r>
      <w:r w:rsidRPr="00760DBE">
        <w:rPr>
          <w:rFonts w:ascii="Simplified Arabic" w:hAnsi="Simplified Arabic" w:cs="Simplified Arabic"/>
          <w:b/>
          <w:bCs/>
          <w:i/>
          <w:iCs/>
          <w:sz w:val="28"/>
          <w:szCs w:val="28"/>
          <w:u w:val="single"/>
          <w:rtl/>
        </w:rPr>
        <w:t>-</w:t>
      </w:r>
      <w:r w:rsidRPr="00760DBE">
        <w:rPr>
          <w:rFonts w:ascii="Simplified Arabic" w:hAnsi="Simplified Arabic" w:cs="Simplified Arabic" w:hint="cs"/>
          <w:b/>
          <w:bCs/>
          <w:i/>
          <w:iCs/>
          <w:sz w:val="28"/>
          <w:szCs w:val="28"/>
          <w:u w:val="single"/>
          <w:rtl/>
          <w:cs/>
        </w:rPr>
        <w:t>2</w:t>
      </w:r>
      <w:r w:rsidRPr="00760DBE">
        <w:rPr>
          <w:rFonts w:ascii="Simplified Arabic" w:hAnsi="Simplified Arabic" w:cs="Simplified Arabic"/>
          <w:b/>
          <w:bCs/>
          <w:i/>
          <w:iCs/>
          <w:sz w:val="28"/>
          <w:szCs w:val="28"/>
          <w:u w:val="single"/>
          <w:rtl/>
        </w:rPr>
        <w:t>-</w:t>
      </w:r>
      <w:r w:rsidRPr="00760DBE">
        <w:rPr>
          <w:rFonts w:ascii="Simplified Arabic" w:hAnsi="Simplified Arabic" w:cs="Simplified Arabic" w:hint="cs"/>
          <w:b/>
          <w:bCs/>
          <w:i/>
          <w:iCs/>
          <w:sz w:val="28"/>
          <w:szCs w:val="28"/>
          <w:u w:val="single"/>
          <w:rtl/>
          <w:cs/>
        </w:rPr>
        <w:t>التحصيل الدراسي</w:t>
      </w:r>
      <w:r w:rsidRPr="00760DBE">
        <w:rPr>
          <w:rFonts w:ascii="Simplified Arabic" w:hAnsi="Simplified Arabic" w:cs="Simplified Arabic"/>
          <w:b/>
          <w:bCs/>
          <w:i/>
          <w:iCs/>
          <w:sz w:val="28"/>
          <w:szCs w:val="28"/>
          <w:u w:val="single"/>
          <w:rtl/>
        </w:rPr>
        <w:t>:</w:t>
      </w:r>
    </w:p>
    <w:p w:rsidR="00472A28" w:rsidRDefault="00472A28" w:rsidP="00B26070">
      <w:pPr>
        <w:bidi/>
        <w:spacing w:after="0"/>
        <w:jc w:val="both"/>
        <w:rPr>
          <w:rFonts w:ascii="Simplified Arabic" w:hAnsi="Simplified Arabic" w:cs="Simplified Arabic"/>
          <w:sz w:val="28"/>
          <w:szCs w:val="28"/>
          <w:rtl/>
          <w:cs/>
          <w:lang w:bidi="ar-DZ"/>
        </w:rPr>
      </w:pPr>
      <w:r>
        <w:rPr>
          <w:rFonts w:ascii="Simplified Arabic" w:hAnsi="Simplified Arabic" w:cs="Simplified Arabic" w:hint="cs"/>
          <w:b/>
          <w:bCs/>
          <w:sz w:val="28"/>
          <w:szCs w:val="28"/>
          <w:rtl/>
          <w:cs/>
        </w:rPr>
        <w:t>6</w:t>
      </w:r>
      <w:r>
        <w:rPr>
          <w:rFonts w:ascii="Simplified Arabic" w:hAnsi="Simplified Arabic" w:cs="Simplified Arabic"/>
          <w:b/>
          <w:bCs/>
          <w:sz w:val="28"/>
          <w:szCs w:val="28"/>
          <w:rtl/>
        </w:rPr>
        <w:t>-</w:t>
      </w:r>
      <w:r>
        <w:rPr>
          <w:rFonts w:ascii="Simplified Arabic" w:hAnsi="Simplified Arabic" w:cs="Simplified Arabic" w:hint="cs"/>
          <w:b/>
          <w:bCs/>
          <w:sz w:val="28"/>
          <w:szCs w:val="28"/>
          <w:rtl/>
          <w:cs/>
        </w:rPr>
        <w:t>2</w:t>
      </w:r>
      <w:r>
        <w:rPr>
          <w:rFonts w:ascii="Simplified Arabic" w:hAnsi="Simplified Arabic" w:cs="Simplified Arabic"/>
          <w:b/>
          <w:bCs/>
          <w:sz w:val="28"/>
          <w:szCs w:val="28"/>
          <w:rtl/>
        </w:rPr>
        <w:t>-</w:t>
      </w:r>
      <w:r>
        <w:rPr>
          <w:rFonts w:ascii="Simplified Arabic" w:hAnsi="Simplified Arabic" w:cs="Simplified Arabic" w:hint="cs"/>
          <w:b/>
          <w:bCs/>
          <w:sz w:val="28"/>
          <w:szCs w:val="28"/>
          <w:rtl/>
          <w:cs/>
        </w:rPr>
        <w:t>1-لغة:</w:t>
      </w:r>
      <w:r>
        <w:rPr>
          <w:rFonts w:ascii="Simplified Arabic" w:hAnsi="Simplified Arabic" w:cs="Simplified Arabic" w:hint="cs"/>
          <w:sz w:val="28"/>
          <w:szCs w:val="28"/>
          <w:rtl/>
          <w:cs/>
          <w:lang w:bidi="ar-DZ"/>
        </w:rPr>
        <w:t>يعرف بأنه حصل الشيء، يحصل حصولا، وقد حصلت الشيء تحصيلا أي تجمع وثبت</w:t>
      </w:r>
      <w:r w:rsidR="00B26070">
        <w:rPr>
          <w:rFonts w:ascii="Simplified Arabic" w:hAnsi="Simplified Arabic" w:cs="Simplified Arabic" w:hint="cs"/>
          <w:sz w:val="28"/>
          <w:szCs w:val="28"/>
          <w:rtl/>
          <w:cs/>
          <w:lang w:bidi="ar-DZ"/>
        </w:rPr>
        <w:t>.</w:t>
      </w:r>
    </w:p>
    <w:p w:rsidR="00472A28" w:rsidRDefault="00472A28" w:rsidP="00B26070">
      <w:pPr>
        <w:bidi/>
        <w:spacing w:after="0"/>
        <w:jc w:val="both"/>
        <w:rPr>
          <w:rFonts w:ascii="Simplified Arabic" w:hAnsi="Simplified Arabic" w:cs="Simplified Arabic"/>
          <w:sz w:val="28"/>
          <w:szCs w:val="28"/>
          <w:rtl/>
          <w:cs/>
        </w:rPr>
      </w:pPr>
      <w:r>
        <w:rPr>
          <w:rFonts w:ascii="Simplified Arabic" w:hAnsi="Simplified Arabic" w:cs="Simplified Arabic" w:hint="cs"/>
          <w:b/>
          <w:bCs/>
          <w:sz w:val="28"/>
          <w:szCs w:val="28"/>
          <w:rtl/>
          <w:cs/>
        </w:rPr>
        <w:t>6</w:t>
      </w:r>
      <w:r>
        <w:rPr>
          <w:rFonts w:ascii="Simplified Arabic" w:hAnsi="Simplified Arabic" w:cs="Simplified Arabic"/>
          <w:b/>
          <w:bCs/>
          <w:sz w:val="28"/>
          <w:szCs w:val="28"/>
          <w:rtl/>
        </w:rPr>
        <w:t>-</w:t>
      </w:r>
      <w:r>
        <w:rPr>
          <w:rFonts w:ascii="Simplified Arabic" w:hAnsi="Simplified Arabic" w:cs="Simplified Arabic" w:hint="cs"/>
          <w:b/>
          <w:bCs/>
          <w:sz w:val="28"/>
          <w:szCs w:val="28"/>
          <w:rtl/>
          <w:cs/>
        </w:rPr>
        <w:t>2</w:t>
      </w:r>
      <w:r>
        <w:rPr>
          <w:rFonts w:ascii="Simplified Arabic" w:hAnsi="Simplified Arabic" w:cs="Simplified Arabic"/>
          <w:b/>
          <w:bCs/>
          <w:sz w:val="28"/>
          <w:szCs w:val="28"/>
          <w:rtl/>
        </w:rPr>
        <w:t>-</w:t>
      </w:r>
      <w:r w:rsidR="00760DBE">
        <w:rPr>
          <w:rFonts w:ascii="Simplified Arabic" w:hAnsi="Simplified Arabic" w:cs="Simplified Arabic" w:hint="cs"/>
          <w:b/>
          <w:bCs/>
          <w:sz w:val="28"/>
          <w:szCs w:val="28"/>
          <w:rtl/>
          <w:cs/>
        </w:rPr>
        <w:t>2</w:t>
      </w:r>
      <w:r>
        <w:rPr>
          <w:rFonts w:ascii="Simplified Arabic" w:hAnsi="Simplified Arabic" w:cs="Simplified Arabic" w:hint="cs"/>
          <w:b/>
          <w:bCs/>
          <w:sz w:val="28"/>
          <w:szCs w:val="28"/>
          <w:rtl/>
          <w:cs/>
        </w:rPr>
        <w:t xml:space="preserve">-اصطلاحا: </w:t>
      </w:r>
      <w:r>
        <w:rPr>
          <w:rFonts w:ascii="Simplified Arabic" w:hAnsi="Simplified Arabic" w:cs="Simplified Arabic" w:hint="cs"/>
          <w:sz w:val="28"/>
          <w:szCs w:val="28"/>
          <w:rtl/>
          <w:cs/>
        </w:rPr>
        <w:t xml:space="preserve">يعرف على أنه إنجاز تعليمي أو تحصيل دراسي للمادة ويعنى به بلوغ مستوى معين من الكفاية الدراسية ويحدد ذلك </w:t>
      </w:r>
      <w:proofErr w:type="spellStart"/>
      <w:r>
        <w:rPr>
          <w:rFonts w:ascii="Simplified Arabic" w:hAnsi="Simplified Arabic" w:cs="Simplified Arabic" w:hint="cs"/>
          <w:sz w:val="28"/>
          <w:szCs w:val="28"/>
          <w:rtl/>
          <w:cs/>
        </w:rPr>
        <w:t>بإختبارات</w:t>
      </w:r>
      <w:proofErr w:type="spellEnd"/>
      <w:r>
        <w:rPr>
          <w:rFonts w:ascii="Simplified Arabic" w:hAnsi="Simplified Arabic" w:cs="Simplified Arabic" w:hint="cs"/>
          <w:sz w:val="28"/>
          <w:szCs w:val="28"/>
          <w:rtl/>
          <w:cs/>
        </w:rPr>
        <w:t xml:space="preserve"> مقننة أو تقارير المعلمين (علي عبد الحميد 2010، ص90). </w:t>
      </w:r>
    </w:p>
    <w:p w:rsidR="00472A28" w:rsidRDefault="00472A28" w:rsidP="00B26070">
      <w:pPr>
        <w:bidi/>
        <w:spacing w:after="0"/>
        <w:jc w:val="both"/>
        <w:rPr>
          <w:rFonts w:ascii="Simplified Arabic" w:hAnsi="Simplified Arabic" w:cs="Simplified Arabic"/>
          <w:sz w:val="28"/>
          <w:szCs w:val="28"/>
          <w:rtl/>
          <w:cs/>
        </w:rPr>
      </w:pPr>
      <w:r>
        <w:rPr>
          <w:rFonts w:ascii="Simplified Arabic" w:hAnsi="Simplified Arabic" w:cs="Simplified Arabic" w:hint="cs"/>
          <w:b/>
          <w:bCs/>
          <w:sz w:val="28"/>
          <w:szCs w:val="28"/>
          <w:rtl/>
          <w:cs/>
        </w:rPr>
        <w:t>6</w:t>
      </w:r>
      <w:r>
        <w:rPr>
          <w:rFonts w:ascii="Simplified Arabic" w:hAnsi="Simplified Arabic" w:cs="Simplified Arabic"/>
          <w:b/>
          <w:bCs/>
          <w:sz w:val="28"/>
          <w:szCs w:val="28"/>
          <w:rtl/>
        </w:rPr>
        <w:t>-</w:t>
      </w:r>
      <w:r>
        <w:rPr>
          <w:rFonts w:ascii="Simplified Arabic" w:hAnsi="Simplified Arabic" w:cs="Simplified Arabic" w:hint="cs"/>
          <w:b/>
          <w:bCs/>
          <w:sz w:val="28"/>
          <w:szCs w:val="28"/>
          <w:rtl/>
          <w:cs/>
        </w:rPr>
        <w:t>2</w:t>
      </w:r>
      <w:r w:rsidR="00760DBE">
        <w:rPr>
          <w:rFonts w:ascii="Simplified Arabic" w:hAnsi="Simplified Arabic" w:cs="Simplified Arabic" w:hint="cs"/>
          <w:b/>
          <w:bCs/>
          <w:sz w:val="28"/>
          <w:szCs w:val="28"/>
          <w:rtl/>
        </w:rPr>
        <w:t>-</w:t>
      </w:r>
      <w:r w:rsidR="00760DBE">
        <w:rPr>
          <w:rFonts w:ascii="Simplified Arabic" w:hAnsi="Simplified Arabic" w:cs="Simplified Arabic" w:hint="cs"/>
          <w:b/>
          <w:bCs/>
          <w:sz w:val="28"/>
          <w:szCs w:val="28"/>
          <w:rtl/>
          <w:cs/>
        </w:rPr>
        <w:t>3</w:t>
      </w:r>
      <w:r>
        <w:rPr>
          <w:rFonts w:ascii="Simplified Arabic" w:hAnsi="Simplified Arabic" w:cs="Simplified Arabic" w:hint="cs"/>
          <w:b/>
          <w:bCs/>
          <w:sz w:val="28"/>
          <w:szCs w:val="28"/>
          <w:rtl/>
          <w:cs/>
        </w:rPr>
        <w:t xml:space="preserve">-إجرائيا: </w:t>
      </w:r>
      <w:r w:rsidR="00B26070">
        <w:rPr>
          <w:rFonts w:ascii="Simplified Arabic" w:hAnsi="Simplified Arabic" w:cs="Simplified Arabic" w:hint="cs"/>
          <w:sz w:val="28"/>
          <w:szCs w:val="28"/>
          <w:rtl/>
        </w:rPr>
        <w:t>التحصي</w:t>
      </w:r>
      <w:r w:rsidR="00B26070">
        <w:rPr>
          <w:rFonts w:ascii="Simplified Arabic" w:hAnsi="Simplified Arabic" w:cs="Simplified Arabic"/>
          <w:sz w:val="28"/>
          <w:szCs w:val="28"/>
          <w:rtl/>
        </w:rPr>
        <w:t>ل</w:t>
      </w:r>
      <w:r>
        <w:rPr>
          <w:rFonts w:ascii="Simplified Arabic" w:hAnsi="Simplified Arabic" w:cs="Simplified Arabic" w:hint="cs"/>
          <w:sz w:val="28"/>
          <w:szCs w:val="28"/>
          <w:rtl/>
          <w:cs/>
        </w:rPr>
        <w:t xml:space="preserve"> الدراسي هو الدرجة التي يتحصل عليها التلميذ خلال مشواره الدراسي في فترة تعلمية معينة من خلال </w:t>
      </w:r>
      <w:proofErr w:type="spellStart"/>
      <w:r>
        <w:rPr>
          <w:rFonts w:ascii="Simplified Arabic" w:hAnsi="Simplified Arabic" w:cs="Simplified Arabic" w:hint="cs"/>
          <w:sz w:val="28"/>
          <w:szCs w:val="28"/>
          <w:rtl/>
          <w:cs/>
        </w:rPr>
        <w:t>الإختبارات</w:t>
      </w:r>
      <w:proofErr w:type="spellEnd"/>
      <w:r>
        <w:rPr>
          <w:rFonts w:ascii="Simplified Arabic" w:hAnsi="Simplified Arabic" w:cs="Simplified Arabic" w:hint="cs"/>
          <w:sz w:val="28"/>
          <w:szCs w:val="28"/>
          <w:rtl/>
          <w:cs/>
        </w:rPr>
        <w:t xml:space="preserve"> </w:t>
      </w:r>
      <w:proofErr w:type="spellStart"/>
      <w:r>
        <w:rPr>
          <w:rFonts w:ascii="Simplified Arabic" w:hAnsi="Simplified Arabic" w:cs="Simplified Arabic" w:hint="cs"/>
          <w:sz w:val="28"/>
          <w:szCs w:val="28"/>
          <w:rtl/>
          <w:cs/>
        </w:rPr>
        <w:t>التحصيلي</w:t>
      </w:r>
      <w:proofErr w:type="spellEnd"/>
      <w:r w:rsidR="00B26070">
        <w:rPr>
          <w:rFonts w:ascii="Simplified Arabic" w:hAnsi="Simplified Arabic" w:cs="Simplified Arabic" w:hint="cs"/>
          <w:sz w:val="28"/>
          <w:szCs w:val="28"/>
          <w:rtl/>
          <w:cs/>
        </w:rPr>
        <w:t>.</w:t>
      </w: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rPr>
      </w:pPr>
    </w:p>
    <w:p w:rsidR="00472A28" w:rsidRPr="00760DBE" w:rsidRDefault="00472A28" w:rsidP="00760DBE">
      <w:pPr>
        <w:tabs>
          <w:tab w:val="right" w:pos="565"/>
          <w:tab w:val="right" w:pos="1132"/>
          <w:tab w:val="right" w:pos="1699"/>
        </w:tabs>
        <w:bidi/>
        <w:spacing w:after="0"/>
        <w:jc w:val="center"/>
        <w:rPr>
          <w:rFonts w:ascii="Simplified Arabic" w:hAnsi="Simplified Arabic" w:cs="Simplified Arabic"/>
          <w:b/>
          <w:bCs/>
          <w:i/>
          <w:iCs/>
          <w:sz w:val="48"/>
          <w:szCs w:val="48"/>
          <w:u w:val="single"/>
          <w:rtl/>
          <w:cs/>
          <w:lang w:bidi="ar-DZ"/>
        </w:rPr>
      </w:pPr>
      <w:r w:rsidRPr="00760DBE">
        <w:rPr>
          <w:rFonts w:ascii="Simplified Arabic" w:hAnsi="Simplified Arabic" w:cs="Simplified Arabic" w:hint="cs"/>
          <w:b/>
          <w:bCs/>
          <w:i/>
          <w:iCs/>
          <w:sz w:val="48"/>
          <w:szCs w:val="48"/>
          <w:u w:val="single"/>
          <w:rtl/>
          <w:cs/>
        </w:rPr>
        <w:lastRenderedPageBreak/>
        <w:t>7</w:t>
      </w:r>
      <w:r w:rsidRPr="00760DBE">
        <w:rPr>
          <w:rFonts w:ascii="Simplified Arabic" w:hAnsi="Simplified Arabic" w:cs="Simplified Arabic"/>
          <w:b/>
          <w:bCs/>
          <w:i/>
          <w:iCs/>
          <w:sz w:val="48"/>
          <w:szCs w:val="48"/>
          <w:u w:val="single"/>
          <w:rtl/>
        </w:rPr>
        <w:t xml:space="preserve">-الدراسات </w:t>
      </w:r>
      <w:r w:rsidR="00B26070" w:rsidRPr="00760DBE">
        <w:rPr>
          <w:rFonts w:ascii="Simplified Arabic" w:hAnsi="Simplified Arabic" w:cs="Simplified Arabic" w:hint="cs"/>
          <w:b/>
          <w:bCs/>
          <w:i/>
          <w:iCs/>
          <w:sz w:val="48"/>
          <w:szCs w:val="48"/>
          <w:u w:val="single"/>
          <w:rtl/>
        </w:rPr>
        <w:t>السابقة</w:t>
      </w:r>
      <w:r w:rsidR="00B26070">
        <w:rPr>
          <w:rFonts w:ascii="Simplified Arabic" w:hAnsi="Simplified Arabic" w:cs="Simplified Arabic" w:hint="cs"/>
          <w:b/>
          <w:bCs/>
          <w:i/>
          <w:iCs/>
          <w:sz w:val="48"/>
          <w:szCs w:val="48"/>
          <w:u w:val="single"/>
          <w:rtl/>
        </w:rPr>
        <w:t>:</w:t>
      </w:r>
    </w:p>
    <w:p w:rsidR="00472A28" w:rsidRDefault="00472A28">
      <w:pPr>
        <w:numPr>
          <w:ilvl w:val="0"/>
          <w:numId w:val="4"/>
        </w:numPr>
        <w:bidi/>
        <w:spacing w:after="0"/>
        <w:ind w:right="720"/>
        <w:jc w:val="lowKashida"/>
        <w:rPr>
          <w:rFonts w:ascii="Simplified Arabic" w:hAnsi="Simplified Arabic" w:cs="Simplified Arabic"/>
          <w:b/>
          <w:bCs/>
          <w:sz w:val="28"/>
          <w:szCs w:val="28"/>
        </w:rPr>
      </w:pPr>
      <w:r>
        <w:rPr>
          <w:rFonts w:ascii="Simplified Arabic" w:hAnsi="Simplified Arabic" w:cs="Simplified Arabic" w:hint="cs"/>
          <w:b/>
          <w:bCs/>
          <w:sz w:val="28"/>
          <w:szCs w:val="28"/>
          <w:rtl/>
          <w:cs/>
        </w:rPr>
        <w:t>الدراسات المماثلة</w:t>
      </w:r>
    </w:p>
    <w:p w:rsidR="00472A28" w:rsidRDefault="00472A28">
      <w:pPr>
        <w:numPr>
          <w:ilvl w:val="0"/>
          <w:numId w:val="4"/>
        </w:numPr>
        <w:bidi/>
        <w:spacing w:after="0"/>
        <w:ind w:right="720"/>
        <w:jc w:val="lowKashida"/>
        <w:rPr>
          <w:rFonts w:ascii="Simplified Arabic" w:hAnsi="Simplified Arabic" w:cs="Simplified Arabic"/>
          <w:b/>
          <w:bCs/>
          <w:sz w:val="28"/>
          <w:szCs w:val="28"/>
          <w:rtl/>
          <w:cs/>
        </w:rPr>
      </w:pPr>
      <w:r>
        <w:rPr>
          <w:rFonts w:ascii="Simplified Arabic" w:hAnsi="Simplified Arabic" w:cs="Simplified Arabic" w:hint="cs"/>
          <w:b/>
          <w:bCs/>
          <w:sz w:val="28"/>
          <w:szCs w:val="28"/>
          <w:rtl/>
          <w:cs/>
          <w:lang w:bidi="ar-DZ"/>
        </w:rPr>
        <w:t xml:space="preserve">الدراسة الأولى: </w:t>
      </w:r>
      <w:r>
        <w:rPr>
          <w:rFonts w:ascii="Simplified Arabic" w:hAnsi="Simplified Arabic" w:cs="Simplified Arabic" w:hint="cs"/>
          <w:sz w:val="28"/>
          <w:szCs w:val="28"/>
          <w:rtl/>
          <w:cs/>
          <w:lang w:bidi="ar-DZ"/>
        </w:rPr>
        <w:t xml:space="preserve">دراسة درغام الرحال سنة (2007-2008) تحت عنوان الثقة بالنفس وعلاقتها بالتحصيل الدراسي في كلية التربية الثانية في الحماة، </w:t>
      </w:r>
      <w:r>
        <w:rPr>
          <w:rFonts w:ascii="Simplified Arabic" w:hAnsi="Simplified Arabic" w:cs="Simplified Arabic"/>
          <w:sz w:val="28"/>
          <w:szCs w:val="28"/>
          <w:lang w:bidi="ar-DZ"/>
        </w:rPr>
        <w:t>.</w:t>
      </w:r>
      <w:r>
        <w:rPr>
          <w:rFonts w:ascii="Simplified Arabic" w:hAnsi="Simplified Arabic" w:cs="Simplified Arabic" w:hint="cs"/>
          <w:sz w:val="28"/>
          <w:szCs w:val="28"/>
          <w:rtl/>
          <w:cs/>
        </w:rPr>
        <w:t xml:space="preserve">وهدفت </w:t>
      </w:r>
      <w:r>
        <w:rPr>
          <w:rFonts w:ascii="Simplified Arabic" w:hAnsi="Simplified Arabic" w:cs="Simplified Arabic" w:hint="cs"/>
          <w:sz w:val="28"/>
          <w:szCs w:val="28"/>
          <w:rtl/>
          <w:cs/>
          <w:lang w:bidi="ar-DZ"/>
        </w:rPr>
        <w:t xml:space="preserve">الدراسة في الكشف عن العلاقة بين الثقة بالنفس والتحصيل الدراسي لدى طلبة السنة الثانية </w:t>
      </w:r>
      <w:proofErr w:type="spellStart"/>
      <w:r>
        <w:rPr>
          <w:rFonts w:ascii="Simplified Arabic" w:hAnsi="Simplified Arabic" w:cs="Simplified Arabic" w:hint="cs"/>
          <w:sz w:val="28"/>
          <w:szCs w:val="28"/>
          <w:rtl/>
          <w:cs/>
          <w:lang w:bidi="ar-DZ"/>
        </w:rPr>
        <w:t>بإستخدام</w:t>
      </w:r>
      <w:proofErr w:type="spellEnd"/>
      <w:r>
        <w:rPr>
          <w:rFonts w:ascii="Simplified Arabic" w:hAnsi="Simplified Arabic" w:cs="Simplified Arabic" w:hint="cs"/>
          <w:sz w:val="28"/>
          <w:szCs w:val="28"/>
          <w:rtl/>
          <w:cs/>
          <w:lang w:bidi="ar-DZ"/>
        </w:rPr>
        <w:t xml:space="preserve"> المنهاج الوصفي واعتمد الباحث على مقياس الثقة بالنفسة على عينة تتكون من 120 طالب وطالبة موزعين حسب الجنس والتخصص والمعدل المتحصل عليه وتوصلت هذه الدراسة الى جملة من النتائج وهي ان الطلبة يعانون من ضعف وانخفاض في الثقة بالنفس  وان هناك علاقة بين الثقة بالنفس والتحصيل </w:t>
      </w:r>
      <w:proofErr w:type="spellStart"/>
      <w:r>
        <w:rPr>
          <w:rFonts w:ascii="Simplified Arabic" w:hAnsi="Simplified Arabic" w:cs="Simplified Arabic" w:hint="cs"/>
          <w:sz w:val="28"/>
          <w:szCs w:val="28"/>
          <w:rtl/>
          <w:cs/>
          <w:lang w:bidi="ar-DZ"/>
        </w:rPr>
        <w:t>الاكاديمى</w:t>
      </w:r>
      <w:proofErr w:type="spellEnd"/>
      <w:r>
        <w:rPr>
          <w:rFonts w:ascii="Simplified Arabic" w:hAnsi="Simplified Arabic" w:cs="Simplified Arabic" w:hint="cs"/>
          <w:sz w:val="28"/>
          <w:szCs w:val="28"/>
          <w:rtl/>
          <w:cs/>
          <w:lang w:bidi="ar-DZ"/>
        </w:rPr>
        <w:t xml:space="preserve"> لدى الطلبة كما أوضحت النتائج بأن هناك ضعف وقصور في الثقة بالنفس كانت لدى الفرع </w:t>
      </w:r>
      <w:proofErr w:type="spellStart"/>
      <w:r>
        <w:rPr>
          <w:rFonts w:ascii="Simplified Arabic" w:hAnsi="Simplified Arabic" w:cs="Simplified Arabic" w:hint="cs"/>
          <w:sz w:val="28"/>
          <w:szCs w:val="28"/>
          <w:rtl/>
          <w:cs/>
          <w:lang w:bidi="ar-DZ"/>
        </w:rPr>
        <w:t>الادبى</w:t>
      </w:r>
      <w:proofErr w:type="spellEnd"/>
      <w:r>
        <w:rPr>
          <w:rFonts w:ascii="Simplified Arabic" w:hAnsi="Simplified Arabic" w:cs="Simplified Arabic" w:hint="cs"/>
          <w:sz w:val="28"/>
          <w:szCs w:val="28"/>
          <w:rtl/>
          <w:cs/>
          <w:lang w:bidi="ar-DZ"/>
        </w:rPr>
        <w:t xml:space="preserve"> وأن </w:t>
      </w:r>
      <w:proofErr w:type="spellStart"/>
      <w:r>
        <w:rPr>
          <w:rFonts w:ascii="Simplified Arabic" w:hAnsi="Simplified Arabic" w:cs="Simplified Arabic" w:hint="cs"/>
          <w:sz w:val="28"/>
          <w:szCs w:val="28"/>
          <w:rtl/>
          <w:cs/>
          <w:lang w:bidi="ar-DZ"/>
        </w:rPr>
        <w:t>الاناث</w:t>
      </w:r>
      <w:proofErr w:type="spellEnd"/>
      <w:r>
        <w:rPr>
          <w:rFonts w:ascii="Simplified Arabic" w:hAnsi="Simplified Arabic" w:cs="Simplified Arabic" w:hint="cs"/>
          <w:sz w:val="28"/>
          <w:szCs w:val="28"/>
          <w:rtl/>
          <w:cs/>
          <w:lang w:bidi="ar-DZ"/>
        </w:rPr>
        <w:t xml:space="preserve"> أكثر ثقة بالنفس من الذكور مجلة الفتح 2008 </w:t>
      </w:r>
    </w:p>
    <w:p w:rsidR="00472A28" w:rsidRDefault="00472A28">
      <w:pPr>
        <w:numPr>
          <w:ilvl w:val="0"/>
          <w:numId w:val="4"/>
        </w:numPr>
        <w:bidi/>
        <w:spacing w:after="0"/>
        <w:ind w:right="720"/>
        <w:jc w:val="lowKashida"/>
        <w:rPr>
          <w:rFonts w:ascii="Simplified Arabic" w:hAnsi="Simplified Arabic" w:cs="Simplified Arabic"/>
          <w:b/>
          <w:bCs/>
          <w:sz w:val="28"/>
          <w:szCs w:val="28"/>
        </w:rPr>
      </w:pPr>
      <w:r>
        <w:rPr>
          <w:rFonts w:ascii="Simplified Arabic" w:hAnsi="Simplified Arabic" w:cs="Simplified Arabic" w:hint="cs"/>
          <w:b/>
          <w:bCs/>
          <w:sz w:val="28"/>
          <w:szCs w:val="28"/>
          <w:rtl/>
          <w:cs/>
          <w:lang w:bidi="ar-DZ"/>
        </w:rPr>
        <w:t>الدراسة الثانية:</w:t>
      </w:r>
      <w:r>
        <w:rPr>
          <w:rFonts w:ascii="Simplified Arabic" w:hAnsi="Simplified Arabic" w:cs="Simplified Arabic" w:hint="cs"/>
          <w:sz w:val="28"/>
          <w:szCs w:val="28"/>
          <w:rtl/>
          <w:cs/>
        </w:rPr>
        <w:t xml:space="preserve">دراسة الباحثة رهام عمر يوسف زيدان لنيل درجة الماجيستر (2006-2007) هدفت الدراسة لمعرفة علاقة التوافق النفسي بالتحصيل الدراسي لدى الطالبات المتفوقات وغير المتفوقات في المرحلة المتوسطة بالمنطقة الشرقية في المملكة العربية السعودية </w:t>
      </w:r>
      <w:proofErr w:type="spellStart"/>
      <w:r>
        <w:rPr>
          <w:rFonts w:ascii="Simplified Arabic" w:hAnsi="Simplified Arabic" w:cs="Simplified Arabic" w:hint="cs"/>
          <w:sz w:val="28"/>
          <w:szCs w:val="28"/>
          <w:rtl/>
          <w:cs/>
        </w:rPr>
        <w:t>بإستخدام</w:t>
      </w:r>
      <w:proofErr w:type="spellEnd"/>
      <w:r>
        <w:rPr>
          <w:rFonts w:ascii="Simplified Arabic" w:hAnsi="Simplified Arabic" w:cs="Simplified Arabic" w:hint="cs"/>
          <w:sz w:val="28"/>
          <w:szCs w:val="28"/>
          <w:rtl/>
          <w:cs/>
        </w:rPr>
        <w:t xml:space="preserve"> المنهج  الوصفي التحليلي </w:t>
      </w:r>
      <w:proofErr w:type="spellStart"/>
      <w:r>
        <w:rPr>
          <w:rFonts w:ascii="Simplified Arabic" w:hAnsi="Simplified Arabic" w:cs="Simplified Arabic" w:hint="cs"/>
          <w:sz w:val="28"/>
          <w:szCs w:val="28"/>
          <w:rtl/>
          <w:cs/>
        </w:rPr>
        <w:t>وبإستعمال</w:t>
      </w:r>
      <w:proofErr w:type="spellEnd"/>
      <w:r>
        <w:rPr>
          <w:rFonts w:ascii="Simplified Arabic" w:hAnsi="Simplified Arabic" w:cs="Simplified Arabic" w:hint="cs"/>
          <w:sz w:val="28"/>
          <w:szCs w:val="28"/>
          <w:rtl/>
          <w:cs/>
        </w:rPr>
        <w:t xml:space="preserve"> مقياس التوافق النفسي من إعداد الباحثة على عينة قوامها 200 طالبة تم </w:t>
      </w:r>
      <w:proofErr w:type="spellStart"/>
      <w:r>
        <w:rPr>
          <w:rFonts w:ascii="Simplified Arabic" w:hAnsi="Simplified Arabic" w:cs="Simplified Arabic" w:hint="cs"/>
          <w:sz w:val="28"/>
          <w:szCs w:val="28"/>
          <w:rtl/>
          <w:cs/>
        </w:rPr>
        <w:t>إختيارهن</w:t>
      </w:r>
      <w:proofErr w:type="spellEnd"/>
      <w:r>
        <w:rPr>
          <w:rFonts w:ascii="Simplified Arabic" w:hAnsi="Simplified Arabic" w:cs="Simplified Arabic" w:hint="cs"/>
          <w:sz w:val="28"/>
          <w:szCs w:val="28"/>
          <w:rtl/>
          <w:cs/>
        </w:rPr>
        <w:t xml:space="preserve"> من 12 مدرسة متوسطة في مدن الدمام الخيروالجبيل في المنطقة الشرقية من المملكة العربية السعودية بواقع 3 مدارس من كل مدينة من الصفوف الثلاثة (الأول، الثاني، الثالث) بواقع 100 طالبة متفوقة دراسيا وتم التوصل إلى النتائج التالية:</w:t>
      </w:r>
    </w:p>
    <w:p w:rsidR="00472A28" w:rsidRDefault="00472A28">
      <w:pPr>
        <w:numPr>
          <w:ilvl w:val="0"/>
          <w:numId w:val="5"/>
        </w:numPr>
        <w:bidi/>
        <w:spacing w:after="0"/>
        <w:ind w:right="720"/>
        <w:jc w:val="lowKashida"/>
        <w:rPr>
          <w:rFonts w:ascii="Simplified Arabic" w:hAnsi="Simplified Arabic" w:cs="Simplified Arabic"/>
          <w:b/>
          <w:bCs/>
          <w:sz w:val="28"/>
          <w:szCs w:val="28"/>
          <w:rtl/>
          <w:cs/>
        </w:rPr>
      </w:pPr>
      <w:r>
        <w:rPr>
          <w:rFonts w:ascii="Simplified Arabic" w:hAnsi="Simplified Arabic" w:cs="Simplified Arabic" w:hint="cs"/>
          <w:sz w:val="28"/>
          <w:szCs w:val="28"/>
          <w:rtl/>
          <w:cs/>
        </w:rPr>
        <w:t>أن متوسط درجات الطالبات المتفوقات في التوافق النفسي أعلى من متوسط أعلى من متوسط الفرض للقياس وبدلالة إحصائية عند مستوى الدلالة (0.01).</w:t>
      </w:r>
    </w:p>
    <w:p w:rsidR="00472A28" w:rsidRDefault="00472A28">
      <w:pPr>
        <w:numPr>
          <w:ilvl w:val="0"/>
          <w:numId w:val="5"/>
        </w:numPr>
        <w:bidi/>
        <w:spacing w:after="0"/>
        <w:ind w:right="720"/>
        <w:jc w:val="lowKashida"/>
        <w:rPr>
          <w:rFonts w:ascii="Simplified Arabic" w:hAnsi="Simplified Arabic" w:cs="Simplified Arabic"/>
          <w:sz w:val="28"/>
          <w:szCs w:val="28"/>
        </w:rPr>
      </w:pPr>
      <w:r>
        <w:rPr>
          <w:rFonts w:ascii="Simplified Arabic" w:hAnsi="Simplified Arabic" w:cs="Simplified Arabic" w:hint="cs"/>
          <w:sz w:val="28"/>
          <w:szCs w:val="28"/>
          <w:rtl/>
          <w:cs/>
        </w:rPr>
        <w:t>أن متوسط درجات الطالبات الغير المتفوقات في التوافق النفسي أعلى من متوسط أعلى من متوسط الفرض للقياس وبدلالة إحصائية عند مستوى الدلالة (0.01).</w:t>
      </w:r>
    </w:p>
    <w:p w:rsidR="00472A28" w:rsidRDefault="00472A28">
      <w:pPr>
        <w:numPr>
          <w:ilvl w:val="0"/>
          <w:numId w:val="5"/>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t>وجود فرق دال إحصائيا عند مستوى (0.01) بين مجموعتي الطالبات المتفوقات وغير المتفوقات لصالح الطالبات المتفوقات.</w:t>
      </w:r>
    </w:p>
    <w:p w:rsidR="00472A28" w:rsidRDefault="00472A28">
      <w:pPr>
        <w:numPr>
          <w:ilvl w:val="0"/>
          <w:numId w:val="5"/>
        </w:numPr>
        <w:bidi/>
        <w:spacing w:after="0"/>
        <w:ind w:right="720"/>
        <w:jc w:val="lowKashida"/>
        <w:rPr>
          <w:rFonts w:ascii="Simplified Arabic" w:hAnsi="Simplified Arabic" w:cs="Simplified Arabic"/>
          <w:b/>
          <w:bCs/>
          <w:sz w:val="28"/>
          <w:szCs w:val="28"/>
          <w:rtl/>
          <w:cs/>
        </w:rPr>
      </w:pPr>
      <w:r>
        <w:rPr>
          <w:rFonts w:ascii="Simplified Arabic" w:hAnsi="Simplified Arabic" w:cs="Simplified Arabic" w:hint="cs"/>
          <w:sz w:val="28"/>
          <w:szCs w:val="28"/>
          <w:rtl/>
          <w:cs/>
        </w:rPr>
        <w:lastRenderedPageBreak/>
        <w:t>وجود علاقة موجبة احصائيا عند مستوى (0.01) بين متغير التوافق النفسي ومتغير التحصيل الدراسي للطالبات (متفوقات وغير متفوقات).</w:t>
      </w:r>
    </w:p>
    <w:p w:rsidR="00472A28" w:rsidRDefault="00472A28">
      <w:pPr>
        <w:numPr>
          <w:ilvl w:val="0"/>
          <w:numId w:val="5"/>
        </w:numPr>
        <w:bidi/>
        <w:spacing w:after="0"/>
        <w:ind w:right="720"/>
        <w:jc w:val="lowKashida"/>
        <w:rPr>
          <w:rFonts w:ascii="Simplified Arabic" w:hAnsi="Simplified Arabic" w:cs="Simplified Arabic"/>
          <w:b/>
          <w:bCs/>
          <w:sz w:val="28"/>
          <w:szCs w:val="28"/>
          <w:rtl/>
          <w:cs/>
        </w:rPr>
      </w:pPr>
      <w:r>
        <w:rPr>
          <w:rFonts w:ascii="Simplified Arabic" w:hAnsi="Simplified Arabic" w:cs="Simplified Arabic" w:hint="cs"/>
          <w:sz w:val="28"/>
          <w:szCs w:val="28"/>
          <w:rtl/>
          <w:cs/>
        </w:rPr>
        <w:t>وجود فروق دالة إحصائيا عند مستوى (0.01) بين متوسطات درجات الطالبات المتفوقات في مستوى التوافق النفسي تبعا لتغير الصف الدراسي لصالح مجموعتي الصفين الثاني والثالث مقابل مجموعة الصف الأول.</w:t>
      </w:r>
    </w:p>
    <w:p w:rsidR="00472A28" w:rsidRDefault="00472A28">
      <w:pPr>
        <w:numPr>
          <w:ilvl w:val="0"/>
          <w:numId w:val="5"/>
        </w:numPr>
        <w:bidi/>
        <w:spacing w:after="0"/>
        <w:ind w:right="720"/>
        <w:jc w:val="lowKashida"/>
        <w:rPr>
          <w:rFonts w:ascii="Simplified Arabic" w:hAnsi="Simplified Arabic" w:cs="Simplified Arabic"/>
          <w:b/>
          <w:bCs/>
          <w:sz w:val="28"/>
          <w:szCs w:val="28"/>
        </w:rPr>
      </w:pPr>
      <w:r>
        <w:rPr>
          <w:rFonts w:ascii="Simplified Arabic" w:hAnsi="Simplified Arabic" w:cs="Simplified Arabic" w:hint="cs"/>
          <w:sz w:val="28"/>
          <w:szCs w:val="28"/>
          <w:rtl/>
          <w:cs/>
        </w:rPr>
        <w:t>لا توجد فروق دالة إحصائيا عند متوسط (0.01) بين متوسطات درجات الطالبات غير المتفوقات في التوافق النفسي تبعا لمتغير الصف الدراسي</w:t>
      </w:r>
      <w:r>
        <w:rPr>
          <w:rFonts w:ascii="Simplified Arabic" w:hAnsi="Simplified Arabic" w:cs="Simplified Arabic"/>
          <w:sz w:val="28"/>
          <w:szCs w:val="28"/>
        </w:rPr>
        <w:t>.</w:t>
      </w:r>
    </w:p>
    <w:p w:rsidR="00472A28" w:rsidRDefault="00472A28">
      <w:pPr>
        <w:numPr>
          <w:ilvl w:val="0"/>
          <w:numId w:val="4"/>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b/>
          <w:bCs/>
          <w:sz w:val="28"/>
          <w:szCs w:val="28"/>
          <w:rtl/>
          <w:cs/>
        </w:rPr>
        <w:t>الدراسة الثالثة:</w:t>
      </w:r>
      <w:r>
        <w:rPr>
          <w:rFonts w:ascii="Simplified Arabic" w:hAnsi="Simplified Arabic" w:cs="Simplified Arabic" w:hint="cs"/>
          <w:sz w:val="28"/>
          <w:szCs w:val="28"/>
          <w:rtl/>
          <w:cs/>
        </w:rPr>
        <w:t xml:space="preserve"> قامت أسيا بنت على راجح بركات بدراسة تحت عنوان التوافق النفسي لدى الفتاة الجامعية وعلاقته بالحالة الاجتماعية والمستوى الاقتصادي والمعدل التراكمي بجامعة أم القرى بمك</w:t>
      </w:r>
      <w:r w:rsidR="00B26070">
        <w:rPr>
          <w:rFonts w:ascii="Simplified Arabic" w:hAnsi="Simplified Arabic" w:cs="Simplified Arabic" w:hint="cs"/>
          <w:sz w:val="28"/>
          <w:szCs w:val="28"/>
          <w:rtl/>
          <w:cs/>
        </w:rPr>
        <w:t>ة المكرمة وهدفت هذه الدراسة الى</w:t>
      </w:r>
      <w:r>
        <w:rPr>
          <w:rFonts w:ascii="Simplified Arabic" w:hAnsi="Simplified Arabic" w:cs="Simplified Arabic" w:hint="cs"/>
          <w:sz w:val="28"/>
          <w:szCs w:val="28"/>
          <w:rtl/>
          <w:cs/>
        </w:rPr>
        <w:t xml:space="preserve"> التعرف على مستوى التوافق </w:t>
      </w:r>
      <w:r w:rsidR="00B26070">
        <w:rPr>
          <w:rFonts w:ascii="Simplified Arabic" w:hAnsi="Simplified Arabic" w:cs="Simplified Arabic" w:hint="cs"/>
          <w:sz w:val="28"/>
          <w:szCs w:val="28"/>
          <w:rtl/>
        </w:rPr>
        <w:t>النفسي</w:t>
      </w:r>
      <w:r>
        <w:rPr>
          <w:rFonts w:ascii="Simplified Arabic" w:hAnsi="Simplified Arabic" w:cs="Simplified Arabic" w:hint="cs"/>
          <w:sz w:val="28"/>
          <w:szCs w:val="28"/>
          <w:rtl/>
          <w:cs/>
        </w:rPr>
        <w:t xml:space="preserve"> لدى عينة من طالبات كلية التربية بجامعة أم القرى بمكة المكرمة </w:t>
      </w:r>
    </w:p>
    <w:p w:rsidR="00472A28" w:rsidRDefault="00B26070">
      <w:pPr>
        <w:bidi/>
        <w:spacing w:after="0"/>
        <w:ind w:left="720" w:right="720"/>
        <w:jc w:val="lowKashida"/>
        <w:rPr>
          <w:rFonts w:ascii="Simplified Arabic" w:hAnsi="Simplified Arabic" w:cs="Simplified Arabic"/>
          <w:sz w:val="28"/>
          <w:szCs w:val="28"/>
        </w:rPr>
      </w:pPr>
      <w:r>
        <w:rPr>
          <w:rFonts w:ascii="Simplified Arabic" w:hAnsi="Simplified Arabic" w:cs="Simplified Arabic" w:hint="cs"/>
          <w:sz w:val="28"/>
          <w:szCs w:val="28"/>
          <w:rtl/>
          <w:cs/>
        </w:rPr>
        <w:t xml:space="preserve">التعرف على تأثير متغيرات (المعدل </w:t>
      </w:r>
      <w:r>
        <w:rPr>
          <w:rFonts w:ascii="Simplified Arabic" w:hAnsi="Simplified Arabic" w:cs="Simplified Arabic" w:hint="cs"/>
          <w:sz w:val="28"/>
          <w:szCs w:val="28"/>
          <w:rtl/>
        </w:rPr>
        <w:t>التراكمي</w:t>
      </w:r>
      <w:r w:rsidR="00472A28">
        <w:rPr>
          <w:rFonts w:ascii="Simplified Arabic" w:hAnsi="Simplified Arabic" w:cs="Simplified Arabic" w:hint="cs"/>
          <w:sz w:val="28"/>
          <w:szCs w:val="28"/>
          <w:rtl/>
          <w:cs/>
        </w:rPr>
        <w:t>،</w:t>
      </w:r>
      <w:r>
        <w:rPr>
          <w:rFonts w:ascii="Simplified Arabic" w:hAnsi="Simplified Arabic" w:cs="Simplified Arabic" w:hint="cs"/>
          <w:sz w:val="28"/>
          <w:szCs w:val="28"/>
          <w:rtl/>
          <w:cs/>
        </w:rPr>
        <w:t xml:space="preserve"> الحالة الاجتماعية والحالة الاقتصادية</w:t>
      </w:r>
      <w:r w:rsidR="00472A28">
        <w:rPr>
          <w:rFonts w:ascii="Simplified Arabic" w:hAnsi="Simplified Arabic" w:cs="Simplified Arabic" w:hint="cs"/>
          <w:sz w:val="28"/>
          <w:szCs w:val="28"/>
          <w:rtl/>
          <w:cs/>
        </w:rPr>
        <w:t xml:space="preserve">) في تباين الدرجات التي يحصل عليها جميع أفراد عينة الدراسة في التوافق </w:t>
      </w:r>
      <w:r>
        <w:rPr>
          <w:rFonts w:ascii="Simplified Arabic" w:hAnsi="Simplified Arabic" w:cs="Simplified Arabic" w:hint="cs"/>
          <w:sz w:val="28"/>
          <w:szCs w:val="28"/>
          <w:rtl/>
        </w:rPr>
        <w:t>النفسي</w:t>
      </w:r>
      <w:r w:rsidR="00472A28">
        <w:rPr>
          <w:rFonts w:ascii="Simplified Arabic" w:hAnsi="Simplified Arabic" w:cs="Simplified Arabic" w:hint="cs"/>
          <w:sz w:val="28"/>
          <w:szCs w:val="28"/>
          <w:rtl/>
          <w:cs/>
        </w:rPr>
        <w:t xml:space="preserve"> العام </w:t>
      </w:r>
    </w:p>
    <w:p w:rsidR="00472A28" w:rsidRDefault="00472A28">
      <w:pPr>
        <w:bidi/>
        <w:spacing w:after="0"/>
        <w:ind w:left="360" w:right="360"/>
        <w:jc w:val="lowKashida"/>
        <w:rPr>
          <w:rFonts w:ascii="Simplified Arabic" w:hAnsi="Simplified Arabic" w:cs="Simplified Arabic"/>
          <w:sz w:val="28"/>
          <w:szCs w:val="28"/>
        </w:rPr>
      </w:pPr>
      <w:proofErr w:type="spellStart"/>
      <w:r>
        <w:rPr>
          <w:rFonts w:ascii="Simplified Arabic" w:hAnsi="Simplified Arabic" w:cs="Simplified Arabic" w:hint="cs"/>
          <w:sz w:val="28"/>
          <w:szCs w:val="28"/>
          <w:rtl/>
          <w:cs/>
        </w:rPr>
        <w:t>بإستخدام</w:t>
      </w:r>
      <w:proofErr w:type="spellEnd"/>
      <w:r>
        <w:rPr>
          <w:rFonts w:ascii="Simplified Arabic" w:hAnsi="Simplified Arabic" w:cs="Simplified Arabic" w:hint="cs"/>
          <w:sz w:val="28"/>
          <w:szCs w:val="28"/>
          <w:rtl/>
          <w:cs/>
        </w:rPr>
        <w:t xml:space="preserve"> المنهج الوصفي واستعملت </w:t>
      </w:r>
      <w:proofErr w:type="spellStart"/>
      <w:r>
        <w:rPr>
          <w:rFonts w:ascii="Simplified Arabic" w:hAnsi="Simplified Arabic" w:cs="Simplified Arabic" w:hint="cs"/>
          <w:sz w:val="28"/>
          <w:szCs w:val="28"/>
          <w:rtl/>
          <w:cs/>
        </w:rPr>
        <w:t>إستمارة</w:t>
      </w:r>
      <w:proofErr w:type="spellEnd"/>
      <w:r>
        <w:rPr>
          <w:rFonts w:ascii="Simplified Arabic" w:hAnsi="Simplified Arabic" w:cs="Simplified Arabic" w:hint="cs"/>
          <w:sz w:val="28"/>
          <w:szCs w:val="28"/>
          <w:rtl/>
          <w:cs/>
        </w:rPr>
        <w:t xml:space="preserve"> للبيانات الشخصية تناولت متغيرات المرغوب في دراستها المرتبطة بالتوافق النفسي من إعداد الباحثة ومقياس التوافق النفسي لزينب شقير 2003 على عينة قوامها 105 طالبة من طالبات كلية التربية بجامعة أم القرى تم التوصل إلى النتائج التالية:</w:t>
      </w:r>
    </w:p>
    <w:p w:rsidR="00472A28" w:rsidRDefault="00472A28">
      <w:pPr>
        <w:numPr>
          <w:ilvl w:val="0"/>
          <w:numId w:val="6"/>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t>ما يقرب 82</w:t>
      </w:r>
      <w:r>
        <w:rPr>
          <w:rFonts w:ascii="Simplified Arabic" w:hAnsi="Simplified Arabic" w:cs="Simplified Arabic"/>
          <w:sz w:val="28"/>
          <w:szCs w:val="28"/>
        </w:rPr>
        <w:t>%</w:t>
      </w:r>
      <w:r>
        <w:rPr>
          <w:rFonts w:ascii="Simplified Arabic" w:hAnsi="Simplified Arabic" w:cs="Simplified Arabic" w:hint="cs"/>
          <w:sz w:val="28"/>
          <w:szCs w:val="28"/>
          <w:rtl/>
          <w:cs/>
        </w:rPr>
        <w:t xml:space="preserve"> من طالبات كلية أم القرى لديهن شعور مرتفع بالتوافق النفسي</w:t>
      </w:r>
    </w:p>
    <w:p w:rsidR="00472A28" w:rsidRDefault="00472A28">
      <w:pPr>
        <w:numPr>
          <w:ilvl w:val="0"/>
          <w:numId w:val="6"/>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t xml:space="preserve">إن التوافق النفسي العام الذي يتضمن الشعور بالتوافق الشخصي </w:t>
      </w:r>
      <w:proofErr w:type="spellStart"/>
      <w:r>
        <w:rPr>
          <w:rFonts w:ascii="Simplified Arabic" w:hAnsi="Simplified Arabic" w:cs="Simplified Arabic" w:hint="cs"/>
          <w:sz w:val="28"/>
          <w:szCs w:val="28"/>
          <w:rtl/>
          <w:cs/>
        </w:rPr>
        <w:t>الإنفعالي</w:t>
      </w:r>
      <w:proofErr w:type="spellEnd"/>
      <w:r>
        <w:rPr>
          <w:rFonts w:ascii="Simplified Arabic" w:hAnsi="Simplified Arabic" w:cs="Simplified Arabic" w:hint="cs"/>
          <w:sz w:val="28"/>
          <w:szCs w:val="28"/>
          <w:rtl/>
          <w:cs/>
        </w:rPr>
        <w:t xml:space="preserve"> و</w:t>
      </w:r>
      <w:r w:rsidR="00B26070">
        <w:rPr>
          <w:rFonts w:ascii="Simplified Arabic" w:hAnsi="Simplified Arabic" w:cs="Simplified Arabic" w:hint="cs"/>
          <w:sz w:val="28"/>
          <w:szCs w:val="28"/>
          <w:rtl/>
          <w:cs/>
        </w:rPr>
        <w:t xml:space="preserve">الصحي والجسمي والأسري </w:t>
      </w:r>
      <w:proofErr w:type="spellStart"/>
      <w:r w:rsidR="00B26070">
        <w:rPr>
          <w:rFonts w:ascii="Simplified Arabic" w:hAnsi="Simplified Arabic" w:cs="Simplified Arabic" w:hint="cs"/>
          <w:sz w:val="28"/>
          <w:szCs w:val="28"/>
          <w:rtl/>
          <w:cs/>
        </w:rPr>
        <w:t>والإجتماعي</w:t>
      </w:r>
      <w:proofErr w:type="spellEnd"/>
      <w:r>
        <w:rPr>
          <w:rFonts w:ascii="Simplified Arabic" w:hAnsi="Simplified Arabic" w:cs="Simplified Arabic" w:hint="cs"/>
          <w:sz w:val="28"/>
          <w:szCs w:val="28"/>
          <w:rtl/>
          <w:cs/>
        </w:rPr>
        <w:t xml:space="preserve"> لا يختلف لدى عينة الدراسة </w:t>
      </w:r>
      <w:proofErr w:type="spellStart"/>
      <w:r>
        <w:rPr>
          <w:rFonts w:ascii="Simplified Arabic" w:hAnsi="Simplified Arabic" w:cs="Simplified Arabic" w:hint="cs"/>
          <w:sz w:val="28"/>
          <w:szCs w:val="28"/>
          <w:rtl/>
          <w:cs/>
        </w:rPr>
        <w:t>بإختلاف</w:t>
      </w:r>
      <w:proofErr w:type="spellEnd"/>
      <w:r>
        <w:rPr>
          <w:rFonts w:ascii="Simplified Arabic" w:hAnsi="Simplified Arabic" w:cs="Simplified Arabic" w:hint="cs"/>
          <w:sz w:val="28"/>
          <w:szCs w:val="28"/>
          <w:rtl/>
          <w:cs/>
        </w:rPr>
        <w:t xml:space="preserve"> المعدل التراكمي والحالة الاجتماعية </w:t>
      </w:r>
      <w:proofErr w:type="spellStart"/>
      <w:r>
        <w:rPr>
          <w:rFonts w:ascii="Simplified Arabic" w:hAnsi="Simplified Arabic" w:cs="Simplified Arabic" w:hint="cs"/>
          <w:sz w:val="28"/>
          <w:szCs w:val="28"/>
          <w:rtl/>
          <w:cs/>
        </w:rPr>
        <w:t>والإقتصادية</w:t>
      </w:r>
      <w:proofErr w:type="spellEnd"/>
    </w:p>
    <w:p w:rsidR="00472A28" w:rsidRDefault="00760DBE">
      <w:pPr>
        <w:bidi/>
        <w:spacing w:after="0"/>
        <w:jc w:val="lowKashida"/>
        <w:rPr>
          <w:rFonts w:ascii="Simplified Arabic" w:hAnsi="Simplified Arabic" w:cs="Simplified Arabic"/>
          <w:sz w:val="28"/>
          <w:szCs w:val="28"/>
          <w:rtl/>
          <w:cs/>
        </w:rPr>
      </w:pPr>
      <w:r>
        <w:rPr>
          <w:rFonts w:ascii="Simplified Arabic" w:hAnsi="Simplified Arabic" w:cs="Simplified Arabic" w:hint="cs"/>
          <w:b/>
          <w:bCs/>
          <w:sz w:val="28"/>
          <w:szCs w:val="28"/>
          <w:rtl/>
          <w:cs/>
        </w:rPr>
        <w:t>5</w:t>
      </w:r>
      <w:r w:rsidR="00472A28">
        <w:rPr>
          <w:rFonts w:ascii="Simplified Arabic" w:hAnsi="Simplified Arabic" w:cs="Simplified Arabic" w:hint="cs"/>
          <w:b/>
          <w:bCs/>
          <w:sz w:val="28"/>
          <w:szCs w:val="28"/>
          <w:rtl/>
          <w:cs/>
        </w:rPr>
        <w:t xml:space="preserve">) الدراسة الرابعة: </w:t>
      </w:r>
      <w:r w:rsidR="00472A28">
        <w:rPr>
          <w:rFonts w:ascii="Simplified Arabic" w:hAnsi="Simplified Arabic" w:cs="Simplified Arabic" w:hint="cs"/>
          <w:sz w:val="28"/>
          <w:szCs w:val="28"/>
          <w:rtl/>
          <w:cs/>
        </w:rPr>
        <w:t xml:space="preserve">للباحث الأمين عوض الجيد محمد (2013) تحت عنوان التوافق النفسي وعلاقته بالتحصيل الدراسي لدى مرحلة الأساس، هدفت هذه الدراسة للبحث على درجة </w:t>
      </w:r>
      <w:r w:rsidR="00B26070">
        <w:rPr>
          <w:rFonts w:ascii="Simplified Arabic" w:hAnsi="Simplified Arabic" w:cs="Simplified Arabic" w:hint="cs"/>
          <w:sz w:val="28"/>
          <w:szCs w:val="28"/>
          <w:rtl/>
        </w:rPr>
        <w:t>مستويات</w:t>
      </w:r>
      <w:r w:rsidR="00472A28">
        <w:rPr>
          <w:rFonts w:ascii="Simplified Arabic" w:hAnsi="Simplified Arabic" w:cs="Simplified Arabic" w:hint="cs"/>
          <w:sz w:val="28"/>
          <w:szCs w:val="28"/>
          <w:rtl/>
          <w:cs/>
        </w:rPr>
        <w:t xml:space="preserve"> التوافق النفسي وعلاقته بالتحصيل الدراسي لدى تلاميذ مرحلة الأساس بمحلية شرق النيل قطاع </w:t>
      </w:r>
      <w:proofErr w:type="spellStart"/>
      <w:r w:rsidR="00472A28">
        <w:rPr>
          <w:rFonts w:ascii="Simplified Arabic" w:hAnsi="Simplified Arabic" w:cs="Simplified Arabic" w:hint="cs"/>
          <w:sz w:val="28"/>
          <w:szCs w:val="28"/>
          <w:rtl/>
          <w:cs/>
        </w:rPr>
        <w:t>العليفيون</w:t>
      </w:r>
      <w:proofErr w:type="spellEnd"/>
      <w:r w:rsidR="00472A28">
        <w:rPr>
          <w:rFonts w:ascii="Simplified Arabic" w:hAnsi="Simplified Arabic" w:cs="Simplified Arabic" w:hint="cs"/>
          <w:sz w:val="28"/>
          <w:szCs w:val="28"/>
          <w:rtl/>
          <w:cs/>
        </w:rPr>
        <w:t xml:space="preserve"> باستخدام المنهج الوصفي التحليلي واستبيان كأداة لجمع البيانات على عينة قوامها 300 تلميذ وتلميذة من مجتمع بحث البالغ 2695، وتم التوصل إلى النتائج التالية:                       </w:t>
      </w:r>
    </w:p>
    <w:p w:rsidR="00472A28" w:rsidRDefault="00472A28">
      <w:pPr>
        <w:numPr>
          <w:ilvl w:val="0"/>
          <w:numId w:val="7"/>
        </w:numPr>
        <w:bidi/>
        <w:spacing w:after="0"/>
        <w:ind w:right="810"/>
        <w:jc w:val="lowKashida"/>
        <w:rPr>
          <w:rFonts w:ascii="Simplified Arabic" w:hAnsi="Simplified Arabic" w:cs="Simplified Arabic"/>
          <w:sz w:val="28"/>
          <w:szCs w:val="28"/>
          <w:rtl/>
          <w:cs/>
        </w:rPr>
      </w:pPr>
      <w:r>
        <w:rPr>
          <w:rFonts w:ascii="Simplified Arabic" w:hAnsi="Simplified Arabic" w:cs="Simplified Arabic" w:hint="cs"/>
          <w:sz w:val="28"/>
          <w:szCs w:val="28"/>
          <w:rtl/>
          <w:cs/>
        </w:rPr>
        <w:t xml:space="preserve"> لا</w:t>
      </w:r>
      <w:r w:rsidR="009A7404">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cs/>
        </w:rPr>
        <w:t xml:space="preserve">توجد علاقة </w:t>
      </w:r>
      <w:proofErr w:type="spellStart"/>
      <w:r>
        <w:rPr>
          <w:rFonts w:ascii="Simplified Arabic" w:hAnsi="Simplified Arabic" w:cs="Simplified Arabic" w:hint="cs"/>
          <w:sz w:val="28"/>
          <w:szCs w:val="28"/>
          <w:rtl/>
          <w:cs/>
        </w:rPr>
        <w:t>إرتباطية</w:t>
      </w:r>
      <w:proofErr w:type="spellEnd"/>
      <w:r>
        <w:rPr>
          <w:rFonts w:ascii="Simplified Arabic" w:hAnsi="Simplified Arabic" w:cs="Simplified Arabic" w:hint="cs"/>
          <w:sz w:val="28"/>
          <w:szCs w:val="28"/>
          <w:rtl/>
          <w:cs/>
        </w:rPr>
        <w:t xml:space="preserve"> بين أبعاد التوافق النفسي والتحصيل الدراسي</w:t>
      </w:r>
      <w:r w:rsidR="00B26070">
        <w:rPr>
          <w:rFonts w:ascii="Simplified Arabic" w:hAnsi="Simplified Arabic" w:cs="Simplified Arabic" w:hint="cs"/>
          <w:sz w:val="28"/>
          <w:szCs w:val="28"/>
          <w:rtl/>
          <w:cs/>
        </w:rPr>
        <w:t>.</w:t>
      </w:r>
    </w:p>
    <w:p w:rsidR="00472A28" w:rsidRDefault="00472A28">
      <w:pPr>
        <w:numPr>
          <w:ilvl w:val="0"/>
          <w:numId w:val="7"/>
        </w:numPr>
        <w:bidi/>
        <w:spacing w:after="0"/>
        <w:ind w:right="810"/>
        <w:jc w:val="lowKashida"/>
        <w:rPr>
          <w:rFonts w:ascii="Simplified Arabic" w:hAnsi="Simplified Arabic" w:cs="Simplified Arabic"/>
          <w:sz w:val="28"/>
          <w:szCs w:val="28"/>
          <w:rtl/>
          <w:cs/>
        </w:rPr>
      </w:pPr>
      <w:r>
        <w:rPr>
          <w:rFonts w:ascii="Simplified Arabic" w:hAnsi="Simplified Arabic" w:cs="Simplified Arabic" w:hint="cs"/>
          <w:sz w:val="28"/>
          <w:szCs w:val="28"/>
          <w:rtl/>
          <w:cs/>
        </w:rPr>
        <w:lastRenderedPageBreak/>
        <w:t xml:space="preserve"> لاتوجد فروق ذات دلالة إحصائية بين الذكور </w:t>
      </w:r>
      <w:r w:rsidR="00B26070">
        <w:rPr>
          <w:rFonts w:ascii="Simplified Arabic" w:hAnsi="Simplified Arabic" w:cs="Simplified Arabic" w:hint="cs"/>
          <w:sz w:val="28"/>
          <w:szCs w:val="28"/>
          <w:rtl/>
          <w:cs/>
        </w:rPr>
        <w:t>والإناث</w:t>
      </w:r>
      <w:r>
        <w:rPr>
          <w:rFonts w:ascii="Simplified Arabic" w:hAnsi="Simplified Arabic" w:cs="Simplified Arabic" w:hint="cs"/>
          <w:sz w:val="28"/>
          <w:szCs w:val="28"/>
          <w:rtl/>
          <w:cs/>
        </w:rPr>
        <w:t xml:space="preserve"> في أبعاد التوافق الأسري والعام وذلك لصالح الإناث</w:t>
      </w:r>
    </w:p>
    <w:p w:rsidR="00472A28" w:rsidRDefault="00472A28">
      <w:pPr>
        <w:numPr>
          <w:ilvl w:val="0"/>
          <w:numId w:val="7"/>
        </w:numPr>
        <w:bidi/>
        <w:spacing w:after="0"/>
        <w:ind w:right="810"/>
        <w:jc w:val="lowKashida"/>
        <w:rPr>
          <w:rFonts w:ascii="Simplified Arabic" w:hAnsi="Simplified Arabic" w:cs="Simplified Arabic"/>
          <w:sz w:val="28"/>
          <w:szCs w:val="28"/>
        </w:rPr>
      </w:pPr>
      <w:r>
        <w:rPr>
          <w:rFonts w:ascii="Simplified Arabic" w:hAnsi="Simplified Arabic" w:cs="Simplified Arabic" w:hint="cs"/>
          <w:sz w:val="28"/>
          <w:szCs w:val="28"/>
          <w:rtl/>
          <w:cs/>
        </w:rPr>
        <w:t xml:space="preserve"> وجود فروق في أبعاد التوافق الاجتماعي والأسري والتوافق العام لصالح الصف الثامن</w:t>
      </w:r>
    </w:p>
    <w:p w:rsidR="00472A28" w:rsidRDefault="00760DBE">
      <w:pPr>
        <w:bidi/>
        <w:spacing w:after="0"/>
        <w:jc w:val="lowKashida"/>
        <w:rPr>
          <w:rFonts w:ascii="Simplified Arabic" w:hAnsi="Simplified Arabic" w:cs="Simplified Arabic"/>
          <w:sz w:val="28"/>
          <w:szCs w:val="28"/>
          <w:rtl/>
          <w:cs/>
        </w:rPr>
      </w:pPr>
      <w:r>
        <w:rPr>
          <w:rFonts w:ascii="Simplified Arabic" w:hAnsi="Simplified Arabic" w:cs="Simplified Arabic" w:hint="cs"/>
          <w:b/>
          <w:bCs/>
          <w:sz w:val="28"/>
          <w:szCs w:val="28"/>
          <w:rtl/>
          <w:cs/>
        </w:rPr>
        <w:t>6</w:t>
      </w:r>
      <w:r w:rsidR="00472A28">
        <w:rPr>
          <w:rFonts w:ascii="Simplified Arabic" w:hAnsi="Simplified Arabic" w:cs="Simplified Arabic" w:hint="cs"/>
          <w:b/>
          <w:bCs/>
          <w:sz w:val="28"/>
          <w:szCs w:val="28"/>
          <w:rtl/>
          <w:cs/>
        </w:rPr>
        <w:t xml:space="preserve">) الدراسة الخامسة: </w:t>
      </w:r>
      <w:r w:rsidR="00472A28">
        <w:rPr>
          <w:rFonts w:ascii="Simplified Arabic" w:hAnsi="Simplified Arabic" w:cs="Simplified Arabic" w:hint="cs"/>
          <w:sz w:val="28"/>
          <w:szCs w:val="28"/>
          <w:rtl/>
          <w:cs/>
        </w:rPr>
        <w:t xml:space="preserve">دراسة عبد السلام سالم مسعود </w:t>
      </w:r>
      <w:proofErr w:type="spellStart"/>
      <w:r w:rsidR="00472A28">
        <w:rPr>
          <w:rFonts w:ascii="Simplified Arabic" w:hAnsi="Simplified Arabic" w:cs="Simplified Arabic" w:hint="cs"/>
          <w:sz w:val="28"/>
          <w:szCs w:val="28"/>
          <w:rtl/>
          <w:cs/>
        </w:rPr>
        <w:t>اليوسيفي</w:t>
      </w:r>
      <w:proofErr w:type="spellEnd"/>
      <w:r w:rsidR="00472A28">
        <w:rPr>
          <w:rFonts w:ascii="Simplified Arabic" w:hAnsi="Simplified Arabic" w:cs="Simplified Arabic"/>
          <w:sz w:val="28"/>
          <w:szCs w:val="28"/>
        </w:rPr>
        <w:t>03</w:t>
      </w:r>
      <w:r w:rsidR="00472A28">
        <w:rPr>
          <w:rFonts w:ascii="Simplified Arabic" w:hAnsi="Simplified Arabic" w:cs="Simplified Arabic" w:hint="cs"/>
          <w:sz w:val="28"/>
          <w:szCs w:val="28"/>
          <w:rtl/>
          <w:cs/>
        </w:rPr>
        <w:t xml:space="preserve"> يوليو </w:t>
      </w:r>
      <w:r w:rsidR="00472A28">
        <w:rPr>
          <w:rFonts w:ascii="Simplified Arabic" w:hAnsi="Simplified Arabic" w:cs="Simplified Arabic"/>
          <w:sz w:val="28"/>
          <w:szCs w:val="28"/>
        </w:rPr>
        <w:t>2023</w:t>
      </w:r>
      <w:r w:rsidR="00472A28">
        <w:rPr>
          <w:rFonts w:ascii="Simplified Arabic" w:hAnsi="Simplified Arabic" w:cs="Simplified Arabic" w:hint="cs"/>
          <w:sz w:val="28"/>
          <w:szCs w:val="28"/>
          <w:rtl/>
          <w:cs/>
        </w:rPr>
        <w:t xml:space="preserve"> هدفت الدراسة إلى معرفة التوافق النفسي وعلاقته بالتحصيل الأكاديمي لدى الأطفال الصم وضعاف السمع من وجهة نظر عدد من أخصائي التربية الخاصة بعدد من مراكز التأهيل ذوي </w:t>
      </w:r>
      <w:r w:rsidR="00B26070">
        <w:rPr>
          <w:rFonts w:ascii="Simplified Arabic" w:hAnsi="Simplified Arabic" w:cs="Simplified Arabic" w:hint="cs"/>
          <w:sz w:val="28"/>
          <w:szCs w:val="28"/>
          <w:rtl/>
        </w:rPr>
        <w:t>الاحتجاجات</w:t>
      </w:r>
      <w:r w:rsidR="00472A28">
        <w:rPr>
          <w:rFonts w:ascii="Simplified Arabic" w:hAnsi="Simplified Arabic" w:cs="Simplified Arabic" w:hint="cs"/>
          <w:sz w:val="28"/>
          <w:szCs w:val="28"/>
          <w:rtl/>
          <w:cs/>
        </w:rPr>
        <w:t xml:space="preserve"> الخاصة بطرابلس، </w:t>
      </w:r>
      <w:proofErr w:type="spellStart"/>
      <w:r w:rsidR="00472A28">
        <w:rPr>
          <w:rFonts w:ascii="Simplified Arabic" w:hAnsi="Simplified Arabic" w:cs="Simplified Arabic" w:hint="cs"/>
          <w:sz w:val="28"/>
          <w:szCs w:val="28"/>
          <w:rtl/>
          <w:cs/>
        </w:rPr>
        <w:t>بإستخدام</w:t>
      </w:r>
      <w:proofErr w:type="spellEnd"/>
      <w:r w:rsidR="00472A28">
        <w:rPr>
          <w:rFonts w:ascii="Simplified Arabic" w:hAnsi="Simplified Arabic" w:cs="Simplified Arabic" w:hint="cs"/>
          <w:sz w:val="28"/>
          <w:szCs w:val="28"/>
          <w:rtl/>
          <w:cs/>
        </w:rPr>
        <w:t xml:space="preserve"> المنهج الوصفي </w:t>
      </w:r>
      <w:proofErr w:type="spellStart"/>
      <w:r w:rsidR="00472A28">
        <w:rPr>
          <w:rFonts w:ascii="Simplified Arabic" w:hAnsi="Simplified Arabic" w:cs="Simplified Arabic" w:hint="cs"/>
          <w:sz w:val="28"/>
          <w:szCs w:val="28"/>
          <w:rtl/>
          <w:cs/>
        </w:rPr>
        <w:t>الإرتباطي</w:t>
      </w:r>
      <w:proofErr w:type="spellEnd"/>
      <w:r w:rsidR="00472A28">
        <w:rPr>
          <w:rFonts w:ascii="Simplified Arabic" w:hAnsi="Simplified Arabic" w:cs="Simplified Arabic" w:hint="cs"/>
          <w:sz w:val="28"/>
          <w:szCs w:val="28"/>
          <w:rtl/>
          <w:cs/>
        </w:rPr>
        <w:t xml:space="preserve"> المقارن وتطبيق </w:t>
      </w:r>
      <w:proofErr w:type="spellStart"/>
      <w:r w:rsidR="00472A28">
        <w:rPr>
          <w:rFonts w:ascii="Simplified Arabic" w:hAnsi="Simplified Arabic" w:cs="Simplified Arabic" w:hint="cs"/>
          <w:sz w:val="28"/>
          <w:szCs w:val="28"/>
          <w:rtl/>
          <w:cs/>
        </w:rPr>
        <w:t>إستبيان</w:t>
      </w:r>
      <w:proofErr w:type="spellEnd"/>
      <w:r w:rsidR="00472A28">
        <w:rPr>
          <w:rFonts w:ascii="Simplified Arabic" w:hAnsi="Simplified Arabic" w:cs="Simplified Arabic" w:hint="cs"/>
          <w:sz w:val="28"/>
          <w:szCs w:val="28"/>
          <w:rtl/>
          <w:cs/>
        </w:rPr>
        <w:t xml:space="preserve"> من إعداد صاحب البحث على عينة قوامها </w:t>
      </w:r>
      <w:r w:rsidR="00472A28">
        <w:rPr>
          <w:rFonts w:ascii="Simplified Arabic" w:hAnsi="Simplified Arabic" w:cs="Simplified Arabic"/>
          <w:sz w:val="28"/>
          <w:szCs w:val="28"/>
        </w:rPr>
        <w:t>40</w:t>
      </w:r>
      <w:r w:rsidR="00472A28">
        <w:rPr>
          <w:rFonts w:ascii="Simplified Arabic" w:hAnsi="Simplified Arabic" w:cs="Simplified Arabic" w:hint="cs"/>
          <w:sz w:val="28"/>
          <w:szCs w:val="28"/>
          <w:rtl/>
          <w:cs/>
        </w:rPr>
        <w:t xml:space="preserve"> أخصائي بمركز تأهيل ذوي </w:t>
      </w:r>
      <w:proofErr w:type="spellStart"/>
      <w:r w:rsidR="00472A28">
        <w:rPr>
          <w:rFonts w:ascii="Simplified Arabic" w:hAnsi="Simplified Arabic" w:cs="Simplified Arabic" w:hint="cs"/>
          <w:sz w:val="28"/>
          <w:szCs w:val="28"/>
          <w:rtl/>
          <w:cs/>
        </w:rPr>
        <w:t>الإحتياجات</w:t>
      </w:r>
      <w:proofErr w:type="spellEnd"/>
      <w:r w:rsidR="00472A28">
        <w:rPr>
          <w:rFonts w:ascii="Simplified Arabic" w:hAnsi="Simplified Arabic" w:cs="Simplified Arabic" w:hint="cs"/>
          <w:sz w:val="28"/>
          <w:szCs w:val="28"/>
          <w:rtl/>
          <w:cs/>
        </w:rPr>
        <w:t xml:space="preserve"> الخاصة بطرابلس وتوصلت النتائج إلى:</w:t>
      </w:r>
    </w:p>
    <w:p w:rsidR="00472A28" w:rsidRDefault="00472A28">
      <w:pPr>
        <w:numPr>
          <w:ilvl w:val="0"/>
          <w:numId w:val="8"/>
        </w:numPr>
        <w:bidi/>
        <w:spacing w:after="0"/>
        <w:ind w:right="502"/>
        <w:jc w:val="lowKashida"/>
        <w:rPr>
          <w:rFonts w:ascii="Simplified Arabic" w:hAnsi="Simplified Arabic" w:cs="Simplified Arabic"/>
          <w:sz w:val="28"/>
          <w:szCs w:val="28"/>
        </w:rPr>
      </w:pPr>
      <w:r>
        <w:rPr>
          <w:rFonts w:ascii="Simplified Arabic" w:hAnsi="Simplified Arabic" w:cs="Simplified Arabic" w:hint="cs"/>
          <w:sz w:val="28"/>
          <w:szCs w:val="28"/>
          <w:rtl/>
          <w:cs/>
        </w:rPr>
        <w:t xml:space="preserve">أن مستوى التوافق الشخصي </w:t>
      </w:r>
      <w:proofErr w:type="spellStart"/>
      <w:r>
        <w:rPr>
          <w:rFonts w:ascii="Simplified Arabic" w:hAnsi="Simplified Arabic" w:cs="Simplified Arabic" w:hint="cs"/>
          <w:sz w:val="28"/>
          <w:szCs w:val="28"/>
          <w:rtl/>
          <w:cs/>
        </w:rPr>
        <w:t>والإنفعالي</w:t>
      </w:r>
      <w:proofErr w:type="spellEnd"/>
      <w:r>
        <w:rPr>
          <w:rFonts w:ascii="Simplified Arabic" w:hAnsi="Simplified Arabic" w:cs="Simplified Arabic" w:hint="cs"/>
          <w:sz w:val="28"/>
          <w:szCs w:val="28"/>
          <w:rtl/>
          <w:cs/>
        </w:rPr>
        <w:t xml:space="preserve"> لدى الأطفال الصم وضعاف السمع كان جيد</w:t>
      </w:r>
      <w:r w:rsidR="00B26070">
        <w:rPr>
          <w:rFonts w:ascii="Simplified Arabic" w:hAnsi="Simplified Arabic" w:cs="Simplified Arabic" w:hint="cs"/>
          <w:sz w:val="28"/>
          <w:szCs w:val="28"/>
          <w:rtl/>
          <w:cs/>
        </w:rPr>
        <w:t>.</w:t>
      </w:r>
    </w:p>
    <w:p w:rsidR="00472A28" w:rsidRDefault="00472A28">
      <w:pPr>
        <w:numPr>
          <w:ilvl w:val="0"/>
          <w:numId w:val="8"/>
        </w:numPr>
        <w:bidi/>
        <w:spacing w:after="0" w:line="360" w:lineRule="auto"/>
        <w:ind w:right="502"/>
        <w:jc w:val="lowKashida"/>
        <w:rPr>
          <w:rFonts w:ascii="Simplified Arabic" w:hAnsi="Simplified Arabic" w:cs="Simplified Arabic"/>
          <w:sz w:val="28"/>
          <w:szCs w:val="28"/>
        </w:rPr>
      </w:pPr>
      <w:r>
        <w:rPr>
          <w:rFonts w:ascii="Simplified Arabic" w:hAnsi="Simplified Arabic" w:cs="Simplified Arabic" w:hint="cs"/>
          <w:sz w:val="28"/>
          <w:szCs w:val="28"/>
          <w:rtl/>
          <w:cs/>
        </w:rPr>
        <w:t>وجود فروق ذات دلالة إحصائية بين الأطفال الصم تعزى لمتغير الجنس (ذكور، إناث) لصالح الذكور</w:t>
      </w:r>
      <w:r w:rsidR="00B26070">
        <w:rPr>
          <w:rFonts w:ascii="Simplified Arabic" w:hAnsi="Simplified Arabic" w:cs="Simplified Arabic" w:hint="cs"/>
          <w:sz w:val="28"/>
          <w:szCs w:val="28"/>
          <w:rtl/>
          <w:cs/>
        </w:rPr>
        <w:t>.</w:t>
      </w:r>
    </w:p>
    <w:p w:rsidR="00472A28" w:rsidRDefault="00472A28">
      <w:pPr>
        <w:numPr>
          <w:ilvl w:val="0"/>
          <w:numId w:val="8"/>
        </w:numPr>
        <w:bidi/>
        <w:spacing w:after="0" w:line="360" w:lineRule="auto"/>
        <w:ind w:right="502"/>
        <w:jc w:val="lowKashida"/>
        <w:rPr>
          <w:rFonts w:ascii="Simplified Arabic" w:hAnsi="Simplified Arabic" w:cs="Simplified Arabic"/>
          <w:sz w:val="28"/>
          <w:szCs w:val="28"/>
        </w:rPr>
      </w:pPr>
      <w:r>
        <w:rPr>
          <w:rFonts w:ascii="Simplified Arabic" w:hAnsi="Simplified Arabic" w:cs="Simplified Arabic" w:hint="cs"/>
          <w:sz w:val="28"/>
          <w:szCs w:val="28"/>
          <w:rtl/>
          <w:cs/>
        </w:rPr>
        <w:t xml:space="preserve">وجود علاقة </w:t>
      </w:r>
      <w:proofErr w:type="spellStart"/>
      <w:r>
        <w:rPr>
          <w:rFonts w:ascii="Simplified Arabic" w:hAnsi="Simplified Arabic" w:cs="Simplified Arabic" w:hint="cs"/>
          <w:sz w:val="28"/>
          <w:szCs w:val="28"/>
          <w:rtl/>
          <w:cs/>
        </w:rPr>
        <w:t>إرتباطية</w:t>
      </w:r>
      <w:proofErr w:type="spellEnd"/>
      <w:r>
        <w:rPr>
          <w:rFonts w:ascii="Simplified Arabic" w:hAnsi="Simplified Arabic" w:cs="Simplified Arabic" w:hint="cs"/>
          <w:sz w:val="28"/>
          <w:szCs w:val="28"/>
          <w:rtl/>
          <w:cs/>
        </w:rPr>
        <w:t xml:space="preserve"> موجبة ذات دلالة إحصائية بين درجات التحصيل الأكاديمي ومستوى التوافق الشخصي </w:t>
      </w:r>
      <w:proofErr w:type="spellStart"/>
      <w:r>
        <w:rPr>
          <w:rFonts w:ascii="Simplified Arabic" w:hAnsi="Simplified Arabic" w:cs="Simplified Arabic" w:hint="cs"/>
          <w:sz w:val="28"/>
          <w:szCs w:val="28"/>
          <w:rtl/>
          <w:cs/>
        </w:rPr>
        <w:t>والإنفعالي</w:t>
      </w:r>
      <w:proofErr w:type="spellEnd"/>
      <w:r>
        <w:rPr>
          <w:rFonts w:ascii="Simplified Arabic" w:hAnsi="Simplified Arabic" w:cs="Simplified Arabic" w:hint="cs"/>
          <w:sz w:val="28"/>
          <w:szCs w:val="28"/>
          <w:rtl/>
          <w:cs/>
        </w:rPr>
        <w:t xml:space="preserve"> لدى الأطفال الصم وضعاف السمع</w:t>
      </w:r>
      <w:r w:rsidR="00B26070">
        <w:rPr>
          <w:rFonts w:ascii="Simplified Arabic" w:hAnsi="Simplified Arabic" w:cs="Simplified Arabic" w:hint="cs"/>
          <w:sz w:val="28"/>
          <w:szCs w:val="28"/>
          <w:rtl/>
          <w:cs/>
        </w:rPr>
        <w:t>.</w:t>
      </w:r>
    </w:p>
    <w:p w:rsidR="00472A28" w:rsidRPr="00760DBE" w:rsidRDefault="00B26070">
      <w:pPr>
        <w:numPr>
          <w:ilvl w:val="0"/>
          <w:numId w:val="8"/>
        </w:numPr>
        <w:bidi/>
        <w:spacing w:after="0" w:line="360" w:lineRule="auto"/>
        <w:ind w:right="502"/>
        <w:jc w:val="lowKashida"/>
        <w:rPr>
          <w:rFonts w:ascii="Simplified Arabic" w:hAnsi="Simplified Arabic" w:cs="Simplified Arabic"/>
          <w:sz w:val="28"/>
          <w:szCs w:val="28"/>
        </w:rPr>
      </w:pPr>
      <w:r>
        <w:rPr>
          <w:rFonts w:ascii="Simplified Arabic" w:hAnsi="Simplified Arabic" w:cs="Simplified Arabic" w:hint="cs"/>
          <w:sz w:val="28"/>
          <w:szCs w:val="28"/>
          <w:rtl/>
          <w:cs/>
        </w:rPr>
        <w:t>الدراسات ا</w:t>
      </w:r>
      <w:r w:rsidR="00472A28" w:rsidRPr="00760DBE">
        <w:rPr>
          <w:rFonts w:ascii="Simplified Arabic" w:hAnsi="Simplified Arabic" w:cs="Simplified Arabic" w:hint="cs"/>
          <w:sz w:val="28"/>
          <w:szCs w:val="28"/>
          <w:rtl/>
          <w:cs/>
        </w:rPr>
        <w:t>لسابقة المماثلة</w:t>
      </w:r>
      <w:r>
        <w:rPr>
          <w:rFonts w:ascii="Simplified Arabic" w:hAnsi="Simplified Arabic" w:cs="Simplified Arabic" w:hint="cs"/>
          <w:sz w:val="28"/>
          <w:szCs w:val="28"/>
          <w:rtl/>
          <w:cs/>
        </w:rPr>
        <w:t>.</w:t>
      </w:r>
    </w:p>
    <w:p w:rsidR="00472A28" w:rsidRDefault="00760DBE">
      <w:pPr>
        <w:bidi/>
        <w:spacing w:after="0" w:line="360" w:lineRule="auto"/>
        <w:jc w:val="lowKashida"/>
        <w:rPr>
          <w:rFonts w:ascii="Simplified Arabic" w:hAnsi="Simplified Arabic" w:cs="Simplified Arabic"/>
          <w:sz w:val="28"/>
          <w:szCs w:val="28"/>
          <w:rtl/>
        </w:rPr>
      </w:pPr>
      <w:r>
        <w:rPr>
          <w:rFonts w:ascii="Simplified Arabic" w:hAnsi="Simplified Arabic" w:cs="Simplified Arabic" w:hint="cs"/>
          <w:b/>
          <w:bCs/>
          <w:sz w:val="28"/>
          <w:szCs w:val="28"/>
          <w:rtl/>
          <w:cs/>
        </w:rPr>
        <w:t>7</w:t>
      </w:r>
      <w:r w:rsidR="00472A28">
        <w:rPr>
          <w:rFonts w:ascii="Simplified Arabic" w:hAnsi="Simplified Arabic" w:cs="Simplified Arabic" w:hint="cs"/>
          <w:b/>
          <w:bCs/>
          <w:sz w:val="28"/>
          <w:szCs w:val="28"/>
          <w:rtl/>
          <w:cs/>
        </w:rPr>
        <w:t xml:space="preserve">) الدراسة السادسة: </w:t>
      </w:r>
      <w:r w:rsidR="00472A28">
        <w:rPr>
          <w:rFonts w:ascii="Simplified Arabic" w:hAnsi="Simplified Arabic" w:cs="Simplified Arabic" w:hint="cs"/>
          <w:sz w:val="28"/>
          <w:szCs w:val="28"/>
          <w:rtl/>
          <w:cs/>
        </w:rPr>
        <w:t xml:space="preserve">دراسة </w:t>
      </w:r>
      <w:proofErr w:type="spellStart"/>
      <w:r w:rsidR="00472A28">
        <w:rPr>
          <w:rFonts w:ascii="Simplified Arabic" w:hAnsi="Simplified Arabic" w:cs="Simplified Arabic" w:hint="cs"/>
          <w:sz w:val="28"/>
          <w:szCs w:val="28"/>
          <w:rtl/>
          <w:cs/>
        </w:rPr>
        <w:t>بوشابي</w:t>
      </w:r>
      <w:proofErr w:type="spellEnd"/>
      <w:r w:rsidR="00472A28">
        <w:rPr>
          <w:rFonts w:ascii="Simplified Arabic" w:hAnsi="Simplified Arabic" w:cs="Simplified Arabic" w:hint="cs"/>
          <w:sz w:val="28"/>
          <w:szCs w:val="28"/>
          <w:rtl/>
          <w:cs/>
        </w:rPr>
        <w:t xml:space="preserve"> سامية، 2013 قامت بدراسة تحت عنوان السلوك العدواني وعلاقته بالتوافق النفسي الاجتماعي لدى طلبة الجامعة، دراسة ميدانية بجامعة مولود معمري </w:t>
      </w:r>
      <w:proofErr w:type="spellStart"/>
      <w:r w:rsidR="00472A28">
        <w:rPr>
          <w:rFonts w:ascii="Simplified Arabic" w:hAnsi="Simplified Arabic" w:cs="Simplified Arabic" w:hint="cs"/>
          <w:sz w:val="28"/>
          <w:szCs w:val="28"/>
          <w:rtl/>
          <w:cs/>
        </w:rPr>
        <w:t>تيزي</w:t>
      </w:r>
      <w:proofErr w:type="spellEnd"/>
      <w:r w:rsidR="00472A28">
        <w:rPr>
          <w:rFonts w:ascii="Simplified Arabic" w:hAnsi="Simplified Arabic" w:cs="Simplified Arabic" w:hint="cs"/>
          <w:sz w:val="28"/>
          <w:szCs w:val="28"/>
          <w:rtl/>
          <w:cs/>
        </w:rPr>
        <w:t xml:space="preserve"> وزو 2013، حيث هدفت الدراسة إلى الكشف عن العلاقة بين السلوك العدواني والتوافق النفسي الاجتماعي لدى طلبة الجامعة، حيث تم </w:t>
      </w:r>
      <w:proofErr w:type="spellStart"/>
      <w:r w:rsidR="00472A28">
        <w:rPr>
          <w:rFonts w:ascii="Simplified Arabic" w:hAnsi="Simplified Arabic" w:cs="Simplified Arabic" w:hint="cs"/>
          <w:sz w:val="28"/>
          <w:szCs w:val="28"/>
          <w:rtl/>
          <w:cs/>
        </w:rPr>
        <w:t>الإعتماد</w:t>
      </w:r>
      <w:proofErr w:type="spellEnd"/>
      <w:r w:rsidR="00472A28">
        <w:rPr>
          <w:rFonts w:ascii="Simplified Arabic" w:hAnsi="Simplified Arabic" w:cs="Simplified Arabic" w:hint="cs"/>
          <w:sz w:val="28"/>
          <w:szCs w:val="28"/>
          <w:rtl/>
          <w:cs/>
        </w:rPr>
        <w:t xml:space="preserve"> عن المنهج الوصفي التحليلي تحقيقا لأغراض البحث على عينة قوامها 430 طالب وطالبة جامعيين تم </w:t>
      </w:r>
      <w:proofErr w:type="spellStart"/>
      <w:r w:rsidR="00472A28">
        <w:rPr>
          <w:rFonts w:ascii="Simplified Arabic" w:hAnsi="Simplified Arabic" w:cs="Simplified Arabic" w:hint="cs"/>
          <w:sz w:val="28"/>
          <w:szCs w:val="28"/>
          <w:rtl/>
          <w:cs/>
        </w:rPr>
        <w:t>إختيارها</w:t>
      </w:r>
      <w:proofErr w:type="spellEnd"/>
      <w:r w:rsidR="00472A28">
        <w:rPr>
          <w:rFonts w:ascii="Simplified Arabic" w:hAnsi="Simplified Arabic" w:cs="Simplified Arabic" w:hint="cs"/>
          <w:sz w:val="28"/>
          <w:szCs w:val="28"/>
          <w:rtl/>
          <w:cs/>
        </w:rPr>
        <w:t xml:space="preserve"> بطريقة عشوائية طبقية، إذ </w:t>
      </w:r>
      <w:proofErr w:type="spellStart"/>
      <w:r w:rsidR="00472A28">
        <w:rPr>
          <w:rFonts w:ascii="Simplified Arabic" w:hAnsi="Simplified Arabic" w:cs="Simplified Arabic" w:hint="cs"/>
          <w:sz w:val="28"/>
          <w:szCs w:val="28"/>
          <w:rtl/>
          <w:cs/>
        </w:rPr>
        <w:t>إتخذت</w:t>
      </w:r>
      <w:proofErr w:type="spellEnd"/>
      <w:r w:rsidR="00472A28">
        <w:rPr>
          <w:rFonts w:ascii="Simplified Arabic" w:hAnsi="Simplified Arabic" w:cs="Simplified Arabic" w:hint="cs"/>
          <w:sz w:val="28"/>
          <w:szCs w:val="28"/>
          <w:rtl/>
          <w:cs/>
        </w:rPr>
        <w:t xml:space="preserve"> فيه مقياس السلوك العدواني من إعداد الباحثين (</w:t>
      </w:r>
      <w:proofErr w:type="spellStart"/>
      <w:r w:rsidR="00472A28">
        <w:rPr>
          <w:rFonts w:ascii="Simplified Arabic" w:hAnsi="Simplified Arabic" w:cs="Simplified Arabic" w:hint="cs"/>
          <w:sz w:val="28"/>
          <w:szCs w:val="28"/>
          <w:rtl/>
          <w:cs/>
        </w:rPr>
        <w:t>باص</w:t>
      </w:r>
      <w:proofErr w:type="spellEnd"/>
      <w:r w:rsidR="00472A28">
        <w:rPr>
          <w:rFonts w:ascii="Simplified Arabic" w:hAnsi="Simplified Arabic" w:cs="Simplified Arabic" w:hint="cs"/>
          <w:sz w:val="28"/>
          <w:szCs w:val="28"/>
          <w:rtl/>
          <w:cs/>
        </w:rPr>
        <w:t xml:space="preserve"> </w:t>
      </w:r>
      <w:proofErr w:type="spellStart"/>
      <w:r w:rsidR="00472A28">
        <w:rPr>
          <w:rFonts w:ascii="Simplified Arabic" w:hAnsi="Simplified Arabic" w:cs="Simplified Arabic" w:hint="cs"/>
          <w:sz w:val="28"/>
          <w:szCs w:val="28"/>
          <w:rtl/>
          <w:cs/>
        </w:rPr>
        <w:t>وبيري</w:t>
      </w:r>
      <w:proofErr w:type="spellEnd"/>
      <w:r w:rsidR="00472A28">
        <w:rPr>
          <w:rFonts w:ascii="Simplified Arabic" w:hAnsi="Simplified Arabic" w:cs="Simplified Arabic" w:hint="cs"/>
          <w:sz w:val="28"/>
          <w:szCs w:val="28"/>
          <w:rtl/>
          <w:cs/>
        </w:rPr>
        <w:t xml:space="preserve">) والمقنن من قبل الباحثين (معتز سيد عبد الله وصالح أبو عباه) وكذلك مقياس التوافق النفسي الاجتماعي من إعداد (صلاح الدين وأحمد الجماعي) اللذان تم تعديلهما بما يتلاءم مع البيئة الجزائرية، ثم </w:t>
      </w:r>
      <w:proofErr w:type="spellStart"/>
      <w:r w:rsidR="00472A28">
        <w:rPr>
          <w:rFonts w:ascii="Simplified Arabic" w:hAnsi="Simplified Arabic" w:cs="Simplified Arabic" w:hint="cs"/>
          <w:sz w:val="28"/>
          <w:szCs w:val="28"/>
          <w:rtl/>
          <w:cs/>
        </w:rPr>
        <w:t>إستخدام</w:t>
      </w:r>
      <w:proofErr w:type="spellEnd"/>
      <w:r w:rsidR="00472A28">
        <w:rPr>
          <w:rFonts w:ascii="Simplified Arabic" w:hAnsi="Simplified Arabic" w:cs="Simplified Arabic" w:hint="cs"/>
          <w:sz w:val="28"/>
          <w:szCs w:val="28"/>
          <w:rtl/>
          <w:cs/>
        </w:rPr>
        <w:t xml:space="preserve"> البرنامج الإحصائي </w:t>
      </w:r>
      <w:proofErr w:type="spellStart"/>
      <w:r w:rsidR="00472A28">
        <w:rPr>
          <w:rFonts w:ascii="Simplified Arabic" w:hAnsi="Simplified Arabic" w:cs="Simplified Arabic"/>
          <w:sz w:val="28"/>
          <w:szCs w:val="28"/>
        </w:rPr>
        <w:t>spss</w:t>
      </w:r>
      <w:proofErr w:type="spellEnd"/>
      <w:r w:rsidR="00472A28">
        <w:rPr>
          <w:rFonts w:ascii="Simplified Arabic" w:hAnsi="Simplified Arabic" w:cs="Simplified Arabic" w:hint="cs"/>
          <w:sz w:val="28"/>
          <w:szCs w:val="28"/>
          <w:rtl/>
          <w:cs/>
        </w:rPr>
        <w:t xml:space="preserve"> ومن خلاله تم </w:t>
      </w:r>
      <w:proofErr w:type="spellStart"/>
      <w:r w:rsidR="00472A28">
        <w:rPr>
          <w:rFonts w:ascii="Simplified Arabic" w:hAnsi="Simplified Arabic" w:cs="Simplified Arabic" w:hint="cs"/>
          <w:sz w:val="28"/>
          <w:szCs w:val="28"/>
          <w:rtl/>
          <w:cs/>
        </w:rPr>
        <w:t>إختيار</w:t>
      </w:r>
      <w:r w:rsidR="00472A28">
        <w:rPr>
          <w:rFonts w:ascii="Simplified Arabic" w:hAnsi="Simplified Arabic" w:cs="Simplified Arabic"/>
          <w:sz w:val="28"/>
          <w:szCs w:val="28"/>
        </w:rPr>
        <w:t>T</w:t>
      </w:r>
      <w:r w:rsidR="00472A28">
        <w:rPr>
          <w:rFonts w:ascii="Simplified Arabic" w:hAnsi="Simplified Arabic" w:cs="Simplified Arabic"/>
          <w:sz w:val="28"/>
          <w:szCs w:val="28"/>
        </w:rPr>
        <w:noBreakHyphen/>
        <w:t>test</w:t>
      </w:r>
      <w:proofErr w:type="spellEnd"/>
      <w:r w:rsidR="00472A28">
        <w:rPr>
          <w:rFonts w:ascii="Simplified Arabic" w:hAnsi="Simplified Arabic" w:cs="Simplified Arabic" w:hint="cs"/>
          <w:sz w:val="28"/>
          <w:szCs w:val="28"/>
          <w:rtl/>
          <w:cs/>
        </w:rPr>
        <w:t xml:space="preserve"> لدلالة الفروق ومعامل </w:t>
      </w:r>
      <w:proofErr w:type="spellStart"/>
      <w:r w:rsidR="00472A28">
        <w:rPr>
          <w:rFonts w:ascii="Simplified Arabic" w:hAnsi="Simplified Arabic" w:cs="Simplified Arabic" w:hint="cs"/>
          <w:sz w:val="28"/>
          <w:szCs w:val="28"/>
          <w:rtl/>
          <w:cs/>
        </w:rPr>
        <w:t>إرتباط</w:t>
      </w:r>
      <w:proofErr w:type="spellEnd"/>
      <w:r w:rsidR="00472A28">
        <w:rPr>
          <w:rFonts w:ascii="Simplified Arabic" w:hAnsi="Simplified Arabic" w:cs="Simplified Arabic" w:hint="cs"/>
          <w:sz w:val="28"/>
          <w:szCs w:val="28"/>
          <w:rtl/>
          <w:cs/>
        </w:rPr>
        <w:t xml:space="preserve"> </w:t>
      </w:r>
      <w:proofErr w:type="spellStart"/>
      <w:r w:rsidR="00472A28">
        <w:rPr>
          <w:rFonts w:ascii="Simplified Arabic" w:hAnsi="Simplified Arabic" w:cs="Simplified Arabic" w:hint="cs"/>
          <w:sz w:val="28"/>
          <w:szCs w:val="28"/>
          <w:rtl/>
          <w:cs/>
        </w:rPr>
        <w:t>بيرسون</w:t>
      </w:r>
      <w:proofErr w:type="spellEnd"/>
      <w:r w:rsidR="00472A28">
        <w:rPr>
          <w:rFonts w:ascii="Simplified Arabic" w:hAnsi="Simplified Arabic" w:cs="Simplified Arabic" w:hint="cs"/>
          <w:sz w:val="28"/>
          <w:szCs w:val="28"/>
          <w:rtl/>
          <w:cs/>
        </w:rPr>
        <w:t xml:space="preserve"> لدراسة العلاقة وكذا النسب المئوية لتحديد مستويات متغيري البحث، ولقد توصلت نتائج البحث إلى أن هناك </w:t>
      </w:r>
      <w:r w:rsidR="00472A28">
        <w:rPr>
          <w:rFonts w:ascii="Simplified Arabic" w:hAnsi="Simplified Arabic" w:cs="Simplified Arabic" w:hint="cs"/>
          <w:sz w:val="28"/>
          <w:szCs w:val="28"/>
          <w:rtl/>
          <w:cs/>
        </w:rPr>
        <w:lastRenderedPageBreak/>
        <w:t xml:space="preserve">فروق دالة إحصائيا في السلوك العدواني بين الجنسين ولصالح الذكور، كما أشارت النتائج إلى أن طلبة الجامعة يتميزون بتوافق نفسي </w:t>
      </w:r>
      <w:proofErr w:type="spellStart"/>
      <w:r w:rsidR="00472A28">
        <w:rPr>
          <w:rFonts w:ascii="Simplified Arabic" w:hAnsi="Simplified Arabic" w:cs="Simplified Arabic" w:hint="cs"/>
          <w:sz w:val="28"/>
          <w:szCs w:val="28"/>
          <w:rtl/>
          <w:cs/>
        </w:rPr>
        <w:t>إجتماعي</w:t>
      </w:r>
      <w:proofErr w:type="spellEnd"/>
      <w:r w:rsidR="00472A28">
        <w:rPr>
          <w:rFonts w:ascii="Simplified Arabic" w:hAnsi="Simplified Arabic" w:cs="Simplified Arabic" w:hint="cs"/>
          <w:sz w:val="28"/>
          <w:szCs w:val="28"/>
          <w:rtl/>
          <w:cs/>
        </w:rPr>
        <w:t xml:space="preserve"> متوسط كما وجدت أنه لا توجد فروق ذات دلالة إحصائية في التوافق النفسي الاجتماعي بين الجنسين وتوصلت إلى أن هناك علاقة سالبة ذات دلالة إحصائية بين السلوك العدواني والتوافق النفسي الاجتماعي لدى طلبة الجامعة.</w:t>
      </w:r>
    </w:p>
    <w:p w:rsidR="00472A28" w:rsidRDefault="00760DBE">
      <w:pPr>
        <w:bidi/>
        <w:spacing w:after="0" w:line="360" w:lineRule="auto"/>
        <w:jc w:val="lowKashida"/>
        <w:rPr>
          <w:rFonts w:ascii="Simplified Arabic" w:hAnsi="Simplified Arabic" w:cs="Simplified Arabic"/>
          <w:sz w:val="28"/>
          <w:szCs w:val="28"/>
          <w:rtl/>
          <w:cs/>
        </w:rPr>
      </w:pPr>
      <w:r>
        <w:rPr>
          <w:rFonts w:ascii="Simplified Arabic" w:hAnsi="Simplified Arabic" w:cs="Simplified Arabic" w:hint="cs"/>
          <w:b/>
          <w:bCs/>
          <w:sz w:val="28"/>
          <w:szCs w:val="28"/>
          <w:rtl/>
          <w:cs/>
        </w:rPr>
        <w:t>8</w:t>
      </w:r>
      <w:r w:rsidR="00472A28">
        <w:rPr>
          <w:rFonts w:ascii="Simplified Arabic" w:hAnsi="Simplified Arabic" w:cs="Simplified Arabic" w:hint="cs"/>
          <w:b/>
          <w:bCs/>
          <w:sz w:val="28"/>
          <w:szCs w:val="28"/>
          <w:rtl/>
          <w:cs/>
        </w:rPr>
        <w:t xml:space="preserve">) الدراسة السابعة: </w:t>
      </w:r>
      <w:r w:rsidR="00472A28">
        <w:rPr>
          <w:rFonts w:ascii="Simplified Arabic" w:hAnsi="Simplified Arabic" w:cs="Simplified Arabic" w:hint="cs"/>
          <w:sz w:val="28"/>
          <w:szCs w:val="28"/>
          <w:rtl/>
          <w:cs/>
        </w:rPr>
        <w:t>دراسة حسينة بن ستي، 2013 بعنوان التوافق النفسي وعلاقته بالدافعية للتعلم لدى تلاميذ السنة أولى ثانوي، هدفت الدراسة إلى الكشف عن العلاقة بين التوافق الن</w:t>
      </w:r>
      <w:r w:rsidR="00B26070">
        <w:rPr>
          <w:rFonts w:ascii="Simplified Arabic" w:hAnsi="Simplified Arabic" w:cs="Simplified Arabic" w:hint="cs"/>
          <w:sz w:val="28"/>
          <w:szCs w:val="28"/>
          <w:rtl/>
          <w:cs/>
        </w:rPr>
        <w:t>فسي والدافعية للتعلم لدى تلاميذ</w:t>
      </w:r>
      <w:r w:rsidR="00472A28">
        <w:rPr>
          <w:rFonts w:ascii="Simplified Arabic" w:hAnsi="Simplified Arabic" w:cs="Simplified Arabic" w:hint="cs"/>
          <w:sz w:val="28"/>
          <w:szCs w:val="28"/>
          <w:rtl/>
          <w:cs/>
        </w:rPr>
        <w:t xml:space="preserve"> المرحلة الثانوية وشملت عينة الدراسة على 211 تلميذ وتلميذة اختيروا بطريقة عشوائية أجريت هذه الدراسة ببعض </w:t>
      </w:r>
      <w:proofErr w:type="spellStart"/>
      <w:r w:rsidR="00472A28">
        <w:rPr>
          <w:rFonts w:ascii="Simplified Arabic" w:hAnsi="Simplified Arabic" w:cs="Simplified Arabic" w:hint="cs"/>
          <w:sz w:val="28"/>
          <w:szCs w:val="28"/>
          <w:rtl/>
          <w:cs/>
        </w:rPr>
        <w:t>ثانويات</w:t>
      </w:r>
      <w:proofErr w:type="spellEnd"/>
      <w:r w:rsidR="00472A28">
        <w:rPr>
          <w:rFonts w:ascii="Simplified Arabic" w:hAnsi="Simplified Arabic" w:cs="Simplified Arabic" w:hint="cs"/>
          <w:sz w:val="28"/>
          <w:szCs w:val="28"/>
          <w:rtl/>
          <w:cs/>
        </w:rPr>
        <w:t xml:space="preserve"> </w:t>
      </w:r>
      <w:proofErr w:type="spellStart"/>
      <w:r w:rsidR="00472A28">
        <w:rPr>
          <w:rFonts w:ascii="Simplified Arabic" w:hAnsi="Simplified Arabic" w:cs="Simplified Arabic" w:hint="cs"/>
          <w:sz w:val="28"/>
          <w:szCs w:val="28"/>
          <w:rtl/>
          <w:cs/>
        </w:rPr>
        <w:t>تقرت</w:t>
      </w:r>
      <w:proofErr w:type="spellEnd"/>
      <w:r w:rsidR="00472A28">
        <w:rPr>
          <w:rFonts w:ascii="Simplified Arabic" w:hAnsi="Simplified Arabic" w:cs="Simplified Arabic" w:hint="cs"/>
          <w:sz w:val="28"/>
          <w:szCs w:val="28"/>
          <w:rtl/>
          <w:cs/>
        </w:rPr>
        <w:t xml:space="preserve"> خلال الموسم الدراسي (2012</w:t>
      </w:r>
      <w:r w:rsidR="00472A28">
        <w:rPr>
          <w:rFonts w:ascii="Simplified Arabic" w:hAnsi="Simplified Arabic" w:cs="Simplified Arabic"/>
          <w:sz w:val="28"/>
          <w:szCs w:val="28"/>
          <w:rtl/>
        </w:rPr>
        <w:softHyphen/>
      </w:r>
      <w:r w:rsidR="00472A28">
        <w:rPr>
          <w:rFonts w:ascii="Simplified Arabic" w:hAnsi="Simplified Arabic" w:cs="Simplified Arabic"/>
          <w:sz w:val="28"/>
          <w:szCs w:val="28"/>
          <w:rtl/>
        </w:rPr>
        <w:noBreakHyphen/>
      </w:r>
      <w:r w:rsidR="00472A28">
        <w:rPr>
          <w:rFonts w:ascii="Simplified Arabic" w:hAnsi="Simplified Arabic" w:cs="Simplified Arabic" w:hint="cs"/>
          <w:sz w:val="28"/>
          <w:szCs w:val="28"/>
          <w:rtl/>
          <w:cs/>
        </w:rPr>
        <w:t xml:space="preserve">2013) معتمدة في ذلك على المنهج الوصفي التحليلي، كما تم </w:t>
      </w:r>
      <w:proofErr w:type="spellStart"/>
      <w:r w:rsidR="00472A28">
        <w:rPr>
          <w:rFonts w:ascii="Simplified Arabic" w:hAnsi="Simplified Arabic" w:cs="Simplified Arabic" w:hint="cs"/>
          <w:sz w:val="28"/>
          <w:szCs w:val="28"/>
          <w:rtl/>
          <w:cs/>
        </w:rPr>
        <w:t>الإعتماد</w:t>
      </w:r>
      <w:proofErr w:type="spellEnd"/>
      <w:r w:rsidR="00472A28">
        <w:rPr>
          <w:rFonts w:ascii="Simplified Arabic" w:hAnsi="Simplified Arabic" w:cs="Simplified Arabic" w:hint="cs"/>
          <w:sz w:val="28"/>
          <w:szCs w:val="28"/>
          <w:rtl/>
          <w:cs/>
        </w:rPr>
        <w:t xml:space="preserve"> على </w:t>
      </w:r>
      <w:proofErr w:type="spellStart"/>
      <w:r w:rsidR="00472A28">
        <w:rPr>
          <w:rFonts w:ascii="Simplified Arabic" w:hAnsi="Simplified Arabic" w:cs="Simplified Arabic" w:hint="cs"/>
          <w:sz w:val="28"/>
          <w:szCs w:val="28"/>
          <w:rtl/>
          <w:cs/>
        </w:rPr>
        <w:t>إختيار</w:t>
      </w:r>
      <w:proofErr w:type="spellEnd"/>
      <w:r w:rsidR="00472A28">
        <w:rPr>
          <w:rFonts w:ascii="Simplified Arabic" w:hAnsi="Simplified Arabic" w:cs="Simplified Arabic" w:hint="cs"/>
          <w:sz w:val="28"/>
          <w:szCs w:val="28"/>
          <w:rtl/>
          <w:cs/>
        </w:rPr>
        <w:t xml:space="preserve"> الشخصية للمرحلة الإعدادية والثانوية ومقياس الدافعية للتعلم وقد أسفرت النتائج على ما يلي:</w:t>
      </w:r>
    </w:p>
    <w:p w:rsidR="00472A28" w:rsidRDefault="00472A28">
      <w:pPr>
        <w:numPr>
          <w:ilvl w:val="0"/>
          <w:numId w:val="9"/>
        </w:numPr>
        <w:bidi/>
        <w:spacing w:after="0" w:line="360" w:lineRule="auto"/>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t xml:space="preserve">عدم وجود فروق دالة إحصائيا في التوافق النفسي لدى تلاميذ السنة أولى ثانوي </w:t>
      </w:r>
      <w:proofErr w:type="spellStart"/>
      <w:r>
        <w:rPr>
          <w:rFonts w:ascii="Simplified Arabic" w:hAnsi="Simplified Arabic" w:cs="Simplified Arabic" w:hint="cs"/>
          <w:sz w:val="28"/>
          <w:szCs w:val="28"/>
          <w:rtl/>
          <w:cs/>
        </w:rPr>
        <w:t>بإختلاف</w:t>
      </w:r>
      <w:proofErr w:type="spellEnd"/>
      <w:r>
        <w:rPr>
          <w:rFonts w:ascii="Simplified Arabic" w:hAnsi="Simplified Arabic" w:cs="Simplified Arabic" w:hint="cs"/>
          <w:sz w:val="28"/>
          <w:szCs w:val="28"/>
          <w:rtl/>
          <w:cs/>
        </w:rPr>
        <w:t xml:space="preserve"> الجنس.</w:t>
      </w:r>
    </w:p>
    <w:p w:rsidR="00472A28" w:rsidRDefault="00472A28">
      <w:pPr>
        <w:numPr>
          <w:ilvl w:val="0"/>
          <w:numId w:val="9"/>
        </w:numPr>
        <w:bidi/>
        <w:spacing w:after="0" w:line="360" w:lineRule="auto"/>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t>عدم وجود فروق دالة إحصائيا في التوافق النفسي لدى تلاميذ السنة أولى ثانوي.</w:t>
      </w:r>
    </w:p>
    <w:p w:rsidR="00B26070" w:rsidRDefault="00B26070" w:rsidP="00B26070">
      <w:pPr>
        <w:bidi/>
        <w:spacing w:after="0" w:line="360" w:lineRule="auto"/>
        <w:ind w:left="720" w:right="720"/>
        <w:jc w:val="lowKashida"/>
        <w:rPr>
          <w:rFonts w:ascii="Simplified Arabic" w:hAnsi="Simplified Arabic" w:cs="Simplified Arabic"/>
          <w:sz w:val="28"/>
          <w:szCs w:val="28"/>
          <w:rtl/>
        </w:rPr>
      </w:pPr>
    </w:p>
    <w:p w:rsidR="00B26070" w:rsidRDefault="00B26070" w:rsidP="00B26070">
      <w:pPr>
        <w:bidi/>
        <w:spacing w:after="0" w:line="360" w:lineRule="auto"/>
        <w:ind w:left="720" w:right="720"/>
        <w:jc w:val="lowKashida"/>
        <w:rPr>
          <w:rFonts w:ascii="Simplified Arabic" w:hAnsi="Simplified Arabic" w:cs="Simplified Arabic"/>
          <w:sz w:val="28"/>
          <w:szCs w:val="28"/>
          <w:rtl/>
        </w:rPr>
      </w:pPr>
    </w:p>
    <w:p w:rsidR="00B26070" w:rsidRDefault="00B26070" w:rsidP="00B26070">
      <w:pPr>
        <w:bidi/>
        <w:spacing w:after="0" w:line="360" w:lineRule="auto"/>
        <w:ind w:left="720" w:right="720"/>
        <w:jc w:val="lowKashida"/>
        <w:rPr>
          <w:rFonts w:ascii="Simplified Arabic" w:hAnsi="Simplified Arabic" w:cs="Simplified Arabic"/>
          <w:sz w:val="28"/>
          <w:szCs w:val="28"/>
          <w:rtl/>
        </w:rPr>
      </w:pPr>
    </w:p>
    <w:p w:rsidR="00B26070" w:rsidRDefault="00B26070" w:rsidP="00B26070">
      <w:pPr>
        <w:bidi/>
        <w:spacing w:after="0" w:line="360" w:lineRule="auto"/>
        <w:ind w:left="720" w:right="720"/>
        <w:jc w:val="lowKashida"/>
        <w:rPr>
          <w:rFonts w:ascii="Simplified Arabic" w:hAnsi="Simplified Arabic" w:cs="Simplified Arabic"/>
          <w:sz w:val="28"/>
          <w:szCs w:val="28"/>
          <w:rtl/>
        </w:rPr>
      </w:pPr>
    </w:p>
    <w:p w:rsidR="00B26070" w:rsidRDefault="00B26070" w:rsidP="00B26070">
      <w:pPr>
        <w:bidi/>
        <w:spacing w:after="0" w:line="360" w:lineRule="auto"/>
        <w:ind w:left="720" w:right="720"/>
        <w:jc w:val="lowKashida"/>
        <w:rPr>
          <w:rFonts w:ascii="Simplified Arabic" w:hAnsi="Simplified Arabic" w:cs="Simplified Arabic"/>
          <w:sz w:val="28"/>
          <w:szCs w:val="28"/>
          <w:rtl/>
        </w:rPr>
      </w:pPr>
    </w:p>
    <w:p w:rsidR="00B26070" w:rsidRDefault="00B26070" w:rsidP="00B26070">
      <w:pPr>
        <w:bidi/>
        <w:spacing w:after="0" w:line="360" w:lineRule="auto"/>
        <w:ind w:left="720" w:right="720"/>
        <w:jc w:val="lowKashida"/>
        <w:rPr>
          <w:rFonts w:ascii="Simplified Arabic" w:hAnsi="Simplified Arabic" w:cs="Simplified Arabic"/>
          <w:sz w:val="28"/>
          <w:szCs w:val="28"/>
          <w:rtl/>
        </w:rPr>
      </w:pPr>
    </w:p>
    <w:p w:rsidR="00B26070" w:rsidRDefault="00B26070" w:rsidP="00B26070">
      <w:pPr>
        <w:bidi/>
        <w:spacing w:after="0" w:line="360" w:lineRule="auto"/>
        <w:ind w:left="720" w:right="720"/>
        <w:jc w:val="lowKashida"/>
        <w:rPr>
          <w:rFonts w:ascii="Simplified Arabic" w:hAnsi="Simplified Arabic" w:cs="Simplified Arabic"/>
          <w:sz w:val="28"/>
          <w:szCs w:val="28"/>
          <w:rtl/>
        </w:rPr>
      </w:pPr>
    </w:p>
    <w:p w:rsidR="00472A28" w:rsidRPr="00AE54A7" w:rsidRDefault="00472A28" w:rsidP="00AE54A7">
      <w:pPr>
        <w:bidi/>
        <w:spacing w:after="0"/>
        <w:jc w:val="center"/>
        <w:rPr>
          <w:rFonts w:ascii="Simplified Arabic" w:hAnsi="Simplified Arabic" w:cs="Simplified Arabic"/>
          <w:b/>
          <w:bCs/>
          <w:i/>
          <w:iCs/>
          <w:sz w:val="44"/>
          <w:szCs w:val="44"/>
          <w:u w:val="single"/>
          <w:rtl/>
        </w:rPr>
      </w:pPr>
      <w:r w:rsidRPr="00AE54A7">
        <w:rPr>
          <w:rFonts w:ascii="Simplified Arabic" w:hAnsi="Simplified Arabic" w:cs="Simplified Arabic" w:hint="cs"/>
          <w:b/>
          <w:bCs/>
          <w:i/>
          <w:iCs/>
          <w:sz w:val="44"/>
          <w:szCs w:val="44"/>
          <w:u w:val="single"/>
          <w:rtl/>
          <w:cs/>
        </w:rPr>
        <w:lastRenderedPageBreak/>
        <w:t>8</w:t>
      </w:r>
      <w:r w:rsidRPr="00AE54A7">
        <w:rPr>
          <w:rFonts w:ascii="Simplified Arabic" w:hAnsi="Simplified Arabic" w:cs="Simplified Arabic"/>
          <w:b/>
          <w:bCs/>
          <w:i/>
          <w:iCs/>
          <w:sz w:val="44"/>
          <w:szCs w:val="44"/>
          <w:u w:val="single"/>
          <w:rtl/>
        </w:rPr>
        <w:noBreakHyphen/>
      </w:r>
      <w:r w:rsidR="00117354">
        <w:rPr>
          <w:rFonts w:ascii="Simplified Arabic" w:hAnsi="Simplified Arabic" w:cs="Simplified Arabic" w:hint="cs"/>
          <w:b/>
          <w:bCs/>
          <w:i/>
          <w:iCs/>
          <w:sz w:val="44"/>
          <w:szCs w:val="44"/>
          <w:u w:val="single"/>
          <w:rtl/>
          <w:cs/>
        </w:rPr>
        <w:t xml:space="preserve"> التعقيب</w:t>
      </w:r>
      <w:r w:rsidRPr="00AE54A7">
        <w:rPr>
          <w:rFonts w:ascii="Simplified Arabic" w:hAnsi="Simplified Arabic" w:cs="Simplified Arabic"/>
          <w:b/>
          <w:bCs/>
          <w:i/>
          <w:iCs/>
          <w:sz w:val="44"/>
          <w:szCs w:val="44"/>
          <w:u w:val="single"/>
          <w:rtl/>
        </w:rPr>
        <w:t>على الدراسات السابقة</w:t>
      </w:r>
      <w:r w:rsidRPr="00AE54A7">
        <w:rPr>
          <w:rFonts w:ascii="Simplified Arabic" w:hAnsi="Simplified Arabic" w:cs="Simplified Arabic" w:hint="cs"/>
          <w:b/>
          <w:bCs/>
          <w:i/>
          <w:iCs/>
          <w:sz w:val="44"/>
          <w:szCs w:val="44"/>
          <w:u w:val="single"/>
          <w:rtl/>
          <w:cs/>
        </w:rPr>
        <w:t>:</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من خلال عرضي للدراسات السابقة لاحظت أن الدراسة الحالية </w:t>
      </w:r>
      <w:proofErr w:type="spellStart"/>
      <w:r>
        <w:rPr>
          <w:rFonts w:ascii="Simplified Arabic" w:hAnsi="Simplified Arabic" w:cs="Simplified Arabic" w:hint="cs"/>
          <w:sz w:val="28"/>
          <w:szCs w:val="28"/>
          <w:rtl/>
          <w:cs/>
        </w:rPr>
        <w:t>إختلفت</w:t>
      </w:r>
      <w:proofErr w:type="spellEnd"/>
      <w:r>
        <w:rPr>
          <w:rFonts w:ascii="Simplified Arabic" w:hAnsi="Simplified Arabic" w:cs="Simplified Arabic" w:hint="cs"/>
          <w:sz w:val="28"/>
          <w:szCs w:val="28"/>
          <w:rtl/>
          <w:cs/>
        </w:rPr>
        <w:t xml:space="preserve"> من حيث الهدف مع دراسة درغام الرحال (2007، 2008) ودراسة </w:t>
      </w:r>
      <w:proofErr w:type="spellStart"/>
      <w:r>
        <w:rPr>
          <w:rFonts w:ascii="Simplified Arabic" w:hAnsi="Simplified Arabic" w:cs="Simplified Arabic" w:hint="cs"/>
          <w:sz w:val="28"/>
          <w:szCs w:val="28"/>
          <w:rtl/>
          <w:cs/>
        </w:rPr>
        <w:t>بوشابي</w:t>
      </w:r>
      <w:proofErr w:type="spellEnd"/>
      <w:r>
        <w:rPr>
          <w:rFonts w:ascii="Simplified Arabic" w:hAnsi="Simplified Arabic" w:cs="Simplified Arabic" w:hint="cs"/>
          <w:sz w:val="28"/>
          <w:szCs w:val="28"/>
          <w:rtl/>
          <w:cs/>
        </w:rPr>
        <w:t xml:space="preserve"> سامية (2013) واتفقت مع دراسة الباحث الأمين عوض الجيد محمد (2013) </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 أما من حيث العينة وحجمها </w:t>
      </w:r>
      <w:proofErr w:type="spellStart"/>
      <w:r>
        <w:rPr>
          <w:rFonts w:ascii="Simplified Arabic" w:hAnsi="Simplified Arabic" w:cs="Simplified Arabic" w:hint="cs"/>
          <w:sz w:val="28"/>
          <w:szCs w:val="28"/>
          <w:rtl/>
          <w:cs/>
        </w:rPr>
        <w:t>إتفقت</w:t>
      </w:r>
      <w:proofErr w:type="spellEnd"/>
      <w:r>
        <w:rPr>
          <w:rFonts w:ascii="Simplified Arabic" w:hAnsi="Simplified Arabic" w:cs="Simplified Arabic" w:hint="cs"/>
          <w:sz w:val="28"/>
          <w:szCs w:val="28"/>
          <w:rtl/>
          <w:cs/>
        </w:rPr>
        <w:t xml:space="preserve"> دراستنا </w:t>
      </w:r>
      <w:proofErr w:type="spellStart"/>
      <w:r>
        <w:rPr>
          <w:rFonts w:ascii="Simplified Arabic" w:hAnsi="Simplified Arabic" w:cs="Simplified Arabic" w:hint="cs"/>
          <w:sz w:val="28"/>
          <w:szCs w:val="28"/>
          <w:rtl/>
          <w:cs/>
        </w:rPr>
        <w:t>دراستنا</w:t>
      </w:r>
      <w:proofErr w:type="spellEnd"/>
      <w:r>
        <w:rPr>
          <w:rFonts w:ascii="Simplified Arabic" w:hAnsi="Simplified Arabic" w:cs="Simplified Arabic" w:hint="cs"/>
          <w:sz w:val="28"/>
          <w:szCs w:val="28"/>
          <w:rtl/>
          <w:cs/>
        </w:rPr>
        <w:t xml:space="preserve"> مع جميع الدراسات كان حجم العينة ما بين (100 إلى 120) ما عدا بعض الدراسات التي </w:t>
      </w:r>
      <w:proofErr w:type="spellStart"/>
      <w:r>
        <w:rPr>
          <w:rFonts w:ascii="Simplified Arabic" w:hAnsi="Simplified Arabic" w:cs="Simplified Arabic" w:hint="cs"/>
          <w:sz w:val="28"/>
          <w:szCs w:val="28"/>
          <w:rtl/>
          <w:cs/>
        </w:rPr>
        <w:t>إختلفت</w:t>
      </w:r>
      <w:proofErr w:type="spellEnd"/>
      <w:r>
        <w:rPr>
          <w:rFonts w:ascii="Simplified Arabic" w:hAnsi="Simplified Arabic" w:cs="Simplified Arabic" w:hint="cs"/>
          <w:sz w:val="28"/>
          <w:szCs w:val="28"/>
          <w:rtl/>
          <w:cs/>
        </w:rPr>
        <w:t xml:space="preserve"> في حجم عينتها مع دراسة رهام عمر زيدان (2007) ودراسة الأمين عوض الجيد محمد ودراسة </w:t>
      </w:r>
      <w:proofErr w:type="spellStart"/>
      <w:r>
        <w:rPr>
          <w:rFonts w:ascii="Simplified Arabic" w:hAnsi="Simplified Arabic" w:cs="Simplified Arabic" w:hint="cs"/>
          <w:sz w:val="28"/>
          <w:szCs w:val="28"/>
          <w:rtl/>
          <w:cs/>
        </w:rPr>
        <w:t>بوشابي</w:t>
      </w:r>
      <w:proofErr w:type="spellEnd"/>
      <w:r>
        <w:rPr>
          <w:rFonts w:ascii="Simplified Arabic" w:hAnsi="Simplified Arabic" w:cs="Simplified Arabic" w:hint="cs"/>
          <w:sz w:val="28"/>
          <w:szCs w:val="28"/>
          <w:rtl/>
          <w:cs/>
        </w:rPr>
        <w:t xml:space="preserve"> سامية (2013) التي فاقت 200 تلميذ.</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 أما من حيث المرحلة الدراسية </w:t>
      </w:r>
      <w:proofErr w:type="spellStart"/>
      <w:r>
        <w:rPr>
          <w:rFonts w:ascii="Simplified Arabic" w:hAnsi="Simplified Arabic" w:cs="Simplified Arabic" w:hint="cs"/>
          <w:sz w:val="28"/>
          <w:szCs w:val="28"/>
          <w:rtl/>
          <w:cs/>
        </w:rPr>
        <w:t>إختلفت</w:t>
      </w:r>
      <w:proofErr w:type="spellEnd"/>
      <w:r>
        <w:rPr>
          <w:rFonts w:ascii="Simplified Arabic" w:hAnsi="Simplified Arabic" w:cs="Simplified Arabic" w:hint="cs"/>
          <w:sz w:val="28"/>
          <w:szCs w:val="28"/>
          <w:rtl/>
          <w:cs/>
        </w:rPr>
        <w:t xml:space="preserve"> مع دراسة رهام عمر زيدان ودراسة </w:t>
      </w:r>
      <w:proofErr w:type="spellStart"/>
      <w:r>
        <w:rPr>
          <w:rFonts w:ascii="Simplified Arabic" w:hAnsi="Simplified Arabic" w:cs="Simplified Arabic" w:hint="cs"/>
          <w:sz w:val="28"/>
          <w:szCs w:val="28"/>
          <w:rtl/>
          <w:cs/>
        </w:rPr>
        <w:t>بوشابي</w:t>
      </w:r>
      <w:proofErr w:type="spellEnd"/>
      <w:r>
        <w:rPr>
          <w:rFonts w:ascii="Simplified Arabic" w:hAnsi="Simplified Arabic" w:cs="Simplified Arabic" w:hint="cs"/>
          <w:sz w:val="28"/>
          <w:szCs w:val="28"/>
          <w:rtl/>
          <w:cs/>
        </w:rPr>
        <w:t xml:space="preserve"> سامية التي كانت على طلاب الجامعة ودراسة عبد السلام سالم مسعود اليوسفي التي كانت على أطفال ذوي </w:t>
      </w:r>
      <w:proofErr w:type="spellStart"/>
      <w:r>
        <w:rPr>
          <w:rFonts w:ascii="Simplified Arabic" w:hAnsi="Simplified Arabic" w:cs="Simplified Arabic" w:hint="cs"/>
          <w:sz w:val="28"/>
          <w:szCs w:val="28"/>
          <w:rtl/>
          <w:cs/>
        </w:rPr>
        <w:t>الإحتياجات</w:t>
      </w:r>
      <w:proofErr w:type="spellEnd"/>
      <w:r>
        <w:rPr>
          <w:rFonts w:ascii="Simplified Arabic" w:hAnsi="Simplified Arabic" w:cs="Simplified Arabic" w:hint="cs"/>
          <w:sz w:val="28"/>
          <w:szCs w:val="28"/>
          <w:rtl/>
          <w:cs/>
        </w:rPr>
        <w:t xml:space="preserve"> الخاصة وضعاف السمع والصم. </w:t>
      </w:r>
    </w:p>
    <w:p w:rsidR="00472A28" w:rsidRDefault="00472A28">
      <w:pPr>
        <w:bidi/>
        <w:spacing w:after="0"/>
        <w:jc w:val="lowKashida"/>
        <w:rPr>
          <w:rFonts w:ascii="Simplified Arabic" w:hAnsi="Simplified Arabic" w:cs="Simplified Arabic"/>
          <w:sz w:val="28"/>
          <w:szCs w:val="28"/>
          <w:rtl/>
          <w:cs/>
        </w:rPr>
      </w:pPr>
      <w:proofErr w:type="gramStart"/>
      <w:r>
        <w:rPr>
          <w:rFonts w:ascii="Simplified Arabic" w:hAnsi="Simplified Arabic" w:cs="Simplified Arabic" w:hint="cs"/>
          <w:sz w:val="28"/>
          <w:szCs w:val="28"/>
          <w:rtl/>
          <w:cs/>
        </w:rPr>
        <w:t>أما</w:t>
      </w:r>
      <w:proofErr w:type="gramEnd"/>
      <w:r>
        <w:rPr>
          <w:rFonts w:ascii="Simplified Arabic" w:hAnsi="Simplified Arabic" w:cs="Simplified Arabic" w:hint="cs"/>
          <w:sz w:val="28"/>
          <w:szCs w:val="28"/>
          <w:rtl/>
          <w:cs/>
        </w:rPr>
        <w:t xml:space="preserve"> من حيث الأساليب الإحصائية المستعملة في الدراسات السابقة فمعظمها استعملت المتوسطات الحسابية و </w:t>
      </w:r>
      <w:proofErr w:type="spellStart"/>
      <w:r>
        <w:rPr>
          <w:rFonts w:ascii="Simplified Arabic" w:hAnsi="Simplified Arabic" w:cs="Simplified Arabic"/>
          <w:sz w:val="28"/>
          <w:szCs w:val="28"/>
          <w:lang w:val="en-US"/>
        </w:rPr>
        <w:t>T</w:t>
      </w:r>
      <w:r>
        <w:rPr>
          <w:rFonts w:ascii="Simplified Arabic" w:hAnsi="Simplified Arabic" w:cs="Simplified Arabic"/>
          <w:sz w:val="28"/>
          <w:szCs w:val="28"/>
          <w:lang w:val="en-US"/>
        </w:rPr>
        <w:noBreakHyphen/>
        <w:t>test</w:t>
      </w:r>
      <w:proofErr w:type="spellEnd"/>
      <w:r>
        <w:rPr>
          <w:rFonts w:ascii="Simplified Arabic" w:hAnsi="Simplified Arabic" w:cs="Simplified Arabic" w:hint="cs"/>
          <w:sz w:val="28"/>
          <w:szCs w:val="28"/>
          <w:rtl/>
          <w:cs/>
          <w:lang w:val="en-US"/>
        </w:rPr>
        <w:t xml:space="preserve"> للفروق والبرنامج الإحصائي </w:t>
      </w:r>
      <w:proofErr w:type="spellStart"/>
      <w:r>
        <w:rPr>
          <w:rFonts w:ascii="Simplified Arabic" w:hAnsi="Simplified Arabic" w:cs="Simplified Arabic"/>
          <w:sz w:val="28"/>
          <w:szCs w:val="28"/>
          <w:lang w:val="en-US"/>
        </w:rPr>
        <w:t>spss</w:t>
      </w:r>
      <w:proofErr w:type="spellEnd"/>
      <w:r>
        <w:rPr>
          <w:rFonts w:ascii="Simplified Arabic" w:hAnsi="Simplified Arabic" w:cs="Simplified Arabic" w:hint="cs"/>
          <w:sz w:val="28"/>
          <w:szCs w:val="28"/>
          <w:rtl/>
          <w:cs/>
        </w:rPr>
        <w:t xml:space="preserve">. </w:t>
      </w: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B26070" w:rsidRDefault="00B26070" w:rsidP="00B26070">
      <w:pPr>
        <w:bidi/>
        <w:spacing w:after="0"/>
        <w:jc w:val="lowKashida"/>
        <w:rPr>
          <w:rFonts w:ascii="Simplified Arabic" w:hAnsi="Simplified Arabic" w:cs="Simplified Arabic"/>
          <w:sz w:val="28"/>
          <w:szCs w:val="28"/>
          <w:rtl/>
          <w:cs/>
        </w:rPr>
      </w:pPr>
    </w:p>
    <w:p w:rsidR="00AE54A7" w:rsidRDefault="00AE54A7" w:rsidP="00AE54A7">
      <w:pPr>
        <w:bidi/>
        <w:spacing w:after="0"/>
        <w:jc w:val="lowKashida"/>
        <w:rPr>
          <w:rFonts w:ascii="Simplified Arabic" w:hAnsi="Simplified Arabic" w:cs="Simplified Arabic"/>
          <w:sz w:val="28"/>
          <w:szCs w:val="28"/>
          <w:rtl/>
          <w:cs/>
        </w:rPr>
      </w:pPr>
    </w:p>
    <w:p w:rsidR="00AE54A7" w:rsidRDefault="00AE54A7" w:rsidP="00AE54A7">
      <w:pPr>
        <w:bidi/>
        <w:spacing w:after="0"/>
        <w:jc w:val="lowKashida"/>
        <w:rPr>
          <w:rFonts w:ascii="Simplified Arabic" w:hAnsi="Simplified Arabic" w:cs="Simplified Arabic"/>
          <w:sz w:val="28"/>
          <w:szCs w:val="28"/>
          <w:rtl/>
        </w:rPr>
      </w:pPr>
    </w:p>
    <w:p w:rsidR="00472A28" w:rsidRPr="00AE54A7" w:rsidRDefault="00472A28" w:rsidP="00AE54A7">
      <w:pPr>
        <w:bidi/>
        <w:spacing w:after="0"/>
        <w:ind w:left="450" w:right="450"/>
        <w:jc w:val="center"/>
        <w:rPr>
          <w:rFonts w:ascii="Simplified Arabic" w:hAnsi="Simplified Arabic" w:cs="Simplified Arabic"/>
          <w:b/>
          <w:bCs/>
          <w:i/>
          <w:iCs/>
          <w:sz w:val="48"/>
          <w:szCs w:val="48"/>
          <w:u w:val="single"/>
          <w:rtl/>
        </w:rPr>
      </w:pPr>
      <w:r w:rsidRPr="00AE54A7">
        <w:rPr>
          <w:rFonts w:ascii="Simplified Arabic" w:hAnsi="Simplified Arabic" w:cs="Simplified Arabic" w:hint="cs"/>
          <w:b/>
          <w:bCs/>
          <w:i/>
          <w:iCs/>
          <w:sz w:val="48"/>
          <w:szCs w:val="48"/>
          <w:u w:val="single"/>
          <w:rtl/>
          <w:cs/>
        </w:rPr>
        <w:lastRenderedPageBreak/>
        <w:t>9</w:t>
      </w:r>
      <w:r w:rsidRPr="00AE54A7">
        <w:rPr>
          <w:rFonts w:ascii="Simplified Arabic" w:hAnsi="Simplified Arabic" w:cs="Simplified Arabic"/>
          <w:b/>
          <w:bCs/>
          <w:i/>
          <w:iCs/>
          <w:sz w:val="48"/>
          <w:szCs w:val="48"/>
          <w:u w:val="single"/>
          <w:rtl/>
        </w:rPr>
        <w:noBreakHyphen/>
      </w:r>
      <w:r w:rsidRPr="00AE54A7">
        <w:rPr>
          <w:rFonts w:ascii="Simplified Arabic" w:hAnsi="Simplified Arabic" w:cs="Simplified Arabic" w:hint="cs"/>
          <w:b/>
          <w:bCs/>
          <w:i/>
          <w:iCs/>
          <w:sz w:val="48"/>
          <w:szCs w:val="48"/>
          <w:u w:val="single"/>
          <w:rtl/>
          <w:cs/>
        </w:rPr>
        <w:t xml:space="preserve"> الخلفية النظرية:</w:t>
      </w:r>
    </w:p>
    <w:p w:rsidR="00472A28" w:rsidRPr="00AE54A7" w:rsidRDefault="00472A28">
      <w:pPr>
        <w:bidi/>
        <w:spacing w:after="0"/>
        <w:ind w:left="450" w:right="450"/>
        <w:jc w:val="lowKashida"/>
        <w:rPr>
          <w:rFonts w:ascii="Simplified Arabic" w:hAnsi="Simplified Arabic" w:cs="Simplified Arabic"/>
          <w:b/>
          <w:bCs/>
          <w:i/>
          <w:iCs/>
          <w:sz w:val="28"/>
          <w:szCs w:val="28"/>
          <w:u w:val="single"/>
          <w:rtl/>
          <w:cs/>
        </w:rPr>
      </w:pPr>
      <w:r w:rsidRPr="00AE54A7">
        <w:rPr>
          <w:rFonts w:ascii="Simplified Arabic" w:hAnsi="Simplified Arabic" w:cs="Simplified Arabic" w:hint="cs"/>
          <w:b/>
          <w:bCs/>
          <w:i/>
          <w:iCs/>
          <w:sz w:val="28"/>
          <w:szCs w:val="28"/>
          <w:u w:val="single"/>
          <w:rtl/>
          <w:cs/>
        </w:rPr>
        <w:t>9_1: تعريف التوافق النفسي:</w:t>
      </w:r>
    </w:p>
    <w:p w:rsidR="00472A28" w:rsidRDefault="00472A28">
      <w:pPr>
        <w:bidi/>
        <w:spacing w:after="0"/>
        <w:ind w:left="450" w:right="450"/>
        <w:jc w:val="lowKashida"/>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sz w:val="28"/>
          <w:szCs w:val="28"/>
          <w:rtl/>
        </w:rPr>
        <w:tab/>
      </w:r>
      <w:r>
        <w:rPr>
          <w:rFonts w:ascii="Simplified Arabic" w:hAnsi="Simplified Arabic" w:cs="Simplified Arabic" w:hint="cs"/>
          <w:sz w:val="28"/>
          <w:szCs w:val="28"/>
          <w:rtl/>
          <w:cs/>
        </w:rPr>
        <w:t>يعرف "</w:t>
      </w:r>
      <w:r>
        <w:rPr>
          <w:rFonts w:ascii="Simplified Arabic" w:hAnsi="Simplified Arabic" w:cs="Simplified Arabic" w:hint="cs"/>
          <w:b/>
          <w:bCs/>
          <w:sz w:val="28"/>
          <w:szCs w:val="28"/>
          <w:rtl/>
          <w:cs/>
        </w:rPr>
        <w:t>داود</w:t>
      </w:r>
      <w:r>
        <w:rPr>
          <w:rFonts w:ascii="Simplified Arabic" w:hAnsi="Simplified Arabic" w:cs="Simplified Arabic" w:hint="cs"/>
          <w:sz w:val="28"/>
          <w:szCs w:val="28"/>
          <w:rtl/>
          <w:cs/>
        </w:rPr>
        <w:t xml:space="preserve">" التوافق النفسي على أنه سعي الإنسان لتنظيم حياته </w:t>
      </w:r>
      <w:r w:rsidR="00B26070">
        <w:rPr>
          <w:rFonts w:ascii="Simplified Arabic" w:hAnsi="Simplified Arabic" w:cs="Simplified Arabic" w:hint="cs"/>
          <w:sz w:val="28"/>
          <w:szCs w:val="28"/>
          <w:rtl/>
          <w:cs/>
        </w:rPr>
        <w:t xml:space="preserve">وحل صراعاته لمواجهة مشكلاته من </w:t>
      </w:r>
      <w:proofErr w:type="spellStart"/>
      <w:r w:rsidR="00B26070">
        <w:rPr>
          <w:rFonts w:ascii="Simplified Arabic" w:hAnsi="Simplified Arabic" w:cs="Simplified Arabic" w:hint="cs"/>
          <w:sz w:val="28"/>
          <w:szCs w:val="28"/>
          <w:rtl/>
          <w:cs/>
        </w:rPr>
        <w:t>إ</w:t>
      </w:r>
      <w:r>
        <w:rPr>
          <w:rFonts w:ascii="Simplified Arabic" w:hAnsi="Simplified Arabic" w:cs="Simplified Arabic" w:hint="cs"/>
          <w:sz w:val="28"/>
          <w:szCs w:val="28"/>
          <w:rtl/>
          <w:cs/>
        </w:rPr>
        <w:t>شباعات</w:t>
      </w:r>
      <w:proofErr w:type="spellEnd"/>
      <w:r>
        <w:rPr>
          <w:rFonts w:ascii="Simplified Arabic" w:hAnsi="Simplified Arabic" w:cs="Simplified Arabic" w:hint="cs"/>
          <w:sz w:val="28"/>
          <w:szCs w:val="28"/>
          <w:rtl/>
          <w:cs/>
        </w:rPr>
        <w:t xml:space="preserve"> </w:t>
      </w:r>
      <w:proofErr w:type="spellStart"/>
      <w:r>
        <w:rPr>
          <w:rFonts w:ascii="Simplified Arabic" w:hAnsi="Simplified Arabic" w:cs="Simplified Arabic" w:hint="cs"/>
          <w:sz w:val="28"/>
          <w:szCs w:val="28"/>
          <w:rtl/>
          <w:cs/>
        </w:rPr>
        <w:t>واحباطات</w:t>
      </w:r>
      <w:proofErr w:type="spellEnd"/>
      <w:r>
        <w:rPr>
          <w:rFonts w:ascii="Simplified Arabic" w:hAnsi="Simplified Arabic" w:cs="Simplified Arabic" w:hint="cs"/>
          <w:sz w:val="28"/>
          <w:szCs w:val="28"/>
          <w:rtl/>
          <w:cs/>
        </w:rPr>
        <w:t xml:space="preserve"> وصولا إلى الصحة النفسية. (عبد الحميد محمد الشاذلي، 2001، ص73).</w:t>
      </w:r>
    </w:p>
    <w:p w:rsidR="00472A28" w:rsidRDefault="00472A28" w:rsidP="00A81572">
      <w:pPr>
        <w:bidi/>
        <w:spacing w:after="0"/>
        <w:ind w:left="708" w:right="708" w:firstLine="708"/>
        <w:jc w:val="lowKashida"/>
        <w:rPr>
          <w:rFonts w:ascii="Simplified Arabic" w:hAnsi="Simplified Arabic" w:cs="Simplified Arabic"/>
          <w:sz w:val="28"/>
          <w:szCs w:val="28"/>
          <w:rtl/>
        </w:rPr>
      </w:pPr>
      <w:r>
        <w:rPr>
          <w:rFonts w:ascii="Simplified Arabic" w:hAnsi="Simplified Arabic" w:cs="Simplified Arabic" w:hint="cs"/>
          <w:sz w:val="28"/>
          <w:szCs w:val="28"/>
          <w:rtl/>
          <w:cs/>
        </w:rPr>
        <w:t>يقول "</w:t>
      </w:r>
      <w:r>
        <w:rPr>
          <w:rFonts w:ascii="Simplified Arabic" w:hAnsi="Simplified Arabic" w:cs="Simplified Arabic" w:hint="cs"/>
          <w:b/>
          <w:bCs/>
          <w:sz w:val="28"/>
          <w:szCs w:val="28"/>
          <w:rtl/>
          <w:cs/>
        </w:rPr>
        <w:t>حامد عبد السلام زهران</w:t>
      </w:r>
      <w:r>
        <w:rPr>
          <w:rFonts w:ascii="Simplified Arabic" w:hAnsi="Simplified Arabic" w:cs="Simplified Arabic" w:hint="cs"/>
          <w:sz w:val="28"/>
          <w:szCs w:val="28"/>
          <w:rtl/>
          <w:cs/>
        </w:rPr>
        <w:t xml:space="preserve">" </w:t>
      </w:r>
      <w:r>
        <w:rPr>
          <w:rFonts w:ascii="Simplified Arabic" w:hAnsi="Simplified Arabic" w:cs="Simplified Arabic" w:hint="cs"/>
          <w:b/>
          <w:bCs/>
          <w:sz w:val="28"/>
          <w:szCs w:val="28"/>
          <w:rtl/>
          <w:cs/>
        </w:rPr>
        <w:t>(1980):</w:t>
      </w:r>
      <w:r>
        <w:rPr>
          <w:rFonts w:ascii="Simplified Arabic" w:hAnsi="Simplified Arabic" w:cs="Simplified Arabic" w:hint="cs"/>
          <w:sz w:val="28"/>
          <w:szCs w:val="28"/>
          <w:rtl/>
          <w:cs/>
        </w:rPr>
        <w:t xml:space="preserve"> أن التوافق النفسي يتضمن السعادة مع النفس والرضا عن النفس وإشباع الدوافع والحاجات الأولية الفطرية والعضوية والفيسيولوجية والثانوية المكتسبة، ويعبر عن السلم داخلي حيث لا صراع داخلي، ويتضمن كذلك التوافق لمطالب النمو في مرحلة متتابعة. (رمضان محمد قذافي، 1998، ص109).</w:t>
      </w:r>
    </w:p>
    <w:p w:rsidR="00472A28" w:rsidRDefault="00472A28">
      <w:pPr>
        <w:bidi/>
        <w:spacing w:after="0"/>
        <w:ind w:left="708" w:right="708" w:firstLine="708"/>
        <w:jc w:val="lowKashida"/>
        <w:rPr>
          <w:rFonts w:ascii="Simplified Arabic" w:hAnsi="Simplified Arabic" w:cs="Simplified Arabic"/>
          <w:sz w:val="28"/>
          <w:szCs w:val="28"/>
          <w:rtl/>
          <w:cs/>
        </w:rPr>
      </w:pPr>
      <w:r>
        <w:rPr>
          <w:rFonts w:ascii="Simplified Arabic" w:hAnsi="Simplified Arabic" w:cs="Simplified Arabic" w:hint="cs"/>
          <w:sz w:val="28"/>
          <w:szCs w:val="28"/>
          <w:rtl/>
          <w:cs/>
        </w:rPr>
        <w:t>ويعرفه "</w:t>
      </w:r>
      <w:r>
        <w:rPr>
          <w:rFonts w:ascii="Simplified Arabic" w:hAnsi="Simplified Arabic" w:cs="Simplified Arabic" w:hint="cs"/>
          <w:b/>
          <w:bCs/>
          <w:sz w:val="28"/>
          <w:szCs w:val="28"/>
          <w:rtl/>
          <w:cs/>
        </w:rPr>
        <w:t>مرسى</w:t>
      </w:r>
      <w:r>
        <w:rPr>
          <w:rFonts w:ascii="Simplified Arabic" w:hAnsi="Simplified Arabic" w:cs="Simplified Arabic" w:hint="cs"/>
          <w:sz w:val="28"/>
          <w:szCs w:val="28"/>
          <w:rtl/>
          <w:cs/>
        </w:rPr>
        <w:t xml:space="preserve">" </w:t>
      </w:r>
      <w:r>
        <w:rPr>
          <w:rFonts w:ascii="Simplified Arabic" w:hAnsi="Simplified Arabic" w:cs="Simplified Arabic" w:hint="cs"/>
          <w:b/>
          <w:bCs/>
          <w:sz w:val="28"/>
          <w:szCs w:val="28"/>
          <w:rtl/>
          <w:cs/>
        </w:rPr>
        <w:t xml:space="preserve">(1975): </w:t>
      </w:r>
      <w:r>
        <w:rPr>
          <w:rFonts w:ascii="Simplified Arabic" w:hAnsi="Simplified Arabic" w:cs="Simplified Arabic" w:hint="cs"/>
          <w:sz w:val="28"/>
          <w:szCs w:val="28"/>
          <w:rtl/>
          <w:cs/>
        </w:rPr>
        <w:t>أنه قدرة الفرد على التوافق مع نفسه ومع مجتمعه بحيث يسلك سلوكا مقبولا يدل على الاتزان في مختلف المجالات وفي كل الظروف. (سعاد معروف الدوري، 2014، ص11).</w:t>
      </w:r>
    </w:p>
    <w:p w:rsidR="00472A28" w:rsidRDefault="00472A28">
      <w:pPr>
        <w:bidi/>
        <w:spacing w:after="0"/>
        <w:ind w:left="708" w:right="708" w:firstLine="708"/>
        <w:jc w:val="lowKashida"/>
        <w:rPr>
          <w:rFonts w:ascii="Simplified Arabic" w:hAnsi="Simplified Arabic" w:cs="Simplified Arabic"/>
          <w:sz w:val="28"/>
          <w:szCs w:val="28"/>
          <w:rtl/>
          <w:cs/>
        </w:rPr>
      </w:pPr>
      <w:r>
        <w:rPr>
          <w:rFonts w:ascii="Simplified Arabic" w:hAnsi="Simplified Arabic" w:cs="Simplified Arabic" w:hint="cs"/>
          <w:sz w:val="28"/>
          <w:szCs w:val="28"/>
          <w:rtl/>
          <w:cs/>
        </w:rPr>
        <w:t>أما "</w:t>
      </w:r>
      <w:r>
        <w:rPr>
          <w:rFonts w:ascii="Simplified Arabic" w:hAnsi="Simplified Arabic" w:cs="Simplified Arabic" w:hint="cs"/>
          <w:b/>
          <w:bCs/>
          <w:sz w:val="28"/>
          <w:szCs w:val="28"/>
          <w:rtl/>
          <w:cs/>
        </w:rPr>
        <w:t>أبو النبيل</w:t>
      </w:r>
      <w:r>
        <w:rPr>
          <w:rFonts w:ascii="Simplified Arabic" w:hAnsi="Simplified Arabic" w:cs="Simplified Arabic" w:hint="cs"/>
          <w:sz w:val="28"/>
          <w:szCs w:val="28"/>
          <w:rtl/>
          <w:cs/>
        </w:rPr>
        <w:t xml:space="preserve">" </w:t>
      </w:r>
      <w:r>
        <w:rPr>
          <w:rFonts w:ascii="Simplified Arabic" w:hAnsi="Simplified Arabic" w:cs="Simplified Arabic" w:hint="cs"/>
          <w:b/>
          <w:bCs/>
          <w:sz w:val="28"/>
          <w:szCs w:val="28"/>
          <w:rtl/>
          <w:cs/>
        </w:rPr>
        <w:t xml:space="preserve">(1984): </w:t>
      </w:r>
      <w:r>
        <w:rPr>
          <w:rFonts w:ascii="Simplified Arabic" w:hAnsi="Simplified Arabic" w:cs="Simplified Arabic" w:hint="cs"/>
          <w:sz w:val="28"/>
          <w:szCs w:val="28"/>
          <w:rtl/>
          <w:cs/>
        </w:rPr>
        <w:t xml:space="preserve">فيعرف التوافق النفسي بأنه رضا الفرد عن نفسه، أي تكون حياته النفسية خالية من التوترات والصرعات النفسية التي تقترن بمشاعر الذنب والنقص. (صالح حسن </w:t>
      </w:r>
      <w:proofErr w:type="spellStart"/>
      <w:r>
        <w:rPr>
          <w:rFonts w:ascii="Simplified Arabic" w:hAnsi="Simplified Arabic" w:cs="Simplified Arabic" w:hint="cs"/>
          <w:sz w:val="28"/>
          <w:szCs w:val="28"/>
          <w:rtl/>
          <w:cs/>
        </w:rPr>
        <w:t>الداهري</w:t>
      </w:r>
      <w:proofErr w:type="spellEnd"/>
      <w:r>
        <w:rPr>
          <w:rFonts w:ascii="Simplified Arabic" w:hAnsi="Simplified Arabic" w:cs="Simplified Arabic" w:hint="cs"/>
          <w:sz w:val="28"/>
          <w:szCs w:val="28"/>
          <w:rtl/>
          <w:cs/>
        </w:rPr>
        <w:t xml:space="preserve">، ووهيب مجيد </w:t>
      </w:r>
      <w:proofErr w:type="spellStart"/>
      <w:r>
        <w:rPr>
          <w:rFonts w:ascii="Simplified Arabic" w:hAnsi="Simplified Arabic" w:cs="Simplified Arabic" w:hint="cs"/>
          <w:sz w:val="28"/>
          <w:szCs w:val="28"/>
          <w:rtl/>
          <w:cs/>
        </w:rPr>
        <w:t>الكبيسي</w:t>
      </w:r>
      <w:proofErr w:type="spellEnd"/>
      <w:r>
        <w:rPr>
          <w:rFonts w:ascii="Simplified Arabic" w:hAnsi="Simplified Arabic" w:cs="Simplified Arabic" w:hint="cs"/>
          <w:sz w:val="28"/>
          <w:szCs w:val="28"/>
          <w:rtl/>
          <w:cs/>
        </w:rPr>
        <w:t xml:space="preserve"> 1999، ص204، 203).</w:t>
      </w:r>
    </w:p>
    <w:p w:rsidR="00472A28" w:rsidRDefault="00472A28">
      <w:pPr>
        <w:bidi/>
        <w:spacing w:after="0"/>
        <w:ind w:left="708" w:right="708" w:firstLine="708"/>
        <w:jc w:val="lowKashida"/>
        <w:rPr>
          <w:rFonts w:ascii="Simplified Arabic" w:hAnsi="Simplified Arabic" w:cs="Simplified Arabic"/>
          <w:sz w:val="28"/>
          <w:szCs w:val="28"/>
          <w:rtl/>
          <w:cs/>
        </w:rPr>
      </w:pPr>
      <w:r>
        <w:rPr>
          <w:rFonts w:ascii="Simplified Arabic" w:hAnsi="Simplified Arabic" w:cs="Simplified Arabic" w:hint="cs"/>
          <w:sz w:val="28"/>
          <w:szCs w:val="28"/>
          <w:rtl/>
          <w:cs/>
        </w:rPr>
        <w:t>ويتمثل التوافق النفسي عند "</w:t>
      </w:r>
      <w:r>
        <w:rPr>
          <w:rFonts w:ascii="Simplified Arabic" w:hAnsi="Simplified Arabic" w:cs="Simplified Arabic" w:hint="cs"/>
          <w:b/>
          <w:bCs/>
          <w:sz w:val="28"/>
          <w:szCs w:val="28"/>
          <w:rtl/>
          <w:cs/>
        </w:rPr>
        <w:t>نبيل سفيان</w:t>
      </w:r>
      <w:r>
        <w:rPr>
          <w:rFonts w:ascii="Simplified Arabic" w:hAnsi="Simplified Arabic" w:cs="Simplified Arabic" w:hint="cs"/>
          <w:sz w:val="28"/>
          <w:szCs w:val="28"/>
          <w:rtl/>
          <w:cs/>
        </w:rPr>
        <w:t xml:space="preserve">" في أنه إشباع الفرد لحاجته النفسية </w:t>
      </w:r>
      <w:r>
        <w:rPr>
          <w:rFonts w:ascii="Simplified Arabic" w:hAnsi="Simplified Arabic" w:cs="Simplified Arabic" w:hint="cs"/>
          <w:b/>
          <w:bCs/>
          <w:sz w:val="28"/>
          <w:szCs w:val="28"/>
          <w:rtl/>
          <w:cs/>
        </w:rPr>
        <w:t>وفهمه</w:t>
      </w:r>
      <w:r>
        <w:rPr>
          <w:rFonts w:ascii="Simplified Arabic" w:hAnsi="Simplified Arabic" w:cs="Simplified Arabic" w:hint="cs"/>
          <w:sz w:val="28"/>
          <w:szCs w:val="28"/>
          <w:rtl/>
          <w:cs/>
        </w:rPr>
        <w:t xml:space="preserve"> لذاته فهما واقعيا وتقبله لذاته واحترامها، وثقته بنفسه وتحمله المسؤولية، وقادر على اتخاذ قراراته وحل مشكلاته، وتحقيق أهدافه.</w:t>
      </w:r>
    </w:p>
    <w:p w:rsidR="00472A28" w:rsidRDefault="00472A28">
      <w:pPr>
        <w:bidi/>
        <w:spacing w:after="0"/>
        <w:ind w:left="708" w:right="708" w:firstLine="708"/>
        <w:jc w:val="lowKashida"/>
        <w:rPr>
          <w:rFonts w:ascii="Simplified Arabic" w:hAnsi="Simplified Arabic" w:cs="Simplified Arabic"/>
          <w:sz w:val="28"/>
          <w:szCs w:val="28"/>
          <w:rtl/>
          <w:cs/>
        </w:rPr>
      </w:pPr>
      <w:r>
        <w:rPr>
          <w:rFonts w:ascii="Simplified Arabic" w:hAnsi="Simplified Arabic" w:cs="Simplified Arabic" w:hint="cs"/>
          <w:sz w:val="28"/>
          <w:szCs w:val="28"/>
          <w:rtl/>
          <w:cs/>
        </w:rPr>
        <w:t>ويذكر "</w:t>
      </w:r>
      <w:r>
        <w:rPr>
          <w:rFonts w:ascii="Simplified Arabic" w:hAnsi="Simplified Arabic" w:cs="Simplified Arabic" w:hint="cs"/>
          <w:b/>
          <w:bCs/>
          <w:sz w:val="28"/>
          <w:szCs w:val="28"/>
          <w:rtl/>
          <w:cs/>
        </w:rPr>
        <w:t>نجاتي</w:t>
      </w:r>
      <w:r>
        <w:rPr>
          <w:rFonts w:ascii="Simplified Arabic" w:hAnsi="Simplified Arabic" w:cs="Simplified Arabic" w:hint="cs"/>
          <w:sz w:val="28"/>
          <w:szCs w:val="28"/>
          <w:rtl/>
          <w:cs/>
        </w:rPr>
        <w:t xml:space="preserve">" </w:t>
      </w:r>
      <w:r>
        <w:rPr>
          <w:rFonts w:ascii="Simplified Arabic" w:hAnsi="Simplified Arabic" w:cs="Simplified Arabic" w:hint="cs"/>
          <w:b/>
          <w:bCs/>
          <w:sz w:val="28"/>
          <w:szCs w:val="28"/>
          <w:rtl/>
          <w:cs/>
        </w:rPr>
        <w:t xml:space="preserve">(1984): </w:t>
      </w:r>
      <w:r>
        <w:rPr>
          <w:rFonts w:ascii="Simplified Arabic" w:hAnsi="Simplified Arabic" w:cs="Simplified Arabic" w:hint="cs"/>
          <w:sz w:val="28"/>
          <w:szCs w:val="28"/>
          <w:rtl/>
          <w:cs/>
        </w:rPr>
        <w:t>أن التوافق النفسي هو النشاط الذي يقوم به الكائن الحي ويؤدي إلى إشباع الدافع. (أحمد محمد الزغبي، 2004، ص50).</w:t>
      </w:r>
    </w:p>
    <w:p w:rsidR="00472A28" w:rsidRDefault="00472A28">
      <w:pPr>
        <w:bidi/>
        <w:spacing w:after="0"/>
        <w:ind w:left="708" w:right="708" w:firstLine="708"/>
        <w:jc w:val="lowKashida"/>
        <w:rPr>
          <w:rFonts w:ascii="Simplified Arabic" w:hAnsi="Simplified Arabic" w:cs="Simplified Arabic"/>
          <w:sz w:val="28"/>
          <w:szCs w:val="28"/>
          <w:rtl/>
        </w:rPr>
      </w:pPr>
      <w:r>
        <w:rPr>
          <w:rFonts w:ascii="Simplified Arabic" w:hAnsi="Simplified Arabic" w:cs="Simplified Arabic" w:hint="cs"/>
          <w:sz w:val="28"/>
          <w:szCs w:val="28"/>
          <w:rtl/>
          <w:cs/>
        </w:rPr>
        <w:t>وكما يعرف "</w:t>
      </w:r>
      <w:r>
        <w:rPr>
          <w:rFonts w:ascii="Simplified Arabic" w:hAnsi="Simplified Arabic" w:cs="Simplified Arabic" w:hint="cs"/>
          <w:b/>
          <w:bCs/>
          <w:sz w:val="28"/>
          <w:szCs w:val="28"/>
          <w:rtl/>
          <w:cs/>
        </w:rPr>
        <w:t>صبري محمد علي</w:t>
      </w:r>
      <w:r>
        <w:rPr>
          <w:rFonts w:ascii="Simplified Arabic" w:hAnsi="Simplified Arabic" w:cs="Simplified Arabic" w:hint="cs"/>
          <w:sz w:val="28"/>
          <w:szCs w:val="28"/>
          <w:rtl/>
          <w:cs/>
        </w:rPr>
        <w:t xml:space="preserve">" </w:t>
      </w:r>
      <w:r>
        <w:rPr>
          <w:rFonts w:ascii="Simplified Arabic" w:hAnsi="Simplified Arabic" w:cs="Simplified Arabic" w:hint="cs"/>
          <w:b/>
          <w:bCs/>
          <w:sz w:val="28"/>
          <w:szCs w:val="28"/>
          <w:rtl/>
          <w:cs/>
        </w:rPr>
        <w:t xml:space="preserve">(2004): </w:t>
      </w:r>
      <w:r>
        <w:rPr>
          <w:rFonts w:ascii="Simplified Arabic" w:hAnsi="Simplified Arabic" w:cs="Simplified Arabic" w:hint="cs"/>
          <w:sz w:val="28"/>
          <w:szCs w:val="28"/>
          <w:rtl/>
          <w:cs/>
        </w:rPr>
        <w:t>أن الفرد لا يخلو من المشكلات والصراعات التي تقف حائلا بينه وبين إشباع دوافعه وحاجاته التي تمكنه من تحقيق أهدافه وشعوره بالرضا والارتياح ولذلك فإن قدرة الإنسان</w:t>
      </w:r>
    </w:p>
    <w:p w:rsidR="00472A28" w:rsidRDefault="00472A28">
      <w:pPr>
        <w:bidi/>
        <w:spacing w:after="0"/>
        <w:ind w:left="708" w:right="708" w:firstLine="708"/>
        <w:jc w:val="lowKashida"/>
        <w:rPr>
          <w:rFonts w:ascii="Simplified Arabic" w:hAnsi="Simplified Arabic" w:cs="Simplified Arabic"/>
          <w:sz w:val="28"/>
          <w:szCs w:val="28"/>
          <w:rtl/>
          <w:cs/>
        </w:rPr>
      </w:pPr>
      <w:r>
        <w:rPr>
          <w:rFonts w:ascii="Simplified Arabic" w:hAnsi="Simplified Arabic" w:cs="Simplified Arabic" w:hint="cs"/>
          <w:sz w:val="28"/>
          <w:szCs w:val="28"/>
          <w:rtl/>
          <w:cs/>
        </w:rPr>
        <w:t xml:space="preserve"> على مواجهة هذه المشكلات بأن يعمل على حلها، ولا يقف صلبا أمامها، وهو بذلك يعكس صورة صادقة على التوافق السليم. (صبري محمد علي وآخرون، 2004، ص70).</w:t>
      </w:r>
    </w:p>
    <w:p w:rsidR="00B26070" w:rsidRDefault="00B26070" w:rsidP="00B26070">
      <w:pPr>
        <w:bidi/>
        <w:spacing w:after="0"/>
        <w:ind w:left="708" w:right="708" w:firstLine="708"/>
        <w:jc w:val="lowKashida"/>
        <w:rPr>
          <w:rFonts w:ascii="Simplified Arabic" w:hAnsi="Simplified Arabic" w:cs="Simplified Arabic"/>
          <w:sz w:val="28"/>
          <w:szCs w:val="28"/>
          <w:rtl/>
        </w:rPr>
      </w:pPr>
    </w:p>
    <w:p w:rsidR="00472A28" w:rsidRPr="00AE54A7" w:rsidRDefault="00472A28">
      <w:pPr>
        <w:bidi/>
        <w:spacing w:after="0"/>
        <w:jc w:val="lowKashida"/>
        <w:rPr>
          <w:rFonts w:ascii="Simplified Arabic" w:hAnsi="Simplified Arabic" w:cs="Simplified Arabic"/>
          <w:b/>
          <w:bCs/>
          <w:i/>
          <w:iCs/>
          <w:sz w:val="28"/>
          <w:szCs w:val="28"/>
          <w:u w:val="single"/>
          <w:rtl/>
        </w:rPr>
      </w:pPr>
      <w:r w:rsidRPr="00AE54A7">
        <w:rPr>
          <w:rFonts w:ascii="Simplified Arabic" w:hAnsi="Simplified Arabic" w:cs="Simplified Arabic" w:hint="cs"/>
          <w:b/>
          <w:bCs/>
          <w:i/>
          <w:iCs/>
          <w:sz w:val="28"/>
          <w:szCs w:val="28"/>
          <w:u w:val="single"/>
          <w:rtl/>
          <w:cs/>
        </w:rPr>
        <w:t>9</w:t>
      </w:r>
      <w:r w:rsidRPr="00AE54A7">
        <w:rPr>
          <w:rFonts w:ascii="Simplified Arabic" w:hAnsi="Simplified Arabic" w:cs="Simplified Arabic"/>
          <w:b/>
          <w:bCs/>
          <w:i/>
          <w:iCs/>
          <w:sz w:val="28"/>
          <w:szCs w:val="28"/>
          <w:u w:val="single"/>
          <w:rtl/>
        </w:rPr>
        <w:noBreakHyphen/>
      </w:r>
      <w:r w:rsidRPr="00AE54A7">
        <w:rPr>
          <w:rFonts w:ascii="Simplified Arabic" w:hAnsi="Simplified Arabic" w:cs="Simplified Arabic" w:hint="cs"/>
          <w:b/>
          <w:bCs/>
          <w:i/>
          <w:iCs/>
          <w:sz w:val="28"/>
          <w:szCs w:val="28"/>
          <w:u w:val="single"/>
          <w:rtl/>
          <w:cs/>
        </w:rPr>
        <w:t xml:space="preserve">2: أبعاد التوافق النفسي: </w:t>
      </w:r>
    </w:p>
    <w:p w:rsidR="00472A28" w:rsidRDefault="00472A28" w:rsidP="00B26070">
      <w:pPr>
        <w:bidi/>
        <w:spacing w:after="0"/>
        <w:jc w:val="lowKashida"/>
        <w:rPr>
          <w:rFonts w:ascii="Simplified Arabic" w:hAnsi="Simplified Arabic" w:cs="Simplified Arabic"/>
          <w:sz w:val="28"/>
          <w:szCs w:val="28"/>
          <w:rtl/>
        </w:rPr>
      </w:pPr>
      <w:r>
        <w:rPr>
          <w:rFonts w:ascii="Simplified Arabic" w:hAnsi="Simplified Arabic" w:cs="Simplified Arabic"/>
          <w:b/>
          <w:bCs/>
          <w:sz w:val="28"/>
          <w:szCs w:val="28"/>
          <w:rtl/>
        </w:rPr>
        <w:tab/>
      </w:r>
      <w:r>
        <w:rPr>
          <w:rFonts w:ascii="Simplified Arabic" w:hAnsi="Simplified Arabic" w:cs="Simplified Arabic" w:hint="cs"/>
          <w:sz w:val="28"/>
          <w:szCs w:val="28"/>
          <w:rtl/>
          <w:cs/>
        </w:rPr>
        <w:t>تتعد مجالات الحياة ففيها مواقف تثير السلوك والتي تبرز على مستويات مختلفة، ولقد اختلفت الآراء حول تحديد أبعاد التوافق النفسي تبعا لاختلاف نظرة العلماء والباحثين.</w:t>
      </w:r>
    </w:p>
    <w:p w:rsidR="00472A28" w:rsidRDefault="00472A28">
      <w:pPr>
        <w:bidi/>
        <w:spacing w:after="0"/>
        <w:jc w:val="lowKashida"/>
        <w:rPr>
          <w:rFonts w:ascii="Simplified Arabic" w:hAnsi="Simplified Arabic" w:cs="Simplified Arabic"/>
          <w:sz w:val="28"/>
          <w:szCs w:val="28"/>
          <w:rtl/>
        </w:rPr>
      </w:pPr>
      <w:r w:rsidRPr="00AE54A7">
        <w:rPr>
          <w:rFonts w:ascii="Simplified Arabic" w:hAnsi="Simplified Arabic" w:cs="Simplified Arabic" w:hint="cs"/>
          <w:b/>
          <w:bCs/>
          <w:sz w:val="28"/>
          <w:szCs w:val="28"/>
          <w:u w:val="single"/>
          <w:rtl/>
          <w:cs/>
        </w:rPr>
        <w:t>9</w:t>
      </w:r>
      <w:r w:rsidRPr="00AE54A7">
        <w:rPr>
          <w:rFonts w:ascii="Simplified Arabic" w:hAnsi="Simplified Arabic" w:cs="Simplified Arabic"/>
          <w:b/>
          <w:bCs/>
          <w:sz w:val="28"/>
          <w:szCs w:val="28"/>
          <w:u w:val="single"/>
          <w:rtl/>
        </w:rPr>
        <w:noBreakHyphen/>
      </w:r>
      <w:r w:rsidRPr="00AE54A7">
        <w:rPr>
          <w:rFonts w:ascii="Simplified Arabic" w:hAnsi="Simplified Arabic" w:cs="Simplified Arabic" w:hint="cs"/>
          <w:b/>
          <w:bCs/>
          <w:sz w:val="28"/>
          <w:szCs w:val="28"/>
          <w:u w:val="single"/>
          <w:rtl/>
          <w:cs/>
        </w:rPr>
        <w:t>2</w:t>
      </w:r>
      <w:r w:rsidRPr="00AE54A7">
        <w:rPr>
          <w:rFonts w:ascii="Simplified Arabic" w:hAnsi="Simplified Arabic" w:cs="Simplified Arabic"/>
          <w:b/>
          <w:bCs/>
          <w:sz w:val="28"/>
          <w:szCs w:val="28"/>
          <w:u w:val="single"/>
          <w:rtl/>
        </w:rPr>
        <w:noBreakHyphen/>
      </w:r>
      <w:r w:rsidRPr="00AE54A7">
        <w:rPr>
          <w:rFonts w:ascii="Simplified Arabic" w:hAnsi="Simplified Arabic" w:cs="Simplified Arabic" w:hint="cs"/>
          <w:b/>
          <w:bCs/>
          <w:sz w:val="28"/>
          <w:szCs w:val="28"/>
          <w:u w:val="single"/>
          <w:rtl/>
          <w:cs/>
        </w:rPr>
        <w:t xml:space="preserve">1: التوافق الشخصي: </w:t>
      </w:r>
      <w:r>
        <w:rPr>
          <w:rFonts w:ascii="Simplified Arabic" w:hAnsi="Simplified Arabic" w:cs="Simplified Arabic" w:hint="cs"/>
          <w:sz w:val="28"/>
          <w:szCs w:val="28"/>
          <w:rtl/>
          <w:cs/>
        </w:rPr>
        <w:t>ويتضمن السعادة عن النفس والرضا عنها، وإشباع الدوافع والحاجات الداخلية والأولوية الفطرية والعضوية الفيسيولوجية والثانوية المكتسبة، ويضمن كذلك التوافق لمطالب النمو في المرحلة المتتابعة، فالتوافق الشخصي إذن هو التوافق الذي يعبر عن شعور الفرد بالأمن الشخصي، ويشمل الاعتماد على النفس والإحساس بقيمة وحرية الشخصية، والشعور بالانتماء والتحرر من الميل للانسحاب، والخلو من الأمراض العصبية، وذلك لتحقيق الرضا لنفسه، وإزالة القلق والتوتر والشعور بالسعادة (زهران، 2002، ص42).</w:t>
      </w:r>
    </w:p>
    <w:p w:rsidR="00472A28" w:rsidRDefault="00472A28">
      <w:pPr>
        <w:bidi/>
        <w:spacing w:after="0"/>
        <w:jc w:val="lowKashida"/>
        <w:rPr>
          <w:rFonts w:ascii="Simplified Arabic" w:hAnsi="Simplified Arabic" w:cs="Simplified Arabic"/>
          <w:sz w:val="28"/>
          <w:szCs w:val="28"/>
          <w:rtl/>
        </w:rPr>
      </w:pPr>
      <w:r w:rsidRPr="00AE54A7">
        <w:rPr>
          <w:rFonts w:ascii="Simplified Arabic" w:hAnsi="Simplified Arabic" w:cs="Simplified Arabic" w:hint="cs"/>
          <w:b/>
          <w:bCs/>
          <w:sz w:val="28"/>
          <w:szCs w:val="28"/>
          <w:u w:val="single"/>
          <w:rtl/>
          <w:cs/>
        </w:rPr>
        <w:t>9</w:t>
      </w:r>
      <w:r w:rsidRPr="00AE54A7">
        <w:rPr>
          <w:rFonts w:ascii="Simplified Arabic" w:hAnsi="Simplified Arabic" w:cs="Simplified Arabic"/>
          <w:b/>
          <w:bCs/>
          <w:sz w:val="28"/>
          <w:szCs w:val="28"/>
          <w:u w:val="single"/>
          <w:rtl/>
        </w:rPr>
        <w:noBreakHyphen/>
      </w:r>
      <w:r w:rsidRPr="00AE54A7">
        <w:rPr>
          <w:rFonts w:ascii="Simplified Arabic" w:hAnsi="Simplified Arabic" w:cs="Simplified Arabic" w:hint="cs"/>
          <w:b/>
          <w:bCs/>
          <w:sz w:val="28"/>
          <w:szCs w:val="28"/>
          <w:u w:val="single"/>
          <w:rtl/>
          <w:cs/>
        </w:rPr>
        <w:t>2</w:t>
      </w:r>
      <w:r w:rsidRPr="00AE54A7">
        <w:rPr>
          <w:rFonts w:ascii="Simplified Arabic" w:hAnsi="Simplified Arabic" w:cs="Simplified Arabic"/>
          <w:b/>
          <w:bCs/>
          <w:sz w:val="28"/>
          <w:szCs w:val="28"/>
          <w:u w:val="single"/>
          <w:rtl/>
        </w:rPr>
        <w:noBreakHyphen/>
      </w:r>
      <w:r w:rsidRPr="00AE54A7">
        <w:rPr>
          <w:rFonts w:ascii="Simplified Arabic" w:hAnsi="Simplified Arabic" w:cs="Simplified Arabic" w:hint="cs"/>
          <w:b/>
          <w:bCs/>
          <w:sz w:val="28"/>
          <w:szCs w:val="28"/>
          <w:u w:val="single"/>
          <w:rtl/>
          <w:cs/>
        </w:rPr>
        <w:t xml:space="preserve">2: التوافق الاجتماعي: </w:t>
      </w:r>
      <w:r>
        <w:rPr>
          <w:rFonts w:ascii="Simplified Arabic" w:hAnsi="Simplified Arabic" w:cs="Simplified Arabic" w:hint="cs"/>
          <w:sz w:val="28"/>
          <w:szCs w:val="28"/>
          <w:rtl/>
          <w:cs/>
        </w:rPr>
        <w:t>ويتضمن السعادة مع الآخرين والالتزام بأخلاقيات المجتمع ومسايرة المعايير الاجتماعية، والامتثال لقواعد الضبط الاجتماعي والتقبل التغيير الاجتماعي والتفاعل الاجتماعي السليم والعمل من أجل مصلحة الجماعة، والسعادة الزوجية مما يؤدي إلى تحقيق الصحة الاجتماعية (عسيري، 2001، ص40).</w:t>
      </w:r>
    </w:p>
    <w:p w:rsidR="00472A28" w:rsidRDefault="00472A28">
      <w:pPr>
        <w:bidi/>
        <w:spacing w:after="0"/>
        <w:jc w:val="lowKashida"/>
        <w:rPr>
          <w:rFonts w:ascii="Simplified Arabic" w:hAnsi="Simplified Arabic" w:cs="Simplified Arabic"/>
          <w:sz w:val="28"/>
          <w:szCs w:val="28"/>
          <w:rtl/>
        </w:rPr>
      </w:pPr>
      <w:r w:rsidRPr="00AE54A7">
        <w:rPr>
          <w:rFonts w:ascii="Simplified Arabic" w:hAnsi="Simplified Arabic" w:cs="Simplified Arabic" w:hint="cs"/>
          <w:b/>
          <w:bCs/>
          <w:sz w:val="28"/>
          <w:szCs w:val="28"/>
          <w:u w:val="single"/>
          <w:rtl/>
          <w:cs/>
        </w:rPr>
        <w:t>9</w:t>
      </w:r>
      <w:r w:rsidRPr="00AE54A7">
        <w:rPr>
          <w:rFonts w:ascii="Simplified Arabic" w:hAnsi="Simplified Arabic" w:cs="Simplified Arabic"/>
          <w:b/>
          <w:bCs/>
          <w:sz w:val="28"/>
          <w:szCs w:val="28"/>
          <w:u w:val="single"/>
          <w:rtl/>
        </w:rPr>
        <w:noBreakHyphen/>
      </w:r>
      <w:r w:rsidRPr="00AE54A7">
        <w:rPr>
          <w:rFonts w:ascii="Simplified Arabic" w:hAnsi="Simplified Arabic" w:cs="Simplified Arabic" w:hint="cs"/>
          <w:b/>
          <w:bCs/>
          <w:sz w:val="28"/>
          <w:szCs w:val="28"/>
          <w:u w:val="single"/>
          <w:rtl/>
          <w:cs/>
        </w:rPr>
        <w:t>2</w:t>
      </w:r>
      <w:r w:rsidRPr="00AE54A7">
        <w:rPr>
          <w:rFonts w:ascii="Simplified Arabic" w:hAnsi="Simplified Arabic" w:cs="Simplified Arabic"/>
          <w:b/>
          <w:bCs/>
          <w:sz w:val="28"/>
          <w:szCs w:val="28"/>
          <w:u w:val="single"/>
          <w:rtl/>
        </w:rPr>
        <w:noBreakHyphen/>
      </w:r>
      <w:r w:rsidRPr="00AE54A7">
        <w:rPr>
          <w:rFonts w:ascii="Simplified Arabic" w:hAnsi="Simplified Arabic" w:cs="Simplified Arabic" w:hint="cs"/>
          <w:b/>
          <w:bCs/>
          <w:sz w:val="28"/>
          <w:szCs w:val="28"/>
          <w:u w:val="single"/>
          <w:rtl/>
          <w:cs/>
        </w:rPr>
        <w:t>3: التوافق الأسري</w:t>
      </w:r>
      <w:r>
        <w:rPr>
          <w:rFonts w:ascii="Simplified Arabic" w:hAnsi="Simplified Arabic" w:cs="Simplified Arabic" w:hint="cs"/>
          <w:b/>
          <w:bCs/>
          <w:sz w:val="28"/>
          <w:szCs w:val="28"/>
          <w:rtl/>
          <w:cs/>
        </w:rPr>
        <w:t xml:space="preserve">: </w:t>
      </w:r>
      <w:r>
        <w:rPr>
          <w:rFonts w:ascii="Simplified Arabic" w:hAnsi="Simplified Arabic" w:cs="Simplified Arabic" w:hint="cs"/>
          <w:sz w:val="28"/>
          <w:szCs w:val="28"/>
          <w:rtl/>
          <w:cs/>
        </w:rPr>
        <w:t xml:space="preserve">ومعناه مدى تمتع الفرد بعلاقات سوية ومشبعة بينه وبين أفراد أسرته ومدى قدرة الأسرة على توفير الإمكانيات الضرورية (زينب شقير، 2002، ص5)، وهو السعادة الأسرية والمتمثلة في الاستقرار والتماسك الأسري، والقدرة على تحقيق مطالبها وسلامة العلاقات بين الوالدان فيما بينهما وفيما بين الأولاد مع بعضهم البعض، حيث يسود الحب والثقة </w:t>
      </w:r>
      <w:proofErr w:type="spellStart"/>
      <w:r>
        <w:rPr>
          <w:rFonts w:ascii="Simplified Arabic" w:hAnsi="Simplified Arabic" w:cs="Simplified Arabic" w:hint="cs"/>
          <w:sz w:val="28"/>
          <w:szCs w:val="28"/>
          <w:rtl/>
          <w:cs/>
        </w:rPr>
        <w:t>والإحترام</w:t>
      </w:r>
      <w:proofErr w:type="spellEnd"/>
      <w:r>
        <w:rPr>
          <w:rFonts w:ascii="Simplified Arabic" w:hAnsi="Simplified Arabic" w:cs="Simplified Arabic" w:hint="cs"/>
          <w:sz w:val="28"/>
          <w:szCs w:val="28"/>
          <w:rtl/>
          <w:cs/>
        </w:rPr>
        <w:t xml:space="preserve"> المتبادل بين الجميع والتمتع بقضاء وقت الفراغ معا (عقيلان، 2011، ص37). </w:t>
      </w:r>
    </w:p>
    <w:p w:rsidR="00472A28" w:rsidRDefault="00472A28">
      <w:pPr>
        <w:bidi/>
        <w:spacing w:after="0"/>
        <w:jc w:val="lowKashida"/>
        <w:rPr>
          <w:rFonts w:ascii="Simplified Arabic" w:hAnsi="Simplified Arabic" w:cs="Simplified Arabic"/>
          <w:sz w:val="28"/>
          <w:szCs w:val="28"/>
          <w:rtl/>
        </w:rPr>
      </w:pPr>
      <w:r w:rsidRPr="00AE54A7">
        <w:rPr>
          <w:rFonts w:ascii="Simplified Arabic" w:hAnsi="Simplified Arabic" w:cs="Simplified Arabic" w:hint="cs"/>
          <w:b/>
          <w:bCs/>
          <w:sz w:val="28"/>
          <w:szCs w:val="28"/>
          <w:u w:val="single"/>
          <w:rtl/>
          <w:cs/>
        </w:rPr>
        <w:t>9</w:t>
      </w:r>
      <w:r w:rsidRPr="00AE54A7">
        <w:rPr>
          <w:rFonts w:ascii="Simplified Arabic" w:hAnsi="Simplified Arabic" w:cs="Simplified Arabic"/>
          <w:b/>
          <w:bCs/>
          <w:sz w:val="28"/>
          <w:szCs w:val="28"/>
          <w:u w:val="single"/>
          <w:rtl/>
        </w:rPr>
        <w:noBreakHyphen/>
      </w:r>
      <w:r w:rsidRPr="00AE54A7">
        <w:rPr>
          <w:rFonts w:ascii="Simplified Arabic" w:hAnsi="Simplified Arabic" w:cs="Simplified Arabic" w:hint="cs"/>
          <w:b/>
          <w:bCs/>
          <w:sz w:val="28"/>
          <w:szCs w:val="28"/>
          <w:u w:val="single"/>
          <w:rtl/>
          <w:cs/>
        </w:rPr>
        <w:t>2</w:t>
      </w:r>
      <w:r w:rsidRPr="00AE54A7">
        <w:rPr>
          <w:rFonts w:ascii="Simplified Arabic" w:hAnsi="Simplified Arabic" w:cs="Simplified Arabic"/>
          <w:b/>
          <w:bCs/>
          <w:sz w:val="28"/>
          <w:szCs w:val="28"/>
          <w:u w:val="single"/>
          <w:rtl/>
        </w:rPr>
        <w:noBreakHyphen/>
      </w:r>
      <w:r w:rsidRPr="00AE54A7">
        <w:rPr>
          <w:rFonts w:ascii="Simplified Arabic" w:hAnsi="Simplified Arabic" w:cs="Simplified Arabic" w:hint="cs"/>
          <w:b/>
          <w:bCs/>
          <w:sz w:val="28"/>
          <w:szCs w:val="28"/>
          <w:u w:val="single"/>
          <w:rtl/>
          <w:cs/>
        </w:rPr>
        <w:t>4: التوافق المهني:</w:t>
      </w:r>
      <w:r>
        <w:rPr>
          <w:rFonts w:ascii="Simplified Arabic" w:hAnsi="Simplified Arabic" w:cs="Simplified Arabic" w:hint="cs"/>
          <w:sz w:val="28"/>
          <w:szCs w:val="28"/>
          <w:rtl/>
          <w:cs/>
        </w:rPr>
        <w:t>يتضمن الاختيار المناسب المهنة والاستعداد لها علما وتدريبا، والدخول فيها والإنجاز والإفادة والإنتاج والشعور بالرضا والنجاح ويعبر عنه العامل المناسب في العمل المناسب (زهران، 1997، ص27).</w:t>
      </w:r>
    </w:p>
    <w:p w:rsidR="00472A28" w:rsidRDefault="00472A28">
      <w:pPr>
        <w:bidi/>
        <w:spacing w:after="0"/>
        <w:jc w:val="lowKashida"/>
        <w:rPr>
          <w:rFonts w:ascii="Simplified Arabic" w:hAnsi="Simplified Arabic" w:cs="Simplified Arabic"/>
          <w:sz w:val="28"/>
          <w:szCs w:val="28"/>
          <w:rtl/>
          <w:cs/>
        </w:rPr>
      </w:pPr>
      <w:r w:rsidRPr="00AE54A7">
        <w:rPr>
          <w:rFonts w:ascii="Simplified Arabic" w:hAnsi="Simplified Arabic" w:cs="Simplified Arabic" w:hint="cs"/>
          <w:b/>
          <w:bCs/>
          <w:sz w:val="28"/>
          <w:szCs w:val="28"/>
          <w:u w:val="single"/>
          <w:rtl/>
          <w:cs/>
        </w:rPr>
        <w:t>9</w:t>
      </w:r>
      <w:r w:rsidRPr="00AE54A7">
        <w:rPr>
          <w:rFonts w:ascii="Simplified Arabic" w:hAnsi="Simplified Arabic" w:cs="Simplified Arabic"/>
          <w:b/>
          <w:bCs/>
          <w:sz w:val="28"/>
          <w:szCs w:val="28"/>
          <w:u w:val="single"/>
          <w:rtl/>
        </w:rPr>
        <w:noBreakHyphen/>
      </w:r>
      <w:r w:rsidRPr="00AE54A7">
        <w:rPr>
          <w:rFonts w:ascii="Simplified Arabic" w:hAnsi="Simplified Arabic" w:cs="Simplified Arabic" w:hint="cs"/>
          <w:b/>
          <w:bCs/>
          <w:sz w:val="28"/>
          <w:szCs w:val="28"/>
          <w:u w:val="single"/>
          <w:rtl/>
          <w:cs/>
        </w:rPr>
        <w:t>2</w:t>
      </w:r>
      <w:r w:rsidRPr="00AE54A7">
        <w:rPr>
          <w:rFonts w:ascii="Simplified Arabic" w:hAnsi="Simplified Arabic" w:cs="Simplified Arabic"/>
          <w:b/>
          <w:bCs/>
          <w:sz w:val="28"/>
          <w:szCs w:val="28"/>
          <w:u w:val="single"/>
          <w:rtl/>
        </w:rPr>
        <w:noBreakHyphen/>
      </w:r>
      <w:r w:rsidRPr="00AE54A7">
        <w:rPr>
          <w:rFonts w:ascii="Simplified Arabic" w:hAnsi="Simplified Arabic" w:cs="Simplified Arabic" w:hint="cs"/>
          <w:b/>
          <w:bCs/>
          <w:sz w:val="28"/>
          <w:szCs w:val="28"/>
          <w:u w:val="single"/>
          <w:rtl/>
          <w:cs/>
        </w:rPr>
        <w:t>5: التوافق الصحي (الجسمي</w:t>
      </w:r>
      <w:r>
        <w:rPr>
          <w:rFonts w:ascii="Simplified Arabic" w:hAnsi="Simplified Arabic" w:cs="Simplified Arabic" w:hint="cs"/>
          <w:b/>
          <w:bCs/>
          <w:sz w:val="28"/>
          <w:szCs w:val="28"/>
          <w:rtl/>
          <w:cs/>
        </w:rPr>
        <w:t xml:space="preserve">): </w:t>
      </w:r>
      <w:r>
        <w:rPr>
          <w:rFonts w:ascii="Simplified Arabic" w:hAnsi="Simplified Arabic" w:cs="Simplified Arabic" w:hint="cs"/>
          <w:sz w:val="28"/>
          <w:szCs w:val="28"/>
          <w:rtl/>
          <w:cs/>
        </w:rPr>
        <w:t>وهو تمتع الفرد بصحة جيدة خالية من الأمراض الجسمية والعقلية والانفعالية، مع تقبله المظهر الخارجي والرضا عنه وخلوه من المشاكل وتمتعه لحواس سليمة وميله إلى النشاط والحيوية معظم الوقت وقدراته عن الحركة والالتزام والسلامة في التركيز، مع الاستمرارية في النشاط والعمل دون إجهاد أو ضعف لمهمته ونشاطه (زينب شقير، 2002، ص5).</w:t>
      </w:r>
    </w:p>
    <w:p w:rsidR="00AE54A7" w:rsidRDefault="00AE54A7" w:rsidP="00AE54A7">
      <w:pPr>
        <w:bidi/>
        <w:spacing w:after="0"/>
        <w:jc w:val="lowKashida"/>
        <w:rPr>
          <w:rFonts w:ascii="Simplified Arabic" w:hAnsi="Simplified Arabic" w:cs="Simplified Arabic"/>
          <w:sz w:val="28"/>
          <w:szCs w:val="28"/>
          <w:rtl/>
        </w:rPr>
      </w:pPr>
    </w:p>
    <w:p w:rsidR="00472A28" w:rsidRPr="00AE54A7" w:rsidRDefault="00472A28">
      <w:pPr>
        <w:bidi/>
        <w:spacing w:after="0"/>
        <w:jc w:val="lowKashida"/>
        <w:rPr>
          <w:rFonts w:ascii="Simplified Arabic" w:hAnsi="Simplified Arabic" w:cs="Simplified Arabic"/>
          <w:b/>
          <w:bCs/>
          <w:i/>
          <w:iCs/>
          <w:sz w:val="28"/>
          <w:szCs w:val="28"/>
          <w:u w:val="single"/>
          <w:rtl/>
          <w:cs/>
        </w:rPr>
      </w:pPr>
      <w:r w:rsidRPr="00AE54A7">
        <w:rPr>
          <w:rFonts w:ascii="Simplified Arabic" w:hAnsi="Simplified Arabic" w:cs="Simplified Arabic" w:hint="cs"/>
          <w:b/>
          <w:bCs/>
          <w:i/>
          <w:iCs/>
          <w:sz w:val="28"/>
          <w:szCs w:val="28"/>
          <w:u w:val="single"/>
          <w:rtl/>
          <w:cs/>
        </w:rPr>
        <w:t>9</w:t>
      </w:r>
      <w:r w:rsidRPr="00AE54A7">
        <w:rPr>
          <w:rFonts w:ascii="Simplified Arabic" w:hAnsi="Simplified Arabic" w:cs="Simplified Arabic"/>
          <w:b/>
          <w:bCs/>
          <w:i/>
          <w:iCs/>
          <w:sz w:val="28"/>
          <w:szCs w:val="28"/>
          <w:u w:val="single"/>
          <w:rtl/>
        </w:rPr>
        <w:noBreakHyphen/>
      </w:r>
      <w:r w:rsidRPr="00AE54A7">
        <w:rPr>
          <w:rFonts w:ascii="Simplified Arabic" w:hAnsi="Simplified Arabic" w:cs="Simplified Arabic" w:hint="cs"/>
          <w:b/>
          <w:bCs/>
          <w:i/>
          <w:iCs/>
          <w:sz w:val="28"/>
          <w:szCs w:val="28"/>
          <w:u w:val="single"/>
          <w:rtl/>
          <w:cs/>
        </w:rPr>
        <w:t>3: مؤشرات التوافق النفسي:</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b/>
          <w:bCs/>
          <w:sz w:val="28"/>
          <w:szCs w:val="28"/>
          <w:rtl/>
        </w:rPr>
        <w:tab/>
      </w:r>
      <w:r>
        <w:rPr>
          <w:rFonts w:ascii="Simplified Arabic" w:hAnsi="Simplified Arabic" w:cs="Simplified Arabic" w:hint="cs"/>
          <w:sz w:val="28"/>
          <w:szCs w:val="28"/>
          <w:rtl/>
          <w:cs/>
        </w:rPr>
        <w:t>يمكن إجمال هذه المؤشرات في النقاط التالية:</w:t>
      </w:r>
    </w:p>
    <w:p w:rsidR="00472A28" w:rsidRDefault="00472A28">
      <w:pPr>
        <w:numPr>
          <w:ilvl w:val="0"/>
          <w:numId w:val="10"/>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t>المرونة والاستفادة من الخبرات السابقة.</w:t>
      </w:r>
    </w:p>
    <w:p w:rsidR="00472A28" w:rsidRDefault="00472A28">
      <w:pPr>
        <w:numPr>
          <w:ilvl w:val="0"/>
          <w:numId w:val="10"/>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t>التمتع بدرجة عالية من التوافق الشخصي والأسري والاجتماعي وحتى المهني.</w:t>
      </w:r>
    </w:p>
    <w:p w:rsidR="00472A28" w:rsidRDefault="00472A28">
      <w:pPr>
        <w:numPr>
          <w:ilvl w:val="0"/>
          <w:numId w:val="10"/>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t>القدرة على مواجهة العقبات والأزمات ومشاعر الإحباط والضغوط بأنواعها المختلفة.</w:t>
      </w:r>
    </w:p>
    <w:p w:rsidR="00472A28" w:rsidRDefault="00472A28">
      <w:pPr>
        <w:numPr>
          <w:ilvl w:val="0"/>
          <w:numId w:val="10"/>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t>التمتع بالأمن النفسي والواقعية في اختيار أهداف وأساليب تحقيقها.</w:t>
      </w:r>
    </w:p>
    <w:p w:rsidR="00472A28" w:rsidRDefault="00472A28">
      <w:pPr>
        <w:numPr>
          <w:ilvl w:val="0"/>
          <w:numId w:val="10"/>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t>القدرة على التكيف مع المطالب والحاجات الداخلية والخارجية مع تحمل المسؤولية.</w:t>
      </w:r>
    </w:p>
    <w:p w:rsidR="00472A28" w:rsidRDefault="00472A28">
      <w:pPr>
        <w:numPr>
          <w:ilvl w:val="0"/>
          <w:numId w:val="10"/>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t>الشعور بالسعادة والراحة النفسية والرضا عن الذات وتقبلها.</w:t>
      </w:r>
    </w:p>
    <w:p w:rsidR="00472A28" w:rsidRDefault="00472A28">
      <w:pPr>
        <w:numPr>
          <w:ilvl w:val="0"/>
          <w:numId w:val="10"/>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t>معرفة قدرة الناس وحدودها واحترام الآخرين.</w:t>
      </w:r>
    </w:p>
    <w:p w:rsidR="00472A28" w:rsidRDefault="00472A28">
      <w:pPr>
        <w:numPr>
          <w:ilvl w:val="0"/>
          <w:numId w:val="10"/>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t>الخلو النسبي من الأعراض المرضية النفسية والعقلية.</w:t>
      </w:r>
    </w:p>
    <w:p w:rsidR="00472A28" w:rsidRDefault="00472A28">
      <w:pPr>
        <w:numPr>
          <w:ilvl w:val="0"/>
          <w:numId w:val="10"/>
        </w:numPr>
        <w:bidi/>
        <w:spacing w:after="0"/>
        <w:ind w:right="720"/>
        <w:jc w:val="lowKashida"/>
        <w:rPr>
          <w:rFonts w:ascii="Simplified Arabic" w:hAnsi="Simplified Arabic" w:cs="Simplified Arabic"/>
          <w:sz w:val="28"/>
          <w:szCs w:val="28"/>
        </w:rPr>
      </w:pPr>
      <w:r>
        <w:rPr>
          <w:rFonts w:ascii="Simplified Arabic" w:hAnsi="Simplified Arabic" w:cs="Simplified Arabic" w:hint="cs"/>
          <w:sz w:val="28"/>
          <w:szCs w:val="28"/>
          <w:rtl/>
          <w:cs/>
        </w:rPr>
        <w:t>القدرة على رفع مستوى التحصيل الأكاديمي الجيد وتنمية المهارات المعرفية والأكاديمية والاجتماعية (ليلى أحمد وافي، 2006، ص67).</w:t>
      </w:r>
    </w:p>
    <w:p w:rsidR="00472A28" w:rsidRPr="00AE54A7" w:rsidRDefault="00472A28">
      <w:pPr>
        <w:bidi/>
        <w:spacing w:after="0"/>
        <w:jc w:val="lowKashida"/>
        <w:rPr>
          <w:rFonts w:ascii="Simplified Arabic" w:hAnsi="Simplified Arabic" w:cs="Simplified Arabic"/>
          <w:b/>
          <w:bCs/>
          <w:i/>
          <w:iCs/>
          <w:sz w:val="28"/>
          <w:szCs w:val="28"/>
          <w:u w:val="single"/>
          <w:rtl/>
          <w:cs/>
        </w:rPr>
      </w:pPr>
      <w:r w:rsidRPr="00AE54A7">
        <w:rPr>
          <w:rFonts w:ascii="Simplified Arabic" w:hAnsi="Simplified Arabic" w:cs="Simplified Arabic" w:hint="cs"/>
          <w:b/>
          <w:bCs/>
          <w:i/>
          <w:iCs/>
          <w:sz w:val="28"/>
          <w:szCs w:val="28"/>
          <w:u w:val="single"/>
          <w:rtl/>
          <w:cs/>
        </w:rPr>
        <w:t>9</w:t>
      </w:r>
      <w:r w:rsidRPr="00AE54A7">
        <w:rPr>
          <w:rFonts w:ascii="Simplified Arabic" w:hAnsi="Simplified Arabic" w:cs="Simplified Arabic"/>
          <w:b/>
          <w:bCs/>
          <w:i/>
          <w:iCs/>
          <w:sz w:val="28"/>
          <w:szCs w:val="28"/>
          <w:u w:val="single"/>
          <w:rtl/>
        </w:rPr>
        <w:noBreakHyphen/>
      </w:r>
      <w:r w:rsidRPr="00AE54A7">
        <w:rPr>
          <w:rFonts w:ascii="Simplified Arabic" w:hAnsi="Simplified Arabic" w:cs="Simplified Arabic" w:hint="cs"/>
          <w:b/>
          <w:bCs/>
          <w:i/>
          <w:iCs/>
          <w:sz w:val="28"/>
          <w:szCs w:val="28"/>
          <w:u w:val="single"/>
          <w:rtl/>
          <w:cs/>
        </w:rPr>
        <w:t>4 النظريات المفسرة للتوافق النفسي:</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 xml:space="preserve">يركز العلماء والباحثون بشكل كبير على الدراسة التوافق النفسي حيث يسعون إلى فهم التوافق النفسي وكيفية تأثير العوامل المختلفة الاجتماعية </w:t>
      </w:r>
      <w:proofErr w:type="spellStart"/>
      <w:r>
        <w:rPr>
          <w:rFonts w:ascii="Simplified Arabic" w:hAnsi="Simplified Arabic" w:cs="Simplified Arabic" w:hint="cs"/>
          <w:sz w:val="28"/>
          <w:szCs w:val="28"/>
          <w:rtl/>
          <w:cs/>
        </w:rPr>
        <w:t>والإقتصادية</w:t>
      </w:r>
      <w:proofErr w:type="spellEnd"/>
      <w:r>
        <w:rPr>
          <w:rFonts w:ascii="Simplified Arabic" w:hAnsi="Simplified Arabic" w:cs="Simplified Arabic" w:hint="cs"/>
          <w:sz w:val="28"/>
          <w:szCs w:val="28"/>
          <w:rtl/>
          <w:cs/>
        </w:rPr>
        <w:t xml:space="preserve"> والثقافية على توافق الفرد وقد ظهرت العديد من النظريات التي غيرت التوافق النفسي أبرزها (الشاذلي 2001، </w:t>
      </w:r>
      <w:proofErr w:type="spellStart"/>
      <w:r>
        <w:rPr>
          <w:rFonts w:ascii="Simplified Arabic" w:hAnsi="Simplified Arabic" w:cs="Simplified Arabic" w:hint="cs"/>
          <w:sz w:val="28"/>
          <w:szCs w:val="28"/>
          <w:rtl/>
          <w:cs/>
        </w:rPr>
        <w:t>عرينات</w:t>
      </w:r>
      <w:proofErr w:type="spellEnd"/>
      <w:r>
        <w:rPr>
          <w:rFonts w:ascii="Simplified Arabic" w:hAnsi="Simplified Arabic" w:cs="Simplified Arabic" w:hint="cs"/>
          <w:sz w:val="28"/>
          <w:szCs w:val="28"/>
          <w:rtl/>
          <w:cs/>
        </w:rPr>
        <w:t xml:space="preserve"> 2005، الجماعي 2008).</w:t>
      </w:r>
    </w:p>
    <w:p w:rsidR="00472A28" w:rsidRDefault="00472A28">
      <w:pPr>
        <w:bidi/>
        <w:spacing w:after="0"/>
        <w:jc w:val="lowKashida"/>
        <w:rPr>
          <w:rFonts w:ascii="Simplified Arabic" w:hAnsi="Simplified Arabic" w:cs="Simplified Arabic"/>
          <w:sz w:val="28"/>
          <w:szCs w:val="28"/>
          <w:rtl/>
        </w:rPr>
      </w:pPr>
      <w:r w:rsidRPr="00AE54A7">
        <w:rPr>
          <w:rFonts w:ascii="Simplified Arabic" w:hAnsi="Simplified Arabic" w:cs="Simplified Arabic" w:hint="cs"/>
          <w:b/>
          <w:bCs/>
          <w:sz w:val="28"/>
          <w:szCs w:val="28"/>
          <w:u w:val="single"/>
          <w:rtl/>
          <w:cs/>
        </w:rPr>
        <w:t>9</w:t>
      </w:r>
      <w:r w:rsidRPr="00AE54A7">
        <w:rPr>
          <w:rFonts w:ascii="Simplified Arabic" w:hAnsi="Simplified Arabic" w:cs="Simplified Arabic"/>
          <w:b/>
          <w:bCs/>
          <w:sz w:val="28"/>
          <w:szCs w:val="28"/>
          <w:u w:val="single"/>
          <w:rtl/>
        </w:rPr>
        <w:noBreakHyphen/>
      </w:r>
      <w:r w:rsidRPr="00AE54A7">
        <w:rPr>
          <w:rFonts w:ascii="Simplified Arabic" w:hAnsi="Simplified Arabic" w:cs="Simplified Arabic" w:hint="cs"/>
          <w:b/>
          <w:bCs/>
          <w:sz w:val="28"/>
          <w:szCs w:val="28"/>
          <w:u w:val="single"/>
          <w:rtl/>
          <w:cs/>
        </w:rPr>
        <w:t>4</w:t>
      </w:r>
      <w:r w:rsidRPr="00AE54A7">
        <w:rPr>
          <w:rFonts w:ascii="Simplified Arabic" w:hAnsi="Simplified Arabic" w:cs="Simplified Arabic"/>
          <w:b/>
          <w:bCs/>
          <w:sz w:val="28"/>
          <w:szCs w:val="28"/>
          <w:u w:val="single"/>
          <w:rtl/>
        </w:rPr>
        <w:noBreakHyphen/>
      </w:r>
      <w:r w:rsidRPr="00AE54A7">
        <w:rPr>
          <w:rFonts w:ascii="Simplified Arabic" w:hAnsi="Simplified Arabic" w:cs="Simplified Arabic" w:hint="cs"/>
          <w:b/>
          <w:bCs/>
          <w:sz w:val="28"/>
          <w:szCs w:val="28"/>
          <w:u w:val="single"/>
          <w:rtl/>
          <w:cs/>
        </w:rPr>
        <w:t xml:space="preserve">1 نظرية التحليل النفسي: </w:t>
      </w:r>
      <w:r>
        <w:rPr>
          <w:rFonts w:ascii="Simplified Arabic" w:hAnsi="Simplified Arabic" w:cs="Simplified Arabic" w:hint="cs"/>
          <w:sz w:val="28"/>
          <w:szCs w:val="28"/>
          <w:rtl/>
          <w:cs/>
        </w:rPr>
        <w:t>يعتبر العالم فرويد وغيره من أتباع نظرية النفس الحديثة وهو من بين الأشخاص الذين يسلطون الضوء على أهمية التوافق النفسي ويقدمون تفسيراتهم المتعلقة بهم.</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ويفسر فرويد التوافق النفسي على أنه عملية غير واعية حيث يعمد الفرد عادة إلى السلوك </w:t>
      </w:r>
      <w:proofErr w:type="spellStart"/>
      <w:r>
        <w:rPr>
          <w:rFonts w:ascii="Simplified Arabic" w:hAnsi="Simplified Arabic" w:cs="Simplified Arabic" w:hint="cs"/>
          <w:sz w:val="28"/>
          <w:szCs w:val="28"/>
          <w:rtl/>
          <w:cs/>
        </w:rPr>
        <w:t>والإستجابات</w:t>
      </w:r>
      <w:proofErr w:type="spellEnd"/>
      <w:r>
        <w:rPr>
          <w:rFonts w:ascii="Simplified Arabic" w:hAnsi="Simplified Arabic" w:cs="Simplified Arabic" w:hint="cs"/>
          <w:sz w:val="28"/>
          <w:szCs w:val="28"/>
          <w:rtl/>
          <w:cs/>
        </w:rPr>
        <w:t xml:space="preserve"> دون أن يكون لديه وعيا كاملا بالأسباب الفعلية وراءها ويمكن أن يجد الفرد نفسه يتحرك نحو أهدافه مدفوعا بدوافع معينة وعندما يواجه عقبة أو عائقا فإنه يقوم بضبط سلوكه </w:t>
      </w:r>
      <w:proofErr w:type="spellStart"/>
      <w:r>
        <w:rPr>
          <w:rFonts w:ascii="Simplified Arabic" w:hAnsi="Simplified Arabic" w:cs="Simplified Arabic" w:hint="cs"/>
          <w:sz w:val="28"/>
          <w:szCs w:val="28"/>
          <w:rtl/>
          <w:cs/>
        </w:rPr>
        <w:t>وإستجاباته</w:t>
      </w:r>
      <w:proofErr w:type="spellEnd"/>
      <w:r>
        <w:rPr>
          <w:rFonts w:ascii="Simplified Arabic" w:hAnsi="Simplified Arabic" w:cs="Simplified Arabic" w:hint="cs"/>
          <w:sz w:val="28"/>
          <w:szCs w:val="28"/>
          <w:rtl/>
          <w:cs/>
        </w:rPr>
        <w:t xml:space="preserve"> بطريقة تمكنه من تجاوز هذه العقبة وتحقيق هدفه ويصبح التوافق الشخصي واضحا عندما يتمكن الفرد من تلبية </w:t>
      </w:r>
      <w:proofErr w:type="spellStart"/>
      <w:r>
        <w:rPr>
          <w:rFonts w:ascii="Simplified Arabic" w:hAnsi="Simplified Arabic" w:cs="Simplified Arabic" w:hint="cs"/>
          <w:sz w:val="28"/>
          <w:szCs w:val="28"/>
          <w:rtl/>
          <w:cs/>
        </w:rPr>
        <w:t>إحتياجاته</w:t>
      </w:r>
      <w:proofErr w:type="spellEnd"/>
      <w:r>
        <w:rPr>
          <w:rFonts w:ascii="Simplified Arabic" w:hAnsi="Simplified Arabic" w:cs="Simplified Arabic" w:hint="cs"/>
          <w:sz w:val="28"/>
          <w:szCs w:val="28"/>
          <w:rtl/>
          <w:cs/>
        </w:rPr>
        <w:t xml:space="preserve"> الأساسية بطرق </w:t>
      </w:r>
      <w:proofErr w:type="spellStart"/>
      <w:r>
        <w:rPr>
          <w:rFonts w:ascii="Simplified Arabic" w:hAnsi="Simplified Arabic" w:cs="Simplified Arabic" w:hint="cs"/>
          <w:sz w:val="28"/>
          <w:szCs w:val="28"/>
          <w:rtl/>
          <w:cs/>
        </w:rPr>
        <w:t>تلائم</w:t>
      </w:r>
      <w:proofErr w:type="spellEnd"/>
      <w:r>
        <w:rPr>
          <w:rFonts w:ascii="Simplified Arabic" w:hAnsi="Simplified Arabic" w:cs="Simplified Arabic" w:hint="cs"/>
          <w:sz w:val="28"/>
          <w:szCs w:val="28"/>
          <w:rtl/>
          <w:cs/>
        </w:rPr>
        <w:t xml:space="preserve"> القواعد الاجتماعية والنفسية والشخصية المناسبة.</w:t>
      </w:r>
    </w:p>
    <w:p w:rsidR="00472A28" w:rsidRDefault="00472A28">
      <w:pPr>
        <w:bidi/>
        <w:spacing w:after="0"/>
        <w:jc w:val="lowKashida"/>
        <w:rPr>
          <w:rFonts w:ascii="Simplified Arabic" w:hAnsi="Simplified Arabic" w:cs="Simplified Arabic"/>
          <w:sz w:val="28"/>
          <w:szCs w:val="28"/>
          <w:rtl/>
          <w:cs/>
        </w:rPr>
      </w:pPr>
      <w:r w:rsidRPr="00AE54A7">
        <w:rPr>
          <w:rFonts w:ascii="Simplified Arabic" w:hAnsi="Simplified Arabic" w:cs="Simplified Arabic" w:hint="cs"/>
          <w:b/>
          <w:bCs/>
          <w:sz w:val="28"/>
          <w:szCs w:val="28"/>
          <w:u w:val="single"/>
          <w:rtl/>
          <w:cs/>
        </w:rPr>
        <w:t>9</w:t>
      </w:r>
      <w:r w:rsidRPr="00AE54A7">
        <w:rPr>
          <w:rFonts w:ascii="Simplified Arabic" w:hAnsi="Simplified Arabic" w:cs="Simplified Arabic"/>
          <w:b/>
          <w:bCs/>
          <w:sz w:val="28"/>
          <w:szCs w:val="28"/>
          <w:u w:val="single"/>
          <w:rtl/>
        </w:rPr>
        <w:noBreakHyphen/>
      </w:r>
      <w:r w:rsidRPr="00AE54A7">
        <w:rPr>
          <w:rFonts w:ascii="Simplified Arabic" w:hAnsi="Simplified Arabic" w:cs="Simplified Arabic" w:hint="cs"/>
          <w:b/>
          <w:bCs/>
          <w:sz w:val="28"/>
          <w:szCs w:val="28"/>
          <w:u w:val="single"/>
          <w:rtl/>
          <w:cs/>
        </w:rPr>
        <w:t>4</w:t>
      </w:r>
      <w:r w:rsidRPr="00AE54A7">
        <w:rPr>
          <w:rFonts w:ascii="Simplified Arabic" w:hAnsi="Simplified Arabic" w:cs="Simplified Arabic"/>
          <w:b/>
          <w:bCs/>
          <w:sz w:val="28"/>
          <w:szCs w:val="28"/>
          <w:u w:val="single"/>
          <w:rtl/>
        </w:rPr>
        <w:noBreakHyphen/>
      </w:r>
      <w:r w:rsidRPr="00AE54A7">
        <w:rPr>
          <w:rFonts w:ascii="Simplified Arabic" w:hAnsi="Simplified Arabic" w:cs="Simplified Arabic" w:hint="cs"/>
          <w:b/>
          <w:bCs/>
          <w:sz w:val="28"/>
          <w:szCs w:val="28"/>
          <w:u w:val="single"/>
          <w:rtl/>
          <w:cs/>
        </w:rPr>
        <w:t>2 النظرية الاجتماعية:</w:t>
      </w:r>
      <w:r>
        <w:rPr>
          <w:rFonts w:ascii="Simplified Arabic" w:hAnsi="Simplified Arabic" w:cs="Simplified Arabic" w:hint="cs"/>
          <w:sz w:val="28"/>
          <w:szCs w:val="28"/>
          <w:rtl/>
          <w:cs/>
        </w:rPr>
        <w:t xml:space="preserve"> ويرى رواد هذه النظرية أن التوافق النفسي يظهر من خلال المظاهر الخارجية والسلوك الخارجي للفرد والجماعة ويؤكد رواد هذا </w:t>
      </w:r>
      <w:proofErr w:type="spellStart"/>
      <w:r>
        <w:rPr>
          <w:rFonts w:ascii="Simplified Arabic" w:hAnsi="Simplified Arabic" w:cs="Simplified Arabic" w:hint="cs"/>
          <w:sz w:val="28"/>
          <w:szCs w:val="28"/>
          <w:rtl/>
          <w:cs/>
        </w:rPr>
        <w:t>الإتجاه</w:t>
      </w:r>
      <w:proofErr w:type="spellEnd"/>
      <w:r>
        <w:rPr>
          <w:rFonts w:ascii="Simplified Arabic" w:hAnsi="Simplified Arabic" w:cs="Simplified Arabic" w:hint="cs"/>
          <w:sz w:val="28"/>
          <w:szCs w:val="28"/>
          <w:rtl/>
          <w:cs/>
        </w:rPr>
        <w:t xml:space="preserve"> أن الفرد </w:t>
      </w:r>
      <w:proofErr w:type="spellStart"/>
      <w:r>
        <w:rPr>
          <w:rFonts w:ascii="Simplified Arabic" w:hAnsi="Simplified Arabic" w:cs="Simplified Arabic" w:hint="cs"/>
          <w:sz w:val="28"/>
          <w:szCs w:val="28"/>
          <w:rtl/>
          <w:cs/>
        </w:rPr>
        <w:t>ينصاغ</w:t>
      </w:r>
      <w:proofErr w:type="spellEnd"/>
      <w:r>
        <w:rPr>
          <w:rFonts w:ascii="Simplified Arabic" w:hAnsi="Simplified Arabic" w:cs="Simplified Arabic" w:hint="cs"/>
          <w:sz w:val="28"/>
          <w:szCs w:val="28"/>
          <w:rtl/>
          <w:cs/>
        </w:rPr>
        <w:t xml:space="preserve"> إلى الجماعة وينقاد إليها وإطاعة </w:t>
      </w:r>
      <w:r>
        <w:rPr>
          <w:rFonts w:ascii="Simplified Arabic" w:hAnsi="Simplified Arabic" w:cs="Simplified Arabic" w:hint="cs"/>
          <w:sz w:val="28"/>
          <w:szCs w:val="28"/>
          <w:rtl/>
          <w:cs/>
        </w:rPr>
        <w:lastRenderedPageBreak/>
        <w:t xml:space="preserve">أوامرها وذلك لتحقيق التوافق وهذا يعتبر أسلوبا إيجابيا للتوافق، أما الخروج عن الإطار العام للجماعة ومعاييرها والسير في </w:t>
      </w:r>
      <w:proofErr w:type="spellStart"/>
      <w:r>
        <w:rPr>
          <w:rFonts w:ascii="Simplified Arabic" w:hAnsi="Simplified Arabic" w:cs="Simplified Arabic" w:hint="cs"/>
          <w:sz w:val="28"/>
          <w:szCs w:val="28"/>
          <w:rtl/>
          <w:cs/>
        </w:rPr>
        <w:t>الإتجاه</w:t>
      </w:r>
      <w:proofErr w:type="spellEnd"/>
      <w:r>
        <w:rPr>
          <w:rFonts w:ascii="Simplified Arabic" w:hAnsi="Simplified Arabic" w:cs="Simplified Arabic" w:hint="cs"/>
          <w:sz w:val="28"/>
          <w:szCs w:val="28"/>
          <w:rtl/>
          <w:cs/>
        </w:rPr>
        <w:t xml:space="preserve"> المعاكس السلبي عكس الجماعة وإيذاء الأفراد يعتبر مظهر توافق سلبي (رمضان محمد القذافي، ص111)، وفي هذا الصدد يرى أن النظرية الاجتماعية هي عكس النظرية النفسية التي تركز على الإنسان في حد ذاته ويغلب عليها التكوين النفسي ما جعل النظرية الاجتماعية تركز على الجانب الاجتماعي وترى أن الإنسان المتوافق هو الذي يساير المجتمع وثقافته (</w:t>
      </w:r>
      <w:proofErr w:type="spellStart"/>
      <w:r>
        <w:rPr>
          <w:rFonts w:ascii="Simplified Arabic" w:hAnsi="Simplified Arabic" w:cs="Simplified Arabic" w:hint="cs"/>
          <w:sz w:val="28"/>
          <w:szCs w:val="28"/>
          <w:rtl/>
          <w:cs/>
        </w:rPr>
        <w:t>فيجان</w:t>
      </w:r>
      <w:proofErr w:type="spellEnd"/>
      <w:r>
        <w:rPr>
          <w:rFonts w:ascii="Simplified Arabic" w:hAnsi="Simplified Arabic" w:cs="Simplified Arabic" w:hint="cs"/>
          <w:sz w:val="28"/>
          <w:szCs w:val="28"/>
          <w:rtl/>
          <w:cs/>
        </w:rPr>
        <w:t xml:space="preserve"> </w:t>
      </w:r>
      <w:proofErr w:type="spellStart"/>
      <w:r>
        <w:rPr>
          <w:rFonts w:ascii="Simplified Arabic" w:hAnsi="Simplified Arabic" w:cs="Simplified Arabic" w:hint="cs"/>
          <w:sz w:val="28"/>
          <w:szCs w:val="28"/>
          <w:rtl/>
          <w:cs/>
        </w:rPr>
        <w:t>الدعجاني</w:t>
      </w:r>
      <w:proofErr w:type="spellEnd"/>
      <w:r>
        <w:rPr>
          <w:rFonts w:ascii="Simplified Arabic" w:hAnsi="Simplified Arabic" w:cs="Simplified Arabic" w:hint="cs"/>
          <w:sz w:val="28"/>
          <w:szCs w:val="28"/>
          <w:rtl/>
          <w:cs/>
        </w:rPr>
        <w:t xml:space="preserve"> رفعة، من ص45</w:t>
      </w:r>
      <w:r>
        <w:rPr>
          <w:rFonts w:ascii="Simplified Arabic" w:hAnsi="Simplified Arabic" w:cs="Simplified Arabic"/>
          <w:sz w:val="28"/>
          <w:szCs w:val="28"/>
          <w:rtl/>
        </w:rPr>
        <w:noBreakHyphen/>
      </w:r>
      <w:r>
        <w:rPr>
          <w:rFonts w:ascii="Simplified Arabic" w:hAnsi="Simplified Arabic" w:cs="Simplified Arabic" w:hint="cs"/>
          <w:sz w:val="28"/>
          <w:szCs w:val="28"/>
          <w:rtl/>
          <w:cs/>
        </w:rPr>
        <w:t>46).</w:t>
      </w:r>
    </w:p>
    <w:p w:rsidR="00472A28" w:rsidRDefault="00472A28">
      <w:pPr>
        <w:bidi/>
        <w:spacing w:after="0"/>
        <w:jc w:val="lowKashida"/>
        <w:rPr>
          <w:rFonts w:ascii="Simplified Arabic" w:hAnsi="Simplified Arabic" w:cs="Simplified Arabic"/>
          <w:sz w:val="28"/>
          <w:szCs w:val="28"/>
          <w:rtl/>
        </w:rPr>
      </w:pPr>
      <w:r w:rsidRPr="00AE54A7">
        <w:rPr>
          <w:rFonts w:ascii="Simplified Arabic" w:hAnsi="Simplified Arabic" w:cs="Simplified Arabic" w:hint="cs"/>
          <w:b/>
          <w:bCs/>
          <w:sz w:val="28"/>
          <w:szCs w:val="28"/>
          <w:u w:val="single"/>
          <w:rtl/>
          <w:cs/>
        </w:rPr>
        <w:t>9</w:t>
      </w:r>
      <w:r w:rsidRPr="00AE54A7">
        <w:rPr>
          <w:rFonts w:ascii="Simplified Arabic" w:hAnsi="Simplified Arabic" w:cs="Simplified Arabic"/>
          <w:b/>
          <w:bCs/>
          <w:sz w:val="28"/>
          <w:szCs w:val="28"/>
          <w:u w:val="single"/>
          <w:rtl/>
        </w:rPr>
        <w:noBreakHyphen/>
      </w:r>
      <w:r w:rsidRPr="00AE54A7">
        <w:rPr>
          <w:rFonts w:ascii="Simplified Arabic" w:hAnsi="Simplified Arabic" w:cs="Simplified Arabic" w:hint="cs"/>
          <w:b/>
          <w:bCs/>
          <w:sz w:val="28"/>
          <w:szCs w:val="28"/>
          <w:u w:val="single"/>
          <w:rtl/>
          <w:cs/>
        </w:rPr>
        <w:t>4</w:t>
      </w:r>
      <w:r w:rsidRPr="00AE54A7">
        <w:rPr>
          <w:rFonts w:ascii="Simplified Arabic" w:hAnsi="Simplified Arabic" w:cs="Simplified Arabic"/>
          <w:b/>
          <w:bCs/>
          <w:sz w:val="28"/>
          <w:szCs w:val="28"/>
          <w:u w:val="single"/>
          <w:rtl/>
        </w:rPr>
        <w:noBreakHyphen/>
      </w:r>
      <w:r w:rsidRPr="00AE54A7">
        <w:rPr>
          <w:rFonts w:ascii="Simplified Arabic" w:hAnsi="Simplified Arabic" w:cs="Simplified Arabic" w:hint="cs"/>
          <w:b/>
          <w:bCs/>
          <w:sz w:val="28"/>
          <w:szCs w:val="28"/>
          <w:u w:val="single"/>
          <w:rtl/>
          <w:cs/>
        </w:rPr>
        <w:t>3 النظرية البيولوجيا:</w:t>
      </w:r>
      <w:r>
        <w:rPr>
          <w:rFonts w:ascii="Simplified Arabic" w:hAnsi="Simplified Arabic" w:cs="Simplified Arabic" w:hint="cs"/>
          <w:sz w:val="28"/>
          <w:szCs w:val="28"/>
          <w:rtl/>
          <w:cs/>
        </w:rPr>
        <w:t xml:space="preserve">يرى أصحاب هذه النظرية أن جل حالات الفشل في التوافق ترجع إلى مجموعة الأمراض والإصابات التي تصيب أنسجة جسم الإنسان خاصة المخ وهذه الأمراض يمكن أن تتوارثها الأجيال عن بعض أو </w:t>
      </w:r>
      <w:proofErr w:type="spellStart"/>
      <w:r>
        <w:rPr>
          <w:rFonts w:ascii="Simplified Arabic" w:hAnsi="Simplified Arabic" w:cs="Simplified Arabic" w:hint="cs"/>
          <w:sz w:val="28"/>
          <w:szCs w:val="28"/>
          <w:rtl/>
          <w:cs/>
        </w:rPr>
        <w:t>الإكتساب</w:t>
      </w:r>
      <w:proofErr w:type="spellEnd"/>
      <w:r>
        <w:rPr>
          <w:rFonts w:ascii="Simplified Arabic" w:hAnsi="Simplified Arabic" w:cs="Simplified Arabic" w:hint="cs"/>
          <w:sz w:val="28"/>
          <w:szCs w:val="28"/>
          <w:rtl/>
          <w:cs/>
        </w:rPr>
        <w:t xml:space="preserve"> خلال الحياة عن طريق الإصابات بجروح، عدوى أو خلل هرموني الناتج عن الضغط الواقع على الفرد، ومن رواد هذه النظرية الأوائل </w:t>
      </w:r>
      <w:r>
        <w:rPr>
          <w:rFonts w:ascii="Simplified Arabic" w:hAnsi="Simplified Arabic" w:cs="Simplified Arabic" w:hint="cs"/>
          <w:b/>
          <w:bCs/>
          <w:sz w:val="28"/>
          <w:szCs w:val="28"/>
          <w:rtl/>
          <w:cs/>
        </w:rPr>
        <w:t>داروين ومندل</w:t>
      </w:r>
      <w:r>
        <w:rPr>
          <w:rFonts w:ascii="Simplified Arabic" w:hAnsi="Simplified Arabic" w:cs="Simplified Arabic" w:hint="cs"/>
          <w:sz w:val="28"/>
          <w:szCs w:val="28"/>
          <w:rtl/>
          <w:cs/>
        </w:rPr>
        <w:t xml:space="preserve"> ويرى أصحاب هذه النظرية أن توافق الإنسان في حياته يعود إلى الإصابات بالأمراض العضوية التي يمكن أن يكتسبها أو يتوارثها بغض النظر عن الجوانب الأخرى الجسمية والنفسية </w:t>
      </w:r>
      <w:proofErr w:type="spellStart"/>
      <w:r>
        <w:rPr>
          <w:rFonts w:ascii="Simplified Arabic" w:hAnsi="Simplified Arabic" w:cs="Simplified Arabic" w:hint="cs"/>
          <w:sz w:val="28"/>
          <w:szCs w:val="28"/>
          <w:rtl/>
          <w:cs/>
        </w:rPr>
        <w:t>والإجتماعية</w:t>
      </w:r>
      <w:proofErr w:type="spellEnd"/>
      <w:r>
        <w:rPr>
          <w:rFonts w:ascii="Simplified Arabic" w:hAnsi="Simplified Arabic" w:cs="Simplified Arabic" w:hint="cs"/>
          <w:sz w:val="28"/>
          <w:szCs w:val="28"/>
          <w:rtl/>
          <w:cs/>
        </w:rPr>
        <w:t xml:space="preserve"> التي لها دور كبير في تحقيق توافقه النفسي (عبد اللطيف، ص93).</w:t>
      </w:r>
    </w:p>
    <w:p w:rsidR="00472A28" w:rsidRDefault="00472A28">
      <w:pPr>
        <w:bidi/>
        <w:spacing w:after="0"/>
        <w:jc w:val="lowKashida"/>
        <w:rPr>
          <w:rFonts w:ascii="Simplified Arabic" w:hAnsi="Simplified Arabic" w:cs="Simplified Arabic"/>
          <w:sz w:val="28"/>
          <w:szCs w:val="28"/>
          <w:rtl/>
        </w:rPr>
      </w:pPr>
      <w:r w:rsidRPr="00AE54A7">
        <w:rPr>
          <w:rFonts w:ascii="Simplified Arabic" w:hAnsi="Simplified Arabic" w:cs="Simplified Arabic" w:hint="cs"/>
          <w:b/>
          <w:bCs/>
          <w:sz w:val="28"/>
          <w:szCs w:val="28"/>
          <w:u w:val="single"/>
          <w:rtl/>
          <w:cs/>
        </w:rPr>
        <w:t>9</w:t>
      </w:r>
      <w:r w:rsidRPr="00AE54A7">
        <w:rPr>
          <w:rFonts w:ascii="Simplified Arabic" w:hAnsi="Simplified Arabic" w:cs="Simplified Arabic"/>
          <w:b/>
          <w:bCs/>
          <w:sz w:val="28"/>
          <w:szCs w:val="28"/>
          <w:u w:val="single"/>
          <w:rtl/>
        </w:rPr>
        <w:noBreakHyphen/>
      </w:r>
      <w:r w:rsidRPr="00AE54A7">
        <w:rPr>
          <w:rFonts w:ascii="Simplified Arabic" w:hAnsi="Simplified Arabic" w:cs="Simplified Arabic" w:hint="cs"/>
          <w:b/>
          <w:bCs/>
          <w:sz w:val="28"/>
          <w:szCs w:val="28"/>
          <w:u w:val="single"/>
          <w:rtl/>
          <w:cs/>
        </w:rPr>
        <w:t>4</w:t>
      </w:r>
      <w:r w:rsidRPr="00AE54A7">
        <w:rPr>
          <w:rFonts w:ascii="Simplified Arabic" w:hAnsi="Simplified Arabic" w:cs="Simplified Arabic"/>
          <w:b/>
          <w:bCs/>
          <w:sz w:val="28"/>
          <w:szCs w:val="28"/>
          <w:u w:val="single"/>
          <w:rtl/>
        </w:rPr>
        <w:noBreakHyphen/>
      </w:r>
      <w:r w:rsidRPr="00AE54A7">
        <w:rPr>
          <w:rFonts w:ascii="Simplified Arabic" w:hAnsi="Simplified Arabic" w:cs="Simplified Arabic" w:hint="cs"/>
          <w:b/>
          <w:bCs/>
          <w:sz w:val="28"/>
          <w:szCs w:val="28"/>
          <w:u w:val="single"/>
          <w:rtl/>
          <w:cs/>
        </w:rPr>
        <w:t>4 التوافق النفسي من المنظور الإسلامي:</w:t>
      </w:r>
      <w:r>
        <w:rPr>
          <w:rFonts w:ascii="Simplified Arabic" w:hAnsi="Simplified Arabic" w:cs="Simplified Arabic" w:hint="cs"/>
          <w:sz w:val="28"/>
          <w:szCs w:val="28"/>
          <w:rtl/>
          <w:cs/>
        </w:rPr>
        <w:t>عرفه الدكتور كامل محمد عويصة الصحة النفسية بأنها التوافق التام والكامل بين الوظائف النفسية المختلفة مع القدرة على مواجهة الأزمات النفسية العادية التي تطرأ على الإنسان مما ينتج عنه الإحساس بالسعادة والرضا (كامل عويصة، ص32)، وكذلك أكد الباحث أن الصحة النفسية هي من الشروط الواجب توفرها حيث يتم التوافق بين الفرد ونفسه من جهة وبينه وبين العالم الخارجي يؤدي هذا التوافق إلى أعلى حد من الرضا والسعادة لكل من الإنسان وبيئته ويمنعهما من الخروج عن المألوف تجنبا لما يطلق علية بالشذوذ.</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وديننا الإسلامي بمصدرية </w:t>
      </w:r>
      <w:proofErr w:type="spellStart"/>
      <w:r>
        <w:rPr>
          <w:rFonts w:ascii="Simplified Arabic" w:hAnsi="Simplified Arabic" w:cs="Simplified Arabic" w:hint="cs"/>
          <w:sz w:val="28"/>
          <w:szCs w:val="28"/>
          <w:rtl/>
          <w:cs/>
        </w:rPr>
        <w:t>القرأن</w:t>
      </w:r>
      <w:proofErr w:type="spellEnd"/>
      <w:r>
        <w:rPr>
          <w:rFonts w:ascii="Simplified Arabic" w:hAnsi="Simplified Arabic" w:cs="Simplified Arabic" w:hint="cs"/>
          <w:sz w:val="28"/>
          <w:szCs w:val="28"/>
          <w:rtl/>
          <w:cs/>
        </w:rPr>
        <w:t xml:space="preserve"> والسنة النبوية لم يغفل على هذا الجانب لما يقدمه للأفراد والمجتمعات من معتقدات وأفكار تساعد الأشخاص على التوافق في حياتهم وبالتالي التمتع بالصحة النفسية </w:t>
      </w:r>
      <w:proofErr w:type="spellStart"/>
      <w:r>
        <w:rPr>
          <w:rFonts w:ascii="Simplified Arabic" w:hAnsi="Simplified Arabic" w:cs="Simplified Arabic" w:hint="cs"/>
          <w:sz w:val="28"/>
          <w:szCs w:val="28"/>
          <w:rtl/>
          <w:cs/>
        </w:rPr>
        <w:t>والإستقرار</w:t>
      </w:r>
      <w:proofErr w:type="spellEnd"/>
      <w:r>
        <w:rPr>
          <w:rFonts w:ascii="Simplified Arabic" w:hAnsi="Simplified Arabic" w:cs="Simplified Arabic" w:hint="cs"/>
          <w:sz w:val="28"/>
          <w:szCs w:val="28"/>
          <w:rtl/>
          <w:cs/>
        </w:rPr>
        <w:t xml:space="preserve"> النفسي.</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 xml:space="preserve">حيث يحقق </w:t>
      </w:r>
      <w:r w:rsidR="00B26070">
        <w:rPr>
          <w:rFonts w:ascii="Simplified Arabic" w:hAnsi="Simplified Arabic" w:cs="Simplified Arabic" w:hint="cs"/>
          <w:sz w:val="28"/>
          <w:szCs w:val="28"/>
          <w:rtl/>
          <w:cs/>
        </w:rPr>
        <w:t xml:space="preserve">المنهج الاسلامي التوافق النفسي </w:t>
      </w:r>
      <w:r>
        <w:rPr>
          <w:rFonts w:ascii="Simplified Arabic" w:hAnsi="Simplified Arabic" w:cs="Simplified Arabic" w:hint="cs"/>
          <w:sz w:val="28"/>
          <w:szCs w:val="28"/>
          <w:rtl/>
          <w:cs/>
        </w:rPr>
        <w:t xml:space="preserve">في بناء شخصية المسلم بتنمية الصفات الأساسية التالية </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1*قوة الصلة بالله</w:t>
      </w:r>
      <w:r w:rsidR="00CC7449">
        <w:rPr>
          <w:rFonts w:ascii="Simplified Arabic" w:hAnsi="Simplified Arabic" w:cs="Simplified Arabic" w:hint="cs"/>
          <w:sz w:val="28"/>
          <w:szCs w:val="28"/>
          <w:rtl/>
          <w:cs/>
        </w:rPr>
        <w:t>:</w:t>
      </w:r>
    </w:p>
    <w:p w:rsidR="00472A28" w:rsidRDefault="00B26070">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وهي</w:t>
      </w:r>
      <w:r w:rsidR="00472A28">
        <w:rPr>
          <w:rFonts w:ascii="Simplified Arabic" w:hAnsi="Simplified Arabic" w:cs="Simplified Arabic" w:hint="cs"/>
          <w:sz w:val="28"/>
          <w:szCs w:val="28"/>
          <w:rtl/>
          <w:cs/>
        </w:rPr>
        <w:t xml:space="preserve"> أمر </w:t>
      </w:r>
      <w:r>
        <w:rPr>
          <w:rFonts w:ascii="Simplified Arabic" w:hAnsi="Simplified Arabic" w:cs="Simplified Arabic" w:hint="cs"/>
          <w:sz w:val="28"/>
          <w:szCs w:val="28"/>
          <w:rtl/>
        </w:rPr>
        <w:t>أساسي</w:t>
      </w:r>
      <w:r>
        <w:rPr>
          <w:rFonts w:ascii="Simplified Arabic" w:hAnsi="Simplified Arabic" w:cs="Simplified Arabic" w:hint="cs"/>
          <w:sz w:val="28"/>
          <w:szCs w:val="28"/>
          <w:rtl/>
          <w:cs/>
        </w:rPr>
        <w:t xml:space="preserve"> في </w:t>
      </w:r>
      <w:r w:rsidR="00472A28">
        <w:rPr>
          <w:rFonts w:ascii="Simplified Arabic" w:hAnsi="Simplified Arabic" w:cs="Simplified Arabic" w:hint="cs"/>
          <w:sz w:val="28"/>
          <w:szCs w:val="28"/>
          <w:rtl/>
          <w:cs/>
        </w:rPr>
        <w:t>بناء المسلم في المراحل الأولى من ع</w:t>
      </w:r>
      <w:r>
        <w:rPr>
          <w:rFonts w:ascii="Simplified Arabic" w:hAnsi="Simplified Arabic" w:cs="Simplified Arabic" w:hint="cs"/>
          <w:sz w:val="28"/>
          <w:szCs w:val="28"/>
          <w:rtl/>
          <w:cs/>
        </w:rPr>
        <w:t>مره حتى تكون حياته خالية من الاض</w:t>
      </w:r>
      <w:r w:rsidR="00472A28">
        <w:rPr>
          <w:rFonts w:ascii="Simplified Arabic" w:hAnsi="Simplified Arabic" w:cs="Simplified Arabic" w:hint="cs"/>
          <w:sz w:val="28"/>
          <w:szCs w:val="28"/>
          <w:rtl/>
          <w:cs/>
        </w:rPr>
        <w:t xml:space="preserve">طرابات </w:t>
      </w:r>
      <w:r>
        <w:rPr>
          <w:rFonts w:ascii="Simplified Arabic" w:hAnsi="Simplified Arabic" w:cs="Simplified Arabic" w:hint="cs"/>
          <w:sz w:val="28"/>
          <w:szCs w:val="28"/>
          <w:rtl/>
        </w:rPr>
        <w:t xml:space="preserve">والقلق </w:t>
      </w:r>
      <w:r>
        <w:rPr>
          <w:rFonts w:ascii="Simplified Arabic" w:hAnsi="Simplified Arabic" w:cs="Simplified Arabic" w:hint="cs"/>
          <w:sz w:val="28"/>
          <w:szCs w:val="28"/>
          <w:rtl/>
          <w:cs/>
        </w:rPr>
        <w:t>وتتم تقوية الصلة بالله بتنفيذ</w:t>
      </w:r>
      <w:r w:rsidR="00472A28">
        <w:rPr>
          <w:rFonts w:ascii="Simplified Arabic" w:hAnsi="Simplified Arabic" w:cs="Simplified Arabic" w:hint="cs"/>
          <w:sz w:val="28"/>
          <w:szCs w:val="28"/>
          <w:rtl/>
          <w:cs/>
        </w:rPr>
        <w:t xml:space="preserve"> ماجاء في وصية الرسول صلى الله عليه وسلم لعبد الله بن عباس </w:t>
      </w:r>
      <w:r w:rsidR="00472A28">
        <w:rPr>
          <w:rFonts w:ascii="Simplified Arabic" w:hAnsi="Simplified Arabic" w:cs="Simplified Arabic"/>
          <w:sz w:val="28"/>
          <w:szCs w:val="28"/>
          <w:rtl/>
        </w:rPr>
        <w:t>–</w:t>
      </w:r>
      <w:r w:rsidR="00472A28">
        <w:rPr>
          <w:rFonts w:ascii="Simplified Arabic" w:hAnsi="Simplified Arabic" w:cs="Simplified Arabic" w:hint="cs"/>
          <w:sz w:val="28"/>
          <w:szCs w:val="28"/>
          <w:rtl/>
          <w:cs/>
        </w:rPr>
        <w:t xml:space="preserve">يا </w:t>
      </w:r>
      <w:r w:rsidR="00472A28">
        <w:rPr>
          <w:rFonts w:ascii="Simplified Arabic" w:hAnsi="Simplified Arabic" w:cs="Simplified Arabic" w:hint="cs"/>
          <w:sz w:val="28"/>
          <w:szCs w:val="28"/>
          <w:rtl/>
          <w:cs/>
        </w:rPr>
        <w:lastRenderedPageBreak/>
        <w:t>غلام أني أعلمك كلمات احفظ الله يحفظك احفظ الله تجده تجاهك أدا سألت فاسأل الله وادا أستعنت فاستعن بالله</w:t>
      </w:r>
      <w:r w:rsidR="00CC7449">
        <w:rPr>
          <w:rFonts w:ascii="Simplified Arabic" w:hAnsi="Simplified Arabic" w:cs="Simplified Arabic" w:hint="cs"/>
          <w:sz w:val="28"/>
          <w:szCs w:val="28"/>
          <w:rtl/>
          <w:cs/>
        </w:rPr>
        <w:t>.</w:t>
      </w:r>
    </w:p>
    <w:p w:rsidR="00472A28" w:rsidRDefault="00CC7449">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2*الثبات والتوازن الانفعالي:</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الايمان بالله يشيع في القلب الطمأني</w:t>
      </w:r>
      <w:r w:rsidR="00CC7449">
        <w:rPr>
          <w:rFonts w:ascii="Simplified Arabic" w:hAnsi="Simplified Arabic" w:cs="Simplified Arabic" w:hint="cs"/>
          <w:sz w:val="28"/>
          <w:szCs w:val="28"/>
          <w:rtl/>
          <w:cs/>
        </w:rPr>
        <w:t>نة والثبات والاتزان ويقي المسلم</w:t>
      </w:r>
      <w:r>
        <w:rPr>
          <w:rFonts w:ascii="Simplified Arabic" w:hAnsi="Simplified Arabic" w:cs="Simplified Arabic" w:hint="cs"/>
          <w:sz w:val="28"/>
          <w:szCs w:val="28"/>
          <w:rtl/>
          <w:cs/>
        </w:rPr>
        <w:t xml:space="preserve"> من عوامل القلق والخوف والاضطراب قال الله تعالى يثبت الله الدين أمنوا بالقول الثابت في الحيا</w:t>
      </w:r>
      <w:r w:rsidR="00CC7449">
        <w:rPr>
          <w:rFonts w:ascii="Simplified Arabic" w:hAnsi="Simplified Arabic" w:cs="Simplified Arabic" w:hint="cs"/>
          <w:sz w:val="28"/>
          <w:szCs w:val="28"/>
          <w:rtl/>
          <w:cs/>
        </w:rPr>
        <w:t>ة الدنيا وفى الاخرة فمن تبع هداي</w:t>
      </w:r>
      <w:r>
        <w:rPr>
          <w:rFonts w:ascii="Simplified Arabic" w:hAnsi="Simplified Arabic" w:cs="Simplified Arabic" w:hint="cs"/>
          <w:sz w:val="28"/>
          <w:szCs w:val="28"/>
          <w:rtl/>
          <w:cs/>
        </w:rPr>
        <w:t xml:space="preserve"> فلا</w:t>
      </w:r>
      <w:r w:rsidR="00CC7449">
        <w:rPr>
          <w:rFonts w:ascii="Simplified Arabic" w:hAnsi="Simplified Arabic" w:cs="Simplified Arabic" w:hint="cs"/>
          <w:sz w:val="28"/>
          <w:szCs w:val="28"/>
          <w:rtl/>
          <w:cs/>
        </w:rPr>
        <w:t xml:space="preserve"> خوف عليهم ولاهم يحزنون </w:t>
      </w:r>
      <w:r>
        <w:rPr>
          <w:rFonts w:ascii="Simplified Arabic" w:hAnsi="Simplified Arabic" w:cs="Simplified Arabic" w:hint="cs"/>
          <w:sz w:val="28"/>
          <w:szCs w:val="28"/>
          <w:rtl/>
          <w:cs/>
        </w:rPr>
        <w:t xml:space="preserve">هو الدى أنزل السكينة في قلوب المؤمنين </w:t>
      </w:r>
      <w:r w:rsidR="00CC7449">
        <w:rPr>
          <w:rFonts w:ascii="Simplified Arabic" w:hAnsi="Simplified Arabic" w:cs="Simplified Arabic" w:hint="cs"/>
          <w:sz w:val="28"/>
          <w:szCs w:val="28"/>
          <w:rtl/>
        </w:rPr>
        <w:t>ليزدادو</w:t>
      </w:r>
      <w:r w:rsidR="00CC7449">
        <w:rPr>
          <w:rFonts w:ascii="Simplified Arabic" w:hAnsi="Simplified Arabic" w:cs="Simplified Arabic"/>
          <w:sz w:val="28"/>
          <w:szCs w:val="28"/>
          <w:rtl/>
        </w:rPr>
        <w:t>ا</w:t>
      </w:r>
      <w:r>
        <w:rPr>
          <w:rFonts w:ascii="Simplified Arabic" w:hAnsi="Simplified Arabic" w:cs="Simplified Arabic" w:hint="cs"/>
          <w:sz w:val="28"/>
          <w:szCs w:val="28"/>
          <w:rtl/>
          <w:cs/>
        </w:rPr>
        <w:t xml:space="preserve"> ايمانا مع ايمانهم</w:t>
      </w:r>
      <w:r w:rsidR="00CC7449">
        <w:rPr>
          <w:rFonts w:ascii="Simplified Arabic" w:hAnsi="Simplified Arabic" w:cs="Simplified Arabic" w:hint="cs"/>
          <w:sz w:val="28"/>
          <w:szCs w:val="28"/>
          <w:rtl/>
          <w:cs/>
        </w:rPr>
        <w:t>.</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3</w:t>
      </w:r>
      <w:r w:rsidR="00AE54A7">
        <w:rPr>
          <w:rFonts w:ascii="Simplified Arabic" w:hAnsi="Simplified Arabic" w:cs="Simplified Arabic" w:hint="cs"/>
          <w:sz w:val="28"/>
          <w:szCs w:val="28"/>
          <w:rtl/>
          <w:cs/>
        </w:rPr>
        <w:t>*</w:t>
      </w:r>
      <w:r>
        <w:rPr>
          <w:rFonts w:ascii="Simplified Arabic" w:hAnsi="Simplified Arabic" w:cs="Simplified Arabic" w:hint="cs"/>
          <w:sz w:val="28"/>
          <w:szCs w:val="28"/>
          <w:rtl/>
          <w:cs/>
        </w:rPr>
        <w:t>الصبر عند الشدائد</w:t>
      </w:r>
      <w:r w:rsidR="00CC7449">
        <w:rPr>
          <w:rFonts w:ascii="Simplified Arabic" w:hAnsi="Simplified Arabic" w:cs="Simplified Arabic" w:hint="cs"/>
          <w:sz w:val="28"/>
          <w:szCs w:val="28"/>
          <w:rtl/>
          <w:cs/>
        </w:rPr>
        <w:t>:</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يربي الإسلام في المؤم</w:t>
      </w:r>
      <w:r w:rsidR="00CC7449">
        <w:rPr>
          <w:rFonts w:ascii="Simplified Arabic" w:hAnsi="Simplified Arabic" w:cs="Simplified Arabic" w:hint="cs"/>
          <w:sz w:val="28"/>
          <w:szCs w:val="28"/>
          <w:rtl/>
          <w:cs/>
        </w:rPr>
        <w:t>ن روح الصبر عند البلاء عندما يتذ</w:t>
      </w:r>
      <w:r>
        <w:rPr>
          <w:rFonts w:ascii="Simplified Arabic" w:hAnsi="Simplified Arabic" w:cs="Simplified Arabic" w:hint="cs"/>
          <w:sz w:val="28"/>
          <w:szCs w:val="28"/>
          <w:rtl/>
          <w:cs/>
        </w:rPr>
        <w:t xml:space="preserve">كر </w:t>
      </w:r>
      <w:r w:rsidR="00CC7449">
        <w:rPr>
          <w:rFonts w:ascii="Simplified Arabic" w:hAnsi="Simplified Arabic" w:cs="Simplified Arabic" w:hint="cs"/>
          <w:sz w:val="28"/>
          <w:szCs w:val="28"/>
          <w:rtl/>
          <w:cs/>
        </w:rPr>
        <w:t xml:space="preserve">الله عندما قال في </w:t>
      </w:r>
      <w:r w:rsidR="00CC7449">
        <w:rPr>
          <w:rFonts w:ascii="Simplified Arabic" w:hAnsi="Simplified Arabic" w:cs="Simplified Arabic" w:hint="cs"/>
          <w:sz w:val="28"/>
          <w:szCs w:val="28"/>
          <w:rtl/>
        </w:rPr>
        <w:t>الآية</w:t>
      </w:r>
      <w:r w:rsidR="00CC7449">
        <w:rPr>
          <w:rFonts w:ascii="Simplified Arabic" w:hAnsi="Simplified Arabic" w:cs="Simplified Arabic" w:hint="cs"/>
          <w:sz w:val="28"/>
          <w:szCs w:val="28"/>
          <w:rtl/>
          <w:cs/>
        </w:rPr>
        <w:t xml:space="preserve"> الكريمة</w:t>
      </w:r>
      <w:r>
        <w:rPr>
          <w:rFonts w:ascii="Simplified Arabic" w:hAnsi="Simplified Arabic" w:cs="Simplified Arabic" w:hint="cs"/>
          <w:sz w:val="28"/>
          <w:szCs w:val="28"/>
          <w:rtl/>
          <w:cs/>
        </w:rPr>
        <w:t xml:space="preserve"> والصابرين في البأساء والضراء وحين البأس أولئ</w:t>
      </w:r>
      <w:r w:rsidR="00CC7449">
        <w:rPr>
          <w:rFonts w:ascii="Simplified Arabic" w:hAnsi="Simplified Arabic" w:cs="Simplified Arabic" w:hint="cs"/>
          <w:sz w:val="28"/>
          <w:szCs w:val="28"/>
          <w:rtl/>
          <w:cs/>
        </w:rPr>
        <w:t xml:space="preserve">ك الدين صدقوا واولئك هم المتقون وقول الرسول صلى الله عليه </w:t>
      </w:r>
      <w:r w:rsidR="00CC7449">
        <w:rPr>
          <w:rFonts w:ascii="Simplified Arabic" w:hAnsi="Simplified Arabic" w:cs="Simplified Arabic" w:hint="cs"/>
          <w:sz w:val="28"/>
          <w:szCs w:val="28"/>
          <w:rtl/>
        </w:rPr>
        <w:t>وسلم عجبا</w:t>
      </w:r>
      <w:r w:rsidR="00CC7449">
        <w:rPr>
          <w:rFonts w:ascii="Simplified Arabic" w:hAnsi="Simplified Arabic" w:cs="Simplified Arabic" w:hint="cs"/>
          <w:sz w:val="28"/>
          <w:szCs w:val="28"/>
          <w:rtl/>
          <w:cs/>
        </w:rPr>
        <w:t xml:space="preserve"> لأ</w:t>
      </w:r>
      <w:r>
        <w:rPr>
          <w:rFonts w:ascii="Simplified Arabic" w:hAnsi="Simplified Arabic" w:cs="Simplified Arabic" w:hint="cs"/>
          <w:sz w:val="28"/>
          <w:szCs w:val="28"/>
          <w:rtl/>
          <w:cs/>
        </w:rPr>
        <w:t>مر المؤمن ان أمره كله خير وليس دلك لاحد الا للمؤمن ان أصابه سراء شكر فكان خيرا له وأن أصابه ضراء صبر فكان خير له</w:t>
      </w:r>
      <w:r w:rsidR="00CC7449">
        <w:rPr>
          <w:rFonts w:ascii="Simplified Arabic" w:hAnsi="Simplified Arabic" w:cs="Simplified Arabic" w:hint="cs"/>
          <w:sz w:val="28"/>
          <w:szCs w:val="28"/>
          <w:rtl/>
          <w:cs/>
        </w:rPr>
        <w:t>.</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4</w:t>
      </w:r>
      <w:r w:rsidR="00AE54A7">
        <w:rPr>
          <w:rFonts w:ascii="Simplified Arabic" w:hAnsi="Simplified Arabic" w:cs="Simplified Arabic" w:hint="cs"/>
          <w:sz w:val="28"/>
          <w:szCs w:val="28"/>
          <w:rtl/>
          <w:cs/>
        </w:rPr>
        <w:t>*</w:t>
      </w:r>
      <w:r>
        <w:rPr>
          <w:rFonts w:ascii="Simplified Arabic" w:hAnsi="Simplified Arabic" w:cs="Simplified Arabic" w:hint="cs"/>
          <w:sz w:val="28"/>
          <w:szCs w:val="28"/>
          <w:rtl/>
          <w:cs/>
        </w:rPr>
        <w:t>المرونة في مواجهة الواقع</w:t>
      </w:r>
      <w:r w:rsidR="00CC7449">
        <w:rPr>
          <w:rFonts w:ascii="Simplified Arabic" w:hAnsi="Simplified Arabic" w:cs="Simplified Arabic" w:hint="cs"/>
          <w:sz w:val="28"/>
          <w:szCs w:val="28"/>
          <w:rtl/>
          <w:cs/>
        </w:rPr>
        <w:t>:</w:t>
      </w:r>
    </w:p>
    <w:p w:rsidR="00472A28" w:rsidRDefault="00CC7449">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وهي</w:t>
      </w:r>
      <w:r w:rsidR="00472A28">
        <w:rPr>
          <w:rFonts w:ascii="Simplified Arabic" w:hAnsi="Simplified Arabic" w:cs="Simplified Arabic" w:hint="cs"/>
          <w:sz w:val="28"/>
          <w:szCs w:val="28"/>
          <w:rtl/>
          <w:cs/>
        </w:rPr>
        <w:t xml:space="preserve"> م</w:t>
      </w:r>
      <w:r>
        <w:rPr>
          <w:rFonts w:ascii="Simplified Arabic" w:hAnsi="Simplified Arabic" w:cs="Simplified Arabic" w:hint="cs"/>
          <w:sz w:val="28"/>
          <w:szCs w:val="28"/>
          <w:rtl/>
          <w:cs/>
        </w:rPr>
        <w:t>ن أهم ما يخص الإ</w:t>
      </w:r>
      <w:r w:rsidR="00472A28">
        <w:rPr>
          <w:rFonts w:ascii="Simplified Arabic" w:hAnsi="Simplified Arabic" w:cs="Simplified Arabic" w:hint="cs"/>
          <w:sz w:val="28"/>
          <w:szCs w:val="28"/>
          <w:rtl/>
          <w:cs/>
        </w:rPr>
        <w:t>نسان من القلق والاضطراب حين يتدبر فوله تعالى وعسى</w:t>
      </w:r>
      <w:r>
        <w:rPr>
          <w:rFonts w:ascii="Simplified Arabic" w:hAnsi="Simplified Arabic" w:cs="Simplified Arabic" w:hint="cs"/>
          <w:sz w:val="28"/>
          <w:szCs w:val="28"/>
          <w:rtl/>
          <w:cs/>
        </w:rPr>
        <w:t xml:space="preserve"> أن تكرهوا شيئا وهو خير لكم وعسى</w:t>
      </w:r>
      <w:r w:rsidR="00472A28">
        <w:rPr>
          <w:rFonts w:ascii="Simplified Arabic" w:hAnsi="Simplified Arabic" w:cs="Simplified Arabic" w:hint="cs"/>
          <w:sz w:val="28"/>
          <w:szCs w:val="28"/>
          <w:rtl/>
          <w:cs/>
        </w:rPr>
        <w:t xml:space="preserve"> أن تحبو شيئا وهو شر لكم والله يعلم وأنتم لاتعلمون</w:t>
      </w:r>
      <w:r>
        <w:rPr>
          <w:rFonts w:ascii="Simplified Arabic" w:hAnsi="Simplified Arabic" w:cs="Simplified Arabic" w:hint="cs"/>
          <w:sz w:val="28"/>
          <w:szCs w:val="28"/>
          <w:rtl/>
          <w:cs/>
        </w:rPr>
        <w:t>.</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5</w:t>
      </w:r>
      <w:r w:rsidR="00AE54A7">
        <w:rPr>
          <w:rFonts w:ascii="Simplified Arabic" w:hAnsi="Simplified Arabic" w:cs="Simplified Arabic" w:hint="cs"/>
          <w:sz w:val="28"/>
          <w:szCs w:val="28"/>
          <w:rtl/>
          <w:cs/>
        </w:rPr>
        <w:t>*</w:t>
      </w:r>
      <w:r>
        <w:rPr>
          <w:rFonts w:ascii="Simplified Arabic" w:hAnsi="Simplified Arabic" w:cs="Simplified Arabic" w:hint="cs"/>
          <w:sz w:val="28"/>
          <w:szCs w:val="28"/>
          <w:rtl/>
          <w:cs/>
        </w:rPr>
        <w:t xml:space="preserve">توافق المسلم مع نفسه </w:t>
      </w:r>
    </w:p>
    <w:p w:rsidR="00472A28" w:rsidRDefault="00CC7449">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 xml:space="preserve">حيث أنفرد الإسلام بأن يجعل </w:t>
      </w:r>
      <w:r w:rsidR="00472A28">
        <w:rPr>
          <w:rFonts w:ascii="Simplified Arabic" w:hAnsi="Simplified Arabic" w:cs="Simplified Arabic" w:hint="cs"/>
          <w:sz w:val="28"/>
          <w:szCs w:val="28"/>
          <w:rtl/>
          <w:cs/>
        </w:rPr>
        <w:t>سن التكليف هو سن البلوغ المسلم وهدا السن يأتي في الغال</w:t>
      </w:r>
      <w:r>
        <w:rPr>
          <w:rFonts w:ascii="Simplified Arabic" w:hAnsi="Simplified Arabic" w:cs="Simplified Arabic" w:hint="cs"/>
          <w:sz w:val="28"/>
          <w:szCs w:val="28"/>
          <w:rtl/>
          <w:cs/>
        </w:rPr>
        <w:t xml:space="preserve">ب مبكرة عن سن الرشد </w:t>
      </w:r>
      <w:proofErr w:type="spellStart"/>
      <w:r>
        <w:rPr>
          <w:rFonts w:ascii="Simplified Arabic" w:hAnsi="Simplified Arabic" w:cs="Simplified Arabic" w:hint="cs"/>
          <w:sz w:val="28"/>
          <w:szCs w:val="28"/>
          <w:rtl/>
          <w:cs/>
        </w:rPr>
        <w:t>الإجتماعي</w:t>
      </w:r>
      <w:proofErr w:type="spellEnd"/>
      <w:r w:rsidR="00472A28">
        <w:rPr>
          <w:rFonts w:ascii="Simplified Arabic" w:hAnsi="Simplified Arabic" w:cs="Simplified Arabic" w:hint="cs"/>
          <w:sz w:val="28"/>
          <w:szCs w:val="28"/>
          <w:rtl/>
          <w:cs/>
        </w:rPr>
        <w:t xml:space="preserve"> </w:t>
      </w:r>
      <w:proofErr w:type="spellStart"/>
      <w:r w:rsidR="00472A28">
        <w:rPr>
          <w:rFonts w:ascii="Simplified Arabic" w:hAnsi="Simplified Arabic" w:cs="Simplified Arabic" w:hint="cs"/>
          <w:sz w:val="28"/>
          <w:szCs w:val="28"/>
          <w:rtl/>
          <w:cs/>
        </w:rPr>
        <w:t>الدى</w:t>
      </w:r>
      <w:proofErr w:type="spellEnd"/>
      <w:r w:rsidR="00472A28">
        <w:rPr>
          <w:rFonts w:ascii="Simplified Arabic" w:hAnsi="Simplified Arabic" w:cs="Simplified Arabic" w:hint="cs"/>
          <w:sz w:val="28"/>
          <w:szCs w:val="28"/>
          <w:rtl/>
          <w:cs/>
        </w:rPr>
        <w:t xml:space="preserve"> تقرره النظم الوضعية من هنا يبدأ يتكون لدى المسلم تكون أسس نفسية السليمة التي تساعده على التح</w:t>
      </w:r>
      <w:r>
        <w:rPr>
          <w:rFonts w:ascii="Simplified Arabic" w:hAnsi="Simplified Arabic" w:cs="Simplified Arabic" w:hint="cs"/>
          <w:sz w:val="28"/>
          <w:szCs w:val="28"/>
          <w:rtl/>
          <w:cs/>
        </w:rPr>
        <w:t xml:space="preserve">كم والسيطرة على غرائزه ونزواته </w:t>
      </w:r>
      <w:r w:rsidR="00472A28">
        <w:rPr>
          <w:rFonts w:ascii="Simplified Arabic" w:hAnsi="Simplified Arabic" w:cs="Simplified Arabic" w:hint="cs"/>
          <w:sz w:val="28"/>
          <w:szCs w:val="28"/>
          <w:rtl/>
          <w:cs/>
        </w:rPr>
        <w:t>وتمنحه درجة عالي</w:t>
      </w:r>
      <w:r>
        <w:rPr>
          <w:rFonts w:ascii="Simplified Arabic" w:hAnsi="Simplified Arabic" w:cs="Simplified Arabic" w:hint="cs"/>
          <w:sz w:val="28"/>
          <w:szCs w:val="28"/>
          <w:rtl/>
          <w:cs/>
        </w:rPr>
        <w:t>ة من الرضا عن نفسه بفضل الايمان</w:t>
      </w:r>
      <w:r>
        <w:rPr>
          <w:rFonts w:ascii="Simplified Arabic" w:hAnsi="Simplified Arabic" w:cs="Simplified Arabic" w:hint="cs"/>
          <w:sz w:val="28"/>
          <w:szCs w:val="28"/>
          <w:rtl/>
        </w:rPr>
        <w:t>والتربية</w:t>
      </w:r>
      <w:r w:rsidR="00472A28">
        <w:rPr>
          <w:rFonts w:ascii="Simplified Arabic" w:hAnsi="Simplified Arabic" w:cs="Simplified Arabic" w:hint="cs"/>
          <w:sz w:val="28"/>
          <w:szCs w:val="28"/>
          <w:rtl/>
          <w:cs/>
        </w:rPr>
        <w:t xml:space="preserve"> الدينية الصحيحة التي توقظ الضمير وتقوى صلته بالله</w:t>
      </w:r>
      <w:r>
        <w:rPr>
          <w:rFonts w:ascii="Simplified Arabic" w:hAnsi="Simplified Arabic" w:cs="Simplified Arabic" w:hint="cs"/>
          <w:sz w:val="28"/>
          <w:szCs w:val="28"/>
          <w:rtl/>
          <w:cs/>
        </w:rPr>
        <w:t>.</w:t>
      </w:r>
    </w:p>
    <w:p w:rsidR="00472A28" w:rsidRDefault="00CC7449">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6*توافق المسلم مع الاخرين</w:t>
      </w:r>
      <w:r w:rsidR="00472A28">
        <w:rPr>
          <w:rFonts w:ascii="Simplified Arabic" w:hAnsi="Simplified Arabic" w:cs="Simplified Arabic" w:hint="cs"/>
          <w:sz w:val="28"/>
          <w:szCs w:val="28"/>
          <w:rtl/>
          <w:cs/>
        </w:rPr>
        <w:t>:</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 xml:space="preserve"> الحياة بين المسلمين حياة تعاون على البر والتقوى والتسامح هوالطريق الدى يزيد المودة بينهم ويبعد البغضاء’ وكظم الغيظ والعفو عن الناس دليل عل</w:t>
      </w:r>
      <w:r w:rsidR="00CC7449">
        <w:rPr>
          <w:rFonts w:ascii="Simplified Arabic" w:hAnsi="Simplified Arabic" w:cs="Simplified Arabic" w:hint="cs"/>
          <w:sz w:val="28"/>
          <w:szCs w:val="28"/>
          <w:rtl/>
          <w:cs/>
        </w:rPr>
        <w:t xml:space="preserve">ى تقوى الله وقوة التوازن النفسي في قوله تعالى </w:t>
      </w:r>
      <w:r>
        <w:rPr>
          <w:rFonts w:ascii="Simplified Arabic" w:hAnsi="Simplified Arabic" w:cs="Simplified Arabic" w:hint="cs"/>
          <w:sz w:val="28"/>
          <w:szCs w:val="28"/>
          <w:rtl/>
          <w:cs/>
        </w:rPr>
        <w:t>ولا</w:t>
      </w:r>
      <w:r w:rsidR="00CC7449">
        <w:rPr>
          <w:rFonts w:ascii="Simplified Arabic" w:hAnsi="Simplified Arabic" w:cs="Simplified Arabic" w:hint="cs"/>
          <w:sz w:val="28"/>
          <w:szCs w:val="28"/>
          <w:rtl/>
        </w:rPr>
        <w:t>تستوي</w:t>
      </w:r>
      <w:r>
        <w:rPr>
          <w:rFonts w:ascii="Simplified Arabic" w:hAnsi="Simplified Arabic" w:cs="Simplified Arabic" w:hint="cs"/>
          <w:sz w:val="28"/>
          <w:szCs w:val="28"/>
          <w:rtl/>
          <w:cs/>
        </w:rPr>
        <w:t xml:space="preserve">الحسنة ولاالسيئة ادفع </w:t>
      </w:r>
      <w:r w:rsidR="00CC7449">
        <w:rPr>
          <w:rFonts w:ascii="Simplified Arabic" w:hAnsi="Simplified Arabic" w:cs="Simplified Arabic" w:hint="cs"/>
          <w:sz w:val="28"/>
          <w:szCs w:val="28"/>
          <w:rtl/>
        </w:rPr>
        <w:t>بالتي</w:t>
      </w:r>
      <w:r>
        <w:rPr>
          <w:rFonts w:ascii="Simplified Arabic" w:hAnsi="Simplified Arabic" w:cs="Simplified Arabic" w:hint="cs"/>
          <w:sz w:val="28"/>
          <w:szCs w:val="28"/>
          <w:rtl/>
          <w:cs/>
        </w:rPr>
        <w:t xml:space="preserve"> هي أحسن فإدا الدى بينك وبينه عداوة كأنه ولي حميم وما يلقاها الا الدين صبروا وما يلقاها الا دو حض عظيم</w:t>
      </w:r>
      <w:r w:rsidR="00CC7449">
        <w:rPr>
          <w:rFonts w:ascii="Simplified Arabic" w:hAnsi="Simplified Arabic" w:cs="Simplified Arabic" w:hint="cs"/>
          <w:sz w:val="28"/>
          <w:szCs w:val="28"/>
          <w:rtl/>
          <w:cs/>
        </w:rPr>
        <w:t>.</w:t>
      </w:r>
    </w:p>
    <w:p w:rsidR="00AE54A7" w:rsidRDefault="00AE54A7" w:rsidP="00AE54A7">
      <w:pPr>
        <w:bidi/>
        <w:spacing w:after="0"/>
        <w:jc w:val="lowKashida"/>
        <w:rPr>
          <w:rFonts w:ascii="Simplified Arabic" w:hAnsi="Simplified Arabic" w:cs="Simplified Arabic"/>
          <w:sz w:val="28"/>
          <w:szCs w:val="28"/>
          <w:rtl/>
          <w:cs/>
        </w:rPr>
      </w:pPr>
    </w:p>
    <w:p w:rsidR="00AE54A7" w:rsidRDefault="00AE54A7" w:rsidP="00AE54A7">
      <w:pPr>
        <w:bidi/>
        <w:spacing w:after="0"/>
        <w:jc w:val="lowKashida"/>
        <w:rPr>
          <w:rFonts w:ascii="Simplified Arabic" w:hAnsi="Simplified Arabic" w:cs="Simplified Arabic"/>
          <w:sz w:val="28"/>
          <w:szCs w:val="28"/>
          <w:rtl/>
        </w:rPr>
      </w:pPr>
    </w:p>
    <w:p w:rsidR="00472A28" w:rsidRPr="00BE2245" w:rsidRDefault="00472A28" w:rsidP="00BE2245">
      <w:pPr>
        <w:bidi/>
        <w:spacing w:after="0"/>
        <w:jc w:val="center"/>
        <w:rPr>
          <w:rFonts w:ascii="Simplified Arabic" w:hAnsi="Simplified Arabic" w:cs="Simplified Arabic"/>
          <w:b/>
          <w:bCs/>
          <w:i/>
          <w:iCs/>
          <w:sz w:val="48"/>
          <w:szCs w:val="48"/>
          <w:u w:val="single"/>
          <w:rtl/>
          <w:cs/>
        </w:rPr>
      </w:pPr>
      <w:r w:rsidRPr="00BE2245">
        <w:rPr>
          <w:rFonts w:ascii="Simplified Arabic" w:hAnsi="Simplified Arabic" w:cs="Simplified Arabic" w:hint="cs"/>
          <w:b/>
          <w:bCs/>
          <w:i/>
          <w:iCs/>
          <w:sz w:val="48"/>
          <w:szCs w:val="48"/>
          <w:u w:val="single"/>
          <w:rtl/>
          <w:cs/>
        </w:rPr>
        <w:lastRenderedPageBreak/>
        <w:t>10 التحصيل الدراسي:</w:t>
      </w:r>
    </w:p>
    <w:p w:rsidR="00472A28" w:rsidRDefault="00472A28">
      <w:pPr>
        <w:bidi/>
        <w:spacing w:after="0"/>
        <w:jc w:val="lowKashida"/>
        <w:rPr>
          <w:rFonts w:ascii="Simplified Arabic" w:hAnsi="Simplified Arabic" w:cs="Simplified Arabic"/>
          <w:sz w:val="28"/>
          <w:szCs w:val="28"/>
          <w:rtl/>
          <w:cs/>
        </w:rPr>
      </w:pPr>
      <w:r w:rsidRPr="00BE2245">
        <w:rPr>
          <w:rFonts w:ascii="Simplified Arabic" w:hAnsi="Simplified Arabic" w:cs="Simplified Arabic" w:hint="cs"/>
          <w:b/>
          <w:bCs/>
          <w:i/>
          <w:iCs/>
          <w:sz w:val="28"/>
          <w:szCs w:val="28"/>
          <w:u w:val="single"/>
          <w:rtl/>
          <w:cs/>
        </w:rPr>
        <w:t>10</w:t>
      </w:r>
      <w:r w:rsidRPr="00BE2245">
        <w:rPr>
          <w:rFonts w:ascii="Simplified Arabic" w:hAnsi="Simplified Arabic" w:cs="Simplified Arabic"/>
          <w:b/>
          <w:bCs/>
          <w:i/>
          <w:iCs/>
          <w:sz w:val="28"/>
          <w:szCs w:val="28"/>
          <w:u w:val="single"/>
          <w:rtl/>
        </w:rPr>
        <w:noBreakHyphen/>
      </w:r>
      <w:r w:rsidRPr="00BE2245">
        <w:rPr>
          <w:rFonts w:ascii="Simplified Arabic" w:hAnsi="Simplified Arabic" w:cs="Simplified Arabic" w:hint="cs"/>
          <w:b/>
          <w:bCs/>
          <w:i/>
          <w:iCs/>
          <w:sz w:val="28"/>
          <w:szCs w:val="28"/>
          <w:u w:val="single"/>
          <w:rtl/>
          <w:cs/>
        </w:rPr>
        <w:t>1: مفهوم التحصيل الدراسي:</w:t>
      </w:r>
      <w:r>
        <w:rPr>
          <w:rFonts w:ascii="Simplified Arabic" w:hAnsi="Simplified Arabic" w:cs="Simplified Arabic" w:hint="cs"/>
          <w:sz w:val="28"/>
          <w:szCs w:val="28"/>
          <w:rtl/>
          <w:cs/>
        </w:rPr>
        <w:t xml:space="preserve">هو قدرة الطالب على فهم المادة العلمية المقدمة له ومدى قدرته على تطبيقها من خلال وسائل قياس متنوعة تقوم بها المدرسة عن طريق </w:t>
      </w:r>
      <w:proofErr w:type="spellStart"/>
      <w:r>
        <w:rPr>
          <w:rFonts w:ascii="Simplified Arabic" w:hAnsi="Simplified Arabic" w:cs="Simplified Arabic" w:hint="cs"/>
          <w:sz w:val="28"/>
          <w:szCs w:val="28"/>
          <w:rtl/>
          <w:cs/>
        </w:rPr>
        <w:t>الإختبارات</w:t>
      </w:r>
      <w:proofErr w:type="spellEnd"/>
      <w:r>
        <w:rPr>
          <w:rFonts w:ascii="Simplified Arabic" w:hAnsi="Simplified Arabic" w:cs="Simplified Arabic" w:hint="cs"/>
          <w:sz w:val="28"/>
          <w:szCs w:val="28"/>
          <w:rtl/>
          <w:cs/>
        </w:rPr>
        <w:t xml:space="preserve"> الشفوية والتحريرية التي تقوم بها في أوقات محددة، وقد عرفه فرج عبد القادر طه أن التحصيل يستخدم بمعنى خاص للإشارة إلى التحصيل الأكاديمي وهو في هذه الحالة يعني القدرة على أداء متط</w:t>
      </w:r>
      <w:r w:rsidR="002B17E1">
        <w:rPr>
          <w:rFonts w:ascii="Simplified Arabic" w:hAnsi="Simplified Arabic" w:cs="Simplified Arabic" w:hint="cs"/>
          <w:sz w:val="28"/>
          <w:szCs w:val="28"/>
          <w:rtl/>
          <w:cs/>
        </w:rPr>
        <w:t>لبات النجاح المدرسي سواء</w:t>
      </w:r>
      <w:r>
        <w:rPr>
          <w:rFonts w:ascii="Simplified Arabic" w:hAnsi="Simplified Arabic" w:cs="Simplified Arabic" w:hint="cs"/>
          <w:sz w:val="28"/>
          <w:szCs w:val="28"/>
          <w:rtl/>
          <w:cs/>
        </w:rPr>
        <w:t xml:space="preserve"> في التحصيل بمعناه العام أو نوعية المادة الدراسية المعينة (فرج عبد القادر طه، ص93).</w:t>
      </w:r>
    </w:p>
    <w:p w:rsidR="00472A28" w:rsidRDefault="00472A28">
      <w:pPr>
        <w:bidi/>
        <w:spacing w:after="0"/>
        <w:jc w:val="lowKashida"/>
        <w:rPr>
          <w:rFonts w:ascii="Simplified Arabic" w:hAnsi="Simplified Arabic" w:cs="Simplified Arabic"/>
          <w:sz w:val="28"/>
          <w:szCs w:val="28"/>
          <w:rtl/>
          <w:cs/>
        </w:rPr>
      </w:pPr>
      <w:r w:rsidRPr="00BE2245">
        <w:rPr>
          <w:rFonts w:ascii="Simplified Arabic" w:hAnsi="Simplified Arabic" w:cs="Simplified Arabic" w:hint="cs"/>
          <w:b/>
          <w:bCs/>
          <w:i/>
          <w:iCs/>
          <w:sz w:val="28"/>
          <w:szCs w:val="28"/>
          <w:u w:val="single"/>
          <w:rtl/>
          <w:cs/>
        </w:rPr>
        <w:t>10</w:t>
      </w:r>
      <w:r w:rsidRPr="00BE2245">
        <w:rPr>
          <w:rFonts w:ascii="Simplified Arabic" w:hAnsi="Simplified Arabic" w:cs="Simplified Arabic"/>
          <w:b/>
          <w:bCs/>
          <w:i/>
          <w:iCs/>
          <w:sz w:val="28"/>
          <w:szCs w:val="28"/>
          <w:u w:val="single"/>
          <w:rtl/>
        </w:rPr>
        <w:noBreakHyphen/>
      </w:r>
      <w:r w:rsidRPr="00BE2245">
        <w:rPr>
          <w:rFonts w:ascii="Simplified Arabic" w:hAnsi="Simplified Arabic" w:cs="Simplified Arabic" w:hint="cs"/>
          <w:b/>
          <w:bCs/>
          <w:i/>
          <w:iCs/>
          <w:sz w:val="28"/>
          <w:szCs w:val="28"/>
          <w:u w:val="single"/>
          <w:rtl/>
          <w:cs/>
        </w:rPr>
        <w:t>2: أنواع التحصيل الدراسي:</w:t>
      </w:r>
      <w:r>
        <w:rPr>
          <w:rFonts w:ascii="Simplified Arabic" w:hAnsi="Simplified Arabic" w:cs="Simplified Arabic" w:hint="cs"/>
          <w:sz w:val="28"/>
          <w:szCs w:val="28"/>
          <w:rtl/>
          <w:cs/>
        </w:rPr>
        <w:t>يصنف التحصيل الدراسي إلى ثلاثة أنواع هي:</w:t>
      </w:r>
    </w:p>
    <w:p w:rsidR="00472A28" w:rsidRDefault="00472A28">
      <w:pPr>
        <w:bidi/>
        <w:spacing w:after="0"/>
        <w:jc w:val="lowKashida"/>
        <w:rPr>
          <w:rFonts w:ascii="Simplified Arabic" w:hAnsi="Simplified Arabic" w:cs="Simplified Arabic"/>
          <w:sz w:val="28"/>
          <w:szCs w:val="28"/>
          <w:rtl/>
          <w:cs/>
        </w:rPr>
      </w:pPr>
      <w:r w:rsidRPr="00BE2245">
        <w:rPr>
          <w:rFonts w:ascii="Simplified Arabic" w:hAnsi="Simplified Arabic" w:cs="Simplified Arabic" w:hint="cs"/>
          <w:b/>
          <w:bCs/>
          <w:sz w:val="28"/>
          <w:szCs w:val="28"/>
          <w:u w:val="single"/>
          <w:rtl/>
          <w:cs/>
        </w:rPr>
        <w:t>10</w:t>
      </w:r>
      <w:r w:rsidRPr="00BE2245">
        <w:rPr>
          <w:rFonts w:ascii="Simplified Arabic" w:hAnsi="Simplified Arabic" w:cs="Simplified Arabic"/>
          <w:b/>
          <w:bCs/>
          <w:sz w:val="28"/>
          <w:szCs w:val="28"/>
          <w:u w:val="single"/>
          <w:rtl/>
        </w:rPr>
        <w:noBreakHyphen/>
      </w:r>
      <w:r w:rsidRPr="00BE2245">
        <w:rPr>
          <w:rFonts w:ascii="Simplified Arabic" w:hAnsi="Simplified Arabic" w:cs="Simplified Arabic" w:hint="cs"/>
          <w:b/>
          <w:bCs/>
          <w:sz w:val="28"/>
          <w:szCs w:val="28"/>
          <w:u w:val="single"/>
          <w:rtl/>
          <w:cs/>
        </w:rPr>
        <w:t>2</w:t>
      </w:r>
      <w:r w:rsidRPr="00BE2245">
        <w:rPr>
          <w:rFonts w:ascii="Simplified Arabic" w:hAnsi="Simplified Arabic" w:cs="Simplified Arabic"/>
          <w:b/>
          <w:bCs/>
          <w:sz w:val="28"/>
          <w:szCs w:val="28"/>
          <w:u w:val="single"/>
          <w:rtl/>
        </w:rPr>
        <w:noBreakHyphen/>
      </w:r>
      <w:r w:rsidRPr="00BE2245">
        <w:rPr>
          <w:rFonts w:ascii="Simplified Arabic" w:hAnsi="Simplified Arabic" w:cs="Simplified Arabic" w:hint="cs"/>
          <w:b/>
          <w:bCs/>
          <w:sz w:val="28"/>
          <w:szCs w:val="28"/>
          <w:u w:val="single"/>
          <w:rtl/>
          <w:cs/>
        </w:rPr>
        <w:t xml:space="preserve">1: التحصيل الدراسي الجيد: </w:t>
      </w:r>
      <w:r>
        <w:rPr>
          <w:rFonts w:ascii="Simplified Arabic" w:hAnsi="Simplified Arabic" w:cs="Simplified Arabic" w:hint="cs"/>
          <w:sz w:val="28"/>
          <w:szCs w:val="28"/>
          <w:rtl/>
          <w:cs/>
        </w:rPr>
        <w:t>هو تفوق التلميذ في جل المواد الأساسية وهو سلوك يعبر عن تجاوز مستوى الأداء للتلميذ المتوقع منه (مدحت عبد الحميد عبد اللطيف، 1960، ص108).</w:t>
      </w:r>
    </w:p>
    <w:p w:rsidR="00472A28" w:rsidRDefault="00472A28">
      <w:pPr>
        <w:bidi/>
        <w:spacing w:after="0"/>
        <w:jc w:val="lowKashida"/>
        <w:rPr>
          <w:rFonts w:ascii="Simplified Arabic" w:hAnsi="Simplified Arabic" w:cs="Simplified Arabic"/>
          <w:sz w:val="28"/>
          <w:szCs w:val="28"/>
          <w:rtl/>
          <w:cs/>
        </w:rPr>
      </w:pPr>
      <w:r w:rsidRPr="00BE2245">
        <w:rPr>
          <w:rFonts w:ascii="Simplified Arabic" w:hAnsi="Simplified Arabic" w:cs="Simplified Arabic" w:hint="cs"/>
          <w:b/>
          <w:bCs/>
          <w:sz w:val="28"/>
          <w:szCs w:val="28"/>
          <w:u w:val="single"/>
          <w:rtl/>
          <w:cs/>
        </w:rPr>
        <w:t>10</w:t>
      </w:r>
      <w:r w:rsidRPr="00BE2245">
        <w:rPr>
          <w:rFonts w:ascii="Simplified Arabic" w:hAnsi="Simplified Arabic" w:cs="Simplified Arabic"/>
          <w:b/>
          <w:bCs/>
          <w:sz w:val="28"/>
          <w:szCs w:val="28"/>
          <w:u w:val="single"/>
          <w:rtl/>
        </w:rPr>
        <w:noBreakHyphen/>
      </w:r>
      <w:r w:rsidRPr="00BE2245">
        <w:rPr>
          <w:rFonts w:ascii="Simplified Arabic" w:hAnsi="Simplified Arabic" w:cs="Simplified Arabic" w:hint="cs"/>
          <w:b/>
          <w:bCs/>
          <w:sz w:val="28"/>
          <w:szCs w:val="28"/>
          <w:u w:val="single"/>
          <w:rtl/>
          <w:cs/>
        </w:rPr>
        <w:t>2</w:t>
      </w:r>
      <w:r w:rsidRPr="00BE2245">
        <w:rPr>
          <w:rFonts w:ascii="Simplified Arabic" w:hAnsi="Simplified Arabic" w:cs="Simplified Arabic"/>
          <w:b/>
          <w:bCs/>
          <w:sz w:val="28"/>
          <w:szCs w:val="28"/>
          <w:u w:val="single"/>
          <w:rtl/>
        </w:rPr>
        <w:noBreakHyphen/>
      </w:r>
      <w:r w:rsidRPr="00BE2245">
        <w:rPr>
          <w:rFonts w:ascii="Simplified Arabic" w:hAnsi="Simplified Arabic" w:cs="Simplified Arabic" w:hint="cs"/>
          <w:b/>
          <w:bCs/>
          <w:sz w:val="28"/>
          <w:szCs w:val="28"/>
          <w:u w:val="single"/>
          <w:rtl/>
          <w:cs/>
        </w:rPr>
        <w:t>2: التحصيل الدراسي المتوسط:</w:t>
      </w:r>
      <w:r>
        <w:rPr>
          <w:rFonts w:ascii="Simplified Arabic" w:hAnsi="Simplified Arabic" w:cs="Simplified Arabic" w:hint="cs"/>
          <w:sz w:val="28"/>
          <w:szCs w:val="28"/>
          <w:rtl/>
          <w:cs/>
        </w:rPr>
        <w:t>وتكون فيه معدلات التلميذ ليست بالجيدة وليست ضعيفة وتكون متوسطة (نعيم الرفاعي، 1972، ص436).</w:t>
      </w:r>
    </w:p>
    <w:p w:rsidR="00472A28" w:rsidRDefault="00472A28">
      <w:pPr>
        <w:bidi/>
        <w:spacing w:after="0"/>
        <w:jc w:val="lowKashida"/>
        <w:rPr>
          <w:rFonts w:ascii="Simplified Arabic" w:hAnsi="Simplified Arabic" w:cs="Simplified Arabic"/>
          <w:sz w:val="28"/>
          <w:szCs w:val="28"/>
          <w:rtl/>
          <w:cs/>
        </w:rPr>
      </w:pPr>
      <w:r w:rsidRPr="00BE2245">
        <w:rPr>
          <w:rFonts w:ascii="Simplified Arabic" w:hAnsi="Simplified Arabic" w:cs="Simplified Arabic" w:hint="cs"/>
          <w:b/>
          <w:bCs/>
          <w:sz w:val="28"/>
          <w:szCs w:val="28"/>
          <w:u w:val="single"/>
          <w:rtl/>
          <w:cs/>
        </w:rPr>
        <w:t>10</w:t>
      </w:r>
      <w:r w:rsidRPr="00BE2245">
        <w:rPr>
          <w:rFonts w:ascii="Simplified Arabic" w:hAnsi="Simplified Arabic" w:cs="Simplified Arabic"/>
          <w:b/>
          <w:bCs/>
          <w:sz w:val="28"/>
          <w:szCs w:val="28"/>
          <w:u w:val="single"/>
          <w:rtl/>
        </w:rPr>
        <w:noBreakHyphen/>
      </w:r>
      <w:r w:rsidRPr="00BE2245">
        <w:rPr>
          <w:rFonts w:ascii="Simplified Arabic" w:hAnsi="Simplified Arabic" w:cs="Simplified Arabic" w:hint="cs"/>
          <w:b/>
          <w:bCs/>
          <w:sz w:val="28"/>
          <w:szCs w:val="28"/>
          <w:u w:val="single"/>
          <w:rtl/>
          <w:cs/>
        </w:rPr>
        <w:t>2</w:t>
      </w:r>
      <w:r w:rsidRPr="00BE2245">
        <w:rPr>
          <w:rFonts w:ascii="Simplified Arabic" w:hAnsi="Simplified Arabic" w:cs="Simplified Arabic"/>
          <w:b/>
          <w:bCs/>
          <w:sz w:val="28"/>
          <w:szCs w:val="28"/>
          <w:u w:val="single"/>
          <w:rtl/>
        </w:rPr>
        <w:noBreakHyphen/>
      </w:r>
      <w:r w:rsidRPr="00BE2245">
        <w:rPr>
          <w:rFonts w:ascii="Simplified Arabic" w:hAnsi="Simplified Arabic" w:cs="Simplified Arabic" w:hint="cs"/>
          <w:b/>
          <w:bCs/>
          <w:sz w:val="28"/>
          <w:szCs w:val="28"/>
          <w:u w:val="single"/>
          <w:rtl/>
          <w:cs/>
        </w:rPr>
        <w:t xml:space="preserve">3: التحصيل الدراسي الضعيف: </w:t>
      </w:r>
      <w:r>
        <w:rPr>
          <w:rFonts w:ascii="Simplified Arabic" w:hAnsi="Simplified Arabic" w:cs="Simplified Arabic" w:hint="cs"/>
          <w:sz w:val="28"/>
          <w:szCs w:val="28"/>
          <w:rtl/>
          <w:cs/>
        </w:rPr>
        <w:t>يكون على نوعيين رئيسيين الخاص والعام، فالتخلف العام هو الذي يظهر عند التلاميذ في جل المواد الدراسية، أما الخاص فهو التقصير الملحوظ في عدد قليل من الموضوعات.</w:t>
      </w:r>
    </w:p>
    <w:p w:rsidR="00BE2245" w:rsidRDefault="00472A28" w:rsidP="00BE2245">
      <w:pPr>
        <w:bidi/>
        <w:spacing w:after="0"/>
        <w:jc w:val="center"/>
        <w:rPr>
          <w:rFonts w:ascii="Simplified Arabic" w:hAnsi="Simplified Arabic" w:cs="Simplified Arabic"/>
          <w:b/>
          <w:bCs/>
          <w:i/>
          <w:iCs/>
          <w:sz w:val="44"/>
          <w:szCs w:val="44"/>
          <w:u w:val="single"/>
          <w:rtl/>
          <w:cs/>
        </w:rPr>
      </w:pPr>
      <w:r w:rsidRPr="00BE2245">
        <w:rPr>
          <w:rFonts w:ascii="Simplified Arabic" w:hAnsi="Simplified Arabic" w:cs="Simplified Arabic" w:hint="cs"/>
          <w:b/>
          <w:bCs/>
          <w:i/>
          <w:iCs/>
          <w:sz w:val="44"/>
          <w:szCs w:val="44"/>
          <w:u w:val="single"/>
          <w:rtl/>
          <w:cs/>
        </w:rPr>
        <w:t>11 العوامل المؤثرة في الأداء الأكاديمي:</w:t>
      </w:r>
    </w:p>
    <w:p w:rsidR="00472A28" w:rsidRDefault="00472A28" w:rsidP="00BE2245">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 xml:space="preserve"> من وجهة نظر الباحثين والعلماء هناك عوامل كثيرة تؤثر على التحصيل الدراسي.</w:t>
      </w:r>
    </w:p>
    <w:p w:rsidR="00472A28" w:rsidRDefault="00472A28">
      <w:pPr>
        <w:bidi/>
        <w:spacing w:after="0"/>
        <w:jc w:val="lowKashida"/>
        <w:rPr>
          <w:rFonts w:ascii="Simplified Arabic" w:hAnsi="Simplified Arabic" w:cs="Simplified Arabic"/>
          <w:sz w:val="28"/>
          <w:szCs w:val="28"/>
          <w:rtl/>
          <w:cs/>
        </w:rPr>
      </w:pPr>
      <w:r w:rsidRPr="00FE2E31">
        <w:rPr>
          <w:rFonts w:ascii="Simplified Arabic" w:hAnsi="Simplified Arabic" w:cs="Simplified Arabic" w:hint="cs"/>
          <w:b/>
          <w:bCs/>
          <w:sz w:val="28"/>
          <w:szCs w:val="28"/>
          <w:u w:val="single"/>
          <w:rtl/>
          <w:cs/>
        </w:rPr>
        <w:t>11</w:t>
      </w:r>
      <w:r w:rsidRPr="00FE2E31">
        <w:rPr>
          <w:rFonts w:ascii="Simplified Arabic" w:hAnsi="Simplified Arabic" w:cs="Simplified Arabic"/>
          <w:b/>
          <w:bCs/>
          <w:sz w:val="28"/>
          <w:szCs w:val="28"/>
          <w:u w:val="single"/>
          <w:rtl/>
        </w:rPr>
        <w:noBreakHyphen/>
      </w:r>
      <w:r w:rsidRPr="00FE2E31">
        <w:rPr>
          <w:rFonts w:ascii="Simplified Arabic" w:hAnsi="Simplified Arabic" w:cs="Simplified Arabic" w:hint="cs"/>
          <w:b/>
          <w:bCs/>
          <w:sz w:val="28"/>
          <w:szCs w:val="28"/>
          <w:u w:val="single"/>
          <w:rtl/>
          <w:cs/>
        </w:rPr>
        <w:t>1: العوامل الداخلية:</w:t>
      </w:r>
      <w:r>
        <w:rPr>
          <w:rFonts w:ascii="Simplified Arabic" w:hAnsi="Simplified Arabic" w:cs="Simplified Arabic" w:hint="cs"/>
          <w:sz w:val="28"/>
          <w:szCs w:val="28"/>
          <w:rtl/>
          <w:cs/>
        </w:rPr>
        <w:t>وتتلخص في القدرات العقلية وسماته الشخصية نذكر منها:</w:t>
      </w:r>
    </w:p>
    <w:p w:rsidR="00472A28" w:rsidRDefault="00472A28">
      <w:pPr>
        <w:numPr>
          <w:ilvl w:val="0"/>
          <w:numId w:val="11"/>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b/>
          <w:bCs/>
          <w:sz w:val="28"/>
          <w:szCs w:val="28"/>
          <w:rtl/>
          <w:cs/>
        </w:rPr>
        <w:t xml:space="preserve">الذكاء: </w:t>
      </w:r>
      <w:r>
        <w:rPr>
          <w:rFonts w:ascii="Simplified Arabic" w:hAnsi="Simplified Arabic" w:cs="Simplified Arabic" w:hint="cs"/>
          <w:sz w:val="28"/>
          <w:szCs w:val="28"/>
          <w:rtl/>
          <w:cs/>
        </w:rPr>
        <w:t xml:space="preserve">وهو القدرة على </w:t>
      </w:r>
      <w:proofErr w:type="spellStart"/>
      <w:r>
        <w:rPr>
          <w:rFonts w:ascii="Simplified Arabic" w:hAnsi="Simplified Arabic" w:cs="Simplified Arabic" w:hint="cs"/>
          <w:sz w:val="28"/>
          <w:szCs w:val="28"/>
          <w:rtl/>
          <w:cs/>
        </w:rPr>
        <w:t>الإخترعوالإستعاب</w:t>
      </w:r>
      <w:proofErr w:type="spellEnd"/>
      <w:r>
        <w:rPr>
          <w:rFonts w:ascii="Simplified Arabic" w:hAnsi="Simplified Arabic" w:cs="Simplified Arabic" w:hint="cs"/>
          <w:sz w:val="28"/>
          <w:szCs w:val="28"/>
          <w:rtl/>
          <w:cs/>
        </w:rPr>
        <w:t xml:space="preserve"> والفهم للوصول إلى هدف معين ويكون </w:t>
      </w:r>
      <w:proofErr w:type="spellStart"/>
      <w:r>
        <w:rPr>
          <w:rFonts w:ascii="Simplified Arabic" w:hAnsi="Simplified Arabic" w:cs="Simplified Arabic" w:hint="cs"/>
          <w:sz w:val="28"/>
          <w:szCs w:val="28"/>
          <w:rtl/>
          <w:cs/>
        </w:rPr>
        <w:t>الإبتكار</w:t>
      </w:r>
      <w:proofErr w:type="spellEnd"/>
      <w:r>
        <w:rPr>
          <w:rFonts w:ascii="Simplified Arabic" w:hAnsi="Simplified Arabic" w:cs="Simplified Arabic" w:hint="cs"/>
          <w:sz w:val="28"/>
          <w:szCs w:val="28"/>
          <w:rtl/>
          <w:cs/>
        </w:rPr>
        <w:t xml:space="preserve"> بالحكم السليم على الأمور، والذكاء هو التعلم والسرعة والدقة فيه ومن المنصوص عليه أن ذوي الذكاء الضعيف هو التلاميذ أضعف إنجاز في الدراسة مقارنة بغيرهم (حسن </w:t>
      </w:r>
      <w:proofErr w:type="spellStart"/>
      <w:r>
        <w:rPr>
          <w:rFonts w:ascii="Simplified Arabic" w:hAnsi="Simplified Arabic" w:cs="Simplified Arabic" w:hint="cs"/>
          <w:sz w:val="28"/>
          <w:szCs w:val="28"/>
          <w:rtl/>
          <w:cs/>
        </w:rPr>
        <w:t>قحطاوي</w:t>
      </w:r>
      <w:proofErr w:type="spellEnd"/>
      <w:r>
        <w:rPr>
          <w:rFonts w:ascii="Simplified Arabic" w:hAnsi="Simplified Arabic" w:cs="Simplified Arabic" w:hint="cs"/>
          <w:sz w:val="28"/>
          <w:szCs w:val="28"/>
          <w:rtl/>
          <w:cs/>
        </w:rPr>
        <w:t>، 2001، ص11).</w:t>
      </w:r>
    </w:p>
    <w:p w:rsidR="00472A28" w:rsidRDefault="00472A28">
      <w:pPr>
        <w:numPr>
          <w:ilvl w:val="0"/>
          <w:numId w:val="11"/>
        </w:numPr>
        <w:bidi/>
        <w:spacing w:after="0"/>
        <w:ind w:right="720"/>
        <w:jc w:val="lowKashida"/>
        <w:rPr>
          <w:rFonts w:ascii="Simplified Arabic" w:hAnsi="Simplified Arabic" w:cs="Simplified Arabic"/>
          <w:sz w:val="28"/>
          <w:szCs w:val="28"/>
        </w:rPr>
      </w:pPr>
      <w:r>
        <w:rPr>
          <w:rFonts w:ascii="Simplified Arabic" w:hAnsi="Simplified Arabic" w:cs="Simplified Arabic" w:hint="cs"/>
          <w:b/>
          <w:bCs/>
          <w:sz w:val="28"/>
          <w:szCs w:val="28"/>
          <w:rtl/>
          <w:cs/>
        </w:rPr>
        <w:t>التحفيز:</w:t>
      </w:r>
      <w:r>
        <w:rPr>
          <w:rFonts w:ascii="Simplified Arabic" w:hAnsi="Simplified Arabic" w:cs="Simplified Arabic" w:hint="cs"/>
          <w:sz w:val="28"/>
          <w:szCs w:val="28"/>
          <w:rtl/>
          <w:cs/>
        </w:rPr>
        <w:t xml:space="preserve"> إن الشخص المحفز هو الذي تحركه أهدافه </w:t>
      </w:r>
      <w:proofErr w:type="spellStart"/>
      <w:r>
        <w:rPr>
          <w:rFonts w:ascii="Simplified Arabic" w:hAnsi="Simplified Arabic" w:cs="Simplified Arabic" w:hint="cs"/>
          <w:sz w:val="28"/>
          <w:szCs w:val="28"/>
          <w:rtl/>
          <w:cs/>
        </w:rPr>
        <w:t>وإحتياجاته</w:t>
      </w:r>
      <w:proofErr w:type="spellEnd"/>
      <w:r>
        <w:rPr>
          <w:rFonts w:ascii="Simplified Arabic" w:hAnsi="Simplified Arabic" w:cs="Simplified Arabic" w:hint="cs"/>
          <w:sz w:val="28"/>
          <w:szCs w:val="28"/>
          <w:rtl/>
          <w:cs/>
        </w:rPr>
        <w:t xml:space="preserve"> وطموحاته </w:t>
      </w:r>
      <w:proofErr w:type="spellStart"/>
      <w:r>
        <w:rPr>
          <w:rFonts w:ascii="Simplified Arabic" w:hAnsi="Simplified Arabic" w:cs="Simplified Arabic" w:hint="cs"/>
          <w:sz w:val="28"/>
          <w:szCs w:val="28"/>
          <w:rtl/>
          <w:cs/>
        </w:rPr>
        <w:t>إتجاه</w:t>
      </w:r>
      <w:proofErr w:type="spellEnd"/>
      <w:r>
        <w:rPr>
          <w:rFonts w:ascii="Simplified Arabic" w:hAnsi="Simplified Arabic" w:cs="Simplified Arabic" w:hint="cs"/>
          <w:sz w:val="28"/>
          <w:szCs w:val="28"/>
          <w:rtl/>
          <w:cs/>
        </w:rPr>
        <w:t xml:space="preserve"> أي سلوك يقوم به ويعد الحافز عبارة عن الطاقة ودرجة الفعالية والنشاط الذي يبذله الشخص عن طريق التحفيز الذي يطور مهاراته وإمكانيات الفرد لذلك لابد من التعزيز </w:t>
      </w:r>
      <w:r w:rsidR="002B17E1">
        <w:rPr>
          <w:rFonts w:ascii="Simplified Arabic" w:hAnsi="Simplified Arabic" w:cs="Simplified Arabic" w:hint="cs"/>
          <w:sz w:val="28"/>
          <w:szCs w:val="28"/>
          <w:rtl/>
        </w:rPr>
        <w:t>والتفطن</w:t>
      </w:r>
      <w:r>
        <w:rPr>
          <w:rFonts w:ascii="Simplified Arabic" w:hAnsi="Simplified Arabic" w:cs="Simplified Arabic" w:hint="cs"/>
          <w:sz w:val="28"/>
          <w:szCs w:val="28"/>
          <w:rtl/>
          <w:cs/>
        </w:rPr>
        <w:t xml:space="preserve"> لتحفيز الإيجابي بدلا من أساليب التهديد في الأسرة كانت أو في الوسط المدرسي</w:t>
      </w:r>
      <w:r w:rsidR="002B17E1">
        <w:rPr>
          <w:rFonts w:ascii="Simplified Arabic" w:hAnsi="Simplified Arabic" w:cs="Simplified Arabic" w:hint="cs"/>
          <w:sz w:val="28"/>
          <w:szCs w:val="28"/>
          <w:rtl/>
          <w:cs/>
        </w:rPr>
        <w:t>.</w:t>
      </w:r>
    </w:p>
    <w:p w:rsidR="00472A28" w:rsidRDefault="00472A28">
      <w:pPr>
        <w:bidi/>
        <w:spacing w:after="0"/>
        <w:jc w:val="lowKashida"/>
        <w:rPr>
          <w:rFonts w:ascii="Simplified Arabic" w:hAnsi="Simplified Arabic" w:cs="Simplified Arabic"/>
          <w:sz w:val="28"/>
          <w:szCs w:val="28"/>
          <w:rtl/>
          <w:cs/>
        </w:rPr>
      </w:pPr>
      <w:r w:rsidRPr="00FE2E31">
        <w:rPr>
          <w:rFonts w:ascii="Simplified Arabic" w:hAnsi="Simplified Arabic" w:cs="Simplified Arabic" w:hint="cs"/>
          <w:b/>
          <w:bCs/>
          <w:sz w:val="28"/>
          <w:szCs w:val="28"/>
          <w:u w:val="single"/>
          <w:rtl/>
          <w:cs/>
        </w:rPr>
        <w:lastRenderedPageBreak/>
        <w:t>11</w:t>
      </w:r>
      <w:r w:rsidRPr="00FE2E31">
        <w:rPr>
          <w:rFonts w:ascii="Simplified Arabic" w:hAnsi="Simplified Arabic" w:cs="Simplified Arabic"/>
          <w:b/>
          <w:bCs/>
          <w:sz w:val="28"/>
          <w:szCs w:val="28"/>
          <w:u w:val="single"/>
          <w:rtl/>
        </w:rPr>
        <w:noBreakHyphen/>
      </w:r>
      <w:r w:rsidRPr="00FE2E31">
        <w:rPr>
          <w:rFonts w:ascii="Simplified Arabic" w:hAnsi="Simplified Arabic" w:cs="Simplified Arabic" w:hint="cs"/>
          <w:b/>
          <w:bCs/>
          <w:sz w:val="28"/>
          <w:szCs w:val="28"/>
          <w:u w:val="single"/>
          <w:rtl/>
          <w:cs/>
        </w:rPr>
        <w:t xml:space="preserve">2: العوامل الصحية: </w:t>
      </w:r>
      <w:r>
        <w:rPr>
          <w:rFonts w:ascii="Simplified Arabic" w:hAnsi="Simplified Arabic" w:cs="Simplified Arabic" w:hint="cs"/>
          <w:sz w:val="28"/>
          <w:szCs w:val="28"/>
          <w:rtl/>
          <w:cs/>
        </w:rPr>
        <w:t>توجد مجموعة من التلاميذ الذين يعانون من الأمراض التي قد تؤثر على تحصيلهم الدراسي كداء السكري والربو والعاهات الجسدية، وكل هاته الأمراض قد تؤثر سلبا على التحصيل والأداء الأكاديمي، كذلك سوء التغذية يعد من العوامل التي تؤثر على نجاح التلميذ أو رسوبه</w:t>
      </w:r>
    </w:p>
    <w:p w:rsidR="00472A28" w:rsidRDefault="00472A28">
      <w:pPr>
        <w:bidi/>
        <w:spacing w:after="0"/>
        <w:jc w:val="lowKashida"/>
        <w:rPr>
          <w:rFonts w:ascii="Simplified Arabic" w:hAnsi="Simplified Arabic" w:cs="Simplified Arabic"/>
          <w:sz w:val="28"/>
          <w:szCs w:val="28"/>
          <w:rtl/>
        </w:rPr>
      </w:pPr>
      <w:r w:rsidRPr="00FE2E31">
        <w:rPr>
          <w:rFonts w:ascii="Simplified Arabic" w:hAnsi="Simplified Arabic" w:cs="Simplified Arabic" w:hint="cs"/>
          <w:b/>
          <w:bCs/>
          <w:sz w:val="28"/>
          <w:szCs w:val="28"/>
          <w:u w:val="single"/>
          <w:rtl/>
          <w:cs/>
        </w:rPr>
        <w:t>11</w:t>
      </w:r>
      <w:r w:rsidRPr="00FE2E31">
        <w:rPr>
          <w:rFonts w:ascii="Simplified Arabic" w:hAnsi="Simplified Arabic" w:cs="Simplified Arabic"/>
          <w:b/>
          <w:bCs/>
          <w:sz w:val="28"/>
          <w:szCs w:val="28"/>
          <w:u w:val="single"/>
          <w:rtl/>
        </w:rPr>
        <w:noBreakHyphen/>
      </w:r>
      <w:r w:rsidRPr="00FE2E31">
        <w:rPr>
          <w:rFonts w:ascii="Simplified Arabic" w:hAnsi="Simplified Arabic" w:cs="Simplified Arabic" w:hint="cs"/>
          <w:b/>
          <w:bCs/>
          <w:sz w:val="28"/>
          <w:szCs w:val="28"/>
          <w:u w:val="single"/>
          <w:rtl/>
          <w:cs/>
        </w:rPr>
        <w:t>3: العوامل الخارجية</w:t>
      </w:r>
      <w:r>
        <w:rPr>
          <w:rFonts w:ascii="Simplified Arabic" w:hAnsi="Simplified Arabic" w:cs="Simplified Arabic" w:hint="cs"/>
          <w:b/>
          <w:bCs/>
          <w:sz w:val="28"/>
          <w:szCs w:val="28"/>
          <w:rtl/>
          <w:cs/>
        </w:rPr>
        <w:t xml:space="preserve">: </w:t>
      </w:r>
      <w:r>
        <w:rPr>
          <w:rFonts w:ascii="Simplified Arabic" w:hAnsi="Simplified Arabic" w:cs="Simplified Arabic" w:hint="cs"/>
          <w:sz w:val="28"/>
          <w:szCs w:val="28"/>
          <w:rtl/>
          <w:cs/>
        </w:rPr>
        <w:t xml:space="preserve">تؤثر العوامل الخارجية في التحصيل الدراسي بشكل يمكن إحصائه فهناك إحصائيات تشير إلى أن التحصيل الدراسي للتلاميذ يتأثر بالمحيط الاجتماعي ويختلف </w:t>
      </w:r>
      <w:proofErr w:type="spellStart"/>
      <w:r>
        <w:rPr>
          <w:rFonts w:ascii="Simplified Arabic" w:hAnsi="Simplified Arabic" w:cs="Simplified Arabic" w:hint="cs"/>
          <w:sz w:val="28"/>
          <w:szCs w:val="28"/>
          <w:rtl/>
          <w:cs/>
        </w:rPr>
        <w:t>بإختلاف</w:t>
      </w:r>
      <w:proofErr w:type="spellEnd"/>
      <w:r>
        <w:rPr>
          <w:rFonts w:ascii="Simplified Arabic" w:hAnsi="Simplified Arabic" w:cs="Simplified Arabic" w:hint="cs"/>
          <w:sz w:val="28"/>
          <w:szCs w:val="28"/>
          <w:rtl/>
          <w:cs/>
        </w:rPr>
        <w:t xml:space="preserve"> بيئتهم الاجتماعية، وتضم البيئة الاجتماعية مجموعة من المتغيرات منها الظروف العائلية، الطبقة الاجتماعية </w:t>
      </w:r>
      <w:proofErr w:type="spellStart"/>
      <w:r>
        <w:rPr>
          <w:rFonts w:ascii="Simplified Arabic" w:hAnsi="Simplified Arabic" w:cs="Simplified Arabic" w:hint="cs"/>
          <w:sz w:val="28"/>
          <w:szCs w:val="28"/>
          <w:rtl/>
          <w:cs/>
        </w:rPr>
        <w:t>والإختلافات</w:t>
      </w:r>
      <w:proofErr w:type="spellEnd"/>
      <w:r>
        <w:rPr>
          <w:rFonts w:ascii="Simplified Arabic" w:hAnsi="Simplified Arabic" w:cs="Simplified Arabic" w:hint="cs"/>
          <w:sz w:val="28"/>
          <w:szCs w:val="28"/>
          <w:rtl/>
          <w:cs/>
        </w:rPr>
        <w:t xml:space="preserve"> الإقليمية، حيث أن تحصيل الأطفال الذين ينتمون إلى أسر ميسورة الحال يكون أحسن من الذين ينتمون إلى أسر فقيرة، وكذلك المستوى التعليمي للوالدين وعدد أفراد الأسرة، حيث كلما كان قليل </w:t>
      </w:r>
      <w:proofErr w:type="spellStart"/>
      <w:r>
        <w:rPr>
          <w:rFonts w:ascii="Simplified Arabic" w:hAnsi="Simplified Arabic" w:cs="Simplified Arabic" w:hint="cs"/>
          <w:sz w:val="28"/>
          <w:szCs w:val="28"/>
          <w:rtl/>
          <w:cs/>
        </w:rPr>
        <w:t>إستطاع</w:t>
      </w:r>
      <w:proofErr w:type="spellEnd"/>
      <w:r>
        <w:rPr>
          <w:rFonts w:ascii="Simplified Arabic" w:hAnsi="Simplified Arabic" w:cs="Simplified Arabic" w:hint="cs"/>
          <w:sz w:val="28"/>
          <w:szCs w:val="28"/>
          <w:rtl/>
          <w:cs/>
        </w:rPr>
        <w:t xml:space="preserve"> الوالدين توفير الإمكانيات المادية والمعنوية لأولادهم وهذا يساعدهم على التحصيل الدراسي الجيد (محمد </w:t>
      </w:r>
      <w:proofErr w:type="spellStart"/>
      <w:r>
        <w:rPr>
          <w:rFonts w:ascii="Simplified Arabic" w:hAnsi="Simplified Arabic" w:cs="Simplified Arabic" w:hint="cs"/>
          <w:sz w:val="28"/>
          <w:szCs w:val="28"/>
          <w:rtl/>
          <w:cs/>
        </w:rPr>
        <w:t>بودخيلي</w:t>
      </w:r>
      <w:proofErr w:type="spellEnd"/>
      <w:r>
        <w:rPr>
          <w:rFonts w:ascii="Simplified Arabic" w:hAnsi="Simplified Arabic" w:cs="Simplified Arabic" w:hint="cs"/>
          <w:sz w:val="28"/>
          <w:szCs w:val="28"/>
          <w:rtl/>
          <w:cs/>
        </w:rPr>
        <w:t>، 2004، ص25)</w:t>
      </w:r>
    </w:p>
    <w:p w:rsidR="00472A28" w:rsidRPr="00FE2E31" w:rsidRDefault="00472A28" w:rsidP="00FE2E31">
      <w:pPr>
        <w:bidi/>
        <w:spacing w:after="0"/>
        <w:jc w:val="lowKashida"/>
        <w:rPr>
          <w:rFonts w:ascii="Simplified Arabic" w:hAnsi="Simplified Arabic" w:cs="Simplified Arabic"/>
          <w:b/>
          <w:bCs/>
          <w:sz w:val="28"/>
          <w:szCs w:val="28"/>
          <w:u w:val="single"/>
          <w:rtl/>
        </w:rPr>
      </w:pPr>
      <w:r w:rsidRPr="00FE2E31">
        <w:rPr>
          <w:rFonts w:ascii="Simplified Arabic" w:hAnsi="Simplified Arabic" w:cs="Simplified Arabic" w:hint="cs"/>
          <w:b/>
          <w:bCs/>
          <w:sz w:val="28"/>
          <w:szCs w:val="28"/>
          <w:u w:val="single"/>
          <w:rtl/>
          <w:cs/>
        </w:rPr>
        <w:t>11</w:t>
      </w:r>
      <w:r w:rsidR="00FE2E31" w:rsidRPr="00FE2E31">
        <w:rPr>
          <w:rFonts w:ascii="Simplified Arabic" w:hAnsi="Simplified Arabic" w:cs="Simplified Arabic" w:hint="cs"/>
          <w:b/>
          <w:bCs/>
          <w:sz w:val="28"/>
          <w:szCs w:val="28"/>
          <w:u w:val="single"/>
          <w:rtl/>
          <w:cs/>
        </w:rPr>
        <w:t>-</w:t>
      </w:r>
      <w:r w:rsidR="002B17E1" w:rsidRPr="00FE2E31">
        <w:rPr>
          <w:rFonts w:ascii="Simplified Arabic" w:hAnsi="Simplified Arabic" w:cs="Simplified Arabic" w:hint="cs"/>
          <w:b/>
          <w:bCs/>
          <w:sz w:val="28"/>
          <w:szCs w:val="28"/>
          <w:u w:val="single"/>
          <w:rtl/>
        </w:rPr>
        <w:t>4: نظريات</w:t>
      </w:r>
      <w:r w:rsidRPr="00FE2E31">
        <w:rPr>
          <w:rFonts w:ascii="Simplified Arabic" w:hAnsi="Simplified Arabic" w:cs="Simplified Arabic" w:hint="cs"/>
          <w:b/>
          <w:bCs/>
          <w:sz w:val="28"/>
          <w:szCs w:val="28"/>
          <w:u w:val="single"/>
          <w:rtl/>
          <w:cs/>
        </w:rPr>
        <w:t xml:space="preserve"> التعلم</w:t>
      </w:r>
      <w:r w:rsidR="002B17E1">
        <w:rPr>
          <w:rFonts w:ascii="Simplified Arabic" w:hAnsi="Simplified Arabic" w:cs="Simplified Arabic" w:hint="cs"/>
          <w:b/>
          <w:bCs/>
          <w:sz w:val="28"/>
          <w:szCs w:val="28"/>
          <w:u w:val="single"/>
          <w:rtl/>
          <w:cs/>
        </w:rPr>
        <w:t>:</w:t>
      </w:r>
    </w:p>
    <w:p w:rsidR="00472A28" w:rsidRDefault="00472A28">
      <w:pPr>
        <w:bidi/>
        <w:spacing w:after="0"/>
        <w:jc w:val="lowKashida"/>
        <w:rPr>
          <w:rFonts w:ascii="Simplified Arabic" w:hAnsi="Simplified Arabic" w:cs="Simplified Arabic"/>
          <w:b/>
          <w:bCs/>
          <w:sz w:val="28"/>
          <w:szCs w:val="28"/>
          <w:rtl/>
        </w:rPr>
      </w:pPr>
      <w:r>
        <w:rPr>
          <w:rFonts w:ascii="Simplified Arabic" w:hAnsi="Simplified Arabic" w:cs="Simplified Arabic" w:hint="cs"/>
          <w:b/>
          <w:bCs/>
          <w:sz w:val="28"/>
          <w:szCs w:val="28"/>
          <w:rtl/>
          <w:cs/>
        </w:rPr>
        <w:t xml:space="preserve">نظرية </w:t>
      </w:r>
      <w:proofErr w:type="spellStart"/>
      <w:r>
        <w:rPr>
          <w:rFonts w:ascii="Simplified Arabic" w:hAnsi="Simplified Arabic" w:cs="Simplified Arabic" w:hint="cs"/>
          <w:b/>
          <w:bCs/>
          <w:sz w:val="28"/>
          <w:szCs w:val="28"/>
          <w:rtl/>
          <w:cs/>
        </w:rPr>
        <w:t>أوزبل</w:t>
      </w:r>
      <w:proofErr w:type="spellEnd"/>
      <w:r w:rsidR="002B17E1">
        <w:rPr>
          <w:rFonts w:ascii="Simplified Arabic" w:hAnsi="Simplified Arabic" w:cs="Simplified Arabic" w:hint="cs"/>
          <w:b/>
          <w:bCs/>
          <w:sz w:val="28"/>
          <w:szCs w:val="28"/>
          <w:rtl/>
          <w:cs/>
        </w:rPr>
        <w:t>:</w:t>
      </w:r>
    </w:p>
    <w:p w:rsidR="00472A28" w:rsidRDefault="00472A28" w:rsidP="002B17E1">
      <w:pPr>
        <w:bidi/>
        <w:spacing w:after="0"/>
        <w:jc w:val="lowKashida"/>
        <w:rPr>
          <w:rFonts w:ascii="Simplified Arabic" w:hAnsi="Simplified Arabic" w:cs="Simplified Arabic"/>
          <w:sz w:val="28"/>
          <w:szCs w:val="28"/>
          <w:rtl/>
          <w:lang w:val="en-US"/>
        </w:rPr>
      </w:pPr>
      <w:r>
        <w:rPr>
          <w:rFonts w:ascii="Simplified Arabic" w:hAnsi="Simplified Arabic" w:cs="Simplified Arabic" w:hint="cs"/>
          <w:sz w:val="28"/>
          <w:szCs w:val="28"/>
          <w:rtl/>
          <w:cs/>
        </w:rPr>
        <w:t>تعتبر نظرية من النظريات الحديثة ولها عدة م</w:t>
      </w:r>
      <w:r w:rsidR="002B17E1">
        <w:rPr>
          <w:rFonts w:ascii="Simplified Arabic" w:hAnsi="Simplified Arabic" w:cs="Simplified Arabic" w:hint="cs"/>
          <w:sz w:val="28"/>
          <w:szCs w:val="28"/>
          <w:rtl/>
          <w:cs/>
        </w:rPr>
        <w:t xml:space="preserve">سميات </w:t>
      </w:r>
      <w:r w:rsidR="002B17E1">
        <w:rPr>
          <w:rFonts w:ascii="Simplified Arabic" w:hAnsi="Simplified Arabic" w:cs="Simplified Arabic" w:hint="cs"/>
          <w:sz w:val="28"/>
          <w:szCs w:val="28"/>
          <w:rtl/>
        </w:rPr>
        <w:t>أطلقها</w:t>
      </w:r>
      <w:r w:rsidR="002B17E1">
        <w:rPr>
          <w:rFonts w:ascii="Simplified Arabic" w:hAnsi="Simplified Arabic" w:cs="Simplified Arabic" w:hint="cs"/>
          <w:sz w:val="28"/>
          <w:szCs w:val="28"/>
          <w:rtl/>
          <w:cs/>
        </w:rPr>
        <w:t xml:space="preserve"> عليها التربويون فهي</w:t>
      </w:r>
      <w:r>
        <w:rPr>
          <w:rFonts w:ascii="Simplified Arabic" w:hAnsi="Simplified Arabic" w:cs="Simplified Arabic" w:hint="cs"/>
          <w:sz w:val="28"/>
          <w:szCs w:val="28"/>
          <w:rtl/>
          <w:cs/>
        </w:rPr>
        <w:t xml:space="preserve"> تسمى بالنظريات </w:t>
      </w:r>
      <w:r w:rsidR="002B17E1">
        <w:rPr>
          <w:rFonts w:ascii="Simplified Arabic" w:hAnsi="Simplified Arabic" w:cs="Simplified Arabic" w:hint="cs"/>
          <w:sz w:val="28"/>
          <w:szCs w:val="28"/>
          <w:rtl/>
        </w:rPr>
        <w:t>التمهيدي</w:t>
      </w:r>
      <w:r w:rsidR="002B17E1">
        <w:rPr>
          <w:rFonts w:ascii="Simplified Arabic" w:hAnsi="Simplified Arabic" w:cs="Simplified Arabic"/>
          <w:sz w:val="28"/>
          <w:szCs w:val="28"/>
          <w:rtl/>
        </w:rPr>
        <w:t>ة</w:t>
      </w:r>
      <w:r w:rsidR="002B17E1">
        <w:rPr>
          <w:rFonts w:ascii="Simplified Arabic" w:hAnsi="Simplified Arabic" w:cs="Simplified Arabic" w:hint="cs"/>
          <w:sz w:val="28"/>
          <w:szCs w:val="28"/>
          <w:rtl/>
          <w:cs/>
        </w:rPr>
        <w:t xml:space="preserve"> وتسمى بالتعلم عن طريق التلقين</w:t>
      </w:r>
      <w:r w:rsidR="004D709A">
        <w:rPr>
          <w:rFonts w:ascii="Simplified Arabic" w:hAnsi="Simplified Arabic" w:cs="Simplified Arabic" w:hint="cs"/>
          <w:sz w:val="28"/>
          <w:szCs w:val="28"/>
          <w:rtl/>
          <w:cs/>
        </w:rPr>
        <w:t xml:space="preserve"> </w:t>
      </w:r>
      <w:r w:rsidR="002B17E1">
        <w:rPr>
          <w:rFonts w:ascii="Simplified Arabic" w:hAnsi="Simplified Arabic" w:cs="Simplified Arabic" w:hint="cs"/>
          <w:sz w:val="28"/>
          <w:szCs w:val="28"/>
          <w:rtl/>
          <w:cs/>
        </w:rPr>
        <w:t>أ</w:t>
      </w:r>
      <w:r>
        <w:rPr>
          <w:rFonts w:ascii="Simplified Arabic" w:hAnsi="Simplified Arabic" w:cs="Simplified Arabic" w:hint="cs"/>
          <w:sz w:val="28"/>
          <w:szCs w:val="28"/>
          <w:rtl/>
          <w:cs/>
        </w:rPr>
        <w:t>و</w:t>
      </w:r>
      <w:r w:rsidR="002B17E1">
        <w:rPr>
          <w:rFonts w:ascii="Simplified Arabic" w:hAnsi="Simplified Arabic" w:cs="Simplified Arabic" w:hint="cs"/>
          <w:sz w:val="28"/>
          <w:szCs w:val="28"/>
          <w:rtl/>
          <w:cs/>
        </w:rPr>
        <w:t xml:space="preserve"> التعلم </w:t>
      </w:r>
      <w:proofErr w:type="spellStart"/>
      <w:r w:rsidR="002B17E1">
        <w:rPr>
          <w:rFonts w:ascii="Simplified Arabic" w:hAnsi="Simplified Arabic" w:cs="Simplified Arabic" w:hint="cs"/>
          <w:sz w:val="28"/>
          <w:szCs w:val="28"/>
          <w:rtl/>
          <w:cs/>
        </w:rPr>
        <w:t>الشرحي</w:t>
      </w:r>
      <w:proofErr w:type="spellEnd"/>
      <w:r>
        <w:rPr>
          <w:rFonts w:ascii="Simplified Arabic" w:hAnsi="Simplified Arabic" w:cs="Simplified Arabic" w:hint="cs"/>
          <w:sz w:val="28"/>
          <w:szCs w:val="28"/>
          <w:rtl/>
          <w:cs/>
        </w:rPr>
        <w:t xml:space="preserve"> </w:t>
      </w:r>
      <w:proofErr w:type="spellStart"/>
      <w:r>
        <w:rPr>
          <w:rFonts w:ascii="Simplified Arabic" w:hAnsi="Simplified Arabic" w:cs="Simplified Arabic" w:hint="cs"/>
          <w:sz w:val="28"/>
          <w:szCs w:val="28"/>
          <w:rtl/>
          <w:cs/>
        </w:rPr>
        <w:t>او</w:t>
      </w:r>
      <w:proofErr w:type="spellEnd"/>
      <w:r>
        <w:rPr>
          <w:rFonts w:ascii="Simplified Arabic" w:hAnsi="Simplified Arabic" w:cs="Simplified Arabic" w:hint="cs"/>
          <w:sz w:val="28"/>
          <w:szCs w:val="28"/>
          <w:rtl/>
          <w:cs/>
        </w:rPr>
        <w:t xml:space="preserve"> التعل</w:t>
      </w:r>
      <w:r w:rsidR="002B17E1">
        <w:rPr>
          <w:rFonts w:ascii="Simplified Arabic" w:hAnsi="Simplified Arabic" w:cs="Simplified Arabic" w:hint="cs"/>
          <w:sz w:val="28"/>
          <w:szCs w:val="28"/>
          <w:rtl/>
          <w:cs/>
        </w:rPr>
        <w:t>يم عن طريق الاستقبال او التعلم ذ</w:t>
      </w:r>
      <w:r>
        <w:rPr>
          <w:rFonts w:ascii="Simplified Arabic" w:hAnsi="Simplified Arabic" w:cs="Simplified Arabic" w:hint="cs"/>
          <w:sz w:val="28"/>
          <w:szCs w:val="28"/>
          <w:rtl/>
          <w:cs/>
        </w:rPr>
        <w:t>و المعنى التام فنجد أن الجانب من الم</w:t>
      </w:r>
      <w:r w:rsidR="002B17E1">
        <w:rPr>
          <w:rFonts w:ascii="Simplified Arabic" w:hAnsi="Simplified Arabic" w:cs="Simplified Arabic" w:hint="cs"/>
          <w:sz w:val="28"/>
          <w:szCs w:val="28"/>
          <w:rtl/>
          <w:cs/>
        </w:rPr>
        <w:t>سميات تهتم بأسلوب عرض المعلومات</w:t>
      </w:r>
      <w:r>
        <w:rPr>
          <w:rFonts w:ascii="Simplified Arabic" w:hAnsi="Simplified Arabic" w:cs="Simplified Arabic" w:hint="cs"/>
          <w:sz w:val="28"/>
          <w:szCs w:val="28"/>
          <w:rtl/>
          <w:cs/>
        </w:rPr>
        <w:t xml:space="preserve"> فسميت بالنظرية </w:t>
      </w:r>
      <w:r w:rsidR="002B17E1">
        <w:rPr>
          <w:rFonts w:ascii="Simplified Arabic" w:hAnsi="Simplified Arabic" w:cs="Simplified Arabic" w:hint="cs"/>
          <w:sz w:val="28"/>
          <w:szCs w:val="28"/>
          <w:rtl/>
        </w:rPr>
        <w:t>التمهيدي</w:t>
      </w:r>
      <w:r w:rsidR="002B17E1">
        <w:rPr>
          <w:rFonts w:ascii="Simplified Arabic" w:hAnsi="Simplified Arabic" w:cs="Simplified Arabic"/>
          <w:sz w:val="28"/>
          <w:szCs w:val="28"/>
          <w:rtl/>
        </w:rPr>
        <w:t>ة</w:t>
      </w:r>
      <w:r w:rsidR="004D709A">
        <w:rPr>
          <w:rFonts w:ascii="Simplified Arabic" w:hAnsi="Simplified Arabic" w:cs="Simplified Arabic" w:hint="cs"/>
          <w:sz w:val="28"/>
          <w:szCs w:val="28"/>
          <w:rtl/>
        </w:rPr>
        <w:t xml:space="preserve"> </w:t>
      </w:r>
      <w:r w:rsidR="002B17E1">
        <w:rPr>
          <w:rFonts w:ascii="Simplified Arabic" w:hAnsi="Simplified Arabic" w:cs="Simplified Arabic" w:hint="cs"/>
          <w:sz w:val="28"/>
          <w:szCs w:val="28"/>
          <w:rtl/>
        </w:rPr>
        <w:t>والمتقدمة</w:t>
      </w:r>
      <w:r w:rsidR="002B17E1">
        <w:rPr>
          <w:rFonts w:ascii="Simplified Arabic" w:hAnsi="Simplified Arabic" w:cs="Simplified Arabic" w:hint="cs"/>
          <w:sz w:val="28"/>
          <w:szCs w:val="28"/>
          <w:rtl/>
          <w:cs/>
        </w:rPr>
        <w:t xml:space="preserve"> وطريق التلقي </w:t>
      </w:r>
      <w:proofErr w:type="spellStart"/>
      <w:r w:rsidR="002B17E1">
        <w:rPr>
          <w:rFonts w:ascii="Simplified Arabic" w:hAnsi="Simplified Arabic" w:cs="Simplified Arabic" w:hint="cs"/>
          <w:sz w:val="28"/>
          <w:szCs w:val="28"/>
          <w:rtl/>
          <w:cs/>
        </w:rPr>
        <w:t>الشرحي</w:t>
      </w:r>
      <w:proofErr w:type="spellEnd"/>
      <w:r>
        <w:rPr>
          <w:rFonts w:ascii="Simplified Arabic" w:hAnsi="Simplified Arabic" w:cs="Simplified Arabic" w:hint="cs"/>
          <w:sz w:val="28"/>
          <w:szCs w:val="28"/>
          <w:rtl/>
          <w:cs/>
        </w:rPr>
        <w:t xml:space="preserve">. </w:t>
      </w:r>
      <w:r w:rsidR="002B17E1">
        <w:rPr>
          <w:rFonts w:ascii="Simplified Arabic" w:hAnsi="Simplified Arabic" w:cs="Simplified Arabic" w:hint="cs"/>
          <w:sz w:val="28"/>
          <w:szCs w:val="28"/>
          <w:rtl/>
          <w:cs/>
        </w:rPr>
        <w:t xml:space="preserve">والبعض أطلق عليها تسميات أخرى </w:t>
      </w:r>
      <w:proofErr w:type="spellStart"/>
      <w:r w:rsidR="002B17E1">
        <w:rPr>
          <w:rFonts w:ascii="Simplified Arabic" w:hAnsi="Simplified Arabic" w:cs="Simplified Arabic" w:hint="cs"/>
          <w:sz w:val="28"/>
          <w:szCs w:val="28"/>
          <w:rtl/>
          <w:cs/>
        </w:rPr>
        <w:t>بإ</w:t>
      </w:r>
      <w:r>
        <w:rPr>
          <w:rFonts w:ascii="Simplified Arabic" w:hAnsi="Simplified Arabic" w:cs="Simplified Arabic" w:hint="cs"/>
          <w:sz w:val="28"/>
          <w:szCs w:val="28"/>
          <w:rtl/>
          <w:cs/>
        </w:rPr>
        <w:t>عتبارها</w:t>
      </w:r>
      <w:proofErr w:type="spellEnd"/>
      <w:r>
        <w:rPr>
          <w:rFonts w:ascii="Simplified Arabic" w:hAnsi="Simplified Arabic" w:cs="Simplified Arabic" w:hint="cs"/>
          <w:sz w:val="28"/>
          <w:szCs w:val="28"/>
          <w:rtl/>
          <w:cs/>
        </w:rPr>
        <w:t xml:space="preserve"> أسلوب تناول المعلومات فسماها</w:t>
      </w:r>
      <w:r w:rsidR="002B17E1">
        <w:rPr>
          <w:rFonts w:ascii="Simplified Arabic" w:hAnsi="Simplified Arabic" w:cs="Simplified Arabic" w:hint="cs"/>
          <w:sz w:val="28"/>
          <w:szCs w:val="28"/>
          <w:rtl/>
        </w:rPr>
        <w:t xml:space="preserve">، </w:t>
      </w:r>
      <w:r>
        <w:rPr>
          <w:rFonts w:ascii="Simplified Arabic" w:hAnsi="Simplified Arabic" w:cs="Simplified Arabic" w:hint="eastAsia"/>
          <w:sz w:val="28"/>
          <w:szCs w:val="28"/>
          <w:rtl/>
        </w:rPr>
        <w:t>التعلم</w:t>
      </w:r>
      <w:r w:rsidR="002B17E1">
        <w:rPr>
          <w:rFonts w:ascii="Simplified Arabic" w:hAnsi="Simplified Arabic" w:cs="Simplified Arabic" w:hint="cs"/>
          <w:sz w:val="28"/>
          <w:szCs w:val="28"/>
          <w:rtl/>
        </w:rPr>
        <w:t>ذ</w:t>
      </w:r>
      <w:r w:rsidR="002B17E1">
        <w:rPr>
          <w:rFonts w:ascii="Simplified Arabic" w:hAnsi="Simplified Arabic" w:cs="Simplified Arabic" w:hint="eastAsia"/>
          <w:sz w:val="28"/>
          <w:szCs w:val="28"/>
          <w:rtl/>
        </w:rPr>
        <w:t>و المعنى التام</w:t>
      </w:r>
      <w:r w:rsidR="002B17E1">
        <w:rPr>
          <w:rFonts w:ascii="Simplified Arabic" w:hAnsi="Simplified Arabic" w:cs="Simplified Arabic" w:hint="cs"/>
          <w:sz w:val="28"/>
          <w:szCs w:val="28"/>
          <w:rtl/>
        </w:rPr>
        <w:t xml:space="preserve">، </w:t>
      </w:r>
      <w:r w:rsidR="002B17E1">
        <w:rPr>
          <w:rFonts w:ascii="Simplified Arabic" w:hAnsi="Simplified Arabic" w:cs="Simplified Arabic" w:hint="eastAsia"/>
          <w:sz w:val="28"/>
          <w:szCs w:val="28"/>
          <w:rtl/>
        </w:rPr>
        <w:t>أ</w:t>
      </w:r>
      <w:r w:rsidR="002B17E1">
        <w:rPr>
          <w:rFonts w:ascii="Simplified Arabic" w:hAnsi="Simplified Arabic" w:cs="Simplified Arabic" w:hint="cs"/>
          <w:sz w:val="28"/>
          <w:szCs w:val="28"/>
          <w:rtl/>
        </w:rPr>
        <w:t>ي</w:t>
      </w:r>
      <w:r w:rsidR="002B17E1">
        <w:rPr>
          <w:rFonts w:ascii="Simplified Arabic" w:hAnsi="Simplified Arabic" w:cs="Simplified Arabic" w:hint="eastAsia"/>
          <w:sz w:val="28"/>
          <w:szCs w:val="28"/>
          <w:rtl/>
        </w:rPr>
        <w:t xml:space="preserve"> أن هده النظرية تؤول </w:t>
      </w:r>
      <w:r w:rsidR="002B17E1">
        <w:rPr>
          <w:rFonts w:ascii="Simplified Arabic" w:hAnsi="Simplified Arabic" w:cs="Simplified Arabic" w:hint="cs"/>
          <w:sz w:val="28"/>
          <w:szCs w:val="28"/>
          <w:rtl/>
        </w:rPr>
        <w:t>إلى</w:t>
      </w:r>
      <w:r>
        <w:rPr>
          <w:rFonts w:ascii="Simplified Arabic" w:hAnsi="Simplified Arabic" w:cs="Simplified Arabic" w:hint="cs"/>
          <w:sz w:val="28"/>
          <w:szCs w:val="28"/>
          <w:rtl/>
          <w:cs/>
        </w:rPr>
        <w:t>إعطاءالمعنى التام للمتعلم</w:t>
      </w:r>
      <w:r w:rsidR="002B17E1">
        <w:rPr>
          <w:rFonts w:ascii="Simplified Arabic" w:hAnsi="Simplified Arabic" w:cs="Simplified Arabic" w:hint="cs"/>
          <w:sz w:val="28"/>
          <w:szCs w:val="28"/>
          <w:rtl/>
          <w:cs/>
        </w:rPr>
        <w:t>.</w:t>
      </w:r>
    </w:p>
    <w:p w:rsidR="00472A28" w:rsidRDefault="00472A28">
      <w:pPr>
        <w:bidi/>
        <w:spacing w:after="0"/>
        <w:jc w:val="lowKashida"/>
        <w:rPr>
          <w:rFonts w:ascii="Simplified Arabic" w:hAnsi="Simplified Arabic" w:cs="Simplified Arabic"/>
          <w:sz w:val="28"/>
          <w:szCs w:val="28"/>
        </w:rPr>
      </w:pPr>
      <w:r>
        <w:rPr>
          <w:rFonts w:ascii="Simplified Arabic" w:hAnsi="Simplified Arabic" w:cs="Simplified Arabic" w:hint="cs"/>
          <w:sz w:val="28"/>
          <w:szCs w:val="28"/>
          <w:rtl/>
          <w:cs/>
        </w:rPr>
        <w:t xml:space="preserve"> هي احدى النظريات  والتي كان الهدف اوزبل منها دراسة البناء  الفكري أو </w:t>
      </w:r>
      <w:r w:rsidR="002B17E1">
        <w:rPr>
          <w:rFonts w:ascii="Simplified Arabic" w:hAnsi="Simplified Arabic" w:cs="Simplified Arabic" w:hint="cs"/>
          <w:sz w:val="28"/>
          <w:szCs w:val="28"/>
          <w:rtl/>
        </w:rPr>
        <w:t>المعرفي</w:t>
      </w:r>
      <w:r>
        <w:rPr>
          <w:rFonts w:ascii="Simplified Arabic" w:hAnsi="Simplified Arabic" w:cs="Simplified Arabic" w:hint="cs"/>
          <w:sz w:val="28"/>
          <w:szCs w:val="28"/>
          <w:rtl/>
          <w:cs/>
        </w:rPr>
        <w:t xml:space="preserve"> والتي تتضح فيها الروابط والعلاقة بين المفاهيم والحقائق والقضايا التي يمتلكها الطالب الى جانب مساعدة الطالب على النمو ليصبح قادر</w:t>
      </w:r>
      <w:r w:rsidR="002B17E1">
        <w:rPr>
          <w:rFonts w:ascii="Simplified Arabic" w:hAnsi="Simplified Arabic" w:cs="Simplified Arabic" w:hint="cs"/>
          <w:sz w:val="28"/>
          <w:szCs w:val="28"/>
          <w:rtl/>
          <w:cs/>
        </w:rPr>
        <w:t>ا على أدراك بنية الموضوع الدراسي</w:t>
      </w:r>
      <w:r>
        <w:rPr>
          <w:rFonts w:ascii="Simplified Arabic" w:hAnsi="Simplified Arabic" w:cs="Simplified Arabic" w:hint="cs"/>
          <w:sz w:val="28"/>
          <w:szCs w:val="28"/>
          <w:rtl/>
          <w:cs/>
        </w:rPr>
        <w:t xml:space="preserve"> للحبرة او المادة مروان أبو الحويج ص88 89</w:t>
      </w:r>
      <w:r w:rsidR="002B17E1">
        <w:rPr>
          <w:rFonts w:ascii="Simplified Arabic" w:hAnsi="Simplified Arabic" w:cs="Simplified Arabic" w:hint="cs"/>
          <w:sz w:val="28"/>
          <w:szCs w:val="28"/>
          <w:rtl/>
          <w:cs/>
        </w:rPr>
        <w:t xml:space="preserve">  وكدلك يركز اوزبل على التعليم ذو</w:t>
      </w:r>
      <w:r>
        <w:rPr>
          <w:rFonts w:ascii="Simplified Arabic" w:hAnsi="Simplified Arabic" w:cs="Simplified Arabic" w:hint="cs"/>
          <w:sz w:val="28"/>
          <w:szCs w:val="28"/>
          <w:rtl/>
          <w:cs/>
        </w:rPr>
        <w:t xml:space="preserve"> المعنى والدى يتم فيه الربط  بين ما يكتسبه الطالب في بنيته المعرفية الجدي\ة مع ما اكتسبه من معلومات جديدة  ويفترض أيضا أن الطلبة</w:t>
      </w:r>
      <w:r w:rsidR="002B17E1">
        <w:rPr>
          <w:rFonts w:ascii="Simplified Arabic" w:hAnsi="Simplified Arabic" w:cs="Simplified Arabic" w:hint="cs"/>
          <w:sz w:val="28"/>
          <w:szCs w:val="28"/>
          <w:rtl/>
          <w:cs/>
        </w:rPr>
        <w:t xml:space="preserve"> يتعلمون من خلال المنهج التعليمي</w:t>
      </w:r>
      <w:r>
        <w:rPr>
          <w:rFonts w:ascii="Simplified Arabic" w:hAnsi="Simplified Arabic" w:cs="Simplified Arabic" w:hint="cs"/>
          <w:sz w:val="28"/>
          <w:szCs w:val="28"/>
          <w:rtl/>
          <w:cs/>
        </w:rPr>
        <w:t xml:space="preserve"> بصورة منظمة فيستقبلها الطالب بسهولة</w:t>
      </w:r>
      <w:r>
        <w:rPr>
          <w:rFonts w:ascii="Simplified Arabic" w:hAnsi="Simplified Arabic" w:cs="Simplified Arabic"/>
          <w:sz w:val="28"/>
          <w:szCs w:val="28"/>
        </w:rPr>
        <w:t>,</w:t>
      </w:r>
    </w:p>
    <w:p w:rsidR="00472A28" w:rsidRPr="00FE2E31" w:rsidRDefault="00FE2E31">
      <w:pPr>
        <w:bidi/>
        <w:spacing w:after="0"/>
        <w:jc w:val="lowKashida"/>
        <w:rPr>
          <w:rFonts w:ascii="Simplified Arabic" w:hAnsi="Simplified Arabic" w:cs="Simplified Arabic"/>
          <w:b/>
          <w:bCs/>
          <w:sz w:val="28"/>
          <w:szCs w:val="28"/>
          <w:u w:val="single"/>
          <w:rtl/>
          <w:cs/>
        </w:rPr>
      </w:pPr>
      <w:r w:rsidRPr="00FE2E31">
        <w:rPr>
          <w:rFonts w:ascii="Simplified Arabic" w:hAnsi="Simplified Arabic" w:cs="Simplified Arabic"/>
          <w:b/>
          <w:bCs/>
          <w:sz w:val="28"/>
          <w:szCs w:val="28"/>
          <w:u w:val="single"/>
        </w:rPr>
        <w:t>11</w:t>
      </w:r>
      <w:r w:rsidRPr="00FE2E31">
        <w:rPr>
          <w:rFonts w:ascii="Simplified Arabic" w:hAnsi="Simplified Arabic" w:cs="Simplified Arabic" w:hint="cs"/>
          <w:b/>
          <w:bCs/>
          <w:sz w:val="28"/>
          <w:szCs w:val="28"/>
          <w:u w:val="single"/>
          <w:rtl/>
          <w:lang w:bidi="ar-DZ"/>
        </w:rPr>
        <w:t>-5 </w:t>
      </w:r>
      <w:r w:rsidR="002B17E1" w:rsidRPr="00FE2E31">
        <w:rPr>
          <w:rFonts w:ascii="Simplified Arabic" w:hAnsi="Simplified Arabic" w:cs="Simplified Arabic"/>
          <w:b/>
          <w:bCs/>
          <w:sz w:val="28"/>
          <w:szCs w:val="28"/>
          <w:u w:val="single"/>
          <w:lang w:bidi="ar-DZ"/>
        </w:rPr>
        <w:t>:</w:t>
      </w:r>
      <w:r w:rsidR="002B17E1" w:rsidRPr="00FE2E31">
        <w:rPr>
          <w:rFonts w:ascii="Simplified Arabic" w:hAnsi="Simplified Arabic" w:cs="Simplified Arabic" w:hint="cs"/>
          <w:b/>
          <w:bCs/>
          <w:sz w:val="28"/>
          <w:szCs w:val="28"/>
          <w:u w:val="single"/>
          <w:rtl/>
        </w:rPr>
        <w:t xml:space="preserve"> التطبيقا</w:t>
      </w:r>
      <w:r w:rsidR="002B17E1" w:rsidRPr="00FE2E31">
        <w:rPr>
          <w:rFonts w:ascii="Simplified Arabic" w:hAnsi="Simplified Arabic" w:cs="Simplified Arabic"/>
          <w:b/>
          <w:bCs/>
          <w:sz w:val="28"/>
          <w:szCs w:val="28"/>
          <w:u w:val="single"/>
          <w:rtl/>
        </w:rPr>
        <w:t>ت</w:t>
      </w:r>
      <w:r w:rsidR="00472A28" w:rsidRPr="00FE2E31">
        <w:rPr>
          <w:rFonts w:ascii="Simplified Arabic" w:hAnsi="Simplified Arabic" w:cs="Simplified Arabic" w:hint="cs"/>
          <w:b/>
          <w:bCs/>
          <w:sz w:val="28"/>
          <w:szCs w:val="28"/>
          <w:u w:val="single"/>
          <w:rtl/>
          <w:cs/>
        </w:rPr>
        <w:t xml:space="preserve"> التربو</w:t>
      </w:r>
      <w:r w:rsidR="002B17E1">
        <w:rPr>
          <w:rFonts w:ascii="Simplified Arabic" w:hAnsi="Simplified Arabic" w:cs="Simplified Arabic" w:hint="cs"/>
          <w:b/>
          <w:bCs/>
          <w:sz w:val="28"/>
          <w:szCs w:val="28"/>
          <w:u w:val="single"/>
          <w:rtl/>
          <w:cs/>
        </w:rPr>
        <w:t xml:space="preserve">ية لنظرية اوزبل في النمو </w:t>
      </w:r>
      <w:r w:rsidR="002B17E1">
        <w:rPr>
          <w:rFonts w:ascii="Simplified Arabic" w:hAnsi="Simplified Arabic" w:cs="Simplified Arabic" w:hint="cs"/>
          <w:b/>
          <w:bCs/>
          <w:sz w:val="28"/>
          <w:szCs w:val="28"/>
          <w:u w:val="single"/>
          <w:rtl/>
        </w:rPr>
        <w:t>المعرفي </w:t>
      </w:r>
      <w:r w:rsidR="002B17E1">
        <w:rPr>
          <w:rFonts w:ascii="Simplified Arabic" w:hAnsi="Simplified Arabic" w:cs="Simplified Arabic"/>
          <w:b/>
          <w:bCs/>
          <w:sz w:val="28"/>
          <w:szCs w:val="28"/>
          <w:u w:val="single"/>
          <w:rtl/>
        </w:rPr>
        <w:t>:</w:t>
      </w:r>
    </w:p>
    <w:p w:rsidR="00472A28" w:rsidRDefault="00472A28" w:rsidP="002B17E1">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ساه</w:t>
      </w:r>
      <w:r w:rsidR="002B17E1">
        <w:rPr>
          <w:rFonts w:ascii="Simplified Arabic" w:hAnsi="Simplified Arabic" w:cs="Simplified Arabic" w:hint="cs"/>
          <w:sz w:val="28"/>
          <w:szCs w:val="28"/>
          <w:rtl/>
          <w:cs/>
        </w:rPr>
        <w:t>مت نظرية اوزبل في المجال التربوي</w:t>
      </w:r>
      <w:r>
        <w:rPr>
          <w:rFonts w:ascii="Simplified Arabic" w:hAnsi="Simplified Arabic" w:cs="Simplified Arabic" w:hint="cs"/>
          <w:sz w:val="28"/>
          <w:szCs w:val="28"/>
          <w:rtl/>
          <w:cs/>
        </w:rPr>
        <w:t xml:space="preserve"> بشكل واضح وخاصة في اعداد الدروس والتخطيط لها حيث تركز النظرية على الاهتمام بنتائج التعلم </w:t>
      </w:r>
      <w:r w:rsidR="002B17E1">
        <w:rPr>
          <w:rFonts w:ascii="Simplified Arabic" w:hAnsi="Simplified Arabic" w:cs="Simplified Arabic" w:hint="cs"/>
          <w:sz w:val="28"/>
          <w:szCs w:val="28"/>
          <w:rtl/>
          <w:cs/>
        </w:rPr>
        <w:t>وليس العمليات الخاصة به اد أن نظرية اوزبل في التعلم اللفظي ذو</w:t>
      </w:r>
      <w:r>
        <w:rPr>
          <w:rFonts w:ascii="Simplified Arabic" w:hAnsi="Simplified Arabic" w:cs="Simplified Arabic" w:hint="cs"/>
          <w:sz w:val="28"/>
          <w:szCs w:val="28"/>
          <w:rtl/>
          <w:cs/>
        </w:rPr>
        <w:t xml:space="preserve"> </w:t>
      </w:r>
      <w:r>
        <w:rPr>
          <w:rFonts w:ascii="Simplified Arabic" w:hAnsi="Simplified Arabic" w:cs="Simplified Arabic" w:hint="cs"/>
          <w:sz w:val="28"/>
          <w:szCs w:val="28"/>
          <w:rtl/>
          <w:cs/>
        </w:rPr>
        <w:lastRenderedPageBreak/>
        <w:t>المعنى من النظري</w:t>
      </w:r>
      <w:r w:rsidR="002B17E1">
        <w:rPr>
          <w:rFonts w:ascii="Simplified Arabic" w:hAnsi="Simplified Arabic" w:cs="Simplified Arabic" w:hint="cs"/>
          <w:sz w:val="28"/>
          <w:szCs w:val="28"/>
          <w:rtl/>
          <w:cs/>
        </w:rPr>
        <w:t>ات التي أثرت بأسالي</w:t>
      </w:r>
      <w:r>
        <w:rPr>
          <w:rFonts w:ascii="Simplified Arabic" w:hAnsi="Simplified Arabic" w:cs="Simplified Arabic" w:hint="cs"/>
          <w:sz w:val="28"/>
          <w:szCs w:val="28"/>
          <w:rtl/>
          <w:cs/>
        </w:rPr>
        <w:t>ب التدريس وتقنياته وأهم التطبيقات التربوية التي قدمتها نائل جواد الناضور ص</w:t>
      </w:r>
      <w:r w:rsidR="002B17E1">
        <w:rPr>
          <w:rFonts w:ascii="Simplified Arabic" w:hAnsi="Simplified Arabic" w:cs="Simplified Arabic" w:hint="cs"/>
          <w:sz w:val="28"/>
          <w:szCs w:val="28"/>
          <w:rtl/>
          <w:cs/>
        </w:rPr>
        <w:t>131.</w:t>
      </w:r>
    </w:p>
    <w:p w:rsidR="00472A28" w:rsidRDefault="002B17E1">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*تنظ</w:t>
      </w:r>
      <w:r w:rsidR="00472A28">
        <w:rPr>
          <w:rFonts w:ascii="Simplified Arabic" w:hAnsi="Simplified Arabic" w:cs="Simplified Arabic" w:hint="cs"/>
          <w:sz w:val="28"/>
          <w:szCs w:val="28"/>
          <w:rtl/>
          <w:cs/>
        </w:rPr>
        <w:t xml:space="preserve">يم المحتوى </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*الاهتمام بالنشاطات التعليمية</w:t>
      </w:r>
      <w:r w:rsidR="002B17E1">
        <w:rPr>
          <w:rFonts w:ascii="Simplified Arabic" w:hAnsi="Simplified Arabic" w:cs="Simplified Arabic" w:hint="cs"/>
          <w:sz w:val="28"/>
          <w:szCs w:val="28"/>
          <w:rtl/>
          <w:cs/>
        </w:rPr>
        <w:t>.</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*استخدام المنظمات المتقدمة</w:t>
      </w:r>
      <w:r w:rsidR="002B17E1">
        <w:rPr>
          <w:rFonts w:ascii="Simplified Arabic" w:hAnsi="Simplified Arabic" w:cs="Simplified Arabic" w:hint="cs"/>
          <w:sz w:val="28"/>
          <w:szCs w:val="28"/>
          <w:rtl/>
          <w:cs/>
        </w:rPr>
        <w:t>.</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*استخدام خرائط </w:t>
      </w:r>
      <w:r w:rsidR="002B17E1">
        <w:rPr>
          <w:rFonts w:ascii="Simplified Arabic" w:hAnsi="Simplified Arabic" w:cs="Simplified Arabic" w:hint="cs"/>
          <w:sz w:val="28"/>
          <w:szCs w:val="28"/>
          <w:rtl/>
          <w:cs/>
        </w:rPr>
        <w:t>المفاهيم لتسهيل عملية الفهم وتنظ</w:t>
      </w:r>
      <w:r>
        <w:rPr>
          <w:rFonts w:ascii="Simplified Arabic" w:hAnsi="Simplified Arabic" w:cs="Simplified Arabic" w:hint="cs"/>
          <w:sz w:val="28"/>
          <w:szCs w:val="28"/>
          <w:rtl/>
          <w:cs/>
        </w:rPr>
        <w:t>يمه</w:t>
      </w:r>
      <w:r w:rsidR="002B17E1">
        <w:rPr>
          <w:rFonts w:ascii="Simplified Arabic" w:hAnsi="Simplified Arabic" w:cs="Simplified Arabic" w:hint="cs"/>
          <w:sz w:val="28"/>
          <w:szCs w:val="28"/>
          <w:rtl/>
          <w:cs/>
        </w:rPr>
        <w:t>.</w:t>
      </w:r>
    </w:p>
    <w:p w:rsidR="00472A28" w:rsidRPr="00FE2E31" w:rsidRDefault="00472A28" w:rsidP="0069569D">
      <w:pPr>
        <w:bidi/>
        <w:spacing w:after="0"/>
        <w:jc w:val="lowKashida"/>
        <w:rPr>
          <w:rFonts w:ascii="Simplified Arabic" w:hAnsi="Simplified Arabic" w:cs="Simplified Arabic"/>
          <w:b/>
          <w:bCs/>
          <w:sz w:val="28"/>
          <w:szCs w:val="28"/>
          <w:u w:val="single"/>
          <w:rtl/>
          <w:cs/>
        </w:rPr>
      </w:pPr>
      <w:r w:rsidRPr="00FE2E31">
        <w:rPr>
          <w:rFonts w:ascii="Simplified Arabic" w:hAnsi="Simplified Arabic" w:cs="Simplified Arabic" w:hint="cs"/>
          <w:b/>
          <w:bCs/>
          <w:sz w:val="28"/>
          <w:szCs w:val="28"/>
          <w:u w:val="single"/>
          <w:rtl/>
          <w:cs/>
        </w:rPr>
        <w:t>11</w:t>
      </w:r>
      <w:r w:rsidR="00FE2E31" w:rsidRPr="00FE2E31">
        <w:rPr>
          <w:rFonts w:ascii="Simplified Arabic" w:hAnsi="Simplified Arabic" w:cs="Simplified Arabic" w:hint="cs"/>
          <w:b/>
          <w:bCs/>
          <w:sz w:val="28"/>
          <w:szCs w:val="28"/>
          <w:u w:val="single"/>
          <w:rtl/>
          <w:cs/>
        </w:rPr>
        <w:t>-</w:t>
      </w:r>
      <w:r w:rsidR="002B17E1">
        <w:rPr>
          <w:rFonts w:ascii="Simplified Arabic" w:hAnsi="Simplified Arabic" w:cs="Simplified Arabic" w:hint="cs"/>
          <w:b/>
          <w:bCs/>
          <w:sz w:val="28"/>
          <w:szCs w:val="28"/>
          <w:u w:val="single"/>
          <w:rtl/>
        </w:rPr>
        <w:t>6</w:t>
      </w:r>
      <w:r w:rsidR="002B17E1" w:rsidRPr="00FE2E31">
        <w:rPr>
          <w:rFonts w:ascii="Simplified Arabic" w:hAnsi="Simplified Arabic" w:cs="Simplified Arabic" w:hint="cs"/>
          <w:b/>
          <w:bCs/>
          <w:sz w:val="28"/>
          <w:szCs w:val="28"/>
          <w:u w:val="single"/>
          <w:rtl/>
        </w:rPr>
        <w:t>:</w:t>
      </w:r>
      <w:r w:rsidRPr="00FE2E31">
        <w:rPr>
          <w:rFonts w:ascii="Simplified Arabic" w:hAnsi="Simplified Arabic" w:cs="Simplified Arabic" w:hint="cs"/>
          <w:b/>
          <w:bCs/>
          <w:sz w:val="28"/>
          <w:szCs w:val="28"/>
          <w:u w:val="single"/>
          <w:rtl/>
          <w:cs/>
        </w:rPr>
        <w:t xml:space="preserve"> أه</w:t>
      </w:r>
      <w:r w:rsidR="002B17E1">
        <w:rPr>
          <w:rFonts w:ascii="Simplified Arabic" w:hAnsi="Simplified Arabic" w:cs="Simplified Arabic" w:hint="cs"/>
          <w:b/>
          <w:bCs/>
          <w:sz w:val="28"/>
          <w:szCs w:val="28"/>
          <w:u w:val="single"/>
          <w:rtl/>
          <w:cs/>
        </w:rPr>
        <w:t>مية نظرية اوزبل في النمو المعرفي</w:t>
      </w:r>
    </w:p>
    <w:p w:rsidR="00472A28" w:rsidRDefault="00472A28">
      <w:pPr>
        <w:bidi/>
        <w:spacing w:after="0"/>
        <w:ind w:left="450" w:right="450"/>
        <w:jc w:val="lowKashida"/>
        <w:rPr>
          <w:rFonts w:ascii="Simplified Arabic" w:hAnsi="Simplified Arabic" w:cs="Simplified Arabic"/>
          <w:sz w:val="28"/>
          <w:szCs w:val="28"/>
          <w:rtl/>
          <w:cs/>
        </w:rPr>
      </w:pPr>
      <w:r>
        <w:rPr>
          <w:rFonts w:ascii="Simplified Arabic" w:hAnsi="Simplified Arabic" w:cs="Simplified Arabic" w:hint="cs"/>
          <w:sz w:val="28"/>
          <w:szCs w:val="28"/>
          <w:rtl/>
          <w:cs/>
        </w:rPr>
        <w:t xml:space="preserve">  تكمن أهمية نظرية</w:t>
      </w:r>
      <w:r w:rsidR="002B17E1">
        <w:rPr>
          <w:rFonts w:ascii="Simplified Arabic" w:hAnsi="Simplified Arabic" w:cs="Simplified Arabic" w:hint="cs"/>
          <w:sz w:val="28"/>
          <w:szCs w:val="28"/>
          <w:rtl/>
          <w:cs/>
        </w:rPr>
        <w:t xml:space="preserve"> اوزبل في النمو المعرفي</w:t>
      </w:r>
      <w:r>
        <w:rPr>
          <w:rFonts w:ascii="Simplified Arabic" w:hAnsi="Simplified Arabic" w:cs="Simplified Arabic" w:hint="cs"/>
          <w:sz w:val="28"/>
          <w:szCs w:val="28"/>
          <w:rtl/>
          <w:cs/>
        </w:rPr>
        <w:t xml:space="preserve"> في مجموعة من العناصر ندكر منها </w:t>
      </w:r>
    </w:p>
    <w:p w:rsidR="00472A28" w:rsidRDefault="00472A28">
      <w:pPr>
        <w:bidi/>
        <w:spacing w:after="0"/>
        <w:ind w:left="450" w:right="450"/>
        <w:jc w:val="lowKashida"/>
        <w:rPr>
          <w:rFonts w:ascii="Simplified Arabic" w:hAnsi="Simplified Arabic" w:cs="Simplified Arabic"/>
          <w:b/>
          <w:bCs/>
          <w:sz w:val="28"/>
          <w:szCs w:val="28"/>
          <w:rtl/>
          <w:cs/>
        </w:rPr>
      </w:pPr>
      <w:r>
        <w:rPr>
          <w:rFonts w:ascii="Simplified Arabic" w:hAnsi="Simplified Arabic" w:cs="Simplified Arabic" w:hint="cs"/>
          <w:b/>
          <w:bCs/>
          <w:sz w:val="28"/>
          <w:szCs w:val="28"/>
          <w:rtl/>
          <w:cs/>
        </w:rPr>
        <w:t xml:space="preserve">*المساعدة في تخطيط المناهج  </w:t>
      </w:r>
    </w:p>
    <w:p w:rsidR="00472A28" w:rsidRDefault="00472A28">
      <w:pPr>
        <w:bidi/>
        <w:spacing w:after="0"/>
        <w:ind w:left="450" w:right="450"/>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اد تساعدهم في تحديد خصائص الطلاب العقلية والوجدانية والجسمية بشكل جيد وبالتالي تؤثر دلك في </w:t>
      </w:r>
    </w:p>
    <w:p w:rsidR="00472A28" w:rsidRDefault="00472A28">
      <w:pPr>
        <w:bidi/>
        <w:spacing w:after="0"/>
        <w:ind w:left="450" w:right="450"/>
        <w:jc w:val="lowKashida"/>
        <w:rPr>
          <w:rFonts w:ascii="Simplified Arabic" w:hAnsi="Simplified Arabic" w:cs="Simplified Arabic"/>
          <w:sz w:val="28"/>
          <w:szCs w:val="28"/>
          <w:rtl/>
          <w:cs/>
        </w:rPr>
      </w:pPr>
      <w:r>
        <w:rPr>
          <w:rFonts w:ascii="Simplified Arabic" w:hAnsi="Simplified Arabic" w:cs="Simplified Arabic" w:hint="cs"/>
          <w:sz w:val="28"/>
          <w:szCs w:val="28"/>
          <w:rtl/>
          <w:cs/>
        </w:rPr>
        <w:t xml:space="preserve">فهم بيئة التعلم وطبيعته وما يتضمن دلك من عناصر متفاعلة </w:t>
      </w:r>
    </w:p>
    <w:p w:rsidR="00472A28" w:rsidRDefault="002B17E1">
      <w:pPr>
        <w:bidi/>
        <w:spacing w:after="0"/>
        <w:ind w:left="450" w:right="450"/>
        <w:jc w:val="lowKashida"/>
        <w:rPr>
          <w:rFonts w:ascii="Simplified Arabic" w:hAnsi="Simplified Arabic" w:cs="Simplified Arabic"/>
          <w:b/>
          <w:bCs/>
          <w:sz w:val="28"/>
          <w:szCs w:val="28"/>
          <w:rtl/>
          <w:cs/>
        </w:rPr>
      </w:pPr>
      <w:r>
        <w:rPr>
          <w:rFonts w:ascii="Simplified Arabic" w:hAnsi="Simplified Arabic" w:cs="Simplified Arabic" w:hint="cs"/>
          <w:b/>
          <w:bCs/>
          <w:sz w:val="28"/>
          <w:szCs w:val="28"/>
          <w:rtl/>
          <w:cs/>
        </w:rPr>
        <w:t>*تطوير مهارات التفكير:</w:t>
      </w:r>
    </w:p>
    <w:p w:rsidR="00472A28" w:rsidRDefault="00472A28">
      <w:pPr>
        <w:bidi/>
        <w:spacing w:after="0"/>
        <w:ind w:left="450" w:right="450"/>
        <w:jc w:val="lowKashida"/>
        <w:rPr>
          <w:rFonts w:ascii="Simplified Arabic" w:hAnsi="Simplified Arabic" w:cs="Simplified Arabic"/>
          <w:sz w:val="28"/>
          <w:szCs w:val="28"/>
          <w:rtl/>
        </w:rPr>
      </w:pPr>
      <w:r>
        <w:rPr>
          <w:rFonts w:ascii="Simplified Arabic" w:hAnsi="Simplified Arabic" w:cs="Simplified Arabic" w:hint="cs"/>
          <w:sz w:val="28"/>
          <w:szCs w:val="28"/>
          <w:rtl/>
          <w:cs/>
        </w:rPr>
        <w:t>حيث يحاول المعلم من خلال هده النظرية تصميم أهداف تعليمية تعمل على تطوير مهارات التفكير لدى الطالب وتحويل ما</w:t>
      </w:r>
      <w:r w:rsidR="002B17E1">
        <w:rPr>
          <w:rFonts w:ascii="Simplified Arabic" w:hAnsi="Simplified Arabic" w:cs="Simplified Arabic" w:hint="cs"/>
          <w:sz w:val="28"/>
          <w:szCs w:val="28"/>
          <w:rtl/>
          <w:cs/>
        </w:rPr>
        <w:t xml:space="preserve"> هو نظري الى علمي</w:t>
      </w:r>
      <w:r>
        <w:rPr>
          <w:rFonts w:ascii="Simplified Arabic" w:hAnsi="Simplified Arabic" w:cs="Simplified Arabic" w:hint="cs"/>
          <w:sz w:val="28"/>
          <w:szCs w:val="28"/>
          <w:rtl/>
          <w:cs/>
        </w:rPr>
        <w:t xml:space="preserve"> ومن غير دلك ستكون العملية التعليمية مشتتة وعشوائية</w:t>
      </w:r>
      <w:r w:rsidR="002B17E1">
        <w:rPr>
          <w:rFonts w:ascii="Simplified Arabic" w:hAnsi="Simplified Arabic" w:cs="Simplified Arabic" w:hint="cs"/>
          <w:sz w:val="28"/>
          <w:szCs w:val="28"/>
          <w:rtl/>
          <w:cs/>
        </w:rPr>
        <w:t>.</w:t>
      </w:r>
    </w:p>
    <w:p w:rsidR="00472A28" w:rsidRDefault="00472A28">
      <w:pPr>
        <w:bidi/>
        <w:spacing w:after="0"/>
        <w:ind w:left="450" w:right="450"/>
        <w:jc w:val="lowKashida"/>
        <w:rPr>
          <w:rFonts w:ascii="Simplified Arabic" w:hAnsi="Simplified Arabic" w:cs="Simplified Arabic"/>
          <w:sz w:val="28"/>
          <w:szCs w:val="28"/>
          <w:rtl/>
        </w:rPr>
      </w:pPr>
      <w:r>
        <w:rPr>
          <w:rFonts w:ascii="Simplified Arabic" w:hAnsi="Simplified Arabic" w:cs="Simplified Arabic" w:hint="cs"/>
          <w:sz w:val="28"/>
          <w:szCs w:val="28"/>
          <w:rtl/>
          <w:cs/>
        </w:rPr>
        <w:t>*إيضاح المفاهيم الغامضة</w:t>
      </w:r>
      <w:r w:rsidR="002B17E1">
        <w:rPr>
          <w:rFonts w:ascii="Simplified Arabic" w:hAnsi="Simplified Arabic" w:cs="Simplified Arabic" w:hint="cs"/>
          <w:sz w:val="28"/>
          <w:szCs w:val="28"/>
          <w:rtl/>
          <w:cs/>
        </w:rPr>
        <w:t>.</w:t>
      </w:r>
    </w:p>
    <w:p w:rsidR="00472A28" w:rsidRDefault="00472A28" w:rsidP="002B17E1">
      <w:pPr>
        <w:bidi/>
        <w:spacing w:after="0"/>
        <w:ind w:left="450" w:right="450"/>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حيث أن هده النظرية تساعد </w:t>
      </w:r>
      <w:r w:rsidR="002B17E1">
        <w:rPr>
          <w:rFonts w:ascii="Simplified Arabic" w:hAnsi="Simplified Arabic" w:cs="Simplified Arabic" w:hint="cs"/>
          <w:sz w:val="28"/>
          <w:szCs w:val="28"/>
          <w:rtl/>
          <w:cs/>
        </w:rPr>
        <w:t xml:space="preserve">في تسهيل نمو المفاهيم الوظيفية وذلك بربطها مع البناء </w:t>
      </w:r>
      <w:r w:rsidR="002B17E1">
        <w:rPr>
          <w:rFonts w:ascii="Simplified Arabic" w:hAnsi="Simplified Arabic" w:cs="Simplified Arabic" w:hint="cs"/>
          <w:sz w:val="28"/>
          <w:szCs w:val="28"/>
          <w:rtl/>
        </w:rPr>
        <w:t>المعرفي حيث</w:t>
      </w:r>
      <w:r w:rsidR="002B17E1">
        <w:rPr>
          <w:rFonts w:ascii="Simplified Arabic" w:hAnsi="Simplified Arabic" w:cs="Simplified Arabic" w:hint="cs"/>
          <w:sz w:val="28"/>
          <w:szCs w:val="28"/>
          <w:rtl/>
          <w:cs/>
        </w:rPr>
        <w:t xml:space="preserve"> أشار </w:t>
      </w:r>
      <w:r>
        <w:rPr>
          <w:rFonts w:ascii="Simplified Arabic" w:hAnsi="Simplified Arabic" w:cs="Simplified Arabic" w:hint="cs"/>
          <w:sz w:val="28"/>
          <w:szCs w:val="28"/>
          <w:rtl/>
          <w:cs/>
        </w:rPr>
        <w:t>اوزبل الى أنه يمكن تحقيق دلك من خلال ما يسمى ب المنظم المتقدم</w:t>
      </w:r>
      <w:r w:rsidR="002B17E1">
        <w:rPr>
          <w:rFonts w:ascii="Simplified Arabic" w:hAnsi="Simplified Arabic" w:cs="Simplified Arabic" w:hint="cs"/>
          <w:sz w:val="28"/>
          <w:szCs w:val="28"/>
          <w:rtl/>
          <w:cs/>
        </w:rPr>
        <w:t>.</w:t>
      </w:r>
    </w:p>
    <w:p w:rsidR="00472A28" w:rsidRDefault="00472A28">
      <w:pPr>
        <w:bidi/>
        <w:spacing w:after="0"/>
        <w:ind w:left="450" w:right="450"/>
        <w:jc w:val="lowKashida"/>
        <w:rPr>
          <w:rFonts w:ascii="Simplified Arabic" w:hAnsi="Simplified Arabic" w:cs="Simplified Arabic"/>
          <w:b/>
          <w:bCs/>
          <w:sz w:val="28"/>
          <w:szCs w:val="28"/>
          <w:rtl/>
        </w:rPr>
      </w:pPr>
      <w:r>
        <w:rPr>
          <w:rFonts w:ascii="Simplified Arabic" w:hAnsi="Simplified Arabic" w:cs="Simplified Arabic" w:hint="cs"/>
          <w:b/>
          <w:bCs/>
          <w:sz w:val="28"/>
          <w:szCs w:val="28"/>
          <w:rtl/>
          <w:cs/>
        </w:rPr>
        <w:t>*صقل البنية المعرفية لدى الطلبة</w:t>
      </w:r>
      <w:r w:rsidR="002B17E1">
        <w:rPr>
          <w:rFonts w:ascii="Simplified Arabic" w:hAnsi="Simplified Arabic" w:cs="Simplified Arabic" w:hint="cs"/>
          <w:b/>
          <w:bCs/>
          <w:sz w:val="28"/>
          <w:szCs w:val="28"/>
          <w:rtl/>
          <w:cs/>
        </w:rPr>
        <w:t>:</w:t>
      </w:r>
    </w:p>
    <w:p w:rsidR="00472A28" w:rsidRDefault="00472A28">
      <w:pPr>
        <w:bidi/>
        <w:spacing w:after="0"/>
        <w:ind w:left="450" w:right="450"/>
        <w:jc w:val="lowKashida"/>
        <w:rPr>
          <w:rFonts w:ascii="Simplified Arabic" w:hAnsi="Simplified Arabic" w:cs="Simplified Arabic"/>
          <w:sz w:val="28"/>
          <w:szCs w:val="28"/>
          <w:rtl/>
        </w:rPr>
      </w:pPr>
      <w:r>
        <w:rPr>
          <w:rFonts w:ascii="Simplified Arabic" w:hAnsi="Simplified Arabic" w:cs="Simplified Arabic" w:hint="cs"/>
          <w:sz w:val="28"/>
          <w:szCs w:val="28"/>
          <w:rtl/>
          <w:cs/>
        </w:rPr>
        <w:t>وهدا يسهل اكتساب الخبرات التعليمية والانتقال الى مواقف تعليمية</w:t>
      </w:r>
      <w:r w:rsidR="002B17E1">
        <w:rPr>
          <w:rFonts w:ascii="Simplified Arabic" w:hAnsi="Simplified Arabic" w:cs="Simplified Arabic" w:hint="cs"/>
          <w:sz w:val="28"/>
          <w:szCs w:val="28"/>
          <w:rtl/>
          <w:cs/>
        </w:rPr>
        <w:t xml:space="preserve"> جديدة (</w:t>
      </w:r>
      <w:r>
        <w:rPr>
          <w:rFonts w:ascii="Simplified Arabic" w:hAnsi="Simplified Arabic" w:cs="Simplified Arabic" w:hint="cs"/>
          <w:sz w:val="28"/>
          <w:szCs w:val="28"/>
          <w:rtl/>
          <w:cs/>
        </w:rPr>
        <w:t>مروان ص 88*89</w:t>
      </w:r>
      <w:r w:rsidR="002B17E1">
        <w:rPr>
          <w:rFonts w:ascii="Simplified Arabic" w:hAnsi="Simplified Arabic" w:cs="Simplified Arabic" w:hint="cs"/>
          <w:sz w:val="28"/>
          <w:szCs w:val="28"/>
          <w:rtl/>
          <w:cs/>
        </w:rPr>
        <w:t>).</w:t>
      </w:r>
    </w:p>
    <w:p w:rsidR="00472A28" w:rsidRDefault="00472A28">
      <w:pPr>
        <w:bidi/>
        <w:spacing w:after="0"/>
        <w:jc w:val="lowKashida"/>
        <w:rPr>
          <w:rFonts w:ascii="Simplified Arabic" w:hAnsi="Simplified Arabic" w:cs="Simplified Arabic"/>
          <w:b/>
          <w:bCs/>
          <w:sz w:val="28"/>
          <w:szCs w:val="28"/>
          <w:rtl/>
        </w:rPr>
      </w:pPr>
      <w:r>
        <w:rPr>
          <w:rFonts w:ascii="Simplified Arabic" w:hAnsi="Simplified Arabic" w:cs="Simplified Arabic" w:hint="cs"/>
          <w:b/>
          <w:bCs/>
          <w:sz w:val="28"/>
          <w:szCs w:val="28"/>
          <w:rtl/>
          <w:cs/>
        </w:rPr>
        <w:t>*تفسير عملية التعلم</w:t>
      </w:r>
      <w:r w:rsidR="002B17E1">
        <w:rPr>
          <w:rFonts w:ascii="Simplified Arabic" w:hAnsi="Simplified Arabic" w:cs="Simplified Arabic" w:hint="cs"/>
          <w:b/>
          <w:bCs/>
          <w:sz w:val="28"/>
          <w:szCs w:val="28"/>
          <w:rtl/>
          <w:cs/>
        </w:rPr>
        <w:t>:</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 حيث أن هده النظرية تبحث في تفسير عملية التعلم وكيفية التدريس وما تحتاجه العملية التعليمية من تقنيات وكفاءات</w:t>
      </w:r>
      <w:r w:rsidR="002B17E1">
        <w:rPr>
          <w:rFonts w:ascii="Simplified Arabic" w:hAnsi="Simplified Arabic" w:cs="Simplified Arabic" w:hint="cs"/>
          <w:sz w:val="28"/>
          <w:szCs w:val="28"/>
          <w:rtl/>
          <w:cs/>
        </w:rPr>
        <w:t>.</w:t>
      </w:r>
    </w:p>
    <w:p w:rsidR="004D709A" w:rsidRDefault="004D709A">
      <w:pPr>
        <w:bidi/>
        <w:spacing w:after="0"/>
        <w:jc w:val="lowKashida"/>
        <w:rPr>
          <w:rFonts w:ascii="Simplified Arabic" w:hAnsi="Simplified Arabic" w:cs="Simplified Arabic" w:hint="cs"/>
          <w:b/>
          <w:bCs/>
          <w:sz w:val="28"/>
          <w:szCs w:val="28"/>
          <w:rtl/>
          <w:cs/>
        </w:rPr>
      </w:pPr>
    </w:p>
    <w:p w:rsidR="004D709A" w:rsidRDefault="004D709A" w:rsidP="004D709A">
      <w:pPr>
        <w:bidi/>
        <w:spacing w:after="0"/>
        <w:jc w:val="lowKashida"/>
        <w:rPr>
          <w:rFonts w:ascii="Simplified Arabic" w:hAnsi="Simplified Arabic" w:cs="Simplified Arabic" w:hint="cs"/>
          <w:b/>
          <w:bCs/>
          <w:sz w:val="28"/>
          <w:szCs w:val="28"/>
          <w:rtl/>
          <w:cs/>
        </w:rPr>
      </w:pPr>
    </w:p>
    <w:p w:rsidR="00472A28" w:rsidRDefault="00472A28" w:rsidP="004D709A">
      <w:pPr>
        <w:bidi/>
        <w:spacing w:after="0"/>
        <w:jc w:val="lowKashida"/>
        <w:rPr>
          <w:rFonts w:ascii="Simplified Arabic" w:hAnsi="Simplified Arabic" w:cs="Simplified Arabic"/>
          <w:b/>
          <w:bCs/>
          <w:sz w:val="28"/>
          <w:szCs w:val="28"/>
          <w:rtl/>
          <w:cs/>
        </w:rPr>
      </w:pPr>
      <w:proofErr w:type="gramStart"/>
      <w:r>
        <w:rPr>
          <w:rFonts w:ascii="Simplified Arabic" w:hAnsi="Simplified Arabic" w:cs="Simplified Arabic" w:hint="cs"/>
          <w:b/>
          <w:bCs/>
          <w:sz w:val="28"/>
          <w:szCs w:val="28"/>
          <w:rtl/>
          <w:cs/>
        </w:rPr>
        <w:lastRenderedPageBreak/>
        <w:t>إيضاح</w:t>
      </w:r>
      <w:proofErr w:type="gramEnd"/>
      <w:r>
        <w:rPr>
          <w:rFonts w:ascii="Simplified Arabic" w:hAnsi="Simplified Arabic" w:cs="Simplified Arabic" w:hint="cs"/>
          <w:b/>
          <w:bCs/>
          <w:sz w:val="28"/>
          <w:szCs w:val="28"/>
          <w:rtl/>
          <w:cs/>
        </w:rPr>
        <w:t xml:space="preserve"> المفاهيم الغامضة</w:t>
      </w:r>
      <w:r w:rsidR="002B17E1">
        <w:rPr>
          <w:rFonts w:ascii="Simplified Arabic" w:hAnsi="Simplified Arabic" w:cs="Simplified Arabic" w:hint="cs"/>
          <w:b/>
          <w:bCs/>
          <w:sz w:val="28"/>
          <w:szCs w:val="28"/>
          <w:rtl/>
          <w:cs/>
        </w:rPr>
        <w:t>:</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حيث أن هده النظرية تساعد في تسهيل نمو</w:t>
      </w:r>
      <w:r w:rsidR="002B17E1">
        <w:rPr>
          <w:rFonts w:ascii="Simplified Arabic" w:hAnsi="Simplified Arabic" w:cs="Simplified Arabic" w:hint="cs"/>
          <w:sz w:val="28"/>
          <w:szCs w:val="28"/>
          <w:rtl/>
          <w:cs/>
        </w:rPr>
        <w:t xml:space="preserve"> المفاهيم الوظيفية ودلك بربطها، </w:t>
      </w:r>
      <w:r>
        <w:rPr>
          <w:rFonts w:ascii="Simplified Arabic" w:hAnsi="Simplified Arabic" w:cs="Simplified Arabic" w:hint="cs"/>
          <w:sz w:val="28"/>
          <w:szCs w:val="28"/>
          <w:rtl/>
          <w:cs/>
        </w:rPr>
        <w:t>مع البناء المعرفي حيث أشار اوزبل أنه يمكن تحقيق دلك من خلال ما يسمى ب المنظم المتقدم.</w:t>
      </w:r>
    </w:p>
    <w:p w:rsidR="00472A28" w:rsidRDefault="00472A28">
      <w:pPr>
        <w:bidi/>
        <w:spacing w:after="0"/>
        <w:jc w:val="lowKashida"/>
        <w:rPr>
          <w:rFonts w:ascii="Simplified Arabic" w:hAnsi="Simplified Arabic" w:cs="Simplified Arabic"/>
          <w:b/>
          <w:bCs/>
          <w:sz w:val="28"/>
          <w:szCs w:val="28"/>
          <w:rtl/>
          <w:cs/>
        </w:rPr>
      </w:pPr>
      <w:r>
        <w:rPr>
          <w:rFonts w:ascii="Simplified Arabic" w:hAnsi="Simplified Arabic" w:cs="Simplified Arabic" w:hint="cs"/>
          <w:b/>
          <w:bCs/>
          <w:sz w:val="28"/>
          <w:szCs w:val="28"/>
          <w:rtl/>
          <w:cs/>
        </w:rPr>
        <w:t xml:space="preserve">نظرية </w:t>
      </w:r>
      <w:proofErr w:type="spellStart"/>
      <w:r>
        <w:rPr>
          <w:rFonts w:ascii="Simplified Arabic" w:hAnsi="Simplified Arabic" w:cs="Simplified Arabic" w:hint="cs"/>
          <w:b/>
          <w:bCs/>
          <w:sz w:val="28"/>
          <w:szCs w:val="28"/>
          <w:rtl/>
          <w:cs/>
        </w:rPr>
        <w:t>باندورا</w:t>
      </w:r>
      <w:proofErr w:type="spellEnd"/>
      <w:r w:rsidR="002B17E1">
        <w:rPr>
          <w:rFonts w:ascii="Simplified Arabic" w:hAnsi="Simplified Arabic" w:cs="Simplified Arabic" w:hint="cs"/>
          <w:b/>
          <w:bCs/>
          <w:sz w:val="28"/>
          <w:szCs w:val="28"/>
          <w:rtl/>
          <w:cs/>
        </w:rPr>
        <w:t>:</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 xml:space="preserve">تعتبر نظرية </w:t>
      </w:r>
      <w:proofErr w:type="spellStart"/>
      <w:r>
        <w:rPr>
          <w:rFonts w:ascii="Simplified Arabic" w:hAnsi="Simplified Arabic" w:cs="Simplified Arabic" w:hint="cs"/>
          <w:sz w:val="28"/>
          <w:szCs w:val="28"/>
          <w:rtl/>
          <w:cs/>
        </w:rPr>
        <w:t>باندورا</w:t>
      </w:r>
      <w:proofErr w:type="spellEnd"/>
      <w:r>
        <w:rPr>
          <w:rFonts w:ascii="Simplified Arabic" w:hAnsi="Simplified Arabic" w:cs="Simplified Arabic" w:hint="cs"/>
          <w:sz w:val="28"/>
          <w:szCs w:val="28"/>
          <w:rtl/>
          <w:cs/>
        </w:rPr>
        <w:t xml:space="preserve"> من أ حد النظريات التع</w:t>
      </w:r>
      <w:r w:rsidR="002B17E1">
        <w:rPr>
          <w:rFonts w:ascii="Simplified Arabic" w:hAnsi="Simplified Arabic" w:cs="Simplified Arabic" w:hint="cs"/>
          <w:sz w:val="28"/>
          <w:szCs w:val="28"/>
          <w:rtl/>
          <w:cs/>
        </w:rPr>
        <w:t xml:space="preserve">لم وتعرف بنظرية التعلم </w:t>
      </w:r>
      <w:proofErr w:type="spellStart"/>
      <w:r w:rsidR="002B17E1">
        <w:rPr>
          <w:rFonts w:ascii="Simplified Arabic" w:hAnsi="Simplified Arabic" w:cs="Simplified Arabic" w:hint="cs"/>
          <w:sz w:val="28"/>
          <w:szCs w:val="28"/>
          <w:rtl/>
          <w:cs/>
        </w:rPr>
        <w:t>الإجتماعي</w:t>
      </w:r>
      <w:proofErr w:type="spellEnd"/>
      <w:r>
        <w:rPr>
          <w:rFonts w:ascii="Simplified Arabic" w:hAnsi="Simplified Arabic" w:cs="Simplified Arabic" w:hint="cs"/>
          <w:sz w:val="28"/>
          <w:szCs w:val="28"/>
          <w:rtl/>
          <w:cs/>
        </w:rPr>
        <w:t xml:space="preserve"> والتي تتبنى فكرة أن الفرد يمك</w:t>
      </w:r>
      <w:r w:rsidR="002B17E1">
        <w:rPr>
          <w:rFonts w:ascii="Simplified Arabic" w:hAnsi="Simplified Arabic" w:cs="Simplified Arabic" w:hint="cs"/>
          <w:sz w:val="28"/>
          <w:szCs w:val="28"/>
          <w:rtl/>
          <w:cs/>
        </w:rPr>
        <w:t>ن أن يتعلم عن طريق الملاحظة متأ</w:t>
      </w:r>
      <w:r>
        <w:rPr>
          <w:rFonts w:ascii="Simplified Arabic" w:hAnsi="Simplified Arabic" w:cs="Simplified Arabic" w:hint="cs"/>
          <w:sz w:val="28"/>
          <w:szCs w:val="28"/>
          <w:rtl/>
          <w:cs/>
        </w:rPr>
        <w:t>ثرا بالمجتمع المحيط بيه أو عن طريق</w:t>
      </w:r>
      <w:r w:rsidR="002B17E1">
        <w:rPr>
          <w:rFonts w:ascii="Simplified Arabic" w:hAnsi="Simplified Arabic" w:cs="Simplified Arabic" w:hint="cs"/>
          <w:sz w:val="28"/>
          <w:szCs w:val="28"/>
          <w:rtl/>
          <w:cs/>
        </w:rPr>
        <w:t xml:space="preserve"> تعزيز التعلم باستخدام الثواب و</w:t>
      </w:r>
      <w:r>
        <w:rPr>
          <w:rFonts w:ascii="Simplified Arabic" w:hAnsi="Simplified Arabic" w:cs="Simplified Arabic" w:hint="cs"/>
          <w:sz w:val="28"/>
          <w:szCs w:val="28"/>
          <w:rtl/>
          <w:cs/>
        </w:rPr>
        <w:t>العقاب</w:t>
      </w:r>
      <w:r w:rsidR="002B17E1">
        <w:rPr>
          <w:rFonts w:ascii="Simplified Arabic" w:hAnsi="Simplified Arabic" w:cs="Simplified Arabic" w:hint="cs"/>
          <w:sz w:val="28"/>
          <w:szCs w:val="28"/>
          <w:rtl/>
          <w:cs/>
        </w:rPr>
        <w:t>.</w:t>
      </w:r>
    </w:p>
    <w:p w:rsidR="00472A28" w:rsidRPr="002B17E1" w:rsidRDefault="00472A28" w:rsidP="002B17E1">
      <w:pPr>
        <w:bidi/>
        <w:spacing w:after="0"/>
        <w:jc w:val="lowKashida"/>
        <w:rPr>
          <w:rFonts w:ascii="Simplified Arabic" w:hAnsi="Simplified Arabic" w:cs="Simplified Arabic"/>
          <w:b/>
          <w:bCs/>
          <w:sz w:val="28"/>
          <w:szCs w:val="28"/>
          <w:rtl/>
        </w:rPr>
      </w:pPr>
      <w:r w:rsidRPr="002B17E1">
        <w:rPr>
          <w:rFonts w:ascii="Simplified Arabic" w:hAnsi="Simplified Arabic" w:cs="Simplified Arabic" w:hint="cs"/>
          <w:b/>
          <w:bCs/>
          <w:sz w:val="28"/>
          <w:szCs w:val="28"/>
          <w:rtl/>
          <w:cs/>
        </w:rPr>
        <w:t>نش</w:t>
      </w:r>
      <w:r w:rsidR="002B17E1">
        <w:rPr>
          <w:rFonts w:ascii="Simplified Arabic" w:hAnsi="Simplified Arabic" w:cs="Simplified Arabic" w:hint="cs"/>
          <w:b/>
          <w:bCs/>
          <w:sz w:val="28"/>
          <w:szCs w:val="28"/>
          <w:rtl/>
          <w:cs/>
        </w:rPr>
        <w:t xml:space="preserve">أة ومفهوم نظرية التعلم </w:t>
      </w:r>
      <w:proofErr w:type="spellStart"/>
      <w:r w:rsidR="002B17E1">
        <w:rPr>
          <w:rFonts w:ascii="Simplified Arabic" w:hAnsi="Simplified Arabic" w:cs="Simplified Arabic" w:hint="cs"/>
          <w:b/>
          <w:bCs/>
          <w:sz w:val="28"/>
          <w:szCs w:val="28"/>
          <w:rtl/>
          <w:cs/>
        </w:rPr>
        <w:t>الإجتماعي</w:t>
      </w:r>
      <w:proofErr w:type="spellEnd"/>
      <w:r w:rsidR="002B17E1">
        <w:rPr>
          <w:rFonts w:ascii="Simplified Arabic" w:hAnsi="Simplified Arabic" w:cs="Simplified Arabic" w:hint="cs"/>
          <w:b/>
          <w:bCs/>
          <w:sz w:val="28"/>
          <w:szCs w:val="28"/>
          <w:rtl/>
          <w:cs/>
        </w:rPr>
        <w:t>:</w:t>
      </w:r>
    </w:p>
    <w:p w:rsidR="00472A28" w:rsidRDefault="002B17E1">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 xml:space="preserve">نشأت نظرية التعلم </w:t>
      </w:r>
      <w:proofErr w:type="spellStart"/>
      <w:r>
        <w:rPr>
          <w:rFonts w:ascii="Simplified Arabic" w:hAnsi="Simplified Arabic" w:cs="Simplified Arabic" w:hint="cs"/>
          <w:sz w:val="28"/>
          <w:szCs w:val="28"/>
          <w:rtl/>
          <w:cs/>
        </w:rPr>
        <w:t>الإجتماعي</w:t>
      </w:r>
      <w:proofErr w:type="spellEnd"/>
      <w:r w:rsidR="00472A28">
        <w:rPr>
          <w:rFonts w:ascii="Simplified Arabic" w:hAnsi="Simplified Arabic" w:cs="Simplified Arabic" w:hint="cs"/>
          <w:sz w:val="28"/>
          <w:szCs w:val="28"/>
          <w:rtl/>
          <w:cs/>
        </w:rPr>
        <w:t xml:space="preserve"> في عام 1977 على يدعالم ا</w:t>
      </w:r>
      <w:r>
        <w:rPr>
          <w:rFonts w:ascii="Simplified Arabic" w:hAnsi="Simplified Arabic" w:cs="Simplified Arabic" w:hint="cs"/>
          <w:sz w:val="28"/>
          <w:szCs w:val="28"/>
          <w:rtl/>
          <w:cs/>
        </w:rPr>
        <w:t xml:space="preserve">لنفس الكندي </w:t>
      </w:r>
      <w:r w:rsidR="00472A28">
        <w:rPr>
          <w:rFonts w:ascii="Simplified Arabic" w:hAnsi="Simplified Arabic" w:cs="Simplified Arabic" w:hint="cs"/>
          <w:sz w:val="28"/>
          <w:szCs w:val="28"/>
          <w:rtl/>
          <w:cs/>
        </w:rPr>
        <w:t xml:space="preserve">ألبرت </w:t>
      </w:r>
      <w:proofErr w:type="spellStart"/>
      <w:r w:rsidR="00472A28">
        <w:rPr>
          <w:rFonts w:ascii="Simplified Arabic" w:hAnsi="Simplified Arabic" w:cs="Simplified Arabic" w:hint="cs"/>
          <w:sz w:val="28"/>
          <w:szCs w:val="28"/>
          <w:rtl/>
          <w:cs/>
        </w:rPr>
        <w:t>باندورا</w:t>
      </w:r>
      <w:proofErr w:type="spellEnd"/>
      <w:r w:rsidR="00472A28">
        <w:rPr>
          <w:rFonts w:ascii="Simplified Arabic" w:hAnsi="Simplified Arabic" w:cs="Simplified Arabic" w:hint="cs"/>
          <w:sz w:val="28"/>
          <w:szCs w:val="28"/>
          <w:rtl/>
          <w:cs/>
        </w:rPr>
        <w:t xml:space="preserve"> وتعتبر النظرية من أحد النظريات التعلم التي تتبنى الفكرة القائلة بأنه يمكن للفرد أن يتعلم من المحيط الدى يعيش فيه عن طريق الملاحظة او عن طريق الثواب والعقاب</w:t>
      </w:r>
      <w:r>
        <w:rPr>
          <w:rFonts w:ascii="Simplified Arabic" w:hAnsi="Simplified Arabic" w:cs="Simplified Arabic" w:hint="cs"/>
          <w:sz w:val="28"/>
          <w:szCs w:val="28"/>
          <w:rtl/>
          <w:cs/>
        </w:rPr>
        <w:t>.</w:t>
      </w:r>
    </w:p>
    <w:p w:rsidR="00472A28" w:rsidRDefault="002B17E1" w:rsidP="002B17E1">
      <w:pPr>
        <w:bidi/>
        <w:spacing w:after="0"/>
        <w:jc w:val="lowKashida"/>
        <w:rPr>
          <w:rFonts w:ascii="Simplified Arabic" w:hAnsi="Simplified Arabic" w:cs="Simplified Arabic"/>
          <w:b/>
          <w:bCs/>
          <w:sz w:val="28"/>
          <w:szCs w:val="28"/>
          <w:rtl/>
        </w:rPr>
      </w:pPr>
      <w:r>
        <w:rPr>
          <w:rFonts w:ascii="Simplified Arabic" w:hAnsi="Simplified Arabic" w:cs="Simplified Arabic" w:hint="cs"/>
          <w:b/>
          <w:bCs/>
          <w:sz w:val="28"/>
          <w:szCs w:val="28"/>
          <w:rtl/>
          <w:cs/>
        </w:rPr>
        <w:t xml:space="preserve"> مبادئ نظرية التعلم </w:t>
      </w:r>
      <w:proofErr w:type="spellStart"/>
      <w:r>
        <w:rPr>
          <w:rFonts w:ascii="Simplified Arabic" w:hAnsi="Simplified Arabic" w:cs="Simplified Arabic" w:hint="cs"/>
          <w:b/>
          <w:bCs/>
          <w:sz w:val="28"/>
          <w:szCs w:val="28"/>
          <w:rtl/>
          <w:cs/>
        </w:rPr>
        <w:t>الإجتماعي</w:t>
      </w:r>
      <w:proofErr w:type="spellEnd"/>
      <w:r>
        <w:rPr>
          <w:rFonts w:ascii="Simplified Arabic" w:hAnsi="Simplified Arabic" w:cs="Simplified Arabic" w:hint="cs"/>
          <w:b/>
          <w:bCs/>
          <w:sz w:val="28"/>
          <w:szCs w:val="28"/>
          <w:rtl/>
          <w:cs/>
        </w:rPr>
        <w:t>:</w:t>
      </w:r>
    </w:p>
    <w:p w:rsidR="00472A28" w:rsidRDefault="00472A28">
      <w:pPr>
        <w:bidi/>
        <w:spacing w:after="0"/>
        <w:jc w:val="lowKashida"/>
        <w:rPr>
          <w:rFonts w:ascii="Simplified Arabic" w:hAnsi="Simplified Arabic" w:cs="Simplified Arabic"/>
          <w:sz w:val="28"/>
          <w:szCs w:val="28"/>
          <w:rtl/>
          <w:cs/>
        </w:rPr>
      </w:pPr>
      <w:proofErr w:type="spellStart"/>
      <w:r>
        <w:rPr>
          <w:rFonts w:ascii="Simplified Arabic" w:hAnsi="Simplified Arabic" w:cs="Simplified Arabic" w:hint="cs"/>
          <w:sz w:val="28"/>
          <w:szCs w:val="28"/>
          <w:rtl/>
          <w:cs/>
        </w:rPr>
        <w:t>إستنتج</w:t>
      </w:r>
      <w:proofErr w:type="spellEnd"/>
      <w:r w:rsidR="004D709A">
        <w:rPr>
          <w:rFonts w:ascii="Simplified Arabic" w:hAnsi="Simplified Arabic" w:cs="Simplified Arabic" w:hint="cs"/>
          <w:sz w:val="28"/>
          <w:szCs w:val="28"/>
          <w:rtl/>
          <w:cs/>
        </w:rPr>
        <w:t xml:space="preserve"> </w:t>
      </w:r>
      <w:proofErr w:type="spellStart"/>
      <w:r>
        <w:rPr>
          <w:rFonts w:ascii="Simplified Arabic" w:hAnsi="Simplified Arabic" w:cs="Simplified Arabic" w:hint="cs"/>
          <w:sz w:val="28"/>
          <w:szCs w:val="28"/>
          <w:rtl/>
          <w:cs/>
        </w:rPr>
        <w:t>ب</w:t>
      </w:r>
      <w:r w:rsidR="00CB5BFE">
        <w:rPr>
          <w:rFonts w:ascii="Simplified Arabic" w:hAnsi="Simplified Arabic" w:cs="Simplified Arabic" w:hint="cs"/>
          <w:sz w:val="28"/>
          <w:szCs w:val="28"/>
          <w:rtl/>
          <w:cs/>
        </w:rPr>
        <w:t>اندورا</w:t>
      </w:r>
      <w:proofErr w:type="spellEnd"/>
      <w:r w:rsidR="00CB5BFE">
        <w:rPr>
          <w:rFonts w:ascii="Simplified Arabic" w:hAnsi="Simplified Arabic" w:cs="Simplified Arabic" w:hint="cs"/>
          <w:sz w:val="28"/>
          <w:szCs w:val="28"/>
          <w:rtl/>
          <w:cs/>
        </w:rPr>
        <w:t xml:space="preserve"> في نظرية التعلم </w:t>
      </w:r>
      <w:proofErr w:type="spellStart"/>
      <w:r w:rsidR="00CB5BFE">
        <w:rPr>
          <w:rFonts w:ascii="Simplified Arabic" w:hAnsi="Simplified Arabic" w:cs="Simplified Arabic" w:hint="cs"/>
          <w:sz w:val="28"/>
          <w:szCs w:val="28"/>
          <w:rtl/>
          <w:cs/>
        </w:rPr>
        <w:t>الإجتماعي</w:t>
      </w:r>
      <w:proofErr w:type="spellEnd"/>
      <w:r>
        <w:rPr>
          <w:rFonts w:ascii="Simplified Arabic" w:hAnsi="Simplified Arabic" w:cs="Simplified Arabic" w:hint="cs"/>
          <w:sz w:val="28"/>
          <w:szCs w:val="28"/>
          <w:rtl/>
          <w:cs/>
        </w:rPr>
        <w:t xml:space="preserve"> أ</w:t>
      </w:r>
      <w:r w:rsidR="00CB5BFE">
        <w:rPr>
          <w:rFonts w:ascii="Simplified Arabic" w:hAnsi="Simplified Arabic" w:cs="Simplified Arabic" w:hint="cs"/>
          <w:sz w:val="28"/>
          <w:szCs w:val="28"/>
          <w:rtl/>
          <w:cs/>
        </w:rPr>
        <w:t>نه كلما زادت محبة الافراد للنموذج كلما زادا تأثير هدا النموذ</w:t>
      </w:r>
      <w:r>
        <w:rPr>
          <w:rFonts w:ascii="Simplified Arabic" w:hAnsi="Simplified Arabic" w:cs="Simplified Arabic" w:hint="cs"/>
          <w:sz w:val="28"/>
          <w:szCs w:val="28"/>
          <w:rtl/>
          <w:cs/>
        </w:rPr>
        <w:t>ج بشكل كبير على الافراد واستنتج أيضا أن عملية التعزيز أكبر دافع لتدكر عملية السلوك وممارسته وكدلك فإن العمليات المعرفية لها دور كبير في التعليم وتم وضع مجموعة من المبادئ أهمها</w:t>
      </w:r>
      <w:r w:rsidR="00CB5BFE">
        <w:rPr>
          <w:rFonts w:ascii="Simplified Arabic" w:hAnsi="Simplified Arabic" w:cs="Simplified Arabic" w:hint="cs"/>
          <w:sz w:val="28"/>
          <w:szCs w:val="28"/>
          <w:rtl/>
          <w:cs/>
        </w:rPr>
        <w:t>:</w:t>
      </w:r>
    </w:p>
    <w:p w:rsidR="00472A28" w:rsidRDefault="00472A28">
      <w:pPr>
        <w:bidi/>
        <w:spacing w:after="0"/>
        <w:jc w:val="lowKashida"/>
        <w:rPr>
          <w:rFonts w:ascii="Simplified Arabic" w:hAnsi="Simplified Arabic" w:cs="Simplified Arabic"/>
          <w:b/>
          <w:bCs/>
          <w:sz w:val="28"/>
          <w:szCs w:val="28"/>
          <w:rtl/>
        </w:rPr>
      </w:pP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مبدأ الحتمية التبادلية</w:t>
      </w:r>
    </w:p>
    <w:p w:rsidR="00472A28" w:rsidRDefault="00472A28" w:rsidP="00CB5BFE">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 xml:space="preserve"> يسلط هدا المبد</w:t>
      </w:r>
      <w:r w:rsidR="00CB5BFE">
        <w:rPr>
          <w:rFonts w:ascii="Simplified Arabic" w:hAnsi="Simplified Arabic" w:cs="Simplified Arabic" w:hint="cs"/>
          <w:sz w:val="28"/>
          <w:szCs w:val="28"/>
          <w:rtl/>
          <w:cs/>
        </w:rPr>
        <w:t xml:space="preserve">أ الضوء على ثلاث مكونات رئيسية </w:t>
      </w:r>
      <w:r>
        <w:rPr>
          <w:rFonts w:ascii="Simplified Arabic" w:hAnsi="Simplified Arabic" w:cs="Simplified Arabic" w:hint="cs"/>
          <w:sz w:val="28"/>
          <w:szCs w:val="28"/>
          <w:rtl/>
          <w:cs/>
        </w:rPr>
        <w:t>هي السلوك والشخص والبيئة حيث تؤثر العوامل الشخصية والنفسية تأثيرا كبيرا على تنظيم السلوك</w:t>
      </w:r>
      <w:r w:rsidR="00CB5BFE">
        <w:rPr>
          <w:rFonts w:ascii="Simplified Arabic" w:hAnsi="Simplified Arabic" w:cs="Simplified Arabic" w:hint="cs"/>
          <w:sz w:val="28"/>
          <w:szCs w:val="28"/>
          <w:rtl/>
          <w:cs/>
        </w:rPr>
        <w:t xml:space="preserve">، </w:t>
      </w:r>
      <w:r>
        <w:rPr>
          <w:rFonts w:ascii="Simplified Arabic" w:hAnsi="Simplified Arabic" w:cs="Simplified Arabic" w:hint="cs"/>
          <w:sz w:val="28"/>
          <w:szCs w:val="28"/>
          <w:rtl/>
          <w:cs/>
        </w:rPr>
        <w:t>وفى كثير من الأ</w:t>
      </w:r>
      <w:r w:rsidR="00CB5BFE">
        <w:rPr>
          <w:rFonts w:ascii="Simplified Arabic" w:hAnsi="Simplified Arabic" w:cs="Simplified Arabic" w:hint="cs"/>
          <w:sz w:val="28"/>
          <w:szCs w:val="28"/>
          <w:rtl/>
          <w:cs/>
        </w:rPr>
        <w:t xml:space="preserve">حيان يتأثر الانسان بال بالبيئة </w:t>
      </w:r>
      <w:r>
        <w:rPr>
          <w:rFonts w:ascii="Simplified Arabic" w:hAnsi="Simplified Arabic" w:cs="Simplified Arabic" w:hint="cs"/>
          <w:sz w:val="28"/>
          <w:szCs w:val="28"/>
          <w:rtl/>
          <w:cs/>
        </w:rPr>
        <w:t>وتلعب معظم العمليات المعرفية دورا كبير</w:t>
      </w:r>
      <w:r w:rsidR="00CB5BFE">
        <w:rPr>
          <w:rFonts w:ascii="Simplified Arabic" w:hAnsi="Simplified Arabic" w:cs="Simplified Arabic" w:hint="cs"/>
          <w:sz w:val="28"/>
          <w:szCs w:val="28"/>
          <w:rtl/>
          <w:cs/>
        </w:rPr>
        <w:t xml:space="preserve">ا في التحكم في الشخص </w:t>
      </w:r>
      <w:r w:rsidR="00CB5BFE">
        <w:rPr>
          <w:rFonts w:ascii="Simplified Arabic" w:hAnsi="Simplified Arabic" w:cs="Simplified Arabic" w:hint="cs"/>
          <w:sz w:val="28"/>
          <w:szCs w:val="28"/>
          <w:rtl/>
        </w:rPr>
        <w:t>والبيئة كذلك.</w:t>
      </w:r>
    </w:p>
    <w:p w:rsidR="00472A28" w:rsidRDefault="00CB5BFE">
      <w:pPr>
        <w:bidi/>
        <w:spacing w:after="0"/>
        <w:jc w:val="lowKashida"/>
        <w:rPr>
          <w:rFonts w:ascii="Simplified Arabic" w:hAnsi="Simplified Arabic" w:cs="Simplified Arabic"/>
          <w:b/>
          <w:bCs/>
          <w:sz w:val="28"/>
          <w:szCs w:val="28"/>
          <w:rtl/>
          <w:cs/>
        </w:rPr>
      </w:pPr>
      <w:r>
        <w:rPr>
          <w:rFonts w:ascii="Simplified Arabic" w:hAnsi="Simplified Arabic" w:cs="Simplified Arabic" w:hint="cs"/>
          <w:b/>
          <w:bCs/>
          <w:sz w:val="28"/>
          <w:szCs w:val="28"/>
          <w:rtl/>
          <w:cs/>
        </w:rPr>
        <w:t xml:space="preserve">*مبدأ العمليات </w:t>
      </w:r>
      <w:proofErr w:type="spellStart"/>
      <w:r>
        <w:rPr>
          <w:rFonts w:ascii="Simplified Arabic" w:hAnsi="Simplified Arabic" w:cs="Simplified Arabic" w:hint="cs"/>
          <w:b/>
          <w:bCs/>
          <w:sz w:val="28"/>
          <w:szCs w:val="28"/>
          <w:rtl/>
          <w:cs/>
        </w:rPr>
        <w:t>الاب</w:t>
      </w:r>
      <w:r w:rsidR="00472A28">
        <w:rPr>
          <w:rFonts w:ascii="Simplified Arabic" w:hAnsi="Simplified Arabic" w:cs="Simplified Arabic" w:hint="cs"/>
          <w:b/>
          <w:bCs/>
          <w:sz w:val="28"/>
          <w:szCs w:val="28"/>
          <w:rtl/>
          <w:cs/>
        </w:rPr>
        <w:t>دالية</w:t>
      </w:r>
      <w:proofErr w:type="spellEnd"/>
      <w:r>
        <w:rPr>
          <w:rFonts w:ascii="Simplified Arabic" w:hAnsi="Simplified Arabic" w:cs="Simplified Arabic" w:hint="cs"/>
          <w:b/>
          <w:bCs/>
          <w:sz w:val="28"/>
          <w:szCs w:val="28"/>
          <w:rtl/>
          <w:cs/>
        </w:rPr>
        <w:t>:</w:t>
      </w:r>
    </w:p>
    <w:p w:rsidR="00CB5BFE" w:rsidRDefault="00472A28" w:rsidP="004D709A">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يعتمد مبد</w:t>
      </w:r>
      <w:r w:rsidR="004D709A">
        <w:rPr>
          <w:rFonts w:ascii="Simplified Arabic" w:hAnsi="Simplified Arabic" w:cs="Simplified Arabic" w:hint="cs"/>
          <w:sz w:val="28"/>
          <w:szCs w:val="28"/>
          <w:rtl/>
          <w:cs/>
        </w:rPr>
        <w:t xml:space="preserve">أ </w:t>
      </w:r>
      <w:r>
        <w:rPr>
          <w:rFonts w:ascii="Simplified Arabic" w:hAnsi="Simplified Arabic" w:cs="Simplified Arabic" w:hint="cs"/>
          <w:sz w:val="28"/>
          <w:szCs w:val="28"/>
          <w:rtl/>
          <w:cs/>
        </w:rPr>
        <w:t xml:space="preserve">العمليات </w:t>
      </w:r>
      <w:proofErr w:type="spellStart"/>
      <w:r>
        <w:rPr>
          <w:rFonts w:ascii="Simplified Arabic" w:hAnsi="Simplified Arabic" w:cs="Simplified Arabic" w:hint="cs"/>
          <w:sz w:val="28"/>
          <w:szCs w:val="28"/>
          <w:rtl/>
          <w:cs/>
        </w:rPr>
        <w:t>ال</w:t>
      </w:r>
      <w:r w:rsidR="00CB5BFE">
        <w:rPr>
          <w:rFonts w:ascii="Simplified Arabic" w:hAnsi="Simplified Arabic" w:cs="Simplified Arabic" w:hint="cs"/>
          <w:sz w:val="28"/>
          <w:szCs w:val="28"/>
          <w:rtl/>
          <w:cs/>
        </w:rPr>
        <w:t>ابدالية</w:t>
      </w:r>
      <w:proofErr w:type="spellEnd"/>
      <w:r w:rsidR="00CB5BFE">
        <w:rPr>
          <w:rFonts w:ascii="Simplified Arabic" w:hAnsi="Simplified Arabic" w:cs="Simplified Arabic" w:hint="cs"/>
          <w:sz w:val="28"/>
          <w:szCs w:val="28"/>
          <w:rtl/>
          <w:cs/>
        </w:rPr>
        <w:t xml:space="preserve"> بشكل كبير على كل </w:t>
      </w:r>
      <w:proofErr w:type="spellStart"/>
      <w:r w:rsidR="00CB5BFE">
        <w:rPr>
          <w:rFonts w:ascii="Simplified Arabic" w:hAnsi="Simplified Arabic" w:cs="Simplified Arabic" w:hint="cs"/>
          <w:sz w:val="28"/>
          <w:szCs w:val="28"/>
          <w:rtl/>
          <w:cs/>
        </w:rPr>
        <w:t>تعلمات</w:t>
      </w:r>
      <w:proofErr w:type="spellEnd"/>
      <w:r>
        <w:rPr>
          <w:rFonts w:ascii="Simplified Arabic" w:hAnsi="Simplified Arabic" w:cs="Simplified Arabic" w:hint="cs"/>
          <w:sz w:val="28"/>
          <w:szCs w:val="28"/>
          <w:rtl/>
          <w:cs/>
        </w:rPr>
        <w:t xml:space="preserve"> الفرد </w:t>
      </w:r>
      <w:r w:rsidR="00CB5BFE">
        <w:rPr>
          <w:rFonts w:ascii="Simplified Arabic" w:hAnsi="Simplified Arabic" w:cs="Simplified Arabic" w:hint="cs"/>
          <w:sz w:val="28"/>
          <w:szCs w:val="28"/>
          <w:rtl/>
        </w:rPr>
        <w:t>وسلوكيات</w:t>
      </w:r>
      <w:r w:rsidR="00CB5BFE">
        <w:rPr>
          <w:rFonts w:ascii="Simplified Arabic" w:hAnsi="Simplified Arabic" w:cs="Simplified Arabic"/>
          <w:sz w:val="28"/>
          <w:szCs w:val="28"/>
          <w:rtl/>
        </w:rPr>
        <w:t>ه</w:t>
      </w:r>
      <w:r w:rsidR="00CB5BFE">
        <w:rPr>
          <w:rFonts w:ascii="Simplified Arabic" w:hAnsi="Simplified Arabic" w:cs="Simplified Arabic" w:hint="cs"/>
          <w:sz w:val="28"/>
          <w:szCs w:val="28"/>
          <w:rtl/>
          <w:cs/>
        </w:rPr>
        <w:t xml:space="preserve"> يتم اكتسابه بشكل بدلى ويتم ذ</w:t>
      </w:r>
      <w:r>
        <w:rPr>
          <w:rFonts w:ascii="Simplified Arabic" w:hAnsi="Simplified Arabic" w:cs="Simplified Arabic" w:hint="cs"/>
          <w:sz w:val="28"/>
          <w:szCs w:val="28"/>
          <w:rtl/>
          <w:cs/>
        </w:rPr>
        <w:t>لك من خ</w:t>
      </w:r>
      <w:r w:rsidR="00CB5BFE">
        <w:rPr>
          <w:rFonts w:ascii="Simplified Arabic" w:hAnsi="Simplified Arabic" w:cs="Simplified Arabic" w:hint="cs"/>
          <w:sz w:val="28"/>
          <w:szCs w:val="28"/>
          <w:rtl/>
          <w:cs/>
        </w:rPr>
        <w:t>لال الملاحظة الدقيقة للنماذ</w:t>
      </w:r>
      <w:r>
        <w:rPr>
          <w:rFonts w:ascii="Simplified Arabic" w:hAnsi="Simplified Arabic" w:cs="Simplified Arabic" w:hint="cs"/>
          <w:sz w:val="28"/>
          <w:szCs w:val="28"/>
          <w:rtl/>
          <w:cs/>
        </w:rPr>
        <w:t>ج دون أ</w:t>
      </w:r>
      <w:r w:rsidR="00CB5BFE">
        <w:rPr>
          <w:rFonts w:ascii="Simplified Arabic" w:hAnsi="Simplified Arabic" w:cs="Simplified Arabic" w:hint="cs"/>
          <w:sz w:val="28"/>
          <w:szCs w:val="28"/>
          <w:rtl/>
          <w:cs/>
        </w:rPr>
        <w:t>ن يضطر الإفراد للمرور بالسلوك</w:t>
      </w:r>
      <w:r>
        <w:rPr>
          <w:rFonts w:ascii="Simplified Arabic" w:hAnsi="Simplified Arabic" w:cs="Simplified Arabic" w:hint="cs"/>
          <w:sz w:val="28"/>
          <w:szCs w:val="28"/>
          <w:rtl/>
          <w:cs/>
        </w:rPr>
        <w:t xml:space="preserve"> ويتم جزء التعلم كدلك في هدا ا</w:t>
      </w:r>
      <w:r w:rsidR="00CB5BFE">
        <w:rPr>
          <w:rFonts w:ascii="Simplified Arabic" w:hAnsi="Simplified Arabic" w:cs="Simplified Arabic" w:hint="cs"/>
          <w:sz w:val="28"/>
          <w:szCs w:val="28"/>
          <w:rtl/>
          <w:cs/>
        </w:rPr>
        <w:t xml:space="preserve">لمبدأ دون أ يمر الفرد بالتجربة </w:t>
      </w:r>
      <w:r>
        <w:rPr>
          <w:rFonts w:ascii="Simplified Arabic" w:hAnsi="Simplified Arabic" w:cs="Simplified Arabic" w:hint="cs"/>
          <w:sz w:val="28"/>
          <w:szCs w:val="28"/>
          <w:rtl/>
          <w:cs/>
        </w:rPr>
        <w:t>مب</w:t>
      </w:r>
      <w:r w:rsidR="00CB5BFE">
        <w:rPr>
          <w:rFonts w:ascii="Simplified Arabic" w:hAnsi="Simplified Arabic" w:cs="Simplified Arabic" w:hint="cs"/>
          <w:sz w:val="28"/>
          <w:szCs w:val="28"/>
          <w:rtl/>
          <w:cs/>
        </w:rPr>
        <w:t>اشرة مع كل من الثواب والعقاب وي</w:t>
      </w:r>
      <w:r>
        <w:rPr>
          <w:rFonts w:ascii="Simplified Arabic" w:hAnsi="Simplified Arabic" w:cs="Simplified Arabic" w:hint="cs"/>
          <w:sz w:val="28"/>
          <w:szCs w:val="28"/>
          <w:rtl/>
          <w:cs/>
        </w:rPr>
        <w:t>ركز هدا المبدأعلى المحاولة وا</w:t>
      </w:r>
      <w:r w:rsidR="00CB5BFE">
        <w:rPr>
          <w:rFonts w:ascii="Simplified Arabic" w:hAnsi="Simplified Arabic" w:cs="Simplified Arabic" w:hint="cs"/>
          <w:sz w:val="28"/>
          <w:szCs w:val="28"/>
          <w:rtl/>
          <w:cs/>
        </w:rPr>
        <w:t>لخطأ كمبدأ وحده لا</w:t>
      </w:r>
      <w:r w:rsidR="004D709A">
        <w:rPr>
          <w:rFonts w:ascii="Simplified Arabic" w:hAnsi="Simplified Arabic" w:cs="Simplified Arabic" w:hint="cs"/>
          <w:sz w:val="28"/>
          <w:szCs w:val="28"/>
          <w:rtl/>
          <w:cs/>
        </w:rPr>
        <w:t xml:space="preserve"> </w:t>
      </w:r>
      <w:r w:rsidR="00CB5BFE">
        <w:rPr>
          <w:rFonts w:ascii="Simplified Arabic" w:hAnsi="Simplified Arabic" w:cs="Simplified Arabic" w:hint="cs"/>
          <w:sz w:val="28"/>
          <w:szCs w:val="28"/>
          <w:rtl/>
          <w:cs/>
        </w:rPr>
        <w:t xml:space="preserve">يكفى للتعلم </w:t>
      </w:r>
      <w:proofErr w:type="spellStart"/>
      <w:r w:rsidR="00CB5BFE">
        <w:rPr>
          <w:rFonts w:ascii="Simplified Arabic" w:hAnsi="Simplified Arabic" w:cs="Simplified Arabic" w:hint="cs"/>
          <w:sz w:val="28"/>
          <w:szCs w:val="28"/>
          <w:rtl/>
          <w:cs/>
        </w:rPr>
        <w:t>اي</w:t>
      </w:r>
      <w:proofErr w:type="spellEnd"/>
      <w:r>
        <w:rPr>
          <w:rFonts w:ascii="Simplified Arabic" w:hAnsi="Simplified Arabic" w:cs="Simplified Arabic" w:hint="cs"/>
          <w:sz w:val="28"/>
          <w:szCs w:val="28"/>
          <w:rtl/>
          <w:cs/>
        </w:rPr>
        <w:t xml:space="preserve"> سلوك كان</w:t>
      </w:r>
      <w:r w:rsidR="00CB5BFE">
        <w:rPr>
          <w:rFonts w:ascii="Simplified Arabic" w:hAnsi="Simplified Arabic" w:cs="Simplified Arabic" w:hint="cs"/>
          <w:sz w:val="28"/>
          <w:szCs w:val="28"/>
          <w:rtl/>
          <w:cs/>
        </w:rPr>
        <w:t>.</w:t>
      </w:r>
    </w:p>
    <w:p w:rsidR="00CB5BFE" w:rsidRDefault="00CB5BFE" w:rsidP="00CB5BFE">
      <w:pPr>
        <w:bidi/>
        <w:spacing w:after="0"/>
        <w:jc w:val="lowKashida"/>
        <w:rPr>
          <w:rFonts w:ascii="Simplified Arabic" w:hAnsi="Simplified Arabic" w:cs="Simplified Arabic"/>
          <w:sz w:val="28"/>
          <w:szCs w:val="28"/>
          <w:rtl/>
          <w:cs/>
        </w:rPr>
      </w:pPr>
    </w:p>
    <w:p w:rsidR="00CB5BFE" w:rsidRDefault="00CB5BFE" w:rsidP="00CB5BFE">
      <w:pPr>
        <w:bidi/>
        <w:spacing w:after="0"/>
        <w:jc w:val="lowKashida"/>
        <w:rPr>
          <w:rFonts w:ascii="Simplified Arabic" w:hAnsi="Simplified Arabic" w:cs="Simplified Arabic"/>
          <w:sz w:val="28"/>
          <w:szCs w:val="28"/>
          <w:rtl/>
          <w:cs/>
        </w:rPr>
      </w:pPr>
    </w:p>
    <w:p w:rsidR="00472A28" w:rsidRDefault="00472A28">
      <w:pPr>
        <w:tabs>
          <w:tab w:val="right" w:pos="565"/>
          <w:tab w:val="right" w:pos="1132"/>
          <w:tab w:val="right" w:pos="1699"/>
        </w:tabs>
        <w:bidi/>
        <w:spacing w:after="0"/>
        <w:jc w:val="lowKashida"/>
        <w:rPr>
          <w:rFonts w:ascii="Simplified Arabic" w:hAnsi="Simplified Arabic" w:cs="Simplified Arabic"/>
          <w:b/>
          <w:bCs/>
          <w:sz w:val="32"/>
          <w:szCs w:val="32"/>
          <w:lang w:bidi="ar-DZ"/>
        </w:rPr>
      </w:pPr>
      <w:r>
        <w:rPr>
          <w:rFonts w:ascii="Simplified Arabic" w:hAnsi="Simplified Arabic" w:cs="Simplified Arabic"/>
          <w:b/>
          <w:bCs/>
          <w:sz w:val="32"/>
          <w:szCs w:val="32"/>
          <w:rtl/>
        </w:rPr>
        <w:lastRenderedPageBreak/>
        <w:noBreakHyphen/>
      </w:r>
      <w:proofErr w:type="gramStart"/>
      <w:r>
        <w:rPr>
          <w:rFonts w:ascii="Simplified Arabic" w:hAnsi="Simplified Arabic" w:cs="Simplified Arabic"/>
          <w:b/>
          <w:bCs/>
          <w:sz w:val="32"/>
          <w:szCs w:val="32"/>
          <w:rtl/>
        </w:rPr>
        <w:t>الإشكالية</w:t>
      </w:r>
      <w:proofErr w:type="gramEnd"/>
      <w:r>
        <w:rPr>
          <w:rFonts w:ascii="Simplified Arabic" w:hAnsi="Simplified Arabic" w:cs="Simplified Arabic"/>
          <w:b/>
          <w:bCs/>
          <w:sz w:val="32"/>
          <w:szCs w:val="32"/>
          <w:rtl/>
          <w:lang w:bidi="ar-DZ"/>
        </w:rPr>
        <w:t>:</w:t>
      </w:r>
    </w:p>
    <w:p w:rsidR="00472A28" w:rsidRDefault="00472A28">
      <w:pPr>
        <w:tabs>
          <w:tab w:val="right" w:pos="565"/>
          <w:tab w:val="right" w:pos="1132"/>
          <w:tab w:val="right" w:pos="1699"/>
        </w:tabs>
        <w:bidi/>
        <w:spacing w:after="0"/>
        <w:ind w:left="780" w:right="780"/>
        <w:jc w:val="lowKashida"/>
        <w:rPr>
          <w:rFonts w:ascii="Simplified Arabic" w:hAnsi="Simplified Arabic" w:cs="Simplified Arabic"/>
          <w:b/>
          <w:bCs/>
          <w:sz w:val="28"/>
          <w:szCs w:val="28"/>
          <w:rtl/>
          <w:cs/>
        </w:rPr>
      </w:pPr>
      <w:r>
        <w:rPr>
          <w:rFonts w:ascii="Simplified Arabic" w:hAnsi="Simplified Arabic" w:cs="Simplified Arabic"/>
          <w:sz w:val="28"/>
          <w:szCs w:val="28"/>
          <w:rtl/>
          <w:lang w:bidi="ar-DZ"/>
        </w:rPr>
        <w:tab/>
      </w:r>
      <w:r>
        <w:rPr>
          <w:rFonts w:ascii="Simplified Arabic" w:hAnsi="Simplified Arabic" w:cs="Simplified Arabic"/>
          <w:sz w:val="28"/>
          <w:szCs w:val="28"/>
          <w:rtl/>
          <w:lang w:bidi="ar-DZ"/>
        </w:rPr>
        <w:tab/>
      </w:r>
      <w:r w:rsidR="00CB5BFE">
        <w:rPr>
          <w:rFonts w:ascii="Simplified Arabic" w:hAnsi="Simplified Arabic" w:cs="Simplified Arabic" w:hint="cs"/>
          <w:sz w:val="28"/>
          <w:szCs w:val="28"/>
          <w:rtl/>
          <w:cs/>
          <w:lang w:bidi="ar-DZ"/>
        </w:rPr>
        <w:t xml:space="preserve">إن تحقيق </w:t>
      </w:r>
      <w:r>
        <w:rPr>
          <w:rFonts w:ascii="Simplified Arabic" w:hAnsi="Simplified Arabic" w:cs="Simplified Arabic" w:hint="cs"/>
          <w:sz w:val="28"/>
          <w:szCs w:val="28"/>
          <w:rtl/>
          <w:cs/>
          <w:lang w:bidi="ar-DZ"/>
        </w:rPr>
        <w:t>نجاح المتعلمين في مسيرتهم   التعلمية يتوقف على تحقيق التحصيل الدراسي الجيد، فه</w:t>
      </w:r>
      <w:r w:rsidR="00CB5BFE">
        <w:rPr>
          <w:rFonts w:ascii="Simplified Arabic" w:hAnsi="Simplified Arabic" w:cs="Simplified Arabic" w:hint="cs"/>
          <w:sz w:val="28"/>
          <w:szCs w:val="28"/>
          <w:rtl/>
          <w:cs/>
          <w:lang w:bidi="ar-DZ"/>
        </w:rPr>
        <w:t xml:space="preserve">ذا الأخير يعد من أكثر المواضيع </w:t>
      </w:r>
      <w:r>
        <w:rPr>
          <w:rFonts w:ascii="Simplified Arabic" w:hAnsi="Simplified Arabic" w:cs="Simplified Arabic" w:hint="cs"/>
          <w:sz w:val="28"/>
          <w:szCs w:val="28"/>
          <w:rtl/>
          <w:cs/>
          <w:lang w:bidi="ar-DZ"/>
        </w:rPr>
        <w:t xml:space="preserve">رواجا   في الأواسط التعليمية ويشير إلى المستوى الذي يحققه الفرد عند إتمام مرحلة </w:t>
      </w:r>
      <w:proofErr w:type="spellStart"/>
      <w:r>
        <w:rPr>
          <w:rFonts w:ascii="Simplified Arabic" w:hAnsi="Simplified Arabic" w:cs="Simplified Arabic" w:hint="cs"/>
          <w:sz w:val="28"/>
          <w:szCs w:val="28"/>
          <w:rtl/>
          <w:cs/>
          <w:lang w:bidi="ar-DZ"/>
        </w:rPr>
        <w:t>تعلمية</w:t>
      </w:r>
      <w:proofErr w:type="spellEnd"/>
      <w:r>
        <w:rPr>
          <w:rFonts w:ascii="Simplified Arabic" w:hAnsi="Simplified Arabic" w:cs="Simplified Arabic" w:hint="cs"/>
          <w:sz w:val="28"/>
          <w:szCs w:val="28"/>
          <w:rtl/>
          <w:cs/>
          <w:lang w:bidi="ar-DZ"/>
        </w:rPr>
        <w:t xml:space="preserve"> سواء كانت</w:t>
      </w:r>
      <w:r w:rsidR="00623DDD">
        <w:rPr>
          <w:rFonts w:ascii="Simplified Arabic" w:hAnsi="Simplified Arabic" w:cs="Simplified Arabic" w:hint="cs"/>
          <w:sz w:val="28"/>
          <w:szCs w:val="28"/>
          <w:rtl/>
          <w:cs/>
          <w:lang w:bidi="ar-DZ"/>
        </w:rPr>
        <w:t xml:space="preserve"> </w:t>
      </w:r>
      <w:r w:rsidR="00CB5BFE">
        <w:rPr>
          <w:rFonts w:ascii="Simplified Arabic" w:hAnsi="Simplified Arabic" w:cs="Simplified Arabic" w:hint="cs"/>
          <w:sz w:val="28"/>
          <w:szCs w:val="28"/>
          <w:rtl/>
          <w:cs/>
          <w:lang w:bidi="ar-DZ"/>
        </w:rPr>
        <w:t>إبتدائية أو متوسطة، أو ثانوية،</w:t>
      </w:r>
      <w:r>
        <w:rPr>
          <w:rFonts w:ascii="Simplified Arabic" w:hAnsi="Simplified Arabic" w:cs="Simplified Arabic" w:hint="cs"/>
          <w:sz w:val="28"/>
          <w:szCs w:val="28"/>
          <w:rtl/>
          <w:cs/>
        </w:rPr>
        <w:t xml:space="preserve"> كونه يشكل </w:t>
      </w:r>
      <w:r>
        <w:rPr>
          <w:rFonts w:ascii="Simplified Arabic" w:hAnsi="Simplified Arabic" w:cs="Simplified Arabic" w:hint="cs"/>
          <w:sz w:val="28"/>
          <w:szCs w:val="28"/>
          <w:rtl/>
          <w:cs/>
          <w:lang w:bidi="ar-DZ"/>
        </w:rPr>
        <w:t>أمرا بالغ الأهمية في المجال التربوي (حمدان 1999).</w:t>
      </w:r>
    </w:p>
    <w:p w:rsidR="00472A28" w:rsidRDefault="00472A28">
      <w:pPr>
        <w:tabs>
          <w:tab w:val="right" w:pos="565"/>
          <w:tab w:val="right" w:pos="1132"/>
          <w:tab w:val="right" w:pos="1699"/>
        </w:tabs>
        <w:bidi/>
        <w:spacing w:after="0"/>
        <w:ind w:left="780" w:right="780"/>
        <w:jc w:val="lowKashida"/>
        <w:rPr>
          <w:rFonts w:ascii="Simplified Arabic" w:hAnsi="Simplified Arabic" w:cs="Simplified Arabic"/>
          <w:sz w:val="28"/>
          <w:szCs w:val="28"/>
          <w:rtl/>
          <w:cs/>
          <w:lang w:bidi="ar-DZ"/>
        </w:rPr>
      </w:pPr>
      <w:r>
        <w:rPr>
          <w:rFonts w:ascii="Simplified Arabic" w:hAnsi="Simplified Arabic" w:cs="Simplified Arabic"/>
          <w:sz w:val="28"/>
          <w:szCs w:val="28"/>
          <w:rtl/>
          <w:lang w:bidi="ar-DZ"/>
        </w:rPr>
        <w:tab/>
      </w:r>
      <w:r>
        <w:rPr>
          <w:rFonts w:ascii="Simplified Arabic" w:hAnsi="Simplified Arabic" w:cs="Simplified Arabic"/>
          <w:sz w:val="28"/>
          <w:szCs w:val="28"/>
          <w:rtl/>
          <w:lang w:bidi="ar-DZ"/>
        </w:rPr>
        <w:tab/>
      </w:r>
      <w:r>
        <w:rPr>
          <w:rFonts w:ascii="Simplified Arabic" w:hAnsi="Simplified Arabic" w:cs="Simplified Arabic" w:hint="cs"/>
          <w:sz w:val="28"/>
          <w:szCs w:val="28"/>
          <w:rtl/>
          <w:cs/>
        </w:rPr>
        <w:t xml:space="preserve">ويشير </w:t>
      </w:r>
      <w:r>
        <w:rPr>
          <w:rFonts w:ascii="Simplified Arabic" w:hAnsi="Simplified Arabic" w:cs="Simplified Arabic" w:hint="cs"/>
          <w:sz w:val="28"/>
          <w:szCs w:val="28"/>
          <w:rtl/>
          <w:cs/>
          <w:lang w:bidi="ar-DZ"/>
        </w:rPr>
        <w:t>عبد الرحمان عيساوي (1984) على أنه مقدار المعرفة أو المهارة التي حصلها الفرد نتيجة التدريب والمرور بخبرات سابقة وتستخدم كلمة التحصيل غالبا لتشير إلى التحصيل الدراسي والتعليم، وتحصيل المعلومات من الدراسات التدريبية التي يلتحق بها (عيساوي166).</w:t>
      </w:r>
    </w:p>
    <w:p w:rsidR="00472A28" w:rsidRDefault="00472A28" w:rsidP="00CB5BFE">
      <w:pPr>
        <w:tabs>
          <w:tab w:val="right" w:pos="565"/>
          <w:tab w:val="right" w:pos="1132"/>
          <w:tab w:val="right" w:pos="1699"/>
        </w:tabs>
        <w:bidi/>
        <w:spacing w:after="0"/>
        <w:ind w:left="780" w:right="780"/>
        <w:jc w:val="lowKashida"/>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sz w:val="28"/>
          <w:szCs w:val="28"/>
          <w:rtl/>
          <w:lang w:bidi="ar-DZ"/>
        </w:rPr>
        <w:tab/>
      </w:r>
      <w:r>
        <w:rPr>
          <w:rFonts w:ascii="Simplified Arabic" w:hAnsi="Simplified Arabic" w:cs="Simplified Arabic" w:hint="cs"/>
          <w:sz w:val="28"/>
          <w:szCs w:val="28"/>
          <w:rtl/>
          <w:cs/>
          <w:lang w:bidi="ar-DZ"/>
        </w:rPr>
        <w:t>فالتحصيل الدراسي في كل الحالات هو نتيجة مباشرة للتعلم إذ يتأثر بعدة عوامل تحدد طبيعته سواء كانت هذه العوامل خارجية أو عوامل داخلية فالحالة النفسية التي يعيشها التلميذ </w:t>
      </w:r>
      <w:r>
        <w:rPr>
          <w:rFonts w:ascii="Simplified Arabic" w:hAnsi="Simplified Arabic" w:cs="Simplified Arabic"/>
          <w:sz w:val="28"/>
          <w:szCs w:val="28"/>
          <w:lang w:bidi="ar-DZ"/>
        </w:rPr>
        <w:t>;</w:t>
      </w:r>
      <w:r>
        <w:rPr>
          <w:rFonts w:ascii="Simplified Arabic" w:hAnsi="Simplified Arabic" w:cs="Simplified Arabic" w:hint="cs"/>
          <w:sz w:val="28"/>
          <w:szCs w:val="28"/>
          <w:rtl/>
          <w:cs/>
        </w:rPr>
        <w:t xml:space="preserve">واحدة من هده العوامل التي </w:t>
      </w:r>
      <w:r>
        <w:rPr>
          <w:rFonts w:ascii="Simplified Arabic" w:hAnsi="Simplified Arabic" w:cs="Simplified Arabic" w:hint="cs"/>
          <w:sz w:val="28"/>
          <w:szCs w:val="28"/>
          <w:rtl/>
          <w:cs/>
          <w:lang w:bidi="ar-DZ"/>
        </w:rPr>
        <w:t>قد تساهم في التأثير على تحصيله الدراسي،</w:t>
      </w:r>
      <w:r w:rsidR="00CB5BFE">
        <w:rPr>
          <w:rFonts w:ascii="Simplified Arabic" w:hAnsi="Simplified Arabic" w:cs="Simplified Arabic" w:hint="cs"/>
          <w:sz w:val="28"/>
          <w:szCs w:val="28"/>
          <w:rtl/>
          <w:cs/>
          <w:lang w:bidi="ar-DZ"/>
        </w:rPr>
        <w:t xml:space="preserve"> وإن </w:t>
      </w:r>
      <w:proofErr w:type="spellStart"/>
      <w:r w:rsidR="00CB5BFE">
        <w:rPr>
          <w:rFonts w:ascii="Simplified Arabic" w:hAnsi="Simplified Arabic" w:cs="Simplified Arabic" w:hint="cs"/>
          <w:sz w:val="28"/>
          <w:szCs w:val="28"/>
          <w:rtl/>
          <w:cs/>
          <w:lang w:bidi="ar-DZ"/>
        </w:rPr>
        <w:t>إنتقال</w:t>
      </w:r>
      <w:proofErr w:type="spellEnd"/>
      <w:r w:rsidR="00CB5BFE">
        <w:rPr>
          <w:rFonts w:ascii="Simplified Arabic" w:hAnsi="Simplified Arabic" w:cs="Simplified Arabic" w:hint="cs"/>
          <w:sz w:val="28"/>
          <w:szCs w:val="28"/>
          <w:rtl/>
          <w:cs/>
          <w:lang w:bidi="ar-DZ"/>
        </w:rPr>
        <w:t xml:space="preserve"> التلميذ</w:t>
      </w:r>
      <w:r>
        <w:rPr>
          <w:rFonts w:ascii="Simplified Arabic" w:hAnsi="Simplified Arabic" w:cs="Simplified Arabic" w:hint="cs"/>
          <w:sz w:val="28"/>
          <w:szCs w:val="28"/>
          <w:rtl/>
          <w:cs/>
          <w:lang w:bidi="ar-DZ"/>
        </w:rPr>
        <w:t xml:space="preserve"> من مرحلة تعليمي</w:t>
      </w:r>
      <w:r w:rsidR="00CB5BFE">
        <w:rPr>
          <w:rFonts w:ascii="Simplified Arabic" w:hAnsi="Simplified Arabic" w:cs="Simplified Arabic" w:hint="cs"/>
          <w:sz w:val="28"/>
          <w:szCs w:val="28"/>
          <w:rtl/>
          <w:cs/>
          <w:lang w:bidi="ar-DZ"/>
        </w:rPr>
        <w:t xml:space="preserve">ة الى أخري يتطلب تكيفا وتوافقا </w:t>
      </w:r>
      <w:r>
        <w:rPr>
          <w:rFonts w:ascii="Simplified Arabic" w:hAnsi="Simplified Arabic" w:cs="Simplified Arabic" w:hint="cs"/>
          <w:sz w:val="28"/>
          <w:szCs w:val="28"/>
          <w:rtl/>
          <w:cs/>
          <w:lang w:bidi="ar-DZ"/>
        </w:rPr>
        <w:t xml:space="preserve">خاصا وبدرجات متفاوتة </w:t>
      </w:r>
      <w:proofErr w:type="spellStart"/>
      <w:r>
        <w:rPr>
          <w:rFonts w:ascii="Simplified Arabic" w:hAnsi="Simplified Arabic" w:cs="Simplified Arabic" w:hint="cs"/>
          <w:sz w:val="28"/>
          <w:szCs w:val="28"/>
          <w:rtl/>
          <w:cs/>
          <w:lang w:bidi="ar-DZ"/>
        </w:rPr>
        <w:t>فى</w:t>
      </w:r>
      <w:proofErr w:type="spellEnd"/>
      <w:r>
        <w:rPr>
          <w:rFonts w:ascii="Simplified Arabic" w:hAnsi="Simplified Arabic" w:cs="Simplified Arabic" w:hint="cs"/>
          <w:sz w:val="28"/>
          <w:szCs w:val="28"/>
          <w:rtl/>
          <w:cs/>
          <w:lang w:bidi="ar-DZ"/>
        </w:rPr>
        <w:t xml:space="preserve"> كل مرحلة </w:t>
      </w:r>
      <w:proofErr w:type="spellStart"/>
      <w:r>
        <w:rPr>
          <w:rFonts w:ascii="Simplified Arabic" w:hAnsi="Simplified Arabic" w:cs="Simplified Arabic" w:hint="cs"/>
          <w:sz w:val="28"/>
          <w:szCs w:val="28"/>
          <w:rtl/>
          <w:cs/>
          <w:lang w:bidi="ar-DZ"/>
        </w:rPr>
        <w:t>تعلمي</w:t>
      </w:r>
      <w:r w:rsidR="00CB5BFE">
        <w:rPr>
          <w:rFonts w:ascii="Simplified Arabic" w:hAnsi="Simplified Arabic" w:cs="Simplified Arabic" w:hint="cs"/>
          <w:sz w:val="28"/>
          <w:szCs w:val="28"/>
          <w:rtl/>
          <w:cs/>
          <w:lang w:bidi="ar-DZ"/>
        </w:rPr>
        <w:t>ة</w:t>
      </w:r>
      <w:proofErr w:type="spellEnd"/>
      <w:r w:rsidR="00CB5BFE">
        <w:rPr>
          <w:rFonts w:ascii="Simplified Arabic" w:hAnsi="Simplified Arabic" w:cs="Simplified Arabic" w:hint="cs"/>
          <w:sz w:val="28"/>
          <w:szCs w:val="28"/>
          <w:rtl/>
          <w:cs/>
          <w:lang w:bidi="ar-DZ"/>
        </w:rPr>
        <w:t xml:space="preserve"> إذ يعتبر التوافق النفسي عملية سلوكية</w:t>
      </w:r>
      <w:r>
        <w:rPr>
          <w:rFonts w:ascii="Simplified Arabic" w:hAnsi="Simplified Arabic" w:cs="Simplified Arabic" w:hint="cs"/>
          <w:sz w:val="28"/>
          <w:szCs w:val="28"/>
          <w:rtl/>
          <w:cs/>
          <w:lang w:bidi="ar-DZ"/>
        </w:rPr>
        <w:t xml:space="preserve"> لحالة انسجام وتوازن بين متطلبات الفرد ومتطلبات البيئة التي يعيش فيها الطالب (مازن حبيب، 2015: 52).</w:t>
      </w:r>
    </w:p>
    <w:p w:rsidR="00472A28" w:rsidRDefault="00CB5BFE" w:rsidP="00CB5BFE">
      <w:pPr>
        <w:tabs>
          <w:tab w:val="right" w:pos="565"/>
          <w:tab w:val="right" w:pos="1132"/>
          <w:tab w:val="right" w:pos="1699"/>
        </w:tabs>
        <w:bidi/>
        <w:spacing w:after="0"/>
        <w:ind w:left="780" w:right="780"/>
        <w:jc w:val="lowKashida"/>
        <w:rPr>
          <w:rFonts w:ascii="Simplified Arabic" w:hAnsi="Simplified Arabic" w:cs="Simplified Arabic"/>
          <w:b/>
          <w:bCs/>
          <w:sz w:val="28"/>
          <w:szCs w:val="28"/>
          <w:rtl/>
          <w:lang w:bidi="ar-DZ"/>
        </w:rPr>
      </w:pPr>
      <w:r>
        <w:rPr>
          <w:rFonts w:ascii="Simplified Arabic" w:hAnsi="Simplified Arabic" w:cs="Simplified Arabic" w:hint="cs"/>
          <w:sz w:val="28"/>
          <w:szCs w:val="28"/>
          <w:rtl/>
          <w:cs/>
          <w:lang w:bidi="ar-DZ"/>
        </w:rPr>
        <w:t>فالتوافق النفسي</w:t>
      </w:r>
      <w:r w:rsidR="00472A28">
        <w:rPr>
          <w:rFonts w:ascii="Simplified Arabic" w:hAnsi="Simplified Arabic" w:cs="Simplified Arabic" w:hint="cs"/>
          <w:sz w:val="28"/>
          <w:szCs w:val="28"/>
          <w:rtl/>
          <w:cs/>
          <w:lang w:bidi="ar-DZ"/>
        </w:rPr>
        <w:t xml:space="preserve"> هو علاقة منسجمة مع البيئة تتضمن القدرة على اشباع معظم الحاجيات الانسان وت</w:t>
      </w:r>
      <w:r>
        <w:rPr>
          <w:rFonts w:ascii="Simplified Arabic" w:hAnsi="Simplified Arabic" w:cs="Simplified Arabic" w:hint="cs"/>
          <w:sz w:val="28"/>
          <w:szCs w:val="28"/>
          <w:rtl/>
          <w:cs/>
          <w:lang w:bidi="ar-DZ"/>
        </w:rPr>
        <w:t xml:space="preserve">لبية معظم مطالبه البيولوجية </w:t>
      </w:r>
      <w:proofErr w:type="spellStart"/>
      <w:r>
        <w:rPr>
          <w:rFonts w:ascii="Simplified Arabic" w:hAnsi="Simplified Arabic" w:cs="Simplified Arabic" w:hint="cs"/>
          <w:sz w:val="28"/>
          <w:szCs w:val="28"/>
          <w:rtl/>
          <w:cs/>
          <w:lang w:bidi="ar-DZ"/>
        </w:rPr>
        <w:t>والإ</w:t>
      </w:r>
      <w:r w:rsidR="00472A28">
        <w:rPr>
          <w:rFonts w:ascii="Simplified Arabic" w:hAnsi="Simplified Arabic" w:cs="Simplified Arabic" w:hint="cs"/>
          <w:sz w:val="28"/>
          <w:szCs w:val="28"/>
          <w:rtl/>
          <w:cs/>
          <w:lang w:bidi="ar-DZ"/>
        </w:rPr>
        <w:t>جتماع</w:t>
      </w:r>
      <w:r>
        <w:rPr>
          <w:rFonts w:ascii="Simplified Arabic" w:hAnsi="Simplified Arabic" w:cs="Simplified Arabic" w:hint="cs"/>
          <w:sz w:val="28"/>
          <w:szCs w:val="28"/>
          <w:rtl/>
          <w:cs/>
          <w:lang w:bidi="ar-DZ"/>
        </w:rPr>
        <w:t>ب</w:t>
      </w:r>
      <w:r w:rsidR="00472A28">
        <w:rPr>
          <w:rFonts w:ascii="Simplified Arabic" w:hAnsi="Simplified Arabic" w:cs="Simplified Arabic" w:hint="cs"/>
          <w:sz w:val="28"/>
          <w:szCs w:val="28"/>
          <w:rtl/>
          <w:cs/>
          <w:lang w:bidi="ar-DZ"/>
        </w:rPr>
        <w:t>ة</w:t>
      </w:r>
      <w:proofErr w:type="spellEnd"/>
      <w:r w:rsidR="00472A28">
        <w:rPr>
          <w:rFonts w:ascii="Simplified Arabic" w:hAnsi="Simplified Arabic" w:cs="Simplified Arabic" w:hint="cs"/>
          <w:sz w:val="28"/>
          <w:szCs w:val="28"/>
          <w:rtl/>
          <w:cs/>
          <w:lang w:bidi="ar-DZ"/>
        </w:rPr>
        <w:t xml:space="preserve"> وعلى ذلك يتضمن التوافق كل التباينات والتغيرات في السلوك والتي تكون ضرورية حتى يتم الاشباع في </w:t>
      </w:r>
      <w:r>
        <w:rPr>
          <w:rFonts w:ascii="Simplified Arabic" w:hAnsi="Simplified Arabic" w:cs="Simplified Arabic" w:hint="cs"/>
          <w:sz w:val="28"/>
          <w:szCs w:val="28"/>
          <w:rtl/>
          <w:lang w:bidi="ar-DZ"/>
        </w:rPr>
        <w:t>إطار</w:t>
      </w:r>
      <w:r w:rsidR="00472A28">
        <w:rPr>
          <w:rFonts w:ascii="Simplified Arabic" w:hAnsi="Simplified Arabic" w:cs="Simplified Arabic" w:hint="cs"/>
          <w:sz w:val="28"/>
          <w:szCs w:val="28"/>
          <w:rtl/>
          <w:cs/>
          <w:lang w:bidi="ar-DZ"/>
        </w:rPr>
        <w:t xml:space="preserve"> العلاقة المنسجمة مع البيئة </w:t>
      </w:r>
      <w:r>
        <w:rPr>
          <w:rFonts w:ascii="Simplified Arabic" w:hAnsi="Simplified Arabic" w:cs="Simplified Arabic" w:hint="cs"/>
          <w:sz w:val="28"/>
          <w:szCs w:val="28"/>
          <w:rtl/>
          <w:cs/>
          <w:lang w:bidi="ar-DZ"/>
        </w:rPr>
        <w:t>(</w:t>
      </w:r>
      <w:r>
        <w:rPr>
          <w:rFonts w:ascii="Simplified Arabic" w:hAnsi="Simplified Arabic" w:cs="Simplified Arabic" w:hint="cs"/>
          <w:b/>
          <w:bCs/>
          <w:sz w:val="28"/>
          <w:szCs w:val="28"/>
          <w:rtl/>
          <w:cs/>
          <w:lang w:bidi="ar-DZ"/>
        </w:rPr>
        <w:t>بطرس بطرس، 2008، ص112).</w:t>
      </w:r>
    </w:p>
    <w:p w:rsidR="00472A28" w:rsidRPr="00CB5BFE" w:rsidRDefault="00472A28" w:rsidP="00CB5BFE">
      <w:pPr>
        <w:tabs>
          <w:tab w:val="right" w:pos="565"/>
          <w:tab w:val="right" w:pos="1132"/>
          <w:tab w:val="right" w:pos="1699"/>
        </w:tabs>
        <w:bidi/>
        <w:spacing w:after="0"/>
        <w:ind w:left="780" w:right="780"/>
        <w:jc w:val="lowKashida"/>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sidR="00CB5BFE">
        <w:rPr>
          <w:rFonts w:ascii="Simplified Arabic" w:hAnsi="Simplified Arabic" w:cs="Simplified Arabic" w:hint="cs"/>
          <w:sz w:val="28"/>
          <w:szCs w:val="28"/>
          <w:rtl/>
          <w:cs/>
          <w:lang w:bidi="ar-DZ"/>
        </w:rPr>
        <w:t>و</w:t>
      </w:r>
      <w:r>
        <w:rPr>
          <w:rFonts w:ascii="Simplified Arabic" w:hAnsi="Simplified Arabic" w:cs="Simplified Arabic" w:hint="cs"/>
          <w:sz w:val="28"/>
          <w:szCs w:val="28"/>
          <w:rtl/>
          <w:cs/>
          <w:lang w:bidi="ar-DZ"/>
        </w:rPr>
        <w:t xml:space="preserve">قد </w:t>
      </w:r>
      <w:r>
        <w:rPr>
          <w:rFonts w:ascii="Simplified Arabic" w:hAnsi="Simplified Arabic" w:cs="Simplified Arabic"/>
          <w:sz w:val="28"/>
          <w:szCs w:val="28"/>
          <w:rtl/>
          <w:lang w:bidi="ar-DZ"/>
        </w:rPr>
        <w:tab/>
      </w:r>
      <w:r w:rsidR="00CB5BFE">
        <w:rPr>
          <w:rFonts w:ascii="Simplified Arabic" w:hAnsi="Simplified Arabic" w:cs="Simplified Arabic" w:hint="cs"/>
          <w:sz w:val="28"/>
          <w:szCs w:val="28"/>
          <w:rtl/>
          <w:cs/>
          <w:lang w:bidi="ar-DZ"/>
        </w:rPr>
        <w:t xml:space="preserve">تنوعت الدراسات </w:t>
      </w:r>
      <w:r>
        <w:rPr>
          <w:rFonts w:ascii="Simplified Arabic" w:hAnsi="Simplified Arabic" w:cs="Simplified Arabic" w:hint="cs"/>
          <w:sz w:val="28"/>
          <w:szCs w:val="28"/>
          <w:rtl/>
          <w:cs/>
          <w:lang w:bidi="ar-DZ"/>
        </w:rPr>
        <w:t xml:space="preserve">النفسية في تناولت موضوع التوافق النفسي وتباينت نتائجها فنجد، دراسة عبد </w:t>
      </w:r>
      <w:r w:rsidR="00CB5BFE">
        <w:rPr>
          <w:rFonts w:ascii="Simplified Arabic" w:hAnsi="Simplified Arabic" w:cs="Simplified Arabic" w:hint="cs"/>
          <w:sz w:val="28"/>
          <w:szCs w:val="28"/>
          <w:rtl/>
          <w:lang w:bidi="ar-DZ"/>
        </w:rPr>
        <w:t>الهادي ر2015 حول</w:t>
      </w:r>
      <w:r w:rsidR="00CB5BFE">
        <w:rPr>
          <w:rFonts w:ascii="Simplified Arabic" w:hAnsi="Simplified Arabic" w:cs="Simplified Arabic" w:hint="cs"/>
          <w:sz w:val="28"/>
          <w:szCs w:val="28"/>
          <w:rtl/>
          <w:cs/>
          <w:lang w:bidi="ar-DZ"/>
        </w:rPr>
        <w:t xml:space="preserve"> العلاقة بين الأمن النفسي والتحصيل الدراسي عند طلاب المرحلة الثانوية و</w:t>
      </w:r>
      <w:r>
        <w:rPr>
          <w:rFonts w:ascii="Simplified Arabic" w:hAnsi="Simplified Arabic" w:cs="Simplified Arabic" w:hint="cs"/>
          <w:sz w:val="28"/>
          <w:szCs w:val="28"/>
          <w:rtl/>
          <w:cs/>
          <w:lang w:bidi="ar-DZ"/>
        </w:rPr>
        <w:t xml:space="preserve">توصل الباحث الى أنه توجد علاقة </w:t>
      </w:r>
      <w:proofErr w:type="spellStart"/>
      <w:r>
        <w:rPr>
          <w:rFonts w:ascii="Simplified Arabic" w:hAnsi="Simplified Arabic" w:cs="Simplified Arabic" w:hint="cs"/>
          <w:sz w:val="28"/>
          <w:szCs w:val="28"/>
          <w:rtl/>
          <w:cs/>
          <w:lang w:bidi="ar-DZ"/>
        </w:rPr>
        <w:t>إرتباطية</w:t>
      </w:r>
      <w:proofErr w:type="spellEnd"/>
      <w:r>
        <w:rPr>
          <w:rFonts w:ascii="Simplified Arabic" w:hAnsi="Simplified Arabic" w:cs="Simplified Arabic" w:hint="cs"/>
          <w:sz w:val="28"/>
          <w:szCs w:val="28"/>
          <w:rtl/>
          <w:cs/>
          <w:lang w:bidi="ar-DZ"/>
        </w:rPr>
        <w:t xml:space="preserve"> بين </w:t>
      </w:r>
      <w:proofErr w:type="spellStart"/>
      <w:r>
        <w:rPr>
          <w:rFonts w:ascii="Simplified Arabic" w:hAnsi="Simplified Arabic" w:cs="Simplified Arabic" w:hint="cs"/>
          <w:sz w:val="28"/>
          <w:szCs w:val="28"/>
          <w:rtl/>
          <w:cs/>
          <w:lang w:bidi="ar-DZ"/>
        </w:rPr>
        <w:t>ا</w:t>
      </w:r>
      <w:r w:rsidR="00CB5BFE">
        <w:rPr>
          <w:rFonts w:ascii="Simplified Arabic" w:hAnsi="Simplified Arabic" w:cs="Simplified Arabic" w:hint="cs"/>
          <w:sz w:val="28"/>
          <w:szCs w:val="28"/>
          <w:rtl/>
          <w:cs/>
          <w:lang w:bidi="ar-DZ"/>
        </w:rPr>
        <w:t>لامن</w:t>
      </w:r>
      <w:proofErr w:type="spellEnd"/>
      <w:r w:rsidR="00CB5BFE">
        <w:rPr>
          <w:rFonts w:ascii="Simplified Arabic" w:hAnsi="Simplified Arabic" w:cs="Simplified Arabic" w:hint="cs"/>
          <w:sz w:val="28"/>
          <w:szCs w:val="28"/>
          <w:rtl/>
          <w:cs/>
          <w:lang w:bidi="ar-DZ"/>
        </w:rPr>
        <w:t xml:space="preserve"> النفسي والتحصيل الدراسي</w:t>
      </w:r>
      <w:r>
        <w:rPr>
          <w:rFonts w:ascii="Simplified Arabic" w:hAnsi="Simplified Arabic" w:cs="Simplified Arabic" w:hint="cs"/>
          <w:sz w:val="28"/>
          <w:szCs w:val="28"/>
          <w:rtl/>
          <w:cs/>
          <w:lang w:bidi="ar-DZ"/>
        </w:rPr>
        <w:t xml:space="preserve"> لدى طلاب المرحلة الثانوية</w:t>
      </w:r>
      <w:r w:rsidR="00CB5BFE">
        <w:rPr>
          <w:rFonts w:ascii="Simplified Arabic" w:hAnsi="Simplified Arabic" w:cs="Simplified Arabic" w:hint="cs"/>
          <w:sz w:val="28"/>
          <w:szCs w:val="28"/>
          <w:rtl/>
          <w:cs/>
          <w:lang w:bidi="ar-DZ"/>
        </w:rPr>
        <w:t>.(1973، ص44، 45)،</w:t>
      </w:r>
      <w:r>
        <w:rPr>
          <w:rFonts w:ascii="Simplified Arabic" w:hAnsi="Simplified Arabic" w:cs="Simplified Arabic" w:hint="cs"/>
          <w:sz w:val="28"/>
          <w:szCs w:val="28"/>
          <w:rtl/>
          <w:cs/>
          <w:lang w:bidi="ar-DZ"/>
        </w:rPr>
        <w:t xml:space="preserve"> بحيث اشار </w:t>
      </w:r>
      <w:r>
        <w:rPr>
          <w:rFonts w:ascii="Simplified Arabic" w:hAnsi="Simplified Arabic" w:cs="Simplified Arabic" w:hint="cs"/>
          <w:b/>
          <w:bCs/>
          <w:sz w:val="28"/>
          <w:szCs w:val="28"/>
          <w:rtl/>
          <w:cs/>
          <w:lang w:bidi="ar-DZ"/>
        </w:rPr>
        <w:t xml:space="preserve">القاسم 2013 </w:t>
      </w:r>
      <w:r w:rsidRPr="00CB5BFE">
        <w:rPr>
          <w:rFonts w:ascii="Simplified Arabic" w:hAnsi="Simplified Arabic" w:cs="Simplified Arabic" w:hint="cs"/>
          <w:sz w:val="28"/>
          <w:szCs w:val="28"/>
          <w:rtl/>
          <w:cs/>
          <w:lang w:val="en-US" w:bidi="ar-DZ"/>
        </w:rPr>
        <w:t>في دراسته التي</w:t>
      </w:r>
      <w:r w:rsidR="00CB5BFE">
        <w:rPr>
          <w:rFonts w:ascii="Simplified Arabic" w:hAnsi="Simplified Arabic" w:cs="Simplified Arabic" w:hint="cs"/>
          <w:sz w:val="28"/>
          <w:szCs w:val="28"/>
          <w:rtl/>
          <w:cs/>
          <w:lang w:val="en-US" w:bidi="ar-DZ"/>
        </w:rPr>
        <w:t xml:space="preserve"> تناولت  التوافق النفسي وعلاقته بالتحصيل الدراسي</w:t>
      </w:r>
      <w:r>
        <w:rPr>
          <w:rFonts w:ascii="Simplified Arabic" w:hAnsi="Simplified Arabic" w:cs="Simplified Arabic" w:hint="cs"/>
          <w:sz w:val="28"/>
          <w:szCs w:val="28"/>
          <w:rtl/>
          <w:cs/>
          <w:lang w:val="en-US" w:bidi="ar-DZ"/>
        </w:rPr>
        <w:t xml:space="preserve"> حيث تو</w:t>
      </w:r>
      <w:r w:rsidR="00CB5BFE">
        <w:rPr>
          <w:rFonts w:ascii="Simplified Arabic" w:hAnsi="Simplified Arabic" w:cs="Simplified Arabic" w:hint="cs"/>
          <w:sz w:val="28"/>
          <w:szCs w:val="28"/>
          <w:rtl/>
          <w:cs/>
          <w:lang w:val="en-US" w:bidi="ar-DZ"/>
        </w:rPr>
        <w:t>صل الباحث الى  أن التوافق النفسي  لدى الطلاب مرتفع وأنه توجد  فروق في</w:t>
      </w:r>
      <w:r>
        <w:rPr>
          <w:rFonts w:ascii="Simplified Arabic" w:hAnsi="Simplified Arabic" w:cs="Simplified Arabic" w:hint="cs"/>
          <w:sz w:val="28"/>
          <w:szCs w:val="28"/>
          <w:rtl/>
          <w:cs/>
          <w:lang w:val="en-US" w:bidi="ar-DZ"/>
        </w:rPr>
        <w:t xml:space="preserve"> التوافق بين الذكور وإناث وأهم المشكلات توافق </w:t>
      </w:r>
      <w:r w:rsidR="00CB5BFE">
        <w:rPr>
          <w:rFonts w:ascii="Simplified Arabic" w:hAnsi="Simplified Arabic" w:cs="Simplified Arabic" w:hint="cs"/>
          <w:sz w:val="28"/>
          <w:szCs w:val="28"/>
          <w:rtl/>
          <w:cs/>
          <w:lang w:val="en-US" w:bidi="ar-DZ"/>
        </w:rPr>
        <w:t xml:space="preserve">كانت في التوافق الاسرى و المدرسي، كما نجد </w:t>
      </w:r>
      <w:r w:rsidR="00CB5BFE">
        <w:rPr>
          <w:rFonts w:ascii="Simplified Arabic" w:hAnsi="Simplified Arabic" w:cs="Simplified Arabic" w:hint="cs"/>
          <w:sz w:val="28"/>
          <w:szCs w:val="28"/>
          <w:rtl/>
          <w:cs/>
          <w:lang w:val="en-US" w:bidi="ar-DZ"/>
        </w:rPr>
        <w:lastRenderedPageBreak/>
        <w:t>دراسة خليفة قدوري</w:t>
      </w:r>
      <w:r>
        <w:rPr>
          <w:rFonts w:ascii="Simplified Arabic" w:hAnsi="Simplified Arabic" w:cs="Simplified Arabic" w:hint="cs"/>
          <w:sz w:val="28"/>
          <w:szCs w:val="28"/>
          <w:rtl/>
          <w:cs/>
          <w:lang w:val="en-US" w:bidi="ar-DZ"/>
        </w:rPr>
        <w:t xml:space="preserve"> و كبير نور الدين  </w:t>
      </w:r>
      <w:r w:rsidR="00CB5BFE">
        <w:rPr>
          <w:rFonts w:ascii="Simplified Arabic" w:hAnsi="Simplified Arabic" w:cs="Simplified Arabic" w:hint="cs"/>
          <w:sz w:val="28"/>
          <w:szCs w:val="28"/>
          <w:rtl/>
          <w:cs/>
          <w:lang w:val="en-US" w:bidi="ar-DZ"/>
        </w:rPr>
        <w:t>التي تناولت علاقة التوافق النفسي الاجتماعي بالدافعية للتعلم لدى تلاميذ الثانية ثانوي</w:t>
      </w:r>
      <w:r>
        <w:rPr>
          <w:rFonts w:ascii="Simplified Arabic" w:hAnsi="Simplified Arabic" w:cs="Simplified Arabic" w:hint="cs"/>
          <w:sz w:val="28"/>
          <w:szCs w:val="28"/>
          <w:rtl/>
          <w:cs/>
          <w:lang w:val="en-US" w:bidi="ar-DZ"/>
        </w:rPr>
        <w:t xml:space="preserve">  وتوصلت الى انه </w:t>
      </w:r>
      <w:r w:rsidR="00CB5BFE">
        <w:rPr>
          <w:rFonts w:ascii="Simplified Arabic" w:hAnsi="Simplified Arabic" w:cs="Simplified Arabic" w:hint="cs"/>
          <w:sz w:val="28"/>
          <w:szCs w:val="28"/>
          <w:rtl/>
          <w:lang w:val="en-US" w:bidi="ar-DZ"/>
        </w:rPr>
        <w:t>لا توج</w:t>
      </w:r>
      <w:r w:rsidR="00CB5BFE">
        <w:rPr>
          <w:rFonts w:ascii="Simplified Arabic" w:hAnsi="Simplified Arabic" w:cs="Simplified Arabic"/>
          <w:sz w:val="28"/>
          <w:szCs w:val="28"/>
          <w:rtl/>
          <w:lang w:val="en-US" w:bidi="ar-DZ"/>
        </w:rPr>
        <w:t>د</w:t>
      </w:r>
      <w:r w:rsidR="00CB5BFE">
        <w:rPr>
          <w:rFonts w:ascii="Simplified Arabic" w:hAnsi="Simplified Arabic" w:cs="Simplified Arabic" w:hint="cs"/>
          <w:sz w:val="28"/>
          <w:szCs w:val="28"/>
          <w:rtl/>
          <w:cs/>
          <w:lang w:val="en-US" w:bidi="ar-DZ"/>
        </w:rPr>
        <w:t xml:space="preserve"> علاقة بين  التوافق النفسي  الاجتماعي</w:t>
      </w:r>
      <w:r>
        <w:rPr>
          <w:rFonts w:ascii="Simplified Arabic" w:hAnsi="Simplified Arabic" w:cs="Simplified Arabic" w:hint="cs"/>
          <w:sz w:val="28"/>
          <w:szCs w:val="28"/>
          <w:rtl/>
          <w:cs/>
          <w:lang w:val="en-US" w:bidi="ar-DZ"/>
        </w:rPr>
        <w:t xml:space="preserve"> والدافعية للتعلم ومن هنا تظهر أهمية دراسة  التوافق</w:t>
      </w:r>
      <w:r w:rsidR="00CB5BFE">
        <w:rPr>
          <w:rFonts w:ascii="Simplified Arabic" w:hAnsi="Simplified Arabic" w:cs="Simplified Arabic" w:hint="cs"/>
          <w:sz w:val="28"/>
          <w:szCs w:val="28"/>
          <w:rtl/>
          <w:cs/>
          <w:lang w:val="en-US" w:bidi="ar-DZ"/>
        </w:rPr>
        <w:t xml:space="preserve">  ويعتبر هذا الموضوع  عنصر أساسي</w:t>
      </w:r>
      <w:r>
        <w:rPr>
          <w:rFonts w:ascii="Simplified Arabic" w:hAnsi="Simplified Arabic" w:cs="Simplified Arabic" w:hint="cs"/>
          <w:sz w:val="28"/>
          <w:szCs w:val="28"/>
          <w:rtl/>
          <w:cs/>
          <w:lang w:val="en-US" w:bidi="ar-DZ"/>
        </w:rPr>
        <w:t xml:space="preserve"> في حياة المتمدرس اد يجعله دائما يبحث عن إرضاء لدوافعه في جل الميادين والتعليم بصفة خاصة كما أضافت  دراسة بن </w:t>
      </w:r>
      <w:proofErr w:type="spellStart"/>
      <w:r>
        <w:rPr>
          <w:rFonts w:ascii="Simplified Arabic" w:hAnsi="Simplified Arabic" w:cs="Simplified Arabic" w:hint="cs"/>
          <w:sz w:val="28"/>
          <w:szCs w:val="28"/>
          <w:rtl/>
          <w:cs/>
          <w:lang w:val="en-US" w:bidi="ar-DZ"/>
        </w:rPr>
        <w:t>سباغ</w:t>
      </w:r>
      <w:proofErr w:type="spellEnd"/>
      <w:r>
        <w:rPr>
          <w:rFonts w:ascii="Simplified Arabic" w:hAnsi="Simplified Arabic" w:cs="Simplified Arabic" w:hint="cs"/>
          <w:sz w:val="28"/>
          <w:szCs w:val="28"/>
          <w:rtl/>
          <w:cs/>
          <w:lang w:val="en-US" w:bidi="ar-DZ"/>
        </w:rPr>
        <w:t xml:space="preserve"> </w:t>
      </w:r>
      <w:proofErr w:type="spellStart"/>
      <w:r>
        <w:rPr>
          <w:rFonts w:ascii="Simplified Arabic" w:hAnsi="Simplified Arabic" w:cs="Simplified Arabic" w:hint="cs"/>
          <w:sz w:val="28"/>
          <w:szCs w:val="28"/>
          <w:rtl/>
          <w:cs/>
          <w:lang w:val="en-US" w:bidi="ar-DZ"/>
        </w:rPr>
        <w:t>صليحة</w:t>
      </w:r>
      <w:proofErr w:type="spellEnd"/>
      <w:r>
        <w:rPr>
          <w:rFonts w:ascii="Simplified Arabic" w:hAnsi="Simplified Arabic" w:cs="Simplified Arabic" w:hint="cs"/>
          <w:sz w:val="28"/>
          <w:szCs w:val="28"/>
          <w:rtl/>
          <w:cs/>
          <w:lang w:val="en-US" w:bidi="ar-DZ"/>
        </w:rPr>
        <w:t xml:space="preserve">  على أن المواصفات الجيدة التي يتصف بها المعلم و الزملاء مم</w:t>
      </w:r>
      <w:r w:rsidR="00CB5BFE">
        <w:rPr>
          <w:rFonts w:ascii="Simplified Arabic" w:hAnsi="Simplified Arabic" w:cs="Simplified Arabic" w:hint="cs"/>
          <w:sz w:val="28"/>
          <w:szCs w:val="28"/>
          <w:rtl/>
          <w:cs/>
          <w:lang w:val="en-US" w:bidi="ar-DZ"/>
        </w:rPr>
        <w:t>ا يؤدى الى مستوى تحصيلي</w:t>
      </w:r>
      <w:r>
        <w:rPr>
          <w:rFonts w:ascii="Simplified Arabic" w:hAnsi="Simplified Arabic" w:cs="Simplified Arabic" w:hint="cs"/>
          <w:sz w:val="28"/>
          <w:szCs w:val="28"/>
          <w:rtl/>
          <w:cs/>
          <w:lang w:val="en-US" w:bidi="ar-DZ"/>
        </w:rPr>
        <w:t xml:space="preserve"> جيد كما أقرت  دراسة  عيسى ورشوان 2005 أن الين </w:t>
      </w:r>
      <w:r w:rsidR="00CB5BFE">
        <w:rPr>
          <w:rFonts w:ascii="Simplified Arabic" w:hAnsi="Simplified Arabic" w:cs="Simplified Arabic" w:hint="cs"/>
          <w:sz w:val="28"/>
          <w:szCs w:val="28"/>
          <w:rtl/>
          <w:cs/>
          <w:lang w:val="en-US" w:bidi="ar-DZ"/>
        </w:rPr>
        <w:t xml:space="preserve">يعانون من مشكلات التوافق الدراسي لديهم خطر انخفاض التوافق النفسي </w:t>
      </w:r>
      <w:r>
        <w:rPr>
          <w:rFonts w:ascii="Simplified Arabic" w:hAnsi="Simplified Arabic" w:cs="Simplified Arabic" w:hint="cs"/>
          <w:sz w:val="28"/>
          <w:szCs w:val="28"/>
          <w:rtl/>
          <w:cs/>
          <w:lang w:val="en-US" w:bidi="ar-DZ"/>
        </w:rPr>
        <w:t>عند</w:t>
      </w:r>
      <w:r w:rsidR="00CB5BFE">
        <w:rPr>
          <w:rFonts w:ascii="Simplified Arabic" w:hAnsi="Simplified Arabic" w:cs="Simplified Arabic" w:hint="cs"/>
          <w:sz w:val="28"/>
          <w:szCs w:val="28"/>
          <w:rtl/>
          <w:cs/>
          <w:lang w:val="en-US" w:bidi="ar-DZ"/>
        </w:rPr>
        <w:t>هم   كما اسفرت نتائج دراسة</w:t>
      </w:r>
      <w:r>
        <w:rPr>
          <w:rFonts w:ascii="Simplified Arabic" w:hAnsi="Simplified Arabic" w:cs="Simplified Arabic" w:hint="cs"/>
          <w:sz w:val="28"/>
          <w:szCs w:val="28"/>
          <w:rtl/>
          <w:cs/>
          <w:lang w:val="en-US" w:bidi="ar-DZ"/>
        </w:rPr>
        <w:t xml:space="preserve"> هادية بن صالح 2015 على وجود علاقة</w:t>
      </w:r>
      <w:r w:rsidR="00CB5BFE">
        <w:rPr>
          <w:rFonts w:ascii="Simplified Arabic" w:hAnsi="Simplified Arabic" w:cs="Simplified Arabic" w:hint="cs"/>
          <w:sz w:val="28"/>
          <w:szCs w:val="28"/>
          <w:rtl/>
          <w:cs/>
          <w:lang w:val="en-US" w:bidi="ar-DZ"/>
        </w:rPr>
        <w:t xml:space="preserve"> ارتباطية سالبة بين الضغط النفسي و التحصيل الدراسي(</w:t>
      </w:r>
      <w:r>
        <w:rPr>
          <w:rFonts w:ascii="Simplified Arabic" w:hAnsi="Simplified Arabic" w:cs="Simplified Arabic" w:hint="cs"/>
          <w:sz w:val="28"/>
          <w:szCs w:val="28"/>
          <w:rtl/>
          <w:cs/>
          <w:lang w:val="en-US" w:bidi="ar-DZ"/>
        </w:rPr>
        <w:t>بن صالح</w:t>
      </w:r>
      <w:r w:rsidR="00CB5BFE">
        <w:rPr>
          <w:rFonts w:ascii="Simplified Arabic" w:hAnsi="Simplified Arabic" w:cs="Simplified Arabic" w:hint="cs"/>
          <w:sz w:val="28"/>
          <w:szCs w:val="28"/>
          <w:rtl/>
          <w:cs/>
          <w:lang w:val="en-US" w:bidi="ar-DZ"/>
        </w:rPr>
        <w:t>،</w:t>
      </w:r>
      <w:r>
        <w:rPr>
          <w:rFonts w:ascii="Simplified Arabic" w:hAnsi="Simplified Arabic" w:cs="Simplified Arabic" w:hint="cs"/>
          <w:sz w:val="28"/>
          <w:szCs w:val="28"/>
          <w:rtl/>
          <w:cs/>
          <w:lang w:val="en-US" w:bidi="ar-DZ"/>
        </w:rPr>
        <w:t xml:space="preserve"> 2015 </w:t>
      </w:r>
      <w:r w:rsidR="00CB5BFE">
        <w:rPr>
          <w:rFonts w:ascii="Simplified Arabic" w:hAnsi="Simplified Arabic" w:cs="Simplified Arabic" w:hint="cs"/>
          <w:sz w:val="28"/>
          <w:szCs w:val="28"/>
          <w:rtl/>
          <w:cs/>
          <w:lang w:val="en-US" w:bidi="ar-DZ"/>
        </w:rPr>
        <w:t xml:space="preserve">، </w:t>
      </w:r>
      <w:r>
        <w:rPr>
          <w:rFonts w:ascii="Simplified Arabic" w:hAnsi="Simplified Arabic" w:cs="Simplified Arabic" w:hint="cs"/>
          <w:sz w:val="28"/>
          <w:szCs w:val="28"/>
          <w:rtl/>
          <w:cs/>
          <w:lang w:val="en-US" w:bidi="ar-DZ"/>
        </w:rPr>
        <w:t>ص6</w:t>
      </w:r>
      <w:r w:rsidR="00CB5BFE">
        <w:rPr>
          <w:rFonts w:ascii="Simplified Arabic" w:hAnsi="Simplified Arabic" w:cs="Simplified Arabic" w:hint="cs"/>
          <w:sz w:val="28"/>
          <w:szCs w:val="28"/>
          <w:rtl/>
          <w:cs/>
          <w:lang w:val="en-US" w:bidi="ar-DZ"/>
        </w:rPr>
        <w:t>).</w:t>
      </w:r>
    </w:p>
    <w:p w:rsidR="00472A28" w:rsidRDefault="00472A28">
      <w:pPr>
        <w:tabs>
          <w:tab w:val="right" w:pos="565"/>
          <w:tab w:val="right" w:pos="1132"/>
          <w:tab w:val="right" w:pos="1699"/>
        </w:tabs>
        <w:bidi/>
        <w:spacing w:after="0"/>
        <w:ind w:left="780" w:right="780"/>
        <w:jc w:val="lowKashida"/>
        <w:rPr>
          <w:rFonts w:ascii="Simplified Arabic" w:hAnsi="Simplified Arabic" w:cs="Simplified Arabic"/>
          <w:sz w:val="28"/>
          <w:szCs w:val="28"/>
          <w:rtl/>
          <w:lang w:val="en-US" w:bidi="ar-DZ"/>
        </w:rPr>
      </w:pPr>
      <w:r>
        <w:rPr>
          <w:rFonts w:ascii="Simplified Arabic" w:hAnsi="Simplified Arabic" w:cs="Simplified Arabic" w:hint="cs"/>
          <w:sz w:val="28"/>
          <w:szCs w:val="28"/>
          <w:rtl/>
          <w:cs/>
          <w:lang w:val="en-US" w:bidi="ar-DZ"/>
        </w:rPr>
        <w:t xml:space="preserve">ونظرا لتباين نتائج الدراسات التي </w:t>
      </w:r>
      <w:r w:rsidR="00CB5BFE">
        <w:rPr>
          <w:rFonts w:ascii="Simplified Arabic" w:hAnsi="Simplified Arabic" w:cs="Simplified Arabic" w:hint="cs"/>
          <w:sz w:val="28"/>
          <w:szCs w:val="28"/>
          <w:rtl/>
          <w:cs/>
          <w:lang w:val="en-US" w:bidi="ar-DZ"/>
        </w:rPr>
        <w:t>سبق ذكرها ولأهمية التوافق النفسي في الحياة التعليمية التعلمية</w:t>
      </w:r>
      <w:r>
        <w:rPr>
          <w:rFonts w:ascii="Simplified Arabic" w:hAnsi="Simplified Arabic" w:cs="Simplified Arabic" w:hint="cs"/>
          <w:sz w:val="28"/>
          <w:szCs w:val="28"/>
          <w:rtl/>
          <w:cs/>
          <w:lang w:val="en-US" w:bidi="ar-DZ"/>
        </w:rPr>
        <w:t xml:space="preserve"> ارتأيت إلى القيام بهذا البحث لمحاولة معرفة العلاقة بين التوافق النفسي والتحصيل الدرا</w:t>
      </w:r>
      <w:r w:rsidR="00CB5BFE">
        <w:rPr>
          <w:rFonts w:ascii="Simplified Arabic" w:hAnsi="Simplified Arabic" w:cs="Simplified Arabic" w:hint="cs"/>
          <w:sz w:val="28"/>
          <w:szCs w:val="28"/>
          <w:rtl/>
          <w:cs/>
          <w:lang w:val="en-US" w:bidi="ar-DZ"/>
        </w:rPr>
        <w:t>سي لدى تلاميذ المرحلة الثانوية بطرح التساؤل التالي:</w:t>
      </w:r>
    </w:p>
    <w:p w:rsidR="00472A28" w:rsidRPr="00CB5BFE" w:rsidRDefault="00CB5BFE" w:rsidP="00CB5BFE">
      <w:pPr>
        <w:tabs>
          <w:tab w:val="right" w:pos="565"/>
          <w:tab w:val="right" w:pos="1132"/>
          <w:tab w:val="right" w:pos="1699"/>
        </w:tabs>
        <w:bidi/>
        <w:spacing w:after="0"/>
        <w:ind w:right="780"/>
        <w:jc w:val="lowKashida"/>
        <w:rPr>
          <w:rFonts w:ascii="Simplified Arabic" w:hAnsi="Simplified Arabic" w:cs="Simplified Arabic"/>
          <w:sz w:val="28"/>
          <w:szCs w:val="28"/>
          <w:rtl/>
          <w:lang w:val="en-US" w:bidi="ar-DZ"/>
        </w:rPr>
      </w:pPr>
      <w:r>
        <w:rPr>
          <w:rFonts w:ascii="Simplified Arabic" w:hAnsi="Simplified Arabic" w:cs="Simplified Arabic" w:hint="cs"/>
          <w:sz w:val="28"/>
          <w:szCs w:val="28"/>
          <w:rtl/>
          <w:cs/>
          <w:lang w:val="en-US" w:bidi="ar-DZ"/>
        </w:rPr>
        <w:t>-</w:t>
      </w:r>
      <w:r w:rsidR="00472A28">
        <w:rPr>
          <w:rFonts w:ascii="Simplified Arabic" w:hAnsi="Simplified Arabic" w:cs="Simplified Arabic" w:hint="cs"/>
          <w:sz w:val="28"/>
          <w:szCs w:val="28"/>
          <w:rtl/>
          <w:cs/>
          <w:lang w:val="en-US" w:bidi="ar-DZ"/>
        </w:rPr>
        <w:t>هل تو</w:t>
      </w:r>
      <w:r>
        <w:rPr>
          <w:rFonts w:ascii="Simplified Arabic" w:hAnsi="Simplified Arabic" w:cs="Simplified Arabic" w:hint="cs"/>
          <w:sz w:val="28"/>
          <w:szCs w:val="28"/>
          <w:rtl/>
          <w:cs/>
          <w:lang w:val="en-US" w:bidi="ar-DZ"/>
        </w:rPr>
        <w:t>جد علاقة بين التوافق النفسي والتحصيل الدراسي لدى تلاميذ الثانوي؟</w:t>
      </w:r>
    </w:p>
    <w:p w:rsidR="00472A28" w:rsidRDefault="00472A28">
      <w:pPr>
        <w:bidi/>
        <w:spacing w:after="0"/>
        <w:jc w:val="lowKashida"/>
        <w:rPr>
          <w:rFonts w:ascii="Simplified Arabic" w:hAnsi="Simplified Arabic" w:cs="Simplified Arabic"/>
          <w:sz w:val="28"/>
          <w:szCs w:val="28"/>
          <w:rtl/>
          <w:lang w:bidi="ar-DZ"/>
        </w:rPr>
      </w:pPr>
      <w:r>
        <w:rPr>
          <w:rFonts w:ascii="Simplified Arabic" w:hAnsi="Simplified Arabic" w:cs="Simplified Arabic"/>
          <w:sz w:val="28"/>
          <w:szCs w:val="28"/>
          <w:rtl/>
          <w:lang w:bidi="ar-DZ"/>
        </w:rPr>
        <w:t>-</w:t>
      </w:r>
      <w:r>
        <w:rPr>
          <w:rFonts w:ascii="Simplified Arabic" w:hAnsi="Simplified Arabic" w:cs="Simplified Arabic" w:hint="cs"/>
          <w:sz w:val="28"/>
          <w:szCs w:val="28"/>
          <w:rtl/>
          <w:cs/>
          <w:lang w:bidi="ar-DZ"/>
        </w:rPr>
        <w:t>هل توجد علاقة ارتباطية بين التوافق النفسي والتحصيل الدراسي</w:t>
      </w:r>
      <w:r>
        <w:rPr>
          <w:rFonts w:ascii="Simplified Arabic" w:hAnsi="Simplified Arabic" w:cs="Simplified Arabic" w:hint="cs"/>
          <w:sz w:val="28"/>
          <w:szCs w:val="28"/>
          <w:rtl/>
          <w:cs/>
        </w:rPr>
        <w:t>لدى</w:t>
      </w:r>
      <w:r>
        <w:rPr>
          <w:rFonts w:ascii="Simplified Arabic" w:hAnsi="Simplified Arabic" w:cs="Simplified Arabic" w:hint="cs"/>
          <w:sz w:val="28"/>
          <w:szCs w:val="28"/>
          <w:rtl/>
          <w:cs/>
          <w:lang w:bidi="ar-DZ"/>
        </w:rPr>
        <w:t xml:space="preserve"> تلاميذ المرحلة الثانوية؟</w:t>
      </w:r>
    </w:p>
    <w:p w:rsidR="00472A28" w:rsidRDefault="00472A28" w:rsidP="00CB5BFE">
      <w:pPr>
        <w:bidi/>
        <w:spacing w:after="0"/>
        <w:jc w:val="lowKashida"/>
        <w:rPr>
          <w:rFonts w:ascii="Simplified Arabic" w:hAnsi="Simplified Arabic" w:cs="Simplified Arabic"/>
          <w:sz w:val="28"/>
          <w:szCs w:val="28"/>
          <w:rtl/>
          <w:lang w:bidi="ar-DZ"/>
        </w:rPr>
      </w:pPr>
      <w:r>
        <w:rPr>
          <w:rFonts w:ascii="Simplified Arabic" w:hAnsi="Simplified Arabic" w:cs="Simplified Arabic"/>
          <w:sz w:val="28"/>
          <w:szCs w:val="28"/>
          <w:rtl/>
          <w:lang w:bidi="ar-DZ"/>
        </w:rPr>
        <w:t>-</w:t>
      </w:r>
      <w:r>
        <w:rPr>
          <w:rFonts w:ascii="Simplified Arabic" w:hAnsi="Simplified Arabic" w:cs="Simplified Arabic" w:hint="cs"/>
          <w:sz w:val="28"/>
          <w:szCs w:val="28"/>
          <w:rtl/>
          <w:cs/>
          <w:lang w:bidi="ar-DZ"/>
        </w:rPr>
        <w:t xml:space="preserve">هل توجد فروق في متوسطات </w:t>
      </w:r>
      <w:proofErr w:type="spellStart"/>
      <w:r>
        <w:rPr>
          <w:rFonts w:ascii="Simplified Arabic" w:hAnsi="Simplified Arabic" w:cs="Simplified Arabic" w:hint="cs"/>
          <w:sz w:val="28"/>
          <w:szCs w:val="28"/>
          <w:rtl/>
          <w:cs/>
          <w:lang w:bidi="ar-DZ"/>
        </w:rPr>
        <w:t>إستجابات</w:t>
      </w:r>
      <w:proofErr w:type="spellEnd"/>
      <w:r>
        <w:rPr>
          <w:rFonts w:ascii="Simplified Arabic" w:hAnsi="Simplified Arabic" w:cs="Simplified Arabic" w:hint="cs"/>
          <w:sz w:val="28"/>
          <w:szCs w:val="28"/>
          <w:rtl/>
          <w:cs/>
          <w:lang w:bidi="ar-DZ"/>
        </w:rPr>
        <w:t xml:space="preserve"> أفراد العينة </w:t>
      </w:r>
      <w:r w:rsidR="00CB5BFE">
        <w:rPr>
          <w:rFonts w:ascii="Simplified Arabic" w:hAnsi="Simplified Arabic" w:cs="Simplified Arabic" w:hint="cs"/>
          <w:sz w:val="28"/>
          <w:szCs w:val="28"/>
          <w:rtl/>
          <w:cs/>
          <w:lang w:bidi="ar-DZ"/>
        </w:rPr>
        <w:t xml:space="preserve">حول التوافق النفسي تعزى لمتغير </w:t>
      </w:r>
      <w:r>
        <w:rPr>
          <w:rFonts w:ascii="Simplified Arabic" w:hAnsi="Simplified Arabic" w:cs="Simplified Arabic" w:hint="cs"/>
          <w:sz w:val="28"/>
          <w:szCs w:val="28"/>
          <w:rtl/>
          <w:cs/>
          <w:lang w:bidi="ar-DZ"/>
        </w:rPr>
        <w:t>الجنس؟</w:t>
      </w:r>
    </w:p>
    <w:p w:rsidR="00472A28" w:rsidRDefault="00CB5BFE">
      <w:pPr>
        <w:bidi/>
        <w:spacing w:after="0"/>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cs/>
          <w:lang w:bidi="ar-DZ"/>
        </w:rPr>
        <w:t>-</w:t>
      </w:r>
      <w:r w:rsidR="00472A28">
        <w:rPr>
          <w:rFonts w:ascii="Simplified Arabic" w:hAnsi="Simplified Arabic" w:cs="Simplified Arabic" w:hint="cs"/>
          <w:sz w:val="28"/>
          <w:szCs w:val="28"/>
          <w:rtl/>
          <w:cs/>
          <w:lang w:bidi="ar-DZ"/>
        </w:rPr>
        <w:t>هل توجد فروق في متوسطات استجابات أفراد العينة</w:t>
      </w:r>
      <w:r>
        <w:rPr>
          <w:rFonts w:ascii="Simplified Arabic" w:hAnsi="Simplified Arabic" w:cs="Simplified Arabic" w:hint="cs"/>
          <w:sz w:val="28"/>
          <w:szCs w:val="28"/>
          <w:rtl/>
          <w:cs/>
          <w:lang w:bidi="ar-DZ"/>
        </w:rPr>
        <w:t xml:space="preserve"> حول التوافق النفسي تعزى لمتغيرا</w:t>
      </w:r>
      <w:r w:rsidR="00472A28">
        <w:rPr>
          <w:rFonts w:ascii="Simplified Arabic" w:hAnsi="Simplified Arabic" w:cs="Simplified Arabic" w:hint="cs"/>
          <w:sz w:val="28"/>
          <w:szCs w:val="28"/>
          <w:rtl/>
          <w:cs/>
          <w:lang w:bidi="ar-DZ"/>
        </w:rPr>
        <w:t>لتخصص؟</w:t>
      </w:r>
    </w:p>
    <w:p w:rsidR="00472A28" w:rsidRDefault="00472A28">
      <w:pPr>
        <w:bidi/>
        <w:spacing w:after="0"/>
        <w:jc w:val="lowKashida"/>
        <w:rPr>
          <w:rFonts w:ascii="Simplified Arabic" w:hAnsi="Simplified Arabic" w:cs="Simplified Arabic"/>
          <w:sz w:val="28"/>
          <w:szCs w:val="28"/>
          <w:rtl/>
          <w:lang w:bidi="ar-DZ"/>
        </w:rPr>
      </w:pPr>
      <w:r>
        <w:rPr>
          <w:rFonts w:ascii="Simplified Arabic" w:hAnsi="Simplified Arabic" w:cs="Simplified Arabic"/>
          <w:sz w:val="28"/>
          <w:szCs w:val="28"/>
          <w:rtl/>
          <w:lang w:bidi="ar-DZ"/>
        </w:rPr>
        <w:t>-</w:t>
      </w:r>
      <w:r>
        <w:rPr>
          <w:rFonts w:ascii="Simplified Arabic" w:hAnsi="Simplified Arabic" w:cs="Simplified Arabic" w:hint="cs"/>
          <w:sz w:val="28"/>
          <w:szCs w:val="28"/>
          <w:rtl/>
          <w:cs/>
          <w:lang w:bidi="ar-DZ"/>
        </w:rPr>
        <w:t xml:space="preserve">هل توجد فروق في متوسطات أفراد العينة </w:t>
      </w:r>
      <w:r w:rsidR="00CB5BFE">
        <w:rPr>
          <w:rFonts w:ascii="Simplified Arabic" w:hAnsi="Simplified Arabic" w:cs="Simplified Arabic" w:hint="cs"/>
          <w:sz w:val="28"/>
          <w:szCs w:val="28"/>
          <w:rtl/>
          <w:cs/>
          <w:lang w:bidi="ar-DZ"/>
        </w:rPr>
        <w:t>حول التحصيل الدراسي تعزى لمتغير</w:t>
      </w:r>
      <w:r>
        <w:rPr>
          <w:rFonts w:ascii="Simplified Arabic" w:hAnsi="Simplified Arabic" w:cs="Simplified Arabic" w:hint="cs"/>
          <w:sz w:val="28"/>
          <w:szCs w:val="28"/>
          <w:rtl/>
          <w:cs/>
          <w:lang w:bidi="ar-DZ"/>
        </w:rPr>
        <w:t xml:space="preserve"> الجنس</w:t>
      </w:r>
      <w:r w:rsidR="004C18A5">
        <w:rPr>
          <w:rFonts w:ascii="Simplified Arabic" w:hAnsi="Simplified Arabic" w:cs="Simplified Arabic" w:hint="cs"/>
          <w:sz w:val="28"/>
          <w:szCs w:val="28"/>
          <w:rtl/>
          <w:cs/>
          <w:lang w:bidi="ar-DZ"/>
        </w:rPr>
        <w:t>؟</w:t>
      </w:r>
    </w:p>
    <w:p w:rsidR="00472A28" w:rsidRDefault="00472A28">
      <w:pPr>
        <w:bidi/>
        <w:spacing w:after="0"/>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cs/>
          <w:lang w:bidi="ar-DZ"/>
        </w:rPr>
        <w:t xml:space="preserve">هل توجد فروق في متوسطات </w:t>
      </w:r>
      <w:r w:rsidR="004C18A5">
        <w:rPr>
          <w:rFonts w:ascii="Simplified Arabic" w:hAnsi="Simplified Arabic" w:cs="Simplified Arabic" w:hint="cs"/>
          <w:sz w:val="28"/>
          <w:szCs w:val="28"/>
          <w:rtl/>
          <w:cs/>
          <w:lang w:bidi="ar-DZ"/>
        </w:rPr>
        <w:t>أفراد العينة حول التحصيل الدراسي تعزى لمتغير ا</w:t>
      </w:r>
      <w:r>
        <w:rPr>
          <w:rFonts w:ascii="Simplified Arabic" w:hAnsi="Simplified Arabic" w:cs="Simplified Arabic" w:hint="cs"/>
          <w:sz w:val="28"/>
          <w:szCs w:val="28"/>
          <w:rtl/>
          <w:cs/>
          <w:lang w:bidi="ar-DZ"/>
        </w:rPr>
        <w:t>لتخصص؟</w:t>
      </w:r>
    </w:p>
    <w:p w:rsidR="00472A28" w:rsidRDefault="00472A28">
      <w:pPr>
        <w:tabs>
          <w:tab w:val="right" w:pos="565"/>
          <w:tab w:val="right" w:pos="1132"/>
          <w:tab w:val="right" w:pos="1699"/>
        </w:tabs>
        <w:bidi/>
        <w:spacing w:after="0"/>
        <w:jc w:val="lowKashida"/>
        <w:rPr>
          <w:rFonts w:ascii="Simplified Arabic" w:hAnsi="Simplified Arabic" w:cs="Simplified Arabic"/>
          <w:b/>
          <w:bCs/>
          <w:sz w:val="32"/>
          <w:szCs w:val="32"/>
          <w:rtl/>
        </w:rPr>
      </w:pPr>
      <w:r>
        <w:rPr>
          <w:rFonts w:ascii="Simplified Arabic" w:hAnsi="Simplified Arabic" w:cs="Simplified Arabic" w:hint="cs"/>
          <w:b/>
          <w:bCs/>
          <w:sz w:val="32"/>
          <w:szCs w:val="32"/>
          <w:rtl/>
          <w:cs/>
        </w:rPr>
        <w:t>2-الفرضيات</w:t>
      </w:r>
      <w:r>
        <w:rPr>
          <w:rFonts w:ascii="Simplified Arabic" w:hAnsi="Simplified Arabic" w:cs="Simplified Arabic"/>
          <w:b/>
          <w:bCs/>
          <w:sz w:val="32"/>
          <w:szCs w:val="32"/>
          <w:rtl/>
        </w:rPr>
        <w:t xml:space="preserve">: </w:t>
      </w:r>
    </w:p>
    <w:p w:rsidR="00472A28" w:rsidRDefault="00472A28">
      <w:pPr>
        <w:numPr>
          <w:ilvl w:val="0"/>
          <w:numId w:val="2"/>
        </w:numPr>
        <w:tabs>
          <w:tab w:val="right" w:pos="565"/>
          <w:tab w:val="right" w:pos="1132"/>
          <w:tab w:val="right" w:pos="1699"/>
        </w:tabs>
        <w:bidi/>
        <w:spacing w:after="0"/>
        <w:ind w:right="360"/>
        <w:jc w:val="lowKashida"/>
        <w:rPr>
          <w:rFonts w:ascii="Simplified Arabic" w:hAnsi="Simplified Arabic" w:cs="Simplified Arabic"/>
          <w:sz w:val="28"/>
          <w:szCs w:val="28"/>
          <w:rtl/>
        </w:rPr>
      </w:pPr>
      <w:r>
        <w:rPr>
          <w:rFonts w:ascii="Simplified Arabic" w:hAnsi="Simplified Arabic" w:cs="Simplified Arabic" w:hint="cs"/>
          <w:sz w:val="28"/>
          <w:szCs w:val="28"/>
          <w:rtl/>
          <w:cs/>
        </w:rPr>
        <w:t>توجد علاقة ارتباطية ذات دلالة احصائية عند مستوى الدلالة 0,05 بين التوافق النفسي والتحصيل الدراسي لدى تلاميذ المرحلة الثانوية.</w:t>
      </w:r>
    </w:p>
    <w:p w:rsidR="00472A28" w:rsidRDefault="00472A28">
      <w:pPr>
        <w:numPr>
          <w:ilvl w:val="0"/>
          <w:numId w:val="2"/>
        </w:numPr>
        <w:tabs>
          <w:tab w:val="right" w:pos="565"/>
          <w:tab w:val="right" w:pos="1132"/>
          <w:tab w:val="right" w:pos="1699"/>
        </w:tabs>
        <w:bidi/>
        <w:spacing w:after="0"/>
        <w:ind w:right="360"/>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توجد فروق ذات دلالة احصائية عند مستوى الدلالة 0,05 في متوسطات استجابات أفرد العينة حول </w:t>
      </w:r>
    </w:p>
    <w:p w:rsidR="00472A28" w:rsidRDefault="00472A28">
      <w:pPr>
        <w:tabs>
          <w:tab w:val="right" w:pos="565"/>
          <w:tab w:val="right" w:pos="1132"/>
          <w:tab w:val="right" w:pos="1699"/>
        </w:tabs>
        <w:bidi/>
        <w:spacing w:after="0"/>
        <w:jc w:val="lowKashida"/>
        <w:rPr>
          <w:rFonts w:ascii="Simplified Arabic" w:hAnsi="Simplified Arabic" w:cs="Simplified Arabic"/>
          <w:sz w:val="28"/>
          <w:szCs w:val="28"/>
          <w:rtl/>
          <w:cs/>
          <w:lang w:bidi="ar-DZ"/>
        </w:rPr>
      </w:pPr>
      <w:r>
        <w:rPr>
          <w:rFonts w:ascii="Simplified Arabic" w:hAnsi="Simplified Arabic" w:cs="Simplified Arabic" w:hint="cs"/>
          <w:sz w:val="28"/>
          <w:szCs w:val="28"/>
          <w:rtl/>
          <w:cs/>
        </w:rPr>
        <w:t xml:space="preserve">التوافق النفسي </w:t>
      </w:r>
      <w:r>
        <w:rPr>
          <w:rFonts w:ascii="Simplified Arabic" w:hAnsi="Simplified Arabic" w:cs="Simplified Arabic" w:hint="cs"/>
          <w:sz w:val="28"/>
          <w:szCs w:val="28"/>
          <w:rtl/>
          <w:cs/>
          <w:lang w:bidi="ar-DZ"/>
        </w:rPr>
        <w:t xml:space="preserve">تعزى لمتغير الجنس </w:t>
      </w:r>
    </w:p>
    <w:p w:rsidR="00472A28" w:rsidRDefault="00472A28">
      <w:pPr>
        <w:numPr>
          <w:ilvl w:val="0"/>
          <w:numId w:val="2"/>
        </w:numPr>
        <w:tabs>
          <w:tab w:val="right" w:pos="565"/>
          <w:tab w:val="right" w:pos="1132"/>
          <w:tab w:val="right" w:pos="1699"/>
        </w:tabs>
        <w:bidi/>
        <w:spacing w:after="0"/>
        <w:ind w:right="360"/>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توجد فروق ذات دلالة احصائية عند مستوى الدلالة 0,05 في متوسطات استجابات أفرد العينة حول </w:t>
      </w:r>
    </w:p>
    <w:p w:rsidR="00472A28" w:rsidRDefault="00472A28">
      <w:pPr>
        <w:tabs>
          <w:tab w:val="right" w:pos="565"/>
          <w:tab w:val="right" w:pos="1132"/>
          <w:tab w:val="right" w:pos="1699"/>
        </w:tabs>
        <w:bidi/>
        <w:spacing w:after="0"/>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cs/>
        </w:rPr>
        <w:t xml:space="preserve">التوافق النفسي </w:t>
      </w:r>
      <w:r>
        <w:rPr>
          <w:rFonts w:ascii="Simplified Arabic" w:hAnsi="Simplified Arabic" w:cs="Simplified Arabic" w:hint="cs"/>
          <w:sz w:val="28"/>
          <w:szCs w:val="28"/>
          <w:rtl/>
          <w:cs/>
          <w:lang w:bidi="ar-DZ"/>
        </w:rPr>
        <w:t>تعزى لمتغير التخصص</w:t>
      </w:r>
    </w:p>
    <w:p w:rsidR="00472A28" w:rsidRDefault="00472A28">
      <w:pPr>
        <w:numPr>
          <w:ilvl w:val="0"/>
          <w:numId w:val="2"/>
        </w:numPr>
        <w:tabs>
          <w:tab w:val="right" w:pos="565"/>
          <w:tab w:val="right" w:pos="1132"/>
          <w:tab w:val="right" w:pos="1699"/>
        </w:tabs>
        <w:bidi/>
        <w:spacing w:after="0"/>
        <w:ind w:right="360"/>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cs/>
        </w:rPr>
        <w:lastRenderedPageBreak/>
        <w:t xml:space="preserve">توجد فروق ذات دلالة احصائية عند مستوى الدلالة 0,05 في متوسطات التحصيل الدراسي </w:t>
      </w:r>
      <w:r>
        <w:rPr>
          <w:rFonts w:ascii="Simplified Arabic" w:hAnsi="Simplified Arabic" w:cs="Simplified Arabic" w:hint="cs"/>
          <w:sz w:val="28"/>
          <w:szCs w:val="28"/>
          <w:rtl/>
          <w:cs/>
          <w:lang w:bidi="ar-DZ"/>
        </w:rPr>
        <w:t>تعزى لمتغيرالجنس</w:t>
      </w:r>
    </w:p>
    <w:p w:rsidR="00472A28" w:rsidRDefault="00472A28">
      <w:pPr>
        <w:numPr>
          <w:ilvl w:val="0"/>
          <w:numId w:val="2"/>
        </w:numPr>
        <w:tabs>
          <w:tab w:val="right" w:pos="565"/>
          <w:tab w:val="right" w:pos="1132"/>
          <w:tab w:val="right" w:pos="1699"/>
        </w:tabs>
        <w:bidi/>
        <w:spacing w:after="0"/>
        <w:ind w:right="360"/>
        <w:jc w:val="lowKashida"/>
        <w:rPr>
          <w:rFonts w:ascii="Simplified Arabic" w:hAnsi="Simplified Arabic" w:cs="Simplified Arabic"/>
          <w:sz w:val="28"/>
          <w:szCs w:val="28"/>
          <w:rtl/>
          <w:cs/>
          <w:lang w:bidi="ar-DZ"/>
        </w:rPr>
      </w:pPr>
      <w:r>
        <w:rPr>
          <w:rFonts w:ascii="Simplified Arabic" w:hAnsi="Simplified Arabic" w:cs="Simplified Arabic" w:hint="cs"/>
          <w:sz w:val="28"/>
          <w:szCs w:val="28"/>
          <w:rtl/>
          <w:cs/>
        </w:rPr>
        <w:t xml:space="preserve">توجد فروق ذات دلالة احصائية عند مستوى الدلالة 0,05 في متوسطات التحصيل الدراسي </w:t>
      </w:r>
      <w:r>
        <w:rPr>
          <w:rFonts w:ascii="Simplified Arabic" w:hAnsi="Simplified Arabic" w:cs="Simplified Arabic" w:hint="cs"/>
          <w:sz w:val="28"/>
          <w:szCs w:val="28"/>
          <w:rtl/>
          <w:cs/>
          <w:lang w:bidi="ar-DZ"/>
        </w:rPr>
        <w:t xml:space="preserve">تعزى لمتغيرالتخصص </w:t>
      </w:r>
    </w:p>
    <w:p w:rsidR="00472A28" w:rsidRDefault="00472A28">
      <w:pPr>
        <w:tabs>
          <w:tab w:val="right" w:pos="565"/>
          <w:tab w:val="right" w:pos="1132"/>
          <w:tab w:val="right" w:pos="1699"/>
        </w:tabs>
        <w:bidi/>
        <w:spacing w:after="0"/>
        <w:jc w:val="lowKashida"/>
        <w:rPr>
          <w:rFonts w:ascii="Simplified Arabic" w:hAnsi="Simplified Arabic" w:cs="Simplified Arabic"/>
          <w:sz w:val="28"/>
          <w:szCs w:val="28"/>
          <w:rtl/>
        </w:rPr>
      </w:pPr>
      <w:r>
        <w:rPr>
          <w:rFonts w:ascii="Simplified Arabic" w:hAnsi="Simplified Arabic" w:cs="Simplified Arabic" w:hint="cs"/>
          <w:b/>
          <w:bCs/>
          <w:sz w:val="32"/>
          <w:szCs w:val="32"/>
          <w:rtl/>
          <w:cs/>
          <w:lang w:bidi="ar-DZ"/>
        </w:rPr>
        <w:t xml:space="preserve">3-أهداف الدراسة: </w:t>
      </w:r>
      <w:r>
        <w:rPr>
          <w:rFonts w:ascii="Simplified Arabic" w:hAnsi="Simplified Arabic" w:cs="Simplified Arabic" w:hint="cs"/>
          <w:sz w:val="28"/>
          <w:szCs w:val="28"/>
          <w:rtl/>
          <w:cs/>
        </w:rPr>
        <w:t>تسعى الدراسة الحالية إلى تحقيق الأهداف التالية:</w:t>
      </w:r>
    </w:p>
    <w:p w:rsidR="00472A28" w:rsidRDefault="00472A28">
      <w:pPr>
        <w:tabs>
          <w:tab w:val="right" w:pos="565"/>
          <w:tab w:val="right" w:pos="1132"/>
          <w:tab w:val="right" w:pos="1699"/>
        </w:tabs>
        <w:bidi/>
        <w:spacing w:after="0"/>
        <w:jc w:val="lowKashida"/>
        <w:rPr>
          <w:rFonts w:ascii="Simplified Arabic" w:hAnsi="Simplified Arabic" w:cs="Simplified Arabic"/>
          <w:b/>
          <w:bCs/>
          <w:sz w:val="28"/>
          <w:szCs w:val="28"/>
          <w:rtl/>
        </w:rPr>
      </w:pPr>
      <w:r>
        <w:rPr>
          <w:rFonts w:ascii="Simplified Arabic" w:hAnsi="Simplified Arabic" w:cs="Simplified Arabic" w:hint="cs"/>
          <w:sz w:val="28"/>
          <w:szCs w:val="28"/>
          <w:rtl/>
          <w:cs/>
        </w:rPr>
        <w:t>الإجابة على فرضيات البحث التساؤلات الواردة في إشكالية البحث</w:t>
      </w:r>
    </w:p>
    <w:p w:rsidR="00472A28" w:rsidRDefault="00472A28">
      <w:pPr>
        <w:tabs>
          <w:tab w:val="right" w:pos="565"/>
          <w:tab w:val="right" w:pos="1132"/>
          <w:tab w:val="right" w:pos="1699"/>
        </w:tabs>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-التحقق من وجود علاقة بين التوافق النفسي والتحصيل الدراسي لدى تلاميذ المرحلة الثانوية (الثالثة ثانوي).</w:t>
      </w:r>
    </w:p>
    <w:p w:rsidR="00472A28" w:rsidRDefault="00472A28">
      <w:pPr>
        <w:tabs>
          <w:tab w:val="right" w:pos="565"/>
          <w:tab w:val="right" w:pos="1132"/>
          <w:tab w:val="right" w:pos="1699"/>
        </w:tabs>
        <w:bidi/>
        <w:spacing w:after="0"/>
        <w:jc w:val="lowKashida"/>
        <w:rPr>
          <w:rFonts w:ascii="Simplified Arabic" w:hAnsi="Simplified Arabic" w:cs="Simplified Arabic"/>
          <w:sz w:val="28"/>
          <w:szCs w:val="28"/>
          <w:rtl/>
          <w:cs/>
          <w:lang w:bidi="ar-DZ"/>
        </w:rPr>
      </w:pPr>
      <w:r>
        <w:rPr>
          <w:rFonts w:ascii="Simplified Arabic" w:hAnsi="Simplified Arabic" w:cs="Simplified Arabic" w:hint="cs"/>
          <w:sz w:val="28"/>
          <w:szCs w:val="28"/>
          <w:rtl/>
          <w:cs/>
        </w:rPr>
        <w:t xml:space="preserve">-الكشف عن ما إذا كانت هناك فروق في التحصيل الدراسي تعزى </w:t>
      </w:r>
      <w:r>
        <w:rPr>
          <w:rFonts w:ascii="Simplified Arabic" w:hAnsi="Simplified Arabic" w:cs="Simplified Arabic" w:hint="cs"/>
          <w:sz w:val="28"/>
          <w:szCs w:val="28"/>
          <w:rtl/>
          <w:cs/>
          <w:lang w:bidi="ar-DZ"/>
        </w:rPr>
        <w:t>لمتغيرات ديموغرافية</w:t>
      </w:r>
      <w:r w:rsidR="00B07850">
        <w:rPr>
          <w:rFonts w:ascii="Simplified Arabic" w:hAnsi="Simplified Arabic" w:cs="Simplified Arabic" w:hint="cs"/>
          <w:sz w:val="28"/>
          <w:szCs w:val="28"/>
          <w:rtl/>
          <w:cs/>
          <w:lang w:bidi="ar-DZ"/>
        </w:rPr>
        <w:t xml:space="preserve"> </w:t>
      </w:r>
      <w:r>
        <w:rPr>
          <w:rFonts w:ascii="Simplified Arabic" w:hAnsi="Simplified Arabic" w:cs="Simplified Arabic" w:hint="cs"/>
          <w:sz w:val="28"/>
          <w:szCs w:val="28"/>
          <w:rtl/>
          <w:cs/>
          <w:lang w:bidi="ar-DZ"/>
        </w:rPr>
        <w:t>(الجنس/التخصص) لدى تلاميذ المرحلة.</w:t>
      </w:r>
    </w:p>
    <w:p w:rsidR="00472A28" w:rsidRDefault="00472A28">
      <w:pPr>
        <w:tabs>
          <w:tab w:val="right" w:pos="565"/>
          <w:tab w:val="right" w:pos="1132"/>
          <w:tab w:val="right" w:pos="1699"/>
        </w:tabs>
        <w:bidi/>
        <w:spacing w:after="0"/>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cs/>
          <w:lang w:bidi="ar-DZ"/>
        </w:rPr>
        <w:t>-</w:t>
      </w:r>
      <w:r>
        <w:rPr>
          <w:rFonts w:ascii="Simplified Arabic" w:hAnsi="Simplified Arabic" w:cs="Simplified Arabic" w:hint="cs"/>
          <w:sz w:val="28"/>
          <w:szCs w:val="28"/>
          <w:rtl/>
          <w:cs/>
        </w:rPr>
        <w:t>الكشف عن ما إذا كانت هناك فروق في التوافق النفسي</w:t>
      </w:r>
      <w:r>
        <w:rPr>
          <w:rFonts w:ascii="Simplified Arabic" w:hAnsi="Simplified Arabic" w:cs="Simplified Arabic"/>
          <w:sz w:val="28"/>
          <w:szCs w:val="28"/>
          <w:rtl/>
        </w:rPr>
        <w:tab/>
      </w:r>
      <w:r w:rsidR="00B07850">
        <w:rPr>
          <w:rFonts w:ascii="Simplified Arabic" w:hAnsi="Simplified Arabic" w:cs="Simplified Arabic" w:hint="cs"/>
          <w:sz w:val="28"/>
          <w:szCs w:val="28"/>
          <w:rtl/>
        </w:rPr>
        <w:t xml:space="preserve"> </w:t>
      </w:r>
      <w:r>
        <w:rPr>
          <w:rFonts w:ascii="Simplified Arabic" w:hAnsi="Simplified Arabic" w:cs="Simplified Arabic" w:hint="cs"/>
          <w:sz w:val="28"/>
          <w:szCs w:val="28"/>
          <w:rtl/>
          <w:cs/>
          <w:lang w:bidi="ar-DZ"/>
        </w:rPr>
        <w:t>تعزى لمتغيرات ديموغرافية(الجنس/التخصص).</w:t>
      </w:r>
    </w:p>
    <w:p w:rsidR="00472A28" w:rsidRDefault="00472A28">
      <w:pPr>
        <w:tabs>
          <w:tab w:val="right" w:pos="565"/>
          <w:tab w:val="right" w:pos="1132"/>
          <w:tab w:val="right" w:pos="1699"/>
        </w:tabs>
        <w:bidi/>
        <w:spacing w:after="0"/>
        <w:jc w:val="lowKashida"/>
        <w:rPr>
          <w:rFonts w:ascii="Simplified Arabic" w:hAnsi="Simplified Arabic" w:cs="Simplified Arabic"/>
          <w:b/>
          <w:bCs/>
          <w:sz w:val="28"/>
          <w:szCs w:val="28"/>
          <w:rtl/>
        </w:rPr>
      </w:pPr>
      <w:r>
        <w:rPr>
          <w:rFonts w:ascii="Simplified Arabic" w:hAnsi="Simplified Arabic" w:cs="Simplified Arabic" w:hint="cs"/>
          <w:sz w:val="28"/>
          <w:szCs w:val="28"/>
          <w:rtl/>
          <w:cs/>
          <w:lang w:bidi="ar-DZ"/>
        </w:rPr>
        <w:t xml:space="preserve">الإجابة </w:t>
      </w:r>
    </w:p>
    <w:p w:rsidR="00472A28" w:rsidRDefault="00472A28">
      <w:pPr>
        <w:tabs>
          <w:tab w:val="right" w:pos="565"/>
          <w:tab w:val="right" w:pos="1132"/>
          <w:tab w:val="right" w:pos="1699"/>
        </w:tabs>
        <w:bidi/>
        <w:spacing w:after="0"/>
        <w:jc w:val="lowKashida"/>
        <w:rPr>
          <w:rFonts w:ascii="Simplified Arabic" w:hAnsi="Simplified Arabic" w:cs="Simplified Arabic"/>
          <w:sz w:val="28"/>
          <w:szCs w:val="28"/>
          <w:rtl/>
        </w:rPr>
      </w:pPr>
      <w:r>
        <w:rPr>
          <w:rFonts w:ascii="Simplified Arabic" w:hAnsi="Simplified Arabic" w:cs="Simplified Arabic" w:hint="cs"/>
          <w:b/>
          <w:bCs/>
          <w:sz w:val="32"/>
          <w:szCs w:val="32"/>
          <w:rtl/>
          <w:cs/>
        </w:rPr>
        <w:t>4</w:t>
      </w:r>
      <w:r>
        <w:rPr>
          <w:rFonts w:ascii="Simplified Arabic" w:hAnsi="Simplified Arabic" w:cs="Simplified Arabic"/>
          <w:b/>
          <w:bCs/>
          <w:sz w:val="32"/>
          <w:szCs w:val="32"/>
          <w:rtl/>
        </w:rPr>
        <w:noBreakHyphen/>
      </w:r>
      <w:r>
        <w:rPr>
          <w:rFonts w:ascii="Simplified Arabic" w:hAnsi="Simplified Arabic" w:cs="Simplified Arabic" w:hint="cs"/>
          <w:b/>
          <w:bCs/>
          <w:sz w:val="32"/>
          <w:szCs w:val="32"/>
          <w:rtl/>
          <w:cs/>
        </w:rPr>
        <w:t>أهمية الدراسة:</w:t>
      </w:r>
      <w:r>
        <w:rPr>
          <w:rFonts w:ascii="Simplified Arabic" w:hAnsi="Simplified Arabic" w:cs="Simplified Arabic" w:hint="cs"/>
          <w:sz w:val="28"/>
          <w:szCs w:val="28"/>
          <w:rtl/>
          <w:cs/>
        </w:rPr>
        <w:t>تكمن أهمية الدراسة الحالية في أهمية الموضوع الذي تناوله من ناحيته النظرية والتطبيقية على النحو التالي:</w:t>
      </w:r>
    </w:p>
    <w:p w:rsidR="00472A28" w:rsidRDefault="00472A28">
      <w:pPr>
        <w:tabs>
          <w:tab w:val="right" w:pos="565"/>
          <w:tab w:val="right" w:pos="1132"/>
          <w:tab w:val="right" w:pos="1699"/>
        </w:tabs>
        <w:bidi/>
        <w:spacing w:after="0"/>
        <w:jc w:val="lowKashida"/>
        <w:rPr>
          <w:rFonts w:ascii="Simplified Arabic" w:hAnsi="Simplified Arabic" w:cs="Simplified Arabic"/>
          <w:sz w:val="28"/>
          <w:szCs w:val="28"/>
          <w:rtl/>
          <w:cs/>
        </w:rPr>
      </w:pPr>
      <w:r>
        <w:rPr>
          <w:rFonts w:ascii="Simplified Arabic" w:hAnsi="Simplified Arabic" w:cs="Simplified Arabic" w:hint="cs"/>
          <w:b/>
          <w:bCs/>
          <w:sz w:val="28"/>
          <w:szCs w:val="28"/>
          <w:rtl/>
          <w:cs/>
        </w:rPr>
        <w:t xml:space="preserve">الأهمية النظرية: </w:t>
      </w:r>
      <w:r>
        <w:rPr>
          <w:rFonts w:ascii="Simplified Arabic" w:hAnsi="Simplified Arabic" w:cs="Simplified Arabic" w:hint="cs"/>
          <w:sz w:val="28"/>
          <w:szCs w:val="28"/>
          <w:rtl/>
          <w:cs/>
        </w:rPr>
        <w:t>وتتمثل الأهمية النظرية للدراسة في:</w:t>
      </w:r>
    </w:p>
    <w:p w:rsidR="00472A28" w:rsidRDefault="00472A28">
      <w:pPr>
        <w:numPr>
          <w:ilvl w:val="0"/>
          <w:numId w:val="3"/>
        </w:numPr>
        <w:tabs>
          <w:tab w:val="right" w:pos="565"/>
          <w:tab w:val="right" w:pos="1132"/>
          <w:tab w:val="right" w:pos="1699"/>
        </w:tabs>
        <w:bidi/>
        <w:spacing w:after="0"/>
        <w:ind w:right="644"/>
        <w:jc w:val="lowKashida"/>
        <w:rPr>
          <w:rFonts w:ascii="Simplified Arabic" w:hAnsi="Simplified Arabic" w:cs="Simplified Arabic"/>
          <w:sz w:val="28"/>
          <w:szCs w:val="28"/>
          <w:rtl/>
          <w:cs/>
        </w:rPr>
      </w:pPr>
      <w:r>
        <w:rPr>
          <w:rFonts w:ascii="Simplified Arabic" w:hAnsi="Simplified Arabic" w:cs="Simplified Arabic"/>
          <w:sz w:val="28"/>
          <w:szCs w:val="28"/>
          <w:rtl/>
        </w:rPr>
        <w:tab/>
      </w:r>
      <w:r>
        <w:rPr>
          <w:rFonts w:ascii="Simplified Arabic" w:hAnsi="Simplified Arabic" w:cs="Simplified Arabic" w:hint="cs"/>
          <w:sz w:val="28"/>
          <w:szCs w:val="28"/>
          <w:rtl/>
          <w:cs/>
        </w:rPr>
        <w:t>الكشف عن علاقة التوافق النفسي بالتحصيل الدراسي وذلك بتطبيق مقياس التوافق النفسي للباحثة زينب شقير على عينة من تلاميذ المرحلة الثانوية.</w:t>
      </w:r>
    </w:p>
    <w:p w:rsidR="00472A28" w:rsidRDefault="00472A28">
      <w:pPr>
        <w:numPr>
          <w:ilvl w:val="0"/>
          <w:numId w:val="3"/>
        </w:numPr>
        <w:tabs>
          <w:tab w:val="right" w:pos="565"/>
          <w:tab w:val="right" w:pos="1132"/>
          <w:tab w:val="right" w:pos="1699"/>
        </w:tabs>
        <w:bidi/>
        <w:spacing w:after="0"/>
        <w:ind w:right="644"/>
        <w:jc w:val="lowKashida"/>
        <w:rPr>
          <w:rFonts w:ascii="Simplified Arabic" w:hAnsi="Simplified Arabic" w:cs="Simplified Arabic"/>
          <w:sz w:val="28"/>
          <w:szCs w:val="28"/>
        </w:rPr>
      </w:pPr>
      <w:r>
        <w:rPr>
          <w:rFonts w:ascii="Simplified Arabic" w:hAnsi="Simplified Arabic" w:cs="Simplified Arabic" w:hint="cs"/>
          <w:sz w:val="28"/>
          <w:szCs w:val="28"/>
          <w:rtl/>
          <w:cs/>
        </w:rPr>
        <w:t>تسعى الدراسة لمعرفة أهمية التوافق النفسي في زيادة التحصيل الدراسي لدى تلاميذ المرحلة الثانوية خاصة فيما يتعلق بالجانب النفسي للتلميذ الذي يعتبر عاملا مؤثرا للمسار الدراسي للمراهق.</w:t>
      </w:r>
    </w:p>
    <w:p w:rsidR="00472A28" w:rsidRDefault="00472A28">
      <w:pPr>
        <w:numPr>
          <w:ilvl w:val="0"/>
          <w:numId w:val="3"/>
        </w:numPr>
        <w:tabs>
          <w:tab w:val="right" w:pos="565"/>
          <w:tab w:val="right" w:pos="1132"/>
          <w:tab w:val="right" w:pos="1699"/>
        </w:tabs>
        <w:bidi/>
        <w:spacing w:after="0"/>
        <w:ind w:right="644"/>
        <w:jc w:val="lowKashida"/>
        <w:rPr>
          <w:rFonts w:ascii="Simplified Arabic" w:hAnsi="Simplified Arabic" w:cs="Simplified Arabic"/>
          <w:sz w:val="28"/>
          <w:szCs w:val="28"/>
        </w:rPr>
      </w:pPr>
      <w:r>
        <w:rPr>
          <w:rFonts w:ascii="Simplified Arabic" w:hAnsi="Simplified Arabic" w:cs="Simplified Arabic" w:hint="cs"/>
          <w:sz w:val="28"/>
          <w:szCs w:val="28"/>
          <w:rtl/>
          <w:cs/>
        </w:rPr>
        <w:t>تقديم يد المساعدة للتلاميذ وتوجيههم في رفع مستواهم في جو خالي من المشاكل النفسية.</w:t>
      </w:r>
    </w:p>
    <w:p w:rsidR="00472A28" w:rsidRDefault="00472A28">
      <w:pPr>
        <w:numPr>
          <w:ilvl w:val="0"/>
          <w:numId w:val="3"/>
        </w:numPr>
        <w:tabs>
          <w:tab w:val="right" w:pos="565"/>
          <w:tab w:val="right" w:pos="1132"/>
          <w:tab w:val="right" w:pos="1699"/>
        </w:tabs>
        <w:bidi/>
        <w:spacing w:after="0"/>
        <w:ind w:right="644"/>
        <w:jc w:val="lowKashida"/>
        <w:rPr>
          <w:rFonts w:ascii="Simplified Arabic" w:hAnsi="Simplified Arabic" w:cs="Simplified Arabic"/>
          <w:sz w:val="28"/>
          <w:szCs w:val="28"/>
        </w:rPr>
      </w:pPr>
      <w:r>
        <w:rPr>
          <w:rFonts w:ascii="Simplified Arabic" w:hAnsi="Simplified Arabic" w:cs="Simplified Arabic" w:hint="cs"/>
          <w:sz w:val="28"/>
          <w:szCs w:val="28"/>
          <w:rtl/>
          <w:cs/>
        </w:rPr>
        <w:t>فهم كيفية تأثير العوامل النفسية على أدائهم الأكاديمي وتحصيلهم الدراسي.</w:t>
      </w:r>
    </w:p>
    <w:p w:rsidR="00472A28" w:rsidRDefault="00472A28">
      <w:pPr>
        <w:numPr>
          <w:ilvl w:val="0"/>
          <w:numId w:val="3"/>
        </w:numPr>
        <w:tabs>
          <w:tab w:val="right" w:pos="565"/>
          <w:tab w:val="right" w:pos="1132"/>
          <w:tab w:val="right" w:pos="1699"/>
        </w:tabs>
        <w:bidi/>
        <w:spacing w:after="0"/>
        <w:ind w:right="644"/>
        <w:jc w:val="lowKashida"/>
        <w:rPr>
          <w:rFonts w:ascii="Simplified Arabic" w:hAnsi="Simplified Arabic" w:cs="Simplified Arabic"/>
          <w:sz w:val="28"/>
          <w:szCs w:val="28"/>
        </w:rPr>
      </w:pPr>
      <w:r>
        <w:rPr>
          <w:rFonts w:ascii="Simplified Arabic" w:hAnsi="Simplified Arabic" w:cs="Simplified Arabic" w:hint="cs"/>
          <w:sz w:val="28"/>
          <w:szCs w:val="28"/>
          <w:rtl/>
          <w:cs/>
        </w:rPr>
        <w:t>استخدام نتائج هذا البحث لتطوير برامج تعليمية وتربوية تستهدف تعزيز التوافق النفسي وتحسين تحصيل التلاميذ.</w:t>
      </w:r>
    </w:p>
    <w:p w:rsidR="00472A28" w:rsidRDefault="00472A28">
      <w:pPr>
        <w:tabs>
          <w:tab w:val="right" w:pos="565"/>
          <w:tab w:val="right" w:pos="1132"/>
          <w:tab w:val="right" w:pos="1699"/>
        </w:tabs>
        <w:bidi/>
        <w:spacing w:after="0"/>
        <w:jc w:val="lowKashida"/>
        <w:rPr>
          <w:rFonts w:ascii="Simplified Arabic" w:hAnsi="Simplified Arabic" w:cs="Simplified Arabic"/>
          <w:b/>
          <w:bCs/>
          <w:sz w:val="28"/>
          <w:szCs w:val="28"/>
          <w:rtl/>
          <w:cs/>
        </w:rPr>
      </w:pPr>
      <w:r>
        <w:rPr>
          <w:rFonts w:ascii="Simplified Arabic" w:hAnsi="Simplified Arabic" w:cs="Simplified Arabic" w:hint="cs"/>
          <w:b/>
          <w:bCs/>
          <w:sz w:val="28"/>
          <w:szCs w:val="28"/>
          <w:rtl/>
          <w:cs/>
        </w:rPr>
        <w:t>الأهمية التطبيقية:</w:t>
      </w:r>
    </w:p>
    <w:p w:rsidR="00472A28" w:rsidRDefault="00472A28">
      <w:pPr>
        <w:numPr>
          <w:ilvl w:val="0"/>
          <w:numId w:val="3"/>
        </w:numPr>
        <w:tabs>
          <w:tab w:val="right" w:pos="565"/>
          <w:tab w:val="right" w:pos="1132"/>
          <w:tab w:val="right" w:pos="1699"/>
        </w:tabs>
        <w:bidi/>
        <w:spacing w:after="0"/>
        <w:ind w:right="644"/>
        <w:jc w:val="lowKashida"/>
        <w:rPr>
          <w:rFonts w:ascii="Simplified Arabic" w:hAnsi="Simplified Arabic" w:cs="Simplified Arabic"/>
          <w:sz w:val="28"/>
          <w:szCs w:val="28"/>
        </w:rPr>
      </w:pPr>
      <w:r>
        <w:rPr>
          <w:rFonts w:ascii="Simplified Arabic" w:hAnsi="Simplified Arabic" w:cs="Simplified Arabic" w:hint="cs"/>
          <w:sz w:val="28"/>
          <w:szCs w:val="28"/>
          <w:rtl/>
          <w:cs/>
        </w:rPr>
        <w:t>فهم أو التحقق من وجود علاقة بين التوافق النفسي والتحصيل الدراسي لدى تلاميذ المرحلة الثانوية.</w:t>
      </w:r>
    </w:p>
    <w:p w:rsidR="00472A28" w:rsidRDefault="00472A28">
      <w:pPr>
        <w:numPr>
          <w:ilvl w:val="0"/>
          <w:numId w:val="3"/>
        </w:numPr>
        <w:tabs>
          <w:tab w:val="right" w:pos="565"/>
          <w:tab w:val="right" w:pos="1132"/>
          <w:tab w:val="right" w:pos="1699"/>
        </w:tabs>
        <w:bidi/>
        <w:spacing w:after="0"/>
        <w:ind w:right="644"/>
        <w:jc w:val="lowKashida"/>
        <w:rPr>
          <w:rFonts w:ascii="Simplified Arabic" w:hAnsi="Simplified Arabic" w:cs="Simplified Arabic"/>
          <w:sz w:val="28"/>
          <w:szCs w:val="28"/>
        </w:rPr>
      </w:pPr>
      <w:r>
        <w:rPr>
          <w:rFonts w:ascii="Simplified Arabic" w:hAnsi="Simplified Arabic" w:cs="Simplified Arabic" w:hint="cs"/>
          <w:sz w:val="28"/>
          <w:szCs w:val="28"/>
          <w:rtl/>
          <w:cs/>
        </w:rPr>
        <w:lastRenderedPageBreak/>
        <w:t>معرفة الفروق في التحصيل بين الذكور والإناث.</w:t>
      </w:r>
    </w:p>
    <w:p w:rsidR="00472A28" w:rsidRDefault="00472A28">
      <w:pPr>
        <w:numPr>
          <w:ilvl w:val="0"/>
          <w:numId w:val="3"/>
        </w:numPr>
        <w:tabs>
          <w:tab w:val="right" w:pos="565"/>
          <w:tab w:val="right" w:pos="1132"/>
          <w:tab w:val="right" w:pos="1699"/>
        </w:tabs>
        <w:bidi/>
        <w:spacing w:after="0"/>
        <w:ind w:right="644"/>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معرفة الفروق في التوافق النفسي بين الذكور والإناث </w:t>
      </w:r>
      <w:proofErr w:type="spellStart"/>
      <w:r>
        <w:rPr>
          <w:rFonts w:ascii="Simplified Arabic" w:hAnsi="Simplified Arabic" w:cs="Simplified Arabic" w:hint="cs"/>
          <w:sz w:val="28"/>
          <w:szCs w:val="28"/>
          <w:rtl/>
          <w:cs/>
        </w:rPr>
        <w:t>وإختلاف</w:t>
      </w:r>
      <w:proofErr w:type="spellEnd"/>
      <w:r>
        <w:rPr>
          <w:rFonts w:ascii="Simplified Arabic" w:hAnsi="Simplified Arabic" w:cs="Simplified Arabic" w:hint="cs"/>
          <w:sz w:val="28"/>
          <w:szCs w:val="28"/>
          <w:rtl/>
          <w:cs/>
        </w:rPr>
        <w:t xml:space="preserve"> التخصص. </w:t>
      </w:r>
    </w:p>
    <w:p w:rsidR="00472A28" w:rsidRDefault="00472A28">
      <w:pPr>
        <w:tabs>
          <w:tab w:val="right" w:pos="565"/>
          <w:tab w:val="right" w:pos="1132"/>
          <w:tab w:val="right" w:pos="1699"/>
        </w:tabs>
        <w:bidi/>
        <w:spacing w:after="0"/>
        <w:jc w:val="lowKashida"/>
        <w:rPr>
          <w:rFonts w:ascii="Simplified Arabic" w:hAnsi="Simplified Arabic" w:cs="Simplified Arabic"/>
          <w:sz w:val="28"/>
          <w:szCs w:val="28"/>
          <w:rtl/>
        </w:rPr>
      </w:pPr>
      <w:r>
        <w:rPr>
          <w:rFonts w:ascii="Simplified Arabic" w:hAnsi="Simplified Arabic" w:cs="Simplified Arabic"/>
          <w:sz w:val="28"/>
          <w:szCs w:val="28"/>
          <w:rtl/>
        </w:rPr>
        <w:softHyphen/>
      </w:r>
      <w:r>
        <w:rPr>
          <w:rFonts w:ascii="Simplified Arabic" w:hAnsi="Simplified Arabic" w:cs="Simplified Arabic"/>
          <w:sz w:val="28"/>
          <w:szCs w:val="28"/>
          <w:rtl/>
        </w:rPr>
        <w:noBreakHyphen/>
      </w:r>
    </w:p>
    <w:p w:rsidR="00472A28" w:rsidRDefault="00472A28">
      <w:pPr>
        <w:bidi/>
        <w:spacing w:after="0"/>
        <w:jc w:val="lowKashida"/>
        <w:rPr>
          <w:rFonts w:ascii="Simplified Arabic" w:hAnsi="Simplified Arabic" w:cs="Simplified Arabic"/>
          <w:b/>
          <w:bCs/>
          <w:sz w:val="32"/>
          <w:szCs w:val="32"/>
          <w:rtl/>
        </w:rPr>
      </w:pPr>
      <w:r>
        <w:rPr>
          <w:rFonts w:ascii="Simplified Arabic" w:hAnsi="Simplified Arabic" w:cs="Simplified Arabic" w:hint="cs"/>
          <w:b/>
          <w:bCs/>
          <w:sz w:val="32"/>
          <w:szCs w:val="32"/>
          <w:rtl/>
          <w:cs/>
        </w:rPr>
        <w:t>6-المفاهيم</w:t>
      </w:r>
      <w:r>
        <w:rPr>
          <w:rFonts w:ascii="Simplified Arabic" w:hAnsi="Simplified Arabic" w:cs="Simplified Arabic"/>
          <w:b/>
          <w:bCs/>
          <w:sz w:val="32"/>
          <w:szCs w:val="32"/>
          <w:rtl/>
        </w:rPr>
        <w:t xml:space="preserve"> الأساسية للدراسة:</w:t>
      </w:r>
    </w:p>
    <w:p w:rsidR="00472A28" w:rsidRDefault="00472A28">
      <w:pPr>
        <w:bidi/>
        <w:spacing w:after="0"/>
        <w:jc w:val="lowKashida"/>
        <w:rPr>
          <w:rFonts w:ascii="Simplified Arabic" w:hAnsi="Simplified Arabic" w:cs="Simplified Arabic"/>
          <w:b/>
          <w:bCs/>
          <w:sz w:val="28"/>
          <w:szCs w:val="28"/>
          <w:rtl/>
          <w:cs/>
        </w:rPr>
      </w:pPr>
      <w:r>
        <w:rPr>
          <w:rFonts w:ascii="Simplified Arabic" w:hAnsi="Simplified Arabic" w:cs="Simplified Arabic" w:hint="cs"/>
          <w:b/>
          <w:bCs/>
          <w:sz w:val="28"/>
          <w:szCs w:val="28"/>
          <w:rtl/>
          <w:cs/>
        </w:rPr>
        <w:t>6</w:t>
      </w:r>
      <w:r>
        <w:rPr>
          <w:rFonts w:ascii="Simplified Arabic" w:hAnsi="Simplified Arabic" w:cs="Simplified Arabic"/>
          <w:b/>
          <w:bCs/>
          <w:sz w:val="28"/>
          <w:szCs w:val="28"/>
          <w:rtl/>
        </w:rPr>
        <w:t>-</w:t>
      </w:r>
      <w:r>
        <w:rPr>
          <w:rFonts w:ascii="Simplified Arabic" w:hAnsi="Simplified Arabic" w:cs="Simplified Arabic" w:hint="cs"/>
          <w:b/>
          <w:bCs/>
          <w:sz w:val="28"/>
          <w:szCs w:val="28"/>
          <w:rtl/>
          <w:cs/>
        </w:rPr>
        <w:t>1-التوافق النفسي</w:t>
      </w:r>
      <w:r>
        <w:rPr>
          <w:rFonts w:ascii="Simplified Arabic" w:hAnsi="Simplified Arabic" w:cs="Simplified Arabic"/>
          <w:b/>
          <w:bCs/>
          <w:sz w:val="28"/>
          <w:szCs w:val="28"/>
          <w:rtl/>
        </w:rPr>
        <w:t>:</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b/>
          <w:bCs/>
          <w:sz w:val="28"/>
          <w:szCs w:val="28"/>
          <w:rtl/>
          <w:cs/>
        </w:rPr>
        <w:t>6</w:t>
      </w:r>
      <w:r>
        <w:rPr>
          <w:rFonts w:ascii="Simplified Arabic" w:hAnsi="Simplified Arabic" w:cs="Simplified Arabic"/>
          <w:b/>
          <w:bCs/>
          <w:sz w:val="28"/>
          <w:szCs w:val="28"/>
          <w:rtl/>
        </w:rPr>
        <w:t>-1-</w:t>
      </w:r>
      <w:r>
        <w:rPr>
          <w:rFonts w:ascii="Simplified Arabic" w:hAnsi="Simplified Arabic" w:cs="Simplified Arabic" w:hint="cs"/>
          <w:b/>
          <w:bCs/>
          <w:sz w:val="28"/>
          <w:szCs w:val="28"/>
          <w:rtl/>
          <w:cs/>
        </w:rPr>
        <w:t xml:space="preserve">1-لغة: </w:t>
      </w:r>
      <w:r>
        <w:rPr>
          <w:rFonts w:ascii="Simplified Arabic" w:hAnsi="Simplified Arabic" w:cs="Simplified Arabic" w:hint="cs"/>
          <w:sz w:val="28"/>
          <w:szCs w:val="28"/>
          <w:rtl/>
          <w:cs/>
        </w:rPr>
        <w:t xml:space="preserve">يجمع التوافق لغة التكيف، </w:t>
      </w:r>
      <w:proofErr w:type="spellStart"/>
      <w:r>
        <w:rPr>
          <w:rFonts w:ascii="Simplified Arabic" w:hAnsi="Simplified Arabic" w:cs="Simplified Arabic" w:hint="cs"/>
          <w:sz w:val="28"/>
          <w:szCs w:val="28"/>
          <w:rtl/>
          <w:cs/>
        </w:rPr>
        <w:t>الإنسجام</w:t>
      </w:r>
      <w:proofErr w:type="spellEnd"/>
      <w:r>
        <w:rPr>
          <w:rFonts w:ascii="Simplified Arabic" w:hAnsi="Simplified Arabic" w:cs="Simplified Arabic" w:hint="cs"/>
          <w:sz w:val="28"/>
          <w:szCs w:val="28"/>
          <w:rtl/>
          <w:cs/>
        </w:rPr>
        <w:t xml:space="preserve">، التألق </w:t>
      </w:r>
      <w:proofErr w:type="spellStart"/>
      <w:r>
        <w:rPr>
          <w:rFonts w:ascii="Simplified Arabic" w:hAnsi="Simplified Arabic" w:cs="Simplified Arabic" w:hint="cs"/>
          <w:sz w:val="28"/>
          <w:szCs w:val="28"/>
          <w:rtl/>
          <w:cs/>
        </w:rPr>
        <w:t>والإجتماع</w:t>
      </w:r>
      <w:proofErr w:type="spellEnd"/>
      <w:r>
        <w:rPr>
          <w:rFonts w:ascii="Simplified Arabic" w:hAnsi="Simplified Arabic" w:cs="Simplified Arabic" w:hint="cs"/>
          <w:sz w:val="28"/>
          <w:szCs w:val="28"/>
          <w:rtl/>
          <w:cs/>
        </w:rPr>
        <w:t xml:space="preserve"> وجاء في القاموس المحيط للفيروز آبادي التوافق والإنفاق والتظاهر </w:t>
      </w:r>
      <w:proofErr w:type="spellStart"/>
      <w:r>
        <w:rPr>
          <w:rFonts w:ascii="Simplified Arabic" w:hAnsi="Simplified Arabic" w:cs="Simplified Arabic" w:hint="cs"/>
          <w:sz w:val="28"/>
          <w:szCs w:val="28"/>
          <w:rtl/>
          <w:cs/>
        </w:rPr>
        <w:t>وإتفق</w:t>
      </w:r>
      <w:proofErr w:type="spellEnd"/>
      <w:r>
        <w:rPr>
          <w:rFonts w:ascii="Simplified Arabic" w:hAnsi="Simplified Arabic" w:cs="Simplified Arabic" w:hint="cs"/>
          <w:sz w:val="28"/>
          <w:szCs w:val="28"/>
          <w:rtl/>
          <w:cs/>
        </w:rPr>
        <w:t xml:space="preserve"> وتقارب</w:t>
      </w:r>
      <w:r w:rsidR="004C18A5">
        <w:rPr>
          <w:rFonts w:ascii="Simplified Arabic" w:hAnsi="Simplified Arabic" w:cs="Simplified Arabic" w:hint="cs"/>
          <w:sz w:val="28"/>
          <w:szCs w:val="28"/>
          <w:rtl/>
          <w:cs/>
        </w:rPr>
        <w:t>.</w:t>
      </w:r>
    </w:p>
    <w:p w:rsidR="00472A28" w:rsidRDefault="00472A28" w:rsidP="004C18A5">
      <w:pPr>
        <w:bidi/>
        <w:spacing w:after="0"/>
        <w:jc w:val="lowKashida"/>
        <w:rPr>
          <w:rFonts w:ascii="Simplified Arabic" w:hAnsi="Simplified Arabic" w:cs="Simplified Arabic"/>
          <w:b/>
          <w:bCs/>
          <w:sz w:val="28"/>
          <w:szCs w:val="28"/>
          <w:rtl/>
          <w:cs/>
        </w:rPr>
      </w:pPr>
      <w:r>
        <w:rPr>
          <w:rFonts w:ascii="Simplified Arabic" w:hAnsi="Simplified Arabic" w:cs="Simplified Arabic" w:hint="cs"/>
          <w:b/>
          <w:bCs/>
          <w:sz w:val="28"/>
          <w:szCs w:val="28"/>
          <w:rtl/>
          <w:cs/>
        </w:rPr>
        <w:t>6</w:t>
      </w:r>
      <w:r>
        <w:rPr>
          <w:rFonts w:ascii="Simplified Arabic" w:hAnsi="Simplified Arabic" w:cs="Simplified Arabic"/>
          <w:b/>
          <w:bCs/>
          <w:sz w:val="28"/>
          <w:szCs w:val="28"/>
          <w:rtl/>
        </w:rPr>
        <w:t>-1-</w:t>
      </w:r>
      <w:r>
        <w:rPr>
          <w:rFonts w:ascii="Simplified Arabic" w:hAnsi="Simplified Arabic" w:cs="Simplified Arabic" w:hint="cs"/>
          <w:b/>
          <w:bCs/>
          <w:sz w:val="28"/>
          <w:szCs w:val="28"/>
          <w:rtl/>
          <w:cs/>
        </w:rPr>
        <w:t xml:space="preserve">2-اصطلاحا: </w:t>
      </w:r>
      <w:r>
        <w:rPr>
          <w:rFonts w:ascii="Simplified Arabic" w:hAnsi="Simplified Arabic" w:cs="Simplified Arabic" w:hint="cs"/>
          <w:sz w:val="28"/>
          <w:szCs w:val="28"/>
          <w:rtl/>
          <w:cs/>
        </w:rPr>
        <w:t xml:space="preserve">عرفته </w:t>
      </w:r>
      <w:r w:rsidR="004C18A5">
        <w:rPr>
          <w:rFonts w:ascii="Simplified Arabic" w:hAnsi="Simplified Arabic" w:cs="Simplified Arabic" w:hint="cs"/>
          <w:sz w:val="28"/>
          <w:szCs w:val="28"/>
          <w:rtl/>
          <w:cs/>
        </w:rPr>
        <w:t>سهير إبراهيم 2004 التوافق النفسي</w:t>
      </w:r>
      <w:r>
        <w:rPr>
          <w:rFonts w:ascii="Simplified Arabic" w:hAnsi="Simplified Arabic" w:cs="Simplified Arabic" w:hint="cs"/>
          <w:sz w:val="28"/>
          <w:szCs w:val="28"/>
          <w:rtl/>
          <w:cs/>
        </w:rPr>
        <w:t xml:space="preserve"> هو عملية مستمرة تعبر عن قدرة الفرد على حل صراعات وتوتراته الداخلية حلا ملائما حتى تحدث حالة من التوافق بين الوظائف المختلفة للشخصية تتضمن إشباع حاجات الفرد ودوافعه بصورة لاتتعارض مع معايير المجتمع وقيمه</w:t>
      </w:r>
      <w:r w:rsidR="004C18A5">
        <w:rPr>
          <w:rFonts w:ascii="Simplified Arabic" w:hAnsi="Simplified Arabic" w:cs="Simplified Arabic" w:hint="cs"/>
          <w:sz w:val="28"/>
          <w:szCs w:val="28"/>
          <w:rtl/>
          <w:cs/>
        </w:rPr>
        <w:t>،</w:t>
      </w:r>
      <w:r>
        <w:rPr>
          <w:rFonts w:ascii="Simplified Arabic" w:hAnsi="Simplified Arabic" w:cs="Simplified Arabic" w:hint="cs"/>
          <w:sz w:val="28"/>
          <w:szCs w:val="28"/>
          <w:rtl/>
          <w:cs/>
        </w:rPr>
        <w:t xml:space="preserve"> فيشعر الفرد </w:t>
      </w:r>
      <w:r w:rsidR="004C18A5">
        <w:rPr>
          <w:rFonts w:ascii="Simplified Arabic" w:hAnsi="Simplified Arabic" w:cs="Simplified Arabic" w:hint="cs"/>
          <w:sz w:val="28"/>
          <w:szCs w:val="28"/>
          <w:rtl/>
        </w:rPr>
        <w:t>بالأمنوالسعادة مع</w:t>
      </w:r>
      <w:r w:rsidR="004C18A5">
        <w:rPr>
          <w:rFonts w:ascii="Simplified Arabic" w:hAnsi="Simplified Arabic" w:cs="Simplified Arabic" w:hint="cs"/>
          <w:sz w:val="28"/>
          <w:szCs w:val="28"/>
          <w:rtl/>
          <w:cs/>
        </w:rPr>
        <w:t xml:space="preserve"> النفس </w:t>
      </w:r>
      <w:r>
        <w:rPr>
          <w:rFonts w:ascii="Simplified Arabic" w:hAnsi="Simplified Arabic" w:cs="Simplified Arabic" w:hint="cs"/>
          <w:sz w:val="28"/>
          <w:szCs w:val="28"/>
          <w:rtl/>
          <w:cs/>
        </w:rPr>
        <w:t>والث</w:t>
      </w:r>
      <w:r w:rsidR="004C18A5">
        <w:rPr>
          <w:rFonts w:ascii="Simplified Arabic" w:hAnsi="Simplified Arabic" w:cs="Simplified Arabic" w:hint="cs"/>
          <w:sz w:val="28"/>
          <w:szCs w:val="28"/>
          <w:rtl/>
          <w:cs/>
        </w:rPr>
        <w:t xml:space="preserve">قة والكفاءة </w:t>
      </w:r>
      <w:r w:rsidR="004C18A5">
        <w:rPr>
          <w:rFonts w:ascii="Simplified Arabic" w:hAnsi="Simplified Arabic" w:cs="Simplified Arabic" w:hint="cs"/>
          <w:sz w:val="28"/>
          <w:szCs w:val="28"/>
          <w:rtl/>
        </w:rPr>
        <w:t>والتقدير والاعتزاز</w:t>
      </w:r>
      <w:r w:rsidR="004C18A5">
        <w:rPr>
          <w:rFonts w:ascii="Simplified Arabic" w:hAnsi="Simplified Arabic" w:cs="Simplified Arabic" w:hint="cs"/>
          <w:sz w:val="28"/>
          <w:szCs w:val="28"/>
          <w:rtl/>
          <w:lang w:val="en-US" w:bidi="ar-DZ"/>
        </w:rPr>
        <w:t>.</w:t>
      </w:r>
      <w:r w:rsidR="004C18A5">
        <w:rPr>
          <w:rFonts w:ascii="Simplified Arabic" w:hAnsi="Simplified Arabic" w:cs="Simplified Arabic"/>
          <w:sz w:val="28"/>
          <w:szCs w:val="28"/>
          <w:rtl/>
        </w:rPr>
        <w:t>(</w:t>
      </w:r>
      <w:r>
        <w:rPr>
          <w:rFonts w:ascii="Simplified Arabic" w:hAnsi="Simplified Arabic" w:cs="Simplified Arabic" w:hint="cs"/>
          <w:sz w:val="28"/>
          <w:szCs w:val="28"/>
          <w:rtl/>
          <w:cs/>
        </w:rPr>
        <w:t xml:space="preserve">سهير </w:t>
      </w:r>
      <w:r w:rsidR="004C18A5">
        <w:rPr>
          <w:rFonts w:ascii="Simplified Arabic" w:hAnsi="Simplified Arabic" w:cs="Simplified Arabic" w:hint="cs"/>
          <w:sz w:val="28"/>
          <w:szCs w:val="28"/>
          <w:rtl/>
        </w:rPr>
        <w:t>إبراهيم، 2004،</w:t>
      </w:r>
      <w:r>
        <w:rPr>
          <w:rFonts w:ascii="Simplified Arabic" w:hAnsi="Simplified Arabic" w:cs="Simplified Arabic" w:hint="cs"/>
          <w:sz w:val="28"/>
          <w:szCs w:val="28"/>
          <w:rtl/>
          <w:cs/>
        </w:rPr>
        <w:t xml:space="preserve">ص59) </w:t>
      </w:r>
    </w:p>
    <w:p w:rsidR="00472A28" w:rsidRDefault="00472A28">
      <w:pPr>
        <w:bidi/>
        <w:spacing w:after="0"/>
        <w:jc w:val="lowKashida"/>
        <w:rPr>
          <w:rFonts w:ascii="Simplified Arabic" w:hAnsi="Simplified Arabic" w:cs="Simplified Arabic"/>
          <w:b/>
          <w:bCs/>
          <w:sz w:val="28"/>
          <w:szCs w:val="28"/>
          <w:rtl/>
        </w:rPr>
      </w:pPr>
      <w:r>
        <w:rPr>
          <w:rFonts w:ascii="Simplified Arabic" w:hAnsi="Simplified Arabic" w:cs="Simplified Arabic" w:hint="cs"/>
          <w:b/>
          <w:bCs/>
          <w:sz w:val="28"/>
          <w:szCs w:val="28"/>
          <w:rtl/>
          <w:cs/>
        </w:rPr>
        <w:t>6</w:t>
      </w:r>
      <w:r>
        <w:rPr>
          <w:rFonts w:ascii="Simplified Arabic" w:hAnsi="Simplified Arabic" w:cs="Simplified Arabic"/>
          <w:b/>
          <w:bCs/>
          <w:sz w:val="28"/>
          <w:szCs w:val="28"/>
          <w:rtl/>
        </w:rPr>
        <w:t>-1-</w:t>
      </w:r>
      <w:r>
        <w:rPr>
          <w:rFonts w:ascii="Simplified Arabic" w:hAnsi="Simplified Arabic" w:cs="Simplified Arabic" w:hint="cs"/>
          <w:b/>
          <w:bCs/>
          <w:sz w:val="28"/>
          <w:szCs w:val="28"/>
          <w:rtl/>
          <w:cs/>
        </w:rPr>
        <w:t xml:space="preserve">3-إجرائيا: </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هو الدرجة الكلية المتحصل عليها في التوافق النفسي لتلاميذ مرحلة التعليم الثانوي في المقياس المعد لهذه الدراسة</w:t>
      </w:r>
      <w:r w:rsidR="004C18A5">
        <w:rPr>
          <w:rFonts w:ascii="Simplified Arabic" w:hAnsi="Simplified Arabic" w:cs="Simplified Arabic" w:hint="cs"/>
          <w:sz w:val="28"/>
          <w:szCs w:val="28"/>
          <w:rtl/>
          <w:cs/>
        </w:rPr>
        <w:t>.</w:t>
      </w:r>
    </w:p>
    <w:p w:rsidR="00472A28" w:rsidRDefault="00472A28">
      <w:pPr>
        <w:bidi/>
        <w:spacing w:after="0"/>
        <w:jc w:val="lowKashida"/>
        <w:rPr>
          <w:rFonts w:ascii="Simplified Arabic" w:hAnsi="Simplified Arabic" w:cs="Simplified Arabic"/>
          <w:b/>
          <w:bCs/>
          <w:sz w:val="28"/>
          <w:szCs w:val="28"/>
          <w:rtl/>
          <w:cs/>
        </w:rPr>
      </w:pPr>
      <w:r>
        <w:rPr>
          <w:rFonts w:ascii="Simplified Arabic" w:hAnsi="Simplified Arabic" w:cs="Simplified Arabic" w:hint="cs"/>
          <w:b/>
          <w:bCs/>
          <w:sz w:val="28"/>
          <w:szCs w:val="28"/>
          <w:rtl/>
          <w:cs/>
        </w:rPr>
        <w:t>6</w:t>
      </w:r>
      <w:r>
        <w:rPr>
          <w:rFonts w:ascii="Simplified Arabic" w:hAnsi="Simplified Arabic" w:cs="Simplified Arabic"/>
          <w:b/>
          <w:bCs/>
          <w:sz w:val="28"/>
          <w:szCs w:val="28"/>
          <w:rtl/>
        </w:rPr>
        <w:t>-</w:t>
      </w:r>
      <w:r>
        <w:rPr>
          <w:rFonts w:ascii="Simplified Arabic" w:hAnsi="Simplified Arabic" w:cs="Simplified Arabic" w:hint="cs"/>
          <w:b/>
          <w:bCs/>
          <w:sz w:val="28"/>
          <w:szCs w:val="28"/>
          <w:rtl/>
          <w:cs/>
        </w:rPr>
        <w:t>2</w:t>
      </w:r>
      <w:r>
        <w:rPr>
          <w:rFonts w:ascii="Simplified Arabic" w:hAnsi="Simplified Arabic" w:cs="Simplified Arabic"/>
          <w:b/>
          <w:bCs/>
          <w:sz w:val="28"/>
          <w:szCs w:val="28"/>
          <w:rtl/>
        </w:rPr>
        <w:t>-</w:t>
      </w:r>
      <w:r>
        <w:rPr>
          <w:rFonts w:ascii="Simplified Arabic" w:hAnsi="Simplified Arabic" w:cs="Simplified Arabic" w:hint="cs"/>
          <w:b/>
          <w:bCs/>
          <w:sz w:val="28"/>
          <w:szCs w:val="28"/>
          <w:rtl/>
          <w:cs/>
        </w:rPr>
        <w:t>التحصيل الدراسي</w:t>
      </w:r>
      <w:r>
        <w:rPr>
          <w:rFonts w:ascii="Simplified Arabic" w:hAnsi="Simplified Arabic" w:cs="Simplified Arabic"/>
          <w:b/>
          <w:bCs/>
          <w:sz w:val="28"/>
          <w:szCs w:val="28"/>
          <w:rtl/>
        </w:rPr>
        <w:t>:</w:t>
      </w:r>
    </w:p>
    <w:p w:rsidR="00472A28" w:rsidRDefault="00472A28">
      <w:pPr>
        <w:bidi/>
        <w:spacing w:after="0"/>
        <w:jc w:val="lowKashida"/>
        <w:rPr>
          <w:rFonts w:ascii="Simplified Arabic" w:hAnsi="Simplified Arabic" w:cs="Simplified Arabic"/>
          <w:sz w:val="28"/>
          <w:szCs w:val="28"/>
          <w:rtl/>
          <w:cs/>
          <w:lang w:bidi="ar-DZ"/>
        </w:rPr>
      </w:pPr>
      <w:r>
        <w:rPr>
          <w:rFonts w:ascii="Simplified Arabic" w:hAnsi="Simplified Arabic" w:cs="Simplified Arabic" w:hint="cs"/>
          <w:b/>
          <w:bCs/>
          <w:sz w:val="28"/>
          <w:szCs w:val="28"/>
          <w:rtl/>
          <w:cs/>
        </w:rPr>
        <w:t>6</w:t>
      </w:r>
      <w:r>
        <w:rPr>
          <w:rFonts w:ascii="Simplified Arabic" w:hAnsi="Simplified Arabic" w:cs="Simplified Arabic"/>
          <w:b/>
          <w:bCs/>
          <w:sz w:val="28"/>
          <w:szCs w:val="28"/>
          <w:rtl/>
        </w:rPr>
        <w:t>-</w:t>
      </w:r>
      <w:r>
        <w:rPr>
          <w:rFonts w:ascii="Simplified Arabic" w:hAnsi="Simplified Arabic" w:cs="Simplified Arabic" w:hint="cs"/>
          <w:b/>
          <w:bCs/>
          <w:sz w:val="28"/>
          <w:szCs w:val="28"/>
          <w:rtl/>
          <w:cs/>
        </w:rPr>
        <w:t>2</w:t>
      </w:r>
      <w:r>
        <w:rPr>
          <w:rFonts w:ascii="Simplified Arabic" w:hAnsi="Simplified Arabic" w:cs="Simplified Arabic"/>
          <w:b/>
          <w:bCs/>
          <w:sz w:val="28"/>
          <w:szCs w:val="28"/>
          <w:rtl/>
        </w:rPr>
        <w:t>-</w:t>
      </w:r>
      <w:r>
        <w:rPr>
          <w:rFonts w:ascii="Simplified Arabic" w:hAnsi="Simplified Arabic" w:cs="Simplified Arabic" w:hint="cs"/>
          <w:b/>
          <w:bCs/>
          <w:sz w:val="28"/>
          <w:szCs w:val="28"/>
          <w:rtl/>
          <w:cs/>
        </w:rPr>
        <w:t>1-لغة:</w:t>
      </w:r>
      <w:r>
        <w:rPr>
          <w:rFonts w:ascii="Simplified Arabic" w:hAnsi="Simplified Arabic" w:cs="Simplified Arabic" w:hint="cs"/>
          <w:sz w:val="28"/>
          <w:szCs w:val="28"/>
          <w:rtl/>
          <w:cs/>
          <w:lang w:bidi="ar-DZ"/>
        </w:rPr>
        <w:t>يعرف بأنه حصل الشيء، يحصل حصولا، وقد حصلت الشيء تحصيلا أي تجمع وثبت</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b/>
          <w:bCs/>
          <w:sz w:val="28"/>
          <w:szCs w:val="28"/>
          <w:rtl/>
          <w:cs/>
        </w:rPr>
        <w:t>6</w:t>
      </w:r>
      <w:r>
        <w:rPr>
          <w:rFonts w:ascii="Simplified Arabic" w:hAnsi="Simplified Arabic" w:cs="Simplified Arabic"/>
          <w:b/>
          <w:bCs/>
          <w:sz w:val="28"/>
          <w:szCs w:val="28"/>
          <w:rtl/>
        </w:rPr>
        <w:t>-</w:t>
      </w:r>
      <w:r>
        <w:rPr>
          <w:rFonts w:ascii="Simplified Arabic" w:hAnsi="Simplified Arabic" w:cs="Simplified Arabic" w:hint="cs"/>
          <w:b/>
          <w:bCs/>
          <w:sz w:val="28"/>
          <w:szCs w:val="28"/>
          <w:rtl/>
          <w:cs/>
        </w:rPr>
        <w:t>2</w:t>
      </w:r>
      <w:r>
        <w:rPr>
          <w:rFonts w:ascii="Simplified Arabic" w:hAnsi="Simplified Arabic" w:cs="Simplified Arabic"/>
          <w:b/>
          <w:bCs/>
          <w:sz w:val="28"/>
          <w:szCs w:val="28"/>
          <w:rtl/>
        </w:rPr>
        <w:t>-</w:t>
      </w:r>
      <w:r>
        <w:rPr>
          <w:rFonts w:ascii="Simplified Arabic" w:hAnsi="Simplified Arabic" w:cs="Simplified Arabic" w:hint="cs"/>
          <w:b/>
          <w:bCs/>
          <w:sz w:val="28"/>
          <w:szCs w:val="28"/>
          <w:rtl/>
          <w:cs/>
        </w:rPr>
        <w:t xml:space="preserve">1-اصطلاحا: </w:t>
      </w:r>
      <w:r>
        <w:rPr>
          <w:rFonts w:ascii="Simplified Arabic" w:hAnsi="Simplified Arabic" w:cs="Simplified Arabic" w:hint="cs"/>
          <w:sz w:val="28"/>
          <w:szCs w:val="28"/>
          <w:rtl/>
          <w:cs/>
        </w:rPr>
        <w:t xml:space="preserve">يعرف على أنه إنجاز تعليمي أو تحصيل دراسي للمادة ويعنى به بلوغ مستوى معين من الكفاية الدراسية ويحدد ذلك </w:t>
      </w:r>
      <w:proofErr w:type="spellStart"/>
      <w:r>
        <w:rPr>
          <w:rFonts w:ascii="Simplified Arabic" w:hAnsi="Simplified Arabic" w:cs="Simplified Arabic" w:hint="cs"/>
          <w:sz w:val="28"/>
          <w:szCs w:val="28"/>
          <w:rtl/>
          <w:cs/>
        </w:rPr>
        <w:t>بإختبارات</w:t>
      </w:r>
      <w:proofErr w:type="spellEnd"/>
      <w:r>
        <w:rPr>
          <w:rFonts w:ascii="Simplified Arabic" w:hAnsi="Simplified Arabic" w:cs="Simplified Arabic" w:hint="cs"/>
          <w:sz w:val="28"/>
          <w:szCs w:val="28"/>
          <w:rtl/>
          <w:cs/>
        </w:rPr>
        <w:t xml:space="preserve"> مقننة أو تقارير المعلمين</w:t>
      </w:r>
      <w:r w:rsidR="004C18A5">
        <w:rPr>
          <w:rFonts w:ascii="Simplified Arabic" w:hAnsi="Simplified Arabic" w:cs="Simplified Arabic" w:hint="cs"/>
          <w:sz w:val="28"/>
          <w:szCs w:val="28"/>
          <w:rtl/>
          <w:cs/>
        </w:rPr>
        <w:t>. (علي عبد الحميد 2010، ص90)</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b/>
          <w:bCs/>
          <w:sz w:val="28"/>
          <w:szCs w:val="28"/>
          <w:rtl/>
          <w:cs/>
        </w:rPr>
        <w:t>6</w:t>
      </w:r>
      <w:r>
        <w:rPr>
          <w:rFonts w:ascii="Simplified Arabic" w:hAnsi="Simplified Arabic" w:cs="Simplified Arabic"/>
          <w:b/>
          <w:bCs/>
          <w:sz w:val="28"/>
          <w:szCs w:val="28"/>
          <w:rtl/>
        </w:rPr>
        <w:t>-</w:t>
      </w:r>
      <w:r>
        <w:rPr>
          <w:rFonts w:ascii="Simplified Arabic" w:hAnsi="Simplified Arabic" w:cs="Simplified Arabic" w:hint="cs"/>
          <w:b/>
          <w:bCs/>
          <w:sz w:val="28"/>
          <w:szCs w:val="28"/>
          <w:rtl/>
          <w:cs/>
        </w:rPr>
        <w:t>2</w:t>
      </w:r>
      <w:r>
        <w:rPr>
          <w:rFonts w:ascii="Simplified Arabic" w:hAnsi="Simplified Arabic" w:cs="Simplified Arabic"/>
          <w:b/>
          <w:bCs/>
          <w:sz w:val="28"/>
          <w:szCs w:val="28"/>
          <w:rtl/>
        </w:rPr>
        <w:t>-</w:t>
      </w:r>
      <w:r>
        <w:rPr>
          <w:rFonts w:ascii="Simplified Arabic" w:hAnsi="Simplified Arabic" w:cs="Simplified Arabic" w:hint="cs"/>
          <w:b/>
          <w:bCs/>
          <w:sz w:val="28"/>
          <w:szCs w:val="28"/>
          <w:rtl/>
          <w:cs/>
        </w:rPr>
        <w:t xml:space="preserve">1-إجرائيا: </w:t>
      </w:r>
      <w:r>
        <w:rPr>
          <w:rFonts w:ascii="Simplified Arabic" w:hAnsi="Simplified Arabic" w:cs="Simplified Arabic" w:hint="cs"/>
          <w:sz w:val="28"/>
          <w:szCs w:val="28"/>
          <w:rtl/>
          <w:cs/>
        </w:rPr>
        <w:t>التحص</w:t>
      </w:r>
      <w:r w:rsidR="004C18A5">
        <w:rPr>
          <w:rFonts w:ascii="Simplified Arabic" w:hAnsi="Simplified Arabic" w:cs="Simplified Arabic" w:hint="cs"/>
          <w:sz w:val="28"/>
          <w:szCs w:val="28"/>
          <w:rtl/>
          <w:cs/>
        </w:rPr>
        <w:t>ي</w:t>
      </w:r>
      <w:r>
        <w:rPr>
          <w:rFonts w:ascii="Simplified Arabic" w:hAnsi="Simplified Arabic" w:cs="Simplified Arabic" w:hint="cs"/>
          <w:sz w:val="28"/>
          <w:szCs w:val="28"/>
          <w:rtl/>
          <w:cs/>
        </w:rPr>
        <w:t xml:space="preserve">ل الدراسي هو الدرجة التي يتحصل عليها التلميذ خلال مشواره الدراسي في فترة تعلمية معينة من خلال </w:t>
      </w:r>
      <w:proofErr w:type="spellStart"/>
      <w:r>
        <w:rPr>
          <w:rFonts w:ascii="Simplified Arabic" w:hAnsi="Simplified Arabic" w:cs="Simplified Arabic" w:hint="cs"/>
          <w:sz w:val="28"/>
          <w:szCs w:val="28"/>
          <w:rtl/>
          <w:cs/>
        </w:rPr>
        <w:t>الإختبارات</w:t>
      </w:r>
      <w:proofErr w:type="spellEnd"/>
      <w:r>
        <w:rPr>
          <w:rFonts w:ascii="Simplified Arabic" w:hAnsi="Simplified Arabic" w:cs="Simplified Arabic" w:hint="cs"/>
          <w:sz w:val="28"/>
          <w:szCs w:val="28"/>
          <w:rtl/>
          <w:cs/>
        </w:rPr>
        <w:t xml:space="preserve"> </w:t>
      </w:r>
      <w:proofErr w:type="spellStart"/>
      <w:r>
        <w:rPr>
          <w:rFonts w:ascii="Simplified Arabic" w:hAnsi="Simplified Arabic" w:cs="Simplified Arabic" w:hint="cs"/>
          <w:sz w:val="28"/>
          <w:szCs w:val="28"/>
          <w:rtl/>
          <w:cs/>
        </w:rPr>
        <w:t>التحصيلي</w:t>
      </w:r>
      <w:proofErr w:type="spellEnd"/>
      <w:r w:rsidR="004C18A5">
        <w:rPr>
          <w:rFonts w:ascii="Simplified Arabic" w:hAnsi="Simplified Arabic" w:cs="Simplified Arabic" w:hint="cs"/>
          <w:sz w:val="28"/>
          <w:szCs w:val="28"/>
          <w:rtl/>
          <w:cs/>
        </w:rPr>
        <w:t>.</w:t>
      </w:r>
    </w:p>
    <w:p w:rsidR="00472A28" w:rsidRDefault="004C18A5">
      <w:pPr>
        <w:bidi/>
        <w:spacing w:after="0"/>
        <w:ind w:left="450" w:right="450"/>
        <w:jc w:val="lowKashida"/>
        <w:rPr>
          <w:rFonts w:ascii="Simplified Arabic" w:hAnsi="Simplified Arabic" w:cs="Simplified Arabic"/>
          <w:b/>
          <w:bCs/>
          <w:sz w:val="28"/>
          <w:szCs w:val="28"/>
          <w:rtl/>
        </w:rPr>
      </w:pPr>
      <w:r>
        <w:rPr>
          <w:rFonts w:ascii="Simplified Arabic" w:hAnsi="Simplified Arabic" w:cs="Simplified Arabic" w:hint="cs"/>
          <w:b/>
          <w:bCs/>
          <w:sz w:val="28"/>
          <w:szCs w:val="28"/>
          <w:rtl/>
          <w:lang w:val="en-US" w:bidi="ar-DZ"/>
        </w:rPr>
        <w:t>6-</w:t>
      </w:r>
      <w:r>
        <w:rPr>
          <w:rFonts w:ascii="Simplified Arabic" w:hAnsi="Simplified Arabic" w:cs="Simplified Arabic" w:hint="cs"/>
          <w:b/>
          <w:bCs/>
          <w:sz w:val="28"/>
          <w:szCs w:val="28"/>
          <w:rtl/>
        </w:rPr>
        <w:t>الخلفية</w:t>
      </w:r>
      <w:r w:rsidR="00472A28">
        <w:rPr>
          <w:rFonts w:ascii="Simplified Arabic" w:hAnsi="Simplified Arabic" w:cs="Simplified Arabic" w:hint="cs"/>
          <w:b/>
          <w:bCs/>
          <w:sz w:val="28"/>
          <w:szCs w:val="28"/>
          <w:rtl/>
          <w:cs/>
        </w:rPr>
        <w:t xml:space="preserve"> النظرية:</w:t>
      </w:r>
    </w:p>
    <w:p w:rsidR="00472A28" w:rsidRDefault="00472A28">
      <w:pPr>
        <w:bidi/>
        <w:spacing w:after="0"/>
        <w:ind w:left="450" w:right="450"/>
        <w:jc w:val="lowKashida"/>
        <w:rPr>
          <w:rFonts w:ascii="Simplified Arabic" w:hAnsi="Simplified Arabic" w:cs="Simplified Arabic"/>
          <w:b/>
          <w:bCs/>
          <w:sz w:val="28"/>
          <w:szCs w:val="28"/>
          <w:rtl/>
          <w:cs/>
        </w:rPr>
      </w:pPr>
      <w:r>
        <w:rPr>
          <w:rFonts w:ascii="Simplified Arabic" w:hAnsi="Simplified Arabic" w:cs="Simplified Arabic" w:hint="cs"/>
          <w:b/>
          <w:bCs/>
          <w:sz w:val="28"/>
          <w:szCs w:val="28"/>
          <w:rtl/>
          <w:cs/>
        </w:rPr>
        <w:t>9_1: تعريف التوافق النفسي:</w:t>
      </w:r>
    </w:p>
    <w:p w:rsidR="00472A28" w:rsidRDefault="00472A28">
      <w:pPr>
        <w:bidi/>
        <w:spacing w:after="0"/>
        <w:ind w:left="450" w:right="450"/>
        <w:jc w:val="lowKashida"/>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sz w:val="28"/>
          <w:szCs w:val="28"/>
          <w:rtl/>
        </w:rPr>
        <w:tab/>
      </w:r>
      <w:r>
        <w:rPr>
          <w:rFonts w:ascii="Simplified Arabic" w:hAnsi="Simplified Arabic" w:cs="Simplified Arabic" w:hint="cs"/>
          <w:sz w:val="28"/>
          <w:szCs w:val="28"/>
          <w:rtl/>
          <w:cs/>
        </w:rPr>
        <w:t>يعرف "</w:t>
      </w:r>
      <w:r>
        <w:rPr>
          <w:rFonts w:ascii="Simplified Arabic" w:hAnsi="Simplified Arabic" w:cs="Simplified Arabic" w:hint="cs"/>
          <w:b/>
          <w:bCs/>
          <w:sz w:val="28"/>
          <w:szCs w:val="28"/>
          <w:rtl/>
          <w:cs/>
        </w:rPr>
        <w:t>داود</w:t>
      </w:r>
      <w:r>
        <w:rPr>
          <w:rFonts w:ascii="Simplified Arabic" w:hAnsi="Simplified Arabic" w:cs="Simplified Arabic" w:hint="cs"/>
          <w:sz w:val="28"/>
          <w:szCs w:val="28"/>
          <w:rtl/>
          <w:cs/>
        </w:rPr>
        <w:t xml:space="preserve">" التوافق النفسي على أنه سعي الإنسان لتنظيم حياته وحل صراعاته لمواجهة مشكلاته من </w:t>
      </w:r>
      <w:proofErr w:type="spellStart"/>
      <w:r>
        <w:rPr>
          <w:rFonts w:ascii="Simplified Arabic" w:hAnsi="Simplified Arabic" w:cs="Simplified Arabic" w:hint="cs"/>
          <w:sz w:val="28"/>
          <w:szCs w:val="28"/>
          <w:rtl/>
          <w:cs/>
        </w:rPr>
        <w:t>اشباعات</w:t>
      </w:r>
      <w:proofErr w:type="spellEnd"/>
      <w:r>
        <w:rPr>
          <w:rFonts w:ascii="Simplified Arabic" w:hAnsi="Simplified Arabic" w:cs="Simplified Arabic" w:hint="cs"/>
          <w:sz w:val="28"/>
          <w:szCs w:val="28"/>
          <w:rtl/>
          <w:cs/>
        </w:rPr>
        <w:t xml:space="preserve"> </w:t>
      </w:r>
      <w:proofErr w:type="spellStart"/>
      <w:r>
        <w:rPr>
          <w:rFonts w:ascii="Simplified Arabic" w:hAnsi="Simplified Arabic" w:cs="Simplified Arabic" w:hint="cs"/>
          <w:sz w:val="28"/>
          <w:szCs w:val="28"/>
          <w:rtl/>
          <w:cs/>
        </w:rPr>
        <w:t>واحباطات</w:t>
      </w:r>
      <w:proofErr w:type="spellEnd"/>
      <w:r>
        <w:rPr>
          <w:rFonts w:ascii="Simplified Arabic" w:hAnsi="Simplified Arabic" w:cs="Simplified Arabic" w:hint="cs"/>
          <w:sz w:val="28"/>
          <w:szCs w:val="28"/>
          <w:rtl/>
          <w:cs/>
        </w:rPr>
        <w:t xml:space="preserve"> وصولا إلى الصحة النفسية. (عبد </w:t>
      </w:r>
      <w:r w:rsidR="004C18A5">
        <w:rPr>
          <w:rFonts w:ascii="Simplified Arabic" w:hAnsi="Simplified Arabic" w:cs="Simplified Arabic" w:hint="cs"/>
          <w:sz w:val="28"/>
          <w:szCs w:val="28"/>
          <w:rtl/>
          <w:cs/>
        </w:rPr>
        <w:t>الحميد محمد الشاذلي، 2001، ص73)</w:t>
      </w:r>
    </w:p>
    <w:p w:rsidR="00472A28" w:rsidRDefault="00472A28">
      <w:pPr>
        <w:bidi/>
        <w:spacing w:after="0"/>
        <w:ind w:left="708" w:right="708" w:firstLine="708"/>
        <w:jc w:val="lowKashida"/>
        <w:rPr>
          <w:rFonts w:ascii="Simplified Arabic" w:hAnsi="Simplified Arabic" w:cs="Simplified Arabic"/>
          <w:sz w:val="28"/>
          <w:szCs w:val="28"/>
          <w:rtl/>
        </w:rPr>
      </w:pPr>
      <w:r>
        <w:rPr>
          <w:rFonts w:ascii="Simplified Arabic" w:hAnsi="Simplified Arabic" w:cs="Simplified Arabic" w:hint="cs"/>
          <w:sz w:val="28"/>
          <w:szCs w:val="28"/>
          <w:rtl/>
          <w:cs/>
        </w:rPr>
        <w:t>ويقول "</w:t>
      </w:r>
      <w:r>
        <w:rPr>
          <w:rFonts w:ascii="Simplified Arabic" w:hAnsi="Simplified Arabic" w:cs="Simplified Arabic" w:hint="cs"/>
          <w:b/>
          <w:bCs/>
          <w:sz w:val="28"/>
          <w:szCs w:val="28"/>
          <w:rtl/>
          <w:cs/>
        </w:rPr>
        <w:t>حامد عبد السلام زهران</w:t>
      </w:r>
      <w:r>
        <w:rPr>
          <w:rFonts w:ascii="Simplified Arabic" w:hAnsi="Simplified Arabic" w:cs="Simplified Arabic" w:hint="cs"/>
          <w:sz w:val="28"/>
          <w:szCs w:val="28"/>
          <w:rtl/>
          <w:cs/>
        </w:rPr>
        <w:t xml:space="preserve">" </w:t>
      </w:r>
      <w:r>
        <w:rPr>
          <w:rFonts w:ascii="Simplified Arabic" w:hAnsi="Simplified Arabic" w:cs="Simplified Arabic" w:hint="cs"/>
          <w:b/>
          <w:bCs/>
          <w:sz w:val="28"/>
          <w:szCs w:val="28"/>
          <w:rtl/>
          <w:cs/>
        </w:rPr>
        <w:t>(1980):</w:t>
      </w:r>
      <w:r>
        <w:rPr>
          <w:rFonts w:ascii="Simplified Arabic" w:hAnsi="Simplified Arabic" w:cs="Simplified Arabic" w:hint="cs"/>
          <w:sz w:val="28"/>
          <w:szCs w:val="28"/>
          <w:rtl/>
          <w:cs/>
        </w:rPr>
        <w:t xml:space="preserve"> أن التوافق النفسي يتضمن السعادة مع النفس والرضا عن النفس وإشباع الدوافع والحاجات الأولية الفطرية والعضوية والفيسيولوجية </w:t>
      </w:r>
      <w:r>
        <w:rPr>
          <w:rFonts w:ascii="Simplified Arabic" w:hAnsi="Simplified Arabic" w:cs="Simplified Arabic" w:hint="cs"/>
          <w:sz w:val="28"/>
          <w:szCs w:val="28"/>
          <w:rtl/>
          <w:cs/>
        </w:rPr>
        <w:lastRenderedPageBreak/>
        <w:t>والثانوية المكتسبة، ويعبر عن السلم داخلي حيث لا صراع داخلي، ويتضمن كذلك التوافق لمطالب النمو في مرحلة متتابعة.</w:t>
      </w:r>
      <w:r w:rsidR="004C18A5">
        <w:rPr>
          <w:rFonts w:ascii="Simplified Arabic" w:hAnsi="Simplified Arabic" w:cs="Simplified Arabic" w:hint="cs"/>
          <w:sz w:val="28"/>
          <w:szCs w:val="28"/>
          <w:rtl/>
          <w:cs/>
        </w:rPr>
        <w:t xml:space="preserve"> (رمضان محمد قذافي، 1998، ص109)</w:t>
      </w:r>
    </w:p>
    <w:p w:rsidR="00472A28" w:rsidRDefault="00472A28">
      <w:pPr>
        <w:bidi/>
        <w:spacing w:after="0"/>
        <w:ind w:left="708" w:right="708" w:firstLine="708"/>
        <w:jc w:val="lowKashida"/>
        <w:rPr>
          <w:rFonts w:ascii="Simplified Arabic" w:hAnsi="Simplified Arabic" w:cs="Simplified Arabic"/>
          <w:sz w:val="28"/>
          <w:szCs w:val="28"/>
          <w:rtl/>
          <w:cs/>
        </w:rPr>
      </w:pPr>
      <w:r>
        <w:rPr>
          <w:rFonts w:ascii="Simplified Arabic" w:hAnsi="Simplified Arabic" w:cs="Simplified Arabic" w:hint="cs"/>
          <w:sz w:val="28"/>
          <w:szCs w:val="28"/>
          <w:rtl/>
          <w:cs/>
        </w:rPr>
        <w:t>ويعرفه "</w:t>
      </w:r>
      <w:r>
        <w:rPr>
          <w:rFonts w:ascii="Simplified Arabic" w:hAnsi="Simplified Arabic" w:cs="Simplified Arabic" w:hint="cs"/>
          <w:b/>
          <w:bCs/>
          <w:sz w:val="28"/>
          <w:szCs w:val="28"/>
          <w:rtl/>
          <w:cs/>
        </w:rPr>
        <w:t>مرسى</w:t>
      </w:r>
      <w:r>
        <w:rPr>
          <w:rFonts w:ascii="Simplified Arabic" w:hAnsi="Simplified Arabic" w:cs="Simplified Arabic" w:hint="cs"/>
          <w:sz w:val="28"/>
          <w:szCs w:val="28"/>
          <w:rtl/>
          <w:cs/>
        </w:rPr>
        <w:t xml:space="preserve">" </w:t>
      </w:r>
      <w:r>
        <w:rPr>
          <w:rFonts w:ascii="Simplified Arabic" w:hAnsi="Simplified Arabic" w:cs="Simplified Arabic" w:hint="cs"/>
          <w:b/>
          <w:bCs/>
          <w:sz w:val="28"/>
          <w:szCs w:val="28"/>
          <w:rtl/>
          <w:cs/>
        </w:rPr>
        <w:t xml:space="preserve">(1975): </w:t>
      </w:r>
      <w:r>
        <w:rPr>
          <w:rFonts w:ascii="Simplified Arabic" w:hAnsi="Simplified Arabic" w:cs="Simplified Arabic" w:hint="cs"/>
          <w:sz w:val="28"/>
          <w:szCs w:val="28"/>
          <w:rtl/>
          <w:cs/>
        </w:rPr>
        <w:t>أنه قدرة الفرد على التوافق مع نفسه ومع مجتمعه بحيث يسلك سلوكا مقبولا يدل على الاتزان في مختلف المجالات وفي كل الظروف. (سعاد معروف الدوري، 2014، ص11).</w:t>
      </w:r>
    </w:p>
    <w:p w:rsidR="00472A28" w:rsidRDefault="00472A28">
      <w:pPr>
        <w:bidi/>
        <w:spacing w:after="0"/>
        <w:ind w:left="708" w:right="708" w:firstLine="708"/>
        <w:jc w:val="lowKashida"/>
        <w:rPr>
          <w:rFonts w:ascii="Simplified Arabic" w:hAnsi="Simplified Arabic" w:cs="Simplified Arabic"/>
          <w:sz w:val="28"/>
          <w:szCs w:val="28"/>
          <w:rtl/>
          <w:cs/>
        </w:rPr>
      </w:pPr>
      <w:r>
        <w:rPr>
          <w:rFonts w:ascii="Simplified Arabic" w:hAnsi="Simplified Arabic" w:cs="Simplified Arabic" w:hint="cs"/>
          <w:sz w:val="28"/>
          <w:szCs w:val="28"/>
          <w:rtl/>
          <w:cs/>
        </w:rPr>
        <w:t>أما "</w:t>
      </w:r>
      <w:r>
        <w:rPr>
          <w:rFonts w:ascii="Simplified Arabic" w:hAnsi="Simplified Arabic" w:cs="Simplified Arabic" w:hint="cs"/>
          <w:b/>
          <w:bCs/>
          <w:sz w:val="28"/>
          <w:szCs w:val="28"/>
          <w:rtl/>
          <w:cs/>
        </w:rPr>
        <w:t>أبو النبيل</w:t>
      </w:r>
      <w:r>
        <w:rPr>
          <w:rFonts w:ascii="Simplified Arabic" w:hAnsi="Simplified Arabic" w:cs="Simplified Arabic" w:hint="cs"/>
          <w:sz w:val="28"/>
          <w:szCs w:val="28"/>
          <w:rtl/>
          <w:cs/>
        </w:rPr>
        <w:t xml:space="preserve">" </w:t>
      </w:r>
      <w:r>
        <w:rPr>
          <w:rFonts w:ascii="Simplified Arabic" w:hAnsi="Simplified Arabic" w:cs="Simplified Arabic" w:hint="cs"/>
          <w:b/>
          <w:bCs/>
          <w:sz w:val="28"/>
          <w:szCs w:val="28"/>
          <w:rtl/>
          <w:cs/>
        </w:rPr>
        <w:t xml:space="preserve">(1984): </w:t>
      </w:r>
      <w:r>
        <w:rPr>
          <w:rFonts w:ascii="Simplified Arabic" w:hAnsi="Simplified Arabic" w:cs="Simplified Arabic" w:hint="cs"/>
          <w:sz w:val="28"/>
          <w:szCs w:val="28"/>
          <w:rtl/>
          <w:cs/>
        </w:rPr>
        <w:t>فيعرف التوافق النفسي بأنه رضا الفرد عن نفسه، أي تكون حياته النفسية خالية من التوترات والصرعات النفسية التي تقترن بمشاعر</w:t>
      </w:r>
      <w:r w:rsidR="004C18A5">
        <w:rPr>
          <w:rFonts w:ascii="Simplified Arabic" w:hAnsi="Simplified Arabic" w:cs="Simplified Arabic" w:hint="cs"/>
          <w:sz w:val="28"/>
          <w:szCs w:val="28"/>
          <w:rtl/>
          <w:cs/>
        </w:rPr>
        <w:t xml:space="preserve"> الذنب والنقص. (صالح حسن </w:t>
      </w:r>
      <w:proofErr w:type="spellStart"/>
      <w:r w:rsidR="004C18A5">
        <w:rPr>
          <w:rFonts w:ascii="Simplified Arabic" w:hAnsi="Simplified Arabic" w:cs="Simplified Arabic" w:hint="cs"/>
          <w:sz w:val="28"/>
          <w:szCs w:val="28"/>
          <w:rtl/>
          <w:cs/>
        </w:rPr>
        <w:t>الداهري</w:t>
      </w:r>
      <w:proofErr w:type="spellEnd"/>
      <w:r>
        <w:rPr>
          <w:rFonts w:ascii="Simplified Arabic" w:hAnsi="Simplified Arabic" w:cs="Simplified Arabic" w:hint="cs"/>
          <w:sz w:val="28"/>
          <w:szCs w:val="28"/>
          <w:rtl/>
          <w:cs/>
        </w:rPr>
        <w:t xml:space="preserve">، ووهيب مجيد </w:t>
      </w:r>
      <w:proofErr w:type="spellStart"/>
      <w:r>
        <w:rPr>
          <w:rFonts w:ascii="Simplified Arabic" w:hAnsi="Simplified Arabic" w:cs="Simplified Arabic" w:hint="cs"/>
          <w:sz w:val="28"/>
          <w:szCs w:val="28"/>
          <w:rtl/>
          <w:cs/>
        </w:rPr>
        <w:t>الكبيسي</w:t>
      </w:r>
      <w:proofErr w:type="spellEnd"/>
      <w:r>
        <w:rPr>
          <w:rFonts w:ascii="Simplified Arabic" w:hAnsi="Simplified Arabic" w:cs="Simplified Arabic" w:hint="cs"/>
          <w:sz w:val="28"/>
          <w:szCs w:val="28"/>
          <w:rtl/>
          <w:cs/>
        </w:rPr>
        <w:t xml:space="preserve"> 1999، ص204، 203).</w:t>
      </w:r>
    </w:p>
    <w:p w:rsidR="00472A28" w:rsidRDefault="00472A28">
      <w:pPr>
        <w:bidi/>
        <w:spacing w:after="0"/>
        <w:ind w:left="708" w:right="708" w:firstLine="708"/>
        <w:jc w:val="lowKashida"/>
        <w:rPr>
          <w:rFonts w:ascii="Simplified Arabic" w:hAnsi="Simplified Arabic" w:cs="Simplified Arabic"/>
          <w:sz w:val="28"/>
          <w:szCs w:val="28"/>
          <w:rtl/>
          <w:cs/>
        </w:rPr>
      </w:pPr>
      <w:r>
        <w:rPr>
          <w:rFonts w:ascii="Simplified Arabic" w:hAnsi="Simplified Arabic" w:cs="Simplified Arabic" w:hint="cs"/>
          <w:sz w:val="28"/>
          <w:szCs w:val="28"/>
          <w:rtl/>
          <w:cs/>
        </w:rPr>
        <w:t>ويتمثل التوافق النفسي عند "</w:t>
      </w:r>
      <w:r>
        <w:rPr>
          <w:rFonts w:ascii="Simplified Arabic" w:hAnsi="Simplified Arabic" w:cs="Simplified Arabic" w:hint="cs"/>
          <w:b/>
          <w:bCs/>
          <w:sz w:val="28"/>
          <w:szCs w:val="28"/>
          <w:rtl/>
          <w:cs/>
        </w:rPr>
        <w:t>نبيل سفيان</w:t>
      </w:r>
      <w:r>
        <w:rPr>
          <w:rFonts w:ascii="Simplified Arabic" w:hAnsi="Simplified Arabic" w:cs="Simplified Arabic" w:hint="cs"/>
          <w:sz w:val="28"/>
          <w:szCs w:val="28"/>
          <w:rtl/>
          <w:cs/>
        </w:rPr>
        <w:t xml:space="preserve">" في أنه إشباع الفرد لحاجته النفسية </w:t>
      </w:r>
      <w:r>
        <w:rPr>
          <w:rFonts w:ascii="Simplified Arabic" w:hAnsi="Simplified Arabic" w:cs="Simplified Arabic" w:hint="cs"/>
          <w:b/>
          <w:bCs/>
          <w:sz w:val="28"/>
          <w:szCs w:val="28"/>
          <w:rtl/>
          <w:cs/>
        </w:rPr>
        <w:t>وفهمه</w:t>
      </w:r>
      <w:r>
        <w:rPr>
          <w:rFonts w:ascii="Simplified Arabic" w:hAnsi="Simplified Arabic" w:cs="Simplified Arabic" w:hint="cs"/>
          <w:sz w:val="28"/>
          <w:szCs w:val="28"/>
          <w:rtl/>
          <w:cs/>
        </w:rPr>
        <w:t xml:space="preserve"> لذاته فهما واقعيا وتقبله لذاته واحترامها، وثقته بنفسه وتحمله المسؤولية، وقادر على اتخاذ قراراته وحل مشكلاته، وتحقيق أهدافه.</w:t>
      </w:r>
    </w:p>
    <w:p w:rsidR="00472A28" w:rsidRDefault="00472A28">
      <w:pPr>
        <w:bidi/>
        <w:spacing w:after="0"/>
        <w:ind w:left="708" w:right="708" w:firstLine="708"/>
        <w:jc w:val="lowKashida"/>
        <w:rPr>
          <w:rFonts w:ascii="Simplified Arabic" w:hAnsi="Simplified Arabic" w:cs="Simplified Arabic"/>
          <w:sz w:val="28"/>
          <w:szCs w:val="28"/>
          <w:rtl/>
          <w:cs/>
        </w:rPr>
      </w:pPr>
      <w:r>
        <w:rPr>
          <w:rFonts w:ascii="Simplified Arabic" w:hAnsi="Simplified Arabic" w:cs="Simplified Arabic" w:hint="cs"/>
          <w:sz w:val="28"/>
          <w:szCs w:val="28"/>
          <w:rtl/>
          <w:cs/>
        </w:rPr>
        <w:t>ويذكر "</w:t>
      </w:r>
      <w:r>
        <w:rPr>
          <w:rFonts w:ascii="Simplified Arabic" w:hAnsi="Simplified Arabic" w:cs="Simplified Arabic" w:hint="cs"/>
          <w:b/>
          <w:bCs/>
          <w:sz w:val="28"/>
          <w:szCs w:val="28"/>
          <w:rtl/>
          <w:cs/>
        </w:rPr>
        <w:t>نجاتي</w:t>
      </w:r>
      <w:r>
        <w:rPr>
          <w:rFonts w:ascii="Simplified Arabic" w:hAnsi="Simplified Arabic" w:cs="Simplified Arabic" w:hint="cs"/>
          <w:sz w:val="28"/>
          <w:szCs w:val="28"/>
          <w:rtl/>
          <w:cs/>
        </w:rPr>
        <w:t xml:space="preserve">" </w:t>
      </w:r>
      <w:r>
        <w:rPr>
          <w:rFonts w:ascii="Simplified Arabic" w:hAnsi="Simplified Arabic" w:cs="Simplified Arabic" w:hint="cs"/>
          <w:b/>
          <w:bCs/>
          <w:sz w:val="28"/>
          <w:szCs w:val="28"/>
          <w:rtl/>
          <w:cs/>
        </w:rPr>
        <w:t xml:space="preserve">(1984): </w:t>
      </w:r>
      <w:r>
        <w:rPr>
          <w:rFonts w:ascii="Simplified Arabic" w:hAnsi="Simplified Arabic" w:cs="Simplified Arabic" w:hint="cs"/>
          <w:sz w:val="28"/>
          <w:szCs w:val="28"/>
          <w:rtl/>
          <w:cs/>
        </w:rPr>
        <w:t>أن التوافق النفسي هو النشاط الذي يقوم به الكائن الحي ويؤدي إلى إشباع الدافع. (أحمد محمد الزغبي، 2004، ص50).</w:t>
      </w:r>
    </w:p>
    <w:p w:rsidR="00472A28" w:rsidRDefault="00472A28">
      <w:pPr>
        <w:bidi/>
        <w:spacing w:after="0"/>
        <w:ind w:left="708" w:right="708" w:firstLine="708"/>
        <w:jc w:val="lowKashida"/>
        <w:rPr>
          <w:rFonts w:ascii="Simplified Arabic" w:hAnsi="Simplified Arabic" w:cs="Simplified Arabic"/>
          <w:sz w:val="28"/>
          <w:szCs w:val="28"/>
          <w:rtl/>
        </w:rPr>
      </w:pPr>
      <w:r>
        <w:rPr>
          <w:rFonts w:ascii="Simplified Arabic" w:hAnsi="Simplified Arabic" w:cs="Simplified Arabic" w:hint="cs"/>
          <w:sz w:val="28"/>
          <w:szCs w:val="28"/>
          <w:rtl/>
          <w:cs/>
        </w:rPr>
        <w:t>وكما يعرف "</w:t>
      </w:r>
      <w:r>
        <w:rPr>
          <w:rFonts w:ascii="Simplified Arabic" w:hAnsi="Simplified Arabic" w:cs="Simplified Arabic" w:hint="cs"/>
          <w:b/>
          <w:bCs/>
          <w:sz w:val="28"/>
          <w:szCs w:val="28"/>
          <w:rtl/>
          <w:cs/>
        </w:rPr>
        <w:t>صبري محمد علي</w:t>
      </w:r>
      <w:r>
        <w:rPr>
          <w:rFonts w:ascii="Simplified Arabic" w:hAnsi="Simplified Arabic" w:cs="Simplified Arabic" w:hint="cs"/>
          <w:sz w:val="28"/>
          <w:szCs w:val="28"/>
          <w:rtl/>
          <w:cs/>
        </w:rPr>
        <w:t xml:space="preserve">" </w:t>
      </w:r>
      <w:r>
        <w:rPr>
          <w:rFonts w:ascii="Simplified Arabic" w:hAnsi="Simplified Arabic" w:cs="Simplified Arabic" w:hint="cs"/>
          <w:b/>
          <w:bCs/>
          <w:sz w:val="28"/>
          <w:szCs w:val="28"/>
          <w:rtl/>
          <w:cs/>
        </w:rPr>
        <w:t xml:space="preserve">(2004): </w:t>
      </w:r>
      <w:r>
        <w:rPr>
          <w:rFonts w:ascii="Simplified Arabic" w:hAnsi="Simplified Arabic" w:cs="Simplified Arabic" w:hint="cs"/>
          <w:sz w:val="28"/>
          <w:szCs w:val="28"/>
          <w:rtl/>
          <w:cs/>
        </w:rPr>
        <w:t>أن الفرد لا يخلو من المشكلات والصراعات التي تقف حائلا بينه وبين إشباع دوافعه وحاجاته التي تمكنه من تحقيق أهدافه وشعوره بالرضا والارتياح ولذلك فإن قدرة الإنسان</w:t>
      </w:r>
    </w:p>
    <w:p w:rsidR="00472A28" w:rsidRDefault="00472A28">
      <w:pPr>
        <w:bidi/>
        <w:spacing w:after="0"/>
        <w:ind w:left="708" w:right="708" w:firstLine="708"/>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 على مواجهة هذه المشكلات بأن يعمل على حلها، ولا يقف صلبا أمامها، وهو بذلك يعكس صورة صادقة على التوافق السليم. (صبري محمد علي وآخرون، 2004، ص70).</w:t>
      </w:r>
    </w:p>
    <w:p w:rsidR="00472A28" w:rsidRDefault="00472A28">
      <w:pPr>
        <w:bidi/>
        <w:spacing w:after="0"/>
        <w:jc w:val="lowKashida"/>
        <w:rPr>
          <w:rFonts w:ascii="Simplified Arabic" w:hAnsi="Simplified Arabic" w:cs="Simplified Arabic"/>
          <w:b/>
          <w:bCs/>
          <w:sz w:val="28"/>
          <w:szCs w:val="28"/>
          <w:rtl/>
        </w:rPr>
      </w:pPr>
      <w:r>
        <w:rPr>
          <w:rFonts w:ascii="Simplified Arabic" w:hAnsi="Simplified Arabic" w:cs="Simplified Arabic" w:hint="cs"/>
          <w:b/>
          <w:bCs/>
          <w:sz w:val="28"/>
          <w:szCs w:val="28"/>
          <w:rtl/>
          <w:cs/>
        </w:rPr>
        <w:t>9</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 xml:space="preserve">2: أبعاد التوافق النفسي: </w:t>
      </w:r>
    </w:p>
    <w:p w:rsidR="00472A28" w:rsidRDefault="00472A28" w:rsidP="004C18A5">
      <w:pPr>
        <w:bidi/>
        <w:spacing w:after="0"/>
        <w:jc w:val="lowKashida"/>
        <w:rPr>
          <w:rFonts w:ascii="Simplified Arabic" w:hAnsi="Simplified Arabic" w:cs="Simplified Arabic"/>
          <w:sz w:val="28"/>
          <w:szCs w:val="28"/>
          <w:rtl/>
        </w:rPr>
      </w:pPr>
      <w:r>
        <w:rPr>
          <w:rFonts w:ascii="Simplified Arabic" w:hAnsi="Simplified Arabic" w:cs="Simplified Arabic"/>
          <w:b/>
          <w:bCs/>
          <w:sz w:val="28"/>
          <w:szCs w:val="28"/>
          <w:rtl/>
        </w:rPr>
        <w:tab/>
      </w:r>
      <w:r>
        <w:rPr>
          <w:rFonts w:ascii="Simplified Arabic" w:hAnsi="Simplified Arabic" w:cs="Simplified Arabic" w:hint="cs"/>
          <w:sz w:val="28"/>
          <w:szCs w:val="28"/>
          <w:rtl/>
          <w:cs/>
        </w:rPr>
        <w:t>تتعد مجالات الحياة ففيها مواقف تثير السلوك والتي تبرز على مستويات مختلفة، ولقد اختلفت الآراء حول تحديد أبعاد التوافق النفسي تبعا لاختلاف نظرة العلماء والباحثين.</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b/>
          <w:bCs/>
          <w:sz w:val="28"/>
          <w:szCs w:val="28"/>
          <w:rtl/>
          <w:cs/>
        </w:rPr>
        <w:t>9</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2</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 xml:space="preserve">1: التوافق الشخصي: </w:t>
      </w:r>
      <w:r>
        <w:rPr>
          <w:rFonts w:ascii="Simplified Arabic" w:hAnsi="Simplified Arabic" w:cs="Simplified Arabic" w:hint="cs"/>
          <w:sz w:val="28"/>
          <w:szCs w:val="28"/>
          <w:rtl/>
          <w:cs/>
        </w:rPr>
        <w:t xml:space="preserve">ويتضمن السعادة عن النفس والرضا عنها، وإشباع الدوافع والحاجات الداخلية والأولوية الفطرية والعضوية الفيسيولوجية والثانوية المكتسبة، ويضمن كذلك التوافق لمطالب النمو في المرحلة المتتابعة، فالتوافق الشخصي إذن هو التوافق الذي يعبر عن شعور الفرد بالأمن الشخصي، ويشمل الاعتماد على النفس والإحساس بقيمة وحرية الشخصية، والشعور بالانتماء والتحرر من الميل للانسحاب، والخلو من </w:t>
      </w:r>
      <w:r>
        <w:rPr>
          <w:rFonts w:ascii="Simplified Arabic" w:hAnsi="Simplified Arabic" w:cs="Simplified Arabic" w:hint="cs"/>
          <w:sz w:val="28"/>
          <w:szCs w:val="28"/>
          <w:rtl/>
          <w:cs/>
        </w:rPr>
        <w:lastRenderedPageBreak/>
        <w:t>الأمراض العصبية، وذلك لتحقيق الرضا لنفسه، وإزالة القلق والتوتر والشعور بالسعادة (زهران، 2002، ص42).</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b/>
          <w:bCs/>
          <w:sz w:val="28"/>
          <w:szCs w:val="28"/>
          <w:rtl/>
          <w:cs/>
        </w:rPr>
        <w:t>9</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2</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 xml:space="preserve">2: التوافق الاجتماعي: </w:t>
      </w:r>
      <w:r>
        <w:rPr>
          <w:rFonts w:ascii="Simplified Arabic" w:hAnsi="Simplified Arabic" w:cs="Simplified Arabic" w:hint="cs"/>
          <w:sz w:val="28"/>
          <w:szCs w:val="28"/>
          <w:rtl/>
          <w:cs/>
        </w:rPr>
        <w:t>ويتضمن السعادة مع الآخرين والالتزام بأخلاقيات المجتمع ومسايرة المعايير الاجتماعية، والامتثال لقواعد الضبط الاجتماعي والتقبل التغيير الاجتماعي والتفاعل الاجتماعي السليم والعمل من أجل مصلحة الجماعة، والسعادة الزوجية مما يؤدي إلى تحقيق الصحة الاجتماعية (عسيري، 2001، ص40).</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b/>
          <w:bCs/>
          <w:sz w:val="28"/>
          <w:szCs w:val="28"/>
          <w:rtl/>
          <w:cs/>
        </w:rPr>
        <w:t>9</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2</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 xml:space="preserve">3: التوافق الأسري: </w:t>
      </w:r>
      <w:r>
        <w:rPr>
          <w:rFonts w:ascii="Simplified Arabic" w:hAnsi="Simplified Arabic" w:cs="Simplified Arabic" w:hint="cs"/>
          <w:sz w:val="28"/>
          <w:szCs w:val="28"/>
          <w:rtl/>
          <w:cs/>
        </w:rPr>
        <w:t xml:space="preserve">ومعناه مدى تمتع الفرد بعلاقات سوية ومشبعة بينه وبين أفراد أسرته ومدى قدرة الأسرة على توفير الإمكانيات الضرورية (زينب شقير، 2002، ص5)، وهو السعادة الأسرية والمتمثلة في الاستقرار والتماسك الأسري، والقدرة على تحقيق مطالبها وسلامة العلاقات بين الوالدان فيما بينهما وفيما بين الأولاد مع بعضهم البعض، حيث يسود الحب والثقة </w:t>
      </w:r>
      <w:proofErr w:type="spellStart"/>
      <w:r>
        <w:rPr>
          <w:rFonts w:ascii="Simplified Arabic" w:hAnsi="Simplified Arabic" w:cs="Simplified Arabic" w:hint="cs"/>
          <w:sz w:val="28"/>
          <w:szCs w:val="28"/>
          <w:rtl/>
          <w:cs/>
        </w:rPr>
        <w:t>والإحترام</w:t>
      </w:r>
      <w:proofErr w:type="spellEnd"/>
      <w:r>
        <w:rPr>
          <w:rFonts w:ascii="Simplified Arabic" w:hAnsi="Simplified Arabic" w:cs="Simplified Arabic" w:hint="cs"/>
          <w:sz w:val="28"/>
          <w:szCs w:val="28"/>
          <w:rtl/>
          <w:cs/>
        </w:rPr>
        <w:t xml:space="preserve"> المتبادل بين الجميع والتمتع بقضاء وقت الفراغ معا</w:t>
      </w:r>
      <w:r w:rsidR="004C18A5">
        <w:rPr>
          <w:rFonts w:ascii="Simplified Arabic" w:hAnsi="Simplified Arabic" w:cs="Simplified Arabic" w:hint="cs"/>
          <w:sz w:val="28"/>
          <w:szCs w:val="28"/>
          <w:rtl/>
          <w:cs/>
        </w:rPr>
        <w:t>. (عقيلان، 2011، ص37)</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b/>
          <w:bCs/>
          <w:sz w:val="28"/>
          <w:szCs w:val="28"/>
          <w:rtl/>
          <w:cs/>
        </w:rPr>
        <w:t>9</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2</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 xml:space="preserve">4: التوافق المهني: </w:t>
      </w:r>
      <w:r>
        <w:rPr>
          <w:rFonts w:ascii="Simplified Arabic" w:hAnsi="Simplified Arabic" w:cs="Simplified Arabic" w:hint="cs"/>
          <w:sz w:val="28"/>
          <w:szCs w:val="28"/>
          <w:rtl/>
          <w:cs/>
        </w:rPr>
        <w:t>يتضمن الاختيار المناسب المهنة والاستعداد لها علما وتدريبا، والدخول فيها والإنجاز والإفادة والإنتاج والشعور بالرضا والنجاح ويعبر عنه العامل المناسب في العمل المناسب</w:t>
      </w:r>
      <w:r w:rsidR="004C18A5">
        <w:rPr>
          <w:rFonts w:ascii="Simplified Arabic" w:hAnsi="Simplified Arabic" w:cs="Simplified Arabic" w:hint="cs"/>
          <w:sz w:val="28"/>
          <w:szCs w:val="28"/>
          <w:rtl/>
          <w:cs/>
        </w:rPr>
        <w:t>. (زهران، 1997، ص27)</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b/>
          <w:bCs/>
          <w:sz w:val="28"/>
          <w:szCs w:val="28"/>
          <w:rtl/>
          <w:cs/>
        </w:rPr>
        <w:t>9</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2</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 xml:space="preserve">5: التوافق الصحي (الجسمي): </w:t>
      </w:r>
      <w:r>
        <w:rPr>
          <w:rFonts w:ascii="Simplified Arabic" w:hAnsi="Simplified Arabic" w:cs="Simplified Arabic" w:hint="cs"/>
          <w:sz w:val="28"/>
          <w:szCs w:val="28"/>
          <w:rtl/>
          <w:cs/>
        </w:rPr>
        <w:t>وهو تمتع الفرد بصحة جيدة خالية من الأمراض الجسمية والعقلية والانفعالية، مع تقبله المظهر الخارجي والرضا عنه وخلوه من المشاكل وتمتعه لحواس سليمة وميله إلى النشاط والحيوية معظم الوقت وقدراته عن الحركة والالتزام والسلامة في التركيز، مع الاستمرارية في النشاط والعمل دون إجهاد أو ضعف لمهمته ونشاطه</w:t>
      </w:r>
      <w:r w:rsidR="004C18A5">
        <w:rPr>
          <w:rFonts w:ascii="Simplified Arabic" w:hAnsi="Simplified Arabic" w:cs="Simplified Arabic" w:hint="cs"/>
          <w:sz w:val="28"/>
          <w:szCs w:val="28"/>
          <w:rtl/>
          <w:cs/>
        </w:rPr>
        <w:t>. (زينب شقير، 2002، ص5)</w:t>
      </w:r>
    </w:p>
    <w:p w:rsidR="00472A28" w:rsidRDefault="00472A28">
      <w:pPr>
        <w:bidi/>
        <w:spacing w:after="0"/>
        <w:jc w:val="lowKashida"/>
        <w:rPr>
          <w:rFonts w:ascii="Simplified Arabic" w:hAnsi="Simplified Arabic" w:cs="Simplified Arabic"/>
          <w:b/>
          <w:bCs/>
          <w:sz w:val="28"/>
          <w:szCs w:val="28"/>
          <w:rtl/>
          <w:cs/>
        </w:rPr>
      </w:pPr>
      <w:r>
        <w:rPr>
          <w:rFonts w:ascii="Simplified Arabic" w:hAnsi="Simplified Arabic" w:cs="Simplified Arabic" w:hint="cs"/>
          <w:b/>
          <w:bCs/>
          <w:sz w:val="28"/>
          <w:szCs w:val="28"/>
          <w:rtl/>
          <w:cs/>
        </w:rPr>
        <w:t>9</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3: مؤشرات التوافق النفسي:</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b/>
          <w:bCs/>
          <w:sz w:val="28"/>
          <w:szCs w:val="28"/>
          <w:rtl/>
        </w:rPr>
        <w:tab/>
      </w:r>
      <w:r>
        <w:rPr>
          <w:rFonts w:ascii="Simplified Arabic" w:hAnsi="Simplified Arabic" w:cs="Simplified Arabic" w:hint="cs"/>
          <w:sz w:val="28"/>
          <w:szCs w:val="28"/>
          <w:rtl/>
          <w:cs/>
        </w:rPr>
        <w:t>يمكن إجمال هذه المؤشرات في النقاط التالية:</w:t>
      </w:r>
    </w:p>
    <w:p w:rsidR="00472A28" w:rsidRDefault="00472A28">
      <w:pPr>
        <w:numPr>
          <w:ilvl w:val="0"/>
          <w:numId w:val="10"/>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t>المرونة والاستفادة من الخبرات السابقة.</w:t>
      </w:r>
    </w:p>
    <w:p w:rsidR="00472A28" w:rsidRDefault="00472A28">
      <w:pPr>
        <w:numPr>
          <w:ilvl w:val="0"/>
          <w:numId w:val="10"/>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t>التمتع بدرجة عالية من التوافق الشخصي والأسري والاجتماعي وحتى المهني.</w:t>
      </w:r>
    </w:p>
    <w:p w:rsidR="00472A28" w:rsidRDefault="00472A28">
      <w:pPr>
        <w:numPr>
          <w:ilvl w:val="0"/>
          <w:numId w:val="10"/>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t>القدرة على مواجهة العقبات والأزمات ومشاعر الإحباط والضغوط بأنواعها المختلفة.</w:t>
      </w:r>
    </w:p>
    <w:p w:rsidR="00472A28" w:rsidRDefault="00472A28">
      <w:pPr>
        <w:numPr>
          <w:ilvl w:val="0"/>
          <w:numId w:val="10"/>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t>التمتع بالأمن النفسي والواقعية في اختيار أهداف وأساليب تحقيقها.</w:t>
      </w:r>
    </w:p>
    <w:p w:rsidR="00472A28" w:rsidRDefault="00472A28">
      <w:pPr>
        <w:numPr>
          <w:ilvl w:val="0"/>
          <w:numId w:val="10"/>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t>القدرة على التكيف مع المطالب والحاجات الداخلية والخارجية مع تحمل المسؤولية.</w:t>
      </w:r>
    </w:p>
    <w:p w:rsidR="00472A28" w:rsidRDefault="00472A28">
      <w:pPr>
        <w:numPr>
          <w:ilvl w:val="0"/>
          <w:numId w:val="10"/>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t>الشعور بالسعادة والراحة النفسية والرضا عن الذات وتقبلها.</w:t>
      </w:r>
    </w:p>
    <w:p w:rsidR="00472A28" w:rsidRDefault="00472A28">
      <w:pPr>
        <w:numPr>
          <w:ilvl w:val="0"/>
          <w:numId w:val="10"/>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lastRenderedPageBreak/>
        <w:t>معرفة قدرة الناس وحدودها واحترام الآخرين.</w:t>
      </w:r>
    </w:p>
    <w:p w:rsidR="00472A28" w:rsidRDefault="00472A28">
      <w:pPr>
        <w:numPr>
          <w:ilvl w:val="0"/>
          <w:numId w:val="10"/>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t>الخلو النسبي من الأعراض المرضية النفسية والعقلية.</w:t>
      </w:r>
    </w:p>
    <w:p w:rsidR="00472A28" w:rsidRDefault="00472A28">
      <w:pPr>
        <w:numPr>
          <w:ilvl w:val="0"/>
          <w:numId w:val="10"/>
        </w:numPr>
        <w:bidi/>
        <w:spacing w:after="0"/>
        <w:ind w:right="720"/>
        <w:jc w:val="lowKashida"/>
        <w:rPr>
          <w:rFonts w:ascii="Simplified Arabic" w:hAnsi="Simplified Arabic" w:cs="Simplified Arabic"/>
          <w:sz w:val="28"/>
          <w:szCs w:val="28"/>
        </w:rPr>
      </w:pPr>
      <w:r>
        <w:rPr>
          <w:rFonts w:ascii="Simplified Arabic" w:hAnsi="Simplified Arabic" w:cs="Simplified Arabic" w:hint="cs"/>
          <w:sz w:val="28"/>
          <w:szCs w:val="28"/>
          <w:rtl/>
          <w:cs/>
        </w:rPr>
        <w:t>القدرة على رفع مستوى التحصيل الأكاديمي الجيد وتنمية المهارات المعرفية والأكاديمية والاجتما</w:t>
      </w:r>
      <w:r w:rsidR="004C18A5">
        <w:rPr>
          <w:rFonts w:ascii="Simplified Arabic" w:hAnsi="Simplified Arabic" w:cs="Simplified Arabic" w:hint="cs"/>
          <w:sz w:val="28"/>
          <w:szCs w:val="28"/>
          <w:rtl/>
          <w:cs/>
        </w:rPr>
        <w:t>عية. (ليلى أحمد وافي، 2006، ص67)</w:t>
      </w:r>
    </w:p>
    <w:p w:rsidR="00472A28" w:rsidRDefault="00472A28">
      <w:pPr>
        <w:bidi/>
        <w:spacing w:after="0"/>
        <w:jc w:val="lowKashida"/>
        <w:rPr>
          <w:rFonts w:ascii="Simplified Arabic" w:hAnsi="Simplified Arabic" w:cs="Simplified Arabic"/>
          <w:b/>
          <w:bCs/>
          <w:sz w:val="28"/>
          <w:szCs w:val="28"/>
          <w:rtl/>
          <w:cs/>
        </w:rPr>
      </w:pPr>
      <w:r>
        <w:rPr>
          <w:rFonts w:ascii="Simplified Arabic" w:hAnsi="Simplified Arabic" w:cs="Simplified Arabic" w:hint="cs"/>
          <w:b/>
          <w:bCs/>
          <w:sz w:val="28"/>
          <w:szCs w:val="28"/>
          <w:rtl/>
          <w:cs/>
        </w:rPr>
        <w:t>9</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4 النظريات المفسرة للتوافق النفسي:</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 xml:space="preserve">يركز العلماء والباحثون بشكل كبير على الدراسة التوافق النفسي حيث يسعون إلى فهم التوافق النفسي وكيفية تأثير العوامل المختلفة الاجتماعية </w:t>
      </w:r>
      <w:proofErr w:type="spellStart"/>
      <w:r>
        <w:rPr>
          <w:rFonts w:ascii="Simplified Arabic" w:hAnsi="Simplified Arabic" w:cs="Simplified Arabic" w:hint="cs"/>
          <w:sz w:val="28"/>
          <w:szCs w:val="28"/>
          <w:rtl/>
          <w:cs/>
        </w:rPr>
        <w:t>والإقتصادية</w:t>
      </w:r>
      <w:proofErr w:type="spellEnd"/>
      <w:r>
        <w:rPr>
          <w:rFonts w:ascii="Simplified Arabic" w:hAnsi="Simplified Arabic" w:cs="Simplified Arabic" w:hint="cs"/>
          <w:sz w:val="28"/>
          <w:szCs w:val="28"/>
          <w:rtl/>
          <w:cs/>
        </w:rPr>
        <w:t xml:space="preserve"> والثقافية على توافق الفرد وقد ظهرت العديد من النظريات التي غيرت التوافق النفسي أبرزها</w:t>
      </w:r>
      <w:r w:rsidR="004C18A5">
        <w:rPr>
          <w:rFonts w:ascii="Simplified Arabic" w:hAnsi="Simplified Arabic" w:cs="Simplified Arabic" w:hint="cs"/>
          <w:sz w:val="28"/>
          <w:szCs w:val="28"/>
          <w:rtl/>
          <w:cs/>
        </w:rPr>
        <w:t>.</w:t>
      </w:r>
      <w:r>
        <w:rPr>
          <w:rFonts w:ascii="Simplified Arabic" w:hAnsi="Simplified Arabic" w:cs="Simplified Arabic" w:hint="cs"/>
          <w:sz w:val="28"/>
          <w:szCs w:val="28"/>
          <w:rtl/>
          <w:cs/>
        </w:rPr>
        <w:t xml:space="preserve"> (الشاذلي 2</w:t>
      </w:r>
      <w:r w:rsidR="004C18A5">
        <w:rPr>
          <w:rFonts w:ascii="Simplified Arabic" w:hAnsi="Simplified Arabic" w:cs="Simplified Arabic" w:hint="cs"/>
          <w:sz w:val="28"/>
          <w:szCs w:val="28"/>
          <w:rtl/>
          <w:cs/>
        </w:rPr>
        <w:t xml:space="preserve">001، </w:t>
      </w:r>
      <w:proofErr w:type="spellStart"/>
      <w:r w:rsidR="004C18A5">
        <w:rPr>
          <w:rFonts w:ascii="Simplified Arabic" w:hAnsi="Simplified Arabic" w:cs="Simplified Arabic" w:hint="cs"/>
          <w:sz w:val="28"/>
          <w:szCs w:val="28"/>
          <w:rtl/>
          <w:cs/>
        </w:rPr>
        <w:t>عرينات</w:t>
      </w:r>
      <w:proofErr w:type="spellEnd"/>
      <w:r w:rsidR="004C18A5">
        <w:rPr>
          <w:rFonts w:ascii="Simplified Arabic" w:hAnsi="Simplified Arabic" w:cs="Simplified Arabic" w:hint="cs"/>
          <w:sz w:val="28"/>
          <w:szCs w:val="28"/>
          <w:rtl/>
          <w:cs/>
        </w:rPr>
        <w:t xml:space="preserve"> 2005، الجماعي 2008)</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b/>
          <w:bCs/>
          <w:sz w:val="28"/>
          <w:szCs w:val="28"/>
          <w:rtl/>
          <w:cs/>
        </w:rPr>
        <w:t>9</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4</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 xml:space="preserve">1 نظرية التحليل النفسي: </w:t>
      </w:r>
      <w:r>
        <w:rPr>
          <w:rFonts w:ascii="Simplified Arabic" w:hAnsi="Simplified Arabic" w:cs="Simplified Arabic" w:hint="cs"/>
          <w:sz w:val="28"/>
          <w:szCs w:val="28"/>
          <w:rtl/>
          <w:cs/>
        </w:rPr>
        <w:t>يعتبر العالم فرويد وغيره من أتباع نظرية النفس الحديثة وهو من بين الأشخاص الذين يسلطون الضوء على أهمية التوافق النفسي ويقدمون تفسيراتهم المتعلقة بهم.</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ويفسر فرويد التوافق النفسي على أنه عملية غير واعية حيث يعمد الفرد عادة إلى السلوك </w:t>
      </w:r>
      <w:proofErr w:type="spellStart"/>
      <w:r>
        <w:rPr>
          <w:rFonts w:ascii="Simplified Arabic" w:hAnsi="Simplified Arabic" w:cs="Simplified Arabic" w:hint="cs"/>
          <w:sz w:val="28"/>
          <w:szCs w:val="28"/>
          <w:rtl/>
          <w:cs/>
        </w:rPr>
        <w:t>والإستجابات</w:t>
      </w:r>
      <w:proofErr w:type="spellEnd"/>
      <w:r>
        <w:rPr>
          <w:rFonts w:ascii="Simplified Arabic" w:hAnsi="Simplified Arabic" w:cs="Simplified Arabic" w:hint="cs"/>
          <w:sz w:val="28"/>
          <w:szCs w:val="28"/>
          <w:rtl/>
          <w:cs/>
        </w:rPr>
        <w:t xml:space="preserve"> دون أن يكون لديه وعيا كاملا بالأسباب الفعلية وراءها ويمكن أن يجد الفرد نفسه يتحرك نحو أهدافه مدفوعا بدوافع معينة وعندما يواجه عقبة أو عائقا فإنه يقوم بضبط سلوكه </w:t>
      </w:r>
      <w:proofErr w:type="spellStart"/>
      <w:r>
        <w:rPr>
          <w:rFonts w:ascii="Simplified Arabic" w:hAnsi="Simplified Arabic" w:cs="Simplified Arabic" w:hint="cs"/>
          <w:sz w:val="28"/>
          <w:szCs w:val="28"/>
          <w:rtl/>
          <w:cs/>
        </w:rPr>
        <w:t>وإستجاباته</w:t>
      </w:r>
      <w:proofErr w:type="spellEnd"/>
      <w:r>
        <w:rPr>
          <w:rFonts w:ascii="Simplified Arabic" w:hAnsi="Simplified Arabic" w:cs="Simplified Arabic" w:hint="cs"/>
          <w:sz w:val="28"/>
          <w:szCs w:val="28"/>
          <w:rtl/>
          <w:cs/>
        </w:rPr>
        <w:t xml:space="preserve"> بطريقة تمكنه من تجاوز هذه العقبة وتحقيق هدفه ويصبح التوافق الشخصي واضحا عندما يتمكن الفرد من تلبية </w:t>
      </w:r>
      <w:proofErr w:type="spellStart"/>
      <w:r>
        <w:rPr>
          <w:rFonts w:ascii="Simplified Arabic" w:hAnsi="Simplified Arabic" w:cs="Simplified Arabic" w:hint="cs"/>
          <w:sz w:val="28"/>
          <w:szCs w:val="28"/>
          <w:rtl/>
          <w:cs/>
        </w:rPr>
        <w:t>إحتياجاته</w:t>
      </w:r>
      <w:proofErr w:type="spellEnd"/>
      <w:r>
        <w:rPr>
          <w:rFonts w:ascii="Simplified Arabic" w:hAnsi="Simplified Arabic" w:cs="Simplified Arabic" w:hint="cs"/>
          <w:sz w:val="28"/>
          <w:szCs w:val="28"/>
          <w:rtl/>
          <w:cs/>
        </w:rPr>
        <w:t xml:space="preserve"> الأساسية بطرق </w:t>
      </w:r>
      <w:proofErr w:type="spellStart"/>
      <w:r>
        <w:rPr>
          <w:rFonts w:ascii="Simplified Arabic" w:hAnsi="Simplified Arabic" w:cs="Simplified Arabic" w:hint="cs"/>
          <w:sz w:val="28"/>
          <w:szCs w:val="28"/>
          <w:rtl/>
          <w:cs/>
        </w:rPr>
        <w:t>تلائم</w:t>
      </w:r>
      <w:proofErr w:type="spellEnd"/>
      <w:r>
        <w:rPr>
          <w:rFonts w:ascii="Simplified Arabic" w:hAnsi="Simplified Arabic" w:cs="Simplified Arabic" w:hint="cs"/>
          <w:sz w:val="28"/>
          <w:szCs w:val="28"/>
          <w:rtl/>
          <w:cs/>
        </w:rPr>
        <w:t xml:space="preserve"> القواعد الاجتماعية والنفسية والشخصية المناسبة.</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b/>
          <w:bCs/>
          <w:sz w:val="28"/>
          <w:szCs w:val="28"/>
          <w:rtl/>
          <w:cs/>
        </w:rPr>
        <w:t>9</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4</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2 النظرية الاجتماعية:</w:t>
      </w:r>
      <w:r>
        <w:rPr>
          <w:rFonts w:ascii="Simplified Arabic" w:hAnsi="Simplified Arabic" w:cs="Simplified Arabic" w:hint="cs"/>
          <w:sz w:val="28"/>
          <w:szCs w:val="28"/>
          <w:rtl/>
          <w:cs/>
        </w:rPr>
        <w:t xml:space="preserve"> ويرى رواد هذه النظرية أن التوافق النفسي يظهر من خلال المظاهر الخارجية والسلوك الخارجي للفرد والجماعة ويؤكد رواد هذا </w:t>
      </w:r>
      <w:proofErr w:type="spellStart"/>
      <w:r>
        <w:rPr>
          <w:rFonts w:ascii="Simplified Arabic" w:hAnsi="Simplified Arabic" w:cs="Simplified Arabic" w:hint="cs"/>
          <w:sz w:val="28"/>
          <w:szCs w:val="28"/>
          <w:rtl/>
          <w:cs/>
        </w:rPr>
        <w:t>الإتجاه</w:t>
      </w:r>
      <w:proofErr w:type="spellEnd"/>
      <w:r>
        <w:rPr>
          <w:rFonts w:ascii="Simplified Arabic" w:hAnsi="Simplified Arabic" w:cs="Simplified Arabic" w:hint="cs"/>
          <w:sz w:val="28"/>
          <w:szCs w:val="28"/>
          <w:rtl/>
          <w:cs/>
        </w:rPr>
        <w:t xml:space="preserve"> أن الفرد </w:t>
      </w:r>
      <w:proofErr w:type="spellStart"/>
      <w:r>
        <w:rPr>
          <w:rFonts w:ascii="Simplified Arabic" w:hAnsi="Simplified Arabic" w:cs="Simplified Arabic" w:hint="cs"/>
          <w:sz w:val="28"/>
          <w:szCs w:val="28"/>
          <w:rtl/>
          <w:cs/>
        </w:rPr>
        <w:t>ينصاغ</w:t>
      </w:r>
      <w:proofErr w:type="spellEnd"/>
      <w:r>
        <w:rPr>
          <w:rFonts w:ascii="Simplified Arabic" w:hAnsi="Simplified Arabic" w:cs="Simplified Arabic" w:hint="cs"/>
          <w:sz w:val="28"/>
          <w:szCs w:val="28"/>
          <w:rtl/>
          <w:cs/>
        </w:rPr>
        <w:t xml:space="preserve"> إلى الجماعة وينقاد إليها وإطاعة أوامرها وذلك لتحقيق التوافق وهذا يعتبر أسلوبا إيجابيا للتوافق، أما الخروج عن الإطار العام للجماعة ومعاييرها والسير في </w:t>
      </w:r>
      <w:proofErr w:type="spellStart"/>
      <w:r>
        <w:rPr>
          <w:rFonts w:ascii="Simplified Arabic" w:hAnsi="Simplified Arabic" w:cs="Simplified Arabic" w:hint="cs"/>
          <w:sz w:val="28"/>
          <w:szCs w:val="28"/>
          <w:rtl/>
          <w:cs/>
        </w:rPr>
        <w:t>الإتجاه</w:t>
      </w:r>
      <w:proofErr w:type="spellEnd"/>
      <w:r>
        <w:rPr>
          <w:rFonts w:ascii="Simplified Arabic" w:hAnsi="Simplified Arabic" w:cs="Simplified Arabic" w:hint="cs"/>
          <w:sz w:val="28"/>
          <w:szCs w:val="28"/>
          <w:rtl/>
          <w:cs/>
        </w:rPr>
        <w:t xml:space="preserve"> المعاكس السلبي عكس الجماعة وإيذاء الأفراد يعتبر مظهر توافق سلبي (رمضان محمد القذافي، ص111)، وفي هذا الصدد يرى أن النظرية الاجتماعية هي عكس النظرية النفسية التي تركز على الإنسان في حد ذاته ويغلب عليها التكوين النفسي ما جعل النظرية الاجتماعية تركز على الجانب الاجتماعي وترى أن الإنسان المتوافق هو الذي يساير المجتمع وثقافته (</w:t>
      </w:r>
      <w:proofErr w:type="spellStart"/>
      <w:r>
        <w:rPr>
          <w:rFonts w:ascii="Simplified Arabic" w:hAnsi="Simplified Arabic" w:cs="Simplified Arabic" w:hint="cs"/>
          <w:sz w:val="28"/>
          <w:szCs w:val="28"/>
          <w:rtl/>
          <w:cs/>
        </w:rPr>
        <w:t>فيجان</w:t>
      </w:r>
      <w:proofErr w:type="spellEnd"/>
      <w:r>
        <w:rPr>
          <w:rFonts w:ascii="Simplified Arabic" w:hAnsi="Simplified Arabic" w:cs="Simplified Arabic" w:hint="cs"/>
          <w:sz w:val="28"/>
          <w:szCs w:val="28"/>
          <w:rtl/>
          <w:cs/>
        </w:rPr>
        <w:t xml:space="preserve"> </w:t>
      </w:r>
      <w:proofErr w:type="spellStart"/>
      <w:r>
        <w:rPr>
          <w:rFonts w:ascii="Simplified Arabic" w:hAnsi="Simplified Arabic" w:cs="Simplified Arabic" w:hint="cs"/>
          <w:sz w:val="28"/>
          <w:szCs w:val="28"/>
          <w:rtl/>
          <w:cs/>
        </w:rPr>
        <w:t>الدعجاني</w:t>
      </w:r>
      <w:proofErr w:type="spellEnd"/>
      <w:r>
        <w:rPr>
          <w:rFonts w:ascii="Simplified Arabic" w:hAnsi="Simplified Arabic" w:cs="Simplified Arabic" w:hint="cs"/>
          <w:sz w:val="28"/>
          <w:szCs w:val="28"/>
          <w:rtl/>
          <w:cs/>
        </w:rPr>
        <w:t xml:space="preserve"> رفعة، من ص45</w:t>
      </w:r>
      <w:r>
        <w:rPr>
          <w:rFonts w:ascii="Simplified Arabic" w:hAnsi="Simplified Arabic" w:cs="Simplified Arabic"/>
          <w:sz w:val="28"/>
          <w:szCs w:val="28"/>
          <w:rtl/>
        </w:rPr>
        <w:noBreakHyphen/>
      </w:r>
      <w:r>
        <w:rPr>
          <w:rFonts w:ascii="Simplified Arabic" w:hAnsi="Simplified Arabic" w:cs="Simplified Arabic" w:hint="cs"/>
          <w:sz w:val="28"/>
          <w:szCs w:val="28"/>
          <w:rtl/>
          <w:cs/>
        </w:rPr>
        <w:t>46).</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b/>
          <w:bCs/>
          <w:sz w:val="28"/>
          <w:szCs w:val="28"/>
          <w:rtl/>
          <w:cs/>
        </w:rPr>
        <w:t>9</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4</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 xml:space="preserve">3 النظرية البيولوجيا: </w:t>
      </w:r>
      <w:r>
        <w:rPr>
          <w:rFonts w:ascii="Simplified Arabic" w:hAnsi="Simplified Arabic" w:cs="Simplified Arabic" w:hint="cs"/>
          <w:sz w:val="28"/>
          <w:szCs w:val="28"/>
          <w:rtl/>
          <w:cs/>
        </w:rPr>
        <w:t xml:space="preserve">يرى أصحاب هذه النظرية أن جل حالات الفشل في التوافق ترجع إلى مجموعة الأمراض والإصابات التي تصيب أنسجة جسم الإنسان خاصة المخ وهذه الأمراض يمكن أن تتوارثها الأجيال عن بعض أو </w:t>
      </w:r>
      <w:proofErr w:type="spellStart"/>
      <w:r>
        <w:rPr>
          <w:rFonts w:ascii="Simplified Arabic" w:hAnsi="Simplified Arabic" w:cs="Simplified Arabic" w:hint="cs"/>
          <w:sz w:val="28"/>
          <w:szCs w:val="28"/>
          <w:rtl/>
          <w:cs/>
        </w:rPr>
        <w:t>الإكتساب</w:t>
      </w:r>
      <w:proofErr w:type="spellEnd"/>
      <w:r>
        <w:rPr>
          <w:rFonts w:ascii="Simplified Arabic" w:hAnsi="Simplified Arabic" w:cs="Simplified Arabic" w:hint="cs"/>
          <w:sz w:val="28"/>
          <w:szCs w:val="28"/>
          <w:rtl/>
          <w:cs/>
        </w:rPr>
        <w:t xml:space="preserve"> خلال الحياة عن طريق الإصابات بجروح، عدوى أو خلل هرموني الناتج عن </w:t>
      </w:r>
      <w:r>
        <w:rPr>
          <w:rFonts w:ascii="Simplified Arabic" w:hAnsi="Simplified Arabic" w:cs="Simplified Arabic" w:hint="cs"/>
          <w:sz w:val="28"/>
          <w:szCs w:val="28"/>
          <w:rtl/>
          <w:cs/>
        </w:rPr>
        <w:lastRenderedPageBreak/>
        <w:t xml:space="preserve">الضغط الواقع على الفرد، ومن رواد هذه النظرية الأوائل </w:t>
      </w:r>
      <w:r>
        <w:rPr>
          <w:rFonts w:ascii="Simplified Arabic" w:hAnsi="Simplified Arabic" w:cs="Simplified Arabic" w:hint="cs"/>
          <w:b/>
          <w:bCs/>
          <w:sz w:val="28"/>
          <w:szCs w:val="28"/>
          <w:rtl/>
          <w:cs/>
        </w:rPr>
        <w:t>داروين ومندل</w:t>
      </w:r>
      <w:r>
        <w:rPr>
          <w:rFonts w:ascii="Simplified Arabic" w:hAnsi="Simplified Arabic" w:cs="Simplified Arabic" w:hint="cs"/>
          <w:sz w:val="28"/>
          <w:szCs w:val="28"/>
          <w:rtl/>
          <w:cs/>
        </w:rPr>
        <w:t xml:space="preserve"> ويرى أصحاب هذه النظرية أن توافق الإنسان في حياته يعود إلى الإصابات بالأمراض العضوية التي يمكن أن يكتسبها أو يتوارثها بغض النظر عن الجوانب الأخرى الجسمية والنفسية </w:t>
      </w:r>
      <w:proofErr w:type="spellStart"/>
      <w:r>
        <w:rPr>
          <w:rFonts w:ascii="Simplified Arabic" w:hAnsi="Simplified Arabic" w:cs="Simplified Arabic" w:hint="cs"/>
          <w:sz w:val="28"/>
          <w:szCs w:val="28"/>
          <w:rtl/>
          <w:cs/>
        </w:rPr>
        <w:t>والإجتماعية</w:t>
      </w:r>
      <w:proofErr w:type="spellEnd"/>
      <w:r>
        <w:rPr>
          <w:rFonts w:ascii="Simplified Arabic" w:hAnsi="Simplified Arabic" w:cs="Simplified Arabic" w:hint="cs"/>
          <w:sz w:val="28"/>
          <w:szCs w:val="28"/>
          <w:rtl/>
          <w:cs/>
        </w:rPr>
        <w:t xml:space="preserve"> التي لها دور كبير في تحقيق توافقه النفسي (عبد اللطيف، ص93).</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b/>
          <w:bCs/>
          <w:sz w:val="28"/>
          <w:szCs w:val="28"/>
          <w:rtl/>
          <w:cs/>
        </w:rPr>
        <w:t>9</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4</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4 التوافق النفسي من المنظور الإسلامي:</w:t>
      </w:r>
      <w:r>
        <w:rPr>
          <w:rFonts w:ascii="Simplified Arabic" w:hAnsi="Simplified Arabic" w:cs="Simplified Arabic" w:hint="cs"/>
          <w:sz w:val="28"/>
          <w:szCs w:val="28"/>
          <w:rtl/>
          <w:cs/>
        </w:rPr>
        <w:t xml:space="preserve"> عرفه الدكتور كامل محمد عويصة الصحة النفسية بأنها التوافق التام والكامل بين الوظائف النفسية المختلفة مع القدرة على مواجهة الأزمات النفسية العادية التي تطرأ على الإنسان مما ينتج عنه الإحساس بالسعادة والرضا (كامل عويصة، ص32)، وكذلك أكد الباحث أن الصحة النفسية هي من الشروط الواجب توفرها حيث يتم التوافق بين الفرد ونفسه من جهة وبينه وبين العالم الخارجي يؤدي هذا التوافق إلى أعلى حد من الرضا والسعادة لكل من الإنسان وبيئته ويمنعهما من الخروج عن المألوف تجنبا لما يطلق علية بالشذوذ.</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وديننا الإسلامي بمصدرية </w:t>
      </w:r>
      <w:proofErr w:type="spellStart"/>
      <w:r>
        <w:rPr>
          <w:rFonts w:ascii="Simplified Arabic" w:hAnsi="Simplified Arabic" w:cs="Simplified Arabic" w:hint="cs"/>
          <w:sz w:val="28"/>
          <w:szCs w:val="28"/>
          <w:rtl/>
          <w:cs/>
        </w:rPr>
        <w:t>القرأن</w:t>
      </w:r>
      <w:proofErr w:type="spellEnd"/>
      <w:r>
        <w:rPr>
          <w:rFonts w:ascii="Simplified Arabic" w:hAnsi="Simplified Arabic" w:cs="Simplified Arabic" w:hint="cs"/>
          <w:sz w:val="28"/>
          <w:szCs w:val="28"/>
          <w:rtl/>
          <w:cs/>
        </w:rPr>
        <w:t xml:space="preserve"> والسنة النبوية لم يغفل على هذا الجانب لما يقدمه للأفراد والمجتمعات من معتقدات وأفكار تساعد الأشخاص على التوافق في حياتهم وبالتالي التمتع بالصحة النفسية </w:t>
      </w:r>
      <w:proofErr w:type="spellStart"/>
      <w:r>
        <w:rPr>
          <w:rFonts w:ascii="Simplified Arabic" w:hAnsi="Simplified Arabic" w:cs="Simplified Arabic" w:hint="cs"/>
          <w:sz w:val="28"/>
          <w:szCs w:val="28"/>
          <w:rtl/>
          <w:cs/>
        </w:rPr>
        <w:t>والإستقرار</w:t>
      </w:r>
      <w:proofErr w:type="spellEnd"/>
      <w:r>
        <w:rPr>
          <w:rFonts w:ascii="Simplified Arabic" w:hAnsi="Simplified Arabic" w:cs="Simplified Arabic" w:hint="cs"/>
          <w:sz w:val="28"/>
          <w:szCs w:val="28"/>
          <w:rtl/>
          <w:cs/>
        </w:rPr>
        <w:t xml:space="preserve"> النفسي.</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 xml:space="preserve">حيث يحقق </w:t>
      </w:r>
      <w:r w:rsidR="004C18A5">
        <w:rPr>
          <w:rFonts w:ascii="Simplified Arabic" w:hAnsi="Simplified Arabic" w:cs="Simplified Arabic" w:hint="cs"/>
          <w:sz w:val="28"/>
          <w:szCs w:val="28"/>
          <w:rtl/>
          <w:cs/>
        </w:rPr>
        <w:t xml:space="preserve">المنهج الاسلامي التوافق النفسي </w:t>
      </w:r>
      <w:r>
        <w:rPr>
          <w:rFonts w:ascii="Simplified Arabic" w:hAnsi="Simplified Arabic" w:cs="Simplified Arabic" w:hint="cs"/>
          <w:sz w:val="28"/>
          <w:szCs w:val="28"/>
          <w:rtl/>
          <w:cs/>
        </w:rPr>
        <w:t xml:space="preserve">في بناء شخصية المسلم بتنمية الصفات الأساسية التالية </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1*قوة الصلة بالله</w:t>
      </w:r>
      <w:r w:rsidR="00D74714">
        <w:rPr>
          <w:rFonts w:ascii="Simplified Arabic" w:hAnsi="Simplified Arabic" w:cs="Simplified Arabic" w:hint="cs"/>
          <w:sz w:val="28"/>
          <w:szCs w:val="28"/>
          <w:rtl/>
          <w:cs/>
        </w:rPr>
        <w:t>:</w:t>
      </w:r>
    </w:p>
    <w:p w:rsidR="00472A28" w:rsidRDefault="004C18A5">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وهي</w:t>
      </w:r>
      <w:r w:rsidR="00D74714">
        <w:rPr>
          <w:rFonts w:ascii="Simplified Arabic" w:hAnsi="Simplified Arabic" w:cs="Simplified Arabic" w:hint="cs"/>
          <w:sz w:val="28"/>
          <w:szCs w:val="28"/>
          <w:rtl/>
          <w:cs/>
        </w:rPr>
        <w:t xml:space="preserve"> أمر أساسي</w:t>
      </w:r>
      <w:r>
        <w:rPr>
          <w:rFonts w:ascii="Simplified Arabic" w:hAnsi="Simplified Arabic" w:cs="Simplified Arabic" w:hint="cs"/>
          <w:sz w:val="28"/>
          <w:szCs w:val="28"/>
          <w:rtl/>
          <w:cs/>
        </w:rPr>
        <w:t xml:space="preserve"> في </w:t>
      </w:r>
      <w:r w:rsidR="00472A28">
        <w:rPr>
          <w:rFonts w:ascii="Simplified Arabic" w:hAnsi="Simplified Arabic" w:cs="Simplified Arabic" w:hint="cs"/>
          <w:sz w:val="28"/>
          <w:szCs w:val="28"/>
          <w:rtl/>
          <w:cs/>
        </w:rPr>
        <w:t>بناء المسلم في المراحل الأولى من ع</w:t>
      </w:r>
      <w:r>
        <w:rPr>
          <w:rFonts w:ascii="Simplified Arabic" w:hAnsi="Simplified Arabic" w:cs="Simplified Arabic" w:hint="cs"/>
          <w:sz w:val="28"/>
          <w:szCs w:val="28"/>
          <w:rtl/>
          <w:cs/>
        </w:rPr>
        <w:t>مره حتى تكون حياته خالية من الاض</w:t>
      </w:r>
      <w:r w:rsidR="00472A28">
        <w:rPr>
          <w:rFonts w:ascii="Simplified Arabic" w:hAnsi="Simplified Arabic" w:cs="Simplified Arabic" w:hint="cs"/>
          <w:sz w:val="28"/>
          <w:szCs w:val="28"/>
          <w:rtl/>
          <w:cs/>
        </w:rPr>
        <w:t xml:space="preserve">طرابات </w:t>
      </w:r>
      <w:r w:rsidR="00D74714">
        <w:rPr>
          <w:rFonts w:ascii="Simplified Arabic" w:hAnsi="Simplified Arabic" w:cs="Simplified Arabic" w:hint="cs"/>
          <w:sz w:val="28"/>
          <w:szCs w:val="28"/>
          <w:rtl/>
        </w:rPr>
        <w:t>والقلق</w:t>
      </w:r>
      <w:r>
        <w:rPr>
          <w:rFonts w:ascii="Simplified Arabic" w:hAnsi="Simplified Arabic" w:cs="Simplified Arabic" w:hint="cs"/>
          <w:sz w:val="28"/>
          <w:szCs w:val="28"/>
          <w:rtl/>
          <w:cs/>
        </w:rPr>
        <w:t xml:space="preserve"> وتتم تقوية الصلة بالله بتنفيذ</w:t>
      </w:r>
      <w:r w:rsidR="00472A28">
        <w:rPr>
          <w:rFonts w:ascii="Simplified Arabic" w:hAnsi="Simplified Arabic" w:cs="Simplified Arabic" w:hint="cs"/>
          <w:sz w:val="28"/>
          <w:szCs w:val="28"/>
          <w:rtl/>
          <w:cs/>
        </w:rPr>
        <w:t xml:space="preserve"> ماجاء في وصية الرسول صلى الله عليه وسلم لعبد الله بن عباس </w:t>
      </w:r>
      <w:r w:rsidR="00472A28">
        <w:rPr>
          <w:rFonts w:ascii="Simplified Arabic" w:hAnsi="Simplified Arabic" w:cs="Simplified Arabic"/>
          <w:sz w:val="28"/>
          <w:szCs w:val="28"/>
          <w:rtl/>
        </w:rPr>
        <w:t>–</w:t>
      </w:r>
      <w:r w:rsidR="00472A28">
        <w:rPr>
          <w:rFonts w:ascii="Simplified Arabic" w:hAnsi="Simplified Arabic" w:cs="Simplified Arabic" w:hint="cs"/>
          <w:sz w:val="28"/>
          <w:szCs w:val="28"/>
          <w:rtl/>
          <w:cs/>
        </w:rPr>
        <w:t>يا غلام أني أعلمك كلمات احفظ الله يحفظك احفظ الله تجده تجاهك أدا سألت فاسأل الله وادا أستعنت فاستعن بالله</w:t>
      </w:r>
      <w:r w:rsidR="00D74714">
        <w:rPr>
          <w:rFonts w:ascii="Simplified Arabic" w:hAnsi="Simplified Arabic" w:cs="Simplified Arabic" w:hint="cs"/>
          <w:sz w:val="28"/>
          <w:szCs w:val="28"/>
          <w:rtl/>
          <w:cs/>
        </w:rPr>
        <w:t>.</w:t>
      </w:r>
    </w:p>
    <w:p w:rsidR="00472A28" w:rsidRDefault="00D74714">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2*الثبات والتوازن الانفعالي:</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الايمان بالله يشيع في القلب الطمأني</w:t>
      </w:r>
      <w:r w:rsidR="00D74714">
        <w:rPr>
          <w:rFonts w:ascii="Simplified Arabic" w:hAnsi="Simplified Arabic" w:cs="Simplified Arabic" w:hint="cs"/>
          <w:sz w:val="28"/>
          <w:szCs w:val="28"/>
          <w:rtl/>
          <w:cs/>
        </w:rPr>
        <w:t>نة والثبات والاتزان ويقي المسلم</w:t>
      </w:r>
      <w:r>
        <w:rPr>
          <w:rFonts w:ascii="Simplified Arabic" w:hAnsi="Simplified Arabic" w:cs="Simplified Arabic" w:hint="cs"/>
          <w:sz w:val="28"/>
          <w:szCs w:val="28"/>
          <w:rtl/>
          <w:cs/>
        </w:rPr>
        <w:t xml:space="preserve"> من عوامل القلق والخوف والاضطراب قال الله تعالى يثبت الله الدين أمنوا بالقول الثابت في الحياة الدنيا وفى الاخر</w:t>
      </w:r>
      <w:r w:rsidR="00D74714">
        <w:rPr>
          <w:rFonts w:ascii="Simplified Arabic" w:hAnsi="Simplified Arabic" w:cs="Simplified Arabic" w:hint="cs"/>
          <w:sz w:val="28"/>
          <w:szCs w:val="28"/>
          <w:rtl/>
          <w:cs/>
        </w:rPr>
        <w:t>ة فمن تبع هداي</w:t>
      </w:r>
      <w:r>
        <w:rPr>
          <w:rFonts w:ascii="Simplified Arabic" w:hAnsi="Simplified Arabic" w:cs="Simplified Arabic" w:hint="cs"/>
          <w:sz w:val="28"/>
          <w:szCs w:val="28"/>
          <w:rtl/>
          <w:cs/>
        </w:rPr>
        <w:t xml:space="preserve"> فلا</w:t>
      </w:r>
      <w:r w:rsidR="00D74714">
        <w:rPr>
          <w:rFonts w:ascii="Simplified Arabic" w:hAnsi="Simplified Arabic" w:cs="Simplified Arabic" w:hint="cs"/>
          <w:sz w:val="28"/>
          <w:szCs w:val="28"/>
          <w:rtl/>
          <w:cs/>
        </w:rPr>
        <w:t xml:space="preserve"> خوف عليهم ولاهم يحزنون هو الذي</w:t>
      </w:r>
      <w:r>
        <w:rPr>
          <w:rFonts w:ascii="Simplified Arabic" w:hAnsi="Simplified Arabic" w:cs="Simplified Arabic" w:hint="cs"/>
          <w:sz w:val="28"/>
          <w:szCs w:val="28"/>
          <w:rtl/>
          <w:cs/>
        </w:rPr>
        <w:t xml:space="preserve"> أنزل السكينة في قلوب المؤمنين ليزدادو</w:t>
      </w:r>
      <w:r w:rsidR="00D74714">
        <w:rPr>
          <w:rFonts w:ascii="Simplified Arabic" w:hAnsi="Simplified Arabic" w:cs="Simplified Arabic" w:hint="cs"/>
          <w:sz w:val="28"/>
          <w:szCs w:val="28"/>
          <w:rtl/>
          <w:cs/>
        </w:rPr>
        <w:t>ا</w:t>
      </w:r>
      <w:r>
        <w:rPr>
          <w:rFonts w:ascii="Simplified Arabic" w:hAnsi="Simplified Arabic" w:cs="Simplified Arabic" w:hint="cs"/>
          <w:sz w:val="28"/>
          <w:szCs w:val="28"/>
          <w:rtl/>
          <w:cs/>
        </w:rPr>
        <w:t xml:space="preserve"> ايمانا مع ايمانهم</w:t>
      </w:r>
      <w:r w:rsidR="00D74714">
        <w:rPr>
          <w:rFonts w:ascii="Simplified Arabic" w:hAnsi="Simplified Arabic" w:cs="Simplified Arabic" w:hint="cs"/>
          <w:sz w:val="28"/>
          <w:szCs w:val="28"/>
          <w:rtl/>
          <w:cs/>
        </w:rPr>
        <w:t>.</w:t>
      </w:r>
    </w:p>
    <w:p w:rsidR="00472A28" w:rsidRDefault="00D74714">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3*</w:t>
      </w:r>
      <w:r w:rsidR="00472A28">
        <w:rPr>
          <w:rFonts w:ascii="Simplified Arabic" w:hAnsi="Simplified Arabic" w:cs="Simplified Arabic" w:hint="cs"/>
          <w:sz w:val="28"/>
          <w:szCs w:val="28"/>
          <w:rtl/>
          <w:cs/>
        </w:rPr>
        <w:t>الصبر عند الشدائد</w:t>
      </w:r>
      <w:r>
        <w:rPr>
          <w:rFonts w:ascii="Simplified Arabic" w:hAnsi="Simplified Arabic" w:cs="Simplified Arabic" w:hint="cs"/>
          <w:sz w:val="28"/>
          <w:szCs w:val="28"/>
          <w:rtl/>
          <w:cs/>
        </w:rPr>
        <w:t>:</w:t>
      </w:r>
    </w:p>
    <w:p w:rsidR="00472A28" w:rsidRDefault="00472A28" w:rsidP="00D74714">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يربي الإسلام في المؤمن روح الصبر عند البلاء عندما </w:t>
      </w:r>
      <w:r w:rsidR="00D74714">
        <w:rPr>
          <w:rFonts w:ascii="Simplified Arabic" w:hAnsi="Simplified Arabic" w:cs="Simplified Arabic" w:hint="cs"/>
          <w:sz w:val="28"/>
          <w:szCs w:val="28"/>
          <w:rtl/>
        </w:rPr>
        <w:t>يتذكر</w:t>
      </w:r>
      <w:r w:rsidR="00D74714">
        <w:rPr>
          <w:rFonts w:ascii="Simplified Arabic" w:hAnsi="Simplified Arabic" w:cs="Simplified Arabic" w:hint="cs"/>
          <w:sz w:val="28"/>
          <w:szCs w:val="28"/>
          <w:rtl/>
          <w:cs/>
        </w:rPr>
        <w:t xml:space="preserve">الله عندما قال في </w:t>
      </w:r>
      <w:r w:rsidR="00D74714">
        <w:rPr>
          <w:rFonts w:ascii="Simplified Arabic" w:hAnsi="Simplified Arabic" w:cs="Simplified Arabic" w:hint="cs"/>
          <w:sz w:val="28"/>
          <w:szCs w:val="28"/>
          <w:rtl/>
        </w:rPr>
        <w:t>الآية</w:t>
      </w:r>
      <w:r w:rsidR="00D74714">
        <w:rPr>
          <w:rFonts w:ascii="Simplified Arabic" w:hAnsi="Simplified Arabic" w:cs="Simplified Arabic" w:hint="cs"/>
          <w:sz w:val="28"/>
          <w:szCs w:val="28"/>
          <w:rtl/>
          <w:cs/>
        </w:rPr>
        <w:t xml:space="preserve"> الكريمة</w:t>
      </w:r>
      <w:r>
        <w:rPr>
          <w:rFonts w:ascii="Simplified Arabic" w:hAnsi="Simplified Arabic" w:cs="Simplified Arabic" w:hint="cs"/>
          <w:sz w:val="28"/>
          <w:szCs w:val="28"/>
          <w:rtl/>
          <w:cs/>
        </w:rPr>
        <w:t xml:space="preserve"> والصابرين في البأساء والضراء وحين البأس أولئك</w:t>
      </w:r>
      <w:r w:rsidR="00D74714">
        <w:rPr>
          <w:rFonts w:ascii="Simplified Arabic" w:hAnsi="Simplified Arabic" w:cs="Simplified Arabic" w:hint="cs"/>
          <w:sz w:val="28"/>
          <w:szCs w:val="28"/>
          <w:rtl/>
          <w:cs/>
        </w:rPr>
        <w:t xml:space="preserve"> الدين صدقوا واولئك هم المتقون </w:t>
      </w:r>
      <w:r>
        <w:rPr>
          <w:rFonts w:ascii="Simplified Arabic" w:hAnsi="Simplified Arabic" w:cs="Simplified Arabic" w:hint="cs"/>
          <w:sz w:val="28"/>
          <w:szCs w:val="28"/>
          <w:rtl/>
          <w:cs/>
        </w:rPr>
        <w:t xml:space="preserve">وقول الرسول صلى الله عليه </w:t>
      </w:r>
      <w:r w:rsidR="00D74714">
        <w:rPr>
          <w:rFonts w:ascii="Simplified Arabic" w:hAnsi="Simplified Arabic" w:cs="Simplified Arabic" w:hint="cs"/>
          <w:sz w:val="28"/>
          <w:szCs w:val="28"/>
          <w:rtl/>
        </w:rPr>
        <w:t xml:space="preserve">وسلم </w:t>
      </w:r>
      <w:r w:rsidR="00D74714">
        <w:rPr>
          <w:rFonts w:ascii="Simplified Arabic" w:hAnsi="Simplified Arabic" w:cs="Simplified Arabic" w:hint="cs"/>
          <w:sz w:val="28"/>
          <w:szCs w:val="28"/>
          <w:rtl/>
        </w:rPr>
        <w:lastRenderedPageBreak/>
        <w:t>عجبالأمر</w:t>
      </w:r>
      <w:r>
        <w:rPr>
          <w:rFonts w:ascii="Simplified Arabic" w:hAnsi="Simplified Arabic" w:cs="Simplified Arabic" w:hint="cs"/>
          <w:sz w:val="28"/>
          <w:szCs w:val="28"/>
          <w:rtl/>
          <w:cs/>
        </w:rPr>
        <w:t xml:space="preserve"> المؤمن ان أمره كله خير وليس دلك لاحد الا للمؤمن ان أصابه سراء شكر فكان خيرا له و</w:t>
      </w:r>
      <w:r w:rsidR="00D74714">
        <w:rPr>
          <w:rFonts w:ascii="Simplified Arabic" w:hAnsi="Simplified Arabic" w:cs="Simplified Arabic" w:hint="cs"/>
          <w:sz w:val="28"/>
          <w:szCs w:val="28"/>
          <w:rtl/>
          <w:cs/>
        </w:rPr>
        <w:t>إ</w:t>
      </w:r>
      <w:r>
        <w:rPr>
          <w:rFonts w:ascii="Simplified Arabic" w:hAnsi="Simplified Arabic" w:cs="Simplified Arabic" w:hint="cs"/>
          <w:sz w:val="28"/>
          <w:szCs w:val="28"/>
          <w:rtl/>
          <w:cs/>
        </w:rPr>
        <w:t>ن أصابه ضراء صبر فكان خير له</w:t>
      </w:r>
      <w:r w:rsidR="00D74714">
        <w:rPr>
          <w:rFonts w:ascii="Simplified Arabic" w:hAnsi="Simplified Arabic" w:cs="Simplified Arabic" w:hint="cs"/>
          <w:sz w:val="28"/>
          <w:szCs w:val="28"/>
          <w:rtl/>
          <w:cs/>
        </w:rPr>
        <w:t>.</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*4المرونة في مواجهة الواقع</w:t>
      </w:r>
      <w:r w:rsidR="00D74714">
        <w:rPr>
          <w:rFonts w:ascii="Simplified Arabic" w:hAnsi="Simplified Arabic" w:cs="Simplified Arabic" w:hint="cs"/>
          <w:sz w:val="28"/>
          <w:szCs w:val="28"/>
          <w:rtl/>
          <w:cs/>
        </w:rPr>
        <w:t>:</w:t>
      </w:r>
    </w:p>
    <w:p w:rsidR="00472A28" w:rsidRDefault="00D74714">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وهي من أهم ما يخص</w:t>
      </w:r>
      <w:r w:rsidR="00472A28">
        <w:rPr>
          <w:rFonts w:ascii="Simplified Arabic" w:hAnsi="Simplified Arabic" w:cs="Simplified Arabic" w:hint="cs"/>
          <w:sz w:val="28"/>
          <w:szCs w:val="28"/>
          <w:rtl/>
          <w:cs/>
        </w:rPr>
        <w:t xml:space="preserve"> الانسان من القلق والاضطراب حين يتدبر فوله تعالى وعسى</w:t>
      </w:r>
      <w:r>
        <w:rPr>
          <w:rFonts w:ascii="Simplified Arabic" w:hAnsi="Simplified Arabic" w:cs="Simplified Arabic" w:hint="cs"/>
          <w:sz w:val="28"/>
          <w:szCs w:val="28"/>
          <w:rtl/>
          <w:cs/>
        </w:rPr>
        <w:t xml:space="preserve"> أن تكرهوا شيئا وهو خير لكم وعسى</w:t>
      </w:r>
      <w:r w:rsidR="00472A28">
        <w:rPr>
          <w:rFonts w:ascii="Simplified Arabic" w:hAnsi="Simplified Arabic" w:cs="Simplified Arabic" w:hint="cs"/>
          <w:sz w:val="28"/>
          <w:szCs w:val="28"/>
          <w:rtl/>
          <w:cs/>
        </w:rPr>
        <w:t xml:space="preserve"> أن تحبو شيئا وهو شر لكم والله يعلم وأنتم لاتعلمون</w:t>
      </w:r>
      <w:r>
        <w:rPr>
          <w:rFonts w:ascii="Simplified Arabic" w:hAnsi="Simplified Arabic" w:cs="Simplified Arabic" w:hint="cs"/>
          <w:sz w:val="28"/>
          <w:szCs w:val="28"/>
          <w:rtl/>
          <w:cs/>
        </w:rPr>
        <w:t>.</w:t>
      </w:r>
    </w:p>
    <w:p w:rsidR="00472A28" w:rsidRDefault="00D74714">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5*</w:t>
      </w:r>
      <w:r w:rsidR="00472A28">
        <w:rPr>
          <w:rFonts w:ascii="Simplified Arabic" w:hAnsi="Simplified Arabic" w:cs="Simplified Arabic" w:hint="cs"/>
          <w:sz w:val="28"/>
          <w:szCs w:val="28"/>
          <w:rtl/>
          <w:cs/>
        </w:rPr>
        <w:t>توافق المسلم مع نفسه</w:t>
      </w:r>
      <w:r>
        <w:rPr>
          <w:rFonts w:ascii="Simplified Arabic" w:hAnsi="Simplified Arabic" w:cs="Simplified Arabic" w:hint="cs"/>
          <w:sz w:val="28"/>
          <w:szCs w:val="28"/>
          <w:rtl/>
          <w:cs/>
        </w:rPr>
        <w:t>:</w:t>
      </w:r>
    </w:p>
    <w:p w:rsidR="00472A28" w:rsidRDefault="00D74714">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حيث أنفرد الإسلام بأن يجعل</w:t>
      </w:r>
      <w:r w:rsidR="00472A28">
        <w:rPr>
          <w:rFonts w:ascii="Simplified Arabic" w:hAnsi="Simplified Arabic" w:cs="Simplified Arabic" w:hint="cs"/>
          <w:sz w:val="28"/>
          <w:szCs w:val="28"/>
          <w:rtl/>
          <w:cs/>
        </w:rPr>
        <w:t xml:space="preserve"> سن التكليف هو سن البلوغ المسلم وهدا السن يأتي في ال</w:t>
      </w:r>
      <w:r>
        <w:rPr>
          <w:rFonts w:ascii="Simplified Arabic" w:hAnsi="Simplified Arabic" w:cs="Simplified Arabic" w:hint="cs"/>
          <w:sz w:val="28"/>
          <w:szCs w:val="28"/>
          <w:rtl/>
          <w:cs/>
        </w:rPr>
        <w:t>غالب مبكرة عن سن الرشد الاجتماعي</w:t>
      </w:r>
      <w:r w:rsidR="00472A28">
        <w:rPr>
          <w:rFonts w:ascii="Simplified Arabic" w:hAnsi="Simplified Arabic" w:cs="Simplified Arabic" w:hint="cs"/>
          <w:sz w:val="28"/>
          <w:szCs w:val="28"/>
          <w:rtl/>
          <w:cs/>
        </w:rPr>
        <w:t xml:space="preserve"> الدى تقرره النظم الوضعية من هنا يبدأ يتكون لدى المسلم تكون أسس نفسية السليمة التي تساعده على التح</w:t>
      </w:r>
      <w:r>
        <w:rPr>
          <w:rFonts w:ascii="Simplified Arabic" w:hAnsi="Simplified Arabic" w:cs="Simplified Arabic" w:hint="cs"/>
          <w:sz w:val="28"/>
          <w:szCs w:val="28"/>
          <w:rtl/>
          <w:cs/>
        </w:rPr>
        <w:t xml:space="preserve">كم والسيطرة على غرائزه ونزواته </w:t>
      </w:r>
      <w:r w:rsidR="00472A28">
        <w:rPr>
          <w:rFonts w:ascii="Simplified Arabic" w:hAnsi="Simplified Arabic" w:cs="Simplified Arabic" w:hint="cs"/>
          <w:sz w:val="28"/>
          <w:szCs w:val="28"/>
          <w:rtl/>
          <w:cs/>
        </w:rPr>
        <w:t xml:space="preserve">وتمنحه درجة عالية من الرضا عن نفسه بفضل </w:t>
      </w:r>
      <w:r>
        <w:rPr>
          <w:rFonts w:ascii="Simplified Arabic" w:hAnsi="Simplified Arabic" w:cs="Simplified Arabic" w:hint="cs"/>
          <w:sz w:val="28"/>
          <w:szCs w:val="28"/>
          <w:rtl/>
        </w:rPr>
        <w:t xml:space="preserve">الايمان والتربية </w:t>
      </w:r>
      <w:r w:rsidR="00472A28">
        <w:rPr>
          <w:rFonts w:ascii="Simplified Arabic" w:hAnsi="Simplified Arabic" w:cs="Simplified Arabic" w:hint="cs"/>
          <w:sz w:val="28"/>
          <w:szCs w:val="28"/>
          <w:rtl/>
          <w:cs/>
        </w:rPr>
        <w:t>الدينية الصحيحة التي توقظ الضمير وتقوى صلته بالله</w:t>
      </w:r>
      <w:r>
        <w:rPr>
          <w:rFonts w:ascii="Simplified Arabic" w:hAnsi="Simplified Arabic" w:cs="Simplified Arabic" w:hint="cs"/>
          <w:sz w:val="28"/>
          <w:szCs w:val="28"/>
          <w:rtl/>
          <w:cs/>
        </w:rPr>
        <w:t>.</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6*توافق المسلم مع الاخري</w:t>
      </w:r>
      <w:r w:rsidR="00D74714">
        <w:rPr>
          <w:rFonts w:ascii="Simplified Arabic" w:hAnsi="Simplified Arabic" w:cs="Simplified Arabic" w:hint="cs"/>
          <w:sz w:val="28"/>
          <w:szCs w:val="28"/>
          <w:rtl/>
          <w:cs/>
        </w:rPr>
        <w:t>ن</w:t>
      </w:r>
      <w:r>
        <w:rPr>
          <w:rFonts w:ascii="Simplified Arabic" w:hAnsi="Simplified Arabic" w:cs="Simplified Arabic" w:hint="cs"/>
          <w:sz w:val="28"/>
          <w:szCs w:val="28"/>
          <w:rtl/>
          <w:cs/>
        </w:rPr>
        <w:t>:</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 الحياة بين المسلمين حياة تعاون على البر والتقوى والتسامح هوالطريق الدى يزيد المودة بينهم ويبعد البغضاء’ وكظم الغيظ والعفو عن الناس دليل عل</w:t>
      </w:r>
      <w:r w:rsidR="00D74714">
        <w:rPr>
          <w:rFonts w:ascii="Simplified Arabic" w:hAnsi="Simplified Arabic" w:cs="Simplified Arabic" w:hint="cs"/>
          <w:sz w:val="28"/>
          <w:szCs w:val="28"/>
          <w:rtl/>
          <w:cs/>
        </w:rPr>
        <w:t xml:space="preserve">ى تقوى الله وقوة التوازن النفسي في قوله تعالى </w:t>
      </w:r>
      <w:r>
        <w:rPr>
          <w:rFonts w:ascii="Simplified Arabic" w:hAnsi="Simplified Arabic" w:cs="Simplified Arabic" w:hint="cs"/>
          <w:sz w:val="28"/>
          <w:szCs w:val="28"/>
          <w:rtl/>
          <w:cs/>
        </w:rPr>
        <w:t>ولا</w:t>
      </w:r>
      <w:r w:rsidR="00D74714">
        <w:rPr>
          <w:rFonts w:ascii="Simplified Arabic" w:hAnsi="Simplified Arabic" w:cs="Simplified Arabic" w:hint="cs"/>
          <w:sz w:val="28"/>
          <w:szCs w:val="28"/>
          <w:rtl/>
          <w:cs/>
        </w:rPr>
        <w:t xml:space="preserve"> تستوي</w:t>
      </w:r>
      <w:r>
        <w:rPr>
          <w:rFonts w:ascii="Simplified Arabic" w:hAnsi="Simplified Arabic" w:cs="Simplified Arabic" w:hint="cs"/>
          <w:sz w:val="28"/>
          <w:szCs w:val="28"/>
          <w:rtl/>
          <w:cs/>
        </w:rPr>
        <w:t xml:space="preserve"> الحسنة ولاالسيئة ادفع </w:t>
      </w:r>
      <w:r w:rsidR="00D74714">
        <w:rPr>
          <w:rFonts w:ascii="Simplified Arabic" w:hAnsi="Simplified Arabic" w:cs="Simplified Arabic" w:hint="cs"/>
          <w:sz w:val="28"/>
          <w:szCs w:val="28"/>
          <w:rtl/>
        </w:rPr>
        <w:t>بالتي</w:t>
      </w:r>
      <w:r>
        <w:rPr>
          <w:rFonts w:ascii="Simplified Arabic" w:hAnsi="Simplified Arabic" w:cs="Simplified Arabic" w:hint="cs"/>
          <w:sz w:val="28"/>
          <w:szCs w:val="28"/>
          <w:rtl/>
          <w:cs/>
        </w:rPr>
        <w:t xml:space="preserve"> هي أحسن فإدا الدى بينك وبينه عداوة كأنه ولي حميم وما يلقاها الا الدين صبروا وما يلقاها الا دو حض عظيم</w:t>
      </w:r>
      <w:r w:rsidR="00D74714">
        <w:rPr>
          <w:rFonts w:ascii="Simplified Arabic" w:hAnsi="Simplified Arabic" w:cs="Simplified Arabic" w:hint="cs"/>
          <w:sz w:val="28"/>
          <w:szCs w:val="28"/>
          <w:rtl/>
          <w:cs/>
        </w:rPr>
        <w:t>.</w:t>
      </w:r>
    </w:p>
    <w:p w:rsidR="00472A28" w:rsidRDefault="00472A28">
      <w:pPr>
        <w:bidi/>
        <w:spacing w:after="0"/>
        <w:jc w:val="lowKashida"/>
        <w:rPr>
          <w:rFonts w:ascii="Simplified Arabic" w:hAnsi="Simplified Arabic" w:cs="Simplified Arabic"/>
          <w:b/>
          <w:bCs/>
          <w:sz w:val="28"/>
          <w:szCs w:val="28"/>
          <w:rtl/>
          <w:cs/>
        </w:rPr>
      </w:pPr>
      <w:r>
        <w:rPr>
          <w:rFonts w:ascii="Simplified Arabic" w:hAnsi="Simplified Arabic" w:cs="Simplified Arabic" w:hint="cs"/>
          <w:b/>
          <w:bCs/>
          <w:sz w:val="28"/>
          <w:szCs w:val="28"/>
          <w:rtl/>
          <w:cs/>
        </w:rPr>
        <w:t>10 التحصيل الدراسي:</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b/>
          <w:bCs/>
          <w:sz w:val="28"/>
          <w:szCs w:val="28"/>
          <w:rtl/>
          <w:cs/>
        </w:rPr>
        <w:t>10</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 xml:space="preserve">1: مفهوم التحصيل الدراسي: </w:t>
      </w:r>
      <w:r>
        <w:rPr>
          <w:rFonts w:ascii="Simplified Arabic" w:hAnsi="Simplified Arabic" w:cs="Simplified Arabic" w:hint="cs"/>
          <w:sz w:val="28"/>
          <w:szCs w:val="28"/>
          <w:rtl/>
          <w:cs/>
        </w:rPr>
        <w:t xml:space="preserve">هو قدرة الطالب على فهم المادة العلمية المقدمة له ومدى قدرته على تطبيقها من خلال وسائل قياس متنوعة تقوم بها المدرسة عن طريق </w:t>
      </w:r>
      <w:proofErr w:type="spellStart"/>
      <w:r>
        <w:rPr>
          <w:rFonts w:ascii="Simplified Arabic" w:hAnsi="Simplified Arabic" w:cs="Simplified Arabic" w:hint="cs"/>
          <w:sz w:val="28"/>
          <w:szCs w:val="28"/>
          <w:rtl/>
          <w:cs/>
        </w:rPr>
        <w:t>الإختبارات</w:t>
      </w:r>
      <w:proofErr w:type="spellEnd"/>
      <w:r>
        <w:rPr>
          <w:rFonts w:ascii="Simplified Arabic" w:hAnsi="Simplified Arabic" w:cs="Simplified Arabic" w:hint="cs"/>
          <w:sz w:val="28"/>
          <w:szCs w:val="28"/>
          <w:rtl/>
          <w:cs/>
        </w:rPr>
        <w:t xml:space="preserve"> الشفوية والتحريرية التي تقوم بها في أوقات محددة، وقد عرفه فرج عبد القادر طه أن التحصيل يستخدم بمعنى خاص للإشارة إلى التحصيل الأكاديمي وهو في هذه الحالة يعني القدرة على أداء متطلبات النجاح المدرسي </w:t>
      </w:r>
      <w:proofErr w:type="spellStart"/>
      <w:r>
        <w:rPr>
          <w:rFonts w:ascii="Simplified Arabic" w:hAnsi="Simplified Arabic" w:cs="Simplified Arabic" w:hint="cs"/>
          <w:sz w:val="28"/>
          <w:szCs w:val="28"/>
          <w:rtl/>
          <w:cs/>
        </w:rPr>
        <w:t>سواءا</w:t>
      </w:r>
      <w:proofErr w:type="spellEnd"/>
      <w:r>
        <w:rPr>
          <w:rFonts w:ascii="Simplified Arabic" w:hAnsi="Simplified Arabic" w:cs="Simplified Arabic" w:hint="cs"/>
          <w:sz w:val="28"/>
          <w:szCs w:val="28"/>
          <w:rtl/>
          <w:cs/>
        </w:rPr>
        <w:t xml:space="preserve"> في التحصيل بمعناه العام أو نوعية المادة الدراسية المعينة (فرج عبد القادر طه، ص93).</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b/>
          <w:bCs/>
          <w:sz w:val="28"/>
          <w:szCs w:val="28"/>
          <w:rtl/>
          <w:cs/>
        </w:rPr>
        <w:t>10</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 xml:space="preserve">2: أنواع التحصيل الدراسي: </w:t>
      </w:r>
      <w:r>
        <w:rPr>
          <w:rFonts w:ascii="Simplified Arabic" w:hAnsi="Simplified Arabic" w:cs="Simplified Arabic" w:hint="cs"/>
          <w:sz w:val="28"/>
          <w:szCs w:val="28"/>
          <w:rtl/>
          <w:cs/>
        </w:rPr>
        <w:t>يصنف التحصيل الدراسي إلى ثلاثة أنواع هي:</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b/>
          <w:bCs/>
          <w:sz w:val="28"/>
          <w:szCs w:val="28"/>
          <w:rtl/>
          <w:cs/>
        </w:rPr>
        <w:t>10</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2</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 xml:space="preserve">1: التحصيل الدراسي الجيد: </w:t>
      </w:r>
      <w:r>
        <w:rPr>
          <w:rFonts w:ascii="Simplified Arabic" w:hAnsi="Simplified Arabic" w:cs="Simplified Arabic" w:hint="cs"/>
          <w:sz w:val="28"/>
          <w:szCs w:val="28"/>
          <w:rtl/>
          <w:cs/>
        </w:rPr>
        <w:t>هو تفوق التلميذ في جل المواد الأساسية وهو سلوك يعبر عن تجاوز مستوى الأداء للتلميذ المتوقع منه (مدحت عبد الحميد عبد اللطيف، 1960، ص108).</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b/>
          <w:bCs/>
          <w:sz w:val="28"/>
          <w:szCs w:val="28"/>
          <w:rtl/>
          <w:cs/>
        </w:rPr>
        <w:t>10</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2</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 xml:space="preserve">2: التحصيل الدراسي المتوسط: </w:t>
      </w:r>
      <w:r>
        <w:rPr>
          <w:rFonts w:ascii="Simplified Arabic" w:hAnsi="Simplified Arabic" w:cs="Simplified Arabic" w:hint="cs"/>
          <w:sz w:val="28"/>
          <w:szCs w:val="28"/>
          <w:rtl/>
          <w:cs/>
        </w:rPr>
        <w:t>وتكون فيه معدلات التلميذ ليست بالجيدة وليست ضعيفة وتكون متوسطة (نعيم الرفاعي، 1972، ص436).</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b/>
          <w:bCs/>
          <w:sz w:val="28"/>
          <w:szCs w:val="28"/>
          <w:rtl/>
          <w:cs/>
        </w:rPr>
        <w:lastRenderedPageBreak/>
        <w:t>10</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2</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 xml:space="preserve">3: التحصيل الدراسي الضعيف: </w:t>
      </w:r>
      <w:r>
        <w:rPr>
          <w:rFonts w:ascii="Simplified Arabic" w:hAnsi="Simplified Arabic" w:cs="Simplified Arabic" w:hint="cs"/>
          <w:sz w:val="28"/>
          <w:szCs w:val="28"/>
          <w:rtl/>
          <w:cs/>
        </w:rPr>
        <w:t>يكون على نوعيين رئيسيين الخاص والعام، فالتخلف العام هو الذي يظهر عند التلاميذ في جل المواد الدراسية، أما الخاص فهو التقصير الملحوظ في عدد قليل من الموضوعات.</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b/>
          <w:bCs/>
          <w:sz w:val="28"/>
          <w:szCs w:val="28"/>
          <w:rtl/>
          <w:cs/>
        </w:rPr>
        <w:t>11 العوامل المؤثرة في الأداء الأكاديمي:</w:t>
      </w:r>
      <w:r>
        <w:rPr>
          <w:rFonts w:ascii="Simplified Arabic" w:hAnsi="Simplified Arabic" w:cs="Simplified Arabic" w:hint="cs"/>
          <w:sz w:val="28"/>
          <w:szCs w:val="28"/>
          <w:rtl/>
          <w:cs/>
        </w:rPr>
        <w:t xml:space="preserve"> من وجهة نظر الباحثين والعلماء هناك عوامل كثيرة تؤثر على التحصيل الدراسي.</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b/>
          <w:bCs/>
          <w:sz w:val="28"/>
          <w:szCs w:val="28"/>
          <w:rtl/>
          <w:cs/>
        </w:rPr>
        <w:t>11</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 xml:space="preserve">1: العوامل الداخلية: </w:t>
      </w:r>
      <w:r>
        <w:rPr>
          <w:rFonts w:ascii="Simplified Arabic" w:hAnsi="Simplified Arabic" w:cs="Simplified Arabic" w:hint="cs"/>
          <w:sz w:val="28"/>
          <w:szCs w:val="28"/>
          <w:rtl/>
          <w:cs/>
        </w:rPr>
        <w:t>وتتلخص في القدرات العقلية وسماته الشخصية نذكر منها:</w:t>
      </w:r>
    </w:p>
    <w:p w:rsidR="00472A28" w:rsidRDefault="00472A28">
      <w:pPr>
        <w:numPr>
          <w:ilvl w:val="0"/>
          <w:numId w:val="11"/>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b/>
          <w:bCs/>
          <w:sz w:val="28"/>
          <w:szCs w:val="28"/>
          <w:rtl/>
          <w:cs/>
        </w:rPr>
        <w:t xml:space="preserve">الذكاء: </w:t>
      </w:r>
      <w:r>
        <w:rPr>
          <w:rFonts w:ascii="Simplified Arabic" w:hAnsi="Simplified Arabic" w:cs="Simplified Arabic" w:hint="cs"/>
          <w:sz w:val="28"/>
          <w:szCs w:val="28"/>
          <w:rtl/>
          <w:cs/>
        </w:rPr>
        <w:t xml:space="preserve">وهو القدرة على </w:t>
      </w:r>
      <w:proofErr w:type="spellStart"/>
      <w:r>
        <w:rPr>
          <w:rFonts w:ascii="Simplified Arabic" w:hAnsi="Simplified Arabic" w:cs="Simplified Arabic" w:hint="cs"/>
          <w:sz w:val="28"/>
          <w:szCs w:val="28"/>
          <w:rtl/>
          <w:cs/>
        </w:rPr>
        <w:t>الإختر</w:t>
      </w:r>
      <w:r w:rsidR="00D74714">
        <w:rPr>
          <w:rFonts w:ascii="Simplified Arabic" w:hAnsi="Simplified Arabic" w:cs="Simplified Arabic" w:hint="cs"/>
          <w:sz w:val="28"/>
          <w:szCs w:val="28"/>
          <w:rtl/>
          <w:cs/>
        </w:rPr>
        <w:t>ا</w:t>
      </w:r>
      <w:r>
        <w:rPr>
          <w:rFonts w:ascii="Simplified Arabic" w:hAnsi="Simplified Arabic" w:cs="Simplified Arabic" w:hint="cs"/>
          <w:sz w:val="28"/>
          <w:szCs w:val="28"/>
          <w:rtl/>
          <w:cs/>
        </w:rPr>
        <w:t>ع</w:t>
      </w:r>
      <w:proofErr w:type="spellEnd"/>
      <w:r w:rsidR="00CC57AB">
        <w:rPr>
          <w:rFonts w:ascii="Simplified Arabic" w:hAnsi="Simplified Arabic" w:cs="Simplified Arabic" w:hint="cs"/>
          <w:sz w:val="28"/>
          <w:szCs w:val="28"/>
          <w:rtl/>
          <w:cs/>
        </w:rPr>
        <w:t xml:space="preserve"> </w:t>
      </w:r>
      <w:proofErr w:type="spellStart"/>
      <w:r>
        <w:rPr>
          <w:rFonts w:ascii="Simplified Arabic" w:hAnsi="Simplified Arabic" w:cs="Simplified Arabic" w:hint="cs"/>
          <w:sz w:val="28"/>
          <w:szCs w:val="28"/>
          <w:rtl/>
          <w:cs/>
        </w:rPr>
        <w:t>والإستعاب</w:t>
      </w:r>
      <w:proofErr w:type="spellEnd"/>
      <w:r>
        <w:rPr>
          <w:rFonts w:ascii="Simplified Arabic" w:hAnsi="Simplified Arabic" w:cs="Simplified Arabic" w:hint="cs"/>
          <w:sz w:val="28"/>
          <w:szCs w:val="28"/>
          <w:rtl/>
          <w:cs/>
        </w:rPr>
        <w:t xml:space="preserve"> والفهم للوصول إلى هدف معين ويكون </w:t>
      </w:r>
      <w:proofErr w:type="spellStart"/>
      <w:r>
        <w:rPr>
          <w:rFonts w:ascii="Simplified Arabic" w:hAnsi="Simplified Arabic" w:cs="Simplified Arabic" w:hint="cs"/>
          <w:sz w:val="28"/>
          <w:szCs w:val="28"/>
          <w:rtl/>
          <w:cs/>
        </w:rPr>
        <w:t>الإبتكار</w:t>
      </w:r>
      <w:proofErr w:type="spellEnd"/>
      <w:r>
        <w:rPr>
          <w:rFonts w:ascii="Simplified Arabic" w:hAnsi="Simplified Arabic" w:cs="Simplified Arabic" w:hint="cs"/>
          <w:sz w:val="28"/>
          <w:szCs w:val="28"/>
          <w:rtl/>
          <w:cs/>
        </w:rPr>
        <w:t xml:space="preserve"> بالحكم السليم على الأمور، والذكاء هو التعلم والسرعة والدقة فيه ومن المنصوص عليه أن ذوي الذكاء الضعيف هو التلاميذ أضعف إنجاز في الدراسة مقارنة بغيرهم (حسن </w:t>
      </w:r>
      <w:proofErr w:type="spellStart"/>
      <w:r>
        <w:rPr>
          <w:rFonts w:ascii="Simplified Arabic" w:hAnsi="Simplified Arabic" w:cs="Simplified Arabic" w:hint="cs"/>
          <w:sz w:val="28"/>
          <w:szCs w:val="28"/>
          <w:rtl/>
          <w:cs/>
        </w:rPr>
        <w:t>قحطاوي</w:t>
      </w:r>
      <w:proofErr w:type="spellEnd"/>
      <w:r>
        <w:rPr>
          <w:rFonts w:ascii="Simplified Arabic" w:hAnsi="Simplified Arabic" w:cs="Simplified Arabic" w:hint="cs"/>
          <w:sz w:val="28"/>
          <w:szCs w:val="28"/>
          <w:rtl/>
          <w:cs/>
        </w:rPr>
        <w:t>، 2001، ص11).</w:t>
      </w:r>
    </w:p>
    <w:p w:rsidR="00472A28" w:rsidRDefault="00472A28">
      <w:pPr>
        <w:numPr>
          <w:ilvl w:val="0"/>
          <w:numId w:val="11"/>
        </w:numPr>
        <w:bidi/>
        <w:spacing w:after="0"/>
        <w:ind w:right="720"/>
        <w:jc w:val="lowKashida"/>
        <w:rPr>
          <w:rFonts w:ascii="Simplified Arabic" w:hAnsi="Simplified Arabic" w:cs="Simplified Arabic"/>
          <w:sz w:val="28"/>
          <w:szCs w:val="28"/>
        </w:rPr>
      </w:pPr>
      <w:r>
        <w:rPr>
          <w:rFonts w:ascii="Simplified Arabic" w:hAnsi="Simplified Arabic" w:cs="Simplified Arabic" w:hint="cs"/>
          <w:b/>
          <w:bCs/>
          <w:sz w:val="28"/>
          <w:szCs w:val="28"/>
          <w:rtl/>
          <w:cs/>
        </w:rPr>
        <w:t>التحفيز:</w:t>
      </w:r>
      <w:r>
        <w:rPr>
          <w:rFonts w:ascii="Simplified Arabic" w:hAnsi="Simplified Arabic" w:cs="Simplified Arabic" w:hint="cs"/>
          <w:sz w:val="28"/>
          <w:szCs w:val="28"/>
          <w:rtl/>
          <w:cs/>
        </w:rPr>
        <w:t xml:space="preserve"> إن الشخص المحفز هو الذي تحركه أهدافه </w:t>
      </w:r>
      <w:proofErr w:type="spellStart"/>
      <w:r>
        <w:rPr>
          <w:rFonts w:ascii="Simplified Arabic" w:hAnsi="Simplified Arabic" w:cs="Simplified Arabic" w:hint="cs"/>
          <w:sz w:val="28"/>
          <w:szCs w:val="28"/>
          <w:rtl/>
          <w:cs/>
        </w:rPr>
        <w:t>وإحتياجاته</w:t>
      </w:r>
      <w:proofErr w:type="spellEnd"/>
      <w:r>
        <w:rPr>
          <w:rFonts w:ascii="Simplified Arabic" w:hAnsi="Simplified Arabic" w:cs="Simplified Arabic" w:hint="cs"/>
          <w:sz w:val="28"/>
          <w:szCs w:val="28"/>
          <w:rtl/>
          <w:cs/>
        </w:rPr>
        <w:t xml:space="preserve"> وطموحاته </w:t>
      </w:r>
      <w:proofErr w:type="spellStart"/>
      <w:r>
        <w:rPr>
          <w:rFonts w:ascii="Simplified Arabic" w:hAnsi="Simplified Arabic" w:cs="Simplified Arabic" w:hint="cs"/>
          <w:sz w:val="28"/>
          <w:szCs w:val="28"/>
          <w:rtl/>
          <w:cs/>
        </w:rPr>
        <w:t>إتجاه</w:t>
      </w:r>
      <w:proofErr w:type="spellEnd"/>
      <w:r>
        <w:rPr>
          <w:rFonts w:ascii="Simplified Arabic" w:hAnsi="Simplified Arabic" w:cs="Simplified Arabic" w:hint="cs"/>
          <w:sz w:val="28"/>
          <w:szCs w:val="28"/>
          <w:rtl/>
          <w:cs/>
        </w:rPr>
        <w:t xml:space="preserve"> أي سلوك يقوم به ويعد الحافز عبارة عن الطاقة ودرجة الفعالية والنشاط الذي يبذله الشخص عن طريق التحفيز الذي يطور مهاراته وإمكانيات الفرد لذلك لابد من التعزيز والتفطين لتحفيز الإيجابي بدلا من أساليب التهديد في الأسرة كانت أو في الوسط المدرسي</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b/>
          <w:bCs/>
          <w:sz w:val="28"/>
          <w:szCs w:val="28"/>
          <w:rtl/>
          <w:cs/>
        </w:rPr>
        <w:t>11</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 xml:space="preserve">2: العوامل الصحية: </w:t>
      </w:r>
      <w:r>
        <w:rPr>
          <w:rFonts w:ascii="Simplified Arabic" w:hAnsi="Simplified Arabic" w:cs="Simplified Arabic" w:hint="cs"/>
          <w:sz w:val="28"/>
          <w:szCs w:val="28"/>
          <w:rtl/>
          <w:cs/>
        </w:rPr>
        <w:t>توجد مجموعة من التلاميذ الذين يعانون من الأمراض التي قد تؤثر على تحصيلهم الدراسي كداء السكري والربو والعاهات الجسدية، وكل هاته الأمراض قد تؤثر سلبا على التحصيل والأداء الأكاديمي، كذلك سوء التغذية يعد من العوامل التي تؤثر على نجاح التلميذ أو رسوبه</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b/>
          <w:bCs/>
          <w:sz w:val="28"/>
          <w:szCs w:val="28"/>
          <w:rtl/>
          <w:cs/>
        </w:rPr>
        <w:t>11</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 xml:space="preserve">3: العوامل الخارجية: </w:t>
      </w:r>
      <w:r>
        <w:rPr>
          <w:rFonts w:ascii="Simplified Arabic" w:hAnsi="Simplified Arabic" w:cs="Simplified Arabic" w:hint="cs"/>
          <w:sz w:val="28"/>
          <w:szCs w:val="28"/>
          <w:rtl/>
          <w:cs/>
        </w:rPr>
        <w:t xml:space="preserve">تؤثر العوامل الخارجية في التحصيل الدراسي بشكل يمكن إحصائه فهناك إحصائيات تشير إلى أن التحصيل الدراسي للتلاميذ يتأثر بالمحيط الاجتماعي ويختلف </w:t>
      </w:r>
      <w:proofErr w:type="spellStart"/>
      <w:r>
        <w:rPr>
          <w:rFonts w:ascii="Simplified Arabic" w:hAnsi="Simplified Arabic" w:cs="Simplified Arabic" w:hint="cs"/>
          <w:sz w:val="28"/>
          <w:szCs w:val="28"/>
          <w:rtl/>
          <w:cs/>
        </w:rPr>
        <w:t>بإختلاف</w:t>
      </w:r>
      <w:proofErr w:type="spellEnd"/>
      <w:r>
        <w:rPr>
          <w:rFonts w:ascii="Simplified Arabic" w:hAnsi="Simplified Arabic" w:cs="Simplified Arabic" w:hint="cs"/>
          <w:sz w:val="28"/>
          <w:szCs w:val="28"/>
          <w:rtl/>
          <w:cs/>
        </w:rPr>
        <w:t xml:space="preserve"> بيئتهم الاجتماعية، وتضم البيئة الاجتماعية مجموعة من المتغيرات منها الظروف العائلية، الطبقة الاجتماعية </w:t>
      </w:r>
      <w:proofErr w:type="spellStart"/>
      <w:r>
        <w:rPr>
          <w:rFonts w:ascii="Simplified Arabic" w:hAnsi="Simplified Arabic" w:cs="Simplified Arabic" w:hint="cs"/>
          <w:sz w:val="28"/>
          <w:szCs w:val="28"/>
          <w:rtl/>
          <w:cs/>
        </w:rPr>
        <w:t>والإختلافات</w:t>
      </w:r>
      <w:proofErr w:type="spellEnd"/>
      <w:r>
        <w:rPr>
          <w:rFonts w:ascii="Simplified Arabic" w:hAnsi="Simplified Arabic" w:cs="Simplified Arabic" w:hint="cs"/>
          <w:sz w:val="28"/>
          <w:szCs w:val="28"/>
          <w:rtl/>
          <w:cs/>
        </w:rPr>
        <w:t xml:space="preserve"> الإقليمية، حيث أن تحصيل الأطفال الذين ينتمون إلى أسر ميسورة الحال يكون أحسن من الذين ينتمون إلى أسر فقيرة، وكذلك المستوى التعليمي للوالدين وعدد أفراد الأسرة، حيث كلما كان قليل </w:t>
      </w:r>
      <w:proofErr w:type="spellStart"/>
      <w:r>
        <w:rPr>
          <w:rFonts w:ascii="Simplified Arabic" w:hAnsi="Simplified Arabic" w:cs="Simplified Arabic" w:hint="cs"/>
          <w:sz w:val="28"/>
          <w:szCs w:val="28"/>
          <w:rtl/>
          <w:cs/>
        </w:rPr>
        <w:t>إستطاع</w:t>
      </w:r>
      <w:proofErr w:type="spellEnd"/>
      <w:r>
        <w:rPr>
          <w:rFonts w:ascii="Simplified Arabic" w:hAnsi="Simplified Arabic" w:cs="Simplified Arabic" w:hint="cs"/>
          <w:sz w:val="28"/>
          <w:szCs w:val="28"/>
          <w:rtl/>
          <w:cs/>
        </w:rPr>
        <w:t xml:space="preserve"> الوالدين توفير الإمكانيات المادية والمعنوية لأولادهم وهذا يساعدهم على التحصيل الدراسي الجيد (محمد </w:t>
      </w:r>
      <w:proofErr w:type="spellStart"/>
      <w:r>
        <w:rPr>
          <w:rFonts w:ascii="Simplified Arabic" w:hAnsi="Simplified Arabic" w:cs="Simplified Arabic" w:hint="cs"/>
          <w:sz w:val="28"/>
          <w:szCs w:val="28"/>
          <w:rtl/>
          <w:cs/>
        </w:rPr>
        <w:t>بودخيلي</w:t>
      </w:r>
      <w:proofErr w:type="spellEnd"/>
      <w:r>
        <w:rPr>
          <w:rFonts w:ascii="Simplified Arabic" w:hAnsi="Simplified Arabic" w:cs="Simplified Arabic" w:hint="cs"/>
          <w:sz w:val="28"/>
          <w:szCs w:val="28"/>
          <w:rtl/>
          <w:cs/>
        </w:rPr>
        <w:t>، 2004، ص25)</w:t>
      </w:r>
    </w:p>
    <w:p w:rsidR="003749DE" w:rsidRDefault="003749DE" w:rsidP="003749DE">
      <w:pPr>
        <w:bidi/>
        <w:spacing w:after="0"/>
        <w:jc w:val="lowKashida"/>
        <w:rPr>
          <w:rFonts w:ascii="Simplified Arabic" w:hAnsi="Simplified Arabic" w:cs="Simplified Arabic"/>
          <w:sz w:val="28"/>
          <w:szCs w:val="28"/>
          <w:rtl/>
          <w:cs/>
        </w:rPr>
      </w:pPr>
    </w:p>
    <w:p w:rsidR="003749DE" w:rsidRDefault="003749DE" w:rsidP="003749DE">
      <w:pPr>
        <w:bidi/>
        <w:spacing w:after="0"/>
        <w:jc w:val="lowKashida"/>
        <w:rPr>
          <w:rFonts w:ascii="Simplified Arabic" w:hAnsi="Simplified Arabic" w:cs="Simplified Arabic"/>
          <w:sz w:val="28"/>
          <w:szCs w:val="28"/>
          <w:rtl/>
        </w:rPr>
      </w:pPr>
    </w:p>
    <w:p w:rsidR="00472A28" w:rsidRDefault="003208F6">
      <w:pPr>
        <w:bidi/>
        <w:spacing w:after="0"/>
        <w:jc w:val="lowKashida"/>
        <w:rPr>
          <w:rFonts w:ascii="Simplified Arabic" w:hAnsi="Simplified Arabic" w:cs="Simplified Arabic"/>
          <w:b/>
          <w:bCs/>
          <w:sz w:val="28"/>
          <w:szCs w:val="28"/>
          <w:rtl/>
        </w:rPr>
      </w:pPr>
      <w:r>
        <w:rPr>
          <w:rFonts w:ascii="Simplified Arabic" w:hAnsi="Simplified Arabic" w:cs="Simplified Arabic" w:hint="cs"/>
          <w:b/>
          <w:bCs/>
          <w:sz w:val="28"/>
          <w:szCs w:val="28"/>
          <w:rtl/>
          <w:cs/>
        </w:rPr>
        <w:lastRenderedPageBreak/>
        <w:t>11-4</w:t>
      </w:r>
      <w:r w:rsidR="00472A28">
        <w:rPr>
          <w:rFonts w:ascii="Simplified Arabic" w:hAnsi="Simplified Arabic" w:cs="Simplified Arabic" w:hint="cs"/>
          <w:b/>
          <w:bCs/>
          <w:sz w:val="28"/>
          <w:szCs w:val="28"/>
          <w:rtl/>
          <w:cs/>
        </w:rPr>
        <w:t>*نظريات التعلم</w:t>
      </w:r>
      <w:r>
        <w:rPr>
          <w:rFonts w:ascii="Simplified Arabic" w:hAnsi="Simplified Arabic" w:cs="Simplified Arabic" w:hint="cs"/>
          <w:b/>
          <w:bCs/>
          <w:sz w:val="28"/>
          <w:szCs w:val="28"/>
          <w:rtl/>
          <w:cs/>
        </w:rPr>
        <w:t>:</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b/>
          <w:bCs/>
          <w:sz w:val="28"/>
          <w:szCs w:val="28"/>
          <w:rtl/>
          <w:cs/>
        </w:rPr>
        <w:t xml:space="preserve">نظرية </w:t>
      </w:r>
      <w:proofErr w:type="spellStart"/>
      <w:r>
        <w:rPr>
          <w:rFonts w:ascii="Simplified Arabic" w:hAnsi="Simplified Arabic" w:cs="Simplified Arabic" w:hint="cs"/>
          <w:b/>
          <w:bCs/>
          <w:sz w:val="28"/>
          <w:szCs w:val="28"/>
          <w:rtl/>
          <w:cs/>
        </w:rPr>
        <w:t>أوزبل</w:t>
      </w:r>
      <w:proofErr w:type="spellEnd"/>
      <w:r w:rsidR="003208F6">
        <w:rPr>
          <w:rFonts w:ascii="Simplified Arabic" w:hAnsi="Simplified Arabic" w:cs="Simplified Arabic" w:hint="cs"/>
          <w:b/>
          <w:bCs/>
          <w:sz w:val="28"/>
          <w:szCs w:val="28"/>
          <w:rtl/>
          <w:cs/>
        </w:rPr>
        <w:t>:</w:t>
      </w:r>
    </w:p>
    <w:p w:rsidR="00472A28" w:rsidRDefault="00472A28" w:rsidP="003208F6">
      <w:pPr>
        <w:bidi/>
        <w:spacing w:after="0"/>
        <w:jc w:val="lowKashida"/>
        <w:rPr>
          <w:rFonts w:ascii="Simplified Arabic" w:hAnsi="Simplified Arabic" w:cs="Simplified Arabic"/>
          <w:b/>
          <w:bCs/>
          <w:sz w:val="28"/>
          <w:szCs w:val="28"/>
          <w:rtl/>
          <w:lang w:val="en-US"/>
        </w:rPr>
      </w:pPr>
      <w:r>
        <w:rPr>
          <w:rFonts w:ascii="Simplified Arabic" w:hAnsi="Simplified Arabic" w:cs="Simplified Arabic" w:hint="cs"/>
          <w:sz w:val="28"/>
          <w:szCs w:val="28"/>
          <w:rtl/>
          <w:cs/>
        </w:rPr>
        <w:t xml:space="preserve"> تعتبر نظرية من النظريات الحديثة ولها عدة م</w:t>
      </w:r>
      <w:r w:rsidR="003208F6">
        <w:rPr>
          <w:rFonts w:ascii="Simplified Arabic" w:hAnsi="Simplified Arabic" w:cs="Simplified Arabic" w:hint="cs"/>
          <w:sz w:val="28"/>
          <w:szCs w:val="28"/>
          <w:rtl/>
          <w:cs/>
        </w:rPr>
        <w:t>سميات أ</w:t>
      </w:r>
      <w:r w:rsidR="00D74714">
        <w:rPr>
          <w:rFonts w:ascii="Simplified Arabic" w:hAnsi="Simplified Arabic" w:cs="Simplified Arabic" w:hint="cs"/>
          <w:sz w:val="28"/>
          <w:szCs w:val="28"/>
          <w:rtl/>
          <w:cs/>
        </w:rPr>
        <w:t>طلقها عليها التربويون فهي</w:t>
      </w:r>
      <w:r>
        <w:rPr>
          <w:rFonts w:ascii="Simplified Arabic" w:hAnsi="Simplified Arabic" w:cs="Simplified Arabic" w:hint="cs"/>
          <w:sz w:val="28"/>
          <w:szCs w:val="28"/>
          <w:rtl/>
          <w:cs/>
        </w:rPr>
        <w:t xml:space="preserve"> تسمى بالنظريات </w:t>
      </w:r>
      <w:r w:rsidR="00D74714">
        <w:rPr>
          <w:rFonts w:ascii="Simplified Arabic" w:hAnsi="Simplified Arabic" w:cs="Simplified Arabic" w:hint="cs"/>
          <w:sz w:val="28"/>
          <w:szCs w:val="28"/>
          <w:rtl/>
        </w:rPr>
        <w:t>التمهيدي</w:t>
      </w:r>
      <w:r w:rsidR="00D74714">
        <w:rPr>
          <w:rFonts w:ascii="Simplified Arabic" w:hAnsi="Simplified Arabic" w:cs="Simplified Arabic"/>
          <w:sz w:val="28"/>
          <w:szCs w:val="28"/>
          <w:rtl/>
        </w:rPr>
        <w:t>ة</w:t>
      </w:r>
      <w:r w:rsidR="00D74714">
        <w:rPr>
          <w:rFonts w:ascii="Simplified Arabic" w:hAnsi="Simplified Arabic" w:cs="Simplified Arabic" w:hint="cs"/>
          <w:sz w:val="28"/>
          <w:szCs w:val="28"/>
          <w:rtl/>
          <w:cs/>
        </w:rPr>
        <w:t xml:space="preserve"> وتسمى بالتعلم عن طريق التلقين أو التعلم </w:t>
      </w:r>
      <w:proofErr w:type="spellStart"/>
      <w:r w:rsidR="00D74714">
        <w:rPr>
          <w:rFonts w:ascii="Simplified Arabic" w:hAnsi="Simplified Arabic" w:cs="Simplified Arabic" w:hint="cs"/>
          <w:sz w:val="28"/>
          <w:szCs w:val="28"/>
          <w:rtl/>
          <w:cs/>
        </w:rPr>
        <w:t>الشرحي</w:t>
      </w:r>
      <w:proofErr w:type="spellEnd"/>
      <w:r>
        <w:rPr>
          <w:rFonts w:ascii="Simplified Arabic" w:hAnsi="Simplified Arabic" w:cs="Simplified Arabic" w:hint="cs"/>
          <w:sz w:val="28"/>
          <w:szCs w:val="28"/>
          <w:rtl/>
          <w:cs/>
        </w:rPr>
        <w:t xml:space="preserve"> </w:t>
      </w:r>
      <w:proofErr w:type="spellStart"/>
      <w:r>
        <w:rPr>
          <w:rFonts w:ascii="Simplified Arabic" w:hAnsi="Simplified Arabic" w:cs="Simplified Arabic" w:hint="cs"/>
          <w:sz w:val="28"/>
          <w:szCs w:val="28"/>
          <w:rtl/>
          <w:cs/>
        </w:rPr>
        <w:t>او</w:t>
      </w:r>
      <w:proofErr w:type="spellEnd"/>
      <w:r>
        <w:rPr>
          <w:rFonts w:ascii="Simplified Arabic" w:hAnsi="Simplified Arabic" w:cs="Simplified Arabic" w:hint="cs"/>
          <w:sz w:val="28"/>
          <w:szCs w:val="28"/>
          <w:rtl/>
          <w:cs/>
        </w:rPr>
        <w:t xml:space="preserve"> التعليم عن طريق الاستقبال او التعلم دو المعنى التام فنجد أن الجانب من المس</w:t>
      </w:r>
      <w:r w:rsidR="00D74714">
        <w:rPr>
          <w:rFonts w:ascii="Simplified Arabic" w:hAnsi="Simplified Arabic" w:cs="Simplified Arabic" w:hint="cs"/>
          <w:sz w:val="28"/>
          <w:szCs w:val="28"/>
          <w:rtl/>
          <w:cs/>
        </w:rPr>
        <w:t xml:space="preserve">ميات تهتم بأسلوب عرض المعلومات </w:t>
      </w:r>
      <w:r>
        <w:rPr>
          <w:rFonts w:ascii="Simplified Arabic" w:hAnsi="Simplified Arabic" w:cs="Simplified Arabic" w:hint="cs"/>
          <w:sz w:val="28"/>
          <w:szCs w:val="28"/>
          <w:rtl/>
          <w:cs/>
        </w:rPr>
        <w:t xml:space="preserve">فسميت بالنظرية </w:t>
      </w:r>
      <w:r w:rsidR="003208F6">
        <w:rPr>
          <w:rFonts w:ascii="Simplified Arabic" w:hAnsi="Simplified Arabic" w:cs="Simplified Arabic" w:hint="cs"/>
          <w:sz w:val="28"/>
          <w:szCs w:val="28"/>
          <w:rtl/>
        </w:rPr>
        <w:t>التمهيدي</w:t>
      </w:r>
      <w:r w:rsidR="003208F6">
        <w:rPr>
          <w:rFonts w:ascii="Simplified Arabic" w:hAnsi="Simplified Arabic" w:cs="Simplified Arabic"/>
          <w:sz w:val="28"/>
          <w:szCs w:val="28"/>
          <w:rtl/>
        </w:rPr>
        <w:t>ة</w:t>
      </w:r>
      <w:r w:rsidR="00CC57AB">
        <w:rPr>
          <w:rFonts w:ascii="Simplified Arabic" w:hAnsi="Simplified Arabic" w:cs="Simplified Arabic" w:hint="cs"/>
          <w:sz w:val="28"/>
          <w:szCs w:val="28"/>
          <w:rtl/>
        </w:rPr>
        <w:t xml:space="preserve"> </w:t>
      </w:r>
      <w:r w:rsidR="003208F6">
        <w:rPr>
          <w:rFonts w:ascii="Simplified Arabic" w:hAnsi="Simplified Arabic" w:cs="Simplified Arabic" w:hint="cs"/>
          <w:sz w:val="28"/>
          <w:szCs w:val="28"/>
          <w:rtl/>
        </w:rPr>
        <w:t>والمتقدمة</w:t>
      </w:r>
      <w:r w:rsidR="00D74714">
        <w:rPr>
          <w:rFonts w:ascii="Simplified Arabic" w:hAnsi="Simplified Arabic" w:cs="Simplified Arabic" w:hint="cs"/>
          <w:sz w:val="28"/>
          <w:szCs w:val="28"/>
          <w:rtl/>
          <w:cs/>
        </w:rPr>
        <w:t xml:space="preserve"> وطريق التلقي </w:t>
      </w:r>
      <w:proofErr w:type="spellStart"/>
      <w:r w:rsidR="00D74714">
        <w:rPr>
          <w:rFonts w:ascii="Simplified Arabic" w:hAnsi="Simplified Arabic" w:cs="Simplified Arabic" w:hint="cs"/>
          <w:sz w:val="28"/>
          <w:szCs w:val="28"/>
          <w:rtl/>
          <w:cs/>
        </w:rPr>
        <w:t>الشرحي</w:t>
      </w:r>
      <w:proofErr w:type="spellEnd"/>
      <w:r>
        <w:rPr>
          <w:rFonts w:ascii="Simplified Arabic" w:hAnsi="Simplified Arabic" w:cs="Simplified Arabic" w:hint="cs"/>
          <w:sz w:val="28"/>
          <w:szCs w:val="28"/>
          <w:rtl/>
          <w:cs/>
        </w:rPr>
        <w:t xml:space="preserve">. والبعض أطلق عليها تسميات أخرى </w:t>
      </w:r>
      <w:proofErr w:type="spellStart"/>
      <w:r>
        <w:rPr>
          <w:rFonts w:ascii="Simplified Arabic" w:hAnsi="Simplified Arabic" w:cs="Simplified Arabic" w:hint="cs"/>
          <w:sz w:val="28"/>
          <w:szCs w:val="28"/>
          <w:rtl/>
          <w:cs/>
        </w:rPr>
        <w:t>ياعتبارها</w:t>
      </w:r>
      <w:proofErr w:type="spellEnd"/>
      <w:r>
        <w:rPr>
          <w:rFonts w:ascii="Simplified Arabic" w:hAnsi="Simplified Arabic" w:cs="Simplified Arabic" w:hint="cs"/>
          <w:sz w:val="28"/>
          <w:szCs w:val="28"/>
          <w:rtl/>
          <w:cs/>
        </w:rPr>
        <w:t xml:space="preserve"> أسلوب تناول المعلومات فسماها</w:t>
      </w:r>
      <w:r w:rsidR="003208F6">
        <w:rPr>
          <w:rFonts w:ascii="Simplified Arabic" w:hAnsi="Simplified Arabic" w:cs="Simplified Arabic" w:hint="cs"/>
          <w:sz w:val="28"/>
          <w:szCs w:val="28"/>
          <w:rtl/>
        </w:rPr>
        <w:t xml:space="preserve">، </w:t>
      </w:r>
      <w:r w:rsidR="003208F6">
        <w:rPr>
          <w:rFonts w:ascii="Simplified Arabic" w:hAnsi="Simplified Arabic" w:cs="Simplified Arabic" w:hint="eastAsia"/>
          <w:sz w:val="28"/>
          <w:szCs w:val="28"/>
          <w:rtl/>
        </w:rPr>
        <w:t>التعلم دو المعنى التام</w:t>
      </w:r>
      <w:r>
        <w:rPr>
          <w:rFonts w:ascii="Simplified Arabic" w:hAnsi="Simplified Arabic" w:cs="Simplified Arabic" w:hint="eastAsia"/>
          <w:sz w:val="28"/>
          <w:szCs w:val="28"/>
          <w:rtl/>
        </w:rPr>
        <w:t>.</w:t>
      </w:r>
      <w:r w:rsidR="003208F6">
        <w:rPr>
          <w:rFonts w:ascii="Simplified Arabic" w:hAnsi="Simplified Arabic" w:cs="Simplified Arabic" w:hint="eastAsia"/>
          <w:sz w:val="28"/>
          <w:szCs w:val="28"/>
          <w:rtl/>
        </w:rPr>
        <w:t>أ</w:t>
      </w:r>
      <w:r w:rsidR="003208F6">
        <w:rPr>
          <w:rFonts w:ascii="Simplified Arabic" w:hAnsi="Simplified Arabic" w:cs="Simplified Arabic" w:hint="cs"/>
          <w:sz w:val="28"/>
          <w:szCs w:val="28"/>
          <w:rtl/>
        </w:rPr>
        <w:t>ي</w:t>
      </w:r>
      <w:r w:rsidR="003208F6">
        <w:rPr>
          <w:rFonts w:ascii="Simplified Arabic" w:hAnsi="Simplified Arabic" w:cs="Simplified Arabic" w:hint="eastAsia"/>
          <w:sz w:val="28"/>
          <w:szCs w:val="28"/>
          <w:rtl/>
        </w:rPr>
        <w:t xml:space="preserve"> أن هده النظرية تؤول </w:t>
      </w:r>
      <w:r w:rsidR="003208F6">
        <w:rPr>
          <w:rFonts w:ascii="Simplified Arabic" w:hAnsi="Simplified Arabic" w:cs="Simplified Arabic" w:hint="cs"/>
          <w:sz w:val="28"/>
          <w:szCs w:val="28"/>
          <w:rtl/>
        </w:rPr>
        <w:t>إ</w:t>
      </w:r>
      <w:r>
        <w:rPr>
          <w:rFonts w:ascii="Simplified Arabic" w:hAnsi="Simplified Arabic" w:cs="Simplified Arabic" w:hint="eastAsia"/>
          <w:sz w:val="28"/>
          <w:szCs w:val="28"/>
          <w:rtl/>
        </w:rPr>
        <w:t xml:space="preserve">لى </w:t>
      </w:r>
      <w:r>
        <w:rPr>
          <w:rFonts w:ascii="Simplified Arabic" w:hAnsi="Simplified Arabic" w:cs="Simplified Arabic" w:hint="cs"/>
          <w:sz w:val="28"/>
          <w:szCs w:val="28"/>
          <w:rtl/>
          <w:cs/>
        </w:rPr>
        <w:t>إعطاءالمعنى التام للمتعلم</w:t>
      </w:r>
      <w:r w:rsidR="003208F6">
        <w:rPr>
          <w:rFonts w:ascii="Simplified Arabic" w:hAnsi="Simplified Arabic" w:cs="Simplified Arabic" w:hint="cs"/>
          <w:sz w:val="28"/>
          <w:szCs w:val="28"/>
          <w:rtl/>
          <w:cs/>
        </w:rPr>
        <w:t>.</w:t>
      </w:r>
    </w:p>
    <w:p w:rsidR="00472A28" w:rsidRDefault="00472A28" w:rsidP="002E240D">
      <w:pPr>
        <w:bidi/>
        <w:spacing w:after="0"/>
        <w:jc w:val="lowKashida"/>
        <w:rPr>
          <w:rFonts w:ascii="Simplified Arabic" w:hAnsi="Simplified Arabic" w:cs="Simplified Arabic"/>
          <w:sz w:val="28"/>
          <w:szCs w:val="28"/>
        </w:rPr>
      </w:pPr>
      <w:r>
        <w:rPr>
          <w:rFonts w:ascii="Simplified Arabic" w:hAnsi="Simplified Arabic" w:cs="Simplified Arabic" w:hint="cs"/>
          <w:sz w:val="28"/>
          <w:szCs w:val="28"/>
          <w:rtl/>
          <w:cs/>
        </w:rPr>
        <w:t xml:space="preserve"> هي احدى النظريات  والتي كان الهدف اوزبل منها</w:t>
      </w:r>
      <w:r w:rsidR="002E240D">
        <w:rPr>
          <w:rFonts w:ascii="Simplified Arabic" w:hAnsi="Simplified Arabic" w:cs="Simplified Arabic" w:hint="cs"/>
          <w:sz w:val="28"/>
          <w:szCs w:val="28"/>
          <w:rtl/>
          <w:cs/>
        </w:rPr>
        <w:t xml:space="preserve"> دراسة البناء  الفكري أو المعرفي</w:t>
      </w:r>
      <w:r>
        <w:rPr>
          <w:rFonts w:ascii="Simplified Arabic" w:hAnsi="Simplified Arabic" w:cs="Simplified Arabic" w:hint="cs"/>
          <w:sz w:val="28"/>
          <w:szCs w:val="28"/>
          <w:rtl/>
          <w:cs/>
        </w:rPr>
        <w:t xml:space="preserve"> والتي تتضح فيها الروابط والعلاقة بين المفاهيم والحقائق والقضايا التي يمتلكها الطالب الى جانب مساعدة الطالب على النمو ليصبح قادر</w:t>
      </w:r>
      <w:r w:rsidR="002E240D">
        <w:rPr>
          <w:rFonts w:ascii="Simplified Arabic" w:hAnsi="Simplified Arabic" w:cs="Simplified Arabic" w:hint="cs"/>
          <w:sz w:val="28"/>
          <w:szCs w:val="28"/>
          <w:rtl/>
          <w:cs/>
        </w:rPr>
        <w:t>ا على أدراك بنية الموضوع الدراسي</w:t>
      </w:r>
      <w:r>
        <w:rPr>
          <w:rFonts w:ascii="Simplified Arabic" w:hAnsi="Simplified Arabic" w:cs="Simplified Arabic" w:hint="cs"/>
          <w:sz w:val="28"/>
          <w:szCs w:val="28"/>
          <w:rtl/>
          <w:cs/>
        </w:rPr>
        <w:t xml:space="preserve"> للحبرة او المادة مروان أبو الحويج ص88 89 </w:t>
      </w:r>
      <w:r w:rsidR="002E240D">
        <w:rPr>
          <w:rFonts w:ascii="Simplified Arabic" w:hAnsi="Simplified Arabic" w:cs="Simplified Arabic" w:hint="cs"/>
          <w:sz w:val="28"/>
          <w:szCs w:val="28"/>
          <w:rtl/>
          <w:cs/>
        </w:rPr>
        <w:t xml:space="preserve"> وكدلك يركز اوزبل على التعليم ذي المعنى والذي</w:t>
      </w:r>
      <w:r>
        <w:rPr>
          <w:rFonts w:ascii="Simplified Arabic" w:hAnsi="Simplified Arabic" w:cs="Simplified Arabic" w:hint="cs"/>
          <w:sz w:val="28"/>
          <w:szCs w:val="28"/>
          <w:rtl/>
          <w:cs/>
        </w:rPr>
        <w:t xml:space="preserve"> يتم فيه الربط  بين ما يكتسبه الطالب في بنيته المعرفية الجدي</w:t>
      </w:r>
      <w:r w:rsidR="002E240D">
        <w:rPr>
          <w:rFonts w:ascii="Simplified Arabic" w:hAnsi="Simplified Arabic" w:cs="Simplified Arabic" w:hint="cs"/>
          <w:sz w:val="28"/>
          <w:szCs w:val="28"/>
          <w:rtl/>
          <w:cs/>
        </w:rPr>
        <w:t xml:space="preserve">دة </w:t>
      </w:r>
      <w:r>
        <w:rPr>
          <w:rFonts w:ascii="Simplified Arabic" w:hAnsi="Simplified Arabic" w:cs="Simplified Arabic" w:hint="cs"/>
          <w:sz w:val="28"/>
          <w:szCs w:val="28"/>
          <w:rtl/>
          <w:cs/>
        </w:rPr>
        <w:t>مع ما اكتسبه من معلومات جديدة  ويفترض أيضا أن الطلبة</w:t>
      </w:r>
      <w:r w:rsidR="002E240D">
        <w:rPr>
          <w:rFonts w:ascii="Simplified Arabic" w:hAnsi="Simplified Arabic" w:cs="Simplified Arabic" w:hint="cs"/>
          <w:sz w:val="28"/>
          <w:szCs w:val="28"/>
          <w:rtl/>
          <w:cs/>
        </w:rPr>
        <w:t xml:space="preserve"> يتعلمون من خلال المنهج التعليمي</w:t>
      </w:r>
      <w:r>
        <w:rPr>
          <w:rFonts w:ascii="Simplified Arabic" w:hAnsi="Simplified Arabic" w:cs="Simplified Arabic" w:hint="cs"/>
          <w:sz w:val="28"/>
          <w:szCs w:val="28"/>
          <w:rtl/>
          <w:cs/>
        </w:rPr>
        <w:t xml:space="preserve"> بصورة منظمة فيستقبلها الطالب بسهولة</w:t>
      </w:r>
      <w:r w:rsidR="002E240D">
        <w:rPr>
          <w:rFonts w:ascii="Simplified Arabic" w:hAnsi="Simplified Arabic" w:cs="Simplified Arabic" w:hint="cs"/>
          <w:sz w:val="28"/>
          <w:szCs w:val="28"/>
          <w:rtl/>
        </w:rPr>
        <w:t>.</w:t>
      </w:r>
    </w:p>
    <w:p w:rsidR="00472A28" w:rsidRDefault="00472A28">
      <w:pPr>
        <w:bidi/>
        <w:spacing w:after="0"/>
        <w:jc w:val="lowKashida"/>
        <w:rPr>
          <w:rFonts w:ascii="Simplified Arabic" w:hAnsi="Simplified Arabic" w:cs="Simplified Arabic"/>
          <w:b/>
          <w:bCs/>
          <w:sz w:val="28"/>
          <w:szCs w:val="28"/>
          <w:rtl/>
          <w:cs/>
        </w:rPr>
      </w:pPr>
      <w:r>
        <w:rPr>
          <w:rFonts w:ascii="Simplified Arabic" w:hAnsi="Simplified Arabic" w:cs="Simplified Arabic"/>
          <w:b/>
          <w:bCs/>
          <w:sz w:val="28"/>
          <w:szCs w:val="28"/>
        </w:rPr>
        <w:t>11*5</w:t>
      </w:r>
      <w:r>
        <w:rPr>
          <w:rFonts w:ascii="Simplified Arabic" w:hAnsi="Simplified Arabic" w:cs="Simplified Arabic" w:hint="cs"/>
          <w:b/>
          <w:bCs/>
          <w:sz w:val="28"/>
          <w:szCs w:val="28"/>
          <w:rtl/>
          <w:cs/>
        </w:rPr>
        <w:t>التطبيقات التربو</w:t>
      </w:r>
      <w:r w:rsidR="002E240D">
        <w:rPr>
          <w:rFonts w:ascii="Simplified Arabic" w:hAnsi="Simplified Arabic" w:cs="Simplified Arabic" w:hint="cs"/>
          <w:b/>
          <w:bCs/>
          <w:sz w:val="28"/>
          <w:szCs w:val="28"/>
          <w:rtl/>
          <w:cs/>
        </w:rPr>
        <w:t>ية لنظرية اوزبل في النمو المعرفي :</w:t>
      </w:r>
    </w:p>
    <w:p w:rsidR="00472A28" w:rsidRDefault="00472A28" w:rsidP="002E240D">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ساه</w:t>
      </w:r>
      <w:r w:rsidR="002E240D">
        <w:rPr>
          <w:rFonts w:ascii="Simplified Arabic" w:hAnsi="Simplified Arabic" w:cs="Simplified Arabic" w:hint="cs"/>
          <w:sz w:val="28"/>
          <w:szCs w:val="28"/>
          <w:rtl/>
          <w:cs/>
        </w:rPr>
        <w:t>مت نظرية اوزبل في المجال التربوي</w:t>
      </w:r>
      <w:r>
        <w:rPr>
          <w:rFonts w:ascii="Simplified Arabic" w:hAnsi="Simplified Arabic" w:cs="Simplified Arabic" w:hint="cs"/>
          <w:sz w:val="28"/>
          <w:szCs w:val="28"/>
          <w:rtl/>
          <w:cs/>
        </w:rPr>
        <w:t xml:space="preserve"> بشكل واضح وخاصة في اعداد الدروس والتخطيط لها حيث تركز النظرية على الاهتمام بنتائج التعلم </w:t>
      </w:r>
      <w:r w:rsidR="002E240D">
        <w:rPr>
          <w:rFonts w:ascii="Simplified Arabic" w:hAnsi="Simplified Arabic" w:cs="Simplified Arabic" w:hint="cs"/>
          <w:sz w:val="28"/>
          <w:szCs w:val="28"/>
          <w:rtl/>
          <w:cs/>
        </w:rPr>
        <w:t>وليس العمليات الخاصة به اد أن نظرية اوزبل في التعلم اللفظي ذي</w:t>
      </w:r>
      <w:r>
        <w:rPr>
          <w:rFonts w:ascii="Simplified Arabic" w:hAnsi="Simplified Arabic" w:cs="Simplified Arabic" w:hint="cs"/>
          <w:sz w:val="28"/>
          <w:szCs w:val="28"/>
          <w:rtl/>
          <w:cs/>
        </w:rPr>
        <w:t xml:space="preserve"> الم</w:t>
      </w:r>
      <w:r w:rsidR="002E240D">
        <w:rPr>
          <w:rFonts w:ascii="Simplified Arabic" w:hAnsi="Simplified Arabic" w:cs="Simplified Arabic" w:hint="cs"/>
          <w:sz w:val="28"/>
          <w:szCs w:val="28"/>
          <w:rtl/>
          <w:cs/>
        </w:rPr>
        <w:t>عنى من النظريات التي أثرت بأسالي</w:t>
      </w:r>
      <w:r>
        <w:rPr>
          <w:rFonts w:ascii="Simplified Arabic" w:hAnsi="Simplified Arabic" w:cs="Simplified Arabic" w:hint="cs"/>
          <w:sz w:val="28"/>
          <w:szCs w:val="28"/>
          <w:rtl/>
          <w:cs/>
        </w:rPr>
        <w:t>ب التدريس وتقنياته وأهم التطبيقات التربوية التي قدمتها نائل جواد الناضور ص</w:t>
      </w:r>
      <w:r w:rsidR="002E240D">
        <w:rPr>
          <w:rFonts w:ascii="Simplified Arabic" w:hAnsi="Simplified Arabic" w:cs="Simplified Arabic" w:hint="cs"/>
          <w:sz w:val="28"/>
          <w:szCs w:val="28"/>
          <w:rtl/>
          <w:cs/>
        </w:rPr>
        <w:t>131.</w:t>
      </w:r>
    </w:p>
    <w:p w:rsidR="00472A28" w:rsidRDefault="002E240D">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*تنظ</w:t>
      </w:r>
      <w:r w:rsidR="00472A28">
        <w:rPr>
          <w:rFonts w:ascii="Simplified Arabic" w:hAnsi="Simplified Arabic" w:cs="Simplified Arabic" w:hint="cs"/>
          <w:sz w:val="28"/>
          <w:szCs w:val="28"/>
          <w:rtl/>
          <w:cs/>
        </w:rPr>
        <w:t>يم المحتوى</w:t>
      </w:r>
      <w:r w:rsidR="00DF6B02">
        <w:rPr>
          <w:rFonts w:ascii="Simplified Arabic" w:hAnsi="Simplified Arabic" w:cs="Simplified Arabic" w:hint="cs"/>
          <w:sz w:val="28"/>
          <w:szCs w:val="28"/>
          <w:rtl/>
          <w:cs/>
        </w:rPr>
        <w:t>.</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*الاهتمام بالنشاطات التعليمية</w:t>
      </w:r>
      <w:r w:rsidR="00DF6B02">
        <w:rPr>
          <w:rFonts w:ascii="Simplified Arabic" w:hAnsi="Simplified Arabic" w:cs="Simplified Arabic" w:hint="cs"/>
          <w:sz w:val="28"/>
          <w:szCs w:val="28"/>
          <w:rtl/>
          <w:cs/>
        </w:rPr>
        <w:t>.</w:t>
      </w:r>
    </w:p>
    <w:p w:rsidR="00472A28" w:rsidRDefault="00472A28">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*استخدام المنظمات المتقدمة</w:t>
      </w:r>
      <w:r w:rsidR="00DF6B02">
        <w:rPr>
          <w:rFonts w:ascii="Simplified Arabic" w:hAnsi="Simplified Arabic" w:cs="Simplified Arabic" w:hint="cs"/>
          <w:sz w:val="28"/>
          <w:szCs w:val="28"/>
          <w:rtl/>
          <w:cs/>
        </w:rPr>
        <w:t>.</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*استخدام خرائط </w:t>
      </w:r>
      <w:r w:rsidR="00DF6B02">
        <w:rPr>
          <w:rFonts w:ascii="Simplified Arabic" w:hAnsi="Simplified Arabic" w:cs="Simplified Arabic" w:hint="cs"/>
          <w:sz w:val="28"/>
          <w:szCs w:val="28"/>
          <w:rtl/>
          <w:cs/>
        </w:rPr>
        <w:t>المفاهيم لتسهيل عملية الفهم وتنظ</w:t>
      </w:r>
      <w:r>
        <w:rPr>
          <w:rFonts w:ascii="Simplified Arabic" w:hAnsi="Simplified Arabic" w:cs="Simplified Arabic" w:hint="cs"/>
          <w:sz w:val="28"/>
          <w:szCs w:val="28"/>
          <w:rtl/>
          <w:cs/>
        </w:rPr>
        <w:t>يمه</w:t>
      </w:r>
      <w:r w:rsidR="00DF6B02">
        <w:rPr>
          <w:rFonts w:ascii="Simplified Arabic" w:hAnsi="Simplified Arabic" w:cs="Simplified Arabic" w:hint="cs"/>
          <w:sz w:val="28"/>
          <w:szCs w:val="28"/>
          <w:rtl/>
          <w:cs/>
        </w:rPr>
        <w:t>.</w:t>
      </w:r>
    </w:p>
    <w:p w:rsidR="00472A28" w:rsidRDefault="00DF6B02">
      <w:pPr>
        <w:bidi/>
        <w:spacing w:after="0"/>
        <w:jc w:val="lowKashida"/>
        <w:rPr>
          <w:rFonts w:ascii="Simplified Arabic" w:hAnsi="Simplified Arabic" w:cs="Simplified Arabic"/>
          <w:b/>
          <w:bCs/>
          <w:sz w:val="28"/>
          <w:szCs w:val="28"/>
          <w:rtl/>
          <w:cs/>
        </w:rPr>
      </w:pPr>
      <w:r>
        <w:rPr>
          <w:rFonts w:ascii="Simplified Arabic" w:hAnsi="Simplified Arabic" w:cs="Simplified Arabic" w:hint="cs"/>
          <w:b/>
          <w:bCs/>
          <w:sz w:val="28"/>
          <w:szCs w:val="28"/>
          <w:rtl/>
          <w:cs/>
        </w:rPr>
        <w:t>6*11 أهمية نظرية اوزبل في النمو المعرفي:</w:t>
      </w:r>
    </w:p>
    <w:p w:rsidR="00472A28" w:rsidRDefault="00472A28">
      <w:pPr>
        <w:bidi/>
        <w:spacing w:after="0"/>
        <w:ind w:left="450" w:right="450"/>
        <w:jc w:val="lowKashida"/>
        <w:rPr>
          <w:rFonts w:ascii="Simplified Arabic" w:hAnsi="Simplified Arabic" w:cs="Simplified Arabic"/>
          <w:sz w:val="28"/>
          <w:szCs w:val="28"/>
          <w:rtl/>
          <w:cs/>
        </w:rPr>
      </w:pPr>
      <w:r>
        <w:rPr>
          <w:rFonts w:ascii="Simplified Arabic" w:hAnsi="Simplified Arabic" w:cs="Simplified Arabic" w:hint="cs"/>
          <w:sz w:val="28"/>
          <w:szCs w:val="28"/>
          <w:rtl/>
          <w:cs/>
        </w:rPr>
        <w:t xml:space="preserve">  تكمن أهمية نظرية</w:t>
      </w:r>
      <w:r w:rsidR="00DF6B02">
        <w:rPr>
          <w:rFonts w:ascii="Simplified Arabic" w:hAnsi="Simplified Arabic" w:cs="Simplified Arabic" w:hint="cs"/>
          <w:sz w:val="28"/>
          <w:szCs w:val="28"/>
          <w:rtl/>
          <w:cs/>
        </w:rPr>
        <w:t xml:space="preserve"> اوزبل في النمو المعرفي</w:t>
      </w:r>
      <w:r>
        <w:rPr>
          <w:rFonts w:ascii="Simplified Arabic" w:hAnsi="Simplified Arabic" w:cs="Simplified Arabic" w:hint="cs"/>
          <w:sz w:val="28"/>
          <w:szCs w:val="28"/>
          <w:rtl/>
          <w:cs/>
        </w:rPr>
        <w:t xml:space="preserve"> في مجموعة من العناصر ندكر منها</w:t>
      </w:r>
      <w:r w:rsidR="00DF6B02">
        <w:rPr>
          <w:rFonts w:ascii="Simplified Arabic" w:hAnsi="Simplified Arabic" w:cs="Simplified Arabic" w:hint="cs"/>
          <w:sz w:val="28"/>
          <w:szCs w:val="28"/>
          <w:rtl/>
          <w:cs/>
        </w:rPr>
        <w:t>:</w:t>
      </w:r>
    </w:p>
    <w:p w:rsidR="00CC57AB" w:rsidRDefault="00CC57AB">
      <w:pPr>
        <w:bidi/>
        <w:spacing w:after="0"/>
        <w:ind w:left="450" w:right="450"/>
        <w:jc w:val="lowKashida"/>
        <w:rPr>
          <w:rFonts w:ascii="Simplified Arabic" w:hAnsi="Simplified Arabic" w:cs="Simplified Arabic" w:hint="cs"/>
          <w:b/>
          <w:bCs/>
          <w:sz w:val="28"/>
          <w:szCs w:val="28"/>
          <w:rtl/>
          <w:cs/>
        </w:rPr>
      </w:pPr>
    </w:p>
    <w:p w:rsidR="00CC57AB" w:rsidRDefault="00CC57AB" w:rsidP="00CC57AB">
      <w:pPr>
        <w:bidi/>
        <w:spacing w:after="0"/>
        <w:ind w:left="450" w:right="450"/>
        <w:jc w:val="lowKashida"/>
        <w:rPr>
          <w:rFonts w:ascii="Simplified Arabic" w:hAnsi="Simplified Arabic" w:cs="Simplified Arabic" w:hint="cs"/>
          <w:b/>
          <w:bCs/>
          <w:sz w:val="28"/>
          <w:szCs w:val="28"/>
          <w:rtl/>
          <w:cs/>
        </w:rPr>
      </w:pPr>
    </w:p>
    <w:p w:rsidR="00472A28" w:rsidRDefault="00472A28" w:rsidP="00CC57AB">
      <w:pPr>
        <w:bidi/>
        <w:spacing w:after="0"/>
        <w:ind w:left="450" w:right="450"/>
        <w:jc w:val="lowKashida"/>
        <w:rPr>
          <w:rFonts w:ascii="Simplified Arabic" w:hAnsi="Simplified Arabic" w:cs="Simplified Arabic"/>
          <w:b/>
          <w:bCs/>
          <w:sz w:val="28"/>
          <w:szCs w:val="28"/>
          <w:rtl/>
          <w:cs/>
        </w:rPr>
      </w:pPr>
      <w:r>
        <w:rPr>
          <w:rFonts w:ascii="Simplified Arabic" w:hAnsi="Simplified Arabic" w:cs="Simplified Arabic" w:hint="cs"/>
          <w:b/>
          <w:bCs/>
          <w:sz w:val="28"/>
          <w:szCs w:val="28"/>
          <w:rtl/>
          <w:cs/>
        </w:rPr>
        <w:lastRenderedPageBreak/>
        <w:t xml:space="preserve">*المساعدة في تخطيط المناهج  </w:t>
      </w:r>
    </w:p>
    <w:p w:rsidR="00472A28" w:rsidRDefault="00DF6B02" w:rsidP="00DF6B02">
      <w:pPr>
        <w:bidi/>
        <w:spacing w:after="0"/>
        <w:ind w:left="450" w:right="450"/>
        <w:jc w:val="both"/>
        <w:rPr>
          <w:rFonts w:ascii="Simplified Arabic" w:hAnsi="Simplified Arabic" w:cs="Simplified Arabic"/>
          <w:sz w:val="28"/>
          <w:szCs w:val="28"/>
          <w:rtl/>
          <w:cs/>
        </w:rPr>
      </w:pPr>
      <w:r>
        <w:rPr>
          <w:rFonts w:ascii="Simplified Arabic" w:hAnsi="Simplified Arabic" w:cs="Simplified Arabic" w:hint="cs"/>
          <w:sz w:val="28"/>
          <w:szCs w:val="28"/>
          <w:rtl/>
          <w:cs/>
        </w:rPr>
        <w:t>اذ</w:t>
      </w:r>
      <w:r w:rsidR="00472A28">
        <w:rPr>
          <w:rFonts w:ascii="Simplified Arabic" w:hAnsi="Simplified Arabic" w:cs="Simplified Arabic" w:hint="cs"/>
          <w:sz w:val="28"/>
          <w:szCs w:val="28"/>
          <w:rtl/>
          <w:cs/>
        </w:rPr>
        <w:t xml:space="preserve"> تساعدهم في تحديد خصائص الطلاب العقلية والوجدانية و</w:t>
      </w:r>
      <w:r>
        <w:rPr>
          <w:rFonts w:ascii="Simplified Arabic" w:hAnsi="Simplified Arabic" w:cs="Simplified Arabic" w:hint="cs"/>
          <w:sz w:val="28"/>
          <w:szCs w:val="28"/>
          <w:rtl/>
          <w:cs/>
        </w:rPr>
        <w:t xml:space="preserve">الجسمية بشكل جيد وبالتالي </w:t>
      </w:r>
      <w:r>
        <w:rPr>
          <w:rFonts w:ascii="Simplified Arabic" w:hAnsi="Simplified Arabic" w:cs="Simplified Arabic" w:hint="cs"/>
          <w:sz w:val="28"/>
          <w:szCs w:val="28"/>
          <w:rtl/>
        </w:rPr>
        <w:t>تؤثر في</w:t>
      </w:r>
      <w:r w:rsidR="00472A28">
        <w:rPr>
          <w:rFonts w:ascii="Simplified Arabic" w:hAnsi="Simplified Arabic" w:cs="Simplified Arabic" w:hint="cs"/>
          <w:sz w:val="28"/>
          <w:szCs w:val="28"/>
          <w:rtl/>
          <w:cs/>
        </w:rPr>
        <w:t xml:space="preserve"> فهم</w:t>
      </w:r>
      <w:r>
        <w:rPr>
          <w:rFonts w:ascii="Simplified Arabic" w:hAnsi="Simplified Arabic" w:cs="Simplified Arabic" w:hint="cs"/>
          <w:sz w:val="28"/>
          <w:szCs w:val="28"/>
          <w:rtl/>
          <w:cs/>
        </w:rPr>
        <w:t xml:space="preserve"> بيئة التعلم وطبيعته وما يتضمن ذ</w:t>
      </w:r>
      <w:r w:rsidR="00472A28">
        <w:rPr>
          <w:rFonts w:ascii="Simplified Arabic" w:hAnsi="Simplified Arabic" w:cs="Simplified Arabic" w:hint="cs"/>
          <w:sz w:val="28"/>
          <w:szCs w:val="28"/>
          <w:rtl/>
          <w:cs/>
        </w:rPr>
        <w:t>لك من عناصر متفاعلة</w:t>
      </w:r>
      <w:r>
        <w:rPr>
          <w:rFonts w:ascii="Simplified Arabic" w:hAnsi="Simplified Arabic" w:cs="Simplified Arabic" w:hint="cs"/>
          <w:sz w:val="28"/>
          <w:szCs w:val="28"/>
          <w:rtl/>
          <w:cs/>
        </w:rPr>
        <w:t>.</w:t>
      </w:r>
    </w:p>
    <w:p w:rsidR="00472A28" w:rsidRDefault="00472A28" w:rsidP="00DF6B02">
      <w:pPr>
        <w:bidi/>
        <w:spacing w:after="0"/>
        <w:ind w:left="450" w:right="450"/>
        <w:jc w:val="both"/>
        <w:rPr>
          <w:rFonts w:ascii="Simplified Arabic" w:hAnsi="Simplified Arabic" w:cs="Simplified Arabic"/>
          <w:b/>
          <w:bCs/>
          <w:sz w:val="28"/>
          <w:szCs w:val="28"/>
          <w:rtl/>
          <w:cs/>
        </w:rPr>
      </w:pPr>
      <w:r>
        <w:rPr>
          <w:rFonts w:ascii="Simplified Arabic" w:hAnsi="Simplified Arabic" w:cs="Simplified Arabic" w:hint="cs"/>
          <w:b/>
          <w:bCs/>
          <w:sz w:val="28"/>
          <w:szCs w:val="28"/>
          <w:rtl/>
          <w:cs/>
        </w:rPr>
        <w:t xml:space="preserve">*تطوير مهارات </w:t>
      </w:r>
      <w:r w:rsidR="00DF6B02">
        <w:rPr>
          <w:rFonts w:ascii="Simplified Arabic" w:hAnsi="Simplified Arabic" w:cs="Simplified Arabic" w:hint="cs"/>
          <w:b/>
          <w:bCs/>
          <w:sz w:val="28"/>
          <w:szCs w:val="28"/>
          <w:rtl/>
        </w:rPr>
        <w:t>التفكير:</w:t>
      </w:r>
    </w:p>
    <w:p w:rsidR="00472A28" w:rsidRDefault="00472A28" w:rsidP="00DF6B02">
      <w:pPr>
        <w:bidi/>
        <w:spacing w:after="0"/>
        <w:ind w:left="450" w:right="450"/>
        <w:jc w:val="both"/>
        <w:rPr>
          <w:rFonts w:ascii="Simplified Arabic" w:hAnsi="Simplified Arabic" w:cs="Simplified Arabic"/>
          <w:sz w:val="28"/>
          <w:szCs w:val="28"/>
          <w:rtl/>
        </w:rPr>
      </w:pPr>
      <w:r>
        <w:rPr>
          <w:rFonts w:ascii="Simplified Arabic" w:hAnsi="Simplified Arabic" w:cs="Simplified Arabic" w:hint="cs"/>
          <w:sz w:val="28"/>
          <w:szCs w:val="28"/>
          <w:rtl/>
          <w:cs/>
        </w:rPr>
        <w:t>حيث يحاول المعلم من خلال هده النظرية تصميم أهداف تعليمية تعمل على تطوير مهارات التفكير لدى الطالب وتحو</w:t>
      </w:r>
      <w:r w:rsidR="00DF6B02">
        <w:rPr>
          <w:rFonts w:ascii="Simplified Arabic" w:hAnsi="Simplified Arabic" w:cs="Simplified Arabic" w:hint="cs"/>
          <w:sz w:val="28"/>
          <w:szCs w:val="28"/>
          <w:rtl/>
          <w:cs/>
        </w:rPr>
        <w:t>يل ما هو نظري الى علمي</w:t>
      </w:r>
      <w:r>
        <w:rPr>
          <w:rFonts w:ascii="Simplified Arabic" w:hAnsi="Simplified Arabic" w:cs="Simplified Arabic" w:hint="cs"/>
          <w:sz w:val="28"/>
          <w:szCs w:val="28"/>
          <w:rtl/>
          <w:cs/>
        </w:rPr>
        <w:t xml:space="preserve"> ومن غير دلك ستكون العملية التعليمية مشتتة وعشوائية</w:t>
      </w:r>
      <w:r w:rsidR="00DF6B02">
        <w:rPr>
          <w:rFonts w:ascii="Simplified Arabic" w:hAnsi="Simplified Arabic" w:cs="Simplified Arabic" w:hint="cs"/>
          <w:sz w:val="28"/>
          <w:szCs w:val="28"/>
          <w:rtl/>
          <w:cs/>
        </w:rPr>
        <w:t>.</w:t>
      </w:r>
    </w:p>
    <w:p w:rsidR="00472A28" w:rsidRPr="00DF6B02" w:rsidRDefault="00472A28" w:rsidP="00DF6B02">
      <w:pPr>
        <w:bidi/>
        <w:spacing w:after="0"/>
        <w:ind w:left="450" w:right="450"/>
        <w:jc w:val="both"/>
        <w:rPr>
          <w:rFonts w:ascii="Simplified Arabic" w:hAnsi="Simplified Arabic" w:cs="Simplified Arabic"/>
          <w:sz w:val="28"/>
          <w:szCs w:val="28"/>
          <w:rtl/>
        </w:rPr>
      </w:pPr>
      <w:r w:rsidRPr="00DF6B02">
        <w:rPr>
          <w:rFonts w:ascii="Simplified Arabic" w:hAnsi="Simplified Arabic" w:cs="Simplified Arabic" w:hint="cs"/>
          <w:b/>
          <w:bCs/>
          <w:sz w:val="28"/>
          <w:szCs w:val="28"/>
          <w:rtl/>
          <w:cs/>
        </w:rPr>
        <w:t>*إيضاح المفاهيم الغامضة</w:t>
      </w:r>
      <w:r w:rsidR="00DF6B02">
        <w:rPr>
          <w:rFonts w:ascii="Simplified Arabic" w:hAnsi="Simplified Arabic" w:cs="Simplified Arabic" w:hint="cs"/>
          <w:sz w:val="28"/>
          <w:szCs w:val="28"/>
          <w:rtl/>
          <w:cs/>
        </w:rPr>
        <w:t>:</w:t>
      </w:r>
    </w:p>
    <w:p w:rsidR="00472A28" w:rsidRDefault="00472A28" w:rsidP="00DF6B02">
      <w:pPr>
        <w:bidi/>
        <w:spacing w:after="0"/>
        <w:ind w:left="450" w:right="450"/>
        <w:jc w:val="both"/>
        <w:rPr>
          <w:rFonts w:ascii="Simplified Arabic" w:hAnsi="Simplified Arabic" w:cs="Simplified Arabic"/>
          <w:sz w:val="28"/>
          <w:szCs w:val="28"/>
          <w:rtl/>
        </w:rPr>
      </w:pPr>
      <w:r>
        <w:rPr>
          <w:rFonts w:ascii="Simplified Arabic" w:hAnsi="Simplified Arabic" w:cs="Simplified Arabic" w:hint="cs"/>
          <w:sz w:val="28"/>
          <w:szCs w:val="28"/>
          <w:rtl/>
          <w:cs/>
        </w:rPr>
        <w:t xml:space="preserve">حيث أن هده النظرية تساعد </w:t>
      </w:r>
      <w:r w:rsidR="00DF6B02">
        <w:rPr>
          <w:rFonts w:ascii="Simplified Arabic" w:hAnsi="Simplified Arabic" w:cs="Simplified Arabic" w:hint="cs"/>
          <w:sz w:val="28"/>
          <w:szCs w:val="28"/>
          <w:rtl/>
          <w:cs/>
        </w:rPr>
        <w:t xml:space="preserve">في تسهيل نمو المفاهيم الوظيفية </w:t>
      </w:r>
      <w:r>
        <w:rPr>
          <w:rFonts w:ascii="Simplified Arabic" w:hAnsi="Simplified Arabic" w:cs="Simplified Arabic" w:hint="cs"/>
          <w:sz w:val="28"/>
          <w:szCs w:val="28"/>
          <w:rtl/>
          <w:cs/>
        </w:rPr>
        <w:t>و</w:t>
      </w:r>
      <w:r w:rsidR="00DF6B02">
        <w:rPr>
          <w:rFonts w:ascii="Simplified Arabic" w:hAnsi="Simplified Arabic" w:cs="Simplified Arabic" w:hint="cs"/>
          <w:sz w:val="28"/>
          <w:szCs w:val="28"/>
          <w:rtl/>
          <w:cs/>
        </w:rPr>
        <w:t xml:space="preserve">ذلك بربطها مع البناء </w:t>
      </w:r>
      <w:r w:rsidR="00DF6B02">
        <w:rPr>
          <w:rFonts w:ascii="Simplified Arabic" w:hAnsi="Simplified Arabic" w:cs="Simplified Arabic" w:hint="cs"/>
          <w:sz w:val="28"/>
          <w:szCs w:val="28"/>
          <w:rtl/>
        </w:rPr>
        <w:t>المعرفي حيث</w:t>
      </w:r>
      <w:r w:rsidR="00DF6B02">
        <w:rPr>
          <w:rFonts w:ascii="Simplified Arabic" w:hAnsi="Simplified Arabic" w:cs="Simplified Arabic" w:hint="cs"/>
          <w:sz w:val="28"/>
          <w:szCs w:val="28"/>
          <w:rtl/>
          <w:cs/>
        </w:rPr>
        <w:t xml:space="preserve"> أشار</w:t>
      </w:r>
      <w:r>
        <w:rPr>
          <w:rFonts w:ascii="Simplified Arabic" w:hAnsi="Simplified Arabic" w:cs="Simplified Arabic" w:hint="cs"/>
          <w:sz w:val="28"/>
          <w:szCs w:val="28"/>
          <w:rtl/>
          <w:cs/>
        </w:rPr>
        <w:t xml:space="preserve"> اوزبل الى أنه ي</w:t>
      </w:r>
      <w:r w:rsidR="00DF6B02">
        <w:rPr>
          <w:rFonts w:ascii="Simplified Arabic" w:hAnsi="Simplified Arabic" w:cs="Simplified Arabic" w:hint="cs"/>
          <w:sz w:val="28"/>
          <w:szCs w:val="28"/>
          <w:rtl/>
          <w:cs/>
        </w:rPr>
        <w:t>مكن تحقيق دلك من خلال ما يسمى ب</w:t>
      </w:r>
      <w:r>
        <w:rPr>
          <w:rFonts w:ascii="Simplified Arabic" w:hAnsi="Simplified Arabic" w:cs="Simplified Arabic" w:hint="cs"/>
          <w:sz w:val="28"/>
          <w:szCs w:val="28"/>
          <w:rtl/>
          <w:cs/>
        </w:rPr>
        <w:t>المنظم المتقدم</w:t>
      </w:r>
      <w:r w:rsidR="00DF6B02">
        <w:rPr>
          <w:rFonts w:ascii="Simplified Arabic" w:hAnsi="Simplified Arabic" w:cs="Simplified Arabic" w:hint="cs"/>
          <w:sz w:val="28"/>
          <w:szCs w:val="28"/>
          <w:rtl/>
          <w:cs/>
        </w:rPr>
        <w:t>.</w:t>
      </w:r>
    </w:p>
    <w:p w:rsidR="00472A28" w:rsidRDefault="00472A28" w:rsidP="00DF6B02">
      <w:pPr>
        <w:bidi/>
        <w:spacing w:after="0"/>
        <w:ind w:left="450" w:right="450"/>
        <w:jc w:val="both"/>
        <w:rPr>
          <w:rFonts w:ascii="Simplified Arabic" w:hAnsi="Simplified Arabic" w:cs="Simplified Arabic"/>
          <w:b/>
          <w:bCs/>
          <w:sz w:val="28"/>
          <w:szCs w:val="28"/>
          <w:rtl/>
        </w:rPr>
      </w:pPr>
      <w:r>
        <w:rPr>
          <w:rFonts w:ascii="Simplified Arabic" w:hAnsi="Simplified Arabic" w:cs="Simplified Arabic" w:hint="cs"/>
          <w:b/>
          <w:bCs/>
          <w:sz w:val="28"/>
          <w:szCs w:val="28"/>
          <w:rtl/>
          <w:cs/>
        </w:rPr>
        <w:t>*صقل البنية المعرفية لدى الطلبة</w:t>
      </w:r>
      <w:r w:rsidR="00DF6B02">
        <w:rPr>
          <w:rFonts w:ascii="Simplified Arabic" w:hAnsi="Simplified Arabic" w:cs="Simplified Arabic" w:hint="cs"/>
          <w:b/>
          <w:bCs/>
          <w:sz w:val="28"/>
          <w:szCs w:val="28"/>
          <w:rtl/>
          <w:cs/>
        </w:rPr>
        <w:t>:</w:t>
      </w:r>
    </w:p>
    <w:p w:rsidR="00472A28" w:rsidRDefault="00472A28" w:rsidP="00DF6B02">
      <w:pPr>
        <w:bidi/>
        <w:spacing w:after="0"/>
        <w:ind w:left="450" w:right="450"/>
        <w:jc w:val="both"/>
        <w:rPr>
          <w:rFonts w:ascii="Simplified Arabic" w:hAnsi="Simplified Arabic" w:cs="Simplified Arabic"/>
          <w:sz w:val="28"/>
          <w:szCs w:val="28"/>
          <w:rtl/>
        </w:rPr>
      </w:pPr>
      <w:r>
        <w:rPr>
          <w:rFonts w:ascii="Simplified Arabic" w:hAnsi="Simplified Arabic" w:cs="Simplified Arabic" w:hint="cs"/>
          <w:sz w:val="28"/>
          <w:szCs w:val="28"/>
          <w:rtl/>
          <w:cs/>
        </w:rPr>
        <w:t>وهدا يسهل اكتساب الخبرات التعليمية وال</w:t>
      </w:r>
      <w:r w:rsidR="00DF6B02">
        <w:rPr>
          <w:rFonts w:ascii="Simplified Arabic" w:hAnsi="Simplified Arabic" w:cs="Simplified Arabic" w:hint="cs"/>
          <w:sz w:val="28"/>
          <w:szCs w:val="28"/>
          <w:rtl/>
          <w:cs/>
        </w:rPr>
        <w:t>انتقال الى مواقف تعليمية جديدة (</w:t>
      </w:r>
      <w:r>
        <w:rPr>
          <w:rFonts w:ascii="Simplified Arabic" w:hAnsi="Simplified Arabic" w:cs="Simplified Arabic" w:hint="cs"/>
          <w:sz w:val="28"/>
          <w:szCs w:val="28"/>
          <w:rtl/>
          <w:cs/>
        </w:rPr>
        <w:t>مروان ص 88*</w:t>
      </w:r>
      <w:r w:rsidR="00DF6B02">
        <w:rPr>
          <w:rFonts w:ascii="Simplified Arabic" w:hAnsi="Simplified Arabic" w:cs="Simplified Arabic" w:hint="cs"/>
          <w:sz w:val="28"/>
          <w:szCs w:val="28"/>
          <w:rtl/>
          <w:cs/>
        </w:rPr>
        <w:t>89).</w:t>
      </w:r>
    </w:p>
    <w:p w:rsidR="00472A28" w:rsidRDefault="00DF6B02" w:rsidP="00DF6B02">
      <w:pPr>
        <w:bidi/>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cs/>
        </w:rPr>
        <w:t xml:space="preserve">     *تفسير عملية التعلم:</w:t>
      </w:r>
    </w:p>
    <w:p w:rsidR="00472A28" w:rsidRDefault="00472A28" w:rsidP="00DF6B02">
      <w:pPr>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cs/>
        </w:rPr>
        <w:t xml:space="preserve"> حيث أن هده النظرية تبحث في تفسير عملية التعلم وكيفية التدريس وما تحتاجه العملية التعليمية من تقنيات وكفاءات </w:t>
      </w:r>
    </w:p>
    <w:p w:rsidR="00472A28" w:rsidRDefault="00472A28" w:rsidP="00DF6B02">
      <w:pPr>
        <w:bidi/>
        <w:spacing w:after="0"/>
        <w:jc w:val="both"/>
        <w:rPr>
          <w:rFonts w:ascii="Simplified Arabic" w:hAnsi="Simplified Arabic" w:cs="Simplified Arabic"/>
          <w:b/>
          <w:bCs/>
          <w:sz w:val="28"/>
          <w:szCs w:val="28"/>
          <w:rtl/>
          <w:cs/>
        </w:rPr>
      </w:pPr>
      <w:r>
        <w:rPr>
          <w:rFonts w:ascii="Simplified Arabic" w:hAnsi="Simplified Arabic" w:cs="Simplified Arabic" w:hint="cs"/>
          <w:b/>
          <w:bCs/>
          <w:sz w:val="28"/>
          <w:szCs w:val="28"/>
          <w:rtl/>
          <w:cs/>
        </w:rPr>
        <w:t xml:space="preserve">إيضاح المفاهيم الغامضة </w:t>
      </w:r>
    </w:p>
    <w:p w:rsidR="00472A28" w:rsidRDefault="00472A28" w:rsidP="00DF6B02">
      <w:pPr>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cs/>
        </w:rPr>
        <w:t>حيث أن هده النظرية تساعد في تسهيل نم</w:t>
      </w:r>
      <w:r w:rsidR="00DF6B02">
        <w:rPr>
          <w:rFonts w:ascii="Simplified Arabic" w:hAnsi="Simplified Arabic" w:cs="Simplified Arabic" w:hint="cs"/>
          <w:sz w:val="28"/>
          <w:szCs w:val="28"/>
          <w:rtl/>
          <w:cs/>
        </w:rPr>
        <w:t xml:space="preserve">و المفاهيم الوظيفية ودلك بربطها </w:t>
      </w:r>
      <w:r>
        <w:rPr>
          <w:rFonts w:ascii="Simplified Arabic" w:hAnsi="Simplified Arabic" w:cs="Simplified Arabic" w:hint="cs"/>
          <w:sz w:val="28"/>
          <w:szCs w:val="28"/>
          <w:rtl/>
          <w:cs/>
        </w:rPr>
        <w:t>مع البناء المعرفي حيث أشار اوزبل أنه يمكن تحقيق دلك من خلال ما يسمى ب المنظم المتقدم.</w:t>
      </w:r>
    </w:p>
    <w:p w:rsidR="00472A28" w:rsidRDefault="00472A28" w:rsidP="00DF6B02">
      <w:pPr>
        <w:bidi/>
        <w:spacing w:after="0"/>
        <w:jc w:val="both"/>
        <w:rPr>
          <w:rFonts w:ascii="Simplified Arabic" w:hAnsi="Simplified Arabic" w:cs="Simplified Arabic"/>
          <w:b/>
          <w:bCs/>
          <w:sz w:val="28"/>
          <w:szCs w:val="28"/>
          <w:rtl/>
          <w:cs/>
        </w:rPr>
      </w:pPr>
      <w:r>
        <w:rPr>
          <w:rFonts w:ascii="Simplified Arabic" w:hAnsi="Simplified Arabic" w:cs="Simplified Arabic" w:hint="cs"/>
          <w:b/>
          <w:bCs/>
          <w:sz w:val="28"/>
          <w:szCs w:val="28"/>
          <w:rtl/>
          <w:cs/>
        </w:rPr>
        <w:t xml:space="preserve">نظرية </w:t>
      </w:r>
      <w:proofErr w:type="spellStart"/>
      <w:r>
        <w:rPr>
          <w:rFonts w:ascii="Simplified Arabic" w:hAnsi="Simplified Arabic" w:cs="Simplified Arabic" w:hint="cs"/>
          <w:b/>
          <w:bCs/>
          <w:sz w:val="28"/>
          <w:szCs w:val="28"/>
          <w:rtl/>
          <w:cs/>
        </w:rPr>
        <w:t>باندورا</w:t>
      </w:r>
      <w:proofErr w:type="spellEnd"/>
      <w:r w:rsidR="00DF6B02">
        <w:rPr>
          <w:rFonts w:ascii="Simplified Arabic" w:hAnsi="Simplified Arabic" w:cs="Simplified Arabic" w:hint="cs"/>
          <w:b/>
          <w:bCs/>
          <w:sz w:val="28"/>
          <w:szCs w:val="28"/>
          <w:rtl/>
          <w:cs/>
        </w:rPr>
        <w:t>:</w:t>
      </w:r>
    </w:p>
    <w:p w:rsidR="00472A28" w:rsidRDefault="00472A28" w:rsidP="00DF6B02">
      <w:pPr>
        <w:bidi/>
        <w:spacing w:after="0"/>
        <w:jc w:val="both"/>
        <w:rPr>
          <w:rFonts w:ascii="Simplified Arabic" w:hAnsi="Simplified Arabic" w:cs="Simplified Arabic"/>
          <w:sz w:val="28"/>
          <w:szCs w:val="28"/>
          <w:rtl/>
          <w:cs/>
        </w:rPr>
      </w:pPr>
      <w:r>
        <w:rPr>
          <w:rFonts w:ascii="Simplified Arabic" w:hAnsi="Simplified Arabic" w:cs="Simplified Arabic" w:hint="cs"/>
          <w:sz w:val="28"/>
          <w:szCs w:val="28"/>
          <w:rtl/>
          <w:cs/>
        </w:rPr>
        <w:t xml:space="preserve">تعتبر نظرية </w:t>
      </w:r>
      <w:proofErr w:type="spellStart"/>
      <w:r>
        <w:rPr>
          <w:rFonts w:ascii="Simplified Arabic" w:hAnsi="Simplified Arabic" w:cs="Simplified Arabic" w:hint="cs"/>
          <w:sz w:val="28"/>
          <w:szCs w:val="28"/>
          <w:rtl/>
          <w:cs/>
        </w:rPr>
        <w:t>باندورا</w:t>
      </w:r>
      <w:proofErr w:type="spellEnd"/>
      <w:r>
        <w:rPr>
          <w:rFonts w:ascii="Simplified Arabic" w:hAnsi="Simplified Arabic" w:cs="Simplified Arabic" w:hint="cs"/>
          <w:sz w:val="28"/>
          <w:szCs w:val="28"/>
          <w:rtl/>
          <w:cs/>
        </w:rPr>
        <w:t xml:space="preserve"> من أ حد النظريات التعلم وتعرف بنظرية التعلم</w:t>
      </w:r>
      <w:r w:rsidR="00DF6B02">
        <w:rPr>
          <w:rFonts w:ascii="Simplified Arabic" w:hAnsi="Simplified Arabic" w:cs="Simplified Arabic" w:hint="cs"/>
          <w:sz w:val="28"/>
          <w:szCs w:val="28"/>
          <w:rtl/>
          <w:cs/>
        </w:rPr>
        <w:t xml:space="preserve"> الاجتماعي</w:t>
      </w:r>
      <w:r>
        <w:rPr>
          <w:rFonts w:ascii="Simplified Arabic" w:hAnsi="Simplified Arabic" w:cs="Simplified Arabic" w:hint="cs"/>
          <w:sz w:val="28"/>
          <w:szCs w:val="28"/>
          <w:rtl/>
          <w:cs/>
        </w:rPr>
        <w:t xml:space="preserve"> والتي تتبنى فكرة أن الفرد يمك</w:t>
      </w:r>
      <w:r w:rsidR="00DF6B02">
        <w:rPr>
          <w:rFonts w:ascii="Simplified Arabic" w:hAnsi="Simplified Arabic" w:cs="Simplified Arabic" w:hint="cs"/>
          <w:sz w:val="28"/>
          <w:szCs w:val="28"/>
          <w:rtl/>
          <w:cs/>
        </w:rPr>
        <w:t>ن أن يتعلم عن طريق الملاحظة متأ</w:t>
      </w:r>
      <w:r>
        <w:rPr>
          <w:rFonts w:ascii="Simplified Arabic" w:hAnsi="Simplified Arabic" w:cs="Simplified Arabic" w:hint="cs"/>
          <w:sz w:val="28"/>
          <w:szCs w:val="28"/>
          <w:rtl/>
          <w:cs/>
        </w:rPr>
        <w:t>ثرا بالمجتمع المحيط بيه أو عن طريق</w:t>
      </w:r>
      <w:r w:rsidR="00DF6B02">
        <w:rPr>
          <w:rFonts w:ascii="Simplified Arabic" w:hAnsi="Simplified Arabic" w:cs="Simplified Arabic" w:hint="cs"/>
          <w:sz w:val="28"/>
          <w:szCs w:val="28"/>
          <w:rtl/>
          <w:cs/>
        </w:rPr>
        <w:t xml:space="preserve"> تعزيز التعلم باستخدام الثواب و</w:t>
      </w:r>
      <w:r>
        <w:rPr>
          <w:rFonts w:ascii="Simplified Arabic" w:hAnsi="Simplified Arabic" w:cs="Simplified Arabic" w:hint="cs"/>
          <w:sz w:val="28"/>
          <w:szCs w:val="28"/>
          <w:rtl/>
          <w:cs/>
        </w:rPr>
        <w:t xml:space="preserve">العقاب </w:t>
      </w:r>
    </w:p>
    <w:p w:rsidR="00472A28" w:rsidRDefault="00472A28" w:rsidP="00DF6B02">
      <w:pPr>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cs/>
        </w:rPr>
        <w:t>نش</w:t>
      </w:r>
      <w:r w:rsidR="00DF6B02">
        <w:rPr>
          <w:rFonts w:ascii="Simplified Arabic" w:hAnsi="Simplified Arabic" w:cs="Simplified Arabic" w:hint="cs"/>
          <w:sz w:val="28"/>
          <w:szCs w:val="28"/>
          <w:rtl/>
          <w:cs/>
        </w:rPr>
        <w:t>أة ومفهوم نظرية التعلم الاجتماعي.</w:t>
      </w:r>
    </w:p>
    <w:p w:rsidR="00472A28" w:rsidRDefault="00DF6B02" w:rsidP="00DF6B02">
      <w:pPr>
        <w:bidi/>
        <w:spacing w:after="0"/>
        <w:jc w:val="both"/>
        <w:rPr>
          <w:rFonts w:ascii="Simplified Arabic" w:hAnsi="Simplified Arabic" w:cs="Simplified Arabic"/>
          <w:sz w:val="28"/>
          <w:szCs w:val="28"/>
          <w:rtl/>
          <w:cs/>
        </w:rPr>
      </w:pPr>
      <w:r>
        <w:rPr>
          <w:rFonts w:ascii="Simplified Arabic" w:hAnsi="Simplified Arabic" w:cs="Simplified Arabic" w:hint="cs"/>
          <w:sz w:val="28"/>
          <w:szCs w:val="28"/>
          <w:rtl/>
          <w:cs/>
        </w:rPr>
        <w:t>نشأت نظرية التعلم الاجتماعي</w:t>
      </w:r>
      <w:r w:rsidR="00472A28">
        <w:rPr>
          <w:rFonts w:ascii="Simplified Arabic" w:hAnsi="Simplified Arabic" w:cs="Simplified Arabic" w:hint="cs"/>
          <w:sz w:val="28"/>
          <w:szCs w:val="28"/>
          <w:rtl/>
          <w:cs/>
        </w:rPr>
        <w:t xml:space="preserve"> في عام 1977 على يد</w:t>
      </w:r>
      <w:r>
        <w:rPr>
          <w:rFonts w:ascii="Simplified Arabic" w:hAnsi="Simplified Arabic" w:cs="Simplified Arabic" w:hint="cs"/>
          <w:sz w:val="28"/>
          <w:szCs w:val="28"/>
          <w:rtl/>
          <w:cs/>
        </w:rPr>
        <w:t xml:space="preserve"> عالم النفس الكندي</w:t>
      </w:r>
      <w:r w:rsidR="00472A28">
        <w:rPr>
          <w:rFonts w:ascii="Simplified Arabic" w:hAnsi="Simplified Arabic" w:cs="Simplified Arabic" w:hint="cs"/>
          <w:sz w:val="28"/>
          <w:szCs w:val="28"/>
          <w:rtl/>
          <w:cs/>
        </w:rPr>
        <w:t xml:space="preserve"> ألبرت </w:t>
      </w:r>
      <w:proofErr w:type="spellStart"/>
      <w:r w:rsidR="00472A28">
        <w:rPr>
          <w:rFonts w:ascii="Simplified Arabic" w:hAnsi="Simplified Arabic" w:cs="Simplified Arabic" w:hint="cs"/>
          <w:sz w:val="28"/>
          <w:szCs w:val="28"/>
          <w:rtl/>
          <w:cs/>
        </w:rPr>
        <w:t>باندورا</w:t>
      </w:r>
      <w:proofErr w:type="spellEnd"/>
      <w:r w:rsidR="00472A28">
        <w:rPr>
          <w:rFonts w:ascii="Simplified Arabic" w:hAnsi="Simplified Arabic" w:cs="Simplified Arabic" w:hint="cs"/>
          <w:sz w:val="28"/>
          <w:szCs w:val="28"/>
          <w:rtl/>
          <w:cs/>
        </w:rPr>
        <w:t xml:space="preserve"> وتعتبر النظرية من أحد النظريات التعلم التي تتبنى الفكرة القائلة بأنه يمكن للفرد أن يتعلم من المحيط الدى يعيش فيه عن طريق الملاحظة او عن طريق الثواب والعقاب</w:t>
      </w:r>
      <w:r>
        <w:rPr>
          <w:rFonts w:ascii="Simplified Arabic" w:hAnsi="Simplified Arabic" w:cs="Simplified Arabic" w:hint="cs"/>
          <w:sz w:val="28"/>
          <w:szCs w:val="28"/>
          <w:rtl/>
          <w:cs/>
        </w:rPr>
        <w:t>.</w:t>
      </w:r>
    </w:p>
    <w:p w:rsidR="00472A28" w:rsidRDefault="00DF6B02" w:rsidP="00DF6B02">
      <w:pPr>
        <w:bidi/>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cs/>
        </w:rPr>
        <w:lastRenderedPageBreak/>
        <w:t xml:space="preserve"> مبادئ نظرية التعلم الاجتماعي:</w:t>
      </w:r>
    </w:p>
    <w:p w:rsidR="00472A28" w:rsidRDefault="00472A28">
      <w:pPr>
        <w:bidi/>
        <w:spacing w:after="0"/>
        <w:jc w:val="lowKashida"/>
        <w:rPr>
          <w:rFonts w:ascii="Simplified Arabic" w:hAnsi="Simplified Arabic" w:cs="Simplified Arabic"/>
          <w:sz w:val="28"/>
          <w:szCs w:val="28"/>
          <w:rtl/>
          <w:cs/>
        </w:rPr>
      </w:pPr>
      <w:proofErr w:type="spellStart"/>
      <w:r>
        <w:rPr>
          <w:rFonts w:ascii="Simplified Arabic" w:hAnsi="Simplified Arabic" w:cs="Simplified Arabic" w:hint="cs"/>
          <w:sz w:val="28"/>
          <w:szCs w:val="28"/>
          <w:rtl/>
          <w:cs/>
        </w:rPr>
        <w:t>إستنتج</w:t>
      </w:r>
      <w:proofErr w:type="spellEnd"/>
      <w:r w:rsidR="00CC57AB">
        <w:rPr>
          <w:rFonts w:ascii="Simplified Arabic" w:hAnsi="Simplified Arabic" w:cs="Simplified Arabic" w:hint="cs"/>
          <w:sz w:val="28"/>
          <w:szCs w:val="28"/>
          <w:rtl/>
          <w:cs/>
        </w:rPr>
        <w:t xml:space="preserve"> </w:t>
      </w:r>
      <w:proofErr w:type="spellStart"/>
      <w:r>
        <w:rPr>
          <w:rFonts w:ascii="Simplified Arabic" w:hAnsi="Simplified Arabic" w:cs="Simplified Arabic" w:hint="cs"/>
          <w:sz w:val="28"/>
          <w:szCs w:val="28"/>
          <w:rtl/>
          <w:cs/>
        </w:rPr>
        <w:t>ب</w:t>
      </w:r>
      <w:r w:rsidR="00DF6B02">
        <w:rPr>
          <w:rFonts w:ascii="Simplified Arabic" w:hAnsi="Simplified Arabic" w:cs="Simplified Arabic" w:hint="cs"/>
          <w:sz w:val="28"/>
          <w:szCs w:val="28"/>
          <w:rtl/>
          <w:cs/>
        </w:rPr>
        <w:t>اندورا</w:t>
      </w:r>
      <w:proofErr w:type="spellEnd"/>
      <w:r w:rsidR="00DF6B02">
        <w:rPr>
          <w:rFonts w:ascii="Simplified Arabic" w:hAnsi="Simplified Arabic" w:cs="Simplified Arabic" w:hint="cs"/>
          <w:sz w:val="28"/>
          <w:szCs w:val="28"/>
          <w:rtl/>
          <w:cs/>
        </w:rPr>
        <w:t xml:space="preserve"> في نظرية التعلم الاجتماعي</w:t>
      </w:r>
      <w:r>
        <w:rPr>
          <w:rFonts w:ascii="Simplified Arabic" w:hAnsi="Simplified Arabic" w:cs="Simplified Arabic" w:hint="cs"/>
          <w:sz w:val="28"/>
          <w:szCs w:val="28"/>
          <w:rtl/>
          <w:cs/>
        </w:rPr>
        <w:t xml:space="preserve"> أنه كلما زادت محبة الاف</w:t>
      </w:r>
      <w:r w:rsidR="00DF6B02">
        <w:rPr>
          <w:rFonts w:ascii="Simplified Arabic" w:hAnsi="Simplified Arabic" w:cs="Simplified Arabic" w:hint="cs"/>
          <w:sz w:val="28"/>
          <w:szCs w:val="28"/>
          <w:rtl/>
          <w:cs/>
        </w:rPr>
        <w:t>راد للنموذج كلما زادا تأثير هدا النموذ</w:t>
      </w:r>
      <w:r>
        <w:rPr>
          <w:rFonts w:ascii="Simplified Arabic" w:hAnsi="Simplified Arabic" w:cs="Simplified Arabic" w:hint="cs"/>
          <w:sz w:val="28"/>
          <w:szCs w:val="28"/>
          <w:rtl/>
          <w:cs/>
        </w:rPr>
        <w:t xml:space="preserve">ج بشكل كبير على الافراد واستنتج أيضا أن عملية التعزيز أكبر دافع لتدكر عملية السلوك وممارسته وكدلك فإن العمليات المعرفية لها دور كبير في التعليم وتم وضع مجموعة من المبادئ أهمها </w:t>
      </w:r>
    </w:p>
    <w:p w:rsidR="00472A28" w:rsidRDefault="00472A28">
      <w:pPr>
        <w:bidi/>
        <w:spacing w:after="0"/>
        <w:jc w:val="lowKashida"/>
        <w:rPr>
          <w:rFonts w:ascii="Simplified Arabic" w:hAnsi="Simplified Arabic" w:cs="Simplified Arabic"/>
          <w:b/>
          <w:bCs/>
          <w:sz w:val="28"/>
          <w:szCs w:val="28"/>
          <w:rtl/>
        </w:rPr>
      </w:pP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مبدأ الحتمية التبادلية</w:t>
      </w:r>
      <w:r w:rsidR="00DF6B02">
        <w:rPr>
          <w:rFonts w:ascii="Simplified Arabic" w:hAnsi="Simplified Arabic" w:cs="Simplified Arabic" w:hint="cs"/>
          <w:b/>
          <w:bCs/>
          <w:sz w:val="28"/>
          <w:szCs w:val="28"/>
          <w:rtl/>
          <w:cs/>
        </w:rPr>
        <w:t>:</w:t>
      </w:r>
    </w:p>
    <w:p w:rsidR="00472A28" w:rsidRDefault="00472A28" w:rsidP="00DF6B02">
      <w:pPr>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cs/>
        </w:rPr>
        <w:t xml:space="preserve"> يسلط هدا المبدأ </w:t>
      </w:r>
      <w:r w:rsidR="00DF6B02">
        <w:rPr>
          <w:rFonts w:ascii="Simplified Arabic" w:hAnsi="Simplified Arabic" w:cs="Simplified Arabic" w:hint="cs"/>
          <w:sz w:val="28"/>
          <w:szCs w:val="28"/>
          <w:rtl/>
          <w:cs/>
        </w:rPr>
        <w:t xml:space="preserve">الضوء على ثلاث مكونات رئيسية </w:t>
      </w:r>
      <w:r>
        <w:rPr>
          <w:rFonts w:ascii="Simplified Arabic" w:hAnsi="Simplified Arabic" w:cs="Simplified Arabic" w:hint="cs"/>
          <w:sz w:val="28"/>
          <w:szCs w:val="28"/>
          <w:rtl/>
          <w:cs/>
        </w:rPr>
        <w:t>هي السلوك والشخص والبيئة حيث تؤثر العوامل الشخصية والنفسية تأثيرا كبيرا على تنظيم السلوك</w:t>
      </w:r>
      <w:r w:rsidR="00DF6B02">
        <w:rPr>
          <w:rFonts w:ascii="Simplified Arabic" w:hAnsi="Simplified Arabic" w:cs="Simplified Arabic" w:hint="cs"/>
          <w:sz w:val="28"/>
          <w:szCs w:val="28"/>
          <w:rtl/>
          <w:cs/>
        </w:rPr>
        <w:t xml:space="preserve">، </w:t>
      </w:r>
      <w:r>
        <w:rPr>
          <w:rFonts w:ascii="Simplified Arabic" w:hAnsi="Simplified Arabic" w:cs="Simplified Arabic" w:hint="cs"/>
          <w:sz w:val="28"/>
          <w:szCs w:val="28"/>
          <w:rtl/>
          <w:cs/>
        </w:rPr>
        <w:t>وفى ك</w:t>
      </w:r>
      <w:r w:rsidR="00DF6B02">
        <w:rPr>
          <w:rFonts w:ascii="Simplified Arabic" w:hAnsi="Simplified Arabic" w:cs="Simplified Arabic" w:hint="cs"/>
          <w:sz w:val="28"/>
          <w:szCs w:val="28"/>
          <w:rtl/>
          <w:cs/>
        </w:rPr>
        <w:t>ثير من الأحيان يتأثر الانسان</w:t>
      </w:r>
      <w:r w:rsidR="00DF6B02">
        <w:rPr>
          <w:rFonts w:ascii="Simplified Arabic" w:hAnsi="Simplified Arabic" w:cs="Simplified Arabic" w:hint="cs"/>
          <w:sz w:val="28"/>
          <w:szCs w:val="28"/>
          <w:rtl/>
        </w:rPr>
        <w:t>بالبيئة وتلعب</w:t>
      </w:r>
      <w:r>
        <w:rPr>
          <w:rFonts w:ascii="Simplified Arabic" w:hAnsi="Simplified Arabic" w:cs="Simplified Arabic" w:hint="cs"/>
          <w:sz w:val="28"/>
          <w:szCs w:val="28"/>
          <w:rtl/>
          <w:cs/>
        </w:rPr>
        <w:t xml:space="preserve"> معظم العمليات المعرفية دورا كبيرا في التحكم في الشخص </w:t>
      </w:r>
      <w:r w:rsidR="00DF6B02">
        <w:rPr>
          <w:rFonts w:ascii="Simplified Arabic" w:hAnsi="Simplified Arabic" w:cs="Simplified Arabic" w:hint="cs"/>
          <w:sz w:val="28"/>
          <w:szCs w:val="28"/>
          <w:rtl/>
        </w:rPr>
        <w:t xml:space="preserve">والبيئة </w:t>
      </w:r>
      <w:r w:rsidR="00DF6B02">
        <w:rPr>
          <w:rFonts w:ascii="Simplified Arabic" w:hAnsi="Simplified Arabic" w:cs="Simplified Arabic" w:hint="cs"/>
          <w:sz w:val="28"/>
          <w:szCs w:val="28"/>
          <w:rtl/>
          <w:cs/>
        </w:rPr>
        <w:t>كذ</w:t>
      </w:r>
      <w:r>
        <w:rPr>
          <w:rFonts w:ascii="Simplified Arabic" w:hAnsi="Simplified Arabic" w:cs="Simplified Arabic" w:hint="cs"/>
          <w:sz w:val="28"/>
          <w:szCs w:val="28"/>
          <w:rtl/>
          <w:cs/>
        </w:rPr>
        <w:t xml:space="preserve">لك </w:t>
      </w:r>
    </w:p>
    <w:p w:rsidR="00472A28" w:rsidRDefault="00472A28">
      <w:pPr>
        <w:bidi/>
        <w:spacing w:after="0"/>
        <w:jc w:val="lowKashida"/>
        <w:rPr>
          <w:rFonts w:ascii="Simplified Arabic" w:hAnsi="Simplified Arabic" w:cs="Simplified Arabic"/>
          <w:b/>
          <w:bCs/>
          <w:sz w:val="28"/>
          <w:szCs w:val="28"/>
          <w:rtl/>
          <w:cs/>
        </w:rPr>
      </w:pPr>
      <w:r>
        <w:rPr>
          <w:rFonts w:ascii="Simplified Arabic" w:hAnsi="Simplified Arabic" w:cs="Simplified Arabic" w:hint="cs"/>
          <w:b/>
          <w:bCs/>
          <w:sz w:val="28"/>
          <w:szCs w:val="28"/>
          <w:rtl/>
          <w:cs/>
        </w:rPr>
        <w:t xml:space="preserve">*مبدأ العمليات </w:t>
      </w:r>
      <w:proofErr w:type="spellStart"/>
      <w:r>
        <w:rPr>
          <w:rFonts w:ascii="Simplified Arabic" w:hAnsi="Simplified Arabic" w:cs="Simplified Arabic" w:hint="cs"/>
          <w:b/>
          <w:bCs/>
          <w:sz w:val="28"/>
          <w:szCs w:val="28"/>
          <w:rtl/>
          <w:cs/>
        </w:rPr>
        <w:t>الابدالية</w:t>
      </w:r>
      <w:proofErr w:type="spellEnd"/>
      <w:r w:rsidR="00DF6B02">
        <w:rPr>
          <w:rFonts w:ascii="Simplified Arabic" w:hAnsi="Simplified Arabic" w:cs="Simplified Arabic" w:hint="cs"/>
          <w:b/>
          <w:bCs/>
          <w:sz w:val="28"/>
          <w:szCs w:val="28"/>
          <w:rtl/>
          <w:cs/>
        </w:rPr>
        <w:t>:</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يعتمد مبدأ</w:t>
      </w:r>
      <w:r w:rsidR="00CC57AB">
        <w:rPr>
          <w:rFonts w:ascii="Simplified Arabic" w:hAnsi="Simplified Arabic" w:cs="Simplified Arabic" w:hint="cs"/>
          <w:sz w:val="28"/>
          <w:szCs w:val="28"/>
          <w:rtl/>
          <w:cs/>
        </w:rPr>
        <w:t xml:space="preserve"> </w:t>
      </w:r>
      <w:r>
        <w:rPr>
          <w:rFonts w:ascii="Simplified Arabic" w:hAnsi="Simplified Arabic" w:cs="Simplified Arabic" w:hint="cs"/>
          <w:sz w:val="28"/>
          <w:szCs w:val="28"/>
          <w:rtl/>
          <w:cs/>
        </w:rPr>
        <w:t xml:space="preserve">العمليات </w:t>
      </w:r>
      <w:proofErr w:type="spellStart"/>
      <w:r>
        <w:rPr>
          <w:rFonts w:ascii="Simplified Arabic" w:hAnsi="Simplified Arabic" w:cs="Simplified Arabic" w:hint="cs"/>
          <w:sz w:val="28"/>
          <w:szCs w:val="28"/>
          <w:rtl/>
          <w:cs/>
        </w:rPr>
        <w:t>الا</w:t>
      </w:r>
      <w:r w:rsidR="00DF6B02">
        <w:rPr>
          <w:rFonts w:ascii="Simplified Arabic" w:hAnsi="Simplified Arabic" w:cs="Simplified Arabic" w:hint="cs"/>
          <w:sz w:val="28"/>
          <w:szCs w:val="28"/>
          <w:rtl/>
          <w:cs/>
        </w:rPr>
        <w:t>بدالية</w:t>
      </w:r>
      <w:proofErr w:type="spellEnd"/>
      <w:r w:rsidR="00DF6B02">
        <w:rPr>
          <w:rFonts w:ascii="Simplified Arabic" w:hAnsi="Simplified Arabic" w:cs="Simplified Arabic" w:hint="cs"/>
          <w:sz w:val="28"/>
          <w:szCs w:val="28"/>
          <w:rtl/>
          <w:cs/>
        </w:rPr>
        <w:t xml:space="preserve"> بشكل كبير على كل </w:t>
      </w:r>
      <w:proofErr w:type="spellStart"/>
      <w:r w:rsidR="00DF6B02">
        <w:rPr>
          <w:rFonts w:ascii="Simplified Arabic" w:hAnsi="Simplified Arabic" w:cs="Simplified Arabic" w:hint="cs"/>
          <w:sz w:val="28"/>
          <w:szCs w:val="28"/>
          <w:rtl/>
          <w:cs/>
        </w:rPr>
        <w:t>تعلمات</w:t>
      </w:r>
      <w:proofErr w:type="spellEnd"/>
      <w:r w:rsidR="00CC57AB">
        <w:rPr>
          <w:rFonts w:ascii="Simplified Arabic" w:hAnsi="Simplified Arabic" w:cs="Simplified Arabic" w:hint="cs"/>
          <w:sz w:val="28"/>
          <w:szCs w:val="28"/>
          <w:rtl/>
          <w:cs/>
        </w:rPr>
        <w:t xml:space="preserve"> </w:t>
      </w:r>
      <w:r>
        <w:rPr>
          <w:rFonts w:ascii="Simplified Arabic" w:hAnsi="Simplified Arabic" w:cs="Simplified Arabic" w:hint="cs"/>
          <w:sz w:val="28"/>
          <w:szCs w:val="28"/>
          <w:rtl/>
          <w:cs/>
        </w:rPr>
        <w:t xml:space="preserve">الفرد </w:t>
      </w:r>
      <w:r w:rsidR="00DF6B02">
        <w:rPr>
          <w:rFonts w:ascii="Simplified Arabic" w:hAnsi="Simplified Arabic" w:cs="Simplified Arabic" w:hint="cs"/>
          <w:sz w:val="28"/>
          <w:szCs w:val="28"/>
          <w:rtl/>
        </w:rPr>
        <w:t>وسلوكيات</w:t>
      </w:r>
      <w:r w:rsidR="00DF6B02">
        <w:rPr>
          <w:rFonts w:ascii="Simplified Arabic" w:hAnsi="Simplified Arabic" w:cs="Simplified Arabic"/>
          <w:sz w:val="28"/>
          <w:szCs w:val="28"/>
          <w:rtl/>
        </w:rPr>
        <w:t>ه</w:t>
      </w:r>
      <w:r w:rsidR="00DF6B02">
        <w:rPr>
          <w:rFonts w:ascii="Simplified Arabic" w:hAnsi="Simplified Arabic" w:cs="Simplified Arabic" w:hint="cs"/>
          <w:sz w:val="28"/>
          <w:szCs w:val="28"/>
          <w:rtl/>
          <w:cs/>
        </w:rPr>
        <w:t xml:space="preserve"> يتم اكتسابه بشكل بدلى ويتم ذ</w:t>
      </w:r>
      <w:r>
        <w:rPr>
          <w:rFonts w:ascii="Simplified Arabic" w:hAnsi="Simplified Arabic" w:cs="Simplified Arabic" w:hint="cs"/>
          <w:sz w:val="28"/>
          <w:szCs w:val="28"/>
          <w:rtl/>
          <w:cs/>
        </w:rPr>
        <w:t>لك</w:t>
      </w:r>
      <w:r w:rsidR="00DF6B02">
        <w:rPr>
          <w:rFonts w:ascii="Simplified Arabic" w:hAnsi="Simplified Arabic" w:cs="Simplified Arabic" w:hint="cs"/>
          <w:sz w:val="28"/>
          <w:szCs w:val="28"/>
          <w:rtl/>
          <w:cs/>
        </w:rPr>
        <w:t xml:space="preserve"> من خلال الملاحظة الدقيقة للنماذ</w:t>
      </w:r>
      <w:r>
        <w:rPr>
          <w:rFonts w:ascii="Simplified Arabic" w:hAnsi="Simplified Arabic" w:cs="Simplified Arabic" w:hint="cs"/>
          <w:sz w:val="28"/>
          <w:szCs w:val="28"/>
          <w:rtl/>
          <w:cs/>
        </w:rPr>
        <w:t>ج دون أ</w:t>
      </w:r>
      <w:r w:rsidR="00DF6B02">
        <w:rPr>
          <w:rFonts w:ascii="Simplified Arabic" w:hAnsi="Simplified Arabic" w:cs="Simplified Arabic" w:hint="cs"/>
          <w:sz w:val="28"/>
          <w:szCs w:val="28"/>
          <w:rtl/>
          <w:cs/>
        </w:rPr>
        <w:t>ن يض</w:t>
      </w:r>
      <w:r>
        <w:rPr>
          <w:rFonts w:ascii="Simplified Arabic" w:hAnsi="Simplified Arabic" w:cs="Simplified Arabic" w:hint="cs"/>
          <w:sz w:val="28"/>
          <w:szCs w:val="28"/>
          <w:rtl/>
          <w:cs/>
        </w:rPr>
        <w:t>طر الافراد للمرور بالسلوك</w:t>
      </w:r>
      <w:r w:rsidR="00DF6B02">
        <w:rPr>
          <w:rFonts w:ascii="Simplified Arabic" w:hAnsi="Simplified Arabic" w:cs="Simplified Arabic" w:hint="cs"/>
          <w:sz w:val="28"/>
          <w:szCs w:val="28"/>
          <w:rtl/>
          <w:cs/>
        </w:rPr>
        <w:t xml:space="preserve"> ويتم جزء التعلم كذلك في هذ</w:t>
      </w:r>
      <w:r>
        <w:rPr>
          <w:rFonts w:ascii="Simplified Arabic" w:hAnsi="Simplified Arabic" w:cs="Simplified Arabic" w:hint="cs"/>
          <w:sz w:val="28"/>
          <w:szCs w:val="28"/>
          <w:rtl/>
          <w:cs/>
        </w:rPr>
        <w:t>ا المبدأ دون أ</w:t>
      </w:r>
      <w:r w:rsidR="00DF6B02">
        <w:rPr>
          <w:rFonts w:ascii="Simplified Arabic" w:hAnsi="Simplified Arabic" w:cs="Simplified Arabic" w:hint="cs"/>
          <w:sz w:val="28"/>
          <w:szCs w:val="28"/>
          <w:rtl/>
          <w:cs/>
        </w:rPr>
        <w:t xml:space="preserve">ن يمر الفرد بالتجربة </w:t>
      </w:r>
      <w:r>
        <w:rPr>
          <w:rFonts w:ascii="Simplified Arabic" w:hAnsi="Simplified Arabic" w:cs="Simplified Arabic" w:hint="cs"/>
          <w:sz w:val="28"/>
          <w:szCs w:val="28"/>
          <w:rtl/>
          <w:cs/>
        </w:rPr>
        <w:t>مباشرة مع كل من</w:t>
      </w:r>
      <w:r w:rsidR="00DF6B02">
        <w:rPr>
          <w:rFonts w:ascii="Simplified Arabic" w:hAnsi="Simplified Arabic" w:cs="Simplified Arabic" w:hint="cs"/>
          <w:sz w:val="28"/>
          <w:szCs w:val="28"/>
          <w:rtl/>
          <w:cs/>
        </w:rPr>
        <w:t xml:space="preserve"> الثواب والعقاب ويركز هذ</w:t>
      </w:r>
      <w:r>
        <w:rPr>
          <w:rFonts w:ascii="Simplified Arabic" w:hAnsi="Simplified Arabic" w:cs="Simplified Arabic" w:hint="cs"/>
          <w:sz w:val="28"/>
          <w:szCs w:val="28"/>
          <w:rtl/>
          <w:cs/>
        </w:rPr>
        <w:t>ا المبدأعلى المحاولة والخطأ كمبدأ وحده لا</w:t>
      </w:r>
      <w:r w:rsidR="00DF6B02">
        <w:rPr>
          <w:rFonts w:ascii="Simplified Arabic" w:hAnsi="Simplified Arabic" w:cs="Simplified Arabic" w:hint="cs"/>
          <w:sz w:val="28"/>
          <w:szCs w:val="28"/>
          <w:rtl/>
        </w:rPr>
        <w:t>يكفي</w:t>
      </w:r>
      <w:r w:rsidR="00DF6B02">
        <w:rPr>
          <w:rFonts w:ascii="Simplified Arabic" w:hAnsi="Simplified Arabic" w:cs="Simplified Arabic" w:hint="cs"/>
          <w:sz w:val="28"/>
          <w:szCs w:val="28"/>
          <w:rtl/>
          <w:cs/>
        </w:rPr>
        <w:t xml:space="preserve"> للتعلم أي</w:t>
      </w:r>
      <w:r>
        <w:rPr>
          <w:rFonts w:ascii="Simplified Arabic" w:hAnsi="Simplified Arabic" w:cs="Simplified Arabic" w:hint="cs"/>
          <w:sz w:val="28"/>
          <w:szCs w:val="28"/>
          <w:rtl/>
          <w:cs/>
        </w:rPr>
        <w:t xml:space="preserve"> سلوك كان</w:t>
      </w:r>
      <w:r w:rsidR="00DF6B02">
        <w:rPr>
          <w:rFonts w:ascii="Simplified Arabic" w:hAnsi="Simplified Arabic" w:cs="Simplified Arabic" w:hint="cs"/>
          <w:sz w:val="28"/>
          <w:szCs w:val="28"/>
          <w:rtl/>
          <w:cs/>
        </w:rPr>
        <w:t>.</w:t>
      </w:r>
    </w:p>
    <w:p w:rsidR="00472A28" w:rsidRDefault="00472A28">
      <w:pPr>
        <w:tabs>
          <w:tab w:val="right" w:pos="565"/>
          <w:tab w:val="right" w:pos="1132"/>
          <w:tab w:val="right" w:pos="1699"/>
        </w:tabs>
        <w:bidi/>
        <w:spacing w:after="0"/>
        <w:jc w:val="lowKashida"/>
        <w:rPr>
          <w:rFonts w:ascii="Simplified Arabic" w:hAnsi="Simplified Arabic" w:cs="Simplified Arabic"/>
          <w:b/>
          <w:bCs/>
          <w:sz w:val="28"/>
          <w:szCs w:val="28"/>
          <w:rtl/>
          <w:cs/>
        </w:rPr>
      </w:pPr>
      <w:r>
        <w:rPr>
          <w:rFonts w:ascii="Simplified Arabic" w:hAnsi="Simplified Arabic" w:cs="Simplified Arabic" w:hint="cs"/>
          <w:b/>
          <w:bCs/>
          <w:sz w:val="28"/>
          <w:szCs w:val="28"/>
          <w:rtl/>
          <w:cs/>
        </w:rPr>
        <w:t>7</w:t>
      </w:r>
      <w:r>
        <w:rPr>
          <w:rFonts w:ascii="Simplified Arabic" w:hAnsi="Simplified Arabic" w:cs="Simplified Arabic"/>
          <w:b/>
          <w:bCs/>
          <w:sz w:val="28"/>
          <w:szCs w:val="28"/>
          <w:rtl/>
        </w:rPr>
        <w:t>-الدراسات السابقة</w:t>
      </w:r>
    </w:p>
    <w:p w:rsidR="00472A28" w:rsidRDefault="00472A28">
      <w:pPr>
        <w:numPr>
          <w:ilvl w:val="0"/>
          <w:numId w:val="4"/>
        </w:numPr>
        <w:bidi/>
        <w:spacing w:after="0"/>
        <w:ind w:right="720"/>
        <w:jc w:val="lowKashida"/>
        <w:rPr>
          <w:rFonts w:ascii="Simplified Arabic" w:hAnsi="Simplified Arabic" w:cs="Simplified Arabic"/>
          <w:b/>
          <w:bCs/>
          <w:sz w:val="28"/>
          <w:szCs w:val="28"/>
        </w:rPr>
      </w:pPr>
      <w:r>
        <w:rPr>
          <w:rFonts w:ascii="Simplified Arabic" w:hAnsi="Simplified Arabic" w:cs="Simplified Arabic" w:hint="cs"/>
          <w:b/>
          <w:bCs/>
          <w:sz w:val="28"/>
          <w:szCs w:val="28"/>
          <w:rtl/>
          <w:cs/>
        </w:rPr>
        <w:t>الدراسات المماثلة</w:t>
      </w:r>
      <w:r w:rsidR="00DF6B02">
        <w:rPr>
          <w:rFonts w:ascii="Simplified Arabic" w:hAnsi="Simplified Arabic" w:cs="Simplified Arabic" w:hint="cs"/>
          <w:b/>
          <w:bCs/>
          <w:sz w:val="28"/>
          <w:szCs w:val="28"/>
          <w:rtl/>
          <w:cs/>
        </w:rPr>
        <w:t>:</w:t>
      </w:r>
    </w:p>
    <w:p w:rsidR="00472A28" w:rsidRDefault="00472A28">
      <w:pPr>
        <w:numPr>
          <w:ilvl w:val="0"/>
          <w:numId w:val="4"/>
        </w:numPr>
        <w:bidi/>
        <w:spacing w:after="0"/>
        <w:ind w:right="720"/>
        <w:jc w:val="lowKashida"/>
        <w:rPr>
          <w:rFonts w:ascii="Simplified Arabic" w:hAnsi="Simplified Arabic" w:cs="Simplified Arabic"/>
          <w:b/>
          <w:bCs/>
          <w:sz w:val="28"/>
          <w:szCs w:val="28"/>
          <w:rtl/>
          <w:cs/>
        </w:rPr>
      </w:pPr>
      <w:r>
        <w:rPr>
          <w:rFonts w:ascii="Simplified Arabic" w:hAnsi="Simplified Arabic" w:cs="Simplified Arabic" w:hint="cs"/>
          <w:b/>
          <w:bCs/>
          <w:sz w:val="28"/>
          <w:szCs w:val="28"/>
          <w:rtl/>
          <w:cs/>
          <w:lang w:bidi="ar-DZ"/>
        </w:rPr>
        <w:t xml:space="preserve">الدراسة الأولى: </w:t>
      </w:r>
      <w:r>
        <w:rPr>
          <w:rFonts w:ascii="Simplified Arabic" w:hAnsi="Simplified Arabic" w:cs="Simplified Arabic" w:hint="cs"/>
          <w:sz w:val="28"/>
          <w:szCs w:val="28"/>
          <w:rtl/>
          <w:cs/>
          <w:lang w:bidi="ar-DZ"/>
        </w:rPr>
        <w:t xml:space="preserve">دراسة درغام الرحال سنة (2007-2008) تحت عنوان الثقة بالنفس وعلاقتها بالتحصيل الدراسي في كلية التربية الثانية في الحماة، </w:t>
      </w:r>
      <w:r>
        <w:rPr>
          <w:rFonts w:ascii="Simplified Arabic" w:hAnsi="Simplified Arabic" w:cs="Simplified Arabic"/>
          <w:sz w:val="28"/>
          <w:szCs w:val="28"/>
          <w:lang w:bidi="ar-DZ"/>
        </w:rPr>
        <w:t>.</w:t>
      </w:r>
      <w:r>
        <w:rPr>
          <w:rFonts w:ascii="Simplified Arabic" w:hAnsi="Simplified Arabic" w:cs="Simplified Arabic" w:hint="cs"/>
          <w:sz w:val="28"/>
          <w:szCs w:val="28"/>
          <w:rtl/>
          <w:cs/>
        </w:rPr>
        <w:t xml:space="preserve">وهدفت </w:t>
      </w:r>
      <w:r>
        <w:rPr>
          <w:rFonts w:ascii="Simplified Arabic" w:hAnsi="Simplified Arabic" w:cs="Simplified Arabic" w:hint="cs"/>
          <w:sz w:val="28"/>
          <w:szCs w:val="28"/>
          <w:rtl/>
          <w:cs/>
          <w:lang w:bidi="ar-DZ"/>
        </w:rPr>
        <w:t xml:space="preserve">الدراسة في الكشف عن العلاقة بين الثقة بالنفس والتحصيل الدراسي لدى طلبة السنة الثانية </w:t>
      </w:r>
      <w:proofErr w:type="spellStart"/>
      <w:r>
        <w:rPr>
          <w:rFonts w:ascii="Simplified Arabic" w:hAnsi="Simplified Arabic" w:cs="Simplified Arabic" w:hint="cs"/>
          <w:sz w:val="28"/>
          <w:szCs w:val="28"/>
          <w:rtl/>
          <w:cs/>
          <w:lang w:bidi="ar-DZ"/>
        </w:rPr>
        <w:t>بإستخدام</w:t>
      </w:r>
      <w:proofErr w:type="spellEnd"/>
      <w:r>
        <w:rPr>
          <w:rFonts w:ascii="Simplified Arabic" w:hAnsi="Simplified Arabic" w:cs="Simplified Arabic" w:hint="cs"/>
          <w:sz w:val="28"/>
          <w:szCs w:val="28"/>
          <w:rtl/>
          <w:cs/>
          <w:lang w:bidi="ar-DZ"/>
        </w:rPr>
        <w:t xml:space="preserve"> المنهاج الوصفي واعتمد الباحث على مقياس الثقة بالنفسة على عينة تتكون من 120 طالب وطالبة موزعين حسب الجنس والتخصص والمعدل المتحصل عليه وتوصلت هذه الدراسة الى جملة من النتائج وهي ان الطلبة يعانون من ضعف وانخفاض في الثقة بالنفس  وان هناك علاقة بين</w:t>
      </w:r>
      <w:r w:rsidR="00DF6B02">
        <w:rPr>
          <w:rFonts w:ascii="Simplified Arabic" w:hAnsi="Simplified Arabic" w:cs="Simplified Arabic" w:hint="cs"/>
          <w:sz w:val="28"/>
          <w:szCs w:val="28"/>
          <w:rtl/>
          <w:cs/>
          <w:lang w:bidi="ar-DZ"/>
        </w:rPr>
        <w:t xml:space="preserve"> الثقة بالنفس والتحصيل الأكاديمي</w:t>
      </w:r>
      <w:r>
        <w:rPr>
          <w:rFonts w:ascii="Simplified Arabic" w:hAnsi="Simplified Arabic" w:cs="Simplified Arabic" w:hint="cs"/>
          <w:sz w:val="28"/>
          <w:szCs w:val="28"/>
          <w:rtl/>
          <w:cs/>
          <w:lang w:bidi="ar-DZ"/>
        </w:rPr>
        <w:t xml:space="preserve"> لدى الطلبة كما أوضحت النتائج بأن هناك ضعف وقصور في</w:t>
      </w:r>
      <w:r w:rsidR="00DF6B02">
        <w:rPr>
          <w:rFonts w:ascii="Simplified Arabic" w:hAnsi="Simplified Arabic" w:cs="Simplified Arabic" w:hint="cs"/>
          <w:sz w:val="28"/>
          <w:szCs w:val="28"/>
          <w:rtl/>
          <w:cs/>
          <w:lang w:bidi="ar-DZ"/>
        </w:rPr>
        <w:t xml:space="preserve"> الثقة بالنفس كانت لدى الفرع الأدبي وأن الإ</w:t>
      </w:r>
      <w:r>
        <w:rPr>
          <w:rFonts w:ascii="Simplified Arabic" w:hAnsi="Simplified Arabic" w:cs="Simplified Arabic" w:hint="cs"/>
          <w:sz w:val="28"/>
          <w:szCs w:val="28"/>
          <w:rtl/>
          <w:cs/>
          <w:lang w:bidi="ar-DZ"/>
        </w:rPr>
        <w:t xml:space="preserve">ناث أكثر ثقة بالنفس من الذكور مجلة الفتح 2008 </w:t>
      </w:r>
    </w:p>
    <w:p w:rsidR="00472A28" w:rsidRDefault="00472A28">
      <w:pPr>
        <w:numPr>
          <w:ilvl w:val="0"/>
          <w:numId w:val="4"/>
        </w:numPr>
        <w:bidi/>
        <w:spacing w:after="0"/>
        <w:ind w:right="720"/>
        <w:jc w:val="lowKashida"/>
        <w:rPr>
          <w:rFonts w:ascii="Simplified Arabic" w:hAnsi="Simplified Arabic" w:cs="Simplified Arabic"/>
          <w:b/>
          <w:bCs/>
          <w:sz w:val="28"/>
          <w:szCs w:val="28"/>
        </w:rPr>
      </w:pPr>
      <w:r>
        <w:rPr>
          <w:rFonts w:ascii="Simplified Arabic" w:hAnsi="Simplified Arabic" w:cs="Simplified Arabic" w:hint="cs"/>
          <w:b/>
          <w:bCs/>
          <w:sz w:val="28"/>
          <w:szCs w:val="28"/>
          <w:rtl/>
          <w:cs/>
          <w:lang w:bidi="ar-DZ"/>
        </w:rPr>
        <w:t>الدراسة الثانية:</w:t>
      </w:r>
      <w:r>
        <w:rPr>
          <w:rFonts w:ascii="Simplified Arabic" w:hAnsi="Simplified Arabic" w:cs="Simplified Arabic" w:hint="cs"/>
          <w:sz w:val="28"/>
          <w:szCs w:val="28"/>
          <w:rtl/>
          <w:cs/>
        </w:rPr>
        <w:t xml:space="preserve">دراسة الباحثة رهام عمر يوسف زيدان لنيل درجة الماجيستر (2006-2007) هدفت الدراسة لمعرفة علاقة التوافق النفسي بالتحصيل الدراسي لدى الطالبات </w:t>
      </w:r>
      <w:r>
        <w:rPr>
          <w:rFonts w:ascii="Simplified Arabic" w:hAnsi="Simplified Arabic" w:cs="Simplified Arabic" w:hint="cs"/>
          <w:sz w:val="28"/>
          <w:szCs w:val="28"/>
          <w:rtl/>
          <w:cs/>
        </w:rPr>
        <w:lastRenderedPageBreak/>
        <w:t xml:space="preserve">المتفوقات وغير المتفوقات في المرحلة المتوسطة بالمنطقة الشرقية في المملكة العربية السعودية </w:t>
      </w:r>
      <w:proofErr w:type="spellStart"/>
      <w:r>
        <w:rPr>
          <w:rFonts w:ascii="Simplified Arabic" w:hAnsi="Simplified Arabic" w:cs="Simplified Arabic" w:hint="cs"/>
          <w:sz w:val="28"/>
          <w:szCs w:val="28"/>
          <w:rtl/>
          <w:cs/>
        </w:rPr>
        <w:t>بإستخدام</w:t>
      </w:r>
      <w:proofErr w:type="spellEnd"/>
      <w:r>
        <w:rPr>
          <w:rFonts w:ascii="Simplified Arabic" w:hAnsi="Simplified Arabic" w:cs="Simplified Arabic" w:hint="cs"/>
          <w:sz w:val="28"/>
          <w:szCs w:val="28"/>
          <w:rtl/>
          <w:cs/>
        </w:rPr>
        <w:t xml:space="preserve"> المنهج  الوصفي التحليلي </w:t>
      </w:r>
      <w:proofErr w:type="spellStart"/>
      <w:r>
        <w:rPr>
          <w:rFonts w:ascii="Simplified Arabic" w:hAnsi="Simplified Arabic" w:cs="Simplified Arabic" w:hint="cs"/>
          <w:sz w:val="28"/>
          <w:szCs w:val="28"/>
          <w:rtl/>
          <w:cs/>
        </w:rPr>
        <w:t>وبإستعمال</w:t>
      </w:r>
      <w:proofErr w:type="spellEnd"/>
      <w:r>
        <w:rPr>
          <w:rFonts w:ascii="Simplified Arabic" w:hAnsi="Simplified Arabic" w:cs="Simplified Arabic" w:hint="cs"/>
          <w:sz w:val="28"/>
          <w:szCs w:val="28"/>
          <w:rtl/>
          <w:cs/>
        </w:rPr>
        <w:t xml:space="preserve"> مقياس التوافق النفسي من إعداد الباحثة على عينة قوامها 200 طالبة تم </w:t>
      </w:r>
      <w:proofErr w:type="spellStart"/>
      <w:r>
        <w:rPr>
          <w:rFonts w:ascii="Simplified Arabic" w:hAnsi="Simplified Arabic" w:cs="Simplified Arabic" w:hint="cs"/>
          <w:sz w:val="28"/>
          <w:szCs w:val="28"/>
          <w:rtl/>
          <w:cs/>
        </w:rPr>
        <w:t>إختيارهن</w:t>
      </w:r>
      <w:proofErr w:type="spellEnd"/>
      <w:r>
        <w:rPr>
          <w:rFonts w:ascii="Simplified Arabic" w:hAnsi="Simplified Arabic" w:cs="Simplified Arabic" w:hint="cs"/>
          <w:sz w:val="28"/>
          <w:szCs w:val="28"/>
          <w:rtl/>
          <w:cs/>
        </w:rPr>
        <w:t xml:space="preserve"> من 12 مدرسة متوسطة في مدن الدمام الخيروالجبيل في المنطقة الشرقية من المملكة العربية السعودية بواقع 3 مدارس من كل مدينة من الصفوف الثلاثة (الأول، الثاني، الثالث) بواقع 100 طالبة متفوقة دراسيا وتم التوصل إلى النتائج التالية:</w:t>
      </w:r>
    </w:p>
    <w:p w:rsidR="00472A28" w:rsidRDefault="00472A28">
      <w:pPr>
        <w:numPr>
          <w:ilvl w:val="0"/>
          <w:numId w:val="5"/>
        </w:numPr>
        <w:bidi/>
        <w:spacing w:after="0"/>
        <w:ind w:right="720"/>
        <w:jc w:val="lowKashida"/>
        <w:rPr>
          <w:rFonts w:ascii="Simplified Arabic" w:hAnsi="Simplified Arabic" w:cs="Simplified Arabic"/>
          <w:b/>
          <w:bCs/>
          <w:sz w:val="28"/>
          <w:szCs w:val="28"/>
          <w:rtl/>
          <w:cs/>
        </w:rPr>
      </w:pPr>
      <w:r>
        <w:rPr>
          <w:rFonts w:ascii="Simplified Arabic" w:hAnsi="Simplified Arabic" w:cs="Simplified Arabic" w:hint="cs"/>
          <w:sz w:val="28"/>
          <w:szCs w:val="28"/>
          <w:rtl/>
          <w:cs/>
        </w:rPr>
        <w:t>أن متوسط درجات الطالبات المتفوقات في التوافق النفسي أعلى من متوسط أعلى من متوسط الفرض للقياس وبدلالة إحصائية عند مستوى الدلالة (0.01).</w:t>
      </w:r>
    </w:p>
    <w:p w:rsidR="00472A28" w:rsidRDefault="00472A28">
      <w:pPr>
        <w:numPr>
          <w:ilvl w:val="0"/>
          <w:numId w:val="5"/>
        </w:numPr>
        <w:bidi/>
        <w:spacing w:after="0"/>
        <w:ind w:right="720"/>
        <w:jc w:val="lowKashida"/>
        <w:rPr>
          <w:rFonts w:ascii="Simplified Arabic" w:hAnsi="Simplified Arabic" w:cs="Simplified Arabic"/>
          <w:sz w:val="28"/>
          <w:szCs w:val="28"/>
        </w:rPr>
      </w:pPr>
      <w:r>
        <w:rPr>
          <w:rFonts w:ascii="Simplified Arabic" w:hAnsi="Simplified Arabic" w:cs="Simplified Arabic" w:hint="cs"/>
          <w:sz w:val="28"/>
          <w:szCs w:val="28"/>
          <w:rtl/>
          <w:cs/>
        </w:rPr>
        <w:t>أن متوسط درجات الطالبات الغير المتفوقات في التوافق النفسي أعلى من متوسط أعلى من متوسط الفرض للقياس وبدلالة إحصائية عند مستوى الدلالة (0.01).</w:t>
      </w:r>
    </w:p>
    <w:p w:rsidR="00472A28" w:rsidRDefault="00472A28">
      <w:pPr>
        <w:numPr>
          <w:ilvl w:val="0"/>
          <w:numId w:val="5"/>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t>وجود فرق دال إحصائيا عند مستوى (0.01) بين مجموعتي الطالبات المتفوقات وغير المتفوقات لصالح الطالبات المتفوقات.</w:t>
      </w:r>
    </w:p>
    <w:p w:rsidR="00472A28" w:rsidRDefault="00472A28">
      <w:pPr>
        <w:numPr>
          <w:ilvl w:val="0"/>
          <w:numId w:val="5"/>
        </w:numPr>
        <w:bidi/>
        <w:spacing w:after="0"/>
        <w:ind w:right="720"/>
        <w:jc w:val="lowKashida"/>
        <w:rPr>
          <w:rFonts w:ascii="Simplified Arabic" w:hAnsi="Simplified Arabic" w:cs="Simplified Arabic"/>
          <w:b/>
          <w:bCs/>
          <w:sz w:val="28"/>
          <w:szCs w:val="28"/>
          <w:rtl/>
          <w:cs/>
        </w:rPr>
      </w:pPr>
      <w:r>
        <w:rPr>
          <w:rFonts w:ascii="Simplified Arabic" w:hAnsi="Simplified Arabic" w:cs="Simplified Arabic" w:hint="cs"/>
          <w:sz w:val="28"/>
          <w:szCs w:val="28"/>
          <w:rtl/>
          <w:cs/>
        </w:rPr>
        <w:t>وجود علاقة موجبة احصائيا عند مستوى (0.01) بين متغير التوافق النفسي ومتغير التحصيل الدراسي للطالبات (متفوقات وغير متفوقات).</w:t>
      </w:r>
    </w:p>
    <w:p w:rsidR="00472A28" w:rsidRDefault="00472A28">
      <w:pPr>
        <w:numPr>
          <w:ilvl w:val="0"/>
          <w:numId w:val="5"/>
        </w:numPr>
        <w:bidi/>
        <w:spacing w:after="0"/>
        <w:ind w:right="720"/>
        <w:jc w:val="lowKashida"/>
        <w:rPr>
          <w:rFonts w:ascii="Simplified Arabic" w:hAnsi="Simplified Arabic" w:cs="Simplified Arabic"/>
          <w:b/>
          <w:bCs/>
          <w:sz w:val="28"/>
          <w:szCs w:val="28"/>
          <w:rtl/>
          <w:cs/>
        </w:rPr>
      </w:pPr>
      <w:r>
        <w:rPr>
          <w:rFonts w:ascii="Simplified Arabic" w:hAnsi="Simplified Arabic" w:cs="Simplified Arabic" w:hint="cs"/>
          <w:sz w:val="28"/>
          <w:szCs w:val="28"/>
          <w:rtl/>
          <w:cs/>
        </w:rPr>
        <w:t>وجود فروق دالة إحصائيا عند مستوى (0.01) بين متوسطات درجات الطالبات المتفوقات في مستوى التوافق النفسي تبعا لتغير الصف الدراسي لصالح مجموعتي الصفين الثاني والثالث مقابل مجموعة الصف الأول.</w:t>
      </w:r>
    </w:p>
    <w:p w:rsidR="00472A28" w:rsidRDefault="00472A28">
      <w:pPr>
        <w:numPr>
          <w:ilvl w:val="0"/>
          <w:numId w:val="5"/>
        </w:numPr>
        <w:bidi/>
        <w:spacing w:after="0"/>
        <w:ind w:right="720"/>
        <w:jc w:val="lowKashida"/>
        <w:rPr>
          <w:rFonts w:ascii="Simplified Arabic" w:hAnsi="Simplified Arabic" w:cs="Simplified Arabic"/>
          <w:b/>
          <w:bCs/>
          <w:sz w:val="28"/>
          <w:szCs w:val="28"/>
        </w:rPr>
      </w:pPr>
      <w:r>
        <w:rPr>
          <w:rFonts w:ascii="Simplified Arabic" w:hAnsi="Simplified Arabic" w:cs="Simplified Arabic" w:hint="cs"/>
          <w:sz w:val="28"/>
          <w:szCs w:val="28"/>
          <w:rtl/>
          <w:cs/>
        </w:rPr>
        <w:t>لا توجد فروق دالة إحصائيا عند متوسط (0.01) بين متوسطات درجات الطالبات غير المتفوقات في التوافق النفسي تبعا لمتغير الصف الدراسي</w:t>
      </w:r>
      <w:r>
        <w:rPr>
          <w:rFonts w:ascii="Simplified Arabic" w:hAnsi="Simplified Arabic" w:cs="Simplified Arabic"/>
          <w:sz w:val="28"/>
          <w:szCs w:val="28"/>
        </w:rPr>
        <w:t>.</w:t>
      </w:r>
    </w:p>
    <w:p w:rsidR="00472A28" w:rsidRDefault="00472A28">
      <w:pPr>
        <w:numPr>
          <w:ilvl w:val="0"/>
          <w:numId w:val="4"/>
        </w:numPr>
        <w:bidi/>
        <w:spacing w:after="0"/>
        <w:ind w:right="720"/>
        <w:jc w:val="lowKashida"/>
        <w:rPr>
          <w:rFonts w:ascii="Simplified Arabic" w:hAnsi="Simplified Arabic" w:cs="Simplified Arabic"/>
          <w:sz w:val="28"/>
          <w:szCs w:val="28"/>
          <w:rtl/>
          <w:cs/>
        </w:rPr>
      </w:pPr>
      <w:r>
        <w:rPr>
          <w:rFonts w:ascii="Simplified Arabic" w:hAnsi="Simplified Arabic" w:cs="Simplified Arabic" w:hint="cs"/>
          <w:b/>
          <w:bCs/>
          <w:sz w:val="28"/>
          <w:szCs w:val="28"/>
          <w:rtl/>
          <w:cs/>
        </w:rPr>
        <w:t>الدراسة الثالثة:</w:t>
      </w:r>
      <w:r>
        <w:rPr>
          <w:rFonts w:ascii="Simplified Arabic" w:hAnsi="Simplified Arabic" w:cs="Simplified Arabic" w:hint="cs"/>
          <w:sz w:val="28"/>
          <w:szCs w:val="28"/>
          <w:rtl/>
          <w:cs/>
        </w:rPr>
        <w:t xml:space="preserve"> قامت أسيا بنت على راجح بركات بدراسة تحت عنوان التوافق النفسي لدى الفتاة الجامعية وعلاقته بالحالة الاجتماعية والمستوى الاقتصادي والمعدل التراكمي بجامعة أم القرى بمكة</w:t>
      </w:r>
      <w:r w:rsidR="00DF6B02">
        <w:rPr>
          <w:rFonts w:ascii="Simplified Arabic" w:hAnsi="Simplified Arabic" w:cs="Simplified Arabic" w:hint="cs"/>
          <w:sz w:val="28"/>
          <w:szCs w:val="28"/>
          <w:rtl/>
          <w:cs/>
        </w:rPr>
        <w:t xml:space="preserve"> المكرمة وهدفت هذه الدراسة الى </w:t>
      </w:r>
      <w:r>
        <w:rPr>
          <w:rFonts w:ascii="Simplified Arabic" w:hAnsi="Simplified Arabic" w:cs="Simplified Arabic" w:hint="cs"/>
          <w:sz w:val="28"/>
          <w:szCs w:val="28"/>
          <w:rtl/>
          <w:cs/>
        </w:rPr>
        <w:t xml:space="preserve">التعرف على مستوى التوافق </w:t>
      </w:r>
      <w:proofErr w:type="spellStart"/>
      <w:r>
        <w:rPr>
          <w:rFonts w:ascii="Simplified Arabic" w:hAnsi="Simplified Arabic" w:cs="Simplified Arabic" w:hint="cs"/>
          <w:sz w:val="28"/>
          <w:szCs w:val="28"/>
          <w:rtl/>
          <w:cs/>
        </w:rPr>
        <w:t>النفسى</w:t>
      </w:r>
      <w:proofErr w:type="spellEnd"/>
      <w:r>
        <w:rPr>
          <w:rFonts w:ascii="Simplified Arabic" w:hAnsi="Simplified Arabic" w:cs="Simplified Arabic" w:hint="cs"/>
          <w:sz w:val="28"/>
          <w:szCs w:val="28"/>
          <w:rtl/>
          <w:cs/>
        </w:rPr>
        <w:t xml:space="preserve"> لدى عينة من طالبات كلية التربية بجامعة أم القرى بمكة المكرمة </w:t>
      </w:r>
    </w:p>
    <w:p w:rsidR="00472A28" w:rsidRDefault="00DF6B02">
      <w:pPr>
        <w:bidi/>
        <w:spacing w:after="0"/>
        <w:ind w:left="720" w:right="720"/>
        <w:jc w:val="lowKashida"/>
        <w:rPr>
          <w:rFonts w:ascii="Simplified Arabic" w:hAnsi="Simplified Arabic" w:cs="Simplified Arabic"/>
          <w:sz w:val="28"/>
          <w:szCs w:val="28"/>
        </w:rPr>
      </w:pPr>
      <w:r>
        <w:rPr>
          <w:rFonts w:ascii="Simplified Arabic" w:hAnsi="Simplified Arabic" w:cs="Simplified Arabic" w:hint="cs"/>
          <w:sz w:val="28"/>
          <w:szCs w:val="28"/>
          <w:rtl/>
          <w:cs/>
        </w:rPr>
        <w:t>التعرف على تأثير متغيرات</w:t>
      </w:r>
      <w:r w:rsidR="00472A28">
        <w:rPr>
          <w:rFonts w:ascii="Simplified Arabic" w:hAnsi="Simplified Arabic" w:cs="Simplified Arabic" w:hint="cs"/>
          <w:sz w:val="28"/>
          <w:szCs w:val="28"/>
          <w:rtl/>
          <w:cs/>
        </w:rPr>
        <w:t xml:space="preserve"> (المعدل </w:t>
      </w:r>
      <w:proofErr w:type="spellStart"/>
      <w:r>
        <w:rPr>
          <w:rFonts w:ascii="Simplified Arabic" w:hAnsi="Simplified Arabic" w:cs="Simplified Arabic" w:hint="cs"/>
          <w:sz w:val="28"/>
          <w:szCs w:val="28"/>
          <w:rtl/>
        </w:rPr>
        <w:t>التراكمى</w:t>
      </w:r>
      <w:proofErr w:type="spellEnd"/>
      <w:r>
        <w:rPr>
          <w:rFonts w:ascii="Simplified Arabic" w:hAnsi="Simplified Arabic" w:cs="Simplified Arabic" w:hint="cs"/>
          <w:sz w:val="28"/>
          <w:szCs w:val="28"/>
          <w:rtl/>
        </w:rPr>
        <w:t>، الحالة</w:t>
      </w:r>
      <w:r w:rsidR="00472A28">
        <w:rPr>
          <w:rFonts w:ascii="Simplified Arabic" w:hAnsi="Simplified Arabic" w:cs="Simplified Arabic" w:hint="cs"/>
          <w:sz w:val="28"/>
          <w:szCs w:val="28"/>
          <w:rtl/>
          <w:cs/>
        </w:rPr>
        <w:t xml:space="preserve"> الاجتماعية</w:t>
      </w:r>
      <w:r>
        <w:rPr>
          <w:rFonts w:ascii="Simplified Arabic" w:hAnsi="Simplified Arabic" w:cs="Simplified Arabic" w:hint="cs"/>
          <w:sz w:val="28"/>
          <w:szCs w:val="28"/>
          <w:rtl/>
          <w:cs/>
        </w:rPr>
        <w:t xml:space="preserve"> والحالة الاقتصادية</w:t>
      </w:r>
      <w:r w:rsidR="00472A28">
        <w:rPr>
          <w:rFonts w:ascii="Simplified Arabic" w:hAnsi="Simplified Arabic" w:cs="Simplified Arabic" w:hint="cs"/>
          <w:sz w:val="28"/>
          <w:szCs w:val="28"/>
          <w:rtl/>
          <w:cs/>
        </w:rPr>
        <w:t>) في تباين الدرجات التي يحصل عليها جميع أفرا</w:t>
      </w:r>
      <w:r>
        <w:rPr>
          <w:rFonts w:ascii="Simplified Arabic" w:hAnsi="Simplified Arabic" w:cs="Simplified Arabic" w:hint="cs"/>
          <w:sz w:val="28"/>
          <w:szCs w:val="28"/>
          <w:rtl/>
          <w:cs/>
        </w:rPr>
        <w:t>د عينة الدراسة في التوافق النفسي</w:t>
      </w:r>
      <w:r w:rsidR="00472A28">
        <w:rPr>
          <w:rFonts w:ascii="Simplified Arabic" w:hAnsi="Simplified Arabic" w:cs="Simplified Arabic" w:hint="cs"/>
          <w:sz w:val="28"/>
          <w:szCs w:val="28"/>
          <w:rtl/>
          <w:cs/>
        </w:rPr>
        <w:t xml:space="preserve"> العام</w:t>
      </w:r>
      <w:r>
        <w:rPr>
          <w:rFonts w:ascii="Simplified Arabic" w:hAnsi="Simplified Arabic" w:cs="Simplified Arabic" w:hint="cs"/>
          <w:sz w:val="28"/>
          <w:szCs w:val="28"/>
          <w:rtl/>
          <w:cs/>
        </w:rPr>
        <w:t>.</w:t>
      </w:r>
    </w:p>
    <w:p w:rsidR="00472A28" w:rsidRDefault="00472A28" w:rsidP="00DF6B02">
      <w:pPr>
        <w:bidi/>
        <w:spacing w:after="0"/>
        <w:ind w:left="360" w:right="360"/>
        <w:jc w:val="both"/>
        <w:rPr>
          <w:rFonts w:ascii="Simplified Arabic" w:hAnsi="Simplified Arabic" w:cs="Simplified Arabic"/>
          <w:sz w:val="28"/>
          <w:szCs w:val="28"/>
        </w:rPr>
      </w:pPr>
      <w:proofErr w:type="spellStart"/>
      <w:r>
        <w:rPr>
          <w:rFonts w:ascii="Simplified Arabic" w:hAnsi="Simplified Arabic" w:cs="Simplified Arabic" w:hint="cs"/>
          <w:sz w:val="28"/>
          <w:szCs w:val="28"/>
          <w:rtl/>
          <w:cs/>
        </w:rPr>
        <w:lastRenderedPageBreak/>
        <w:t>بإستخدام</w:t>
      </w:r>
      <w:proofErr w:type="spellEnd"/>
      <w:r>
        <w:rPr>
          <w:rFonts w:ascii="Simplified Arabic" w:hAnsi="Simplified Arabic" w:cs="Simplified Arabic" w:hint="cs"/>
          <w:sz w:val="28"/>
          <w:szCs w:val="28"/>
          <w:rtl/>
          <w:cs/>
        </w:rPr>
        <w:t xml:space="preserve"> المنهج الوصفي واستعملت </w:t>
      </w:r>
      <w:proofErr w:type="spellStart"/>
      <w:r>
        <w:rPr>
          <w:rFonts w:ascii="Simplified Arabic" w:hAnsi="Simplified Arabic" w:cs="Simplified Arabic" w:hint="cs"/>
          <w:sz w:val="28"/>
          <w:szCs w:val="28"/>
          <w:rtl/>
          <w:cs/>
        </w:rPr>
        <w:t>إستمارة</w:t>
      </w:r>
      <w:proofErr w:type="spellEnd"/>
      <w:r>
        <w:rPr>
          <w:rFonts w:ascii="Simplified Arabic" w:hAnsi="Simplified Arabic" w:cs="Simplified Arabic" w:hint="cs"/>
          <w:sz w:val="28"/>
          <w:szCs w:val="28"/>
          <w:rtl/>
          <w:cs/>
        </w:rPr>
        <w:t xml:space="preserve"> للبيانات الشخصية تناولت متغيرات المرغوب في دراستها المرتبطة بالتوافق النفسي من إعداد الباحثة ومقياس التوافق النفسي لزينب شقير 2003 على عينة قوامها 105 طالبة من طالبات كلية التربية بجامعة أم القرى تم التوصل إلى النتائج التالية:</w:t>
      </w:r>
    </w:p>
    <w:p w:rsidR="00472A28" w:rsidRDefault="00472A28" w:rsidP="00DF6B02">
      <w:pPr>
        <w:numPr>
          <w:ilvl w:val="0"/>
          <w:numId w:val="6"/>
        </w:numPr>
        <w:bidi/>
        <w:spacing w:after="0"/>
        <w:ind w:right="720"/>
        <w:jc w:val="both"/>
        <w:rPr>
          <w:rFonts w:ascii="Simplified Arabic" w:hAnsi="Simplified Arabic" w:cs="Simplified Arabic"/>
          <w:sz w:val="28"/>
          <w:szCs w:val="28"/>
          <w:rtl/>
          <w:cs/>
        </w:rPr>
      </w:pPr>
      <w:r>
        <w:rPr>
          <w:rFonts w:ascii="Simplified Arabic" w:hAnsi="Simplified Arabic" w:cs="Simplified Arabic" w:hint="cs"/>
          <w:sz w:val="28"/>
          <w:szCs w:val="28"/>
          <w:rtl/>
          <w:cs/>
        </w:rPr>
        <w:t>ما يقرب 82</w:t>
      </w:r>
      <w:r>
        <w:rPr>
          <w:rFonts w:ascii="Simplified Arabic" w:hAnsi="Simplified Arabic" w:cs="Simplified Arabic"/>
          <w:sz w:val="28"/>
          <w:szCs w:val="28"/>
        </w:rPr>
        <w:t>%</w:t>
      </w:r>
      <w:r>
        <w:rPr>
          <w:rFonts w:ascii="Simplified Arabic" w:hAnsi="Simplified Arabic" w:cs="Simplified Arabic" w:hint="cs"/>
          <w:sz w:val="28"/>
          <w:szCs w:val="28"/>
          <w:rtl/>
          <w:cs/>
        </w:rPr>
        <w:t xml:space="preserve"> من طالبات كلية أم القرى لديهن شعور مرتفع بالتوافق النفسي</w:t>
      </w:r>
      <w:r w:rsidR="00DF6B02">
        <w:rPr>
          <w:rFonts w:ascii="Simplified Arabic" w:hAnsi="Simplified Arabic" w:cs="Simplified Arabic" w:hint="cs"/>
          <w:sz w:val="28"/>
          <w:szCs w:val="28"/>
          <w:rtl/>
          <w:cs/>
        </w:rPr>
        <w:t>.</w:t>
      </w:r>
    </w:p>
    <w:p w:rsidR="00472A28" w:rsidRDefault="00472A28" w:rsidP="00DF6B02">
      <w:pPr>
        <w:numPr>
          <w:ilvl w:val="0"/>
          <w:numId w:val="6"/>
        </w:numPr>
        <w:bidi/>
        <w:spacing w:after="0"/>
        <w:ind w:right="720"/>
        <w:jc w:val="both"/>
        <w:rPr>
          <w:rFonts w:ascii="Simplified Arabic" w:hAnsi="Simplified Arabic" w:cs="Simplified Arabic"/>
          <w:sz w:val="28"/>
          <w:szCs w:val="28"/>
          <w:rtl/>
          <w:cs/>
        </w:rPr>
      </w:pPr>
      <w:r>
        <w:rPr>
          <w:rFonts w:ascii="Simplified Arabic" w:hAnsi="Simplified Arabic" w:cs="Simplified Arabic" w:hint="cs"/>
          <w:sz w:val="28"/>
          <w:szCs w:val="28"/>
          <w:rtl/>
          <w:cs/>
        </w:rPr>
        <w:t xml:space="preserve">إن التوافق النفسي العام الذي يتضمن الشعور بالتوافق الشخصي </w:t>
      </w:r>
      <w:proofErr w:type="spellStart"/>
      <w:r>
        <w:rPr>
          <w:rFonts w:ascii="Simplified Arabic" w:hAnsi="Simplified Arabic" w:cs="Simplified Arabic" w:hint="cs"/>
          <w:sz w:val="28"/>
          <w:szCs w:val="28"/>
          <w:rtl/>
          <w:cs/>
        </w:rPr>
        <w:t>الإنفعالي</w:t>
      </w:r>
      <w:proofErr w:type="spellEnd"/>
      <w:r>
        <w:rPr>
          <w:rFonts w:ascii="Simplified Arabic" w:hAnsi="Simplified Arabic" w:cs="Simplified Arabic" w:hint="cs"/>
          <w:sz w:val="28"/>
          <w:szCs w:val="28"/>
          <w:rtl/>
          <w:cs/>
        </w:rPr>
        <w:t xml:space="preserve"> والصحي والجسمي والأسري </w:t>
      </w:r>
      <w:proofErr w:type="spellStart"/>
      <w:r>
        <w:rPr>
          <w:rFonts w:ascii="Simplified Arabic" w:hAnsi="Simplified Arabic" w:cs="Simplified Arabic" w:hint="cs"/>
          <w:sz w:val="28"/>
          <w:szCs w:val="28"/>
          <w:rtl/>
          <w:cs/>
        </w:rPr>
        <w:t>والإجتماعي</w:t>
      </w:r>
      <w:proofErr w:type="spellEnd"/>
      <w:r>
        <w:rPr>
          <w:rFonts w:ascii="Simplified Arabic" w:hAnsi="Simplified Arabic" w:cs="Simplified Arabic" w:hint="cs"/>
          <w:sz w:val="28"/>
          <w:szCs w:val="28"/>
          <w:rtl/>
          <w:cs/>
        </w:rPr>
        <w:t xml:space="preserve"> لا يختلف لدى عينة الدراسة </w:t>
      </w:r>
      <w:proofErr w:type="spellStart"/>
      <w:r>
        <w:rPr>
          <w:rFonts w:ascii="Simplified Arabic" w:hAnsi="Simplified Arabic" w:cs="Simplified Arabic" w:hint="cs"/>
          <w:sz w:val="28"/>
          <w:szCs w:val="28"/>
          <w:rtl/>
          <w:cs/>
        </w:rPr>
        <w:t>بإختلاف</w:t>
      </w:r>
      <w:proofErr w:type="spellEnd"/>
      <w:r>
        <w:rPr>
          <w:rFonts w:ascii="Simplified Arabic" w:hAnsi="Simplified Arabic" w:cs="Simplified Arabic" w:hint="cs"/>
          <w:sz w:val="28"/>
          <w:szCs w:val="28"/>
          <w:rtl/>
          <w:cs/>
        </w:rPr>
        <w:t xml:space="preserve"> المعدل التراكمي والحالة الاجتماعية </w:t>
      </w:r>
      <w:proofErr w:type="spellStart"/>
      <w:r>
        <w:rPr>
          <w:rFonts w:ascii="Simplified Arabic" w:hAnsi="Simplified Arabic" w:cs="Simplified Arabic" w:hint="cs"/>
          <w:sz w:val="28"/>
          <w:szCs w:val="28"/>
          <w:rtl/>
          <w:cs/>
        </w:rPr>
        <w:t>والإقتصادية</w:t>
      </w:r>
      <w:proofErr w:type="spellEnd"/>
      <w:r w:rsidR="00DF6B02">
        <w:rPr>
          <w:rFonts w:ascii="Simplified Arabic" w:hAnsi="Simplified Arabic" w:cs="Simplified Arabic" w:hint="cs"/>
          <w:sz w:val="28"/>
          <w:szCs w:val="28"/>
          <w:rtl/>
          <w:cs/>
        </w:rPr>
        <w:t>.</w:t>
      </w:r>
    </w:p>
    <w:p w:rsidR="00472A28" w:rsidRDefault="00472A28" w:rsidP="00DF6B02">
      <w:pPr>
        <w:bidi/>
        <w:spacing w:after="0"/>
        <w:jc w:val="both"/>
        <w:rPr>
          <w:rFonts w:ascii="Simplified Arabic" w:hAnsi="Simplified Arabic" w:cs="Simplified Arabic"/>
          <w:sz w:val="28"/>
          <w:szCs w:val="28"/>
          <w:rtl/>
          <w:cs/>
        </w:rPr>
      </w:pPr>
      <w:r>
        <w:rPr>
          <w:rFonts w:ascii="Simplified Arabic" w:hAnsi="Simplified Arabic" w:cs="Simplified Arabic" w:hint="cs"/>
          <w:b/>
          <w:bCs/>
          <w:sz w:val="28"/>
          <w:szCs w:val="28"/>
          <w:rtl/>
          <w:cs/>
        </w:rPr>
        <w:t xml:space="preserve">4) الدراسة الرابعة: </w:t>
      </w:r>
      <w:r>
        <w:rPr>
          <w:rFonts w:ascii="Simplified Arabic" w:hAnsi="Simplified Arabic" w:cs="Simplified Arabic" w:hint="cs"/>
          <w:sz w:val="28"/>
          <w:szCs w:val="28"/>
          <w:rtl/>
          <w:cs/>
        </w:rPr>
        <w:t xml:space="preserve">للباحث الأمين عوض الجيد محمد (2013) تحت عنوان التوافق النفسي وعلاقته بالتحصيل الدراسي لدى مرحلة الأساس، هدفت هذه الدراسة للبحث على درجة </w:t>
      </w:r>
      <w:r w:rsidR="00DF6B02">
        <w:rPr>
          <w:rFonts w:ascii="Simplified Arabic" w:hAnsi="Simplified Arabic" w:cs="Simplified Arabic" w:hint="cs"/>
          <w:sz w:val="28"/>
          <w:szCs w:val="28"/>
          <w:rtl/>
        </w:rPr>
        <w:t>مستويات</w:t>
      </w:r>
      <w:r>
        <w:rPr>
          <w:rFonts w:ascii="Simplified Arabic" w:hAnsi="Simplified Arabic" w:cs="Simplified Arabic" w:hint="cs"/>
          <w:sz w:val="28"/>
          <w:szCs w:val="28"/>
          <w:rtl/>
          <w:cs/>
        </w:rPr>
        <w:t xml:space="preserve"> التوافق النفسي وعلاقته بالتحصيل الدراسي لدى تلاميذ مرحلة الأساس بمحلية شرق النيل قطاع </w:t>
      </w:r>
      <w:proofErr w:type="spellStart"/>
      <w:r>
        <w:rPr>
          <w:rFonts w:ascii="Simplified Arabic" w:hAnsi="Simplified Arabic" w:cs="Simplified Arabic" w:hint="cs"/>
          <w:sz w:val="28"/>
          <w:szCs w:val="28"/>
          <w:rtl/>
          <w:cs/>
        </w:rPr>
        <w:t>العليفيون</w:t>
      </w:r>
      <w:proofErr w:type="spellEnd"/>
      <w:r>
        <w:rPr>
          <w:rFonts w:ascii="Simplified Arabic" w:hAnsi="Simplified Arabic" w:cs="Simplified Arabic" w:hint="cs"/>
          <w:sz w:val="28"/>
          <w:szCs w:val="28"/>
          <w:rtl/>
          <w:cs/>
        </w:rPr>
        <w:t xml:space="preserve"> باستخدام المنهج الوصفي التحليلي واستبيان كأداة لجمع البيانات على عينة قوامها 300 تلميذ وتلميذة من مجتمع بحث البالغ 2695، وتم التوصل إلى النتائج التالية:                       </w:t>
      </w:r>
    </w:p>
    <w:p w:rsidR="00472A28" w:rsidRDefault="00472A28" w:rsidP="00DF6B02">
      <w:pPr>
        <w:numPr>
          <w:ilvl w:val="0"/>
          <w:numId w:val="7"/>
        </w:numPr>
        <w:bidi/>
        <w:spacing w:after="0"/>
        <w:ind w:right="810"/>
        <w:jc w:val="both"/>
        <w:rPr>
          <w:rFonts w:ascii="Simplified Arabic" w:hAnsi="Simplified Arabic" w:cs="Simplified Arabic"/>
          <w:sz w:val="28"/>
          <w:szCs w:val="28"/>
          <w:rtl/>
          <w:cs/>
        </w:rPr>
      </w:pPr>
      <w:r>
        <w:rPr>
          <w:rFonts w:ascii="Simplified Arabic" w:hAnsi="Simplified Arabic" w:cs="Simplified Arabic" w:hint="cs"/>
          <w:sz w:val="28"/>
          <w:szCs w:val="28"/>
          <w:rtl/>
          <w:cs/>
        </w:rPr>
        <w:t xml:space="preserve"> لا</w:t>
      </w:r>
      <w:r w:rsidR="00CC57AB">
        <w:rPr>
          <w:rFonts w:ascii="Simplified Arabic" w:hAnsi="Simplified Arabic" w:cs="Simplified Arabic" w:hint="cs"/>
          <w:sz w:val="28"/>
          <w:szCs w:val="28"/>
          <w:rtl/>
          <w:cs/>
        </w:rPr>
        <w:t xml:space="preserve"> </w:t>
      </w:r>
      <w:r>
        <w:rPr>
          <w:rFonts w:ascii="Simplified Arabic" w:hAnsi="Simplified Arabic" w:cs="Simplified Arabic" w:hint="cs"/>
          <w:sz w:val="28"/>
          <w:szCs w:val="28"/>
          <w:rtl/>
          <w:cs/>
        </w:rPr>
        <w:t xml:space="preserve">توجد علاقة </w:t>
      </w:r>
      <w:proofErr w:type="spellStart"/>
      <w:r>
        <w:rPr>
          <w:rFonts w:ascii="Simplified Arabic" w:hAnsi="Simplified Arabic" w:cs="Simplified Arabic" w:hint="cs"/>
          <w:sz w:val="28"/>
          <w:szCs w:val="28"/>
          <w:rtl/>
          <w:cs/>
        </w:rPr>
        <w:t>إرتباطية</w:t>
      </w:r>
      <w:proofErr w:type="spellEnd"/>
      <w:r>
        <w:rPr>
          <w:rFonts w:ascii="Simplified Arabic" w:hAnsi="Simplified Arabic" w:cs="Simplified Arabic" w:hint="cs"/>
          <w:sz w:val="28"/>
          <w:szCs w:val="28"/>
          <w:rtl/>
          <w:cs/>
        </w:rPr>
        <w:t xml:space="preserve"> بين أبعاد التوافق النفسي والتحصيل الدراسي</w:t>
      </w:r>
      <w:r w:rsidR="00DF6B02">
        <w:rPr>
          <w:rFonts w:ascii="Simplified Arabic" w:hAnsi="Simplified Arabic" w:cs="Simplified Arabic" w:hint="cs"/>
          <w:sz w:val="28"/>
          <w:szCs w:val="28"/>
          <w:rtl/>
          <w:cs/>
        </w:rPr>
        <w:t>.</w:t>
      </w:r>
    </w:p>
    <w:p w:rsidR="00472A28" w:rsidRDefault="00472A28" w:rsidP="00DF6B02">
      <w:pPr>
        <w:numPr>
          <w:ilvl w:val="0"/>
          <w:numId w:val="7"/>
        </w:numPr>
        <w:bidi/>
        <w:spacing w:after="0"/>
        <w:ind w:right="810"/>
        <w:jc w:val="both"/>
        <w:rPr>
          <w:rFonts w:ascii="Simplified Arabic" w:hAnsi="Simplified Arabic" w:cs="Simplified Arabic"/>
          <w:sz w:val="28"/>
          <w:szCs w:val="28"/>
          <w:rtl/>
          <w:cs/>
        </w:rPr>
      </w:pPr>
      <w:r>
        <w:rPr>
          <w:rFonts w:ascii="Simplified Arabic" w:hAnsi="Simplified Arabic" w:cs="Simplified Arabic" w:hint="cs"/>
          <w:sz w:val="28"/>
          <w:szCs w:val="28"/>
          <w:rtl/>
          <w:cs/>
        </w:rPr>
        <w:t xml:space="preserve"> </w:t>
      </w:r>
      <w:proofErr w:type="gramStart"/>
      <w:r>
        <w:rPr>
          <w:rFonts w:ascii="Simplified Arabic" w:hAnsi="Simplified Arabic" w:cs="Simplified Arabic" w:hint="cs"/>
          <w:sz w:val="28"/>
          <w:szCs w:val="28"/>
          <w:rtl/>
          <w:cs/>
        </w:rPr>
        <w:t>لا</w:t>
      </w:r>
      <w:proofErr w:type="gramEnd"/>
      <w:r w:rsidR="00CC57AB">
        <w:rPr>
          <w:rFonts w:ascii="Simplified Arabic" w:hAnsi="Simplified Arabic" w:cs="Simplified Arabic" w:hint="cs"/>
          <w:sz w:val="28"/>
          <w:szCs w:val="28"/>
          <w:rtl/>
          <w:cs/>
        </w:rPr>
        <w:t xml:space="preserve"> </w:t>
      </w:r>
      <w:r>
        <w:rPr>
          <w:rFonts w:ascii="Simplified Arabic" w:hAnsi="Simplified Arabic" w:cs="Simplified Arabic" w:hint="cs"/>
          <w:sz w:val="28"/>
          <w:szCs w:val="28"/>
          <w:rtl/>
          <w:cs/>
        </w:rPr>
        <w:t xml:space="preserve">توجد فروق ذات </w:t>
      </w:r>
      <w:r w:rsidR="00DF6B02">
        <w:rPr>
          <w:rFonts w:ascii="Simplified Arabic" w:hAnsi="Simplified Arabic" w:cs="Simplified Arabic" w:hint="cs"/>
          <w:sz w:val="28"/>
          <w:szCs w:val="28"/>
          <w:rtl/>
          <w:cs/>
        </w:rPr>
        <w:t>دلالة إحصائية بين الذكور والإناث</w:t>
      </w:r>
      <w:r>
        <w:rPr>
          <w:rFonts w:ascii="Simplified Arabic" w:hAnsi="Simplified Arabic" w:cs="Simplified Arabic" w:hint="cs"/>
          <w:sz w:val="28"/>
          <w:szCs w:val="28"/>
          <w:rtl/>
          <w:cs/>
        </w:rPr>
        <w:t xml:space="preserve"> في أبعاد التوافق الأسري والعام وذلك لصالح الإناث</w:t>
      </w:r>
      <w:r w:rsidR="00DF6B02">
        <w:rPr>
          <w:rFonts w:ascii="Simplified Arabic" w:hAnsi="Simplified Arabic" w:cs="Simplified Arabic" w:hint="cs"/>
          <w:sz w:val="28"/>
          <w:szCs w:val="28"/>
          <w:rtl/>
          <w:cs/>
        </w:rPr>
        <w:t>.</w:t>
      </w:r>
    </w:p>
    <w:p w:rsidR="00472A28" w:rsidRDefault="00472A28" w:rsidP="00DF6B02">
      <w:pPr>
        <w:numPr>
          <w:ilvl w:val="0"/>
          <w:numId w:val="7"/>
        </w:numPr>
        <w:bidi/>
        <w:spacing w:after="0"/>
        <w:ind w:right="810"/>
        <w:jc w:val="both"/>
        <w:rPr>
          <w:rFonts w:ascii="Simplified Arabic" w:hAnsi="Simplified Arabic" w:cs="Simplified Arabic"/>
          <w:sz w:val="28"/>
          <w:szCs w:val="28"/>
        </w:rPr>
      </w:pPr>
      <w:r>
        <w:rPr>
          <w:rFonts w:ascii="Simplified Arabic" w:hAnsi="Simplified Arabic" w:cs="Simplified Arabic" w:hint="cs"/>
          <w:sz w:val="28"/>
          <w:szCs w:val="28"/>
          <w:rtl/>
          <w:cs/>
        </w:rPr>
        <w:t xml:space="preserve"> وجود فروق في أبعاد التوافق الاجتماعي والأسري والتوافق العام لصالح الصف الثامن</w:t>
      </w:r>
      <w:r w:rsidR="00DF6B02">
        <w:rPr>
          <w:rFonts w:ascii="Simplified Arabic" w:hAnsi="Simplified Arabic" w:cs="Simplified Arabic" w:hint="cs"/>
          <w:sz w:val="28"/>
          <w:szCs w:val="28"/>
          <w:rtl/>
          <w:cs/>
        </w:rPr>
        <w:t>.</w:t>
      </w:r>
    </w:p>
    <w:p w:rsidR="00472A28" w:rsidRDefault="00472A28" w:rsidP="00DF6B02">
      <w:pPr>
        <w:bidi/>
        <w:spacing w:after="0"/>
        <w:jc w:val="both"/>
        <w:rPr>
          <w:rFonts w:ascii="Simplified Arabic" w:hAnsi="Simplified Arabic" w:cs="Simplified Arabic"/>
          <w:sz w:val="28"/>
          <w:szCs w:val="28"/>
          <w:rtl/>
          <w:cs/>
        </w:rPr>
      </w:pPr>
      <w:r>
        <w:rPr>
          <w:rFonts w:ascii="Simplified Arabic" w:hAnsi="Simplified Arabic" w:cs="Simplified Arabic" w:hint="cs"/>
          <w:b/>
          <w:bCs/>
          <w:sz w:val="28"/>
          <w:szCs w:val="28"/>
          <w:rtl/>
          <w:cs/>
        </w:rPr>
        <w:t xml:space="preserve">5) الدراسة الخامسة: </w:t>
      </w:r>
      <w:r>
        <w:rPr>
          <w:rFonts w:ascii="Simplified Arabic" w:hAnsi="Simplified Arabic" w:cs="Simplified Arabic" w:hint="cs"/>
          <w:sz w:val="28"/>
          <w:szCs w:val="28"/>
          <w:rtl/>
          <w:cs/>
        </w:rPr>
        <w:t xml:space="preserve">دراسة عبد السلام سالم مسعود </w:t>
      </w:r>
      <w:proofErr w:type="spellStart"/>
      <w:r>
        <w:rPr>
          <w:rFonts w:ascii="Simplified Arabic" w:hAnsi="Simplified Arabic" w:cs="Simplified Arabic" w:hint="cs"/>
          <w:sz w:val="28"/>
          <w:szCs w:val="28"/>
          <w:rtl/>
          <w:cs/>
        </w:rPr>
        <w:t>اليوسيفي</w:t>
      </w:r>
      <w:proofErr w:type="spellEnd"/>
      <w:r>
        <w:rPr>
          <w:rFonts w:ascii="Simplified Arabic" w:hAnsi="Simplified Arabic" w:cs="Simplified Arabic"/>
          <w:sz w:val="28"/>
          <w:szCs w:val="28"/>
        </w:rPr>
        <w:t>03</w:t>
      </w:r>
      <w:r>
        <w:rPr>
          <w:rFonts w:ascii="Simplified Arabic" w:hAnsi="Simplified Arabic" w:cs="Simplified Arabic" w:hint="cs"/>
          <w:sz w:val="28"/>
          <w:szCs w:val="28"/>
          <w:rtl/>
          <w:cs/>
        </w:rPr>
        <w:t xml:space="preserve"> يوليو </w:t>
      </w:r>
      <w:r>
        <w:rPr>
          <w:rFonts w:ascii="Simplified Arabic" w:hAnsi="Simplified Arabic" w:cs="Simplified Arabic"/>
          <w:sz w:val="28"/>
          <w:szCs w:val="28"/>
        </w:rPr>
        <w:t>2023</w:t>
      </w:r>
      <w:r>
        <w:rPr>
          <w:rFonts w:ascii="Simplified Arabic" w:hAnsi="Simplified Arabic" w:cs="Simplified Arabic" w:hint="cs"/>
          <w:sz w:val="28"/>
          <w:szCs w:val="28"/>
          <w:rtl/>
          <w:cs/>
        </w:rPr>
        <w:t xml:space="preserve"> هدفت الدراسة إلى معرفة التوافق النفسي وعلاقته بالتحصيل الأكاديمي لدى الأطفال الصم وضعاف السمع من وجهة نظر عدد من أخصائي التربية الخاصة بعدد من مراكز التأهيل ذوي </w:t>
      </w:r>
      <w:proofErr w:type="spellStart"/>
      <w:r>
        <w:rPr>
          <w:rFonts w:ascii="Simplified Arabic" w:hAnsi="Simplified Arabic" w:cs="Simplified Arabic" w:hint="cs"/>
          <w:sz w:val="28"/>
          <w:szCs w:val="28"/>
          <w:rtl/>
          <w:cs/>
        </w:rPr>
        <w:t>الإحتياجات</w:t>
      </w:r>
      <w:proofErr w:type="spellEnd"/>
      <w:r>
        <w:rPr>
          <w:rFonts w:ascii="Simplified Arabic" w:hAnsi="Simplified Arabic" w:cs="Simplified Arabic" w:hint="cs"/>
          <w:sz w:val="28"/>
          <w:szCs w:val="28"/>
          <w:rtl/>
          <w:cs/>
        </w:rPr>
        <w:t xml:space="preserve"> الخاصة بطرابلس، </w:t>
      </w:r>
      <w:proofErr w:type="spellStart"/>
      <w:r>
        <w:rPr>
          <w:rFonts w:ascii="Simplified Arabic" w:hAnsi="Simplified Arabic" w:cs="Simplified Arabic" w:hint="cs"/>
          <w:sz w:val="28"/>
          <w:szCs w:val="28"/>
          <w:rtl/>
          <w:cs/>
        </w:rPr>
        <w:t>بإستخدام</w:t>
      </w:r>
      <w:proofErr w:type="spellEnd"/>
      <w:r>
        <w:rPr>
          <w:rFonts w:ascii="Simplified Arabic" w:hAnsi="Simplified Arabic" w:cs="Simplified Arabic" w:hint="cs"/>
          <w:sz w:val="28"/>
          <w:szCs w:val="28"/>
          <w:rtl/>
          <w:cs/>
        </w:rPr>
        <w:t xml:space="preserve"> المنهج الوصفي </w:t>
      </w:r>
      <w:proofErr w:type="spellStart"/>
      <w:r>
        <w:rPr>
          <w:rFonts w:ascii="Simplified Arabic" w:hAnsi="Simplified Arabic" w:cs="Simplified Arabic" w:hint="cs"/>
          <w:sz w:val="28"/>
          <w:szCs w:val="28"/>
          <w:rtl/>
          <w:cs/>
        </w:rPr>
        <w:t>الإرتباطي</w:t>
      </w:r>
      <w:proofErr w:type="spellEnd"/>
      <w:r>
        <w:rPr>
          <w:rFonts w:ascii="Simplified Arabic" w:hAnsi="Simplified Arabic" w:cs="Simplified Arabic" w:hint="cs"/>
          <w:sz w:val="28"/>
          <w:szCs w:val="28"/>
          <w:rtl/>
          <w:cs/>
        </w:rPr>
        <w:t xml:space="preserve"> المقارن وتطبيق </w:t>
      </w:r>
      <w:proofErr w:type="spellStart"/>
      <w:r>
        <w:rPr>
          <w:rFonts w:ascii="Simplified Arabic" w:hAnsi="Simplified Arabic" w:cs="Simplified Arabic" w:hint="cs"/>
          <w:sz w:val="28"/>
          <w:szCs w:val="28"/>
          <w:rtl/>
          <w:cs/>
        </w:rPr>
        <w:t>إستبيان</w:t>
      </w:r>
      <w:proofErr w:type="spellEnd"/>
      <w:r>
        <w:rPr>
          <w:rFonts w:ascii="Simplified Arabic" w:hAnsi="Simplified Arabic" w:cs="Simplified Arabic" w:hint="cs"/>
          <w:sz w:val="28"/>
          <w:szCs w:val="28"/>
          <w:rtl/>
          <w:cs/>
        </w:rPr>
        <w:t xml:space="preserve"> من إعداد صاحب البحث على عينة قوامها </w:t>
      </w:r>
      <w:r>
        <w:rPr>
          <w:rFonts w:ascii="Simplified Arabic" w:hAnsi="Simplified Arabic" w:cs="Simplified Arabic"/>
          <w:sz w:val="28"/>
          <w:szCs w:val="28"/>
        </w:rPr>
        <w:t>40</w:t>
      </w:r>
      <w:r>
        <w:rPr>
          <w:rFonts w:ascii="Simplified Arabic" w:hAnsi="Simplified Arabic" w:cs="Simplified Arabic" w:hint="cs"/>
          <w:sz w:val="28"/>
          <w:szCs w:val="28"/>
          <w:rtl/>
          <w:cs/>
        </w:rPr>
        <w:t xml:space="preserve"> أخصائي بمركز تأهيل ذوي </w:t>
      </w:r>
      <w:proofErr w:type="spellStart"/>
      <w:r>
        <w:rPr>
          <w:rFonts w:ascii="Simplified Arabic" w:hAnsi="Simplified Arabic" w:cs="Simplified Arabic" w:hint="cs"/>
          <w:sz w:val="28"/>
          <w:szCs w:val="28"/>
          <w:rtl/>
          <w:cs/>
        </w:rPr>
        <w:t>الإحتياجات</w:t>
      </w:r>
      <w:proofErr w:type="spellEnd"/>
      <w:r>
        <w:rPr>
          <w:rFonts w:ascii="Simplified Arabic" w:hAnsi="Simplified Arabic" w:cs="Simplified Arabic" w:hint="cs"/>
          <w:sz w:val="28"/>
          <w:szCs w:val="28"/>
          <w:rtl/>
          <w:cs/>
        </w:rPr>
        <w:t xml:space="preserve"> الخاصة بطرابلس وتوصلت النتائج إلى:</w:t>
      </w:r>
    </w:p>
    <w:p w:rsidR="00472A28" w:rsidRDefault="00472A28" w:rsidP="00DF6B02">
      <w:pPr>
        <w:numPr>
          <w:ilvl w:val="0"/>
          <w:numId w:val="8"/>
        </w:numPr>
        <w:bidi/>
        <w:spacing w:after="0"/>
        <w:ind w:right="502"/>
        <w:jc w:val="both"/>
        <w:rPr>
          <w:rFonts w:ascii="Simplified Arabic" w:hAnsi="Simplified Arabic" w:cs="Simplified Arabic"/>
          <w:sz w:val="28"/>
          <w:szCs w:val="28"/>
        </w:rPr>
      </w:pPr>
      <w:r>
        <w:rPr>
          <w:rFonts w:ascii="Simplified Arabic" w:hAnsi="Simplified Arabic" w:cs="Simplified Arabic" w:hint="cs"/>
          <w:sz w:val="28"/>
          <w:szCs w:val="28"/>
          <w:rtl/>
          <w:cs/>
        </w:rPr>
        <w:t xml:space="preserve">أن مستوى التوافق الشخصي </w:t>
      </w:r>
      <w:proofErr w:type="spellStart"/>
      <w:r>
        <w:rPr>
          <w:rFonts w:ascii="Simplified Arabic" w:hAnsi="Simplified Arabic" w:cs="Simplified Arabic" w:hint="cs"/>
          <w:sz w:val="28"/>
          <w:szCs w:val="28"/>
          <w:rtl/>
          <w:cs/>
        </w:rPr>
        <w:t>والإنفعالي</w:t>
      </w:r>
      <w:proofErr w:type="spellEnd"/>
      <w:r>
        <w:rPr>
          <w:rFonts w:ascii="Simplified Arabic" w:hAnsi="Simplified Arabic" w:cs="Simplified Arabic" w:hint="cs"/>
          <w:sz w:val="28"/>
          <w:szCs w:val="28"/>
          <w:rtl/>
          <w:cs/>
        </w:rPr>
        <w:t xml:space="preserve"> لدى الأطفال الصم وضعاف السمع كان جيد</w:t>
      </w:r>
      <w:r w:rsidR="00DF6B02">
        <w:rPr>
          <w:rFonts w:ascii="Simplified Arabic" w:hAnsi="Simplified Arabic" w:cs="Simplified Arabic" w:hint="cs"/>
          <w:sz w:val="28"/>
          <w:szCs w:val="28"/>
          <w:rtl/>
          <w:cs/>
        </w:rPr>
        <w:t>.</w:t>
      </w:r>
    </w:p>
    <w:p w:rsidR="00472A28" w:rsidRDefault="00472A28" w:rsidP="00DF6B02">
      <w:pPr>
        <w:numPr>
          <w:ilvl w:val="0"/>
          <w:numId w:val="8"/>
        </w:numPr>
        <w:bidi/>
        <w:spacing w:after="0" w:line="360" w:lineRule="auto"/>
        <w:ind w:right="502"/>
        <w:jc w:val="both"/>
        <w:rPr>
          <w:rFonts w:ascii="Simplified Arabic" w:hAnsi="Simplified Arabic" w:cs="Simplified Arabic"/>
          <w:sz w:val="28"/>
          <w:szCs w:val="28"/>
        </w:rPr>
      </w:pPr>
      <w:r>
        <w:rPr>
          <w:rFonts w:ascii="Simplified Arabic" w:hAnsi="Simplified Arabic" w:cs="Simplified Arabic" w:hint="cs"/>
          <w:sz w:val="28"/>
          <w:szCs w:val="28"/>
          <w:rtl/>
          <w:cs/>
        </w:rPr>
        <w:t>وجود فروق ذات دلالة إحصائية بين الأطفال الصم تعزى لمتغير الجنس (ذكور، إناث) لصالح الذكور</w:t>
      </w:r>
      <w:r w:rsidR="00DF6B02">
        <w:rPr>
          <w:rFonts w:ascii="Simplified Arabic" w:hAnsi="Simplified Arabic" w:cs="Simplified Arabic" w:hint="cs"/>
          <w:sz w:val="28"/>
          <w:szCs w:val="28"/>
          <w:rtl/>
          <w:cs/>
        </w:rPr>
        <w:t>.</w:t>
      </w:r>
    </w:p>
    <w:p w:rsidR="00472A28" w:rsidRDefault="00472A28" w:rsidP="00DF6B02">
      <w:pPr>
        <w:numPr>
          <w:ilvl w:val="0"/>
          <w:numId w:val="8"/>
        </w:numPr>
        <w:bidi/>
        <w:spacing w:after="0" w:line="360" w:lineRule="auto"/>
        <w:ind w:right="502"/>
        <w:jc w:val="both"/>
        <w:rPr>
          <w:rFonts w:ascii="Simplified Arabic" w:hAnsi="Simplified Arabic" w:cs="Simplified Arabic"/>
          <w:sz w:val="28"/>
          <w:szCs w:val="28"/>
        </w:rPr>
      </w:pPr>
      <w:r>
        <w:rPr>
          <w:rFonts w:ascii="Simplified Arabic" w:hAnsi="Simplified Arabic" w:cs="Simplified Arabic" w:hint="cs"/>
          <w:sz w:val="28"/>
          <w:szCs w:val="28"/>
          <w:rtl/>
          <w:cs/>
        </w:rPr>
        <w:t xml:space="preserve">وجود علاقة </w:t>
      </w:r>
      <w:proofErr w:type="spellStart"/>
      <w:r>
        <w:rPr>
          <w:rFonts w:ascii="Simplified Arabic" w:hAnsi="Simplified Arabic" w:cs="Simplified Arabic" w:hint="cs"/>
          <w:sz w:val="28"/>
          <w:szCs w:val="28"/>
          <w:rtl/>
          <w:cs/>
        </w:rPr>
        <w:t>إرتباطية</w:t>
      </w:r>
      <w:proofErr w:type="spellEnd"/>
      <w:r>
        <w:rPr>
          <w:rFonts w:ascii="Simplified Arabic" w:hAnsi="Simplified Arabic" w:cs="Simplified Arabic" w:hint="cs"/>
          <w:sz w:val="28"/>
          <w:szCs w:val="28"/>
          <w:rtl/>
          <w:cs/>
        </w:rPr>
        <w:t xml:space="preserve"> موجبة ذات دلالة إحصائية بين درجات التحصيل الأكاديمي ومستوى التوافق الشخصي </w:t>
      </w:r>
      <w:proofErr w:type="spellStart"/>
      <w:r>
        <w:rPr>
          <w:rFonts w:ascii="Simplified Arabic" w:hAnsi="Simplified Arabic" w:cs="Simplified Arabic" w:hint="cs"/>
          <w:sz w:val="28"/>
          <w:szCs w:val="28"/>
          <w:rtl/>
          <w:cs/>
        </w:rPr>
        <w:t>والإنفعالي</w:t>
      </w:r>
      <w:proofErr w:type="spellEnd"/>
      <w:r>
        <w:rPr>
          <w:rFonts w:ascii="Simplified Arabic" w:hAnsi="Simplified Arabic" w:cs="Simplified Arabic" w:hint="cs"/>
          <w:sz w:val="28"/>
          <w:szCs w:val="28"/>
          <w:rtl/>
          <w:cs/>
        </w:rPr>
        <w:t xml:space="preserve"> لدى الأطفال الصم وضعاف السمع</w:t>
      </w:r>
      <w:r w:rsidR="00DF6B02">
        <w:rPr>
          <w:rFonts w:ascii="Simplified Arabic" w:hAnsi="Simplified Arabic" w:cs="Simplified Arabic" w:hint="cs"/>
          <w:sz w:val="28"/>
          <w:szCs w:val="28"/>
          <w:rtl/>
          <w:cs/>
        </w:rPr>
        <w:t>.</w:t>
      </w:r>
    </w:p>
    <w:p w:rsidR="00472A28" w:rsidRDefault="00472A28">
      <w:pPr>
        <w:bidi/>
        <w:spacing w:after="0" w:line="360" w:lineRule="auto"/>
        <w:jc w:val="lowKashida"/>
        <w:rPr>
          <w:rFonts w:ascii="Simplified Arabic" w:hAnsi="Simplified Arabic" w:cs="Simplified Arabic"/>
          <w:sz w:val="28"/>
          <w:szCs w:val="28"/>
          <w:rtl/>
        </w:rPr>
      </w:pPr>
      <w:r>
        <w:rPr>
          <w:rFonts w:ascii="Simplified Arabic" w:hAnsi="Simplified Arabic" w:cs="Simplified Arabic" w:hint="cs"/>
          <w:b/>
          <w:bCs/>
          <w:sz w:val="28"/>
          <w:szCs w:val="28"/>
          <w:rtl/>
          <w:cs/>
        </w:rPr>
        <w:lastRenderedPageBreak/>
        <w:t xml:space="preserve">6) الدراسة السادسة: </w:t>
      </w:r>
      <w:r>
        <w:rPr>
          <w:rFonts w:ascii="Simplified Arabic" w:hAnsi="Simplified Arabic" w:cs="Simplified Arabic" w:hint="cs"/>
          <w:sz w:val="28"/>
          <w:szCs w:val="28"/>
          <w:rtl/>
          <w:cs/>
        </w:rPr>
        <w:t xml:space="preserve">دراسة </w:t>
      </w:r>
      <w:proofErr w:type="spellStart"/>
      <w:r>
        <w:rPr>
          <w:rFonts w:ascii="Simplified Arabic" w:hAnsi="Simplified Arabic" w:cs="Simplified Arabic" w:hint="cs"/>
          <w:sz w:val="28"/>
          <w:szCs w:val="28"/>
          <w:rtl/>
          <w:cs/>
        </w:rPr>
        <w:t>بوشابي</w:t>
      </w:r>
      <w:proofErr w:type="spellEnd"/>
      <w:r>
        <w:rPr>
          <w:rFonts w:ascii="Simplified Arabic" w:hAnsi="Simplified Arabic" w:cs="Simplified Arabic" w:hint="cs"/>
          <w:sz w:val="28"/>
          <w:szCs w:val="28"/>
          <w:rtl/>
          <w:cs/>
        </w:rPr>
        <w:t xml:space="preserve"> سامية، 2013 قامت بدراسة تحت عنوان السلوك العدواني وعلاقته بالتوافق النفسي الاجتماعي لدى طلبة الجامعة، دراسة ميدانية بجامعة مولود معمري </w:t>
      </w:r>
      <w:proofErr w:type="spellStart"/>
      <w:r>
        <w:rPr>
          <w:rFonts w:ascii="Simplified Arabic" w:hAnsi="Simplified Arabic" w:cs="Simplified Arabic" w:hint="cs"/>
          <w:sz w:val="28"/>
          <w:szCs w:val="28"/>
          <w:rtl/>
          <w:cs/>
        </w:rPr>
        <w:t>تيزي</w:t>
      </w:r>
      <w:proofErr w:type="spellEnd"/>
      <w:r>
        <w:rPr>
          <w:rFonts w:ascii="Simplified Arabic" w:hAnsi="Simplified Arabic" w:cs="Simplified Arabic" w:hint="cs"/>
          <w:sz w:val="28"/>
          <w:szCs w:val="28"/>
          <w:rtl/>
          <w:cs/>
        </w:rPr>
        <w:t xml:space="preserve"> وزو 2013، حيث هدفت الدراسة إلى الكشف عن العلاقة بين السلوك العدواني والتوافق النفسي الاجتماعي لدى طلبة الجامعة، حيث تم </w:t>
      </w:r>
      <w:proofErr w:type="spellStart"/>
      <w:r>
        <w:rPr>
          <w:rFonts w:ascii="Simplified Arabic" w:hAnsi="Simplified Arabic" w:cs="Simplified Arabic" w:hint="cs"/>
          <w:sz w:val="28"/>
          <w:szCs w:val="28"/>
          <w:rtl/>
          <w:cs/>
        </w:rPr>
        <w:t>الإعتماد</w:t>
      </w:r>
      <w:proofErr w:type="spellEnd"/>
      <w:r>
        <w:rPr>
          <w:rFonts w:ascii="Simplified Arabic" w:hAnsi="Simplified Arabic" w:cs="Simplified Arabic" w:hint="cs"/>
          <w:sz w:val="28"/>
          <w:szCs w:val="28"/>
          <w:rtl/>
          <w:cs/>
        </w:rPr>
        <w:t xml:space="preserve"> عن المنهج الوصفي التحليلي تحقيقا لأغراض البحث على عينة قوامها 430 طالب وطالبة جامعيين تم </w:t>
      </w:r>
      <w:proofErr w:type="spellStart"/>
      <w:r>
        <w:rPr>
          <w:rFonts w:ascii="Simplified Arabic" w:hAnsi="Simplified Arabic" w:cs="Simplified Arabic" w:hint="cs"/>
          <w:sz w:val="28"/>
          <w:szCs w:val="28"/>
          <w:rtl/>
          <w:cs/>
        </w:rPr>
        <w:t>إختيارها</w:t>
      </w:r>
      <w:proofErr w:type="spellEnd"/>
      <w:r>
        <w:rPr>
          <w:rFonts w:ascii="Simplified Arabic" w:hAnsi="Simplified Arabic" w:cs="Simplified Arabic" w:hint="cs"/>
          <w:sz w:val="28"/>
          <w:szCs w:val="28"/>
          <w:rtl/>
          <w:cs/>
        </w:rPr>
        <w:t xml:space="preserve"> بطريقة عشوائية طبقية، إذ </w:t>
      </w:r>
      <w:proofErr w:type="spellStart"/>
      <w:r>
        <w:rPr>
          <w:rFonts w:ascii="Simplified Arabic" w:hAnsi="Simplified Arabic" w:cs="Simplified Arabic" w:hint="cs"/>
          <w:sz w:val="28"/>
          <w:szCs w:val="28"/>
          <w:rtl/>
          <w:cs/>
        </w:rPr>
        <w:t>إتخذت</w:t>
      </w:r>
      <w:proofErr w:type="spellEnd"/>
      <w:r>
        <w:rPr>
          <w:rFonts w:ascii="Simplified Arabic" w:hAnsi="Simplified Arabic" w:cs="Simplified Arabic" w:hint="cs"/>
          <w:sz w:val="28"/>
          <w:szCs w:val="28"/>
          <w:rtl/>
          <w:cs/>
        </w:rPr>
        <w:t xml:space="preserve"> فيه مقياس السلوك العدواني من إعداد الباحثين (</w:t>
      </w:r>
      <w:proofErr w:type="spellStart"/>
      <w:r>
        <w:rPr>
          <w:rFonts w:ascii="Simplified Arabic" w:hAnsi="Simplified Arabic" w:cs="Simplified Arabic" w:hint="cs"/>
          <w:sz w:val="28"/>
          <w:szCs w:val="28"/>
          <w:rtl/>
          <w:cs/>
        </w:rPr>
        <w:t>باص</w:t>
      </w:r>
      <w:proofErr w:type="spellEnd"/>
      <w:r>
        <w:rPr>
          <w:rFonts w:ascii="Simplified Arabic" w:hAnsi="Simplified Arabic" w:cs="Simplified Arabic" w:hint="cs"/>
          <w:sz w:val="28"/>
          <w:szCs w:val="28"/>
          <w:rtl/>
          <w:cs/>
        </w:rPr>
        <w:t xml:space="preserve"> </w:t>
      </w:r>
      <w:proofErr w:type="spellStart"/>
      <w:r>
        <w:rPr>
          <w:rFonts w:ascii="Simplified Arabic" w:hAnsi="Simplified Arabic" w:cs="Simplified Arabic" w:hint="cs"/>
          <w:sz w:val="28"/>
          <w:szCs w:val="28"/>
          <w:rtl/>
          <w:cs/>
        </w:rPr>
        <w:t>وبيري</w:t>
      </w:r>
      <w:proofErr w:type="spellEnd"/>
      <w:r>
        <w:rPr>
          <w:rFonts w:ascii="Simplified Arabic" w:hAnsi="Simplified Arabic" w:cs="Simplified Arabic" w:hint="cs"/>
          <w:sz w:val="28"/>
          <w:szCs w:val="28"/>
          <w:rtl/>
          <w:cs/>
        </w:rPr>
        <w:t xml:space="preserve">) والمقنن من قبل الباحثين (معتز سيد عبد الله وصالح أبو عباه) وكذلك مقياس التوافق النفسي الاجتماعي من إعداد (صلاح الدين وأحمد الجماعي) اللذان تم تعديلهما بما يتلاءم مع البيئة الجزائرية، ثم </w:t>
      </w:r>
      <w:proofErr w:type="spellStart"/>
      <w:r>
        <w:rPr>
          <w:rFonts w:ascii="Simplified Arabic" w:hAnsi="Simplified Arabic" w:cs="Simplified Arabic" w:hint="cs"/>
          <w:sz w:val="28"/>
          <w:szCs w:val="28"/>
          <w:rtl/>
          <w:cs/>
        </w:rPr>
        <w:t>إستخدام</w:t>
      </w:r>
      <w:proofErr w:type="spellEnd"/>
      <w:r>
        <w:rPr>
          <w:rFonts w:ascii="Simplified Arabic" w:hAnsi="Simplified Arabic" w:cs="Simplified Arabic" w:hint="cs"/>
          <w:sz w:val="28"/>
          <w:szCs w:val="28"/>
          <w:rtl/>
          <w:cs/>
        </w:rPr>
        <w:t xml:space="preserve"> البرنامج الإحصائي </w:t>
      </w:r>
      <w:proofErr w:type="spellStart"/>
      <w:r>
        <w:rPr>
          <w:rFonts w:ascii="Simplified Arabic" w:hAnsi="Simplified Arabic" w:cs="Simplified Arabic"/>
          <w:sz w:val="28"/>
          <w:szCs w:val="28"/>
        </w:rPr>
        <w:t>spss</w:t>
      </w:r>
      <w:proofErr w:type="spellEnd"/>
      <w:r>
        <w:rPr>
          <w:rFonts w:ascii="Simplified Arabic" w:hAnsi="Simplified Arabic" w:cs="Simplified Arabic" w:hint="cs"/>
          <w:sz w:val="28"/>
          <w:szCs w:val="28"/>
          <w:rtl/>
          <w:cs/>
        </w:rPr>
        <w:t xml:space="preserve"> ومن خلاله تم </w:t>
      </w:r>
      <w:proofErr w:type="spellStart"/>
      <w:r>
        <w:rPr>
          <w:rFonts w:ascii="Simplified Arabic" w:hAnsi="Simplified Arabic" w:cs="Simplified Arabic" w:hint="cs"/>
          <w:sz w:val="28"/>
          <w:szCs w:val="28"/>
          <w:rtl/>
          <w:cs/>
        </w:rPr>
        <w:t>إختيار</w:t>
      </w:r>
      <w:r>
        <w:rPr>
          <w:rFonts w:ascii="Simplified Arabic" w:hAnsi="Simplified Arabic" w:cs="Simplified Arabic"/>
          <w:sz w:val="28"/>
          <w:szCs w:val="28"/>
        </w:rPr>
        <w:t>T</w:t>
      </w:r>
      <w:r>
        <w:rPr>
          <w:rFonts w:ascii="Simplified Arabic" w:hAnsi="Simplified Arabic" w:cs="Simplified Arabic"/>
          <w:sz w:val="28"/>
          <w:szCs w:val="28"/>
        </w:rPr>
        <w:noBreakHyphen/>
        <w:t>test</w:t>
      </w:r>
      <w:proofErr w:type="spellEnd"/>
      <w:r>
        <w:rPr>
          <w:rFonts w:ascii="Simplified Arabic" w:hAnsi="Simplified Arabic" w:cs="Simplified Arabic" w:hint="cs"/>
          <w:sz w:val="28"/>
          <w:szCs w:val="28"/>
          <w:rtl/>
          <w:cs/>
        </w:rPr>
        <w:t xml:space="preserve"> لدلالة الفروق ومعامل </w:t>
      </w:r>
      <w:proofErr w:type="spellStart"/>
      <w:r>
        <w:rPr>
          <w:rFonts w:ascii="Simplified Arabic" w:hAnsi="Simplified Arabic" w:cs="Simplified Arabic" w:hint="cs"/>
          <w:sz w:val="28"/>
          <w:szCs w:val="28"/>
          <w:rtl/>
          <w:cs/>
        </w:rPr>
        <w:t>إرتباط</w:t>
      </w:r>
      <w:proofErr w:type="spellEnd"/>
      <w:r>
        <w:rPr>
          <w:rFonts w:ascii="Simplified Arabic" w:hAnsi="Simplified Arabic" w:cs="Simplified Arabic" w:hint="cs"/>
          <w:sz w:val="28"/>
          <w:szCs w:val="28"/>
          <w:rtl/>
          <w:cs/>
        </w:rPr>
        <w:t xml:space="preserve"> </w:t>
      </w:r>
      <w:proofErr w:type="spellStart"/>
      <w:r>
        <w:rPr>
          <w:rFonts w:ascii="Simplified Arabic" w:hAnsi="Simplified Arabic" w:cs="Simplified Arabic" w:hint="cs"/>
          <w:sz w:val="28"/>
          <w:szCs w:val="28"/>
          <w:rtl/>
          <w:cs/>
        </w:rPr>
        <w:t>بيرسون</w:t>
      </w:r>
      <w:proofErr w:type="spellEnd"/>
      <w:r>
        <w:rPr>
          <w:rFonts w:ascii="Simplified Arabic" w:hAnsi="Simplified Arabic" w:cs="Simplified Arabic" w:hint="cs"/>
          <w:sz w:val="28"/>
          <w:szCs w:val="28"/>
          <w:rtl/>
          <w:cs/>
        </w:rPr>
        <w:t xml:space="preserve"> لدراسة العلاقة وكذا النسب المئوية لتحديد مستويات متغيري البحث، ولقد توصلت نتائج البحث إلى أن هناك فروق دالة إحصائيا في السلوك العدواني بين الجنسين ولصالح الذكور، كما أشارت النتائج إلى أن طلبة الجامعة يتميزون بتوافق نفسي </w:t>
      </w:r>
      <w:proofErr w:type="spellStart"/>
      <w:r>
        <w:rPr>
          <w:rFonts w:ascii="Simplified Arabic" w:hAnsi="Simplified Arabic" w:cs="Simplified Arabic" w:hint="cs"/>
          <w:sz w:val="28"/>
          <w:szCs w:val="28"/>
          <w:rtl/>
          <w:cs/>
        </w:rPr>
        <w:t>إجتماعي</w:t>
      </w:r>
      <w:proofErr w:type="spellEnd"/>
      <w:r>
        <w:rPr>
          <w:rFonts w:ascii="Simplified Arabic" w:hAnsi="Simplified Arabic" w:cs="Simplified Arabic" w:hint="cs"/>
          <w:sz w:val="28"/>
          <w:szCs w:val="28"/>
          <w:rtl/>
          <w:cs/>
        </w:rPr>
        <w:t xml:space="preserve"> متوسط كما وجدت أنه لا توجد فروق ذات دلالة إحصائية في التوافق النفسي الاجتماعي بين الجنسين وتوصلت إلى أن هناك علاقة سالبة ذات دلالة إحصائية بين السلوك العدواني والتوافق النفسي الاجتماعي لدى طلبة الجامعة.</w:t>
      </w:r>
    </w:p>
    <w:p w:rsidR="00472A28" w:rsidRDefault="00472A28">
      <w:pPr>
        <w:bidi/>
        <w:spacing w:after="0" w:line="360" w:lineRule="auto"/>
        <w:jc w:val="lowKashida"/>
        <w:rPr>
          <w:rFonts w:ascii="Simplified Arabic" w:hAnsi="Simplified Arabic" w:cs="Simplified Arabic"/>
          <w:sz w:val="28"/>
          <w:szCs w:val="28"/>
          <w:rtl/>
          <w:cs/>
        </w:rPr>
      </w:pPr>
      <w:r>
        <w:rPr>
          <w:rFonts w:ascii="Simplified Arabic" w:hAnsi="Simplified Arabic" w:cs="Simplified Arabic" w:hint="cs"/>
          <w:b/>
          <w:bCs/>
          <w:sz w:val="28"/>
          <w:szCs w:val="28"/>
          <w:rtl/>
          <w:cs/>
        </w:rPr>
        <w:t xml:space="preserve">7) الدراسة السابعة: </w:t>
      </w:r>
      <w:r>
        <w:rPr>
          <w:rFonts w:ascii="Simplified Arabic" w:hAnsi="Simplified Arabic" w:cs="Simplified Arabic" w:hint="cs"/>
          <w:sz w:val="28"/>
          <w:szCs w:val="28"/>
          <w:rtl/>
          <w:cs/>
        </w:rPr>
        <w:t xml:space="preserve">دراسة حسينة بن ستي، 2013 بعنوان التوافق النفسي وعلاقته بالدافعية للتعلم لدى تلاميذ السنة أولى ثانوي، هدفت الدراسة إلى الكشف عن العلاقة بين التوافق النفسي والدافعية للتعلم لدى </w:t>
      </w:r>
      <w:proofErr w:type="spellStart"/>
      <w:r>
        <w:rPr>
          <w:rFonts w:ascii="Simplified Arabic" w:hAnsi="Simplified Arabic" w:cs="Simplified Arabic" w:hint="cs"/>
          <w:sz w:val="28"/>
          <w:szCs w:val="28"/>
          <w:rtl/>
          <w:cs/>
        </w:rPr>
        <w:t>تلاميذة</w:t>
      </w:r>
      <w:proofErr w:type="spellEnd"/>
      <w:r>
        <w:rPr>
          <w:rFonts w:ascii="Simplified Arabic" w:hAnsi="Simplified Arabic" w:cs="Simplified Arabic" w:hint="cs"/>
          <w:sz w:val="28"/>
          <w:szCs w:val="28"/>
          <w:rtl/>
          <w:cs/>
        </w:rPr>
        <w:t xml:space="preserve"> المرحلة الثانوية وشملت عينة الدراسة على 211 تلميذ وتلميذة اختيروا بطريقة عشوائية أجريت هذه الدراسة ببعض </w:t>
      </w:r>
      <w:proofErr w:type="spellStart"/>
      <w:r>
        <w:rPr>
          <w:rFonts w:ascii="Simplified Arabic" w:hAnsi="Simplified Arabic" w:cs="Simplified Arabic" w:hint="cs"/>
          <w:sz w:val="28"/>
          <w:szCs w:val="28"/>
          <w:rtl/>
          <w:cs/>
        </w:rPr>
        <w:t>ثانويات</w:t>
      </w:r>
      <w:proofErr w:type="spellEnd"/>
      <w:r>
        <w:rPr>
          <w:rFonts w:ascii="Simplified Arabic" w:hAnsi="Simplified Arabic" w:cs="Simplified Arabic" w:hint="cs"/>
          <w:sz w:val="28"/>
          <w:szCs w:val="28"/>
          <w:rtl/>
          <w:cs/>
        </w:rPr>
        <w:t xml:space="preserve"> </w:t>
      </w:r>
      <w:proofErr w:type="spellStart"/>
      <w:r>
        <w:rPr>
          <w:rFonts w:ascii="Simplified Arabic" w:hAnsi="Simplified Arabic" w:cs="Simplified Arabic" w:hint="cs"/>
          <w:sz w:val="28"/>
          <w:szCs w:val="28"/>
          <w:rtl/>
          <w:cs/>
        </w:rPr>
        <w:t>تقرت</w:t>
      </w:r>
      <w:proofErr w:type="spellEnd"/>
      <w:r>
        <w:rPr>
          <w:rFonts w:ascii="Simplified Arabic" w:hAnsi="Simplified Arabic" w:cs="Simplified Arabic" w:hint="cs"/>
          <w:sz w:val="28"/>
          <w:szCs w:val="28"/>
          <w:rtl/>
          <w:cs/>
        </w:rPr>
        <w:t xml:space="preserve"> خلال الموسم الدراسي (2012</w:t>
      </w:r>
      <w:r>
        <w:rPr>
          <w:rFonts w:ascii="Simplified Arabic" w:hAnsi="Simplified Arabic" w:cs="Simplified Arabic"/>
          <w:sz w:val="28"/>
          <w:szCs w:val="28"/>
          <w:rtl/>
        </w:rPr>
        <w:softHyphen/>
      </w:r>
      <w:r>
        <w:rPr>
          <w:rFonts w:ascii="Simplified Arabic" w:hAnsi="Simplified Arabic" w:cs="Simplified Arabic"/>
          <w:sz w:val="28"/>
          <w:szCs w:val="28"/>
          <w:rtl/>
        </w:rPr>
        <w:noBreakHyphen/>
      </w:r>
      <w:r>
        <w:rPr>
          <w:rFonts w:ascii="Simplified Arabic" w:hAnsi="Simplified Arabic" w:cs="Simplified Arabic" w:hint="cs"/>
          <w:sz w:val="28"/>
          <w:szCs w:val="28"/>
          <w:rtl/>
          <w:cs/>
        </w:rPr>
        <w:t xml:space="preserve">2013) معتمدة في ذلك على المنهج الوصفي التحليلي، كما تم </w:t>
      </w:r>
      <w:proofErr w:type="spellStart"/>
      <w:r>
        <w:rPr>
          <w:rFonts w:ascii="Simplified Arabic" w:hAnsi="Simplified Arabic" w:cs="Simplified Arabic" w:hint="cs"/>
          <w:sz w:val="28"/>
          <w:szCs w:val="28"/>
          <w:rtl/>
          <w:cs/>
        </w:rPr>
        <w:t>الإعتماد</w:t>
      </w:r>
      <w:proofErr w:type="spellEnd"/>
      <w:r>
        <w:rPr>
          <w:rFonts w:ascii="Simplified Arabic" w:hAnsi="Simplified Arabic" w:cs="Simplified Arabic" w:hint="cs"/>
          <w:sz w:val="28"/>
          <w:szCs w:val="28"/>
          <w:rtl/>
          <w:cs/>
        </w:rPr>
        <w:t xml:space="preserve"> على </w:t>
      </w:r>
      <w:proofErr w:type="spellStart"/>
      <w:r>
        <w:rPr>
          <w:rFonts w:ascii="Simplified Arabic" w:hAnsi="Simplified Arabic" w:cs="Simplified Arabic" w:hint="cs"/>
          <w:sz w:val="28"/>
          <w:szCs w:val="28"/>
          <w:rtl/>
          <w:cs/>
        </w:rPr>
        <w:t>إختيار</w:t>
      </w:r>
      <w:proofErr w:type="spellEnd"/>
      <w:r>
        <w:rPr>
          <w:rFonts w:ascii="Simplified Arabic" w:hAnsi="Simplified Arabic" w:cs="Simplified Arabic" w:hint="cs"/>
          <w:sz w:val="28"/>
          <w:szCs w:val="28"/>
          <w:rtl/>
          <w:cs/>
        </w:rPr>
        <w:t xml:space="preserve"> الشخصية للمرحلة الإعدادية والثانوية ومقياس الدافعية للتعلم وقد أسفرت النتائج على ما يلي:</w:t>
      </w:r>
    </w:p>
    <w:p w:rsidR="00472A28" w:rsidRDefault="00472A28">
      <w:pPr>
        <w:numPr>
          <w:ilvl w:val="0"/>
          <w:numId w:val="9"/>
        </w:numPr>
        <w:bidi/>
        <w:spacing w:after="0" w:line="360" w:lineRule="auto"/>
        <w:ind w:right="720"/>
        <w:jc w:val="lowKashida"/>
        <w:rPr>
          <w:rFonts w:ascii="Simplified Arabic" w:hAnsi="Simplified Arabic" w:cs="Simplified Arabic"/>
          <w:sz w:val="28"/>
          <w:szCs w:val="28"/>
          <w:rtl/>
          <w:cs/>
        </w:rPr>
      </w:pPr>
      <w:r>
        <w:rPr>
          <w:rFonts w:ascii="Simplified Arabic" w:hAnsi="Simplified Arabic" w:cs="Simplified Arabic" w:hint="cs"/>
          <w:sz w:val="28"/>
          <w:szCs w:val="28"/>
          <w:rtl/>
          <w:cs/>
        </w:rPr>
        <w:lastRenderedPageBreak/>
        <w:t xml:space="preserve">عدم وجود فروق دالة إحصائيا في التوافق النفسي لدى تلاميذ السنة أولى ثانوي </w:t>
      </w:r>
      <w:proofErr w:type="spellStart"/>
      <w:r>
        <w:rPr>
          <w:rFonts w:ascii="Simplified Arabic" w:hAnsi="Simplified Arabic" w:cs="Simplified Arabic" w:hint="cs"/>
          <w:sz w:val="28"/>
          <w:szCs w:val="28"/>
          <w:rtl/>
          <w:cs/>
        </w:rPr>
        <w:t>بإختلاف</w:t>
      </w:r>
      <w:proofErr w:type="spellEnd"/>
      <w:r>
        <w:rPr>
          <w:rFonts w:ascii="Simplified Arabic" w:hAnsi="Simplified Arabic" w:cs="Simplified Arabic" w:hint="cs"/>
          <w:sz w:val="28"/>
          <w:szCs w:val="28"/>
          <w:rtl/>
          <w:cs/>
        </w:rPr>
        <w:t xml:space="preserve"> الجنس.</w:t>
      </w:r>
    </w:p>
    <w:p w:rsidR="00472A28" w:rsidRDefault="00472A28">
      <w:pPr>
        <w:numPr>
          <w:ilvl w:val="0"/>
          <w:numId w:val="9"/>
        </w:numPr>
        <w:bidi/>
        <w:spacing w:after="0" w:line="360" w:lineRule="auto"/>
        <w:ind w:right="720"/>
        <w:jc w:val="lowKashida"/>
        <w:rPr>
          <w:rFonts w:ascii="Simplified Arabic" w:hAnsi="Simplified Arabic" w:cs="Simplified Arabic"/>
          <w:sz w:val="28"/>
          <w:szCs w:val="28"/>
          <w:rtl/>
        </w:rPr>
      </w:pPr>
      <w:r>
        <w:rPr>
          <w:rFonts w:ascii="Simplified Arabic" w:hAnsi="Simplified Arabic" w:cs="Simplified Arabic" w:hint="cs"/>
          <w:sz w:val="28"/>
          <w:szCs w:val="28"/>
          <w:rtl/>
          <w:cs/>
        </w:rPr>
        <w:t>عدم وجود فروق دالة إحصائيا في التوافق النفسي لدى تلاميذ السنة أولى ثانوي.</w:t>
      </w:r>
    </w:p>
    <w:p w:rsidR="00472A28" w:rsidRDefault="00472A28" w:rsidP="00CC57AB">
      <w:pPr>
        <w:bidi/>
        <w:spacing w:after="0"/>
        <w:jc w:val="lowKashida"/>
        <w:rPr>
          <w:rFonts w:ascii="Simplified Arabic" w:hAnsi="Simplified Arabic" w:cs="Simplified Arabic"/>
          <w:b/>
          <w:bCs/>
          <w:sz w:val="28"/>
          <w:szCs w:val="28"/>
          <w:rtl/>
        </w:rPr>
      </w:pPr>
      <w:r>
        <w:rPr>
          <w:rFonts w:ascii="Simplified Arabic" w:hAnsi="Simplified Arabic" w:cs="Simplified Arabic" w:hint="cs"/>
          <w:b/>
          <w:bCs/>
          <w:sz w:val="28"/>
          <w:szCs w:val="28"/>
          <w:rtl/>
          <w:cs/>
        </w:rPr>
        <w:t>8</w:t>
      </w:r>
      <w:r>
        <w:rPr>
          <w:rFonts w:ascii="Simplified Arabic" w:hAnsi="Simplified Arabic" w:cs="Simplified Arabic"/>
          <w:b/>
          <w:bCs/>
          <w:sz w:val="28"/>
          <w:szCs w:val="28"/>
          <w:rtl/>
        </w:rPr>
        <w:noBreakHyphen/>
      </w:r>
      <w:r>
        <w:rPr>
          <w:rFonts w:ascii="Simplified Arabic" w:hAnsi="Simplified Arabic" w:cs="Simplified Arabic" w:hint="cs"/>
          <w:b/>
          <w:bCs/>
          <w:sz w:val="28"/>
          <w:szCs w:val="28"/>
          <w:rtl/>
          <w:cs/>
        </w:rPr>
        <w:t xml:space="preserve"> ال</w:t>
      </w:r>
      <w:r w:rsidR="00CC57AB">
        <w:rPr>
          <w:rFonts w:ascii="Simplified Arabic" w:hAnsi="Simplified Arabic" w:cs="Simplified Arabic" w:hint="cs"/>
          <w:b/>
          <w:bCs/>
          <w:sz w:val="28"/>
          <w:szCs w:val="28"/>
          <w:rtl/>
          <w:cs/>
        </w:rPr>
        <w:t>تع</w:t>
      </w:r>
      <w:r>
        <w:rPr>
          <w:rFonts w:ascii="Simplified Arabic" w:hAnsi="Simplified Arabic" w:cs="Simplified Arabic" w:hint="cs"/>
          <w:b/>
          <w:bCs/>
          <w:sz w:val="28"/>
          <w:szCs w:val="28"/>
          <w:rtl/>
          <w:cs/>
        </w:rPr>
        <w:t xml:space="preserve">قيب </w:t>
      </w:r>
      <w:r>
        <w:rPr>
          <w:rFonts w:ascii="Simplified Arabic" w:hAnsi="Simplified Arabic" w:cs="Simplified Arabic"/>
          <w:b/>
          <w:bCs/>
          <w:sz w:val="28"/>
          <w:szCs w:val="28"/>
          <w:rtl/>
        </w:rPr>
        <w:t>على الدراسات السابقة</w:t>
      </w:r>
      <w:r>
        <w:rPr>
          <w:rFonts w:ascii="Simplified Arabic" w:hAnsi="Simplified Arabic" w:cs="Simplified Arabic" w:hint="cs"/>
          <w:b/>
          <w:bCs/>
          <w:sz w:val="28"/>
          <w:szCs w:val="28"/>
          <w:rtl/>
          <w:cs/>
        </w:rPr>
        <w:t>:</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من خلال عرضي للدراسات السابقة لاحظت أن الدراسة الحالية </w:t>
      </w:r>
      <w:proofErr w:type="spellStart"/>
      <w:r>
        <w:rPr>
          <w:rFonts w:ascii="Simplified Arabic" w:hAnsi="Simplified Arabic" w:cs="Simplified Arabic" w:hint="cs"/>
          <w:sz w:val="28"/>
          <w:szCs w:val="28"/>
          <w:rtl/>
          <w:cs/>
        </w:rPr>
        <w:t>إختلفت</w:t>
      </w:r>
      <w:proofErr w:type="spellEnd"/>
      <w:r>
        <w:rPr>
          <w:rFonts w:ascii="Simplified Arabic" w:hAnsi="Simplified Arabic" w:cs="Simplified Arabic" w:hint="cs"/>
          <w:sz w:val="28"/>
          <w:szCs w:val="28"/>
          <w:rtl/>
          <w:cs/>
        </w:rPr>
        <w:t xml:space="preserve"> من حيث الهدف مع دراسة درغام الرحال (2007، 2008) ودراسة </w:t>
      </w:r>
      <w:proofErr w:type="spellStart"/>
      <w:r>
        <w:rPr>
          <w:rFonts w:ascii="Simplified Arabic" w:hAnsi="Simplified Arabic" w:cs="Simplified Arabic" w:hint="cs"/>
          <w:sz w:val="28"/>
          <w:szCs w:val="28"/>
          <w:rtl/>
          <w:cs/>
        </w:rPr>
        <w:t>بوشابي</w:t>
      </w:r>
      <w:proofErr w:type="spellEnd"/>
      <w:r>
        <w:rPr>
          <w:rFonts w:ascii="Simplified Arabic" w:hAnsi="Simplified Arabic" w:cs="Simplified Arabic" w:hint="cs"/>
          <w:sz w:val="28"/>
          <w:szCs w:val="28"/>
          <w:rtl/>
          <w:cs/>
        </w:rPr>
        <w:t xml:space="preserve"> سامية (2013) واتفقت مع دراسة الباحث الأمين عوض الجيد محمد (2013)</w:t>
      </w:r>
      <w:r w:rsidR="000C4CB7">
        <w:rPr>
          <w:rFonts w:ascii="Simplified Arabic" w:hAnsi="Simplified Arabic" w:cs="Simplified Arabic" w:hint="cs"/>
          <w:sz w:val="28"/>
          <w:szCs w:val="28"/>
          <w:rtl/>
          <w:cs/>
        </w:rPr>
        <w:t>.</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 أما من حيث العينة وحجمها </w:t>
      </w:r>
      <w:proofErr w:type="spellStart"/>
      <w:r>
        <w:rPr>
          <w:rFonts w:ascii="Simplified Arabic" w:hAnsi="Simplified Arabic" w:cs="Simplified Arabic" w:hint="cs"/>
          <w:sz w:val="28"/>
          <w:szCs w:val="28"/>
          <w:rtl/>
          <w:cs/>
        </w:rPr>
        <w:t>إتفقت</w:t>
      </w:r>
      <w:proofErr w:type="spellEnd"/>
      <w:r>
        <w:rPr>
          <w:rFonts w:ascii="Simplified Arabic" w:hAnsi="Simplified Arabic" w:cs="Simplified Arabic" w:hint="cs"/>
          <w:sz w:val="28"/>
          <w:szCs w:val="28"/>
          <w:rtl/>
          <w:cs/>
        </w:rPr>
        <w:t xml:space="preserve"> دراستنا </w:t>
      </w:r>
      <w:proofErr w:type="spellStart"/>
      <w:r>
        <w:rPr>
          <w:rFonts w:ascii="Simplified Arabic" w:hAnsi="Simplified Arabic" w:cs="Simplified Arabic" w:hint="cs"/>
          <w:sz w:val="28"/>
          <w:szCs w:val="28"/>
          <w:rtl/>
          <w:cs/>
        </w:rPr>
        <w:t>دراستنا</w:t>
      </w:r>
      <w:proofErr w:type="spellEnd"/>
      <w:r>
        <w:rPr>
          <w:rFonts w:ascii="Simplified Arabic" w:hAnsi="Simplified Arabic" w:cs="Simplified Arabic" w:hint="cs"/>
          <w:sz w:val="28"/>
          <w:szCs w:val="28"/>
          <w:rtl/>
          <w:cs/>
        </w:rPr>
        <w:t xml:space="preserve"> مع جميع الدراسات كان حجم العينة ما بين (100 إلى 120) ما عدا بعض الدراسات التي </w:t>
      </w:r>
      <w:proofErr w:type="spellStart"/>
      <w:r>
        <w:rPr>
          <w:rFonts w:ascii="Simplified Arabic" w:hAnsi="Simplified Arabic" w:cs="Simplified Arabic" w:hint="cs"/>
          <w:sz w:val="28"/>
          <w:szCs w:val="28"/>
          <w:rtl/>
          <w:cs/>
        </w:rPr>
        <w:t>إختلفت</w:t>
      </w:r>
      <w:proofErr w:type="spellEnd"/>
      <w:r>
        <w:rPr>
          <w:rFonts w:ascii="Simplified Arabic" w:hAnsi="Simplified Arabic" w:cs="Simplified Arabic" w:hint="cs"/>
          <w:sz w:val="28"/>
          <w:szCs w:val="28"/>
          <w:rtl/>
          <w:cs/>
        </w:rPr>
        <w:t xml:space="preserve"> في حجم عينتها مع دراسة رهام عمر زيدان (2007) ودراسة الأمين عوض الجيد محمد ودراسة </w:t>
      </w:r>
      <w:proofErr w:type="spellStart"/>
      <w:r>
        <w:rPr>
          <w:rFonts w:ascii="Simplified Arabic" w:hAnsi="Simplified Arabic" w:cs="Simplified Arabic" w:hint="cs"/>
          <w:sz w:val="28"/>
          <w:szCs w:val="28"/>
          <w:rtl/>
          <w:cs/>
        </w:rPr>
        <w:t>بوشابي</w:t>
      </w:r>
      <w:proofErr w:type="spellEnd"/>
      <w:r>
        <w:rPr>
          <w:rFonts w:ascii="Simplified Arabic" w:hAnsi="Simplified Arabic" w:cs="Simplified Arabic" w:hint="cs"/>
          <w:sz w:val="28"/>
          <w:szCs w:val="28"/>
          <w:rtl/>
          <w:cs/>
        </w:rPr>
        <w:t xml:space="preserve"> سامية (2013) التي فاقت 200 تلميذ.</w:t>
      </w:r>
    </w:p>
    <w:p w:rsidR="00472A28" w:rsidRDefault="00472A28">
      <w:pPr>
        <w:bidi/>
        <w:spacing w:after="0"/>
        <w:jc w:val="lowKashida"/>
        <w:rPr>
          <w:rFonts w:ascii="Simplified Arabic" w:hAnsi="Simplified Arabic" w:cs="Simplified Arabic"/>
          <w:sz w:val="28"/>
          <w:szCs w:val="28"/>
          <w:rtl/>
        </w:rPr>
      </w:pPr>
      <w:r>
        <w:rPr>
          <w:rFonts w:ascii="Simplified Arabic" w:hAnsi="Simplified Arabic" w:cs="Simplified Arabic" w:hint="cs"/>
          <w:sz w:val="28"/>
          <w:szCs w:val="28"/>
          <w:rtl/>
          <w:cs/>
        </w:rPr>
        <w:t xml:space="preserve"> أما من حيث المرحلة الدراسية </w:t>
      </w:r>
      <w:proofErr w:type="spellStart"/>
      <w:r>
        <w:rPr>
          <w:rFonts w:ascii="Simplified Arabic" w:hAnsi="Simplified Arabic" w:cs="Simplified Arabic" w:hint="cs"/>
          <w:sz w:val="28"/>
          <w:szCs w:val="28"/>
          <w:rtl/>
          <w:cs/>
        </w:rPr>
        <w:t>إختلفت</w:t>
      </w:r>
      <w:proofErr w:type="spellEnd"/>
      <w:r>
        <w:rPr>
          <w:rFonts w:ascii="Simplified Arabic" w:hAnsi="Simplified Arabic" w:cs="Simplified Arabic" w:hint="cs"/>
          <w:sz w:val="28"/>
          <w:szCs w:val="28"/>
          <w:rtl/>
          <w:cs/>
        </w:rPr>
        <w:t xml:space="preserve"> مع دراسة رهام عمر زيدان ودراسة </w:t>
      </w:r>
      <w:proofErr w:type="spellStart"/>
      <w:r>
        <w:rPr>
          <w:rFonts w:ascii="Simplified Arabic" w:hAnsi="Simplified Arabic" w:cs="Simplified Arabic" w:hint="cs"/>
          <w:sz w:val="28"/>
          <w:szCs w:val="28"/>
          <w:rtl/>
          <w:cs/>
        </w:rPr>
        <w:t>بوشابي</w:t>
      </w:r>
      <w:proofErr w:type="spellEnd"/>
      <w:r>
        <w:rPr>
          <w:rFonts w:ascii="Simplified Arabic" w:hAnsi="Simplified Arabic" w:cs="Simplified Arabic" w:hint="cs"/>
          <w:sz w:val="28"/>
          <w:szCs w:val="28"/>
          <w:rtl/>
          <w:cs/>
        </w:rPr>
        <w:t xml:space="preserve"> سامية التي كانت على طلاب الجامعة ودراسة عبد السلام سالم مسعود اليوسفي التي كانت على أطفال ذوي </w:t>
      </w:r>
      <w:proofErr w:type="spellStart"/>
      <w:r>
        <w:rPr>
          <w:rFonts w:ascii="Simplified Arabic" w:hAnsi="Simplified Arabic" w:cs="Simplified Arabic" w:hint="cs"/>
          <w:sz w:val="28"/>
          <w:szCs w:val="28"/>
          <w:rtl/>
          <w:cs/>
        </w:rPr>
        <w:t>الإحتياجات</w:t>
      </w:r>
      <w:proofErr w:type="spellEnd"/>
      <w:r>
        <w:rPr>
          <w:rFonts w:ascii="Simplified Arabic" w:hAnsi="Simplified Arabic" w:cs="Simplified Arabic" w:hint="cs"/>
          <w:sz w:val="28"/>
          <w:szCs w:val="28"/>
          <w:rtl/>
          <w:cs/>
        </w:rPr>
        <w:t xml:space="preserve"> الخاصة وضعاف السمع والصم. </w:t>
      </w:r>
    </w:p>
    <w:p w:rsidR="00472A28" w:rsidRDefault="00472A28">
      <w:pPr>
        <w:bidi/>
        <w:spacing w:after="0"/>
        <w:jc w:val="lowKashida"/>
        <w:rPr>
          <w:rFonts w:ascii="Simplified Arabic" w:hAnsi="Simplified Arabic" w:cs="Simplified Arabic"/>
          <w:sz w:val="28"/>
          <w:szCs w:val="28"/>
          <w:rtl/>
        </w:rPr>
      </w:pPr>
      <w:proofErr w:type="gramStart"/>
      <w:r>
        <w:rPr>
          <w:rFonts w:ascii="Simplified Arabic" w:hAnsi="Simplified Arabic" w:cs="Simplified Arabic" w:hint="cs"/>
          <w:sz w:val="28"/>
          <w:szCs w:val="28"/>
          <w:rtl/>
          <w:cs/>
        </w:rPr>
        <w:t>أما</w:t>
      </w:r>
      <w:proofErr w:type="gramEnd"/>
      <w:r>
        <w:rPr>
          <w:rFonts w:ascii="Simplified Arabic" w:hAnsi="Simplified Arabic" w:cs="Simplified Arabic" w:hint="cs"/>
          <w:sz w:val="28"/>
          <w:szCs w:val="28"/>
          <w:rtl/>
          <w:cs/>
        </w:rPr>
        <w:t xml:space="preserve"> من حيث الأساليب الإحصائية المستعملة في الدراسات السابقة فمعظمها استعملت المتوسطات الحسابية و </w:t>
      </w:r>
      <w:proofErr w:type="spellStart"/>
      <w:r>
        <w:rPr>
          <w:rFonts w:ascii="Simplified Arabic" w:hAnsi="Simplified Arabic" w:cs="Simplified Arabic"/>
          <w:sz w:val="28"/>
          <w:szCs w:val="28"/>
          <w:lang w:val="en-US"/>
        </w:rPr>
        <w:t>T</w:t>
      </w:r>
      <w:r>
        <w:rPr>
          <w:rFonts w:ascii="Simplified Arabic" w:hAnsi="Simplified Arabic" w:cs="Simplified Arabic"/>
          <w:sz w:val="28"/>
          <w:szCs w:val="28"/>
          <w:lang w:val="en-US"/>
        </w:rPr>
        <w:noBreakHyphen/>
        <w:t>test</w:t>
      </w:r>
      <w:proofErr w:type="spellEnd"/>
      <w:r>
        <w:rPr>
          <w:rFonts w:ascii="Simplified Arabic" w:hAnsi="Simplified Arabic" w:cs="Simplified Arabic" w:hint="cs"/>
          <w:sz w:val="28"/>
          <w:szCs w:val="28"/>
          <w:rtl/>
          <w:cs/>
          <w:lang w:val="en-US"/>
        </w:rPr>
        <w:t xml:space="preserve"> للفروق والبرنامج الإحصائي </w:t>
      </w:r>
      <w:proofErr w:type="spellStart"/>
      <w:r>
        <w:rPr>
          <w:rFonts w:ascii="Simplified Arabic" w:hAnsi="Simplified Arabic" w:cs="Simplified Arabic"/>
          <w:sz w:val="28"/>
          <w:szCs w:val="28"/>
          <w:lang w:val="en-US"/>
        </w:rPr>
        <w:t>spss</w:t>
      </w:r>
      <w:proofErr w:type="spellEnd"/>
      <w:r>
        <w:rPr>
          <w:rFonts w:ascii="Simplified Arabic" w:hAnsi="Simplified Arabic" w:cs="Simplified Arabic" w:hint="cs"/>
          <w:sz w:val="28"/>
          <w:szCs w:val="28"/>
          <w:rtl/>
          <w:cs/>
        </w:rPr>
        <w:t xml:space="preserve">. </w:t>
      </w:r>
    </w:p>
    <w:p w:rsidR="00472A28" w:rsidRDefault="00472A28">
      <w:pPr>
        <w:tabs>
          <w:tab w:val="left" w:pos="209"/>
        </w:tabs>
        <w:bidi/>
        <w:jc w:val="lowKashida"/>
        <w:rPr>
          <w:sz w:val="32"/>
          <w:szCs w:val="32"/>
          <w:rtl/>
        </w:rPr>
        <w:sectPr w:rsidR="00472A28">
          <w:headerReference w:type="default" r:id="rId16"/>
          <w:footerReference w:type="default" r:id="rId17"/>
          <w:pgSz w:w="11906" w:h="16838"/>
          <w:pgMar w:top="1134" w:right="1418" w:bottom="1134" w:left="1134" w:header="709" w:footer="709" w:gutter="0"/>
          <w:cols w:space="720"/>
          <w:rtlGutter/>
          <w:docGrid w:linePitch="360"/>
        </w:sectPr>
      </w:pPr>
    </w:p>
    <w:p w:rsidR="00472A28" w:rsidRDefault="00472A28">
      <w:pPr>
        <w:tabs>
          <w:tab w:val="left" w:pos="209"/>
        </w:tabs>
        <w:bidi/>
        <w:jc w:val="lowKashida"/>
        <w:rPr>
          <w:rFonts w:ascii="Simplified Arabic" w:hAnsi="Simplified Arabic" w:cs="Simplified Arabic"/>
          <w:sz w:val="28"/>
          <w:szCs w:val="28"/>
          <w:rtl/>
          <w:lang w:bidi="ar-DZ"/>
        </w:rPr>
      </w:pPr>
    </w:p>
    <w:p w:rsidR="00472A28" w:rsidRDefault="00C3661F">
      <w:pPr>
        <w:tabs>
          <w:tab w:val="left" w:pos="209"/>
        </w:tabs>
        <w:bidi/>
        <w:ind w:firstLine="282"/>
        <w:jc w:val="lowKashida"/>
        <w:rPr>
          <w:rFonts w:ascii="Simplified Arabic" w:hAnsi="Simplified Arabic" w:cs="Simplified Arabic"/>
          <w:sz w:val="28"/>
          <w:szCs w:val="28"/>
          <w:rtl/>
          <w:lang w:bidi="ar-DZ"/>
        </w:rPr>
      </w:pPr>
      <w:r w:rsidRPr="00C3661F">
        <w:rPr>
          <w:rFonts w:ascii="Simplified Arabic" w:hAnsi="Simplified Arabic" w:cs="Simplified Arabic"/>
          <w:noProof/>
          <w:sz w:val="28"/>
          <w:szCs w:val="28"/>
          <w:rtl/>
          <w:lang w:val="en-US"/>
        </w:rPr>
        <w:pict>
          <v:shape id="AutoShape 52" o:spid="_x0000_s1034" type="#_x0000_t115" style="position:absolute;left:0;text-align:left;margin-left:88.8pt;margin-top:1.25pt;width:333pt;height:362.4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" strokecolor="#8eaadb" strokeweight="1pt">
            <v:fill color2="#b4c6e7" focus="100%" type="gradient"/>
            <v:shadow on="t" color="#1f3763" opacity=".5" offset="1pt"/>
            <v:path arrowok="t"/>
            <v:textbox>
              <w:txbxContent>
                <w:p w:rsidR="006A1138" w:rsidRDefault="006A1138">
                  <w:pPr>
                    <w:bidi/>
                    <w:jc w:val="center"/>
                    <w:rPr>
                      <w:rFonts w:ascii="Simplified Arabic" w:hAnsi="Simplified Arabic" w:cs="Simplified Arabic"/>
                      <w:b/>
                      <w:bCs/>
                      <w:sz w:val="96"/>
                      <w:szCs w:val="96"/>
                      <w:rtl/>
                      <w:lang w:bidi="ar-DZ"/>
                    </w:rPr>
                  </w:pPr>
                  <w:r>
                    <w:rPr>
                      <w:rFonts w:ascii="Simplified Arabic" w:hAnsi="Simplified Arabic" w:cs="Simplified Arabic" w:hint="cs"/>
                      <w:b/>
                      <w:bCs/>
                      <w:sz w:val="96"/>
                      <w:szCs w:val="96"/>
                      <w:rtl/>
                      <w:cs/>
                      <w:lang w:bidi="ar-DZ"/>
                    </w:rPr>
                    <w:t>الدراسة</w:t>
                  </w:r>
                </w:p>
                <w:p w:rsidR="006A1138" w:rsidRDefault="006A1138">
                  <w:pPr>
                    <w:bidi/>
                    <w:jc w:val="center"/>
                    <w:rPr>
                      <w:sz w:val="48"/>
                      <w:szCs w:val="48"/>
                      <w:rtl/>
                      <w:cs/>
                      <w:lang w:bidi="ar-DZ"/>
                    </w:rPr>
                  </w:pPr>
                  <w:r>
                    <w:rPr>
                      <w:rFonts w:ascii="Simplified Arabic" w:hAnsi="Simplified Arabic" w:cs="Simplified Arabic" w:hint="cs"/>
                      <w:b/>
                      <w:bCs/>
                      <w:sz w:val="96"/>
                      <w:szCs w:val="96"/>
                      <w:rtl/>
                      <w:cs/>
                      <w:lang w:bidi="ar-DZ"/>
                    </w:rPr>
                    <w:t xml:space="preserve"> الميدانية</w:t>
                  </w:r>
                </w:p>
              </w:txbxContent>
            </v:textbox>
          </v:shape>
        </w:pict>
      </w:r>
    </w:p>
    <w:p w:rsidR="00472A28" w:rsidRDefault="00472A28">
      <w:pPr>
        <w:pStyle w:val="Paragraphedeliste"/>
        <w:bidi/>
        <w:spacing w:after="0"/>
        <w:ind w:left="0"/>
        <w:jc w:val="lowKashida"/>
        <w:rPr>
          <w:rFonts w:ascii="Simplified Arabic" w:hAnsi="Simplified Arabic" w:cs="Simplified Arabic"/>
          <w:sz w:val="28"/>
          <w:szCs w:val="28"/>
          <w:rtl/>
          <w:lang w:bidi="ar-DZ"/>
        </w:rPr>
      </w:pPr>
    </w:p>
    <w:p w:rsidR="00472A28" w:rsidRDefault="00472A28">
      <w:pPr>
        <w:rPr>
          <w:lang w:bidi="ar-DZ"/>
        </w:rPr>
      </w:pPr>
    </w:p>
    <w:p w:rsidR="00472A28" w:rsidRDefault="00472A28">
      <w:pPr>
        <w:rPr>
          <w:lang w:bidi="ar-DZ"/>
        </w:rPr>
      </w:pPr>
    </w:p>
    <w:p w:rsidR="00472A28" w:rsidRDefault="00472A28">
      <w:pPr>
        <w:tabs>
          <w:tab w:val="left" w:pos="3555"/>
          <w:tab w:val="right" w:pos="9354"/>
        </w:tabs>
        <w:jc w:val="left"/>
        <w:rPr>
          <w:rtl/>
          <w:lang w:bidi="ar-DZ"/>
        </w:rPr>
      </w:pPr>
      <w:r>
        <w:rPr>
          <w:lang w:bidi="ar-DZ"/>
        </w:rPr>
        <w:tab/>
      </w:r>
      <w:r>
        <w:rPr>
          <w:lang w:bidi="ar-DZ"/>
        </w:rPr>
        <w:tab/>
      </w:r>
    </w:p>
    <w:p w:rsidR="00472A28" w:rsidRDefault="00472A28">
      <w:pPr>
        <w:tabs>
          <w:tab w:val="left" w:pos="3555"/>
          <w:tab w:val="right" w:pos="9354"/>
        </w:tabs>
        <w:jc w:val="left"/>
        <w:rPr>
          <w:rtl/>
          <w:lang w:bidi="ar-DZ"/>
        </w:rPr>
      </w:pPr>
    </w:p>
    <w:p w:rsidR="00472A28" w:rsidRDefault="00472A28">
      <w:pPr>
        <w:tabs>
          <w:tab w:val="left" w:pos="3555"/>
          <w:tab w:val="right" w:pos="9354"/>
        </w:tabs>
        <w:jc w:val="left"/>
        <w:rPr>
          <w:rtl/>
          <w:lang w:bidi="ar-DZ"/>
        </w:rPr>
      </w:pPr>
    </w:p>
    <w:p w:rsidR="00472A28" w:rsidRDefault="00472A28">
      <w:pPr>
        <w:tabs>
          <w:tab w:val="left" w:pos="3555"/>
          <w:tab w:val="right" w:pos="9354"/>
        </w:tabs>
        <w:jc w:val="left"/>
        <w:rPr>
          <w:rtl/>
          <w:lang w:bidi="ar-DZ"/>
        </w:rPr>
      </w:pPr>
    </w:p>
    <w:p w:rsidR="00472A28" w:rsidRDefault="00472A28">
      <w:pPr>
        <w:tabs>
          <w:tab w:val="left" w:pos="3555"/>
          <w:tab w:val="right" w:pos="9354"/>
        </w:tabs>
        <w:jc w:val="left"/>
        <w:rPr>
          <w:rtl/>
          <w:lang w:bidi="ar-DZ"/>
        </w:rPr>
      </w:pPr>
    </w:p>
    <w:p w:rsidR="00472A28" w:rsidRDefault="00472A28">
      <w:pPr>
        <w:tabs>
          <w:tab w:val="left" w:pos="3555"/>
          <w:tab w:val="right" w:pos="9354"/>
        </w:tabs>
        <w:jc w:val="left"/>
        <w:rPr>
          <w:rtl/>
          <w:lang w:bidi="ar-DZ"/>
        </w:rPr>
      </w:pPr>
    </w:p>
    <w:p w:rsidR="00472A28" w:rsidRDefault="00472A28">
      <w:pPr>
        <w:tabs>
          <w:tab w:val="left" w:pos="3555"/>
          <w:tab w:val="right" w:pos="9354"/>
        </w:tabs>
        <w:jc w:val="left"/>
        <w:rPr>
          <w:lang w:bidi="ar-DZ"/>
        </w:rPr>
      </w:pPr>
    </w:p>
    <w:p w:rsidR="00472A28" w:rsidRDefault="00472A28">
      <w:pPr>
        <w:rPr>
          <w:lang w:bidi="ar-DZ"/>
        </w:rPr>
      </w:pPr>
    </w:p>
    <w:p w:rsidR="00472A28" w:rsidRDefault="00472A28">
      <w:pPr>
        <w:rPr>
          <w:lang w:bidi="ar-DZ"/>
        </w:rPr>
      </w:pPr>
    </w:p>
    <w:p w:rsidR="00472A28" w:rsidRDefault="00472A28">
      <w:pPr>
        <w:rPr>
          <w:lang w:bidi="ar-DZ"/>
        </w:rPr>
      </w:pPr>
    </w:p>
    <w:p w:rsidR="00472A28" w:rsidRDefault="00472A28">
      <w:pPr>
        <w:rPr>
          <w:lang w:bidi="ar-DZ"/>
        </w:rPr>
      </w:pPr>
    </w:p>
    <w:p w:rsidR="00472A28" w:rsidRDefault="00472A28">
      <w:pPr>
        <w:rPr>
          <w:lang w:bidi="ar-DZ"/>
        </w:rPr>
      </w:pPr>
    </w:p>
    <w:p w:rsidR="00472A28" w:rsidRDefault="00472A28">
      <w:pPr>
        <w:rPr>
          <w:lang w:bidi="ar-DZ"/>
        </w:rPr>
      </w:pPr>
    </w:p>
    <w:p w:rsidR="00472A28" w:rsidRDefault="00472A28">
      <w:pPr>
        <w:rPr>
          <w:lang w:bidi="ar-DZ"/>
        </w:rPr>
      </w:pPr>
    </w:p>
    <w:p w:rsidR="00472A28" w:rsidRDefault="00472A28">
      <w:pPr>
        <w:rPr>
          <w:lang w:bidi="ar-DZ"/>
        </w:rPr>
      </w:pPr>
    </w:p>
    <w:p w:rsidR="00472A28" w:rsidRDefault="00472A28">
      <w:pPr>
        <w:tabs>
          <w:tab w:val="left" w:pos="1950"/>
          <w:tab w:val="right" w:pos="9354"/>
        </w:tabs>
        <w:jc w:val="left"/>
        <w:rPr>
          <w:rtl/>
          <w:lang w:bidi="ar-DZ"/>
        </w:rPr>
      </w:pPr>
      <w:r>
        <w:rPr>
          <w:lang w:bidi="ar-DZ"/>
        </w:rPr>
        <w:tab/>
      </w:r>
      <w:r>
        <w:rPr>
          <w:lang w:bidi="ar-DZ"/>
        </w:rPr>
        <w:tab/>
      </w:r>
    </w:p>
    <w:p w:rsidR="00472A28" w:rsidRDefault="00472A28">
      <w:pPr>
        <w:tabs>
          <w:tab w:val="left" w:pos="1950"/>
          <w:tab w:val="right" w:pos="9354"/>
        </w:tabs>
        <w:jc w:val="left"/>
        <w:rPr>
          <w:rtl/>
          <w:lang w:bidi="ar-DZ"/>
        </w:rPr>
      </w:pPr>
    </w:p>
    <w:p w:rsidR="00472A28" w:rsidRDefault="00472A28">
      <w:pPr>
        <w:tabs>
          <w:tab w:val="left" w:pos="1950"/>
          <w:tab w:val="right" w:pos="9354"/>
        </w:tabs>
        <w:jc w:val="left"/>
        <w:rPr>
          <w:rtl/>
          <w:lang w:bidi="ar-DZ"/>
        </w:rPr>
      </w:pPr>
    </w:p>
    <w:p w:rsidR="00472A28" w:rsidRDefault="00472A28">
      <w:pPr>
        <w:tabs>
          <w:tab w:val="left" w:pos="1950"/>
          <w:tab w:val="right" w:pos="9354"/>
        </w:tabs>
        <w:jc w:val="left"/>
        <w:rPr>
          <w:rtl/>
          <w:lang w:bidi="ar-DZ"/>
        </w:rPr>
      </w:pPr>
    </w:p>
    <w:p w:rsidR="00472A28" w:rsidRDefault="00472A28">
      <w:pPr>
        <w:tabs>
          <w:tab w:val="left" w:pos="1950"/>
          <w:tab w:val="right" w:pos="9354"/>
        </w:tabs>
        <w:bidi/>
        <w:jc w:val="left"/>
        <w:rPr>
          <w:rtl/>
          <w:lang w:bidi="ar-DZ"/>
        </w:rPr>
      </w:pPr>
    </w:p>
    <w:p w:rsidR="00472A28" w:rsidRDefault="00472A28">
      <w:pPr>
        <w:tabs>
          <w:tab w:val="left" w:pos="1950"/>
          <w:tab w:val="right" w:pos="9354"/>
        </w:tabs>
        <w:bidi/>
        <w:jc w:val="left"/>
        <w:rPr>
          <w:rtl/>
          <w:lang w:bidi="ar-DZ"/>
        </w:rPr>
      </w:pPr>
    </w:p>
    <w:p w:rsidR="00472A28" w:rsidRDefault="00472A28">
      <w:pPr>
        <w:tabs>
          <w:tab w:val="left" w:pos="1950"/>
          <w:tab w:val="right" w:pos="9354"/>
        </w:tabs>
        <w:bidi/>
        <w:jc w:val="left"/>
        <w:rPr>
          <w:rtl/>
          <w:lang w:bidi="ar-DZ"/>
        </w:rPr>
        <w:sectPr w:rsidR="00472A28">
          <w:headerReference w:type="default" r:id="rId18"/>
          <w:footerReference w:type="default" r:id="rId19"/>
          <w:pgSz w:w="11906" w:h="16838"/>
          <w:pgMar w:top="1134" w:right="1418" w:bottom="1134" w:left="1134" w:header="709" w:footer="709" w:gutter="0"/>
          <w:cols w:space="720"/>
          <w:rtlGutter/>
          <w:docGrid w:linePitch="360"/>
        </w:sectPr>
      </w:pPr>
    </w:p>
    <w:p w:rsidR="00472A28" w:rsidRDefault="00472A28">
      <w:pPr>
        <w:tabs>
          <w:tab w:val="left" w:pos="1950"/>
          <w:tab w:val="right" w:pos="9354"/>
        </w:tabs>
        <w:bidi/>
        <w:jc w:val="left"/>
        <w:rPr>
          <w:rtl/>
          <w:lang w:bidi="ar-DZ"/>
        </w:rPr>
      </w:pPr>
    </w:p>
    <w:p w:rsidR="00472A28" w:rsidRDefault="00C3661F">
      <w:pPr>
        <w:tabs>
          <w:tab w:val="left" w:pos="1950"/>
          <w:tab w:val="right" w:pos="9354"/>
        </w:tabs>
        <w:bidi/>
        <w:jc w:val="left"/>
        <w:rPr>
          <w:lang w:bidi="ar-DZ"/>
        </w:rPr>
      </w:pPr>
      <w:r w:rsidRPr="00C3661F">
        <w:rPr>
          <w:noProof/>
          <w:lang w:val="en-US"/>
        </w:rPr>
        <w:pict>
          <v:shape id="_x0000_s1035" type="#_x0000_t97" style="position:absolute;left:0;text-align:left;margin-left:-25.2pt;margin-top:21.45pt;width:520.5pt;height:573.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" adj="1931" strokecolor="#8eaadb" strokeweight="1pt">
            <v:fill color2="#b4c6e7" focus="100%" type="gradient"/>
            <v:shadow on="t" color="#1f3763" opacity=".5" offset="1pt"/>
            <v:path arrowok="t"/>
            <v:textbox>
              <w:txbxContent>
                <w:p w:rsidR="006A1138" w:rsidRDefault="006A1138">
                  <w:pPr>
                    <w:bidi/>
                    <w:jc w:val="center"/>
                    <w:rPr>
                      <w:b/>
                      <w:bCs/>
                      <w:sz w:val="56"/>
                      <w:szCs w:val="56"/>
                      <w:rtl/>
                      <w:lang w:val="en-US" w:bidi="ar-DZ"/>
                    </w:rPr>
                  </w:pPr>
                  <w:r>
                    <w:rPr>
                      <w:rFonts w:hint="cs"/>
                      <w:b/>
                      <w:bCs/>
                      <w:sz w:val="56"/>
                      <w:szCs w:val="56"/>
                      <w:rtl/>
                      <w:cs/>
                      <w:lang w:val="en-US" w:bidi="ar-DZ"/>
                    </w:rPr>
                    <w:t>الفصل الثاني: الطريقة والأدوات</w:t>
                  </w:r>
                </w:p>
                <w:p w:rsidR="006A1138" w:rsidRDefault="006A1138">
                  <w:pPr>
                    <w:bidi/>
                    <w:spacing w:after="0"/>
                    <w:jc w:val="center"/>
                    <w:rPr>
                      <w:b/>
                      <w:bCs/>
                      <w:sz w:val="56"/>
                      <w:szCs w:val="56"/>
                      <w:rtl/>
                      <w:lang w:val="en-US" w:bidi="ar-DZ"/>
                    </w:rPr>
                  </w:pPr>
                </w:p>
                <w:p w:rsidR="006A1138" w:rsidRDefault="006A1138">
                  <w:pPr>
                    <w:bidi/>
                    <w:spacing w:after="0"/>
                    <w:ind w:left="73"/>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تمهيد</w:t>
                  </w:r>
                </w:p>
                <w:p w:rsidR="006A1138" w:rsidRDefault="006A1138">
                  <w:pPr>
                    <w:bidi/>
                    <w:spacing w:after="0"/>
                    <w:ind w:left="73"/>
                    <w:jc w:val="lowKashida"/>
                    <w:rPr>
                      <w:rFonts w:ascii="Simplified Arabic" w:hAnsi="Simplified Arabic" w:cs="Simplified Arabic"/>
                      <w:b/>
                      <w:bCs/>
                      <w:sz w:val="28"/>
                      <w:szCs w:val="28"/>
                      <w:rtl/>
                      <w:lang w:bidi="ar-DZ"/>
                    </w:rPr>
                  </w:pPr>
                  <w:r>
                    <w:rPr>
                      <w:rFonts w:ascii="Simplified Arabic" w:hAnsi="Simplified Arabic" w:cs="Simplified Arabic" w:hint="cs"/>
                      <w:b/>
                      <w:bCs/>
                      <w:sz w:val="28"/>
                      <w:szCs w:val="28"/>
                      <w:rtl/>
                      <w:cs/>
                      <w:lang w:bidi="ar-DZ"/>
                    </w:rPr>
                    <w:t>1-الـــدراســة</w:t>
                  </w:r>
                  <w:r>
                    <w:rPr>
                      <w:rFonts w:ascii="Simplified Arabic" w:hAnsi="Simplified Arabic" w:cs="Simplified Arabic"/>
                      <w:b/>
                      <w:bCs/>
                      <w:sz w:val="28"/>
                      <w:szCs w:val="28"/>
                      <w:rtl/>
                      <w:lang w:bidi="ar-DZ"/>
                    </w:rPr>
                    <w:t xml:space="preserve"> الاستـطـلاعيــة.    </w:t>
                  </w:r>
                </w:p>
                <w:p w:rsidR="006A1138" w:rsidRDefault="006A1138">
                  <w:pPr>
                    <w:bidi/>
                    <w:spacing w:after="0"/>
                    <w:ind w:left="73"/>
                    <w:jc w:val="lowKashida"/>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1-</w:t>
                  </w:r>
                  <w:r>
                    <w:rPr>
                      <w:rFonts w:ascii="Simplified Arabic" w:hAnsi="Simplified Arabic" w:cs="Simplified Arabic" w:hint="cs"/>
                      <w:b/>
                      <w:bCs/>
                      <w:sz w:val="28"/>
                      <w:szCs w:val="28"/>
                      <w:rtl/>
                      <w:cs/>
                      <w:lang w:bidi="ar-DZ"/>
                    </w:rPr>
                    <w:t>1-أهداف</w:t>
                  </w:r>
                  <w:r>
                    <w:rPr>
                      <w:rFonts w:ascii="Simplified Arabic" w:hAnsi="Simplified Arabic" w:cs="Simplified Arabic"/>
                      <w:b/>
                      <w:bCs/>
                      <w:sz w:val="28"/>
                      <w:szCs w:val="28"/>
                      <w:rtl/>
                      <w:lang w:bidi="ar-DZ"/>
                    </w:rPr>
                    <w:t xml:space="preserve"> الدراسة الاستطلاعية.    </w:t>
                  </w:r>
                </w:p>
                <w:p w:rsidR="006A1138" w:rsidRDefault="006A1138">
                  <w:pPr>
                    <w:bidi/>
                    <w:spacing w:after="0"/>
                    <w:ind w:left="73"/>
                    <w:jc w:val="lowKashida"/>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1-</w:t>
                  </w:r>
                  <w:r>
                    <w:rPr>
                      <w:rFonts w:ascii="Simplified Arabic" w:hAnsi="Simplified Arabic" w:cs="Simplified Arabic" w:hint="cs"/>
                      <w:b/>
                      <w:bCs/>
                      <w:sz w:val="28"/>
                      <w:szCs w:val="28"/>
                      <w:rtl/>
                      <w:cs/>
                      <w:lang w:bidi="ar-DZ"/>
                    </w:rPr>
                    <w:t>2-</w:t>
                  </w:r>
                  <w:r>
                    <w:rPr>
                      <w:rFonts w:ascii="Simplified Arabic" w:hAnsi="Simplified Arabic" w:cs="Simplified Arabic"/>
                      <w:b/>
                      <w:bCs/>
                      <w:sz w:val="28"/>
                      <w:szCs w:val="28"/>
                      <w:rtl/>
                      <w:lang w:bidi="ar-DZ"/>
                    </w:rPr>
                    <w:t xml:space="preserve">إجراءات الدراسة الاستطلاعية.    </w:t>
                  </w:r>
                </w:p>
                <w:p w:rsidR="006A1138" w:rsidRDefault="006A1138">
                  <w:pPr>
                    <w:bidi/>
                    <w:spacing w:after="0"/>
                    <w:ind w:left="73"/>
                    <w:jc w:val="lowKashida"/>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1-</w:t>
                  </w:r>
                  <w:r>
                    <w:rPr>
                      <w:rFonts w:ascii="Simplified Arabic" w:hAnsi="Simplified Arabic" w:cs="Simplified Arabic" w:hint="cs"/>
                      <w:b/>
                      <w:bCs/>
                      <w:sz w:val="28"/>
                      <w:szCs w:val="28"/>
                      <w:rtl/>
                      <w:cs/>
                      <w:lang w:bidi="ar-DZ"/>
                    </w:rPr>
                    <w:t>3-عينة</w:t>
                  </w:r>
                  <w:r>
                    <w:rPr>
                      <w:rFonts w:ascii="Simplified Arabic" w:hAnsi="Simplified Arabic" w:cs="Simplified Arabic"/>
                      <w:b/>
                      <w:bCs/>
                      <w:sz w:val="28"/>
                      <w:szCs w:val="28"/>
                      <w:rtl/>
                      <w:lang w:bidi="ar-DZ"/>
                    </w:rPr>
                    <w:t xml:space="preserve"> الدراسة الاستطلاعية.    </w:t>
                  </w:r>
                </w:p>
                <w:p w:rsidR="006A1138" w:rsidRDefault="006A1138" w:rsidP="00CC57AB">
                  <w:pPr>
                    <w:bidi/>
                    <w:spacing w:after="0"/>
                    <w:ind w:left="73"/>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1-4-</w:t>
                  </w:r>
                  <w:r>
                    <w:rPr>
                      <w:rFonts w:ascii="Simplified Arabic" w:hAnsi="Simplified Arabic" w:cs="Simplified Arabic"/>
                      <w:b/>
                      <w:bCs/>
                      <w:sz w:val="28"/>
                      <w:szCs w:val="28"/>
                      <w:rtl/>
                      <w:lang w:bidi="ar-DZ"/>
                    </w:rPr>
                    <w:t>أدوات</w:t>
                  </w:r>
                  <w:r>
                    <w:rPr>
                      <w:rFonts w:ascii="Simplified Arabic" w:hAnsi="Simplified Arabic" w:cs="Simplified Arabic" w:hint="cs"/>
                      <w:b/>
                      <w:bCs/>
                      <w:sz w:val="28"/>
                      <w:szCs w:val="28"/>
                      <w:rtl/>
                      <w:cs/>
                      <w:lang w:bidi="ar-DZ"/>
                    </w:rPr>
                    <w:t xml:space="preserve"> الدراسة الاستطلاعية </w:t>
                  </w:r>
                  <w:r>
                    <w:rPr>
                      <w:rFonts w:ascii="Simplified Arabic" w:hAnsi="Simplified Arabic" w:cs="Simplified Arabic" w:hint="cs"/>
                      <w:b/>
                      <w:bCs/>
                      <w:sz w:val="32"/>
                      <w:szCs w:val="32"/>
                      <w:rtl/>
                      <w:cs/>
                      <w:lang w:bidi="ar-DZ"/>
                    </w:rPr>
                    <w:t>و</w:t>
                  </w:r>
                  <w:r>
                    <w:rPr>
                      <w:rFonts w:ascii="Simplified Arabic" w:hAnsi="Simplified Arabic" w:cs="Simplified Arabic"/>
                      <w:b/>
                      <w:bCs/>
                      <w:sz w:val="32"/>
                      <w:szCs w:val="32"/>
                      <w:rtl/>
                      <w:lang w:bidi="ar-DZ"/>
                    </w:rPr>
                    <w:t>خصائص</w:t>
                  </w:r>
                  <w:r>
                    <w:rPr>
                      <w:rFonts w:ascii="Simplified Arabic" w:hAnsi="Simplified Arabic" w:cs="Simplified Arabic" w:hint="cs"/>
                      <w:b/>
                      <w:bCs/>
                      <w:sz w:val="32"/>
                      <w:szCs w:val="32"/>
                      <w:rtl/>
                      <w:lang w:bidi="ar-DZ"/>
                    </w:rPr>
                    <w:t xml:space="preserve">ها </w:t>
                  </w:r>
                  <w:proofErr w:type="spellStart"/>
                  <w:r>
                    <w:rPr>
                      <w:rFonts w:ascii="Simplified Arabic" w:hAnsi="Simplified Arabic" w:cs="Simplified Arabic"/>
                      <w:b/>
                      <w:bCs/>
                      <w:sz w:val="32"/>
                      <w:szCs w:val="32"/>
                      <w:rtl/>
                      <w:lang w:bidi="ar-DZ"/>
                    </w:rPr>
                    <w:t>السيكومترية</w:t>
                  </w:r>
                  <w:proofErr w:type="spellEnd"/>
                  <w:r>
                    <w:rPr>
                      <w:rFonts w:ascii="Simplified Arabic" w:hAnsi="Simplified Arabic" w:cs="Simplified Arabic"/>
                      <w:b/>
                      <w:bCs/>
                      <w:sz w:val="32"/>
                      <w:szCs w:val="32"/>
                      <w:rtl/>
                      <w:lang w:bidi="ar-DZ"/>
                    </w:rPr>
                    <w:t xml:space="preserve">.    </w:t>
                  </w:r>
                </w:p>
                <w:p w:rsidR="006A1138" w:rsidRDefault="006A1138">
                  <w:pPr>
                    <w:bidi/>
                    <w:spacing w:after="0"/>
                    <w:ind w:left="73"/>
                    <w:jc w:val="lowKashida"/>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1-</w:t>
                  </w:r>
                  <w:r>
                    <w:rPr>
                      <w:rFonts w:ascii="Simplified Arabic" w:hAnsi="Simplified Arabic" w:cs="Simplified Arabic" w:hint="cs"/>
                      <w:b/>
                      <w:bCs/>
                      <w:sz w:val="28"/>
                      <w:szCs w:val="28"/>
                      <w:rtl/>
                      <w:cs/>
                      <w:lang w:bidi="ar-DZ"/>
                    </w:rPr>
                    <w:t>5-نتائج</w:t>
                  </w:r>
                  <w:r>
                    <w:rPr>
                      <w:rFonts w:ascii="Simplified Arabic" w:hAnsi="Simplified Arabic" w:cs="Simplified Arabic"/>
                      <w:b/>
                      <w:bCs/>
                      <w:sz w:val="28"/>
                      <w:szCs w:val="28"/>
                      <w:rtl/>
                      <w:lang w:bidi="ar-DZ"/>
                    </w:rPr>
                    <w:t xml:space="preserve"> الدراسة الاستطلاعية.    </w:t>
                  </w:r>
                </w:p>
                <w:p w:rsidR="006A1138" w:rsidRDefault="006A1138">
                  <w:pPr>
                    <w:bidi/>
                    <w:spacing w:after="0"/>
                    <w:ind w:left="73"/>
                    <w:jc w:val="lowKashida"/>
                    <w:rPr>
                      <w:rFonts w:ascii="Simplified Arabic" w:hAnsi="Simplified Arabic" w:cs="Simplified Arabic"/>
                      <w:b/>
                      <w:bCs/>
                      <w:sz w:val="28"/>
                      <w:szCs w:val="28"/>
                      <w:rtl/>
                      <w:lang w:bidi="ar-DZ"/>
                    </w:rPr>
                  </w:pPr>
                  <w:r>
                    <w:rPr>
                      <w:rFonts w:ascii="Simplified Arabic" w:hAnsi="Simplified Arabic" w:cs="Simplified Arabic" w:hint="cs"/>
                      <w:b/>
                      <w:bCs/>
                      <w:sz w:val="28"/>
                      <w:szCs w:val="28"/>
                      <w:rtl/>
                      <w:cs/>
                      <w:lang w:bidi="ar-DZ"/>
                    </w:rPr>
                    <w:t>2-الـــدراســة</w:t>
                  </w:r>
                  <w:r>
                    <w:rPr>
                      <w:rFonts w:ascii="Simplified Arabic" w:hAnsi="Simplified Arabic" w:cs="Simplified Arabic"/>
                      <w:b/>
                      <w:bCs/>
                      <w:sz w:val="28"/>
                      <w:szCs w:val="28"/>
                      <w:rtl/>
                      <w:lang w:bidi="ar-DZ"/>
                    </w:rPr>
                    <w:t xml:space="preserve"> الأســاسيــة.    </w:t>
                  </w:r>
                </w:p>
                <w:p w:rsidR="006A1138" w:rsidRDefault="006A1138">
                  <w:pPr>
                    <w:bidi/>
                    <w:spacing w:after="0"/>
                    <w:ind w:left="73"/>
                    <w:jc w:val="lowKashida"/>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2-</w:t>
                  </w:r>
                  <w:r>
                    <w:rPr>
                      <w:rFonts w:ascii="Simplified Arabic" w:hAnsi="Simplified Arabic" w:cs="Simplified Arabic" w:hint="cs"/>
                      <w:b/>
                      <w:bCs/>
                      <w:sz w:val="28"/>
                      <w:szCs w:val="28"/>
                      <w:rtl/>
                      <w:cs/>
                      <w:lang w:bidi="ar-DZ"/>
                    </w:rPr>
                    <w:t>1-مجالات</w:t>
                  </w:r>
                  <w:r>
                    <w:rPr>
                      <w:rFonts w:ascii="Simplified Arabic" w:hAnsi="Simplified Arabic" w:cs="Simplified Arabic"/>
                      <w:b/>
                      <w:bCs/>
                      <w:sz w:val="28"/>
                      <w:szCs w:val="28"/>
                      <w:rtl/>
                      <w:lang w:bidi="ar-DZ"/>
                    </w:rPr>
                    <w:t xml:space="preserve"> الدراسة.    </w:t>
                  </w:r>
                </w:p>
                <w:p w:rsidR="006A1138" w:rsidRDefault="006A1138">
                  <w:pPr>
                    <w:bidi/>
                    <w:spacing w:after="0"/>
                    <w:ind w:left="73"/>
                    <w:jc w:val="lowKashida"/>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2-</w:t>
                  </w:r>
                  <w:r>
                    <w:rPr>
                      <w:rFonts w:ascii="Simplified Arabic" w:hAnsi="Simplified Arabic" w:cs="Simplified Arabic" w:hint="cs"/>
                      <w:b/>
                      <w:bCs/>
                      <w:sz w:val="28"/>
                      <w:szCs w:val="28"/>
                      <w:rtl/>
                      <w:cs/>
                      <w:lang w:bidi="ar-DZ"/>
                    </w:rPr>
                    <w:t>2-منهج</w:t>
                  </w:r>
                  <w:r>
                    <w:rPr>
                      <w:rFonts w:ascii="Simplified Arabic" w:hAnsi="Simplified Arabic" w:cs="Simplified Arabic"/>
                      <w:b/>
                      <w:bCs/>
                      <w:sz w:val="28"/>
                      <w:szCs w:val="28"/>
                      <w:rtl/>
                      <w:lang w:bidi="ar-DZ"/>
                    </w:rPr>
                    <w:t xml:space="preserve"> الدراسة.</w:t>
                  </w:r>
                </w:p>
                <w:p w:rsidR="006A1138" w:rsidRDefault="006A1138">
                  <w:pPr>
                    <w:bidi/>
                    <w:spacing w:after="0"/>
                    <w:ind w:left="73"/>
                    <w:jc w:val="lowKashida"/>
                    <w:rPr>
                      <w:rFonts w:ascii="Simplified Arabic" w:hAnsi="Simplified Arabic" w:cs="Simplified Arabic"/>
                      <w:b/>
                      <w:bCs/>
                      <w:sz w:val="28"/>
                      <w:szCs w:val="28"/>
                      <w:lang w:bidi="ar-DZ"/>
                    </w:rPr>
                  </w:pPr>
                  <w:r>
                    <w:rPr>
                      <w:rFonts w:ascii="Simplified Arabic" w:hAnsi="Simplified Arabic" w:cs="Simplified Arabic"/>
                      <w:b/>
                      <w:bCs/>
                      <w:sz w:val="28"/>
                      <w:szCs w:val="28"/>
                      <w:rtl/>
                      <w:lang w:bidi="ar-DZ"/>
                    </w:rPr>
                    <w:t>2-</w:t>
                  </w:r>
                  <w:r>
                    <w:rPr>
                      <w:rFonts w:ascii="Simplified Arabic" w:hAnsi="Simplified Arabic" w:cs="Simplified Arabic" w:hint="cs"/>
                      <w:b/>
                      <w:bCs/>
                      <w:sz w:val="28"/>
                      <w:szCs w:val="28"/>
                      <w:rtl/>
                      <w:cs/>
                      <w:lang w:bidi="ar-DZ"/>
                    </w:rPr>
                    <w:t>4-مجتمع</w:t>
                  </w:r>
                  <w:r>
                    <w:rPr>
                      <w:rFonts w:ascii="Simplified Arabic" w:hAnsi="Simplified Arabic" w:cs="Simplified Arabic"/>
                      <w:b/>
                      <w:bCs/>
                      <w:sz w:val="28"/>
                      <w:szCs w:val="28"/>
                      <w:rtl/>
                      <w:lang w:bidi="ar-DZ"/>
                    </w:rPr>
                    <w:t xml:space="preserve"> وعينة الدراسة</w:t>
                  </w:r>
                </w:p>
                <w:p w:rsidR="006A1138" w:rsidRDefault="006A1138">
                  <w:pPr>
                    <w:bidi/>
                    <w:spacing w:after="0"/>
                    <w:ind w:left="73"/>
                    <w:jc w:val="lowKashida"/>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2-</w:t>
                  </w:r>
                  <w:r>
                    <w:rPr>
                      <w:rFonts w:ascii="Simplified Arabic" w:hAnsi="Simplified Arabic" w:cs="Simplified Arabic" w:hint="cs"/>
                      <w:b/>
                      <w:bCs/>
                      <w:sz w:val="28"/>
                      <w:szCs w:val="28"/>
                      <w:rtl/>
                      <w:cs/>
                      <w:lang w:bidi="ar-DZ"/>
                    </w:rPr>
                    <w:t>5-أدوات</w:t>
                  </w:r>
                  <w:r>
                    <w:rPr>
                      <w:rFonts w:ascii="Simplified Arabic" w:hAnsi="Simplified Arabic" w:cs="Simplified Arabic"/>
                      <w:b/>
                      <w:bCs/>
                      <w:sz w:val="28"/>
                      <w:szCs w:val="28"/>
                      <w:rtl/>
                      <w:lang w:bidi="ar-DZ"/>
                    </w:rPr>
                    <w:t xml:space="preserve"> جمع البيانات.    </w:t>
                  </w:r>
                </w:p>
                <w:p w:rsidR="006A1138" w:rsidRDefault="006A1138">
                  <w:pPr>
                    <w:bidi/>
                    <w:spacing w:after="0"/>
                    <w:ind w:left="73"/>
                    <w:jc w:val="lowKashida"/>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2-</w:t>
                  </w:r>
                  <w:r>
                    <w:rPr>
                      <w:rFonts w:ascii="Simplified Arabic" w:hAnsi="Simplified Arabic" w:cs="Simplified Arabic" w:hint="cs"/>
                      <w:b/>
                      <w:bCs/>
                      <w:sz w:val="28"/>
                      <w:szCs w:val="28"/>
                      <w:rtl/>
                      <w:cs/>
                      <w:lang w:bidi="ar-DZ"/>
                    </w:rPr>
                    <w:t>6-الأساليب</w:t>
                  </w:r>
                  <w:r>
                    <w:rPr>
                      <w:rFonts w:ascii="Simplified Arabic" w:hAnsi="Simplified Arabic" w:cs="Simplified Arabic"/>
                      <w:b/>
                      <w:bCs/>
                      <w:sz w:val="28"/>
                      <w:szCs w:val="28"/>
                      <w:rtl/>
                      <w:lang w:bidi="ar-DZ"/>
                    </w:rPr>
                    <w:t xml:space="preserve"> الإحصائية المستخدمة.    </w:t>
                  </w:r>
                </w:p>
                <w:p w:rsidR="006A1138" w:rsidRDefault="006A1138">
                  <w:pPr>
                    <w:bidi/>
                    <w:ind w:left="73"/>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cs/>
                      <w:lang w:bidi="ar-DZ"/>
                    </w:rPr>
                    <w:t>خلاصة.</w:t>
                  </w:r>
                </w:p>
                <w:p w:rsidR="006A1138" w:rsidRDefault="006A1138">
                  <w:pPr>
                    <w:bidi/>
                    <w:jc w:val="left"/>
                    <w:rPr>
                      <w:b/>
                      <w:bCs/>
                      <w:sz w:val="56"/>
                      <w:szCs w:val="56"/>
                      <w:rtl/>
                      <w:cs/>
                      <w:lang w:val="en-US" w:bidi="ar-DZ"/>
                    </w:rPr>
                  </w:pPr>
                </w:p>
              </w:txbxContent>
            </v:textbox>
          </v:shape>
        </w:pict>
      </w:r>
    </w:p>
    <w:p w:rsidR="00472A28" w:rsidRDefault="00472A28">
      <w:pPr>
        <w:rPr>
          <w:lang w:bidi="ar-DZ"/>
        </w:rPr>
      </w:pPr>
    </w:p>
    <w:p w:rsidR="00472A28" w:rsidRDefault="00472A28">
      <w:pPr>
        <w:rPr>
          <w:lang w:bidi="ar-DZ"/>
        </w:rPr>
      </w:pPr>
    </w:p>
    <w:p w:rsidR="00472A28" w:rsidRDefault="00472A28">
      <w:pPr>
        <w:rPr>
          <w:lang w:bidi="ar-DZ"/>
        </w:rPr>
      </w:pPr>
    </w:p>
    <w:p w:rsidR="00472A28" w:rsidRDefault="00472A28">
      <w:pPr>
        <w:rPr>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rtl/>
          <w:lang w:bidi="ar-DZ"/>
        </w:rPr>
      </w:pPr>
    </w:p>
    <w:p w:rsidR="00472A28" w:rsidRDefault="00472A28">
      <w:pPr>
        <w:rPr>
          <w:lang w:bidi="ar-DZ"/>
        </w:rPr>
        <w:sectPr w:rsidR="00472A28">
          <w:headerReference w:type="default" r:id="rId20"/>
          <w:pgSz w:w="11906" w:h="16838"/>
          <w:pgMar w:top="1134" w:right="1418" w:bottom="1134" w:left="1134" w:header="709" w:footer="709" w:gutter="0"/>
          <w:cols w:space="720"/>
          <w:rtlGutter/>
          <w:docGrid w:linePitch="360"/>
        </w:sectPr>
      </w:pPr>
    </w:p>
    <w:p w:rsidR="00472A28" w:rsidRPr="00537EEF" w:rsidRDefault="00472A28" w:rsidP="00537EEF">
      <w:pPr>
        <w:bidi/>
        <w:spacing w:after="0"/>
        <w:ind w:firstLine="282"/>
        <w:jc w:val="center"/>
        <w:rPr>
          <w:rFonts w:ascii="Simplified Arabic" w:hAnsi="Simplified Arabic" w:cs="Simplified Arabic"/>
          <w:b/>
          <w:bCs/>
          <w:i/>
          <w:iCs/>
          <w:sz w:val="44"/>
          <w:szCs w:val="44"/>
          <w:u w:val="single"/>
          <w:lang w:bidi="ar-DZ"/>
        </w:rPr>
      </w:pPr>
      <w:r w:rsidRPr="00537EEF">
        <w:rPr>
          <w:rFonts w:ascii="Simplified Arabic" w:hAnsi="Simplified Arabic" w:cs="Simplified Arabic"/>
          <w:b/>
          <w:bCs/>
          <w:i/>
          <w:iCs/>
          <w:sz w:val="44"/>
          <w:szCs w:val="44"/>
          <w:u w:val="single"/>
          <w:rtl/>
          <w:lang w:bidi="ar-DZ"/>
        </w:rPr>
        <w:lastRenderedPageBreak/>
        <w:t>تمهيد:</w:t>
      </w:r>
    </w:p>
    <w:p w:rsidR="00472A28" w:rsidRDefault="00472A28">
      <w:pPr>
        <w:bidi/>
        <w:spacing w:after="0"/>
        <w:ind w:firstLine="282"/>
        <w:jc w:val="lowKashida"/>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نتناول في هذا الفصل إجراءات الدراسة الميدانية إبتداءا بالدراسة الاستطلاعية ثم التطرق لإجراءات الدراسة الأساسية، نوضح فيها منهج الدراسة وحدودها، كذلك نبين مجتمع وعينة الدراسة، كما نتطرق لأداة الدراسة والإجراءات التي تم إتباعها للتحقق من صدقها وثباتها، ونوضح كيفية تطبيق الدراسة ميدانيا، وأساليب المعالجة الإحصائية التي تم استخدامها في معالجة بيانات الدراسة.</w:t>
      </w:r>
    </w:p>
    <w:p w:rsidR="00472A28" w:rsidRPr="005D1022" w:rsidRDefault="00472A28" w:rsidP="005D1022">
      <w:pPr>
        <w:pStyle w:val="Paragraphedeliste"/>
        <w:numPr>
          <w:ilvl w:val="0"/>
          <w:numId w:val="12"/>
        </w:numPr>
        <w:bidi/>
        <w:spacing w:after="0" w:line="240" w:lineRule="auto"/>
        <w:ind w:left="-2" w:firstLine="282"/>
        <w:jc w:val="center"/>
        <w:rPr>
          <w:rFonts w:ascii="Simplified Arabic" w:hAnsi="Simplified Arabic" w:cs="Simplified Arabic"/>
          <w:b/>
          <w:bCs/>
          <w:sz w:val="28"/>
          <w:szCs w:val="28"/>
          <w:u w:val="single"/>
          <w:lang w:bidi="ar-DZ"/>
        </w:rPr>
      </w:pPr>
      <w:r w:rsidRPr="005D1022">
        <w:rPr>
          <w:rFonts w:ascii="Simplified Arabic" w:hAnsi="Simplified Arabic" w:cs="Simplified Arabic"/>
          <w:b/>
          <w:bCs/>
          <w:sz w:val="28"/>
          <w:szCs w:val="28"/>
          <w:u w:val="single"/>
          <w:rtl/>
          <w:lang w:bidi="ar-DZ"/>
        </w:rPr>
        <w:t>الدراسة الاستطلاعية:</w:t>
      </w:r>
    </w:p>
    <w:p w:rsidR="00472A28" w:rsidRDefault="000C4CB7">
      <w:pPr>
        <w:numPr>
          <w:ilvl w:val="0"/>
          <w:numId w:val="13"/>
        </w:numPr>
        <w:bidi/>
        <w:spacing w:after="0"/>
        <w:jc w:val="lowKashida"/>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أهداف الدراسة الاستطلاعية</w:t>
      </w:r>
      <w:r w:rsidR="00472A28">
        <w:rPr>
          <w:rFonts w:ascii="Simplified Arabic" w:hAnsi="Simplified Arabic" w:cs="Simplified Arabic"/>
          <w:b/>
          <w:bCs/>
          <w:sz w:val="28"/>
          <w:szCs w:val="28"/>
          <w:rtl/>
          <w:lang w:bidi="ar-DZ"/>
        </w:rPr>
        <w:t xml:space="preserve">: </w:t>
      </w:r>
    </w:p>
    <w:p w:rsidR="00472A28" w:rsidRDefault="005D1022" w:rsidP="000C4CB7">
      <w:pPr>
        <w:pStyle w:val="NormalWeb"/>
        <w:ind w:left="2420"/>
        <w:jc w:val="right"/>
        <w:rPr>
          <w:rFonts w:ascii="Simplified Arabic" w:hAnsi="Simplified Arabic" w:cs="Simplified Arabic"/>
          <w:sz w:val="28"/>
          <w:szCs w:val="28"/>
        </w:rPr>
      </w:pPr>
      <w:r>
        <w:rPr>
          <w:rFonts w:ascii="Simplified Arabic" w:hAnsi="Simplified Arabic" w:cs="Simplified Arabic"/>
          <w:sz w:val="28"/>
          <w:szCs w:val="28"/>
          <w:rtl/>
          <w:cs/>
        </w:rPr>
        <w:t xml:space="preserve">التعرف على </w:t>
      </w:r>
      <w:r w:rsidR="000C4CB7">
        <w:rPr>
          <w:rFonts w:ascii="Simplified Arabic" w:hAnsi="Simplified Arabic" w:cs="Simplified Arabic" w:hint="cs"/>
          <w:sz w:val="28"/>
          <w:szCs w:val="28"/>
          <w:rtl/>
        </w:rPr>
        <w:t>الميدان.</w:t>
      </w:r>
    </w:p>
    <w:p w:rsidR="00472A28" w:rsidRDefault="00472A28" w:rsidP="005D1022">
      <w:pPr>
        <w:pStyle w:val="Paragraphedeliste"/>
        <w:ind w:left="2520"/>
        <w:rPr>
          <w:rFonts w:ascii="Simplified Arabic" w:hAnsi="Simplified Arabic" w:cs="Simplified Arabic"/>
          <w:b/>
          <w:bCs/>
          <w:sz w:val="28"/>
          <w:szCs w:val="28"/>
          <w:lang w:bidi="ar-DZ"/>
        </w:rPr>
      </w:pPr>
      <w:r>
        <w:rPr>
          <w:rFonts w:ascii="Simplified Arabic" w:hAnsi="Simplified Arabic" w:cs="Simplified Arabic" w:hint="cs"/>
          <w:sz w:val="28"/>
          <w:szCs w:val="28"/>
          <w:rtl/>
          <w:cs/>
          <w:lang w:bidi="ar-DZ"/>
        </w:rPr>
        <w:t>معرفة العراقيل التي يمكن أن تواجه الباحث.</w:t>
      </w:r>
    </w:p>
    <w:p w:rsidR="00472A28" w:rsidRDefault="00472A28" w:rsidP="005D1022">
      <w:pPr>
        <w:pStyle w:val="Paragraphedeliste"/>
        <w:ind w:left="2520"/>
        <w:rPr>
          <w:rFonts w:ascii="Simplified Arabic" w:hAnsi="Simplified Arabic" w:cs="Simplified Arabic"/>
          <w:b/>
          <w:bCs/>
          <w:sz w:val="28"/>
          <w:szCs w:val="28"/>
          <w:lang w:bidi="ar-DZ"/>
        </w:rPr>
      </w:pPr>
      <w:r>
        <w:rPr>
          <w:rFonts w:ascii="Simplified Arabic" w:hAnsi="Simplified Arabic" w:cs="Simplified Arabic" w:hint="cs"/>
          <w:sz w:val="28"/>
          <w:szCs w:val="28"/>
          <w:rtl/>
          <w:cs/>
          <w:lang w:bidi="ar-DZ"/>
        </w:rPr>
        <w:t>التعرف على أفراد مجتمع الدراسة وعيناتها وتحديدها بدقة.</w:t>
      </w:r>
    </w:p>
    <w:p w:rsidR="00472A28" w:rsidRDefault="00472A28" w:rsidP="005D1022">
      <w:pPr>
        <w:pStyle w:val="Paragraphedeliste"/>
        <w:ind w:left="2520"/>
        <w:rPr>
          <w:rFonts w:ascii="Simplified Arabic" w:hAnsi="Simplified Arabic" w:cs="Simplified Arabic"/>
          <w:b/>
          <w:bCs/>
          <w:sz w:val="28"/>
          <w:szCs w:val="28"/>
          <w:lang w:bidi="ar-DZ"/>
        </w:rPr>
      </w:pPr>
      <w:r>
        <w:rPr>
          <w:rFonts w:ascii="Simplified Arabic" w:hAnsi="Simplified Arabic" w:cs="Simplified Arabic" w:hint="cs"/>
          <w:sz w:val="28"/>
          <w:szCs w:val="28"/>
          <w:rtl/>
          <w:cs/>
          <w:lang w:bidi="ar-DZ"/>
        </w:rPr>
        <w:t>إجراء مقابلات مفتوحة.</w:t>
      </w:r>
    </w:p>
    <w:p w:rsidR="00472A28" w:rsidRDefault="00472A28" w:rsidP="000C4CB7">
      <w:pPr>
        <w:pStyle w:val="Paragraphedeliste"/>
        <w:ind w:left="2520"/>
        <w:rPr>
          <w:rFonts w:ascii="Simplified Arabic" w:hAnsi="Simplified Arabic" w:cs="Simplified Arabic"/>
          <w:b/>
          <w:bCs/>
          <w:sz w:val="28"/>
          <w:szCs w:val="28"/>
          <w:lang w:bidi="ar-DZ"/>
        </w:rPr>
      </w:pPr>
      <w:r>
        <w:rPr>
          <w:rFonts w:ascii="Simplified Arabic" w:hAnsi="Simplified Arabic" w:cs="Simplified Arabic" w:hint="cs"/>
          <w:sz w:val="28"/>
          <w:szCs w:val="28"/>
          <w:rtl/>
          <w:cs/>
          <w:lang w:bidi="ar-DZ"/>
        </w:rPr>
        <w:t>الحصول على التراخيص اللازمة من الجهات المعنية للقيام بدراسة.</w:t>
      </w:r>
    </w:p>
    <w:p w:rsidR="00472A28" w:rsidRDefault="00472A28" w:rsidP="000C4CB7">
      <w:pPr>
        <w:pStyle w:val="Paragraphedeliste"/>
        <w:ind w:left="2832"/>
        <w:rPr>
          <w:rFonts w:ascii="Simplified Arabic" w:hAnsi="Simplified Arabic" w:cs="Simplified Arabic"/>
          <w:b/>
          <w:bCs/>
          <w:sz w:val="28"/>
          <w:szCs w:val="28"/>
          <w:lang w:bidi="ar-DZ"/>
        </w:rPr>
      </w:pPr>
      <w:r>
        <w:rPr>
          <w:rFonts w:ascii="Simplified Arabic" w:hAnsi="Simplified Arabic" w:cs="Simplified Arabic" w:hint="cs"/>
          <w:sz w:val="28"/>
          <w:szCs w:val="28"/>
          <w:rtl/>
          <w:cs/>
          <w:lang w:bidi="ar-DZ"/>
        </w:rPr>
        <w:t>توزيع نسخ أولية لأدوات جمع الب</w:t>
      </w:r>
      <w:r w:rsidR="000C4CB7">
        <w:rPr>
          <w:rFonts w:ascii="Simplified Arabic" w:hAnsi="Simplified Arabic" w:cs="Simplified Arabic" w:hint="cs"/>
          <w:sz w:val="28"/>
          <w:szCs w:val="28"/>
          <w:rtl/>
          <w:cs/>
          <w:lang w:bidi="ar-DZ"/>
        </w:rPr>
        <w:t xml:space="preserve">يانات من أجل تجريبها ومعرفة مد </w:t>
      </w:r>
      <w:r>
        <w:rPr>
          <w:rFonts w:ascii="Simplified Arabic" w:hAnsi="Simplified Arabic" w:cs="Simplified Arabic" w:hint="cs"/>
          <w:sz w:val="28"/>
          <w:szCs w:val="28"/>
          <w:rtl/>
          <w:cs/>
          <w:lang w:bidi="ar-DZ"/>
        </w:rPr>
        <w:t>وملاءمته</w:t>
      </w:r>
      <w:r>
        <w:rPr>
          <w:rFonts w:ascii="Simplified Arabic" w:hAnsi="Simplified Arabic" w:cs="Simplified Arabic" w:hint="eastAsia"/>
          <w:sz w:val="28"/>
          <w:szCs w:val="28"/>
          <w:rtl/>
          <w:lang w:bidi="ar-DZ"/>
        </w:rPr>
        <w:t>ا</w:t>
      </w:r>
      <w:r>
        <w:rPr>
          <w:rFonts w:ascii="Simplified Arabic" w:hAnsi="Simplified Arabic" w:cs="Simplified Arabic" w:hint="cs"/>
          <w:sz w:val="28"/>
          <w:szCs w:val="28"/>
          <w:rtl/>
          <w:cs/>
          <w:lang w:bidi="ar-DZ"/>
        </w:rPr>
        <w:t>وصلاحية أبعاد المقياس لتحديد أهداف الدراسة.</w:t>
      </w:r>
    </w:p>
    <w:p w:rsidR="00472A28" w:rsidRPr="000C4CB7" w:rsidRDefault="000C4CB7" w:rsidP="000C4CB7">
      <w:pPr>
        <w:pStyle w:val="Paragraphedeliste"/>
        <w:ind w:left="2520"/>
        <w:rPr>
          <w:rFonts w:ascii="Simplified Arabic" w:hAnsi="Simplified Arabic" w:cs="Simplified Arabic"/>
          <w:b/>
          <w:bCs/>
          <w:sz w:val="28"/>
          <w:szCs w:val="28"/>
          <w:lang w:bidi="ar-DZ"/>
        </w:rPr>
      </w:pPr>
      <w:r w:rsidRPr="000C4CB7">
        <w:rPr>
          <w:rFonts w:ascii="Simplified Arabic" w:hAnsi="Simplified Arabic" w:cs="Simplified Arabic" w:hint="cs"/>
          <w:b/>
          <w:bCs/>
          <w:sz w:val="28"/>
          <w:szCs w:val="28"/>
          <w:rtl/>
          <w:cs/>
          <w:lang w:bidi="ar-DZ"/>
        </w:rPr>
        <w:t>التمهيد للدراسة الأساسية:</w:t>
      </w:r>
    </w:p>
    <w:p w:rsidR="00472A28" w:rsidRDefault="00472A28">
      <w:pPr>
        <w:bidi/>
        <w:spacing w:after="0"/>
        <w:jc w:val="lowKashida"/>
        <w:rPr>
          <w:rFonts w:ascii="Simplified Arabic" w:hAnsi="Simplified Arabic" w:cs="Simplified Arabic"/>
          <w:b/>
          <w:bCs/>
          <w:sz w:val="28"/>
          <w:szCs w:val="28"/>
          <w:rtl/>
          <w:lang w:eastAsia="fr-FR" w:bidi="ar-DZ"/>
        </w:rPr>
      </w:pPr>
    </w:p>
    <w:p w:rsidR="00AB2426" w:rsidRDefault="00AB2426" w:rsidP="00AB2426">
      <w:pPr>
        <w:bidi/>
        <w:spacing w:after="0"/>
        <w:jc w:val="lowKashida"/>
        <w:rPr>
          <w:rFonts w:ascii="Simplified Arabic" w:hAnsi="Simplified Arabic" w:cs="Simplified Arabic"/>
          <w:b/>
          <w:bCs/>
          <w:sz w:val="28"/>
          <w:szCs w:val="28"/>
          <w:rtl/>
          <w:lang w:eastAsia="fr-FR" w:bidi="ar-DZ"/>
        </w:rPr>
      </w:pPr>
    </w:p>
    <w:p w:rsidR="00AB2426" w:rsidRDefault="00AB2426" w:rsidP="00AB2426">
      <w:pPr>
        <w:bidi/>
        <w:spacing w:after="0"/>
        <w:jc w:val="lowKashida"/>
        <w:rPr>
          <w:rFonts w:ascii="Simplified Arabic" w:hAnsi="Simplified Arabic" w:cs="Simplified Arabic"/>
          <w:b/>
          <w:bCs/>
          <w:sz w:val="28"/>
          <w:szCs w:val="28"/>
          <w:rtl/>
          <w:lang w:eastAsia="fr-FR" w:bidi="ar-DZ"/>
        </w:rPr>
      </w:pPr>
    </w:p>
    <w:p w:rsidR="00AB2426" w:rsidRDefault="00AB2426" w:rsidP="00AB2426">
      <w:pPr>
        <w:bidi/>
        <w:spacing w:after="0"/>
        <w:jc w:val="lowKashida"/>
        <w:rPr>
          <w:rFonts w:ascii="Simplified Arabic" w:hAnsi="Simplified Arabic" w:cs="Simplified Arabic"/>
          <w:b/>
          <w:bCs/>
          <w:sz w:val="28"/>
          <w:szCs w:val="28"/>
          <w:rtl/>
          <w:lang w:eastAsia="fr-FR" w:bidi="ar-DZ"/>
        </w:rPr>
      </w:pPr>
    </w:p>
    <w:p w:rsidR="00AB2426" w:rsidRDefault="00AB2426" w:rsidP="00AB2426">
      <w:pPr>
        <w:bidi/>
        <w:spacing w:after="0"/>
        <w:jc w:val="lowKashida"/>
        <w:rPr>
          <w:rFonts w:ascii="Simplified Arabic" w:hAnsi="Simplified Arabic" w:cs="Simplified Arabic"/>
          <w:b/>
          <w:bCs/>
          <w:sz w:val="28"/>
          <w:szCs w:val="28"/>
          <w:rtl/>
          <w:lang w:eastAsia="fr-FR" w:bidi="ar-DZ"/>
        </w:rPr>
      </w:pPr>
    </w:p>
    <w:p w:rsidR="00AB2426" w:rsidRDefault="00AB2426" w:rsidP="00AB2426">
      <w:pPr>
        <w:bidi/>
        <w:spacing w:after="0"/>
        <w:jc w:val="lowKashida"/>
        <w:rPr>
          <w:rFonts w:ascii="Simplified Arabic" w:hAnsi="Simplified Arabic" w:cs="Simplified Arabic"/>
          <w:b/>
          <w:bCs/>
          <w:sz w:val="28"/>
          <w:szCs w:val="28"/>
          <w:rtl/>
          <w:lang w:eastAsia="fr-FR" w:bidi="ar-DZ"/>
        </w:rPr>
      </w:pPr>
    </w:p>
    <w:p w:rsidR="00AB2426" w:rsidRDefault="00AB2426" w:rsidP="00AB2426">
      <w:pPr>
        <w:bidi/>
        <w:spacing w:after="0"/>
        <w:jc w:val="lowKashida"/>
        <w:rPr>
          <w:rFonts w:ascii="Simplified Arabic" w:hAnsi="Simplified Arabic" w:cs="Simplified Arabic"/>
          <w:b/>
          <w:bCs/>
          <w:sz w:val="28"/>
          <w:szCs w:val="28"/>
          <w:rtl/>
          <w:lang w:eastAsia="fr-FR" w:bidi="ar-DZ"/>
        </w:rPr>
      </w:pPr>
    </w:p>
    <w:p w:rsidR="00AB2426" w:rsidRDefault="00AB2426" w:rsidP="00AB2426">
      <w:pPr>
        <w:bidi/>
        <w:spacing w:after="0"/>
        <w:jc w:val="lowKashida"/>
        <w:rPr>
          <w:rFonts w:ascii="Simplified Arabic" w:hAnsi="Simplified Arabic" w:cs="Simplified Arabic"/>
          <w:b/>
          <w:bCs/>
          <w:sz w:val="28"/>
          <w:szCs w:val="28"/>
          <w:rtl/>
          <w:lang w:eastAsia="fr-FR" w:bidi="ar-DZ"/>
        </w:rPr>
      </w:pPr>
    </w:p>
    <w:p w:rsidR="00AB2426" w:rsidRDefault="00AB2426" w:rsidP="00AB2426">
      <w:pPr>
        <w:bidi/>
        <w:spacing w:after="0"/>
        <w:jc w:val="lowKashida"/>
        <w:rPr>
          <w:rFonts w:ascii="Simplified Arabic" w:hAnsi="Simplified Arabic" w:cs="Simplified Arabic"/>
          <w:b/>
          <w:bCs/>
          <w:sz w:val="28"/>
          <w:szCs w:val="28"/>
          <w:rtl/>
          <w:lang w:eastAsia="fr-FR" w:bidi="ar-DZ"/>
        </w:rPr>
      </w:pPr>
    </w:p>
    <w:p w:rsidR="00AB2426" w:rsidRDefault="00AB2426" w:rsidP="00AB2426">
      <w:pPr>
        <w:bidi/>
        <w:spacing w:after="0"/>
        <w:jc w:val="lowKashida"/>
        <w:rPr>
          <w:rFonts w:ascii="Simplified Arabic" w:hAnsi="Simplified Arabic" w:cs="Simplified Arabic"/>
          <w:b/>
          <w:bCs/>
          <w:sz w:val="28"/>
          <w:szCs w:val="28"/>
          <w:rtl/>
          <w:lang w:eastAsia="fr-FR" w:bidi="ar-DZ"/>
        </w:rPr>
      </w:pPr>
    </w:p>
    <w:p w:rsidR="00AB2426" w:rsidRDefault="00AB2426" w:rsidP="000C4CB7">
      <w:pPr>
        <w:bidi/>
        <w:spacing w:after="0"/>
        <w:jc w:val="both"/>
        <w:rPr>
          <w:rFonts w:ascii="Simplified Arabic" w:hAnsi="Simplified Arabic" w:cs="Simplified Arabic"/>
          <w:b/>
          <w:bCs/>
          <w:sz w:val="28"/>
          <w:szCs w:val="28"/>
          <w:rtl/>
          <w:lang w:eastAsia="fr-FR" w:bidi="ar-DZ"/>
        </w:rPr>
      </w:pPr>
    </w:p>
    <w:p w:rsidR="00472A28" w:rsidRDefault="00472A28" w:rsidP="000C4CB7">
      <w:pPr>
        <w:shd w:val="clear" w:color="auto" w:fill="FFFFFF"/>
        <w:bidi/>
        <w:spacing w:after="0" w:line="240" w:lineRule="auto"/>
        <w:ind w:left="141"/>
        <w:jc w:val="both"/>
        <w:rPr>
          <w:rFonts w:eastAsia="Times New Roman" w:cs="Simplified Arabic"/>
          <w:b/>
          <w:bCs/>
          <w:color w:val="222222"/>
          <w:szCs w:val="28"/>
          <w:lang w:eastAsia="fr-FR"/>
        </w:rPr>
      </w:pPr>
      <w:r>
        <w:rPr>
          <w:rFonts w:eastAsia="Times New Roman" w:cs="Simplified Arabic" w:hint="cs"/>
          <w:b/>
          <w:bCs/>
          <w:color w:val="222222"/>
          <w:szCs w:val="28"/>
          <w:rtl/>
          <w:cs/>
          <w:lang w:eastAsia="fr-FR"/>
        </w:rPr>
        <w:t>1-2-إجراءات</w:t>
      </w:r>
      <w:r>
        <w:rPr>
          <w:rFonts w:ascii="Simplified Arabic" w:eastAsia="Times New Roman" w:hAnsi="Simplified Arabic" w:cs="Simplified Arabic"/>
          <w:b/>
          <w:bCs/>
          <w:color w:val="222222"/>
          <w:sz w:val="28"/>
          <w:szCs w:val="28"/>
          <w:rtl/>
          <w:lang w:eastAsia="fr-FR"/>
        </w:rPr>
        <w:t xml:space="preserve"> الدراسة الاستطلاعية</w:t>
      </w:r>
      <w:r>
        <w:rPr>
          <w:rFonts w:ascii="Simplified Arabic" w:eastAsia="Times New Roman" w:hAnsi="Simplified Arabic" w:cs="Simplified Arabic"/>
          <w:b/>
          <w:bCs/>
          <w:color w:val="222222"/>
          <w:sz w:val="28"/>
          <w:szCs w:val="28"/>
          <w:lang w:eastAsia="fr-FR"/>
        </w:rPr>
        <w:t>:</w:t>
      </w:r>
    </w:p>
    <w:p w:rsidR="00472A28" w:rsidRPr="000C4CB7" w:rsidRDefault="00472A28" w:rsidP="000C4CB7">
      <w:pPr>
        <w:bidi/>
        <w:ind w:left="-2"/>
        <w:jc w:val="both"/>
        <w:rPr>
          <w:rFonts w:ascii="Simplified Arabic" w:hAnsi="Simplified Arabic" w:cs="Simplified Arabic"/>
          <w:sz w:val="28"/>
          <w:szCs w:val="28"/>
        </w:rPr>
      </w:pPr>
      <w:r>
        <w:rPr>
          <w:rFonts w:ascii="Simplified Arabic" w:hAnsi="Simplified Arabic" w:cs="Simplified Arabic" w:hint="cs"/>
          <w:sz w:val="28"/>
          <w:szCs w:val="28"/>
          <w:rtl/>
          <w:cs/>
        </w:rPr>
        <w:t xml:space="preserve">أول خطوة قمت بها وكان ذلك في شهر مارس 2024 حيث قمت بالحصول على طلب إجراء تربص من الجامعة، أين تم الحصول على الموافقة ثم قمت بالتوجه إلى ثانوية محمد المقراني حي 1008 مسكن برج بوعريريج. أين تم تقديم الطلب إلى لمديرة المؤسسة التي وافقت على هذا الطلب ثم تم التوجه إلى مديرية التربية أين تم توجيهي إلى مصلحة التكوين والتفتيش، حيث تم المصادقة على الطلب من طرف مسؤول المصلحة، وفي اليوم الموالي الموافق لـ 16 مارس 2024 تم </w:t>
      </w:r>
      <w:proofErr w:type="spellStart"/>
      <w:r>
        <w:rPr>
          <w:rFonts w:ascii="Simplified Arabic" w:hAnsi="Simplified Arabic" w:cs="Simplified Arabic" w:hint="cs"/>
          <w:sz w:val="28"/>
          <w:szCs w:val="28"/>
          <w:rtl/>
          <w:cs/>
        </w:rPr>
        <w:t>الإلتحاق</w:t>
      </w:r>
      <w:proofErr w:type="spellEnd"/>
      <w:r>
        <w:rPr>
          <w:rFonts w:ascii="Simplified Arabic" w:hAnsi="Simplified Arabic" w:cs="Simplified Arabic" w:hint="cs"/>
          <w:sz w:val="28"/>
          <w:szCs w:val="28"/>
          <w:rtl/>
          <w:cs/>
        </w:rPr>
        <w:t xml:space="preserve"> بالمؤسسة التربية وبمساعدة المشرفات ومستشارة التوجيه تم توزيع 10 </w:t>
      </w:r>
      <w:proofErr w:type="spellStart"/>
      <w:r>
        <w:rPr>
          <w:rFonts w:ascii="Simplified Arabic" w:hAnsi="Simplified Arabic" w:cs="Simplified Arabic" w:hint="cs"/>
          <w:sz w:val="28"/>
          <w:szCs w:val="28"/>
          <w:rtl/>
          <w:cs/>
        </w:rPr>
        <w:t>إستمارات</w:t>
      </w:r>
      <w:proofErr w:type="spellEnd"/>
      <w:r>
        <w:rPr>
          <w:rFonts w:ascii="Simplified Arabic" w:hAnsi="Simplified Arabic" w:cs="Simplified Arabic" w:hint="cs"/>
          <w:sz w:val="28"/>
          <w:szCs w:val="28"/>
          <w:rtl/>
          <w:cs/>
        </w:rPr>
        <w:t xml:space="preserve"> وذلك راجع إلى غياب التلاميذ، حيث عدت في اليوم الموالي إلى المؤسسة أين تم توزيع 20 </w:t>
      </w:r>
      <w:proofErr w:type="spellStart"/>
      <w:r>
        <w:rPr>
          <w:rFonts w:ascii="Simplified Arabic" w:hAnsi="Simplified Arabic" w:cs="Simplified Arabic" w:hint="cs"/>
          <w:sz w:val="28"/>
          <w:szCs w:val="28"/>
          <w:rtl/>
          <w:cs/>
        </w:rPr>
        <w:t>إستمارة</w:t>
      </w:r>
      <w:proofErr w:type="spellEnd"/>
      <w:r>
        <w:rPr>
          <w:rFonts w:ascii="Simplified Arabic" w:hAnsi="Simplified Arabic" w:cs="Simplified Arabic" w:hint="cs"/>
          <w:sz w:val="28"/>
          <w:szCs w:val="28"/>
          <w:rtl/>
          <w:cs/>
        </w:rPr>
        <w:t xml:space="preserve"> أخرى على العينة </w:t>
      </w:r>
      <w:proofErr w:type="spellStart"/>
      <w:r>
        <w:rPr>
          <w:rFonts w:ascii="Simplified Arabic" w:hAnsi="Simplified Arabic" w:cs="Simplified Arabic" w:hint="cs"/>
          <w:sz w:val="28"/>
          <w:szCs w:val="28"/>
          <w:rtl/>
          <w:cs/>
        </w:rPr>
        <w:t>الإستطلاعية</w:t>
      </w:r>
      <w:proofErr w:type="spellEnd"/>
      <w:r>
        <w:rPr>
          <w:rFonts w:ascii="Simplified Arabic" w:hAnsi="Simplified Arabic" w:cs="Simplified Arabic" w:hint="cs"/>
          <w:sz w:val="28"/>
          <w:szCs w:val="28"/>
          <w:rtl/>
          <w:cs/>
        </w:rPr>
        <w:t>.</w:t>
      </w:r>
    </w:p>
    <w:p w:rsidR="00472A28" w:rsidRDefault="00472A28" w:rsidP="000C4CB7">
      <w:pPr>
        <w:bidi/>
        <w:spacing w:after="0"/>
        <w:jc w:val="both"/>
        <w:rPr>
          <w:rFonts w:ascii="Simplified Arabic" w:hAnsi="Simplified Arabic" w:cs="Simplified Arabic"/>
          <w:sz w:val="28"/>
          <w:szCs w:val="28"/>
          <w:lang w:val="en-US" w:bidi="ar-DZ"/>
        </w:rPr>
      </w:pPr>
      <w:r>
        <w:rPr>
          <w:rFonts w:ascii="Simplified Arabic" w:hAnsi="Simplified Arabic" w:cs="Simplified Arabic"/>
          <w:sz w:val="28"/>
          <w:szCs w:val="28"/>
          <w:rtl/>
          <w:lang w:bidi="ar-DZ"/>
        </w:rPr>
        <w:t xml:space="preserve">تتكون عينة الدراسة الاستطلاعية من </w:t>
      </w:r>
      <w:r w:rsidR="000C4CB7">
        <w:rPr>
          <w:rFonts w:ascii="Simplified Arabic" w:hAnsi="Simplified Arabic" w:cs="Simplified Arabic" w:hint="cs"/>
          <w:sz w:val="28"/>
          <w:szCs w:val="28"/>
          <w:rtl/>
          <w:lang w:bidi="ar-DZ"/>
        </w:rPr>
        <w:t>30</w:t>
      </w:r>
      <w:r w:rsidR="000C4CB7">
        <w:rPr>
          <w:rFonts w:ascii="Simplified Arabic" w:hAnsi="Simplified Arabic" w:cs="Simplified Arabic" w:hint="cs"/>
          <w:sz w:val="28"/>
          <w:szCs w:val="28"/>
          <w:rtl/>
          <w:lang w:val="en-US" w:bidi="ar-DZ"/>
        </w:rPr>
        <w:t>تلميذ.</w:t>
      </w:r>
    </w:p>
    <w:p w:rsidR="00472A28" w:rsidRDefault="00472A28" w:rsidP="000C4CB7">
      <w:pPr>
        <w:bidi/>
        <w:spacing w:after="0"/>
        <w:ind w:firstLine="282"/>
        <w:jc w:val="both"/>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1-</w:t>
      </w:r>
      <w:r>
        <w:rPr>
          <w:rFonts w:ascii="Simplified Arabic" w:hAnsi="Simplified Arabic" w:cs="Simplified Arabic" w:hint="cs"/>
          <w:b/>
          <w:bCs/>
          <w:sz w:val="28"/>
          <w:szCs w:val="28"/>
          <w:rtl/>
          <w:cs/>
          <w:lang w:bidi="ar-DZ"/>
        </w:rPr>
        <w:t>4</w:t>
      </w:r>
      <w:r>
        <w:rPr>
          <w:rFonts w:ascii="Simplified Arabic" w:hAnsi="Simplified Arabic" w:cs="Simplified Arabic"/>
          <w:b/>
          <w:bCs/>
          <w:sz w:val="28"/>
          <w:szCs w:val="28"/>
          <w:rtl/>
          <w:lang w:bidi="ar-DZ"/>
        </w:rPr>
        <w:t xml:space="preserve"> الأدوات الدراسة الاستطلاعية</w:t>
      </w:r>
      <w:r>
        <w:rPr>
          <w:rFonts w:ascii="Simplified Arabic" w:hAnsi="Simplified Arabic" w:cs="Simplified Arabic" w:hint="cs"/>
          <w:b/>
          <w:bCs/>
          <w:sz w:val="28"/>
          <w:szCs w:val="28"/>
          <w:rtl/>
          <w:cs/>
          <w:lang w:bidi="ar-DZ"/>
        </w:rPr>
        <w:t xml:space="preserve"> وخصائصها </w:t>
      </w:r>
      <w:proofErr w:type="spellStart"/>
      <w:r>
        <w:rPr>
          <w:rFonts w:ascii="Simplified Arabic" w:hAnsi="Simplified Arabic" w:cs="Simplified Arabic" w:hint="cs"/>
          <w:b/>
          <w:bCs/>
          <w:sz w:val="28"/>
          <w:szCs w:val="28"/>
          <w:rtl/>
          <w:cs/>
          <w:lang w:bidi="ar-DZ"/>
        </w:rPr>
        <w:t>السيكومترية</w:t>
      </w:r>
      <w:proofErr w:type="spellEnd"/>
      <w:r>
        <w:rPr>
          <w:rFonts w:ascii="Simplified Arabic" w:hAnsi="Simplified Arabic" w:cs="Simplified Arabic"/>
          <w:b/>
          <w:bCs/>
          <w:sz w:val="28"/>
          <w:szCs w:val="28"/>
          <w:rtl/>
          <w:lang w:bidi="ar-DZ"/>
        </w:rPr>
        <w:t>:</w:t>
      </w:r>
    </w:p>
    <w:p w:rsidR="00472A28" w:rsidRDefault="00472A28" w:rsidP="000C4CB7">
      <w:pPr>
        <w:bidi/>
        <w:spacing w:after="0"/>
        <w:ind w:firstLine="282"/>
        <w:jc w:val="both"/>
        <w:rPr>
          <w:rFonts w:ascii="Simplified Arabic" w:hAnsi="Simplified Arabic" w:cs="Simplified Arabic"/>
          <w:b/>
          <w:bCs/>
          <w:sz w:val="28"/>
          <w:szCs w:val="28"/>
          <w:rtl/>
          <w:lang w:bidi="ar-DZ"/>
        </w:rPr>
      </w:pPr>
      <w:r>
        <w:rPr>
          <w:rFonts w:ascii="Simplified Arabic" w:hAnsi="Simplified Arabic" w:cs="Simplified Arabic"/>
          <w:sz w:val="28"/>
          <w:szCs w:val="28"/>
          <w:rtl/>
          <w:lang w:bidi="ar-DZ"/>
        </w:rPr>
        <w:t xml:space="preserve">استخدمنا في الدراسة الاستطلاعية </w:t>
      </w:r>
      <w:r>
        <w:rPr>
          <w:rFonts w:ascii="Simplified Arabic" w:hAnsi="Simplified Arabic" w:cs="Simplified Arabic" w:hint="cs"/>
          <w:sz w:val="28"/>
          <w:szCs w:val="28"/>
          <w:rtl/>
          <w:cs/>
          <w:lang w:bidi="ar-DZ"/>
        </w:rPr>
        <w:t>مقياس</w:t>
      </w:r>
      <w:r w:rsidR="000C4CB7">
        <w:rPr>
          <w:rFonts w:ascii="Simplified Arabic" w:hAnsi="Simplified Arabic" w:cs="Simplified Arabic" w:hint="cs"/>
          <w:sz w:val="28"/>
          <w:szCs w:val="28"/>
          <w:rtl/>
          <w:cs/>
          <w:lang w:val="en-US" w:bidi="ar-DZ"/>
        </w:rPr>
        <w:t xml:space="preserve"> التوافق</w:t>
      </w:r>
      <w:r>
        <w:rPr>
          <w:rFonts w:ascii="Simplified Arabic" w:hAnsi="Simplified Arabic" w:cs="Simplified Arabic" w:hint="cs"/>
          <w:sz w:val="28"/>
          <w:szCs w:val="28"/>
          <w:rtl/>
          <w:lang w:val="en-US" w:bidi="ar-DZ"/>
        </w:rPr>
        <w:t xml:space="preserve"> المهني ا</w:t>
      </w:r>
      <w:r>
        <w:rPr>
          <w:rFonts w:ascii="Simplified Arabic" w:hAnsi="Simplified Arabic" w:cs="Simplified Arabic" w:hint="cs"/>
          <w:sz w:val="28"/>
          <w:szCs w:val="28"/>
          <w:rtl/>
          <w:cs/>
          <w:lang w:bidi="ar-DZ"/>
        </w:rPr>
        <w:t xml:space="preserve">لمعد من طرف </w:t>
      </w:r>
      <w:r>
        <w:rPr>
          <w:rFonts w:ascii="Simplified Arabic" w:hAnsi="Simplified Arabic" w:cs="Simplified Arabic" w:hint="cs"/>
          <w:sz w:val="28"/>
          <w:szCs w:val="28"/>
          <w:rtl/>
          <w:lang w:bidi="ar-DZ"/>
        </w:rPr>
        <w:t>زينب</w:t>
      </w:r>
      <w:r>
        <w:rPr>
          <w:rFonts w:ascii="Simplified Arabic" w:hAnsi="Simplified Arabic" w:cs="Simplified Arabic" w:hint="cs"/>
          <w:sz w:val="28"/>
          <w:szCs w:val="28"/>
          <w:rtl/>
          <w:lang w:val="en-US" w:bidi="ar-DZ"/>
        </w:rPr>
        <w:t xml:space="preserve"> شقير 2003</w:t>
      </w:r>
      <w:r>
        <w:rPr>
          <w:rFonts w:ascii="Simplified Arabic" w:hAnsi="Simplified Arabic" w:cs="Simplified Arabic"/>
          <w:sz w:val="28"/>
          <w:szCs w:val="28"/>
          <w:rtl/>
          <w:lang w:bidi="ar-DZ"/>
        </w:rPr>
        <w:t>هذا من أجل التأكد م</w:t>
      </w:r>
      <w:r w:rsidR="000C4CB7">
        <w:rPr>
          <w:rFonts w:ascii="Simplified Arabic" w:hAnsi="Simplified Arabic" w:cs="Simplified Arabic"/>
          <w:sz w:val="28"/>
          <w:szCs w:val="28"/>
          <w:rtl/>
          <w:lang w:bidi="ar-DZ"/>
        </w:rPr>
        <w:t xml:space="preserve">ن الخصائص </w:t>
      </w:r>
      <w:proofErr w:type="spellStart"/>
      <w:r w:rsidR="000C4CB7">
        <w:rPr>
          <w:rFonts w:ascii="Simplified Arabic" w:hAnsi="Simplified Arabic" w:cs="Simplified Arabic"/>
          <w:sz w:val="28"/>
          <w:szCs w:val="28"/>
          <w:rtl/>
          <w:lang w:bidi="ar-DZ"/>
        </w:rPr>
        <w:t>السيكومترية</w:t>
      </w:r>
      <w:proofErr w:type="spellEnd"/>
      <w:r w:rsidR="000C4CB7">
        <w:rPr>
          <w:rFonts w:ascii="Simplified Arabic" w:hAnsi="Simplified Arabic" w:cs="Simplified Arabic"/>
          <w:sz w:val="28"/>
          <w:szCs w:val="28"/>
          <w:rtl/>
          <w:lang w:bidi="ar-DZ"/>
        </w:rPr>
        <w:t xml:space="preserve"> وتتمثل في</w:t>
      </w:r>
      <w:r>
        <w:rPr>
          <w:rFonts w:ascii="Simplified Arabic" w:hAnsi="Simplified Arabic" w:cs="Simplified Arabic"/>
          <w:sz w:val="28"/>
          <w:szCs w:val="28"/>
          <w:rtl/>
          <w:lang w:bidi="ar-DZ"/>
        </w:rPr>
        <w:t>:</w:t>
      </w:r>
    </w:p>
    <w:p w:rsidR="00472A28" w:rsidRDefault="00472A28" w:rsidP="00F865E3">
      <w:pPr>
        <w:bidi/>
        <w:spacing w:after="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cs/>
          <w:lang w:bidi="ar-DZ"/>
        </w:rPr>
        <w:t>1</w:t>
      </w:r>
      <w:r>
        <w:rPr>
          <w:rFonts w:ascii="Simplified Arabic" w:hAnsi="Simplified Arabic" w:cs="Simplified Arabic"/>
          <w:b/>
          <w:bCs/>
          <w:sz w:val="28"/>
          <w:szCs w:val="28"/>
          <w:rtl/>
          <w:lang w:bidi="ar-DZ"/>
        </w:rPr>
        <w:t>-4-</w:t>
      </w:r>
      <w:r w:rsidR="000C4CB7">
        <w:rPr>
          <w:rFonts w:ascii="Simplified Arabic" w:hAnsi="Simplified Arabic" w:cs="Simplified Arabic" w:hint="cs"/>
          <w:b/>
          <w:bCs/>
          <w:sz w:val="28"/>
          <w:szCs w:val="28"/>
          <w:rtl/>
          <w:lang w:bidi="ar-DZ"/>
        </w:rPr>
        <w:t>1-الخصائص</w:t>
      </w:r>
      <w:r w:rsidR="00F865E3">
        <w:rPr>
          <w:rFonts w:ascii="Simplified Arabic" w:hAnsi="Simplified Arabic" w:cs="Simplified Arabic" w:hint="cs"/>
          <w:b/>
          <w:bCs/>
          <w:sz w:val="28"/>
          <w:szCs w:val="28"/>
          <w:rtl/>
          <w:lang w:bidi="ar-DZ"/>
        </w:rPr>
        <w:t xml:space="preserve"> </w:t>
      </w:r>
      <w:proofErr w:type="spellStart"/>
      <w:r>
        <w:rPr>
          <w:rFonts w:ascii="Simplified Arabic" w:hAnsi="Simplified Arabic" w:cs="Simplified Arabic"/>
          <w:b/>
          <w:bCs/>
          <w:sz w:val="28"/>
          <w:szCs w:val="28"/>
          <w:rtl/>
          <w:lang w:bidi="ar-DZ"/>
        </w:rPr>
        <w:t>السيكومترية</w:t>
      </w:r>
      <w:proofErr w:type="spellEnd"/>
      <w:r w:rsidR="00F865E3">
        <w:rPr>
          <w:rFonts w:ascii="Simplified Arabic" w:hAnsi="Simplified Arabic" w:cs="Simplified Arabic" w:hint="cs"/>
          <w:b/>
          <w:bCs/>
          <w:sz w:val="28"/>
          <w:szCs w:val="28"/>
          <w:rtl/>
          <w:lang w:bidi="ar-DZ"/>
        </w:rPr>
        <w:t xml:space="preserve"> </w:t>
      </w:r>
      <w:r>
        <w:rPr>
          <w:rFonts w:ascii="Simplified Arabic" w:hAnsi="Simplified Arabic" w:cs="Simplified Arabic" w:hint="cs"/>
          <w:b/>
          <w:bCs/>
          <w:sz w:val="28"/>
          <w:szCs w:val="28"/>
          <w:rtl/>
          <w:cs/>
          <w:lang w:bidi="ar-DZ"/>
        </w:rPr>
        <w:t xml:space="preserve">لاستبيان </w:t>
      </w:r>
      <w:r>
        <w:rPr>
          <w:rFonts w:ascii="Simplified Arabic" w:hAnsi="Simplified Arabic" w:cs="Simplified Arabic"/>
          <w:b/>
          <w:bCs/>
          <w:sz w:val="28"/>
          <w:szCs w:val="28"/>
          <w:rtl/>
          <w:lang w:bidi="ar-DZ"/>
        </w:rPr>
        <w:t>في الدراسة الحالية:</w:t>
      </w:r>
    </w:p>
    <w:p w:rsidR="00472A28" w:rsidRDefault="00472A28" w:rsidP="000C4CB7">
      <w:pPr>
        <w:bidi/>
        <w:spacing w:after="0"/>
        <w:jc w:val="both"/>
        <w:rPr>
          <w:rFonts w:ascii="Simplified Arabic" w:hAnsi="Simplified Arabic" w:cs="Simplified Arabic"/>
          <w:sz w:val="28"/>
          <w:szCs w:val="28"/>
          <w:rtl/>
          <w:lang w:bidi="ar-DZ"/>
        </w:rPr>
      </w:pPr>
      <w:r>
        <w:rPr>
          <w:rFonts w:ascii="Simplified Arabic" w:hAnsi="Simplified Arabic" w:cs="Simplified Arabic"/>
          <w:b/>
          <w:bCs/>
          <w:sz w:val="28"/>
          <w:szCs w:val="28"/>
          <w:rtl/>
          <w:lang w:bidi="ar-DZ"/>
        </w:rPr>
        <w:t>1-4-</w:t>
      </w:r>
      <w:r w:rsidR="000C4CB7">
        <w:rPr>
          <w:rFonts w:ascii="Simplified Arabic" w:hAnsi="Simplified Arabic" w:cs="Simplified Arabic" w:hint="cs"/>
          <w:b/>
          <w:bCs/>
          <w:sz w:val="28"/>
          <w:szCs w:val="28"/>
          <w:rtl/>
          <w:cs/>
          <w:lang w:bidi="ar-DZ"/>
        </w:rPr>
        <w:t>1-1-</w:t>
      </w:r>
      <w:r>
        <w:rPr>
          <w:rFonts w:ascii="Simplified Arabic" w:hAnsi="Simplified Arabic" w:cs="Simplified Arabic" w:hint="cs"/>
          <w:b/>
          <w:bCs/>
          <w:sz w:val="28"/>
          <w:szCs w:val="28"/>
          <w:rtl/>
          <w:cs/>
          <w:lang w:bidi="ar-DZ"/>
        </w:rPr>
        <w:t>الصدق:</w:t>
      </w:r>
      <w:r>
        <w:rPr>
          <w:rFonts w:ascii="Simplified Arabic" w:hAnsi="Simplified Arabic" w:cs="Simplified Arabic" w:hint="cs"/>
          <w:sz w:val="28"/>
          <w:szCs w:val="28"/>
          <w:rtl/>
          <w:cs/>
          <w:lang w:bidi="ar-DZ"/>
        </w:rPr>
        <w:t xml:space="preserve"> هو</w:t>
      </w:r>
      <w:r>
        <w:rPr>
          <w:rFonts w:eastAsia="Times New Roman" w:cs="Simplified Arabic"/>
          <w:sz w:val="28"/>
          <w:szCs w:val="28"/>
          <w:rtl/>
          <w:lang w:bidi="ar-DZ"/>
        </w:rPr>
        <w:t xml:space="preserve"> أن تقيس أداة جمع البيانات المطبقة فعلا السمة والخاصية المقاسة</w:t>
      </w:r>
      <w:r>
        <w:rPr>
          <w:rFonts w:eastAsia="Times New Roman" w:cs="Simplified Arabic" w:hint="cs"/>
          <w:sz w:val="28"/>
          <w:szCs w:val="28"/>
          <w:rtl/>
          <w:cs/>
          <w:lang w:bidi="ar-DZ"/>
        </w:rPr>
        <w:t>.</w:t>
      </w:r>
    </w:p>
    <w:p w:rsidR="00472A28" w:rsidRDefault="00472A28" w:rsidP="000C4CB7">
      <w:pPr>
        <w:pStyle w:val="Paragraphedeliste"/>
        <w:numPr>
          <w:ilvl w:val="0"/>
          <w:numId w:val="15"/>
        </w:numPr>
        <w:bidi/>
        <w:spacing w:after="0" w:line="240" w:lineRule="auto"/>
        <w:ind w:left="-2" w:firstLine="284"/>
        <w:jc w:val="both"/>
        <w:rPr>
          <w:rFonts w:ascii="Simplified Arabic" w:hAnsi="Simplified Arabic" w:cs="Simplified Arabic"/>
          <w:sz w:val="28"/>
          <w:szCs w:val="28"/>
        </w:rPr>
      </w:pPr>
      <w:r>
        <w:rPr>
          <w:rFonts w:ascii="Simplified Arabic" w:hAnsi="Simplified Arabic" w:cs="Simplified Arabic"/>
          <w:b/>
          <w:bCs/>
          <w:sz w:val="28"/>
          <w:szCs w:val="28"/>
          <w:rtl/>
        </w:rPr>
        <w:t xml:space="preserve">حساب الصدق بطريقة الصدق التمييزي </w:t>
      </w:r>
      <w:r w:rsidR="000C4CB7">
        <w:rPr>
          <w:rFonts w:ascii="Simplified Arabic" w:hAnsi="Simplified Arabic" w:cs="Simplified Arabic" w:hint="cs"/>
          <w:b/>
          <w:bCs/>
          <w:sz w:val="28"/>
          <w:szCs w:val="28"/>
          <w:rtl/>
        </w:rPr>
        <w:t>(صدق</w:t>
      </w:r>
      <w:r>
        <w:rPr>
          <w:rFonts w:ascii="Simplified Arabic" w:hAnsi="Simplified Arabic" w:cs="Simplified Arabic"/>
          <w:b/>
          <w:bCs/>
          <w:sz w:val="28"/>
          <w:szCs w:val="28"/>
          <w:rtl/>
        </w:rPr>
        <w:t xml:space="preserve"> المقارنة الطرفية</w:t>
      </w:r>
      <w:r>
        <w:rPr>
          <w:rFonts w:ascii="Simplified Arabic" w:hAnsi="Simplified Arabic" w:cs="Simplified Arabic"/>
          <w:sz w:val="28"/>
          <w:szCs w:val="28"/>
          <w:rtl/>
        </w:rPr>
        <w:t>):</w:t>
      </w:r>
    </w:p>
    <w:p w:rsidR="00472A28" w:rsidRDefault="00472A28" w:rsidP="000C4CB7">
      <w:pPr>
        <w:bidi/>
        <w:spacing w:after="0" w:line="240" w:lineRule="auto"/>
        <w:ind w:firstLine="288"/>
        <w:jc w:val="both"/>
        <w:rPr>
          <w:rFonts w:ascii="Simplified Arabic" w:hAnsi="Simplified Arabic" w:cs="Simplified Arabic"/>
          <w:sz w:val="28"/>
          <w:szCs w:val="28"/>
          <w:rtl/>
        </w:rPr>
      </w:pPr>
      <w:r>
        <w:rPr>
          <w:rFonts w:ascii="Simplified Arabic" w:hAnsi="Simplified Arabic" w:cs="Simplified Arabic"/>
          <w:sz w:val="28"/>
          <w:szCs w:val="28"/>
          <w:rtl/>
        </w:rPr>
        <w:t>لحساب هذا النوع من الصدق اتبعت الب</w:t>
      </w:r>
      <w:r>
        <w:rPr>
          <w:rFonts w:ascii="Simplified Arabic" w:hAnsi="Simplified Arabic" w:cs="Simplified Arabic" w:hint="cs"/>
          <w:sz w:val="28"/>
          <w:szCs w:val="28"/>
          <w:rtl/>
          <w:cs/>
        </w:rPr>
        <w:t>احثة</w:t>
      </w:r>
      <w:r>
        <w:rPr>
          <w:rFonts w:ascii="Simplified Arabic" w:hAnsi="Simplified Arabic" w:cs="Simplified Arabic"/>
          <w:sz w:val="28"/>
          <w:szCs w:val="28"/>
          <w:rtl/>
        </w:rPr>
        <w:t xml:space="preserve"> مجموعة من الاجراءات تمثلت فيما يلي:</w:t>
      </w:r>
    </w:p>
    <w:p w:rsidR="00472A28" w:rsidRDefault="00472A28" w:rsidP="000C4CB7">
      <w:pPr>
        <w:bidi/>
        <w:spacing w:after="0" w:line="240" w:lineRule="auto"/>
        <w:ind w:firstLine="288"/>
        <w:jc w:val="both"/>
        <w:rPr>
          <w:rFonts w:ascii="Simplified Arabic" w:hAnsi="Simplified Arabic" w:cs="Simplified Arabic"/>
          <w:sz w:val="28"/>
          <w:szCs w:val="28"/>
          <w:rtl/>
        </w:rPr>
      </w:pPr>
      <w:r>
        <w:rPr>
          <w:rFonts w:ascii="Simplified Arabic" w:hAnsi="Simplified Arabic" w:cs="Simplified Arabic"/>
          <w:sz w:val="28"/>
          <w:szCs w:val="28"/>
          <w:rtl/>
        </w:rPr>
        <w:t>- إيجاد الدرجة الكلية لكل فرد.</w:t>
      </w:r>
    </w:p>
    <w:p w:rsidR="00472A28" w:rsidRDefault="00472A28" w:rsidP="000C4CB7">
      <w:pPr>
        <w:bidi/>
        <w:spacing w:after="0" w:line="240" w:lineRule="auto"/>
        <w:ind w:firstLine="288"/>
        <w:jc w:val="both"/>
        <w:rPr>
          <w:rFonts w:ascii="Simplified Arabic" w:hAnsi="Simplified Arabic" w:cs="Simplified Arabic"/>
          <w:sz w:val="28"/>
          <w:szCs w:val="28"/>
          <w:rtl/>
        </w:rPr>
      </w:pPr>
      <w:r>
        <w:rPr>
          <w:rFonts w:ascii="Simplified Arabic" w:hAnsi="Simplified Arabic" w:cs="Simplified Arabic"/>
          <w:sz w:val="28"/>
          <w:szCs w:val="28"/>
          <w:rtl/>
        </w:rPr>
        <w:t>- ترتيب الدرجات الكلية التي حصل عليها أفراد العينة البالغ عددهم 30 فرد</w:t>
      </w:r>
      <w:r>
        <w:rPr>
          <w:rFonts w:ascii="Simplified Arabic" w:hAnsi="Simplified Arabic" w:cs="Simplified Arabic" w:hint="cs"/>
          <w:sz w:val="28"/>
          <w:szCs w:val="28"/>
          <w:rtl/>
          <w:cs/>
        </w:rPr>
        <w:t xml:space="preserve"> تصاعديا</w:t>
      </w:r>
      <w:r>
        <w:rPr>
          <w:rFonts w:ascii="Simplified Arabic" w:hAnsi="Simplified Arabic" w:cs="Simplified Arabic"/>
          <w:sz w:val="28"/>
          <w:szCs w:val="28"/>
          <w:rtl/>
        </w:rPr>
        <w:t xml:space="preserve"> من الأ</w:t>
      </w:r>
      <w:r>
        <w:rPr>
          <w:rFonts w:ascii="Simplified Arabic" w:hAnsi="Simplified Arabic" w:cs="Simplified Arabic" w:hint="cs"/>
          <w:sz w:val="28"/>
          <w:szCs w:val="28"/>
          <w:rtl/>
          <w:cs/>
        </w:rPr>
        <w:t>دنى</w:t>
      </w:r>
      <w:r>
        <w:rPr>
          <w:rFonts w:ascii="Simplified Arabic" w:hAnsi="Simplified Arabic" w:cs="Simplified Arabic"/>
          <w:sz w:val="28"/>
          <w:szCs w:val="28"/>
          <w:rtl/>
        </w:rPr>
        <w:t xml:space="preserve"> إلى الأ</w:t>
      </w:r>
      <w:r>
        <w:rPr>
          <w:rFonts w:ascii="Simplified Arabic" w:hAnsi="Simplified Arabic" w:cs="Simplified Arabic" w:hint="cs"/>
          <w:sz w:val="28"/>
          <w:szCs w:val="28"/>
          <w:rtl/>
          <w:cs/>
        </w:rPr>
        <w:t>على</w:t>
      </w:r>
      <w:r>
        <w:rPr>
          <w:rFonts w:ascii="Simplified Arabic" w:hAnsi="Simplified Arabic" w:cs="Simplified Arabic"/>
          <w:sz w:val="28"/>
          <w:szCs w:val="28"/>
          <w:rtl/>
        </w:rPr>
        <w:t>.</w:t>
      </w:r>
    </w:p>
    <w:p w:rsidR="00472A28" w:rsidRDefault="00472A28" w:rsidP="000C4CB7">
      <w:pPr>
        <w:bidi/>
        <w:spacing w:after="0" w:line="240" w:lineRule="auto"/>
        <w:ind w:firstLine="288"/>
        <w:jc w:val="both"/>
        <w:rPr>
          <w:rFonts w:ascii="Simplified Arabic" w:hAnsi="Simplified Arabic" w:cs="Simplified Arabic"/>
          <w:sz w:val="28"/>
          <w:szCs w:val="28"/>
          <w:rtl/>
        </w:rPr>
      </w:pPr>
      <w:r>
        <w:rPr>
          <w:rFonts w:ascii="Simplified Arabic" w:hAnsi="Simplified Arabic" w:cs="Simplified Arabic"/>
          <w:sz w:val="28"/>
          <w:szCs w:val="28"/>
          <w:rtl/>
        </w:rPr>
        <w:t xml:space="preserve">- اعتماد المجموعتين المتطرفتين في الدرجة الكلية، بمعنى تقسيمهم إلى قسمين بناءا على درجاتهم الكلية في الاختبارات فقسمت الدرجات إلى27 </w:t>
      </w:r>
      <w:r>
        <w:rPr>
          <w:rFonts w:ascii="Simplified Arabic" w:hAnsi="Simplified Arabic" w:cs="Simplified Arabic"/>
          <w:sz w:val="28"/>
          <w:szCs w:val="28"/>
        </w:rPr>
        <w:t>%</w:t>
      </w:r>
      <w:r>
        <w:rPr>
          <w:rFonts w:ascii="Simplified Arabic" w:hAnsi="Simplified Arabic" w:cs="Simplified Arabic"/>
          <w:sz w:val="28"/>
          <w:szCs w:val="28"/>
          <w:rtl/>
        </w:rPr>
        <w:t xml:space="preserve"> (الثلث الأعلى) </w:t>
      </w:r>
      <w:r w:rsidR="000C4CB7">
        <w:rPr>
          <w:rFonts w:ascii="Simplified Arabic" w:hAnsi="Simplified Arabic" w:cs="Simplified Arabic" w:hint="cs"/>
          <w:sz w:val="28"/>
          <w:szCs w:val="28"/>
          <w:rtl/>
        </w:rPr>
        <w:t>و27 %</w:t>
      </w:r>
      <w:r>
        <w:rPr>
          <w:rFonts w:ascii="Simplified Arabic" w:hAnsi="Simplified Arabic" w:cs="Simplified Arabic"/>
          <w:sz w:val="28"/>
          <w:szCs w:val="28"/>
          <w:rtl/>
        </w:rPr>
        <w:t xml:space="preserve"> (الثلث الأدنى)، فأصبح بذلك عدد أفراد كل مجموعة 8 أفراد واستبعدت نسبة 64 </w:t>
      </w:r>
      <w:r>
        <w:rPr>
          <w:rFonts w:ascii="Simplified Arabic" w:hAnsi="Simplified Arabic" w:cs="Simplified Arabic"/>
          <w:sz w:val="28"/>
          <w:szCs w:val="28"/>
        </w:rPr>
        <w:t>%</w:t>
      </w:r>
      <w:r>
        <w:rPr>
          <w:rFonts w:ascii="Simplified Arabic" w:hAnsi="Simplified Arabic" w:cs="Simplified Arabic"/>
          <w:sz w:val="28"/>
          <w:szCs w:val="28"/>
          <w:rtl/>
        </w:rPr>
        <w:t xml:space="preserve"> المتحصلين على درجات وسطى، وبعدها طبقنا اختبار "ت" لعينتين مستقلتين لمعرفة دلالة الفروق بين متوسطي المجموعتين كما يلي:</w:t>
      </w:r>
    </w:p>
    <w:p w:rsidR="00F865E3" w:rsidRDefault="00F865E3" w:rsidP="00EF7B86">
      <w:pPr>
        <w:bidi/>
        <w:spacing w:after="0" w:line="240" w:lineRule="auto"/>
        <w:jc w:val="left"/>
        <w:rPr>
          <w:rFonts w:ascii="Simplified Arabic" w:hAnsi="Simplified Arabic" w:cs="Simplified Arabic" w:hint="cs"/>
          <w:b/>
          <w:bCs/>
          <w:sz w:val="28"/>
          <w:szCs w:val="28"/>
          <w:rtl/>
        </w:rPr>
      </w:pPr>
    </w:p>
    <w:p w:rsidR="00F865E3" w:rsidRDefault="00F865E3" w:rsidP="00F865E3">
      <w:pPr>
        <w:bidi/>
        <w:spacing w:after="0" w:line="240" w:lineRule="auto"/>
        <w:jc w:val="left"/>
        <w:rPr>
          <w:rFonts w:ascii="Simplified Arabic" w:hAnsi="Simplified Arabic" w:cs="Simplified Arabic" w:hint="cs"/>
          <w:b/>
          <w:bCs/>
          <w:sz w:val="28"/>
          <w:szCs w:val="28"/>
          <w:rtl/>
        </w:rPr>
      </w:pPr>
    </w:p>
    <w:p w:rsidR="00F865E3" w:rsidRDefault="00F865E3" w:rsidP="00F865E3">
      <w:pPr>
        <w:bidi/>
        <w:spacing w:after="0" w:line="240" w:lineRule="auto"/>
        <w:jc w:val="left"/>
        <w:rPr>
          <w:rFonts w:ascii="Simplified Arabic" w:hAnsi="Simplified Arabic" w:cs="Simplified Arabic" w:hint="cs"/>
          <w:b/>
          <w:bCs/>
          <w:sz w:val="28"/>
          <w:szCs w:val="28"/>
          <w:rtl/>
        </w:rPr>
      </w:pPr>
    </w:p>
    <w:p w:rsidR="007B0403" w:rsidRDefault="00472A28" w:rsidP="00F865E3">
      <w:pPr>
        <w:bidi/>
        <w:spacing w:after="0" w:line="240" w:lineRule="auto"/>
        <w:jc w:val="left"/>
        <w:rPr>
          <w:rFonts w:ascii="Simplified Arabic" w:hAnsi="Simplified Arabic" w:cs="Simplified Arabic"/>
          <w:sz w:val="28"/>
          <w:szCs w:val="28"/>
        </w:rPr>
      </w:pPr>
      <w:r>
        <w:rPr>
          <w:rFonts w:ascii="Simplified Arabic" w:hAnsi="Simplified Arabic" w:cs="Simplified Arabic"/>
          <w:b/>
          <w:bCs/>
          <w:sz w:val="28"/>
          <w:szCs w:val="28"/>
          <w:rtl/>
        </w:rPr>
        <w:lastRenderedPageBreak/>
        <w:t>جدول</w:t>
      </w:r>
      <w:r w:rsidR="00EF7B86">
        <w:rPr>
          <w:rFonts w:ascii="Simplified Arabic" w:hAnsi="Simplified Arabic" w:cs="Simplified Arabic" w:hint="cs"/>
          <w:b/>
          <w:bCs/>
          <w:sz w:val="28"/>
          <w:szCs w:val="28"/>
          <w:rtl/>
        </w:rPr>
        <w:t xml:space="preserve"> رقم 01</w:t>
      </w:r>
      <w:r>
        <w:rPr>
          <w:rFonts w:ascii="Simplified Arabic" w:hAnsi="Simplified Arabic" w:cs="Simplified Arabic"/>
          <w:b/>
          <w:bCs/>
          <w:sz w:val="28"/>
          <w:szCs w:val="28"/>
          <w:rtl/>
        </w:rPr>
        <w:t xml:space="preserve">: معامل صدق </w:t>
      </w:r>
      <w:r>
        <w:rPr>
          <w:rFonts w:ascii="Simplified Arabic" w:hAnsi="Simplified Arabic" w:cs="Simplified Arabic" w:hint="cs"/>
          <w:b/>
          <w:bCs/>
          <w:sz w:val="28"/>
          <w:szCs w:val="28"/>
          <w:rtl/>
          <w:cs/>
        </w:rPr>
        <w:t>استبيان</w:t>
      </w:r>
      <w:r>
        <w:rPr>
          <w:rFonts w:ascii="Simplified Arabic" w:hAnsi="Simplified Arabic" w:cs="Simplified Arabic" w:hint="cs"/>
          <w:b/>
          <w:bCs/>
          <w:sz w:val="28"/>
          <w:szCs w:val="28"/>
          <w:rtl/>
          <w:lang w:val="en-US" w:bidi="ar-DZ"/>
        </w:rPr>
        <w:t xml:space="preserve"> التوافق النفسي</w:t>
      </w:r>
      <w:r>
        <w:rPr>
          <w:rFonts w:ascii="Simplified Arabic" w:hAnsi="Simplified Arabic" w:cs="Simplified Arabic"/>
          <w:b/>
          <w:bCs/>
          <w:sz w:val="28"/>
          <w:szCs w:val="28"/>
          <w:rtl/>
        </w:rPr>
        <w:t xml:space="preserve"> باستخدامطريقة الصدق التمييزي</w:t>
      </w:r>
      <w:r w:rsidR="00EF7B86">
        <w:rPr>
          <w:rFonts w:ascii="Simplified Arabic" w:hAnsi="Simplified Arabic" w:cs="Simplified Arabic" w:hint="cs"/>
          <w:b/>
          <w:bCs/>
          <w:sz w:val="28"/>
          <w:szCs w:val="28"/>
          <w:rtl/>
        </w:rPr>
        <w:t>(صدق</w:t>
      </w:r>
      <w:r>
        <w:rPr>
          <w:rFonts w:ascii="Simplified Arabic" w:hAnsi="Simplified Arabic" w:cs="Simplified Arabic"/>
          <w:b/>
          <w:bCs/>
          <w:sz w:val="28"/>
          <w:szCs w:val="28"/>
          <w:rtl/>
        </w:rPr>
        <w:t xml:space="preserve"> المقارنة الطرفية</w:t>
      </w:r>
      <w:r>
        <w:rPr>
          <w:rFonts w:ascii="Simplified Arabic" w:hAnsi="Simplified Arabic" w:cs="Simplified Arabic"/>
          <w:sz w:val="28"/>
          <w:szCs w:val="28"/>
          <w:rtl/>
        </w:rPr>
        <w:t xml:space="preserve">):     </w:t>
      </w:r>
    </w:p>
    <w:tbl>
      <w:tblPr>
        <w:tblW w:w="82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60"/>
        <w:gridCol w:w="991"/>
        <w:gridCol w:w="1134"/>
        <w:gridCol w:w="930"/>
        <w:gridCol w:w="999"/>
        <w:gridCol w:w="1098"/>
        <w:gridCol w:w="698"/>
        <w:gridCol w:w="1457"/>
      </w:tblGrid>
      <w:tr w:rsidR="00472A28">
        <w:trPr>
          <w:trHeight w:val="20"/>
          <w:jc w:val="center"/>
        </w:trPr>
        <w:tc>
          <w:tcPr>
            <w:tcW w:w="960" w:type="dxa"/>
            <w:tcBorders>
              <w:right w:val="single" w:sz="4" w:space="0" w:color="auto"/>
            </w:tcBorders>
            <w:vAlign w:val="center"/>
          </w:tcPr>
          <w:p w:rsidR="00472A28" w:rsidRDefault="00472A28">
            <w:pPr>
              <w:bidi/>
              <w:spacing w:after="0" w:line="240" w:lineRule="auto"/>
              <w:jc w:val="center"/>
              <w:rPr>
                <w:rFonts w:ascii="Simplified Arabic" w:hAnsi="Simplified Arabic" w:cs="Simplified Arabic"/>
                <w:sz w:val="28"/>
                <w:szCs w:val="28"/>
              </w:rPr>
            </w:pPr>
            <w:r>
              <w:rPr>
                <w:rFonts w:ascii="Simplified Arabic" w:hAnsi="Simplified Arabic" w:cs="Simplified Arabic"/>
                <w:sz w:val="28"/>
                <w:szCs w:val="28"/>
                <w:rtl/>
              </w:rPr>
              <w:t>مستوى الدلالة</w:t>
            </w:r>
          </w:p>
        </w:tc>
        <w:tc>
          <w:tcPr>
            <w:tcW w:w="991" w:type="dxa"/>
            <w:tcBorders>
              <w:right w:val="single" w:sz="4" w:space="0" w:color="auto"/>
            </w:tcBorders>
            <w:vAlign w:val="center"/>
          </w:tcPr>
          <w:p w:rsidR="00472A28" w:rsidRDefault="00472A28">
            <w:pPr>
              <w:bidi/>
              <w:spacing w:after="0" w:line="240" w:lineRule="auto"/>
              <w:jc w:val="center"/>
              <w:rPr>
                <w:rFonts w:ascii="Simplified Arabic" w:hAnsi="Simplified Arabic" w:cs="Simplified Arabic"/>
                <w:sz w:val="28"/>
                <w:szCs w:val="28"/>
                <w:rtl/>
                <w:lang w:bidi="ar-DZ"/>
              </w:rPr>
            </w:pPr>
            <w:r>
              <w:rPr>
                <w:rFonts w:ascii="Simplified Arabic" w:hAnsi="Simplified Arabic" w:cs="Simplified Arabic"/>
                <w:sz w:val="28"/>
                <w:szCs w:val="28"/>
                <w:rtl/>
                <w:lang w:bidi="ar-DZ"/>
              </w:rPr>
              <w:t>درجة الحرية</w:t>
            </w:r>
          </w:p>
        </w:tc>
        <w:tc>
          <w:tcPr>
            <w:tcW w:w="1134" w:type="dxa"/>
            <w:tcBorders>
              <w:left w:val="single" w:sz="4" w:space="0" w:color="auto"/>
              <w:right w:val="single" w:sz="4" w:space="0" w:color="auto"/>
            </w:tcBorders>
            <w:vAlign w:val="center"/>
          </w:tcPr>
          <w:p w:rsidR="00472A28" w:rsidRDefault="00472A28">
            <w:pPr>
              <w:tabs>
                <w:tab w:val="center" w:pos="387"/>
              </w:tabs>
              <w:bidi/>
              <w:spacing w:after="0" w:line="240" w:lineRule="auto"/>
              <w:jc w:val="center"/>
              <w:rPr>
                <w:rFonts w:ascii="Simplified Arabic" w:hAnsi="Simplified Arabic" w:cs="Simplified Arabic"/>
                <w:sz w:val="28"/>
                <w:szCs w:val="28"/>
                <w:lang w:val="en-CA"/>
              </w:rPr>
            </w:pPr>
            <w:r>
              <w:rPr>
                <w:rFonts w:ascii="Simplified Arabic" w:hAnsi="Simplified Arabic" w:cs="Simplified Arabic"/>
                <w:sz w:val="28"/>
                <w:szCs w:val="28"/>
                <w:rtl/>
              </w:rPr>
              <w:t>قيمة</w:t>
            </w:r>
            <w:r>
              <w:rPr>
                <w:rFonts w:ascii="Simplified Arabic" w:hAnsi="Simplified Arabic" w:cs="Simplified Arabic"/>
                <w:sz w:val="28"/>
                <w:szCs w:val="28"/>
              </w:rPr>
              <w:t>T</w:t>
            </w:r>
          </w:p>
        </w:tc>
        <w:tc>
          <w:tcPr>
            <w:tcW w:w="930" w:type="dxa"/>
            <w:tcBorders>
              <w:left w:val="single" w:sz="4" w:space="0" w:color="auto"/>
            </w:tcBorders>
            <w:vAlign w:val="center"/>
          </w:tcPr>
          <w:p w:rsidR="00472A28" w:rsidRDefault="00472A28">
            <w:pPr>
              <w:tabs>
                <w:tab w:val="center" w:pos="442"/>
              </w:tabs>
              <w:bidi/>
              <w:spacing w:after="0" w:line="240" w:lineRule="auto"/>
              <w:jc w:val="center"/>
              <w:rPr>
                <w:rFonts w:ascii="Simplified Arabic" w:hAnsi="Simplified Arabic" w:cs="Simplified Arabic"/>
                <w:sz w:val="28"/>
                <w:szCs w:val="28"/>
                <w:lang w:val="en-CA"/>
              </w:rPr>
            </w:pPr>
            <w:r>
              <w:rPr>
                <w:rFonts w:ascii="Simplified Arabic" w:hAnsi="Simplified Arabic" w:cs="Simplified Arabic"/>
                <w:sz w:val="28"/>
                <w:szCs w:val="28"/>
                <w:rtl/>
              </w:rPr>
              <w:t xml:space="preserve">قيمة </w:t>
            </w:r>
            <w:r>
              <w:rPr>
                <w:rFonts w:ascii="Simplified Arabic" w:hAnsi="Simplified Arabic" w:cs="Simplified Arabic"/>
                <w:sz w:val="28"/>
                <w:szCs w:val="28"/>
              </w:rPr>
              <w:t>F</w:t>
            </w:r>
          </w:p>
        </w:tc>
        <w:tc>
          <w:tcPr>
            <w:tcW w:w="999" w:type="dxa"/>
            <w:vAlign w:val="center"/>
          </w:tcPr>
          <w:p w:rsidR="00472A28" w:rsidRDefault="00472A28">
            <w:pPr>
              <w:bidi/>
              <w:spacing w:after="0" w:line="240" w:lineRule="auto"/>
              <w:jc w:val="center"/>
              <w:rPr>
                <w:rFonts w:ascii="Simplified Arabic" w:hAnsi="Simplified Arabic" w:cs="Simplified Arabic"/>
                <w:sz w:val="28"/>
                <w:szCs w:val="28"/>
              </w:rPr>
            </w:pPr>
            <w:r>
              <w:rPr>
                <w:rFonts w:ascii="Simplified Arabic" w:hAnsi="Simplified Arabic" w:cs="Simplified Arabic"/>
                <w:sz w:val="28"/>
                <w:szCs w:val="28"/>
                <w:rtl/>
              </w:rPr>
              <w:t>الانحراف المعياري</w:t>
            </w:r>
          </w:p>
        </w:tc>
        <w:tc>
          <w:tcPr>
            <w:tcW w:w="1098" w:type="dxa"/>
            <w:vAlign w:val="center"/>
          </w:tcPr>
          <w:p w:rsidR="00472A28" w:rsidRDefault="00472A28">
            <w:pPr>
              <w:bidi/>
              <w:spacing w:after="0" w:line="240" w:lineRule="auto"/>
              <w:jc w:val="center"/>
              <w:rPr>
                <w:rFonts w:ascii="Simplified Arabic" w:hAnsi="Simplified Arabic" w:cs="Simplified Arabic"/>
                <w:sz w:val="28"/>
                <w:szCs w:val="28"/>
              </w:rPr>
            </w:pPr>
            <w:r>
              <w:rPr>
                <w:rFonts w:ascii="Simplified Arabic" w:hAnsi="Simplified Arabic" w:cs="Simplified Arabic"/>
                <w:sz w:val="28"/>
                <w:szCs w:val="28"/>
                <w:rtl/>
              </w:rPr>
              <w:t>المتوسط الحسابي</w:t>
            </w:r>
          </w:p>
        </w:tc>
        <w:tc>
          <w:tcPr>
            <w:tcW w:w="698" w:type="dxa"/>
            <w:vAlign w:val="center"/>
          </w:tcPr>
          <w:p w:rsidR="00472A28" w:rsidRDefault="00472A28">
            <w:pPr>
              <w:bidi/>
              <w:spacing w:after="0" w:line="240" w:lineRule="auto"/>
              <w:jc w:val="center"/>
              <w:rPr>
                <w:rFonts w:ascii="Simplified Arabic" w:hAnsi="Simplified Arabic" w:cs="Simplified Arabic"/>
                <w:sz w:val="28"/>
                <w:szCs w:val="28"/>
              </w:rPr>
            </w:pPr>
            <w:r>
              <w:rPr>
                <w:rFonts w:ascii="Simplified Arabic" w:hAnsi="Simplified Arabic" w:cs="Simplified Arabic"/>
                <w:sz w:val="28"/>
                <w:szCs w:val="28"/>
                <w:rtl/>
              </w:rPr>
              <w:t>حجم العينة</w:t>
            </w:r>
          </w:p>
        </w:tc>
        <w:tc>
          <w:tcPr>
            <w:tcW w:w="1457" w:type="dxa"/>
            <w:vAlign w:val="center"/>
          </w:tcPr>
          <w:p w:rsidR="00472A28" w:rsidRDefault="00472A28">
            <w:pPr>
              <w:bidi/>
              <w:spacing w:after="0" w:line="240" w:lineRule="auto"/>
              <w:jc w:val="center"/>
              <w:rPr>
                <w:rFonts w:ascii="Simplified Arabic" w:hAnsi="Simplified Arabic" w:cs="Simplified Arabic"/>
                <w:sz w:val="28"/>
                <w:szCs w:val="28"/>
              </w:rPr>
            </w:pPr>
            <w:r>
              <w:rPr>
                <w:rFonts w:ascii="Simplified Arabic" w:hAnsi="Simplified Arabic" w:cs="Simplified Arabic"/>
                <w:sz w:val="28"/>
                <w:szCs w:val="28"/>
                <w:rtl/>
              </w:rPr>
              <w:t>المجموعات</w:t>
            </w:r>
          </w:p>
        </w:tc>
      </w:tr>
      <w:tr w:rsidR="00472A28">
        <w:trPr>
          <w:trHeight w:val="20"/>
          <w:jc w:val="center"/>
        </w:trPr>
        <w:tc>
          <w:tcPr>
            <w:tcW w:w="960" w:type="dxa"/>
            <w:vMerge w:val="restart"/>
            <w:tcBorders>
              <w:right w:val="single" w:sz="4" w:space="0" w:color="auto"/>
            </w:tcBorders>
            <w:vAlign w:val="center"/>
          </w:tcPr>
          <w:p w:rsidR="00472A28" w:rsidRDefault="00472A28">
            <w:pPr>
              <w:bidi/>
              <w:spacing w:after="0" w:line="240" w:lineRule="auto"/>
              <w:jc w:val="center"/>
              <w:rPr>
                <w:rFonts w:ascii="Simplified Arabic" w:hAnsi="Simplified Arabic" w:cs="Simplified Arabic"/>
                <w:sz w:val="28"/>
                <w:szCs w:val="28"/>
              </w:rPr>
            </w:pPr>
          </w:p>
          <w:p w:rsidR="00472A28" w:rsidRDefault="00472A28">
            <w:pPr>
              <w:bidi/>
              <w:spacing w:after="0" w:line="240" w:lineRule="auto"/>
              <w:ind w:right="-76"/>
              <w:jc w:val="center"/>
              <w:rPr>
                <w:rFonts w:ascii="Simplified Arabic" w:hAnsi="Simplified Arabic" w:cs="Simplified Arabic"/>
                <w:sz w:val="28"/>
                <w:szCs w:val="28"/>
              </w:rPr>
            </w:pPr>
            <w:r>
              <w:rPr>
                <w:rFonts w:ascii="Simplified Arabic" w:hAnsi="Simplified Arabic" w:cs="Simplified Arabic" w:hint="cs"/>
                <w:sz w:val="28"/>
                <w:szCs w:val="28"/>
                <w:rtl/>
                <w:cs/>
              </w:rPr>
              <w:t>0.05</w:t>
            </w:r>
          </w:p>
        </w:tc>
        <w:tc>
          <w:tcPr>
            <w:tcW w:w="991" w:type="dxa"/>
            <w:vMerge w:val="restart"/>
            <w:tcBorders>
              <w:right w:val="single" w:sz="4" w:space="0" w:color="auto"/>
            </w:tcBorders>
            <w:vAlign w:val="center"/>
          </w:tcPr>
          <w:p w:rsidR="00472A28" w:rsidRDefault="00472A28">
            <w:pPr>
              <w:bidi/>
              <w:spacing w:after="0" w:line="240" w:lineRule="auto"/>
              <w:jc w:val="center"/>
              <w:rPr>
                <w:rFonts w:ascii="Simplified Arabic" w:hAnsi="Simplified Arabic" w:cs="Simplified Arabic"/>
                <w:sz w:val="28"/>
                <w:szCs w:val="28"/>
              </w:rPr>
            </w:pPr>
            <w:r>
              <w:rPr>
                <w:rFonts w:ascii="Simplified Arabic" w:hAnsi="Simplified Arabic" w:cs="Simplified Arabic"/>
                <w:sz w:val="28"/>
                <w:szCs w:val="28"/>
              </w:rPr>
              <w:t>14</w:t>
            </w:r>
          </w:p>
          <w:p w:rsidR="00472A28" w:rsidRDefault="00472A28">
            <w:pPr>
              <w:bidi/>
              <w:spacing w:after="0" w:line="240" w:lineRule="auto"/>
              <w:ind w:right="185" w:firstLine="176"/>
              <w:jc w:val="center"/>
              <w:rPr>
                <w:rFonts w:ascii="Simplified Arabic" w:hAnsi="Simplified Arabic" w:cs="Simplified Arabic"/>
                <w:sz w:val="28"/>
                <w:szCs w:val="28"/>
              </w:rPr>
            </w:pPr>
          </w:p>
        </w:tc>
        <w:tc>
          <w:tcPr>
            <w:tcW w:w="1134" w:type="dxa"/>
            <w:vMerge w:val="restart"/>
            <w:tcBorders>
              <w:left w:val="single" w:sz="4" w:space="0" w:color="auto"/>
              <w:right w:val="single" w:sz="4" w:space="0" w:color="auto"/>
            </w:tcBorders>
            <w:vAlign w:val="center"/>
          </w:tcPr>
          <w:p w:rsidR="00472A28" w:rsidRDefault="00472A28">
            <w:pPr>
              <w:bidi/>
              <w:spacing w:after="0" w:line="240" w:lineRule="auto"/>
              <w:jc w:val="center"/>
              <w:rPr>
                <w:rFonts w:ascii="Simplified Arabic" w:hAnsi="Simplified Arabic" w:cs="Simplified Arabic"/>
                <w:sz w:val="28"/>
                <w:szCs w:val="28"/>
                <w:lang w:val="en-US"/>
              </w:rPr>
            </w:pPr>
            <w:r>
              <w:rPr>
                <w:rFonts w:ascii="Simplified Arabic" w:hAnsi="Simplified Arabic" w:cs="Simplified Arabic" w:hint="cs"/>
                <w:sz w:val="28"/>
                <w:szCs w:val="28"/>
                <w:rtl/>
                <w:cs/>
              </w:rPr>
              <w:t>11.09 -</w:t>
            </w:r>
          </w:p>
        </w:tc>
        <w:tc>
          <w:tcPr>
            <w:tcW w:w="930" w:type="dxa"/>
            <w:vMerge w:val="restart"/>
            <w:tcBorders>
              <w:left w:val="single" w:sz="4" w:space="0" w:color="auto"/>
            </w:tcBorders>
            <w:vAlign w:val="center"/>
          </w:tcPr>
          <w:p w:rsidR="00472A28" w:rsidRDefault="00472A28">
            <w:pPr>
              <w:bidi/>
              <w:spacing w:after="0" w:line="240" w:lineRule="auto"/>
              <w:jc w:val="center"/>
              <w:rPr>
                <w:rFonts w:ascii="Simplified Arabic" w:hAnsi="Simplified Arabic" w:cs="Simplified Arabic"/>
                <w:sz w:val="28"/>
                <w:szCs w:val="28"/>
              </w:rPr>
            </w:pPr>
            <w:r>
              <w:rPr>
                <w:rFonts w:ascii="Simplified Arabic" w:hAnsi="Simplified Arabic" w:cs="Simplified Arabic" w:hint="cs"/>
                <w:sz w:val="28"/>
                <w:szCs w:val="28"/>
                <w:rtl/>
                <w:cs/>
              </w:rPr>
              <w:t>03.02</w:t>
            </w:r>
          </w:p>
          <w:p w:rsidR="00472A28" w:rsidRDefault="00472A28">
            <w:pPr>
              <w:bidi/>
              <w:spacing w:after="0" w:line="240" w:lineRule="auto"/>
              <w:jc w:val="center"/>
              <w:rPr>
                <w:rFonts w:ascii="Simplified Arabic" w:hAnsi="Simplified Arabic" w:cs="Simplified Arabic"/>
                <w:sz w:val="28"/>
                <w:szCs w:val="28"/>
              </w:rPr>
            </w:pPr>
          </w:p>
        </w:tc>
        <w:tc>
          <w:tcPr>
            <w:tcW w:w="999" w:type="dxa"/>
            <w:vAlign w:val="center"/>
          </w:tcPr>
          <w:p w:rsidR="00472A28" w:rsidRDefault="00472A28">
            <w:pPr>
              <w:bidi/>
              <w:spacing w:after="0" w:line="240" w:lineRule="auto"/>
              <w:jc w:val="center"/>
              <w:rPr>
                <w:rFonts w:ascii="Simplified Arabic" w:hAnsi="Simplified Arabic" w:cs="Simplified Arabic"/>
                <w:sz w:val="28"/>
                <w:szCs w:val="28"/>
              </w:rPr>
            </w:pPr>
            <w:r>
              <w:rPr>
                <w:rFonts w:ascii="Simplified Arabic" w:hAnsi="Simplified Arabic" w:cs="Simplified Arabic" w:hint="cs"/>
                <w:sz w:val="28"/>
                <w:szCs w:val="28"/>
                <w:rtl/>
                <w:cs/>
              </w:rPr>
              <w:t>4.18</w:t>
            </w:r>
          </w:p>
        </w:tc>
        <w:tc>
          <w:tcPr>
            <w:tcW w:w="1098" w:type="dxa"/>
            <w:vAlign w:val="center"/>
          </w:tcPr>
          <w:p w:rsidR="00472A28" w:rsidRDefault="00472A28">
            <w:pPr>
              <w:bidi/>
              <w:spacing w:after="0" w:line="240" w:lineRule="auto"/>
              <w:jc w:val="center"/>
              <w:rPr>
                <w:rFonts w:ascii="Simplified Arabic" w:hAnsi="Simplified Arabic" w:cs="Simplified Arabic"/>
                <w:sz w:val="28"/>
                <w:szCs w:val="28"/>
              </w:rPr>
            </w:pPr>
            <w:r>
              <w:rPr>
                <w:rFonts w:ascii="Simplified Arabic" w:hAnsi="Simplified Arabic" w:cs="Simplified Arabic" w:hint="cs"/>
                <w:sz w:val="28"/>
                <w:szCs w:val="28"/>
                <w:rtl/>
                <w:cs/>
              </w:rPr>
              <w:t>53.12</w:t>
            </w:r>
          </w:p>
        </w:tc>
        <w:tc>
          <w:tcPr>
            <w:tcW w:w="698" w:type="dxa"/>
            <w:vAlign w:val="center"/>
          </w:tcPr>
          <w:p w:rsidR="00472A28" w:rsidRDefault="00472A28">
            <w:pPr>
              <w:bidi/>
              <w:spacing w:after="0" w:line="240" w:lineRule="auto"/>
              <w:jc w:val="center"/>
              <w:rPr>
                <w:rFonts w:ascii="Simplified Arabic" w:hAnsi="Simplified Arabic" w:cs="Simplified Arabic"/>
                <w:sz w:val="28"/>
                <w:szCs w:val="28"/>
              </w:rPr>
            </w:pPr>
            <w:r>
              <w:rPr>
                <w:rFonts w:ascii="Simplified Arabic" w:hAnsi="Simplified Arabic" w:cs="Simplified Arabic"/>
                <w:sz w:val="28"/>
                <w:szCs w:val="28"/>
                <w:rtl/>
              </w:rPr>
              <w:t>8</w:t>
            </w:r>
          </w:p>
        </w:tc>
        <w:tc>
          <w:tcPr>
            <w:tcW w:w="1457" w:type="dxa"/>
            <w:vAlign w:val="center"/>
          </w:tcPr>
          <w:p w:rsidR="00472A28" w:rsidRDefault="00472A28">
            <w:pPr>
              <w:bidi/>
              <w:spacing w:after="0" w:line="240" w:lineRule="auto"/>
              <w:jc w:val="center"/>
              <w:rPr>
                <w:rFonts w:ascii="Simplified Arabic" w:hAnsi="Simplified Arabic" w:cs="Simplified Arabic"/>
                <w:sz w:val="28"/>
                <w:szCs w:val="28"/>
                <w:rtl/>
                <w:lang w:bidi="ar-DZ"/>
              </w:rPr>
            </w:pPr>
            <w:r>
              <w:rPr>
                <w:rFonts w:ascii="Simplified Arabic" w:hAnsi="Simplified Arabic" w:cs="Simplified Arabic"/>
                <w:sz w:val="28"/>
                <w:szCs w:val="28"/>
                <w:rtl/>
              </w:rPr>
              <w:t>المجموعة ال</w:t>
            </w:r>
            <w:r>
              <w:rPr>
                <w:rFonts w:ascii="Simplified Arabic" w:hAnsi="Simplified Arabic" w:cs="Simplified Arabic" w:hint="cs"/>
                <w:sz w:val="28"/>
                <w:szCs w:val="28"/>
                <w:rtl/>
                <w:cs/>
                <w:lang w:bidi="ar-DZ"/>
              </w:rPr>
              <w:t>دنيا</w:t>
            </w:r>
          </w:p>
        </w:tc>
      </w:tr>
      <w:tr w:rsidR="00472A28">
        <w:trPr>
          <w:trHeight w:val="20"/>
          <w:jc w:val="center"/>
        </w:trPr>
        <w:tc>
          <w:tcPr>
            <w:tcW w:w="960" w:type="dxa"/>
            <w:vMerge/>
            <w:tcBorders>
              <w:right w:val="single" w:sz="4" w:space="0" w:color="auto"/>
            </w:tcBorders>
            <w:vAlign w:val="center"/>
          </w:tcPr>
          <w:p w:rsidR="00472A28" w:rsidRDefault="00472A28">
            <w:pPr>
              <w:bidi/>
              <w:spacing w:after="0" w:line="240" w:lineRule="auto"/>
              <w:jc w:val="center"/>
              <w:rPr>
                <w:rFonts w:ascii="Simplified Arabic" w:hAnsi="Simplified Arabic" w:cs="Simplified Arabic"/>
                <w:sz w:val="28"/>
                <w:szCs w:val="28"/>
              </w:rPr>
            </w:pPr>
          </w:p>
        </w:tc>
        <w:tc>
          <w:tcPr>
            <w:tcW w:w="991" w:type="dxa"/>
            <w:vMerge/>
            <w:tcBorders>
              <w:right w:val="single" w:sz="4" w:space="0" w:color="auto"/>
            </w:tcBorders>
            <w:vAlign w:val="center"/>
          </w:tcPr>
          <w:p w:rsidR="00472A28" w:rsidRDefault="00472A28">
            <w:pPr>
              <w:bidi/>
              <w:spacing w:after="0" w:line="240" w:lineRule="auto"/>
              <w:jc w:val="center"/>
              <w:rPr>
                <w:rFonts w:ascii="Simplified Arabic" w:hAnsi="Simplified Arabic" w:cs="Simplified Arabic"/>
                <w:sz w:val="28"/>
                <w:szCs w:val="28"/>
              </w:rPr>
            </w:pPr>
          </w:p>
        </w:tc>
        <w:tc>
          <w:tcPr>
            <w:tcW w:w="1134" w:type="dxa"/>
            <w:vMerge/>
            <w:tcBorders>
              <w:left w:val="single" w:sz="4" w:space="0" w:color="auto"/>
              <w:right w:val="single" w:sz="4" w:space="0" w:color="auto"/>
            </w:tcBorders>
            <w:vAlign w:val="center"/>
          </w:tcPr>
          <w:p w:rsidR="00472A28" w:rsidRDefault="00472A28">
            <w:pPr>
              <w:bidi/>
              <w:spacing w:after="0" w:line="240" w:lineRule="auto"/>
              <w:jc w:val="center"/>
              <w:rPr>
                <w:rFonts w:ascii="Simplified Arabic" w:hAnsi="Simplified Arabic" w:cs="Simplified Arabic"/>
                <w:sz w:val="28"/>
                <w:szCs w:val="28"/>
              </w:rPr>
            </w:pPr>
          </w:p>
        </w:tc>
        <w:tc>
          <w:tcPr>
            <w:tcW w:w="930" w:type="dxa"/>
            <w:vMerge/>
            <w:tcBorders>
              <w:left w:val="single" w:sz="4" w:space="0" w:color="auto"/>
            </w:tcBorders>
            <w:vAlign w:val="center"/>
          </w:tcPr>
          <w:p w:rsidR="00472A28" w:rsidRDefault="00472A28">
            <w:pPr>
              <w:bidi/>
              <w:spacing w:after="0" w:line="240" w:lineRule="auto"/>
              <w:jc w:val="center"/>
              <w:rPr>
                <w:rFonts w:ascii="Simplified Arabic" w:hAnsi="Simplified Arabic" w:cs="Simplified Arabic"/>
                <w:sz w:val="28"/>
                <w:szCs w:val="28"/>
              </w:rPr>
            </w:pPr>
          </w:p>
        </w:tc>
        <w:tc>
          <w:tcPr>
            <w:tcW w:w="999" w:type="dxa"/>
            <w:vAlign w:val="center"/>
          </w:tcPr>
          <w:p w:rsidR="00472A28" w:rsidRDefault="00472A28">
            <w:pPr>
              <w:bidi/>
              <w:spacing w:after="0" w:line="240" w:lineRule="auto"/>
              <w:jc w:val="center"/>
              <w:rPr>
                <w:rFonts w:ascii="Simplified Arabic" w:hAnsi="Simplified Arabic" w:cs="Simplified Arabic"/>
                <w:sz w:val="28"/>
                <w:szCs w:val="28"/>
              </w:rPr>
            </w:pPr>
            <w:r>
              <w:rPr>
                <w:rFonts w:ascii="Simplified Arabic" w:hAnsi="Simplified Arabic" w:cs="Simplified Arabic" w:hint="cs"/>
                <w:sz w:val="28"/>
                <w:szCs w:val="28"/>
                <w:rtl/>
                <w:cs/>
              </w:rPr>
              <w:t>0.83</w:t>
            </w:r>
          </w:p>
        </w:tc>
        <w:tc>
          <w:tcPr>
            <w:tcW w:w="1098" w:type="dxa"/>
            <w:vAlign w:val="center"/>
          </w:tcPr>
          <w:p w:rsidR="00472A28" w:rsidRDefault="00472A28">
            <w:pPr>
              <w:bidi/>
              <w:spacing w:after="0" w:line="240" w:lineRule="auto"/>
              <w:jc w:val="center"/>
              <w:rPr>
                <w:rFonts w:ascii="Simplified Arabic" w:hAnsi="Simplified Arabic" w:cs="Simplified Arabic"/>
                <w:sz w:val="28"/>
                <w:szCs w:val="28"/>
              </w:rPr>
            </w:pPr>
            <w:r>
              <w:rPr>
                <w:rFonts w:ascii="Simplified Arabic" w:hAnsi="Simplified Arabic" w:cs="Simplified Arabic" w:hint="cs"/>
                <w:sz w:val="28"/>
                <w:szCs w:val="28"/>
                <w:rtl/>
                <w:cs/>
              </w:rPr>
              <w:t>66.87</w:t>
            </w:r>
          </w:p>
        </w:tc>
        <w:tc>
          <w:tcPr>
            <w:tcW w:w="698" w:type="dxa"/>
            <w:vAlign w:val="center"/>
          </w:tcPr>
          <w:p w:rsidR="00472A28" w:rsidRDefault="00472A28">
            <w:pPr>
              <w:bidi/>
              <w:spacing w:after="0" w:line="240" w:lineRule="auto"/>
              <w:jc w:val="center"/>
              <w:rPr>
                <w:rFonts w:ascii="Simplified Arabic" w:hAnsi="Simplified Arabic" w:cs="Simplified Arabic"/>
                <w:sz w:val="28"/>
                <w:szCs w:val="28"/>
                <w:lang w:val="en-US"/>
              </w:rPr>
            </w:pPr>
            <w:r>
              <w:rPr>
                <w:rFonts w:ascii="Simplified Arabic" w:hAnsi="Simplified Arabic" w:cs="Simplified Arabic"/>
                <w:sz w:val="28"/>
                <w:szCs w:val="28"/>
                <w:rtl/>
              </w:rPr>
              <w:t>8</w:t>
            </w:r>
          </w:p>
        </w:tc>
        <w:tc>
          <w:tcPr>
            <w:tcW w:w="1457" w:type="dxa"/>
            <w:vAlign w:val="center"/>
          </w:tcPr>
          <w:p w:rsidR="00472A28" w:rsidRDefault="00472A28">
            <w:pPr>
              <w:bidi/>
              <w:spacing w:after="0" w:line="240" w:lineRule="auto"/>
              <w:jc w:val="center"/>
              <w:rPr>
                <w:rFonts w:ascii="Simplified Arabic" w:hAnsi="Simplified Arabic" w:cs="Simplified Arabic"/>
                <w:sz w:val="28"/>
                <w:szCs w:val="28"/>
              </w:rPr>
            </w:pPr>
            <w:r>
              <w:rPr>
                <w:rFonts w:ascii="Simplified Arabic" w:hAnsi="Simplified Arabic" w:cs="Simplified Arabic"/>
                <w:sz w:val="28"/>
                <w:szCs w:val="28"/>
                <w:rtl/>
              </w:rPr>
              <w:t>المجموعة ال</w:t>
            </w:r>
            <w:r>
              <w:rPr>
                <w:rFonts w:ascii="Simplified Arabic" w:hAnsi="Simplified Arabic" w:cs="Simplified Arabic" w:hint="cs"/>
                <w:sz w:val="28"/>
                <w:szCs w:val="28"/>
                <w:rtl/>
                <w:cs/>
              </w:rPr>
              <w:t>عليا</w:t>
            </w:r>
          </w:p>
        </w:tc>
      </w:tr>
    </w:tbl>
    <w:p w:rsidR="00472A28" w:rsidRDefault="00472A28">
      <w:pPr>
        <w:bidi/>
        <w:spacing w:after="0" w:line="240" w:lineRule="auto"/>
        <w:ind w:firstLine="288"/>
        <w:jc w:val="center"/>
        <w:rPr>
          <w:rFonts w:ascii="Simplified Arabic" w:hAnsi="Simplified Arabic" w:cs="Simplified Arabic"/>
          <w:sz w:val="28"/>
          <w:szCs w:val="28"/>
          <w:rtl/>
        </w:rPr>
      </w:pPr>
      <w:r>
        <w:rPr>
          <w:rFonts w:ascii="Simplified Arabic" w:hAnsi="Simplified Arabic" w:cs="Simplified Arabic"/>
          <w:b/>
          <w:bCs/>
          <w:sz w:val="28"/>
          <w:szCs w:val="28"/>
          <w:rtl/>
        </w:rPr>
        <w:t>المصدر:</w:t>
      </w:r>
      <w:r>
        <w:rPr>
          <w:rFonts w:ascii="Simplified Arabic" w:hAnsi="Simplified Arabic" w:cs="Simplified Arabic"/>
          <w:sz w:val="28"/>
          <w:szCs w:val="28"/>
          <w:rtl/>
        </w:rPr>
        <w:t xml:space="preserve"> اعداد الباحث</w:t>
      </w:r>
    </w:p>
    <w:p w:rsidR="00472A28" w:rsidRDefault="00472A28" w:rsidP="000C4CB7">
      <w:pPr>
        <w:bidi/>
        <w:spacing w:after="0" w:line="240" w:lineRule="auto"/>
        <w:ind w:firstLine="288"/>
        <w:jc w:val="both"/>
        <w:rPr>
          <w:rFonts w:ascii="Simplified Arabic" w:hAnsi="Simplified Arabic" w:cs="Simplified Arabic"/>
          <w:sz w:val="28"/>
          <w:szCs w:val="28"/>
        </w:rPr>
      </w:pPr>
      <w:r>
        <w:rPr>
          <w:rFonts w:ascii="Simplified Arabic" w:hAnsi="Simplified Arabic" w:cs="Simplified Arabic"/>
          <w:sz w:val="28"/>
          <w:szCs w:val="28"/>
          <w:rtl/>
        </w:rPr>
        <w:t>من خلال الجدول يتبين أن المتوسط الحسابي للمجموعة ا</w:t>
      </w:r>
      <w:r>
        <w:rPr>
          <w:rFonts w:ascii="Simplified Arabic" w:hAnsi="Simplified Arabic" w:cs="Simplified Arabic" w:hint="cs"/>
          <w:sz w:val="28"/>
          <w:szCs w:val="28"/>
          <w:rtl/>
          <w:cs/>
          <w:lang w:bidi="ar-DZ"/>
        </w:rPr>
        <w:t>لدنيا</w:t>
      </w:r>
      <w:r>
        <w:rPr>
          <w:rFonts w:ascii="Simplified Arabic" w:hAnsi="Simplified Arabic" w:cs="Simplified Arabic"/>
          <w:sz w:val="28"/>
          <w:szCs w:val="28"/>
          <w:rtl/>
        </w:rPr>
        <w:t xml:space="preserve"> بلغ </w:t>
      </w:r>
      <w:r>
        <w:rPr>
          <w:rFonts w:ascii="Simplified Arabic" w:hAnsi="Simplified Arabic" w:cs="Simplified Arabic" w:hint="cs"/>
          <w:sz w:val="28"/>
          <w:szCs w:val="28"/>
          <w:rtl/>
          <w:cs/>
        </w:rPr>
        <w:t>(53.12)</w:t>
      </w:r>
      <w:r>
        <w:rPr>
          <w:rFonts w:ascii="Simplified Arabic" w:hAnsi="Simplified Arabic" w:cs="Simplified Arabic"/>
          <w:sz w:val="28"/>
          <w:szCs w:val="28"/>
          <w:rtl/>
        </w:rPr>
        <w:t xml:space="preserve">، والانحراف المعياري بلغ </w:t>
      </w:r>
      <w:r>
        <w:rPr>
          <w:rFonts w:ascii="Simplified Arabic" w:hAnsi="Simplified Arabic" w:cs="Simplified Arabic" w:hint="cs"/>
          <w:sz w:val="28"/>
          <w:szCs w:val="28"/>
          <w:rtl/>
          <w:cs/>
        </w:rPr>
        <w:t>(4.18)</w:t>
      </w:r>
      <w:r>
        <w:rPr>
          <w:rFonts w:ascii="Simplified Arabic" w:hAnsi="Simplified Arabic" w:cs="Simplified Arabic"/>
          <w:sz w:val="28"/>
          <w:szCs w:val="28"/>
          <w:rtl/>
        </w:rPr>
        <w:t>، أ ما المتوسط الحسابي للمجموعة ال</w:t>
      </w:r>
      <w:r>
        <w:rPr>
          <w:rFonts w:ascii="Simplified Arabic" w:hAnsi="Simplified Arabic" w:cs="Simplified Arabic" w:hint="cs"/>
          <w:sz w:val="28"/>
          <w:szCs w:val="28"/>
          <w:rtl/>
          <w:cs/>
        </w:rPr>
        <w:t>عليا</w:t>
      </w:r>
      <w:r>
        <w:rPr>
          <w:rFonts w:ascii="Simplified Arabic" w:hAnsi="Simplified Arabic" w:cs="Simplified Arabic"/>
          <w:sz w:val="28"/>
          <w:szCs w:val="28"/>
          <w:rtl/>
        </w:rPr>
        <w:t xml:space="preserve"> بلغ </w:t>
      </w:r>
      <w:r>
        <w:rPr>
          <w:rFonts w:ascii="Simplified Arabic" w:hAnsi="Simplified Arabic" w:cs="Simplified Arabic" w:hint="cs"/>
          <w:sz w:val="28"/>
          <w:szCs w:val="28"/>
          <w:rtl/>
          <w:cs/>
        </w:rPr>
        <w:t xml:space="preserve">(66.87) </w:t>
      </w:r>
      <w:r>
        <w:rPr>
          <w:rFonts w:ascii="Simplified Arabic" w:hAnsi="Simplified Arabic" w:cs="Simplified Arabic"/>
          <w:sz w:val="28"/>
          <w:szCs w:val="28"/>
          <w:rtl/>
        </w:rPr>
        <w:t xml:space="preserve">والانحراف المعياري بلغ </w:t>
      </w:r>
      <w:r>
        <w:rPr>
          <w:rFonts w:ascii="Simplified Arabic" w:hAnsi="Simplified Arabic" w:cs="Simplified Arabic" w:hint="cs"/>
          <w:sz w:val="28"/>
          <w:szCs w:val="28"/>
          <w:rtl/>
          <w:cs/>
        </w:rPr>
        <w:t>(0.83)</w:t>
      </w:r>
      <w:r>
        <w:rPr>
          <w:rFonts w:ascii="Simplified Arabic" w:hAnsi="Simplified Arabic" w:cs="Simplified Arabic"/>
          <w:sz w:val="28"/>
          <w:szCs w:val="28"/>
          <w:rtl/>
        </w:rPr>
        <w:t xml:space="preserve">، أما قيمة "ت" لعينتين مستقلتين قدرت ب </w:t>
      </w:r>
      <w:r>
        <w:rPr>
          <w:rFonts w:ascii="Simplified Arabic" w:hAnsi="Simplified Arabic" w:cs="Simplified Arabic" w:hint="cs"/>
          <w:sz w:val="28"/>
          <w:szCs w:val="28"/>
          <w:rtl/>
          <w:cs/>
        </w:rPr>
        <w:t xml:space="preserve">(11.09-) </w:t>
      </w:r>
      <w:r>
        <w:rPr>
          <w:rFonts w:ascii="Simplified Arabic" w:hAnsi="Simplified Arabic" w:cs="Simplified Arabic"/>
          <w:sz w:val="28"/>
          <w:szCs w:val="28"/>
          <w:rtl/>
        </w:rPr>
        <w:t>وهي دالة عند 0.0</w:t>
      </w:r>
      <w:r>
        <w:rPr>
          <w:rFonts w:ascii="Simplified Arabic" w:hAnsi="Simplified Arabic" w:cs="Simplified Arabic" w:hint="cs"/>
          <w:sz w:val="28"/>
          <w:szCs w:val="28"/>
          <w:rtl/>
          <w:cs/>
        </w:rPr>
        <w:t>5</w:t>
      </w:r>
      <w:r>
        <w:rPr>
          <w:rFonts w:ascii="Simplified Arabic" w:hAnsi="Simplified Arabic" w:cs="Simplified Arabic"/>
          <w:sz w:val="28"/>
          <w:szCs w:val="28"/>
          <w:rtl/>
        </w:rPr>
        <w:t xml:space="preserve"> وهذا يدل على أن المقياس له القدرة على التمييز بين المجموعتين وهو مؤشر من مؤشرات الصدق.</w:t>
      </w:r>
    </w:p>
    <w:p w:rsidR="00472A28" w:rsidRDefault="00EF7B86" w:rsidP="00EF7B86">
      <w:pPr>
        <w:numPr>
          <w:ilvl w:val="0"/>
          <w:numId w:val="16"/>
        </w:numPr>
        <w:bidi/>
        <w:spacing w:after="0"/>
        <w:ind w:left="-2" w:firstLine="284"/>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جدول رقم 02: </w:t>
      </w:r>
      <w:r w:rsidR="00472A28">
        <w:rPr>
          <w:rFonts w:ascii="Simplified Arabic" w:hAnsi="Simplified Arabic" w:cs="Simplified Arabic"/>
          <w:b/>
          <w:bCs/>
          <w:sz w:val="28"/>
          <w:szCs w:val="28"/>
          <w:rtl/>
        </w:rPr>
        <w:t>حساب صدق المقياس بطريقة ال</w:t>
      </w:r>
      <w:r w:rsidR="00472A28">
        <w:rPr>
          <w:rFonts w:ascii="Simplified Arabic" w:hAnsi="Simplified Arabic" w:cs="Simplified Arabic"/>
          <w:b/>
          <w:bCs/>
          <w:sz w:val="28"/>
          <w:szCs w:val="28"/>
          <w:rtl/>
          <w:lang w:bidi="ar-DZ"/>
        </w:rPr>
        <w:t>اتساق</w:t>
      </w:r>
      <w:r w:rsidR="00472A28">
        <w:rPr>
          <w:rFonts w:ascii="Simplified Arabic" w:hAnsi="Simplified Arabic" w:cs="Simplified Arabic"/>
          <w:b/>
          <w:bCs/>
          <w:sz w:val="28"/>
          <w:szCs w:val="28"/>
          <w:rtl/>
        </w:rPr>
        <w:t xml:space="preserve"> الداخلي:</w:t>
      </w:r>
    </w:p>
    <w:p w:rsidR="00472A28" w:rsidRDefault="00472A28" w:rsidP="000C4CB7">
      <w:pPr>
        <w:bidi/>
        <w:spacing w:after="0"/>
        <w:jc w:val="both"/>
        <w:rPr>
          <w:rFonts w:ascii="Simplified Arabic" w:hAnsi="Simplified Arabic" w:cs="Simplified Arabic"/>
          <w:sz w:val="28"/>
          <w:szCs w:val="28"/>
          <w:rtl/>
        </w:rPr>
      </w:pPr>
      <w:r>
        <w:rPr>
          <w:rFonts w:ascii="Simplified Arabic" w:hAnsi="Simplified Arabic" w:cs="Simplified Arabic"/>
          <w:sz w:val="28"/>
          <w:szCs w:val="28"/>
          <w:rtl/>
        </w:rPr>
        <w:t>وقد تم ذلك من خلال حساب معاملات الارتباط بين الأبعاد والدرجة الكلية للمقياس كما يلي</w:t>
      </w:r>
    </w:p>
    <w:tbl>
      <w:tblPr>
        <w:bidiVisual/>
        <w:tblW w:w="8584" w:type="dxa"/>
        <w:tblInd w:w="9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481"/>
        <w:gridCol w:w="2551"/>
        <w:gridCol w:w="2552"/>
      </w:tblGrid>
      <w:tr w:rsidR="00472A28" w:rsidRPr="00472A28" w:rsidTr="00472A28">
        <w:tc>
          <w:tcPr>
            <w:tcW w:w="3481" w:type="dxa"/>
            <w:shd w:val="clear" w:color="auto" w:fill="auto"/>
          </w:tcPr>
          <w:p w:rsidR="00472A28" w:rsidRPr="00472A28" w:rsidRDefault="00472A28" w:rsidP="00472A28">
            <w:pPr>
              <w:jc w:val="center"/>
              <w:rPr>
                <w:rFonts w:ascii="Simplified Arabic" w:hAnsi="Simplified Arabic" w:cs="Simplified Arabic"/>
                <w:sz w:val="28"/>
                <w:szCs w:val="28"/>
                <w:rtl/>
                <w:cs/>
              </w:rPr>
            </w:pPr>
            <w:r w:rsidRPr="00472A28">
              <w:rPr>
                <w:rFonts w:ascii="Simplified Arabic" w:hAnsi="Simplified Arabic" w:cs="Simplified Arabic" w:hint="cs"/>
                <w:sz w:val="28"/>
                <w:szCs w:val="28"/>
                <w:rtl/>
                <w:cs/>
              </w:rPr>
              <w:t>أبعاد المقياس</w:t>
            </w:r>
          </w:p>
        </w:tc>
        <w:tc>
          <w:tcPr>
            <w:tcW w:w="2551" w:type="dxa"/>
            <w:shd w:val="clear" w:color="auto" w:fill="auto"/>
          </w:tcPr>
          <w:p w:rsidR="00472A28" w:rsidRPr="00472A28" w:rsidRDefault="00472A28" w:rsidP="00472A28">
            <w:pPr>
              <w:jc w:val="center"/>
              <w:rPr>
                <w:rFonts w:ascii="Simplified Arabic" w:hAnsi="Simplified Arabic" w:cs="Simplified Arabic"/>
                <w:sz w:val="28"/>
                <w:szCs w:val="28"/>
                <w:rtl/>
              </w:rPr>
            </w:pPr>
            <w:r w:rsidRPr="00472A28">
              <w:rPr>
                <w:rFonts w:ascii="Simplified Arabic" w:hAnsi="Simplified Arabic" w:cs="Simplified Arabic" w:hint="cs"/>
                <w:sz w:val="28"/>
                <w:szCs w:val="28"/>
                <w:rtl/>
                <w:cs/>
              </w:rPr>
              <w:t xml:space="preserve">معامل </w:t>
            </w:r>
            <w:proofErr w:type="spellStart"/>
            <w:r w:rsidRPr="00472A28">
              <w:rPr>
                <w:rFonts w:ascii="Simplified Arabic" w:hAnsi="Simplified Arabic" w:cs="Simplified Arabic" w:hint="cs"/>
                <w:sz w:val="28"/>
                <w:szCs w:val="28"/>
                <w:rtl/>
                <w:cs/>
              </w:rPr>
              <w:t>الإرتباط</w:t>
            </w:r>
            <w:proofErr w:type="spellEnd"/>
          </w:p>
        </w:tc>
        <w:tc>
          <w:tcPr>
            <w:tcW w:w="2552" w:type="dxa"/>
            <w:shd w:val="clear" w:color="auto" w:fill="auto"/>
          </w:tcPr>
          <w:p w:rsidR="00472A28" w:rsidRPr="00472A28" w:rsidRDefault="00472A28" w:rsidP="00472A28">
            <w:pPr>
              <w:jc w:val="center"/>
              <w:rPr>
                <w:rFonts w:ascii="Simplified Arabic" w:hAnsi="Simplified Arabic" w:cs="Simplified Arabic"/>
                <w:sz w:val="28"/>
                <w:szCs w:val="28"/>
                <w:rtl/>
                <w:cs/>
              </w:rPr>
            </w:pPr>
            <w:r w:rsidRPr="00472A28">
              <w:rPr>
                <w:rFonts w:ascii="Simplified Arabic" w:hAnsi="Simplified Arabic" w:cs="Simplified Arabic" w:hint="cs"/>
                <w:sz w:val="28"/>
                <w:szCs w:val="28"/>
                <w:rtl/>
                <w:cs/>
              </w:rPr>
              <w:t>مستوى الدلالة</w:t>
            </w:r>
          </w:p>
        </w:tc>
      </w:tr>
      <w:tr w:rsidR="00472A28" w:rsidRPr="00472A28" w:rsidTr="00472A28">
        <w:tc>
          <w:tcPr>
            <w:tcW w:w="3481" w:type="dxa"/>
            <w:shd w:val="clear" w:color="auto" w:fill="auto"/>
          </w:tcPr>
          <w:p w:rsidR="00472A28" w:rsidRPr="00472A28" w:rsidRDefault="00472A28" w:rsidP="00472A28">
            <w:pPr>
              <w:jc w:val="center"/>
              <w:rPr>
                <w:rFonts w:ascii="Simplified Arabic" w:hAnsi="Simplified Arabic" w:cs="Simplified Arabic"/>
                <w:sz w:val="28"/>
                <w:szCs w:val="28"/>
                <w:rtl/>
                <w:cs/>
              </w:rPr>
            </w:pPr>
            <w:r w:rsidRPr="00472A28">
              <w:rPr>
                <w:rFonts w:ascii="Simplified Arabic" w:hAnsi="Simplified Arabic" w:cs="Simplified Arabic" w:hint="cs"/>
                <w:sz w:val="28"/>
                <w:szCs w:val="28"/>
                <w:rtl/>
                <w:cs/>
              </w:rPr>
              <w:t>التوافق الشخصي</w:t>
            </w:r>
          </w:p>
        </w:tc>
        <w:tc>
          <w:tcPr>
            <w:tcW w:w="2551" w:type="dxa"/>
            <w:shd w:val="clear" w:color="auto" w:fill="auto"/>
          </w:tcPr>
          <w:p w:rsidR="00472A28" w:rsidRPr="00472A28" w:rsidRDefault="00472A28" w:rsidP="00472A28">
            <w:pPr>
              <w:jc w:val="center"/>
              <w:rPr>
                <w:rFonts w:ascii="Simplified Arabic" w:hAnsi="Simplified Arabic" w:cs="Simplified Arabic"/>
                <w:sz w:val="28"/>
                <w:szCs w:val="28"/>
                <w:rtl/>
                <w:lang w:val="en-US" w:bidi="ar-DZ"/>
              </w:rPr>
            </w:pPr>
            <w:r w:rsidRPr="00472A28">
              <w:rPr>
                <w:rFonts w:ascii="Simplified Arabic" w:hAnsi="Simplified Arabic" w:cs="Simplified Arabic" w:hint="cs"/>
                <w:sz w:val="28"/>
                <w:szCs w:val="28"/>
                <w:rtl/>
                <w:cs/>
              </w:rPr>
              <w:t>0,</w:t>
            </w:r>
            <w:r w:rsidRPr="00472A28">
              <w:rPr>
                <w:rFonts w:ascii="Simplified Arabic" w:hAnsi="Simplified Arabic" w:cs="Simplified Arabic" w:hint="cs"/>
                <w:sz w:val="28"/>
                <w:szCs w:val="28"/>
                <w:rtl/>
                <w:cs/>
                <w:lang w:val="en-US" w:bidi="ar-DZ"/>
              </w:rPr>
              <w:t>857</w:t>
            </w:r>
          </w:p>
        </w:tc>
        <w:tc>
          <w:tcPr>
            <w:tcW w:w="2552" w:type="dxa"/>
            <w:shd w:val="clear" w:color="auto" w:fill="auto"/>
          </w:tcPr>
          <w:p w:rsidR="00472A28" w:rsidRPr="00472A28" w:rsidRDefault="00472A28" w:rsidP="00472A28">
            <w:pPr>
              <w:jc w:val="center"/>
              <w:rPr>
                <w:rFonts w:ascii="Simplified Arabic" w:hAnsi="Simplified Arabic" w:cs="Simplified Arabic"/>
                <w:sz w:val="28"/>
                <w:szCs w:val="28"/>
                <w:rtl/>
                <w:lang w:val="en-US" w:bidi="ar-DZ"/>
              </w:rPr>
            </w:pPr>
            <w:r w:rsidRPr="00472A28">
              <w:rPr>
                <w:rFonts w:ascii="Simplified Arabic" w:hAnsi="Simplified Arabic" w:cs="Simplified Arabic" w:hint="cs"/>
                <w:sz w:val="28"/>
                <w:szCs w:val="28"/>
                <w:rtl/>
                <w:cs/>
              </w:rPr>
              <w:t>0,</w:t>
            </w:r>
            <w:r w:rsidRPr="00472A28">
              <w:rPr>
                <w:rFonts w:ascii="Simplified Arabic" w:hAnsi="Simplified Arabic" w:cs="Simplified Arabic" w:hint="cs"/>
                <w:sz w:val="28"/>
                <w:szCs w:val="28"/>
                <w:rtl/>
                <w:cs/>
                <w:lang w:val="en-US" w:bidi="ar-DZ"/>
              </w:rPr>
              <w:t>000</w:t>
            </w:r>
          </w:p>
        </w:tc>
      </w:tr>
      <w:tr w:rsidR="00472A28" w:rsidRPr="00472A28" w:rsidTr="00472A28">
        <w:tc>
          <w:tcPr>
            <w:tcW w:w="3481" w:type="dxa"/>
            <w:shd w:val="clear" w:color="auto" w:fill="auto"/>
          </w:tcPr>
          <w:p w:rsidR="00472A28" w:rsidRPr="00472A28" w:rsidRDefault="00472A28" w:rsidP="00472A28">
            <w:pPr>
              <w:jc w:val="center"/>
              <w:rPr>
                <w:rFonts w:ascii="Simplified Arabic" w:hAnsi="Simplified Arabic" w:cs="Simplified Arabic"/>
                <w:sz w:val="28"/>
                <w:szCs w:val="28"/>
                <w:rtl/>
                <w:cs/>
              </w:rPr>
            </w:pPr>
            <w:r w:rsidRPr="00472A28">
              <w:rPr>
                <w:rFonts w:ascii="Simplified Arabic" w:hAnsi="Simplified Arabic" w:cs="Simplified Arabic" w:hint="cs"/>
                <w:sz w:val="28"/>
                <w:szCs w:val="28"/>
                <w:rtl/>
                <w:cs/>
              </w:rPr>
              <w:t>التوافق الصحي</w:t>
            </w:r>
          </w:p>
        </w:tc>
        <w:tc>
          <w:tcPr>
            <w:tcW w:w="2551" w:type="dxa"/>
            <w:shd w:val="clear" w:color="auto" w:fill="auto"/>
          </w:tcPr>
          <w:p w:rsidR="00472A28" w:rsidRPr="00472A28" w:rsidRDefault="00472A28" w:rsidP="00472A28">
            <w:pPr>
              <w:jc w:val="center"/>
              <w:rPr>
                <w:rFonts w:ascii="Simplified Arabic" w:hAnsi="Simplified Arabic" w:cs="Simplified Arabic"/>
                <w:sz w:val="28"/>
                <w:szCs w:val="28"/>
                <w:rtl/>
                <w:lang w:val="en-US" w:bidi="ar-DZ"/>
              </w:rPr>
            </w:pPr>
            <w:r w:rsidRPr="00472A28">
              <w:rPr>
                <w:rFonts w:ascii="Simplified Arabic" w:hAnsi="Simplified Arabic" w:cs="Simplified Arabic" w:hint="cs"/>
                <w:sz w:val="28"/>
                <w:szCs w:val="28"/>
                <w:rtl/>
                <w:cs/>
              </w:rPr>
              <w:t>0,</w:t>
            </w:r>
            <w:r w:rsidRPr="00472A28">
              <w:rPr>
                <w:rFonts w:ascii="Simplified Arabic" w:hAnsi="Simplified Arabic" w:cs="Simplified Arabic" w:hint="cs"/>
                <w:sz w:val="28"/>
                <w:szCs w:val="28"/>
                <w:rtl/>
                <w:cs/>
                <w:lang w:val="en-US" w:bidi="ar-DZ"/>
              </w:rPr>
              <w:t>734</w:t>
            </w:r>
          </w:p>
        </w:tc>
        <w:tc>
          <w:tcPr>
            <w:tcW w:w="2552" w:type="dxa"/>
            <w:shd w:val="clear" w:color="auto" w:fill="auto"/>
          </w:tcPr>
          <w:p w:rsidR="00472A28" w:rsidRPr="00472A28" w:rsidRDefault="00472A28" w:rsidP="00472A28">
            <w:pPr>
              <w:jc w:val="center"/>
              <w:rPr>
                <w:rFonts w:ascii="Simplified Arabic" w:hAnsi="Simplified Arabic" w:cs="Simplified Arabic"/>
                <w:sz w:val="28"/>
                <w:szCs w:val="28"/>
                <w:rtl/>
                <w:lang w:val="en-US" w:bidi="ar-DZ"/>
              </w:rPr>
            </w:pPr>
            <w:r w:rsidRPr="00472A28">
              <w:rPr>
                <w:rFonts w:ascii="Simplified Arabic" w:hAnsi="Simplified Arabic" w:cs="Simplified Arabic" w:hint="cs"/>
                <w:sz w:val="28"/>
                <w:szCs w:val="28"/>
                <w:rtl/>
                <w:cs/>
                <w:lang w:val="en-US" w:bidi="ar-DZ"/>
              </w:rPr>
              <w:t>0.000</w:t>
            </w:r>
          </w:p>
        </w:tc>
      </w:tr>
      <w:tr w:rsidR="00472A28" w:rsidRPr="00472A28" w:rsidTr="00472A28">
        <w:tc>
          <w:tcPr>
            <w:tcW w:w="3481" w:type="dxa"/>
            <w:shd w:val="clear" w:color="auto" w:fill="auto"/>
          </w:tcPr>
          <w:p w:rsidR="00472A28" w:rsidRPr="00472A28" w:rsidRDefault="00472A28" w:rsidP="00472A28">
            <w:pPr>
              <w:jc w:val="center"/>
              <w:rPr>
                <w:rFonts w:ascii="Simplified Arabic" w:hAnsi="Simplified Arabic" w:cs="Simplified Arabic"/>
                <w:sz w:val="28"/>
                <w:szCs w:val="28"/>
                <w:rtl/>
                <w:cs/>
              </w:rPr>
            </w:pPr>
            <w:r w:rsidRPr="00472A28">
              <w:rPr>
                <w:rFonts w:ascii="Simplified Arabic" w:hAnsi="Simplified Arabic" w:cs="Simplified Arabic" w:hint="cs"/>
                <w:sz w:val="28"/>
                <w:szCs w:val="28"/>
                <w:rtl/>
                <w:cs/>
              </w:rPr>
              <w:t>التوافق الأسري</w:t>
            </w:r>
          </w:p>
        </w:tc>
        <w:tc>
          <w:tcPr>
            <w:tcW w:w="2551" w:type="dxa"/>
            <w:shd w:val="clear" w:color="auto" w:fill="auto"/>
          </w:tcPr>
          <w:p w:rsidR="00472A28" w:rsidRPr="00472A28" w:rsidRDefault="00472A28" w:rsidP="00472A28">
            <w:pPr>
              <w:jc w:val="center"/>
              <w:rPr>
                <w:rFonts w:ascii="Simplified Arabic" w:hAnsi="Simplified Arabic" w:cs="Simplified Arabic"/>
                <w:sz w:val="28"/>
                <w:szCs w:val="28"/>
                <w:rtl/>
                <w:lang w:val="en-US" w:bidi="ar-DZ"/>
              </w:rPr>
            </w:pPr>
            <w:r w:rsidRPr="00472A28">
              <w:rPr>
                <w:rFonts w:ascii="Simplified Arabic" w:hAnsi="Simplified Arabic" w:cs="Simplified Arabic" w:hint="cs"/>
                <w:sz w:val="28"/>
                <w:szCs w:val="28"/>
                <w:rtl/>
                <w:cs/>
              </w:rPr>
              <w:t>0,</w:t>
            </w:r>
            <w:r w:rsidRPr="00472A28">
              <w:rPr>
                <w:rFonts w:ascii="Simplified Arabic" w:hAnsi="Simplified Arabic" w:cs="Simplified Arabic" w:hint="cs"/>
                <w:sz w:val="28"/>
                <w:szCs w:val="28"/>
                <w:rtl/>
                <w:cs/>
                <w:lang w:val="en-US" w:bidi="ar-DZ"/>
              </w:rPr>
              <w:t>725</w:t>
            </w:r>
          </w:p>
        </w:tc>
        <w:tc>
          <w:tcPr>
            <w:tcW w:w="2552" w:type="dxa"/>
            <w:shd w:val="clear" w:color="auto" w:fill="auto"/>
          </w:tcPr>
          <w:p w:rsidR="00472A28" w:rsidRPr="00472A28" w:rsidRDefault="00472A28" w:rsidP="00472A28">
            <w:pPr>
              <w:jc w:val="center"/>
              <w:rPr>
                <w:rFonts w:ascii="Simplified Arabic" w:hAnsi="Simplified Arabic" w:cs="Simplified Arabic"/>
                <w:sz w:val="28"/>
                <w:szCs w:val="28"/>
                <w:rtl/>
                <w:lang w:val="en-US" w:bidi="ar-DZ"/>
              </w:rPr>
            </w:pPr>
            <w:r w:rsidRPr="00472A28">
              <w:rPr>
                <w:rFonts w:ascii="Simplified Arabic" w:hAnsi="Simplified Arabic" w:cs="Simplified Arabic" w:hint="cs"/>
                <w:sz w:val="28"/>
                <w:szCs w:val="28"/>
                <w:rtl/>
                <w:cs/>
                <w:lang w:val="en-US" w:bidi="ar-DZ"/>
              </w:rPr>
              <w:t>0.000</w:t>
            </w:r>
          </w:p>
        </w:tc>
      </w:tr>
      <w:tr w:rsidR="00472A28" w:rsidRPr="00472A28" w:rsidTr="00472A28">
        <w:tc>
          <w:tcPr>
            <w:tcW w:w="3481" w:type="dxa"/>
            <w:shd w:val="clear" w:color="auto" w:fill="auto"/>
          </w:tcPr>
          <w:p w:rsidR="00472A28" w:rsidRPr="00472A28" w:rsidRDefault="00472A28" w:rsidP="00472A28">
            <w:pPr>
              <w:jc w:val="center"/>
              <w:rPr>
                <w:rFonts w:ascii="Simplified Arabic" w:hAnsi="Simplified Arabic" w:cs="Simplified Arabic"/>
                <w:sz w:val="28"/>
                <w:szCs w:val="28"/>
                <w:rtl/>
                <w:cs/>
              </w:rPr>
            </w:pPr>
            <w:r w:rsidRPr="00472A28">
              <w:rPr>
                <w:rFonts w:ascii="Simplified Arabic" w:hAnsi="Simplified Arabic" w:cs="Simplified Arabic" w:hint="cs"/>
                <w:sz w:val="28"/>
                <w:szCs w:val="28"/>
                <w:rtl/>
                <w:cs/>
              </w:rPr>
              <w:t>التوافق الاجتماعي</w:t>
            </w:r>
          </w:p>
        </w:tc>
        <w:tc>
          <w:tcPr>
            <w:tcW w:w="2551" w:type="dxa"/>
            <w:shd w:val="clear" w:color="auto" w:fill="auto"/>
          </w:tcPr>
          <w:p w:rsidR="00472A28" w:rsidRPr="00472A28" w:rsidRDefault="00472A28" w:rsidP="00472A28">
            <w:pPr>
              <w:jc w:val="center"/>
              <w:rPr>
                <w:rFonts w:ascii="Simplified Arabic" w:hAnsi="Simplified Arabic" w:cs="Simplified Arabic"/>
                <w:sz w:val="28"/>
                <w:szCs w:val="28"/>
                <w:rtl/>
                <w:lang w:val="en-US" w:bidi="ar-DZ"/>
              </w:rPr>
            </w:pPr>
            <w:r w:rsidRPr="00472A28">
              <w:rPr>
                <w:rFonts w:ascii="Simplified Arabic" w:hAnsi="Simplified Arabic" w:cs="Simplified Arabic" w:hint="cs"/>
                <w:sz w:val="28"/>
                <w:szCs w:val="28"/>
                <w:rtl/>
                <w:cs/>
              </w:rPr>
              <w:t>0,</w:t>
            </w:r>
            <w:r w:rsidRPr="00472A28">
              <w:rPr>
                <w:rFonts w:ascii="Simplified Arabic" w:hAnsi="Simplified Arabic" w:cs="Simplified Arabic" w:hint="cs"/>
                <w:sz w:val="28"/>
                <w:szCs w:val="28"/>
                <w:rtl/>
                <w:cs/>
                <w:lang w:val="en-US" w:bidi="ar-DZ"/>
              </w:rPr>
              <w:t>702</w:t>
            </w:r>
          </w:p>
        </w:tc>
        <w:tc>
          <w:tcPr>
            <w:tcW w:w="2552" w:type="dxa"/>
            <w:shd w:val="clear" w:color="auto" w:fill="auto"/>
          </w:tcPr>
          <w:p w:rsidR="00472A28" w:rsidRPr="00472A28" w:rsidRDefault="00472A28" w:rsidP="00472A28">
            <w:pPr>
              <w:jc w:val="center"/>
              <w:rPr>
                <w:rFonts w:ascii="Simplified Arabic" w:hAnsi="Simplified Arabic" w:cs="Simplified Arabic"/>
                <w:sz w:val="28"/>
                <w:szCs w:val="28"/>
                <w:rtl/>
                <w:lang w:val="en-US" w:bidi="ar-DZ"/>
              </w:rPr>
            </w:pPr>
            <w:r w:rsidRPr="00472A28">
              <w:rPr>
                <w:rFonts w:ascii="Simplified Arabic" w:hAnsi="Simplified Arabic" w:cs="Simplified Arabic" w:hint="cs"/>
                <w:sz w:val="28"/>
                <w:szCs w:val="28"/>
                <w:rtl/>
                <w:cs/>
                <w:lang w:val="en-US" w:bidi="ar-DZ"/>
              </w:rPr>
              <w:t>0.000</w:t>
            </w:r>
          </w:p>
        </w:tc>
      </w:tr>
    </w:tbl>
    <w:p w:rsidR="00472A28" w:rsidRDefault="00472A28">
      <w:pPr>
        <w:bidi/>
        <w:spacing w:after="0"/>
        <w:jc w:val="left"/>
        <w:rPr>
          <w:rFonts w:ascii="Simplified Arabic" w:hAnsi="Simplified Arabic" w:cs="Simplified Arabic"/>
          <w:sz w:val="28"/>
          <w:szCs w:val="28"/>
          <w:rtl/>
        </w:rPr>
      </w:pPr>
    </w:p>
    <w:p w:rsidR="00472A28" w:rsidRDefault="00472A28" w:rsidP="000C4CB7">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rPr>
        <w:t>من خلال الجدول يتبين أن قيم معاملات الارتباط بين أبعاد المقياس والدرجة الكلية كلها دالة عند 0.01 هذا يدل على أن بنود المقياس متناسقة فيما بينها ومع الدرجة الكلية وهو مؤشر من مؤشرات ال</w:t>
      </w:r>
      <w:r>
        <w:rPr>
          <w:rFonts w:ascii="Simplified Arabic" w:hAnsi="Simplified Arabic" w:cs="Simplified Arabic"/>
          <w:sz w:val="28"/>
          <w:szCs w:val="28"/>
          <w:rtl/>
          <w:lang w:bidi="ar-DZ"/>
        </w:rPr>
        <w:t>دالة على صدق المقياس.</w:t>
      </w:r>
    </w:p>
    <w:p w:rsidR="0069569D" w:rsidRDefault="00472A28" w:rsidP="000C4CB7">
      <w:pPr>
        <w:bidi/>
        <w:spacing w:after="0"/>
        <w:jc w:val="both"/>
        <w:rPr>
          <w:rFonts w:cs="Simplified Arabic"/>
          <w:sz w:val="28"/>
          <w:szCs w:val="28"/>
          <w:lang w:bidi="ar-DZ"/>
        </w:rPr>
      </w:pPr>
      <w:r>
        <w:rPr>
          <w:rFonts w:ascii="Simplified Arabic" w:hAnsi="Simplified Arabic" w:cs="Simplified Arabic" w:hint="cs"/>
          <w:b/>
          <w:bCs/>
          <w:sz w:val="28"/>
          <w:szCs w:val="28"/>
          <w:rtl/>
          <w:cs/>
          <w:lang w:bidi="ar-DZ"/>
        </w:rPr>
        <w:t>1</w:t>
      </w:r>
      <w:r>
        <w:rPr>
          <w:rFonts w:ascii="Simplified Arabic" w:hAnsi="Simplified Arabic" w:cs="Simplified Arabic"/>
          <w:b/>
          <w:bCs/>
          <w:sz w:val="28"/>
          <w:szCs w:val="28"/>
          <w:rtl/>
          <w:lang w:bidi="ar-DZ"/>
        </w:rPr>
        <w:t>-4-1-</w:t>
      </w:r>
      <w:r w:rsidR="000C4CB7">
        <w:rPr>
          <w:rFonts w:ascii="Simplified Arabic" w:hAnsi="Simplified Arabic" w:cs="Simplified Arabic" w:hint="cs"/>
          <w:b/>
          <w:bCs/>
          <w:sz w:val="28"/>
          <w:szCs w:val="28"/>
          <w:rtl/>
          <w:lang w:bidi="ar-DZ"/>
        </w:rPr>
        <w:t>2-الثبات</w:t>
      </w:r>
      <w:r>
        <w:rPr>
          <w:rFonts w:ascii="Simplified Arabic" w:hAnsi="Simplified Arabic" w:cs="Simplified Arabic"/>
          <w:b/>
          <w:bCs/>
          <w:sz w:val="28"/>
          <w:szCs w:val="28"/>
          <w:rtl/>
          <w:lang w:bidi="ar-DZ"/>
        </w:rPr>
        <w:t xml:space="preserve">: </w:t>
      </w:r>
      <w:r>
        <w:rPr>
          <w:rFonts w:cs="Simplified Arabic"/>
          <w:sz w:val="28"/>
          <w:szCs w:val="28"/>
          <w:rtl/>
          <w:lang w:bidi="ar-DZ"/>
        </w:rPr>
        <w:t xml:space="preserve">يقصد به مدى والاتساق عبرة الزمن في نتائج الأداء لدى نفس الأفراد إن أعيد تطبيق الاختبار. </w:t>
      </w:r>
    </w:p>
    <w:p w:rsidR="00472A28" w:rsidRDefault="000C4CB7">
      <w:pPr>
        <w:numPr>
          <w:ilvl w:val="0"/>
          <w:numId w:val="17"/>
        </w:numPr>
        <w:bidi/>
        <w:spacing w:after="0"/>
        <w:ind w:left="-2" w:firstLine="284"/>
        <w:jc w:val="left"/>
        <w:rPr>
          <w:rFonts w:ascii="Simplified Arabic" w:hAnsi="Simplified Arabic" w:cs="Simplified Arabic"/>
          <w:b/>
          <w:bCs/>
          <w:sz w:val="32"/>
          <w:szCs w:val="32"/>
          <w:lang w:bidi="ar-DZ"/>
        </w:rPr>
      </w:pPr>
      <w:r>
        <w:rPr>
          <w:rFonts w:ascii="Simplified Arabic" w:hAnsi="Simplified Arabic" w:cs="Simplified Arabic"/>
          <w:b/>
          <w:bCs/>
          <w:sz w:val="32"/>
          <w:szCs w:val="32"/>
          <w:rtl/>
        </w:rPr>
        <w:lastRenderedPageBreak/>
        <w:t xml:space="preserve">حساب الثبات بطريقة ألفا </w:t>
      </w:r>
      <w:proofErr w:type="spellStart"/>
      <w:r>
        <w:rPr>
          <w:rFonts w:ascii="Simplified Arabic" w:hAnsi="Simplified Arabic" w:cs="Simplified Arabic" w:hint="cs"/>
          <w:b/>
          <w:bCs/>
          <w:sz w:val="32"/>
          <w:szCs w:val="32"/>
          <w:rtl/>
        </w:rPr>
        <w:t>ل</w:t>
      </w:r>
      <w:r w:rsidR="00472A28">
        <w:rPr>
          <w:rFonts w:ascii="Simplified Arabic" w:hAnsi="Simplified Arabic" w:cs="Simplified Arabic"/>
          <w:b/>
          <w:bCs/>
          <w:sz w:val="32"/>
          <w:szCs w:val="32"/>
          <w:rtl/>
        </w:rPr>
        <w:t>كرونباخ</w:t>
      </w:r>
      <w:proofErr w:type="spellEnd"/>
    </w:p>
    <w:p w:rsidR="00472A28" w:rsidRDefault="00472A28">
      <w:pPr>
        <w:bidi/>
        <w:spacing w:after="0"/>
        <w:ind w:left="-2"/>
        <w:jc w:val="left"/>
        <w:rPr>
          <w:rFonts w:ascii="Simplified Arabic" w:hAnsi="Simplified Arabic" w:cs="Simplified Arabic"/>
          <w:b/>
          <w:bCs/>
          <w:sz w:val="32"/>
          <w:szCs w:val="32"/>
          <w:rtl/>
          <w:lang w:bidi="ar-DZ"/>
        </w:rPr>
      </w:pPr>
      <w:r>
        <w:rPr>
          <w:rFonts w:ascii="Simplified Arabic" w:hAnsi="Simplified Arabic" w:cs="Simplified Arabic"/>
          <w:sz w:val="28"/>
          <w:szCs w:val="28"/>
          <w:rtl/>
          <w:lang w:bidi="ar-DZ"/>
        </w:rPr>
        <w:t xml:space="preserve">تم حساب معامل الثبات بهذه الطريقة </w:t>
      </w:r>
      <w:r>
        <w:rPr>
          <w:rFonts w:ascii="Simplified Arabic" w:hAnsi="Simplified Arabic" w:cs="Simplified Arabic"/>
          <w:i/>
          <w:sz w:val="28"/>
          <w:szCs w:val="28"/>
          <w:rtl/>
          <w:lang w:bidi="ar-DZ"/>
        </w:rPr>
        <w:t xml:space="preserve">بعد تطبيق </w:t>
      </w:r>
      <w:r>
        <w:rPr>
          <w:rFonts w:ascii="Simplified Arabic" w:hAnsi="Simplified Arabic" w:cs="Simplified Arabic" w:hint="cs"/>
          <w:i/>
          <w:sz w:val="28"/>
          <w:szCs w:val="28"/>
          <w:rtl/>
          <w:cs/>
          <w:lang w:bidi="ar-DZ"/>
        </w:rPr>
        <w:t>استبيان على عينة الدراسة وكانت النتائج كالتالي:</w:t>
      </w:r>
    </w:p>
    <w:p w:rsidR="00472A28" w:rsidRDefault="00472A28" w:rsidP="004F63CD">
      <w:pPr>
        <w:autoSpaceDE w:val="0"/>
        <w:autoSpaceDN w:val="0"/>
        <w:bidi/>
        <w:adjustRightInd w:val="0"/>
        <w:spacing w:after="0" w:line="240" w:lineRule="auto"/>
        <w:jc w:val="left"/>
        <w:rPr>
          <w:rFonts w:ascii="Simplified Arabic" w:hAnsi="Simplified Arabic" w:cs="Simplified Arabic"/>
          <w:sz w:val="24"/>
          <w:szCs w:val="24"/>
          <w:lang w:val="en-US"/>
        </w:rPr>
      </w:pPr>
      <w:r>
        <w:rPr>
          <w:rFonts w:ascii="Simplified Arabic" w:hAnsi="Simplified Arabic" w:cs="Simplified Arabic"/>
          <w:b/>
          <w:bCs/>
          <w:sz w:val="32"/>
          <w:szCs w:val="28"/>
          <w:rtl/>
          <w:lang w:bidi="ar-DZ"/>
        </w:rPr>
        <w:t xml:space="preserve">- جدول رقم </w:t>
      </w:r>
      <w:r w:rsidR="004F63CD">
        <w:rPr>
          <w:rFonts w:ascii="Simplified Arabic" w:hAnsi="Simplified Arabic" w:cs="Simplified Arabic" w:hint="cs"/>
          <w:b/>
          <w:bCs/>
          <w:sz w:val="32"/>
          <w:szCs w:val="28"/>
          <w:rtl/>
          <w:lang w:bidi="ar-DZ"/>
        </w:rPr>
        <w:t>03</w:t>
      </w:r>
      <w:r>
        <w:rPr>
          <w:rFonts w:ascii="Simplified Arabic" w:hAnsi="Simplified Arabic" w:cs="Simplified Arabic"/>
          <w:b/>
          <w:bCs/>
          <w:sz w:val="32"/>
          <w:szCs w:val="28"/>
          <w:rtl/>
          <w:lang w:bidi="ar-DZ"/>
        </w:rPr>
        <w:t>: ي</w:t>
      </w:r>
      <w:r w:rsidR="000C4CB7">
        <w:rPr>
          <w:rFonts w:ascii="Simplified Arabic" w:hAnsi="Simplified Arabic" w:cs="Simplified Arabic"/>
          <w:b/>
          <w:bCs/>
          <w:sz w:val="32"/>
          <w:szCs w:val="28"/>
          <w:rtl/>
          <w:lang w:bidi="ar-DZ"/>
        </w:rPr>
        <w:t xml:space="preserve">بين معامل ثبات الاتساق الداخلي </w:t>
      </w:r>
      <w:proofErr w:type="spellStart"/>
      <w:r w:rsidR="000C4CB7">
        <w:rPr>
          <w:rFonts w:ascii="Simplified Arabic" w:hAnsi="Simplified Arabic" w:cs="Simplified Arabic" w:hint="cs"/>
          <w:b/>
          <w:bCs/>
          <w:sz w:val="32"/>
          <w:szCs w:val="28"/>
          <w:rtl/>
          <w:lang w:bidi="ar-DZ"/>
        </w:rPr>
        <w:t>ل</w:t>
      </w:r>
      <w:r w:rsidR="00EF7B86">
        <w:rPr>
          <w:rFonts w:ascii="Simplified Arabic" w:hAnsi="Simplified Arabic" w:cs="Simplified Arabic" w:hint="cs"/>
          <w:b/>
          <w:bCs/>
          <w:sz w:val="32"/>
          <w:szCs w:val="28"/>
          <w:rtl/>
          <w:lang w:bidi="ar-DZ"/>
        </w:rPr>
        <w:t>ل</w:t>
      </w:r>
      <w:r w:rsidR="000C4CB7">
        <w:rPr>
          <w:rFonts w:ascii="Simplified Arabic" w:hAnsi="Simplified Arabic" w:cs="Simplified Arabic" w:hint="cs"/>
          <w:b/>
          <w:bCs/>
          <w:sz w:val="32"/>
          <w:szCs w:val="28"/>
          <w:rtl/>
          <w:lang w:bidi="ar-DZ"/>
        </w:rPr>
        <w:t>إستبيان</w:t>
      </w:r>
      <w:proofErr w:type="spellEnd"/>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36"/>
        <w:gridCol w:w="2836"/>
        <w:gridCol w:w="1614"/>
      </w:tblGrid>
      <w:tr w:rsidR="00472A28">
        <w:trPr>
          <w:trHeight w:val="612"/>
          <w:jc w:val="center"/>
        </w:trPr>
        <w:tc>
          <w:tcPr>
            <w:tcW w:w="2836" w:type="dxa"/>
            <w:vAlign w:val="center"/>
          </w:tcPr>
          <w:p w:rsidR="00472A28" w:rsidRDefault="00472A28">
            <w:pPr>
              <w:autoSpaceDE w:val="0"/>
              <w:autoSpaceDN w:val="0"/>
              <w:bidi/>
              <w:adjustRightInd w:val="0"/>
              <w:spacing w:after="0" w:line="400" w:lineRule="atLeast"/>
              <w:jc w:val="center"/>
              <w:rPr>
                <w:rFonts w:ascii="Simplified Arabic" w:hAnsi="Simplified Arabic" w:cs="Simplified Arabic"/>
                <w:sz w:val="28"/>
                <w:szCs w:val="28"/>
                <w:lang w:val="en-US"/>
              </w:rPr>
            </w:pPr>
            <w:r>
              <w:rPr>
                <w:rFonts w:ascii="Simplified Arabic" w:hAnsi="Simplified Arabic" w:cs="Simplified Arabic"/>
                <w:sz w:val="28"/>
                <w:szCs w:val="28"/>
                <w:rtl/>
                <w:lang w:val="en-US"/>
              </w:rPr>
              <w:t xml:space="preserve">معامل ألفا </w:t>
            </w:r>
            <w:proofErr w:type="spellStart"/>
            <w:r w:rsidR="000C4CB7">
              <w:rPr>
                <w:rFonts w:ascii="Simplified Arabic" w:hAnsi="Simplified Arabic" w:cs="Simplified Arabic" w:hint="cs"/>
                <w:sz w:val="28"/>
                <w:szCs w:val="28"/>
                <w:rtl/>
                <w:lang w:val="en-US"/>
              </w:rPr>
              <w:t>ل</w:t>
            </w:r>
            <w:r>
              <w:rPr>
                <w:rFonts w:ascii="Simplified Arabic" w:hAnsi="Simplified Arabic" w:cs="Simplified Arabic"/>
                <w:sz w:val="28"/>
                <w:szCs w:val="28"/>
                <w:rtl/>
                <w:lang w:val="en-US"/>
              </w:rPr>
              <w:t>كرونباخ</w:t>
            </w:r>
            <w:proofErr w:type="spellEnd"/>
          </w:p>
        </w:tc>
        <w:tc>
          <w:tcPr>
            <w:tcW w:w="2836" w:type="dxa"/>
            <w:vAlign w:val="center"/>
          </w:tcPr>
          <w:p w:rsidR="00472A28" w:rsidRDefault="00472A28">
            <w:pPr>
              <w:autoSpaceDE w:val="0"/>
              <w:autoSpaceDN w:val="0"/>
              <w:bidi/>
              <w:adjustRightInd w:val="0"/>
              <w:spacing w:after="0" w:line="400" w:lineRule="atLeast"/>
              <w:jc w:val="center"/>
              <w:rPr>
                <w:rFonts w:ascii="Simplified Arabic" w:hAnsi="Simplified Arabic" w:cs="Simplified Arabic"/>
                <w:sz w:val="28"/>
                <w:szCs w:val="28"/>
                <w:lang w:val="en-US"/>
              </w:rPr>
            </w:pPr>
            <w:r>
              <w:rPr>
                <w:rFonts w:ascii="Simplified Arabic" w:hAnsi="Simplified Arabic" w:cs="Simplified Arabic"/>
                <w:sz w:val="28"/>
                <w:szCs w:val="28"/>
                <w:rtl/>
                <w:lang w:val="en-US"/>
              </w:rPr>
              <w:t>عدد بنود المقياس</w:t>
            </w:r>
          </w:p>
        </w:tc>
        <w:tc>
          <w:tcPr>
            <w:tcW w:w="1614" w:type="dxa"/>
            <w:vAlign w:val="center"/>
          </w:tcPr>
          <w:p w:rsidR="00472A28" w:rsidRDefault="00472A28">
            <w:pPr>
              <w:autoSpaceDE w:val="0"/>
              <w:autoSpaceDN w:val="0"/>
              <w:bidi/>
              <w:adjustRightInd w:val="0"/>
              <w:spacing w:after="0" w:line="400" w:lineRule="atLeast"/>
              <w:jc w:val="center"/>
              <w:rPr>
                <w:rFonts w:ascii="Simplified Arabic" w:hAnsi="Simplified Arabic" w:cs="Simplified Arabic"/>
                <w:sz w:val="28"/>
                <w:szCs w:val="28"/>
                <w:lang w:val="en-US"/>
              </w:rPr>
            </w:pPr>
            <w:r>
              <w:rPr>
                <w:rFonts w:ascii="Simplified Arabic" w:hAnsi="Simplified Arabic" w:cs="Simplified Arabic"/>
                <w:sz w:val="28"/>
                <w:szCs w:val="28"/>
                <w:rtl/>
                <w:lang w:val="en-US"/>
              </w:rPr>
              <w:t>عينة الدراسة</w:t>
            </w:r>
          </w:p>
        </w:tc>
      </w:tr>
      <w:tr w:rsidR="00472A28">
        <w:trPr>
          <w:trHeight w:val="612"/>
          <w:jc w:val="center"/>
        </w:trPr>
        <w:tc>
          <w:tcPr>
            <w:tcW w:w="2836" w:type="dxa"/>
            <w:vAlign w:val="center"/>
          </w:tcPr>
          <w:p w:rsidR="00472A28" w:rsidRDefault="00472A28">
            <w:pPr>
              <w:autoSpaceDE w:val="0"/>
              <w:autoSpaceDN w:val="0"/>
              <w:bidi/>
              <w:adjustRightInd w:val="0"/>
              <w:spacing w:after="0" w:line="400" w:lineRule="atLeast"/>
              <w:jc w:val="center"/>
              <w:rPr>
                <w:rFonts w:ascii="Simplified Arabic" w:hAnsi="Simplified Arabic" w:cs="Simplified Arabic"/>
                <w:sz w:val="28"/>
                <w:szCs w:val="28"/>
                <w:lang w:val="en-US"/>
              </w:rPr>
            </w:pPr>
            <w:r>
              <w:rPr>
                <w:rFonts w:ascii="Simplified Arabic" w:hAnsi="Simplified Arabic" w:cs="Simplified Arabic"/>
                <w:sz w:val="28"/>
                <w:szCs w:val="28"/>
                <w:rtl/>
                <w:lang w:val="en-US"/>
              </w:rPr>
              <w:t>0.</w:t>
            </w:r>
            <w:r>
              <w:rPr>
                <w:rFonts w:ascii="Simplified Arabic" w:hAnsi="Simplified Arabic" w:cs="Simplified Arabic" w:hint="cs"/>
                <w:sz w:val="28"/>
                <w:szCs w:val="28"/>
                <w:rtl/>
                <w:cs/>
                <w:lang w:val="en-US"/>
              </w:rPr>
              <w:t>86</w:t>
            </w:r>
          </w:p>
        </w:tc>
        <w:tc>
          <w:tcPr>
            <w:tcW w:w="2836" w:type="dxa"/>
            <w:vAlign w:val="center"/>
          </w:tcPr>
          <w:p w:rsidR="00472A28" w:rsidRDefault="00472A28">
            <w:pPr>
              <w:autoSpaceDE w:val="0"/>
              <w:autoSpaceDN w:val="0"/>
              <w:bidi/>
              <w:adjustRightInd w:val="0"/>
              <w:spacing w:after="0" w:line="400" w:lineRule="atLeast"/>
              <w:jc w:val="center"/>
              <w:rPr>
                <w:rFonts w:ascii="Simplified Arabic" w:hAnsi="Simplified Arabic" w:cs="Simplified Arabic"/>
                <w:sz w:val="28"/>
                <w:szCs w:val="28"/>
                <w:lang w:val="en-US" w:bidi="ar-DZ"/>
              </w:rPr>
            </w:pPr>
            <w:r>
              <w:rPr>
                <w:rFonts w:ascii="Simplified Arabic" w:hAnsi="Simplified Arabic" w:cs="Simplified Arabic" w:hint="cs"/>
                <w:sz w:val="28"/>
                <w:szCs w:val="28"/>
                <w:rtl/>
                <w:lang w:val="en-US" w:bidi="ar-DZ"/>
              </w:rPr>
              <w:t>80</w:t>
            </w:r>
          </w:p>
        </w:tc>
        <w:tc>
          <w:tcPr>
            <w:tcW w:w="1614" w:type="dxa"/>
            <w:vAlign w:val="center"/>
          </w:tcPr>
          <w:p w:rsidR="00472A28" w:rsidRDefault="00472A28">
            <w:pPr>
              <w:autoSpaceDE w:val="0"/>
              <w:autoSpaceDN w:val="0"/>
              <w:bidi/>
              <w:adjustRightInd w:val="0"/>
              <w:spacing w:after="0" w:line="400" w:lineRule="atLeast"/>
              <w:jc w:val="center"/>
              <w:rPr>
                <w:rFonts w:ascii="Simplified Arabic" w:hAnsi="Simplified Arabic" w:cs="Simplified Arabic"/>
                <w:sz w:val="28"/>
                <w:szCs w:val="28"/>
                <w:lang w:val="en-US"/>
              </w:rPr>
            </w:pPr>
            <w:r>
              <w:rPr>
                <w:rFonts w:ascii="Simplified Arabic" w:hAnsi="Simplified Arabic" w:cs="Simplified Arabic"/>
                <w:sz w:val="28"/>
                <w:szCs w:val="28"/>
                <w:rtl/>
                <w:lang w:val="en-US"/>
              </w:rPr>
              <w:t>30</w:t>
            </w:r>
          </w:p>
        </w:tc>
      </w:tr>
    </w:tbl>
    <w:p w:rsidR="00472A28" w:rsidRDefault="00472A28">
      <w:pPr>
        <w:bidi/>
        <w:spacing w:after="0"/>
        <w:jc w:val="center"/>
        <w:rPr>
          <w:rFonts w:ascii="Simplified Arabic" w:hAnsi="Simplified Arabic" w:cs="Simplified Arabic"/>
          <w:sz w:val="24"/>
          <w:szCs w:val="24"/>
          <w:rtl/>
        </w:rPr>
      </w:pPr>
      <w:r>
        <w:rPr>
          <w:rFonts w:ascii="Simplified Arabic" w:hAnsi="Simplified Arabic" w:cs="Simplified Arabic" w:hint="cs"/>
          <w:b/>
          <w:bCs/>
          <w:sz w:val="28"/>
          <w:szCs w:val="28"/>
          <w:rtl/>
          <w:cs/>
        </w:rPr>
        <w:t>المصدر:</w:t>
      </w:r>
      <w:r>
        <w:rPr>
          <w:rFonts w:ascii="Simplified Arabic" w:hAnsi="Simplified Arabic" w:cs="Simplified Arabic" w:hint="cs"/>
          <w:sz w:val="28"/>
          <w:szCs w:val="28"/>
          <w:rtl/>
          <w:cs/>
        </w:rPr>
        <w:t xml:space="preserve"> من اعداد الباحث</w:t>
      </w:r>
    </w:p>
    <w:p w:rsidR="00472A28" w:rsidRDefault="00472A28">
      <w:pPr>
        <w:bidi/>
        <w:spacing w:after="0"/>
        <w:jc w:val="left"/>
        <w:rPr>
          <w:rFonts w:ascii="Simplified Arabic" w:hAnsi="Simplified Arabic" w:cs="Simplified Arabic"/>
          <w:sz w:val="28"/>
          <w:szCs w:val="28"/>
        </w:rPr>
      </w:pPr>
      <w:r>
        <w:rPr>
          <w:rFonts w:ascii="Simplified Arabic" w:hAnsi="Simplified Arabic" w:cs="Simplified Arabic"/>
          <w:sz w:val="28"/>
          <w:szCs w:val="28"/>
          <w:rtl/>
        </w:rPr>
        <w:t xml:space="preserve">تم حساب ثبات المقياس باستعمال معادلة ألفا </w:t>
      </w:r>
      <w:proofErr w:type="spellStart"/>
      <w:r>
        <w:rPr>
          <w:rFonts w:ascii="Simplified Arabic" w:hAnsi="Simplified Arabic" w:cs="Simplified Arabic"/>
          <w:sz w:val="28"/>
          <w:szCs w:val="28"/>
          <w:rtl/>
        </w:rPr>
        <w:t>لكرونباخ</w:t>
      </w:r>
      <w:proofErr w:type="spellEnd"/>
      <w:r>
        <w:rPr>
          <w:rFonts w:ascii="Simplified Arabic" w:hAnsi="Simplified Arabic" w:cs="Simplified Arabic"/>
          <w:sz w:val="28"/>
          <w:szCs w:val="28"/>
          <w:rtl/>
        </w:rPr>
        <w:t xml:space="preserve"> للاتساق الداخلي، لأننا نريد معرفة مدى اتساق البنود </w:t>
      </w:r>
      <w:r>
        <w:rPr>
          <w:rFonts w:ascii="Simplified Arabic" w:hAnsi="Simplified Arabic" w:cs="Simplified Arabic" w:hint="cs"/>
          <w:i/>
          <w:sz w:val="28"/>
          <w:szCs w:val="28"/>
          <w:rtl/>
          <w:cs/>
          <w:lang w:bidi="ar-DZ"/>
        </w:rPr>
        <w:t>استبيان الاتجاه نحو التسويق الالكتروني</w:t>
      </w:r>
      <w:r>
        <w:rPr>
          <w:rFonts w:ascii="Simplified Arabic" w:hAnsi="Simplified Arabic" w:cs="Simplified Arabic"/>
          <w:sz w:val="28"/>
          <w:szCs w:val="28"/>
          <w:rtl/>
        </w:rPr>
        <w:t xml:space="preserve">، كما أن عدد البدائل هو أكثر من بديلين، وعليه نستطيع تطبيق معادلة ألفا </w:t>
      </w:r>
      <w:proofErr w:type="spellStart"/>
      <w:r>
        <w:rPr>
          <w:rFonts w:ascii="Simplified Arabic" w:hAnsi="Simplified Arabic" w:cs="Simplified Arabic"/>
          <w:sz w:val="28"/>
          <w:szCs w:val="28"/>
          <w:rtl/>
        </w:rPr>
        <w:t>لكرونباخ</w:t>
      </w:r>
      <w:proofErr w:type="spellEnd"/>
      <w:r>
        <w:rPr>
          <w:rFonts w:ascii="Simplified Arabic" w:hAnsi="Simplified Arabic" w:cs="Simplified Arabic"/>
          <w:sz w:val="28"/>
          <w:szCs w:val="28"/>
          <w:rtl/>
        </w:rPr>
        <w:t xml:space="preserve"> وقد بلغت قيمتها لكل بنود المقياس (0.</w:t>
      </w:r>
      <w:r>
        <w:rPr>
          <w:rFonts w:ascii="Simplified Arabic" w:hAnsi="Simplified Arabic" w:cs="Simplified Arabic" w:hint="cs"/>
          <w:sz w:val="28"/>
          <w:szCs w:val="28"/>
          <w:rtl/>
          <w:cs/>
        </w:rPr>
        <w:t>86</w:t>
      </w:r>
      <w:r>
        <w:rPr>
          <w:rFonts w:ascii="Simplified Arabic" w:hAnsi="Simplified Arabic" w:cs="Simplified Arabic"/>
          <w:sz w:val="28"/>
          <w:szCs w:val="28"/>
          <w:rtl/>
        </w:rPr>
        <w:t xml:space="preserve">) وهي تشير إلى درجة </w:t>
      </w:r>
      <w:r>
        <w:rPr>
          <w:rFonts w:ascii="Simplified Arabic" w:hAnsi="Simplified Arabic" w:cs="Simplified Arabic"/>
          <w:sz w:val="28"/>
          <w:szCs w:val="28"/>
          <w:rtl/>
          <w:lang w:bidi="ar-DZ"/>
        </w:rPr>
        <w:t>عالية</w:t>
      </w:r>
      <w:r>
        <w:rPr>
          <w:rFonts w:ascii="Simplified Arabic" w:hAnsi="Simplified Arabic" w:cs="Simplified Arabic"/>
          <w:sz w:val="28"/>
          <w:szCs w:val="28"/>
          <w:rtl/>
        </w:rPr>
        <w:t xml:space="preserve"> من الاتساق الداخلي للمقياس، وعليه المقياس يتمتع بمعامل ثبات عالي.</w:t>
      </w:r>
    </w:p>
    <w:p w:rsidR="00472A28" w:rsidRDefault="00472A28">
      <w:pPr>
        <w:bidi/>
        <w:spacing w:after="0"/>
        <w:ind w:firstLine="282"/>
        <w:jc w:val="lowKashida"/>
        <w:rPr>
          <w:rFonts w:ascii="Simplified Arabic" w:hAnsi="Simplified Arabic" w:cs="Simplified Arabic"/>
          <w:sz w:val="28"/>
          <w:szCs w:val="28"/>
          <w:rtl/>
          <w:lang w:bidi="ar-DZ"/>
        </w:rPr>
      </w:pPr>
      <w:r>
        <w:rPr>
          <w:rFonts w:ascii="Simplified Arabic" w:hAnsi="Simplified Arabic" w:cs="Simplified Arabic"/>
          <w:b/>
          <w:bCs/>
          <w:sz w:val="28"/>
          <w:szCs w:val="28"/>
          <w:rtl/>
          <w:lang w:bidi="ar-DZ"/>
        </w:rPr>
        <w:t xml:space="preserve">1-4 نتائج الدراسة </w:t>
      </w:r>
      <w:proofErr w:type="spellStart"/>
      <w:r>
        <w:rPr>
          <w:rFonts w:ascii="Simplified Arabic" w:hAnsi="Simplified Arabic" w:cs="Simplified Arabic"/>
          <w:b/>
          <w:bCs/>
          <w:sz w:val="28"/>
          <w:szCs w:val="28"/>
          <w:rtl/>
          <w:lang w:bidi="ar-DZ"/>
        </w:rPr>
        <w:t>الاستطاعية</w:t>
      </w:r>
      <w:proofErr w:type="spellEnd"/>
      <w:r>
        <w:rPr>
          <w:rFonts w:ascii="Simplified Arabic" w:hAnsi="Simplified Arabic" w:cs="Simplified Arabic"/>
          <w:b/>
          <w:bCs/>
          <w:sz w:val="28"/>
          <w:szCs w:val="28"/>
          <w:rtl/>
          <w:lang w:bidi="ar-DZ"/>
        </w:rPr>
        <w:t>:</w:t>
      </w:r>
    </w:p>
    <w:p w:rsidR="00472A28" w:rsidRDefault="00472A28">
      <w:pPr>
        <w:pStyle w:val="Paragraphedeliste"/>
        <w:bidi/>
        <w:spacing w:after="0" w:line="240" w:lineRule="auto"/>
        <w:ind w:left="-2"/>
        <w:jc w:val="lowKashida"/>
        <w:rPr>
          <w:rFonts w:ascii="Simplified Arabic" w:hAnsi="Simplified Arabic" w:cs="Simplified Arabic"/>
          <w:sz w:val="28"/>
          <w:szCs w:val="28"/>
          <w:rtl/>
        </w:rPr>
      </w:pPr>
      <w:r>
        <w:rPr>
          <w:rFonts w:ascii="Simplified Arabic" w:hAnsi="Simplified Arabic" w:cs="Simplified Arabic" w:hint="cs"/>
          <w:sz w:val="28"/>
          <w:szCs w:val="28"/>
          <w:rtl/>
          <w:cs/>
          <w:lang w:bidi="ar-DZ"/>
        </w:rPr>
        <w:t xml:space="preserve">- </w:t>
      </w:r>
      <w:r>
        <w:rPr>
          <w:rFonts w:ascii="Simplified Arabic" w:hAnsi="Simplified Arabic" w:cs="Simplified Arabic"/>
          <w:sz w:val="28"/>
          <w:szCs w:val="28"/>
          <w:rtl/>
          <w:lang w:bidi="ar-DZ"/>
        </w:rPr>
        <w:t xml:space="preserve">تم حساب صدق وثبات أداة </w:t>
      </w:r>
      <w:r w:rsidR="00EF7B86">
        <w:rPr>
          <w:rFonts w:ascii="Simplified Arabic" w:hAnsi="Simplified Arabic" w:cs="Simplified Arabic" w:hint="cs"/>
          <w:sz w:val="28"/>
          <w:szCs w:val="28"/>
          <w:rtl/>
          <w:lang w:bidi="ar-DZ"/>
        </w:rPr>
        <w:t>الدراسة،</w:t>
      </w:r>
      <w:r>
        <w:rPr>
          <w:rFonts w:ascii="Simplified Arabic" w:hAnsi="Simplified Arabic" w:cs="Simplified Arabic"/>
          <w:sz w:val="28"/>
          <w:szCs w:val="28"/>
          <w:rtl/>
          <w:lang w:bidi="ar-DZ"/>
        </w:rPr>
        <w:t xml:space="preserve"> قمنا باستخدام نظام الحزمة الاحصائية للعلوم الاجتماعية(ٍ</w:t>
      </w:r>
      <w:r>
        <w:rPr>
          <w:rFonts w:ascii="Simplified Arabic" w:hAnsi="Simplified Arabic" w:cs="Simplified Arabic"/>
          <w:sz w:val="28"/>
          <w:szCs w:val="28"/>
          <w:lang w:bidi="ar-DZ"/>
        </w:rPr>
        <w:t>SPSS</w:t>
      </w:r>
      <w:r>
        <w:rPr>
          <w:rFonts w:ascii="Simplified Arabic" w:hAnsi="Simplified Arabic" w:cs="Simplified Arabic" w:hint="cs"/>
          <w:sz w:val="28"/>
          <w:szCs w:val="28"/>
          <w:rtl/>
          <w:cs/>
          <w:lang w:bidi="ar-DZ"/>
        </w:rPr>
        <w:t>22</w:t>
      </w:r>
      <w:r>
        <w:rPr>
          <w:rFonts w:ascii="Simplified Arabic" w:hAnsi="Simplified Arabic" w:cs="Simplified Arabic"/>
          <w:sz w:val="28"/>
          <w:szCs w:val="28"/>
          <w:rtl/>
          <w:lang w:bidi="ar-DZ"/>
        </w:rPr>
        <w:t>)</w:t>
      </w:r>
      <w:r>
        <w:rPr>
          <w:rFonts w:ascii="Simplified Arabic" w:hAnsi="Simplified Arabic" w:cs="Simplified Arabic"/>
          <w:sz w:val="28"/>
          <w:szCs w:val="28"/>
          <w:rtl/>
        </w:rPr>
        <w:t xml:space="preserve">،وذلك للتأكد من الخصائص </w:t>
      </w:r>
      <w:proofErr w:type="spellStart"/>
      <w:r>
        <w:rPr>
          <w:rFonts w:ascii="Simplified Arabic" w:hAnsi="Simplified Arabic" w:cs="Simplified Arabic"/>
          <w:sz w:val="28"/>
          <w:szCs w:val="28"/>
          <w:rtl/>
        </w:rPr>
        <w:t>السيكومترية</w:t>
      </w:r>
      <w:proofErr w:type="spellEnd"/>
    </w:p>
    <w:p w:rsidR="00472A28" w:rsidRDefault="00472A28">
      <w:pPr>
        <w:pStyle w:val="Paragraphedeliste"/>
        <w:bidi/>
        <w:spacing w:after="0" w:line="240" w:lineRule="auto"/>
        <w:ind w:left="-2"/>
        <w:jc w:val="lowKashida"/>
        <w:rPr>
          <w:rFonts w:ascii="Simplified Arabic" w:hAnsi="Simplified Arabic" w:cs="Simplified Arabic"/>
          <w:sz w:val="28"/>
          <w:szCs w:val="28"/>
          <w:rtl/>
          <w:cs/>
        </w:rPr>
      </w:pPr>
      <w:r>
        <w:rPr>
          <w:rFonts w:ascii="Simplified Arabic" w:hAnsi="Simplified Arabic" w:cs="Simplified Arabic" w:hint="cs"/>
          <w:sz w:val="28"/>
          <w:szCs w:val="28"/>
          <w:rtl/>
          <w:cs/>
        </w:rPr>
        <w:t>- التعرف على مختلف الصعوبات واعداد خطة لتفاديها.</w:t>
      </w:r>
    </w:p>
    <w:p w:rsidR="00472A28" w:rsidRDefault="00472A28">
      <w:pPr>
        <w:pStyle w:val="Paragraphedeliste"/>
        <w:bidi/>
        <w:spacing w:after="0" w:line="240" w:lineRule="auto"/>
        <w:ind w:left="-2"/>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cs/>
        </w:rPr>
        <w:t>- التعرف على خصائص المجتمع والعينة الأساسية.</w:t>
      </w:r>
    </w:p>
    <w:p w:rsidR="00472A28" w:rsidRDefault="000C4CB7">
      <w:pPr>
        <w:pStyle w:val="Paragraphedeliste"/>
        <w:bidi/>
        <w:spacing w:after="0" w:line="240" w:lineRule="auto"/>
        <w:ind w:left="-2"/>
        <w:jc w:val="lowKashida"/>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2-الدراسات</w:t>
      </w:r>
      <w:r w:rsidR="00472A28">
        <w:rPr>
          <w:rFonts w:ascii="Simplified Arabic" w:hAnsi="Simplified Arabic" w:cs="Simplified Arabic"/>
          <w:b/>
          <w:bCs/>
          <w:sz w:val="28"/>
          <w:szCs w:val="28"/>
          <w:rtl/>
          <w:lang w:bidi="ar-DZ"/>
        </w:rPr>
        <w:t xml:space="preserve"> الأساسية:</w:t>
      </w:r>
    </w:p>
    <w:p w:rsidR="00472A28" w:rsidRDefault="00472A28">
      <w:pPr>
        <w:bidi/>
        <w:spacing w:after="0"/>
        <w:jc w:val="lowKashida"/>
        <w:rPr>
          <w:rFonts w:ascii="Simplified Arabic" w:eastAsia="Times New Roman" w:hAnsi="Simplified Arabic" w:cs="Simplified Arabic"/>
          <w:b/>
          <w:bCs/>
          <w:sz w:val="28"/>
          <w:szCs w:val="28"/>
          <w:rtl/>
          <w:lang w:bidi="ar-DZ"/>
        </w:rPr>
      </w:pPr>
      <w:r>
        <w:rPr>
          <w:rFonts w:ascii="Simplified Arabic" w:hAnsi="Simplified Arabic" w:cs="Simplified Arabic" w:hint="cs"/>
          <w:b/>
          <w:bCs/>
          <w:sz w:val="28"/>
          <w:szCs w:val="28"/>
          <w:rtl/>
          <w:cs/>
          <w:lang w:bidi="ar-DZ"/>
        </w:rPr>
        <w:t>2-</w:t>
      </w:r>
      <w:r w:rsidR="000C4CB7">
        <w:rPr>
          <w:rFonts w:ascii="Simplified Arabic" w:hAnsi="Simplified Arabic" w:cs="Simplified Arabic" w:hint="cs"/>
          <w:b/>
          <w:bCs/>
          <w:sz w:val="28"/>
          <w:szCs w:val="28"/>
          <w:rtl/>
          <w:lang w:bidi="ar-DZ"/>
        </w:rPr>
        <w:t>1-مجالات</w:t>
      </w:r>
      <w:r>
        <w:rPr>
          <w:rFonts w:ascii="Simplified Arabic" w:hAnsi="Simplified Arabic" w:cs="Simplified Arabic"/>
          <w:b/>
          <w:bCs/>
          <w:sz w:val="28"/>
          <w:szCs w:val="28"/>
          <w:rtl/>
          <w:lang w:bidi="ar-DZ"/>
        </w:rPr>
        <w:t xml:space="preserve"> الدراسة </w:t>
      </w:r>
    </w:p>
    <w:p w:rsidR="00472A28" w:rsidRDefault="00472A28">
      <w:pPr>
        <w:numPr>
          <w:ilvl w:val="0"/>
          <w:numId w:val="18"/>
        </w:numPr>
        <w:bidi/>
        <w:spacing w:after="0"/>
        <w:contextualSpacing/>
        <w:jc w:val="lowKashida"/>
        <w:rPr>
          <w:rFonts w:ascii="Simplified Arabic" w:eastAsia="Times New Roman" w:hAnsi="Simplified Arabic" w:cs="Simplified Arabic"/>
          <w:sz w:val="28"/>
          <w:szCs w:val="28"/>
        </w:rPr>
      </w:pPr>
      <w:r>
        <w:rPr>
          <w:rFonts w:ascii="Simplified Arabic" w:eastAsia="Times New Roman" w:hAnsi="Simplified Arabic" w:cs="Simplified Arabic" w:hint="cs"/>
          <w:b/>
          <w:bCs/>
          <w:sz w:val="28"/>
          <w:szCs w:val="28"/>
          <w:rtl/>
          <w:cs/>
        </w:rPr>
        <w:t xml:space="preserve">المجال الزمني: </w:t>
      </w:r>
      <w:r>
        <w:rPr>
          <w:rFonts w:ascii="Simplified Arabic" w:eastAsia="Times New Roman" w:hAnsi="Simplified Arabic" w:cs="Simplified Arabic" w:hint="cs"/>
          <w:sz w:val="28"/>
          <w:szCs w:val="28"/>
          <w:rtl/>
          <w:cs/>
        </w:rPr>
        <w:t>تم تطبيقها من 16 مارس 2024 إلى غاية 21 مارس 2024.</w:t>
      </w:r>
    </w:p>
    <w:p w:rsidR="00472A28" w:rsidRDefault="00472A28">
      <w:pPr>
        <w:numPr>
          <w:ilvl w:val="0"/>
          <w:numId w:val="18"/>
        </w:numPr>
        <w:bidi/>
        <w:spacing w:after="0"/>
        <w:contextualSpacing/>
        <w:jc w:val="lowKashida"/>
        <w:rPr>
          <w:rFonts w:ascii="Simplified Arabic" w:eastAsia="Times New Roman" w:hAnsi="Simplified Arabic" w:cs="Simplified Arabic"/>
          <w:sz w:val="28"/>
          <w:szCs w:val="28"/>
        </w:rPr>
      </w:pPr>
      <w:r>
        <w:rPr>
          <w:rFonts w:ascii="Simplified Arabic" w:eastAsia="Times New Roman" w:hAnsi="Simplified Arabic" w:cs="Simplified Arabic" w:hint="cs"/>
          <w:b/>
          <w:bCs/>
          <w:sz w:val="28"/>
          <w:szCs w:val="28"/>
          <w:rtl/>
          <w:cs/>
        </w:rPr>
        <w:t>المجال المكاني:</w:t>
      </w:r>
      <w:r>
        <w:rPr>
          <w:rFonts w:ascii="Simplified Arabic" w:eastAsia="Times New Roman" w:hAnsi="Simplified Arabic" w:cs="Simplified Arabic" w:hint="cs"/>
          <w:sz w:val="28"/>
          <w:szCs w:val="28"/>
          <w:rtl/>
          <w:cs/>
        </w:rPr>
        <w:t xml:space="preserve"> ثانوية محمد المقراني حي 1008 مسكن برج بوعريريج.</w:t>
      </w:r>
    </w:p>
    <w:p w:rsidR="00472A28" w:rsidRDefault="00472A28">
      <w:pPr>
        <w:numPr>
          <w:ilvl w:val="0"/>
          <w:numId w:val="18"/>
        </w:numPr>
        <w:bidi/>
        <w:spacing w:after="0"/>
        <w:contextualSpacing/>
        <w:jc w:val="lowKashida"/>
        <w:rPr>
          <w:rFonts w:ascii="Simplified Arabic" w:eastAsia="Times New Roman" w:hAnsi="Simplified Arabic" w:cs="Simplified Arabic"/>
          <w:b/>
          <w:bCs/>
          <w:sz w:val="28"/>
          <w:szCs w:val="28"/>
          <w:rtl/>
          <w:lang w:bidi="ar-DZ"/>
        </w:rPr>
      </w:pPr>
      <w:r>
        <w:rPr>
          <w:rFonts w:ascii="Simplified Arabic" w:eastAsia="Times New Roman" w:hAnsi="Simplified Arabic" w:cs="Simplified Arabic" w:hint="cs"/>
          <w:b/>
          <w:bCs/>
          <w:sz w:val="28"/>
          <w:szCs w:val="28"/>
          <w:rtl/>
          <w:cs/>
        </w:rPr>
        <w:t>المجال البشري:</w:t>
      </w:r>
      <w:r>
        <w:rPr>
          <w:rFonts w:ascii="Simplified Arabic" w:eastAsia="Times New Roman" w:hAnsi="Simplified Arabic" w:cs="Simplified Arabic" w:hint="cs"/>
          <w:sz w:val="28"/>
          <w:szCs w:val="28"/>
          <w:rtl/>
          <w:cs/>
        </w:rPr>
        <w:t xml:space="preserve"> شملت </w:t>
      </w:r>
      <w:r w:rsidR="000C4CB7">
        <w:rPr>
          <w:rFonts w:ascii="Simplified Arabic" w:eastAsia="Times New Roman" w:hAnsi="Simplified Arabic" w:cs="Simplified Arabic" w:hint="cs"/>
          <w:sz w:val="28"/>
          <w:szCs w:val="28"/>
          <w:rtl/>
        </w:rPr>
        <w:t xml:space="preserve">الدراسة </w:t>
      </w:r>
      <w:r w:rsidR="000C4CB7">
        <w:rPr>
          <w:rFonts w:ascii="Simplified Arabic" w:eastAsia="Times New Roman" w:hAnsi="Simplified Arabic" w:cs="Simplified Arabic"/>
          <w:sz w:val="28"/>
          <w:szCs w:val="28"/>
          <w:lang w:val="en-US"/>
        </w:rPr>
        <w:t>134</w:t>
      </w:r>
      <w:r>
        <w:rPr>
          <w:rFonts w:ascii="Simplified Arabic" w:eastAsia="Times New Roman" w:hAnsi="Simplified Arabic" w:cs="Simplified Arabic" w:hint="cs"/>
          <w:sz w:val="28"/>
          <w:szCs w:val="28"/>
          <w:rtl/>
          <w:cs/>
        </w:rPr>
        <w:t>تلميذ وتلميذة في السنة الثالثة ثانوي.</w:t>
      </w:r>
    </w:p>
    <w:p w:rsidR="00472A28" w:rsidRDefault="00472A28">
      <w:pPr>
        <w:bidi/>
        <w:spacing w:after="0"/>
        <w:contextualSpacing/>
        <w:jc w:val="lowKashida"/>
        <w:rPr>
          <w:rFonts w:ascii="Simplified Arabic" w:eastAsia="Times New Roman" w:hAnsi="Simplified Arabic" w:cs="Simplified Arabic"/>
          <w:b/>
          <w:bCs/>
          <w:sz w:val="28"/>
          <w:szCs w:val="28"/>
          <w:rtl/>
          <w:lang w:bidi="ar-DZ"/>
        </w:rPr>
      </w:pPr>
      <w:r>
        <w:rPr>
          <w:rFonts w:ascii="Simplified Arabic" w:hAnsi="Simplified Arabic" w:cs="Simplified Arabic"/>
          <w:b/>
          <w:bCs/>
          <w:sz w:val="28"/>
          <w:szCs w:val="28"/>
          <w:rtl/>
          <w:lang w:bidi="ar-DZ"/>
        </w:rPr>
        <w:t xml:space="preserve"> 2_2 منهج </w:t>
      </w:r>
      <w:r w:rsidR="000C4CB7">
        <w:rPr>
          <w:rFonts w:ascii="Simplified Arabic" w:hAnsi="Simplified Arabic" w:cs="Simplified Arabic" w:hint="cs"/>
          <w:b/>
          <w:bCs/>
          <w:sz w:val="28"/>
          <w:szCs w:val="28"/>
          <w:rtl/>
          <w:lang w:bidi="ar-DZ"/>
        </w:rPr>
        <w:t>الدراسة:</w:t>
      </w:r>
    </w:p>
    <w:p w:rsidR="00472A28" w:rsidRDefault="00472A28">
      <w:pPr>
        <w:bidi/>
        <w:spacing w:after="0"/>
        <w:jc w:val="lowKashida"/>
        <w:rPr>
          <w:rFonts w:ascii="Simplified Arabic" w:hAnsi="Simplified Arabic" w:cs="Simplified Arabic"/>
          <w:sz w:val="28"/>
          <w:szCs w:val="28"/>
          <w:rtl/>
          <w:lang w:bidi="ar-DZ"/>
        </w:rPr>
      </w:pPr>
      <w:r>
        <w:rPr>
          <w:rFonts w:ascii="Simplified Arabic" w:eastAsia="Times New Roman" w:hAnsi="Simplified Arabic" w:cs="Simplified Arabic" w:hint="cs"/>
          <w:sz w:val="28"/>
          <w:szCs w:val="28"/>
          <w:rtl/>
          <w:cs/>
          <w:lang w:bidi="ar-DZ"/>
        </w:rPr>
        <w:t xml:space="preserve">يرجع </w:t>
      </w:r>
      <w:proofErr w:type="spellStart"/>
      <w:r>
        <w:rPr>
          <w:rFonts w:ascii="Simplified Arabic" w:eastAsia="Times New Roman" w:hAnsi="Simplified Arabic" w:cs="Simplified Arabic" w:hint="cs"/>
          <w:sz w:val="28"/>
          <w:szCs w:val="28"/>
          <w:rtl/>
          <w:cs/>
          <w:lang w:bidi="ar-DZ"/>
        </w:rPr>
        <w:t>إختيار</w:t>
      </w:r>
      <w:proofErr w:type="spellEnd"/>
      <w:r>
        <w:rPr>
          <w:rFonts w:ascii="Simplified Arabic" w:eastAsia="Times New Roman" w:hAnsi="Simplified Arabic" w:cs="Simplified Arabic" w:hint="cs"/>
          <w:sz w:val="28"/>
          <w:szCs w:val="28"/>
          <w:rtl/>
          <w:cs/>
          <w:lang w:bidi="ar-DZ"/>
        </w:rPr>
        <w:t xml:space="preserve"> المنهج المناسب للدراسة على مدى معالجته للموضوع المتناول ومدى كفاءة الباحث في </w:t>
      </w:r>
      <w:proofErr w:type="spellStart"/>
      <w:r>
        <w:rPr>
          <w:rFonts w:ascii="Simplified Arabic" w:eastAsia="Times New Roman" w:hAnsi="Simplified Arabic" w:cs="Simplified Arabic" w:hint="cs"/>
          <w:sz w:val="28"/>
          <w:szCs w:val="28"/>
          <w:rtl/>
          <w:cs/>
          <w:lang w:bidi="ar-DZ"/>
        </w:rPr>
        <w:t>إستعمال</w:t>
      </w:r>
      <w:proofErr w:type="spellEnd"/>
      <w:r>
        <w:rPr>
          <w:rFonts w:ascii="Simplified Arabic" w:eastAsia="Times New Roman" w:hAnsi="Simplified Arabic" w:cs="Simplified Arabic" w:hint="cs"/>
          <w:sz w:val="28"/>
          <w:szCs w:val="28"/>
          <w:rtl/>
          <w:cs/>
          <w:lang w:bidi="ar-DZ"/>
        </w:rPr>
        <w:t xml:space="preserve"> هذا المنهج والتحكم فيه ويعرف المنهج على أنه الطريقة والوسيلة الذي يعتمد عليها الباحث في إنجاز بحثه وتحقيق هدفه الذي حدده في بداية مساره، والمنهج المتبع في هذه الدراسة هو المنهج الوصفي الذي يحاول تحديد ظاهرة محددة ومعرفة كل من الفروق والعلاقات بين تلك الظواهر لدى عينة البحث، ويعتمد الباحث على المنهج قصد جمع الحقائق عن موضوع بحثه وتحليلها وتفسيرها </w:t>
      </w:r>
      <w:proofErr w:type="spellStart"/>
      <w:r>
        <w:rPr>
          <w:rFonts w:ascii="Simplified Arabic" w:eastAsia="Times New Roman" w:hAnsi="Simplified Arabic" w:cs="Simplified Arabic" w:hint="cs"/>
          <w:sz w:val="28"/>
          <w:szCs w:val="28"/>
          <w:rtl/>
          <w:cs/>
          <w:lang w:bidi="ar-DZ"/>
        </w:rPr>
        <w:t>لإستخلاص</w:t>
      </w:r>
      <w:proofErr w:type="spellEnd"/>
      <w:r>
        <w:rPr>
          <w:rFonts w:ascii="Simplified Arabic" w:eastAsia="Times New Roman" w:hAnsi="Simplified Arabic" w:cs="Simplified Arabic" w:hint="cs"/>
          <w:sz w:val="28"/>
          <w:szCs w:val="28"/>
          <w:rtl/>
          <w:cs/>
          <w:lang w:bidi="ar-DZ"/>
        </w:rPr>
        <w:t xml:space="preserve"> دلالتها </w:t>
      </w:r>
      <w:r>
        <w:rPr>
          <w:rFonts w:ascii="Simplified Arabic" w:eastAsia="Times New Roman" w:hAnsi="Simplified Arabic" w:cs="Simplified Arabic" w:hint="cs"/>
          <w:sz w:val="28"/>
          <w:szCs w:val="28"/>
          <w:rtl/>
          <w:cs/>
          <w:lang w:bidi="ar-DZ"/>
        </w:rPr>
        <w:lastRenderedPageBreak/>
        <w:t xml:space="preserve">والتنبؤ بالظاهرة مستقبليا ومن ثم الوصول إلى تقيم البحث، ويعتمد الباحث في ذلك على مختلف طرق جمع البيانات من مقابلة وملاحظة </w:t>
      </w:r>
      <w:proofErr w:type="spellStart"/>
      <w:r>
        <w:rPr>
          <w:rFonts w:ascii="Simplified Arabic" w:eastAsia="Times New Roman" w:hAnsi="Simplified Arabic" w:cs="Simplified Arabic" w:hint="cs"/>
          <w:sz w:val="28"/>
          <w:szCs w:val="28"/>
          <w:rtl/>
          <w:cs/>
          <w:lang w:bidi="ar-DZ"/>
        </w:rPr>
        <w:t>وإستبيان</w:t>
      </w:r>
      <w:proofErr w:type="spellEnd"/>
      <w:r>
        <w:rPr>
          <w:rFonts w:ascii="Simplified Arabic" w:eastAsia="Times New Roman" w:hAnsi="Simplified Arabic" w:cs="Simplified Arabic" w:hint="cs"/>
          <w:sz w:val="28"/>
          <w:szCs w:val="28"/>
          <w:rtl/>
          <w:cs/>
          <w:lang w:bidi="ar-DZ"/>
        </w:rPr>
        <w:t xml:space="preserve"> (صباح، 2012، ص92).</w:t>
      </w:r>
    </w:p>
    <w:p w:rsidR="00472A28" w:rsidRDefault="00472A28">
      <w:pPr>
        <w:bidi/>
        <w:spacing w:after="0"/>
        <w:ind w:firstLine="282"/>
        <w:jc w:val="lowKashida"/>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 xml:space="preserve">2-3 </w:t>
      </w:r>
      <w:r>
        <w:rPr>
          <w:rFonts w:ascii="Simplified Arabic" w:hAnsi="Simplified Arabic" w:cs="Simplified Arabic" w:hint="cs"/>
          <w:b/>
          <w:bCs/>
          <w:sz w:val="28"/>
          <w:szCs w:val="28"/>
          <w:rtl/>
          <w:cs/>
          <w:lang w:bidi="ar-DZ"/>
        </w:rPr>
        <w:t>مجتمع و</w:t>
      </w:r>
      <w:r>
        <w:rPr>
          <w:rFonts w:ascii="Simplified Arabic" w:hAnsi="Simplified Arabic" w:cs="Simplified Arabic"/>
          <w:b/>
          <w:bCs/>
          <w:sz w:val="28"/>
          <w:szCs w:val="28"/>
          <w:rtl/>
          <w:lang w:bidi="ar-DZ"/>
        </w:rPr>
        <w:t xml:space="preserve">عينة </w:t>
      </w:r>
      <w:r w:rsidR="000C4CB7">
        <w:rPr>
          <w:rFonts w:ascii="Simplified Arabic" w:hAnsi="Simplified Arabic" w:cs="Simplified Arabic" w:hint="cs"/>
          <w:b/>
          <w:bCs/>
          <w:sz w:val="28"/>
          <w:szCs w:val="28"/>
          <w:rtl/>
          <w:lang w:bidi="ar-DZ"/>
        </w:rPr>
        <w:t>الدراسة:</w:t>
      </w:r>
    </w:p>
    <w:p w:rsidR="00472A28" w:rsidRDefault="00472A28">
      <w:pPr>
        <w:bidi/>
        <w:spacing w:after="0"/>
        <w:ind w:left="-1" w:firstLine="708"/>
        <w:jc w:val="left"/>
        <w:rPr>
          <w:rFonts w:ascii="Simplified Arabic" w:hAnsi="Simplified Arabic" w:cs="Simplified Arabic"/>
          <w:sz w:val="40"/>
          <w:szCs w:val="28"/>
          <w:rtl/>
          <w:lang w:bidi="ar-DZ"/>
        </w:rPr>
      </w:pPr>
      <w:r>
        <w:rPr>
          <w:rFonts w:ascii="Simplified Arabic" w:hAnsi="Simplified Arabic" w:cs="Simplified Arabic" w:hint="cs"/>
          <w:b/>
          <w:bCs/>
          <w:sz w:val="40"/>
          <w:szCs w:val="28"/>
          <w:rtl/>
          <w:cs/>
          <w:lang w:bidi="ar-DZ"/>
        </w:rPr>
        <w:t>2-3-</w:t>
      </w:r>
      <w:r w:rsidR="000C4CB7">
        <w:rPr>
          <w:rFonts w:ascii="Simplified Arabic" w:hAnsi="Simplified Arabic" w:cs="Simplified Arabic" w:hint="cs"/>
          <w:b/>
          <w:bCs/>
          <w:sz w:val="40"/>
          <w:szCs w:val="28"/>
          <w:rtl/>
          <w:lang w:bidi="ar-DZ"/>
        </w:rPr>
        <w:t>1-مجتمع</w:t>
      </w:r>
      <w:r>
        <w:rPr>
          <w:rFonts w:ascii="Simplified Arabic" w:hAnsi="Simplified Arabic" w:cs="Simplified Arabic" w:hint="cs"/>
          <w:b/>
          <w:bCs/>
          <w:sz w:val="40"/>
          <w:szCs w:val="28"/>
          <w:rtl/>
          <w:cs/>
          <w:lang w:bidi="ar-DZ"/>
        </w:rPr>
        <w:t xml:space="preserve"> الدراسة: </w:t>
      </w:r>
    </w:p>
    <w:p w:rsidR="00472A28" w:rsidRDefault="00472A28">
      <w:pPr>
        <w:bidi/>
        <w:spacing w:after="0"/>
        <w:jc w:val="lowKashida"/>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cs/>
          <w:lang w:bidi="ar-DZ"/>
        </w:rPr>
        <w:t>يتمثل مجتمع الدراسة في تلاميذ المرحلة الثانوية محصورين في تلاميذ السنة الثالثة ثانوي لثانوية محمد المقراني حي 1008 برج بوعريريج وكان عددهم 225 تلميذ وتلميذة و</w:t>
      </w:r>
    </w:p>
    <w:p w:rsidR="00472A28" w:rsidRDefault="00472A28">
      <w:pPr>
        <w:bidi/>
        <w:spacing w:after="0"/>
        <w:ind w:firstLine="282"/>
        <w:jc w:val="lowKashida"/>
        <w:rPr>
          <w:rFonts w:ascii="Simplified Arabic" w:hAnsi="Simplified Arabic" w:cs="Simplified Arabic"/>
          <w:b/>
          <w:bCs/>
          <w:sz w:val="28"/>
          <w:szCs w:val="28"/>
          <w:rtl/>
          <w:cs/>
          <w:lang w:bidi="ar-DZ"/>
        </w:rPr>
      </w:pPr>
      <w:r>
        <w:rPr>
          <w:rFonts w:ascii="Simplified Arabic" w:hAnsi="Simplified Arabic" w:cs="Simplified Arabic" w:hint="cs"/>
          <w:b/>
          <w:bCs/>
          <w:sz w:val="28"/>
          <w:szCs w:val="28"/>
          <w:rtl/>
          <w:cs/>
          <w:lang w:bidi="ar-DZ"/>
        </w:rPr>
        <w:t>2-3-2-عينة الدراسة</w:t>
      </w:r>
    </w:p>
    <w:p w:rsidR="00472A28" w:rsidRDefault="00472A28">
      <w:pPr>
        <w:bidi/>
        <w:spacing w:after="0"/>
        <w:ind w:firstLine="282"/>
        <w:jc w:val="lowKashida"/>
        <w:rPr>
          <w:rFonts w:ascii="Simplified Arabic" w:hAnsi="Simplified Arabic" w:cs="Simplified Arabic"/>
          <w:sz w:val="28"/>
          <w:szCs w:val="28"/>
          <w:rtl/>
          <w:lang w:eastAsia="fr-FR"/>
        </w:rPr>
      </w:pPr>
      <w:r>
        <w:rPr>
          <w:rFonts w:ascii="Simplified Arabic" w:hAnsi="Simplified Arabic" w:cs="Simplified Arabic"/>
          <w:sz w:val="28"/>
          <w:szCs w:val="28"/>
          <w:rtl/>
          <w:lang w:bidi="ar-DZ"/>
        </w:rPr>
        <w:t>في دراستنا اعتمدنا</w:t>
      </w:r>
      <w:r>
        <w:rPr>
          <w:rFonts w:ascii="Simplified Arabic" w:hAnsi="Simplified Arabic" w:cs="Simplified Arabic" w:hint="cs"/>
          <w:sz w:val="28"/>
          <w:szCs w:val="28"/>
          <w:rtl/>
          <w:cs/>
          <w:lang w:val="en-US" w:bidi="ar-DZ"/>
        </w:rPr>
        <w:t xml:space="preserve"> على</w:t>
      </w:r>
      <w:r>
        <w:rPr>
          <w:rFonts w:ascii="Simplified Arabic" w:hAnsi="Simplified Arabic" w:cs="Simplified Arabic"/>
          <w:sz w:val="28"/>
          <w:szCs w:val="28"/>
          <w:rtl/>
          <w:lang w:bidi="ar-DZ"/>
        </w:rPr>
        <w:t xml:space="preserve"> العينة العشوائية ال</w:t>
      </w:r>
      <w:r>
        <w:rPr>
          <w:rFonts w:ascii="Simplified Arabic" w:hAnsi="Simplified Arabic" w:cs="Simplified Arabic" w:hint="cs"/>
          <w:sz w:val="28"/>
          <w:szCs w:val="28"/>
          <w:rtl/>
          <w:cs/>
          <w:lang w:bidi="ar-DZ"/>
        </w:rPr>
        <w:t>بسيطة</w:t>
      </w:r>
      <w:r>
        <w:rPr>
          <w:rFonts w:ascii="Simplified Arabic" w:hAnsi="Simplified Arabic" w:cs="Simplified Arabic"/>
          <w:sz w:val="28"/>
          <w:szCs w:val="28"/>
          <w:rtl/>
          <w:lang w:bidi="ar-DZ"/>
        </w:rPr>
        <w:t>، وفي بحثنا هذا تبعا لاهتمامنا بمتغيرات الدراسة الحالية أخذنا عينة</w:t>
      </w:r>
      <w:r>
        <w:rPr>
          <w:rFonts w:ascii="Simplified Arabic" w:hAnsi="Simplified Arabic" w:cs="Simplified Arabic"/>
          <w:sz w:val="28"/>
          <w:szCs w:val="28"/>
          <w:rtl/>
          <w:lang w:eastAsia="fr-FR"/>
        </w:rPr>
        <w:t>عدده</w:t>
      </w:r>
      <w:r>
        <w:rPr>
          <w:rFonts w:ascii="Simplified Arabic" w:hAnsi="Simplified Arabic" w:cs="Simplified Arabic" w:hint="cs"/>
          <w:sz w:val="28"/>
          <w:szCs w:val="28"/>
          <w:rtl/>
          <w:cs/>
          <w:lang w:eastAsia="fr-FR"/>
        </w:rPr>
        <w:t>ا</w:t>
      </w:r>
      <w:r>
        <w:rPr>
          <w:rFonts w:ascii="Simplified Arabic" w:hAnsi="Simplified Arabic" w:cs="Simplified Arabic"/>
          <w:sz w:val="28"/>
          <w:szCs w:val="28"/>
          <w:rtl/>
          <w:lang w:eastAsia="fr-FR"/>
        </w:rPr>
        <w:t xml:space="preserve"> (</w:t>
      </w:r>
      <w:r>
        <w:rPr>
          <w:rFonts w:ascii="Simplified Arabic" w:hAnsi="Simplified Arabic" w:cs="Simplified Arabic" w:hint="cs"/>
          <w:sz w:val="28"/>
          <w:szCs w:val="28"/>
          <w:rtl/>
          <w:lang w:val="en-US" w:eastAsia="fr-FR" w:bidi="ar-DZ"/>
        </w:rPr>
        <w:t>134</w:t>
      </w:r>
      <w:r>
        <w:rPr>
          <w:rFonts w:ascii="Simplified Arabic" w:hAnsi="Simplified Arabic" w:cs="Simplified Arabic"/>
          <w:sz w:val="28"/>
          <w:szCs w:val="28"/>
          <w:rtl/>
          <w:lang w:eastAsia="fr-FR"/>
        </w:rPr>
        <w:t xml:space="preserve">) </w:t>
      </w:r>
      <w:r>
        <w:rPr>
          <w:rFonts w:ascii="Simplified Arabic" w:hAnsi="Simplified Arabic" w:cs="Simplified Arabic" w:hint="cs"/>
          <w:sz w:val="28"/>
          <w:szCs w:val="28"/>
          <w:rtl/>
          <w:lang w:eastAsia="fr-FR" w:bidi="ar-DZ"/>
        </w:rPr>
        <w:t>تلميذ</w:t>
      </w:r>
      <w:r>
        <w:rPr>
          <w:rFonts w:ascii="Simplified Arabic" w:hAnsi="Simplified Arabic" w:cs="Simplified Arabic" w:hint="cs"/>
          <w:sz w:val="28"/>
          <w:szCs w:val="28"/>
          <w:rtl/>
          <w:lang w:val="en-US" w:eastAsia="fr-FR" w:bidi="ar-DZ"/>
        </w:rPr>
        <w:t xml:space="preserve"> وتلميذة</w:t>
      </w:r>
      <w:r>
        <w:rPr>
          <w:rFonts w:ascii="Simplified Arabic" w:hAnsi="Simplified Arabic" w:cs="Simplified Arabic"/>
          <w:sz w:val="28"/>
          <w:szCs w:val="28"/>
          <w:rtl/>
          <w:lang w:eastAsia="fr-FR"/>
        </w:rPr>
        <w:t xml:space="preserve"> توزعوا كالتالي</w:t>
      </w:r>
      <w:r>
        <w:rPr>
          <w:rFonts w:ascii="Simplified Arabic" w:hAnsi="Simplified Arabic" w:cs="Simplified Arabic"/>
          <w:sz w:val="28"/>
          <w:szCs w:val="28"/>
          <w:lang w:eastAsia="fr-FR"/>
        </w:rPr>
        <w:t>:</w:t>
      </w:r>
    </w:p>
    <w:p w:rsidR="00472A28" w:rsidRDefault="000C4CB7">
      <w:pPr>
        <w:bidi/>
        <w:spacing w:after="0"/>
        <w:ind w:firstLine="282"/>
        <w:jc w:val="lowKashida"/>
        <w:rPr>
          <w:rFonts w:ascii="Simplified Arabic" w:hAnsi="Simplified Arabic" w:cs="Simplified Arabic"/>
          <w:b/>
          <w:bCs/>
          <w:sz w:val="28"/>
          <w:szCs w:val="28"/>
          <w:rtl/>
          <w:cs/>
          <w:lang w:eastAsia="fr-FR" w:bidi="ar-DZ"/>
        </w:rPr>
      </w:pPr>
      <w:r>
        <w:rPr>
          <w:rFonts w:ascii="Simplified Arabic" w:hAnsi="Simplified Arabic" w:cs="Simplified Arabic" w:hint="cs"/>
          <w:b/>
          <w:bCs/>
          <w:sz w:val="28"/>
          <w:szCs w:val="28"/>
          <w:rtl/>
          <w:lang w:eastAsia="fr-FR"/>
        </w:rPr>
        <w:t>1-توزيع</w:t>
      </w:r>
      <w:r w:rsidR="00472A28">
        <w:rPr>
          <w:rFonts w:ascii="Simplified Arabic" w:hAnsi="Simplified Arabic" w:cs="Simplified Arabic" w:hint="cs"/>
          <w:b/>
          <w:bCs/>
          <w:sz w:val="28"/>
          <w:szCs w:val="28"/>
          <w:rtl/>
          <w:cs/>
          <w:lang w:eastAsia="fr-FR"/>
        </w:rPr>
        <w:t xml:space="preserve"> أفراد العينة حسب متغير </w:t>
      </w:r>
      <w:r w:rsidR="00472A28">
        <w:rPr>
          <w:rFonts w:ascii="Simplified Arabic" w:hAnsi="Simplified Arabic" w:cs="Simplified Arabic" w:hint="cs"/>
          <w:b/>
          <w:bCs/>
          <w:sz w:val="28"/>
          <w:szCs w:val="28"/>
          <w:rtl/>
          <w:lang w:eastAsia="fr-FR" w:bidi="ar-DZ"/>
        </w:rPr>
        <w:t>الجنس</w:t>
      </w:r>
    </w:p>
    <w:p w:rsidR="00472A28" w:rsidRDefault="00EF7B86" w:rsidP="004F63CD">
      <w:pPr>
        <w:bidi/>
        <w:spacing w:after="0"/>
        <w:ind w:left="-1" w:firstLine="282"/>
        <w:jc w:val="lowKashida"/>
        <w:rPr>
          <w:rFonts w:ascii="Simplified Arabic" w:hAnsi="Simplified Arabic" w:cs="Simplified Arabic"/>
          <w:sz w:val="28"/>
          <w:szCs w:val="28"/>
          <w:rtl/>
          <w:cs/>
          <w:lang w:eastAsia="fr-FR" w:bidi="ar-DZ"/>
        </w:rPr>
      </w:pPr>
      <w:r>
        <w:rPr>
          <w:rFonts w:ascii="Simplified Arabic" w:hAnsi="Simplified Arabic" w:cs="Simplified Arabic"/>
          <w:sz w:val="28"/>
          <w:szCs w:val="28"/>
          <w:rtl/>
          <w:lang w:eastAsia="fr-FR"/>
        </w:rPr>
        <w:t>جدول رقم</w:t>
      </w:r>
      <w:r>
        <w:rPr>
          <w:rFonts w:ascii="Simplified Arabic" w:hAnsi="Simplified Arabic" w:cs="Simplified Arabic" w:hint="cs"/>
          <w:sz w:val="28"/>
          <w:szCs w:val="28"/>
          <w:rtl/>
          <w:lang w:eastAsia="fr-FR"/>
        </w:rPr>
        <w:t xml:space="preserve"> 0</w:t>
      </w:r>
      <w:r w:rsidR="004F63CD">
        <w:rPr>
          <w:rFonts w:ascii="Simplified Arabic" w:hAnsi="Simplified Arabic" w:cs="Simplified Arabic" w:hint="cs"/>
          <w:sz w:val="28"/>
          <w:szCs w:val="28"/>
          <w:rtl/>
          <w:lang w:eastAsia="fr-FR"/>
        </w:rPr>
        <w:t>4</w:t>
      </w:r>
      <w:r>
        <w:rPr>
          <w:rFonts w:ascii="Simplified Arabic" w:hAnsi="Simplified Arabic" w:cs="Simplified Arabic" w:hint="cs"/>
          <w:sz w:val="28"/>
          <w:szCs w:val="28"/>
          <w:rtl/>
          <w:lang w:eastAsia="fr-FR"/>
        </w:rPr>
        <w:t>:</w:t>
      </w:r>
      <w:r w:rsidR="00472A28">
        <w:rPr>
          <w:rFonts w:ascii="Simplified Arabic" w:hAnsi="Simplified Arabic" w:cs="Simplified Arabic"/>
          <w:sz w:val="28"/>
          <w:szCs w:val="28"/>
          <w:rtl/>
          <w:lang w:eastAsia="fr-FR"/>
        </w:rPr>
        <w:t xml:space="preserve"> يوضح توزيع عينة الدراسة حسب متغير ا</w:t>
      </w:r>
      <w:r w:rsidR="00472A28">
        <w:rPr>
          <w:rFonts w:ascii="Simplified Arabic" w:hAnsi="Simplified Arabic" w:cs="Simplified Arabic" w:hint="cs"/>
          <w:sz w:val="28"/>
          <w:szCs w:val="28"/>
          <w:rtl/>
          <w:lang w:eastAsia="fr-FR" w:bidi="ar-DZ"/>
        </w:rPr>
        <w:t>الجنس</w:t>
      </w:r>
    </w:p>
    <w:tbl>
      <w:tblPr>
        <w:bidiVisual/>
        <w:tblW w:w="0" w:type="auto"/>
        <w:tblInd w:w="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164"/>
        <w:gridCol w:w="3165"/>
        <w:gridCol w:w="3165"/>
      </w:tblGrid>
      <w:tr w:rsidR="00472A28" w:rsidRPr="00472A28" w:rsidTr="00472A28">
        <w:tc>
          <w:tcPr>
            <w:tcW w:w="3164" w:type="dxa"/>
            <w:shd w:val="clear" w:color="auto" w:fill="auto"/>
          </w:tcPr>
          <w:p w:rsidR="00472A28" w:rsidRPr="00472A28" w:rsidRDefault="00472A28" w:rsidP="00472A28">
            <w:pPr>
              <w:bidi/>
              <w:spacing w:after="0"/>
              <w:jc w:val="center"/>
              <w:rPr>
                <w:rFonts w:ascii="Simplified Arabic" w:eastAsia="Times New Roman" w:hAnsi="Simplified Arabic" w:cs="Simplified Arabic"/>
                <w:b/>
                <w:bCs/>
                <w:sz w:val="28"/>
                <w:szCs w:val="28"/>
                <w:rtl/>
                <w:lang w:bidi="ar-DZ"/>
              </w:rPr>
            </w:pPr>
            <w:r w:rsidRPr="00472A28">
              <w:rPr>
                <w:rFonts w:ascii="Simplified Arabic" w:eastAsia="Times New Roman" w:hAnsi="Simplified Arabic" w:cs="Simplified Arabic" w:hint="cs"/>
                <w:b/>
                <w:bCs/>
                <w:sz w:val="28"/>
                <w:szCs w:val="28"/>
                <w:rtl/>
                <w:cs/>
                <w:lang w:bidi="ar-DZ"/>
              </w:rPr>
              <w:t>الجنس</w:t>
            </w:r>
          </w:p>
        </w:tc>
        <w:tc>
          <w:tcPr>
            <w:tcW w:w="3165" w:type="dxa"/>
            <w:shd w:val="clear" w:color="auto" w:fill="auto"/>
          </w:tcPr>
          <w:p w:rsidR="00472A28" w:rsidRPr="00472A28" w:rsidRDefault="00472A28" w:rsidP="00472A28">
            <w:pPr>
              <w:bidi/>
              <w:spacing w:after="0"/>
              <w:jc w:val="center"/>
              <w:rPr>
                <w:rFonts w:ascii="Simplified Arabic" w:eastAsia="Times New Roman" w:hAnsi="Simplified Arabic" w:cs="Simplified Arabic"/>
                <w:b/>
                <w:bCs/>
                <w:sz w:val="28"/>
                <w:szCs w:val="28"/>
                <w:rtl/>
                <w:lang w:bidi="ar-DZ"/>
              </w:rPr>
            </w:pPr>
            <w:r w:rsidRPr="00472A28">
              <w:rPr>
                <w:rFonts w:ascii="Simplified Arabic" w:eastAsia="Times New Roman" w:hAnsi="Simplified Arabic" w:cs="Simplified Arabic" w:hint="cs"/>
                <w:b/>
                <w:bCs/>
                <w:sz w:val="28"/>
                <w:szCs w:val="28"/>
                <w:rtl/>
                <w:cs/>
                <w:lang w:bidi="ar-DZ"/>
              </w:rPr>
              <w:t>عدد التلاميذ</w:t>
            </w:r>
          </w:p>
        </w:tc>
        <w:tc>
          <w:tcPr>
            <w:tcW w:w="3165" w:type="dxa"/>
            <w:shd w:val="clear" w:color="auto" w:fill="auto"/>
          </w:tcPr>
          <w:p w:rsidR="00472A28" w:rsidRPr="00472A28" w:rsidRDefault="00472A28" w:rsidP="00472A28">
            <w:pPr>
              <w:bidi/>
              <w:spacing w:after="0"/>
              <w:jc w:val="center"/>
              <w:rPr>
                <w:rFonts w:ascii="Simplified Arabic" w:eastAsia="Times New Roman" w:hAnsi="Simplified Arabic" w:cs="Simplified Arabic"/>
                <w:b/>
                <w:bCs/>
                <w:sz w:val="28"/>
                <w:szCs w:val="28"/>
                <w:rtl/>
                <w:lang w:bidi="ar-DZ"/>
              </w:rPr>
            </w:pPr>
            <w:r w:rsidRPr="00472A28">
              <w:rPr>
                <w:rFonts w:ascii="Simplified Arabic" w:eastAsia="Times New Roman" w:hAnsi="Simplified Arabic" w:cs="Simplified Arabic" w:hint="cs"/>
                <w:b/>
                <w:bCs/>
                <w:sz w:val="28"/>
                <w:szCs w:val="28"/>
                <w:rtl/>
                <w:cs/>
                <w:lang w:bidi="ar-DZ"/>
              </w:rPr>
              <w:t>النسبة المئوية</w:t>
            </w:r>
          </w:p>
        </w:tc>
      </w:tr>
      <w:tr w:rsidR="00472A28" w:rsidRPr="00472A28" w:rsidTr="00472A28">
        <w:tc>
          <w:tcPr>
            <w:tcW w:w="3164" w:type="dxa"/>
            <w:shd w:val="clear" w:color="auto" w:fill="auto"/>
          </w:tcPr>
          <w:p w:rsidR="00472A28" w:rsidRPr="00472A28" w:rsidRDefault="00472A28" w:rsidP="00472A28">
            <w:pPr>
              <w:bidi/>
              <w:spacing w:after="0"/>
              <w:jc w:val="center"/>
              <w:rPr>
                <w:rFonts w:ascii="Simplified Arabic" w:eastAsia="Times New Roman" w:hAnsi="Simplified Arabic" w:cs="Simplified Arabic"/>
                <w:b/>
                <w:bCs/>
                <w:sz w:val="28"/>
                <w:szCs w:val="28"/>
                <w:rtl/>
                <w:lang w:bidi="ar-DZ"/>
              </w:rPr>
            </w:pPr>
            <w:r w:rsidRPr="00472A28">
              <w:rPr>
                <w:rFonts w:ascii="Simplified Arabic" w:eastAsia="Times New Roman" w:hAnsi="Simplified Arabic" w:cs="Simplified Arabic" w:hint="cs"/>
                <w:b/>
                <w:bCs/>
                <w:sz w:val="28"/>
                <w:szCs w:val="28"/>
                <w:rtl/>
                <w:cs/>
                <w:lang w:bidi="ar-DZ"/>
              </w:rPr>
              <w:t>الذكور</w:t>
            </w:r>
          </w:p>
        </w:tc>
        <w:tc>
          <w:tcPr>
            <w:tcW w:w="3165" w:type="dxa"/>
            <w:shd w:val="clear" w:color="auto" w:fill="auto"/>
          </w:tcPr>
          <w:p w:rsidR="00472A28" w:rsidRPr="00472A28" w:rsidRDefault="00472A28" w:rsidP="00472A28">
            <w:pPr>
              <w:bidi/>
              <w:spacing w:after="0"/>
              <w:jc w:val="center"/>
              <w:rPr>
                <w:rFonts w:ascii="Simplified Arabic" w:eastAsia="Times New Roman" w:hAnsi="Simplified Arabic" w:cs="Simplified Arabic"/>
                <w:sz w:val="28"/>
                <w:szCs w:val="28"/>
                <w:rtl/>
                <w:lang w:val="en-US" w:bidi="ar-DZ"/>
              </w:rPr>
            </w:pPr>
            <w:r w:rsidRPr="00472A28">
              <w:rPr>
                <w:rFonts w:ascii="Simplified Arabic" w:eastAsia="Times New Roman" w:hAnsi="Simplified Arabic" w:cs="Simplified Arabic"/>
                <w:sz w:val="28"/>
                <w:szCs w:val="28"/>
                <w:lang w:val="en-US" w:bidi="ar-DZ"/>
              </w:rPr>
              <w:t>46</w:t>
            </w:r>
          </w:p>
        </w:tc>
        <w:tc>
          <w:tcPr>
            <w:tcW w:w="3165" w:type="dxa"/>
            <w:shd w:val="clear" w:color="auto" w:fill="auto"/>
          </w:tcPr>
          <w:p w:rsidR="00472A28" w:rsidRPr="00472A28" w:rsidRDefault="00472A28" w:rsidP="00472A28">
            <w:pPr>
              <w:bidi/>
              <w:spacing w:after="0"/>
              <w:jc w:val="center"/>
              <w:rPr>
                <w:rFonts w:ascii="Simplified Arabic" w:eastAsia="Times New Roman" w:hAnsi="Simplified Arabic" w:cs="Simplified Arabic"/>
                <w:sz w:val="28"/>
                <w:szCs w:val="28"/>
                <w:rtl/>
                <w:lang w:val="en-US" w:bidi="ar-DZ"/>
              </w:rPr>
            </w:pPr>
            <w:r w:rsidRPr="00472A28">
              <w:rPr>
                <w:rFonts w:ascii="Simplified Arabic" w:eastAsia="Times New Roman" w:hAnsi="Simplified Arabic" w:cs="Simplified Arabic"/>
                <w:sz w:val="28"/>
                <w:szCs w:val="28"/>
                <w:lang w:val="en-US" w:bidi="ar-DZ"/>
              </w:rPr>
              <w:t>34.32%</w:t>
            </w:r>
          </w:p>
        </w:tc>
      </w:tr>
      <w:tr w:rsidR="00472A28" w:rsidRPr="00472A28" w:rsidTr="00472A28">
        <w:tc>
          <w:tcPr>
            <w:tcW w:w="3164" w:type="dxa"/>
            <w:shd w:val="clear" w:color="auto" w:fill="auto"/>
          </w:tcPr>
          <w:p w:rsidR="00472A28" w:rsidRPr="00472A28" w:rsidRDefault="00472A28" w:rsidP="00472A28">
            <w:pPr>
              <w:bidi/>
              <w:spacing w:after="0"/>
              <w:jc w:val="center"/>
              <w:rPr>
                <w:rFonts w:ascii="Simplified Arabic" w:eastAsia="Times New Roman" w:hAnsi="Simplified Arabic" w:cs="Simplified Arabic"/>
                <w:b/>
                <w:bCs/>
                <w:sz w:val="28"/>
                <w:szCs w:val="28"/>
                <w:rtl/>
                <w:lang w:bidi="ar-DZ"/>
              </w:rPr>
            </w:pPr>
            <w:r w:rsidRPr="00472A28">
              <w:rPr>
                <w:rFonts w:ascii="Simplified Arabic" w:eastAsia="Times New Roman" w:hAnsi="Simplified Arabic" w:cs="Simplified Arabic" w:hint="cs"/>
                <w:b/>
                <w:bCs/>
                <w:sz w:val="28"/>
                <w:szCs w:val="28"/>
                <w:rtl/>
                <w:cs/>
                <w:lang w:bidi="ar-DZ"/>
              </w:rPr>
              <w:t xml:space="preserve">الإناث </w:t>
            </w:r>
          </w:p>
        </w:tc>
        <w:tc>
          <w:tcPr>
            <w:tcW w:w="3165" w:type="dxa"/>
            <w:shd w:val="clear" w:color="auto" w:fill="auto"/>
          </w:tcPr>
          <w:p w:rsidR="00472A28" w:rsidRPr="00472A28" w:rsidRDefault="00472A28" w:rsidP="00472A28">
            <w:pPr>
              <w:bidi/>
              <w:spacing w:after="0"/>
              <w:jc w:val="center"/>
              <w:rPr>
                <w:rFonts w:ascii="Simplified Arabic" w:eastAsia="Times New Roman" w:hAnsi="Simplified Arabic" w:cs="Simplified Arabic"/>
                <w:sz w:val="28"/>
                <w:szCs w:val="28"/>
                <w:rtl/>
                <w:lang w:val="en-US" w:bidi="ar-DZ"/>
              </w:rPr>
            </w:pPr>
            <w:r w:rsidRPr="00472A28">
              <w:rPr>
                <w:rFonts w:ascii="Simplified Arabic" w:eastAsia="Times New Roman" w:hAnsi="Simplified Arabic" w:cs="Simplified Arabic"/>
                <w:sz w:val="28"/>
                <w:szCs w:val="28"/>
                <w:lang w:val="en-US" w:bidi="ar-DZ"/>
              </w:rPr>
              <w:t>88</w:t>
            </w:r>
          </w:p>
        </w:tc>
        <w:tc>
          <w:tcPr>
            <w:tcW w:w="3165" w:type="dxa"/>
            <w:shd w:val="clear" w:color="auto" w:fill="auto"/>
          </w:tcPr>
          <w:p w:rsidR="00472A28" w:rsidRPr="00472A28" w:rsidRDefault="00472A28" w:rsidP="00472A28">
            <w:pPr>
              <w:bidi/>
              <w:spacing w:after="0"/>
              <w:jc w:val="center"/>
              <w:rPr>
                <w:rFonts w:ascii="Simplified Arabic" w:eastAsia="Times New Roman" w:hAnsi="Simplified Arabic" w:cs="Simplified Arabic"/>
                <w:sz w:val="28"/>
                <w:szCs w:val="28"/>
                <w:rtl/>
                <w:lang w:val="en-US" w:bidi="ar-DZ"/>
              </w:rPr>
            </w:pPr>
            <w:r w:rsidRPr="00472A28">
              <w:rPr>
                <w:rFonts w:ascii="Simplified Arabic" w:eastAsia="Times New Roman" w:hAnsi="Simplified Arabic" w:cs="Simplified Arabic"/>
                <w:sz w:val="28"/>
                <w:szCs w:val="28"/>
                <w:lang w:val="en-US" w:bidi="ar-DZ"/>
              </w:rPr>
              <w:t>65.57%</w:t>
            </w:r>
          </w:p>
        </w:tc>
      </w:tr>
      <w:tr w:rsidR="00472A28" w:rsidRPr="00472A28" w:rsidTr="00472A28">
        <w:tc>
          <w:tcPr>
            <w:tcW w:w="3164" w:type="dxa"/>
            <w:shd w:val="clear" w:color="auto" w:fill="auto"/>
          </w:tcPr>
          <w:p w:rsidR="00472A28" w:rsidRPr="00472A28" w:rsidRDefault="00472A28" w:rsidP="00472A28">
            <w:pPr>
              <w:bidi/>
              <w:spacing w:after="0"/>
              <w:jc w:val="center"/>
              <w:rPr>
                <w:rFonts w:ascii="Simplified Arabic" w:eastAsia="Times New Roman" w:hAnsi="Simplified Arabic" w:cs="Simplified Arabic"/>
                <w:b/>
                <w:bCs/>
                <w:sz w:val="28"/>
                <w:szCs w:val="28"/>
                <w:rtl/>
                <w:lang w:bidi="ar-DZ"/>
              </w:rPr>
            </w:pPr>
            <w:r w:rsidRPr="00472A28">
              <w:rPr>
                <w:rFonts w:ascii="Simplified Arabic" w:eastAsia="Times New Roman" w:hAnsi="Simplified Arabic" w:cs="Simplified Arabic" w:hint="cs"/>
                <w:b/>
                <w:bCs/>
                <w:sz w:val="28"/>
                <w:szCs w:val="28"/>
                <w:rtl/>
                <w:cs/>
                <w:lang w:bidi="ar-DZ"/>
              </w:rPr>
              <w:t>المجموع</w:t>
            </w:r>
          </w:p>
        </w:tc>
        <w:tc>
          <w:tcPr>
            <w:tcW w:w="3165" w:type="dxa"/>
            <w:shd w:val="clear" w:color="auto" w:fill="auto"/>
          </w:tcPr>
          <w:p w:rsidR="00472A28" w:rsidRPr="00472A28" w:rsidRDefault="00472A28" w:rsidP="00472A28">
            <w:pPr>
              <w:bidi/>
              <w:spacing w:after="0"/>
              <w:jc w:val="center"/>
              <w:rPr>
                <w:rFonts w:ascii="Simplified Arabic" w:eastAsia="Times New Roman" w:hAnsi="Simplified Arabic" w:cs="Simplified Arabic"/>
                <w:sz w:val="28"/>
                <w:szCs w:val="28"/>
                <w:rtl/>
                <w:lang w:val="en-US" w:bidi="ar-DZ"/>
              </w:rPr>
            </w:pPr>
            <w:r w:rsidRPr="00472A28">
              <w:rPr>
                <w:rFonts w:ascii="Simplified Arabic" w:eastAsia="Times New Roman" w:hAnsi="Simplified Arabic" w:cs="Simplified Arabic" w:hint="cs"/>
                <w:sz w:val="28"/>
                <w:szCs w:val="28"/>
                <w:rtl/>
                <w:cs/>
                <w:lang w:val="en-US" w:bidi="ar-DZ"/>
              </w:rPr>
              <w:t>134</w:t>
            </w:r>
          </w:p>
        </w:tc>
        <w:tc>
          <w:tcPr>
            <w:tcW w:w="3165" w:type="dxa"/>
            <w:shd w:val="clear" w:color="auto" w:fill="auto"/>
          </w:tcPr>
          <w:p w:rsidR="00472A28" w:rsidRPr="00472A28" w:rsidRDefault="00472A28" w:rsidP="00472A28">
            <w:pPr>
              <w:bidi/>
              <w:spacing w:after="0"/>
              <w:jc w:val="center"/>
              <w:rPr>
                <w:rFonts w:ascii="Simplified Arabic" w:eastAsia="Times New Roman" w:hAnsi="Simplified Arabic" w:cs="Simplified Arabic"/>
                <w:sz w:val="28"/>
                <w:szCs w:val="28"/>
                <w:rtl/>
                <w:lang w:val="en-US" w:bidi="ar-DZ"/>
              </w:rPr>
            </w:pPr>
            <w:r w:rsidRPr="00472A28">
              <w:rPr>
                <w:rFonts w:ascii="Simplified Arabic" w:eastAsia="Times New Roman" w:hAnsi="Simplified Arabic" w:cs="Simplified Arabic" w:hint="cs"/>
                <w:sz w:val="28"/>
                <w:szCs w:val="28"/>
                <w:rtl/>
                <w:cs/>
                <w:lang w:val="en-US" w:bidi="ar-DZ"/>
              </w:rPr>
              <w:t>100</w:t>
            </w:r>
            <w:r w:rsidRPr="00472A28">
              <w:rPr>
                <w:rFonts w:ascii="Simplified Arabic" w:eastAsia="Times New Roman" w:hAnsi="Simplified Arabic" w:cs="Simplified Arabic"/>
                <w:sz w:val="28"/>
                <w:szCs w:val="28"/>
                <w:lang w:val="en-US" w:bidi="ar-DZ"/>
              </w:rPr>
              <w:t>%</w:t>
            </w:r>
          </w:p>
        </w:tc>
      </w:tr>
    </w:tbl>
    <w:p w:rsidR="00472A28" w:rsidRDefault="00472A28">
      <w:pPr>
        <w:bidi/>
        <w:spacing w:after="0"/>
        <w:ind w:firstLine="282"/>
        <w:jc w:val="center"/>
        <w:rPr>
          <w:rFonts w:ascii="Simplified Arabic" w:hAnsi="Simplified Arabic" w:cs="Simplified Arabic"/>
          <w:sz w:val="28"/>
          <w:szCs w:val="28"/>
          <w:rtl/>
          <w:lang w:bidi="ar-DZ"/>
        </w:rPr>
      </w:pPr>
      <w:r>
        <w:rPr>
          <w:rFonts w:ascii="Simplified Arabic" w:hAnsi="Simplified Arabic" w:cs="Simplified Arabic" w:hint="cs"/>
          <w:sz w:val="28"/>
          <w:szCs w:val="28"/>
          <w:rtl/>
          <w:cs/>
        </w:rPr>
        <w:t xml:space="preserve">مصدر: </w:t>
      </w:r>
      <w:proofErr w:type="spellStart"/>
      <w:r>
        <w:rPr>
          <w:rFonts w:ascii="Simplified Arabic" w:hAnsi="Simplified Arabic" w:cs="Simplified Arabic" w:hint="cs"/>
          <w:sz w:val="28"/>
          <w:szCs w:val="28"/>
          <w:rtl/>
          <w:cs/>
        </w:rPr>
        <w:t>اعداد</w:t>
      </w:r>
      <w:proofErr w:type="spellEnd"/>
      <w:r>
        <w:rPr>
          <w:rFonts w:ascii="Simplified Arabic" w:hAnsi="Simplified Arabic" w:cs="Simplified Arabic" w:hint="cs"/>
          <w:sz w:val="28"/>
          <w:szCs w:val="28"/>
          <w:rtl/>
          <w:cs/>
        </w:rPr>
        <w:t xml:space="preserve"> ا</w:t>
      </w:r>
      <w:r>
        <w:rPr>
          <w:rFonts w:ascii="Simplified Arabic" w:hAnsi="Simplified Arabic" w:cs="Simplified Arabic" w:hint="cs"/>
          <w:sz w:val="28"/>
          <w:szCs w:val="28"/>
          <w:rtl/>
          <w:lang w:bidi="ar-DZ"/>
        </w:rPr>
        <w:t>لباحثة</w:t>
      </w:r>
    </w:p>
    <w:p w:rsidR="00472A28" w:rsidRDefault="000C4CB7">
      <w:pPr>
        <w:bidi/>
        <w:spacing w:after="0"/>
        <w:ind w:firstLine="282"/>
        <w:jc w:val="lowKashida"/>
        <w:rPr>
          <w:rFonts w:ascii="Simplified Arabic" w:eastAsia="Calibri" w:hAnsi="Simplified Arabic" w:cs="Simplified Arabic"/>
          <w:b/>
          <w:bCs/>
          <w:sz w:val="28"/>
          <w:szCs w:val="28"/>
          <w:rtl/>
          <w:cs/>
          <w:lang w:eastAsia="fr-FR" w:bidi="ar-DZ"/>
        </w:rPr>
      </w:pPr>
      <w:r>
        <w:rPr>
          <w:rFonts w:ascii="Simplified Arabic" w:eastAsia="Calibri" w:hAnsi="Simplified Arabic" w:cs="Simplified Arabic" w:hint="cs"/>
          <w:b/>
          <w:bCs/>
          <w:sz w:val="28"/>
          <w:szCs w:val="28"/>
          <w:rtl/>
          <w:lang w:eastAsia="fr-FR"/>
        </w:rPr>
        <w:t>1-توزيع</w:t>
      </w:r>
      <w:r w:rsidR="00472A28">
        <w:rPr>
          <w:rFonts w:ascii="Simplified Arabic" w:eastAsia="Calibri" w:hAnsi="Simplified Arabic" w:cs="Simplified Arabic" w:hint="cs"/>
          <w:b/>
          <w:bCs/>
          <w:sz w:val="28"/>
          <w:szCs w:val="28"/>
          <w:rtl/>
          <w:cs/>
          <w:lang w:eastAsia="fr-FR"/>
        </w:rPr>
        <w:t xml:space="preserve"> أفراد العينة حسب متغير </w:t>
      </w:r>
      <w:r w:rsidR="00472A28">
        <w:rPr>
          <w:rFonts w:ascii="Simplified Arabic" w:eastAsia="Calibri" w:hAnsi="Simplified Arabic" w:cs="Simplified Arabic" w:hint="cs"/>
          <w:b/>
          <w:bCs/>
          <w:sz w:val="28"/>
          <w:szCs w:val="28"/>
          <w:rtl/>
          <w:lang w:eastAsia="fr-FR" w:bidi="ar-DZ"/>
        </w:rPr>
        <w:t>التخصص</w:t>
      </w:r>
    </w:p>
    <w:p w:rsidR="00472A28" w:rsidRDefault="004F63CD" w:rsidP="004F63CD">
      <w:pPr>
        <w:bidi/>
        <w:spacing w:after="0"/>
        <w:ind w:left="-1" w:right="-1" w:firstLine="282"/>
        <w:jc w:val="lowKashida"/>
        <w:rPr>
          <w:rFonts w:ascii="Simplified Arabic" w:eastAsia="Calibri" w:hAnsi="Simplified Arabic" w:cs="Simplified Arabic"/>
          <w:sz w:val="28"/>
          <w:szCs w:val="28"/>
          <w:rtl/>
          <w:cs/>
          <w:lang w:eastAsia="fr-FR" w:bidi="ar-DZ"/>
        </w:rPr>
      </w:pPr>
      <w:r>
        <w:rPr>
          <w:rFonts w:ascii="Simplified Arabic" w:eastAsia="Calibri" w:hAnsi="Simplified Arabic" w:cs="Simplified Arabic"/>
          <w:sz w:val="28"/>
          <w:szCs w:val="28"/>
          <w:rtl/>
          <w:lang w:eastAsia="fr-FR"/>
        </w:rPr>
        <w:t>جدول رقم</w:t>
      </w:r>
      <w:r>
        <w:rPr>
          <w:rFonts w:ascii="Simplified Arabic" w:eastAsia="Calibri" w:hAnsi="Simplified Arabic" w:cs="Simplified Arabic" w:hint="cs"/>
          <w:sz w:val="28"/>
          <w:szCs w:val="28"/>
          <w:rtl/>
          <w:lang w:eastAsia="fr-FR"/>
        </w:rPr>
        <w:t xml:space="preserve"> 05:</w:t>
      </w:r>
      <w:r w:rsidR="00472A28">
        <w:rPr>
          <w:rFonts w:ascii="Simplified Arabic" w:eastAsia="Calibri" w:hAnsi="Simplified Arabic" w:cs="Simplified Arabic"/>
          <w:sz w:val="28"/>
          <w:szCs w:val="28"/>
          <w:rtl/>
          <w:lang w:eastAsia="fr-FR"/>
        </w:rPr>
        <w:t xml:space="preserve"> يوضح توزيع عينة الدراسة حسب متغير ا</w:t>
      </w:r>
      <w:r w:rsidR="00472A28">
        <w:rPr>
          <w:rFonts w:ascii="Simplified Arabic" w:eastAsia="Calibri" w:hAnsi="Simplified Arabic" w:cs="Simplified Arabic" w:hint="cs"/>
          <w:sz w:val="28"/>
          <w:szCs w:val="28"/>
          <w:rtl/>
          <w:lang w:eastAsia="fr-FR" w:bidi="ar-DZ"/>
        </w:rPr>
        <w:t>التخصص</w:t>
      </w:r>
    </w:p>
    <w:tbl>
      <w:tblPr>
        <w:bidiVisual/>
        <w:tblW w:w="0" w:type="auto"/>
        <w:tblInd w:w="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164"/>
        <w:gridCol w:w="3165"/>
        <w:gridCol w:w="3165"/>
      </w:tblGrid>
      <w:tr w:rsidR="00472A28" w:rsidRPr="00472A28" w:rsidTr="00472A28">
        <w:tc>
          <w:tcPr>
            <w:tcW w:w="3164" w:type="dxa"/>
            <w:shd w:val="clear" w:color="auto" w:fill="auto"/>
          </w:tcPr>
          <w:p w:rsidR="00472A28" w:rsidRPr="00472A28" w:rsidRDefault="00472A28" w:rsidP="00472A28">
            <w:pPr>
              <w:bidi/>
              <w:spacing w:after="0"/>
              <w:jc w:val="center"/>
              <w:rPr>
                <w:rFonts w:ascii="Simplified Arabic" w:eastAsia="Times New Roman" w:hAnsi="Simplified Arabic" w:cs="Simplified Arabic"/>
                <w:b/>
                <w:bCs/>
                <w:sz w:val="28"/>
                <w:szCs w:val="28"/>
                <w:rtl/>
                <w:lang w:bidi="ar-DZ"/>
              </w:rPr>
            </w:pPr>
            <w:r w:rsidRPr="00472A28">
              <w:rPr>
                <w:rFonts w:ascii="Simplified Arabic" w:eastAsia="Times New Roman" w:hAnsi="Simplified Arabic" w:cs="Simplified Arabic" w:hint="cs"/>
                <w:b/>
                <w:bCs/>
                <w:sz w:val="28"/>
                <w:szCs w:val="28"/>
                <w:rtl/>
                <w:cs/>
                <w:lang w:bidi="ar-DZ"/>
              </w:rPr>
              <w:t>التخصص</w:t>
            </w:r>
          </w:p>
        </w:tc>
        <w:tc>
          <w:tcPr>
            <w:tcW w:w="3165" w:type="dxa"/>
            <w:shd w:val="clear" w:color="auto" w:fill="auto"/>
          </w:tcPr>
          <w:p w:rsidR="00472A28" w:rsidRPr="00472A28" w:rsidRDefault="00472A28" w:rsidP="00472A28">
            <w:pPr>
              <w:bidi/>
              <w:spacing w:after="0"/>
              <w:jc w:val="center"/>
              <w:rPr>
                <w:rFonts w:ascii="Simplified Arabic" w:eastAsia="Times New Roman" w:hAnsi="Simplified Arabic" w:cs="Simplified Arabic"/>
                <w:b/>
                <w:bCs/>
                <w:sz w:val="28"/>
                <w:szCs w:val="28"/>
                <w:rtl/>
                <w:lang w:bidi="ar-DZ"/>
              </w:rPr>
            </w:pPr>
            <w:r w:rsidRPr="00472A28">
              <w:rPr>
                <w:rFonts w:ascii="Simplified Arabic" w:eastAsia="Times New Roman" w:hAnsi="Simplified Arabic" w:cs="Simplified Arabic" w:hint="cs"/>
                <w:b/>
                <w:bCs/>
                <w:sz w:val="28"/>
                <w:szCs w:val="28"/>
                <w:rtl/>
                <w:cs/>
                <w:lang w:bidi="ar-DZ"/>
              </w:rPr>
              <w:t>عدد التلاميذ</w:t>
            </w:r>
          </w:p>
        </w:tc>
        <w:tc>
          <w:tcPr>
            <w:tcW w:w="3165" w:type="dxa"/>
            <w:shd w:val="clear" w:color="auto" w:fill="auto"/>
          </w:tcPr>
          <w:p w:rsidR="00472A28" w:rsidRPr="00472A28" w:rsidRDefault="00472A28" w:rsidP="00472A28">
            <w:pPr>
              <w:bidi/>
              <w:spacing w:after="0"/>
              <w:jc w:val="center"/>
              <w:rPr>
                <w:rFonts w:ascii="Simplified Arabic" w:eastAsia="Times New Roman" w:hAnsi="Simplified Arabic" w:cs="Simplified Arabic"/>
                <w:b/>
                <w:bCs/>
                <w:sz w:val="28"/>
                <w:szCs w:val="28"/>
                <w:rtl/>
                <w:lang w:bidi="ar-DZ"/>
              </w:rPr>
            </w:pPr>
            <w:r w:rsidRPr="00472A28">
              <w:rPr>
                <w:rFonts w:ascii="Simplified Arabic" w:eastAsia="Times New Roman" w:hAnsi="Simplified Arabic" w:cs="Simplified Arabic" w:hint="cs"/>
                <w:b/>
                <w:bCs/>
                <w:sz w:val="28"/>
                <w:szCs w:val="28"/>
                <w:rtl/>
                <w:cs/>
                <w:lang w:bidi="ar-DZ"/>
              </w:rPr>
              <w:t>النسبة المئوية</w:t>
            </w:r>
          </w:p>
        </w:tc>
      </w:tr>
      <w:tr w:rsidR="00472A28" w:rsidRPr="00472A28" w:rsidTr="00472A28">
        <w:tc>
          <w:tcPr>
            <w:tcW w:w="3164" w:type="dxa"/>
            <w:shd w:val="clear" w:color="auto" w:fill="auto"/>
          </w:tcPr>
          <w:p w:rsidR="00472A28" w:rsidRPr="00472A28" w:rsidRDefault="00472A28" w:rsidP="00472A28">
            <w:pPr>
              <w:bidi/>
              <w:spacing w:after="0"/>
              <w:jc w:val="center"/>
              <w:rPr>
                <w:rFonts w:ascii="Simplified Arabic" w:eastAsia="Times New Roman" w:hAnsi="Simplified Arabic" w:cs="Simplified Arabic"/>
                <w:b/>
                <w:bCs/>
                <w:sz w:val="28"/>
                <w:szCs w:val="28"/>
                <w:rtl/>
                <w:lang w:bidi="ar-DZ"/>
              </w:rPr>
            </w:pPr>
            <w:r w:rsidRPr="00472A28">
              <w:rPr>
                <w:rFonts w:ascii="Simplified Arabic" w:eastAsia="Times New Roman" w:hAnsi="Simplified Arabic" w:cs="Simplified Arabic" w:hint="cs"/>
                <w:b/>
                <w:bCs/>
                <w:sz w:val="28"/>
                <w:szCs w:val="28"/>
                <w:rtl/>
                <w:cs/>
                <w:lang w:bidi="ar-DZ"/>
              </w:rPr>
              <w:t>أدبي</w:t>
            </w:r>
          </w:p>
        </w:tc>
        <w:tc>
          <w:tcPr>
            <w:tcW w:w="3165" w:type="dxa"/>
            <w:shd w:val="clear" w:color="auto" w:fill="auto"/>
          </w:tcPr>
          <w:p w:rsidR="00472A28" w:rsidRPr="00472A28" w:rsidRDefault="00472A28" w:rsidP="00472A28">
            <w:pPr>
              <w:bidi/>
              <w:spacing w:after="0"/>
              <w:jc w:val="center"/>
              <w:rPr>
                <w:rFonts w:ascii="Simplified Arabic" w:eastAsia="Times New Roman" w:hAnsi="Simplified Arabic" w:cs="Simplified Arabic"/>
                <w:sz w:val="28"/>
                <w:szCs w:val="28"/>
                <w:rtl/>
                <w:lang w:val="en-US" w:bidi="ar-DZ"/>
              </w:rPr>
            </w:pPr>
            <w:r w:rsidRPr="00472A28">
              <w:rPr>
                <w:rFonts w:ascii="Simplified Arabic" w:eastAsia="Times New Roman" w:hAnsi="Simplified Arabic" w:cs="Simplified Arabic"/>
                <w:sz w:val="28"/>
                <w:szCs w:val="28"/>
                <w:lang w:val="en-US" w:bidi="ar-DZ"/>
              </w:rPr>
              <w:t>53</w:t>
            </w:r>
          </w:p>
        </w:tc>
        <w:tc>
          <w:tcPr>
            <w:tcW w:w="3165" w:type="dxa"/>
            <w:shd w:val="clear" w:color="auto" w:fill="auto"/>
          </w:tcPr>
          <w:p w:rsidR="00472A28" w:rsidRPr="00472A28" w:rsidRDefault="00472A28" w:rsidP="00472A28">
            <w:pPr>
              <w:bidi/>
              <w:spacing w:after="0"/>
              <w:jc w:val="center"/>
              <w:rPr>
                <w:rFonts w:ascii="Simplified Arabic" w:eastAsia="Times New Roman" w:hAnsi="Simplified Arabic" w:cs="Simplified Arabic"/>
                <w:sz w:val="28"/>
                <w:szCs w:val="28"/>
                <w:rtl/>
                <w:lang w:val="en-US" w:bidi="ar-DZ"/>
              </w:rPr>
            </w:pPr>
            <w:r w:rsidRPr="00472A28">
              <w:rPr>
                <w:rFonts w:ascii="Simplified Arabic" w:eastAsia="Times New Roman" w:hAnsi="Simplified Arabic" w:cs="Simplified Arabic"/>
                <w:sz w:val="28"/>
                <w:szCs w:val="28"/>
                <w:lang w:val="en-US" w:bidi="ar-DZ"/>
              </w:rPr>
              <w:t>39.56%</w:t>
            </w:r>
          </w:p>
        </w:tc>
      </w:tr>
      <w:tr w:rsidR="00472A28" w:rsidRPr="00472A28" w:rsidTr="00472A28">
        <w:tc>
          <w:tcPr>
            <w:tcW w:w="3164" w:type="dxa"/>
            <w:shd w:val="clear" w:color="auto" w:fill="auto"/>
          </w:tcPr>
          <w:p w:rsidR="00472A28" w:rsidRPr="00472A28" w:rsidRDefault="00472A28" w:rsidP="00472A28">
            <w:pPr>
              <w:bidi/>
              <w:spacing w:after="0"/>
              <w:jc w:val="center"/>
              <w:rPr>
                <w:rFonts w:ascii="Simplified Arabic" w:eastAsia="Times New Roman" w:hAnsi="Simplified Arabic" w:cs="Simplified Arabic"/>
                <w:b/>
                <w:bCs/>
                <w:sz w:val="28"/>
                <w:szCs w:val="28"/>
                <w:rtl/>
                <w:lang w:val="en-US" w:bidi="ar-DZ"/>
              </w:rPr>
            </w:pPr>
            <w:r w:rsidRPr="00472A28">
              <w:rPr>
                <w:rFonts w:ascii="Simplified Arabic" w:eastAsia="Times New Roman" w:hAnsi="Simplified Arabic" w:cs="Simplified Arabic" w:hint="cs"/>
                <w:b/>
                <w:bCs/>
                <w:sz w:val="28"/>
                <w:szCs w:val="28"/>
                <w:rtl/>
                <w:cs/>
                <w:lang w:bidi="ar-DZ"/>
              </w:rPr>
              <w:t>علمي</w:t>
            </w:r>
          </w:p>
        </w:tc>
        <w:tc>
          <w:tcPr>
            <w:tcW w:w="3165" w:type="dxa"/>
            <w:shd w:val="clear" w:color="auto" w:fill="auto"/>
          </w:tcPr>
          <w:p w:rsidR="00472A28" w:rsidRPr="00472A28" w:rsidRDefault="00472A28" w:rsidP="00472A28">
            <w:pPr>
              <w:bidi/>
              <w:spacing w:after="0"/>
              <w:jc w:val="center"/>
              <w:rPr>
                <w:rFonts w:ascii="Simplified Arabic" w:eastAsia="Times New Roman" w:hAnsi="Simplified Arabic" w:cs="Simplified Arabic"/>
                <w:sz w:val="28"/>
                <w:szCs w:val="28"/>
                <w:rtl/>
                <w:lang w:val="en-US" w:bidi="ar-DZ"/>
              </w:rPr>
            </w:pPr>
            <w:r w:rsidRPr="00472A28">
              <w:rPr>
                <w:rFonts w:ascii="Simplified Arabic" w:eastAsia="Times New Roman" w:hAnsi="Simplified Arabic" w:cs="Simplified Arabic"/>
                <w:sz w:val="28"/>
                <w:szCs w:val="28"/>
                <w:lang w:val="en-US" w:bidi="ar-DZ"/>
              </w:rPr>
              <w:t>81</w:t>
            </w:r>
          </w:p>
        </w:tc>
        <w:tc>
          <w:tcPr>
            <w:tcW w:w="3165" w:type="dxa"/>
            <w:shd w:val="clear" w:color="auto" w:fill="auto"/>
          </w:tcPr>
          <w:p w:rsidR="00472A28" w:rsidRPr="00472A28" w:rsidRDefault="00472A28" w:rsidP="00472A28">
            <w:pPr>
              <w:bidi/>
              <w:spacing w:after="0"/>
              <w:jc w:val="center"/>
              <w:rPr>
                <w:rFonts w:ascii="Simplified Arabic" w:eastAsia="Times New Roman" w:hAnsi="Simplified Arabic" w:cs="Simplified Arabic"/>
                <w:sz w:val="28"/>
                <w:szCs w:val="28"/>
                <w:rtl/>
                <w:lang w:val="en-US" w:bidi="ar-DZ"/>
              </w:rPr>
            </w:pPr>
            <w:r w:rsidRPr="00472A28">
              <w:rPr>
                <w:rFonts w:ascii="Simplified Arabic" w:eastAsia="Times New Roman" w:hAnsi="Simplified Arabic" w:cs="Simplified Arabic"/>
                <w:sz w:val="28"/>
                <w:szCs w:val="28"/>
                <w:lang w:val="en-US" w:bidi="ar-DZ"/>
              </w:rPr>
              <w:t>60.44%</w:t>
            </w:r>
          </w:p>
        </w:tc>
      </w:tr>
      <w:tr w:rsidR="00472A28" w:rsidRPr="00472A28" w:rsidTr="00472A28">
        <w:tc>
          <w:tcPr>
            <w:tcW w:w="3164" w:type="dxa"/>
            <w:shd w:val="clear" w:color="auto" w:fill="auto"/>
          </w:tcPr>
          <w:p w:rsidR="00472A28" w:rsidRPr="00472A28" w:rsidRDefault="00472A28" w:rsidP="00472A28">
            <w:pPr>
              <w:bidi/>
              <w:spacing w:after="0"/>
              <w:jc w:val="center"/>
              <w:rPr>
                <w:rFonts w:ascii="Simplified Arabic" w:eastAsia="Times New Roman" w:hAnsi="Simplified Arabic" w:cs="Simplified Arabic"/>
                <w:b/>
                <w:bCs/>
                <w:sz w:val="28"/>
                <w:szCs w:val="28"/>
                <w:rtl/>
                <w:lang w:bidi="ar-DZ"/>
              </w:rPr>
            </w:pPr>
            <w:r w:rsidRPr="00472A28">
              <w:rPr>
                <w:rFonts w:ascii="Simplified Arabic" w:eastAsia="Times New Roman" w:hAnsi="Simplified Arabic" w:cs="Simplified Arabic" w:hint="cs"/>
                <w:b/>
                <w:bCs/>
                <w:sz w:val="28"/>
                <w:szCs w:val="28"/>
                <w:rtl/>
                <w:cs/>
                <w:lang w:bidi="ar-DZ"/>
              </w:rPr>
              <w:t>المجموع</w:t>
            </w:r>
          </w:p>
        </w:tc>
        <w:tc>
          <w:tcPr>
            <w:tcW w:w="3165" w:type="dxa"/>
            <w:shd w:val="clear" w:color="auto" w:fill="auto"/>
          </w:tcPr>
          <w:p w:rsidR="00472A28" w:rsidRPr="00472A28" w:rsidRDefault="00472A28" w:rsidP="00472A28">
            <w:pPr>
              <w:bidi/>
              <w:spacing w:after="0"/>
              <w:jc w:val="center"/>
              <w:rPr>
                <w:rFonts w:ascii="Simplified Arabic" w:eastAsia="Times New Roman" w:hAnsi="Simplified Arabic" w:cs="Simplified Arabic"/>
                <w:sz w:val="28"/>
                <w:szCs w:val="28"/>
                <w:rtl/>
                <w:lang w:val="en-US" w:bidi="ar-DZ"/>
              </w:rPr>
            </w:pPr>
            <w:r w:rsidRPr="00472A28">
              <w:rPr>
                <w:rFonts w:ascii="Simplified Arabic" w:eastAsia="Times New Roman" w:hAnsi="Simplified Arabic" w:cs="Simplified Arabic" w:hint="cs"/>
                <w:sz w:val="28"/>
                <w:szCs w:val="28"/>
                <w:rtl/>
                <w:cs/>
                <w:lang w:val="en-US" w:bidi="ar-DZ"/>
              </w:rPr>
              <w:t>134</w:t>
            </w:r>
          </w:p>
        </w:tc>
        <w:tc>
          <w:tcPr>
            <w:tcW w:w="3165" w:type="dxa"/>
            <w:shd w:val="clear" w:color="auto" w:fill="auto"/>
          </w:tcPr>
          <w:p w:rsidR="00472A28" w:rsidRPr="00472A28" w:rsidRDefault="00472A28" w:rsidP="00472A28">
            <w:pPr>
              <w:bidi/>
              <w:spacing w:after="0"/>
              <w:jc w:val="center"/>
              <w:rPr>
                <w:rFonts w:ascii="Simplified Arabic" w:eastAsia="Times New Roman" w:hAnsi="Simplified Arabic" w:cs="Simplified Arabic"/>
                <w:sz w:val="28"/>
                <w:szCs w:val="28"/>
                <w:rtl/>
                <w:lang w:val="en-US" w:bidi="ar-DZ"/>
              </w:rPr>
            </w:pPr>
            <w:r w:rsidRPr="00472A28">
              <w:rPr>
                <w:rFonts w:ascii="Simplified Arabic" w:eastAsia="Times New Roman" w:hAnsi="Simplified Arabic" w:cs="Simplified Arabic" w:hint="cs"/>
                <w:sz w:val="28"/>
                <w:szCs w:val="28"/>
                <w:rtl/>
                <w:cs/>
                <w:lang w:val="en-US" w:bidi="ar-DZ"/>
              </w:rPr>
              <w:t>100</w:t>
            </w:r>
            <w:r w:rsidRPr="00472A28">
              <w:rPr>
                <w:rFonts w:ascii="Simplified Arabic" w:eastAsia="Times New Roman" w:hAnsi="Simplified Arabic" w:cs="Simplified Arabic"/>
                <w:sz w:val="28"/>
                <w:szCs w:val="28"/>
                <w:lang w:val="en-US" w:bidi="ar-DZ"/>
              </w:rPr>
              <w:t>%</w:t>
            </w:r>
          </w:p>
        </w:tc>
      </w:tr>
    </w:tbl>
    <w:p w:rsidR="00472A28" w:rsidRDefault="00472A28">
      <w:pPr>
        <w:bidi/>
        <w:spacing w:after="0"/>
        <w:ind w:firstLine="282"/>
        <w:jc w:val="lowKashida"/>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 xml:space="preserve">2-4 أدوات جمع </w:t>
      </w:r>
      <w:r w:rsidR="000C4CB7">
        <w:rPr>
          <w:rFonts w:ascii="Simplified Arabic" w:hAnsi="Simplified Arabic" w:cs="Simplified Arabic" w:hint="cs"/>
          <w:b/>
          <w:bCs/>
          <w:sz w:val="28"/>
          <w:szCs w:val="28"/>
          <w:rtl/>
          <w:lang w:bidi="ar-DZ"/>
        </w:rPr>
        <w:t>البيانات:</w:t>
      </w:r>
    </w:p>
    <w:p w:rsidR="00395B7F" w:rsidRPr="00395B7F" w:rsidRDefault="000C4CB7" w:rsidP="00395B7F">
      <w:pPr>
        <w:bidi/>
        <w:spacing w:after="0"/>
        <w:ind w:left="-2"/>
        <w:jc w:val="lowKashida"/>
        <w:rPr>
          <w:rFonts w:ascii="Simplified Arabic" w:eastAsia="Times New Roman" w:hAnsi="Simplified Arabic" w:cs="Simplified Arabic"/>
          <w:sz w:val="28"/>
          <w:szCs w:val="28"/>
          <w:rtl/>
          <w:lang w:bidi="ar-DZ"/>
        </w:rPr>
      </w:pPr>
      <w:r>
        <w:rPr>
          <w:rFonts w:ascii="Simplified Arabic" w:hAnsi="Simplified Arabic" w:cs="Simplified Arabic" w:hint="cs"/>
          <w:sz w:val="28"/>
          <w:szCs w:val="28"/>
          <w:rtl/>
          <w:cs/>
          <w:lang w:bidi="ar-DZ"/>
        </w:rPr>
        <w:t>.</w:t>
      </w:r>
      <w:r w:rsidR="00395B7F" w:rsidRPr="00395B7F">
        <w:rPr>
          <w:rFonts w:ascii="Simplified Arabic" w:hAnsi="Simplified Arabic" w:cs="Simplified Arabic"/>
          <w:sz w:val="28"/>
          <w:szCs w:val="28"/>
          <w:rtl/>
          <w:lang w:bidi="ar-DZ"/>
        </w:rPr>
        <w:t xml:space="preserve">تمثلت أدوات الدراسة في </w:t>
      </w:r>
      <w:r w:rsidR="00395B7F" w:rsidRPr="00395B7F">
        <w:rPr>
          <w:rFonts w:ascii="Simplified Arabic" w:hAnsi="Simplified Arabic" w:cs="Simplified Arabic" w:hint="cs"/>
          <w:sz w:val="28"/>
          <w:szCs w:val="28"/>
          <w:rtl/>
          <w:cs/>
          <w:lang w:bidi="ar-DZ"/>
        </w:rPr>
        <w:t>استبيان</w:t>
      </w:r>
      <w:r w:rsidR="00395B7F" w:rsidRPr="00395B7F">
        <w:rPr>
          <w:rFonts w:ascii="Simplified Arabic" w:eastAsia="Times New Roman" w:hAnsi="Simplified Arabic" w:cs="Simplified Arabic" w:hint="cs"/>
          <w:sz w:val="28"/>
          <w:szCs w:val="28"/>
          <w:rtl/>
          <w:cs/>
          <w:lang w:bidi="ar-DZ"/>
        </w:rPr>
        <w:t xml:space="preserve">صمم هذا المقياس من طرف زينب شقير سنة 2003 في سبيل </w:t>
      </w:r>
      <w:proofErr w:type="spellStart"/>
      <w:r w:rsidR="00395B7F" w:rsidRPr="00395B7F">
        <w:rPr>
          <w:rFonts w:ascii="Simplified Arabic" w:eastAsia="Times New Roman" w:hAnsi="Simplified Arabic" w:cs="Simplified Arabic" w:hint="cs"/>
          <w:sz w:val="28"/>
          <w:szCs w:val="28"/>
          <w:rtl/>
          <w:cs/>
          <w:lang w:bidi="ar-DZ"/>
        </w:rPr>
        <w:t>اعداده</w:t>
      </w:r>
      <w:proofErr w:type="spellEnd"/>
      <w:r w:rsidR="00395B7F" w:rsidRPr="00395B7F">
        <w:rPr>
          <w:rFonts w:ascii="Simplified Arabic" w:eastAsia="Times New Roman" w:hAnsi="Simplified Arabic" w:cs="Simplified Arabic" w:hint="cs"/>
          <w:sz w:val="28"/>
          <w:szCs w:val="28"/>
          <w:rtl/>
          <w:cs/>
          <w:lang w:bidi="ar-DZ"/>
        </w:rPr>
        <w:t xml:space="preserve"> قامت المؤلفة بالإطلاع على التراث النظري والدراسات السابقة وكذلك بعض المفاهيم النظرية للتوافق النفسي وأبعاده المختلفة، كما </w:t>
      </w:r>
      <w:proofErr w:type="spellStart"/>
      <w:r w:rsidR="00395B7F" w:rsidRPr="00395B7F">
        <w:rPr>
          <w:rFonts w:ascii="Simplified Arabic" w:eastAsia="Times New Roman" w:hAnsi="Simplified Arabic" w:cs="Simplified Arabic" w:hint="cs"/>
          <w:sz w:val="28"/>
          <w:szCs w:val="28"/>
          <w:rtl/>
          <w:cs/>
          <w:lang w:bidi="ar-DZ"/>
        </w:rPr>
        <w:t>إطلعت</w:t>
      </w:r>
      <w:proofErr w:type="spellEnd"/>
      <w:r w:rsidR="00395B7F" w:rsidRPr="00395B7F">
        <w:rPr>
          <w:rFonts w:ascii="Simplified Arabic" w:eastAsia="Times New Roman" w:hAnsi="Simplified Arabic" w:cs="Simplified Arabic" w:hint="cs"/>
          <w:sz w:val="28"/>
          <w:szCs w:val="28"/>
          <w:rtl/>
          <w:cs/>
          <w:lang w:bidi="ar-DZ"/>
        </w:rPr>
        <w:t xml:space="preserve"> على بعض مقاييس التوافق النفسي مثل مقياس </w:t>
      </w:r>
      <w:proofErr w:type="spellStart"/>
      <w:r w:rsidR="00395B7F" w:rsidRPr="00395B7F">
        <w:rPr>
          <w:rFonts w:ascii="Simplified Arabic" w:eastAsia="Times New Roman" w:hAnsi="Simplified Arabic" w:cs="Simplified Arabic" w:hint="cs"/>
          <w:sz w:val="28"/>
          <w:szCs w:val="28"/>
          <w:rtl/>
          <w:cs/>
          <w:lang w:bidi="ar-DZ"/>
        </w:rPr>
        <w:t>كاليفورنا</w:t>
      </w:r>
      <w:proofErr w:type="spellEnd"/>
      <w:r w:rsidR="00395B7F" w:rsidRPr="00395B7F">
        <w:rPr>
          <w:rFonts w:ascii="Simplified Arabic" w:eastAsia="Times New Roman" w:hAnsi="Simplified Arabic" w:cs="Simplified Arabic" w:hint="cs"/>
          <w:sz w:val="28"/>
          <w:szCs w:val="28"/>
          <w:rtl/>
          <w:cs/>
          <w:lang w:bidi="ar-DZ"/>
        </w:rPr>
        <w:t xml:space="preserve"> للشخصية ومقياس التوافق من اعداد عبد الوهاب كامل ومقياس التوافق النفسي </w:t>
      </w:r>
      <w:proofErr w:type="spellStart"/>
      <w:r w:rsidR="00395B7F" w:rsidRPr="00395B7F">
        <w:rPr>
          <w:rFonts w:ascii="Simplified Arabic" w:eastAsia="Times New Roman" w:hAnsi="Simplified Arabic" w:cs="Simplified Arabic" w:hint="cs"/>
          <w:sz w:val="28"/>
          <w:szCs w:val="28"/>
          <w:rtl/>
          <w:cs/>
          <w:lang w:bidi="ar-DZ"/>
        </w:rPr>
        <w:t>اعداد</w:t>
      </w:r>
      <w:proofErr w:type="spellEnd"/>
      <w:r w:rsidR="00395B7F" w:rsidRPr="00395B7F">
        <w:rPr>
          <w:rFonts w:ascii="Simplified Arabic" w:eastAsia="Times New Roman" w:hAnsi="Simplified Arabic" w:cs="Simplified Arabic" w:hint="cs"/>
          <w:sz w:val="28"/>
          <w:szCs w:val="28"/>
          <w:rtl/>
          <w:cs/>
          <w:lang w:bidi="ar-DZ"/>
        </w:rPr>
        <w:t xml:space="preserve"> وليد </w:t>
      </w:r>
      <w:proofErr w:type="spellStart"/>
      <w:r w:rsidR="00395B7F" w:rsidRPr="00395B7F">
        <w:rPr>
          <w:rFonts w:ascii="Simplified Arabic" w:eastAsia="Times New Roman" w:hAnsi="Simplified Arabic" w:cs="Simplified Arabic" w:hint="cs"/>
          <w:sz w:val="28"/>
          <w:szCs w:val="28"/>
          <w:rtl/>
          <w:cs/>
          <w:lang w:bidi="ar-DZ"/>
        </w:rPr>
        <w:t>الفقاص</w:t>
      </w:r>
      <w:proofErr w:type="spellEnd"/>
      <w:r w:rsidR="00395B7F" w:rsidRPr="00395B7F">
        <w:rPr>
          <w:rFonts w:ascii="Simplified Arabic" w:eastAsia="Times New Roman" w:hAnsi="Simplified Arabic" w:cs="Simplified Arabic" w:hint="cs"/>
          <w:sz w:val="28"/>
          <w:szCs w:val="28"/>
          <w:rtl/>
          <w:cs/>
          <w:lang w:bidi="ar-DZ"/>
        </w:rPr>
        <w:t>........</w:t>
      </w:r>
      <w:proofErr w:type="spellStart"/>
      <w:r w:rsidR="00395B7F" w:rsidRPr="00395B7F">
        <w:rPr>
          <w:rFonts w:ascii="Simplified Arabic" w:eastAsia="Times New Roman" w:hAnsi="Simplified Arabic" w:cs="Simplified Arabic" w:hint="cs"/>
          <w:sz w:val="28"/>
          <w:szCs w:val="28"/>
          <w:rtl/>
          <w:cs/>
          <w:lang w:bidi="ar-DZ"/>
        </w:rPr>
        <w:t>إلخ</w:t>
      </w:r>
      <w:proofErr w:type="spellEnd"/>
      <w:r w:rsidR="00395B7F" w:rsidRPr="00395B7F">
        <w:rPr>
          <w:rFonts w:ascii="Simplified Arabic" w:eastAsia="Times New Roman" w:hAnsi="Simplified Arabic" w:cs="Simplified Arabic" w:hint="cs"/>
          <w:sz w:val="28"/>
          <w:szCs w:val="28"/>
          <w:rtl/>
          <w:cs/>
          <w:lang w:bidi="ar-DZ"/>
        </w:rPr>
        <w:t xml:space="preserve">، وهي مقاييس </w:t>
      </w:r>
      <w:r w:rsidR="00395B7F" w:rsidRPr="00395B7F">
        <w:rPr>
          <w:rFonts w:ascii="Simplified Arabic" w:eastAsia="Times New Roman" w:hAnsi="Simplified Arabic" w:cs="Simplified Arabic" w:hint="cs"/>
          <w:sz w:val="28"/>
          <w:szCs w:val="28"/>
          <w:rtl/>
          <w:cs/>
          <w:lang w:bidi="ar-DZ"/>
        </w:rPr>
        <w:lastRenderedPageBreak/>
        <w:t>أجريت على فئة العاديين من الناس إلى أن توصلت المؤلفة إلى أربعة أبعاد رئيسية للتوافق تمثلت في المحاور التالية:</w:t>
      </w:r>
    </w:p>
    <w:p w:rsidR="00395B7F" w:rsidRPr="00395B7F" w:rsidRDefault="00395B7F" w:rsidP="00395B7F">
      <w:pPr>
        <w:numPr>
          <w:ilvl w:val="0"/>
          <w:numId w:val="26"/>
        </w:numPr>
        <w:bidi/>
        <w:spacing w:after="0"/>
        <w:contextualSpacing/>
        <w:jc w:val="lowKashida"/>
        <w:rPr>
          <w:rFonts w:ascii="Simplified Arabic" w:eastAsia="Times New Roman" w:hAnsi="Simplified Arabic" w:cs="Simplified Arabic"/>
          <w:sz w:val="28"/>
          <w:szCs w:val="28"/>
          <w:lang w:bidi="ar-DZ"/>
        </w:rPr>
      </w:pPr>
      <w:r w:rsidRPr="00395B7F">
        <w:rPr>
          <w:rFonts w:ascii="Simplified Arabic" w:eastAsia="Times New Roman" w:hAnsi="Simplified Arabic" w:cs="Simplified Arabic" w:hint="cs"/>
          <w:sz w:val="28"/>
          <w:szCs w:val="28"/>
          <w:rtl/>
          <w:cs/>
          <w:lang w:bidi="ar-DZ"/>
        </w:rPr>
        <w:t xml:space="preserve">التوافق الشخصي </w:t>
      </w:r>
      <w:proofErr w:type="spellStart"/>
      <w:r w:rsidRPr="00395B7F">
        <w:rPr>
          <w:rFonts w:ascii="Simplified Arabic" w:eastAsia="Times New Roman" w:hAnsi="Simplified Arabic" w:cs="Simplified Arabic" w:hint="cs"/>
          <w:sz w:val="28"/>
          <w:szCs w:val="28"/>
          <w:rtl/>
          <w:cs/>
          <w:lang w:bidi="ar-DZ"/>
        </w:rPr>
        <w:t>والإنفعالي</w:t>
      </w:r>
      <w:proofErr w:type="spellEnd"/>
      <w:r w:rsidRPr="00395B7F">
        <w:rPr>
          <w:rFonts w:ascii="Simplified Arabic" w:eastAsia="Times New Roman" w:hAnsi="Simplified Arabic" w:cs="Simplified Arabic" w:hint="cs"/>
          <w:sz w:val="28"/>
          <w:szCs w:val="28"/>
          <w:rtl/>
          <w:cs/>
          <w:lang w:bidi="ar-DZ"/>
        </w:rPr>
        <w:t xml:space="preserve"> يحتوي على 20 عبارة.</w:t>
      </w:r>
    </w:p>
    <w:p w:rsidR="00395B7F" w:rsidRPr="00395B7F" w:rsidRDefault="00395B7F" w:rsidP="00395B7F">
      <w:pPr>
        <w:numPr>
          <w:ilvl w:val="0"/>
          <w:numId w:val="26"/>
        </w:numPr>
        <w:bidi/>
        <w:spacing w:after="0"/>
        <w:contextualSpacing/>
        <w:jc w:val="lowKashida"/>
        <w:rPr>
          <w:rFonts w:ascii="Simplified Arabic" w:eastAsia="Times New Roman" w:hAnsi="Simplified Arabic" w:cs="Simplified Arabic"/>
          <w:sz w:val="28"/>
          <w:szCs w:val="28"/>
          <w:lang w:bidi="ar-DZ"/>
        </w:rPr>
      </w:pPr>
      <w:r w:rsidRPr="00395B7F">
        <w:rPr>
          <w:rFonts w:ascii="Simplified Arabic" w:eastAsia="Times New Roman" w:hAnsi="Simplified Arabic" w:cs="Simplified Arabic" w:hint="cs"/>
          <w:sz w:val="28"/>
          <w:szCs w:val="28"/>
          <w:rtl/>
          <w:cs/>
          <w:lang w:bidi="ar-DZ"/>
        </w:rPr>
        <w:t>التوافق الجسمي يحتوي على 20 عبارة.</w:t>
      </w:r>
    </w:p>
    <w:p w:rsidR="00395B7F" w:rsidRPr="00395B7F" w:rsidRDefault="00395B7F" w:rsidP="00395B7F">
      <w:pPr>
        <w:numPr>
          <w:ilvl w:val="0"/>
          <w:numId w:val="26"/>
        </w:numPr>
        <w:bidi/>
        <w:spacing w:after="0"/>
        <w:contextualSpacing/>
        <w:jc w:val="lowKashida"/>
        <w:rPr>
          <w:rFonts w:ascii="Simplified Arabic" w:eastAsia="Times New Roman" w:hAnsi="Simplified Arabic" w:cs="Simplified Arabic"/>
          <w:sz w:val="28"/>
          <w:szCs w:val="28"/>
          <w:lang w:bidi="ar-DZ"/>
        </w:rPr>
      </w:pPr>
      <w:r w:rsidRPr="00395B7F">
        <w:rPr>
          <w:rFonts w:ascii="Simplified Arabic" w:eastAsia="Times New Roman" w:hAnsi="Simplified Arabic" w:cs="Simplified Arabic" w:hint="cs"/>
          <w:sz w:val="28"/>
          <w:szCs w:val="28"/>
          <w:rtl/>
          <w:cs/>
          <w:lang w:bidi="ar-DZ"/>
        </w:rPr>
        <w:t>التوافق الأسري يحتوي على 20 عبارة.</w:t>
      </w:r>
    </w:p>
    <w:p w:rsidR="00395B7F" w:rsidRPr="00395B7F" w:rsidRDefault="00395B7F" w:rsidP="00395B7F">
      <w:pPr>
        <w:numPr>
          <w:ilvl w:val="0"/>
          <w:numId w:val="26"/>
        </w:numPr>
        <w:bidi/>
        <w:spacing w:after="0"/>
        <w:contextualSpacing/>
        <w:jc w:val="lowKashida"/>
        <w:rPr>
          <w:rFonts w:ascii="Simplified Arabic" w:eastAsia="Times New Roman" w:hAnsi="Simplified Arabic" w:cs="Simplified Arabic"/>
          <w:sz w:val="28"/>
          <w:szCs w:val="28"/>
          <w:lang w:bidi="ar-DZ"/>
        </w:rPr>
      </w:pPr>
      <w:r w:rsidRPr="00395B7F">
        <w:rPr>
          <w:rFonts w:ascii="Simplified Arabic" w:eastAsia="Times New Roman" w:hAnsi="Simplified Arabic" w:cs="Simplified Arabic" w:hint="cs"/>
          <w:sz w:val="28"/>
          <w:szCs w:val="28"/>
          <w:rtl/>
          <w:cs/>
          <w:lang w:bidi="ar-DZ"/>
        </w:rPr>
        <w:t xml:space="preserve">التوافق </w:t>
      </w:r>
      <w:proofErr w:type="spellStart"/>
      <w:r w:rsidRPr="00395B7F">
        <w:rPr>
          <w:rFonts w:ascii="Simplified Arabic" w:eastAsia="Times New Roman" w:hAnsi="Simplified Arabic" w:cs="Simplified Arabic" w:hint="cs"/>
          <w:sz w:val="28"/>
          <w:szCs w:val="28"/>
          <w:rtl/>
          <w:cs/>
          <w:lang w:bidi="ar-DZ"/>
        </w:rPr>
        <w:t>الإجتماعي</w:t>
      </w:r>
      <w:proofErr w:type="spellEnd"/>
      <w:r w:rsidRPr="00395B7F">
        <w:rPr>
          <w:rFonts w:ascii="Simplified Arabic" w:eastAsia="Times New Roman" w:hAnsi="Simplified Arabic" w:cs="Simplified Arabic" w:hint="cs"/>
          <w:sz w:val="28"/>
          <w:szCs w:val="28"/>
          <w:rtl/>
          <w:cs/>
          <w:lang w:bidi="ar-DZ"/>
        </w:rPr>
        <w:t xml:space="preserve"> يحتوي على 20 عبارة.</w:t>
      </w:r>
    </w:p>
    <w:p w:rsidR="00395B7F" w:rsidRPr="00395B7F" w:rsidRDefault="00395B7F" w:rsidP="00395B7F">
      <w:pPr>
        <w:bidi/>
        <w:spacing w:after="0"/>
        <w:jc w:val="lowKashida"/>
        <w:rPr>
          <w:rFonts w:ascii="Simplified Arabic" w:eastAsia="Times New Roman" w:hAnsi="Simplified Arabic" w:cs="Simplified Arabic"/>
          <w:sz w:val="28"/>
          <w:szCs w:val="28"/>
          <w:rtl/>
          <w:lang w:bidi="ar-DZ"/>
        </w:rPr>
      </w:pPr>
      <w:r w:rsidRPr="00395B7F">
        <w:rPr>
          <w:rFonts w:ascii="Simplified Arabic" w:eastAsia="Times New Roman" w:hAnsi="Simplified Arabic" w:cs="Simplified Arabic" w:hint="cs"/>
          <w:sz w:val="28"/>
          <w:szCs w:val="28"/>
          <w:rtl/>
          <w:cs/>
          <w:lang w:bidi="ar-DZ"/>
        </w:rPr>
        <w:t xml:space="preserve">وقد صمم هذا المقياس على طريقة </w:t>
      </w:r>
      <w:proofErr w:type="spellStart"/>
      <w:r w:rsidRPr="00395B7F">
        <w:rPr>
          <w:rFonts w:ascii="Simplified Arabic" w:eastAsia="Times New Roman" w:hAnsi="Simplified Arabic" w:cs="Simplified Arabic" w:hint="cs"/>
          <w:sz w:val="28"/>
          <w:szCs w:val="28"/>
          <w:rtl/>
          <w:cs/>
          <w:lang w:bidi="ar-DZ"/>
        </w:rPr>
        <w:t>ليكرت</w:t>
      </w:r>
      <w:proofErr w:type="spellEnd"/>
      <w:r w:rsidRPr="00395B7F">
        <w:rPr>
          <w:rFonts w:ascii="Simplified Arabic" w:eastAsia="Times New Roman" w:hAnsi="Simplified Arabic" w:cs="Simplified Arabic" w:hint="cs"/>
          <w:sz w:val="28"/>
          <w:szCs w:val="28"/>
          <w:rtl/>
          <w:cs/>
          <w:lang w:bidi="ar-DZ"/>
        </w:rPr>
        <w:t xml:space="preserve"> وذلك بإعطاء تقدير دقيق على مقياس متدرج (نعم تنطبق، متردد أحيانا، لا تنطبق) حيث أعطت الباحثة لها درجات (2، </w:t>
      </w:r>
      <w:r w:rsidRPr="00395B7F">
        <w:rPr>
          <w:rFonts w:ascii="Simplified Arabic" w:eastAsia="Times New Roman" w:hAnsi="Simplified Arabic" w:cs="Simplified Arabic"/>
          <w:sz w:val="28"/>
          <w:szCs w:val="28"/>
          <w:rtl/>
          <w:lang w:bidi="ar-DZ"/>
        </w:rPr>
        <w:softHyphen/>
      </w:r>
      <w:r w:rsidRPr="00395B7F">
        <w:rPr>
          <w:rFonts w:ascii="Simplified Arabic" w:eastAsia="Times New Roman" w:hAnsi="Simplified Arabic" w:cs="Simplified Arabic" w:hint="cs"/>
          <w:sz w:val="28"/>
          <w:szCs w:val="28"/>
          <w:rtl/>
          <w:cs/>
          <w:lang w:bidi="ar-DZ"/>
        </w:rPr>
        <w:t xml:space="preserve">1، 0) وهذا في حال كان </w:t>
      </w:r>
      <w:proofErr w:type="spellStart"/>
      <w:r w:rsidRPr="00395B7F">
        <w:rPr>
          <w:rFonts w:ascii="Simplified Arabic" w:eastAsia="Times New Roman" w:hAnsi="Simplified Arabic" w:cs="Simplified Arabic" w:hint="cs"/>
          <w:sz w:val="28"/>
          <w:szCs w:val="28"/>
          <w:rtl/>
          <w:cs/>
          <w:lang w:bidi="ar-DZ"/>
        </w:rPr>
        <w:t>إتجاه</w:t>
      </w:r>
      <w:proofErr w:type="spellEnd"/>
      <w:r w:rsidRPr="00395B7F">
        <w:rPr>
          <w:rFonts w:ascii="Simplified Arabic" w:eastAsia="Times New Roman" w:hAnsi="Simplified Arabic" w:cs="Simplified Arabic" w:hint="cs"/>
          <w:sz w:val="28"/>
          <w:szCs w:val="28"/>
          <w:rtl/>
          <w:cs/>
          <w:lang w:bidi="ar-DZ"/>
        </w:rPr>
        <w:t xml:space="preserve"> التوافق إيجابي، أما إذا كان التوافق سلبي فتمنح الإجابات الدرجات (0، 1، 2) ومنه فأعلى درجة يمكن الحصول عليها هي (160) وهذا إذا أجاب الفرد على كل عبارات المقياس بالبديل الذي يأخذ الدرجة (2) سواء الفقرات إيجابية أو سلبية.</w:t>
      </w:r>
    </w:p>
    <w:p w:rsidR="00395B7F" w:rsidRPr="00395B7F" w:rsidRDefault="00395B7F" w:rsidP="00395B7F">
      <w:pPr>
        <w:bidi/>
        <w:spacing w:after="0"/>
        <w:jc w:val="lowKashida"/>
        <w:rPr>
          <w:rFonts w:ascii="Simplified Arabic" w:eastAsia="Times New Roman" w:hAnsi="Simplified Arabic" w:cs="Simplified Arabic"/>
          <w:sz w:val="28"/>
          <w:szCs w:val="28"/>
          <w:rtl/>
          <w:lang w:bidi="ar-DZ"/>
        </w:rPr>
      </w:pPr>
      <w:proofErr w:type="gramStart"/>
      <w:r w:rsidRPr="00395B7F">
        <w:rPr>
          <w:rFonts w:ascii="Simplified Arabic" w:eastAsia="Times New Roman" w:hAnsi="Simplified Arabic" w:cs="Simplified Arabic" w:hint="cs"/>
          <w:sz w:val="28"/>
          <w:szCs w:val="28"/>
          <w:rtl/>
          <w:cs/>
          <w:lang w:bidi="ar-DZ"/>
        </w:rPr>
        <w:t>متوسط</w:t>
      </w:r>
      <w:proofErr w:type="gramEnd"/>
      <w:r w:rsidRPr="00395B7F">
        <w:rPr>
          <w:rFonts w:ascii="Simplified Arabic" w:eastAsia="Times New Roman" w:hAnsi="Simplified Arabic" w:cs="Simplified Arabic" w:hint="cs"/>
          <w:sz w:val="28"/>
          <w:szCs w:val="28"/>
          <w:rtl/>
          <w:cs/>
          <w:lang w:bidi="ar-DZ"/>
        </w:rPr>
        <w:t xml:space="preserve"> الدرجة التي يمكن الحصول عليها هي (80) وهذا إذا أجاب الفرد على كل عبارات المقياس بالبديل أحيانا الذي يأخذ الدرجة (1).</w:t>
      </w:r>
    </w:p>
    <w:p w:rsidR="00472A28" w:rsidRPr="00395B7F" w:rsidRDefault="00395B7F" w:rsidP="00395B7F">
      <w:pPr>
        <w:bidi/>
        <w:spacing w:after="0"/>
        <w:jc w:val="lowKashida"/>
        <w:rPr>
          <w:rFonts w:ascii="Simplified Arabic" w:eastAsia="Times New Roman" w:hAnsi="Simplified Arabic" w:cs="Simplified Arabic"/>
          <w:sz w:val="28"/>
          <w:szCs w:val="28"/>
          <w:rtl/>
          <w:lang w:bidi="ar-DZ"/>
        </w:rPr>
      </w:pPr>
      <w:r w:rsidRPr="00395B7F">
        <w:rPr>
          <w:rFonts w:ascii="Simplified Arabic" w:eastAsia="Times New Roman" w:hAnsi="Simplified Arabic" w:cs="Simplified Arabic" w:hint="cs"/>
          <w:sz w:val="28"/>
          <w:szCs w:val="28"/>
          <w:rtl/>
          <w:cs/>
          <w:lang w:bidi="ar-DZ"/>
        </w:rPr>
        <w:t xml:space="preserve">أدنى درجة يمكن الحصول عليها هي (0) وهذا إذا أجاب الفرد على كل عبارات مقياس بالسبل الذي يأخذ الدرجة (0) </w:t>
      </w:r>
      <w:proofErr w:type="spellStart"/>
      <w:r w:rsidRPr="00395B7F">
        <w:rPr>
          <w:rFonts w:ascii="Simplified Arabic" w:eastAsia="Times New Roman" w:hAnsi="Simplified Arabic" w:cs="Simplified Arabic" w:hint="cs"/>
          <w:sz w:val="28"/>
          <w:szCs w:val="28"/>
          <w:rtl/>
          <w:cs/>
          <w:lang w:bidi="ar-DZ"/>
        </w:rPr>
        <w:t>سواءا</w:t>
      </w:r>
      <w:proofErr w:type="spellEnd"/>
      <w:r w:rsidRPr="00395B7F">
        <w:rPr>
          <w:rFonts w:ascii="Simplified Arabic" w:eastAsia="Times New Roman" w:hAnsi="Simplified Arabic" w:cs="Simplified Arabic" w:hint="cs"/>
          <w:sz w:val="28"/>
          <w:szCs w:val="28"/>
          <w:rtl/>
          <w:cs/>
          <w:lang w:bidi="ar-DZ"/>
        </w:rPr>
        <w:t xml:space="preserve"> في فقرات إيجابية أو سلبية.  </w:t>
      </w:r>
    </w:p>
    <w:p w:rsidR="00472A28" w:rsidRDefault="00472A28">
      <w:pPr>
        <w:bidi/>
        <w:spacing w:after="0"/>
        <w:ind w:firstLine="282"/>
        <w:jc w:val="lowKashida"/>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 xml:space="preserve">2-5 الأساليب </w:t>
      </w:r>
      <w:r w:rsidR="000C4CB7">
        <w:rPr>
          <w:rFonts w:ascii="Simplified Arabic" w:hAnsi="Simplified Arabic" w:cs="Simplified Arabic" w:hint="cs"/>
          <w:b/>
          <w:bCs/>
          <w:sz w:val="28"/>
          <w:szCs w:val="28"/>
          <w:rtl/>
          <w:lang w:bidi="ar-DZ"/>
        </w:rPr>
        <w:t>الإحصائية:</w:t>
      </w:r>
    </w:p>
    <w:p w:rsidR="00472A28" w:rsidRDefault="00472A28" w:rsidP="00F865E3">
      <w:pPr>
        <w:bidi/>
        <w:spacing w:after="0"/>
        <w:ind w:firstLine="707"/>
        <w:jc w:val="left"/>
        <w:rPr>
          <w:rFonts w:ascii="Simplified Arabic" w:hAnsi="Simplified Arabic" w:cs="Simplified Arabic"/>
          <w:sz w:val="28"/>
          <w:szCs w:val="28"/>
          <w:rtl/>
          <w:lang w:bidi="ar-DZ"/>
        </w:rPr>
      </w:pPr>
      <w:r>
        <w:rPr>
          <w:rFonts w:ascii="Simplified Arabic" w:hAnsi="Simplified Arabic" w:cs="Simplified Arabic"/>
          <w:sz w:val="28"/>
          <w:szCs w:val="28"/>
          <w:rtl/>
          <w:lang w:bidi="ar-DZ"/>
        </w:rPr>
        <w:t>إن كل بحث ميداني يتطلب استخدام أساليب إحصائية محددة و خاصة به،حيث تمتاز هذه الأساليب بقدرتها على تفريغ البيانات تفريغا إحصائيا، وفي دراستنا هذه بعد تطبيق أدا</w:t>
      </w:r>
      <w:r>
        <w:rPr>
          <w:rFonts w:ascii="Simplified Arabic" w:hAnsi="Simplified Arabic" w:cs="Simplified Arabic" w:hint="cs"/>
          <w:sz w:val="28"/>
          <w:szCs w:val="28"/>
          <w:rtl/>
          <w:cs/>
          <w:lang w:bidi="ar-DZ"/>
        </w:rPr>
        <w:t>ة</w:t>
      </w:r>
      <w:r>
        <w:rPr>
          <w:rFonts w:ascii="Simplified Arabic" w:hAnsi="Simplified Arabic" w:cs="Simplified Arabic"/>
          <w:sz w:val="28"/>
          <w:szCs w:val="28"/>
          <w:rtl/>
          <w:lang w:bidi="ar-DZ"/>
        </w:rPr>
        <w:t xml:space="preserve"> البحث على عينة الدراسة، قمنا بعملية تفريغ البيانات وذلك بالاستعانة بالرزمة الإحصائية للعلوم الاجتماعية</w:t>
      </w:r>
      <w:r>
        <w:rPr>
          <w:rFonts w:ascii="Simplified Arabic" w:hAnsi="Simplified Arabic" w:cs="Simplified Arabic" w:hint="cs"/>
          <w:sz w:val="28"/>
          <w:szCs w:val="28"/>
          <w:rtl/>
          <w:cs/>
          <w:lang w:bidi="ar-DZ"/>
        </w:rPr>
        <w:t xml:space="preserve"> 22</w:t>
      </w:r>
      <w:proofErr w:type="spellStart"/>
      <w:r>
        <w:rPr>
          <w:rFonts w:ascii="Simplified Arabic" w:hAnsi="Simplified Arabic" w:cs="Simplified Arabic"/>
          <w:sz w:val="28"/>
          <w:szCs w:val="28"/>
          <w:lang w:val="en-CA" w:bidi="ar-DZ"/>
        </w:rPr>
        <w:t>spss</w:t>
      </w:r>
      <w:proofErr w:type="spellEnd"/>
      <w:r w:rsidR="00F865E3">
        <w:rPr>
          <w:rFonts w:ascii="Simplified Arabic" w:hAnsi="Simplified Arabic" w:cs="Simplified Arabic" w:hint="cs"/>
          <w:sz w:val="28"/>
          <w:szCs w:val="28"/>
          <w:rtl/>
          <w:lang w:val="en-CA" w:bidi="ar-DZ"/>
        </w:rPr>
        <w:t xml:space="preserve"> </w:t>
      </w:r>
      <w:r w:rsidR="000C4CB7">
        <w:rPr>
          <w:rFonts w:ascii="Simplified Arabic" w:hAnsi="Simplified Arabic" w:cs="Simplified Arabic" w:hint="cs"/>
          <w:sz w:val="28"/>
          <w:szCs w:val="28"/>
          <w:rtl/>
          <w:cs/>
          <w:lang w:bidi="ar-DZ"/>
        </w:rPr>
        <w:t>لتحليل</w:t>
      </w:r>
      <w:r w:rsidR="00F865E3">
        <w:rPr>
          <w:rFonts w:ascii="Simplified Arabic" w:hAnsi="Simplified Arabic" w:cs="Simplified Arabic" w:hint="cs"/>
          <w:sz w:val="28"/>
          <w:szCs w:val="28"/>
          <w:rtl/>
          <w:cs/>
          <w:lang w:bidi="ar-DZ"/>
        </w:rPr>
        <w:t xml:space="preserve"> </w:t>
      </w:r>
      <w:r>
        <w:rPr>
          <w:rFonts w:ascii="Simplified Arabic" w:hAnsi="Simplified Arabic" w:cs="Simplified Arabic"/>
          <w:sz w:val="28"/>
          <w:szCs w:val="28"/>
          <w:rtl/>
          <w:lang w:bidi="ar-DZ"/>
        </w:rPr>
        <w:t>البيانات</w:t>
      </w:r>
      <w:r w:rsidR="00F865E3">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cs/>
          <w:lang w:bidi="ar-DZ"/>
        </w:rPr>
        <w:t>التي تم جمعها</w:t>
      </w:r>
      <w:r>
        <w:rPr>
          <w:rFonts w:ascii="Simplified Arabic" w:hAnsi="Simplified Arabic" w:cs="Simplified Arabic"/>
          <w:sz w:val="28"/>
          <w:szCs w:val="28"/>
          <w:rtl/>
          <w:lang w:bidi="ar-DZ"/>
        </w:rPr>
        <w:t xml:space="preserve">، ومن ثم معالجتها بالأساليب الإحصائية التي يحتويها البرنامج التالية: </w:t>
      </w:r>
    </w:p>
    <w:p w:rsidR="00472A28" w:rsidRDefault="000C4CB7">
      <w:pPr>
        <w:bidi/>
        <w:spacing w:after="0"/>
        <w:ind w:firstLine="282"/>
        <w:jc w:val="left"/>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1-معامل</w:t>
      </w:r>
      <w:r w:rsidR="00472A28">
        <w:rPr>
          <w:rFonts w:ascii="Simplified Arabic" w:hAnsi="Simplified Arabic" w:cs="Simplified Arabic" w:hint="cs"/>
          <w:b/>
          <w:bCs/>
          <w:sz w:val="28"/>
          <w:szCs w:val="28"/>
          <w:rtl/>
          <w:cs/>
          <w:lang w:bidi="ar-DZ"/>
        </w:rPr>
        <w:t xml:space="preserve"> ألفا </w:t>
      </w:r>
      <w:proofErr w:type="spellStart"/>
      <w:r w:rsidR="00472A28">
        <w:rPr>
          <w:rFonts w:ascii="Simplified Arabic" w:hAnsi="Simplified Arabic" w:cs="Simplified Arabic" w:hint="cs"/>
          <w:b/>
          <w:bCs/>
          <w:sz w:val="28"/>
          <w:szCs w:val="28"/>
          <w:rtl/>
          <w:cs/>
          <w:lang w:bidi="ar-DZ"/>
        </w:rPr>
        <w:t>كرونباخ</w:t>
      </w:r>
      <w:proofErr w:type="spellEnd"/>
      <w:r w:rsidR="00472A28">
        <w:rPr>
          <w:rFonts w:ascii="Simplified Arabic" w:hAnsi="Simplified Arabic" w:cs="Simplified Arabic" w:hint="cs"/>
          <w:b/>
          <w:bCs/>
          <w:sz w:val="28"/>
          <w:szCs w:val="28"/>
          <w:rtl/>
          <w:cs/>
          <w:lang w:bidi="ar-DZ"/>
        </w:rPr>
        <w:t xml:space="preserve">: </w:t>
      </w:r>
      <w:r w:rsidR="00472A28">
        <w:rPr>
          <w:rFonts w:ascii="Simplified Arabic" w:hAnsi="Simplified Arabic" w:cs="Simplified Arabic" w:hint="cs"/>
          <w:sz w:val="28"/>
          <w:szCs w:val="28"/>
          <w:rtl/>
          <w:cs/>
          <w:lang w:bidi="ar-DZ"/>
        </w:rPr>
        <w:t>يستخدم لمعرفة مدى اتساق بنود استبيان الدراسة.</w:t>
      </w:r>
    </w:p>
    <w:p w:rsidR="00472A28" w:rsidRDefault="000C4CB7">
      <w:pPr>
        <w:bidi/>
        <w:spacing w:after="0"/>
        <w:ind w:firstLine="282"/>
        <w:jc w:val="left"/>
        <w:rPr>
          <w:rFonts w:ascii="Simplified Arabic" w:hAnsi="Simplified Arabic" w:cs="Simplified Arabic"/>
          <w:sz w:val="28"/>
          <w:szCs w:val="28"/>
          <w:lang w:bidi="ar-DZ"/>
        </w:rPr>
      </w:pPr>
      <w:r>
        <w:rPr>
          <w:rFonts w:ascii="Simplified Arabic" w:hAnsi="Simplified Arabic" w:cs="Simplified Arabic" w:hint="cs"/>
          <w:b/>
          <w:bCs/>
          <w:sz w:val="28"/>
          <w:szCs w:val="28"/>
          <w:rtl/>
        </w:rPr>
        <w:t>2-</w:t>
      </w:r>
      <w:r>
        <w:rPr>
          <w:rFonts w:ascii="Simplified Arabic" w:hAnsi="Simplified Arabic" w:cs="Simplified Arabic"/>
          <w:b/>
          <w:bCs/>
          <w:sz w:val="28"/>
          <w:szCs w:val="28"/>
          <w:rtl/>
          <w:lang w:val="en-US"/>
        </w:rPr>
        <w:t>المتوسط</w:t>
      </w:r>
      <w:r w:rsidR="00472A28">
        <w:rPr>
          <w:rFonts w:ascii="Simplified Arabic" w:hAnsi="Simplified Arabic" w:cs="Simplified Arabic" w:hint="cs"/>
          <w:b/>
          <w:bCs/>
          <w:sz w:val="28"/>
          <w:szCs w:val="28"/>
          <w:rtl/>
          <w:cs/>
          <w:lang w:bidi="ar-DZ"/>
        </w:rPr>
        <w:t xml:space="preserve"> الحسابي: </w:t>
      </w:r>
      <w:r w:rsidR="00472A28">
        <w:rPr>
          <w:rFonts w:ascii="Simplified Arabic" w:hAnsi="Simplified Arabic" w:cs="Simplified Arabic" w:hint="cs"/>
          <w:sz w:val="28"/>
          <w:szCs w:val="28"/>
          <w:rtl/>
          <w:cs/>
          <w:lang w:bidi="ar-DZ"/>
        </w:rPr>
        <w:t>أستخدم من أجل التعرف على متوسط إجابات أفراد العينة على بنود المقياس</w:t>
      </w:r>
    </w:p>
    <w:p w:rsidR="00472A28" w:rsidRDefault="00472A28">
      <w:pPr>
        <w:bidi/>
        <w:spacing w:after="0"/>
        <w:ind w:firstLine="283"/>
        <w:jc w:val="left"/>
        <w:rPr>
          <w:rFonts w:ascii="Simplified Arabic" w:hAnsi="Simplified Arabic" w:cs="Simplified Arabic"/>
          <w:sz w:val="28"/>
          <w:szCs w:val="28"/>
          <w:rtl/>
          <w:lang w:val="en-US" w:bidi="ar-DZ"/>
        </w:rPr>
      </w:pPr>
      <w:r>
        <w:rPr>
          <w:rFonts w:ascii="Simplified Arabic" w:hAnsi="Simplified Arabic" w:cs="Simplified Arabic"/>
          <w:b/>
          <w:bCs/>
          <w:sz w:val="28"/>
          <w:szCs w:val="28"/>
          <w:lang w:val="en-US" w:bidi="ar-DZ"/>
        </w:rPr>
        <w:t>3</w:t>
      </w:r>
      <w:r>
        <w:rPr>
          <w:rFonts w:ascii="Simplified Arabic" w:hAnsi="Simplified Arabic" w:cs="Simplified Arabic" w:hint="cs"/>
          <w:b/>
          <w:bCs/>
          <w:sz w:val="28"/>
          <w:szCs w:val="28"/>
          <w:rtl/>
          <w:cs/>
          <w:lang w:bidi="ar-DZ"/>
        </w:rPr>
        <w:t xml:space="preserve">- معامل ارتباط </w:t>
      </w:r>
      <w:r w:rsidR="000C4CB7">
        <w:rPr>
          <w:rFonts w:ascii="Simplified Arabic" w:hAnsi="Simplified Arabic" w:cs="Simplified Arabic" w:hint="cs"/>
          <w:b/>
          <w:bCs/>
          <w:sz w:val="28"/>
          <w:szCs w:val="28"/>
          <w:rtl/>
          <w:lang w:bidi="ar-DZ"/>
        </w:rPr>
        <w:t xml:space="preserve">بيرسون: </w:t>
      </w:r>
      <w:r w:rsidR="000C4CB7" w:rsidRPr="000C4CB7">
        <w:rPr>
          <w:rFonts w:ascii="Simplified Arabic" w:hAnsi="Simplified Arabic" w:cs="Simplified Arabic" w:hint="cs"/>
          <w:sz w:val="28"/>
          <w:szCs w:val="28"/>
          <w:rtl/>
          <w:lang w:bidi="ar-DZ"/>
        </w:rPr>
        <w:t>يستخدم</w:t>
      </w:r>
      <w:r>
        <w:rPr>
          <w:rFonts w:ascii="Simplified Arabic" w:hAnsi="Simplified Arabic" w:cs="Simplified Arabic" w:hint="cs"/>
          <w:sz w:val="28"/>
          <w:szCs w:val="28"/>
          <w:rtl/>
          <w:cs/>
          <w:lang w:bidi="ar-DZ"/>
        </w:rPr>
        <w:t xml:space="preserve"> معامل بيرسون في هذه الدراسة لحساب معامل الصدق عند استعمال الاتساق الداخلي لاستبيان المطبق على عينة الدراسة، واضافة الى ذلك حساب العلاقة بين</w:t>
      </w:r>
      <w:r>
        <w:rPr>
          <w:rFonts w:ascii="Simplified Arabic" w:hAnsi="Simplified Arabic" w:cs="Simplified Arabic" w:hint="cs"/>
          <w:sz w:val="28"/>
          <w:szCs w:val="28"/>
          <w:rtl/>
          <w:lang w:val="en-US" w:bidi="ar-DZ"/>
        </w:rPr>
        <w:t>التوافق النفسي</w:t>
      </w:r>
      <w:r>
        <w:rPr>
          <w:rFonts w:ascii="Simplified Arabic" w:hAnsi="Simplified Arabic" w:cs="Simplified Arabic" w:hint="cs"/>
          <w:sz w:val="28"/>
          <w:szCs w:val="28"/>
          <w:rtl/>
          <w:cs/>
          <w:lang w:bidi="ar-DZ"/>
        </w:rPr>
        <w:t xml:space="preserve"> و</w:t>
      </w:r>
      <w:r>
        <w:rPr>
          <w:rFonts w:ascii="Simplified Arabic" w:hAnsi="Simplified Arabic" w:cs="Simplified Arabic" w:hint="cs"/>
          <w:sz w:val="28"/>
          <w:szCs w:val="28"/>
          <w:rtl/>
          <w:lang w:bidi="ar-DZ"/>
        </w:rPr>
        <w:t>التحصيل</w:t>
      </w:r>
      <w:r>
        <w:rPr>
          <w:rFonts w:ascii="Simplified Arabic" w:hAnsi="Simplified Arabic" w:cs="Simplified Arabic" w:hint="cs"/>
          <w:sz w:val="28"/>
          <w:szCs w:val="28"/>
          <w:rtl/>
          <w:lang w:val="en-US" w:bidi="ar-DZ"/>
        </w:rPr>
        <w:t xml:space="preserve"> الدراسي.</w:t>
      </w:r>
    </w:p>
    <w:p w:rsidR="00472A28" w:rsidRDefault="000C4CB7">
      <w:pPr>
        <w:wordWrap w:val="0"/>
        <w:bidi/>
        <w:spacing w:after="0"/>
        <w:ind w:firstLine="283"/>
        <w:jc w:val="left"/>
        <w:rPr>
          <w:rFonts w:ascii="Simplified Arabic" w:hAnsi="Simplified Arabic" w:cs="Simplified Arabic"/>
          <w:b/>
          <w:bCs/>
          <w:sz w:val="28"/>
          <w:szCs w:val="28"/>
          <w:rtl/>
          <w:lang w:val="en-US" w:bidi="ar-DZ"/>
        </w:rPr>
      </w:pPr>
      <w:r>
        <w:rPr>
          <w:rFonts w:ascii="Simplified Arabic" w:hAnsi="Simplified Arabic" w:cs="Simplified Arabic" w:hint="cs"/>
          <w:sz w:val="28"/>
          <w:szCs w:val="28"/>
          <w:rtl/>
          <w:lang w:val="en-US" w:bidi="ar-DZ"/>
        </w:rPr>
        <w:t>4-اختبار</w:t>
      </w:r>
      <w:r w:rsidR="00472A28">
        <w:rPr>
          <w:rFonts w:ascii="Simplified Arabic" w:hAnsi="Simplified Arabic" w:cs="Simplified Arabic"/>
          <w:b/>
          <w:bCs/>
          <w:sz w:val="28"/>
          <w:szCs w:val="28"/>
          <w:rtl/>
          <w:lang w:val="en-US" w:bidi="ar-DZ"/>
        </w:rPr>
        <w:t>“</w:t>
      </w:r>
      <w:r w:rsidR="00472A28">
        <w:rPr>
          <w:rFonts w:ascii="Simplified Arabic" w:hAnsi="Simplified Arabic" w:cs="Simplified Arabic" w:hint="cs"/>
          <w:b/>
          <w:bCs/>
          <w:sz w:val="28"/>
          <w:szCs w:val="28"/>
          <w:rtl/>
          <w:lang w:val="en-US" w:bidi="ar-DZ"/>
        </w:rPr>
        <w:t>ت</w:t>
      </w:r>
      <w:r w:rsidR="00472A28">
        <w:rPr>
          <w:rFonts w:ascii="Simplified Arabic" w:hAnsi="Simplified Arabic" w:cs="Simplified Arabic"/>
          <w:b/>
          <w:bCs/>
          <w:sz w:val="28"/>
          <w:szCs w:val="28"/>
          <w:rtl/>
          <w:lang w:val="en-US" w:bidi="ar-DZ"/>
        </w:rPr>
        <w:t>”</w:t>
      </w:r>
      <w:r w:rsidR="00472A28">
        <w:rPr>
          <w:rFonts w:ascii="Simplified Arabic" w:hAnsi="Simplified Arabic" w:cs="Simplified Arabic" w:hint="cs"/>
          <w:b/>
          <w:bCs/>
          <w:sz w:val="28"/>
          <w:szCs w:val="28"/>
          <w:rtl/>
          <w:lang w:val="en-US" w:bidi="ar-DZ"/>
        </w:rPr>
        <w:t>:</w:t>
      </w:r>
      <w:r w:rsidR="00472A28">
        <w:rPr>
          <w:rFonts w:ascii="Simplified Arabic" w:hAnsi="Simplified Arabic" w:cs="Simplified Arabic" w:hint="cs"/>
          <w:sz w:val="28"/>
          <w:szCs w:val="28"/>
          <w:rtl/>
          <w:lang w:val="en-US" w:bidi="ar-DZ"/>
        </w:rPr>
        <w:t xml:space="preserve"> استخدم من أجل ح</w:t>
      </w:r>
      <w:r>
        <w:rPr>
          <w:rFonts w:ascii="Simplified Arabic" w:hAnsi="Simplified Arabic" w:cs="Simplified Arabic" w:hint="cs"/>
          <w:sz w:val="28"/>
          <w:szCs w:val="28"/>
          <w:rtl/>
          <w:lang w:val="en-US" w:bidi="ar-DZ"/>
        </w:rPr>
        <w:t xml:space="preserve">ساب الفروق بين عينتين </w:t>
      </w:r>
      <w:proofErr w:type="spellStart"/>
      <w:r>
        <w:rPr>
          <w:rFonts w:ascii="Simplified Arabic" w:hAnsi="Simplified Arabic" w:cs="Simplified Arabic" w:hint="cs"/>
          <w:sz w:val="28"/>
          <w:szCs w:val="28"/>
          <w:rtl/>
          <w:lang w:val="en-US" w:bidi="ar-DZ"/>
        </w:rPr>
        <w:t>مستقليتين</w:t>
      </w:r>
      <w:proofErr w:type="spellEnd"/>
      <w:r w:rsidR="00472A28">
        <w:rPr>
          <w:rFonts w:ascii="Simplified Arabic" w:hAnsi="Simplified Arabic" w:cs="Simplified Arabic" w:hint="cs"/>
          <w:sz w:val="28"/>
          <w:szCs w:val="28"/>
          <w:rtl/>
          <w:lang w:val="en-US" w:bidi="ar-DZ"/>
        </w:rPr>
        <w:t>، الفروق في الجنس والشعبة.</w:t>
      </w:r>
    </w:p>
    <w:p w:rsidR="00472A28" w:rsidRDefault="00472A28">
      <w:pPr>
        <w:bidi/>
        <w:spacing w:after="0"/>
        <w:jc w:val="left"/>
        <w:rPr>
          <w:rFonts w:ascii="Simplified Arabic" w:hAnsi="Simplified Arabic" w:cs="Simplified Arabic"/>
          <w:sz w:val="28"/>
          <w:szCs w:val="28"/>
          <w:rtl/>
          <w:lang w:bidi="ar-DZ"/>
        </w:rPr>
      </w:pPr>
    </w:p>
    <w:p w:rsidR="00472A28" w:rsidRPr="00537EEF" w:rsidRDefault="00472A28" w:rsidP="00537EEF">
      <w:pPr>
        <w:bidi/>
        <w:spacing w:after="0"/>
        <w:jc w:val="center"/>
        <w:rPr>
          <w:rFonts w:ascii="Simplified Arabic" w:hAnsi="Simplified Arabic" w:cs="Simplified Arabic"/>
          <w:b/>
          <w:bCs/>
          <w:i/>
          <w:iCs/>
          <w:sz w:val="40"/>
          <w:szCs w:val="40"/>
          <w:u w:val="single"/>
          <w:rtl/>
          <w:lang w:bidi="ar-DZ"/>
        </w:rPr>
      </w:pPr>
      <w:proofErr w:type="gramStart"/>
      <w:r w:rsidRPr="00537EEF">
        <w:rPr>
          <w:rFonts w:ascii="Simplified Arabic" w:hAnsi="Simplified Arabic" w:cs="Simplified Arabic" w:hint="cs"/>
          <w:b/>
          <w:bCs/>
          <w:i/>
          <w:iCs/>
          <w:sz w:val="40"/>
          <w:szCs w:val="40"/>
          <w:u w:val="single"/>
          <w:rtl/>
          <w:cs/>
          <w:lang w:bidi="ar-DZ"/>
        </w:rPr>
        <w:lastRenderedPageBreak/>
        <w:t>الخلاصة</w:t>
      </w:r>
      <w:proofErr w:type="gramEnd"/>
      <w:r w:rsidRPr="00537EEF">
        <w:rPr>
          <w:rFonts w:ascii="Simplified Arabic" w:hAnsi="Simplified Arabic" w:cs="Simplified Arabic" w:hint="cs"/>
          <w:b/>
          <w:bCs/>
          <w:i/>
          <w:iCs/>
          <w:sz w:val="40"/>
          <w:szCs w:val="40"/>
          <w:u w:val="single"/>
          <w:rtl/>
          <w:cs/>
          <w:lang w:bidi="ar-DZ"/>
        </w:rPr>
        <w:t>:</w:t>
      </w:r>
    </w:p>
    <w:p w:rsidR="00472A28" w:rsidRDefault="00472A28" w:rsidP="000C4CB7">
      <w:pPr>
        <w:bidi/>
        <w:spacing w:after="0" w:line="360" w:lineRule="auto"/>
        <w:ind w:firstLine="708"/>
        <w:jc w:val="both"/>
        <w:rPr>
          <w:rFonts w:ascii="Simplified Arabic" w:hAnsi="Simplified Arabic" w:cs="Simplified Arabic"/>
          <w:sz w:val="28"/>
          <w:szCs w:val="28"/>
          <w:rtl/>
          <w:lang w:bidi="ar-DZ"/>
        </w:rPr>
      </w:pPr>
      <w:r>
        <w:rPr>
          <w:rFonts w:ascii="Simplified Arabic" w:hAnsi="Simplified Arabic" w:cs="Simplified Arabic"/>
          <w:sz w:val="28"/>
          <w:szCs w:val="28"/>
          <w:rtl/>
        </w:rPr>
        <w:t xml:space="preserve">من خلال ما تم عرضه في هذا الفصل نكون قد أوضحنا أهم الإجراءات الميدانية بدءا بالدراسة </w:t>
      </w:r>
      <w:r>
        <w:rPr>
          <w:rFonts w:ascii="Simplified Arabic" w:hAnsi="Simplified Arabic" w:cs="Simplified Arabic" w:hint="cs"/>
          <w:sz w:val="28"/>
          <w:szCs w:val="28"/>
          <w:rtl/>
          <w:cs/>
        </w:rPr>
        <w:t xml:space="preserve">الاستطلاعية وأهدافها واجراءاتها </w:t>
      </w:r>
      <w:r>
        <w:rPr>
          <w:rFonts w:ascii="Simplified Arabic" w:hAnsi="Simplified Arabic" w:cs="Simplified Arabic"/>
          <w:sz w:val="28"/>
          <w:szCs w:val="28"/>
          <w:rtl/>
        </w:rPr>
        <w:t>والعينة</w:t>
      </w:r>
      <w:r>
        <w:rPr>
          <w:rFonts w:ascii="Simplified Arabic" w:hAnsi="Simplified Arabic" w:cs="Simplified Arabic" w:hint="cs"/>
          <w:sz w:val="28"/>
          <w:szCs w:val="28"/>
          <w:rtl/>
          <w:cs/>
        </w:rPr>
        <w:t xml:space="preserve"> الممثلة لها بالإضافة إلى أدوات الدراسة وخصائصهم </w:t>
      </w:r>
      <w:proofErr w:type="spellStart"/>
      <w:r w:rsidR="000C4CB7">
        <w:rPr>
          <w:rFonts w:ascii="Simplified Arabic" w:hAnsi="Simplified Arabic" w:cs="Simplified Arabic" w:hint="cs"/>
          <w:sz w:val="28"/>
          <w:szCs w:val="28"/>
          <w:rtl/>
        </w:rPr>
        <w:t>السيكومترية</w:t>
      </w:r>
      <w:proofErr w:type="spellEnd"/>
      <w:r w:rsidR="000C4CB7">
        <w:rPr>
          <w:rFonts w:ascii="Simplified Arabic" w:hAnsi="Simplified Arabic" w:cs="Simplified Arabic" w:hint="cs"/>
          <w:sz w:val="28"/>
          <w:szCs w:val="28"/>
          <w:rtl/>
        </w:rPr>
        <w:t xml:space="preserve"> وذكر</w:t>
      </w:r>
      <w:r>
        <w:rPr>
          <w:rFonts w:ascii="Simplified Arabic" w:hAnsi="Simplified Arabic" w:cs="Simplified Arabic" w:hint="cs"/>
          <w:sz w:val="28"/>
          <w:szCs w:val="28"/>
          <w:rtl/>
          <w:cs/>
        </w:rPr>
        <w:t xml:space="preserve"> أهم نتائجها، لننتقل إلى الدراسة الأساسية </w:t>
      </w:r>
      <w:r>
        <w:rPr>
          <w:rFonts w:ascii="Simplified Arabic" w:hAnsi="Simplified Arabic" w:cs="Simplified Arabic"/>
          <w:sz w:val="28"/>
          <w:szCs w:val="28"/>
          <w:rtl/>
          <w:lang w:bidi="ar-DZ"/>
        </w:rPr>
        <w:t>بدء</w:t>
      </w:r>
      <w:r>
        <w:rPr>
          <w:rFonts w:ascii="Simplified Arabic" w:hAnsi="Simplified Arabic" w:cs="Simplified Arabic" w:hint="cs"/>
          <w:sz w:val="28"/>
          <w:szCs w:val="28"/>
          <w:rtl/>
          <w:cs/>
          <w:lang w:bidi="ar-DZ"/>
        </w:rPr>
        <w:t xml:space="preserve"> بتحديد مجالات الدراسة، ثم يليها</w:t>
      </w:r>
      <w:r>
        <w:rPr>
          <w:rFonts w:ascii="Simplified Arabic" w:hAnsi="Simplified Arabic" w:cs="Simplified Arabic"/>
          <w:sz w:val="28"/>
          <w:szCs w:val="28"/>
          <w:rtl/>
          <w:lang w:bidi="ar-DZ"/>
        </w:rPr>
        <w:t xml:space="preserve"> منهج الدراسة المت</w:t>
      </w:r>
      <w:r w:rsidR="000C4CB7">
        <w:rPr>
          <w:rFonts w:ascii="Simplified Arabic" w:hAnsi="Simplified Arabic" w:cs="Simplified Arabic"/>
          <w:sz w:val="28"/>
          <w:szCs w:val="28"/>
          <w:rtl/>
          <w:lang w:bidi="ar-DZ"/>
        </w:rPr>
        <w:t>مثل في المنهج الوصفي التحليلي،</w:t>
      </w:r>
      <w:r>
        <w:rPr>
          <w:rFonts w:ascii="Simplified Arabic" w:hAnsi="Simplified Arabic" w:cs="Simplified Arabic"/>
          <w:sz w:val="28"/>
          <w:szCs w:val="28"/>
          <w:rtl/>
          <w:lang w:bidi="ar-DZ"/>
        </w:rPr>
        <w:t xml:space="preserve"> ثم الانتقال إلى</w:t>
      </w:r>
      <w:r>
        <w:rPr>
          <w:rFonts w:ascii="Simplified Arabic" w:hAnsi="Simplified Arabic" w:cs="Simplified Arabic" w:hint="cs"/>
          <w:sz w:val="28"/>
          <w:szCs w:val="28"/>
          <w:rtl/>
          <w:cs/>
          <w:lang w:bidi="ar-DZ"/>
        </w:rPr>
        <w:t xml:space="preserve"> مجتمع</w:t>
      </w:r>
      <w:r>
        <w:rPr>
          <w:rFonts w:ascii="Simplified Arabic" w:hAnsi="Simplified Arabic" w:cs="Simplified Arabic"/>
          <w:sz w:val="28"/>
          <w:szCs w:val="28"/>
          <w:rtl/>
          <w:lang w:bidi="ar-DZ"/>
        </w:rPr>
        <w:t xml:space="preserve"> و</w:t>
      </w:r>
      <w:r>
        <w:rPr>
          <w:rFonts w:ascii="Simplified Arabic" w:hAnsi="Simplified Arabic" w:cs="Simplified Arabic" w:hint="cs"/>
          <w:sz w:val="28"/>
          <w:szCs w:val="28"/>
          <w:rtl/>
          <w:cs/>
          <w:lang w:bidi="ar-DZ"/>
        </w:rPr>
        <w:t>و</w:t>
      </w:r>
      <w:r>
        <w:rPr>
          <w:rFonts w:ascii="Simplified Arabic" w:hAnsi="Simplified Arabic" w:cs="Simplified Arabic"/>
          <w:sz w:val="28"/>
          <w:szCs w:val="28"/>
          <w:rtl/>
          <w:lang w:bidi="ar-DZ"/>
        </w:rPr>
        <w:t xml:space="preserve">صف خصائص عينة الدراسة، وبعدها أدوات جمع البيانات المستعملة والأساليب الإحصائية المستخدمة في تحليل هذه البيانات إحصائيا للدراسة الحالية.   </w:t>
      </w:r>
    </w:p>
    <w:p w:rsidR="00472A28" w:rsidRDefault="00472A28">
      <w:pPr>
        <w:bidi/>
        <w:spacing w:after="0"/>
        <w:ind w:firstLine="708"/>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color w:val="000000"/>
          <w:sz w:val="28"/>
          <w:szCs w:val="28"/>
          <w:rtl/>
          <w:lang w:bidi="ar-DZ"/>
        </w:rPr>
      </w:pPr>
    </w:p>
    <w:p w:rsidR="00472A28" w:rsidRDefault="00472A28">
      <w:pPr>
        <w:bidi/>
        <w:spacing w:after="0"/>
        <w:ind w:firstLine="282"/>
        <w:jc w:val="lowKashida"/>
        <w:rPr>
          <w:rFonts w:ascii="Simplified Arabic" w:hAnsi="Simplified Arabic" w:cs="Simplified Arabic"/>
          <w:b/>
          <w:bCs/>
          <w:sz w:val="28"/>
          <w:szCs w:val="28"/>
          <w:rtl/>
          <w:lang w:bidi="ar-DZ"/>
        </w:rPr>
      </w:pPr>
    </w:p>
    <w:p w:rsidR="00472A28" w:rsidRDefault="00472A28">
      <w:pPr>
        <w:shd w:val="clear" w:color="auto" w:fill="FFFFFF"/>
        <w:jc w:val="lowKashida"/>
        <w:rPr>
          <w:rFonts w:ascii="Simplified Arabic" w:hAnsi="Simplified Arabic" w:cs="Simplified Arabic"/>
          <w:sz w:val="32"/>
          <w:szCs w:val="32"/>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jc w:val="lowKashida"/>
        <w:rPr>
          <w:rFonts w:ascii="Simplified Arabic" w:hAnsi="Simplified Arabic" w:cs="Simplified Arabic"/>
          <w:sz w:val="28"/>
          <w:szCs w:val="28"/>
          <w:rtl/>
          <w:lang w:bidi="ar-DZ"/>
        </w:rPr>
        <w:sectPr w:rsidR="00472A28">
          <w:headerReference w:type="default" r:id="rId21"/>
          <w:footerReference w:type="default" r:id="rId22"/>
          <w:pgSz w:w="11906" w:h="16838"/>
          <w:pgMar w:top="1138" w:right="1411" w:bottom="1138" w:left="1138" w:header="709" w:footer="709" w:gutter="0"/>
          <w:cols w:space="720"/>
          <w:rtlGutter/>
          <w:docGrid w:linePitch="360"/>
        </w:sectPr>
      </w:pPr>
    </w:p>
    <w:p w:rsidR="00472A28" w:rsidRDefault="00C3661F">
      <w:pPr>
        <w:bidi/>
        <w:jc w:val="both"/>
        <w:rPr>
          <w:rFonts w:ascii="Simplified Arabic" w:hAnsi="Simplified Arabic" w:cs="Simplified Arabic"/>
          <w:sz w:val="28"/>
          <w:szCs w:val="28"/>
          <w:rtl/>
          <w:lang w:bidi="ar-DZ"/>
        </w:rPr>
      </w:pPr>
      <w:r w:rsidRPr="00C3661F">
        <w:rPr>
          <w:rFonts w:ascii="Simplified Arabic" w:hAnsi="Simplified Arabic" w:cs="Simplified Arabic"/>
          <w:noProof/>
          <w:sz w:val="28"/>
          <w:szCs w:val="28"/>
          <w:rtl/>
          <w:lang w:val="en-US"/>
        </w:rPr>
        <w:lastRenderedPageBreak/>
        <w:pict>
          <v:shape id="_x0000_s1036" type="#_x0000_t97" style="position:absolute;left:0;text-align:left;margin-left:-13.2pt;margin-top:4.6pt;width:520.5pt;height:523.8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" adj="1931" strokecolor="#8eaadb" strokeweight="1pt">
            <v:fill color2="#b4c6e7" focus="100%" type="gradient"/>
            <v:shadow on="t" color="#1f3763" opacity=".5" offset="1pt"/>
            <v:path arrowok="t"/>
            <v:textbox>
              <w:txbxContent>
                <w:p w:rsidR="006A1138" w:rsidRDefault="006A1138">
                  <w:pPr>
                    <w:bidi/>
                    <w:jc w:val="center"/>
                    <w:rPr>
                      <w:b/>
                      <w:bCs/>
                      <w:sz w:val="56"/>
                      <w:szCs w:val="56"/>
                      <w:rtl/>
                      <w:lang w:val="en-US" w:bidi="ar-DZ"/>
                    </w:rPr>
                  </w:pPr>
                  <w:r>
                    <w:rPr>
                      <w:rFonts w:hint="cs"/>
                      <w:b/>
                      <w:bCs/>
                      <w:sz w:val="56"/>
                      <w:szCs w:val="56"/>
                      <w:rtl/>
                      <w:cs/>
                      <w:lang w:val="en-US" w:bidi="ar-DZ"/>
                    </w:rPr>
                    <w:t>الفصل الثالث: النتائج والمناقشة</w:t>
                  </w:r>
                </w:p>
                <w:p w:rsidR="006A1138" w:rsidRDefault="006A1138">
                  <w:pPr>
                    <w:bidi/>
                    <w:spacing w:after="0"/>
                    <w:jc w:val="center"/>
                    <w:rPr>
                      <w:b/>
                      <w:bCs/>
                      <w:sz w:val="56"/>
                      <w:szCs w:val="56"/>
                      <w:rtl/>
                      <w:lang w:val="en-US" w:bidi="ar-DZ"/>
                    </w:rPr>
                  </w:pPr>
                </w:p>
                <w:p w:rsidR="006A1138" w:rsidRDefault="006A1138">
                  <w:pPr>
                    <w:bidi/>
                    <w:spacing w:after="0"/>
                    <w:ind w:left="73"/>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تمهيد</w:t>
                  </w:r>
                </w:p>
                <w:p w:rsidR="006A1138" w:rsidRDefault="006A1138">
                  <w:pPr>
                    <w:bidi/>
                    <w:spacing w:after="0"/>
                    <w:ind w:left="-2"/>
                    <w:jc w:val="lowKashida"/>
                    <w:rPr>
                      <w:rFonts w:ascii="Simplified Arabic" w:hAnsi="Simplified Arabic" w:cs="Simplified Arabic"/>
                      <w:b/>
                      <w:bCs/>
                      <w:sz w:val="28"/>
                      <w:szCs w:val="28"/>
                      <w:rtl/>
                      <w:lang w:val="en-US" w:bidi="ar-DZ"/>
                    </w:rPr>
                  </w:pPr>
                  <w:r>
                    <w:rPr>
                      <w:rFonts w:ascii="Simplified Arabic" w:hAnsi="Simplified Arabic" w:cs="Simplified Arabic" w:hint="cs"/>
                      <w:b/>
                      <w:bCs/>
                      <w:sz w:val="28"/>
                      <w:szCs w:val="28"/>
                      <w:rtl/>
                      <w:cs/>
                      <w:lang w:bidi="ar-DZ"/>
                    </w:rPr>
                    <w:t xml:space="preserve">1-عرض </w:t>
                  </w:r>
                  <w:r>
                    <w:rPr>
                      <w:rFonts w:ascii="Simplified Arabic" w:hAnsi="Simplified Arabic" w:cs="Simplified Arabic"/>
                      <w:b/>
                      <w:bCs/>
                      <w:sz w:val="28"/>
                      <w:szCs w:val="28"/>
                      <w:rtl/>
                      <w:lang w:bidi="ar-DZ"/>
                    </w:rPr>
                    <w:t>ومناقشة</w:t>
                  </w:r>
                  <w:r>
                    <w:rPr>
                      <w:rFonts w:ascii="Simplified Arabic" w:hAnsi="Simplified Arabic" w:cs="Simplified Arabic" w:hint="cs"/>
                      <w:b/>
                      <w:bCs/>
                      <w:sz w:val="28"/>
                      <w:szCs w:val="28"/>
                      <w:rtl/>
                      <w:lang w:bidi="ar-DZ"/>
                    </w:rPr>
                    <w:t xml:space="preserve"> </w:t>
                  </w:r>
                  <w:r>
                    <w:rPr>
                      <w:rFonts w:ascii="Simplified Arabic" w:hAnsi="Simplified Arabic" w:cs="Simplified Arabic"/>
                      <w:b/>
                      <w:bCs/>
                      <w:sz w:val="28"/>
                      <w:szCs w:val="28"/>
                      <w:rtl/>
                      <w:lang w:bidi="ar-DZ"/>
                    </w:rPr>
                    <w:t xml:space="preserve">نتائج </w:t>
                  </w:r>
                  <w:r>
                    <w:rPr>
                      <w:rFonts w:ascii="Simplified Arabic" w:hAnsi="Simplified Arabic" w:cs="Simplified Arabic" w:hint="cs"/>
                      <w:b/>
                      <w:bCs/>
                      <w:sz w:val="28"/>
                      <w:szCs w:val="28"/>
                      <w:rtl/>
                      <w:cs/>
                      <w:lang w:bidi="ar-DZ"/>
                    </w:rPr>
                    <w:t>الفرضية</w:t>
                  </w:r>
                  <w:r>
                    <w:rPr>
                      <w:rFonts w:ascii="Simplified Arabic" w:hAnsi="Simplified Arabic" w:cs="Simplified Arabic" w:hint="cs"/>
                      <w:b/>
                      <w:bCs/>
                      <w:sz w:val="28"/>
                      <w:szCs w:val="28"/>
                      <w:rtl/>
                      <w:cs/>
                      <w:lang w:val="en-US" w:bidi="ar-DZ"/>
                    </w:rPr>
                    <w:t xml:space="preserve"> الأولى</w:t>
                  </w:r>
                </w:p>
                <w:p w:rsidR="006A1138" w:rsidRDefault="006A1138">
                  <w:pPr>
                    <w:bidi/>
                    <w:spacing w:after="0"/>
                    <w:ind w:left="-2"/>
                    <w:jc w:val="lowKashida"/>
                    <w:rPr>
                      <w:rFonts w:ascii="Simplified Arabic" w:hAnsi="Simplified Arabic" w:cs="Simplified Arabic"/>
                      <w:b/>
                      <w:bCs/>
                      <w:sz w:val="28"/>
                      <w:szCs w:val="28"/>
                      <w:rtl/>
                      <w:lang w:val="en-US" w:bidi="ar-DZ"/>
                    </w:rPr>
                  </w:pPr>
                  <w:r>
                    <w:rPr>
                      <w:rFonts w:ascii="Simplified Arabic" w:hAnsi="Simplified Arabic" w:cs="Simplified Arabic" w:hint="cs"/>
                      <w:b/>
                      <w:bCs/>
                      <w:sz w:val="28"/>
                      <w:szCs w:val="28"/>
                      <w:rtl/>
                      <w:cs/>
                      <w:lang w:bidi="ar-DZ"/>
                    </w:rPr>
                    <w:t xml:space="preserve">2-عرض ومناقشة </w:t>
                  </w:r>
                  <w:r>
                    <w:rPr>
                      <w:rFonts w:ascii="Simplified Arabic" w:hAnsi="Simplified Arabic" w:cs="Simplified Arabic" w:hint="cs"/>
                      <w:b/>
                      <w:bCs/>
                      <w:sz w:val="28"/>
                      <w:szCs w:val="28"/>
                      <w:rtl/>
                      <w:lang w:bidi="ar-DZ"/>
                    </w:rPr>
                    <w:t>نتائج</w:t>
                  </w:r>
                  <w:r>
                    <w:rPr>
                      <w:rFonts w:ascii="Simplified Arabic" w:hAnsi="Simplified Arabic" w:cs="Simplified Arabic" w:hint="cs"/>
                      <w:b/>
                      <w:bCs/>
                      <w:sz w:val="28"/>
                      <w:szCs w:val="28"/>
                      <w:rtl/>
                      <w:lang w:val="en-US" w:bidi="ar-DZ"/>
                    </w:rPr>
                    <w:t xml:space="preserve"> الفرضية الثانية</w:t>
                  </w:r>
                </w:p>
                <w:p w:rsidR="006A1138" w:rsidRDefault="006A1138">
                  <w:pPr>
                    <w:tabs>
                      <w:tab w:val="right" w:pos="8220"/>
                    </w:tabs>
                    <w:bidi/>
                    <w:spacing w:after="0"/>
                    <w:ind w:left="-2"/>
                    <w:jc w:val="lowKashida"/>
                    <w:rPr>
                      <w:rFonts w:ascii="Simplified Arabic" w:hAnsi="Simplified Arabic" w:cs="Simplified Arabic"/>
                      <w:b/>
                      <w:bCs/>
                      <w:sz w:val="28"/>
                      <w:szCs w:val="28"/>
                      <w:rtl/>
                      <w:lang w:val="en-US" w:bidi="ar-DZ"/>
                    </w:rPr>
                  </w:pPr>
                  <w:r>
                    <w:rPr>
                      <w:rFonts w:ascii="Simplified Arabic" w:hAnsi="Simplified Arabic" w:cs="Simplified Arabic" w:hint="cs"/>
                      <w:b/>
                      <w:bCs/>
                      <w:sz w:val="28"/>
                      <w:szCs w:val="28"/>
                      <w:rtl/>
                      <w:cs/>
                      <w:lang w:bidi="ar-DZ"/>
                    </w:rPr>
                    <w:t>3-عرض ومناقشة نتائج</w:t>
                  </w:r>
                  <w:r>
                    <w:rPr>
                      <w:rFonts w:ascii="Simplified Arabic" w:hAnsi="Simplified Arabic" w:cs="Simplified Arabic" w:hint="cs"/>
                      <w:b/>
                      <w:bCs/>
                      <w:sz w:val="28"/>
                      <w:szCs w:val="28"/>
                      <w:rtl/>
                      <w:cs/>
                      <w:lang w:val="en-US" w:bidi="ar-DZ"/>
                    </w:rPr>
                    <w:t xml:space="preserve"> الفرضية الثالثة</w:t>
                  </w:r>
                </w:p>
                <w:p w:rsidR="006A1138" w:rsidRDefault="006A1138">
                  <w:pPr>
                    <w:tabs>
                      <w:tab w:val="right" w:pos="8220"/>
                    </w:tabs>
                    <w:bidi/>
                    <w:spacing w:after="0"/>
                    <w:ind w:left="-2"/>
                    <w:jc w:val="lowKashida"/>
                    <w:rPr>
                      <w:rFonts w:ascii="Simplified Arabic" w:hAnsi="Simplified Arabic" w:cs="Simplified Arabic"/>
                      <w:b/>
                      <w:bCs/>
                      <w:sz w:val="28"/>
                      <w:szCs w:val="28"/>
                      <w:rtl/>
                      <w:lang w:val="en-US" w:bidi="ar-DZ"/>
                    </w:rPr>
                  </w:pPr>
                  <w:r>
                    <w:rPr>
                      <w:rFonts w:ascii="Simplified Arabic" w:hAnsi="Simplified Arabic" w:cs="Simplified Arabic" w:hint="cs"/>
                      <w:b/>
                      <w:bCs/>
                      <w:sz w:val="28"/>
                      <w:szCs w:val="28"/>
                      <w:rtl/>
                      <w:cs/>
                      <w:lang w:bidi="ar-DZ"/>
                    </w:rPr>
                    <w:t>4-عرض ومناقشة نتائج</w:t>
                  </w:r>
                  <w:r>
                    <w:rPr>
                      <w:rFonts w:ascii="Simplified Arabic" w:hAnsi="Simplified Arabic" w:cs="Simplified Arabic" w:hint="cs"/>
                      <w:b/>
                      <w:bCs/>
                      <w:sz w:val="28"/>
                      <w:szCs w:val="28"/>
                      <w:rtl/>
                      <w:cs/>
                      <w:lang w:val="en-US" w:bidi="ar-DZ"/>
                    </w:rPr>
                    <w:t xml:space="preserve"> الفرضية الرابعة</w:t>
                  </w:r>
                </w:p>
                <w:p w:rsidR="006A1138" w:rsidRDefault="006A1138">
                  <w:pPr>
                    <w:tabs>
                      <w:tab w:val="right" w:pos="8220"/>
                    </w:tabs>
                    <w:bidi/>
                    <w:spacing w:after="0"/>
                    <w:ind w:left="-2"/>
                    <w:jc w:val="lowKashida"/>
                    <w:rPr>
                      <w:rFonts w:ascii="Simplified Arabic" w:hAnsi="Simplified Arabic" w:cs="Simplified Arabic"/>
                      <w:b/>
                      <w:bCs/>
                      <w:sz w:val="28"/>
                      <w:szCs w:val="28"/>
                      <w:rtl/>
                      <w:lang w:val="en-US" w:bidi="ar-DZ"/>
                    </w:rPr>
                  </w:pPr>
                  <w:r>
                    <w:rPr>
                      <w:rFonts w:ascii="Simplified Arabic" w:hAnsi="Simplified Arabic" w:cs="Simplified Arabic" w:hint="cs"/>
                      <w:b/>
                      <w:bCs/>
                      <w:sz w:val="28"/>
                      <w:szCs w:val="28"/>
                      <w:rtl/>
                      <w:lang w:bidi="ar-DZ"/>
                    </w:rPr>
                    <w:t>5-عرض</w:t>
                  </w:r>
                  <w:r>
                    <w:rPr>
                      <w:rFonts w:ascii="Simplified Arabic" w:hAnsi="Simplified Arabic" w:cs="Simplified Arabic" w:hint="cs"/>
                      <w:b/>
                      <w:bCs/>
                      <w:sz w:val="28"/>
                      <w:szCs w:val="28"/>
                      <w:rtl/>
                      <w:cs/>
                      <w:lang w:bidi="ar-DZ"/>
                    </w:rPr>
                    <w:t xml:space="preserve"> ومناقشةنتائج</w:t>
                  </w:r>
                  <w:r>
                    <w:rPr>
                      <w:rFonts w:ascii="Simplified Arabic" w:hAnsi="Simplified Arabic" w:cs="Simplified Arabic" w:hint="cs"/>
                      <w:b/>
                      <w:bCs/>
                      <w:sz w:val="28"/>
                      <w:szCs w:val="28"/>
                      <w:rtl/>
                      <w:cs/>
                      <w:lang w:val="en-US" w:bidi="ar-DZ"/>
                    </w:rPr>
                    <w:t xml:space="preserve"> الفرضية الخامسة</w:t>
                  </w:r>
                </w:p>
                <w:p w:rsidR="006A1138" w:rsidRDefault="006A1138">
                  <w:pPr>
                    <w:tabs>
                      <w:tab w:val="right" w:pos="8220"/>
                    </w:tabs>
                    <w:bidi/>
                    <w:spacing w:after="0"/>
                    <w:ind w:left="-2"/>
                    <w:jc w:val="lowKashida"/>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val="en-US" w:bidi="ar-DZ"/>
                    </w:rPr>
                    <w:t>6</w:t>
                  </w:r>
                  <w:r>
                    <w:rPr>
                      <w:rFonts w:ascii="Simplified Arabic" w:hAnsi="Simplified Arabic" w:cs="Simplified Arabic" w:hint="cs"/>
                      <w:b/>
                      <w:bCs/>
                      <w:sz w:val="28"/>
                      <w:szCs w:val="28"/>
                      <w:rtl/>
                      <w:cs/>
                      <w:lang w:bidi="ar-DZ"/>
                    </w:rPr>
                    <w:t>-استنتاج</w:t>
                  </w:r>
                  <w:r>
                    <w:rPr>
                      <w:rFonts w:ascii="Simplified Arabic" w:hAnsi="Simplified Arabic" w:cs="Simplified Arabic"/>
                      <w:b/>
                      <w:bCs/>
                      <w:sz w:val="28"/>
                      <w:szCs w:val="28"/>
                      <w:rtl/>
                      <w:lang w:bidi="ar-DZ"/>
                    </w:rPr>
                    <w:t xml:space="preserve"> عام.</w:t>
                  </w:r>
                </w:p>
                <w:p w:rsidR="006A1138" w:rsidRDefault="006A1138">
                  <w:pPr>
                    <w:tabs>
                      <w:tab w:val="right" w:pos="8220"/>
                    </w:tabs>
                    <w:bidi/>
                    <w:spacing w:after="0"/>
                    <w:ind w:left="-2"/>
                    <w:jc w:val="lowKashida"/>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val="en-US" w:bidi="ar-DZ"/>
                    </w:rPr>
                    <w:t>7</w:t>
                  </w:r>
                  <w:r>
                    <w:rPr>
                      <w:rFonts w:ascii="Simplified Arabic" w:hAnsi="Simplified Arabic" w:cs="Simplified Arabic" w:hint="cs"/>
                      <w:b/>
                      <w:bCs/>
                      <w:sz w:val="28"/>
                      <w:szCs w:val="28"/>
                      <w:rtl/>
                      <w:cs/>
                      <w:lang w:bidi="ar-DZ"/>
                    </w:rPr>
                    <w:t>-مقترحات</w:t>
                  </w:r>
                  <w:r>
                    <w:rPr>
                      <w:rFonts w:ascii="Simplified Arabic" w:hAnsi="Simplified Arabic" w:cs="Simplified Arabic"/>
                      <w:b/>
                      <w:bCs/>
                      <w:sz w:val="28"/>
                      <w:szCs w:val="28"/>
                      <w:rtl/>
                      <w:lang w:bidi="ar-DZ"/>
                    </w:rPr>
                    <w:t xml:space="preserve"> الدراسة.</w:t>
                  </w:r>
                </w:p>
                <w:p w:rsidR="006A1138" w:rsidRDefault="006A1138">
                  <w:pPr>
                    <w:tabs>
                      <w:tab w:val="right" w:pos="8220"/>
                    </w:tabs>
                    <w:bidi/>
                    <w:spacing w:after="0"/>
                    <w:ind w:left="-2"/>
                    <w:jc w:val="lowKashida"/>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 خاتمة.</w:t>
                  </w:r>
                </w:p>
                <w:p w:rsidR="006A1138" w:rsidRDefault="006A1138">
                  <w:pPr>
                    <w:tabs>
                      <w:tab w:val="right" w:pos="8220"/>
                    </w:tabs>
                    <w:bidi/>
                    <w:spacing w:after="0"/>
                    <w:ind w:left="-2"/>
                    <w:jc w:val="lowKashida"/>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 قائمة المراجع.</w:t>
                  </w:r>
                </w:p>
                <w:p w:rsidR="006A1138" w:rsidRDefault="006A1138">
                  <w:pPr>
                    <w:tabs>
                      <w:tab w:val="right" w:pos="8220"/>
                    </w:tabs>
                    <w:bidi/>
                    <w:spacing w:after="0"/>
                    <w:ind w:left="-2"/>
                    <w:jc w:val="lowKashida"/>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 الملاحق.</w:t>
                  </w:r>
                </w:p>
                <w:p w:rsidR="006A1138" w:rsidRDefault="006A1138">
                  <w:pPr>
                    <w:bidi/>
                    <w:spacing w:after="0"/>
                    <w:ind w:left="73"/>
                    <w:jc w:val="lowKashida"/>
                    <w:rPr>
                      <w:b/>
                      <w:bCs/>
                      <w:sz w:val="56"/>
                      <w:szCs w:val="56"/>
                      <w:rtl/>
                      <w:cs/>
                      <w:lang w:val="en-US" w:bidi="ar-DZ"/>
                    </w:rPr>
                  </w:pPr>
                </w:p>
              </w:txbxContent>
            </v:textbox>
          </v:shape>
        </w:pict>
      </w:r>
    </w:p>
    <w:p w:rsidR="00472A28" w:rsidRDefault="00472A28">
      <w:pPr>
        <w:bidi/>
        <w:rPr>
          <w:rFonts w:ascii="Simplified Arabic" w:hAnsi="Simplified Arabic" w:cs="Simplified Arabic"/>
          <w:sz w:val="28"/>
          <w:szCs w:val="28"/>
          <w:rtl/>
          <w:lang w:bidi="ar-DZ"/>
        </w:rPr>
      </w:pPr>
    </w:p>
    <w:p w:rsidR="00472A28" w:rsidRDefault="00472A28">
      <w:pPr>
        <w:bidi/>
        <w:rPr>
          <w:rFonts w:ascii="Simplified Arabic" w:hAnsi="Simplified Arabic" w:cs="Simplified Arabic"/>
          <w:sz w:val="28"/>
          <w:szCs w:val="28"/>
          <w:rtl/>
          <w:lang w:bidi="ar-DZ"/>
        </w:rPr>
      </w:pPr>
    </w:p>
    <w:p w:rsidR="00472A28" w:rsidRDefault="00472A28">
      <w:pPr>
        <w:bidi/>
        <w:rPr>
          <w:rFonts w:ascii="Simplified Arabic" w:hAnsi="Simplified Arabic" w:cs="Simplified Arabic"/>
          <w:sz w:val="28"/>
          <w:szCs w:val="28"/>
          <w:rtl/>
          <w:lang w:bidi="ar-DZ"/>
        </w:rPr>
      </w:pPr>
    </w:p>
    <w:p w:rsidR="00472A28" w:rsidRDefault="00472A28">
      <w:pPr>
        <w:bidi/>
        <w:rPr>
          <w:rFonts w:ascii="Simplified Arabic" w:hAnsi="Simplified Arabic" w:cs="Simplified Arabic"/>
          <w:sz w:val="28"/>
          <w:szCs w:val="28"/>
          <w:rtl/>
          <w:lang w:bidi="ar-DZ"/>
        </w:rPr>
      </w:pPr>
    </w:p>
    <w:p w:rsidR="00472A28" w:rsidRDefault="00472A28">
      <w:pPr>
        <w:bidi/>
        <w:rPr>
          <w:rFonts w:ascii="Simplified Arabic" w:hAnsi="Simplified Arabic" w:cs="Simplified Arabic"/>
          <w:sz w:val="28"/>
          <w:szCs w:val="28"/>
          <w:rtl/>
          <w:lang w:bidi="ar-DZ"/>
        </w:rPr>
      </w:pPr>
    </w:p>
    <w:p w:rsidR="00472A28" w:rsidRDefault="00472A28">
      <w:pPr>
        <w:bidi/>
        <w:rPr>
          <w:rFonts w:ascii="Simplified Arabic" w:hAnsi="Simplified Arabic" w:cs="Simplified Arabic"/>
          <w:sz w:val="28"/>
          <w:szCs w:val="28"/>
          <w:rtl/>
          <w:lang w:bidi="ar-DZ"/>
        </w:rPr>
      </w:pPr>
    </w:p>
    <w:p w:rsidR="00472A28" w:rsidRDefault="00472A28">
      <w:pPr>
        <w:bidi/>
        <w:rPr>
          <w:rFonts w:ascii="Simplified Arabic" w:hAnsi="Simplified Arabic" w:cs="Simplified Arabic"/>
          <w:sz w:val="28"/>
          <w:szCs w:val="28"/>
          <w:rtl/>
          <w:lang w:bidi="ar-DZ"/>
        </w:rPr>
      </w:pPr>
    </w:p>
    <w:p w:rsidR="00472A28" w:rsidRDefault="00472A28">
      <w:pPr>
        <w:bidi/>
        <w:rPr>
          <w:rFonts w:ascii="Simplified Arabic" w:hAnsi="Simplified Arabic" w:cs="Simplified Arabic"/>
          <w:sz w:val="28"/>
          <w:szCs w:val="28"/>
          <w:rtl/>
          <w:lang w:bidi="ar-DZ"/>
        </w:rPr>
      </w:pPr>
    </w:p>
    <w:p w:rsidR="00472A28" w:rsidRDefault="00472A28">
      <w:pPr>
        <w:bidi/>
        <w:rPr>
          <w:rFonts w:ascii="Simplified Arabic" w:hAnsi="Simplified Arabic" w:cs="Simplified Arabic"/>
          <w:sz w:val="28"/>
          <w:szCs w:val="28"/>
          <w:rtl/>
          <w:lang w:bidi="ar-DZ"/>
        </w:rPr>
      </w:pPr>
    </w:p>
    <w:p w:rsidR="00472A28" w:rsidRDefault="00472A28">
      <w:pPr>
        <w:bidi/>
        <w:rPr>
          <w:rFonts w:ascii="Simplified Arabic" w:hAnsi="Simplified Arabic" w:cs="Simplified Arabic"/>
          <w:sz w:val="28"/>
          <w:szCs w:val="28"/>
          <w:rtl/>
          <w:lang w:bidi="ar-DZ"/>
        </w:rPr>
      </w:pPr>
    </w:p>
    <w:p w:rsidR="00472A28" w:rsidRDefault="00472A28">
      <w:pPr>
        <w:bidi/>
        <w:rPr>
          <w:rFonts w:ascii="Simplified Arabic" w:hAnsi="Simplified Arabic" w:cs="Simplified Arabic"/>
          <w:sz w:val="28"/>
          <w:szCs w:val="28"/>
          <w:rtl/>
          <w:lang w:bidi="ar-DZ"/>
        </w:rPr>
      </w:pPr>
    </w:p>
    <w:p w:rsidR="00472A28" w:rsidRDefault="00472A28">
      <w:pPr>
        <w:bidi/>
        <w:rPr>
          <w:rFonts w:ascii="Simplified Arabic" w:hAnsi="Simplified Arabic" w:cs="Simplified Arabic"/>
          <w:sz w:val="28"/>
          <w:szCs w:val="28"/>
          <w:rtl/>
          <w:lang w:bidi="ar-DZ"/>
        </w:rPr>
      </w:pPr>
    </w:p>
    <w:p w:rsidR="00472A28" w:rsidRDefault="00472A28">
      <w:pPr>
        <w:bidi/>
        <w:rPr>
          <w:rFonts w:ascii="Simplified Arabic" w:hAnsi="Simplified Arabic" w:cs="Simplified Arabic"/>
          <w:sz w:val="28"/>
          <w:szCs w:val="28"/>
          <w:rtl/>
          <w:lang w:bidi="ar-DZ"/>
        </w:rPr>
      </w:pPr>
    </w:p>
    <w:p w:rsidR="00472A28" w:rsidRDefault="00472A28">
      <w:pPr>
        <w:bidi/>
        <w:rPr>
          <w:rFonts w:ascii="Simplified Arabic" w:hAnsi="Simplified Arabic" w:cs="Simplified Arabic"/>
          <w:sz w:val="28"/>
          <w:szCs w:val="28"/>
          <w:rtl/>
          <w:lang w:bidi="ar-DZ"/>
        </w:rPr>
      </w:pPr>
    </w:p>
    <w:p w:rsidR="00472A28" w:rsidRDefault="00472A28">
      <w:pPr>
        <w:bidi/>
        <w:rPr>
          <w:rFonts w:ascii="Simplified Arabic" w:hAnsi="Simplified Arabic" w:cs="Simplified Arabic"/>
          <w:sz w:val="28"/>
          <w:szCs w:val="28"/>
          <w:rtl/>
          <w:lang w:bidi="ar-DZ"/>
        </w:rPr>
      </w:pPr>
    </w:p>
    <w:p w:rsidR="00472A28" w:rsidRDefault="00472A28">
      <w:pPr>
        <w:bidi/>
        <w:rPr>
          <w:rFonts w:ascii="Simplified Arabic" w:hAnsi="Simplified Arabic" w:cs="Simplified Arabic"/>
          <w:sz w:val="28"/>
          <w:szCs w:val="28"/>
          <w:rtl/>
          <w:lang w:bidi="ar-DZ"/>
        </w:rPr>
      </w:pPr>
    </w:p>
    <w:p w:rsidR="00472A28" w:rsidRDefault="00472A28">
      <w:pPr>
        <w:bidi/>
        <w:rPr>
          <w:rFonts w:ascii="Simplified Arabic" w:hAnsi="Simplified Arabic" w:cs="Simplified Arabic"/>
          <w:sz w:val="28"/>
          <w:szCs w:val="28"/>
          <w:rtl/>
          <w:lang w:bidi="ar-DZ"/>
        </w:rPr>
      </w:pPr>
    </w:p>
    <w:p w:rsidR="00472A28" w:rsidRDefault="00472A28">
      <w:pPr>
        <w:tabs>
          <w:tab w:val="left" w:pos="3459"/>
          <w:tab w:val="right" w:pos="9354"/>
        </w:tabs>
        <w:bidi/>
        <w:jc w:val="left"/>
        <w:rPr>
          <w:rFonts w:ascii="Simplified Arabic" w:hAnsi="Simplified Arabic" w:cs="Simplified Arabic"/>
          <w:sz w:val="28"/>
          <w:szCs w:val="28"/>
          <w:rtl/>
          <w:lang w:bidi="ar-DZ"/>
        </w:rPr>
        <w:sectPr w:rsidR="00472A28">
          <w:headerReference w:type="default" r:id="rId23"/>
          <w:footerReference w:type="default" r:id="rId24"/>
          <w:pgSz w:w="11906" w:h="16838"/>
          <w:pgMar w:top="1134" w:right="1418" w:bottom="1134" w:left="1134" w:header="709" w:footer="709" w:gutter="0"/>
          <w:cols w:space="720"/>
          <w:rtlGutter/>
          <w:docGrid w:linePitch="360"/>
        </w:sectPr>
      </w:pPr>
    </w:p>
    <w:p w:rsidR="00472A28" w:rsidRDefault="00472A28">
      <w:pPr>
        <w:bidi/>
        <w:spacing w:after="0"/>
        <w:jc w:val="lowKashida"/>
        <w:rPr>
          <w:rFonts w:ascii="Simplified Arabic" w:hAnsi="Simplified Arabic" w:cs="Simplified Arabic"/>
          <w:b/>
          <w:bCs/>
          <w:sz w:val="28"/>
          <w:szCs w:val="28"/>
          <w:rtl/>
          <w:lang w:bidi="ar-DZ"/>
        </w:rPr>
      </w:pPr>
      <w:r>
        <w:rPr>
          <w:rFonts w:ascii="Simplified Arabic" w:hAnsi="Simplified Arabic" w:cs="Simplified Arabic" w:hint="cs"/>
          <w:b/>
          <w:bCs/>
          <w:sz w:val="28"/>
          <w:szCs w:val="28"/>
          <w:rtl/>
          <w:cs/>
          <w:lang w:bidi="ar-DZ"/>
        </w:rPr>
        <w:lastRenderedPageBreak/>
        <w:t>تمهيد:</w:t>
      </w:r>
    </w:p>
    <w:p w:rsidR="00472A28" w:rsidRDefault="00472A28">
      <w:pPr>
        <w:bidi/>
        <w:spacing w:after="0"/>
        <w:ind w:left="-1" w:firstLine="425"/>
        <w:jc w:val="lowKashida"/>
        <w:rPr>
          <w:rFonts w:ascii="Simplified Arabic" w:hAnsi="Simplified Arabic" w:cs="Simplified Arabic"/>
          <w:sz w:val="28"/>
          <w:szCs w:val="28"/>
          <w:rtl/>
          <w:lang w:bidi="ar-DZ"/>
        </w:rPr>
      </w:pPr>
      <w:r>
        <w:rPr>
          <w:rFonts w:ascii="Simplified Arabic" w:hAnsi="Simplified Arabic" w:cs="Simplified Arabic"/>
          <w:sz w:val="28"/>
          <w:szCs w:val="28"/>
          <w:rtl/>
          <w:lang w:bidi="ar-DZ"/>
        </w:rPr>
        <w:t>بعد القيام بعملية تفريغ الاستبيانات التي وزعت على عينة الدراسة</w:t>
      </w:r>
      <w:r>
        <w:rPr>
          <w:rFonts w:ascii="Simplified Arabic" w:hAnsi="Simplified Arabic" w:cs="Simplified Arabic" w:hint="cs"/>
          <w:sz w:val="28"/>
          <w:szCs w:val="28"/>
          <w:rtl/>
          <w:cs/>
          <w:lang w:bidi="ar-DZ"/>
        </w:rPr>
        <w:t>، تم</w:t>
      </w:r>
      <w:r>
        <w:rPr>
          <w:rFonts w:ascii="Simplified Arabic" w:hAnsi="Simplified Arabic" w:cs="Simplified Arabic"/>
          <w:sz w:val="28"/>
          <w:szCs w:val="28"/>
          <w:rtl/>
          <w:lang w:bidi="ar-DZ"/>
        </w:rPr>
        <w:t xml:space="preserve"> استخدام أسلوب الحزمة الإحصائية للعلوم الاجتماعية </w:t>
      </w:r>
      <w:proofErr w:type="spellStart"/>
      <w:r>
        <w:rPr>
          <w:rFonts w:ascii="Simplified Arabic" w:hAnsi="Simplified Arabic" w:cs="Simplified Arabic"/>
          <w:sz w:val="28"/>
          <w:szCs w:val="28"/>
          <w:lang w:val="en-AU" w:bidi="ar-DZ"/>
        </w:rPr>
        <w:t>spss</w:t>
      </w:r>
      <w:proofErr w:type="spellEnd"/>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cs/>
          <w:lang w:bidi="ar-DZ"/>
        </w:rPr>
        <w:t>ل</w:t>
      </w:r>
      <w:r>
        <w:rPr>
          <w:rFonts w:ascii="Simplified Arabic" w:hAnsi="Simplified Arabic" w:cs="Simplified Arabic"/>
          <w:sz w:val="28"/>
          <w:szCs w:val="28"/>
          <w:rtl/>
          <w:lang w:bidi="ar-DZ"/>
        </w:rPr>
        <w:t>إجراء المعالجة الإحصائية المناسبة بال</w:t>
      </w:r>
      <w:r w:rsidR="000C4CB7">
        <w:rPr>
          <w:rFonts w:ascii="Simplified Arabic" w:hAnsi="Simplified Arabic" w:cs="Simplified Arabic"/>
          <w:sz w:val="28"/>
          <w:szCs w:val="28"/>
          <w:rtl/>
          <w:lang w:bidi="ar-DZ"/>
        </w:rPr>
        <w:t>اعتماد على الأساليب الإحصائية و</w:t>
      </w:r>
      <w:r>
        <w:rPr>
          <w:rFonts w:ascii="Simplified Arabic" w:hAnsi="Simplified Arabic" w:cs="Simplified Arabic"/>
          <w:sz w:val="28"/>
          <w:szCs w:val="28"/>
          <w:rtl/>
          <w:lang w:bidi="ar-DZ"/>
        </w:rPr>
        <w:t>ذ</w:t>
      </w:r>
      <w:r w:rsidR="000C4CB7">
        <w:rPr>
          <w:rFonts w:ascii="Simplified Arabic" w:hAnsi="Simplified Arabic" w:cs="Simplified Arabic"/>
          <w:sz w:val="28"/>
          <w:szCs w:val="28"/>
          <w:rtl/>
          <w:lang w:bidi="ar-DZ"/>
        </w:rPr>
        <w:t>لك للتحقق من فرضيات هذا الدراسة</w:t>
      </w:r>
      <w:r>
        <w:rPr>
          <w:rFonts w:ascii="Simplified Arabic" w:hAnsi="Simplified Arabic" w:cs="Simplified Arabic"/>
          <w:sz w:val="28"/>
          <w:szCs w:val="28"/>
          <w:rtl/>
          <w:lang w:bidi="ar-DZ"/>
        </w:rPr>
        <w:t>.</w:t>
      </w:r>
    </w:p>
    <w:p w:rsidR="00472A28" w:rsidRDefault="00472A28">
      <w:pPr>
        <w:bidi/>
        <w:jc w:val="lowKashida"/>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لذا فمن خلال هذا الفصل يتم عرض ما تم التوصل إليه من نتائج حول الفرضيات المقترحة </w:t>
      </w:r>
      <w:r w:rsidR="000C4CB7">
        <w:rPr>
          <w:rFonts w:ascii="Simplified Arabic" w:hAnsi="Simplified Arabic" w:cs="Simplified Arabic" w:hint="cs"/>
          <w:sz w:val="28"/>
          <w:szCs w:val="28"/>
          <w:rtl/>
          <w:lang w:bidi="ar-DZ"/>
        </w:rPr>
        <w:t>وتقديم تفسيرا</w:t>
      </w:r>
      <w:r>
        <w:rPr>
          <w:rFonts w:ascii="Simplified Arabic" w:hAnsi="Simplified Arabic" w:cs="Simplified Arabic"/>
          <w:sz w:val="28"/>
          <w:szCs w:val="28"/>
          <w:rtl/>
          <w:lang w:bidi="ar-DZ"/>
        </w:rPr>
        <w:t xml:space="preserve"> لها ومناقشتها في ضوء الدراسات السابقة وما يعيشه </w:t>
      </w:r>
      <w:r>
        <w:rPr>
          <w:rFonts w:ascii="Simplified Arabic" w:hAnsi="Simplified Arabic" w:cs="Simplified Arabic" w:hint="cs"/>
          <w:sz w:val="28"/>
          <w:szCs w:val="28"/>
          <w:rtl/>
          <w:cs/>
          <w:lang w:bidi="ar-DZ"/>
        </w:rPr>
        <w:t>أصحاب المؤسسات المصغرة</w:t>
      </w:r>
      <w:r>
        <w:rPr>
          <w:rFonts w:ascii="Simplified Arabic" w:hAnsi="Simplified Arabic" w:cs="Simplified Arabic"/>
          <w:sz w:val="28"/>
          <w:szCs w:val="28"/>
          <w:rtl/>
          <w:lang w:bidi="ar-DZ"/>
        </w:rPr>
        <w:t xml:space="preserve"> يوميا، ثم الخروج باستنتاج عام وتقديم توصيات </w:t>
      </w:r>
      <w:r w:rsidR="000C4CB7">
        <w:rPr>
          <w:rFonts w:ascii="Simplified Arabic" w:hAnsi="Simplified Arabic" w:cs="Simplified Arabic" w:hint="cs"/>
          <w:sz w:val="28"/>
          <w:szCs w:val="28"/>
          <w:rtl/>
          <w:lang w:bidi="ar-DZ"/>
        </w:rPr>
        <w:t>وخلاصة للدراسة</w:t>
      </w:r>
      <w:r w:rsidR="000C4CB7">
        <w:rPr>
          <w:rFonts w:ascii="Simplified Arabic" w:hAnsi="Simplified Arabic" w:cs="Simplified Arabic"/>
          <w:sz w:val="28"/>
          <w:szCs w:val="28"/>
          <w:rtl/>
          <w:lang w:bidi="ar-DZ"/>
        </w:rPr>
        <w:t xml:space="preserve"> وذلك على النحو التالي</w:t>
      </w:r>
      <w:r>
        <w:rPr>
          <w:rFonts w:ascii="Simplified Arabic" w:hAnsi="Simplified Arabic" w:cs="Simplified Arabic" w:hint="cs"/>
          <w:sz w:val="28"/>
          <w:szCs w:val="28"/>
          <w:rtl/>
          <w:cs/>
          <w:lang w:bidi="ar-DZ"/>
        </w:rPr>
        <w:t>:</w:t>
      </w:r>
    </w:p>
    <w:p w:rsidR="00472A28" w:rsidRDefault="000C4CB7">
      <w:pPr>
        <w:bidi/>
        <w:spacing w:after="0"/>
        <w:ind w:left="-568" w:firstLine="282"/>
        <w:jc w:val="lowKashida"/>
        <w:rPr>
          <w:rFonts w:ascii="Simplified Arabic" w:eastAsia="Calibri" w:hAnsi="Simplified Arabic" w:cs="Simplified Arabic"/>
          <w:sz w:val="28"/>
          <w:szCs w:val="28"/>
          <w:rtl/>
        </w:rPr>
      </w:pPr>
      <w:r>
        <w:rPr>
          <w:rFonts w:ascii="Simplified Arabic" w:hAnsi="Simplified Arabic" w:cs="Simplified Arabic" w:hint="cs"/>
          <w:b/>
          <w:bCs/>
          <w:sz w:val="28"/>
          <w:szCs w:val="28"/>
          <w:rtl/>
          <w:lang w:bidi="ar-DZ"/>
        </w:rPr>
        <w:t>1-عرض</w:t>
      </w:r>
      <w:r w:rsidR="00472A28">
        <w:rPr>
          <w:rFonts w:ascii="Simplified Arabic" w:hAnsi="Simplified Arabic" w:cs="Simplified Arabic"/>
          <w:b/>
          <w:bCs/>
          <w:sz w:val="28"/>
          <w:szCs w:val="28"/>
          <w:rtl/>
          <w:lang w:bidi="ar-DZ"/>
        </w:rPr>
        <w:t xml:space="preserve"> ومناقشة نتائج </w:t>
      </w:r>
      <w:r w:rsidR="00472A28">
        <w:rPr>
          <w:rFonts w:ascii="Simplified Arabic" w:hAnsi="Simplified Arabic" w:cs="Simplified Arabic" w:hint="cs"/>
          <w:b/>
          <w:bCs/>
          <w:sz w:val="28"/>
          <w:szCs w:val="28"/>
          <w:rtl/>
          <w:cs/>
          <w:lang w:bidi="ar-DZ"/>
        </w:rPr>
        <w:t>الفرضية الأولى</w:t>
      </w:r>
      <w:r w:rsidR="00472A28">
        <w:rPr>
          <w:rFonts w:ascii="Simplified Arabic" w:hAnsi="Simplified Arabic" w:cs="Simplified Arabic"/>
          <w:b/>
          <w:bCs/>
          <w:sz w:val="28"/>
          <w:szCs w:val="28"/>
          <w:rtl/>
          <w:lang w:bidi="ar-DZ"/>
        </w:rPr>
        <w:t>:</w:t>
      </w:r>
    </w:p>
    <w:p w:rsidR="00472A28" w:rsidRDefault="00472A28">
      <w:pPr>
        <w:bidi/>
        <w:spacing w:after="0"/>
        <w:ind w:firstLine="720"/>
        <w:jc w:val="both"/>
        <w:rPr>
          <w:rFonts w:ascii="Simplified Arabic" w:eastAsia="Calibri" w:hAnsi="Simplified Arabic" w:cs="Simplified Arabic"/>
          <w:sz w:val="28"/>
          <w:szCs w:val="28"/>
          <w:rtl/>
          <w:lang w:bidi="ar-DZ"/>
        </w:rPr>
      </w:pPr>
      <w:r>
        <w:rPr>
          <w:rFonts w:ascii="Simplified Arabic" w:eastAsia="Calibri" w:hAnsi="Simplified Arabic" w:cs="Simplified Arabic"/>
          <w:sz w:val="28"/>
          <w:szCs w:val="28"/>
          <w:rtl/>
        </w:rPr>
        <w:t>التي تنص بأنها: "توجد علاقة ارتباطية</w:t>
      </w:r>
      <w:r>
        <w:rPr>
          <w:rFonts w:ascii="Simplified Arabic" w:eastAsia="Calibri" w:hAnsi="Simplified Arabic" w:cs="Simplified Arabic" w:hint="cs"/>
          <w:sz w:val="28"/>
          <w:szCs w:val="28"/>
          <w:rtl/>
          <w:cs/>
        </w:rPr>
        <w:t xml:space="preserve"> ذات دلالة إحصائية</w:t>
      </w:r>
      <w:r>
        <w:rPr>
          <w:rFonts w:ascii="Simplified Arabic" w:eastAsia="Calibri" w:hAnsi="Simplified Arabic" w:cs="Simplified Arabic"/>
          <w:sz w:val="28"/>
          <w:szCs w:val="28"/>
          <w:rtl/>
        </w:rPr>
        <w:t xml:space="preserve"> بين </w:t>
      </w:r>
      <w:r>
        <w:rPr>
          <w:rFonts w:ascii="Simplified Arabic" w:eastAsia="Calibri" w:hAnsi="Simplified Arabic" w:cs="Simplified Arabic" w:hint="cs"/>
          <w:sz w:val="28"/>
          <w:szCs w:val="28"/>
          <w:rtl/>
          <w:cs/>
        </w:rPr>
        <w:t>التوافق النفسي والتحصيل الدراسي</w:t>
      </w:r>
      <w:r>
        <w:rPr>
          <w:rFonts w:ascii="Simplified Arabic" w:eastAsia="Calibri" w:hAnsi="Simplified Arabic" w:cs="Simplified Arabic"/>
          <w:sz w:val="28"/>
          <w:szCs w:val="28"/>
          <w:rtl/>
        </w:rPr>
        <w:t xml:space="preserve"> لدى. فقد تم التعرف عليها من خلال إيجاد اختبار بيرسون (</w:t>
      </w:r>
      <w:r>
        <w:rPr>
          <w:rFonts w:ascii="Simplified Arabic" w:eastAsia="Calibri" w:hAnsi="Simplified Arabic" w:cs="Simplified Arabic"/>
          <w:sz w:val="28"/>
          <w:szCs w:val="28"/>
        </w:rPr>
        <w:t>Pearson</w:t>
      </w:r>
      <w:r>
        <w:rPr>
          <w:rFonts w:ascii="Simplified Arabic" w:eastAsia="Calibri" w:hAnsi="Simplified Arabic" w:cs="Simplified Arabic"/>
          <w:sz w:val="28"/>
          <w:szCs w:val="28"/>
          <w:rtl/>
        </w:rPr>
        <w:t>) بين المتغيرين والجدول رقم (</w:t>
      </w:r>
      <w:r>
        <w:rPr>
          <w:rFonts w:ascii="Simplified Arabic" w:eastAsia="Calibri" w:hAnsi="Simplified Arabic" w:cs="Simplified Arabic" w:hint="cs"/>
          <w:sz w:val="28"/>
          <w:szCs w:val="28"/>
          <w:rtl/>
          <w:cs/>
        </w:rPr>
        <w:t>.......</w:t>
      </w:r>
      <w:r>
        <w:rPr>
          <w:rFonts w:ascii="Simplified Arabic" w:eastAsia="Calibri" w:hAnsi="Simplified Arabic" w:cs="Simplified Arabic"/>
          <w:sz w:val="28"/>
          <w:szCs w:val="28"/>
          <w:rtl/>
        </w:rPr>
        <w:t>) يبين ذلك.</w:t>
      </w:r>
    </w:p>
    <w:p w:rsidR="00472A28" w:rsidRDefault="00472A28" w:rsidP="00B63815">
      <w:pPr>
        <w:bidi/>
        <w:spacing w:after="0"/>
        <w:jc w:val="both"/>
        <w:rPr>
          <w:rFonts w:ascii="Simplified Arabic" w:eastAsia="Calibri" w:hAnsi="Simplified Arabic" w:cs="Simplified Arabic"/>
          <w:b/>
          <w:bCs/>
          <w:sz w:val="28"/>
          <w:szCs w:val="28"/>
          <w:rtl/>
          <w:lang w:val="en-US" w:bidi="ar-DZ"/>
        </w:rPr>
      </w:pPr>
      <w:r>
        <w:rPr>
          <w:rFonts w:ascii="Simplified Arabic" w:eastAsia="Calibri" w:hAnsi="Simplified Arabic" w:cs="Simplified Arabic"/>
          <w:b/>
          <w:bCs/>
          <w:sz w:val="28"/>
          <w:szCs w:val="28"/>
          <w:rtl/>
          <w:lang w:val="en-US" w:bidi="ar-DZ"/>
        </w:rPr>
        <w:t xml:space="preserve">جدول رقم </w:t>
      </w:r>
      <w:r w:rsidR="00B63815">
        <w:rPr>
          <w:rFonts w:ascii="Simplified Arabic" w:eastAsia="Calibri" w:hAnsi="Simplified Arabic" w:cs="Simplified Arabic" w:hint="cs"/>
          <w:b/>
          <w:bCs/>
          <w:sz w:val="28"/>
          <w:szCs w:val="28"/>
          <w:rtl/>
          <w:lang w:val="en-US" w:bidi="ar-DZ"/>
        </w:rPr>
        <w:t>06</w:t>
      </w:r>
      <w:r>
        <w:rPr>
          <w:rFonts w:ascii="Simplified Arabic" w:eastAsia="Calibri" w:hAnsi="Simplified Arabic" w:cs="Simplified Arabic"/>
          <w:b/>
          <w:bCs/>
          <w:sz w:val="28"/>
          <w:szCs w:val="28"/>
          <w:rtl/>
          <w:lang w:val="en-US" w:bidi="ar-DZ"/>
        </w:rPr>
        <w:t xml:space="preserve">: العلاقة </w:t>
      </w:r>
      <w:r>
        <w:rPr>
          <w:rFonts w:ascii="Simplified Arabic" w:eastAsia="Calibri" w:hAnsi="Simplified Arabic" w:cs="Simplified Arabic"/>
          <w:b/>
          <w:bCs/>
          <w:sz w:val="28"/>
          <w:szCs w:val="28"/>
          <w:rtl/>
        </w:rPr>
        <w:t xml:space="preserve">الارتباطية بين درجات </w:t>
      </w:r>
      <w:r>
        <w:rPr>
          <w:rFonts w:ascii="Simplified Arabic" w:eastAsia="Calibri" w:hAnsi="Simplified Arabic" w:cs="Simplified Arabic" w:hint="cs"/>
          <w:b/>
          <w:bCs/>
          <w:sz w:val="28"/>
          <w:szCs w:val="28"/>
          <w:rtl/>
          <w:cs/>
        </w:rPr>
        <w:t xml:space="preserve">التوافق النفسي </w:t>
      </w:r>
      <w:r>
        <w:rPr>
          <w:rFonts w:ascii="Simplified Arabic" w:eastAsia="Calibri" w:hAnsi="Simplified Arabic" w:cs="Simplified Arabic"/>
          <w:b/>
          <w:bCs/>
          <w:sz w:val="28"/>
          <w:szCs w:val="28"/>
          <w:rtl/>
        </w:rPr>
        <w:t xml:space="preserve">ودرجات </w:t>
      </w:r>
      <w:r>
        <w:rPr>
          <w:rFonts w:ascii="Simplified Arabic" w:eastAsia="Calibri" w:hAnsi="Simplified Arabic" w:cs="Simplified Arabic" w:hint="cs"/>
          <w:b/>
          <w:bCs/>
          <w:sz w:val="28"/>
          <w:szCs w:val="28"/>
          <w:rtl/>
          <w:cs/>
        </w:rPr>
        <w:t xml:space="preserve">التحصيل الدراسي </w:t>
      </w:r>
      <w:r>
        <w:rPr>
          <w:rFonts w:ascii="Simplified Arabic" w:eastAsia="Calibri" w:hAnsi="Simplified Arabic" w:cs="Simplified Arabic"/>
          <w:b/>
          <w:bCs/>
          <w:sz w:val="28"/>
          <w:szCs w:val="28"/>
          <w:rtl/>
        </w:rPr>
        <w:t>لدى عينةالدراسة.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515"/>
        <w:gridCol w:w="1336"/>
        <w:gridCol w:w="1336"/>
        <w:gridCol w:w="712"/>
        <w:gridCol w:w="1118"/>
        <w:gridCol w:w="1076"/>
        <w:gridCol w:w="1151"/>
      </w:tblGrid>
      <w:tr w:rsidR="00472A28">
        <w:trPr>
          <w:trHeight w:val="1474"/>
          <w:jc w:val="center"/>
        </w:trPr>
        <w:tc>
          <w:tcPr>
            <w:tcW w:w="2515" w:type="dxa"/>
            <w:shd w:val="clear" w:color="auto" w:fill="F2DBDB"/>
            <w:vAlign w:val="center"/>
          </w:tcPr>
          <w:p w:rsidR="00472A28" w:rsidRDefault="00472A28">
            <w:pPr>
              <w:bidi/>
              <w:spacing w:after="0"/>
              <w:rPr>
                <w:rFonts w:ascii="Simplified Arabic" w:eastAsia="Times New Roman" w:hAnsi="Simplified Arabic" w:cs="Simplified Arabic"/>
                <w:b/>
                <w:bCs/>
                <w:sz w:val="28"/>
                <w:szCs w:val="28"/>
                <w:rtl/>
                <w:lang w:bidi="ar-DZ"/>
              </w:rPr>
            </w:pPr>
            <w:r>
              <w:rPr>
                <w:rFonts w:ascii="Simplified Arabic" w:eastAsia="Times New Roman" w:hAnsi="Simplified Arabic" w:cs="Simplified Arabic"/>
                <w:b/>
                <w:bCs/>
                <w:sz w:val="28"/>
                <w:szCs w:val="28"/>
                <w:rtl/>
                <w:lang w:bidi="ar-DZ"/>
              </w:rPr>
              <w:t>المتغيرات</w:t>
            </w:r>
          </w:p>
        </w:tc>
        <w:tc>
          <w:tcPr>
            <w:tcW w:w="1336" w:type="dxa"/>
            <w:shd w:val="clear" w:color="auto" w:fill="F2DBDB"/>
            <w:vAlign w:val="center"/>
          </w:tcPr>
          <w:p w:rsidR="00472A28" w:rsidRDefault="00472A28">
            <w:pPr>
              <w:bidi/>
              <w:spacing w:after="0"/>
              <w:jc w:val="both"/>
              <w:rPr>
                <w:rFonts w:ascii="Simplified Arabic" w:eastAsia="Times New Roman" w:hAnsi="Simplified Arabic" w:cs="Simplified Arabic"/>
                <w:b/>
                <w:bCs/>
                <w:sz w:val="28"/>
                <w:szCs w:val="28"/>
                <w:rtl/>
                <w:lang w:bidi="ar-DZ"/>
              </w:rPr>
            </w:pPr>
            <w:r>
              <w:rPr>
                <w:rFonts w:ascii="Simplified Arabic" w:eastAsia="Times New Roman" w:hAnsi="Simplified Arabic" w:cs="Simplified Arabic"/>
                <w:b/>
                <w:bCs/>
                <w:sz w:val="28"/>
                <w:szCs w:val="28"/>
                <w:rtl/>
                <w:lang w:bidi="ar-DZ"/>
              </w:rPr>
              <w:t>المتوسط الحسابي</w:t>
            </w:r>
          </w:p>
        </w:tc>
        <w:tc>
          <w:tcPr>
            <w:tcW w:w="1336" w:type="dxa"/>
            <w:shd w:val="clear" w:color="auto" w:fill="F2DBDB"/>
            <w:vAlign w:val="center"/>
          </w:tcPr>
          <w:p w:rsidR="00472A28" w:rsidRDefault="00472A28">
            <w:pPr>
              <w:bidi/>
              <w:spacing w:after="0"/>
              <w:jc w:val="both"/>
              <w:rPr>
                <w:rFonts w:ascii="Simplified Arabic" w:eastAsia="Times New Roman" w:hAnsi="Simplified Arabic" w:cs="Simplified Arabic"/>
                <w:b/>
                <w:bCs/>
                <w:sz w:val="28"/>
                <w:szCs w:val="28"/>
                <w:rtl/>
                <w:lang w:bidi="ar-DZ"/>
              </w:rPr>
            </w:pPr>
            <w:r>
              <w:rPr>
                <w:rFonts w:ascii="Simplified Arabic" w:eastAsia="Times New Roman" w:hAnsi="Simplified Arabic" w:cs="Simplified Arabic"/>
                <w:b/>
                <w:bCs/>
                <w:sz w:val="28"/>
                <w:szCs w:val="28"/>
                <w:rtl/>
                <w:lang w:bidi="ar-DZ"/>
              </w:rPr>
              <w:t>الانحراف المعياري</w:t>
            </w:r>
          </w:p>
        </w:tc>
        <w:tc>
          <w:tcPr>
            <w:tcW w:w="712" w:type="dxa"/>
            <w:shd w:val="clear" w:color="auto" w:fill="F2DBDB"/>
            <w:vAlign w:val="center"/>
          </w:tcPr>
          <w:p w:rsidR="00472A28" w:rsidRDefault="00472A28">
            <w:pPr>
              <w:bidi/>
              <w:spacing w:after="0"/>
              <w:jc w:val="both"/>
              <w:rPr>
                <w:rFonts w:ascii="Simplified Arabic" w:eastAsia="Times New Roman" w:hAnsi="Simplified Arabic" w:cs="Simplified Arabic"/>
                <w:b/>
                <w:bCs/>
                <w:sz w:val="28"/>
                <w:szCs w:val="28"/>
                <w:lang w:bidi="ar-DZ"/>
              </w:rPr>
            </w:pPr>
            <w:r>
              <w:rPr>
                <w:rFonts w:ascii="Simplified Arabic" w:eastAsia="Times New Roman" w:hAnsi="Simplified Arabic" w:cs="Simplified Arabic"/>
                <w:b/>
                <w:bCs/>
                <w:sz w:val="28"/>
                <w:szCs w:val="28"/>
                <w:rtl/>
                <w:lang w:bidi="ar-DZ"/>
              </w:rPr>
              <w:t>حجم العينة</w:t>
            </w:r>
          </w:p>
        </w:tc>
        <w:tc>
          <w:tcPr>
            <w:tcW w:w="1118" w:type="dxa"/>
            <w:shd w:val="clear" w:color="auto" w:fill="F2DBDB"/>
            <w:vAlign w:val="center"/>
          </w:tcPr>
          <w:p w:rsidR="00472A28" w:rsidRDefault="00472A28">
            <w:pPr>
              <w:bidi/>
              <w:spacing w:after="0"/>
              <w:jc w:val="both"/>
              <w:rPr>
                <w:rFonts w:ascii="Simplified Arabic" w:eastAsia="Times New Roman" w:hAnsi="Simplified Arabic" w:cs="Simplified Arabic"/>
                <w:b/>
                <w:bCs/>
                <w:sz w:val="28"/>
                <w:szCs w:val="28"/>
                <w:rtl/>
                <w:lang w:bidi="ar-DZ"/>
              </w:rPr>
            </w:pPr>
            <w:r>
              <w:rPr>
                <w:rFonts w:ascii="Simplified Arabic" w:eastAsia="Times New Roman" w:hAnsi="Simplified Arabic" w:cs="Simplified Arabic"/>
                <w:b/>
                <w:bCs/>
                <w:sz w:val="28"/>
                <w:szCs w:val="28"/>
                <w:rtl/>
                <w:lang w:bidi="ar-DZ"/>
              </w:rPr>
              <w:t>قيمة (</w:t>
            </w:r>
            <w:r>
              <w:rPr>
                <w:rFonts w:ascii="Simplified Arabic" w:eastAsia="Times New Roman" w:hAnsi="Simplified Arabic" w:cs="Simplified Arabic"/>
                <w:b/>
                <w:bCs/>
                <w:sz w:val="28"/>
                <w:szCs w:val="28"/>
                <w:lang w:bidi="ar-DZ"/>
              </w:rPr>
              <w:t>r</w:t>
            </w:r>
            <w:r>
              <w:rPr>
                <w:rFonts w:ascii="Simplified Arabic" w:eastAsia="Times New Roman" w:hAnsi="Simplified Arabic" w:cs="Simplified Arabic"/>
                <w:b/>
                <w:bCs/>
                <w:sz w:val="28"/>
                <w:szCs w:val="28"/>
                <w:rtl/>
                <w:lang w:bidi="ar-DZ"/>
              </w:rPr>
              <w:t>)</w:t>
            </w:r>
          </w:p>
        </w:tc>
        <w:tc>
          <w:tcPr>
            <w:tcW w:w="1005" w:type="dxa"/>
            <w:shd w:val="clear" w:color="auto" w:fill="F2DBDB"/>
            <w:vAlign w:val="center"/>
          </w:tcPr>
          <w:p w:rsidR="00472A28" w:rsidRDefault="00472A28">
            <w:pPr>
              <w:bidi/>
              <w:spacing w:after="0"/>
              <w:jc w:val="both"/>
              <w:rPr>
                <w:rFonts w:ascii="Simplified Arabic" w:eastAsia="Times New Roman" w:hAnsi="Simplified Arabic" w:cs="Simplified Arabic"/>
                <w:b/>
                <w:bCs/>
                <w:sz w:val="28"/>
                <w:szCs w:val="28"/>
                <w:rtl/>
                <w:lang w:bidi="ar-DZ"/>
              </w:rPr>
            </w:pPr>
            <w:r>
              <w:rPr>
                <w:rFonts w:ascii="Simplified Arabic" w:eastAsia="Times New Roman" w:hAnsi="Simplified Arabic" w:cs="Simplified Arabic"/>
                <w:b/>
                <w:bCs/>
                <w:sz w:val="28"/>
                <w:szCs w:val="28"/>
                <w:rtl/>
              </w:rPr>
              <w:t>القيمة الاحتمالية (</w:t>
            </w:r>
            <w:proofErr w:type="spellStart"/>
            <w:r>
              <w:rPr>
                <w:rFonts w:ascii="Simplified Arabic" w:eastAsia="Times New Roman" w:hAnsi="Simplified Arabic" w:cs="Simplified Arabic"/>
                <w:b/>
                <w:bCs/>
                <w:sz w:val="28"/>
                <w:szCs w:val="28"/>
              </w:rPr>
              <w:t>Sig</w:t>
            </w:r>
            <w:proofErr w:type="spellEnd"/>
            <w:r>
              <w:rPr>
                <w:rFonts w:ascii="Simplified Arabic" w:eastAsia="Times New Roman" w:hAnsi="Simplified Arabic" w:cs="Simplified Arabic"/>
                <w:b/>
                <w:bCs/>
                <w:sz w:val="28"/>
                <w:szCs w:val="28"/>
                <w:rtl/>
              </w:rPr>
              <w:t>)</w:t>
            </w:r>
          </w:p>
        </w:tc>
        <w:tc>
          <w:tcPr>
            <w:tcW w:w="1151" w:type="dxa"/>
            <w:shd w:val="clear" w:color="auto" w:fill="F2DBDB"/>
            <w:vAlign w:val="center"/>
          </w:tcPr>
          <w:p w:rsidR="00472A28" w:rsidRDefault="00472A28">
            <w:pPr>
              <w:bidi/>
              <w:spacing w:after="0"/>
              <w:jc w:val="both"/>
              <w:rPr>
                <w:rFonts w:ascii="Simplified Arabic" w:eastAsia="Times New Roman" w:hAnsi="Simplified Arabic" w:cs="Simplified Arabic"/>
                <w:b/>
                <w:bCs/>
                <w:sz w:val="28"/>
                <w:szCs w:val="28"/>
                <w:rtl/>
                <w:lang w:bidi="ar-DZ"/>
              </w:rPr>
            </w:pPr>
            <w:r>
              <w:rPr>
                <w:rFonts w:ascii="Simplified Arabic" w:eastAsia="Times New Roman" w:hAnsi="Simplified Arabic" w:cs="Simplified Arabic"/>
                <w:b/>
                <w:bCs/>
                <w:sz w:val="28"/>
                <w:szCs w:val="28"/>
                <w:rtl/>
                <w:lang w:bidi="ar-DZ"/>
              </w:rPr>
              <w:t>النتيجة</w:t>
            </w:r>
          </w:p>
          <w:p w:rsidR="00472A28" w:rsidRDefault="00472A28">
            <w:pPr>
              <w:bidi/>
              <w:spacing w:after="0"/>
              <w:jc w:val="both"/>
              <w:rPr>
                <w:rFonts w:ascii="Simplified Arabic" w:eastAsia="Times New Roman" w:hAnsi="Simplified Arabic" w:cs="Simplified Arabic"/>
                <w:b/>
                <w:bCs/>
                <w:sz w:val="28"/>
                <w:szCs w:val="28"/>
                <w:rtl/>
                <w:lang w:bidi="ar-DZ"/>
              </w:rPr>
            </w:pPr>
            <w:r>
              <w:rPr>
                <w:rFonts w:ascii="Simplified Arabic" w:eastAsia="Times New Roman" w:hAnsi="Simplified Arabic" w:cs="Simplified Arabic"/>
                <w:b/>
                <w:bCs/>
                <w:sz w:val="28"/>
                <w:szCs w:val="28"/>
                <w:rtl/>
                <w:lang w:bidi="ar-DZ"/>
              </w:rPr>
              <w:t>(القرار)</w:t>
            </w:r>
          </w:p>
        </w:tc>
      </w:tr>
      <w:tr w:rsidR="00472A28">
        <w:trPr>
          <w:jc w:val="center"/>
        </w:trPr>
        <w:tc>
          <w:tcPr>
            <w:tcW w:w="2515" w:type="dxa"/>
            <w:vAlign w:val="center"/>
          </w:tcPr>
          <w:p w:rsidR="00472A28" w:rsidRDefault="00472A28">
            <w:pPr>
              <w:bidi/>
              <w:spacing w:after="0"/>
              <w:jc w:val="both"/>
              <w:rPr>
                <w:rFonts w:ascii="Simplified Arabic" w:eastAsia="Calibri" w:hAnsi="Simplified Arabic" w:cs="Simplified Arabic"/>
                <w:b/>
                <w:bCs/>
                <w:sz w:val="28"/>
                <w:szCs w:val="28"/>
              </w:rPr>
            </w:pPr>
            <w:r>
              <w:rPr>
                <w:rFonts w:ascii="Simplified Arabic" w:eastAsia="Calibri" w:hAnsi="Simplified Arabic" w:cs="Simplified Arabic" w:hint="cs"/>
                <w:b/>
                <w:bCs/>
                <w:sz w:val="28"/>
                <w:szCs w:val="28"/>
                <w:rtl/>
                <w:cs/>
              </w:rPr>
              <w:t xml:space="preserve">التوافق النفسي </w:t>
            </w:r>
          </w:p>
        </w:tc>
        <w:tc>
          <w:tcPr>
            <w:tcW w:w="1336" w:type="dxa"/>
            <w:vAlign w:val="center"/>
          </w:tcPr>
          <w:p w:rsidR="00472A28" w:rsidRDefault="00472A28">
            <w:pPr>
              <w:bidi/>
              <w:spacing w:after="0"/>
              <w:rPr>
                <w:rFonts w:ascii="Simplified Arabic" w:eastAsia="Times New Roman" w:hAnsi="Simplified Arabic" w:cs="Simplified Arabic"/>
                <w:sz w:val="28"/>
                <w:szCs w:val="28"/>
              </w:rPr>
            </w:pPr>
            <w:r>
              <w:rPr>
                <w:rFonts w:ascii="Simplified Arabic" w:eastAsia="Times New Roman" w:hAnsi="Simplified Arabic" w:cs="Simplified Arabic" w:hint="cs"/>
                <w:sz w:val="28"/>
                <w:szCs w:val="28"/>
                <w:rtl/>
                <w:cs/>
              </w:rPr>
              <w:t>109.9328</w:t>
            </w:r>
          </w:p>
        </w:tc>
        <w:tc>
          <w:tcPr>
            <w:tcW w:w="1336" w:type="dxa"/>
            <w:vAlign w:val="center"/>
          </w:tcPr>
          <w:p w:rsidR="00472A28" w:rsidRDefault="00472A28">
            <w:pPr>
              <w:bidi/>
              <w:spacing w:after="0"/>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cs/>
              </w:rPr>
              <w:t>13.4372</w:t>
            </w:r>
          </w:p>
        </w:tc>
        <w:tc>
          <w:tcPr>
            <w:tcW w:w="712" w:type="dxa"/>
            <w:vMerge w:val="restart"/>
            <w:vAlign w:val="center"/>
          </w:tcPr>
          <w:p w:rsidR="00472A28" w:rsidRDefault="00472A28">
            <w:pPr>
              <w:bidi/>
              <w:spacing w:after="0"/>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cs/>
              </w:rPr>
              <w:t>134</w:t>
            </w:r>
          </w:p>
        </w:tc>
        <w:tc>
          <w:tcPr>
            <w:tcW w:w="1118" w:type="dxa"/>
            <w:vMerge w:val="restart"/>
            <w:vAlign w:val="center"/>
          </w:tcPr>
          <w:p w:rsidR="00472A28" w:rsidRDefault="00472A28">
            <w:pPr>
              <w:bidi/>
              <w:spacing w:after="0"/>
              <w:jc w:val="both"/>
              <w:rPr>
                <w:rFonts w:ascii="Simplified Arabic" w:eastAsia="Times New Roman" w:hAnsi="Simplified Arabic" w:cs="Simplified Arabic"/>
                <w:b/>
                <w:bCs/>
                <w:sz w:val="28"/>
                <w:szCs w:val="28"/>
                <w:rtl/>
                <w:lang w:bidi="ar-DZ"/>
              </w:rPr>
            </w:pPr>
            <w:r>
              <w:rPr>
                <w:rFonts w:ascii="Simplified Arabic" w:eastAsia="Calibri" w:hAnsi="Simplified Arabic" w:cs="Simplified Arabic" w:hint="cs"/>
                <w:color w:val="010205"/>
                <w:sz w:val="28"/>
                <w:szCs w:val="28"/>
                <w:rtl/>
                <w:cs/>
                <w:lang w:eastAsia="fr-FR"/>
              </w:rPr>
              <w:t>-0.125</w:t>
            </w:r>
          </w:p>
        </w:tc>
        <w:tc>
          <w:tcPr>
            <w:tcW w:w="1005" w:type="dxa"/>
            <w:vMerge w:val="restart"/>
            <w:vAlign w:val="center"/>
          </w:tcPr>
          <w:p w:rsidR="00472A28" w:rsidRDefault="00472A28">
            <w:pPr>
              <w:bidi/>
              <w:spacing w:after="0"/>
              <w:jc w:val="center"/>
              <w:rPr>
                <w:rFonts w:ascii="Simplified Arabic" w:eastAsia="Times New Roman" w:hAnsi="Simplified Arabic" w:cs="Simplified Arabic"/>
                <w:b/>
                <w:bCs/>
                <w:sz w:val="28"/>
                <w:szCs w:val="28"/>
                <w:rtl/>
              </w:rPr>
            </w:pPr>
            <w:r>
              <w:rPr>
                <w:rFonts w:ascii="Simplified Arabic" w:eastAsia="Times New Roman" w:hAnsi="Simplified Arabic" w:cs="Simplified Arabic" w:hint="cs"/>
                <w:b/>
                <w:bCs/>
                <w:sz w:val="28"/>
                <w:szCs w:val="28"/>
                <w:rtl/>
                <w:cs/>
              </w:rPr>
              <w:t>0.08</w:t>
            </w:r>
          </w:p>
        </w:tc>
        <w:tc>
          <w:tcPr>
            <w:tcW w:w="1151" w:type="dxa"/>
            <w:vMerge w:val="restart"/>
            <w:vAlign w:val="center"/>
          </w:tcPr>
          <w:p w:rsidR="00472A28" w:rsidRDefault="00472A28">
            <w:pPr>
              <w:bidi/>
              <w:spacing w:after="0"/>
              <w:rPr>
                <w:rFonts w:ascii="Simplified Arabic" w:eastAsia="Times New Roman" w:hAnsi="Simplified Arabic" w:cs="Simplified Arabic"/>
                <w:b/>
                <w:bCs/>
                <w:sz w:val="28"/>
                <w:szCs w:val="28"/>
                <w:rtl/>
                <w:lang w:bidi="ar-DZ"/>
              </w:rPr>
            </w:pPr>
            <w:r>
              <w:rPr>
                <w:rFonts w:ascii="Simplified Arabic" w:eastAsia="Times New Roman" w:hAnsi="Simplified Arabic" w:cs="Simplified Arabic" w:hint="cs"/>
                <w:b/>
                <w:bCs/>
                <w:sz w:val="28"/>
                <w:szCs w:val="28"/>
                <w:rtl/>
                <w:cs/>
                <w:lang w:bidi="ar-DZ"/>
              </w:rPr>
              <w:t xml:space="preserve">غير </w:t>
            </w:r>
            <w:r>
              <w:rPr>
                <w:rFonts w:ascii="Simplified Arabic" w:eastAsia="Times New Roman" w:hAnsi="Simplified Arabic" w:cs="Simplified Arabic"/>
                <w:b/>
                <w:bCs/>
                <w:sz w:val="28"/>
                <w:szCs w:val="28"/>
                <w:rtl/>
                <w:lang w:bidi="ar-DZ"/>
              </w:rPr>
              <w:t>دال</w:t>
            </w:r>
            <w:r>
              <w:rPr>
                <w:rFonts w:ascii="Simplified Arabic" w:eastAsia="Times New Roman" w:hAnsi="Simplified Arabic" w:cs="Simplified Arabic" w:hint="cs"/>
                <w:b/>
                <w:bCs/>
                <w:sz w:val="28"/>
                <w:szCs w:val="28"/>
                <w:rtl/>
                <w:cs/>
                <w:lang w:bidi="ar-DZ"/>
              </w:rPr>
              <w:t>ة</w:t>
            </w:r>
          </w:p>
        </w:tc>
      </w:tr>
      <w:tr w:rsidR="00472A28">
        <w:trPr>
          <w:jc w:val="center"/>
        </w:trPr>
        <w:tc>
          <w:tcPr>
            <w:tcW w:w="2515" w:type="dxa"/>
            <w:vAlign w:val="center"/>
          </w:tcPr>
          <w:p w:rsidR="00472A28" w:rsidRDefault="00472A28">
            <w:pPr>
              <w:bidi/>
              <w:spacing w:after="0"/>
              <w:jc w:val="both"/>
              <w:rPr>
                <w:rFonts w:ascii="Simplified Arabic" w:eastAsia="Calibri" w:hAnsi="Simplified Arabic" w:cs="Simplified Arabic"/>
                <w:sz w:val="28"/>
                <w:szCs w:val="28"/>
                <w:lang w:val="en-US" w:bidi="ar-DZ"/>
              </w:rPr>
            </w:pPr>
            <w:r>
              <w:rPr>
                <w:rFonts w:ascii="Simplified Arabic" w:eastAsia="Calibri" w:hAnsi="Simplified Arabic" w:cs="Simplified Arabic" w:hint="cs"/>
                <w:b/>
                <w:bCs/>
                <w:sz w:val="28"/>
                <w:szCs w:val="28"/>
                <w:rtl/>
                <w:cs/>
              </w:rPr>
              <w:t>التحصيل الدراسي</w:t>
            </w:r>
          </w:p>
        </w:tc>
        <w:tc>
          <w:tcPr>
            <w:tcW w:w="1336" w:type="dxa"/>
            <w:vAlign w:val="center"/>
          </w:tcPr>
          <w:p w:rsidR="00472A28" w:rsidRDefault="00472A28">
            <w:pPr>
              <w:bidi/>
              <w:spacing w:after="0"/>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cs/>
              </w:rPr>
              <w:t>12.0279</w:t>
            </w:r>
          </w:p>
        </w:tc>
        <w:tc>
          <w:tcPr>
            <w:tcW w:w="1336" w:type="dxa"/>
            <w:vAlign w:val="center"/>
          </w:tcPr>
          <w:p w:rsidR="00472A28" w:rsidRDefault="00472A28">
            <w:pPr>
              <w:bidi/>
              <w:spacing w:after="0"/>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cs/>
              </w:rPr>
              <w:t>2.4190</w:t>
            </w:r>
          </w:p>
        </w:tc>
        <w:tc>
          <w:tcPr>
            <w:tcW w:w="712" w:type="dxa"/>
            <w:vMerge/>
            <w:vAlign w:val="center"/>
          </w:tcPr>
          <w:p w:rsidR="00472A28" w:rsidRDefault="00472A28">
            <w:pPr>
              <w:bidi/>
              <w:spacing w:after="0"/>
              <w:jc w:val="both"/>
              <w:rPr>
                <w:rFonts w:ascii="Simplified Arabic" w:eastAsia="Times New Roman" w:hAnsi="Simplified Arabic" w:cs="Simplified Arabic"/>
                <w:sz w:val="28"/>
                <w:szCs w:val="28"/>
                <w:rtl/>
              </w:rPr>
            </w:pPr>
          </w:p>
        </w:tc>
        <w:tc>
          <w:tcPr>
            <w:tcW w:w="1118" w:type="dxa"/>
            <w:vMerge/>
            <w:vAlign w:val="center"/>
          </w:tcPr>
          <w:p w:rsidR="00472A28" w:rsidRDefault="00472A28">
            <w:pPr>
              <w:bidi/>
              <w:spacing w:after="0"/>
              <w:jc w:val="both"/>
              <w:rPr>
                <w:rFonts w:ascii="Simplified Arabic" w:eastAsia="Times New Roman" w:hAnsi="Simplified Arabic" w:cs="Simplified Arabic"/>
                <w:sz w:val="28"/>
                <w:szCs w:val="28"/>
                <w:rtl/>
              </w:rPr>
            </w:pPr>
          </w:p>
        </w:tc>
        <w:tc>
          <w:tcPr>
            <w:tcW w:w="1005" w:type="dxa"/>
            <w:vMerge/>
            <w:vAlign w:val="center"/>
          </w:tcPr>
          <w:p w:rsidR="00472A28" w:rsidRDefault="00472A28">
            <w:pPr>
              <w:bidi/>
              <w:spacing w:after="0"/>
              <w:jc w:val="both"/>
              <w:rPr>
                <w:rFonts w:ascii="Simplified Arabic" w:eastAsia="Times New Roman" w:hAnsi="Simplified Arabic" w:cs="Simplified Arabic"/>
                <w:sz w:val="28"/>
                <w:szCs w:val="28"/>
                <w:rtl/>
              </w:rPr>
            </w:pPr>
          </w:p>
        </w:tc>
        <w:tc>
          <w:tcPr>
            <w:tcW w:w="1151" w:type="dxa"/>
            <w:vMerge/>
            <w:vAlign w:val="center"/>
          </w:tcPr>
          <w:p w:rsidR="00472A28" w:rsidRDefault="00472A28">
            <w:pPr>
              <w:bidi/>
              <w:spacing w:after="0"/>
              <w:jc w:val="both"/>
              <w:rPr>
                <w:rFonts w:ascii="Simplified Arabic" w:eastAsia="Times New Roman" w:hAnsi="Simplified Arabic" w:cs="Simplified Arabic"/>
                <w:sz w:val="28"/>
                <w:szCs w:val="28"/>
                <w:rtl/>
              </w:rPr>
            </w:pPr>
          </w:p>
        </w:tc>
      </w:tr>
    </w:tbl>
    <w:p w:rsidR="00472A28" w:rsidRDefault="00472A28">
      <w:pPr>
        <w:bidi/>
        <w:spacing w:after="0"/>
        <w:ind w:firstLine="709"/>
        <w:jc w:val="center"/>
        <w:rPr>
          <w:rFonts w:ascii="Simplified Arabic" w:eastAsia="Calibri" w:hAnsi="Simplified Arabic" w:cs="Simplified Arabic"/>
          <w:sz w:val="24"/>
          <w:szCs w:val="24"/>
          <w:rtl/>
        </w:rPr>
      </w:pPr>
      <w:r>
        <w:rPr>
          <w:rFonts w:ascii="Simplified Arabic" w:eastAsia="Calibri" w:hAnsi="Simplified Arabic" w:cs="Simplified Arabic" w:hint="cs"/>
          <w:b/>
          <w:bCs/>
          <w:sz w:val="24"/>
          <w:szCs w:val="24"/>
          <w:rtl/>
          <w:cs/>
          <w:lang w:bidi="ar-DZ"/>
        </w:rPr>
        <w:t>المصدر:</w:t>
      </w:r>
      <w:r>
        <w:rPr>
          <w:rFonts w:ascii="Simplified Arabic" w:eastAsia="Calibri" w:hAnsi="Simplified Arabic" w:cs="Simplified Arabic" w:hint="cs"/>
          <w:sz w:val="24"/>
          <w:szCs w:val="24"/>
          <w:rtl/>
          <w:cs/>
          <w:lang w:bidi="ar-DZ"/>
        </w:rPr>
        <w:t xml:space="preserve"> من إعداد </w:t>
      </w:r>
      <w:r w:rsidR="000C4CB7">
        <w:rPr>
          <w:rFonts w:ascii="Simplified Arabic" w:eastAsia="Calibri" w:hAnsi="Simplified Arabic" w:cs="Simplified Arabic" w:hint="cs"/>
          <w:sz w:val="24"/>
          <w:szCs w:val="24"/>
          <w:rtl/>
          <w:lang w:bidi="ar-DZ"/>
        </w:rPr>
        <w:t>الباحث اعتمادا</w:t>
      </w:r>
      <w:r>
        <w:rPr>
          <w:rFonts w:ascii="Simplified Arabic" w:eastAsia="Calibri" w:hAnsi="Simplified Arabic" w:cs="Simplified Arabic" w:hint="cs"/>
          <w:sz w:val="24"/>
          <w:szCs w:val="24"/>
          <w:rtl/>
          <w:cs/>
          <w:lang w:bidi="ar-DZ"/>
        </w:rPr>
        <w:t xml:space="preserve"> على برنامج </w:t>
      </w:r>
      <w:r>
        <w:rPr>
          <w:rFonts w:ascii="Simplified Arabic" w:eastAsia="Calibri" w:hAnsi="Simplified Arabic" w:cs="Simplified Arabic"/>
          <w:b/>
          <w:bCs/>
          <w:sz w:val="24"/>
          <w:szCs w:val="24"/>
          <w:lang w:bidi="ar-DZ"/>
        </w:rPr>
        <w:t>SPSS</w:t>
      </w:r>
    </w:p>
    <w:p w:rsidR="00472A28" w:rsidRDefault="00472A28">
      <w:pPr>
        <w:bidi/>
        <w:spacing w:after="0"/>
        <w:ind w:firstLine="709"/>
        <w:jc w:val="both"/>
        <w:rPr>
          <w:rFonts w:ascii="Simplified Arabic" w:eastAsia="Calibri" w:hAnsi="Simplified Arabic" w:cs="Simplified Arabic"/>
          <w:b/>
          <w:bCs/>
          <w:sz w:val="28"/>
          <w:szCs w:val="28"/>
          <w:rtl/>
          <w:cs/>
          <w:lang w:val="en-US" w:bidi="ar-DZ"/>
        </w:rPr>
      </w:pPr>
      <w:r>
        <w:rPr>
          <w:rFonts w:ascii="Simplified Arabic" w:eastAsia="Calibri" w:hAnsi="Simplified Arabic" w:cs="Simplified Arabic"/>
          <w:sz w:val="28"/>
          <w:szCs w:val="28"/>
          <w:rtl/>
          <w:lang w:bidi="ar-DZ"/>
        </w:rPr>
        <w:t>يتبين من خلال الجدول رقم (</w:t>
      </w:r>
      <w:r>
        <w:rPr>
          <w:rFonts w:ascii="Simplified Arabic" w:eastAsia="Calibri" w:hAnsi="Simplified Arabic" w:cs="Simplified Arabic" w:hint="cs"/>
          <w:sz w:val="28"/>
          <w:szCs w:val="28"/>
          <w:rtl/>
          <w:cs/>
          <w:lang w:bidi="ar-DZ"/>
        </w:rPr>
        <w:t>.....</w:t>
      </w:r>
      <w:r>
        <w:rPr>
          <w:rFonts w:ascii="Simplified Arabic" w:eastAsia="Calibri" w:hAnsi="Simplified Arabic" w:cs="Simplified Arabic"/>
          <w:sz w:val="28"/>
          <w:szCs w:val="28"/>
          <w:rtl/>
          <w:lang w:bidi="ar-DZ"/>
        </w:rPr>
        <w:t xml:space="preserve">) </w:t>
      </w:r>
      <w:proofErr w:type="gramStart"/>
      <w:r>
        <w:rPr>
          <w:rFonts w:ascii="Simplified Arabic" w:eastAsia="Calibri" w:hAnsi="Simplified Arabic" w:cs="Simplified Arabic"/>
          <w:sz w:val="28"/>
          <w:szCs w:val="28"/>
          <w:rtl/>
          <w:lang w:bidi="ar-DZ"/>
        </w:rPr>
        <w:t>أن</w:t>
      </w:r>
      <w:proofErr w:type="gramEnd"/>
      <w:r>
        <w:rPr>
          <w:rFonts w:ascii="Simplified Arabic" w:eastAsia="Calibri" w:hAnsi="Simplified Arabic" w:cs="Simplified Arabic"/>
          <w:sz w:val="28"/>
          <w:szCs w:val="28"/>
          <w:rtl/>
          <w:lang w:bidi="ar-DZ"/>
        </w:rPr>
        <w:t xml:space="preserve"> قيمة المتوسط الحسابي </w:t>
      </w:r>
      <w:r>
        <w:rPr>
          <w:rFonts w:ascii="Simplified Arabic" w:eastAsia="Calibri" w:hAnsi="Simplified Arabic" w:cs="Simplified Arabic" w:hint="cs"/>
          <w:sz w:val="28"/>
          <w:szCs w:val="28"/>
          <w:rtl/>
          <w:cs/>
          <w:lang w:bidi="ar-DZ"/>
        </w:rPr>
        <w:t xml:space="preserve">التوافق النفسي الآمن </w:t>
      </w:r>
      <w:r>
        <w:rPr>
          <w:rFonts w:ascii="Simplified Arabic" w:eastAsia="Calibri" w:hAnsi="Simplified Arabic" w:cs="Simplified Arabic"/>
          <w:sz w:val="28"/>
          <w:szCs w:val="28"/>
          <w:rtl/>
          <w:lang w:bidi="ar-DZ"/>
        </w:rPr>
        <w:t xml:space="preserve">بلغ </w:t>
      </w:r>
      <w:r>
        <w:rPr>
          <w:rFonts w:ascii="Simplified Arabic" w:eastAsia="Calibri" w:hAnsi="Simplified Arabic" w:cs="Simplified Arabic" w:hint="cs"/>
          <w:sz w:val="28"/>
          <w:szCs w:val="28"/>
          <w:rtl/>
          <w:cs/>
          <w:lang w:bidi="ar-DZ"/>
        </w:rPr>
        <w:t>109.93</w:t>
      </w:r>
      <w:r w:rsidR="000C4CB7">
        <w:rPr>
          <w:rFonts w:ascii="Simplified Arabic" w:eastAsia="Calibri" w:hAnsi="Simplified Arabic" w:cs="Simplified Arabic"/>
          <w:sz w:val="28"/>
          <w:szCs w:val="28"/>
          <w:rtl/>
          <w:lang w:bidi="ar-DZ"/>
        </w:rPr>
        <w:t xml:space="preserve"> و</w:t>
      </w:r>
      <w:r>
        <w:rPr>
          <w:rFonts w:ascii="Simplified Arabic" w:eastAsia="Calibri" w:hAnsi="Simplified Arabic" w:cs="Simplified Arabic"/>
          <w:sz w:val="28"/>
          <w:szCs w:val="28"/>
          <w:rtl/>
          <w:lang w:bidi="ar-DZ"/>
        </w:rPr>
        <w:t xml:space="preserve">انحراف معياري يقدر بـ </w:t>
      </w:r>
      <w:r>
        <w:rPr>
          <w:rFonts w:ascii="Simplified Arabic" w:eastAsia="Calibri" w:hAnsi="Simplified Arabic" w:cs="Simplified Arabic" w:hint="cs"/>
          <w:sz w:val="28"/>
          <w:szCs w:val="28"/>
          <w:rtl/>
          <w:cs/>
          <w:lang w:bidi="ar-DZ"/>
        </w:rPr>
        <w:t xml:space="preserve">13.43 </w:t>
      </w:r>
      <w:r>
        <w:rPr>
          <w:rFonts w:ascii="Simplified Arabic" w:eastAsia="Calibri" w:hAnsi="Simplified Arabic" w:cs="Simplified Arabic"/>
          <w:sz w:val="28"/>
          <w:szCs w:val="28"/>
          <w:rtl/>
          <w:lang w:bidi="ar-DZ"/>
        </w:rPr>
        <w:t xml:space="preserve">والمتوسط الحسابي لمتغير </w:t>
      </w:r>
      <w:r w:rsidR="000C4CB7">
        <w:rPr>
          <w:rFonts w:ascii="Simplified Arabic" w:eastAsia="Calibri" w:hAnsi="Simplified Arabic" w:cs="Simplified Arabic" w:hint="cs"/>
          <w:sz w:val="28"/>
          <w:szCs w:val="28"/>
          <w:rtl/>
          <w:cs/>
          <w:lang w:bidi="ar-DZ"/>
        </w:rPr>
        <w:t>التحصيل الدراسي</w:t>
      </w:r>
      <w:r>
        <w:rPr>
          <w:rFonts w:ascii="Simplified Arabic" w:eastAsia="Calibri" w:hAnsi="Simplified Arabic" w:cs="Simplified Arabic"/>
          <w:sz w:val="28"/>
          <w:szCs w:val="28"/>
          <w:rtl/>
          <w:lang w:bidi="ar-DZ"/>
        </w:rPr>
        <w:t xml:space="preserve"> كانت </w:t>
      </w:r>
      <w:proofErr w:type="gramStart"/>
      <w:r>
        <w:rPr>
          <w:rFonts w:ascii="Simplified Arabic" w:eastAsia="Calibri" w:hAnsi="Simplified Arabic" w:cs="Simplified Arabic"/>
          <w:sz w:val="28"/>
          <w:szCs w:val="28"/>
          <w:rtl/>
          <w:lang w:bidi="ar-DZ"/>
        </w:rPr>
        <w:t>قيمتها</w:t>
      </w:r>
      <w:proofErr w:type="gramEnd"/>
      <w:r>
        <w:rPr>
          <w:rFonts w:ascii="Simplified Arabic" w:eastAsia="Calibri" w:hAnsi="Simplified Arabic" w:cs="Simplified Arabic"/>
          <w:sz w:val="28"/>
          <w:szCs w:val="28"/>
          <w:rtl/>
          <w:lang w:bidi="ar-DZ"/>
        </w:rPr>
        <w:t xml:space="preserve"> </w:t>
      </w:r>
      <w:r>
        <w:rPr>
          <w:rFonts w:ascii="Simplified Arabic" w:eastAsia="Calibri" w:hAnsi="Simplified Arabic" w:cs="Simplified Arabic" w:hint="cs"/>
          <w:sz w:val="28"/>
          <w:szCs w:val="28"/>
          <w:rtl/>
          <w:cs/>
          <w:lang w:bidi="ar-DZ"/>
        </w:rPr>
        <w:t xml:space="preserve">12.027 </w:t>
      </w:r>
      <w:proofErr w:type="spellStart"/>
      <w:r>
        <w:rPr>
          <w:rFonts w:ascii="Simplified Arabic" w:eastAsia="Calibri" w:hAnsi="Simplified Arabic" w:cs="Simplified Arabic"/>
          <w:sz w:val="28"/>
          <w:szCs w:val="28"/>
          <w:rtl/>
          <w:lang w:bidi="ar-DZ"/>
        </w:rPr>
        <w:t>وبإنحراف</w:t>
      </w:r>
      <w:proofErr w:type="spellEnd"/>
      <w:r>
        <w:rPr>
          <w:rFonts w:ascii="Simplified Arabic" w:eastAsia="Calibri" w:hAnsi="Simplified Arabic" w:cs="Simplified Arabic"/>
          <w:sz w:val="28"/>
          <w:szCs w:val="28"/>
          <w:rtl/>
          <w:lang w:bidi="ar-DZ"/>
        </w:rPr>
        <w:t xml:space="preserve"> معياري </w:t>
      </w:r>
      <w:r w:rsidR="000C4CB7">
        <w:rPr>
          <w:rFonts w:ascii="Simplified Arabic" w:eastAsia="Calibri" w:hAnsi="Simplified Arabic" w:cs="Simplified Arabic" w:hint="cs"/>
          <w:sz w:val="28"/>
          <w:szCs w:val="28"/>
          <w:rtl/>
          <w:lang w:bidi="ar-DZ"/>
        </w:rPr>
        <w:t>7.012،</w:t>
      </w:r>
      <w:r>
        <w:rPr>
          <w:rFonts w:ascii="Simplified Arabic" w:eastAsia="Calibri" w:hAnsi="Simplified Arabic" w:cs="Simplified Arabic"/>
          <w:sz w:val="28"/>
          <w:szCs w:val="28"/>
          <w:rtl/>
          <w:lang w:bidi="ar-DZ"/>
        </w:rPr>
        <w:t xml:space="preserve"> وبقيمة (</w:t>
      </w:r>
      <w:r w:rsidR="000C4CB7">
        <w:rPr>
          <w:rFonts w:ascii="Simplified Arabic" w:eastAsia="Calibri" w:hAnsi="Simplified Arabic" w:cs="Simplified Arabic"/>
          <w:sz w:val="28"/>
          <w:szCs w:val="28"/>
          <w:lang w:bidi="ar-DZ"/>
        </w:rPr>
        <w:t>R</w:t>
      </w:r>
      <w:r w:rsidR="000C4CB7">
        <w:rPr>
          <w:rFonts w:ascii="Simplified Arabic" w:eastAsia="Calibri" w:hAnsi="Simplified Arabic" w:cs="Simplified Arabic" w:hint="cs"/>
          <w:sz w:val="28"/>
          <w:szCs w:val="28"/>
          <w:rtl/>
          <w:lang w:bidi="ar-DZ"/>
        </w:rPr>
        <w:t>) بلغت</w:t>
      </w:r>
      <w:r>
        <w:rPr>
          <w:rFonts w:ascii="Simplified Arabic" w:eastAsia="Calibri" w:hAnsi="Simplified Arabic" w:cs="Simplified Arabic"/>
          <w:sz w:val="28"/>
          <w:szCs w:val="28"/>
          <w:rtl/>
          <w:lang w:bidi="ar-DZ"/>
        </w:rPr>
        <w:t xml:space="preserve"> (</w:t>
      </w:r>
      <w:r>
        <w:rPr>
          <w:rFonts w:ascii="Simplified Arabic" w:eastAsia="Calibri" w:hAnsi="Simplified Arabic" w:cs="Simplified Arabic" w:hint="cs"/>
          <w:sz w:val="28"/>
          <w:szCs w:val="28"/>
          <w:rtl/>
          <w:cs/>
          <w:lang w:bidi="ar-DZ"/>
        </w:rPr>
        <w:t>-</w:t>
      </w:r>
      <w:r w:rsidR="000C4CB7">
        <w:rPr>
          <w:rFonts w:ascii="Simplified Arabic" w:eastAsia="Calibri" w:hAnsi="Simplified Arabic" w:cs="Simplified Arabic" w:hint="cs"/>
          <w:sz w:val="28"/>
          <w:szCs w:val="28"/>
          <w:rtl/>
          <w:lang w:bidi="ar-DZ"/>
        </w:rPr>
        <w:t>0.125)</w:t>
      </w:r>
      <w:proofErr w:type="gramStart"/>
      <w:r>
        <w:rPr>
          <w:rFonts w:ascii="Simplified Arabic" w:eastAsia="Calibri" w:hAnsi="Simplified Arabic" w:cs="Simplified Arabic"/>
          <w:sz w:val="28"/>
          <w:szCs w:val="28"/>
          <w:rtl/>
          <w:lang w:bidi="ar-DZ"/>
        </w:rPr>
        <w:t>بقيمة</w:t>
      </w:r>
      <w:proofErr w:type="gramEnd"/>
      <w:r>
        <w:rPr>
          <w:rFonts w:ascii="Simplified Arabic" w:eastAsia="Calibri" w:hAnsi="Simplified Arabic" w:cs="Simplified Arabic"/>
          <w:sz w:val="28"/>
          <w:szCs w:val="28"/>
          <w:rtl/>
          <w:lang w:bidi="ar-DZ"/>
        </w:rPr>
        <w:t xml:space="preserve"> </w:t>
      </w:r>
      <w:proofErr w:type="spellStart"/>
      <w:r>
        <w:rPr>
          <w:rFonts w:ascii="Simplified Arabic" w:eastAsia="Calibri" w:hAnsi="Simplified Arabic" w:cs="Simplified Arabic"/>
          <w:sz w:val="28"/>
          <w:szCs w:val="28"/>
          <w:lang w:bidi="ar-DZ"/>
        </w:rPr>
        <w:t>sig</w:t>
      </w:r>
      <w:proofErr w:type="spellEnd"/>
      <w:r>
        <w:rPr>
          <w:rFonts w:ascii="Simplified Arabic" w:eastAsia="Calibri" w:hAnsi="Simplified Arabic" w:cs="Simplified Arabic"/>
          <w:sz w:val="28"/>
          <w:szCs w:val="28"/>
          <w:rtl/>
          <w:lang w:bidi="ar-DZ"/>
        </w:rPr>
        <w:t xml:space="preserve"> (</w:t>
      </w:r>
      <w:r>
        <w:rPr>
          <w:rFonts w:ascii="Simplified Arabic" w:eastAsia="Times New Roman" w:hAnsi="Simplified Arabic" w:cs="Simplified Arabic" w:hint="cs"/>
          <w:b/>
          <w:bCs/>
          <w:sz w:val="28"/>
          <w:szCs w:val="28"/>
          <w:rtl/>
          <w:cs/>
          <w:lang w:bidi="ar-DZ"/>
        </w:rPr>
        <w:t>0.08</w:t>
      </w:r>
      <w:r>
        <w:rPr>
          <w:rFonts w:ascii="Simplified Arabic" w:eastAsia="Calibri" w:hAnsi="Simplified Arabic" w:cs="Simplified Arabic"/>
          <w:b/>
          <w:bCs/>
          <w:sz w:val="28"/>
          <w:szCs w:val="28"/>
          <w:rtl/>
          <w:lang w:bidi="ar-DZ"/>
        </w:rPr>
        <w:t xml:space="preserve">) </w:t>
      </w:r>
      <w:r>
        <w:rPr>
          <w:rFonts w:ascii="Simplified Arabic" w:eastAsia="Calibri" w:hAnsi="Simplified Arabic" w:cs="Simplified Arabic"/>
          <w:sz w:val="28"/>
          <w:szCs w:val="28"/>
          <w:rtl/>
          <w:lang w:bidi="ar-DZ"/>
        </w:rPr>
        <w:t xml:space="preserve">وهي قيمة </w:t>
      </w:r>
      <w:r>
        <w:rPr>
          <w:rFonts w:ascii="Simplified Arabic" w:eastAsia="Calibri" w:hAnsi="Simplified Arabic" w:cs="Simplified Arabic" w:hint="cs"/>
          <w:sz w:val="28"/>
          <w:szCs w:val="28"/>
          <w:rtl/>
          <w:cs/>
          <w:lang w:bidi="ar-DZ"/>
        </w:rPr>
        <w:t>أكبر</w:t>
      </w:r>
      <w:r>
        <w:rPr>
          <w:rFonts w:ascii="Simplified Arabic" w:eastAsia="Calibri" w:hAnsi="Simplified Arabic" w:cs="Simplified Arabic"/>
          <w:sz w:val="28"/>
          <w:szCs w:val="28"/>
          <w:rtl/>
          <w:lang w:bidi="ar-DZ"/>
        </w:rPr>
        <w:t xml:space="preserve"> من مستوى الدلالة (</w:t>
      </w:r>
      <w:r>
        <w:rPr>
          <w:rFonts w:ascii="Simplified Arabic" w:eastAsia="Calibri" w:hAnsi="Simplified Arabic" w:cs="Simplified Arabic"/>
          <w:b/>
          <w:bCs/>
          <w:sz w:val="28"/>
          <w:szCs w:val="28"/>
          <w:rtl/>
          <w:lang w:bidi="ar-DZ"/>
        </w:rPr>
        <w:t>0,05</w:t>
      </w:r>
      <w:r>
        <w:rPr>
          <w:rFonts w:ascii="Simplified Arabic" w:eastAsia="Calibri" w:hAnsi="Simplified Arabic" w:cs="Simplified Arabic" w:hint="cs"/>
          <w:b/>
          <w:bCs/>
          <w:sz w:val="28"/>
          <w:szCs w:val="28"/>
          <w:rtl/>
          <w:cs/>
          <w:lang w:bidi="ar-DZ"/>
        </w:rPr>
        <w:t xml:space="preserve">)، </w:t>
      </w:r>
      <w:r>
        <w:rPr>
          <w:rFonts w:ascii="Simplified Arabic" w:eastAsia="Calibri" w:hAnsi="Simplified Arabic" w:cs="Simplified Arabic"/>
          <w:sz w:val="28"/>
          <w:szCs w:val="28"/>
          <w:rtl/>
          <w:lang w:bidi="ar-DZ"/>
        </w:rPr>
        <w:t xml:space="preserve">مما يدل على </w:t>
      </w:r>
      <w:r>
        <w:rPr>
          <w:rFonts w:ascii="Simplified Arabic" w:eastAsia="Calibri" w:hAnsi="Simplified Arabic" w:cs="Simplified Arabic" w:hint="cs"/>
          <w:sz w:val="28"/>
          <w:szCs w:val="28"/>
          <w:rtl/>
          <w:cs/>
          <w:lang w:bidi="ar-DZ"/>
        </w:rPr>
        <w:t>قبول</w:t>
      </w:r>
      <w:r>
        <w:rPr>
          <w:rFonts w:ascii="Simplified Arabic" w:eastAsia="Calibri" w:hAnsi="Simplified Arabic" w:cs="Simplified Arabic"/>
          <w:sz w:val="28"/>
          <w:szCs w:val="28"/>
          <w:rtl/>
          <w:lang w:bidi="ar-DZ"/>
        </w:rPr>
        <w:t xml:space="preserve"> الفرض الصفري </w:t>
      </w:r>
      <w:r>
        <w:rPr>
          <w:rFonts w:ascii="Simplified Arabic" w:eastAsia="Calibri" w:hAnsi="Simplified Arabic" w:cs="Simplified Arabic" w:hint="cs"/>
          <w:sz w:val="28"/>
          <w:szCs w:val="28"/>
          <w:rtl/>
          <w:cs/>
          <w:lang w:bidi="ar-DZ"/>
        </w:rPr>
        <w:t xml:space="preserve">ورفض </w:t>
      </w:r>
      <w:r>
        <w:rPr>
          <w:rFonts w:ascii="Simplified Arabic" w:eastAsia="Calibri" w:hAnsi="Simplified Arabic" w:cs="Simplified Arabic"/>
          <w:sz w:val="28"/>
          <w:szCs w:val="28"/>
          <w:rtl/>
          <w:lang w:bidi="ar-DZ"/>
        </w:rPr>
        <w:t xml:space="preserve">الفرضية البديلة، ومنه </w:t>
      </w:r>
      <w:r>
        <w:rPr>
          <w:rFonts w:ascii="Simplified Arabic" w:eastAsia="Calibri" w:hAnsi="Simplified Arabic" w:cs="Simplified Arabic" w:hint="cs"/>
          <w:sz w:val="28"/>
          <w:szCs w:val="28"/>
          <w:rtl/>
          <w:cs/>
          <w:lang w:bidi="ar-DZ"/>
        </w:rPr>
        <w:t>لا</w:t>
      </w:r>
      <w:r>
        <w:rPr>
          <w:rFonts w:ascii="Simplified Arabic" w:eastAsia="Calibri" w:hAnsi="Simplified Arabic" w:cs="Simplified Arabic"/>
          <w:sz w:val="28"/>
          <w:szCs w:val="28"/>
          <w:rtl/>
        </w:rPr>
        <w:t xml:space="preserve"> توجد علاقة </w:t>
      </w:r>
      <w:proofErr w:type="spellStart"/>
      <w:r>
        <w:rPr>
          <w:rFonts w:ascii="Simplified Arabic" w:eastAsia="Calibri" w:hAnsi="Simplified Arabic" w:cs="Simplified Arabic"/>
          <w:sz w:val="28"/>
          <w:szCs w:val="28"/>
          <w:rtl/>
        </w:rPr>
        <w:t>ارتباطية</w:t>
      </w:r>
      <w:proofErr w:type="spellEnd"/>
      <w:r>
        <w:rPr>
          <w:rFonts w:ascii="Simplified Arabic" w:eastAsia="Calibri" w:hAnsi="Simplified Arabic" w:cs="Simplified Arabic" w:hint="cs"/>
          <w:sz w:val="28"/>
          <w:szCs w:val="28"/>
          <w:rtl/>
          <w:cs/>
        </w:rPr>
        <w:t xml:space="preserve"> ذات دلالة إحصائية</w:t>
      </w:r>
      <w:r>
        <w:rPr>
          <w:rFonts w:ascii="Simplified Arabic" w:eastAsia="Calibri" w:hAnsi="Simplified Arabic" w:cs="Simplified Arabic"/>
          <w:sz w:val="28"/>
          <w:szCs w:val="28"/>
          <w:rtl/>
        </w:rPr>
        <w:t xml:space="preserve"> بين </w:t>
      </w:r>
      <w:r>
        <w:rPr>
          <w:rFonts w:ascii="Simplified Arabic" w:eastAsia="Calibri" w:hAnsi="Simplified Arabic" w:cs="Simplified Arabic" w:hint="cs"/>
          <w:sz w:val="28"/>
          <w:szCs w:val="28"/>
          <w:rtl/>
          <w:cs/>
        </w:rPr>
        <w:t xml:space="preserve">التوافق النفسي والتحصيل الدراسي </w:t>
      </w:r>
      <w:r>
        <w:rPr>
          <w:rFonts w:ascii="Simplified Arabic" w:eastAsia="Calibri" w:hAnsi="Simplified Arabic" w:cs="Simplified Arabic"/>
          <w:sz w:val="28"/>
          <w:szCs w:val="28"/>
          <w:rtl/>
        </w:rPr>
        <w:t>لدى</w:t>
      </w:r>
      <w:r>
        <w:rPr>
          <w:rFonts w:ascii="Simplified Arabic" w:eastAsia="Calibri" w:hAnsi="Simplified Arabic" w:cs="Simplified Arabic" w:hint="cs"/>
          <w:sz w:val="28"/>
          <w:szCs w:val="28"/>
          <w:rtl/>
          <w:cs/>
          <w:lang w:bidi="ar-DZ"/>
        </w:rPr>
        <w:t>التلاميذ</w:t>
      </w:r>
      <w:r>
        <w:rPr>
          <w:rFonts w:ascii="Simplified Arabic" w:eastAsia="Calibri" w:hAnsi="Simplified Arabic" w:cs="Simplified Arabic"/>
          <w:sz w:val="28"/>
          <w:szCs w:val="28"/>
          <w:rtl/>
          <w:lang w:bidi="ar-DZ"/>
        </w:rPr>
        <w:t xml:space="preserve">. </w:t>
      </w:r>
      <w:r>
        <w:rPr>
          <w:rFonts w:ascii="Simplified Arabic" w:eastAsia="Calibri" w:hAnsi="Simplified Arabic" w:cs="Simplified Arabic"/>
          <w:b/>
          <w:bCs/>
          <w:sz w:val="28"/>
          <w:szCs w:val="28"/>
          <w:rtl/>
          <w:lang w:bidi="ar-DZ"/>
        </w:rPr>
        <w:t xml:space="preserve">وبالتالي </w:t>
      </w:r>
      <w:r>
        <w:rPr>
          <w:rFonts w:ascii="Simplified Arabic" w:eastAsia="Calibri" w:hAnsi="Simplified Arabic" w:cs="Simplified Arabic" w:hint="cs"/>
          <w:b/>
          <w:bCs/>
          <w:sz w:val="28"/>
          <w:szCs w:val="28"/>
          <w:rtl/>
          <w:cs/>
          <w:lang w:bidi="ar-DZ"/>
        </w:rPr>
        <w:t>لم</w:t>
      </w:r>
      <w:r>
        <w:rPr>
          <w:rFonts w:ascii="Simplified Arabic" w:eastAsia="Calibri" w:hAnsi="Simplified Arabic" w:cs="Simplified Arabic"/>
          <w:b/>
          <w:bCs/>
          <w:sz w:val="28"/>
          <w:szCs w:val="28"/>
          <w:rtl/>
          <w:lang w:bidi="ar-DZ"/>
        </w:rPr>
        <w:t>تتحقق الفرض</w:t>
      </w:r>
      <w:r>
        <w:rPr>
          <w:rFonts w:ascii="Simplified Arabic" w:eastAsia="Calibri" w:hAnsi="Simplified Arabic" w:cs="Simplified Arabic" w:hint="cs"/>
          <w:b/>
          <w:bCs/>
          <w:sz w:val="28"/>
          <w:szCs w:val="28"/>
          <w:rtl/>
          <w:cs/>
          <w:lang w:bidi="ar-DZ"/>
        </w:rPr>
        <w:t>ية</w:t>
      </w:r>
      <w:r>
        <w:rPr>
          <w:rFonts w:ascii="Simplified Arabic" w:eastAsia="Calibri" w:hAnsi="Simplified Arabic" w:cs="Simplified Arabic"/>
          <w:b/>
          <w:bCs/>
          <w:sz w:val="28"/>
          <w:szCs w:val="28"/>
          <w:rtl/>
          <w:lang w:bidi="ar-DZ"/>
        </w:rPr>
        <w:t xml:space="preserve"> الأولى.</w:t>
      </w:r>
    </w:p>
    <w:p w:rsidR="00472A28" w:rsidRDefault="00472A28">
      <w:pPr>
        <w:bidi/>
        <w:spacing w:after="0" w:line="240" w:lineRule="auto"/>
        <w:jc w:val="lowKashida"/>
        <w:rPr>
          <w:rFonts w:ascii="Simplified Arabic" w:eastAsia="Calibri" w:hAnsi="Simplified Arabic" w:cs="Simplified Arabic"/>
          <w:sz w:val="28"/>
          <w:szCs w:val="28"/>
          <w:rtl/>
          <w:cs/>
          <w:lang w:val="en-US" w:bidi="ar-DZ"/>
        </w:rPr>
      </w:pPr>
      <w:r>
        <w:rPr>
          <w:rFonts w:ascii="Simplified Arabic" w:eastAsia="Calibri" w:hAnsi="Simplified Arabic" w:cs="Simplified Arabic" w:hint="cs"/>
          <w:sz w:val="28"/>
          <w:szCs w:val="28"/>
          <w:rtl/>
          <w:cs/>
        </w:rPr>
        <w:lastRenderedPageBreak/>
        <w:t xml:space="preserve">وهذا ما أكدته دراسة أحلام بيطاط وآخرون التي تتوافق مع دراستنا والتي كانت بعنوان التوافق النفسي وعلاقته بالتحصيل الدراسي حيث توصلت نتائج الدراسة أنه لا توجد علاقة بين التحصيل الدراسي والتوافق النفسي، وكذلك توافقت دراستنا مع دراسة آسيا بن علي راجح بركات والتي توصلت في دراستها التي كانت تحت عنوان التوافق النفسي عند الفتاة الجامعية وعلاقتها بالحالة الاجتماعية والمستوى الاقتصادي والمعدل التراكمي بمكة المكرمة، أن التوافق النفسي العام والذي يتضمن التوافق الشخصي </w:t>
      </w:r>
      <w:proofErr w:type="spellStart"/>
      <w:r>
        <w:rPr>
          <w:rFonts w:ascii="Simplified Arabic" w:eastAsia="Calibri" w:hAnsi="Simplified Arabic" w:cs="Simplified Arabic" w:hint="cs"/>
          <w:sz w:val="28"/>
          <w:szCs w:val="28"/>
          <w:rtl/>
          <w:cs/>
        </w:rPr>
        <w:t>والإنفعالي</w:t>
      </w:r>
      <w:proofErr w:type="spellEnd"/>
      <w:r>
        <w:rPr>
          <w:rFonts w:ascii="Simplified Arabic" w:eastAsia="Calibri" w:hAnsi="Simplified Arabic" w:cs="Simplified Arabic" w:hint="cs"/>
          <w:sz w:val="28"/>
          <w:szCs w:val="28"/>
          <w:rtl/>
          <w:cs/>
        </w:rPr>
        <w:t xml:space="preserve"> والصحي والجسمي والأسري </w:t>
      </w:r>
      <w:proofErr w:type="spellStart"/>
      <w:r>
        <w:rPr>
          <w:rFonts w:ascii="Simplified Arabic" w:eastAsia="Calibri" w:hAnsi="Simplified Arabic" w:cs="Simplified Arabic" w:hint="cs"/>
          <w:sz w:val="28"/>
          <w:szCs w:val="28"/>
          <w:rtl/>
          <w:cs/>
        </w:rPr>
        <w:t>والإجتماعي</w:t>
      </w:r>
      <w:proofErr w:type="spellEnd"/>
      <w:r>
        <w:rPr>
          <w:rFonts w:ascii="Simplified Arabic" w:eastAsia="Calibri" w:hAnsi="Simplified Arabic" w:cs="Simplified Arabic" w:hint="cs"/>
          <w:sz w:val="28"/>
          <w:szCs w:val="28"/>
          <w:rtl/>
          <w:cs/>
        </w:rPr>
        <w:t xml:space="preserve"> لا يختلف لدى الفتاة الجامعية </w:t>
      </w:r>
      <w:proofErr w:type="spellStart"/>
      <w:r>
        <w:rPr>
          <w:rFonts w:ascii="Simplified Arabic" w:eastAsia="Calibri" w:hAnsi="Simplified Arabic" w:cs="Simplified Arabic" w:hint="cs"/>
          <w:sz w:val="28"/>
          <w:szCs w:val="28"/>
          <w:rtl/>
          <w:cs/>
        </w:rPr>
        <w:t>بإختلاف</w:t>
      </w:r>
      <w:proofErr w:type="spellEnd"/>
      <w:r>
        <w:rPr>
          <w:rFonts w:ascii="Simplified Arabic" w:eastAsia="Calibri" w:hAnsi="Simplified Arabic" w:cs="Simplified Arabic" w:hint="cs"/>
          <w:sz w:val="28"/>
          <w:szCs w:val="28"/>
          <w:rtl/>
          <w:cs/>
        </w:rPr>
        <w:t xml:space="preserve"> المعدل التراكمي، أي أنه لا توجد علاقة بين التوافق النفسي والتحصيل الدراسي، حيث اختلفت هذه النتيجة مع دراسة زينب شقير التي توصلت إلى أنه توجد علاقة بين التوافق بأبعاده الشخصي </w:t>
      </w:r>
      <w:proofErr w:type="spellStart"/>
      <w:r>
        <w:rPr>
          <w:rFonts w:ascii="Simplified Arabic" w:eastAsia="Calibri" w:hAnsi="Simplified Arabic" w:cs="Simplified Arabic" w:hint="cs"/>
          <w:sz w:val="28"/>
          <w:szCs w:val="28"/>
          <w:rtl/>
          <w:cs/>
        </w:rPr>
        <w:t>والإجتماعي</w:t>
      </w:r>
      <w:proofErr w:type="spellEnd"/>
      <w:r>
        <w:rPr>
          <w:rFonts w:ascii="Simplified Arabic" w:eastAsia="Calibri" w:hAnsi="Simplified Arabic" w:cs="Simplified Arabic" w:hint="cs"/>
          <w:sz w:val="28"/>
          <w:szCs w:val="28"/>
          <w:rtl/>
          <w:cs/>
        </w:rPr>
        <w:t xml:space="preserve"> بالتحصيل ومع نزولي للميدان لاحظت أنه لا</w:t>
      </w:r>
      <w:r w:rsidR="006A1138">
        <w:rPr>
          <w:rFonts w:ascii="Simplified Arabic" w:eastAsia="Calibri" w:hAnsi="Simplified Arabic" w:cs="Simplified Arabic" w:hint="cs"/>
          <w:sz w:val="28"/>
          <w:szCs w:val="28"/>
          <w:rtl/>
          <w:cs/>
        </w:rPr>
        <w:t xml:space="preserve"> </w:t>
      </w:r>
      <w:r>
        <w:rPr>
          <w:rFonts w:ascii="Simplified Arabic" w:eastAsia="Calibri" w:hAnsi="Simplified Arabic" w:cs="Simplified Arabic" w:hint="cs"/>
          <w:sz w:val="28"/>
          <w:szCs w:val="28"/>
          <w:rtl/>
          <w:cs/>
        </w:rPr>
        <w:t xml:space="preserve">يوجد فرق بين التلاميذ الذين </w:t>
      </w:r>
      <w:proofErr w:type="spellStart"/>
      <w:r>
        <w:rPr>
          <w:rFonts w:ascii="Simplified Arabic" w:eastAsia="Calibri" w:hAnsi="Simplified Arabic" w:cs="Simplified Arabic" w:hint="cs"/>
          <w:sz w:val="28"/>
          <w:szCs w:val="28"/>
          <w:rtl/>
          <w:cs/>
        </w:rPr>
        <w:t>أعادو</w:t>
      </w:r>
      <w:proofErr w:type="spellEnd"/>
      <w:r>
        <w:rPr>
          <w:rFonts w:ascii="Simplified Arabic" w:eastAsia="Calibri" w:hAnsi="Simplified Arabic" w:cs="Simplified Arabic" w:hint="cs"/>
          <w:sz w:val="28"/>
          <w:szCs w:val="28"/>
          <w:rtl/>
          <w:cs/>
        </w:rPr>
        <w:t xml:space="preserve"> </w:t>
      </w:r>
      <w:proofErr w:type="spellStart"/>
      <w:r>
        <w:rPr>
          <w:rFonts w:ascii="Simplified Arabic" w:eastAsia="Calibri" w:hAnsi="Simplified Arabic" w:cs="Simplified Arabic" w:hint="cs"/>
          <w:sz w:val="28"/>
          <w:szCs w:val="28"/>
          <w:rtl/>
          <w:cs/>
        </w:rPr>
        <w:t>البكالوريا</w:t>
      </w:r>
      <w:proofErr w:type="spellEnd"/>
      <w:r>
        <w:rPr>
          <w:rFonts w:ascii="Simplified Arabic" w:eastAsia="Calibri" w:hAnsi="Simplified Arabic" w:cs="Simplified Arabic" w:hint="cs"/>
          <w:sz w:val="28"/>
          <w:szCs w:val="28"/>
          <w:rtl/>
          <w:cs/>
        </w:rPr>
        <w:t xml:space="preserve"> والتلاميذ الغير معيدين، حيث يتمتعون بشخصية قوية من خلال كلامهم وتطلعاتهم ورأياهم حول مستقبلهم في حالة عدم نجاحهم في الباكالوريا أي هذا لا يعيق حياتهم، لكن من ناحية أخرى لاحظت أنه كان لديهم تخوف من أسرهم في حالة إخفاقهم في حالة عدم نجاحهم وردة فعل أهاليهم من معدلهم خلال العام الدراسي، وعدم حصولهم على معدل يسمح لهم بالدخول إلى الجامعة، ومن هنا لاحظت أن الآباء والمحيط الأسري يمكن له أن يؤثر على التوافق النفسي للتلاميذ مما يجعلهم متخوفين من الإخفاق في تحقيق النجاح، وهذا الشعور كان بنسبة كبيرة عند المعيدين الذين كانت لهم تجربة العام الماضي، وكانوا يشعرون بعدم الراحة وعدم الرضا عن أدائهم في الدراسة تخوفا من عتاب الوالدين.ومن هدا الجانب يجب </w:t>
      </w:r>
      <w:proofErr w:type="spellStart"/>
      <w:r>
        <w:rPr>
          <w:rFonts w:ascii="Simplified Arabic" w:eastAsia="Calibri" w:hAnsi="Simplified Arabic" w:cs="Simplified Arabic" w:hint="cs"/>
          <w:sz w:val="28"/>
          <w:szCs w:val="28"/>
          <w:rtl/>
          <w:cs/>
        </w:rPr>
        <w:t>الأخد</w:t>
      </w:r>
      <w:proofErr w:type="spellEnd"/>
      <w:r>
        <w:rPr>
          <w:rFonts w:ascii="Simplified Arabic" w:eastAsia="Calibri" w:hAnsi="Simplified Arabic" w:cs="Simplified Arabic" w:hint="cs"/>
          <w:sz w:val="28"/>
          <w:szCs w:val="28"/>
          <w:rtl/>
          <w:cs/>
        </w:rPr>
        <w:t xml:space="preserve"> بعين الاعتبار مسببات سوء التوافق </w:t>
      </w:r>
      <w:proofErr w:type="spellStart"/>
      <w:r>
        <w:rPr>
          <w:rFonts w:ascii="Simplified Arabic" w:eastAsia="Calibri" w:hAnsi="Simplified Arabic" w:cs="Simplified Arabic" w:hint="cs"/>
          <w:sz w:val="28"/>
          <w:szCs w:val="28"/>
          <w:rtl/>
          <w:cs/>
        </w:rPr>
        <w:t>النفسى</w:t>
      </w:r>
      <w:proofErr w:type="spellEnd"/>
      <w:r>
        <w:rPr>
          <w:rFonts w:ascii="Simplified Arabic" w:eastAsia="Calibri" w:hAnsi="Simplified Arabic" w:cs="Simplified Arabic" w:hint="cs"/>
          <w:sz w:val="28"/>
          <w:szCs w:val="28"/>
          <w:rtl/>
          <w:cs/>
        </w:rPr>
        <w:t xml:space="preserve"> </w:t>
      </w:r>
      <w:proofErr w:type="spellStart"/>
      <w:r>
        <w:rPr>
          <w:rFonts w:ascii="Simplified Arabic" w:eastAsia="Calibri" w:hAnsi="Simplified Arabic" w:cs="Simplified Arabic" w:hint="cs"/>
          <w:sz w:val="28"/>
          <w:szCs w:val="28"/>
          <w:rtl/>
          <w:cs/>
        </w:rPr>
        <w:t>وكدلك</w:t>
      </w:r>
      <w:proofErr w:type="spellEnd"/>
      <w:r>
        <w:rPr>
          <w:rFonts w:ascii="Simplified Arabic" w:eastAsia="Calibri" w:hAnsi="Simplified Arabic" w:cs="Simplified Arabic" w:hint="cs"/>
          <w:sz w:val="28"/>
          <w:szCs w:val="28"/>
          <w:rtl/>
          <w:cs/>
        </w:rPr>
        <w:t xml:space="preserve"> مسببات ضعف التحصيل والتخلص منها لضمان حياة مدرسية وتعليمة جيدة للمتمدرس الدى يعتبر عنصر فعال في المجتمع يؤثر ويتأثر فعلى جميع من اسرة والمدرسة على التعاون على توفير الجو </w:t>
      </w:r>
      <w:proofErr w:type="spellStart"/>
      <w:r>
        <w:rPr>
          <w:rFonts w:ascii="Simplified Arabic" w:eastAsia="Calibri" w:hAnsi="Simplified Arabic" w:cs="Simplified Arabic" w:hint="cs"/>
          <w:sz w:val="28"/>
          <w:szCs w:val="28"/>
          <w:rtl/>
          <w:cs/>
        </w:rPr>
        <w:t>النفسى</w:t>
      </w:r>
      <w:proofErr w:type="spellEnd"/>
      <w:r w:rsidR="006A1138">
        <w:rPr>
          <w:rFonts w:ascii="Simplified Arabic" w:eastAsia="Calibri" w:hAnsi="Simplified Arabic" w:cs="Simplified Arabic" w:hint="cs"/>
          <w:sz w:val="28"/>
          <w:szCs w:val="28"/>
          <w:rtl/>
          <w:cs/>
        </w:rPr>
        <w:t xml:space="preserve"> </w:t>
      </w:r>
      <w:proofErr w:type="spellStart"/>
      <w:r>
        <w:rPr>
          <w:rFonts w:ascii="Simplified Arabic" w:eastAsia="Calibri" w:hAnsi="Simplified Arabic" w:cs="Simplified Arabic" w:hint="cs"/>
          <w:sz w:val="28"/>
          <w:szCs w:val="28"/>
          <w:rtl/>
          <w:cs/>
        </w:rPr>
        <w:t>والتربوى</w:t>
      </w:r>
      <w:proofErr w:type="spellEnd"/>
      <w:r>
        <w:rPr>
          <w:rFonts w:ascii="Simplified Arabic" w:eastAsia="Calibri" w:hAnsi="Simplified Arabic" w:cs="Simplified Arabic" w:hint="cs"/>
          <w:sz w:val="28"/>
          <w:szCs w:val="28"/>
          <w:rtl/>
          <w:cs/>
        </w:rPr>
        <w:t xml:space="preserve"> المشجع والمدعم للتوافق </w:t>
      </w:r>
      <w:proofErr w:type="spellStart"/>
      <w:r>
        <w:rPr>
          <w:rFonts w:ascii="Simplified Arabic" w:eastAsia="Calibri" w:hAnsi="Simplified Arabic" w:cs="Simplified Arabic" w:hint="cs"/>
          <w:sz w:val="28"/>
          <w:szCs w:val="28"/>
          <w:rtl/>
          <w:cs/>
        </w:rPr>
        <w:t>النفسى</w:t>
      </w:r>
      <w:proofErr w:type="spellEnd"/>
      <w:r>
        <w:rPr>
          <w:rFonts w:ascii="Simplified Arabic" w:eastAsia="Calibri" w:hAnsi="Simplified Arabic" w:cs="Simplified Arabic" w:hint="cs"/>
          <w:sz w:val="28"/>
          <w:szCs w:val="28"/>
          <w:rtl/>
          <w:cs/>
        </w:rPr>
        <w:t xml:space="preserve">  داخل المؤسسة والبيت  الدى من شأنه أن يؤثر على التحصيل</w:t>
      </w:r>
      <w:r>
        <w:rPr>
          <w:rFonts w:ascii="Simplified Arabic" w:eastAsia="Calibri" w:hAnsi="Simplified Arabic" w:cs="Simplified Arabic" w:hint="cs"/>
          <w:sz w:val="28"/>
          <w:szCs w:val="28"/>
          <w:rtl/>
          <w:cs/>
          <w:lang w:val="en-US" w:bidi="ar-DZ"/>
        </w:rPr>
        <w:t>.</w:t>
      </w:r>
    </w:p>
    <w:p w:rsidR="00472A28" w:rsidRDefault="000C4CB7">
      <w:pPr>
        <w:bidi/>
        <w:spacing w:after="0"/>
        <w:ind w:right="-568"/>
        <w:jc w:val="lowKashida"/>
        <w:rPr>
          <w:rFonts w:ascii="Simplified Arabic" w:eastAsia="Calibri" w:hAnsi="Simplified Arabic" w:cs="Simplified Arabic"/>
          <w:sz w:val="28"/>
          <w:szCs w:val="28"/>
          <w:rtl/>
        </w:rPr>
      </w:pPr>
      <w:r>
        <w:rPr>
          <w:rFonts w:ascii="Simplified Arabic" w:eastAsia="Calibri" w:hAnsi="Simplified Arabic" w:cs="Simplified Arabic" w:hint="cs"/>
          <w:b/>
          <w:bCs/>
          <w:sz w:val="28"/>
          <w:szCs w:val="28"/>
          <w:rtl/>
          <w:lang w:val="en-US" w:bidi="ar-DZ"/>
        </w:rPr>
        <w:t>2</w:t>
      </w:r>
      <w:r>
        <w:rPr>
          <w:rFonts w:ascii="Simplified Arabic" w:eastAsia="Calibri" w:hAnsi="Simplified Arabic" w:cs="Simplified Arabic" w:hint="cs"/>
          <w:b/>
          <w:bCs/>
          <w:sz w:val="28"/>
          <w:szCs w:val="28"/>
          <w:rtl/>
          <w:lang w:bidi="ar-DZ"/>
        </w:rPr>
        <w:t>-عرض</w:t>
      </w:r>
      <w:r w:rsidR="00472A28">
        <w:rPr>
          <w:rFonts w:ascii="Simplified Arabic" w:eastAsia="Calibri" w:hAnsi="Simplified Arabic" w:cs="Simplified Arabic"/>
          <w:b/>
          <w:bCs/>
          <w:sz w:val="28"/>
          <w:szCs w:val="28"/>
          <w:rtl/>
          <w:lang w:bidi="ar-DZ"/>
        </w:rPr>
        <w:t xml:space="preserve"> ومناقشة نتائج </w:t>
      </w:r>
      <w:r w:rsidR="00472A28">
        <w:rPr>
          <w:rFonts w:ascii="Simplified Arabic" w:eastAsia="Calibri" w:hAnsi="Simplified Arabic" w:cs="Simplified Arabic" w:hint="cs"/>
          <w:b/>
          <w:bCs/>
          <w:sz w:val="28"/>
          <w:szCs w:val="28"/>
          <w:rtl/>
          <w:cs/>
          <w:lang w:bidi="ar-DZ"/>
        </w:rPr>
        <w:t xml:space="preserve">الفرضية </w:t>
      </w:r>
      <w:r w:rsidR="00472A28">
        <w:rPr>
          <w:rFonts w:ascii="Simplified Arabic" w:eastAsia="Calibri" w:hAnsi="Simplified Arabic" w:cs="Simplified Arabic" w:hint="cs"/>
          <w:b/>
          <w:bCs/>
          <w:sz w:val="28"/>
          <w:szCs w:val="28"/>
          <w:rtl/>
          <w:lang w:bidi="ar-DZ"/>
        </w:rPr>
        <w:t>الثانية</w:t>
      </w:r>
      <w:r w:rsidR="00472A28">
        <w:rPr>
          <w:rFonts w:ascii="Simplified Arabic" w:eastAsia="Calibri" w:hAnsi="Simplified Arabic" w:cs="Simplified Arabic"/>
          <w:b/>
          <w:bCs/>
          <w:sz w:val="28"/>
          <w:szCs w:val="28"/>
          <w:rtl/>
          <w:lang w:bidi="ar-DZ"/>
        </w:rPr>
        <w:t>:</w:t>
      </w:r>
    </w:p>
    <w:p w:rsidR="00472A28" w:rsidRDefault="000C4CB7" w:rsidP="006A1138">
      <w:pPr>
        <w:numPr>
          <w:ilvl w:val="0"/>
          <w:numId w:val="2"/>
        </w:numPr>
        <w:tabs>
          <w:tab w:val="right" w:pos="565"/>
          <w:tab w:val="right" w:pos="1132"/>
          <w:tab w:val="right" w:pos="1699"/>
        </w:tabs>
        <w:bidi/>
        <w:spacing w:after="0" w:line="240" w:lineRule="auto"/>
        <w:ind w:right="360"/>
        <w:jc w:val="lowKashida"/>
        <w:rPr>
          <w:rFonts w:ascii="Simplified Arabic" w:eastAsia="Calibri" w:hAnsi="Simplified Arabic" w:cs="Simplified Arabic"/>
          <w:sz w:val="28"/>
          <w:szCs w:val="28"/>
          <w:rtl/>
          <w:cs/>
          <w:lang w:bidi="ar-DZ"/>
        </w:rPr>
      </w:pPr>
      <w:r>
        <w:rPr>
          <w:rFonts w:ascii="Simplified Arabic" w:eastAsia="Calibri" w:hAnsi="Simplified Arabic" w:cs="Simplified Arabic"/>
          <w:sz w:val="28"/>
          <w:szCs w:val="28"/>
          <w:rtl/>
        </w:rPr>
        <w:t xml:space="preserve">التي تنص بأنها: </w:t>
      </w:r>
      <w:r w:rsidR="00472A28">
        <w:rPr>
          <w:rFonts w:ascii="Simplified Arabic" w:eastAsia="Calibri" w:hAnsi="Simplified Arabic" w:cs="Simplified Arabic" w:hint="cs"/>
          <w:sz w:val="28"/>
          <w:szCs w:val="28"/>
          <w:rtl/>
          <w:cs/>
        </w:rPr>
        <w:t xml:space="preserve">توجد فروق ذات دلالة احصائية عند مستوى الدلالة 0,05 في متوسطات استجابات أفرد العينة حول التوافق النفسي </w:t>
      </w:r>
      <w:r w:rsidR="00472A28">
        <w:rPr>
          <w:rFonts w:ascii="Simplified Arabic" w:eastAsia="Calibri" w:hAnsi="Simplified Arabic" w:cs="Simplified Arabic" w:hint="cs"/>
          <w:sz w:val="28"/>
          <w:szCs w:val="28"/>
          <w:rtl/>
          <w:cs/>
          <w:lang w:bidi="ar-DZ"/>
        </w:rPr>
        <w:t>تعزى لمتغير التخصص</w:t>
      </w:r>
    </w:p>
    <w:p w:rsidR="00472A28" w:rsidRDefault="00472A28" w:rsidP="006A1138">
      <w:pPr>
        <w:bidi/>
        <w:spacing w:after="0" w:line="240" w:lineRule="auto"/>
        <w:jc w:val="both"/>
        <w:rPr>
          <w:rFonts w:ascii="Simplified Arabic" w:eastAsia="Calibri" w:hAnsi="Simplified Arabic" w:cs="Simplified Arabic"/>
          <w:b/>
          <w:bCs/>
          <w:sz w:val="28"/>
          <w:szCs w:val="28"/>
          <w:rtl/>
        </w:rPr>
      </w:pPr>
      <w:r>
        <w:rPr>
          <w:rFonts w:ascii="Simplified Arabic" w:eastAsia="Calibri" w:hAnsi="Simplified Arabic" w:cs="Simplified Arabic" w:hint="cs"/>
          <w:sz w:val="28"/>
          <w:szCs w:val="28"/>
          <w:rtl/>
          <w:cs/>
          <w:lang w:bidi="ar-DZ"/>
        </w:rPr>
        <w:t>وباستخدام</w:t>
      </w:r>
      <w:r>
        <w:rPr>
          <w:rFonts w:ascii="Simplified Arabic" w:eastAsia="Calibri" w:hAnsi="Simplified Arabic" w:cs="Simplified Arabic" w:hint="cs"/>
          <w:sz w:val="28"/>
          <w:szCs w:val="28"/>
          <w:rtl/>
          <w:cs/>
          <w:lang w:val="en-US" w:bidi="ar-DZ"/>
        </w:rPr>
        <w:t xml:space="preserve"> اختبار </w:t>
      </w:r>
      <w:r>
        <w:rPr>
          <w:rFonts w:ascii="Simplified Arabic" w:eastAsia="Calibri" w:hAnsi="Simplified Arabic" w:cs="Simplified Arabic"/>
          <w:sz w:val="28"/>
          <w:szCs w:val="28"/>
          <w:rtl/>
          <w:lang w:val="en-US" w:bidi="ar-DZ"/>
        </w:rPr>
        <w:t>“</w:t>
      </w:r>
      <w:r>
        <w:rPr>
          <w:rFonts w:ascii="Simplified Arabic" w:eastAsia="Calibri" w:hAnsi="Simplified Arabic" w:cs="Simplified Arabic" w:hint="cs"/>
          <w:sz w:val="28"/>
          <w:szCs w:val="28"/>
          <w:rtl/>
          <w:cs/>
          <w:lang w:val="en-US" w:bidi="ar-DZ"/>
        </w:rPr>
        <w:t>ت</w:t>
      </w:r>
      <w:r>
        <w:rPr>
          <w:rFonts w:ascii="Simplified Arabic" w:eastAsia="Calibri" w:hAnsi="Simplified Arabic" w:cs="Simplified Arabic"/>
          <w:sz w:val="28"/>
          <w:szCs w:val="28"/>
          <w:rtl/>
          <w:lang w:val="en-US" w:bidi="ar-DZ"/>
        </w:rPr>
        <w:t>”</w:t>
      </w:r>
      <w:r>
        <w:rPr>
          <w:rFonts w:ascii="Simplified Arabic" w:eastAsia="Calibri" w:hAnsi="Simplified Arabic" w:cs="Simplified Arabic" w:hint="cs"/>
          <w:sz w:val="28"/>
          <w:szCs w:val="28"/>
          <w:rtl/>
          <w:cs/>
          <w:lang w:val="en-US" w:bidi="ar-DZ"/>
        </w:rPr>
        <w:t xml:space="preserve"> للفروق بين عينتين مستقلتين توصلنا الى النتائج التالية</w:t>
      </w:r>
      <w:r w:rsidR="000C4CB7">
        <w:rPr>
          <w:rFonts w:ascii="Simplified Arabic" w:eastAsia="Calibri" w:hAnsi="Simplified Arabic" w:cs="Simplified Arabic" w:hint="cs"/>
          <w:sz w:val="28"/>
          <w:szCs w:val="28"/>
          <w:rtl/>
          <w:cs/>
          <w:lang w:val="en-US" w:bidi="ar-DZ"/>
        </w:rPr>
        <w:t>:</w:t>
      </w:r>
    </w:p>
    <w:p w:rsidR="00472A28" w:rsidRDefault="00472A28" w:rsidP="006A1138">
      <w:pPr>
        <w:bidi/>
        <w:spacing w:after="0" w:line="240" w:lineRule="auto"/>
        <w:jc w:val="both"/>
        <w:rPr>
          <w:rFonts w:ascii="Simplified Arabic" w:eastAsia="Calibri" w:hAnsi="Simplified Arabic" w:cs="Simplified Arabic"/>
          <w:b/>
          <w:bCs/>
          <w:color w:val="000000"/>
          <w:sz w:val="28"/>
          <w:szCs w:val="28"/>
          <w:rtl/>
        </w:rPr>
      </w:pPr>
      <w:r>
        <w:rPr>
          <w:rFonts w:ascii="Simplified Arabic" w:eastAsia="Calibri" w:hAnsi="Simplified Arabic" w:cs="Simplified Arabic"/>
          <w:b/>
          <w:bCs/>
          <w:sz w:val="28"/>
          <w:szCs w:val="28"/>
          <w:rtl/>
        </w:rPr>
        <w:t xml:space="preserve">جدول رقم </w:t>
      </w:r>
      <w:r w:rsidR="00B63815">
        <w:rPr>
          <w:rFonts w:ascii="Simplified Arabic" w:eastAsia="Calibri" w:hAnsi="Simplified Arabic" w:cs="Simplified Arabic" w:hint="cs"/>
          <w:b/>
          <w:bCs/>
          <w:sz w:val="28"/>
          <w:szCs w:val="28"/>
          <w:rtl/>
        </w:rPr>
        <w:t>07</w:t>
      </w:r>
      <w:r>
        <w:rPr>
          <w:rFonts w:ascii="Simplified Arabic" w:eastAsia="Calibri" w:hAnsi="Simplified Arabic" w:cs="Simplified Arabic"/>
          <w:b/>
          <w:bCs/>
          <w:sz w:val="28"/>
          <w:szCs w:val="28"/>
          <w:rtl/>
        </w:rPr>
        <w:t xml:space="preserve">: نتائج اختبار (ت، </w:t>
      </w:r>
      <w:r>
        <w:rPr>
          <w:rFonts w:ascii="Simplified Arabic" w:eastAsia="Calibri" w:hAnsi="Simplified Arabic" w:cs="Simplified Arabic"/>
          <w:b/>
          <w:bCs/>
          <w:sz w:val="28"/>
          <w:szCs w:val="28"/>
        </w:rPr>
        <w:t>T-test</w:t>
      </w:r>
      <w:r>
        <w:rPr>
          <w:rFonts w:ascii="Simplified Arabic" w:eastAsia="Calibri" w:hAnsi="Simplified Arabic" w:cs="Simplified Arabic"/>
          <w:b/>
          <w:bCs/>
          <w:sz w:val="28"/>
          <w:szCs w:val="28"/>
          <w:rtl/>
        </w:rPr>
        <w:t xml:space="preserve">) لدلالة الفروق بين متوسطات درجات </w:t>
      </w:r>
      <w:r>
        <w:rPr>
          <w:rFonts w:ascii="Simplified Arabic" w:eastAsia="Calibri" w:hAnsi="Simplified Arabic" w:cs="Simplified Arabic"/>
          <w:b/>
          <w:bCs/>
          <w:sz w:val="28"/>
          <w:szCs w:val="28"/>
          <w:rtl/>
          <w:lang w:bidi="ar-DZ"/>
        </w:rPr>
        <w:t xml:space="preserve">مقياس </w:t>
      </w:r>
      <w:r>
        <w:rPr>
          <w:rFonts w:ascii="Simplified Arabic" w:eastAsia="Calibri" w:hAnsi="Simplified Arabic" w:cs="Simplified Arabic" w:hint="cs"/>
          <w:b/>
          <w:bCs/>
          <w:sz w:val="28"/>
          <w:szCs w:val="28"/>
          <w:rtl/>
          <w:cs/>
        </w:rPr>
        <w:t xml:space="preserve">التوافق </w:t>
      </w:r>
      <w:r w:rsidR="000C4CB7">
        <w:rPr>
          <w:rFonts w:ascii="Simplified Arabic" w:eastAsia="Calibri" w:hAnsi="Simplified Arabic" w:cs="Simplified Arabic" w:hint="cs"/>
          <w:b/>
          <w:bCs/>
          <w:sz w:val="28"/>
          <w:szCs w:val="28"/>
          <w:rtl/>
        </w:rPr>
        <w:t xml:space="preserve">النفسي </w:t>
      </w:r>
      <w:r w:rsidR="000C4CB7">
        <w:rPr>
          <w:rFonts w:ascii="Simplified Arabic" w:eastAsia="Calibri" w:hAnsi="Simplified Arabic" w:cs="Simplified Arabic" w:hint="cs"/>
          <w:b/>
          <w:bCs/>
          <w:color w:val="000000"/>
          <w:sz w:val="28"/>
          <w:szCs w:val="28"/>
          <w:rtl/>
        </w:rPr>
        <w:t>لدى</w:t>
      </w:r>
      <w:r>
        <w:rPr>
          <w:rFonts w:ascii="Simplified Arabic" w:eastAsia="Calibri" w:hAnsi="Simplified Arabic" w:cs="Simplified Arabic"/>
          <w:b/>
          <w:bCs/>
          <w:color w:val="000000"/>
          <w:sz w:val="28"/>
          <w:szCs w:val="28"/>
          <w:rtl/>
        </w:rPr>
        <w:t xml:space="preserve"> عينة الدراسة وفقا لمتغير الجنس (ذكر، أنثى).</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15"/>
        <w:gridCol w:w="817"/>
        <w:gridCol w:w="636"/>
        <w:gridCol w:w="1053"/>
        <w:gridCol w:w="1053"/>
        <w:gridCol w:w="935"/>
        <w:gridCol w:w="781"/>
        <w:gridCol w:w="1121"/>
        <w:gridCol w:w="1160"/>
      </w:tblGrid>
      <w:tr w:rsidR="00472A28" w:rsidTr="006A1138">
        <w:trPr>
          <w:trHeight w:val="1191"/>
          <w:jc w:val="center"/>
        </w:trPr>
        <w:tc>
          <w:tcPr>
            <w:tcW w:w="2351" w:type="dxa"/>
            <w:tcBorders>
              <w:bottom w:val="single" w:sz="4" w:space="0" w:color="auto"/>
              <w:tr2bl w:val="single" w:sz="4" w:space="0" w:color="auto"/>
            </w:tcBorders>
            <w:shd w:val="clear" w:color="auto" w:fill="F2DBDB"/>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c>
          <w:tcPr>
            <w:tcW w:w="0" w:type="auto"/>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الجنس</w:t>
            </w:r>
          </w:p>
        </w:tc>
        <w:tc>
          <w:tcPr>
            <w:tcW w:w="0" w:type="auto"/>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العدد</w:t>
            </w:r>
          </w:p>
        </w:tc>
        <w:tc>
          <w:tcPr>
            <w:tcW w:w="0" w:type="auto"/>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lang w:bidi="ar-DZ"/>
              </w:rPr>
            </w:pPr>
            <w:r>
              <w:rPr>
                <w:rFonts w:ascii="Simplified Arabic" w:eastAsia="Calibri" w:hAnsi="Simplified Arabic" w:cs="Simplified Arabic"/>
                <w:b/>
                <w:bCs/>
                <w:sz w:val="28"/>
                <w:szCs w:val="28"/>
                <w:rtl/>
              </w:rPr>
              <w:t>المتوسط الحسابي</w:t>
            </w:r>
          </w:p>
        </w:tc>
        <w:tc>
          <w:tcPr>
            <w:tcW w:w="0" w:type="auto"/>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الانحراف المعياري</w:t>
            </w:r>
          </w:p>
        </w:tc>
        <w:tc>
          <w:tcPr>
            <w:tcW w:w="935" w:type="dxa"/>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قيمة</w:t>
            </w:r>
          </w:p>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w:t>
            </w:r>
            <w:r>
              <w:rPr>
                <w:rFonts w:ascii="Simplified Arabic" w:eastAsia="Calibri" w:hAnsi="Simplified Arabic" w:cs="Simplified Arabic"/>
                <w:b/>
                <w:bCs/>
                <w:sz w:val="28"/>
                <w:szCs w:val="28"/>
              </w:rPr>
              <w:t>t</w:t>
            </w:r>
            <w:r>
              <w:rPr>
                <w:rFonts w:ascii="Simplified Arabic" w:eastAsia="Calibri" w:hAnsi="Simplified Arabic" w:cs="Simplified Arabic"/>
                <w:b/>
                <w:bCs/>
                <w:sz w:val="28"/>
                <w:szCs w:val="28"/>
                <w:rtl/>
              </w:rPr>
              <w:t>)</w:t>
            </w:r>
          </w:p>
        </w:tc>
        <w:tc>
          <w:tcPr>
            <w:tcW w:w="773" w:type="dxa"/>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درجة الحرية</w:t>
            </w:r>
          </w:p>
        </w:tc>
        <w:tc>
          <w:tcPr>
            <w:tcW w:w="1134" w:type="dxa"/>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القيمة الاحتمالية (</w:t>
            </w:r>
            <w:proofErr w:type="spellStart"/>
            <w:r>
              <w:rPr>
                <w:rFonts w:ascii="Simplified Arabic" w:eastAsia="Calibri" w:hAnsi="Simplified Arabic" w:cs="Simplified Arabic"/>
                <w:b/>
                <w:bCs/>
                <w:sz w:val="28"/>
                <w:szCs w:val="28"/>
              </w:rPr>
              <w:t>Sig</w:t>
            </w:r>
            <w:proofErr w:type="spellEnd"/>
            <w:r>
              <w:rPr>
                <w:rFonts w:ascii="Simplified Arabic" w:eastAsia="Calibri" w:hAnsi="Simplified Arabic" w:cs="Simplified Arabic"/>
                <w:b/>
                <w:bCs/>
                <w:sz w:val="28"/>
                <w:szCs w:val="28"/>
                <w:rtl/>
              </w:rPr>
              <w:t>)</w:t>
            </w:r>
          </w:p>
        </w:tc>
        <w:tc>
          <w:tcPr>
            <w:tcW w:w="1253" w:type="dxa"/>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النتيجة</w:t>
            </w:r>
          </w:p>
        </w:tc>
      </w:tr>
      <w:tr w:rsidR="00472A28">
        <w:trPr>
          <w:trHeight w:hRule="exact" w:val="397"/>
          <w:jc w:val="center"/>
        </w:trPr>
        <w:tc>
          <w:tcPr>
            <w:tcW w:w="2351" w:type="dxa"/>
            <w:vMerge w:val="restart"/>
            <w:vAlign w:val="center"/>
          </w:tcPr>
          <w:p w:rsidR="00472A28" w:rsidRDefault="00472A28" w:rsidP="006A1138">
            <w:pPr>
              <w:autoSpaceDE w:val="0"/>
              <w:autoSpaceDN w:val="0"/>
              <w:bidi/>
              <w:adjustRightInd w:val="0"/>
              <w:spacing w:after="0" w:line="240" w:lineRule="auto"/>
              <w:jc w:val="center"/>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cs/>
              </w:rPr>
              <w:t>التوافق النفسي</w:t>
            </w:r>
          </w:p>
        </w:tc>
        <w:tc>
          <w:tcPr>
            <w:tcW w:w="0" w:type="auto"/>
            <w:vAlign w:val="center"/>
          </w:tcPr>
          <w:p w:rsidR="00472A28" w:rsidRDefault="00472A28" w:rsidP="006A1138">
            <w:pPr>
              <w:bidi/>
              <w:spacing w:after="0" w:line="240" w:lineRule="auto"/>
              <w:rPr>
                <w:rFonts w:ascii="Simplified Arabic" w:eastAsia="Calibri" w:hAnsi="Simplified Arabic" w:cs="Simplified Arabic"/>
                <w:sz w:val="28"/>
                <w:szCs w:val="28"/>
              </w:rPr>
            </w:pPr>
            <w:r>
              <w:rPr>
                <w:rFonts w:ascii="Simplified Arabic" w:eastAsia="Calibri" w:hAnsi="Simplified Arabic" w:cs="Simplified Arabic"/>
                <w:sz w:val="28"/>
                <w:szCs w:val="28"/>
                <w:rtl/>
              </w:rPr>
              <w:t>ذكر</w:t>
            </w:r>
          </w:p>
        </w:tc>
        <w:tc>
          <w:tcPr>
            <w:tcW w:w="0" w:type="auto"/>
          </w:tcPr>
          <w:p w:rsidR="00472A28" w:rsidRDefault="00472A28" w:rsidP="006A1138">
            <w:pPr>
              <w:autoSpaceDE w:val="0"/>
              <w:autoSpaceDN w:val="0"/>
              <w:bidi/>
              <w:adjustRightInd w:val="0"/>
              <w:spacing w:after="0" w:line="240" w:lineRule="auto"/>
              <w:ind w:left="60" w:right="60"/>
              <w:rPr>
                <w:rFonts w:ascii="Simplified Arabic" w:eastAsia="Calibri" w:hAnsi="Simplified Arabic" w:cs="Simplified Arabic"/>
                <w:color w:val="010205"/>
                <w:sz w:val="28"/>
                <w:szCs w:val="28"/>
                <w:lang w:eastAsia="fr-FR"/>
              </w:rPr>
            </w:pPr>
            <w:r>
              <w:rPr>
                <w:rFonts w:ascii="Simplified Arabic" w:eastAsia="Calibri" w:hAnsi="Simplified Arabic" w:cs="Simplified Arabic" w:hint="cs"/>
                <w:color w:val="010205"/>
                <w:sz w:val="28"/>
                <w:szCs w:val="28"/>
                <w:rtl/>
                <w:cs/>
                <w:lang w:eastAsia="fr-FR"/>
              </w:rPr>
              <w:t>46</w:t>
            </w:r>
          </w:p>
        </w:tc>
        <w:tc>
          <w:tcPr>
            <w:tcW w:w="0" w:type="auto"/>
          </w:tcPr>
          <w:p w:rsidR="00472A28" w:rsidRDefault="00472A28" w:rsidP="006A1138">
            <w:pPr>
              <w:spacing w:line="240" w:lineRule="auto"/>
              <w:rPr>
                <w:rFonts w:ascii="Calibri" w:eastAsia="Calibri" w:hAnsi="Calibri" w:cs="Arial"/>
              </w:rPr>
            </w:pPr>
            <w:r>
              <w:rPr>
                <w:rFonts w:ascii="Calibri" w:eastAsia="Calibri" w:hAnsi="Calibri" w:cs="Arial"/>
              </w:rPr>
              <w:t>112.1957</w:t>
            </w:r>
          </w:p>
        </w:tc>
        <w:tc>
          <w:tcPr>
            <w:tcW w:w="0" w:type="auto"/>
          </w:tcPr>
          <w:p w:rsidR="00472A28" w:rsidRDefault="00472A28" w:rsidP="006A1138">
            <w:pPr>
              <w:spacing w:line="240" w:lineRule="auto"/>
              <w:rPr>
                <w:rFonts w:ascii="Calibri" w:eastAsia="Calibri" w:hAnsi="Calibri" w:cs="Arial"/>
              </w:rPr>
            </w:pPr>
            <w:r>
              <w:rPr>
                <w:rFonts w:ascii="Calibri" w:eastAsia="Calibri" w:hAnsi="Calibri" w:cs="Arial"/>
              </w:rPr>
              <w:t>13.49834</w:t>
            </w:r>
          </w:p>
        </w:tc>
        <w:tc>
          <w:tcPr>
            <w:tcW w:w="935" w:type="dxa"/>
            <w:vMerge w:val="restart"/>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Pr>
            </w:pPr>
            <w:r>
              <w:rPr>
                <w:rFonts w:ascii="Simplified Arabic" w:eastAsia="Calibri" w:hAnsi="Simplified Arabic" w:cs="Simplified Arabic" w:hint="cs"/>
                <w:b/>
                <w:bCs/>
                <w:sz w:val="28"/>
                <w:szCs w:val="28"/>
                <w:rtl/>
                <w:cs/>
              </w:rPr>
              <w:t>1.145</w:t>
            </w:r>
          </w:p>
        </w:tc>
        <w:tc>
          <w:tcPr>
            <w:tcW w:w="773" w:type="dxa"/>
            <w:vMerge w:val="restart"/>
          </w:tcPr>
          <w:p w:rsidR="00472A28" w:rsidRDefault="00472A28" w:rsidP="006A1138">
            <w:pPr>
              <w:autoSpaceDE w:val="0"/>
              <w:autoSpaceDN w:val="0"/>
              <w:bidi/>
              <w:adjustRightInd w:val="0"/>
              <w:spacing w:after="0" w:line="240" w:lineRule="auto"/>
              <w:ind w:left="60" w:right="60"/>
              <w:rPr>
                <w:rFonts w:ascii="Simplified Arabic" w:eastAsia="Calibri" w:hAnsi="Simplified Arabic" w:cs="Simplified Arabic"/>
                <w:color w:val="010205"/>
                <w:sz w:val="28"/>
                <w:szCs w:val="28"/>
                <w:lang w:eastAsia="fr-FR"/>
              </w:rPr>
            </w:pPr>
            <w:r>
              <w:rPr>
                <w:rFonts w:ascii="Simplified Arabic" w:eastAsia="Calibri" w:hAnsi="Simplified Arabic" w:cs="Simplified Arabic" w:hint="cs"/>
                <w:color w:val="010205"/>
                <w:sz w:val="28"/>
                <w:szCs w:val="28"/>
                <w:rtl/>
                <w:cs/>
                <w:lang w:eastAsia="fr-FR"/>
              </w:rPr>
              <w:t>132</w:t>
            </w:r>
          </w:p>
        </w:tc>
        <w:tc>
          <w:tcPr>
            <w:tcW w:w="1134" w:type="dxa"/>
            <w:vMerge w:val="restart"/>
          </w:tcPr>
          <w:p w:rsidR="00472A28" w:rsidRDefault="00472A28" w:rsidP="006A1138">
            <w:pPr>
              <w:autoSpaceDE w:val="0"/>
              <w:autoSpaceDN w:val="0"/>
              <w:bidi/>
              <w:adjustRightInd w:val="0"/>
              <w:spacing w:after="0" w:line="240" w:lineRule="auto"/>
              <w:ind w:left="60" w:right="60"/>
              <w:jc w:val="center"/>
              <w:rPr>
                <w:rFonts w:ascii="Simplified Arabic" w:eastAsia="Calibri" w:hAnsi="Simplified Arabic" w:cs="Simplified Arabic"/>
                <w:color w:val="010205"/>
                <w:sz w:val="28"/>
                <w:szCs w:val="28"/>
                <w:lang w:eastAsia="fr-FR"/>
              </w:rPr>
            </w:pPr>
            <w:r>
              <w:rPr>
                <w:rFonts w:ascii="Simplified Arabic" w:eastAsia="Calibri" w:hAnsi="Simplified Arabic" w:cs="Simplified Arabic" w:hint="cs"/>
                <w:color w:val="010205"/>
                <w:sz w:val="28"/>
                <w:szCs w:val="28"/>
                <w:rtl/>
                <w:cs/>
                <w:lang w:eastAsia="fr-FR"/>
              </w:rPr>
              <w:t>0.952</w:t>
            </w:r>
          </w:p>
        </w:tc>
        <w:tc>
          <w:tcPr>
            <w:tcW w:w="1253" w:type="dxa"/>
            <w:vMerge w:val="restart"/>
            <w:vAlign w:val="center"/>
          </w:tcPr>
          <w:p w:rsidR="00472A28" w:rsidRDefault="00472A28" w:rsidP="006A1138">
            <w:pPr>
              <w:autoSpaceDE w:val="0"/>
              <w:autoSpaceDN w:val="0"/>
              <w:bidi/>
              <w:adjustRightInd w:val="0"/>
              <w:spacing w:after="0" w:line="240" w:lineRule="auto"/>
              <w:jc w:val="center"/>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cs/>
              </w:rPr>
              <w:t xml:space="preserve">غير </w:t>
            </w:r>
            <w:r>
              <w:rPr>
                <w:rFonts w:ascii="Simplified Arabic" w:eastAsia="Calibri" w:hAnsi="Simplified Arabic" w:cs="Simplified Arabic"/>
                <w:b/>
                <w:bCs/>
                <w:sz w:val="28"/>
                <w:szCs w:val="28"/>
                <w:rtl/>
              </w:rPr>
              <w:t>دال</w:t>
            </w:r>
            <w:r>
              <w:rPr>
                <w:rFonts w:ascii="Simplified Arabic" w:eastAsia="Calibri" w:hAnsi="Simplified Arabic" w:cs="Simplified Arabic" w:hint="cs"/>
                <w:b/>
                <w:bCs/>
                <w:sz w:val="28"/>
                <w:szCs w:val="28"/>
                <w:rtl/>
                <w:cs/>
              </w:rPr>
              <w:t>ة</w:t>
            </w:r>
          </w:p>
        </w:tc>
      </w:tr>
      <w:tr w:rsidR="00472A28">
        <w:trPr>
          <w:trHeight w:hRule="exact" w:val="397"/>
          <w:jc w:val="center"/>
        </w:trPr>
        <w:tc>
          <w:tcPr>
            <w:tcW w:w="2351" w:type="dxa"/>
            <w:vMerge/>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c>
          <w:tcPr>
            <w:tcW w:w="0" w:type="auto"/>
            <w:vAlign w:val="center"/>
          </w:tcPr>
          <w:p w:rsidR="00472A28" w:rsidRDefault="00472A28" w:rsidP="006A1138">
            <w:pPr>
              <w:bidi/>
              <w:spacing w:after="0" w:line="240" w:lineRule="auto"/>
              <w:rPr>
                <w:rFonts w:ascii="Simplified Arabic" w:eastAsia="Calibri" w:hAnsi="Simplified Arabic" w:cs="Simplified Arabic"/>
                <w:sz w:val="28"/>
                <w:szCs w:val="28"/>
              </w:rPr>
            </w:pPr>
            <w:r>
              <w:rPr>
                <w:rFonts w:ascii="Simplified Arabic" w:eastAsia="Calibri" w:hAnsi="Simplified Arabic" w:cs="Simplified Arabic"/>
                <w:sz w:val="28"/>
                <w:szCs w:val="28"/>
                <w:rtl/>
              </w:rPr>
              <w:t>أنثى</w:t>
            </w:r>
          </w:p>
        </w:tc>
        <w:tc>
          <w:tcPr>
            <w:tcW w:w="0" w:type="auto"/>
          </w:tcPr>
          <w:p w:rsidR="00472A28" w:rsidRDefault="00472A28" w:rsidP="006A1138">
            <w:pPr>
              <w:autoSpaceDE w:val="0"/>
              <w:autoSpaceDN w:val="0"/>
              <w:bidi/>
              <w:adjustRightInd w:val="0"/>
              <w:spacing w:after="0" w:line="240" w:lineRule="auto"/>
              <w:ind w:left="60" w:right="60"/>
              <w:rPr>
                <w:rFonts w:ascii="Simplified Arabic" w:eastAsia="Calibri" w:hAnsi="Simplified Arabic" w:cs="Simplified Arabic"/>
                <w:color w:val="010205"/>
                <w:sz w:val="28"/>
                <w:szCs w:val="28"/>
                <w:lang w:eastAsia="fr-FR"/>
              </w:rPr>
            </w:pPr>
            <w:r>
              <w:rPr>
                <w:rFonts w:ascii="Simplified Arabic" w:eastAsia="Calibri" w:hAnsi="Simplified Arabic" w:cs="Simplified Arabic" w:hint="cs"/>
                <w:color w:val="010205"/>
                <w:sz w:val="28"/>
                <w:szCs w:val="28"/>
                <w:rtl/>
                <w:cs/>
                <w:lang w:eastAsia="fr-FR"/>
              </w:rPr>
              <w:t>88</w:t>
            </w:r>
          </w:p>
        </w:tc>
        <w:tc>
          <w:tcPr>
            <w:tcW w:w="0" w:type="auto"/>
          </w:tcPr>
          <w:p w:rsidR="00472A28" w:rsidRDefault="00472A28" w:rsidP="006A1138">
            <w:pPr>
              <w:spacing w:line="240" w:lineRule="auto"/>
              <w:rPr>
                <w:rFonts w:ascii="Calibri" w:eastAsia="Calibri" w:hAnsi="Calibri" w:cs="Arial"/>
              </w:rPr>
            </w:pPr>
            <w:r>
              <w:rPr>
                <w:rFonts w:ascii="Calibri" w:eastAsia="Calibri" w:hAnsi="Calibri" w:cs="Arial"/>
              </w:rPr>
              <w:t>108.7500</w:t>
            </w:r>
          </w:p>
        </w:tc>
        <w:tc>
          <w:tcPr>
            <w:tcW w:w="0" w:type="auto"/>
          </w:tcPr>
          <w:p w:rsidR="00472A28" w:rsidRDefault="00472A28" w:rsidP="006A1138">
            <w:pPr>
              <w:spacing w:line="240" w:lineRule="auto"/>
              <w:rPr>
                <w:rFonts w:ascii="Calibri" w:eastAsia="Calibri" w:hAnsi="Calibri" w:cs="Arial"/>
              </w:rPr>
            </w:pPr>
            <w:r>
              <w:rPr>
                <w:rFonts w:ascii="Calibri" w:eastAsia="Calibri" w:hAnsi="Calibri" w:cs="Arial"/>
              </w:rPr>
              <w:t>13.32895</w:t>
            </w:r>
          </w:p>
        </w:tc>
        <w:tc>
          <w:tcPr>
            <w:tcW w:w="935" w:type="dxa"/>
            <w:vMerge/>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c>
          <w:tcPr>
            <w:tcW w:w="773" w:type="dxa"/>
            <w:vMerge/>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c>
          <w:tcPr>
            <w:tcW w:w="1134" w:type="dxa"/>
            <w:vMerge/>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c>
          <w:tcPr>
            <w:tcW w:w="1253" w:type="dxa"/>
            <w:vMerge/>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r>
    </w:tbl>
    <w:p w:rsidR="00472A28" w:rsidRDefault="00472A28">
      <w:pPr>
        <w:bidi/>
        <w:spacing w:after="0"/>
        <w:ind w:firstLine="709"/>
        <w:jc w:val="center"/>
        <w:rPr>
          <w:rFonts w:ascii="Simplified Arabic" w:eastAsia="Calibri" w:hAnsi="Simplified Arabic" w:cs="Simplified Arabic"/>
          <w:sz w:val="28"/>
          <w:szCs w:val="28"/>
          <w:rtl/>
        </w:rPr>
      </w:pPr>
      <w:r>
        <w:rPr>
          <w:rFonts w:ascii="Simplified Arabic" w:eastAsia="Calibri" w:hAnsi="Simplified Arabic" w:cs="Simplified Arabic" w:hint="cs"/>
          <w:b/>
          <w:bCs/>
          <w:sz w:val="24"/>
          <w:szCs w:val="24"/>
          <w:rtl/>
          <w:cs/>
          <w:lang w:bidi="ar-DZ"/>
        </w:rPr>
        <w:t>المصدر:</w:t>
      </w:r>
      <w:r>
        <w:rPr>
          <w:rFonts w:ascii="Simplified Arabic" w:eastAsia="Calibri" w:hAnsi="Simplified Arabic" w:cs="Simplified Arabic" w:hint="cs"/>
          <w:sz w:val="24"/>
          <w:szCs w:val="24"/>
          <w:rtl/>
          <w:cs/>
          <w:lang w:bidi="ar-DZ"/>
        </w:rPr>
        <w:t xml:space="preserve"> من إعداد الباحث اعتمادا على برنامج </w:t>
      </w:r>
      <w:r>
        <w:rPr>
          <w:rFonts w:ascii="Simplified Arabic" w:eastAsia="Calibri" w:hAnsi="Simplified Arabic" w:cs="Simplified Arabic"/>
          <w:b/>
          <w:bCs/>
          <w:sz w:val="24"/>
          <w:szCs w:val="24"/>
          <w:lang w:bidi="ar-DZ"/>
        </w:rPr>
        <w:t>SPSS</w:t>
      </w:r>
    </w:p>
    <w:p w:rsidR="00472A28" w:rsidRDefault="00472A28">
      <w:pPr>
        <w:bidi/>
        <w:spacing w:after="0"/>
        <w:ind w:firstLine="709"/>
        <w:jc w:val="both"/>
        <w:rPr>
          <w:rFonts w:ascii="Simplified Arabic" w:eastAsia="Calibri" w:hAnsi="Simplified Arabic" w:cs="Simplified Arabic"/>
          <w:b/>
          <w:bCs/>
          <w:sz w:val="28"/>
          <w:szCs w:val="28"/>
          <w:rtl/>
          <w:cs/>
        </w:rPr>
      </w:pPr>
      <w:r>
        <w:rPr>
          <w:rFonts w:ascii="Simplified Arabic" w:eastAsia="Calibri" w:hAnsi="Simplified Arabic" w:cs="Simplified Arabic"/>
          <w:sz w:val="28"/>
          <w:szCs w:val="28"/>
          <w:rtl/>
          <w:lang w:bidi="ar-DZ"/>
        </w:rPr>
        <w:lastRenderedPageBreak/>
        <w:t>بالرجوع إلى الجدول نفسه نلاحظ أن قيمة (ت) بلغت (</w:t>
      </w:r>
      <w:r>
        <w:rPr>
          <w:rFonts w:ascii="Simplified Arabic" w:eastAsia="Calibri" w:hAnsi="Simplified Arabic" w:cs="Simplified Arabic" w:hint="cs"/>
          <w:b/>
          <w:bCs/>
          <w:sz w:val="28"/>
          <w:szCs w:val="28"/>
          <w:rtl/>
          <w:cs/>
          <w:lang w:bidi="ar-DZ"/>
        </w:rPr>
        <w:t>1.145</w:t>
      </w:r>
      <w:r>
        <w:rPr>
          <w:rFonts w:ascii="Simplified Arabic" w:eastAsia="Calibri" w:hAnsi="Simplified Arabic" w:cs="Simplified Arabic"/>
          <w:sz w:val="28"/>
          <w:szCs w:val="28"/>
          <w:rtl/>
          <w:lang w:bidi="ar-DZ"/>
        </w:rPr>
        <w:t>) وأن قيمة مستوى دلالتها المحسوبة التي هي (</w:t>
      </w:r>
      <w:proofErr w:type="spellStart"/>
      <w:r>
        <w:rPr>
          <w:rFonts w:ascii="Simplified Arabic" w:eastAsia="Calibri" w:hAnsi="Simplified Arabic" w:cs="Simplified Arabic"/>
          <w:b/>
          <w:bCs/>
          <w:sz w:val="28"/>
          <w:szCs w:val="28"/>
          <w:lang w:bidi="ar-DZ"/>
        </w:rPr>
        <w:t>Sig</w:t>
      </w:r>
      <w:proofErr w:type="spellEnd"/>
      <w:r>
        <w:rPr>
          <w:rFonts w:ascii="Simplified Arabic" w:eastAsia="Calibri" w:hAnsi="Simplified Arabic" w:cs="Simplified Arabic" w:hint="cs"/>
          <w:b/>
          <w:bCs/>
          <w:sz w:val="28"/>
          <w:szCs w:val="28"/>
          <w:rtl/>
          <w:cs/>
          <w:lang w:bidi="ar-DZ"/>
        </w:rPr>
        <w:t>0.952</w:t>
      </w:r>
      <w:r>
        <w:rPr>
          <w:rFonts w:ascii="Simplified Arabic" w:eastAsia="Calibri" w:hAnsi="Simplified Arabic" w:cs="Simplified Arabic"/>
          <w:sz w:val="28"/>
          <w:szCs w:val="28"/>
          <w:rtl/>
          <w:lang w:bidi="ar-DZ"/>
        </w:rPr>
        <w:t xml:space="preserve">) </w:t>
      </w:r>
      <w:r>
        <w:rPr>
          <w:rFonts w:ascii="Simplified Arabic" w:eastAsia="Calibri" w:hAnsi="Simplified Arabic" w:cs="Simplified Arabic" w:hint="cs"/>
          <w:sz w:val="28"/>
          <w:szCs w:val="28"/>
          <w:rtl/>
          <w:cs/>
          <w:lang w:bidi="ar-DZ"/>
        </w:rPr>
        <w:t>تكبر</w:t>
      </w:r>
      <w:r>
        <w:rPr>
          <w:rFonts w:ascii="Simplified Arabic" w:eastAsia="Calibri" w:hAnsi="Simplified Arabic" w:cs="Simplified Arabic"/>
          <w:sz w:val="28"/>
          <w:szCs w:val="28"/>
          <w:rtl/>
          <w:lang w:bidi="ar-DZ"/>
        </w:rPr>
        <w:t xml:space="preserve"> عن الحد المطلوب الذي هو (</w:t>
      </w:r>
      <w:r>
        <w:rPr>
          <w:rFonts w:ascii="Simplified Arabic" w:eastAsia="Calibri" w:hAnsi="Simplified Arabic" w:cs="Simplified Arabic"/>
          <w:b/>
          <w:bCs/>
          <w:sz w:val="28"/>
          <w:szCs w:val="28"/>
          <w:rtl/>
          <w:lang w:bidi="ar-DZ"/>
        </w:rPr>
        <w:t>0,05</w:t>
      </w:r>
      <w:r>
        <w:rPr>
          <w:rFonts w:ascii="Simplified Arabic" w:eastAsia="Calibri" w:hAnsi="Simplified Arabic" w:cs="Simplified Arabic"/>
          <w:sz w:val="28"/>
          <w:szCs w:val="28"/>
          <w:rtl/>
          <w:lang w:bidi="ar-DZ"/>
        </w:rPr>
        <w:t>)، أي أن (</w:t>
      </w:r>
      <w:r>
        <w:rPr>
          <w:rFonts w:ascii="Simplified Arabic" w:eastAsia="Calibri" w:hAnsi="Simplified Arabic" w:cs="Simplified Arabic" w:hint="cs"/>
          <w:b/>
          <w:bCs/>
          <w:sz w:val="28"/>
          <w:szCs w:val="28"/>
          <w:rtl/>
          <w:cs/>
          <w:lang w:bidi="ar-DZ"/>
        </w:rPr>
        <w:t>0.952</w:t>
      </w:r>
      <w:r>
        <w:rPr>
          <w:rFonts w:ascii="Simplified Arabic" w:eastAsia="Calibri" w:hAnsi="Simplified Arabic" w:cs="Simplified Arabic"/>
          <w:sz w:val="28"/>
          <w:szCs w:val="28"/>
          <w:rtl/>
          <w:lang w:bidi="ar-DZ"/>
        </w:rPr>
        <w:t xml:space="preserve">) </w:t>
      </w:r>
      <w:r>
        <w:rPr>
          <w:rFonts w:ascii="Simplified Arabic" w:eastAsia="Calibri" w:hAnsi="Simplified Arabic" w:cs="Simplified Arabic" w:hint="cs"/>
          <w:sz w:val="28"/>
          <w:szCs w:val="28"/>
          <w:rtl/>
          <w:cs/>
          <w:lang w:bidi="ar-DZ"/>
        </w:rPr>
        <w:t>أكبر</w:t>
      </w:r>
      <w:r>
        <w:rPr>
          <w:rFonts w:ascii="Simplified Arabic" w:eastAsia="Calibri" w:hAnsi="Simplified Arabic" w:cs="Simplified Arabic"/>
          <w:sz w:val="28"/>
          <w:szCs w:val="28"/>
          <w:rtl/>
          <w:lang w:bidi="ar-DZ"/>
        </w:rPr>
        <w:t xml:space="preserve"> من (</w:t>
      </w:r>
      <w:r>
        <w:rPr>
          <w:rFonts w:ascii="Simplified Arabic" w:eastAsia="Calibri" w:hAnsi="Simplified Arabic" w:cs="Simplified Arabic"/>
          <w:b/>
          <w:bCs/>
          <w:sz w:val="28"/>
          <w:szCs w:val="28"/>
          <w:rtl/>
          <w:lang w:bidi="ar-DZ"/>
        </w:rPr>
        <w:t>0,05</w:t>
      </w:r>
      <w:r>
        <w:rPr>
          <w:rFonts w:ascii="Simplified Arabic" w:eastAsia="Calibri" w:hAnsi="Simplified Arabic" w:cs="Simplified Arabic"/>
          <w:sz w:val="28"/>
          <w:szCs w:val="28"/>
          <w:rtl/>
          <w:lang w:bidi="ar-DZ"/>
        </w:rPr>
        <w:t xml:space="preserve">). ومعناه أنه الفروق </w:t>
      </w:r>
      <w:r>
        <w:rPr>
          <w:rFonts w:ascii="Simplified Arabic" w:eastAsia="Calibri" w:hAnsi="Simplified Arabic" w:cs="Simplified Arabic" w:hint="cs"/>
          <w:sz w:val="28"/>
          <w:szCs w:val="28"/>
          <w:rtl/>
          <w:cs/>
          <w:lang w:bidi="ar-DZ"/>
        </w:rPr>
        <w:t xml:space="preserve">غير </w:t>
      </w:r>
      <w:r>
        <w:rPr>
          <w:rFonts w:ascii="Simplified Arabic" w:eastAsia="Calibri" w:hAnsi="Simplified Arabic" w:cs="Simplified Arabic"/>
          <w:sz w:val="28"/>
          <w:szCs w:val="28"/>
          <w:rtl/>
          <w:lang w:bidi="ar-DZ"/>
        </w:rPr>
        <w:t>دالة إحصائيا عند مستوى (</w:t>
      </w:r>
      <w:r>
        <w:rPr>
          <w:rFonts w:ascii="Simplified Arabic" w:eastAsia="Calibri" w:hAnsi="Simplified Arabic" w:cs="Simplified Arabic"/>
          <w:b/>
          <w:bCs/>
          <w:sz w:val="28"/>
          <w:szCs w:val="28"/>
          <w:rtl/>
          <w:lang w:bidi="ar-DZ"/>
        </w:rPr>
        <w:t>0,05</w:t>
      </w:r>
      <w:r>
        <w:rPr>
          <w:rFonts w:ascii="Simplified Arabic" w:eastAsia="Calibri" w:hAnsi="Simplified Arabic" w:cs="Simplified Arabic"/>
          <w:sz w:val="28"/>
          <w:szCs w:val="28"/>
          <w:rtl/>
          <w:lang w:bidi="ar-DZ"/>
        </w:rPr>
        <w:t xml:space="preserve">). فهذه النتيجة تدل على </w:t>
      </w:r>
      <w:r>
        <w:rPr>
          <w:rFonts w:ascii="Simplified Arabic" w:eastAsia="Calibri" w:hAnsi="Simplified Arabic" w:cs="Simplified Arabic" w:hint="cs"/>
          <w:sz w:val="28"/>
          <w:szCs w:val="28"/>
          <w:rtl/>
          <w:cs/>
          <w:lang w:bidi="ar-DZ"/>
        </w:rPr>
        <w:t xml:space="preserve">عدم </w:t>
      </w:r>
      <w:r>
        <w:rPr>
          <w:rFonts w:ascii="Simplified Arabic" w:eastAsia="Calibri" w:hAnsi="Simplified Arabic" w:cs="Simplified Arabic"/>
          <w:sz w:val="28"/>
          <w:szCs w:val="28"/>
          <w:rtl/>
          <w:lang w:bidi="ar-DZ"/>
        </w:rPr>
        <w:t xml:space="preserve">وجود فروق دالة إحصائيا في الفروق بين متوسطات درجات </w:t>
      </w:r>
      <w:r>
        <w:rPr>
          <w:rFonts w:ascii="Simplified Arabic" w:eastAsia="Calibri" w:hAnsi="Simplified Arabic" w:cs="Simplified Arabic" w:hint="cs"/>
          <w:sz w:val="28"/>
          <w:szCs w:val="28"/>
          <w:rtl/>
          <w:cs/>
          <w:lang w:bidi="ar-DZ"/>
        </w:rPr>
        <w:t>التوافق النفسي</w:t>
      </w:r>
      <w:r>
        <w:rPr>
          <w:rFonts w:ascii="Simplified Arabic" w:eastAsia="Calibri" w:hAnsi="Simplified Arabic" w:cs="Simplified Arabic"/>
          <w:sz w:val="28"/>
          <w:szCs w:val="28"/>
          <w:rtl/>
        </w:rPr>
        <w:t>لدى أفراد العينة وفقا لمتغير الجنس.</w:t>
      </w:r>
      <w:r>
        <w:rPr>
          <w:rFonts w:ascii="Simplified Arabic" w:eastAsia="Calibri" w:hAnsi="Simplified Arabic" w:cs="Simplified Arabic" w:hint="cs"/>
          <w:b/>
          <w:bCs/>
          <w:sz w:val="28"/>
          <w:szCs w:val="28"/>
          <w:rtl/>
          <w:cs/>
        </w:rPr>
        <w:t>ومنه الفرضية لم تتحقق.</w:t>
      </w:r>
    </w:p>
    <w:p w:rsidR="00472A28" w:rsidRDefault="00472A28">
      <w:pPr>
        <w:bidi/>
        <w:spacing w:after="0" w:line="240" w:lineRule="auto"/>
        <w:jc w:val="lowKashida"/>
        <w:rPr>
          <w:rFonts w:ascii="Simplified Arabic" w:eastAsia="Calibri" w:hAnsi="Simplified Arabic" w:cs="Simplified Arabic"/>
          <w:sz w:val="28"/>
          <w:szCs w:val="28"/>
          <w:rtl/>
          <w:lang w:bidi="ar-IQ"/>
        </w:rPr>
      </w:pPr>
      <w:r>
        <w:rPr>
          <w:rFonts w:ascii="Simplified Arabic" w:eastAsia="Calibri" w:hAnsi="Simplified Arabic" w:cs="Simplified Arabic" w:hint="cs"/>
          <w:sz w:val="28"/>
          <w:szCs w:val="28"/>
          <w:rtl/>
          <w:cs/>
          <w:lang w:bidi="ar-IQ"/>
        </w:rPr>
        <w:t>ويمكن ت</w:t>
      </w:r>
      <w:r>
        <w:rPr>
          <w:rFonts w:ascii="Simplified Arabic" w:eastAsia="Calibri" w:hAnsi="Simplified Arabic" w:cs="Simplified Arabic" w:hint="cs"/>
          <w:sz w:val="28"/>
          <w:szCs w:val="28"/>
          <w:rtl/>
          <w:cs/>
          <w:lang w:bidi="ar-DZ"/>
        </w:rPr>
        <w:t>فسير</w:t>
      </w:r>
      <w:r>
        <w:rPr>
          <w:rFonts w:ascii="Simplified Arabic" w:eastAsia="Calibri" w:hAnsi="Simplified Arabic" w:cs="Simplified Arabic" w:hint="cs"/>
          <w:sz w:val="28"/>
          <w:szCs w:val="28"/>
          <w:rtl/>
          <w:cs/>
          <w:lang w:bidi="ar-IQ"/>
        </w:rPr>
        <w:t xml:space="preserve"> هذه النتيجة المتوصل إليها أن التوافق النفسي لا يتأثر بالجنس فهناك </w:t>
      </w:r>
      <w:proofErr w:type="spellStart"/>
      <w:r>
        <w:rPr>
          <w:rFonts w:ascii="Simplified Arabic" w:eastAsia="Calibri" w:hAnsi="Simplified Arabic" w:cs="Simplified Arabic" w:hint="cs"/>
          <w:sz w:val="28"/>
          <w:szCs w:val="28"/>
          <w:rtl/>
          <w:cs/>
          <w:lang w:bidi="ar-IQ"/>
        </w:rPr>
        <w:t>إختلاف</w:t>
      </w:r>
      <w:proofErr w:type="spellEnd"/>
      <w:r>
        <w:rPr>
          <w:rFonts w:ascii="Simplified Arabic" w:eastAsia="Calibri" w:hAnsi="Simplified Arabic" w:cs="Simplified Arabic" w:hint="cs"/>
          <w:sz w:val="28"/>
          <w:szCs w:val="28"/>
          <w:rtl/>
          <w:cs/>
          <w:lang w:bidi="ar-IQ"/>
        </w:rPr>
        <w:t xml:space="preserve"> بين الذكور والإناث ولا يمكن تفسيرها بشكل دقيق والتحكم فيها. حيث أنه يمكن أن تكون الانثى أكثر حساسية من الد</w:t>
      </w:r>
      <w:r w:rsidR="000C4CB7">
        <w:rPr>
          <w:rFonts w:ascii="Simplified Arabic" w:eastAsia="Calibri" w:hAnsi="Simplified Arabic" w:cs="Simplified Arabic" w:hint="cs"/>
          <w:sz w:val="28"/>
          <w:szCs w:val="28"/>
          <w:rtl/>
          <w:cs/>
          <w:lang w:bidi="ar-IQ"/>
        </w:rPr>
        <w:t>كر وهادا الأخير أكثر حزما من الأ</w:t>
      </w:r>
      <w:r>
        <w:rPr>
          <w:rFonts w:ascii="Simplified Arabic" w:eastAsia="Calibri" w:hAnsi="Simplified Arabic" w:cs="Simplified Arabic" w:hint="cs"/>
          <w:sz w:val="28"/>
          <w:szCs w:val="28"/>
          <w:rtl/>
          <w:cs/>
          <w:lang w:bidi="ar-IQ"/>
        </w:rPr>
        <w:t>نثى الا أن هده الفروق لا</w:t>
      </w:r>
      <w:r w:rsidR="000C4CB7">
        <w:rPr>
          <w:rFonts w:ascii="Simplified Arabic" w:eastAsia="Calibri" w:hAnsi="Simplified Arabic" w:cs="Simplified Arabic" w:hint="cs"/>
          <w:sz w:val="28"/>
          <w:szCs w:val="28"/>
          <w:rtl/>
          <w:cs/>
          <w:lang w:bidi="ar-IQ"/>
        </w:rPr>
        <w:t xml:space="preserve"> تؤثر على التوافق النفسي</w:t>
      </w:r>
    </w:p>
    <w:p w:rsidR="00472A28" w:rsidRDefault="00472A28">
      <w:pPr>
        <w:bidi/>
        <w:spacing w:after="0" w:line="240" w:lineRule="auto"/>
        <w:jc w:val="lowKashida"/>
        <w:rPr>
          <w:rFonts w:ascii="Simplified Arabic" w:eastAsia="Calibri" w:hAnsi="Simplified Arabic" w:cs="Simplified Arabic"/>
          <w:sz w:val="28"/>
          <w:szCs w:val="28"/>
          <w:rtl/>
          <w:lang w:bidi="ar-IQ"/>
        </w:rPr>
      </w:pPr>
      <w:r>
        <w:rPr>
          <w:rFonts w:ascii="Simplified Arabic" w:eastAsia="Calibri" w:hAnsi="Simplified Arabic" w:cs="Simplified Arabic" w:hint="cs"/>
          <w:sz w:val="28"/>
          <w:szCs w:val="28"/>
          <w:rtl/>
          <w:cs/>
          <w:lang w:bidi="ar-IQ"/>
        </w:rPr>
        <w:t>واتفقت دراستنا مع دراسة مرسي (1980) والتي كانت تحت عنوان العلاقة بين التوافق النفسي والتحصيل الدراسي وكانت من ضمن نتائجها أنه لا توجد علاقة بين التوافق النفسي والتحصيل الدراسي تعزى للجنس وذلك لأنهم في نفس الظروف التعليمية والبيئة المدرسية التي تحتويهم، هذا ما يجعلهم يخضعون إلى نفس الضوابط داخل المؤسسة مما قد يجعلهم غير متوترين ويشعرون بالتوافق النفسي.</w:t>
      </w:r>
    </w:p>
    <w:p w:rsidR="00472A28" w:rsidRDefault="00472A28">
      <w:pPr>
        <w:bidi/>
        <w:spacing w:after="0" w:line="240" w:lineRule="auto"/>
        <w:jc w:val="lowKashida"/>
        <w:rPr>
          <w:rFonts w:ascii="Simplified Arabic" w:eastAsia="Calibri" w:hAnsi="Simplified Arabic" w:cs="Simplified Arabic"/>
          <w:sz w:val="28"/>
          <w:szCs w:val="28"/>
          <w:rtl/>
          <w:lang w:bidi="ar-IQ"/>
        </w:rPr>
      </w:pPr>
      <w:r>
        <w:rPr>
          <w:rFonts w:ascii="Simplified Arabic" w:eastAsia="Calibri" w:hAnsi="Simplified Arabic" w:cs="Simplified Arabic" w:hint="cs"/>
          <w:sz w:val="28"/>
          <w:szCs w:val="28"/>
          <w:rtl/>
          <w:cs/>
          <w:lang w:bidi="ar-IQ"/>
        </w:rPr>
        <w:t xml:space="preserve"> واتفقت دراستنا مع دراسة محمد عبد القادر سنة (1974) التي توصلت على أنه لا توجد فروق في التوافق النفسي بين الذكور والإناث لدى تلاميذ الأقسام النهائية.</w:t>
      </w:r>
    </w:p>
    <w:p w:rsidR="00472A28" w:rsidRDefault="00472A28">
      <w:pPr>
        <w:bidi/>
        <w:spacing w:after="0" w:line="240" w:lineRule="auto"/>
        <w:jc w:val="lowKashida"/>
        <w:rPr>
          <w:rFonts w:ascii="Simplified Arabic" w:eastAsia="Calibri" w:hAnsi="Simplified Arabic" w:cs="Simplified Arabic"/>
          <w:sz w:val="28"/>
          <w:szCs w:val="28"/>
          <w:rtl/>
          <w:lang w:bidi="ar-IQ"/>
        </w:rPr>
      </w:pPr>
      <w:r>
        <w:rPr>
          <w:rFonts w:ascii="Simplified Arabic" w:eastAsia="Calibri" w:hAnsi="Simplified Arabic" w:cs="Simplified Arabic" w:hint="cs"/>
          <w:sz w:val="28"/>
          <w:szCs w:val="28"/>
          <w:rtl/>
          <w:cs/>
          <w:lang w:bidi="ar-IQ"/>
        </w:rPr>
        <w:t>وتعارضت دراستنا مع دراسة مدحت (1990) تحت عنوان التوافق النفسي وعلاقته بالتوافق الدراسي والتي أسفرت نتائجها على أنه توجد فروق دالة إحصائيا في التوافق النفسي حسب الجنس ذكور، إناث.</w:t>
      </w:r>
    </w:p>
    <w:p w:rsidR="00537EEF" w:rsidRPr="00537EEF" w:rsidRDefault="00472A28" w:rsidP="00537EEF">
      <w:pPr>
        <w:bidi/>
        <w:spacing w:after="0" w:line="240" w:lineRule="auto"/>
        <w:jc w:val="lowKashida"/>
        <w:rPr>
          <w:rFonts w:ascii="Simplified Arabic" w:eastAsia="Calibri" w:hAnsi="Simplified Arabic" w:cs="Simplified Arabic"/>
          <w:sz w:val="28"/>
          <w:szCs w:val="28"/>
          <w:rtl/>
          <w:cs/>
          <w:lang w:bidi="ar-IQ"/>
        </w:rPr>
      </w:pPr>
      <w:r>
        <w:rPr>
          <w:rFonts w:ascii="Simplified Arabic" w:eastAsia="Calibri" w:hAnsi="Simplified Arabic" w:cs="Simplified Arabic" w:hint="cs"/>
          <w:sz w:val="28"/>
          <w:szCs w:val="28"/>
          <w:rtl/>
          <w:cs/>
          <w:lang w:bidi="ar-IQ"/>
        </w:rPr>
        <w:t xml:space="preserve">ومن خلال نزولي إلى الميدان لاحظت أنه لا توجد فروق في التعامل بين الذكور والإناث وتفاعلهم مع البيئة المدرسية وقدرتهم على الحوار والتجاوب مع الأستاذة والحوار معهم وعلاقة التلاميذ فيما بينهم، كذلك التلاميذ الذين كانت معدلاتهم منخفضة كانوا عاديين وليس لدهم أي تخوف إلا في بعض الحالات الذين كانوا يشعرون </w:t>
      </w:r>
      <w:proofErr w:type="spellStart"/>
      <w:r>
        <w:rPr>
          <w:rFonts w:ascii="Simplified Arabic" w:eastAsia="Calibri" w:hAnsi="Simplified Arabic" w:cs="Simplified Arabic" w:hint="cs"/>
          <w:sz w:val="28"/>
          <w:szCs w:val="28"/>
          <w:rtl/>
          <w:cs/>
          <w:lang w:bidi="ar-IQ"/>
        </w:rPr>
        <w:t>بالإستياء</w:t>
      </w:r>
      <w:proofErr w:type="spellEnd"/>
      <w:r>
        <w:rPr>
          <w:rFonts w:ascii="Simplified Arabic" w:eastAsia="Calibri" w:hAnsi="Simplified Arabic" w:cs="Simplified Arabic" w:hint="cs"/>
          <w:sz w:val="28"/>
          <w:szCs w:val="28"/>
          <w:rtl/>
          <w:cs/>
          <w:lang w:bidi="ar-IQ"/>
        </w:rPr>
        <w:t xml:space="preserve"> في حالة عدم نجاحهم في الباكالوريا.</w:t>
      </w:r>
    </w:p>
    <w:p w:rsidR="00472A28" w:rsidRDefault="000C4CB7">
      <w:pPr>
        <w:bidi/>
        <w:spacing w:after="0"/>
        <w:ind w:left="-568" w:right="-568" w:firstLine="282"/>
        <w:jc w:val="lowKashida"/>
        <w:rPr>
          <w:rFonts w:ascii="Simplified Arabic" w:eastAsia="Calibri" w:hAnsi="Simplified Arabic" w:cs="Simplified Arabic"/>
          <w:sz w:val="28"/>
          <w:szCs w:val="28"/>
          <w:rtl/>
        </w:rPr>
      </w:pPr>
      <w:r>
        <w:rPr>
          <w:rFonts w:ascii="Simplified Arabic" w:eastAsia="Calibri" w:hAnsi="Simplified Arabic" w:cs="Simplified Arabic" w:hint="cs"/>
          <w:b/>
          <w:bCs/>
          <w:sz w:val="28"/>
          <w:szCs w:val="28"/>
          <w:rtl/>
          <w:lang w:val="en-US" w:bidi="ar-DZ"/>
        </w:rPr>
        <w:t>3</w:t>
      </w:r>
      <w:r>
        <w:rPr>
          <w:rFonts w:ascii="Simplified Arabic" w:eastAsia="Calibri" w:hAnsi="Simplified Arabic" w:cs="Simplified Arabic" w:hint="cs"/>
          <w:b/>
          <w:bCs/>
          <w:sz w:val="28"/>
          <w:szCs w:val="28"/>
          <w:rtl/>
          <w:lang w:bidi="ar-DZ"/>
        </w:rPr>
        <w:t>-عرض</w:t>
      </w:r>
      <w:r w:rsidR="00472A28">
        <w:rPr>
          <w:rFonts w:ascii="Simplified Arabic" w:eastAsia="Calibri" w:hAnsi="Simplified Arabic" w:cs="Simplified Arabic"/>
          <w:b/>
          <w:bCs/>
          <w:sz w:val="28"/>
          <w:szCs w:val="28"/>
          <w:rtl/>
          <w:lang w:bidi="ar-DZ"/>
        </w:rPr>
        <w:t xml:space="preserve"> ومناقشة نتائج </w:t>
      </w:r>
      <w:r w:rsidR="00472A28">
        <w:rPr>
          <w:rFonts w:ascii="Simplified Arabic" w:eastAsia="Calibri" w:hAnsi="Simplified Arabic" w:cs="Simplified Arabic" w:hint="cs"/>
          <w:b/>
          <w:bCs/>
          <w:sz w:val="28"/>
          <w:szCs w:val="28"/>
          <w:rtl/>
          <w:cs/>
          <w:lang w:bidi="ar-DZ"/>
        </w:rPr>
        <w:t xml:space="preserve">الفرضية </w:t>
      </w:r>
      <w:r w:rsidR="00472A28">
        <w:rPr>
          <w:rFonts w:ascii="Simplified Arabic" w:eastAsia="Calibri" w:hAnsi="Simplified Arabic" w:cs="Simplified Arabic" w:hint="cs"/>
          <w:b/>
          <w:bCs/>
          <w:sz w:val="28"/>
          <w:szCs w:val="28"/>
          <w:rtl/>
          <w:lang w:bidi="ar-DZ"/>
        </w:rPr>
        <w:t>الثالثة</w:t>
      </w:r>
      <w:r w:rsidR="00472A28">
        <w:rPr>
          <w:rFonts w:ascii="Simplified Arabic" w:eastAsia="Calibri" w:hAnsi="Simplified Arabic" w:cs="Simplified Arabic"/>
          <w:b/>
          <w:bCs/>
          <w:sz w:val="28"/>
          <w:szCs w:val="28"/>
          <w:rtl/>
          <w:lang w:bidi="ar-DZ"/>
        </w:rPr>
        <w:t>:</w:t>
      </w:r>
    </w:p>
    <w:p w:rsidR="00C3653B" w:rsidRPr="00537EEF" w:rsidRDefault="00472A28" w:rsidP="00537EEF">
      <w:pPr>
        <w:numPr>
          <w:ilvl w:val="0"/>
          <w:numId w:val="2"/>
        </w:numPr>
        <w:tabs>
          <w:tab w:val="right" w:pos="565"/>
          <w:tab w:val="right" w:pos="1132"/>
          <w:tab w:val="right" w:pos="1699"/>
        </w:tabs>
        <w:bidi/>
        <w:spacing w:after="0"/>
        <w:ind w:right="360"/>
        <w:jc w:val="lowKashida"/>
        <w:rPr>
          <w:rFonts w:ascii="Simplified Arabic" w:eastAsia="Calibri" w:hAnsi="Simplified Arabic" w:cs="Simplified Arabic"/>
          <w:sz w:val="28"/>
          <w:szCs w:val="28"/>
          <w:rtl/>
          <w:lang w:bidi="ar-DZ"/>
        </w:rPr>
      </w:pPr>
      <w:r>
        <w:rPr>
          <w:rFonts w:ascii="Simplified Arabic" w:eastAsia="Calibri" w:hAnsi="Simplified Arabic" w:cs="Simplified Arabic"/>
          <w:sz w:val="28"/>
          <w:szCs w:val="28"/>
          <w:rtl/>
        </w:rPr>
        <w:t xml:space="preserve">التي تنص بأنها: </w:t>
      </w:r>
      <w:r>
        <w:rPr>
          <w:rFonts w:ascii="Simplified Arabic" w:eastAsia="Calibri" w:hAnsi="Simplified Arabic" w:cs="Simplified Arabic" w:hint="cs"/>
          <w:sz w:val="28"/>
          <w:szCs w:val="28"/>
          <w:rtl/>
          <w:cs/>
        </w:rPr>
        <w:t xml:space="preserve">توجد فروق ذات دلالة احصائية عند مستوى الدلالة 0,05 في متوسطات استجابات أفرد العينة حول التوافق النفسي </w:t>
      </w:r>
      <w:r>
        <w:rPr>
          <w:rFonts w:ascii="Simplified Arabic" w:eastAsia="Calibri" w:hAnsi="Simplified Arabic" w:cs="Simplified Arabic" w:hint="cs"/>
          <w:sz w:val="28"/>
          <w:szCs w:val="28"/>
          <w:rtl/>
          <w:cs/>
          <w:lang w:bidi="ar-DZ"/>
        </w:rPr>
        <w:t>تعزى لمتغير التخصص</w:t>
      </w:r>
      <w:r w:rsidR="00537EEF">
        <w:rPr>
          <w:rFonts w:ascii="Simplified Arabic" w:eastAsia="Calibri" w:hAnsi="Simplified Arabic" w:cs="Simplified Arabic" w:hint="cs"/>
          <w:sz w:val="28"/>
          <w:szCs w:val="28"/>
          <w:rtl/>
          <w:cs/>
          <w:lang w:bidi="ar-DZ"/>
        </w:rPr>
        <w:t>.</w:t>
      </w:r>
    </w:p>
    <w:p w:rsidR="00472A28" w:rsidRDefault="00472A28">
      <w:pPr>
        <w:bidi/>
        <w:spacing w:after="0"/>
        <w:ind w:firstLine="709"/>
        <w:jc w:val="both"/>
        <w:rPr>
          <w:rFonts w:ascii="Simplified Arabic" w:eastAsia="Calibri" w:hAnsi="Simplified Arabic" w:cs="Simplified Arabic"/>
          <w:b/>
          <w:bCs/>
          <w:sz w:val="28"/>
          <w:szCs w:val="28"/>
          <w:rtl/>
          <w:lang w:val="en-US" w:bidi="ar-DZ"/>
        </w:rPr>
      </w:pPr>
      <w:r>
        <w:rPr>
          <w:rFonts w:ascii="Simplified Arabic" w:eastAsia="Calibri" w:hAnsi="Simplified Arabic" w:cs="Simplified Arabic" w:hint="cs"/>
          <w:sz w:val="28"/>
          <w:szCs w:val="28"/>
          <w:rtl/>
          <w:cs/>
          <w:lang w:bidi="ar-DZ"/>
        </w:rPr>
        <w:t>وباستخدام</w:t>
      </w:r>
      <w:r>
        <w:rPr>
          <w:rFonts w:ascii="Simplified Arabic" w:eastAsia="Calibri" w:hAnsi="Simplified Arabic" w:cs="Simplified Arabic" w:hint="cs"/>
          <w:sz w:val="28"/>
          <w:szCs w:val="28"/>
          <w:rtl/>
          <w:cs/>
          <w:lang w:val="en-US" w:bidi="ar-DZ"/>
        </w:rPr>
        <w:t xml:space="preserve"> اختبار </w:t>
      </w:r>
      <w:r>
        <w:rPr>
          <w:rFonts w:ascii="Simplified Arabic" w:eastAsia="Calibri" w:hAnsi="Simplified Arabic" w:cs="Simplified Arabic"/>
          <w:sz w:val="28"/>
          <w:szCs w:val="28"/>
          <w:rtl/>
          <w:lang w:val="en-US" w:bidi="ar-DZ"/>
        </w:rPr>
        <w:t>“</w:t>
      </w:r>
      <w:r>
        <w:rPr>
          <w:rFonts w:ascii="Simplified Arabic" w:eastAsia="Calibri" w:hAnsi="Simplified Arabic" w:cs="Simplified Arabic" w:hint="cs"/>
          <w:sz w:val="28"/>
          <w:szCs w:val="28"/>
          <w:rtl/>
          <w:cs/>
          <w:lang w:val="en-US" w:bidi="ar-DZ"/>
        </w:rPr>
        <w:t>ت</w:t>
      </w:r>
      <w:r>
        <w:rPr>
          <w:rFonts w:ascii="Simplified Arabic" w:eastAsia="Calibri" w:hAnsi="Simplified Arabic" w:cs="Simplified Arabic"/>
          <w:sz w:val="28"/>
          <w:szCs w:val="28"/>
          <w:rtl/>
          <w:lang w:val="en-US" w:bidi="ar-DZ"/>
        </w:rPr>
        <w:t>”</w:t>
      </w:r>
      <w:r>
        <w:rPr>
          <w:rFonts w:ascii="Simplified Arabic" w:eastAsia="Calibri" w:hAnsi="Simplified Arabic" w:cs="Simplified Arabic" w:hint="cs"/>
          <w:sz w:val="28"/>
          <w:szCs w:val="28"/>
          <w:rtl/>
          <w:cs/>
          <w:lang w:val="en-US" w:bidi="ar-DZ"/>
        </w:rPr>
        <w:t xml:space="preserve"> للفروق بين عينتين مستقلتين توصلنا الى النتائج التالية</w:t>
      </w:r>
    </w:p>
    <w:p w:rsidR="006A1138" w:rsidRDefault="006A1138">
      <w:pPr>
        <w:bidi/>
        <w:spacing w:after="0"/>
        <w:jc w:val="both"/>
        <w:rPr>
          <w:rFonts w:ascii="Simplified Arabic" w:eastAsia="Calibri" w:hAnsi="Simplified Arabic" w:cs="Simplified Arabic" w:hint="cs"/>
          <w:b/>
          <w:bCs/>
          <w:sz w:val="28"/>
          <w:szCs w:val="28"/>
          <w:rtl/>
        </w:rPr>
      </w:pPr>
    </w:p>
    <w:p w:rsidR="006A1138" w:rsidRDefault="006A1138" w:rsidP="006A1138">
      <w:pPr>
        <w:bidi/>
        <w:spacing w:after="0"/>
        <w:jc w:val="both"/>
        <w:rPr>
          <w:rFonts w:ascii="Simplified Arabic" w:eastAsia="Calibri" w:hAnsi="Simplified Arabic" w:cs="Simplified Arabic" w:hint="cs"/>
          <w:b/>
          <w:bCs/>
          <w:sz w:val="28"/>
          <w:szCs w:val="28"/>
          <w:rtl/>
        </w:rPr>
      </w:pPr>
    </w:p>
    <w:p w:rsidR="006A1138" w:rsidRDefault="006A1138" w:rsidP="006A1138">
      <w:pPr>
        <w:bidi/>
        <w:spacing w:after="0"/>
        <w:jc w:val="both"/>
        <w:rPr>
          <w:rFonts w:ascii="Simplified Arabic" w:eastAsia="Calibri" w:hAnsi="Simplified Arabic" w:cs="Simplified Arabic" w:hint="cs"/>
          <w:b/>
          <w:bCs/>
          <w:sz w:val="28"/>
          <w:szCs w:val="28"/>
          <w:rtl/>
        </w:rPr>
      </w:pPr>
    </w:p>
    <w:p w:rsidR="00472A28" w:rsidRDefault="00472A28" w:rsidP="006A1138">
      <w:pPr>
        <w:bidi/>
        <w:spacing w:after="0"/>
        <w:jc w:val="both"/>
        <w:rPr>
          <w:rFonts w:ascii="Simplified Arabic" w:eastAsia="Calibri" w:hAnsi="Simplified Arabic" w:cs="Simplified Arabic"/>
          <w:b/>
          <w:bCs/>
          <w:color w:val="000000"/>
          <w:sz w:val="28"/>
          <w:szCs w:val="28"/>
          <w:rtl/>
        </w:rPr>
      </w:pPr>
      <w:proofErr w:type="gramStart"/>
      <w:r>
        <w:rPr>
          <w:rFonts w:ascii="Simplified Arabic" w:eastAsia="Calibri" w:hAnsi="Simplified Arabic" w:cs="Simplified Arabic"/>
          <w:b/>
          <w:bCs/>
          <w:sz w:val="28"/>
          <w:szCs w:val="28"/>
          <w:rtl/>
        </w:rPr>
        <w:lastRenderedPageBreak/>
        <w:t>جدول</w:t>
      </w:r>
      <w:proofErr w:type="gramEnd"/>
      <w:r w:rsidR="002B684A">
        <w:rPr>
          <w:rFonts w:ascii="Simplified Arabic" w:eastAsia="Calibri" w:hAnsi="Simplified Arabic" w:cs="Simplified Arabic"/>
          <w:b/>
          <w:bCs/>
          <w:sz w:val="28"/>
          <w:szCs w:val="28"/>
          <w:rtl/>
        </w:rPr>
        <w:t xml:space="preserve"> رقم </w:t>
      </w:r>
      <w:r w:rsidR="002B684A">
        <w:rPr>
          <w:rFonts w:ascii="Simplified Arabic" w:eastAsia="Calibri" w:hAnsi="Simplified Arabic" w:cs="Simplified Arabic" w:hint="cs"/>
          <w:b/>
          <w:bCs/>
          <w:sz w:val="28"/>
          <w:szCs w:val="28"/>
          <w:rtl/>
        </w:rPr>
        <w:t>08</w:t>
      </w:r>
      <w:r>
        <w:rPr>
          <w:rFonts w:ascii="Simplified Arabic" w:eastAsia="Calibri" w:hAnsi="Simplified Arabic" w:cs="Simplified Arabic"/>
          <w:b/>
          <w:bCs/>
          <w:sz w:val="28"/>
          <w:szCs w:val="28"/>
          <w:rtl/>
        </w:rPr>
        <w:t xml:space="preserve">: نتائج اختبار (ت، </w:t>
      </w:r>
      <w:r>
        <w:rPr>
          <w:rFonts w:ascii="Simplified Arabic" w:eastAsia="Calibri" w:hAnsi="Simplified Arabic" w:cs="Simplified Arabic"/>
          <w:b/>
          <w:bCs/>
          <w:sz w:val="28"/>
          <w:szCs w:val="28"/>
        </w:rPr>
        <w:t>T-test</w:t>
      </w:r>
      <w:r>
        <w:rPr>
          <w:rFonts w:ascii="Simplified Arabic" w:eastAsia="Calibri" w:hAnsi="Simplified Arabic" w:cs="Simplified Arabic"/>
          <w:b/>
          <w:bCs/>
          <w:sz w:val="28"/>
          <w:szCs w:val="28"/>
          <w:rtl/>
        </w:rPr>
        <w:t xml:space="preserve">) لدلالة الفروق بين متوسطات درجات </w:t>
      </w:r>
      <w:r>
        <w:rPr>
          <w:rFonts w:ascii="Simplified Arabic" w:eastAsia="Calibri" w:hAnsi="Simplified Arabic" w:cs="Simplified Arabic"/>
          <w:b/>
          <w:bCs/>
          <w:sz w:val="28"/>
          <w:szCs w:val="28"/>
          <w:rtl/>
          <w:lang w:bidi="ar-DZ"/>
        </w:rPr>
        <w:t xml:space="preserve">مقياس </w:t>
      </w:r>
      <w:r>
        <w:rPr>
          <w:rFonts w:ascii="Simplified Arabic" w:eastAsia="Calibri" w:hAnsi="Simplified Arabic" w:cs="Simplified Arabic" w:hint="cs"/>
          <w:b/>
          <w:bCs/>
          <w:sz w:val="28"/>
          <w:szCs w:val="28"/>
          <w:rtl/>
          <w:cs/>
        </w:rPr>
        <w:t xml:space="preserve">التوافق </w:t>
      </w:r>
      <w:r w:rsidR="000C4CB7">
        <w:rPr>
          <w:rFonts w:ascii="Simplified Arabic" w:eastAsia="Calibri" w:hAnsi="Simplified Arabic" w:cs="Simplified Arabic" w:hint="cs"/>
          <w:b/>
          <w:bCs/>
          <w:sz w:val="28"/>
          <w:szCs w:val="28"/>
          <w:rtl/>
        </w:rPr>
        <w:t xml:space="preserve">النفسي </w:t>
      </w:r>
      <w:r w:rsidR="000C4CB7">
        <w:rPr>
          <w:rFonts w:ascii="Simplified Arabic" w:eastAsia="Calibri" w:hAnsi="Simplified Arabic" w:cs="Simplified Arabic" w:hint="cs"/>
          <w:b/>
          <w:bCs/>
          <w:color w:val="000000"/>
          <w:sz w:val="28"/>
          <w:szCs w:val="28"/>
          <w:rtl/>
        </w:rPr>
        <w:t>لدى</w:t>
      </w:r>
      <w:r>
        <w:rPr>
          <w:rFonts w:ascii="Simplified Arabic" w:eastAsia="Calibri" w:hAnsi="Simplified Arabic" w:cs="Simplified Arabic"/>
          <w:b/>
          <w:bCs/>
          <w:color w:val="000000"/>
          <w:sz w:val="28"/>
          <w:szCs w:val="28"/>
          <w:rtl/>
        </w:rPr>
        <w:t xml:space="preserve"> عينة الدراسة وفقا لمتغير </w:t>
      </w:r>
      <w:r>
        <w:rPr>
          <w:rFonts w:ascii="Simplified Arabic" w:eastAsia="Calibri" w:hAnsi="Simplified Arabic" w:cs="Simplified Arabic" w:hint="cs"/>
          <w:b/>
          <w:bCs/>
          <w:color w:val="000000"/>
          <w:sz w:val="28"/>
          <w:szCs w:val="28"/>
          <w:rtl/>
          <w:cs/>
        </w:rPr>
        <w:t>الشعبة</w:t>
      </w:r>
      <w:r>
        <w:rPr>
          <w:rFonts w:ascii="Simplified Arabic" w:eastAsia="Calibri" w:hAnsi="Simplified Arabic" w:cs="Simplified Arabic"/>
          <w:b/>
          <w:bCs/>
          <w:color w:val="000000"/>
          <w:sz w:val="28"/>
          <w:szCs w:val="28"/>
          <w:rtl/>
        </w:rPr>
        <w:t xml:space="preserve"> (</w:t>
      </w:r>
      <w:r>
        <w:rPr>
          <w:rFonts w:ascii="Simplified Arabic" w:eastAsia="Calibri" w:hAnsi="Simplified Arabic" w:cs="Simplified Arabic" w:hint="cs"/>
          <w:b/>
          <w:bCs/>
          <w:color w:val="000000"/>
          <w:sz w:val="28"/>
          <w:szCs w:val="28"/>
          <w:rtl/>
          <w:cs/>
        </w:rPr>
        <w:t>أدبي</w:t>
      </w:r>
      <w:r>
        <w:rPr>
          <w:rFonts w:ascii="Simplified Arabic" w:eastAsia="Calibri" w:hAnsi="Simplified Arabic" w:cs="Simplified Arabic"/>
          <w:b/>
          <w:bCs/>
          <w:color w:val="000000"/>
          <w:sz w:val="28"/>
          <w:szCs w:val="28"/>
          <w:rtl/>
        </w:rPr>
        <w:t xml:space="preserve">، </w:t>
      </w:r>
      <w:r>
        <w:rPr>
          <w:rFonts w:ascii="Simplified Arabic" w:eastAsia="Calibri" w:hAnsi="Simplified Arabic" w:cs="Simplified Arabic" w:hint="cs"/>
          <w:b/>
          <w:bCs/>
          <w:color w:val="000000"/>
          <w:sz w:val="28"/>
          <w:szCs w:val="28"/>
          <w:rtl/>
          <w:cs/>
        </w:rPr>
        <w:t>علمي</w:t>
      </w:r>
      <w:r>
        <w:rPr>
          <w:rFonts w:ascii="Simplified Arabic" w:eastAsia="Calibri" w:hAnsi="Simplified Arabic" w:cs="Simplified Arabic"/>
          <w:b/>
          <w:bCs/>
          <w:color w:val="000000"/>
          <w:sz w:val="28"/>
          <w:szCs w:val="28"/>
          <w:rtl/>
        </w:rPr>
        <w:t>).</w:t>
      </w:r>
    </w:p>
    <w:tbl>
      <w:tblPr>
        <w:bidiVisual/>
        <w:tblW w:w="99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56"/>
        <w:gridCol w:w="817"/>
        <w:gridCol w:w="636"/>
        <w:gridCol w:w="1552"/>
        <w:gridCol w:w="1552"/>
        <w:gridCol w:w="1032"/>
        <w:gridCol w:w="812"/>
        <w:gridCol w:w="1107"/>
        <w:gridCol w:w="1031"/>
      </w:tblGrid>
      <w:tr w:rsidR="00472A28" w:rsidTr="006A1138">
        <w:trPr>
          <w:trHeight w:val="1304"/>
          <w:jc w:val="center"/>
        </w:trPr>
        <w:tc>
          <w:tcPr>
            <w:tcW w:w="1456" w:type="dxa"/>
            <w:tcBorders>
              <w:bottom w:val="single" w:sz="4" w:space="0" w:color="auto"/>
              <w:tr2bl w:val="single" w:sz="4" w:space="0" w:color="auto"/>
            </w:tcBorders>
            <w:shd w:val="clear" w:color="auto" w:fill="F2DBDB"/>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c>
          <w:tcPr>
            <w:tcW w:w="0" w:type="auto"/>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الجنس</w:t>
            </w:r>
          </w:p>
        </w:tc>
        <w:tc>
          <w:tcPr>
            <w:tcW w:w="0" w:type="auto"/>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العدد</w:t>
            </w:r>
          </w:p>
        </w:tc>
        <w:tc>
          <w:tcPr>
            <w:tcW w:w="0" w:type="auto"/>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lang w:bidi="ar-DZ"/>
              </w:rPr>
            </w:pPr>
            <w:r>
              <w:rPr>
                <w:rFonts w:ascii="Simplified Arabic" w:eastAsia="Calibri" w:hAnsi="Simplified Arabic" w:cs="Simplified Arabic"/>
                <w:b/>
                <w:bCs/>
                <w:sz w:val="28"/>
                <w:szCs w:val="28"/>
                <w:rtl/>
              </w:rPr>
              <w:t>المتوسط الحسابي</w:t>
            </w:r>
          </w:p>
        </w:tc>
        <w:tc>
          <w:tcPr>
            <w:tcW w:w="0" w:type="auto"/>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الانحراف المعياري</w:t>
            </w:r>
          </w:p>
        </w:tc>
        <w:tc>
          <w:tcPr>
            <w:tcW w:w="1032" w:type="dxa"/>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قيمة</w:t>
            </w:r>
          </w:p>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w:t>
            </w:r>
            <w:r>
              <w:rPr>
                <w:rFonts w:ascii="Simplified Arabic" w:eastAsia="Calibri" w:hAnsi="Simplified Arabic" w:cs="Simplified Arabic"/>
                <w:b/>
                <w:bCs/>
                <w:sz w:val="28"/>
                <w:szCs w:val="28"/>
              </w:rPr>
              <w:t>t</w:t>
            </w:r>
            <w:r>
              <w:rPr>
                <w:rFonts w:ascii="Simplified Arabic" w:eastAsia="Calibri" w:hAnsi="Simplified Arabic" w:cs="Simplified Arabic"/>
                <w:b/>
                <w:bCs/>
                <w:sz w:val="28"/>
                <w:szCs w:val="28"/>
                <w:rtl/>
              </w:rPr>
              <w:t>)</w:t>
            </w:r>
          </w:p>
        </w:tc>
        <w:tc>
          <w:tcPr>
            <w:tcW w:w="812" w:type="dxa"/>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درجة الحرية</w:t>
            </w:r>
          </w:p>
        </w:tc>
        <w:tc>
          <w:tcPr>
            <w:tcW w:w="1107" w:type="dxa"/>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القيمة الاحتمالية (</w:t>
            </w:r>
            <w:proofErr w:type="spellStart"/>
            <w:r>
              <w:rPr>
                <w:rFonts w:ascii="Simplified Arabic" w:eastAsia="Calibri" w:hAnsi="Simplified Arabic" w:cs="Simplified Arabic"/>
                <w:b/>
                <w:bCs/>
                <w:sz w:val="28"/>
                <w:szCs w:val="28"/>
              </w:rPr>
              <w:t>Sig</w:t>
            </w:r>
            <w:proofErr w:type="spellEnd"/>
            <w:r>
              <w:rPr>
                <w:rFonts w:ascii="Simplified Arabic" w:eastAsia="Calibri" w:hAnsi="Simplified Arabic" w:cs="Simplified Arabic"/>
                <w:b/>
                <w:bCs/>
                <w:sz w:val="28"/>
                <w:szCs w:val="28"/>
                <w:rtl/>
              </w:rPr>
              <w:t>)</w:t>
            </w:r>
          </w:p>
        </w:tc>
        <w:tc>
          <w:tcPr>
            <w:tcW w:w="1031" w:type="dxa"/>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النتيجة</w:t>
            </w:r>
          </w:p>
        </w:tc>
      </w:tr>
      <w:tr w:rsidR="00472A28">
        <w:trPr>
          <w:trHeight w:hRule="exact" w:val="491"/>
          <w:jc w:val="center"/>
        </w:trPr>
        <w:tc>
          <w:tcPr>
            <w:tcW w:w="1456" w:type="dxa"/>
            <w:vMerge w:val="restart"/>
            <w:vAlign w:val="center"/>
          </w:tcPr>
          <w:p w:rsidR="00472A28" w:rsidRDefault="00472A28" w:rsidP="006A1138">
            <w:pPr>
              <w:autoSpaceDE w:val="0"/>
              <w:autoSpaceDN w:val="0"/>
              <w:bidi/>
              <w:adjustRightInd w:val="0"/>
              <w:spacing w:after="0" w:line="240" w:lineRule="auto"/>
              <w:jc w:val="center"/>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cs/>
              </w:rPr>
              <w:t>التوافق النفسي</w:t>
            </w:r>
          </w:p>
        </w:tc>
        <w:tc>
          <w:tcPr>
            <w:tcW w:w="0" w:type="auto"/>
            <w:vAlign w:val="center"/>
          </w:tcPr>
          <w:p w:rsidR="00472A28" w:rsidRDefault="00472A28" w:rsidP="006A1138">
            <w:pPr>
              <w:bidi/>
              <w:spacing w:after="0" w:line="240" w:lineRule="auto"/>
              <w:rPr>
                <w:rFonts w:ascii="Simplified Arabic" w:eastAsia="Calibri" w:hAnsi="Simplified Arabic" w:cs="Simplified Arabic"/>
                <w:sz w:val="28"/>
                <w:szCs w:val="28"/>
              </w:rPr>
            </w:pPr>
            <w:r>
              <w:rPr>
                <w:rFonts w:ascii="Simplified Arabic" w:eastAsia="Calibri" w:hAnsi="Simplified Arabic" w:cs="Simplified Arabic" w:hint="cs"/>
                <w:sz w:val="28"/>
                <w:szCs w:val="28"/>
                <w:rtl/>
                <w:cs/>
              </w:rPr>
              <w:t>أدبي</w:t>
            </w:r>
          </w:p>
        </w:tc>
        <w:tc>
          <w:tcPr>
            <w:tcW w:w="0" w:type="auto"/>
          </w:tcPr>
          <w:p w:rsidR="00472A28" w:rsidRDefault="00472A28" w:rsidP="006A1138">
            <w:pPr>
              <w:autoSpaceDE w:val="0"/>
              <w:autoSpaceDN w:val="0"/>
              <w:bidi/>
              <w:adjustRightInd w:val="0"/>
              <w:spacing w:after="0" w:line="240" w:lineRule="auto"/>
              <w:ind w:left="60" w:right="60"/>
              <w:rPr>
                <w:rFonts w:ascii="Simplified Arabic" w:eastAsia="Calibri" w:hAnsi="Simplified Arabic" w:cs="Simplified Arabic"/>
                <w:color w:val="010205"/>
                <w:sz w:val="28"/>
                <w:szCs w:val="28"/>
                <w:lang w:eastAsia="fr-FR"/>
              </w:rPr>
            </w:pPr>
            <w:r>
              <w:rPr>
                <w:rFonts w:ascii="Simplified Arabic" w:eastAsia="Calibri" w:hAnsi="Simplified Arabic" w:cs="Simplified Arabic" w:hint="cs"/>
                <w:color w:val="010205"/>
                <w:sz w:val="28"/>
                <w:szCs w:val="28"/>
                <w:rtl/>
                <w:cs/>
                <w:lang w:eastAsia="fr-FR"/>
              </w:rPr>
              <w:t>81</w:t>
            </w:r>
          </w:p>
        </w:tc>
        <w:tc>
          <w:tcPr>
            <w:tcW w:w="0" w:type="auto"/>
          </w:tcPr>
          <w:p w:rsidR="00472A28" w:rsidRDefault="00472A28" w:rsidP="006A1138">
            <w:pPr>
              <w:autoSpaceDE w:val="0"/>
              <w:autoSpaceDN w:val="0"/>
              <w:bidi/>
              <w:adjustRightInd w:val="0"/>
              <w:spacing w:after="0" w:line="240" w:lineRule="auto"/>
              <w:ind w:left="60" w:right="60"/>
              <w:rPr>
                <w:rFonts w:ascii="Simplified Arabic" w:eastAsia="Calibri" w:hAnsi="Simplified Arabic" w:cs="Simplified Arabic"/>
                <w:color w:val="010205"/>
                <w:sz w:val="28"/>
                <w:szCs w:val="28"/>
                <w:lang w:eastAsia="fr-FR"/>
              </w:rPr>
            </w:pPr>
            <w:r>
              <w:rPr>
                <w:rFonts w:ascii="Simplified Arabic" w:eastAsia="Calibri" w:hAnsi="Simplified Arabic" w:cs="Simplified Arabic"/>
                <w:color w:val="010205"/>
                <w:sz w:val="28"/>
                <w:szCs w:val="28"/>
                <w:rtl/>
                <w:lang w:eastAsia="fr-FR"/>
              </w:rPr>
              <w:t>112.7358</w:t>
            </w:r>
          </w:p>
        </w:tc>
        <w:tc>
          <w:tcPr>
            <w:tcW w:w="0" w:type="auto"/>
          </w:tcPr>
          <w:p w:rsidR="00472A28" w:rsidRDefault="00472A28" w:rsidP="006A1138">
            <w:pPr>
              <w:autoSpaceDE w:val="0"/>
              <w:autoSpaceDN w:val="0"/>
              <w:bidi/>
              <w:adjustRightInd w:val="0"/>
              <w:spacing w:after="0" w:line="240" w:lineRule="auto"/>
              <w:ind w:left="60" w:right="60"/>
              <w:rPr>
                <w:rFonts w:ascii="Simplified Arabic" w:eastAsia="Calibri" w:hAnsi="Simplified Arabic" w:cs="Simplified Arabic"/>
                <w:color w:val="010205"/>
                <w:sz w:val="28"/>
                <w:szCs w:val="28"/>
                <w:lang w:eastAsia="fr-FR"/>
              </w:rPr>
            </w:pPr>
            <w:r>
              <w:rPr>
                <w:rFonts w:ascii="Simplified Arabic" w:eastAsia="Calibri" w:hAnsi="Simplified Arabic" w:cs="Simplified Arabic"/>
                <w:color w:val="010205"/>
                <w:sz w:val="28"/>
                <w:szCs w:val="28"/>
                <w:rtl/>
                <w:lang w:eastAsia="fr-FR"/>
              </w:rPr>
              <w:t>13.52228</w:t>
            </w:r>
          </w:p>
        </w:tc>
        <w:tc>
          <w:tcPr>
            <w:tcW w:w="1032" w:type="dxa"/>
            <w:vMerge w:val="restart"/>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sz w:val="28"/>
                <w:szCs w:val="28"/>
              </w:rPr>
            </w:pPr>
            <w:r>
              <w:rPr>
                <w:rFonts w:ascii="Simplified Arabic" w:eastAsia="Calibri" w:hAnsi="Simplified Arabic" w:cs="Simplified Arabic" w:hint="cs"/>
                <w:sz w:val="28"/>
                <w:szCs w:val="28"/>
                <w:rtl/>
                <w:cs/>
              </w:rPr>
              <w:t>-1.974</w:t>
            </w:r>
          </w:p>
        </w:tc>
        <w:tc>
          <w:tcPr>
            <w:tcW w:w="812" w:type="dxa"/>
            <w:vMerge w:val="restart"/>
          </w:tcPr>
          <w:p w:rsidR="00472A28" w:rsidRDefault="00472A28" w:rsidP="006A1138">
            <w:pPr>
              <w:autoSpaceDE w:val="0"/>
              <w:autoSpaceDN w:val="0"/>
              <w:bidi/>
              <w:adjustRightInd w:val="0"/>
              <w:spacing w:after="0" w:line="240" w:lineRule="auto"/>
              <w:ind w:left="60" w:right="60"/>
              <w:rPr>
                <w:rFonts w:ascii="Simplified Arabic" w:eastAsia="Calibri" w:hAnsi="Simplified Arabic" w:cs="Simplified Arabic"/>
                <w:color w:val="010205"/>
                <w:sz w:val="28"/>
                <w:szCs w:val="28"/>
                <w:lang w:eastAsia="fr-FR"/>
              </w:rPr>
            </w:pPr>
            <w:r>
              <w:rPr>
                <w:rFonts w:ascii="Simplified Arabic" w:eastAsia="Calibri" w:hAnsi="Simplified Arabic" w:cs="Simplified Arabic" w:hint="cs"/>
                <w:color w:val="010205"/>
                <w:sz w:val="28"/>
                <w:szCs w:val="28"/>
                <w:rtl/>
                <w:cs/>
                <w:lang w:eastAsia="fr-FR"/>
              </w:rPr>
              <w:t>132</w:t>
            </w:r>
          </w:p>
        </w:tc>
        <w:tc>
          <w:tcPr>
            <w:tcW w:w="1107" w:type="dxa"/>
            <w:vMerge w:val="restart"/>
          </w:tcPr>
          <w:p w:rsidR="00472A28" w:rsidRDefault="00472A28" w:rsidP="006A1138">
            <w:pPr>
              <w:autoSpaceDE w:val="0"/>
              <w:autoSpaceDN w:val="0"/>
              <w:bidi/>
              <w:adjustRightInd w:val="0"/>
              <w:spacing w:after="0" w:line="240" w:lineRule="auto"/>
              <w:ind w:left="60" w:right="60"/>
              <w:jc w:val="center"/>
              <w:rPr>
                <w:rFonts w:ascii="Simplified Arabic" w:eastAsia="Calibri" w:hAnsi="Simplified Arabic" w:cs="Simplified Arabic"/>
                <w:color w:val="010205"/>
                <w:sz w:val="28"/>
                <w:szCs w:val="28"/>
                <w:lang w:eastAsia="fr-FR"/>
              </w:rPr>
            </w:pPr>
            <w:r>
              <w:rPr>
                <w:rFonts w:ascii="Simplified Arabic" w:eastAsia="Calibri" w:hAnsi="Simplified Arabic" w:cs="Simplified Arabic" w:hint="cs"/>
                <w:color w:val="010205"/>
                <w:sz w:val="28"/>
                <w:szCs w:val="28"/>
                <w:rtl/>
                <w:cs/>
                <w:lang w:eastAsia="fr-FR"/>
              </w:rPr>
              <w:t>0.799</w:t>
            </w:r>
          </w:p>
        </w:tc>
        <w:tc>
          <w:tcPr>
            <w:tcW w:w="1031" w:type="dxa"/>
            <w:vMerge w:val="restart"/>
            <w:vAlign w:val="center"/>
          </w:tcPr>
          <w:p w:rsidR="00472A28" w:rsidRDefault="00472A28" w:rsidP="006A1138">
            <w:pPr>
              <w:autoSpaceDE w:val="0"/>
              <w:autoSpaceDN w:val="0"/>
              <w:bidi/>
              <w:adjustRightInd w:val="0"/>
              <w:spacing w:after="0" w:line="240" w:lineRule="auto"/>
              <w:jc w:val="center"/>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cs/>
              </w:rPr>
              <w:t xml:space="preserve">غير </w:t>
            </w:r>
            <w:r w:rsidR="002B684A">
              <w:rPr>
                <w:rFonts w:ascii="Simplified Arabic" w:eastAsia="Calibri" w:hAnsi="Simplified Arabic" w:cs="Simplified Arabic" w:hint="cs"/>
                <w:b/>
                <w:bCs/>
                <w:sz w:val="28"/>
                <w:szCs w:val="28"/>
                <w:rtl/>
              </w:rPr>
              <w:t>دالة</w:t>
            </w:r>
          </w:p>
        </w:tc>
      </w:tr>
      <w:tr w:rsidR="00472A28">
        <w:trPr>
          <w:trHeight w:hRule="exact" w:val="515"/>
          <w:jc w:val="center"/>
        </w:trPr>
        <w:tc>
          <w:tcPr>
            <w:tcW w:w="1456" w:type="dxa"/>
            <w:vMerge/>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c>
          <w:tcPr>
            <w:tcW w:w="0" w:type="auto"/>
            <w:vAlign w:val="center"/>
          </w:tcPr>
          <w:p w:rsidR="00472A28" w:rsidRDefault="00472A28" w:rsidP="006A1138">
            <w:pPr>
              <w:bidi/>
              <w:spacing w:after="0" w:line="240" w:lineRule="auto"/>
              <w:rPr>
                <w:rFonts w:ascii="Simplified Arabic" w:eastAsia="Calibri" w:hAnsi="Simplified Arabic" w:cs="Simplified Arabic"/>
                <w:sz w:val="28"/>
                <w:szCs w:val="28"/>
              </w:rPr>
            </w:pPr>
            <w:r>
              <w:rPr>
                <w:rFonts w:ascii="Simplified Arabic" w:eastAsia="Calibri" w:hAnsi="Simplified Arabic" w:cs="Simplified Arabic" w:hint="cs"/>
                <w:sz w:val="28"/>
                <w:szCs w:val="28"/>
                <w:rtl/>
                <w:cs/>
              </w:rPr>
              <w:t>علمي</w:t>
            </w:r>
          </w:p>
        </w:tc>
        <w:tc>
          <w:tcPr>
            <w:tcW w:w="0" w:type="auto"/>
          </w:tcPr>
          <w:p w:rsidR="00472A28" w:rsidRDefault="00472A28" w:rsidP="006A1138">
            <w:pPr>
              <w:autoSpaceDE w:val="0"/>
              <w:autoSpaceDN w:val="0"/>
              <w:bidi/>
              <w:adjustRightInd w:val="0"/>
              <w:spacing w:after="0" w:line="240" w:lineRule="auto"/>
              <w:ind w:left="60" w:right="60"/>
              <w:rPr>
                <w:rFonts w:ascii="Simplified Arabic" w:eastAsia="Calibri" w:hAnsi="Simplified Arabic" w:cs="Simplified Arabic"/>
                <w:color w:val="010205"/>
                <w:sz w:val="28"/>
                <w:szCs w:val="28"/>
                <w:lang w:eastAsia="fr-FR"/>
              </w:rPr>
            </w:pPr>
            <w:r>
              <w:rPr>
                <w:rFonts w:ascii="Simplified Arabic" w:eastAsia="Calibri" w:hAnsi="Simplified Arabic" w:cs="Simplified Arabic" w:hint="cs"/>
                <w:color w:val="010205"/>
                <w:sz w:val="28"/>
                <w:szCs w:val="28"/>
                <w:rtl/>
                <w:cs/>
                <w:lang w:eastAsia="fr-FR"/>
              </w:rPr>
              <w:t>53</w:t>
            </w:r>
          </w:p>
        </w:tc>
        <w:tc>
          <w:tcPr>
            <w:tcW w:w="0" w:type="auto"/>
          </w:tcPr>
          <w:p w:rsidR="00472A28" w:rsidRDefault="00472A28" w:rsidP="006A1138">
            <w:pPr>
              <w:autoSpaceDE w:val="0"/>
              <w:autoSpaceDN w:val="0"/>
              <w:bidi/>
              <w:adjustRightInd w:val="0"/>
              <w:spacing w:after="0" w:line="240" w:lineRule="auto"/>
              <w:ind w:left="60" w:right="60"/>
              <w:jc w:val="center"/>
              <w:rPr>
                <w:rFonts w:ascii="Simplified Arabic" w:eastAsia="Calibri" w:hAnsi="Simplified Arabic" w:cs="Simplified Arabic"/>
                <w:color w:val="010205"/>
                <w:sz w:val="28"/>
                <w:szCs w:val="28"/>
                <w:lang w:eastAsia="fr-FR"/>
              </w:rPr>
            </w:pPr>
            <w:r>
              <w:rPr>
                <w:rFonts w:ascii="Simplified Arabic" w:eastAsia="Calibri" w:hAnsi="Simplified Arabic" w:cs="Simplified Arabic"/>
                <w:color w:val="010205"/>
                <w:sz w:val="28"/>
                <w:szCs w:val="28"/>
                <w:rtl/>
                <w:lang w:eastAsia="fr-FR"/>
              </w:rPr>
              <w:t>108.0988</w:t>
            </w:r>
          </w:p>
        </w:tc>
        <w:tc>
          <w:tcPr>
            <w:tcW w:w="0" w:type="auto"/>
          </w:tcPr>
          <w:p w:rsidR="00472A28" w:rsidRDefault="00472A28" w:rsidP="006A1138">
            <w:pPr>
              <w:autoSpaceDE w:val="0"/>
              <w:autoSpaceDN w:val="0"/>
              <w:bidi/>
              <w:adjustRightInd w:val="0"/>
              <w:spacing w:after="0" w:line="240" w:lineRule="auto"/>
              <w:ind w:left="60" w:right="60"/>
              <w:jc w:val="center"/>
              <w:rPr>
                <w:rFonts w:ascii="Simplified Arabic" w:eastAsia="Calibri" w:hAnsi="Simplified Arabic" w:cs="Simplified Arabic"/>
                <w:color w:val="010205"/>
                <w:sz w:val="28"/>
                <w:szCs w:val="28"/>
                <w:lang w:eastAsia="fr-FR"/>
              </w:rPr>
            </w:pPr>
            <w:r>
              <w:rPr>
                <w:rFonts w:ascii="Simplified Arabic" w:eastAsia="Calibri" w:hAnsi="Simplified Arabic" w:cs="Simplified Arabic"/>
                <w:color w:val="010205"/>
                <w:sz w:val="28"/>
                <w:szCs w:val="28"/>
                <w:rtl/>
                <w:lang w:eastAsia="fr-FR"/>
              </w:rPr>
              <w:t>13.14211</w:t>
            </w:r>
          </w:p>
        </w:tc>
        <w:tc>
          <w:tcPr>
            <w:tcW w:w="1032" w:type="dxa"/>
            <w:vMerge/>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c>
          <w:tcPr>
            <w:tcW w:w="812" w:type="dxa"/>
            <w:vMerge/>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c>
          <w:tcPr>
            <w:tcW w:w="1107" w:type="dxa"/>
            <w:vMerge/>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c>
          <w:tcPr>
            <w:tcW w:w="1031" w:type="dxa"/>
            <w:vMerge/>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r>
    </w:tbl>
    <w:p w:rsidR="00472A28" w:rsidRDefault="00472A28">
      <w:pPr>
        <w:bidi/>
        <w:spacing w:after="0"/>
        <w:ind w:firstLine="709"/>
        <w:jc w:val="center"/>
        <w:rPr>
          <w:rFonts w:ascii="Simplified Arabic" w:eastAsia="Calibri" w:hAnsi="Simplified Arabic" w:cs="Simplified Arabic"/>
          <w:sz w:val="28"/>
          <w:szCs w:val="28"/>
          <w:rtl/>
        </w:rPr>
      </w:pPr>
      <w:r>
        <w:rPr>
          <w:rFonts w:ascii="Simplified Arabic" w:eastAsia="Calibri" w:hAnsi="Simplified Arabic" w:cs="Simplified Arabic" w:hint="cs"/>
          <w:b/>
          <w:bCs/>
          <w:sz w:val="24"/>
          <w:szCs w:val="24"/>
          <w:rtl/>
          <w:cs/>
          <w:lang w:bidi="ar-DZ"/>
        </w:rPr>
        <w:t>المصدر:</w:t>
      </w:r>
      <w:r>
        <w:rPr>
          <w:rFonts w:ascii="Simplified Arabic" w:eastAsia="Calibri" w:hAnsi="Simplified Arabic" w:cs="Simplified Arabic" w:hint="cs"/>
          <w:sz w:val="24"/>
          <w:szCs w:val="24"/>
          <w:rtl/>
          <w:cs/>
          <w:lang w:bidi="ar-DZ"/>
        </w:rPr>
        <w:t xml:space="preserve"> من إعداد الباحث اعتمادا على برنامج </w:t>
      </w:r>
      <w:r>
        <w:rPr>
          <w:rFonts w:ascii="Simplified Arabic" w:eastAsia="Calibri" w:hAnsi="Simplified Arabic" w:cs="Simplified Arabic"/>
          <w:b/>
          <w:bCs/>
          <w:sz w:val="24"/>
          <w:szCs w:val="24"/>
          <w:lang w:bidi="ar-DZ"/>
        </w:rPr>
        <w:t>SPSS</w:t>
      </w:r>
    </w:p>
    <w:p w:rsidR="00472A28" w:rsidRDefault="00472A28">
      <w:pPr>
        <w:bidi/>
        <w:spacing w:after="0"/>
        <w:ind w:firstLine="709"/>
        <w:jc w:val="both"/>
        <w:rPr>
          <w:rFonts w:ascii="Simplified Arabic" w:eastAsia="Calibri" w:hAnsi="Simplified Arabic" w:cs="Simplified Arabic"/>
          <w:b/>
          <w:bCs/>
          <w:sz w:val="28"/>
          <w:szCs w:val="28"/>
          <w:rtl/>
          <w:cs/>
        </w:rPr>
      </w:pPr>
      <w:r>
        <w:rPr>
          <w:rFonts w:ascii="Simplified Arabic" w:eastAsia="Calibri" w:hAnsi="Simplified Arabic" w:cs="Simplified Arabic"/>
          <w:sz w:val="28"/>
          <w:szCs w:val="28"/>
          <w:rtl/>
          <w:lang w:bidi="ar-DZ"/>
        </w:rPr>
        <w:t>بالرجوع إلى الجدول نفسه نلاحظ أن قيمة (ت) بلغت (</w:t>
      </w:r>
      <w:r>
        <w:rPr>
          <w:rFonts w:ascii="Simplified Arabic" w:eastAsia="Calibri" w:hAnsi="Simplified Arabic" w:cs="Simplified Arabic" w:hint="cs"/>
          <w:b/>
          <w:bCs/>
          <w:sz w:val="28"/>
          <w:szCs w:val="28"/>
          <w:rtl/>
          <w:cs/>
          <w:lang w:bidi="ar-DZ"/>
        </w:rPr>
        <w:t>-1.974</w:t>
      </w:r>
      <w:r>
        <w:rPr>
          <w:rFonts w:ascii="Simplified Arabic" w:eastAsia="Calibri" w:hAnsi="Simplified Arabic" w:cs="Simplified Arabic"/>
          <w:sz w:val="28"/>
          <w:szCs w:val="28"/>
          <w:rtl/>
          <w:lang w:bidi="ar-DZ"/>
        </w:rPr>
        <w:t xml:space="preserve">) </w:t>
      </w:r>
      <w:proofErr w:type="gramStart"/>
      <w:r>
        <w:rPr>
          <w:rFonts w:ascii="Simplified Arabic" w:eastAsia="Calibri" w:hAnsi="Simplified Arabic" w:cs="Simplified Arabic"/>
          <w:sz w:val="28"/>
          <w:szCs w:val="28"/>
          <w:rtl/>
          <w:lang w:bidi="ar-DZ"/>
        </w:rPr>
        <w:t>وأن</w:t>
      </w:r>
      <w:proofErr w:type="gramEnd"/>
      <w:r>
        <w:rPr>
          <w:rFonts w:ascii="Simplified Arabic" w:eastAsia="Calibri" w:hAnsi="Simplified Arabic" w:cs="Simplified Arabic"/>
          <w:sz w:val="28"/>
          <w:szCs w:val="28"/>
          <w:rtl/>
          <w:lang w:bidi="ar-DZ"/>
        </w:rPr>
        <w:t xml:space="preserve"> قيمة مستوى دلالتها المحسوبة التي هي (</w:t>
      </w:r>
      <w:proofErr w:type="spellStart"/>
      <w:r>
        <w:rPr>
          <w:rFonts w:ascii="Simplified Arabic" w:eastAsia="Calibri" w:hAnsi="Simplified Arabic" w:cs="Simplified Arabic"/>
          <w:b/>
          <w:bCs/>
          <w:sz w:val="28"/>
          <w:szCs w:val="28"/>
          <w:lang w:bidi="ar-DZ"/>
        </w:rPr>
        <w:t>Sig</w:t>
      </w:r>
      <w:proofErr w:type="spellEnd"/>
      <w:r>
        <w:rPr>
          <w:rFonts w:ascii="Simplified Arabic" w:eastAsia="Calibri" w:hAnsi="Simplified Arabic" w:cs="Simplified Arabic"/>
          <w:b/>
          <w:bCs/>
          <w:sz w:val="28"/>
          <w:szCs w:val="28"/>
          <w:rtl/>
          <w:lang w:bidi="ar-DZ"/>
        </w:rPr>
        <w:t xml:space="preserve"> =</w:t>
      </w:r>
      <w:r>
        <w:rPr>
          <w:rFonts w:ascii="Simplified Arabic" w:eastAsia="Calibri" w:hAnsi="Simplified Arabic" w:cs="Simplified Arabic" w:hint="cs"/>
          <w:b/>
          <w:bCs/>
          <w:sz w:val="28"/>
          <w:szCs w:val="28"/>
          <w:rtl/>
          <w:cs/>
          <w:lang w:bidi="ar-DZ"/>
        </w:rPr>
        <w:t>0.799</w:t>
      </w:r>
      <w:r>
        <w:rPr>
          <w:rFonts w:ascii="Simplified Arabic" w:eastAsia="Calibri" w:hAnsi="Simplified Arabic" w:cs="Simplified Arabic"/>
          <w:sz w:val="28"/>
          <w:szCs w:val="28"/>
          <w:rtl/>
          <w:lang w:bidi="ar-DZ"/>
        </w:rPr>
        <w:t xml:space="preserve">) </w:t>
      </w:r>
      <w:r>
        <w:rPr>
          <w:rFonts w:ascii="Simplified Arabic" w:eastAsia="Calibri" w:hAnsi="Simplified Arabic" w:cs="Simplified Arabic" w:hint="cs"/>
          <w:sz w:val="28"/>
          <w:szCs w:val="28"/>
          <w:rtl/>
          <w:cs/>
          <w:lang w:bidi="ar-DZ"/>
        </w:rPr>
        <w:t>تقل</w:t>
      </w:r>
      <w:r>
        <w:rPr>
          <w:rFonts w:ascii="Simplified Arabic" w:eastAsia="Calibri" w:hAnsi="Simplified Arabic" w:cs="Simplified Arabic"/>
          <w:sz w:val="28"/>
          <w:szCs w:val="28"/>
          <w:rtl/>
          <w:lang w:bidi="ar-DZ"/>
        </w:rPr>
        <w:t xml:space="preserve"> عن الحد المطلوب الذي هو (</w:t>
      </w:r>
      <w:r>
        <w:rPr>
          <w:rFonts w:ascii="Simplified Arabic" w:eastAsia="Calibri" w:hAnsi="Simplified Arabic" w:cs="Simplified Arabic"/>
          <w:b/>
          <w:bCs/>
          <w:sz w:val="28"/>
          <w:szCs w:val="28"/>
          <w:rtl/>
          <w:lang w:bidi="ar-DZ"/>
        </w:rPr>
        <w:t>0</w:t>
      </w:r>
      <w:proofErr w:type="gramStart"/>
      <w:r>
        <w:rPr>
          <w:rFonts w:ascii="Simplified Arabic" w:eastAsia="Calibri" w:hAnsi="Simplified Arabic" w:cs="Simplified Arabic"/>
          <w:b/>
          <w:bCs/>
          <w:sz w:val="28"/>
          <w:szCs w:val="28"/>
          <w:rtl/>
          <w:lang w:bidi="ar-DZ"/>
        </w:rPr>
        <w:t>,05</w:t>
      </w:r>
      <w:r>
        <w:rPr>
          <w:rFonts w:ascii="Simplified Arabic" w:eastAsia="Calibri" w:hAnsi="Simplified Arabic" w:cs="Simplified Arabic"/>
          <w:sz w:val="28"/>
          <w:szCs w:val="28"/>
          <w:rtl/>
          <w:lang w:bidi="ar-DZ"/>
        </w:rPr>
        <w:t>)</w:t>
      </w:r>
      <w:proofErr w:type="gramEnd"/>
      <w:r>
        <w:rPr>
          <w:rFonts w:ascii="Simplified Arabic" w:eastAsia="Calibri" w:hAnsi="Simplified Arabic" w:cs="Simplified Arabic"/>
          <w:sz w:val="28"/>
          <w:szCs w:val="28"/>
          <w:rtl/>
          <w:lang w:bidi="ar-DZ"/>
        </w:rPr>
        <w:t>، أي أن (</w:t>
      </w:r>
      <w:r>
        <w:rPr>
          <w:rFonts w:ascii="Simplified Arabic" w:eastAsia="Calibri" w:hAnsi="Simplified Arabic" w:cs="Simplified Arabic"/>
          <w:b/>
          <w:bCs/>
          <w:sz w:val="28"/>
          <w:szCs w:val="28"/>
          <w:rtl/>
          <w:lang w:bidi="ar-DZ"/>
        </w:rPr>
        <w:t>0,</w:t>
      </w:r>
      <w:r>
        <w:rPr>
          <w:rFonts w:ascii="Simplified Arabic" w:eastAsia="Calibri" w:hAnsi="Simplified Arabic" w:cs="Simplified Arabic" w:hint="cs"/>
          <w:b/>
          <w:bCs/>
          <w:sz w:val="28"/>
          <w:szCs w:val="28"/>
          <w:rtl/>
          <w:cs/>
          <w:lang w:bidi="ar-DZ"/>
        </w:rPr>
        <w:t>799</w:t>
      </w:r>
      <w:r>
        <w:rPr>
          <w:rFonts w:ascii="Simplified Arabic" w:eastAsia="Calibri" w:hAnsi="Simplified Arabic" w:cs="Simplified Arabic"/>
          <w:sz w:val="28"/>
          <w:szCs w:val="28"/>
          <w:rtl/>
          <w:lang w:bidi="ar-DZ"/>
        </w:rPr>
        <w:t xml:space="preserve">) </w:t>
      </w:r>
      <w:r>
        <w:rPr>
          <w:rFonts w:ascii="Simplified Arabic" w:eastAsia="Calibri" w:hAnsi="Simplified Arabic" w:cs="Simplified Arabic" w:hint="cs"/>
          <w:sz w:val="28"/>
          <w:szCs w:val="28"/>
          <w:rtl/>
          <w:cs/>
          <w:lang w:bidi="ar-DZ"/>
        </w:rPr>
        <w:t>اكبر</w:t>
      </w:r>
      <w:r>
        <w:rPr>
          <w:rFonts w:ascii="Simplified Arabic" w:eastAsia="Calibri" w:hAnsi="Simplified Arabic" w:cs="Simplified Arabic"/>
          <w:sz w:val="28"/>
          <w:szCs w:val="28"/>
          <w:rtl/>
          <w:lang w:bidi="ar-DZ"/>
        </w:rPr>
        <w:t xml:space="preserve"> من (</w:t>
      </w:r>
      <w:r>
        <w:rPr>
          <w:rFonts w:ascii="Simplified Arabic" w:eastAsia="Calibri" w:hAnsi="Simplified Arabic" w:cs="Simplified Arabic"/>
          <w:b/>
          <w:bCs/>
          <w:sz w:val="28"/>
          <w:szCs w:val="28"/>
          <w:rtl/>
          <w:lang w:bidi="ar-DZ"/>
        </w:rPr>
        <w:t>0,05</w:t>
      </w:r>
      <w:r>
        <w:rPr>
          <w:rFonts w:ascii="Simplified Arabic" w:eastAsia="Calibri" w:hAnsi="Simplified Arabic" w:cs="Simplified Arabic"/>
          <w:sz w:val="28"/>
          <w:szCs w:val="28"/>
          <w:rtl/>
          <w:lang w:bidi="ar-DZ"/>
        </w:rPr>
        <w:t xml:space="preserve">). ومعناه أنه الفروق </w:t>
      </w:r>
      <w:r>
        <w:rPr>
          <w:rFonts w:ascii="Simplified Arabic" w:eastAsia="Calibri" w:hAnsi="Simplified Arabic" w:cs="Simplified Arabic" w:hint="cs"/>
          <w:sz w:val="28"/>
          <w:szCs w:val="28"/>
          <w:rtl/>
          <w:cs/>
          <w:lang w:bidi="ar-DZ"/>
        </w:rPr>
        <w:t xml:space="preserve">غير </w:t>
      </w:r>
      <w:r>
        <w:rPr>
          <w:rFonts w:ascii="Simplified Arabic" w:eastAsia="Calibri" w:hAnsi="Simplified Arabic" w:cs="Simplified Arabic"/>
          <w:sz w:val="28"/>
          <w:szCs w:val="28"/>
          <w:rtl/>
          <w:lang w:bidi="ar-DZ"/>
        </w:rPr>
        <w:t>دالة إحصائيا عند مستوى (</w:t>
      </w:r>
      <w:r>
        <w:rPr>
          <w:rFonts w:ascii="Simplified Arabic" w:eastAsia="Calibri" w:hAnsi="Simplified Arabic" w:cs="Simplified Arabic"/>
          <w:b/>
          <w:bCs/>
          <w:sz w:val="28"/>
          <w:szCs w:val="28"/>
          <w:rtl/>
          <w:lang w:bidi="ar-DZ"/>
        </w:rPr>
        <w:t>0,05</w:t>
      </w:r>
      <w:r>
        <w:rPr>
          <w:rFonts w:ascii="Simplified Arabic" w:eastAsia="Calibri" w:hAnsi="Simplified Arabic" w:cs="Simplified Arabic"/>
          <w:sz w:val="28"/>
          <w:szCs w:val="28"/>
          <w:rtl/>
          <w:lang w:bidi="ar-DZ"/>
        </w:rPr>
        <w:t xml:space="preserve">). فهذه النتيجة تدل على </w:t>
      </w:r>
      <w:r>
        <w:rPr>
          <w:rFonts w:ascii="Simplified Arabic" w:eastAsia="Calibri" w:hAnsi="Simplified Arabic" w:cs="Simplified Arabic" w:hint="cs"/>
          <w:sz w:val="28"/>
          <w:szCs w:val="28"/>
          <w:rtl/>
          <w:cs/>
          <w:lang w:bidi="ar-DZ"/>
        </w:rPr>
        <w:t xml:space="preserve">عدم </w:t>
      </w:r>
      <w:r>
        <w:rPr>
          <w:rFonts w:ascii="Simplified Arabic" w:eastAsia="Calibri" w:hAnsi="Simplified Arabic" w:cs="Simplified Arabic"/>
          <w:sz w:val="28"/>
          <w:szCs w:val="28"/>
          <w:rtl/>
          <w:lang w:bidi="ar-DZ"/>
        </w:rPr>
        <w:t xml:space="preserve">وجود فروق دالة إحصائيا في الفروق بين متوسطات درجات </w:t>
      </w:r>
      <w:r>
        <w:rPr>
          <w:rFonts w:ascii="Simplified Arabic" w:eastAsia="Calibri" w:hAnsi="Simplified Arabic" w:cs="Simplified Arabic" w:hint="cs"/>
          <w:sz w:val="28"/>
          <w:szCs w:val="28"/>
          <w:rtl/>
          <w:cs/>
          <w:lang w:bidi="ar-DZ"/>
        </w:rPr>
        <w:t>التوافق النفسي</w:t>
      </w:r>
      <w:r>
        <w:rPr>
          <w:rFonts w:ascii="Simplified Arabic" w:eastAsia="Calibri" w:hAnsi="Simplified Arabic" w:cs="Simplified Arabic"/>
          <w:sz w:val="28"/>
          <w:szCs w:val="28"/>
          <w:rtl/>
        </w:rPr>
        <w:t xml:space="preserve">لدى أفراد العينة وفقا لمتغير </w:t>
      </w:r>
      <w:r>
        <w:rPr>
          <w:rFonts w:ascii="Simplified Arabic" w:eastAsia="Calibri" w:hAnsi="Simplified Arabic" w:cs="Simplified Arabic" w:hint="cs"/>
          <w:sz w:val="28"/>
          <w:szCs w:val="28"/>
          <w:rtl/>
          <w:cs/>
        </w:rPr>
        <w:t>الشعبة</w:t>
      </w:r>
      <w:r>
        <w:rPr>
          <w:rFonts w:ascii="Simplified Arabic" w:eastAsia="Calibri" w:hAnsi="Simplified Arabic" w:cs="Simplified Arabic"/>
          <w:sz w:val="28"/>
          <w:szCs w:val="28"/>
          <w:rtl/>
        </w:rPr>
        <w:t>.</w:t>
      </w:r>
      <w:r>
        <w:rPr>
          <w:rFonts w:ascii="Simplified Arabic" w:eastAsia="Calibri" w:hAnsi="Simplified Arabic" w:cs="Simplified Arabic" w:hint="cs"/>
          <w:b/>
          <w:bCs/>
          <w:sz w:val="28"/>
          <w:szCs w:val="28"/>
          <w:rtl/>
          <w:cs/>
        </w:rPr>
        <w:t>ومنه الفرضية لم تتحقق.</w:t>
      </w:r>
    </w:p>
    <w:p w:rsidR="00472A28" w:rsidRDefault="00472A28">
      <w:pPr>
        <w:bidi/>
        <w:spacing w:after="0" w:line="240" w:lineRule="auto"/>
        <w:jc w:val="lowKashida"/>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cs/>
          <w:lang w:bidi="ar-DZ"/>
        </w:rPr>
        <w:t xml:space="preserve"> ومن خلال النتائج المتوصل إليها يمكن تفسير هاته النتيجة بأن التوافق النفسي يعتبر سمة عامة للتلاميذ في هذه المرحلة العمرية الدراسية ولا ترتبط بشكل خاص بالتخصص الدراسي معين أي أن التخصص لا يمكن أن يؤثر على التوافق النفسي للتلاميذ.</w:t>
      </w:r>
    </w:p>
    <w:p w:rsidR="00472A28" w:rsidRDefault="00472A28">
      <w:pPr>
        <w:bidi/>
        <w:spacing w:after="0" w:line="240" w:lineRule="auto"/>
        <w:jc w:val="lowKashida"/>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cs/>
          <w:lang w:bidi="ar-DZ"/>
        </w:rPr>
        <w:t>فتوافق التلاميذ يمكن أن يتأثر بظروف أخرى كالحياة داخل الأسرة أو العلاقة مع الأصدقاء وكذاك الحياة المدرسية.</w:t>
      </w:r>
    </w:p>
    <w:p w:rsidR="00472A28" w:rsidRDefault="00472A28">
      <w:pPr>
        <w:bidi/>
        <w:spacing w:after="0" w:line="240" w:lineRule="auto"/>
        <w:jc w:val="lowKashida"/>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cs/>
          <w:lang w:bidi="ar-DZ"/>
        </w:rPr>
        <w:t xml:space="preserve">ومع نزولي للميدان كان ذلك واضحا من خلال </w:t>
      </w:r>
      <w:r w:rsidR="000C4CB7">
        <w:rPr>
          <w:rFonts w:ascii="Simplified Arabic" w:eastAsia="Calibri" w:hAnsi="Simplified Arabic" w:cs="Simplified Arabic" w:hint="cs"/>
          <w:sz w:val="28"/>
          <w:szCs w:val="28"/>
          <w:rtl/>
          <w:lang w:bidi="ar-DZ"/>
        </w:rPr>
        <w:t>احتكاكي</w:t>
      </w:r>
      <w:r>
        <w:rPr>
          <w:rFonts w:ascii="Simplified Arabic" w:eastAsia="Calibri" w:hAnsi="Simplified Arabic" w:cs="Simplified Arabic" w:hint="cs"/>
          <w:sz w:val="28"/>
          <w:szCs w:val="28"/>
          <w:rtl/>
          <w:cs/>
          <w:lang w:bidi="ar-DZ"/>
        </w:rPr>
        <w:t xml:space="preserve"> بتلاميذ الثالثة ثانوي أنه لا يوجد عائق في </w:t>
      </w:r>
      <w:proofErr w:type="spellStart"/>
      <w:r>
        <w:rPr>
          <w:rFonts w:ascii="Simplified Arabic" w:eastAsia="Calibri" w:hAnsi="Simplified Arabic" w:cs="Simplified Arabic" w:hint="cs"/>
          <w:sz w:val="28"/>
          <w:szCs w:val="28"/>
          <w:rtl/>
          <w:cs/>
          <w:lang w:bidi="ar-DZ"/>
        </w:rPr>
        <w:t>إختلاف</w:t>
      </w:r>
      <w:proofErr w:type="spellEnd"/>
      <w:r>
        <w:rPr>
          <w:rFonts w:ascii="Simplified Arabic" w:eastAsia="Calibri" w:hAnsi="Simplified Arabic" w:cs="Simplified Arabic" w:hint="cs"/>
          <w:sz w:val="28"/>
          <w:szCs w:val="28"/>
          <w:rtl/>
          <w:cs/>
          <w:lang w:bidi="ar-DZ"/>
        </w:rPr>
        <w:t xml:space="preserve"> التخصصات </w:t>
      </w:r>
      <w:proofErr w:type="spellStart"/>
      <w:r>
        <w:rPr>
          <w:rFonts w:ascii="Simplified Arabic" w:eastAsia="Calibri" w:hAnsi="Simplified Arabic" w:cs="Simplified Arabic" w:hint="cs"/>
          <w:sz w:val="28"/>
          <w:szCs w:val="28"/>
          <w:rtl/>
          <w:cs/>
          <w:lang w:bidi="ar-DZ"/>
        </w:rPr>
        <w:t>سواءا</w:t>
      </w:r>
      <w:proofErr w:type="spellEnd"/>
      <w:r>
        <w:rPr>
          <w:rFonts w:ascii="Simplified Arabic" w:eastAsia="Calibri" w:hAnsi="Simplified Arabic" w:cs="Simplified Arabic" w:hint="cs"/>
          <w:sz w:val="28"/>
          <w:szCs w:val="28"/>
          <w:rtl/>
          <w:cs/>
          <w:lang w:bidi="ar-DZ"/>
        </w:rPr>
        <w:t xml:space="preserve"> كانت علمية أو أدبية، باستثناء تخصص تقني رياضي وهندسة كهربائية </w:t>
      </w:r>
      <w:proofErr w:type="spellStart"/>
      <w:r>
        <w:rPr>
          <w:rFonts w:ascii="Simplified Arabic" w:eastAsia="Calibri" w:hAnsi="Simplified Arabic" w:cs="Simplified Arabic" w:hint="cs"/>
          <w:sz w:val="28"/>
          <w:szCs w:val="28"/>
          <w:rtl/>
          <w:cs/>
          <w:lang w:bidi="ar-DZ"/>
        </w:rPr>
        <w:t>كانو</w:t>
      </w:r>
      <w:proofErr w:type="spellEnd"/>
      <w:r>
        <w:rPr>
          <w:rFonts w:ascii="Simplified Arabic" w:eastAsia="Calibri" w:hAnsi="Simplified Arabic" w:cs="Simplified Arabic" w:hint="cs"/>
          <w:sz w:val="28"/>
          <w:szCs w:val="28"/>
          <w:rtl/>
          <w:cs/>
          <w:lang w:bidi="ar-DZ"/>
        </w:rPr>
        <w:t xml:space="preserve"> نوعا ما منعزلين، حيث يمكن تفسيرها بصعوبة التخصص ومدى </w:t>
      </w:r>
      <w:proofErr w:type="spellStart"/>
      <w:r>
        <w:rPr>
          <w:rFonts w:ascii="Simplified Arabic" w:eastAsia="Calibri" w:hAnsi="Simplified Arabic" w:cs="Simplified Arabic" w:hint="cs"/>
          <w:sz w:val="28"/>
          <w:szCs w:val="28"/>
          <w:rtl/>
          <w:cs/>
          <w:lang w:bidi="ar-DZ"/>
        </w:rPr>
        <w:t>إحتياجهم</w:t>
      </w:r>
      <w:proofErr w:type="spellEnd"/>
      <w:r>
        <w:rPr>
          <w:rFonts w:ascii="Simplified Arabic" w:eastAsia="Calibri" w:hAnsi="Simplified Arabic" w:cs="Simplified Arabic" w:hint="cs"/>
          <w:sz w:val="28"/>
          <w:szCs w:val="28"/>
          <w:rtl/>
          <w:cs/>
          <w:lang w:bidi="ar-DZ"/>
        </w:rPr>
        <w:t xml:space="preserve"> التركيز في هذه الشعبة. </w:t>
      </w:r>
    </w:p>
    <w:p w:rsidR="00472A28" w:rsidRDefault="000C4CB7">
      <w:pPr>
        <w:bidi/>
        <w:spacing w:after="0"/>
        <w:ind w:left="-568" w:right="-568" w:firstLine="282"/>
        <w:jc w:val="lowKashida"/>
        <w:rPr>
          <w:rFonts w:ascii="Simplified Arabic" w:eastAsia="Calibri" w:hAnsi="Simplified Arabic" w:cs="Simplified Arabic"/>
          <w:sz w:val="28"/>
          <w:szCs w:val="28"/>
          <w:rtl/>
        </w:rPr>
      </w:pPr>
      <w:r>
        <w:rPr>
          <w:rFonts w:ascii="Simplified Arabic" w:eastAsia="Calibri" w:hAnsi="Simplified Arabic" w:cs="Simplified Arabic" w:hint="cs"/>
          <w:b/>
          <w:bCs/>
          <w:sz w:val="28"/>
          <w:szCs w:val="28"/>
          <w:rtl/>
          <w:lang w:val="en-US" w:bidi="ar-DZ"/>
        </w:rPr>
        <w:t>4</w:t>
      </w:r>
      <w:r>
        <w:rPr>
          <w:rFonts w:ascii="Simplified Arabic" w:eastAsia="Calibri" w:hAnsi="Simplified Arabic" w:cs="Simplified Arabic" w:hint="cs"/>
          <w:b/>
          <w:bCs/>
          <w:sz w:val="28"/>
          <w:szCs w:val="28"/>
          <w:rtl/>
          <w:lang w:bidi="ar-DZ"/>
        </w:rPr>
        <w:t>-عرض</w:t>
      </w:r>
      <w:r w:rsidR="00472A28">
        <w:rPr>
          <w:rFonts w:ascii="Simplified Arabic" w:eastAsia="Calibri" w:hAnsi="Simplified Arabic" w:cs="Simplified Arabic"/>
          <w:b/>
          <w:bCs/>
          <w:sz w:val="28"/>
          <w:szCs w:val="28"/>
          <w:rtl/>
          <w:lang w:bidi="ar-DZ"/>
        </w:rPr>
        <w:t xml:space="preserve"> ومناقشة نتائج </w:t>
      </w:r>
      <w:r w:rsidR="00472A28">
        <w:rPr>
          <w:rFonts w:ascii="Simplified Arabic" w:eastAsia="Calibri" w:hAnsi="Simplified Arabic" w:cs="Simplified Arabic" w:hint="cs"/>
          <w:b/>
          <w:bCs/>
          <w:sz w:val="28"/>
          <w:szCs w:val="28"/>
          <w:rtl/>
          <w:cs/>
          <w:lang w:bidi="ar-DZ"/>
        </w:rPr>
        <w:t xml:space="preserve">الفرضية </w:t>
      </w:r>
      <w:r w:rsidR="00472A28">
        <w:rPr>
          <w:rFonts w:ascii="Simplified Arabic" w:eastAsia="Calibri" w:hAnsi="Simplified Arabic" w:cs="Simplified Arabic" w:hint="cs"/>
          <w:b/>
          <w:bCs/>
          <w:sz w:val="28"/>
          <w:szCs w:val="28"/>
          <w:rtl/>
          <w:lang w:bidi="ar-DZ"/>
        </w:rPr>
        <w:t>الرابعة</w:t>
      </w:r>
      <w:r w:rsidR="00472A28">
        <w:rPr>
          <w:rFonts w:ascii="Simplified Arabic" w:eastAsia="Calibri" w:hAnsi="Simplified Arabic" w:cs="Simplified Arabic"/>
          <w:b/>
          <w:bCs/>
          <w:sz w:val="28"/>
          <w:szCs w:val="28"/>
          <w:rtl/>
          <w:lang w:bidi="ar-DZ"/>
        </w:rPr>
        <w:t>:</w:t>
      </w:r>
    </w:p>
    <w:p w:rsidR="00C3653B" w:rsidRPr="00537EEF" w:rsidRDefault="00472A28" w:rsidP="00537EEF">
      <w:pPr>
        <w:numPr>
          <w:ilvl w:val="0"/>
          <w:numId w:val="2"/>
        </w:numPr>
        <w:tabs>
          <w:tab w:val="right" w:pos="565"/>
          <w:tab w:val="right" w:pos="1132"/>
          <w:tab w:val="right" w:pos="1699"/>
        </w:tabs>
        <w:bidi/>
        <w:spacing w:after="0"/>
        <w:ind w:right="360"/>
        <w:jc w:val="lowKashida"/>
        <w:rPr>
          <w:rFonts w:ascii="Simplified Arabic" w:eastAsia="Calibri" w:hAnsi="Simplified Arabic" w:cs="Simplified Arabic"/>
          <w:sz w:val="28"/>
          <w:szCs w:val="28"/>
          <w:rtl/>
          <w:lang w:bidi="ar-DZ"/>
        </w:rPr>
      </w:pPr>
      <w:r>
        <w:rPr>
          <w:rFonts w:ascii="Simplified Arabic" w:eastAsia="Calibri" w:hAnsi="Simplified Arabic" w:cs="Simplified Arabic"/>
          <w:sz w:val="28"/>
          <w:szCs w:val="28"/>
          <w:rtl/>
        </w:rPr>
        <w:t xml:space="preserve">التي تنص بأنها: </w:t>
      </w:r>
      <w:r>
        <w:rPr>
          <w:rFonts w:ascii="Simplified Arabic" w:eastAsia="Calibri" w:hAnsi="Simplified Arabic" w:cs="Simplified Arabic" w:hint="cs"/>
          <w:sz w:val="28"/>
          <w:szCs w:val="28"/>
          <w:rtl/>
          <w:cs/>
        </w:rPr>
        <w:t xml:space="preserve">توجد فروق ذات دلالة احصائية عند مستوى الدلالة 0,05 في متوسطات استجابات أفرد العينة حول </w:t>
      </w:r>
      <w:r>
        <w:rPr>
          <w:rFonts w:ascii="Simplified Arabic" w:eastAsia="Calibri" w:hAnsi="Simplified Arabic" w:cs="Simplified Arabic" w:hint="cs"/>
          <w:sz w:val="28"/>
          <w:szCs w:val="28"/>
          <w:rtl/>
          <w:cs/>
          <w:lang w:bidi="ar-DZ"/>
        </w:rPr>
        <w:t>التحصيل</w:t>
      </w:r>
      <w:r>
        <w:rPr>
          <w:rFonts w:ascii="Simplified Arabic" w:eastAsia="Calibri" w:hAnsi="Simplified Arabic" w:cs="Simplified Arabic" w:hint="cs"/>
          <w:sz w:val="28"/>
          <w:szCs w:val="28"/>
          <w:rtl/>
          <w:cs/>
          <w:lang w:val="en-US" w:bidi="ar-DZ"/>
        </w:rPr>
        <w:t xml:space="preserve"> الدراسي</w:t>
      </w:r>
      <w:r>
        <w:rPr>
          <w:rFonts w:ascii="Simplified Arabic" w:eastAsia="Calibri" w:hAnsi="Simplified Arabic" w:cs="Simplified Arabic" w:hint="cs"/>
          <w:sz w:val="28"/>
          <w:szCs w:val="28"/>
          <w:rtl/>
          <w:cs/>
          <w:lang w:bidi="ar-DZ"/>
        </w:rPr>
        <w:t>تعزى لمتغير الجنس</w:t>
      </w:r>
    </w:p>
    <w:p w:rsidR="00472A28" w:rsidRPr="00C3653B" w:rsidRDefault="00472A28">
      <w:pPr>
        <w:bidi/>
        <w:spacing w:after="0"/>
        <w:ind w:firstLine="709"/>
        <w:jc w:val="both"/>
        <w:rPr>
          <w:rFonts w:ascii="Simplified Arabic" w:eastAsia="Calibri" w:hAnsi="Simplified Arabic" w:cs="Simplified Arabic"/>
          <w:b/>
          <w:bCs/>
          <w:sz w:val="28"/>
          <w:szCs w:val="28"/>
        </w:rPr>
      </w:pPr>
      <w:r>
        <w:rPr>
          <w:rFonts w:ascii="Simplified Arabic" w:eastAsia="Calibri" w:hAnsi="Simplified Arabic" w:cs="Simplified Arabic" w:hint="cs"/>
          <w:sz w:val="28"/>
          <w:szCs w:val="28"/>
          <w:rtl/>
          <w:cs/>
          <w:lang w:bidi="ar-DZ"/>
        </w:rPr>
        <w:t>وباستخدام</w:t>
      </w:r>
      <w:r>
        <w:rPr>
          <w:rFonts w:ascii="Simplified Arabic" w:eastAsia="Calibri" w:hAnsi="Simplified Arabic" w:cs="Simplified Arabic" w:hint="cs"/>
          <w:sz w:val="28"/>
          <w:szCs w:val="28"/>
          <w:rtl/>
          <w:cs/>
          <w:lang w:val="en-US" w:bidi="ar-DZ"/>
        </w:rPr>
        <w:t xml:space="preserve"> اختبار </w:t>
      </w:r>
      <w:r>
        <w:rPr>
          <w:rFonts w:ascii="Simplified Arabic" w:eastAsia="Calibri" w:hAnsi="Simplified Arabic" w:cs="Simplified Arabic"/>
          <w:sz w:val="28"/>
          <w:szCs w:val="28"/>
          <w:rtl/>
          <w:lang w:val="en-US" w:bidi="ar-DZ"/>
        </w:rPr>
        <w:t>“</w:t>
      </w:r>
      <w:r>
        <w:rPr>
          <w:rFonts w:ascii="Simplified Arabic" w:eastAsia="Calibri" w:hAnsi="Simplified Arabic" w:cs="Simplified Arabic" w:hint="cs"/>
          <w:sz w:val="28"/>
          <w:szCs w:val="28"/>
          <w:rtl/>
          <w:cs/>
          <w:lang w:val="en-US" w:bidi="ar-DZ"/>
        </w:rPr>
        <w:t>ت</w:t>
      </w:r>
      <w:r>
        <w:rPr>
          <w:rFonts w:ascii="Simplified Arabic" w:eastAsia="Calibri" w:hAnsi="Simplified Arabic" w:cs="Simplified Arabic"/>
          <w:sz w:val="28"/>
          <w:szCs w:val="28"/>
          <w:rtl/>
          <w:lang w:val="en-US" w:bidi="ar-DZ"/>
        </w:rPr>
        <w:t>”</w:t>
      </w:r>
      <w:r>
        <w:rPr>
          <w:rFonts w:ascii="Simplified Arabic" w:eastAsia="Calibri" w:hAnsi="Simplified Arabic" w:cs="Simplified Arabic" w:hint="cs"/>
          <w:sz w:val="28"/>
          <w:szCs w:val="28"/>
          <w:rtl/>
          <w:cs/>
          <w:lang w:val="en-US" w:bidi="ar-DZ"/>
        </w:rPr>
        <w:t xml:space="preserve"> للفروق بين عينتين مستقلتين توصلنا الى النتائج </w:t>
      </w:r>
      <w:r w:rsidR="000C4CB7">
        <w:rPr>
          <w:rFonts w:ascii="Simplified Arabic" w:eastAsia="Calibri" w:hAnsi="Simplified Arabic" w:cs="Simplified Arabic" w:hint="cs"/>
          <w:sz w:val="28"/>
          <w:szCs w:val="28"/>
          <w:rtl/>
          <w:lang w:val="en-US" w:bidi="ar-DZ"/>
        </w:rPr>
        <w:t>التالية:</w:t>
      </w:r>
    </w:p>
    <w:p w:rsidR="006A1138" w:rsidRDefault="006A1138" w:rsidP="00CF1C6E">
      <w:pPr>
        <w:bidi/>
        <w:spacing w:after="0"/>
        <w:jc w:val="both"/>
        <w:rPr>
          <w:rFonts w:ascii="Simplified Arabic" w:eastAsia="Calibri" w:hAnsi="Simplified Arabic" w:cs="Simplified Arabic" w:hint="cs"/>
          <w:b/>
          <w:bCs/>
          <w:sz w:val="28"/>
          <w:szCs w:val="28"/>
          <w:rtl/>
        </w:rPr>
      </w:pPr>
    </w:p>
    <w:p w:rsidR="006A1138" w:rsidRDefault="006A1138" w:rsidP="006A1138">
      <w:pPr>
        <w:bidi/>
        <w:spacing w:after="0"/>
        <w:jc w:val="both"/>
        <w:rPr>
          <w:rFonts w:ascii="Simplified Arabic" w:eastAsia="Calibri" w:hAnsi="Simplified Arabic" w:cs="Simplified Arabic" w:hint="cs"/>
          <w:b/>
          <w:bCs/>
          <w:sz w:val="28"/>
          <w:szCs w:val="28"/>
          <w:rtl/>
        </w:rPr>
      </w:pPr>
    </w:p>
    <w:p w:rsidR="00472A28" w:rsidRDefault="00472A28" w:rsidP="006A1138">
      <w:pPr>
        <w:bidi/>
        <w:spacing w:after="0"/>
        <w:jc w:val="both"/>
        <w:rPr>
          <w:rFonts w:ascii="Simplified Arabic" w:eastAsia="Calibri" w:hAnsi="Simplified Arabic" w:cs="Simplified Arabic"/>
          <w:b/>
          <w:bCs/>
          <w:color w:val="000000"/>
          <w:sz w:val="28"/>
          <w:szCs w:val="28"/>
          <w:rtl/>
        </w:rPr>
      </w:pPr>
      <w:r>
        <w:rPr>
          <w:rFonts w:ascii="Simplified Arabic" w:eastAsia="Calibri" w:hAnsi="Simplified Arabic" w:cs="Simplified Arabic"/>
          <w:b/>
          <w:bCs/>
          <w:sz w:val="28"/>
          <w:szCs w:val="28"/>
          <w:rtl/>
        </w:rPr>
        <w:lastRenderedPageBreak/>
        <w:t xml:space="preserve">جدول رقم </w:t>
      </w:r>
      <w:r w:rsidR="00CF1C6E">
        <w:rPr>
          <w:rFonts w:ascii="Simplified Arabic" w:eastAsia="Calibri" w:hAnsi="Simplified Arabic" w:cs="Simplified Arabic" w:hint="cs"/>
          <w:b/>
          <w:bCs/>
          <w:sz w:val="28"/>
          <w:szCs w:val="28"/>
          <w:rtl/>
        </w:rPr>
        <w:t>09</w:t>
      </w:r>
      <w:r>
        <w:rPr>
          <w:rFonts w:ascii="Simplified Arabic" w:eastAsia="Calibri" w:hAnsi="Simplified Arabic" w:cs="Simplified Arabic"/>
          <w:b/>
          <w:bCs/>
          <w:sz w:val="28"/>
          <w:szCs w:val="28"/>
          <w:rtl/>
        </w:rPr>
        <w:t xml:space="preserve">: </w:t>
      </w:r>
      <w:proofErr w:type="gramStart"/>
      <w:r>
        <w:rPr>
          <w:rFonts w:ascii="Simplified Arabic" w:eastAsia="Calibri" w:hAnsi="Simplified Arabic" w:cs="Simplified Arabic"/>
          <w:b/>
          <w:bCs/>
          <w:sz w:val="28"/>
          <w:szCs w:val="28"/>
          <w:rtl/>
        </w:rPr>
        <w:t>نتائج</w:t>
      </w:r>
      <w:proofErr w:type="gramEnd"/>
      <w:r>
        <w:rPr>
          <w:rFonts w:ascii="Simplified Arabic" w:eastAsia="Calibri" w:hAnsi="Simplified Arabic" w:cs="Simplified Arabic"/>
          <w:b/>
          <w:bCs/>
          <w:sz w:val="28"/>
          <w:szCs w:val="28"/>
          <w:rtl/>
        </w:rPr>
        <w:t xml:space="preserve"> اختبار (ت، </w:t>
      </w:r>
      <w:r>
        <w:rPr>
          <w:rFonts w:ascii="Simplified Arabic" w:eastAsia="Calibri" w:hAnsi="Simplified Arabic" w:cs="Simplified Arabic"/>
          <w:b/>
          <w:bCs/>
          <w:sz w:val="28"/>
          <w:szCs w:val="28"/>
        </w:rPr>
        <w:t>T-test</w:t>
      </w:r>
      <w:r>
        <w:rPr>
          <w:rFonts w:ascii="Simplified Arabic" w:eastAsia="Calibri" w:hAnsi="Simplified Arabic" w:cs="Simplified Arabic"/>
          <w:b/>
          <w:bCs/>
          <w:sz w:val="28"/>
          <w:szCs w:val="28"/>
          <w:rtl/>
        </w:rPr>
        <w:t xml:space="preserve">) لدلالة الفروق بين متوسطات درجات </w:t>
      </w:r>
      <w:r>
        <w:rPr>
          <w:rFonts w:ascii="Simplified Arabic" w:eastAsia="Calibri" w:hAnsi="Simplified Arabic" w:cs="Simplified Arabic"/>
          <w:b/>
          <w:bCs/>
          <w:sz w:val="28"/>
          <w:szCs w:val="28"/>
          <w:rtl/>
          <w:lang w:bidi="ar-DZ"/>
        </w:rPr>
        <w:t xml:space="preserve">مقياس </w:t>
      </w:r>
      <w:r>
        <w:rPr>
          <w:rFonts w:ascii="Simplified Arabic" w:eastAsia="Calibri" w:hAnsi="Simplified Arabic" w:cs="Simplified Arabic" w:hint="cs"/>
          <w:b/>
          <w:bCs/>
          <w:sz w:val="28"/>
          <w:szCs w:val="28"/>
          <w:rtl/>
          <w:cs/>
        </w:rPr>
        <w:t xml:space="preserve">التوافق </w:t>
      </w:r>
      <w:r w:rsidR="000C4CB7">
        <w:rPr>
          <w:rFonts w:ascii="Simplified Arabic" w:eastAsia="Calibri" w:hAnsi="Simplified Arabic" w:cs="Simplified Arabic" w:hint="cs"/>
          <w:b/>
          <w:bCs/>
          <w:sz w:val="28"/>
          <w:szCs w:val="28"/>
          <w:rtl/>
        </w:rPr>
        <w:t xml:space="preserve">النفسي </w:t>
      </w:r>
      <w:r w:rsidR="000C4CB7">
        <w:rPr>
          <w:rFonts w:ascii="Simplified Arabic" w:eastAsia="Calibri" w:hAnsi="Simplified Arabic" w:cs="Simplified Arabic" w:hint="cs"/>
          <w:b/>
          <w:bCs/>
          <w:color w:val="000000"/>
          <w:sz w:val="28"/>
          <w:szCs w:val="28"/>
          <w:rtl/>
        </w:rPr>
        <w:t>لدى</w:t>
      </w:r>
      <w:r>
        <w:rPr>
          <w:rFonts w:ascii="Simplified Arabic" w:eastAsia="Calibri" w:hAnsi="Simplified Arabic" w:cs="Simplified Arabic"/>
          <w:b/>
          <w:bCs/>
          <w:color w:val="000000"/>
          <w:sz w:val="28"/>
          <w:szCs w:val="28"/>
          <w:rtl/>
        </w:rPr>
        <w:t xml:space="preserve"> عينة الدراسة وفقا لمتغير الجنس (ذكر، أنثى).</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26"/>
        <w:gridCol w:w="817"/>
        <w:gridCol w:w="636"/>
        <w:gridCol w:w="963"/>
        <w:gridCol w:w="983"/>
        <w:gridCol w:w="1092"/>
        <w:gridCol w:w="781"/>
        <w:gridCol w:w="1120"/>
        <w:gridCol w:w="1153"/>
      </w:tblGrid>
      <w:tr w:rsidR="00472A28" w:rsidTr="006A1138">
        <w:trPr>
          <w:trHeight w:val="1077"/>
          <w:jc w:val="center"/>
        </w:trPr>
        <w:tc>
          <w:tcPr>
            <w:tcW w:w="2351" w:type="dxa"/>
            <w:tcBorders>
              <w:bottom w:val="single" w:sz="4" w:space="0" w:color="auto"/>
              <w:tr2bl w:val="single" w:sz="4" w:space="0" w:color="auto"/>
            </w:tcBorders>
            <w:shd w:val="clear" w:color="auto" w:fill="F2DBDB"/>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c>
          <w:tcPr>
            <w:tcW w:w="0" w:type="auto"/>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الجنس</w:t>
            </w:r>
          </w:p>
        </w:tc>
        <w:tc>
          <w:tcPr>
            <w:tcW w:w="0" w:type="auto"/>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العدد</w:t>
            </w:r>
          </w:p>
        </w:tc>
        <w:tc>
          <w:tcPr>
            <w:tcW w:w="0" w:type="auto"/>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lang w:bidi="ar-DZ"/>
              </w:rPr>
            </w:pPr>
            <w:r>
              <w:rPr>
                <w:rFonts w:ascii="Simplified Arabic" w:eastAsia="Calibri" w:hAnsi="Simplified Arabic" w:cs="Simplified Arabic"/>
                <w:b/>
                <w:bCs/>
                <w:sz w:val="28"/>
                <w:szCs w:val="28"/>
                <w:rtl/>
              </w:rPr>
              <w:t>المتوسط الحسابي</w:t>
            </w:r>
          </w:p>
        </w:tc>
        <w:tc>
          <w:tcPr>
            <w:tcW w:w="0" w:type="auto"/>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الانحراف المعياري</w:t>
            </w:r>
          </w:p>
        </w:tc>
        <w:tc>
          <w:tcPr>
            <w:tcW w:w="935" w:type="dxa"/>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قيمة</w:t>
            </w:r>
          </w:p>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w:t>
            </w:r>
            <w:r>
              <w:rPr>
                <w:rFonts w:ascii="Simplified Arabic" w:eastAsia="Calibri" w:hAnsi="Simplified Arabic" w:cs="Simplified Arabic"/>
                <w:b/>
                <w:bCs/>
                <w:sz w:val="28"/>
                <w:szCs w:val="28"/>
              </w:rPr>
              <w:t>t</w:t>
            </w:r>
            <w:r>
              <w:rPr>
                <w:rFonts w:ascii="Simplified Arabic" w:eastAsia="Calibri" w:hAnsi="Simplified Arabic" w:cs="Simplified Arabic"/>
                <w:b/>
                <w:bCs/>
                <w:sz w:val="28"/>
                <w:szCs w:val="28"/>
                <w:rtl/>
              </w:rPr>
              <w:t>)</w:t>
            </w:r>
          </w:p>
        </w:tc>
        <w:tc>
          <w:tcPr>
            <w:tcW w:w="773" w:type="dxa"/>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درجة الحرية</w:t>
            </w:r>
          </w:p>
        </w:tc>
        <w:tc>
          <w:tcPr>
            <w:tcW w:w="1134" w:type="dxa"/>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القيمة الاحتمالية (</w:t>
            </w:r>
            <w:proofErr w:type="spellStart"/>
            <w:r>
              <w:rPr>
                <w:rFonts w:ascii="Simplified Arabic" w:eastAsia="Calibri" w:hAnsi="Simplified Arabic" w:cs="Simplified Arabic"/>
                <w:b/>
                <w:bCs/>
                <w:sz w:val="28"/>
                <w:szCs w:val="28"/>
              </w:rPr>
              <w:t>Sig</w:t>
            </w:r>
            <w:proofErr w:type="spellEnd"/>
            <w:r>
              <w:rPr>
                <w:rFonts w:ascii="Simplified Arabic" w:eastAsia="Calibri" w:hAnsi="Simplified Arabic" w:cs="Simplified Arabic"/>
                <w:b/>
                <w:bCs/>
                <w:sz w:val="28"/>
                <w:szCs w:val="28"/>
                <w:rtl/>
              </w:rPr>
              <w:t>)</w:t>
            </w:r>
          </w:p>
        </w:tc>
        <w:tc>
          <w:tcPr>
            <w:tcW w:w="1253" w:type="dxa"/>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النتيجة</w:t>
            </w:r>
          </w:p>
        </w:tc>
      </w:tr>
      <w:tr w:rsidR="00472A28">
        <w:trPr>
          <w:trHeight w:hRule="exact" w:val="397"/>
          <w:jc w:val="center"/>
        </w:trPr>
        <w:tc>
          <w:tcPr>
            <w:tcW w:w="2351" w:type="dxa"/>
            <w:vMerge w:val="restart"/>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lang w:val="en-US" w:bidi="ar-DZ"/>
              </w:rPr>
            </w:pPr>
            <w:r>
              <w:rPr>
                <w:rFonts w:ascii="Simplified Arabic" w:eastAsia="Calibri" w:hAnsi="Simplified Arabic" w:cs="Simplified Arabic" w:hint="cs"/>
                <w:b/>
                <w:bCs/>
                <w:sz w:val="28"/>
                <w:szCs w:val="28"/>
                <w:rtl/>
                <w:cs/>
                <w:lang w:bidi="ar-DZ"/>
              </w:rPr>
              <w:t>التحصيل</w:t>
            </w:r>
            <w:r>
              <w:rPr>
                <w:rFonts w:ascii="Simplified Arabic" w:eastAsia="Calibri" w:hAnsi="Simplified Arabic" w:cs="Simplified Arabic" w:hint="cs"/>
                <w:b/>
                <w:bCs/>
                <w:sz w:val="28"/>
                <w:szCs w:val="28"/>
                <w:rtl/>
                <w:cs/>
                <w:lang w:val="en-US" w:bidi="ar-DZ"/>
              </w:rPr>
              <w:t xml:space="preserve"> الدراسي</w:t>
            </w:r>
          </w:p>
        </w:tc>
        <w:tc>
          <w:tcPr>
            <w:tcW w:w="0" w:type="auto"/>
            <w:vAlign w:val="center"/>
          </w:tcPr>
          <w:p w:rsidR="00472A28" w:rsidRDefault="00472A28" w:rsidP="006A1138">
            <w:pPr>
              <w:bidi/>
              <w:spacing w:after="0" w:line="240" w:lineRule="auto"/>
              <w:rPr>
                <w:rFonts w:ascii="Simplified Arabic" w:eastAsia="Calibri" w:hAnsi="Simplified Arabic" w:cs="Simplified Arabic"/>
                <w:sz w:val="28"/>
                <w:szCs w:val="28"/>
              </w:rPr>
            </w:pPr>
            <w:r>
              <w:rPr>
                <w:rFonts w:ascii="Simplified Arabic" w:eastAsia="Calibri" w:hAnsi="Simplified Arabic" w:cs="Simplified Arabic"/>
                <w:sz w:val="28"/>
                <w:szCs w:val="28"/>
                <w:rtl/>
              </w:rPr>
              <w:t>ذكر</w:t>
            </w:r>
          </w:p>
        </w:tc>
        <w:tc>
          <w:tcPr>
            <w:tcW w:w="0" w:type="auto"/>
          </w:tcPr>
          <w:p w:rsidR="00472A28" w:rsidRDefault="00472A28" w:rsidP="006A1138">
            <w:pPr>
              <w:autoSpaceDE w:val="0"/>
              <w:autoSpaceDN w:val="0"/>
              <w:bidi/>
              <w:adjustRightInd w:val="0"/>
              <w:spacing w:after="0" w:line="240" w:lineRule="auto"/>
              <w:ind w:left="60" w:right="60"/>
              <w:rPr>
                <w:rFonts w:ascii="Simplified Arabic" w:eastAsia="Calibri" w:hAnsi="Simplified Arabic" w:cs="Simplified Arabic"/>
                <w:color w:val="010205"/>
                <w:sz w:val="28"/>
                <w:szCs w:val="28"/>
                <w:lang w:eastAsia="fr-FR"/>
              </w:rPr>
            </w:pPr>
            <w:r>
              <w:rPr>
                <w:rFonts w:ascii="Simplified Arabic" w:eastAsia="Calibri" w:hAnsi="Simplified Arabic" w:cs="Simplified Arabic" w:hint="cs"/>
                <w:color w:val="010205"/>
                <w:sz w:val="28"/>
                <w:szCs w:val="28"/>
                <w:rtl/>
                <w:cs/>
                <w:lang w:eastAsia="fr-FR"/>
              </w:rPr>
              <w:t>46</w:t>
            </w:r>
          </w:p>
        </w:tc>
        <w:tc>
          <w:tcPr>
            <w:tcW w:w="0" w:type="auto"/>
          </w:tcPr>
          <w:p w:rsidR="00472A28" w:rsidRDefault="00472A28" w:rsidP="006A1138">
            <w:pPr>
              <w:spacing w:line="240" w:lineRule="auto"/>
              <w:rPr>
                <w:rFonts w:ascii="Calibri" w:eastAsia="Calibri" w:hAnsi="Calibri" w:cs="Arial"/>
              </w:rPr>
            </w:pPr>
            <w:r>
              <w:rPr>
                <w:rFonts w:ascii="Calibri" w:eastAsia="Calibri" w:hAnsi="Calibri" w:cs="Arial" w:hint="cs"/>
                <w:rtl/>
                <w:cs/>
                <w:lang w:val="en-US" w:bidi="ar-DZ"/>
              </w:rPr>
              <w:t>11.4</w:t>
            </w:r>
            <w:r>
              <w:rPr>
                <w:rFonts w:ascii="Calibri" w:eastAsia="Calibri" w:hAnsi="Calibri" w:cs="Arial"/>
              </w:rPr>
              <w:t>7</w:t>
            </w:r>
          </w:p>
        </w:tc>
        <w:tc>
          <w:tcPr>
            <w:tcW w:w="0" w:type="auto"/>
          </w:tcPr>
          <w:p w:rsidR="00472A28" w:rsidRDefault="00472A28" w:rsidP="006A1138">
            <w:pPr>
              <w:spacing w:line="240" w:lineRule="auto"/>
              <w:rPr>
                <w:rFonts w:ascii="Calibri" w:eastAsia="Calibri" w:hAnsi="Calibri" w:cs="Arial"/>
                <w:lang w:val="en-US" w:bidi="ar-DZ"/>
              </w:rPr>
            </w:pPr>
            <w:r>
              <w:rPr>
                <w:rFonts w:ascii="Calibri" w:eastAsia="Calibri" w:hAnsi="Calibri" w:cs="Arial" w:hint="cs"/>
                <w:rtl/>
                <w:cs/>
                <w:lang w:val="en-US" w:bidi="ar-DZ"/>
              </w:rPr>
              <w:t>1</w:t>
            </w:r>
            <w:r>
              <w:rPr>
                <w:rFonts w:ascii="Calibri" w:eastAsia="Calibri" w:hAnsi="Calibri" w:cs="Arial"/>
              </w:rPr>
              <w:t>.</w:t>
            </w:r>
            <w:r>
              <w:rPr>
                <w:rFonts w:ascii="Calibri" w:eastAsia="Calibri" w:hAnsi="Calibri" w:cs="Arial" w:hint="cs"/>
                <w:rtl/>
                <w:cs/>
                <w:lang w:val="en-US" w:bidi="ar-DZ"/>
              </w:rPr>
              <w:t>80</w:t>
            </w:r>
          </w:p>
        </w:tc>
        <w:tc>
          <w:tcPr>
            <w:tcW w:w="935" w:type="dxa"/>
            <w:vMerge w:val="restart"/>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lang w:val="en-US" w:bidi="ar-DZ"/>
              </w:rPr>
            </w:pPr>
            <w:r>
              <w:rPr>
                <w:rFonts w:ascii="Simplified Arabic" w:eastAsia="Calibri" w:hAnsi="Simplified Arabic" w:cs="Simplified Arabic" w:hint="cs"/>
                <w:b/>
                <w:bCs/>
                <w:sz w:val="28"/>
                <w:szCs w:val="28"/>
                <w:rtl/>
                <w:cs/>
              </w:rPr>
              <w:t>1.</w:t>
            </w:r>
            <w:r>
              <w:rPr>
                <w:rFonts w:ascii="Simplified Arabic" w:eastAsia="Calibri" w:hAnsi="Simplified Arabic" w:cs="Simplified Arabic" w:hint="cs"/>
                <w:b/>
                <w:bCs/>
                <w:sz w:val="28"/>
                <w:szCs w:val="28"/>
                <w:rtl/>
                <w:cs/>
                <w:lang w:val="en-US" w:bidi="ar-DZ"/>
              </w:rPr>
              <w:t>9</w:t>
            </w:r>
            <w:r>
              <w:rPr>
                <w:rFonts w:ascii="Simplified Arabic" w:eastAsia="Calibri" w:hAnsi="Simplified Arabic" w:cs="Simplified Arabic" w:hint="cs"/>
                <w:b/>
                <w:bCs/>
                <w:sz w:val="28"/>
                <w:szCs w:val="28"/>
                <w:rtl/>
                <w:cs/>
              </w:rPr>
              <w:t>4</w:t>
            </w:r>
            <w:r>
              <w:rPr>
                <w:rFonts w:ascii="Simplified Arabic" w:eastAsia="Calibri" w:hAnsi="Simplified Arabic" w:cs="Simplified Arabic" w:hint="cs"/>
                <w:b/>
                <w:bCs/>
                <w:sz w:val="28"/>
                <w:szCs w:val="28"/>
                <w:rtl/>
                <w:cs/>
                <w:lang w:val="en-US" w:bidi="ar-DZ"/>
              </w:rPr>
              <w:t>6-</w:t>
            </w:r>
          </w:p>
        </w:tc>
        <w:tc>
          <w:tcPr>
            <w:tcW w:w="773" w:type="dxa"/>
            <w:vMerge w:val="restart"/>
          </w:tcPr>
          <w:p w:rsidR="00472A28" w:rsidRDefault="00472A28" w:rsidP="006A1138">
            <w:pPr>
              <w:autoSpaceDE w:val="0"/>
              <w:autoSpaceDN w:val="0"/>
              <w:bidi/>
              <w:adjustRightInd w:val="0"/>
              <w:spacing w:after="0" w:line="240" w:lineRule="auto"/>
              <w:ind w:left="60" w:right="60"/>
              <w:rPr>
                <w:rFonts w:ascii="Simplified Arabic" w:eastAsia="Calibri" w:hAnsi="Simplified Arabic" w:cs="Simplified Arabic"/>
                <w:color w:val="010205"/>
                <w:sz w:val="28"/>
                <w:szCs w:val="28"/>
                <w:lang w:eastAsia="fr-FR"/>
              </w:rPr>
            </w:pPr>
            <w:r>
              <w:rPr>
                <w:rFonts w:ascii="Simplified Arabic" w:eastAsia="Calibri" w:hAnsi="Simplified Arabic" w:cs="Simplified Arabic" w:hint="cs"/>
                <w:color w:val="010205"/>
                <w:sz w:val="28"/>
                <w:szCs w:val="28"/>
                <w:rtl/>
                <w:cs/>
                <w:lang w:eastAsia="fr-FR"/>
              </w:rPr>
              <w:t>132</w:t>
            </w:r>
          </w:p>
        </w:tc>
        <w:tc>
          <w:tcPr>
            <w:tcW w:w="1134" w:type="dxa"/>
            <w:vMerge w:val="restart"/>
          </w:tcPr>
          <w:p w:rsidR="00472A28" w:rsidRDefault="00472A28" w:rsidP="006A1138">
            <w:pPr>
              <w:autoSpaceDE w:val="0"/>
              <w:autoSpaceDN w:val="0"/>
              <w:bidi/>
              <w:adjustRightInd w:val="0"/>
              <w:spacing w:after="0" w:line="240" w:lineRule="auto"/>
              <w:ind w:left="60" w:right="60"/>
              <w:jc w:val="center"/>
              <w:rPr>
                <w:rFonts w:ascii="Simplified Arabic" w:eastAsia="Calibri" w:hAnsi="Simplified Arabic" w:cs="Simplified Arabic"/>
                <w:color w:val="010205"/>
                <w:sz w:val="28"/>
                <w:szCs w:val="28"/>
                <w:lang w:val="en-US" w:eastAsia="fr-FR"/>
              </w:rPr>
            </w:pPr>
            <w:r>
              <w:rPr>
                <w:rFonts w:ascii="Simplified Arabic" w:eastAsia="Calibri" w:hAnsi="Simplified Arabic" w:cs="Simplified Arabic" w:hint="cs"/>
                <w:color w:val="010205"/>
                <w:sz w:val="28"/>
                <w:szCs w:val="28"/>
                <w:rtl/>
                <w:cs/>
                <w:lang w:eastAsia="fr-FR"/>
              </w:rPr>
              <w:t>0</w:t>
            </w:r>
            <w:r>
              <w:rPr>
                <w:rFonts w:ascii="Simplified Arabic" w:eastAsia="Calibri" w:hAnsi="Simplified Arabic" w:cs="Simplified Arabic"/>
                <w:color w:val="010205"/>
                <w:sz w:val="28"/>
                <w:szCs w:val="28"/>
                <w:lang w:val="en-US" w:eastAsia="fr-FR"/>
              </w:rPr>
              <w:t>0.05</w:t>
            </w:r>
          </w:p>
        </w:tc>
        <w:tc>
          <w:tcPr>
            <w:tcW w:w="1253" w:type="dxa"/>
            <w:vMerge w:val="restart"/>
            <w:vAlign w:val="center"/>
          </w:tcPr>
          <w:p w:rsidR="00472A28" w:rsidRDefault="00472A28" w:rsidP="006A1138">
            <w:pPr>
              <w:autoSpaceDE w:val="0"/>
              <w:autoSpaceDN w:val="0"/>
              <w:bidi/>
              <w:adjustRightInd w:val="0"/>
              <w:spacing w:after="0" w:line="240" w:lineRule="auto"/>
              <w:jc w:val="center"/>
              <w:rPr>
                <w:rFonts w:ascii="Simplified Arabic" w:eastAsia="Calibri" w:hAnsi="Simplified Arabic" w:cs="Simplified Arabic"/>
                <w:b/>
                <w:bCs/>
                <w:sz w:val="28"/>
                <w:szCs w:val="28"/>
                <w:rtl/>
                <w:cs/>
                <w:lang w:val="en-US" w:bidi="ar-DZ"/>
              </w:rPr>
            </w:pPr>
            <w:r>
              <w:rPr>
                <w:rFonts w:ascii="Simplified Arabic" w:eastAsia="Calibri" w:hAnsi="Simplified Arabic" w:cs="Simplified Arabic" w:hint="cs"/>
                <w:b/>
                <w:bCs/>
                <w:sz w:val="28"/>
                <w:szCs w:val="28"/>
                <w:rtl/>
                <w:cs/>
                <w:lang w:val="en-US" w:bidi="ar-DZ"/>
              </w:rPr>
              <w:t>دالة</w:t>
            </w:r>
          </w:p>
        </w:tc>
      </w:tr>
      <w:tr w:rsidR="00472A28">
        <w:trPr>
          <w:trHeight w:hRule="exact" w:val="397"/>
          <w:jc w:val="center"/>
        </w:trPr>
        <w:tc>
          <w:tcPr>
            <w:tcW w:w="2351" w:type="dxa"/>
            <w:vMerge/>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c>
          <w:tcPr>
            <w:tcW w:w="0" w:type="auto"/>
            <w:vAlign w:val="center"/>
          </w:tcPr>
          <w:p w:rsidR="00472A28" w:rsidRDefault="00472A28" w:rsidP="006A1138">
            <w:pPr>
              <w:bidi/>
              <w:spacing w:after="0" w:line="240" w:lineRule="auto"/>
              <w:rPr>
                <w:rFonts w:ascii="Simplified Arabic" w:eastAsia="Calibri" w:hAnsi="Simplified Arabic" w:cs="Simplified Arabic"/>
                <w:sz w:val="28"/>
                <w:szCs w:val="28"/>
              </w:rPr>
            </w:pPr>
            <w:r>
              <w:rPr>
                <w:rFonts w:ascii="Simplified Arabic" w:eastAsia="Calibri" w:hAnsi="Simplified Arabic" w:cs="Simplified Arabic"/>
                <w:sz w:val="28"/>
                <w:szCs w:val="28"/>
                <w:rtl/>
              </w:rPr>
              <w:t>أنثى</w:t>
            </w:r>
          </w:p>
        </w:tc>
        <w:tc>
          <w:tcPr>
            <w:tcW w:w="0" w:type="auto"/>
          </w:tcPr>
          <w:p w:rsidR="00472A28" w:rsidRDefault="00472A28" w:rsidP="006A1138">
            <w:pPr>
              <w:autoSpaceDE w:val="0"/>
              <w:autoSpaceDN w:val="0"/>
              <w:bidi/>
              <w:adjustRightInd w:val="0"/>
              <w:spacing w:after="0" w:line="240" w:lineRule="auto"/>
              <w:ind w:left="60" w:right="60"/>
              <w:rPr>
                <w:rFonts w:ascii="Simplified Arabic" w:eastAsia="Calibri" w:hAnsi="Simplified Arabic" w:cs="Simplified Arabic"/>
                <w:color w:val="010205"/>
                <w:sz w:val="28"/>
                <w:szCs w:val="28"/>
                <w:lang w:eastAsia="fr-FR"/>
              </w:rPr>
            </w:pPr>
            <w:r>
              <w:rPr>
                <w:rFonts w:ascii="Simplified Arabic" w:eastAsia="Calibri" w:hAnsi="Simplified Arabic" w:cs="Simplified Arabic" w:hint="cs"/>
                <w:color w:val="010205"/>
                <w:sz w:val="28"/>
                <w:szCs w:val="28"/>
                <w:rtl/>
                <w:cs/>
                <w:lang w:eastAsia="fr-FR"/>
              </w:rPr>
              <w:t>88</w:t>
            </w:r>
          </w:p>
        </w:tc>
        <w:tc>
          <w:tcPr>
            <w:tcW w:w="0" w:type="auto"/>
          </w:tcPr>
          <w:p w:rsidR="00472A28" w:rsidRDefault="00472A28" w:rsidP="006A1138">
            <w:pPr>
              <w:spacing w:line="240" w:lineRule="auto"/>
              <w:rPr>
                <w:rFonts w:ascii="Calibri" w:eastAsia="Calibri" w:hAnsi="Calibri" w:cs="Arial"/>
                <w:lang w:val="en-US" w:bidi="ar-DZ"/>
              </w:rPr>
            </w:pPr>
            <w:r>
              <w:rPr>
                <w:rFonts w:ascii="Calibri" w:eastAsia="Calibri" w:hAnsi="Calibri" w:cs="Arial" w:hint="cs"/>
                <w:rtl/>
                <w:cs/>
                <w:lang w:val="en-US" w:bidi="ar-DZ"/>
              </w:rPr>
              <w:t>12</w:t>
            </w:r>
            <w:r>
              <w:rPr>
                <w:rFonts w:ascii="Calibri" w:eastAsia="Calibri" w:hAnsi="Calibri" w:cs="Arial"/>
              </w:rPr>
              <w:t>.</w:t>
            </w:r>
            <w:r>
              <w:rPr>
                <w:rFonts w:ascii="Calibri" w:eastAsia="Calibri" w:hAnsi="Calibri" w:cs="Arial" w:hint="cs"/>
                <w:rtl/>
                <w:cs/>
                <w:lang w:val="en-US" w:bidi="ar-DZ"/>
              </w:rPr>
              <w:t>31</w:t>
            </w:r>
          </w:p>
        </w:tc>
        <w:tc>
          <w:tcPr>
            <w:tcW w:w="0" w:type="auto"/>
          </w:tcPr>
          <w:p w:rsidR="00472A28" w:rsidRDefault="00472A28" w:rsidP="006A1138">
            <w:pPr>
              <w:spacing w:line="240" w:lineRule="auto"/>
              <w:rPr>
                <w:rFonts w:ascii="Calibri" w:eastAsia="Calibri" w:hAnsi="Calibri" w:cs="Arial"/>
                <w:lang w:val="en-US" w:bidi="ar-DZ"/>
              </w:rPr>
            </w:pPr>
            <w:r>
              <w:rPr>
                <w:rFonts w:ascii="Calibri" w:eastAsia="Calibri" w:hAnsi="Calibri" w:cs="Arial" w:hint="cs"/>
                <w:rtl/>
                <w:cs/>
                <w:lang w:val="en-US" w:bidi="ar-DZ"/>
              </w:rPr>
              <w:t>2</w:t>
            </w:r>
            <w:r>
              <w:rPr>
                <w:rFonts w:ascii="Calibri" w:eastAsia="Calibri" w:hAnsi="Calibri" w:cs="Arial"/>
              </w:rPr>
              <w:t>.</w:t>
            </w:r>
            <w:r>
              <w:rPr>
                <w:rFonts w:ascii="Calibri" w:eastAsia="Calibri" w:hAnsi="Calibri" w:cs="Arial" w:hint="cs"/>
                <w:rtl/>
                <w:cs/>
                <w:lang w:val="en-US" w:bidi="ar-DZ"/>
              </w:rPr>
              <w:t>64</w:t>
            </w:r>
          </w:p>
        </w:tc>
        <w:tc>
          <w:tcPr>
            <w:tcW w:w="935" w:type="dxa"/>
            <w:vMerge/>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c>
          <w:tcPr>
            <w:tcW w:w="773" w:type="dxa"/>
            <w:vMerge/>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c>
          <w:tcPr>
            <w:tcW w:w="1134" w:type="dxa"/>
            <w:vMerge/>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c>
          <w:tcPr>
            <w:tcW w:w="1253" w:type="dxa"/>
            <w:vMerge/>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r>
    </w:tbl>
    <w:p w:rsidR="00472A28" w:rsidRDefault="00472A28">
      <w:pPr>
        <w:bidi/>
        <w:spacing w:after="0"/>
        <w:ind w:firstLine="709"/>
        <w:jc w:val="center"/>
        <w:rPr>
          <w:rFonts w:ascii="Simplified Arabic" w:eastAsia="Calibri" w:hAnsi="Simplified Arabic" w:cs="Simplified Arabic"/>
          <w:sz w:val="28"/>
          <w:szCs w:val="28"/>
          <w:rtl/>
        </w:rPr>
      </w:pPr>
      <w:r>
        <w:rPr>
          <w:rFonts w:ascii="Simplified Arabic" w:eastAsia="Calibri" w:hAnsi="Simplified Arabic" w:cs="Simplified Arabic" w:hint="cs"/>
          <w:b/>
          <w:bCs/>
          <w:sz w:val="24"/>
          <w:szCs w:val="24"/>
          <w:rtl/>
          <w:cs/>
          <w:lang w:bidi="ar-DZ"/>
        </w:rPr>
        <w:t>المصدر:</w:t>
      </w:r>
      <w:r>
        <w:rPr>
          <w:rFonts w:ascii="Simplified Arabic" w:eastAsia="Calibri" w:hAnsi="Simplified Arabic" w:cs="Simplified Arabic" w:hint="cs"/>
          <w:sz w:val="24"/>
          <w:szCs w:val="24"/>
          <w:rtl/>
          <w:cs/>
          <w:lang w:bidi="ar-DZ"/>
        </w:rPr>
        <w:t xml:space="preserve"> من إعداد الباحثةاعتمادا على برنامج </w:t>
      </w:r>
      <w:r>
        <w:rPr>
          <w:rFonts w:ascii="Simplified Arabic" w:eastAsia="Calibri" w:hAnsi="Simplified Arabic" w:cs="Simplified Arabic"/>
          <w:b/>
          <w:bCs/>
          <w:sz w:val="24"/>
          <w:szCs w:val="24"/>
          <w:lang w:bidi="ar-DZ"/>
        </w:rPr>
        <w:t>SPSS</w:t>
      </w:r>
    </w:p>
    <w:p w:rsidR="00472A28" w:rsidRDefault="00472A28">
      <w:pPr>
        <w:bidi/>
        <w:spacing w:after="0"/>
        <w:ind w:firstLine="709"/>
        <w:jc w:val="both"/>
        <w:rPr>
          <w:rFonts w:ascii="Simplified Arabic" w:eastAsia="Calibri" w:hAnsi="Simplified Arabic" w:cs="Simplified Arabic"/>
          <w:b/>
          <w:bCs/>
          <w:sz w:val="28"/>
          <w:szCs w:val="28"/>
          <w:rtl/>
          <w:cs/>
          <w:lang w:val="en-US" w:bidi="ar-DZ"/>
        </w:rPr>
      </w:pPr>
      <w:r>
        <w:rPr>
          <w:rFonts w:ascii="Simplified Arabic" w:eastAsia="Calibri" w:hAnsi="Simplified Arabic" w:cs="Simplified Arabic"/>
          <w:sz w:val="28"/>
          <w:szCs w:val="28"/>
          <w:rtl/>
          <w:lang w:bidi="ar-DZ"/>
        </w:rPr>
        <w:t>بالرجوع إلى الجدول نفسه نلاحظ أن قيمة (ت) بلغت (</w:t>
      </w:r>
      <w:r>
        <w:rPr>
          <w:rFonts w:ascii="Simplified Arabic" w:eastAsia="Calibri" w:hAnsi="Simplified Arabic" w:cs="Simplified Arabic" w:hint="cs"/>
          <w:b/>
          <w:bCs/>
          <w:sz w:val="28"/>
          <w:szCs w:val="28"/>
          <w:rtl/>
          <w:cs/>
          <w:lang w:bidi="ar-DZ"/>
        </w:rPr>
        <w:t>1.</w:t>
      </w:r>
      <w:r>
        <w:rPr>
          <w:rFonts w:ascii="Simplified Arabic" w:eastAsia="Calibri" w:hAnsi="Simplified Arabic" w:cs="Simplified Arabic" w:hint="cs"/>
          <w:b/>
          <w:bCs/>
          <w:sz w:val="28"/>
          <w:szCs w:val="28"/>
          <w:rtl/>
          <w:cs/>
          <w:lang w:val="en-US" w:bidi="ar-DZ"/>
        </w:rPr>
        <w:t>9</w:t>
      </w:r>
      <w:r>
        <w:rPr>
          <w:rFonts w:ascii="Simplified Arabic" w:eastAsia="Calibri" w:hAnsi="Simplified Arabic" w:cs="Simplified Arabic" w:hint="cs"/>
          <w:b/>
          <w:bCs/>
          <w:sz w:val="28"/>
          <w:szCs w:val="28"/>
          <w:rtl/>
          <w:cs/>
          <w:lang w:bidi="ar-DZ"/>
        </w:rPr>
        <w:t>4</w:t>
      </w:r>
      <w:r>
        <w:rPr>
          <w:rFonts w:ascii="Simplified Arabic" w:eastAsia="Calibri" w:hAnsi="Simplified Arabic" w:cs="Simplified Arabic" w:hint="cs"/>
          <w:b/>
          <w:bCs/>
          <w:sz w:val="28"/>
          <w:szCs w:val="28"/>
          <w:rtl/>
          <w:cs/>
          <w:lang w:val="en-US" w:bidi="ar-DZ"/>
        </w:rPr>
        <w:t>6-</w:t>
      </w:r>
      <w:r>
        <w:rPr>
          <w:rFonts w:ascii="Simplified Arabic" w:eastAsia="Calibri" w:hAnsi="Simplified Arabic" w:cs="Simplified Arabic"/>
          <w:sz w:val="28"/>
          <w:szCs w:val="28"/>
          <w:rtl/>
          <w:lang w:bidi="ar-DZ"/>
        </w:rPr>
        <w:t>) وأن قيمة مستوى دلالتها المحسوبة التي هي (</w:t>
      </w:r>
      <w:proofErr w:type="spellStart"/>
      <w:r>
        <w:rPr>
          <w:rFonts w:ascii="Simplified Arabic" w:eastAsia="Calibri" w:hAnsi="Simplified Arabic" w:cs="Simplified Arabic"/>
          <w:b/>
          <w:bCs/>
          <w:sz w:val="28"/>
          <w:szCs w:val="28"/>
          <w:lang w:bidi="ar-DZ"/>
        </w:rPr>
        <w:t>Sig</w:t>
      </w:r>
      <w:proofErr w:type="spellEnd"/>
      <w:r>
        <w:rPr>
          <w:rFonts w:ascii="Simplified Arabic" w:eastAsia="Calibri" w:hAnsi="Simplified Arabic" w:cs="Simplified Arabic" w:hint="cs"/>
          <w:b/>
          <w:bCs/>
          <w:sz w:val="28"/>
          <w:szCs w:val="28"/>
          <w:rtl/>
          <w:cs/>
          <w:lang w:bidi="ar-DZ"/>
        </w:rPr>
        <w:t>0.</w:t>
      </w:r>
      <w:r>
        <w:rPr>
          <w:rFonts w:ascii="Simplified Arabic" w:eastAsia="Calibri" w:hAnsi="Simplified Arabic" w:cs="Simplified Arabic" w:hint="cs"/>
          <w:b/>
          <w:bCs/>
          <w:sz w:val="28"/>
          <w:szCs w:val="28"/>
          <w:rtl/>
          <w:cs/>
          <w:lang w:val="en-US" w:bidi="ar-DZ"/>
        </w:rPr>
        <w:t>05</w:t>
      </w:r>
      <w:r>
        <w:rPr>
          <w:rFonts w:ascii="Simplified Arabic" w:eastAsia="Calibri" w:hAnsi="Simplified Arabic" w:cs="Simplified Arabic"/>
          <w:sz w:val="28"/>
          <w:szCs w:val="28"/>
          <w:rtl/>
          <w:lang w:bidi="ar-DZ"/>
        </w:rPr>
        <w:t xml:space="preserve">) </w:t>
      </w:r>
      <w:proofErr w:type="spellStart"/>
      <w:r>
        <w:rPr>
          <w:rFonts w:ascii="Simplified Arabic" w:eastAsia="Calibri" w:hAnsi="Simplified Arabic" w:cs="Simplified Arabic" w:hint="cs"/>
          <w:sz w:val="28"/>
          <w:szCs w:val="28"/>
          <w:rtl/>
          <w:cs/>
          <w:lang w:bidi="ar-DZ"/>
        </w:rPr>
        <w:t>تساوي</w:t>
      </w:r>
      <w:r>
        <w:rPr>
          <w:rFonts w:ascii="Simplified Arabic" w:eastAsia="Calibri" w:hAnsi="Simplified Arabic" w:cs="Simplified Arabic"/>
          <w:sz w:val="28"/>
          <w:szCs w:val="28"/>
          <w:rtl/>
          <w:lang w:bidi="ar-DZ"/>
        </w:rPr>
        <w:t>الحد</w:t>
      </w:r>
      <w:proofErr w:type="spellEnd"/>
      <w:r>
        <w:rPr>
          <w:rFonts w:ascii="Simplified Arabic" w:eastAsia="Calibri" w:hAnsi="Simplified Arabic" w:cs="Simplified Arabic"/>
          <w:sz w:val="28"/>
          <w:szCs w:val="28"/>
          <w:rtl/>
          <w:lang w:bidi="ar-DZ"/>
        </w:rPr>
        <w:t xml:space="preserve"> المطلوب الذي هو (</w:t>
      </w:r>
      <w:r>
        <w:rPr>
          <w:rFonts w:ascii="Simplified Arabic" w:eastAsia="Calibri" w:hAnsi="Simplified Arabic" w:cs="Simplified Arabic"/>
          <w:b/>
          <w:bCs/>
          <w:sz w:val="28"/>
          <w:szCs w:val="28"/>
          <w:rtl/>
          <w:lang w:bidi="ar-DZ"/>
        </w:rPr>
        <w:t>0,05</w:t>
      </w:r>
      <w:r>
        <w:rPr>
          <w:rFonts w:ascii="Simplified Arabic" w:eastAsia="Calibri" w:hAnsi="Simplified Arabic" w:cs="Simplified Arabic"/>
          <w:sz w:val="28"/>
          <w:szCs w:val="28"/>
          <w:rtl/>
          <w:lang w:bidi="ar-DZ"/>
        </w:rPr>
        <w:t>)، أي أ</w:t>
      </w:r>
      <w:r>
        <w:rPr>
          <w:rFonts w:ascii="Simplified Arabic" w:eastAsia="Calibri" w:hAnsi="Simplified Arabic" w:cs="Simplified Arabic" w:hint="cs"/>
          <w:sz w:val="28"/>
          <w:szCs w:val="28"/>
          <w:rtl/>
          <w:cs/>
          <w:lang w:bidi="ar-DZ"/>
        </w:rPr>
        <w:t>ن</w:t>
      </w:r>
      <w:r>
        <w:rPr>
          <w:rFonts w:ascii="Simplified Arabic" w:eastAsia="Calibri" w:hAnsi="Simplified Arabic" w:cs="Simplified Arabic" w:hint="cs"/>
          <w:sz w:val="28"/>
          <w:szCs w:val="28"/>
          <w:rtl/>
          <w:cs/>
          <w:lang w:val="en-US" w:bidi="ar-DZ"/>
        </w:rPr>
        <w:t xml:space="preserve"> الفروق </w:t>
      </w:r>
      <w:r>
        <w:rPr>
          <w:rFonts w:ascii="Simplified Arabic" w:eastAsia="Calibri" w:hAnsi="Simplified Arabic" w:cs="Simplified Arabic"/>
          <w:sz w:val="28"/>
          <w:szCs w:val="28"/>
          <w:rtl/>
          <w:lang w:bidi="ar-DZ"/>
        </w:rPr>
        <w:t>دالة إحصائيا عند مستوى (</w:t>
      </w:r>
      <w:r>
        <w:rPr>
          <w:rFonts w:ascii="Simplified Arabic" w:eastAsia="Calibri" w:hAnsi="Simplified Arabic" w:cs="Simplified Arabic"/>
          <w:b/>
          <w:bCs/>
          <w:sz w:val="28"/>
          <w:szCs w:val="28"/>
          <w:rtl/>
          <w:lang w:bidi="ar-DZ"/>
        </w:rPr>
        <w:t>0,05</w:t>
      </w:r>
      <w:r w:rsidR="000C4CB7">
        <w:rPr>
          <w:rFonts w:ascii="Simplified Arabic" w:eastAsia="Calibri" w:hAnsi="Simplified Arabic" w:cs="Simplified Arabic"/>
          <w:sz w:val="28"/>
          <w:szCs w:val="28"/>
          <w:rtl/>
          <w:lang w:bidi="ar-DZ"/>
        </w:rPr>
        <w:t>). فهذه النتيجة تدل علىوجود فروق دالة إحصائيا</w:t>
      </w:r>
      <w:r>
        <w:rPr>
          <w:rFonts w:ascii="Simplified Arabic" w:eastAsia="Calibri" w:hAnsi="Simplified Arabic" w:cs="Simplified Arabic"/>
          <w:sz w:val="28"/>
          <w:szCs w:val="28"/>
          <w:rtl/>
          <w:lang w:bidi="ar-DZ"/>
        </w:rPr>
        <w:t xml:space="preserve"> بين متوسطات درجات </w:t>
      </w:r>
      <w:r>
        <w:rPr>
          <w:rFonts w:ascii="Simplified Arabic" w:eastAsia="Calibri" w:hAnsi="Simplified Arabic" w:cs="Simplified Arabic" w:hint="cs"/>
          <w:sz w:val="28"/>
          <w:szCs w:val="28"/>
          <w:rtl/>
          <w:cs/>
          <w:lang w:bidi="ar-DZ"/>
        </w:rPr>
        <w:t>التحصيل</w:t>
      </w:r>
      <w:r>
        <w:rPr>
          <w:rFonts w:ascii="Simplified Arabic" w:eastAsia="Calibri" w:hAnsi="Simplified Arabic" w:cs="Simplified Arabic" w:hint="cs"/>
          <w:sz w:val="28"/>
          <w:szCs w:val="28"/>
          <w:rtl/>
          <w:cs/>
          <w:lang w:val="en-US" w:bidi="ar-DZ"/>
        </w:rPr>
        <w:t xml:space="preserve"> الدراسي </w:t>
      </w:r>
      <w:r>
        <w:rPr>
          <w:rFonts w:ascii="Simplified Arabic" w:eastAsia="Calibri" w:hAnsi="Simplified Arabic" w:cs="Simplified Arabic"/>
          <w:sz w:val="28"/>
          <w:szCs w:val="28"/>
          <w:rtl/>
        </w:rPr>
        <w:t>لدى أفراد العينة وفقا لمتغير الجنس.</w:t>
      </w:r>
      <w:r>
        <w:rPr>
          <w:rFonts w:ascii="Simplified Arabic" w:eastAsia="Calibri" w:hAnsi="Simplified Arabic" w:cs="Simplified Arabic" w:hint="cs"/>
          <w:b/>
          <w:bCs/>
          <w:sz w:val="28"/>
          <w:szCs w:val="28"/>
          <w:rtl/>
          <w:cs/>
        </w:rPr>
        <w:t>ومنه الفرضية تحقق</w:t>
      </w:r>
      <w:r>
        <w:rPr>
          <w:rFonts w:ascii="Simplified Arabic" w:eastAsia="Calibri" w:hAnsi="Simplified Arabic" w:cs="Simplified Arabic" w:hint="cs"/>
          <w:b/>
          <w:bCs/>
          <w:sz w:val="28"/>
          <w:szCs w:val="28"/>
          <w:rtl/>
          <w:cs/>
          <w:lang w:bidi="ar-DZ"/>
        </w:rPr>
        <w:t>ت</w:t>
      </w:r>
      <w:r>
        <w:rPr>
          <w:rFonts w:ascii="Simplified Arabic" w:eastAsia="Calibri" w:hAnsi="Simplified Arabic" w:cs="Simplified Arabic" w:hint="cs"/>
          <w:b/>
          <w:bCs/>
          <w:sz w:val="28"/>
          <w:szCs w:val="28"/>
          <w:rtl/>
          <w:cs/>
        </w:rPr>
        <w:t>.</w:t>
      </w:r>
    </w:p>
    <w:p w:rsidR="00472A28" w:rsidRDefault="00472A28">
      <w:pPr>
        <w:bidi/>
        <w:spacing w:after="0"/>
        <w:jc w:val="lowKashida"/>
        <w:rPr>
          <w:rFonts w:ascii="Simplified Arabic" w:eastAsia="Times New Roman" w:hAnsi="Simplified Arabic" w:cs="Simplified Arabic"/>
          <w:sz w:val="28"/>
          <w:szCs w:val="28"/>
          <w:rtl/>
          <w:lang w:val="en-US" w:bidi="ar-IQ"/>
        </w:rPr>
      </w:pPr>
      <w:r>
        <w:rPr>
          <w:rFonts w:ascii="Simplified Arabic" w:eastAsia="Times New Roman" w:hAnsi="Simplified Arabic" w:cs="Simplified Arabic" w:hint="cs"/>
          <w:sz w:val="28"/>
          <w:szCs w:val="28"/>
          <w:rtl/>
          <w:cs/>
          <w:lang w:val="en-US" w:bidi="ar-IQ"/>
        </w:rPr>
        <w:t>واتفقت مع دراسة حمزة أحلام بجامعة برج باجي مختار تحت عنوان تقدير الذات لدى المراهق وعلاقته بالتحصيل الدراسي حيث توصلت الباحثة إلى وجود فروق ذات دلالة إحصائية في التحصيل الدراسي تعزى لمتغير الجنس (ذكور، إناث) ويمكن إرجاعها إلى طبيعة تكوين الذكور والإناث أو الظروف الاجتماعية بالإضافة إلى المرحلة العمرية (المراهقة) التي تتميز بمجموعة من التغيرات لتي من شأنها أن تؤثر على التحصيل الدراسي لدى الجنسين.</w:t>
      </w:r>
    </w:p>
    <w:p w:rsidR="00472A28" w:rsidRDefault="00472A28">
      <w:pPr>
        <w:bidi/>
        <w:spacing w:after="0"/>
        <w:jc w:val="lowKashida"/>
        <w:rPr>
          <w:rFonts w:ascii="Simplified Arabic" w:eastAsia="Times New Roman" w:hAnsi="Simplified Arabic" w:cs="Simplified Arabic"/>
          <w:sz w:val="28"/>
          <w:szCs w:val="28"/>
          <w:rtl/>
          <w:lang w:val="en-US" w:bidi="ar-IQ"/>
        </w:rPr>
      </w:pPr>
      <w:r>
        <w:rPr>
          <w:rFonts w:ascii="Simplified Arabic" w:eastAsia="Times New Roman" w:hAnsi="Simplified Arabic" w:cs="Simplified Arabic" w:hint="cs"/>
          <w:sz w:val="28"/>
          <w:szCs w:val="28"/>
          <w:rtl/>
          <w:cs/>
          <w:lang w:val="en-US" w:bidi="ar-IQ"/>
        </w:rPr>
        <w:t>بالإضافة إلى دراسة منى حموي (2010) التي توصلت في دراستها إلى وجود فروق ذات دلالة إحصائية بين متوسطات درجات التحصيل لدى الذكور والإناث لصالح الإناث.</w:t>
      </w:r>
    </w:p>
    <w:p w:rsidR="00472A28" w:rsidRDefault="00472A28">
      <w:pPr>
        <w:bidi/>
        <w:spacing w:after="0"/>
        <w:jc w:val="lowKashida"/>
        <w:rPr>
          <w:rFonts w:ascii="Simplified Arabic" w:eastAsia="Times New Roman" w:hAnsi="Simplified Arabic" w:cs="Simplified Arabic"/>
          <w:sz w:val="28"/>
          <w:szCs w:val="28"/>
          <w:rtl/>
          <w:lang w:val="en-US" w:bidi="ar-IQ"/>
        </w:rPr>
      </w:pPr>
      <w:r>
        <w:rPr>
          <w:rFonts w:ascii="Simplified Arabic" w:eastAsia="Times New Roman" w:hAnsi="Simplified Arabic" w:cs="Simplified Arabic" w:hint="cs"/>
          <w:sz w:val="28"/>
          <w:szCs w:val="28"/>
          <w:rtl/>
          <w:cs/>
          <w:lang w:val="en-US" w:bidi="ar-IQ"/>
        </w:rPr>
        <w:t>ومن خلال نزولي إلى الميدان ومحاولة معرفة معدلات التلاميذ، كان واضحا أن المعدلات الأعلى كانت لصالح الإناث، أما بالنسبة للذكور فكانت تتراوح معدلاتهم بين عشرة وإحدى عشر من عشرين.</w:t>
      </w:r>
    </w:p>
    <w:p w:rsidR="00472A28" w:rsidRDefault="00472A28" w:rsidP="000C4CB7">
      <w:pPr>
        <w:bidi/>
        <w:spacing w:after="0"/>
        <w:ind w:left="-568" w:right="-568" w:firstLine="282"/>
        <w:jc w:val="both"/>
        <w:rPr>
          <w:rFonts w:ascii="Simplified Arabic" w:eastAsia="Calibri" w:hAnsi="Simplified Arabic" w:cs="Simplified Arabic"/>
          <w:sz w:val="28"/>
          <w:szCs w:val="28"/>
          <w:rtl/>
        </w:rPr>
      </w:pPr>
      <w:r>
        <w:rPr>
          <w:rFonts w:ascii="Simplified Arabic" w:eastAsia="Calibri" w:hAnsi="Simplified Arabic" w:cs="Simplified Arabic" w:hint="cs"/>
          <w:b/>
          <w:bCs/>
          <w:sz w:val="28"/>
          <w:szCs w:val="28"/>
          <w:rtl/>
          <w:lang w:val="en-US" w:bidi="ar-DZ"/>
        </w:rPr>
        <w:t>5</w:t>
      </w:r>
      <w:r w:rsidR="000C4CB7">
        <w:rPr>
          <w:rFonts w:ascii="Simplified Arabic" w:eastAsia="Calibri" w:hAnsi="Simplified Arabic" w:cs="Simplified Arabic"/>
          <w:b/>
          <w:bCs/>
          <w:sz w:val="28"/>
          <w:szCs w:val="28"/>
          <w:rtl/>
          <w:lang w:bidi="ar-DZ"/>
        </w:rPr>
        <w:t>-</w:t>
      </w:r>
      <w:r>
        <w:rPr>
          <w:rFonts w:ascii="Simplified Arabic" w:eastAsia="Calibri" w:hAnsi="Simplified Arabic" w:cs="Simplified Arabic"/>
          <w:b/>
          <w:bCs/>
          <w:sz w:val="28"/>
          <w:szCs w:val="28"/>
          <w:rtl/>
          <w:lang w:bidi="ar-DZ"/>
        </w:rPr>
        <w:t xml:space="preserve">عرض ومناقشة نتائج </w:t>
      </w:r>
      <w:r>
        <w:rPr>
          <w:rFonts w:ascii="Simplified Arabic" w:eastAsia="Calibri" w:hAnsi="Simplified Arabic" w:cs="Simplified Arabic" w:hint="cs"/>
          <w:b/>
          <w:bCs/>
          <w:sz w:val="28"/>
          <w:szCs w:val="28"/>
          <w:rtl/>
          <w:cs/>
          <w:lang w:bidi="ar-DZ"/>
        </w:rPr>
        <w:t xml:space="preserve">الفرضية </w:t>
      </w:r>
      <w:r>
        <w:rPr>
          <w:rFonts w:ascii="Simplified Arabic" w:eastAsia="Calibri" w:hAnsi="Simplified Arabic" w:cs="Simplified Arabic" w:hint="cs"/>
          <w:b/>
          <w:bCs/>
          <w:sz w:val="28"/>
          <w:szCs w:val="28"/>
          <w:rtl/>
          <w:lang w:bidi="ar-DZ"/>
        </w:rPr>
        <w:t>الخامسة</w:t>
      </w:r>
      <w:r>
        <w:rPr>
          <w:rFonts w:ascii="Simplified Arabic" w:eastAsia="Calibri" w:hAnsi="Simplified Arabic" w:cs="Simplified Arabic"/>
          <w:b/>
          <w:bCs/>
          <w:sz w:val="28"/>
          <w:szCs w:val="28"/>
          <w:rtl/>
          <w:lang w:bidi="ar-DZ"/>
        </w:rPr>
        <w:t>:</w:t>
      </w:r>
    </w:p>
    <w:p w:rsidR="00472A28" w:rsidRDefault="000C4CB7" w:rsidP="000C4CB7">
      <w:pPr>
        <w:numPr>
          <w:ilvl w:val="0"/>
          <w:numId w:val="2"/>
        </w:numPr>
        <w:tabs>
          <w:tab w:val="right" w:pos="565"/>
          <w:tab w:val="right" w:pos="1132"/>
          <w:tab w:val="right" w:pos="1699"/>
        </w:tabs>
        <w:bidi/>
        <w:spacing w:after="0"/>
        <w:ind w:right="360"/>
        <w:jc w:val="both"/>
        <w:rPr>
          <w:rFonts w:ascii="Simplified Arabic" w:eastAsia="Calibri" w:hAnsi="Simplified Arabic" w:cs="Simplified Arabic"/>
          <w:sz w:val="28"/>
          <w:szCs w:val="28"/>
          <w:rtl/>
          <w:lang w:bidi="ar-DZ"/>
        </w:rPr>
      </w:pPr>
      <w:r>
        <w:rPr>
          <w:rFonts w:ascii="Simplified Arabic" w:eastAsia="Calibri" w:hAnsi="Simplified Arabic" w:cs="Simplified Arabic"/>
          <w:sz w:val="28"/>
          <w:szCs w:val="28"/>
          <w:rtl/>
        </w:rPr>
        <w:t xml:space="preserve">التي تنص بأنها: </w:t>
      </w:r>
      <w:r w:rsidR="00472A28">
        <w:rPr>
          <w:rFonts w:ascii="Simplified Arabic" w:eastAsia="Calibri" w:hAnsi="Simplified Arabic" w:cs="Simplified Arabic" w:hint="cs"/>
          <w:sz w:val="28"/>
          <w:szCs w:val="28"/>
          <w:rtl/>
          <w:cs/>
        </w:rPr>
        <w:t xml:space="preserve">توجد فروق ذات دلالة احصائية عند مستوى الدلالة 0,05 في متوسطات استجابات أفرد العينة حول </w:t>
      </w:r>
      <w:r w:rsidR="00472A28">
        <w:rPr>
          <w:rFonts w:ascii="Simplified Arabic" w:eastAsia="Calibri" w:hAnsi="Simplified Arabic" w:cs="Simplified Arabic" w:hint="cs"/>
          <w:sz w:val="28"/>
          <w:szCs w:val="28"/>
          <w:rtl/>
          <w:cs/>
          <w:lang w:bidi="ar-DZ"/>
        </w:rPr>
        <w:t>التحصيل</w:t>
      </w:r>
      <w:r w:rsidR="00472A28">
        <w:rPr>
          <w:rFonts w:ascii="Simplified Arabic" w:eastAsia="Calibri" w:hAnsi="Simplified Arabic" w:cs="Simplified Arabic" w:hint="cs"/>
          <w:sz w:val="28"/>
          <w:szCs w:val="28"/>
          <w:rtl/>
          <w:cs/>
          <w:lang w:val="en-US" w:bidi="ar-DZ"/>
        </w:rPr>
        <w:t xml:space="preserve"> الدراسي</w:t>
      </w:r>
      <w:r w:rsidR="00472A28">
        <w:rPr>
          <w:rFonts w:ascii="Simplified Arabic" w:eastAsia="Calibri" w:hAnsi="Simplified Arabic" w:cs="Simplified Arabic" w:hint="cs"/>
          <w:sz w:val="28"/>
          <w:szCs w:val="28"/>
          <w:rtl/>
          <w:cs/>
          <w:lang w:bidi="ar-DZ"/>
        </w:rPr>
        <w:t>تعزى لمتغير التخصص</w:t>
      </w:r>
      <w:r w:rsidR="00381996">
        <w:rPr>
          <w:rFonts w:ascii="Simplified Arabic" w:eastAsia="Calibri" w:hAnsi="Simplified Arabic" w:cs="Simplified Arabic" w:hint="cs"/>
          <w:sz w:val="28"/>
          <w:szCs w:val="28"/>
          <w:rtl/>
          <w:cs/>
          <w:lang w:bidi="ar-DZ"/>
        </w:rPr>
        <w:t>.</w:t>
      </w:r>
    </w:p>
    <w:p w:rsidR="00472A28" w:rsidRDefault="00472A28" w:rsidP="000C4CB7">
      <w:pPr>
        <w:bidi/>
        <w:spacing w:after="0"/>
        <w:jc w:val="both"/>
        <w:rPr>
          <w:rFonts w:ascii="Simplified Arabic" w:eastAsia="Calibri" w:hAnsi="Simplified Arabic" w:cs="Simplified Arabic"/>
          <w:b/>
          <w:bCs/>
          <w:sz w:val="28"/>
          <w:szCs w:val="28"/>
          <w:rtl/>
          <w:lang w:val="en-US" w:bidi="ar-DZ"/>
        </w:rPr>
      </w:pPr>
      <w:r>
        <w:rPr>
          <w:rFonts w:ascii="Simplified Arabic" w:eastAsia="Calibri" w:hAnsi="Simplified Arabic" w:cs="Simplified Arabic" w:hint="cs"/>
          <w:sz w:val="28"/>
          <w:szCs w:val="28"/>
          <w:rtl/>
          <w:cs/>
          <w:lang w:bidi="ar-DZ"/>
        </w:rPr>
        <w:t>وباستخدام</w:t>
      </w:r>
      <w:r>
        <w:rPr>
          <w:rFonts w:ascii="Simplified Arabic" w:eastAsia="Calibri" w:hAnsi="Simplified Arabic" w:cs="Simplified Arabic" w:hint="cs"/>
          <w:sz w:val="28"/>
          <w:szCs w:val="28"/>
          <w:rtl/>
          <w:cs/>
          <w:lang w:val="en-US" w:bidi="ar-DZ"/>
        </w:rPr>
        <w:t xml:space="preserve"> اختبار </w:t>
      </w:r>
      <w:r>
        <w:rPr>
          <w:rFonts w:ascii="Simplified Arabic" w:eastAsia="Calibri" w:hAnsi="Simplified Arabic" w:cs="Simplified Arabic"/>
          <w:sz w:val="28"/>
          <w:szCs w:val="28"/>
          <w:rtl/>
          <w:lang w:val="en-US" w:bidi="ar-DZ"/>
        </w:rPr>
        <w:t>“</w:t>
      </w:r>
      <w:r>
        <w:rPr>
          <w:rFonts w:ascii="Simplified Arabic" w:eastAsia="Calibri" w:hAnsi="Simplified Arabic" w:cs="Simplified Arabic" w:hint="cs"/>
          <w:sz w:val="28"/>
          <w:szCs w:val="28"/>
          <w:rtl/>
          <w:cs/>
          <w:lang w:val="en-US" w:bidi="ar-DZ"/>
        </w:rPr>
        <w:t>ت</w:t>
      </w:r>
      <w:r>
        <w:rPr>
          <w:rFonts w:ascii="Simplified Arabic" w:eastAsia="Calibri" w:hAnsi="Simplified Arabic" w:cs="Simplified Arabic"/>
          <w:sz w:val="28"/>
          <w:szCs w:val="28"/>
          <w:rtl/>
          <w:lang w:val="en-US" w:bidi="ar-DZ"/>
        </w:rPr>
        <w:t>”</w:t>
      </w:r>
      <w:r>
        <w:rPr>
          <w:rFonts w:ascii="Simplified Arabic" w:eastAsia="Calibri" w:hAnsi="Simplified Arabic" w:cs="Simplified Arabic" w:hint="cs"/>
          <w:sz w:val="28"/>
          <w:szCs w:val="28"/>
          <w:rtl/>
          <w:cs/>
          <w:lang w:val="en-US" w:bidi="ar-DZ"/>
        </w:rPr>
        <w:t xml:space="preserve"> للفروق بين عينتين مستقلتين توصلنا الى النتائج التالية</w:t>
      </w:r>
      <w:r w:rsidR="00381996">
        <w:rPr>
          <w:rFonts w:ascii="Simplified Arabic" w:eastAsia="Calibri" w:hAnsi="Simplified Arabic" w:cs="Simplified Arabic" w:hint="cs"/>
          <w:sz w:val="28"/>
          <w:szCs w:val="28"/>
          <w:rtl/>
          <w:cs/>
          <w:lang w:val="en-US" w:bidi="ar-DZ"/>
        </w:rPr>
        <w:t>:</w:t>
      </w:r>
    </w:p>
    <w:p w:rsidR="00472A28" w:rsidRDefault="00472A28">
      <w:pPr>
        <w:bidi/>
        <w:spacing w:after="0"/>
        <w:ind w:firstLine="709"/>
        <w:jc w:val="both"/>
        <w:rPr>
          <w:rFonts w:ascii="Simplified Arabic" w:eastAsia="Calibri" w:hAnsi="Simplified Arabic" w:cs="Simplified Arabic"/>
          <w:b/>
          <w:bCs/>
          <w:sz w:val="28"/>
          <w:szCs w:val="28"/>
          <w:rtl/>
          <w:cs/>
          <w:lang w:val="en-US" w:bidi="ar-DZ"/>
        </w:rPr>
      </w:pPr>
    </w:p>
    <w:p w:rsidR="00472A28" w:rsidRDefault="00CF1C6E">
      <w:pPr>
        <w:bidi/>
        <w:spacing w:after="0"/>
        <w:jc w:val="both"/>
        <w:rPr>
          <w:rFonts w:ascii="Simplified Arabic" w:eastAsia="Calibri" w:hAnsi="Simplified Arabic" w:cs="Simplified Arabic"/>
          <w:b/>
          <w:bCs/>
          <w:color w:val="000000"/>
          <w:sz w:val="28"/>
          <w:szCs w:val="28"/>
          <w:rtl/>
        </w:rPr>
      </w:pPr>
      <w:r>
        <w:rPr>
          <w:rFonts w:ascii="Simplified Arabic" w:eastAsia="Calibri" w:hAnsi="Simplified Arabic" w:cs="Simplified Arabic"/>
          <w:b/>
          <w:bCs/>
          <w:sz w:val="28"/>
          <w:szCs w:val="28"/>
          <w:rtl/>
        </w:rPr>
        <w:lastRenderedPageBreak/>
        <w:t xml:space="preserve">جدول رقم </w:t>
      </w:r>
      <w:r>
        <w:rPr>
          <w:rFonts w:ascii="Simplified Arabic" w:eastAsia="Calibri" w:hAnsi="Simplified Arabic" w:cs="Simplified Arabic" w:hint="cs"/>
          <w:b/>
          <w:bCs/>
          <w:sz w:val="28"/>
          <w:szCs w:val="28"/>
          <w:rtl/>
        </w:rPr>
        <w:t>10</w:t>
      </w:r>
      <w:r w:rsidR="00472A28">
        <w:rPr>
          <w:rFonts w:ascii="Simplified Arabic" w:eastAsia="Calibri" w:hAnsi="Simplified Arabic" w:cs="Simplified Arabic"/>
          <w:b/>
          <w:bCs/>
          <w:sz w:val="28"/>
          <w:szCs w:val="28"/>
          <w:rtl/>
        </w:rPr>
        <w:t xml:space="preserve">: نتائج اختبار (ت، </w:t>
      </w:r>
      <w:r w:rsidR="00472A28">
        <w:rPr>
          <w:rFonts w:ascii="Simplified Arabic" w:eastAsia="Calibri" w:hAnsi="Simplified Arabic" w:cs="Simplified Arabic"/>
          <w:b/>
          <w:bCs/>
          <w:sz w:val="28"/>
          <w:szCs w:val="28"/>
        </w:rPr>
        <w:t>T-test</w:t>
      </w:r>
      <w:r w:rsidR="00472A28">
        <w:rPr>
          <w:rFonts w:ascii="Simplified Arabic" w:eastAsia="Calibri" w:hAnsi="Simplified Arabic" w:cs="Simplified Arabic"/>
          <w:b/>
          <w:bCs/>
          <w:sz w:val="28"/>
          <w:szCs w:val="28"/>
          <w:rtl/>
        </w:rPr>
        <w:t xml:space="preserve">) لدلالة الفروق بين متوسطات درجات </w:t>
      </w:r>
      <w:r w:rsidR="00472A28">
        <w:rPr>
          <w:rFonts w:ascii="Simplified Arabic" w:eastAsia="Calibri" w:hAnsi="Simplified Arabic" w:cs="Simplified Arabic" w:hint="cs"/>
          <w:b/>
          <w:bCs/>
          <w:sz w:val="28"/>
          <w:szCs w:val="28"/>
          <w:rtl/>
          <w:cs/>
          <w:lang w:bidi="ar-DZ"/>
        </w:rPr>
        <w:t>التحصيل</w:t>
      </w:r>
      <w:r w:rsidR="00472A28">
        <w:rPr>
          <w:rFonts w:ascii="Simplified Arabic" w:eastAsia="Calibri" w:hAnsi="Simplified Arabic" w:cs="Simplified Arabic" w:hint="cs"/>
          <w:b/>
          <w:bCs/>
          <w:sz w:val="28"/>
          <w:szCs w:val="28"/>
          <w:rtl/>
          <w:cs/>
          <w:lang w:val="en-US" w:bidi="ar-DZ"/>
        </w:rPr>
        <w:t xml:space="preserve"> الدراسي</w:t>
      </w:r>
      <w:r w:rsidR="00472A28">
        <w:rPr>
          <w:rFonts w:ascii="Simplified Arabic" w:eastAsia="Calibri" w:hAnsi="Simplified Arabic" w:cs="Simplified Arabic"/>
          <w:b/>
          <w:bCs/>
          <w:color w:val="000000"/>
          <w:sz w:val="28"/>
          <w:szCs w:val="28"/>
          <w:rtl/>
        </w:rPr>
        <w:t xml:space="preserve"> لدى عينة الدراسة وفقا لمتغير </w:t>
      </w:r>
      <w:r w:rsidR="00472A28">
        <w:rPr>
          <w:rFonts w:ascii="Simplified Arabic" w:eastAsia="Calibri" w:hAnsi="Simplified Arabic" w:cs="Simplified Arabic" w:hint="cs"/>
          <w:b/>
          <w:bCs/>
          <w:color w:val="000000"/>
          <w:sz w:val="28"/>
          <w:szCs w:val="28"/>
          <w:rtl/>
          <w:cs/>
        </w:rPr>
        <w:t>الشعبة</w:t>
      </w:r>
      <w:r w:rsidR="00472A28">
        <w:rPr>
          <w:rFonts w:ascii="Simplified Arabic" w:eastAsia="Calibri" w:hAnsi="Simplified Arabic" w:cs="Simplified Arabic"/>
          <w:b/>
          <w:bCs/>
          <w:color w:val="000000"/>
          <w:sz w:val="28"/>
          <w:szCs w:val="28"/>
          <w:rtl/>
        </w:rPr>
        <w:t xml:space="preserve"> (</w:t>
      </w:r>
      <w:r w:rsidR="00472A28">
        <w:rPr>
          <w:rFonts w:ascii="Simplified Arabic" w:eastAsia="Calibri" w:hAnsi="Simplified Arabic" w:cs="Simplified Arabic" w:hint="cs"/>
          <w:b/>
          <w:bCs/>
          <w:color w:val="000000"/>
          <w:sz w:val="28"/>
          <w:szCs w:val="28"/>
          <w:rtl/>
          <w:cs/>
        </w:rPr>
        <w:t>أدبي</w:t>
      </w:r>
      <w:r w:rsidR="00472A28">
        <w:rPr>
          <w:rFonts w:ascii="Simplified Arabic" w:eastAsia="Calibri" w:hAnsi="Simplified Arabic" w:cs="Simplified Arabic"/>
          <w:b/>
          <w:bCs/>
          <w:color w:val="000000"/>
          <w:sz w:val="28"/>
          <w:szCs w:val="28"/>
          <w:rtl/>
        </w:rPr>
        <w:t xml:space="preserve">، </w:t>
      </w:r>
      <w:r w:rsidR="00472A28">
        <w:rPr>
          <w:rFonts w:ascii="Simplified Arabic" w:eastAsia="Calibri" w:hAnsi="Simplified Arabic" w:cs="Simplified Arabic" w:hint="cs"/>
          <w:b/>
          <w:bCs/>
          <w:color w:val="000000"/>
          <w:sz w:val="28"/>
          <w:szCs w:val="28"/>
          <w:rtl/>
          <w:cs/>
        </w:rPr>
        <w:t>علمي</w:t>
      </w:r>
      <w:r w:rsidR="00472A28">
        <w:rPr>
          <w:rFonts w:ascii="Simplified Arabic" w:eastAsia="Calibri" w:hAnsi="Simplified Arabic" w:cs="Simplified Arabic"/>
          <w:b/>
          <w:bCs/>
          <w:color w:val="000000"/>
          <w:sz w:val="28"/>
          <w:szCs w:val="28"/>
          <w:rtl/>
        </w:rPr>
        <w:t>).</w:t>
      </w:r>
    </w:p>
    <w:tbl>
      <w:tblPr>
        <w:bidiVisual/>
        <w:tblW w:w="99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56"/>
        <w:gridCol w:w="817"/>
        <w:gridCol w:w="636"/>
        <w:gridCol w:w="1557"/>
        <w:gridCol w:w="1547"/>
        <w:gridCol w:w="1032"/>
        <w:gridCol w:w="812"/>
        <w:gridCol w:w="1107"/>
        <w:gridCol w:w="1031"/>
      </w:tblGrid>
      <w:tr w:rsidR="00472A28" w:rsidTr="006A1138">
        <w:trPr>
          <w:trHeight w:val="1247"/>
          <w:jc w:val="center"/>
        </w:trPr>
        <w:tc>
          <w:tcPr>
            <w:tcW w:w="1456" w:type="dxa"/>
            <w:tcBorders>
              <w:bottom w:val="single" w:sz="4" w:space="0" w:color="auto"/>
              <w:tr2bl w:val="single" w:sz="4" w:space="0" w:color="auto"/>
            </w:tcBorders>
            <w:shd w:val="clear" w:color="auto" w:fill="F2DBDB"/>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c>
          <w:tcPr>
            <w:tcW w:w="0" w:type="auto"/>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الجنس</w:t>
            </w:r>
          </w:p>
        </w:tc>
        <w:tc>
          <w:tcPr>
            <w:tcW w:w="0" w:type="auto"/>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العدد</w:t>
            </w:r>
          </w:p>
        </w:tc>
        <w:tc>
          <w:tcPr>
            <w:tcW w:w="0" w:type="auto"/>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lang w:bidi="ar-DZ"/>
              </w:rPr>
            </w:pPr>
            <w:r>
              <w:rPr>
                <w:rFonts w:ascii="Simplified Arabic" w:eastAsia="Calibri" w:hAnsi="Simplified Arabic" w:cs="Simplified Arabic"/>
                <w:b/>
                <w:bCs/>
                <w:sz w:val="28"/>
                <w:szCs w:val="28"/>
                <w:rtl/>
              </w:rPr>
              <w:t>المتوسط الحسابي</w:t>
            </w:r>
          </w:p>
        </w:tc>
        <w:tc>
          <w:tcPr>
            <w:tcW w:w="0" w:type="auto"/>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الانحراف المعياري</w:t>
            </w:r>
          </w:p>
        </w:tc>
        <w:tc>
          <w:tcPr>
            <w:tcW w:w="1032" w:type="dxa"/>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قيمة</w:t>
            </w:r>
          </w:p>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w:t>
            </w:r>
            <w:r>
              <w:rPr>
                <w:rFonts w:ascii="Simplified Arabic" w:eastAsia="Calibri" w:hAnsi="Simplified Arabic" w:cs="Simplified Arabic"/>
                <w:b/>
                <w:bCs/>
                <w:sz w:val="28"/>
                <w:szCs w:val="28"/>
              </w:rPr>
              <w:t>t</w:t>
            </w:r>
            <w:r>
              <w:rPr>
                <w:rFonts w:ascii="Simplified Arabic" w:eastAsia="Calibri" w:hAnsi="Simplified Arabic" w:cs="Simplified Arabic"/>
                <w:b/>
                <w:bCs/>
                <w:sz w:val="28"/>
                <w:szCs w:val="28"/>
                <w:rtl/>
              </w:rPr>
              <w:t>)</w:t>
            </w:r>
          </w:p>
        </w:tc>
        <w:tc>
          <w:tcPr>
            <w:tcW w:w="812" w:type="dxa"/>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درجة الحرية</w:t>
            </w:r>
          </w:p>
        </w:tc>
        <w:tc>
          <w:tcPr>
            <w:tcW w:w="1107" w:type="dxa"/>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القيمة الاحتمالية (</w:t>
            </w:r>
            <w:proofErr w:type="spellStart"/>
            <w:r>
              <w:rPr>
                <w:rFonts w:ascii="Simplified Arabic" w:eastAsia="Calibri" w:hAnsi="Simplified Arabic" w:cs="Simplified Arabic"/>
                <w:b/>
                <w:bCs/>
                <w:sz w:val="28"/>
                <w:szCs w:val="28"/>
              </w:rPr>
              <w:t>Sig</w:t>
            </w:r>
            <w:proofErr w:type="spellEnd"/>
            <w:r>
              <w:rPr>
                <w:rFonts w:ascii="Simplified Arabic" w:eastAsia="Calibri" w:hAnsi="Simplified Arabic" w:cs="Simplified Arabic"/>
                <w:b/>
                <w:bCs/>
                <w:sz w:val="28"/>
                <w:szCs w:val="28"/>
                <w:rtl/>
              </w:rPr>
              <w:t>)</w:t>
            </w:r>
          </w:p>
        </w:tc>
        <w:tc>
          <w:tcPr>
            <w:tcW w:w="1031" w:type="dxa"/>
            <w:shd w:val="clear" w:color="auto" w:fill="F2DBDB"/>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tl/>
              </w:rPr>
              <w:t>النتيجة</w:t>
            </w:r>
          </w:p>
        </w:tc>
      </w:tr>
      <w:tr w:rsidR="00472A28">
        <w:trPr>
          <w:trHeight w:hRule="exact" w:val="491"/>
          <w:jc w:val="center"/>
        </w:trPr>
        <w:tc>
          <w:tcPr>
            <w:tcW w:w="1456" w:type="dxa"/>
            <w:vMerge w:val="restart"/>
            <w:vAlign w:val="center"/>
          </w:tcPr>
          <w:p w:rsidR="00472A28" w:rsidRDefault="00472A28" w:rsidP="006A1138">
            <w:pPr>
              <w:autoSpaceDE w:val="0"/>
              <w:autoSpaceDN w:val="0"/>
              <w:bidi/>
              <w:adjustRightInd w:val="0"/>
              <w:spacing w:after="0" w:line="240" w:lineRule="auto"/>
              <w:jc w:val="center"/>
              <w:rPr>
                <w:rFonts w:ascii="Simplified Arabic" w:eastAsia="Calibri" w:hAnsi="Simplified Arabic" w:cs="Simplified Arabic"/>
                <w:b/>
                <w:bCs/>
                <w:sz w:val="28"/>
                <w:szCs w:val="28"/>
                <w:rtl/>
                <w:lang w:val="en-US" w:bidi="ar-DZ"/>
              </w:rPr>
            </w:pPr>
            <w:r>
              <w:rPr>
                <w:rFonts w:ascii="Simplified Arabic" w:eastAsia="Calibri" w:hAnsi="Simplified Arabic" w:cs="Simplified Arabic" w:hint="cs"/>
                <w:b/>
                <w:bCs/>
                <w:sz w:val="28"/>
                <w:szCs w:val="28"/>
                <w:rtl/>
                <w:cs/>
                <w:lang w:bidi="ar-DZ"/>
              </w:rPr>
              <w:t>التحصيل</w:t>
            </w:r>
            <w:r>
              <w:rPr>
                <w:rFonts w:ascii="Simplified Arabic" w:eastAsia="Calibri" w:hAnsi="Simplified Arabic" w:cs="Simplified Arabic" w:hint="cs"/>
                <w:b/>
                <w:bCs/>
                <w:sz w:val="28"/>
                <w:szCs w:val="28"/>
                <w:rtl/>
                <w:cs/>
                <w:lang w:val="en-US" w:bidi="ar-DZ"/>
              </w:rPr>
              <w:t xml:space="preserve"> ال</w:t>
            </w:r>
            <w:r>
              <w:rPr>
                <w:rFonts w:ascii="Simplified Arabic" w:eastAsia="Calibri" w:hAnsi="Simplified Arabic" w:cs="Simplified Arabic" w:hint="cs"/>
                <w:b/>
                <w:bCs/>
                <w:sz w:val="28"/>
                <w:szCs w:val="28"/>
                <w:rtl/>
                <w:cs/>
                <w:lang w:bidi="ar-DZ"/>
              </w:rPr>
              <w:t>دراسي</w:t>
            </w:r>
          </w:p>
        </w:tc>
        <w:tc>
          <w:tcPr>
            <w:tcW w:w="0" w:type="auto"/>
            <w:vAlign w:val="center"/>
          </w:tcPr>
          <w:p w:rsidR="00472A28" w:rsidRDefault="00472A28" w:rsidP="006A1138">
            <w:pPr>
              <w:bidi/>
              <w:spacing w:after="0" w:line="240" w:lineRule="auto"/>
              <w:rPr>
                <w:rFonts w:ascii="Simplified Arabic" w:eastAsia="Calibri" w:hAnsi="Simplified Arabic" w:cs="Simplified Arabic"/>
                <w:sz w:val="28"/>
                <w:szCs w:val="28"/>
              </w:rPr>
            </w:pPr>
            <w:r>
              <w:rPr>
                <w:rFonts w:ascii="Simplified Arabic" w:eastAsia="Calibri" w:hAnsi="Simplified Arabic" w:cs="Simplified Arabic" w:hint="cs"/>
                <w:sz w:val="28"/>
                <w:szCs w:val="28"/>
                <w:rtl/>
                <w:cs/>
              </w:rPr>
              <w:t>أدبي</w:t>
            </w:r>
          </w:p>
        </w:tc>
        <w:tc>
          <w:tcPr>
            <w:tcW w:w="0" w:type="auto"/>
          </w:tcPr>
          <w:p w:rsidR="00472A28" w:rsidRDefault="00472A28" w:rsidP="006A1138">
            <w:pPr>
              <w:autoSpaceDE w:val="0"/>
              <w:autoSpaceDN w:val="0"/>
              <w:bidi/>
              <w:adjustRightInd w:val="0"/>
              <w:spacing w:after="0" w:line="240" w:lineRule="auto"/>
              <w:ind w:left="60" w:right="60"/>
              <w:rPr>
                <w:rFonts w:ascii="Simplified Arabic" w:eastAsia="Calibri" w:hAnsi="Simplified Arabic" w:cs="Simplified Arabic"/>
                <w:color w:val="010205"/>
                <w:sz w:val="28"/>
                <w:szCs w:val="28"/>
                <w:lang w:eastAsia="fr-FR"/>
              </w:rPr>
            </w:pPr>
            <w:r>
              <w:rPr>
                <w:rFonts w:ascii="Simplified Arabic" w:eastAsia="Calibri" w:hAnsi="Simplified Arabic" w:cs="Simplified Arabic" w:hint="cs"/>
                <w:color w:val="010205"/>
                <w:sz w:val="28"/>
                <w:szCs w:val="28"/>
                <w:rtl/>
                <w:cs/>
                <w:lang w:eastAsia="fr-FR"/>
              </w:rPr>
              <w:t>81</w:t>
            </w:r>
          </w:p>
        </w:tc>
        <w:tc>
          <w:tcPr>
            <w:tcW w:w="0" w:type="auto"/>
          </w:tcPr>
          <w:p w:rsidR="00472A28" w:rsidRDefault="00472A28" w:rsidP="006A1138">
            <w:pPr>
              <w:autoSpaceDE w:val="0"/>
              <w:autoSpaceDN w:val="0"/>
              <w:bidi/>
              <w:adjustRightInd w:val="0"/>
              <w:spacing w:after="0" w:line="240" w:lineRule="auto"/>
              <w:ind w:left="60" w:right="60"/>
              <w:rPr>
                <w:rFonts w:ascii="Simplified Arabic" w:eastAsia="Calibri" w:hAnsi="Simplified Arabic" w:cs="Simplified Arabic"/>
                <w:color w:val="010205"/>
                <w:sz w:val="28"/>
                <w:szCs w:val="28"/>
                <w:lang w:val="en-US" w:eastAsia="fr-FR"/>
              </w:rPr>
            </w:pPr>
            <w:r>
              <w:rPr>
                <w:rFonts w:ascii="Simplified Arabic" w:eastAsia="Calibri" w:hAnsi="Simplified Arabic" w:cs="Simplified Arabic"/>
                <w:color w:val="010205"/>
                <w:sz w:val="28"/>
                <w:szCs w:val="28"/>
                <w:lang w:val="en-US" w:eastAsia="fr-FR"/>
              </w:rPr>
              <w:t>12.23</w:t>
            </w:r>
          </w:p>
        </w:tc>
        <w:tc>
          <w:tcPr>
            <w:tcW w:w="0" w:type="auto"/>
          </w:tcPr>
          <w:p w:rsidR="00472A28" w:rsidRDefault="00472A28" w:rsidP="006A1138">
            <w:pPr>
              <w:autoSpaceDE w:val="0"/>
              <w:autoSpaceDN w:val="0"/>
              <w:bidi/>
              <w:adjustRightInd w:val="0"/>
              <w:spacing w:after="0" w:line="240" w:lineRule="auto"/>
              <w:ind w:right="60"/>
              <w:jc w:val="center"/>
              <w:rPr>
                <w:rFonts w:ascii="Simplified Arabic" w:eastAsia="Calibri" w:hAnsi="Simplified Arabic" w:cs="Simplified Arabic"/>
                <w:color w:val="010205"/>
                <w:sz w:val="28"/>
                <w:szCs w:val="28"/>
                <w:lang w:val="en-US" w:eastAsia="fr-FR"/>
              </w:rPr>
            </w:pPr>
            <w:r>
              <w:rPr>
                <w:rFonts w:ascii="Simplified Arabic" w:eastAsia="Calibri" w:hAnsi="Simplified Arabic" w:cs="Simplified Arabic"/>
                <w:color w:val="010205"/>
                <w:sz w:val="28"/>
                <w:szCs w:val="28"/>
                <w:lang w:val="en-US" w:eastAsia="fr-FR"/>
              </w:rPr>
              <w:t>2.81</w:t>
            </w:r>
          </w:p>
        </w:tc>
        <w:tc>
          <w:tcPr>
            <w:tcW w:w="1032" w:type="dxa"/>
            <w:vMerge w:val="restart"/>
            <w:vAlign w:val="center"/>
          </w:tcPr>
          <w:p w:rsidR="00472A28" w:rsidRDefault="00472A28" w:rsidP="006A1138">
            <w:pPr>
              <w:autoSpaceDE w:val="0"/>
              <w:autoSpaceDN w:val="0"/>
              <w:bidi/>
              <w:adjustRightInd w:val="0"/>
              <w:spacing w:after="0" w:line="240" w:lineRule="auto"/>
              <w:rPr>
                <w:rFonts w:ascii="Simplified Arabic" w:eastAsia="Calibri" w:hAnsi="Simplified Arabic" w:cs="Simplified Arabic"/>
                <w:sz w:val="28"/>
                <w:szCs w:val="28"/>
                <w:lang w:val="en-US"/>
              </w:rPr>
            </w:pPr>
            <w:r>
              <w:rPr>
                <w:rFonts w:ascii="Simplified Arabic" w:eastAsia="Calibri" w:hAnsi="Simplified Arabic" w:cs="Simplified Arabic"/>
                <w:sz w:val="28"/>
                <w:szCs w:val="28"/>
                <w:lang w:val="en-US"/>
              </w:rPr>
              <w:t>1.234</w:t>
            </w:r>
          </w:p>
        </w:tc>
        <w:tc>
          <w:tcPr>
            <w:tcW w:w="812" w:type="dxa"/>
            <w:vMerge w:val="restart"/>
          </w:tcPr>
          <w:p w:rsidR="00472A28" w:rsidRDefault="00472A28" w:rsidP="006A1138">
            <w:pPr>
              <w:autoSpaceDE w:val="0"/>
              <w:autoSpaceDN w:val="0"/>
              <w:bidi/>
              <w:adjustRightInd w:val="0"/>
              <w:spacing w:after="0" w:line="240" w:lineRule="auto"/>
              <w:ind w:left="60" w:right="60"/>
              <w:rPr>
                <w:rFonts w:ascii="Simplified Arabic" w:eastAsia="Calibri" w:hAnsi="Simplified Arabic" w:cs="Simplified Arabic"/>
                <w:color w:val="010205"/>
                <w:sz w:val="28"/>
                <w:szCs w:val="28"/>
                <w:lang w:eastAsia="fr-FR"/>
              </w:rPr>
            </w:pPr>
            <w:r>
              <w:rPr>
                <w:rFonts w:ascii="Simplified Arabic" w:eastAsia="Calibri" w:hAnsi="Simplified Arabic" w:cs="Simplified Arabic" w:hint="cs"/>
                <w:color w:val="010205"/>
                <w:sz w:val="28"/>
                <w:szCs w:val="28"/>
                <w:rtl/>
                <w:cs/>
                <w:lang w:eastAsia="fr-FR"/>
              </w:rPr>
              <w:t>132</w:t>
            </w:r>
          </w:p>
        </w:tc>
        <w:tc>
          <w:tcPr>
            <w:tcW w:w="1107" w:type="dxa"/>
            <w:vMerge w:val="restart"/>
          </w:tcPr>
          <w:p w:rsidR="00472A28" w:rsidRDefault="00472A28" w:rsidP="006A1138">
            <w:pPr>
              <w:autoSpaceDE w:val="0"/>
              <w:autoSpaceDN w:val="0"/>
              <w:bidi/>
              <w:adjustRightInd w:val="0"/>
              <w:spacing w:after="0" w:line="240" w:lineRule="auto"/>
              <w:ind w:left="60" w:right="60"/>
              <w:jc w:val="center"/>
              <w:rPr>
                <w:rFonts w:ascii="Simplified Arabic" w:eastAsia="Calibri" w:hAnsi="Simplified Arabic" w:cs="Simplified Arabic"/>
                <w:color w:val="010205"/>
                <w:sz w:val="28"/>
                <w:szCs w:val="28"/>
                <w:lang w:val="en-US" w:eastAsia="fr-FR"/>
              </w:rPr>
            </w:pPr>
            <w:r>
              <w:rPr>
                <w:rFonts w:ascii="Simplified Arabic" w:eastAsia="Calibri" w:hAnsi="Simplified Arabic" w:cs="Simplified Arabic"/>
                <w:color w:val="010205"/>
                <w:sz w:val="28"/>
                <w:szCs w:val="28"/>
                <w:lang w:val="en-US" w:eastAsia="fr-FR"/>
              </w:rPr>
              <w:t>0.219</w:t>
            </w:r>
          </w:p>
        </w:tc>
        <w:tc>
          <w:tcPr>
            <w:tcW w:w="1031" w:type="dxa"/>
            <w:vMerge w:val="restart"/>
            <w:vAlign w:val="center"/>
          </w:tcPr>
          <w:p w:rsidR="00472A28" w:rsidRDefault="00472A28" w:rsidP="006A1138">
            <w:pPr>
              <w:autoSpaceDE w:val="0"/>
              <w:autoSpaceDN w:val="0"/>
              <w:bidi/>
              <w:adjustRightInd w:val="0"/>
              <w:spacing w:after="0" w:line="240" w:lineRule="auto"/>
              <w:jc w:val="center"/>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cs/>
              </w:rPr>
              <w:t xml:space="preserve">غير </w:t>
            </w:r>
            <w:r w:rsidR="00CF1C6E">
              <w:rPr>
                <w:rFonts w:ascii="Simplified Arabic" w:eastAsia="Calibri" w:hAnsi="Simplified Arabic" w:cs="Simplified Arabic" w:hint="cs"/>
                <w:b/>
                <w:bCs/>
                <w:sz w:val="28"/>
                <w:szCs w:val="28"/>
                <w:rtl/>
              </w:rPr>
              <w:t>دالة</w:t>
            </w:r>
          </w:p>
        </w:tc>
      </w:tr>
      <w:tr w:rsidR="00472A28">
        <w:trPr>
          <w:trHeight w:hRule="exact" w:val="515"/>
          <w:jc w:val="center"/>
        </w:trPr>
        <w:tc>
          <w:tcPr>
            <w:tcW w:w="1456" w:type="dxa"/>
            <w:vMerge/>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c>
          <w:tcPr>
            <w:tcW w:w="0" w:type="auto"/>
            <w:vAlign w:val="center"/>
          </w:tcPr>
          <w:p w:rsidR="00472A28" w:rsidRDefault="00472A28" w:rsidP="006A1138">
            <w:pPr>
              <w:bidi/>
              <w:spacing w:after="0" w:line="240" w:lineRule="auto"/>
              <w:rPr>
                <w:rFonts w:ascii="Simplified Arabic" w:eastAsia="Calibri" w:hAnsi="Simplified Arabic" w:cs="Simplified Arabic"/>
                <w:sz w:val="28"/>
                <w:szCs w:val="28"/>
              </w:rPr>
            </w:pPr>
            <w:r>
              <w:rPr>
                <w:rFonts w:ascii="Simplified Arabic" w:eastAsia="Calibri" w:hAnsi="Simplified Arabic" w:cs="Simplified Arabic" w:hint="cs"/>
                <w:sz w:val="28"/>
                <w:szCs w:val="28"/>
                <w:rtl/>
                <w:cs/>
              </w:rPr>
              <w:t>علمي</w:t>
            </w:r>
          </w:p>
        </w:tc>
        <w:tc>
          <w:tcPr>
            <w:tcW w:w="0" w:type="auto"/>
          </w:tcPr>
          <w:p w:rsidR="00472A28" w:rsidRDefault="00472A28" w:rsidP="006A1138">
            <w:pPr>
              <w:autoSpaceDE w:val="0"/>
              <w:autoSpaceDN w:val="0"/>
              <w:bidi/>
              <w:adjustRightInd w:val="0"/>
              <w:spacing w:after="0" w:line="240" w:lineRule="auto"/>
              <w:ind w:left="60" w:right="60"/>
              <w:rPr>
                <w:rFonts w:ascii="Simplified Arabic" w:eastAsia="Calibri" w:hAnsi="Simplified Arabic" w:cs="Simplified Arabic"/>
                <w:color w:val="010205"/>
                <w:sz w:val="28"/>
                <w:szCs w:val="28"/>
                <w:lang w:eastAsia="fr-FR"/>
              </w:rPr>
            </w:pPr>
            <w:r>
              <w:rPr>
                <w:rFonts w:ascii="Simplified Arabic" w:eastAsia="Calibri" w:hAnsi="Simplified Arabic" w:cs="Simplified Arabic" w:hint="cs"/>
                <w:color w:val="010205"/>
                <w:sz w:val="28"/>
                <w:szCs w:val="28"/>
                <w:rtl/>
                <w:cs/>
                <w:lang w:eastAsia="fr-FR"/>
              </w:rPr>
              <w:t>53</w:t>
            </w:r>
          </w:p>
        </w:tc>
        <w:tc>
          <w:tcPr>
            <w:tcW w:w="0" w:type="auto"/>
          </w:tcPr>
          <w:p w:rsidR="00472A28" w:rsidRDefault="00472A28" w:rsidP="006A1138">
            <w:pPr>
              <w:autoSpaceDE w:val="0"/>
              <w:autoSpaceDN w:val="0"/>
              <w:bidi/>
              <w:adjustRightInd w:val="0"/>
              <w:spacing w:after="0" w:line="240" w:lineRule="auto"/>
              <w:ind w:left="60" w:right="60"/>
              <w:jc w:val="center"/>
              <w:rPr>
                <w:rFonts w:ascii="Simplified Arabic" w:eastAsia="Calibri" w:hAnsi="Simplified Arabic" w:cs="Simplified Arabic"/>
                <w:color w:val="010205"/>
                <w:sz w:val="28"/>
                <w:szCs w:val="28"/>
                <w:lang w:val="en-US" w:eastAsia="fr-FR"/>
              </w:rPr>
            </w:pPr>
            <w:r>
              <w:rPr>
                <w:rFonts w:ascii="Simplified Arabic" w:eastAsia="Calibri" w:hAnsi="Simplified Arabic" w:cs="Simplified Arabic"/>
                <w:color w:val="010205"/>
                <w:sz w:val="28"/>
                <w:szCs w:val="28"/>
                <w:lang w:val="en-US" w:eastAsia="fr-FR"/>
              </w:rPr>
              <w:t>11.70</w:t>
            </w:r>
          </w:p>
        </w:tc>
        <w:tc>
          <w:tcPr>
            <w:tcW w:w="0" w:type="auto"/>
          </w:tcPr>
          <w:p w:rsidR="00472A28" w:rsidRDefault="00472A28" w:rsidP="006A1138">
            <w:pPr>
              <w:autoSpaceDE w:val="0"/>
              <w:autoSpaceDN w:val="0"/>
              <w:bidi/>
              <w:adjustRightInd w:val="0"/>
              <w:spacing w:after="0" w:line="240" w:lineRule="auto"/>
              <w:ind w:left="60" w:right="60"/>
              <w:jc w:val="center"/>
              <w:rPr>
                <w:rFonts w:ascii="Simplified Arabic" w:eastAsia="Calibri" w:hAnsi="Simplified Arabic" w:cs="Simplified Arabic"/>
                <w:color w:val="010205"/>
                <w:sz w:val="28"/>
                <w:szCs w:val="28"/>
                <w:lang w:val="en-US" w:eastAsia="fr-FR"/>
              </w:rPr>
            </w:pPr>
            <w:r>
              <w:rPr>
                <w:rFonts w:ascii="Simplified Arabic" w:eastAsia="Calibri" w:hAnsi="Simplified Arabic" w:cs="Simplified Arabic"/>
                <w:color w:val="010205"/>
                <w:sz w:val="28"/>
                <w:szCs w:val="28"/>
                <w:lang w:val="en-US" w:eastAsia="fr-FR"/>
              </w:rPr>
              <w:t>1.62</w:t>
            </w:r>
          </w:p>
        </w:tc>
        <w:tc>
          <w:tcPr>
            <w:tcW w:w="1032" w:type="dxa"/>
            <w:vMerge/>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c>
          <w:tcPr>
            <w:tcW w:w="812" w:type="dxa"/>
            <w:vMerge/>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c>
          <w:tcPr>
            <w:tcW w:w="1107" w:type="dxa"/>
            <w:vMerge/>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c>
          <w:tcPr>
            <w:tcW w:w="1031" w:type="dxa"/>
            <w:vMerge/>
            <w:vAlign w:val="center"/>
          </w:tcPr>
          <w:p w:rsidR="00472A28" w:rsidRDefault="00472A28" w:rsidP="006A1138">
            <w:pPr>
              <w:autoSpaceDE w:val="0"/>
              <w:autoSpaceDN w:val="0"/>
              <w:bidi/>
              <w:adjustRightInd w:val="0"/>
              <w:spacing w:after="0" w:line="240" w:lineRule="auto"/>
              <w:jc w:val="both"/>
              <w:rPr>
                <w:rFonts w:ascii="Simplified Arabic" w:eastAsia="Calibri" w:hAnsi="Simplified Arabic" w:cs="Simplified Arabic"/>
                <w:b/>
                <w:bCs/>
                <w:sz w:val="28"/>
                <w:szCs w:val="28"/>
                <w:rtl/>
              </w:rPr>
            </w:pPr>
          </w:p>
        </w:tc>
      </w:tr>
    </w:tbl>
    <w:p w:rsidR="00472A28" w:rsidRDefault="00472A28">
      <w:pPr>
        <w:bidi/>
        <w:spacing w:after="0"/>
        <w:ind w:firstLine="709"/>
        <w:jc w:val="center"/>
        <w:rPr>
          <w:rFonts w:ascii="Simplified Arabic" w:eastAsia="Calibri" w:hAnsi="Simplified Arabic" w:cs="Simplified Arabic"/>
          <w:sz w:val="28"/>
          <w:szCs w:val="28"/>
          <w:rtl/>
        </w:rPr>
      </w:pPr>
      <w:r>
        <w:rPr>
          <w:rFonts w:ascii="Simplified Arabic" w:eastAsia="Calibri" w:hAnsi="Simplified Arabic" w:cs="Simplified Arabic" w:hint="cs"/>
          <w:b/>
          <w:bCs/>
          <w:sz w:val="24"/>
          <w:szCs w:val="24"/>
          <w:rtl/>
          <w:cs/>
          <w:lang w:bidi="ar-DZ"/>
        </w:rPr>
        <w:t>المصدر:</w:t>
      </w:r>
      <w:r>
        <w:rPr>
          <w:rFonts w:ascii="Simplified Arabic" w:eastAsia="Calibri" w:hAnsi="Simplified Arabic" w:cs="Simplified Arabic" w:hint="cs"/>
          <w:sz w:val="24"/>
          <w:szCs w:val="24"/>
          <w:rtl/>
          <w:cs/>
          <w:lang w:bidi="ar-DZ"/>
        </w:rPr>
        <w:t xml:space="preserve"> من إعداد الباحث اعتمادا على برنامج </w:t>
      </w:r>
      <w:r>
        <w:rPr>
          <w:rFonts w:ascii="Simplified Arabic" w:eastAsia="Calibri" w:hAnsi="Simplified Arabic" w:cs="Simplified Arabic"/>
          <w:b/>
          <w:bCs/>
          <w:sz w:val="24"/>
          <w:szCs w:val="24"/>
          <w:lang w:bidi="ar-DZ"/>
        </w:rPr>
        <w:t>SPSS</w:t>
      </w:r>
    </w:p>
    <w:p w:rsidR="00472A28" w:rsidRDefault="00472A28">
      <w:pPr>
        <w:bidi/>
        <w:spacing w:after="0"/>
        <w:ind w:firstLine="709"/>
        <w:jc w:val="both"/>
        <w:rPr>
          <w:rFonts w:ascii="Simplified Arabic" w:eastAsia="Calibri" w:hAnsi="Simplified Arabic" w:cs="Simplified Arabic"/>
          <w:sz w:val="28"/>
          <w:szCs w:val="28"/>
          <w:rtl/>
          <w:cs/>
        </w:rPr>
      </w:pPr>
      <w:r>
        <w:rPr>
          <w:rFonts w:ascii="Simplified Arabic" w:eastAsia="Calibri" w:hAnsi="Simplified Arabic" w:cs="Simplified Arabic"/>
          <w:sz w:val="28"/>
          <w:szCs w:val="28"/>
          <w:rtl/>
          <w:lang w:bidi="ar-DZ"/>
        </w:rPr>
        <w:t>بالرجوع إلى الجدول نفسه نلاحظ أن قيمة (ت) بلغت (</w:t>
      </w:r>
      <w:r>
        <w:rPr>
          <w:rFonts w:ascii="Simplified Arabic" w:eastAsia="Calibri" w:hAnsi="Simplified Arabic" w:cs="Simplified Arabic"/>
          <w:b/>
          <w:bCs/>
          <w:sz w:val="28"/>
          <w:szCs w:val="28"/>
          <w:lang w:val="en-US" w:bidi="ar-DZ"/>
        </w:rPr>
        <w:t>1.234</w:t>
      </w:r>
      <w:r>
        <w:rPr>
          <w:rFonts w:ascii="Simplified Arabic" w:eastAsia="Calibri" w:hAnsi="Simplified Arabic" w:cs="Simplified Arabic"/>
          <w:sz w:val="28"/>
          <w:szCs w:val="28"/>
          <w:rtl/>
          <w:lang w:bidi="ar-DZ"/>
        </w:rPr>
        <w:t>) وأن قيمة مستوى دلالتها المحسوبة التي هي (</w:t>
      </w:r>
      <w:proofErr w:type="spellStart"/>
      <w:r>
        <w:rPr>
          <w:rFonts w:ascii="Simplified Arabic" w:eastAsia="Calibri" w:hAnsi="Simplified Arabic" w:cs="Simplified Arabic"/>
          <w:b/>
          <w:bCs/>
          <w:sz w:val="28"/>
          <w:szCs w:val="28"/>
          <w:lang w:bidi="ar-DZ"/>
        </w:rPr>
        <w:t>Sig</w:t>
      </w:r>
      <w:proofErr w:type="spellEnd"/>
      <w:r>
        <w:rPr>
          <w:rFonts w:ascii="Simplified Arabic" w:eastAsia="Calibri" w:hAnsi="Simplified Arabic" w:cs="Simplified Arabic"/>
          <w:b/>
          <w:bCs/>
          <w:sz w:val="28"/>
          <w:szCs w:val="28"/>
          <w:rtl/>
          <w:lang w:bidi="ar-DZ"/>
        </w:rPr>
        <w:t xml:space="preserve"> =</w:t>
      </w:r>
      <w:r>
        <w:rPr>
          <w:rFonts w:ascii="Simplified Arabic" w:eastAsia="Calibri" w:hAnsi="Simplified Arabic" w:cs="Simplified Arabic"/>
          <w:sz w:val="28"/>
          <w:szCs w:val="28"/>
          <w:lang w:val="en-US" w:bidi="ar-DZ"/>
        </w:rPr>
        <w:t>0.219</w:t>
      </w:r>
      <w:r w:rsidR="00381996">
        <w:rPr>
          <w:rFonts w:ascii="Simplified Arabic" w:eastAsia="Calibri" w:hAnsi="Simplified Arabic" w:cs="Simplified Arabic" w:hint="cs"/>
          <w:sz w:val="28"/>
          <w:szCs w:val="28"/>
          <w:rtl/>
          <w:lang w:bidi="ar-DZ"/>
        </w:rPr>
        <w:t xml:space="preserve">) </w:t>
      </w:r>
      <w:r w:rsidR="00381996">
        <w:rPr>
          <w:rFonts w:ascii="Simplified Arabic" w:eastAsia="Calibri" w:hAnsi="Simplified Arabic" w:cs="Simplified Arabic" w:hint="cs"/>
          <w:sz w:val="28"/>
          <w:szCs w:val="28"/>
          <w:rtl/>
          <w:lang w:val="en-US" w:bidi="ar-DZ"/>
        </w:rPr>
        <w:t>تكبر</w:t>
      </w:r>
      <w:r w:rsidR="006A1138">
        <w:rPr>
          <w:rFonts w:ascii="Simplified Arabic" w:eastAsia="Calibri" w:hAnsi="Simplified Arabic" w:cs="Simplified Arabic" w:hint="cs"/>
          <w:sz w:val="28"/>
          <w:szCs w:val="28"/>
          <w:rtl/>
          <w:lang w:val="en-US" w:bidi="ar-DZ"/>
        </w:rPr>
        <w:t xml:space="preserve"> </w:t>
      </w:r>
      <w:r>
        <w:rPr>
          <w:rFonts w:ascii="Simplified Arabic" w:eastAsia="Calibri" w:hAnsi="Simplified Arabic" w:cs="Simplified Arabic"/>
          <w:sz w:val="28"/>
          <w:szCs w:val="28"/>
          <w:rtl/>
          <w:lang w:bidi="ar-DZ"/>
        </w:rPr>
        <w:t>عن الحد المطلوب الذي هو (</w:t>
      </w:r>
      <w:r>
        <w:rPr>
          <w:rFonts w:ascii="Simplified Arabic" w:eastAsia="Calibri" w:hAnsi="Simplified Arabic" w:cs="Simplified Arabic"/>
          <w:b/>
          <w:bCs/>
          <w:sz w:val="28"/>
          <w:szCs w:val="28"/>
          <w:rtl/>
          <w:lang w:bidi="ar-DZ"/>
        </w:rPr>
        <w:t>0</w:t>
      </w:r>
      <w:proofErr w:type="gramStart"/>
      <w:r>
        <w:rPr>
          <w:rFonts w:ascii="Simplified Arabic" w:eastAsia="Calibri" w:hAnsi="Simplified Arabic" w:cs="Simplified Arabic"/>
          <w:b/>
          <w:bCs/>
          <w:sz w:val="28"/>
          <w:szCs w:val="28"/>
          <w:rtl/>
          <w:lang w:bidi="ar-DZ"/>
        </w:rPr>
        <w:t>,05</w:t>
      </w:r>
      <w:proofErr w:type="gramEnd"/>
      <w:r>
        <w:rPr>
          <w:rFonts w:ascii="Simplified Arabic" w:eastAsia="Calibri" w:hAnsi="Simplified Arabic" w:cs="Simplified Arabic"/>
          <w:sz w:val="28"/>
          <w:szCs w:val="28"/>
          <w:rtl/>
          <w:lang w:bidi="ar-DZ"/>
        </w:rPr>
        <w:t>)، أي أن (</w:t>
      </w:r>
      <w:r>
        <w:rPr>
          <w:rFonts w:ascii="Simplified Arabic" w:eastAsia="Calibri" w:hAnsi="Simplified Arabic" w:cs="Simplified Arabic"/>
          <w:b/>
          <w:bCs/>
          <w:sz w:val="28"/>
          <w:szCs w:val="28"/>
          <w:rtl/>
          <w:lang w:bidi="ar-DZ"/>
        </w:rPr>
        <w:t>0,</w:t>
      </w:r>
      <w:r>
        <w:rPr>
          <w:rFonts w:ascii="Simplified Arabic" w:eastAsia="Calibri" w:hAnsi="Simplified Arabic" w:cs="Simplified Arabic" w:hint="cs"/>
          <w:b/>
          <w:bCs/>
          <w:sz w:val="28"/>
          <w:szCs w:val="28"/>
          <w:rtl/>
          <w:cs/>
          <w:lang w:bidi="ar-DZ"/>
        </w:rPr>
        <w:t>799</w:t>
      </w:r>
      <w:r>
        <w:rPr>
          <w:rFonts w:ascii="Simplified Arabic" w:eastAsia="Calibri" w:hAnsi="Simplified Arabic" w:cs="Simplified Arabic"/>
          <w:sz w:val="28"/>
          <w:szCs w:val="28"/>
          <w:rtl/>
          <w:lang w:bidi="ar-DZ"/>
        </w:rPr>
        <w:t xml:space="preserve">) </w:t>
      </w:r>
      <w:r w:rsidR="00381996">
        <w:rPr>
          <w:rFonts w:ascii="Simplified Arabic" w:eastAsia="Calibri" w:hAnsi="Simplified Arabic" w:cs="Simplified Arabic" w:hint="cs"/>
          <w:sz w:val="28"/>
          <w:szCs w:val="28"/>
          <w:rtl/>
          <w:lang w:bidi="ar-DZ"/>
        </w:rPr>
        <w:t>أكبر</w:t>
      </w:r>
      <w:r>
        <w:rPr>
          <w:rFonts w:ascii="Simplified Arabic" w:eastAsia="Calibri" w:hAnsi="Simplified Arabic" w:cs="Simplified Arabic"/>
          <w:sz w:val="28"/>
          <w:szCs w:val="28"/>
          <w:rtl/>
          <w:lang w:bidi="ar-DZ"/>
        </w:rPr>
        <w:t xml:space="preserve"> من (</w:t>
      </w:r>
      <w:r>
        <w:rPr>
          <w:rFonts w:ascii="Simplified Arabic" w:eastAsia="Calibri" w:hAnsi="Simplified Arabic" w:cs="Simplified Arabic"/>
          <w:b/>
          <w:bCs/>
          <w:sz w:val="28"/>
          <w:szCs w:val="28"/>
          <w:rtl/>
          <w:lang w:bidi="ar-DZ"/>
        </w:rPr>
        <w:t>0,05</w:t>
      </w:r>
      <w:r>
        <w:rPr>
          <w:rFonts w:ascii="Simplified Arabic" w:eastAsia="Calibri" w:hAnsi="Simplified Arabic" w:cs="Simplified Arabic"/>
          <w:sz w:val="28"/>
          <w:szCs w:val="28"/>
          <w:rtl/>
          <w:lang w:bidi="ar-DZ"/>
        </w:rPr>
        <w:t xml:space="preserve">). ومعناه أنه الفروق </w:t>
      </w:r>
      <w:r>
        <w:rPr>
          <w:rFonts w:ascii="Simplified Arabic" w:eastAsia="Calibri" w:hAnsi="Simplified Arabic" w:cs="Simplified Arabic" w:hint="cs"/>
          <w:sz w:val="28"/>
          <w:szCs w:val="28"/>
          <w:rtl/>
          <w:cs/>
          <w:lang w:bidi="ar-DZ"/>
        </w:rPr>
        <w:t xml:space="preserve">غير </w:t>
      </w:r>
      <w:r>
        <w:rPr>
          <w:rFonts w:ascii="Simplified Arabic" w:eastAsia="Calibri" w:hAnsi="Simplified Arabic" w:cs="Simplified Arabic"/>
          <w:sz w:val="28"/>
          <w:szCs w:val="28"/>
          <w:rtl/>
          <w:lang w:bidi="ar-DZ"/>
        </w:rPr>
        <w:t>دالة إحصائيا عند مستوى (</w:t>
      </w:r>
      <w:r>
        <w:rPr>
          <w:rFonts w:ascii="Simplified Arabic" w:eastAsia="Calibri" w:hAnsi="Simplified Arabic" w:cs="Simplified Arabic"/>
          <w:b/>
          <w:bCs/>
          <w:sz w:val="28"/>
          <w:szCs w:val="28"/>
          <w:rtl/>
          <w:lang w:bidi="ar-DZ"/>
        </w:rPr>
        <w:t>0,05</w:t>
      </w:r>
      <w:r>
        <w:rPr>
          <w:rFonts w:ascii="Simplified Arabic" w:eastAsia="Calibri" w:hAnsi="Simplified Arabic" w:cs="Simplified Arabic"/>
          <w:sz w:val="28"/>
          <w:szCs w:val="28"/>
          <w:rtl/>
          <w:lang w:bidi="ar-DZ"/>
        </w:rPr>
        <w:t xml:space="preserve">). فهذه النتيجة تدل على </w:t>
      </w:r>
      <w:r>
        <w:rPr>
          <w:rFonts w:ascii="Simplified Arabic" w:eastAsia="Calibri" w:hAnsi="Simplified Arabic" w:cs="Simplified Arabic" w:hint="cs"/>
          <w:sz w:val="28"/>
          <w:szCs w:val="28"/>
          <w:rtl/>
          <w:cs/>
          <w:lang w:bidi="ar-DZ"/>
        </w:rPr>
        <w:t xml:space="preserve">عدم </w:t>
      </w:r>
      <w:r>
        <w:rPr>
          <w:rFonts w:ascii="Simplified Arabic" w:eastAsia="Calibri" w:hAnsi="Simplified Arabic" w:cs="Simplified Arabic"/>
          <w:sz w:val="28"/>
          <w:szCs w:val="28"/>
          <w:rtl/>
          <w:lang w:bidi="ar-DZ"/>
        </w:rPr>
        <w:t xml:space="preserve">وجود فروق دالة إحصائيا في الفروق بين متوسطات درجات </w:t>
      </w:r>
      <w:r>
        <w:rPr>
          <w:rFonts w:ascii="Simplified Arabic" w:eastAsia="Calibri" w:hAnsi="Simplified Arabic" w:cs="Simplified Arabic" w:hint="cs"/>
          <w:sz w:val="28"/>
          <w:szCs w:val="28"/>
          <w:rtl/>
          <w:cs/>
          <w:lang w:bidi="ar-DZ"/>
        </w:rPr>
        <w:t>التحصيل</w:t>
      </w:r>
      <w:r>
        <w:rPr>
          <w:rFonts w:ascii="Simplified Arabic" w:eastAsia="Calibri" w:hAnsi="Simplified Arabic" w:cs="Simplified Arabic" w:hint="cs"/>
          <w:sz w:val="28"/>
          <w:szCs w:val="28"/>
          <w:rtl/>
          <w:cs/>
          <w:lang w:val="en-US" w:bidi="ar-DZ"/>
        </w:rPr>
        <w:t xml:space="preserve"> الدراسي</w:t>
      </w:r>
      <w:r>
        <w:rPr>
          <w:rFonts w:ascii="Simplified Arabic" w:eastAsia="Calibri" w:hAnsi="Simplified Arabic" w:cs="Simplified Arabic"/>
          <w:sz w:val="28"/>
          <w:szCs w:val="28"/>
          <w:rtl/>
        </w:rPr>
        <w:t xml:space="preserve">لدى أفراد العينة وفقا لمتغير </w:t>
      </w:r>
      <w:r>
        <w:rPr>
          <w:rFonts w:ascii="Simplified Arabic" w:eastAsia="Calibri" w:hAnsi="Simplified Arabic" w:cs="Simplified Arabic" w:hint="cs"/>
          <w:sz w:val="28"/>
          <w:szCs w:val="28"/>
          <w:rtl/>
          <w:cs/>
        </w:rPr>
        <w:t>الشعبة</w:t>
      </w:r>
      <w:r>
        <w:rPr>
          <w:rFonts w:ascii="Simplified Arabic" w:eastAsia="Calibri" w:hAnsi="Simplified Arabic" w:cs="Simplified Arabic"/>
          <w:sz w:val="28"/>
          <w:szCs w:val="28"/>
          <w:rtl/>
        </w:rPr>
        <w:t>.</w:t>
      </w:r>
      <w:r>
        <w:rPr>
          <w:rFonts w:ascii="Simplified Arabic" w:eastAsia="Calibri" w:hAnsi="Simplified Arabic" w:cs="Simplified Arabic" w:hint="cs"/>
          <w:b/>
          <w:bCs/>
          <w:sz w:val="28"/>
          <w:szCs w:val="28"/>
          <w:rtl/>
          <w:cs/>
        </w:rPr>
        <w:t>ومنه الفرضية لم تتحقق.</w:t>
      </w:r>
    </w:p>
    <w:p w:rsidR="00472A28" w:rsidRDefault="00472A28">
      <w:pPr>
        <w:bidi/>
        <w:spacing w:after="0"/>
        <w:jc w:val="lowKashida"/>
        <w:rPr>
          <w:rFonts w:ascii="Simplified Arabic" w:eastAsia="Times New Roman" w:hAnsi="Simplified Arabic" w:cs="Simplified Arabic"/>
          <w:sz w:val="28"/>
          <w:szCs w:val="28"/>
          <w:rtl/>
          <w:lang w:val="en-US"/>
        </w:rPr>
      </w:pPr>
      <w:r>
        <w:rPr>
          <w:rFonts w:ascii="Simplified Arabic" w:eastAsia="Times New Roman" w:hAnsi="Simplified Arabic" w:cs="Simplified Arabic" w:hint="cs"/>
          <w:sz w:val="28"/>
          <w:szCs w:val="28"/>
          <w:rtl/>
          <w:cs/>
          <w:lang w:val="en-US"/>
        </w:rPr>
        <w:t xml:space="preserve">ويمكن إرجاع هذه الفروق إلى </w:t>
      </w:r>
      <w:proofErr w:type="spellStart"/>
      <w:r>
        <w:rPr>
          <w:rFonts w:ascii="Simplified Arabic" w:eastAsia="Times New Roman" w:hAnsi="Simplified Arabic" w:cs="Simplified Arabic" w:hint="cs"/>
          <w:sz w:val="28"/>
          <w:szCs w:val="28"/>
          <w:rtl/>
          <w:cs/>
          <w:lang w:val="en-US"/>
        </w:rPr>
        <w:t>إختلاف</w:t>
      </w:r>
      <w:proofErr w:type="spellEnd"/>
      <w:r>
        <w:rPr>
          <w:rFonts w:ascii="Simplified Arabic" w:eastAsia="Times New Roman" w:hAnsi="Simplified Arabic" w:cs="Simplified Arabic" w:hint="cs"/>
          <w:sz w:val="28"/>
          <w:szCs w:val="28"/>
          <w:rtl/>
          <w:cs/>
          <w:lang w:val="en-US"/>
        </w:rPr>
        <w:t xml:space="preserve"> التخصصات ومدى صعوبتها </w:t>
      </w:r>
      <w:proofErr w:type="spellStart"/>
      <w:r>
        <w:rPr>
          <w:rFonts w:ascii="Simplified Arabic" w:eastAsia="Times New Roman" w:hAnsi="Simplified Arabic" w:cs="Simplified Arabic" w:hint="cs"/>
          <w:sz w:val="28"/>
          <w:szCs w:val="28"/>
          <w:rtl/>
          <w:cs/>
          <w:lang w:val="en-US"/>
        </w:rPr>
        <w:t>وإختلاف</w:t>
      </w:r>
      <w:proofErr w:type="spellEnd"/>
      <w:r>
        <w:rPr>
          <w:rFonts w:ascii="Simplified Arabic" w:eastAsia="Times New Roman" w:hAnsi="Simplified Arabic" w:cs="Simplified Arabic" w:hint="cs"/>
          <w:sz w:val="28"/>
          <w:szCs w:val="28"/>
          <w:rtl/>
          <w:cs/>
          <w:lang w:val="en-US"/>
        </w:rPr>
        <w:t xml:space="preserve"> المواد الدراسية بالنسبة لكل تخصص.</w:t>
      </w:r>
    </w:p>
    <w:p w:rsidR="00472A28" w:rsidRDefault="00472A28">
      <w:pPr>
        <w:bidi/>
        <w:spacing w:after="0"/>
        <w:jc w:val="lowKashida"/>
        <w:rPr>
          <w:rFonts w:ascii="Simplified Arabic" w:eastAsia="Times New Roman" w:hAnsi="Simplified Arabic" w:cs="Simplified Arabic"/>
          <w:sz w:val="28"/>
          <w:szCs w:val="28"/>
          <w:rtl/>
          <w:lang w:val="en-US"/>
        </w:rPr>
      </w:pPr>
      <w:r>
        <w:rPr>
          <w:rFonts w:ascii="Simplified Arabic" w:eastAsia="Times New Roman" w:hAnsi="Simplified Arabic" w:cs="Simplified Arabic" w:hint="cs"/>
          <w:sz w:val="28"/>
          <w:szCs w:val="28"/>
          <w:rtl/>
          <w:cs/>
          <w:lang w:val="en-US"/>
        </w:rPr>
        <w:t xml:space="preserve">كذلك يمكن أن نرجعها إلى طرق وأساليب التدريس المستخدمة من قبل المعلمين </w:t>
      </w:r>
      <w:proofErr w:type="spellStart"/>
      <w:r>
        <w:rPr>
          <w:rFonts w:ascii="Simplified Arabic" w:eastAsia="Times New Roman" w:hAnsi="Simplified Arabic" w:cs="Simplified Arabic" w:hint="cs"/>
          <w:sz w:val="28"/>
          <w:szCs w:val="28"/>
          <w:rtl/>
          <w:cs/>
          <w:lang w:val="en-US"/>
        </w:rPr>
        <w:t>بإختلاف</w:t>
      </w:r>
      <w:proofErr w:type="spellEnd"/>
      <w:r>
        <w:rPr>
          <w:rFonts w:ascii="Simplified Arabic" w:eastAsia="Times New Roman" w:hAnsi="Simplified Arabic" w:cs="Simplified Arabic" w:hint="cs"/>
          <w:sz w:val="28"/>
          <w:szCs w:val="28"/>
          <w:rtl/>
          <w:cs/>
          <w:lang w:val="en-US"/>
        </w:rPr>
        <w:t xml:space="preserve"> التخصص مما يؤثر على تدني </w:t>
      </w:r>
      <w:proofErr w:type="spellStart"/>
      <w:r>
        <w:rPr>
          <w:rFonts w:ascii="Simplified Arabic" w:eastAsia="Times New Roman" w:hAnsi="Simplified Arabic" w:cs="Simplified Arabic" w:hint="cs"/>
          <w:sz w:val="28"/>
          <w:szCs w:val="28"/>
          <w:rtl/>
          <w:cs/>
          <w:lang w:val="en-US"/>
        </w:rPr>
        <w:t>وإرتفاع</w:t>
      </w:r>
      <w:proofErr w:type="spellEnd"/>
      <w:r>
        <w:rPr>
          <w:rFonts w:ascii="Simplified Arabic" w:eastAsia="Times New Roman" w:hAnsi="Simplified Arabic" w:cs="Simplified Arabic" w:hint="cs"/>
          <w:sz w:val="28"/>
          <w:szCs w:val="28"/>
          <w:rtl/>
          <w:cs/>
          <w:lang w:val="en-US"/>
        </w:rPr>
        <w:t xml:space="preserve"> مستوى التحصيل.</w:t>
      </w:r>
    </w:p>
    <w:p w:rsidR="00472A28" w:rsidRDefault="00472A28" w:rsidP="000E049D">
      <w:pPr>
        <w:bidi/>
        <w:spacing w:after="0"/>
        <w:jc w:val="lowKashida"/>
        <w:rPr>
          <w:rFonts w:ascii="Simplified Arabic" w:eastAsia="Times New Roman" w:hAnsi="Simplified Arabic" w:cs="Simplified Arabic"/>
          <w:sz w:val="28"/>
          <w:szCs w:val="28"/>
          <w:rtl/>
          <w:lang w:val="en-US"/>
        </w:rPr>
      </w:pPr>
      <w:r>
        <w:rPr>
          <w:rFonts w:ascii="Simplified Arabic" w:eastAsia="Times New Roman" w:hAnsi="Simplified Arabic" w:cs="Simplified Arabic" w:hint="cs"/>
          <w:sz w:val="28"/>
          <w:szCs w:val="28"/>
          <w:rtl/>
          <w:cs/>
          <w:lang w:val="en-US"/>
        </w:rPr>
        <w:t xml:space="preserve">كذلك مراعاة الجانب النفسي </w:t>
      </w:r>
      <w:proofErr w:type="spellStart"/>
      <w:r>
        <w:rPr>
          <w:rFonts w:ascii="Simplified Arabic" w:eastAsia="Times New Roman" w:hAnsi="Simplified Arabic" w:cs="Simplified Arabic" w:hint="cs"/>
          <w:sz w:val="28"/>
          <w:szCs w:val="28"/>
          <w:rtl/>
          <w:cs/>
          <w:lang w:val="en-US"/>
        </w:rPr>
        <w:t>وميولات</w:t>
      </w:r>
      <w:proofErr w:type="spellEnd"/>
      <w:r>
        <w:rPr>
          <w:rFonts w:ascii="Simplified Arabic" w:eastAsia="Times New Roman" w:hAnsi="Simplified Arabic" w:cs="Simplified Arabic" w:hint="cs"/>
          <w:sz w:val="28"/>
          <w:szCs w:val="28"/>
          <w:rtl/>
          <w:cs/>
          <w:lang w:val="en-US"/>
        </w:rPr>
        <w:t xml:space="preserve"> الطلبة نحو تخصصهم، وقد يعود هذا </w:t>
      </w:r>
      <w:proofErr w:type="spellStart"/>
      <w:r>
        <w:rPr>
          <w:rFonts w:ascii="Simplified Arabic" w:eastAsia="Times New Roman" w:hAnsi="Simplified Arabic" w:cs="Simplified Arabic" w:hint="cs"/>
          <w:sz w:val="28"/>
          <w:szCs w:val="28"/>
          <w:rtl/>
          <w:cs/>
          <w:lang w:val="en-US"/>
        </w:rPr>
        <w:t>الإختلاف</w:t>
      </w:r>
      <w:proofErr w:type="spellEnd"/>
      <w:r>
        <w:rPr>
          <w:rFonts w:ascii="Simplified Arabic" w:eastAsia="Times New Roman" w:hAnsi="Simplified Arabic" w:cs="Simplified Arabic" w:hint="cs"/>
          <w:sz w:val="28"/>
          <w:szCs w:val="28"/>
          <w:rtl/>
          <w:cs/>
          <w:lang w:val="en-US"/>
        </w:rPr>
        <w:t xml:space="preserve"> أو الفرق في التحصيل مقارنة بالتخصصات إلى صعوبة المواد الدراسية مقدمة في هذا التخصص </w:t>
      </w:r>
      <w:proofErr w:type="spellStart"/>
      <w:r>
        <w:rPr>
          <w:rFonts w:ascii="Simplified Arabic" w:eastAsia="Times New Roman" w:hAnsi="Simplified Arabic" w:cs="Simplified Arabic" w:hint="cs"/>
          <w:sz w:val="28"/>
          <w:szCs w:val="28"/>
          <w:rtl/>
          <w:cs/>
          <w:lang w:val="en-US"/>
        </w:rPr>
        <w:t>وإختلافها</w:t>
      </w:r>
      <w:proofErr w:type="spellEnd"/>
      <w:r>
        <w:rPr>
          <w:rFonts w:ascii="Simplified Arabic" w:eastAsia="Times New Roman" w:hAnsi="Simplified Arabic" w:cs="Simplified Arabic" w:hint="cs"/>
          <w:sz w:val="28"/>
          <w:szCs w:val="28"/>
          <w:rtl/>
          <w:cs/>
          <w:lang w:val="en-US"/>
        </w:rPr>
        <w:t xml:space="preserve"> عن الآخر، وميول التلاميذ إلى التخصصات الأخرى غير التخصص الذي يدرسونه مما يؤثر على دافعيتهم للتعلم وبالتالي على مستوى تحصيلهم.</w:t>
      </w:r>
    </w:p>
    <w:p w:rsidR="00472A28" w:rsidRDefault="00472A28">
      <w:pPr>
        <w:bidi/>
        <w:spacing w:after="0"/>
        <w:jc w:val="lowKashida"/>
        <w:rPr>
          <w:rFonts w:ascii="Simplified Arabic" w:eastAsia="Times New Roman" w:hAnsi="Simplified Arabic" w:cs="Simplified Arabic"/>
          <w:sz w:val="28"/>
          <w:szCs w:val="28"/>
          <w:rtl/>
          <w:cs/>
          <w:lang w:val="en-US"/>
        </w:rPr>
      </w:pPr>
      <w:r>
        <w:rPr>
          <w:rFonts w:ascii="Simplified Arabic" w:eastAsia="Times New Roman" w:hAnsi="Simplified Arabic" w:cs="Simplified Arabic" w:hint="cs"/>
          <w:sz w:val="28"/>
          <w:szCs w:val="28"/>
          <w:rtl/>
          <w:cs/>
          <w:lang w:val="en-US"/>
        </w:rPr>
        <w:t xml:space="preserve">وقد </w:t>
      </w:r>
      <w:proofErr w:type="spellStart"/>
      <w:r>
        <w:rPr>
          <w:rFonts w:ascii="Simplified Arabic" w:eastAsia="Times New Roman" w:hAnsi="Simplified Arabic" w:cs="Simplified Arabic" w:hint="cs"/>
          <w:sz w:val="28"/>
          <w:szCs w:val="28"/>
          <w:rtl/>
          <w:cs/>
          <w:lang w:val="en-US"/>
        </w:rPr>
        <w:t>إختلفت</w:t>
      </w:r>
      <w:proofErr w:type="spellEnd"/>
      <w:r>
        <w:rPr>
          <w:rFonts w:ascii="Simplified Arabic" w:eastAsia="Times New Roman" w:hAnsi="Simplified Arabic" w:cs="Simplified Arabic" w:hint="cs"/>
          <w:sz w:val="28"/>
          <w:szCs w:val="28"/>
          <w:rtl/>
          <w:cs/>
          <w:lang w:val="en-US"/>
        </w:rPr>
        <w:t xml:space="preserve"> دراستنا مع دراسة الدكتور نافز أيوب محمد "علي أحمد" بجامعة القدس المفتوحة تحت عنوان أسباب تدني التحصيل لدى طلبة المدارس التي توصلت إلى عدم وجود فروق دالة إحصائيا في التحصيل تعزى للتخصص.</w:t>
      </w:r>
    </w:p>
    <w:p w:rsidR="00472A28" w:rsidRDefault="00472A28">
      <w:pPr>
        <w:bidi/>
        <w:spacing w:after="0"/>
        <w:jc w:val="lowKashida"/>
        <w:rPr>
          <w:rFonts w:ascii="Simplified Arabic" w:eastAsia="Times New Roman" w:hAnsi="Simplified Arabic" w:cs="Simplified Arabic"/>
          <w:sz w:val="28"/>
          <w:szCs w:val="28"/>
          <w:rtl/>
          <w:cs/>
          <w:lang w:val="en-US"/>
        </w:rPr>
      </w:pPr>
    </w:p>
    <w:p w:rsidR="00472A28" w:rsidRDefault="00472A28">
      <w:pPr>
        <w:bidi/>
        <w:spacing w:after="0"/>
        <w:jc w:val="lowKashida"/>
        <w:rPr>
          <w:rFonts w:ascii="Simplified Arabic" w:eastAsia="Times New Roman" w:hAnsi="Simplified Arabic" w:cs="Simplified Arabic"/>
          <w:sz w:val="28"/>
          <w:szCs w:val="28"/>
          <w:rtl/>
          <w:lang w:val="en-US"/>
        </w:rPr>
      </w:pPr>
    </w:p>
    <w:p w:rsidR="00CF1C6E" w:rsidRDefault="00CF1C6E" w:rsidP="00CF1C6E">
      <w:pPr>
        <w:bidi/>
        <w:spacing w:after="0"/>
        <w:jc w:val="lowKashida"/>
        <w:rPr>
          <w:rFonts w:ascii="Simplified Arabic" w:eastAsia="Times New Roman" w:hAnsi="Simplified Arabic" w:cs="Simplified Arabic"/>
          <w:sz w:val="28"/>
          <w:szCs w:val="28"/>
          <w:rtl/>
          <w:lang w:val="en-US"/>
        </w:rPr>
      </w:pPr>
    </w:p>
    <w:p w:rsidR="00472A28" w:rsidRDefault="00472A28">
      <w:pPr>
        <w:numPr>
          <w:ilvl w:val="0"/>
          <w:numId w:val="19"/>
        </w:numPr>
        <w:bidi/>
        <w:spacing w:after="0"/>
        <w:ind w:firstLine="282"/>
        <w:jc w:val="lowKashida"/>
        <w:rPr>
          <w:rFonts w:ascii="Simplified Arabic" w:hAnsi="Simplified Arabic" w:cs="Simplified Arabic"/>
          <w:sz w:val="28"/>
          <w:szCs w:val="28"/>
          <w:rtl/>
          <w:cs/>
          <w:lang w:bidi="ar-DZ"/>
        </w:rPr>
      </w:pPr>
      <w:proofErr w:type="gramStart"/>
      <w:r>
        <w:rPr>
          <w:rFonts w:ascii="Simplified Arabic" w:hAnsi="Simplified Arabic" w:cs="Simplified Arabic"/>
          <w:b/>
          <w:bCs/>
          <w:sz w:val="28"/>
          <w:szCs w:val="28"/>
          <w:rtl/>
          <w:lang w:bidi="ar-DZ"/>
        </w:rPr>
        <w:lastRenderedPageBreak/>
        <w:t>الاستنتاج</w:t>
      </w:r>
      <w:proofErr w:type="gramEnd"/>
      <w:r>
        <w:rPr>
          <w:rFonts w:ascii="Simplified Arabic" w:hAnsi="Simplified Arabic" w:cs="Simplified Arabic" w:hint="cs"/>
          <w:b/>
          <w:bCs/>
          <w:sz w:val="28"/>
          <w:szCs w:val="28"/>
          <w:rtl/>
          <w:cs/>
          <w:lang w:bidi="ar-DZ"/>
        </w:rPr>
        <w:t xml:space="preserve"> العام</w:t>
      </w:r>
      <w:r>
        <w:rPr>
          <w:rFonts w:ascii="Simplified Arabic" w:hAnsi="Simplified Arabic" w:cs="Simplified Arabic"/>
          <w:b/>
          <w:bCs/>
          <w:sz w:val="28"/>
          <w:szCs w:val="28"/>
          <w:rtl/>
          <w:lang w:bidi="ar-DZ"/>
        </w:rPr>
        <w:t>:</w:t>
      </w:r>
    </w:p>
    <w:p w:rsidR="00472A28" w:rsidRDefault="00472A28" w:rsidP="000E049D">
      <w:pPr>
        <w:bidi/>
        <w:spacing w:after="0"/>
        <w:ind w:left="282"/>
        <w:jc w:val="lowKashida"/>
        <w:rPr>
          <w:rFonts w:ascii="Simplified Arabic" w:hAnsi="Simplified Arabic" w:cs="Simplified Arabic"/>
          <w:sz w:val="28"/>
          <w:szCs w:val="28"/>
          <w:rtl/>
          <w:lang w:val="en-US" w:bidi="ar-DZ"/>
        </w:rPr>
      </w:pPr>
      <w:r>
        <w:rPr>
          <w:rFonts w:ascii="Simplified Arabic" w:hAnsi="Simplified Arabic" w:cs="Simplified Arabic"/>
          <w:sz w:val="28"/>
          <w:szCs w:val="28"/>
          <w:rtl/>
          <w:cs/>
        </w:rPr>
        <w:t xml:space="preserve">یعتبر موضوع التوافق من أهم المواضیع التي احتلت مكانة في علم </w:t>
      </w:r>
      <w:r w:rsidR="00381996">
        <w:rPr>
          <w:rFonts w:ascii="Simplified Arabic" w:hAnsi="Simplified Arabic" w:cs="Simplified Arabic" w:hint="cs"/>
          <w:sz w:val="28"/>
          <w:szCs w:val="28"/>
          <w:rtl/>
        </w:rPr>
        <w:t>النفس، و</w:t>
      </w:r>
      <w:r>
        <w:rPr>
          <w:rFonts w:ascii="Simplified Arabic" w:hAnsi="Simplified Arabic" w:cs="Simplified Arabic"/>
          <w:sz w:val="28"/>
          <w:szCs w:val="28"/>
          <w:rtl/>
          <w:cs/>
        </w:rPr>
        <w:t xml:space="preserve"> نالت حیز</w:t>
      </w:r>
      <w:r w:rsidR="000E049D">
        <w:rPr>
          <w:rFonts w:ascii="Simplified Arabic" w:hAnsi="Simplified Arabic" w:cs="Simplified Arabic" w:hint="cs"/>
          <w:sz w:val="28"/>
          <w:szCs w:val="28"/>
          <w:rtl/>
          <w:cs/>
        </w:rPr>
        <w:t>ا</w:t>
      </w:r>
      <w:r>
        <w:rPr>
          <w:rFonts w:ascii="Simplified Arabic" w:hAnsi="Simplified Arabic" w:cs="Simplified Arabic"/>
          <w:sz w:val="28"/>
          <w:szCs w:val="28"/>
          <w:rtl/>
          <w:cs/>
        </w:rPr>
        <w:t xml:space="preserve"> كبیر</w:t>
      </w:r>
      <w:r w:rsidR="000E049D">
        <w:rPr>
          <w:rFonts w:ascii="Simplified Arabic" w:hAnsi="Simplified Arabic" w:cs="Simplified Arabic" w:hint="cs"/>
          <w:sz w:val="28"/>
          <w:szCs w:val="28"/>
          <w:rtl/>
          <w:cs/>
        </w:rPr>
        <w:t>ا</w:t>
      </w:r>
      <w:r>
        <w:rPr>
          <w:rFonts w:ascii="Simplified Arabic" w:hAnsi="Simplified Arabic" w:cs="Simplified Arabic"/>
          <w:sz w:val="28"/>
          <w:szCs w:val="28"/>
          <w:rtl/>
          <w:cs/>
        </w:rPr>
        <w:t xml:space="preserve"> في الصحة </w:t>
      </w:r>
      <w:r w:rsidR="00381996">
        <w:rPr>
          <w:rFonts w:ascii="Simplified Arabic" w:hAnsi="Simplified Arabic" w:cs="Simplified Arabic" w:hint="cs"/>
          <w:sz w:val="28"/>
          <w:szCs w:val="28"/>
          <w:rtl/>
        </w:rPr>
        <w:t>النفسية</w:t>
      </w:r>
      <w:r>
        <w:rPr>
          <w:rFonts w:ascii="Simplified Arabic" w:hAnsi="Simplified Arabic" w:cs="Simplified Arabic"/>
          <w:sz w:val="28"/>
          <w:szCs w:val="28"/>
          <w:rtl/>
          <w:cs/>
        </w:rPr>
        <w:t xml:space="preserve"> ألا و هو التوافق و تزداد </w:t>
      </w:r>
      <w:r w:rsidR="00381996">
        <w:rPr>
          <w:rFonts w:ascii="Simplified Arabic" w:hAnsi="Simplified Arabic" w:cs="Simplified Arabic" w:hint="cs"/>
          <w:sz w:val="28"/>
          <w:szCs w:val="28"/>
          <w:rtl/>
        </w:rPr>
        <w:t>أهمية</w:t>
      </w:r>
      <w:r w:rsidR="00381996">
        <w:rPr>
          <w:rFonts w:ascii="Simplified Arabic" w:hAnsi="Simplified Arabic" w:cs="Simplified Arabic"/>
          <w:sz w:val="28"/>
          <w:szCs w:val="28"/>
          <w:rtl/>
          <w:cs/>
        </w:rPr>
        <w:t xml:space="preserve"> د</w:t>
      </w:r>
      <w:r>
        <w:rPr>
          <w:rFonts w:ascii="Simplified Arabic" w:hAnsi="Simplified Arabic" w:cs="Simplified Arabic"/>
          <w:sz w:val="28"/>
          <w:szCs w:val="28"/>
          <w:rtl/>
          <w:cs/>
        </w:rPr>
        <w:t xml:space="preserve">ارسة هذا الموضوع من خلال </w:t>
      </w:r>
      <w:r w:rsidR="00381996">
        <w:rPr>
          <w:rFonts w:ascii="Simplified Arabic" w:hAnsi="Simplified Arabic" w:cs="Simplified Arabic" w:hint="cs"/>
          <w:sz w:val="28"/>
          <w:szCs w:val="28"/>
          <w:rtl/>
        </w:rPr>
        <w:t>العينة</w:t>
      </w:r>
      <w:r w:rsidR="00381996">
        <w:rPr>
          <w:rFonts w:ascii="Simplified Arabic" w:hAnsi="Simplified Arabic" w:cs="Simplified Arabic"/>
          <w:sz w:val="28"/>
          <w:szCs w:val="28"/>
          <w:rtl/>
          <w:cs/>
        </w:rPr>
        <w:t xml:space="preserve"> التي تناولتها وهي </w:t>
      </w:r>
      <w:r w:rsidR="00381996">
        <w:rPr>
          <w:rFonts w:ascii="Simplified Arabic" w:hAnsi="Simplified Arabic" w:cs="Simplified Arabic" w:hint="cs"/>
          <w:sz w:val="28"/>
          <w:szCs w:val="28"/>
          <w:rtl/>
          <w:cs/>
        </w:rPr>
        <w:t>المراهقين</w:t>
      </w:r>
      <w:r w:rsidR="000E049D">
        <w:rPr>
          <w:rFonts w:ascii="Simplified Arabic" w:hAnsi="Simplified Arabic" w:cs="Simplified Arabic" w:hint="cs"/>
          <w:sz w:val="28"/>
          <w:szCs w:val="28"/>
          <w:rtl/>
          <w:cs/>
        </w:rPr>
        <w:t xml:space="preserve"> </w:t>
      </w:r>
      <w:proofErr w:type="spellStart"/>
      <w:r>
        <w:rPr>
          <w:rFonts w:ascii="Simplified Arabic" w:hAnsi="Simplified Arabic" w:cs="Simplified Arabic"/>
          <w:sz w:val="28"/>
          <w:szCs w:val="28"/>
          <w:rtl/>
          <w:cs/>
        </w:rPr>
        <w:t>المتمدرسین</w:t>
      </w:r>
      <w:proofErr w:type="spellEnd"/>
      <w:r>
        <w:rPr>
          <w:rFonts w:ascii="Simplified Arabic" w:hAnsi="Simplified Arabic" w:cs="Simplified Arabic" w:hint="cs"/>
          <w:sz w:val="28"/>
          <w:szCs w:val="28"/>
          <w:rtl/>
          <w:lang w:val="en-US" w:bidi="ar-DZ"/>
        </w:rPr>
        <w:t xml:space="preserve"> حيث توصلت نتائج الدراسة إلى:</w:t>
      </w:r>
    </w:p>
    <w:p w:rsidR="00472A28" w:rsidRDefault="00472A28" w:rsidP="000E049D">
      <w:pPr>
        <w:numPr>
          <w:ilvl w:val="0"/>
          <w:numId w:val="1"/>
        </w:numPr>
        <w:bidi/>
        <w:spacing w:after="0"/>
        <w:jc w:val="lowKashida"/>
        <w:rPr>
          <w:rFonts w:ascii="Simplified Arabic" w:hAnsi="Simplified Arabic" w:cs="Simplified Arabic"/>
          <w:sz w:val="28"/>
          <w:szCs w:val="28"/>
          <w:rtl/>
          <w:cs/>
          <w:lang w:val="en-US" w:bidi="ar-DZ"/>
        </w:rPr>
      </w:pPr>
      <w:r>
        <w:rPr>
          <w:rFonts w:ascii="Simplified Arabic" w:hAnsi="Simplified Arabic" w:cs="Simplified Arabic" w:hint="cs"/>
          <w:sz w:val="28"/>
          <w:szCs w:val="28"/>
          <w:rtl/>
          <w:lang w:val="en-US" w:bidi="ar-DZ"/>
        </w:rPr>
        <w:t>لا توجد علاقة ارتباطية ذات دلالة احصائية بين التوافق النفسي والتحصيل الدراسي لدى تلامي</w:t>
      </w:r>
      <w:r w:rsidR="000E049D">
        <w:rPr>
          <w:rFonts w:ascii="Simplified Arabic" w:hAnsi="Simplified Arabic" w:cs="Simplified Arabic" w:hint="cs"/>
          <w:sz w:val="28"/>
          <w:szCs w:val="28"/>
          <w:rtl/>
          <w:lang w:val="en-US" w:bidi="ar-DZ"/>
        </w:rPr>
        <w:t>ذ</w:t>
      </w:r>
      <w:r>
        <w:rPr>
          <w:rFonts w:ascii="Simplified Arabic" w:hAnsi="Simplified Arabic" w:cs="Simplified Arabic" w:hint="cs"/>
          <w:sz w:val="28"/>
          <w:szCs w:val="28"/>
          <w:rtl/>
          <w:lang w:val="en-US" w:bidi="ar-DZ"/>
        </w:rPr>
        <w:t xml:space="preserve"> السنة ثالثة ثانوي.</w:t>
      </w:r>
    </w:p>
    <w:p w:rsidR="00472A28" w:rsidRDefault="00472A28">
      <w:pPr>
        <w:numPr>
          <w:ilvl w:val="0"/>
          <w:numId w:val="1"/>
        </w:numPr>
        <w:bidi/>
        <w:spacing w:after="0"/>
        <w:jc w:val="lowKashida"/>
        <w:rPr>
          <w:rFonts w:ascii="Simplified Arabic" w:hAnsi="Simplified Arabic" w:cs="Simplified Arabic"/>
          <w:sz w:val="28"/>
          <w:szCs w:val="28"/>
          <w:rtl/>
          <w:cs/>
          <w:lang w:val="en-US" w:bidi="ar-DZ"/>
        </w:rPr>
      </w:pPr>
      <w:r>
        <w:rPr>
          <w:rFonts w:ascii="Simplified Arabic" w:hAnsi="Simplified Arabic" w:cs="Simplified Arabic" w:hint="cs"/>
          <w:sz w:val="28"/>
          <w:szCs w:val="28"/>
          <w:rtl/>
          <w:lang w:val="en-US" w:bidi="ar-DZ"/>
        </w:rPr>
        <w:t>لا توجد فروق ذات دلالة احصائية في متوسطات استجابات افراد ا</w:t>
      </w:r>
      <w:r w:rsidR="00CF1C6E">
        <w:rPr>
          <w:rFonts w:ascii="Simplified Arabic" w:hAnsi="Simplified Arabic" w:cs="Simplified Arabic" w:hint="cs"/>
          <w:sz w:val="28"/>
          <w:szCs w:val="28"/>
          <w:rtl/>
          <w:lang w:val="en-US" w:bidi="ar-DZ"/>
        </w:rPr>
        <w:t xml:space="preserve">لعينة حول التوافق النفسي في ضوء </w:t>
      </w:r>
      <w:r>
        <w:rPr>
          <w:rFonts w:ascii="Simplified Arabic" w:hAnsi="Simplified Arabic" w:cs="Simplified Arabic" w:hint="cs"/>
          <w:sz w:val="28"/>
          <w:szCs w:val="28"/>
          <w:rtl/>
          <w:lang w:val="en-US" w:bidi="ar-DZ"/>
        </w:rPr>
        <w:t>متغير الجنس</w:t>
      </w:r>
      <w:r w:rsidR="00381996">
        <w:rPr>
          <w:rFonts w:ascii="Simplified Arabic" w:hAnsi="Simplified Arabic" w:cs="Simplified Arabic" w:hint="cs"/>
          <w:sz w:val="28"/>
          <w:szCs w:val="28"/>
          <w:rtl/>
          <w:lang w:val="en-US" w:bidi="ar-DZ"/>
        </w:rPr>
        <w:t>.</w:t>
      </w:r>
    </w:p>
    <w:p w:rsidR="00472A28" w:rsidRDefault="00472A28">
      <w:pPr>
        <w:numPr>
          <w:ilvl w:val="0"/>
          <w:numId w:val="1"/>
        </w:numPr>
        <w:tabs>
          <w:tab w:val="left" w:pos="420"/>
        </w:tabs>
        <w:bidi/>
        <w:spacing w:after="0"/>
        <w:jc w:val="lowKashida"/>
        <w:rPr>
          <w:rFonts w:ascii="Simplified Arabic" w:hAnsi="Simplified Arabic" w:cs="Simplified Arabic"/>
          <w:sz w:val="28"/>
          <w:szCs w:val="28"/>
          <w:rtl/>
          <w:cs/>
          <w:lang w:val="en-US" w:bidi="ar-DZ"/>
        </w:rPr>
      </w:pPr>
      <w:r>
        <w:rPr>
          <w:rFonts w:ascii="Simplified Arabic" w:hAnsi="Simplified Arabic" w:cs="Simplified Arabic" w:hint="cs"/>
          <w:sz w:val="28"/>
          <w:szCs w:val="28"/>
          <w:rtl/>
          <w:lang w:val="en-US" w:bidi="ar-DZ"/>
        </w:rPr>
        <w:t>لا توجد فروق ذات دلالة احصائية في متوسطات استجابات افراد العينة حول التوافق النفسي في ضوء متغير الشعبة</w:t>
      </w:r>
      <w:r w:rsidR="00381996">
        <w:rPr>
          <w:rFonts w:ascii="Simplified Arabic" w:hAnsi="Simplified Arabic" w:cs="Simplified Arabic" w:hint="cs"/>
          <w:sz w:val="28"/>
          <w:szCs w:val="28"/>
          <w:rtl/>
          <w:lang w:val="en-US" w:bidi="ar-DZ"/>
        </w:rPr>
        <w:t>.</w:t>
      </w:r>
    </w:p>
    <w:p w:rsidR="00472A28" w:rsidRDefault="00472A28" w:rsidP="000E049D">
      <w:pPr>
        <w:numPr>
          <w:ilvl w:val="0"/>
          <w:numId w:val="1"/>
        </w:numPr>
        <w:tabs>
          <w:tab w:val="left" w:pos="420"/>
        </w:tabs>
        <w:bidi/>
        <w:spacing w:after="0"/>
        <w:jc w:val="lowKashida"/>
        <w:rPr>
          <w:rFonts w:ascii="Simplified Arabic" w:hAnsi="Simplified Arabic" w:cs="Simplified Arabic"/>
          <w:sz w:val="28"/>
          <w:szCs w:val="28"/>
          <w:rtl/>
          <w:cs/>
          <w:lang w:val="en-US" w:bidi="ar-DZ"/>
        </w:rPr>
      </w:pPr>
      <w:r>
        <w:rPr>
          <w:rFonts w:ascii="Simplified Arabic" w:hAnsi="Simplified Arabic" w:cs="Simplified Arabic" w:hint="cs"/>
          <w:sz w:val="28"/>
          <w:szCs w:val="28"/>
          <w:rtl/>
          <w:lang w:val="en-US" w:bidi="ar-DZ"/>
        </w:rPr>
        <w:t xml:space="preserve"> توجد فروق ذات دلالة احصائية في متوسطات استجابات افراد العينة حول التحصيل الدراسي في ضوء متغير الجنس</w:t>
      </w:r>
      <w:r w:rsidR="00381996">
        <w:rPr>
          <w:rFonts w:ascii="Simplified Arabic" w:hAnsi="Simplified Arabic" w:cs="Simplified Arabic" w:hint="cs"/>
          <w:sz w:val="28"/>
          <w:szCs w:val="28"/>
          <w:rtl/>
          <w:lang w:val="en-US" w:bidi="ar-DZ"/>
        </w:rPr>
        <w:t>.</w:t>
      </w:r>
    </w:p>
    <w:p w:rsidR="00472A28" w:rsidRDefault="00472A28">
      <w:pPr>
        <w:numPr>
          <w:ilvl w:val="0"/>
          <w:numId w:val="1"/>
        </w:numPr>
        <w:tabs>
          <w:tab w:val="left" w:pos="420"/>
        </w:tabs>
        <w:bidi/>
        <w:spacing w:after="0"/>
        <w:jc w:val="lowKashida"/>
        <w:rPr>
          <w:rFonts w:ascii="Simplified Arabic" w:hAnsi="Simplified Arabic" w:cs="Simplified Arabic"/>
          <w:sz w:val="28"/>
          <w:szCs w:val="28"/>
          <w:rtl/>
          <w:cs/>
        </w:rPr>
      </w:pPr>
      <w:r>
        <w:rPr>
          <w:rFonts w:ascii="Simplified Arabic" w:hAnsi="Simplified Arabic" w:cs="Simplified Arabic" w:hint="cs"/>
          <w:sz w:val="28"/>
          <w:szCs w:val="28"/>
          <w:rtl/>
          <w:lang w:val="en-US" w:bidi="ar-DZ"/>
        </w:rPr>
        <w:t>لا توجد فروق ذات دلالة احصائية في متوسطات استجابات افراد العينة حول التحصيل الدراسي في ضوء متغير الشعبة</w:t>
      </w:r>
      <w:r w:rsidR="00381996">
        <w:rPr>
          <w:rFonts w:ascii="Simplified Arabic" w:hAnsi="Simplified Arabic" w:cs="Simplified Arabic" w:hint="cs"/>
          <w:sz w:val="28"/>
          <w:szCs w:val="28"/>
          <w:rtl/>
          <w:lang w:val="en-US" w:bidi="ar-DZ"/>
        </w:rPr>
        <w:t>.</w:t>
      </w:r>
    </w:p>
    <w:p w:rsidR="00472A28" w:rsidRDefault="00381996">
      <w:pPr>
        <w:pStyle w:val="Paragraphedeliste"/>
        <w:bidi/>
        <w:spacing w:after="0"/>
        <w:ind w:left="0"/>
        <w:jc w:val="lowKashida"/>
        <w:rPr>
          <w:rFonts w:ascii="Simplified Arabic" w:eastAsia="Times New Roman" w:hAnsi="Simplified Arabic" w:cs="Simplified Arabic"/>
          <w:sz w:val="28"/>
          <w:szCs w:val="28"/>
          <w:rtl/>
          <w:lang w:val="en-US" w:bidi="ar-DZ"/>
        </w:rPr>
      </w:pPr>
      <w:r>
        <w:rPr>
          <w:rFonts w:ascii="Simplified Arabic" w:hAnsi="Simplified Arabic" w:cs="Simplified Arabic" w:hint="cs"/>
          <w:b/>
          <w:bCs/>
          <w:sz w:val="28"/>
          <w:szCs w:val="28"/>
          <w:rtl/>
          <w:cs/>
          <w:lang w:bidi="ar-DZ"/>
        </w:rPr>
        <w:t>8-</w:t>
      </w:r>
      <w:r w:rsidR="00472A28">
        <w:rPr>
          <w:rFonts w:ascii="Simplified Arabic" w:hAnsi="Simplified Arabic" w:cs="Simplified Arabic" w:hint="cs"/>
          <w:b/>
          <w:bCs/>
          <w:sz w:val="28"/>
          <w:szCs w:val="28"/>
          <w:rtl/>
          <w:cs/>
          <w:lang w:bidi="ar-DZ"/>
        </w:rPr>
        <w:t>مقترحات الدراسة</w:t>
      </w:r>
      <w:r w:rsidR="00472A28">
        <w:rPr>
          <w:rFonts w:ascii="Simplified Arabic" w:hAnsi="Simplified Arabic" w:cs="Simplified Arabic"/>
          <w:b/>
          <w:bCs/>
          <w:sz w:val="28"/>
          <w:szCs w:val="28"/>
          <w:rtl/>
        </w:rPr>
        <w:t xml:space="preserve">: </w:t>
      </w:r>
    </w:p>
    <w:p w:rsidR="00472A28" w:rsidRDefault="00472A28">
      <w:pPr>
        <w:bidi/>
        <w:spacing w:after="0"/>
        <w:jc w:val="lowKashida"/>
        <w:rPr>
          <w:rFonts w:ascii="Simplified Arabic" w:eastAsia="Times New Roman" w:hAnsi="Simplified Arabic" w:cs="Simplified Arabic"/>
          <w:sz w:val="28"/>
          <w:szCs w:val="28"/>
          <w:rtl/>
          <w:lang w:val="en-US" w:bidi="ar-DZ"/>
        </w:rPr>
      </w:pPr>
      <w:r>
        <w:rPr>
          <w:rFonts w:ascii="Simplified Arabic" w:eastAsia="Times New Roman" w:hAnsi="Simplified Arabic" w:cs="Simplified Arabic" w:hint="cs"/>
          <w:sz w:val="28"/>
          <w:szCs w:val="28"/>
          <w:rtl/>
          <w:cs/>
          <w:lang w:val="en-US" w:bidi="ar-DZ"/>
        </w:rPr>
        <w:t xml:space="preserve">-في ظل ما خلصت اليه الدراسة الحالية من نتائج يمكن أ ن أقدم بعض الاقتراحات التي من شأنها أن تحسن من الحالة النفسية للمتمدرس ورفع مستوى التحصيل والنهوض بقطاع التربية الى مخرجات أحس </w:t>
      </w:r>
    </w:p>
    <w:p w:rsidR="00472A28" w:rsidRDefault="00381996" w:rsidP="000E049D">
      <w:pPr>
        <w:bidi/>
        <w:spacing w:after="0"/>
        <w:jc w:val="lowKashida"/>
        <w:rPr>
          <w:rFonts w:ascii="Simplified Arabic" w:eastAsia="Times New Roman" w:hAnsi="Simplified Arabic" w:cs="Simplified Arabic"/>
          <w:sz w:val="28"/>
          <w:szCs w:val="28"/>
          <w:rtl/>
          <w:lang w:val="en-US" w:bidi="ar-DZ"/>
        </w:rPr>
      </w:pPr>
      <w:r>
        <w:rPr>
          <w:rFonts w:ascii="Simplified Arabic" w:eastAsia="Times New Roman" w:hAnsi="Simplified Arabic" w:cs="Simplified Arabic" w:hint="cs"/>
          <w:sz w:val="28"/>
          <w:szCs w:val="28"/>
          <w:rtl/>
          <w:cs/>
          <w:lang w:val="en-US" w:bidi="ar-DZ"/>
        </w:rPr>
        <w:t>1)</w:t>
      </w:r>
      <w:r w:rsidR="00472A28">
        <w:rPr>
          <w:rFonts w:ascii="Simplified Arabic" w:eastAsia="Times New Roman" w:hAnsi="Simplified Arabic" w:cs="Simplified Arabic" w:hint="cs"/>
          <w:sz w:val="28"/>
          <w:szCs w:val="28"/>
          <w:rtl/>
          <w:cs/>
          <w:lang w:val="en-US" w:bidi="ar-DZ"/>
        </w:rPr>
        <w:t xml:space="preserve">  تهيئة الظروف المناسبة لتحقيق التوافق </w:t>
      </w:r>
      <w:proofErr w:type="spellStart"/>
      <w:r w:rsidR="00472A28">
        <w:rPr>
          <w:rFonts w:ascii="Simplified Arabic" w:eastAsia="Times New Roman" w:hAnsi="Simplified Arabic" w:cs="Simplified Arabic" w:hint="cs"/>
          <w:sz w:val="28"/>
          <w:szCs w:val="28"/>
          <w:rtl/>
          <w:cs/>
          <w:lang w:val="en-US" w:bidi="ar-DZ"/>
        </w:rPr>
        <w:t>النفسى</w:t>
      </w:r>
      <w:proofErr w:type="spellEnd"/>
      <w:r w:rsidR="00472A28">
        <w:rPr>
          <w:rFonts w:ascii="Simplified Arabic" w:eastAsia="Times New Roman" w:hAnsi="Simplified Arabic" w:cs="Simplified Arabic" w:hint="cs"/>
          <w:sz w:val="28"/>
          <w:szCs w:val="28"/>
          <w:rtl/>
          <w:cs/>
          <w:lang w:val="en-US" w:bidi="ar-DZ"/>
        </w:rPr>
        <w:t xml:space="preserve"> المطلوب لتلامي</w:t>
      </w:r>
      <w:r w:rsidR="000E049D">
        <w:rPr>
          <w:rFonts w:ascii="Simplified Arabic" w:eastAsia="Times New Roman" w:hAnsi="Simplified Arabic" w:cs="Simplified Arabic" w:hint="cs"/>
          <w:sz w:val="28"/>
          <w:szCs w:val="28"/>
          <w:rtl/>
          <w:cs/>
          <w:lang w:val="en-US" w:bidi="ar-DZ"/>
        </w:rPr>
        <w:t>ذ</w:t>
      </w:r>
      <w:r w:rsidR="00472A28">
        <w:rPr>
          <w:rFonts w:ascii="Simplified Arabic" w:eastAsia="Times New Roman" w:hAnsi="Simplified Arabic" w:cs="Simplified Arabic" w:hint="cs"/>
          <w:sz w:val="28"/>
          <w:szCs w:val="28"/>
          <w:rtl/>
          <w:cs/>
          <w:lang w:val="en-US" w:bidi="ar-DZ"/>
        </w:rPr>
        <w:t xml:space="preserve"> السنوات النهائية وهم مقبلين على اجتياز امتحان مصيري</w:t>
      </w:r>
      <w:r>
        <w:rPr>
          <w:rFonts w:ascii="Simplified Arabic" w:eastAsia="Times New Roman" w:hAnsi="Simplified Arabic" w:cs="Simplified Arabic" w:hint="cs"/>
          <w:sz w:val="28"/>
          <w:szCs w:val="28"/>
          <w:rtl/>
          <w:cs/>
          <w:lang w:val="en-US" w:bidi="ar-DZ"/>
        </w:rPr>
        <w:t>.</w:t>
      </w:r>
    </w:p>
    <w:p w:rsidR="00472A28" w:rsidRDefault="00381996">
      <w:pPr>
        <w:bidi/>
        <w:spacing w:after="0"/>
        <w:jc w:val="lowKashida"/>
        <w:rPr>
          <w:rFonts w:ascii="Simplified Arabic" w:eastAsia="Times New Roman" w:hAnsi="Simplified Arabic" w:cs="Simplified Arabic"/>
          <w:sz w:val="28"/>
          <w:szCs w:val="28"/>
          <w:rtl/>
          <w:lang w:val="en-US" w:bidi="ar-DZ"/>
        </w:rPr>
      </w:pPr>
      <w:r>
        <w:rPr>
          <w:rFonts w:ascii="Simplified Arabic" w:eastAsia="Times New Roman" w:hAnsi="Simplified Arabic" w:cs="Simplified Arabic" w:hint="cs"/>
          <w:sz w:val="28"/>
          <w:szCs w:val="28"/>
          <w:rtl/>
          <w:cs/>
          <w:lang w:val="en-US" w:bidi="ar-DZ"/>
        </w:rPr>
        <w:t>2) التكفل النفسي للتلاميذ</w:t>
      </w:r>
      <w:r w:rsidR="00472A28">
        <w:rPr>
          <w:rFonts w:ascii="Simplified Arabic" w:eastAsia="Times New Roman" w:hAnsi="Simplified Arabic" w:cs="Simplified Arabic" w:hint="cs"/>
          <w:sz w:val="28"/>
          <w:szCs w:val="28"/>
          <w:rtl/>
          <w:cs/>
          <w:lang w:val="en-US" w:bidi="ar-DZ"/>
        </w:rPr>
        <w:t xml:space="preserve"> اللدين يعانون من م</w:t>
      </w:r>
      <w:r>
        <w:rPr>
          <w:rFonts w:ascii="Simplified Arabic" w:eastAsia="Times New Roman" w:hAnsi="Simplified Arabic" w:cs="Simplified Arabic" w:hint="cs"/>
          <w:sz w:val="28"/>
          <w:szCs w:val="28"/>
          <w:rtl/>
          <w:cs/>
          <w:lang w:val="en-US" w:bidi="ar-DZ"/>
        </w:rPr>
        <w:t>شاكل قد تؤثر على تحصيلهم الدراسي.</w:t>
      </w:r>
    </w:p>
    <w:p w:rsidR="00472A28" w:rsidRDefault="00381996">
      <w:pPr>
        <w:bidi/>
        <w:spacing w:after="0"/>
        <w:jc w:val="lowKashida"/>
        <w:rPr>
          <w:rFonts w:ascii="Simplified Arabic" w:eastAsia="Times New Roman" w:hAnsi="Simplified Arabic" w:cs="Simplified Arabic"/>
          <w:sz w:val="28"/>
          <w:szCs w:val="28"/>
          <w:rtl/>
          <w:lang w:val="en-US" w:bidi="ar-DZ"/>
        </w:rPr>
      </w:pPr>
      <w:r>
        <w:rPr>
          <w:rFonts w:ascii="Simplified Arabic" w:eastAsia="Times New Roman" w:hAnsi="Simplified Arabic" w:cs="Simplified Arabic" w:hint="cs"/>
          <w:sz w:val="28"/>
          <w:szCs w:val="28"/>
          <w:rtl/>
          <w:cs/>
          <w:lang w:val="en-US" w:bidi="ar-DZ"/>
        </w:rPr>
        <w:t>3)</w:t>
      </w:r>
      <w:r w:rsidR="00472A28">
        <w:rPr>
          <w:rFonts w:ascii="Simplified Arabic" w:eastAsia="Times New Roman" w:hAnsi="Simplified Arabic" w:cs="Simplified Arabic" w:hint="cs"/>
          <w:sz w:val="28"/>
          <w:szCs w:val="28"/>
          <w:rtl/>
          <w:cs/>
          <w:lang w:val="en-US" w:bidi="ar-DZ"/>
        </w:rPr>
        <w:t xml:space="preserve"> توعية الوالدين والاسرة بضرورة الاهتمام بالجانب </w:t>
      </w:r>
      <w:proofErr w:type="spellStart"/>
      <w:r w:rsidR="00472A28">
        <w:rPr>
          <w:rFonts w:ascii="Simplified Arabic" w:eastAsia="Times New Roman" w:hAnsi="Simplified Arabic" w:cs="Simplified Arabic" w:hint="cs"/>
          <w:sz w:val="28"/>
          <w:szCs w:val="28"/>
          <w:rtl/>
          <w:cs/>
          <w:lang w:val="en-US" w:bidi="ar-DZ"/>
        </w:rPr>
        <w:t>النفسى</w:t>
      </w:r>
      <w:proofErr w:type="spellEnd"/>
      <w:r w:rsidR="000E049D">
        <w:rPr>
          <w:rFonts w:ascii="Simplified Arabic" w:eastAsia="Times New Roman" w:hAnsi="Simplified Arabic" w:cs="Simplified Arabic" w:hint="cs"/>
          <w:sz w:val="28"/>
          <w:szCs w:val="28"/>
          <w:rtl/>
          <w:cs/>
          <w:lang w:val="en-US" w:bidi="ar-DZ"/>
        </w:rPr>
        <w:t xml:space="preserve"> </w:t>
      </w:r>
      <w:r>
        <w:rPr>
          <w:rFonts w:ascii="Simplified Arabic" w:eastAsia="Times New Roman" w:hAnsi="Simplified Arabic" w:cs="Simplified Arabic" w:hint="cs"/>
          <w:sz w:val="28"/>
          <w:szCs w:val="28"/>
          <w:rtl/>
          <w:lang w:val="en-US" w:bidi="ar-DZ"/>
        </w:rPr>
        <w:t>لأبنائهم وإعطائه</w:t>
      </w:r>
      <w:r w:rsidR="00472A28">
        <w:rPr>
          <w:rFonts w:ascii="Simplified Arabic" w:eastAsia="Times New Roman" w:hAnsi="Simplified Arabic" w:cs="Simplified Arabic" w:hint="cs"/>
          <w:sz w:val="28"/>
          <w:szCs w:val="28"/>
          <w:rtl/>
          <w:cs/>
          <w:lang w:val="en-US" w:bidi="ar-DZ"/>
        </w:rPr>
        <w:t xml:space="preserve"> الأهمية لتحسين ادائه</w:t>
      </w:r>
      <w:r>
        <w:rPr>
          <w:rFonts w:ascii="Simplified Arabic" w:eastAsia="Times New Roman" w:hAnsi="Simplified Arabic" w:cs="Simplified Arabic" w:hint="cs"/>
          <w:sz w:val="28"/>
          <w:szCs w:val="28"/>
          <w:rtl/>
          <w:cs/>
          <w:lang w:val="en-US" w:bidi="ar-DZ"/>
        </w:rPr>
        <w:t xml:space="preserve">م </w:t>
      </w:r>
      <w:r>
        <w:rPr>
          <w:rFonts w:ascii="Simplified Arabic" w:eastAsia="Times New Roman" w:hAnsi="Simplified Arabic" w:cs="Simplified Arabic" w:hint="cs"/>
          <w:sz w:val="28"/>
          <w:szCs w:val="28"/>
          <w:rtl/>
          <w:lang w:val="en-US" w:bidi="ar-DZ"/>
        </w:rPr>
        <w:t>الدراسي وزرع</w:t>
      </w:r>
      <w:r w:rsidR="00472A28">
        <w:rPr>
          <w:rFonts w:ascii="Simplified Arabic" w:eastAsia="Times New Roman" w:hAnsi="Simplified Arabic" w:cs="Simplified Arabic" w:hint="cs"/>
          <w:sz w:val="28"/>
          <w:szCs w:val="28"/>
          <w:rtl/>
          <w:cs/>
          <w:lang w:val="en-US" w:bidi="ar-DZ"/>
        </w:rPr>
        <w:t xml:space="preserve"> الثقة فيهم</w:t>
      </w:r>
      <w:r>
        <w:rPr>
          <w:rFonts w:ascii="Simplified Arabic" w:eastAsia="Times New Roman" w:hAnsi="Simplified Arabic" w:cs="Simplified Arabic" w:hint="cs"/>
          <w:sz w:val="28"/>
          <w:szCs w:val="28"/>
          <w:rtl/>
          <w:cs/>
          <w:lang w:val="en-US" w:bidi="ar-DZ"/>
        </w:rPr>
        <w:t>.</w:t>
      </w:r>
    </w:p>
    <w:p w:rsidR="00472A28" w:rsidRDefault="00381996">
      <w:pPr>
        <w:bidi/>
        <w:spacing w:after="0"/>
        <w:jc w:val="lowKashida"/>
        <w:rPr>
          <w:rFonts w:ascii="Simplified Arabic" w:eastAsia="Times New Roman" w:hAnsi="Simplified Arabic" w:cs="Simplified Arabic"/>
          <w:sz w:val="28"/>
          <w:szCs w:val="28"/>
          <w:rtl/>
          <w:lang w:val="en-US" w:bidi="ar-DZ"/>
        </w:rPr>
      </w:pPr>
      <w:r>
        <w:rPr>
          <w:rFonts w:ascii="Simplified Arabic" w:eastAsia="Times New Roman" w:hAnsi="Simplified Arabic" w:cs="Simplified Arabic" w:hint="cs"/>
          <w:sz w:val="28"/>
          <w:szCs w:val="28"/>
          <w:rtl/>
          <w:cs/>
          <w:lang w:val="en-US" w:bidi="ar-DZ"/>
        </w:rPr>
        <w:t xml:space="preserve">4) تفعيل دور </w:t>
      </w:r>
      <w:r>
        <w:rPr>
          <w:rFonts w:ascii="Simplified Arabic" w:eastAsia="Times New Roman" w:hAnsi="Simplified Arabic" w:cs="Simplified Arabic" w:hint="cs"/>
          <w:sz w:val="28"/>
          <w:szCs w:val="28"/>
          <w:rtl/>
          <w:lang w:val="en-US" w:bidi="ar-DZ"/>
        </w:rPr>
        <w:t>الأخصائيالنفساني</w:t>
      </w:r>
      <w:r w:rsidR="00472A28">
        <w:rPr>
          <w:rFonts w:ascii="Simplified Arabic" w:eastAsia="Times New Roman" w:hAnsi="Simplified Arabic" w:cs="Simplified Arabic" w:hint="cs"/>
          <w:sz w:val="28"/>
          <w:szCs w:val="28"/>
          <w:rtl/>
          <w:cs/>
          <w:lang w:val="en-US" w:bidi="ar-DZ"/>
        </w:rPr>
        <w:t xml:space="preserve"> داخل المؤسسات التعليمية</w:t>
      </w:r>
      <w:r>
        <w:rPr>
          <w:rFonts w:ascii="Simplified Arabic" w:eastAsia="Times New Roman" w:hAnsi="Simplified Arabic" w:cs="Simplified Arabic" w:hint="cs"/>
          <w:sz w:val="28"/>
          <w:szCs w:val="28"/>
          <w:rtl/>
          <w:cs/>
          <w:lang w:val="en-US" w:bidi="ar-DZ"/>
        </w:rPr>
        <w:t>.</w:t>
      </w:r>
    </w:p>
    <w:p w:rsidR="00472A28" w:rsidRDefault="00381996">
      <w:pPr>
        <w:bidi/>
        <w:spacing w:after="0"/>
        <w:jc w:val="lowKashida"/>
        <w:rPr>
          <w:rFonts w:ascii="Simplified Arabic" w:eastAsia="Times New Roman" w:hAnsi="Simplified Arabic" w:cs="Simplified Arabic"/>
          <w:sz w:val="28"/>
          <w:szCs w:val="28"/>
          <w:rtl/>
          <w:lang w:val="en-US" w:bidi="ar-DZ"/>
        </w:rPr>
      </w:pPr>
      <w:r>
        <w:rPr>
          <w:rFonts w:ascii="Simplified Arabic" w:eastAsia="Times New Roman" w:hAnsi="Simplified Arabic" w:cs="Simplified Arabic" w:hint="cs"/>
          <w:sz w:val="28"/>
          <w:szCs w:val="28"/>
          <w:rtl/>
          <w:cs/>
          <w:lang w:val="en-US" w:bidi="ar-DZ"/>
        </w:rPr>
        <w:t>5)</w:t>
      </w:r>
      <w:r w:rsidR="00472A28">
        <w:rPr>
          <w:rFonts w:ascii="Simplified Arabic" w:eastAsia="Times New Roman" w:hAnsi="Simplified Arabic" w:cs="Simplified Arabic" w:hint="cs"/>
          <w:sz w:val="28"/>
          <w:szCs w:val="28"/>
          <w:rtl/>
          <w:cs/>
          <w:lang w:val="en-US" w:bidi="ar-DZ"/>
        </w:rPr>
        <w:t xml:space="preserve"> أيام تحسيسية وإعلامية </w:t>
      </w:r>
      <w:r>
        <w:rPr>
          <w:rFonts w:ascii="Simplified Arabic" w:eastAsia="Times New Roman" w:hAnsi="Simplified Arabic" w:cs="Simplified Arabic" w:hint="cs"/>
          <w:sz w:val="28"/>
          <w:szCs w:val="28"/>
          <w:rtl/>
          <w:cs/>
          <w:lang w:val="en-US" w:bidi="ar-DZ"/>
        </w:rPr>
        <w:t>بوجود مراكز اصغاء تمكن التلاميذ</w:t>
      </w:r>
      <w:r w:rsidR="00472A28">
        <w:rPr>
          <w:rFonts w:ascii="Simplified Arabic" w:eastAsia="Times New Roman" w:hAnsi="Simplified Arabic" w:cs="Simplified Arabic" w:hint="cs"/>
          <w:sz w:val="28"/>
          <w:szCs w:val="28"/>
          <w:rtl/>
          <w:cs/>
          <w:lang w:val="en-US" w:bidi="ar-DZ"/>
        </w:rPr>
        <w:t xml:space="preserve"> من اللجوء اليها</w:t>
      </w:r>
      <w:r>
        <w:rPr>
          <w:rFonts w:ascii="Simplified Arabic" w:eastAsia="Times New Roman" w:hAnsi="Simplified Arabic" w:cs="Simplified Arabic" w:hint="cs"/>
          <w:sz w:val="28"/>
          <w:szCs w:val="28"/>
          <w:rtl/>
          <w:cs/>
          <w:lang w:val="en-US" w:bidi="ar-DZ"/>
        </w:rPr>
        <w:t>.</w:t>
      </w:r>
    </w:p>
    <w:p w:rsidR="00472A28" w:rsidRDefault="00472A28">
      <w:pPr>
        <w:bidi/>
        <w:spacing w:after="0"/>
        <w:jc w:val="lowKashida"/>
        <w:rPr>
          <w:rFonts w:ascii="Simplified Arabic" w:eastAsia="Times New Roman" w:hAnsi="Simplified Arabic" w:cs="Simplified Arabic"/>
          <w:sz w:val="28"/>
          <w:szCs w:val="28"/>
          <w:rtl/>
          <w:lang w:val="en-US" w:bidi="ar-DZ"/>
        </w:rPr>
      </w:pPr>
    </w:p>
    <w:p w:rsidR="0069569D" w:rsidRDefault="0069569D" w:rsidP="0069569D">
      <w:pPr>
        <w:bidi/>
        <w:spacing w:after="0"/>
        <w:jc w:val="lowKashida"/>
        <w:rPr>
          <w:rFonts w:ascii="Simplified Arabic" w:hAnsi="Simplified Arabic" w:cs="Simplified Arabic"/>
          <w:b/>
          <w:bCs/>
          <w:sz w:val="28"/>
          <w:szCs w:val="28"/>
          <w:rtl/>
          <w:lang w:bidi="ar-DZ"/>
        </w:rPr>
      </w:pPr>
    </w:p>
    <w:p w:rsidR="00472A28" w:rsidRPr="00C3653B" w:rsidRDefault="00472A28" w:rsidP="00C3653B">
      <w:pPr>
        <w:bidi/>
        <w:spacing w:after="0"/>
        <w:ind w:firstLine="282"/>
        <w:jc w:val="center"/>
        <w:rPr>
          <w:rFonts w:ascii="Simplified Arabic" w:hAnsi="Simplified Arabic" w:cs="Simplified Arabic"/>
          <w:i/>
          <w:iCs/>
          <w:color w:val="000000"/>
          <w:sz w:val="36"/>
          <w:szCs w:val="36"/>
          <w:u w:val="single"/>
        </w:rPr>
      </w:pPr>
      <w:proofErr w:type="gramStart"/>
      <w:r w:rsidRPr="00C3653B">
        <w:rPr>
          <w:rFonts w:ascii="Simplified Arabic" w:hAnsi="Simplified Arabic" w:cs="Simplified Arabic"/>
          <w:b/>
          <w:bCs/>
          <w:i/>
          <w:iCs/>
          <w:sz w:val="36"/>
          <w:szCs w:val="36"/>
          <w:u w:val="single"/>
          <w:rtl/>
          <w:lang w:bidi="ar-DZ"/>
        </w:rPr>
        <w:lastRenderedPageBreak/>
        <w:t>الخاتمة</w:t>
      </w:r>
      <w:proofErr w:type="gramEnd"/>
      <w:r w:rsidRPr="00C3653B">
        <w:rPr>
          <w:rFonts w:ascii="Simplified Arabic" w:hAnsi="Simplified Arabic" w:cs="Simplified Arabic"/>
          <w:b/>
          <w:bCs/>
          <w:i/>
          <w:iCs/>
          <w:sz w:val="36"/>
          <w:szCs w:val="36"/>
          <w:u w:val="single"/>
          <w:rtl/>
          <w:lang w:bidi="ar-DZ"/>
        </w:rPr>
        <w:t>:</w:t>
      </w:r>
    </w:p>
    <w:p w:rsidR="00C3653B" w:rsidRDefault="00472A28" w:rsidP="00381996">
      <w:pPr>
        <w:bidi/>
        <w:spacing w:after="160" w:line="259" w:lineRule="auto"/>
        <w:jc w:val="both"/>
        <w:rPr>
          <w:rFonts w:ascii="Simplified Arabic" w:eastAsia="Calibri" w:hAnsi="Simplified Arabic" w:cs="Simplified Arabic"/>
          <w:sz w:val="28"/>
          <w:szCs w:val="28"/>
          <w:rtl/>
          <w:lang w:val="en-US" w:bidi="ar-DZ"/>
        </w:rPr>
      </w:pPr>
      <w:r>
        <w:rPr>
          <w:rFonts w:ascii="Simplified Arabic" w:eastAsia="Calibri" w:hAnsi="Simplified Arabic" w:cs="Simplified Arabic"/>
          <w:sz w:val="28"/>
          <w:szCs w:val="28"/>
          <w:rtl/>
          <w:lang w:val="en-US"/>
        </w:rPr>
        <w:t>في ختام</w:t>
      </w:r>
      <w:r w:rsidR="00381996">
        <w:rPr>
          <w:rFonts w:ascii="Simplified Arabic" w:eastAsia="Calibri" w:hAnsi="Simplified Arabic" w:cs="Simplified Arabic"/>
          <w:sz w:val="28"/>
          <w:szCs w:val="28"/>
          <w:rtl/>
          <w:lang w:val="en-US"/>
        </w:rPr>
        <w:t>نا لهذا البحث حول التوافق النفس</w:t>
      </w:r>
      <w:r w:rsidR="00381996">
        <w:rPr>
          <w:rFonts w:ascii="Simplified Arabic" w:eastAsia="Calibri" w:hAnsi="Simplified Arabic" w:cs="Simplified Arabic" w:hint="cs"/>
          <w:sz w:val="28"/>
          <w:szCs w:val="28"/>
          <w:rtl/>
          <w:lang w:val="en-US"/>
        </w:rPr>
        <w:t>ي</w:t>
      </w:r>
      <w:r w:rsidR="00381996">
        <w:rPr>
          <w:rFonts w:ascii="Simplified Arabic" w:eastAsia="Calibri" w:hAnsi="Simplified Arabic" w:cs="Simplified Arabic"/>
          <w:sz w:val="28"/>
          <w:szCs w:val="28"/>
          <w:rtl/>
          <w:lang w:val="en-US"/>
        </w:rPr>
        <w:t xml:space="preserve"> وعلاقته بالتحصيل الدراس</w:t>
      </w:r>
      <w:r w:rsidR="00381996">
        <w:rPr>
          <w:rFonts w:ascii="Simplified Arabic" w:eastAsia="Calibri" w:hAnsi="Simplified Arabic" w:cs="Simplified Arabic" w:hint="cs"/>
          <w:sz w:val="28"/>
          <w:szCs w:val="28"/>
          <w:rtl/>
          <w:lang w:val="en-US"/>
        </w:rPr>
        <w:t>ي</w:t>
      </w:r>
      <w:r>
        <w:rPr>
          <w:rFonts w:ascii="Simplified Arabic" w:eastAsia="Calibri" w:hAnsi="Simplified Arabic" w:cs="Simplified Arabic"/>
          <w:sz w:val="28"/>
          <w:szCs w:val="28"/>
          <w:rtl/>
          <w:lang w:val="en-US"/>
        </w:rPr>
        <w:t xml:space="preserve"> لدى تلاميذ السنة الثالثة </w:t>
      </w:r>
      <w:r w:rsidR="00C3653B">
        <w:rPr>
          <w:rFonts w:ascii="Simplified Arabic" w:eastAsia="Calibri" w:hAnsi="Simplified Arabic" w:cs="Simplified Arabic"/>
          <w:sz w:val="28"/>
          <w:szCs w:val="28"/>
          <w:rtl/>
          <w:lang w:val="en-US" w:bidi="ar-DZ"/>
        </w:rPr>
        <w:t>ثانو</w:t>
      </w:r>
      <w:r w:rsidR="00C3653B">
        <w:rPr>
          <w:rFonts w:ascii="Simplified Arabic" w:eastAsia="Calibri" w:hAnsi="Simplified Arabic" w:cs="Simplified Arabic" w:hint="cs"/>
          <w:sz w:val="28"/>
          <w:szCs w:val="28"/>
          <w:rtl/>
          <w:lang w:val="en-US" w:bidi="ar-DZ"/>
        </w:rPr>
        <w:t>ي</w:t>
      </w:r>
    </w:p>
    <w:p w:rsidR="00472A28" w:rsidRDefault="00381996" w:rsidP="00FD3A7D">
      <w:pPr>
        <w:bidi/>
        <w:spacing w:after="160" w:line="259" w:lineRule="auto"/>
        <w:jc w:val="both"/>
        <w:rPr>
          <w:rFonts w:ascii="Simplified Arabic" w:eastAsia="Calibri" w:hAnsi="Simplified Arabic" w:cs="Simplified Arabic"/>
          <w:sz w:val="28"/>
          <w:szCs w:val="28"/>
          <w:rtl/>
          <w:lang w:val="en-US"/>
        </w:rPr>
      </w:pPr>
      <w:r>
        <w:rPr>
          <w:rFonts w:ascii="Simplified Arabic" w:eastAsia="Calibri" w:hAnsi="Simplified Arabic" w:cs="Simplified Arabic"/>
          <w:sz w:val="28"/>
          <w:szCs w:val="28"/>
          <w:rtl/>
          <w:lang w:val="en-US"/>
        </w:rPr>
        <w:t>توصلنا أن التوافق النفس</w:t>
      </w:r>
      <w:r>
        <w:rPr>
          <w:rFonts w:ascii="Simplified Arabic" w:eastAsia="Calibri" w:hAnsi="Simplified Arabic" w:cs="Simplified Arabic" w:hint="cs"/>
          <w:sz w:val="28"/>
          <w:szCs w:val="28"/>
          <w:rtl/>
          <w:lang w:val="en-US"/>
        </w:rPr>
        <w:t>ي</w:t>
      </w:r>
      <w:r w:rsidR="00472A28">
        <w:rPr>
          <w:rFonts w:ascii="Simplified Arabic" w:eastAsia="Calibri" w:hAnsi="Simplified Arabic" w:cs="Simplified Arabic"/>
          <w:sz w:val="28"/>
          <w:szCs w:val="28"/>
          <w:rtl/>
          <w:lang w:val="en-US"/>
        </w:rPr>
        <w:t xml:space="preserve"> ليس مجرد حالة من الرضا الع</w:t>
      </w:r>
      <w:r>
        <w:rPr>
          <w:rFonts w:ascii="Simplified Arabic" w:eastAsia="Calibri" w:hAnsi="Simplified Arabic" w:cs="Simplified Arabic"/>
          <w:sz w:val="28"/>
          <w:szCs w:val="28"/>
          <w:rtl/>
          <w:lang w:val="en-US"/>
        </w:rPr>
        <w:t>اطف</w:t>
      </w:r>
      <w:r>
        <w:rPr>
          <w:rFonts w:ascii="Simplified Arabic" w:eastAsia="Calibri" w:hAnsi="Simplified Arabic" w:cs="Simplified Arabic" w:hint="cs"/>
          <w:sz w:val="28"/>
          <w:szCs w:val="28"/>
          <w:rtl/>
          <w:lang w:val="en-US"/>
        </w:rPr>
        <w:t>ي</w:t>
      </w:r>
      <w:r w:rsidR="00C3653B">
        <w:rPr>
          <w:rFonts w:ascii="Simplified Arabic" w:eastAsia="Calibri" w:hAnsi="Simplified Arabic" w:cs="Simplified Arabic"/>
          <w:sz w:val="28"/>
          <w:szCs w:val="28"/>
          <w:rtl/>
          <w:lang w:val="en-US"/>
        </w:rPr>
        <w:t xml:space="preserve"> بل هو عملية </w:t>
      </w:r>
      <w:r>
        <w:rPr>
          <w:rFonts w:ascii="Simplified Arabic" w:eastAsia="Calibri" w:hAnsi="Simplified Arabic" w:cs="Simplified Arabic" w:hint="cs"/>
          <w:sz w:val="28"/>
          <w:szCs w:val="28"/>
          <w:rtl/>
          <w:lang w:val="en-US"/>
        </w:rPr>
        <w:t>ديناميكية</w:t>
      </w:r>
      <w:r w:rsidR="00C3653B">
        <w:rPr>
          <w:rFonts w:ascii="Simplified Arabic" w:eastAsia="Calibri" w:hAnsi="Simplified Arabic" w:cs="Simplified Arabic"/>
          <w:sz w:val="28"/>
          <w:szCs w:val="28"/>
          <w:rtl/>
          <w:lang w:val="en-US"/>
        </w:rPr>
        <w:t xml:space="preserve"> تتضم</w:t>
      </w:r>
      <w:r w:rsidR="00C3653B">
        <w:rPr>
          <w:rFonts w:ascii="Simplified Arabic" w:eastAsia="Calibri" w:hAnsi="Simplified Arabic" w:cs="Simplified Arabic" w:hint="cs"/>
          <w:sz w:val="28"/>
          <w:szCs w:val="28"/>
          <w:rtl/>
          <w:lang w:val="en-US"/>
        </w:rPr>
        <w:t>ن</w:t>
      </w:r>
      <w:r>
        <w:rPr>
          <w:rFonts w:ascii="Simplified Arabic" w:eastAsia="Calibri" w:hAnsi="Simplified Arabic" w:cs="Simplified Arabic"/>
          <w:sz w:val="28"/>
          <w:szCs w:val="28"/>
          <w:rtl/>
          <w:lang w:val="en-US"/>
        </w:rPr>
        <w:t>تفاعلا مستمرا بين الفرد وبيئته</w:t>
      </w:r>
      <w:r>
        <w:rPr>
          <w:rFonts w:ascii="Simplified Arabic" w:eastAsia="Calibri" w:hAnsi="Simplified Arabic" w:cs="Simplified Arabic" w:hint="cs"/>
          <w:sz w:val="28"/>
          <w:szCs w:val="28"/>
          <w:rtl/>
          <w:lang w:val="en-US"/>
        </w:rPr>
        <w:t>،</w:t>
      </w:r>
      <w:r w:rsidR="00472A28">
        <w:rPr>
          <w:rFonts w:ascii="Simplified Arabic" w:eastAsia="Calibri" w:hAnsi="Simplified Arabic" w:cs="Simplified Arabic"/>
          <w:sz w:val="28"/>
          <w:szCs w:val="28"/>
          <w:rtl/>
          <w:lang w:val="en-US"/>
        </w:rPr>
        <w:t xml:space="preserve"> هذا التفاعل يشمل القدرة على التكيف </w:t>
      </w:r>
      <w:r>
        <w:rPr>
          <w:rFonts w:ascii="Simplified Arabic" w:eastAsia="Calibri" w:hAnsi="Simplified Arabic" w:cs="Simplified Arabic" w:hint="cs"/>
          <w:sz w:val="28"/>
          <w:szCs w:val="28"/>
          <w:rtl/>
          <w:lang w:val="en-US"/>
        </w:rPr>
        <w:t>مع الضغوط</w:t>
      </w:r>
      <w:r w:rsidR="00FD3A7D">
        <w:rPr>
          <w:rFonts w:ascii="Simplified Arabic" w:eastAsia="Calibri" w:hAnsi="Simplified Arabic" w:cs="Simplified Arabic" w:hint="cs"/>
          <w:sz w:val="28"/>
          <w:szCs w:val="28"/>
          <w:rtl/>
          <w:lang w:val="en-US"/>
        </w:rPr>
        <w:t xml:space="preserve"> </w:t>
      </w:r>
      <w:r>
        <w:rPr>
          <w:rFonts w:ascii="Simplified Arabic" w:eastAsia="Calibri" w:hAnsi="Simplified Arabic" w:cs="Simplified Arabic" w:hint="cs"/>
          <w:sz w:val="28"/>
          <w:szCs w:val="28"/>
          <w:rtl/>
          <w:lang w:val="en-US"/>
        </w:rPr>
        <w:t>اليومية،</w:t>
      </w:r>
      <w:r w:rsidR="00472A28">
        <w:rPr>
          <w:rFonts w:ascii="Simplified Arabic" w:eastAsia="Calibri" w:hAnsi="Simplified Arabic" w:cs="Simplified Arabic"/>
          <w:sz w:val="28"/>
          <w:szCs w:val="28"/>
          <w:rtl/>
          <w:lang w:val="en-US"/>
        </w:rPr>
        <w:t xml:space="preserve"> وإدارة العلاقات </w:t>
      </w:r>
      <w:proofErr w:type="spellStart"/>
      <w:r>
        <w:rPr>
          <w:rFonts w:ascii="Simplified Arabic" w:eastAsia="Calibri" w:hAnsi="Simplified Arabic" w:cs="Simplified Arabic" w:hint="cs"/>
          <w:sz w:val="28"/>
          <w:szCs w:val="28"/>
          <w:rtl/>
          <w:lang w:val="en-US"/>
        </w:rPr>
        <w:t>الإجتماعية</w:t>
      </w:r>
      <w:proofErr w:type="spellEnd"/>
      <w:r>
        <w:rPr>
          <w:rFonts w:ascii="Simplified Arabic" w:eastAsia="Calibri" w:hAnsi="Simplified Arabic" w:cs="Simplified Arabic" w:hint="cs"/>
          <w:sz w:val="28"/>
          <w:szCs w:val="28"/>
          <w:rtl/>
          <w:lang w:val="en-US"/>
        </w:rPr>
        <w:t>، والحفاظ</w:t>
      </w:r>
      <w:r w:rsidR="00472A28">
        <w:rPr>
          <w:rFonts w:ascii="Simplified Arabic" w:eastAsia="Calibri" w:hAnsi="Simplified Arabic" w:cs="Simplified Arabic"/>
          <w:sz w:val="28"/>
          <w:szCs w:val="28"/>
          <w:rtl/>
          <w:lang w:val="en-US"/>
        </w:rPr>
        <w:t xml:space="preserve"> على توازن </w:t>
      </w:r>
      <w:r>
        <w:rPr>
          <w:rFonts w:ascii="Simplified Arabic" w:eastAsia="Calibri" w:hAnsi="Simplified Arabic" w:cs="Simplified Arabic" w:hint="cs"/>
          <w:sz w:val="28"/>
          <w:szCs w:val="28"/>
          <w:rtl/>
          <w:lang w:val="en-US"/>
        </w:rPr>
        <w:t>داخلي</w:t>
      </w:r>
      <w:r w:rsidR="00472A28">
        <w:rPr>
          <w:rFonts w:ascii="Simplified Arabic" w:eastAsia="Calibri" w:hAnsi="Simplified Arabic" w:cs="Simplified Arabic"/>
          <w:sz w:val="28"/>
          <w:szCs w:val="28"/>
          <w:rtl/>
          <w:lang w:val="en-US"/>
        </w:rPr>
        <w:t xml:space="preserve"> يمكن الاف</w:t>
      </w:r>
      <w:r>
        <w:rPr>
          <w:rFonts w:ascii="Simplified Arabic" w:eastAsia="Calibri" w:hAnsi="Simplified Arabic" w:cs="Simplified Arabic"/>
          <w:sz w:val="28"/>
          <w:szCs w:val="28"/>
          <w:rtl/>
          <w:lang w:val="en-US"/>
        </w:rPr>
        <w:t>راد من مواجهة التحديات بفعالية</w:t>
      </w:r>
      <w:r>
        <w:rPr>
          <w:rFonts w:ascii="Simplified Arabic" w:eastAsia="Calibri" w:hAnsi="Simplified Arabic" w:cs="Simplified Arabic" w:hint="cs"/>
          <w:sz w:val="28"/>
          <w:szCs w:val="28"/>
          <w:rtl/>
          <w:lang w:val="en-US"/>
        </w:rPr>
        <w:t xml:space="preserve">، </w:t>
      </w:r>
      <w:r w:rsidR="00472A28">
        <w:rPr>
          <w:rFonts w:ascii="Simplified Arabic" w:eastAsia="Calibri" w:hAnsi="Simplified Arabic" w:cs="Simplified Arabic"/>
          <w:sz w:val="28"/>
          <w:szCs w:val="28"/>
          <w:rtl/>
          <w:lang w:val="en-US"/>
        </w:rPr>
        <w:t>حيث أن المتعل</w:t>
      </w:r>
      <w:r>
        <w:rPr>
          <w:rFonts w:ascii="Simplified Arabic" w:eastAsia="Calibri" w:hAnsi="Simplified Arabic" w:cs="Simplified Arabic"/>
          <w:sz w:val="28"/>
          <w:szCs w:val="28"/>
          <w:rtl/>
          <w:lang w:val="en-US"/>
        </w:rPr>
        <w:t xml:space="preserve">مين اللذين يتمتعون بتوافق نفسى </w:t>
      </w:r>
      <w:r w:rsidR="00472A28">
        <w:rPr>
          <w:rFonts w:ascii="Simplified Arabic" w:eastAsia="Calibri" w:hAnsi="Simplified Arabic" w:cs="Simplified Arabic"/>
          <w:sz w:val="28"/>
          <w:szCs w:val="28"/>
          <w:rtl/>
          <w:lang w:val="en-US"/>
        </w:rPr>
        <w:t xml:space="preserve">جيد يميلون الى تحقيق نتائج أفضل في المجال </w:t>
      </w:r>
      <w:r>
        <w:rPr>
          <w:rFonts w:ascii="Simplified Arabic" w:eastAsia="Calibri" w:hAnsi="Simplified Arabic" w:cs="Simplified Arabic" w:hint="cs"/>
          <w:sz w:val="28"/>
          <w:szCs w:val="28"/>
          <w:rtl/>
          <w:lang w:val="en-US"/>
        </w:rPr>
        <w:t>الأكاديمي</w:t>
      </w:r>
      <w:r>
        <w:rPr>
          <w:rFonts w:ascii="Simplified Arabic" w:eastAsia="Calibri" w:hAnsi="Simplified Arabic" w:cs="Simplified Arabic"/>
          <w:sz w:val="28"/>
          <w:szCs w:val="28"/>
          <w:rtl/>
          <w:lang w:val="en-US"/>
        </w:rPr>
        <w:t xml:space="preserve"> والمجالات المهنية</w:t>
      </w:r>
      <w:r>
        <w:rPr>
          <w:rFonts w:ascii="Simplified Arabic" w:eastAsia="Calibri" w:hAnsi="Simplified Arabic" w:cs="Simplified Arabic" w:hint="cs"/>
          <w:sz w:val="28"/>
          <w:szCs w:val="28"/>
          <w:rtl/>
          <w:lang w:val="en-US"/>
        </w:rPr>
        <w:t>،</w:t>
      </w:r>
      <w:r w:rsidR="00472A28">
        <w:rPr>
          <w:rFonts w:ascii="Simplified Arabic" w:eastAsia="Calibri" w:hAnsi="Simplified Arabic" w:cs="Simplified Arabic"/>
          <w:sz w:val="28"/>
          <w:szCs w:val="28"/>
          <w:rtl/>
          <w:lang w:val="en-US"/>
        </w:rPr>
        <w:t xml:space="preserve"> ومن العوامل التي تسهم في هذا التوافق الدعم الاسري والعلاقات  الاجتما</w:t>
      </w:r>
      <w:r>
        <w:rPr>
          <w:rFonts w:ascii="Simplified Arabic" w:eastAsia="Calibri" w:hAnsi="Simplified Arabic" w:cs="Simplified Arabic"/>
          <w:sz w:val="28"/>
          <w:szCs w:val="28"/>
          <w:rtl/>
          <w:lang w:val="en-US"/>
        </w:rPr>
        <w:t>عية الإيجابية والتربية السليمة</w:t>
      </w:r>
      <w:r w:rsidR="00472A28">
        <w:rPr>
          <w:rFonts w:ascii="Simplified Arabic" w:eastAsia="Calibri" w:hAnsi="Simplified Arabic" w:cs="Simplified Arabic"/>
          <w:sz w:val="28"/>
          <w:szCs w:val="28"/>
          <w:rtl/>
          <w:lang w:val="en-US"/>
        </w:rPr>
        <w:t>،</w:t>
      </w:r>
      <w:r>
        <w:rPr>
          <w:rFonts w:ascii="Simplified Arabic" w:eastAsia="Calibri" w:hAnsi="Simplified Arabic" w:cs="Simplified Arabic"/>
          <w:sz w:val="28"/>
          <w:szCs w:val="28"/>
          <w:rtl/>
          <w:lang w:val="en-US"/>
        </w:rPr>
        <w:t>و</w:t>
      </w:r>
      <w:r w:rsidR="00472A28">
        <w:rPr>
          <w:rFonts w:ascii="Simplified Arabic" w:eastAsia="Calibri" w:hAnsi="Simplified Arabic" w:cs="Simplified Arabic"/>
          <w:sz w:val="28"/>
          <w:szCs w:val="28"/>
          <w:rtl/>
          <w:lang w:val="en-US"/>
        </w:rPr>
        <w:t>التنشئة على القيم ا</w:t>
      </w:r>
      <w:r>
        <w:rPr>
          <w:rFonts w:ascii="Simplified Arabic" w:eastAsia="Calibri" w:hAnsi="Simplified Arabic" w:cs="Simplified Arabic"/>
          <w:sz w:val="28"/>
          <w:szCs w:val="28"/>
          <w:rtl/>
          <w:lang w:val="en-US"/>
        </w:rPr>
        <w:t>لاستقلالية والاعتماد على الذات</w:t>
      </w:r>
      <w:r>
        <w:rPr>
          <w:rFonts w:ascii="Simplified Arabic" w:eastAsia="Calibri" w:hAnsi="Simplified Arabic" w:cs="Simplified Arabic" w:hint="cs"/>
          <w:sz w:val="28"/>
          <w:szCs w:val="28"/>
          <w:rtl/>
          <w:lang w:val="en-US"/>
        </w:rPr>
        <w:t>،</w:t>
      </w:r>
      <w:r>
        <w:rPr>
          <w:rFonts w:ascii="Simplified Arabic" w:eastAsia="Calibri" w:hAnsi="Simplified Arabic" w:cs="Simplified Arabic"/>
          <w:sz w:val="28"/>
          <w:szCs w:val="28"/>
          <w:rtl/>
          <w:lang w:val="en-US"/>
        </w:rPr>
        <w:t xml:space="preserve"> </w:t>
      </w:r>
      <w:proofErr w:type="spellStart"/>
      <w:r>
        <w:rPr>
          <w:rFonts w:ascii="Simplified Arabic" w:eastAsia="Calibri" w:hAnsi="Simplified Arabic" w:cs="Simplified Arabic"/>
          <w:sz w:val="28"/>
          <w:szCs w:val="28"/>
          <w:rtl/>
          <w:lang w:val="en-US"/>
        </w:rPr>
        <w:t>ضف</w:t>
      </w:r>
      <w:proofErr w:type="spellEnd"/>
      <w:r>
        <w:rPr>
          <w:rFonts w:ascii="Simplified Arabic" w:eastAsia="Calibri" w:hAnsi="Simplified Arabic" w:cs="Simplified Arabic"/>
          <w:sz w:val="28"/>
          <w:szCs w:val="28"/>
          <w:rtl/>
          <w:lang w:val="en-US"/>
        </w:rPr>
        <w:t xml:space="preserve"> الى ذلك أن التحصيل الدراس</w:t>
      </w:r>
      <w:r>
        <w:rPr>
          <w:rFonts w:ascii="Simplified Arabic" w:eastAsia="Calibri" w:hAnsi="Simplified Arabic" w:cs="Simplified Arabic" w:hint="cs"/>
          <w:sz w:val="28"/>
          <w:szCs w:val="28"/>
          <w:rtl/>
          <w:lang w:val="en-US"/>
        </w:rPr>
        <w:t>ي</w:t>
      </w:r>
      <w:r w:rsidR="00472A28">
        <w:rPr>
          <w:rFonts w:ascii="Simplified Arabic" w:eastAsia="Calibri" w:hAnsi="Simplified Arabic" w:cs="Simplified Arabic"/>
          <w:sz w:val="28"/>
          <w:szCs w:val="28"/>
          <w:rtl/>
          <w:lang w:val="en-US"/>
        </w:rPr>
        <w:t xml:space="preserve"> لا</w:t>
      </w:r>
      <w:r w:rsidR="00FD3A7D">
        <w:rPr>
          <w:rFonts w:ascii="Simplified Arabic" w:eastAsia="Calibri" w:hAnsi="Simplified Arabic" w:cs="Simplified Arabic" w:hint="cs"/>
          <w:sz w:val="28"/>
          <w:szCs w:val="28"/>
          <w:rtl/>
          <w:lang w:val="en-US"/>
        </w:rPr>
        <w:t xml:space="preserve"> </w:t>
      </w:r>
      <w:r w:rsidR="00472A28">
        <w:rPr>
          <w:rFonts w:ascii="Simplified Arabic" w:eastAsia="Calibri" w:hAnsi="Simplified Arabic" w:cs="Simplified Arabic"/>
          <w:sz w:val="28"/>
          <w:szCs w:val="28"/>
          <w:rtl/>
          <w:lang w:val="en-US"/>
        </w:rPr>
        <w:t xml:space="preserve">يتأثر </w:t>
      </w:r>
      <w:r>
        <w:rPr>
          <w:rFonts w:ascii="Simplified Arabic" w:eastAsia="Calibri" w:hAnsi="Simplified Arabic" w:cs="Simplified Arabic"/>
          <w:sz w:val="28"/>
          <w:szCs w:val="28"/>
          <w:rtl/>
          <w:lang w:val="en-US"/>
        </w:rPr>
        <w:t>فقط بالقدرات العقلية والمعرفية</w:t>
      </w:r>
      <w:r w:rsidR="00472A28">
        <w:rPr>
          <w:rFonts w:ascii="Simplified Arabic" w:eastAsia="Calibri" w:hAnsi="Simplified Arabic" w:cs="Simplified Arabic"/>
          <w:sz w:val="28"/>
          <w:szCs w:val="28"/>
          <w:rtl/>
          <w:lang w:val="en-US"/>
        </w:rPr>
        <w:t>،بل يتأثر بشكل كبير بالحالة النفسية للفرد حيث أن الطلاب اللذين يشعرون بالضغط والتوتر يعان</w:t>
      </w:r>
      <w:r>
        <w:rPr>
          <w:rFonts w:ascii="Simplified Arabic" w:eastAsia="Calibri" w:hAnsi="Simplified Arabic" w:cs="Simplified Arabic"/>
          <w:sz w:val="28"/>
          <w:szCs w:val="28"/>
          <w:rtl/>
          <w:lang w:val="en-US"/>
        </w:rPr>
        <w:t>ون من صعوبات  في التركيز والفهم</w:t>
      </w:r>
      <w:r w:rsidR="00472A28">
        <w:rPr>
          <w:rFonts w:ascii="Simplified Arabic" w:eastAsia="Calibri" w:hAnsi="Simplified Arabic" w:cs="Simplified Arabic"/>
          <w:sz w:val="28"/>
          <w:szCs w:val="28"/>
          <w:rtl/>
          <w:lang w:val="en-US"/>
        </w:rPr>
        <w:t xml:space="preserve">مما ينعكس سلبا على أدائهم  </w:t>
      </w:r>
      <w:r>
        <w:rPr>
          <w:rFonts w:ascii="Simplified Arabic" w:eastAsia="Calibri" w:hAnsi="Simplified Arabic" w:cs="Simplified Arabic" w:hint="cs"/>
          <w:sz w:val="28"/>
          <w:szCs w:val="28"/>
          <w:rtl/>
          <w:lang w:val="en-US"/>
        </w:rPr>
        <w:t>الأكاديمي</w:t>
      </w:r>
      <w:r w:rsidR="00472A28">
        <w:rPr>
          <w:rFonts w:ascii="Simplified Arabic" w:eastAsia="Calibri" w:hAnsi="Simplified Arabic" w:cs="Simplified Arabic"/>
          <w:sz w:val="28"/>
          <w:szCs w:val="28"/>
          <w:rtl/>
          <w:lang w:val="en-US"/>
        </w:rPr>
        <w:t xml:space="preserve"> على العكس </w:t>
      </w:r>
      <w:r>
        <w:rPr>
          <w:rFonts w:ascii="Simplified Arabic" w:eastAsia="Calibri" w:hAnsi="Simplified Arabic" w:cs="Simplified Arabic"/>
          <w:sz w:val="28"/>
          <w:szCs w:val="28"/>
          <w:rtl/>
          <w:lang w:val="en-US"/>
        </w:rPr>
        <w:t>الطلاب الذين يتمتعون بتوافق نفس</w:t>
      </w:r>
      <w:r>
        <w:rPr>
          <w:rFonts w:ascii="Simplified Arabic" w:eastAsia="Calibri" w:hAnsi="Simplified Arabic" w:cs="Simplified Arabic" w:hint="cs"/>
          <w:sz w:val="28"/>
          <w:szCs w:val="28"/>
          <w:rtl/>
          <w:lang w:val="en-US"/>
        </w:rPr>
        <w:t>ي</w:t>
      </w:r>
      <w:r w:rsidR="00472A28">
        <w:rPr>
          <w:rFonts w:ascii="Simplified Arabic" w:eastAsia="Calibri" w:hAnsi="Simplified Arabic" w:cs="Simplified Arabic"/>
          <w:sz w:val="28"/>
          <w:szCs w:val="28"/>
          <w:rtl/>
          <w:lang w:val="en-US"/>
        </w:rPr>
        <w:t xml:space="preserve"> وصحة نفس</w:t>
      </w:r>
      <w:r>
        <w:rPr>
          <w:rFonts w:ascii="Simplified Arabic" w:eastAsia="Calibri" w:hAnsi="Simplified Arabic" w:cs="Simplified Arabic"/>
          <w:sz w:val="28"/>
          <w:szCs w:val="28"/>
          <w:rtl/>
          <w:lang w:val="en-US"/>
        </w:rPr>
        <w:t>ية جيدة يظهرون تفوقا في الدراسة</w:t>
      </w:r>
      <w:r>
        <w:rPr>
          <w:rFonts w:ascii="Simplified Arabic" w:eastAsia="Calibri" w:hAnsi="Simplified Arabic" w:cs="Simplified Arabic" w:hint="cs"/>
          <w:sz w:val="28"/>
          <w:szCs w:val="28"/>
          <w:rtl/>
          <w:lang w:val="en-US"/>
        </w:rPr>
        <w:t xml:space="preserve">، </w:t>
      </w:r>
      <w:r>
        <w:rPr>
          <w:rFonts w:ascii="Simplified Arabic" w:eastAsia="Calibri" w:hAnsi="Simplified Arabic" w:cs="Simplified Arabic"/>
          <w:sz w:val="28"/>
          <w:szCs w:val="28"/>
          <w:rtl/>
          <w:lang w:val="en-US"/>
        </w:rPr>
        <w:t xml:space="preserve">الدافعية أكبر لتعلم </w:t>
      </w:r>
      <w:r w:rsidR="00472A28">
        <w:rPr>
          <w:rFonts w:ascii="Simplified Arabic" w:eastAsia="Calibri" w:hAnsi="Simplified Arabic" w:cs="Simplified Arabic"/>
          <w:sz w:val="28"/>
          <w:szCs w:val="28"/>
          <w:rtl/>
          <w:lang w:val="en-US"/>
        </w:rPr>
        <w:t>ويستط</w:t>
      </w:r>
      <w:r>
        <w:rPr>
          <w:rFonts w:ascii="Simplified Arabic" w:eastAsia="Calibri" w:hAnsi="Simplified Arabic" w:cs="Simplified Arabic" w:hint="cs"/>
          <w:sz w:val="28"/>
          <w:szCs w:val="28"/>
          <w:rtl/>
          <w:lang w:val="en-US"/>
        </w:rPr>
        <w:t>ي</w:t>
      </w:r>
      <w:r w:rsidR="00472A28">
        <w:rPr>
          <w:rFonts w:ascii="Simplified Arabic" w:eastAsia="Calibri" w:hAnsi="Simplified Arabic" w:cs="Simplified Arabic"/>
          <w:sz w:val="28"/>
          <w:szCs w:val="28"/>
          <w:rtl/>
          <w:lang w:val="en-US"/>
        </w:rPr>
        <w:t>عون التكيف مع</w:t>
      </w:r>
      <w:r w:rsidR="00C3653B">
        <w:rPr>
          <w:rFonts w:ascii="Simplified Arabic" w:eastAsia="Calibri" w:hAnsi="Simplified Arabic" w:cs="Simplified Arabic"/>
          <w:sz w:val="28"/>
          <w:szCs w:val="28"/>
          <w:rtl/>
          <w:lang w:val="en-US"/>
        </w:rPr>
        <w:t xml:space="preserve"> التحديات الاكاديمية بمرونة أك</w:t>
      </w:r>
      <w:r w:rsidR="00C3653B">
        <w:rPr>
          <w:rFonts w:ascii="Simplified Arabic" w:eastAsia="Calibri" w:hAnsi="Simplified Arabic" w:cs="Simplified Arabic" w:hint="cs"/>
          <w:sz w:val="28"/>
          <w:szCs w:val="28"/>
          <w:rtl/>
          <w:lang w:val="en-US"/>
        </w:rPr>
        <w:t>بر.</w:t>
      </w:r>
    </w:p>
    <w:p w:rsidR="00472A28" w:rsidRDefault="00381996" w:rsidP="00FD3A7D">
      <w:pPr>
        <w:bidi/>
        <w:spacing w:after="0"/>
        <w:jc w:val="both"/>
        <w:rPr>
          <w:rFonts w:ascii="Simplified Arabic" w:hAnsi="Simplified Arabic" w:cs="Simplified Arabic"/>
          <w:color w:val="000000"/>
          <w:sz w:val="28"/>
          <w:szCs w:val="28"/>
          <w:rtl/>
        </w:rPr>
        <w:sectPr w:rsidR="00472A28">
          <w:headerReference w:type="default" r:id="rId25"/>
          <w:footerReference w:type="default" r:id="rId26"/>
          <w:pgSz w:w="11906" w:h="16838"/>
          <w:pgMar w:top="1134" w:right="1700" w:bottom="1134" w:left="851" w:header="709" w:footer="709" w:gutter="0"/>
          <w:cols w:space="720"/>
          <w:rtlGutter/>
          <w:docGrid w:linePitch="360"/>
        </w:sectPr>
      </w:pPr>
      <w:r>
        <w:rPr>
          <w:rFonts w:ascii="Simplified Arabic" w:eastAsia="Calibri" w:hAnsi="Simplified Arabic" w:cs="Simplified Arabic"/>
          <w:sz w:val="28"/>
          <w:szCs w:val="28"/>
          <w:rtl/>
          <w:lang w:val="en-US"/>
        </w:rPr>
        <w:t>ولايبق</w:t>
      </w:r>
      <w:r>
        <w:rPr>
          <w:rFonts w:ascii="Simplified Arabic" w:eastAsia="Calibri" w:hAnsi="Simplified Arabic" w:cs="Simplified Arabic" w:hint="cs"/>
          <w:sz w:val="28"/>
          <w:szCs w:val="28"/>
          <w:rtl/>
          <w:lang w:val="en-US"/>
        </w:rPr>
        <w:t>ي</w:t>
      </w:r>
      <w:r>
        <w:rPr>
          <w:rFonts w:ascii="Simplified Arabic" w:eastAsia="Calibri" w:hAnsi="Simplified Arabic" w:cs="Simplified Arabic"/>
          <w:sz w:val="28"/>
          <w:szCs w:val="28"/>
          <w:rtl/>
          <w:lang w:val="en-US"/>
        </w:rPr>
        <w:t xml:space="preserve"> هذا التأثير فقط في</w:t>
      </w:r>
      <w:r w:rsidR="00472A28">
        <w:rPr>
          <w:rFonts w:ascii="Simplified Arabic" w:eastAsia="Calibri" w:hAnsi="Simplified Arabic" w:cs="Simplified Arabic"/>
          <w:sz w:val="28"/>
          <w:szCs w:val="28"/>
          <w:rtl/>
          <w:lang w:val="en-US"/>
        </w:rPr>
        <w:t xml:space="preserve"> الحياة التعليمية للتلميذ بل يمتد </w:t>
      </w:r>
      <w:r>
        <w:rPr>
          <w:rFonts w:ascii="Simplified Arabic" w:eastAsia="Calibri" w:hAnsi="Simplified Arabic" w:cs="Simplified Arabic" w:hint="cs"/>
          <w:sz w:val="28"/>
          <w:szCs w:val="28"/>
          <w:rtl/>
          <w:lang w:val="en-US"/>
        </w:rPr>
        <w:t>تأثيره</w:t>
      </w:r>
      <w:r>
        <w:rPr>
          <w:rFonts w:ascii="Simplified Arabic" w:eastAsia="Calibri" w:hAnsi="Simplified Arabic" w:cs="Simplified Arabic"/>
          <w:sz w:val="28"/>
          <w:szCs w:val="28"/>
          <w:rtl/>
          <w:lang w:val="en-US"/>
        </w:rPr>
        <w:t xml:space="preserve"> الى الحياة المهنية أيضا  فالمو</w:t>
      </w:r>
      <w:r>
        <w:rPr>
          <w:rFonts w:ascii="Simplified Arabic" w:eastAsia="Calibri" w:hAnsi="Simplified Arabic" w:cs="Simplified Arabic" w:hint="cs"/>
          <w:sz w:val="28"/>
          <w:szCs w:val="28"/>
          <w:rtl/>
          <w:lang w:val="en-US"/>
        </w:rPr>
        <w:t>ظ</w:t>
      </w:r>
      <w:r w:rsidR="00472A28">
        <w:rPr>
          <w:rFonts w:ascii="Simplified Arabic" w:eastAsia="Calibri" w:hAnsi="Simplified Arabic" w:cs="Simplified Arabic"/>
          <w:sz w:val="28"/>
          <w:szCs w:val="28"/>
          <w:rtl/>
          <w:lang w:val="en-US"/>
        </w:rPr>
        <w:t xml:space="preserve">فون الين يتمتعون بتوافق نفسى جيد يكونون أكثر إنتاجية من غيرهم  وفى ضوء هذه </w:t>
      </w:r>
      <w:r>
        <w:rPr>
          <w:rFonts w:ascii="Simplified Arabic" w:eastAsia="Calibri" w:hAnsi="Simplified Arabic" w:cs="Simplified Arabic"/>
          <w:sz w:val="28"/>
          <w:szCs w:val="28"/>
          <w:rtl/>
          <w:lang w:val="en-US"/>
        </w:rPr>
        <w:t>النتائج المتوصل إليها من الضرور</w:t>
      </w:r>
      <w:r>
        <w:rPr>
          <w:rFonts w:ascii="Simplified Arabic" w:eastAsia="Calibri" w:hAnsi="Simplified Arabic" w:cs="Simplified Arabic" w:hint="cs"/>
          <w:sz w:val="28"/>
          <w:szCs w:val="28"/>
          <w:rtl/>
          <w:lang w:val="en-US"/>
        </w:rPr>
        <w:t>ي</w:t>
      </w:r>
      <w:r w:rsidR="00472A28">
        <w:rPr>
          <w:rFonts w:ascii="Simplified Arabic" w:eastAsia="Calibri" w:hAnsi="Simplified Arabic" w:cs="Simplified Arabic"/>
          <w:sz w:val="28"/>
          <w:szCs w:val="28"/>
          <w:rtl/>
          <w:lang w:val="en-US"/>
        </w:rPr>
        <w:t xml:space="preserve"> على المؤسسات التعليمية أن تولى الاهتمام الكبير بالصحة النفسية  وأن تشمل السياسات</w:t>
      </w:r>
      <w:r>
        <w:rPr>
          <w:rFonts w:ascii="Simplified Arabic" w:eastAsia="Calibri" w:hAnsi="Simplified Arabic" w:cs="Simplified Arabic"/>
          <w:sz w:val="28"/>
          <w:szCs w:val="28"/>
          <w:rtl/>
          <w:lang w:val="en-US"/>
        </w:rPr>
        <w:t xml:space="preserve"> التعليمية  برامج الارشاد النفس</w:t>
      </w:r>
      <w:r>
        <w:rPr>
          <w:rFonts w:ascii="Simplified Arabic" w:eastAsia="Calibri" w:hAnsi="Simplified Arabic" w:cs="Simplified Arabic" w:hint="cs"/>
          <w:sz w:val="28"/>
          <w:szCs w:val="28"/>
          <w:rtl/>
          <w:lang w:val="en-US"/>
        </w:rPr>
        <w:t>ي</w:t>
      </w:r>
      <w:r w:rsidR="00472A28">
        <w:rPr>
          <w:rFonts w:ascii="Simplified Arabic" w:eastAsia="Calibri" w:hAnsi="Simplified Arabic" w:cs="Simplified Arabic"/>
          <w:sz w:val="28"/>
          <w:szCs w:val="28"/>
          <w:rtl/>
          <w:lang w:val="en-US"/>
        </w:rPr>
        <w:t>وأن</w:t>
      </w:r>
      <w:r>
        <w:rPr>
          <w:rFonts w:ascii="Simplified Arabic" w:eastAsia="Calibri" w:hAnsi="Simplified Arabic" w:cs="Simplified Arabic"/>
          <w:sz w:val="28"/>
          <w:szCs w:val="28"/>
          <w:rtl/>
          <w:lang w:val="en-US"/>
        </w:rPr>
        <w:t xml:space="preserve"> توفر بيئة داعمة للتحصيل الدراس</w:t>
      </w:r>
      <w:r>
        <w:rPr>
          <w:rFonts w:ascii="Simplified Arabic" w:eastAsia="Calibri" w:hAnsi="Simplified Arabic" w:cs="Simplified Arabic" w:hint="cs"/>
          <w:sz w:val="28"/>
          <w:szCs w:val="28"/>
          <w:rtl/>
          <w:lang w:val="en-US"/>
        </w:rPr>
        <w:t>ي</w:t>
      </w:r>
      <w:r w:rsidR="00472A28">
        <w:rPr>
          <w:rFonts w:ascii="Simplified Arabic" w:eastAsia="Calibri" w:hAnsi="Simplified Arabic" w:cs="Simplified Arabic"/>
          <w:sz w:val="28"/>
          <w:szCs w:val="28"/>
          <w:rtl/>
          <w:lang w:val="en-US"/>
        </w:rPr>
        <w:t xml:space="preserve"> الجي</w:t>
      </w:r>
      <w:r>
        <w:rPr>
          <w:rFonts w:ascii="Simplified Arabic" w:eastAsia="Calibri" w:hAnsi="Simplified Arabic" w:cs="Simplified Arabic"/>
          <w:sz w:val="28"/>
          <w:szCs w:val="28"/>
          <w:rtl/>
          <w:lang w:val="en-US"/>
        </w:rPr>
        <w:t>د  ويمكن القول أن التوافق النفس</w:t>
      </w:r>
      <w:r>
        <w:rPr>
          <w:rFonts w:ascii="Simplified Arabic" w:eastAsia="Calibri" w:hAnsi="Simplified Arabic" w:cs="Simplified Arabic" w:hint="cs"/>
          <w:sz w:val="28"/>
          <w:szCs w:val="28"/>
          <w:rtl/>
          <w:lang w:val="en-US"/>
        </w:rPr>
        <w:t>ي</w:t>
      </w:r>
      <w:r w:rsidR="00472A28">
        <w:rPr>
          <w:rFonts w:ascii="Simplified Arabic" w:eastAsia="Calibri" w:hAnsi="Simplified Arabic" w:cs="Simplified Arabic"/>
          <w:sz w:val="28"/>
          <w:szCs w:val="28"/>
          <w:rtl/>
          <w:lang w:val="en-US"/>
        </w:rPr>
        <w:t xml:space="preserve"> هو حجر الزاوية في تحقيق التحصيل والنجاح الشامل  ومن خلال الاهتمام بالصحة النفسية يمكننا بناء جيل قادر على تحقيق أهدافهم وهذا يتطلب جهدا مشتركا من </w:t>
      </w:r>
      <w:proofErr w:type="spellStart"/>
      <w:r w:rsidR="00472A28">
        <w:rPr>
          <w:rFonts w:ascii="Simplified Arabic" w:eastAsia="Calibri" w:hAnsi="Simplified Arabic" w:cs="Simplified Arabic"/>
          <w:sz w:val="28"/>
          <w:szCs w:val="28"/>
          <w:rtl/>
          <w:lang w:val="en-US"/>
        </w:rPr>
        <w:t>الاسر</w:t>
      </w:r>
      <w:proofErr w:type="spellEnd"/>
      <w:r w:rsidR="00472A28">
        <w:rPr>
          <w:rFonts w:ascii="Simplified Arabic" w:eastAsia="Calibri" w:hAnsi="Simplified Arabic" w:cs="Simplified Arabic"/>
          <w:sz w:val="28"/>
          <w:szCs w:val="28"/>
          <w:rtl/>
          <w:lang w:val="en-US"/>
        </w:rPr>
        <w:t xml:space="preserve"> والمؤسسات التعليمية لتحقيق الأفضل. </w:t>
      </w:r>
    </w:p>
    <w:p w:rsidR="00472A28" w:rsidRDefault="00472A28">
      <w:pPr>
        <w:bidi/>
        <w:spacing w:after="0"/>
        <w:jc w:val="lowKashida"/>
        <w:rPr>
          <w:rFonts w:ascii="Simplified Arabic" w:hAnsi="Simplified Arabic" w:cs="Simplified Arabic"/>
          <w:sz w:val="28"/>
          <w:szCs w:val="28"/>
          <w:rtl/>
          <w:lang w:bidi="ar-DZ"/>
        </w:rPr>
      </w:pPr>
    </w:p>
    <w:p w:rsidR="00472A28" w:rsidRDefault="00C3661F">
      <w:pPr>
        <w:bidi/>
        <w:spacing w:after="0"/>
        <w:ind w:firstLine="282"/>
        <w:jc w:val="lowKashida"/>
        <w:rPr>
          <w:rFonts w:ascii="Simplified Arabic" w:hAnsi="Simplified Arabic" w:cs="Simplified Arabic"/>
          <w:sz w:val="28"/>
          <w:szCs w:val="28"/>
          <w:rtl/>
          <w:lang w:bidi="ar-DZ"/>
        </w:rPr>
      </w:pPr>
      <w:r w:rsidRPr="00C3661F">
        <w:rPr>
          <w:rFonts w:ascii="Simplified Arabic" w:hAnsi="Simplified Arabic" w:cs="Simplified Arabic"/>
          <w:noProof/>
          <w:sz w:val="28"/>
          <w:szCs w:val="28"/>
          <w:rtl/>
          <w:lang w:val="en-US"/>
        </w:rPr>
        <w:pict>
          <v:shape id="AutoShape 55" o:spid="_x0000_s1037" type="#_x0000_t115" style="position:absolute;left:0;text-align:left;margin-left:100.8pt;margin-top:8.6pt;width:333pt;height:362.4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" strokecolor="#8eaadb" strokeweight="1pt">
            <v:fill color2="#b4c6e7" focus="100%" type="gradient"/>
            <v:shadow on="t" color="#1f3763" opacity=".5" offset="1pt"/>
            <v:path arrowok="t"/>
            <v:textbox>
              <w:txbxContent>
                <w:p w:rsidR="006A1138" w:rsidRDefault="006A1138">
                  <w:pPr>
                    <w:bidi/>
                    <w:jc w:val="center"/>
                    <w:rPr>
                      <w:rFonts w:ascii="Simplified Arabic" w:hAnsi="Simplified Arabic" w:cs="Simplified Arabic"/>
                      <w:b/>
                      <w:bCs/>
                      <w:sz w:val="96"/>
                      <w:szCs w:val="96"/>
                      <w:rtl/>
                      <w:lang w:bidi="ar-DZ"/>
                    </w:rPr>
                  </w:pPr>
                  <w:r>
                    <w:rPr>
                      <w:rFonts w:ascii="Simplified Arabic" w:hAnsi="Simplified Arabic" w:cs="Simplified Arabic" w:hint="cs"/>
                      <w:b/>
                      <w:bCs/>
                      <w:sz w:val="96"/>
                      <w:szCs w:val="96"/>
                      <w:rtl/>
                      <w:cs/>
                      <w:lang w:bidi="ar-DZ"/>
                    </w:rPr>
                    <w:t xml:space="preserve">قائمة </w:t>
                  </w:r>
                </w:p>
                <w:p w:rsidR="006A1138" w:rsidRDefault="006A1138">
                  <w:pPr>
                    <w:bidi/>
                    <w:jc w:val="center"/>
                    <w:rPr>
                      <w:sz w:val="48"/>
                      <w:szCs w:val="48"/>
                      <w:rtl/>
                      <w:cs/>
                      <w:lang w:bidi="ar-DZ"/>
                    </w:rPr>
                  </w:pPr>
                  <w:r>
                    <w:rPr>
                      <w:rFonts w:ascii="Simplified Arabic" w:hAnsi="Simplified Arabic" w:cs="Simplified Arabic" w:hint="cs"/>
                      <w:b/>
                      <w:bCs/>
                      <w:sz w:val="96"/>
                      <w:szCs w:val="96"/>
                      <w:rtl/>
                      <w:cs/>
                      <w:lang w:bidi="ar-DZ"/>
                    </w:rPr>
                    <w:t>المراجع</w:t>
                  </w:r>
                </w:p>
              </w:txbxContent>
            </v:textbox>
          </v:shape>
        </w:pict>
      </w: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pPr>
    </w:p>
    <w:p w:rsidR="00472A28" w:rsidRDefault="00472A28">
      <w:pPr>
        <w:bidi/>
        <w:spacing w:after="0"/>
        <w:ind w:firstLine="282"/>
        <w:jc w:val="lowKashida"/>
        <w:rPr>
          <w:rFonts w:ascii="Simplified Arabic" w:hAnsi="Simplified Arabic" w:cs="Simplified Arabic"/>
          <w:sz w:val="28"/>
          <w:szCs w:val="28"/>
          <w:rtl/>
          <w:lang w:bidi="ar-DZ"/>
        </w:rPr>
        <w:sectPr w:rsidR="00472A28">
          <w:headerReference w:type="default" r:id="rId27"/>
          <w:footerReference w:type="default" r:id="rId28"/>
          <w:pgSz w:w="11906" w:h="16838"/>
          <w:pgMar w:top="1134" w:right="1418" w:bottom="1134" w:left="1134" w:header="709" w:footer="709" w:gutter="0"/>
          <w:cols w:space="720"/>
          <w:rtlGutter/>
          <w:docGrid w:linePitch="360"/>
        </w:sectPr>
      </w:pPr>
    </w:p>
    <w:p w:rsidR="00472A28" w:rsidRDefault="00472A28" w:rsidP="00C3653B">
      <w:pPr>
        <w:pStyle w:val="Paragraphedeliste"/>
        <w:bidi/>
        <w:spacing w:after="0" w:line="240" w:lineRule="auto"/>
        <w:ind w:left="0"/>
        <w:jc w:val="center"/>
        <w:rPr>
          <w:rFonts w:ascii="Simplified Arabic" w:hAnsi="Simplified Arabic" w:cs="Simplified Arabic"/>
          <w:b/>
          <w:bCs/>
          <w:sz w:val="28"/>
          <w:szCs w:val="28"/>
          <w:rtl/>
        </w:rPr>
      </w:pPr>
      <w:r w:rsidRPr="00C3653B">
        <w:rPr>
          <w:rFonts w:ascii="Simplified Arabic" w:hAnsi="Simplified Arabic" w:cs="Simplified Arabic" w:hint="cs"/>
          <w:b/>
          <w:bCs/>
          <w:i/>
          <w:iCs/>
          <w:sz w:val="28"/>
          <w:szCs w:val="28"/>
          <w:u w:val="single"/>
          <w:rtl/>
          <w:cs/>
        </w:rPr>
        <w:lastRenderedPageBreak/>
        <w:t>- المراجع باللغة العربية</w:t>
      </w:r>
      <w:r>
        <w:rPr>
          <w:rFonts w:ascii="Simplified Arabic" w:hAnsi="Simplified Arabic" w:cs="Simplified Arabic" w:hint="cs"/>
          <w:b/>
          <w:bCs/>
          <w:sz w:val="28"/>
          <w:szCs w:val="28"/>
          <w:rtl/>
          <w:cs/>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إبراهيم أحمد أبو زيد (1987): سيكولوجية الذات والتوافق، الإسكندرية</w:t>
      </w:r>
      <w:r w:rsidR="009B3DE6">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دار المعرفة مصر. </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 xml:space="preserve">احمد محمد </w:t>
      </w:r>
      <w:proofErr w:type="spellStart"/>
      <w:r w:rsidRPr="00C3653B">
        <w:rPr>
          <w:rFonts w:ascii="Simplified Arabic" w:hAnsi="Simplified Arabic" w:cs="Simplified Arabic"/>
          <w:sz w:val="24"/>
          <w:szCs w:val="24"/>
          <w:rtl/>
        </w:rPr>
        <w:t>الزغبي</w:t>
      </w:r>
      <w:proofErr w:type="spellEnd"/>
      <w:r w:rsidRPr="00C3653B">
        <w:rPr>
          <w:rFonts w:ascii="Simplified Arabic" w:hAnsi="Simplified Arabic" w:cs="Simplified Arabic"/>
          <w:sz w:val="24"/>
          <w:szCs w:val="24"/>
          <w:rtl/>
        </w:rPr>
        <w:t xml:space="preserve"> 2004</w:t>
      </w:r>
      <w:r w:rsidR="009B3DE6">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w:t>
      </w:r>
      <w:proofErr w:type="spellStart"/>
      <w:r w:rsidRPr="00C3653B">
        <w:rPr>
          <w:rFonts w:ascii="Simplified Arabic" w:hAnsi="Simplified Arabic" w:cs="Simplified Arabic"/>
          <w:sz w:val="24"/>
          <w:szCs w:val="24"/>
          <w:rtl/>
        </w:rPr>
        <w:t>الارشاد</w:t>
      </w:r>
      <w:proofErr w:type="spellEnd"/>
      <w:r w:rsidRPr="00C3653B">
        <w:rPr>
          <w:rFonts w:ascii="Simplified Arabic" w:hAnsi="Simplified Arabic" w:cs="Simplified Arabic"/>
          <w:sz w:val="24"/>
          <w:szCs w:val="24"/>
          <w:rtl/>
        </w:rPr>
        <w:t xml:space="preserve"> </w:t>
      </w:r>
      <w:r w:rsidRPr="00C3653B">
        <w:rPr>
          <w:rFonts w:ascii="Simplified Arabic" w:hAnsi="Simplified Arabic" w:cs="Simplified Arabic" w:hint="cs"/>
          <w:sz w:val="24"/>
          <w:szCs w:val="24"/>
          <w:rtl/>
        </w:rPr>
        <w:t>النفسي</w:t>
      </w:r>
      <w:r>
        <w:rPr>
          <w:rFonts w:ascii="Simplified Arabic" w:hAnsi="Simplified Arabic" w:cs="Simplified Arabic"/>
          <w:sz w:val="24"/>
          <w:szCs w:val="24"/>
          <w:rtl/>
        </w:rPr>
        <w:t xml:space="preserve"> نظرياته اتجاهاته </w:t>
      </w:r>
      <w:r w:rsidRPr="00C3653B">
        <w:rPr>
          <w:rFonts w:ascii="Simplified Arabic" w:hAnsi="Simplified Arabic" w:cs="Simplified Arabic"/>
          <w:sz w:val="24"/>
          <w:szCs w:val="24"/>
          <w:rtl/>
        </w:rPr>
        <w:t>مجالاته</w:t>
      </w:r>
      <w:r w:rsidR="009B3DE6">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دار الحكمة اليمانية للطباعة والنشر</w:t>
      </w:r>
      <w:r w:rsidR="009B3DE6">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صنعاء</w:t>
      </w:r>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 xml:space="preserve"> إسماعيل</w:t>
      </w:r>
      <w:r>
        <w:rPr>
          <w:rFonts w:ascii="Simplified Arabic" w:hAnsi="Simplified Arabic" w:cs="Simplified Arabic"/>
          <w:sz w:val="24"/>
          <w:szCs w:val="24"/>
          <w:rtl/>
        </w:rPr>
        <w:t xml:space="preserve"> نبيه إبراهيم 2006</w:t>
      </w:r>
      <w:r w:rsidR="009B3DE6">
        <w:rPr>
          <w:rFonts w:ascii="Simplified Arabic" w:hAnsi="Simplified Arabic" w:cs="Simplified Arabic" w:hint="cs"/>
          <w:sz w:val="24"/>
          <w:szCs w:val="24"/>
          <w:rtl/>
        </w:rPr>
        <w:t>:</w:t>
      </w:r>
      <w:r>
        <w:rPr>
          <w:rFonts w:ascii="Simplified Arabic" w:hAnsi="Simplified Arabic" w:cs="Simplified Arabic"/>
          <w:sz w:val="24"/>
          <w:szCs w:val="24"/>
          <w:rtl/>
        </w:rPr>
        <w:t xml:space="preserve"> سيكولوجية ذو</w:t>
      </w:r>
      <w:r>
        <w:rPr>
          <w:rFonts w:ascii="Simplified Arabic" w:hAnsi="Simplified Arabic" w:cs="Simplified Arabic" w:hint="cs"/>
          <w:sz w:val="24"/>
          <w:szCs w:val="24"/>
          <w:rtl/>
        </w:rPr>
        <w:t>ي</w:t>
      </w:r>
      <w:r w:rsidRPr="00C3653B">
        <w:rPr>
          <w:rFonts w:ascii="Simplified Arabic" w:hAnsi="Simplified Arabic" w:cs="Simplified Arabic"/>
          <w:sz w:val="24"/>
          <w:szCs w:val="24"/>
          <w:rtl/>
        </w:rPr>
        <w:t xml:space="preserve"> الاحتياجات الخاصة</w:t>
      </w:r>
      <w:r w:rsidR="009B3DE6">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د ط</w:t>
      </w:r>
      <w:r w:rsidR="009B3DE6">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مكتبة </w:t>
      </w:r>
      <w:proofErr w:type="spellStart"/>
      <w:r w:rsidRPr="00C3653B">
        <w:rPr>
          <w:rFonts w:ascii="Simplified Arabic" w:hAnsi="Simplified Arabic" w:cs="Simplified Arabic"/>
          <w:sz w:val="24"/>
          <w:szCs w:val="24"/>
          <w:rtl/>
        </w:rPr>
        <w:t>الانجلو</w:t>
      </w:r>
      <w:proofErr w:type="spellEnd"/>
      <w:r w:rsidRPr="00C3653B">
        <w:rPr>
          <w:rFonts w:ascii="Simplified Arabic" w:hAnsi="Simplified Arabic" w:cs="Simplified Arabic"/>
          <w:sz w:val="24"/>
          <w:szCs w:val="24"/>
          <w:rtl/>
        </w:rPr>
        <w:t xml:space="preserve"> المصرية</w:t>
      </w:r>
      <w:r w:rsidR="009B3DE6">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القاهرة</w:t>
      </w:r>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lang w:val="en-US"/>
        </w:rPr>
      </w:pPr>
      <w:r w:rsidRPr="00C3653B">
        <w:rPr>
          <w:rFonts w:ascii="Simplified Arabic" w:hAnsi="Simplified Arabic" w:cs="Simplified Arabic"/>
          <w:sz w:val="24"/>
          <w:szCs w:val="24"/>
          <w:rtl/>
        </w:rPr>
        <w:t>أمل البكري ناديا</w:t>
      </w:r>
      <w:r w:rsidR="009B3DE6">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بني مصطفى عجوز 2013</w:t>
      </w:r>
      <w:r w:rsidR="009B3DE6">
        <w:rPr>
          <w:rFonts w:ascii="Simplified Arabic" w:hAnsi="Simplified Arabic" w:cs="Simplified Arabic" w:hint="cs"/>
          <w:sz w:val="24"/>
          <w:szCs w:val="24"/>
          <w:rtl/>
        </w:rPr>
        <w:t>:</w:t>
      </w:r>
      <w:r w:rsidRPr="00C3653B">
        <w:rPr>
          <w:rFonts w:ascii="Simplified Arabic" w:hAnsi="Simplified Arabic" w:cs="Simplified Arabic"/>
          <w:sz w:val="24"/>
          <w:szCs w:val="24"/>
          <w:rtl/>
        </w:rPr>
        <w:t>,د</w:t>
      </w:r>
      <w:r>
        <w:rPr>
          <w:rFonts w:ascii="Simplified Arabic" w:hAnsi="Simplified Arabic" w:cs="Simplified Arabic"/>
          <w:sz w:val="24"/>
          <w:szCs w:val="24"/>
          <w:rtl/>
        </w:rPr>
        <w:t>راسات حديثة في علم النفس المدرس</w:t>
      </w:r>
      <w:r>
        <w:rPr>
          <w:rFonts w:ascii="Simplified Arabic" w:hAnsi="Simplified Arabic" w:cs="Simplified Arabic" w:hint="cs"/>
          <w:sz w:val="24"/>
          <w:szCs w:val="24"/>
          <w:rtl/>
        </w:rPr>
        <w:t>ي</w:t>
      </w:r>
      <w:r w:rsidR="009B3DE6">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ط1</w:t>
      </w:r>
      <w:r w:rsidR="009B3DE6">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الأردن</w:t>
      </w:r>
      <w:r w:rsidR="009B3DE6">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دار المعتز.</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Pr>
          <w:rFonts w:ascii="Simplified Arabic" w:hAnsi="Simplified Arabic" w:cs="Simplified Arabic"/>
          <w:sz w:val="24"/>
          <w:szCs w:val="24"/>
          <w:rtl/>
        </w:rPr>
        <w:t>ال</w:t>
      </w:r>
      <w:r>
        <w:rPr>
          <w:rFonts w:ascii="Simplified Arabic" w:hAnsi="Simplified Arabic" w:cs="Simplified Arabic" w:hint="cs"/>
          <w:sz w:val="24"/>
          <w:szCs w:val="24"/>
          <w:rtl/>
        </w:rPr>
        <w:t>أ</w:t>
      </w:r>
      <w:r w:rsidRPr="00C3653B">
        <w:rPr>
          <w:rFonts w:ascii="Simplified Arabic" w:hAnsi="Simplified Arabic" w:cs="Simplified Arabic"/>
          <w:sz w:val="24"/>
          <w:szCs w:val="24"/>
          <w:rtl/>
        </w:rPr>
        <w:t>مين العوض الجيد محمد</w:t>
      </w:r>
      <w:r w:rsidR="00633B75">
        <w:rPr>
          <w:rFonts w:ascii="Simplified Arabic" w:hAnsi="Simplified Arabic" w:cs="Simplified Arabic" w:hint="cs"/>
          <w:sz w:val="24"/>
          <w:szCs w:val="24"/>
          <w:rtl/>
        </w:rPr>
        <w:t xml:space="preserve"> </w:t>
      </w:r>
      <w:r w:rsidRPr="00C3653B">
        <w:rPr>
          <w:rFonts w:ascii="Simplified Arabic" w:hAnsi="Simplified Arabic" w:cs="Simplified Arabic"/>
          <w:sz w:val="24"/>
          <w:szCs w:val="24"/>
          <w:rtl/>
        </w:rPr>
        <w:t>2011</w:t>
      </w:r>
      <w:r w:rsidR="009B3DE6">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التوافق </w:t>
      </w:r>
      <w:r w:rsidRPr="00C3653B">
        <w:rPr>
          <w:rFonts w:ascii="Simplified Arabic" w:hAnsi="Simplified Arabic" w:cs="Simplified Arabic" w:hint="cs"/>
          <w:sz w:val="24"/>
          <w:szCs w:val="24"/>
          <w:rtl/>
        </w:rPr>
        <w:t>النفسي</w:t>
      </w:r>
      <w:r w:rsidRPr="00C3653B">
        <w:rPr>
          <w:rFonts w:ascii="Simplified Arabic" w:hAnsi="Simplified Arabic" w:cs="Simplified Arabic"/>
          <w:sz w:val="24"/>
          <w:szCs w:val="24"/>
          <w:rtl/>
        </w:rPr>
        <w:t xml:space="preserve"> وعلاقته بالتحصيل </w:t>
      </w:r>
      <w:r w:rsidRPr="00C3653B">
        <w:rPr>
          <w:rFonts w:ascii="Simplified Arabic" w:hAnsi="Simplified Arabic" w:cs="Simplified Arabic" w:hint="cs"/>
          <w:sz w:val="24"/>
          <w:szCs w:val="24"/>
          <w:rtl/>
        </w:rPr>
        <w:t>الدراسي</w:t>
      </w:r>
      <w:r>
        <w:rPr>
          <w:rFonts w:ascii="Simplified Arabic" w:hAnsi="Simplified Arabic" w:cs="Simplified Arabic"/>
          <w:sz w:val="24"/>
          <w:szCs w:val="24"/>
          <w:rtl/>
        </w:rPr>
        <w:t xml:space="preserve"> لدى تلاميذ مرحلة الأساس</w:t>
      </w:r>
      <w:r w:rsidR="009B3DE6">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دراسة ميدانية بمحلية شرق </w:t>
      </w:r>
      <w:r w:rsidRPr="00C3653B">
        <w:rPr>
          <w:rFonts w:ascii="Simplified Arabic" w:hAnsi="Simplified Arabic" w:cs="Simplified Arabic" w:hint="cs"/>
          <w:sz w:val="24"/>
          <w:szCs w:val="24"/>
          <w:rtl/>
        </w:rPr>
        <w:t>النيل</w:t>
      </w:r>
      <w:r w:rsidR="009B3DE6">
        <w:rPr>
          <w:rFonts w:ascii="Simplified Arabic" w:hAnsi="Simplified Arabic" w:cs="Simplified Arabic" w:hint="cs"/>
          <w:sz w:val="24"/>
          <w:szCs w:val="24"/>
          <w:rtl/>
        </w:rPr>
        <w:t>،</w:t>
      </w:r>
      <w:r w:rsidRPr="00C3653B">
        <w:rPr>
          <w:rFonts w:ascii="Simplified Arabic" w:hAnsi="Simplified Arabic" w:cs="Simplified Arabic" w:hint="cs"/>
          <w:sz w:val="24"/>
          <w:szCs w:val="24"/>
          <w:rtl/>
        </w:rPr>
        <w:t xml:space="preserve"> قطاع</w:t>
      </w:r>
      <w:r w:rsidR="00FD3A7D">
        <w:rPr>
          <w:rFonts w:ascii="Simplified Arabic" w:hAnsi="Simplified Arabic" w:cs="Simplified Arabic" w:hint="cs"/>
          <w:sz w:val="24"/>
          <w:szCs w:val="24"/>
          <w:rtl/>
        </w:rPr>
        <w:t xml:space="preserve"> </w:t>
      </w:r>
      <w:proofErr w:type="spellStart"/>
      <w:r w:rsidRPr="00C3653B">
        <w:rPr>
          <w:rFonts w:ascii="Simplified Arabic" w:hAnsi="Simplified Arabic" w:cs="Simplified Arabic"/>
          <w:sz w:val="24"/>
          <w:szCs w:val="24"/>
          <w:rtl/>
        </w:rPr>
        <w:t>العيلفون</w:t>
      </w:r>
      <w:proofErr w:type="spellEnd"/>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proofErr w:type="gramStart"/>
      <w:r w:rsidRPr="00C3653B">
        <w:rPr>
          <w:rFonts w:ascii="Simplified Arabic" w:hAnsi="Simplified Arabic" w:cs="Simplified Arabic"/>
          <w:sz w:val="24"/>
          <w:szCs w:val="24"/>
          <w:rtl/>
        </w:rPr>
        <w:t>الأمين</w:t>
      </w:r>
      <w:proofErr w:type="gramEnd"/>
      <w:r w:rsidRPr="00C3653B">
        <w:rPr>
          <w:rFonts w:ascii="Simplified Arabic" w:hAnsi="Simplified Arabic" w:cs="Simplified Arabic"/>
          <w:sz w:val="24"/>
          <w:szCs w:val="24"/>
          <w:rtl/>
        </w:rPr>
        <w:t xml:space="preserve"> عوض الجيد </w:t>
      </w:r>
      <w:r w:rsidRPr="00C3653B">
        <w:rPr>
          <w:rFonts w:ascii="Simplified Arabic" w:hAnsi="Simplified Arabic" w:cs="Simplified Arabic" w:hint="cs"/>
          <w:sz w:val="24"/>
          <w:szCs w:val="24"/>
          <w:rtl/>
        </w:rPr>
        <w:t>محمد: التوافق</w:t>
      </w:r>
      <w:r w:rsidR="009B3DE6">
        <w:rPr>
          <w:rFonts w:ascii="Simplified Arabic" w:hAnsi="Simplified Arabic" w:cs="Simplified Arabic" w:hint="cs"/>
          <w:sz w:val="24"/>
          <w:szCs w:val="24"/>
          <w:rtl/>
        </w:rPr>
        <w:t xml:space="preserve"> </w:t>
      </w:r>
      <w:r w:rsidRPr="00C3653B">
        <w:rPr>
          <w:rFonts w:ascii="Simplified Arabic" w:hAnsi="Simplified Arabic" w:cs="Simplified Arabic" w:hint="cs"/>
          <w:sz w:val="24"/>
          <w:szCs w:val="24"/>
          <w:rtl/>
        </w:rPr>
        <w:t>النفسي</w:t>
      </w:r>
      <w:r w:rsidRPr="00C3653B">
        <w:rPr>
          <w:rFonts w:ascii="Simplified Arabic" w:hAnsi="Simplified Arabic" w:cs="Simplified Arabic"/>
          <w:sz w:val="24"/>
          <w:szCs w:val="24"/>
          <w:rtl/>
        </w:rPr>
        <w:t xml:space="preserve"> وعلاقته بالتحصيل </w:t>
      </w:r>
      <w:r w:rsidRPr="00C3653B">
        <w:rPr>
          <w:rFonts w:ascii="Simplified Arabic" w:hAnsi="Simplified Arabic" w:cs="Simplified Arabic" w:hint="cs"/>
          <w:sz w:val="24"/>
          <w:szCs w:val="24"/>
          <w:rtl/>
        </w:rPr>
        <w:t>الدراسي</w:t>
      </w:r>
      <w:r w:rsidRPr="00C3653B">
        <w:rPr>
          <w:rFonts w:ascii="Simplified Arabic" w:hAnsi="Simplified Arabic" w:cs="Simplified Arabic"/>
          <w:sz w:val="24"/>
          <w:szCs w:val="24"/>
          <w:rtl/>
        </w:rPr>
        <w:t xml:space="preserve"> لدى تلاميذ مرحلة الأساس في محلية شرق النيل</w:t>
      </w:r>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 xml:space="preserve">بطرس </w:t>
      </w:r>
      <w:r w:rsidRPr="00C3653B">
        <w:rPr>
          <w:rFonts w:ascii="Simplified Arabic" w:hAnsi="Simplified Arabic" w:cs="Simplified Arabic" w:hint="cs"/>
          <w:sz w:val="24"/>
          <w:szCs w:val="24"/>
          <w:rtl/>
        </w:rPr>
        <w:t xml:space="preserve">حافظ </w:t>
      </w:r>
      <w:proofErr w:type="gramStart"/>
      <w:r w:rsidRPr="00C3653B">
        <w:rPr>
          <w:rFonts w:ascii="Simplified Arabic" w:hAnsi="Simplified Arabic" w:cs="Simplified Arabic" w:hint="cs"/>
          <w:sz w:val="24"/>
          <w:szCs w:val="24"/>
          <w:rtl/>
        </w:rPr>
        <w:t>بطرس</w:t>
      </w:r>
      <w:proofErr w:type="gramEnd"/>
      <w:r w:rsidR="00633B75">
        <w:rPr>
          <w:rFonts w:ascii="Simplified Arabic" w:hAnsi="Simplified Arabic" w:cs="Simplified Arabic" w:hint="cs"/>
          <w:sz w:val="24"/>
          <w:szCs w:val="24"/>
          <w:rtl/>
        </w:rPr>
        <w:t xml:space="preserve"> </w:t>
      </w:r>
      <w:r w:rsidRPr="00C3653B">
        <w:rPr>
          <w:rFonts w:ascii="Simplified Arabic" w:hAnsi="Simplified Arabic" w:cs="Simplified Arabic" w:hint="cs"/>
          <w:sz w:val="24"/>
          <w:szCs w:val="24"/>
          <w:rtl/>
        </w:rPr>
        <w:t>2008: التكيف</w:t>
      </w:r>
      <w:r w:rsidR="009B3DE6">
        <w:rPr>
          <w:rFonts w:ascii="Simplified Arabic" w:hAnsi="Simplified Arabic" w:cs="Simplified Arabic" w:hint="cs"/>
          <w:sz w:val="24"/>
          <w:szCs w:val="24"/>
          <w:rtl/>
        </w:rPr>
        <w:t xml:space="preserve"> </w:t>
      </w:r>
      <w:r w:rsidRPr="00C3653B">
        <w:rPr>
          <w:rFonts w:ascii="Simplified Arabic" w:hAnsi="Simplified Arabic" w:cs="Simplified Arabic" w:hint="cs"/>
          <w:sz w:val="24"/>
          <w:szCs w:val="24"/>
          <w:rtl/>
        </w:rPr>
        <w:t>والصحة النفسية</w:t>
      </w:r>
      <w:r w:rsidRPr="00C3653B">
        <w:rPr>
          <w:rFonts w:ascii="Simplified Arabic" w:hAnsi="Simplified Arabic" w:cs="Simplified Arabic"/>
          <w:sz w:val="24"/>
          <w:szCs w:val="24"/>
          <w:rtl/>
        </w:rPr>
        <w:t xml:space="preserve"> للطفل</w:t>
      </w:r>
      <w:r w:rsidR="009B3DE6">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دار </w:t>
      </w:r>
      <w:r w:rsidRPr="00C3653B">
        <w:rPr>
          <w:rFonts w:ascii="Simplified Arabic" w:hAnsi="Simplified Arabic" w:cs="Simplified Arabic" w:hint="cs"/>
          <w:sz w:val="24"/>
          <w:szCs w:val="24"/>
          <w:rtl/>
        </w:rPr>
        <w:t xml:space="preserve">المسيرة </w:t>
      </w:r>
      <w:r>
        <w:rPr>
          <w:rFonts w:ascii="Simplified Arabic" w:hAnsi="Simplified Arabic" w:cs="Simplified Arabic" w:hint="cs"/>
          <w:sz w:val="24"/>
          <w:szCs w:val="24"/>
          <w:rtl/>
        </w:rPr>
        <w:t>الأردن.</w:t>
      </w:r>
    </w:p>
    <w:p w:rsidR="002B7F85" w:rsidRPr="00C3653B" w:rsidRDefault="002B7F85" w:rsidP="009B3DE6">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جاسم صباح وآخران</w:t>
      </w:r>
      <w:r w:rsidR="009B3DE6">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أثر المنهاج </w:t>
      </w:r>
      <w:r w:rsidRPr="00C3653B">
        <w:rPr>
          <w:rFonts w:ascii="Simplified Arabic" w:hAnsi="Simplified Arabic" w:cs="Simplified Arabic" w:hint="cs"/>
          <w:sz w:val="24"/>
          <w:szCs w:val="24"/>
          <w:rtl/>
        </w:rPr>
        <w:t>التعليمي</w:t>
      </w:r>
      <w:r w:rsidRPr="00C3653B">
        <w:rPr>
          <w:rFonts w:ascii="Simplified Arabic" w:hAnsi="Simplified Arabic" w:cs="Simplified Arabic"/>
          <w:sz w:val="24"/>
          <w:szCs w:val="24"/>
          <w:rtl/>
        </w:rPr>
        <w:t xml:space="preserve"> لدرس التربية الرياضية في تنمية التوافق </w:t>
      </w:r>
      <w:r w:rsidRPr="00C3653B">
        <w:rPr>
          <w:rFonts w:ascii="Simplified Arabic" w:hAnsi="Simplified Arabic" w:cs="Simplified Arabic" w:hint="cs"/>
          <w:sz w:val="24"/>
          <w:szCs w:val="24"/>
          <w:rtl/>
        </w:rPr>
        <w:t>النفسي</w:t>
      </w:r>
      <w:r w:rsidRPr="00C3653B">
        <w:rPr>
          <w:rFonts w:ascii="Simplified Arabic" w:hAnsi="Simplified Arabic" w:cs="Simplified Arabic"/>
          <w:sz w:val="24"/>
          <w:szCs w:val="24"/>
          <w:rtl/>
        </w:rPr>
        <w:t xml:space="preserve"> لدى طلاب الصف</w:t>
      </w:r>
      <w:r w:rsidR="009B3DE6">
        <w:rPr>
          <w:rFonts w:ascii="Simplified Arabic" w:hAnsi="Simplified Arabic" w:cs="Simplified Arabic" w:hint="cs"/>
          <w:sz w:val="24"/>
          <w:szCs w:val="24"/>
          <w:rtl/>
        </w:rPr>
        <w:t xml:space="preserve"> </w:t>
      </w:r>
      <w:r w:rsidRPr="00C3653B">
        <w:rPr>
          <w:rFonts w:ascii="Simplified Arabic" w:hAnsi="Simplified Arabic" w:cs="Simplified Arabic" w:hint="cs"/>
          <w:sz w:val="24"/>
          <w:szCs w:val="24"/>
          <w:rtl/>
        </w:rPr>
        <w:t>الثاني</w:t>
      </w:r>
      <w:r w:rsidRPr="00C3653B">
        <w:rPr>
          <w:rFonts w:ascii="Simplified Arabic" w:hAnsi="Simplified Arabic" w:cs="Simplified Arabic"/>
          <w:sz w:val="24"/>
          <w:szCs w:val="24"/>
          <w:rtl/>
        </w:rPr>
        <w:t xml:space="preserve"> متوسط</w:t>
      </w:r>
      <w:r w:rsidR="009B3DE6">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مجلة الرافدين للعلوم </w:t>
      </w:r>
      <w:r w:rsidRPr="00C3653B">
        <w:rPr>
          <w:rFonts w:ascii="Simplified Arabic" w:hAnsi="Simplified Arabic" w:cs="Simplified Arabic" w:hint="cs"/>
          <w:sz w:val="24"/>
          <w:szCs w:val="24"/>
          <w:rtl/>
        </w:rPr>
        <w:t>الرياضية</w:t>
      </w:r>
      <w:r w:rsidR="009B3DE6">
        <w:rPr>
          <w:rFonts w:ascii="Simplified Arabic" w:hAnsi="Simplified Arabic" w:cs="Simplified Arabic" w:hint="cs"/>
          <w:sz w:val="24"/>
          <w:szCs w:val="24"/>
          <w:rtl/>
        </w:rPr>
        <w:t>،</w:t>
      </w:r>
      <w:r w:rsidRPr="00C3653B">
        <w:rPr>
          <w:rFonts w:ascii="Simplified Arabic" w:hAnsi="Simplified Arabic" w:cs="Simplified Arabic" w:hint="cs"/>
          <w:sz w:val="24"/>
          <w:szCs w:val="24"/>
          <w:rtl/>
        </w:rPr>
        <w:t xml:space="preserve"> المجلد</w:t>
      </w:r>
      <w:r w:rsidR="00633B75">
        <w:rPr>
          <w:rFonts w:ascii="Simplified Arabic" w:hAnsi="Simplified Arabic" w:cs="Simplified Arabic" w:hint="cs"/>
          <w:sz w:val="24"/>
          <w:szCs w:val="24"/>
          <w:rtl/>
        </w:rPr>
        <w:t xml:space="preserve"> </w:t>
      </w:r>
      <w:r w:rsidRPr="00C3653B">
        <w:rPr>
          <w:rFonts w:ascii="Simplified Arabic" w:hAnsi="Simplified Arabic" w:cs="Simplified Arabic" w:hint="cs"/>
          <w:sz w:val="24"/>
          <w:szCs w:val="24"/>
          <w:rtl/>
        </w:rPr>
        <w:t>12</w:t>
      </w:r>
      <w:r w:rsidR="009B3DE6">
        <w:rPr>
          <w:rFonts w:ascii="Simplified Arabic" w:hAnsi="Simplified Arabic" w:cs="Simplified Arabic" w:hint="cs"/>
          <w:sz w:val="24"/>
          <w:szCs w:val="24"/>
          <w:rtl/>
        </w:rPr>
        <w:t>،</w:t>
      </w:r>
      <w:r w:rsidRPr="00C3653B">
        <w:rPr>
          <w:rFonts w:ascii="Simplified Arabic" w:hAnsi="Simplified Arabic" w:cs="Simplified Arabic" w:hint="cs"/>
          <w:sz w:val="24"/>
          <w:szCs w:val="24"/>
          <w:rtl/>
        </w:rPr>
        <w:t xml:space="preserve"> العدد</w:t>
      </w:r>
      <w:r w:rsidR="00633B75">
        <w:rPr>
          <w:rFonts w:ascii="Simplified Arabic" w:hAnsi="Simplified Arabic" w:cs="Simplified Arabic" w:hint="cs"/>
          <w:sz w:val="24"/>
          <w:szCs w:val="24"/>
          <w:rtl/>
        </w:rPr>
        <w:t xml:space="preserve"> </w:t>
      </w:r>
      <w:r w:rsidRPr="00C3653B">
        <w:rPr>
          <w:rFonts w:ascii="Simplified Arabic" w:hAnsi="Simplified Arabic" w:cs="Simplified Arabic" w:hint="cs"/>
          <w:sz w:val="24"/>
          <w:szCs w:val="24"/>
          <w:rtl/>
        </w:rPr>
        <w:t>40</w:t>
      </w:r>
      <w:r w:rsidR="009B3DE6">
        <w:rPr>
          <w:rFonts w:ascii="Simplified Arabic" w:hAnsi="Simplified Arabic" w:cs="Simplified Arabic" w:hint="cs"/>
          <w:sz w:val="24"/>
          <w:szCs w:val="24"/>
          <w:rtl/>
        </w:rPr>
        <w:t>،</w:t>
      </w:r>
      <w:r w:rsidRPr="00C3653B">
        <w:rPr>
          <w:rFonts w:ascii="Simplified Arabic" w:hAnsi="Simplified Arabic" w:cs="Simplified Arabic" w:hint="cs"/>
          <w:sz w:val="24"/>
          <w:szCs w:val="24"/>
          <w:rtl/>
        </w:rPr>
        <w:t xml:space="preserve"> 2012</w:t>
      </w:r>
      <w:r w:rsidR="009B3DE6">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كلية التربية </w:t>
      </w:r>
      <w:r w:rsidRPr="00C3653B">
        <w:rPr>
          <w:rFonts w:ascii="Simplified Arabic" w:hAnsi="Simplified Arabic" w:cs="Simplified Arabic" w:hint="cs"/>
          <w:sz w:val="24"/>
          <w:szCs w:val="24"/>
          <w:rtl/>
        </w:rPr>
        <w:t>الرياضية</w:t>
      </w:r>
      <w:r w:rsidR="009B3DE6">
        <w:rPr>
          <w:rFonts w:ascii="Simplified Arabic" w:hAnsi="Simplified Arabic" w:cs="Simplified Arabic" w:hint="cs"/>
          <w:sz w:val="24"/>
          <w:szCs w:val="24"/>
          <w:rtl/>
        </w:rPr>
        <w:t>،</w:t>
      </w:r>
      <w:r w:rsidRPr="00C3653B">
        <w:rPr>
          <w:rFonts w:ascii="Simplified Arabic" w:hAnsi="Simplified Arabic" w:cs="Simplified Arabic" w:hint="cs"/>
          <w:sz w:val="24"/>
          <w:szCs w:val="24"/>
          <w:rtl/>
        </w:rPr>
        <w:t xml:space="preserve"> جامعة</w:t>
      </w:r>
      <w:r w:rsidRPr="00C3653B">
        <w:rPr>
          <w:rFonts w:ascii="Simplified Arabic" w:hAnsi="Simplified Arabic" w:cs="Simplified Arabic"/>
          <w:sz w:val="24"/>
          <w:szCs w:val="24"/>
          <w:rtl/>
        </w:rPr>
        <w:t xml:space="preserve"> الموصل</w:t>
      </w:r>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Pr>
      </w:pPr>
      <w:r w:rsidRPr="00C3653B">
        <w:rPr>
          <w:rFonts w:ascii="Simplified Arabic" w:hAnsi="Simplified Arabic" w:cs="Simplified Arabic"/>
          <w:sz w:val="24"/>
          <w:szCs w:val="24"/>
          <w:rtl/>
        </w:rPr>
        <w:t>حامد عبد السلام زهران (1994): التوجيه والإرشاد النفسي، عالم الكتب، القاهرة.</w:t>
      </w:r>
    </w:p>
    <w:p w:rsidR="002B7F85" w:rsidRPr="00C3653B" w:rsidRDefault="002B7F85" w:rsidP="00633B75">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 xml:space="preserve">حامد عبد السلام </w:t>
      </w:r>
      <w:proofErr w:type="spellStart"/>
      <w:r w:rsidRPr="00C3653B">
        <w:rPr>
          <w:rFonts w:ascii="Simplified Arabic" w:hAnsi="Simplified Arabic" w:cs="Simplified Arabic"/>
          <w:sz w:val="24"/>
          <w:szCs w:val="24"/>
          <w:rtl/>
        </w:rPr>
        <w:t>زهران</w:t>
      </w:r>
      <w:proofErr w:type="spellEnd"/>
      <w:r>
        <w:rPr>
          <w:rFonts w:ascii="Simplified Arabic" w:hAnsi="Simplified Arabic" w:cs="Simplified Arabic" w:hint="cs"/>
          <w:sz w:val="24"/>
          <w:szCs w:val="24"/>
          <w:rtl/>
        </w:rPr>
        <w:t xml:space="preserve"> </w:t>
      </w:r>
      <w:r w:rsidRPr="00C3653B">
        <w:rPr>
          <w:rFonts w:ascii="Simplified Arabic" w:hAnsi="Simplified Arabic" w:cs="Simplified Arabic"/>
          <w:sz w:val="24"/>
          <w:szCs w:val="24"/>
          <w:rtl/>
        </w:rPr>
        <w:t>1980</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التوجيه </w:t>
      </w:r>
      <w:proofErr w:type="spellStart"/>
      <w:r w:rsidRPr="00C3653B">
        <w:rPr>
          <w:rFonts w:ascii="Simplified Arabic" w:hAnsi="Simplified Arabic" w:cs="Simplified Arabic" w:hint="cs"/>
          <w:sz w:val="24"/>
          <w:szCs w:val="24"/>
          <w:rtl/>
        </w:rPr>
        <w:t>والارشاد</w:t>
      </w:r>
      <w:proofErr w:type="spellEnd"/>
      <w:r w:rsidRPr="00C3653B">
        <w:rPr>
          <w:rFonts w:ascii="Simplified Arabic" w:hAnsi="Simplified Arabic" w:cs="Simplified Arabic" w:hint="cs"/>
          <w:sz w:val="24"/>
          <w:szCs w:val="24"/>
          <w:rtl/>
        </w:rPr>
        <w:t xml:space="preserve"> النفسي</w:t>
      </w:r>
      <w:r w:rsidR="00633B75">
        <w:rPr>
          <w:rFonts w:ascii="Simplified Arabic" w:hAnsi="Simplified Arabic" w:cs="Simplified Arabic" w:hint="cs"/>
          <w:sz w:val="24"/>
          <w:szCs w:val="24"/>
          <w:rtl/>
        </w:rPr>
        <w:t>،</w:t>
      </w:r>
      <w:r w:rsidRPr="00C3653B">
        <w:rPr>
          <w:rFonts w:ascii="Simplified Arabic" w:hAnsi="Simplified Arabic" w:cs="Simplified Arabic" w:hint="cs"/>
          <w:sz w:val="24"/>
          <w:szCs w:val="24"/>
          <w:rtl/>
        </w:rPr>
        <w:t xml:space="preserve"> دار</w:t>
      </w:r>
      <w:r w:rsidRPr="00C3653B">
        <w:rPr>
          <w:rFonts w:ascii="Simplified Arabic" w:hAnsi="Simplified Arabic" w:cs="Simplified Arabic"/>
          <w:sz w:val="24"/>
          <w:szCs w:val="24"/>
          <w:rtl/>
        </w:rPr>
        <w:t xml:space="preserve"> القدس </w:t>
      </w:r>
      <w:r w:rsidRPr="00C3653B">
        <w:rPr>
          <w:rFonts w:ascii="Simplified Arabic" w:hAnsi="Simplified Arabic" w:cs="Simplified Arabic" w:hint="cs"/>
          <w:sz w:val="24"/>
          <w:szCs w:val="24"/>
          <w:rtl/>
        </w:rPr>
        <w:t>العربي</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القاهرة</w:t>
      </w:r>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Pr>
      </w:pPr>
      <w:r w:rsidRPr="00C3653B">
        <w:rPr>
          <w:rFonts w:ascii="Simplified Arabic" w:hAnsi="Simplified Arabic" w:cs="Simplified Arabic"/>
          <w:sz w:val="24"/>
          <w:szCs w:val="24"/>
          <w:rtl/>
        </w:rPr>
        <w:t>حسن القحطاني (2001): الفردانية الفكر الفلسفي المعاصر، دار المعرفة الجامعية الإسكندرية.</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Pr>
          <w:rFonts w:ascii="Simplified Arabic" w:hAnsi="Simplified Arabic" w:cs="Simplified Arabic"/>
          <w:sz w:val="24"/>
          <w:szCs w:val="24"/>
          <w:rtl/>
        </w:rPr>
        <w:t xml:space="preserve">حسن </w:t>
      </w:r>
      <w:proofErr w:type="spellStart"/>
      <w:r>
        <w:rPr>
          <w:rFonts w:ascii="Simplified Arabic" w:hAnsi="Simplified Arabic" w:cs="Simplified Arabic"/>
          <w:sz w:val="24"/>
          <w:szCs w:val="24"/>
          <w:rtl/>
        </w:rPr>
        <w:t>قحطاو</w:t>
      </w:r>
      <w:r>
        <w:rPr>
          <w:rFonts w:ascii="Simplified Arabic" w:hAnsi="Simplified Arabic" w:cs="Simplified Arabic" w:hint="cs"/>
          <w:sz w:val="24"/>
          <w:szCs w:val="24"/>
          <w:rtl/>
        </w:rPr>
        <w:t>ي</w:t>
      </w:r>
      <w:proofErr w:type="spellEnd"/>
      <w:r w:rsidRPr="00C3653B">
        <w:rPr>
          <w:rFonts w:ascii="Simplified Arabic" w:hAnsi="Simplified Arabic" w:cs="Simplified Arabic"/>
          <w:sz w:val="24"/>
          <w:szCs w:val="24"/>
          <w:rtl/>
        </w:rPr>
        <w:t xml:space="preserve"> 2001: </w:t>
      </w:r>
      <w:proofErr w:type="spellStart"/>
      <w:r w:rsidRPr="00C3653B">
        <w:rPr>
          <w:rFonts w:ascii="Simplified Arabic" w:hAnsi="Simplified Arabic" w:cs="Simplified Arabic"/>
          <w:sz w:val="24"/>
          <w:szCs w:val="24"/>
          <w:rtl/>
        </w:rPr>
        <w:t>الفردانية</w:t>
      </w:r>
      <w:proofErr w:type="spellEnd"/>
      <w:r w:rsidRPr="00C3653B">
        <w:rPr>
          <w:rFonts w:ascii="Simplified Arabic" w:hAnsi="Simplified Arabic" w:cs="Simplified Arabic"/>
          <w:sz w:val="24"/>
          <w:szCs w:val="24"/>
          <w:rtl/>
        </w:rPr>
        <w:t xml:space="preserve"> في الفكر </w:t>
      </w:r>
      <w:r w:rsidRPr="00C3653B">
        <w:rPr>
          <w:rFonts w:ascii="Simplified Arabic" w:hAnsi="Simplified Arabic" w:cs="Simplified Arabic" w:hint="cs"/>
          <w:sz w:val="24"/>
          <w:szCs w:val="24"/>
          <w:rtl/>
        </w:rPr>
        <w:t>الفلسفي</w:t>
      </w:r>
      <w:r>
        <w:rPr>
          <w:rFonts w:ascii="Simplified Arabic" w:hAnsi="Simplified Arabic" w:cs="Simplified Arabic"/>
          <w:sz w:val="24"/>
          <w:szCs w:val="24"/>
          <w:rtl/>
        </w:rPr>
        <w:t xml:space="preserve"> المعاصر</w:t>
      </w:r>
      <w:r w:rsidR="00633B75">
        <w:rPr>
          <w:rFonts w:ascii="Simplified Arabic" w:hAnsi="Simplified Arabic" w:cs="Simplified Arabic" w:hint="cs"/>
          <w:sz w:val="24"/>
          <w:szCs w:val="24"/>
          <w:rtl/>
        </w:rPr>
        <w:t>،</w:t>
      </w:r>
      <w:r>
        <w:rPr>
          <w:rFonts w:ascii="Simplified Arabic" w:hAnsi="Simplified Arabic" w:cs="Simplified Arabic"/>
          <w:sz w:val="24"/>
          <w:szCs w:val="24"/>
          <w:rtl/>
        </w:rPr>
        <w:t xml:space="preserve"> دار المعرفة الجامعية </w:t>
      </w:r>
      <w:r w:rsidRPr="00C3653B">
        <w:rPr>
          <w:rFonts w:ascii="Simplified Arabic" w:hAnsi="Simplified Arabic" w:cs="Simplified Arabic"/>
          <w:sz w:val="24"/>
          <w:szCs w:val="24"/>
          <w:rtl/>
        </w:rPr>
        <w:t>الإسكندرية</w:t>
      </w:r>
      <w:r>
        <w:rPr>
          <w:rFonts w:ascii="Simplified Arabic" w:hAnsi="Simplified Arabic" w:cs="Simplified Arabic" w:hint="cs"/>
          <w:sz w:val="24"/>
          <w:szCs w:val="24"/>
          <w:rtl/>
        </w:rPr>
        <w:t>.</w:t>
      </w:r>
    </w:p>
    <w:p w:rsidR="002B7F85" w:rsidRPr="00C3653B" w:rsidRDefault="002B7F85" w:rsidP="00633B75">
      <w:pPr>
        <w:pStyle w:val="Paragraphedeliste"/>
        <w:numPr>
          <w:ilvl w:val="0"/>
          <w:numId w:val="20"/>
        </w:numPr>
        <w:bidi/>
        <w:spacing w:after="0" w:line="240" w:lineRule="auto"/>
        <w:ind w:right="720"/>
        <w:jc w:val="left"/>
        <w:rPr>
          <w:rFonts w:ascii="Simplified Arabic" w:hAnsi="Simplified Arabic" w:cs="Simplified Arabic"/>
          <w:sz w:val="24"/>
          <w:szCs w:val="24"/>
          <w:rtl/>
        </w:rPr>
      </w:pPr>
      <w:proofErr w:type="spellStart"/>
      <w:r w:rsidRPr="00C3653B">
        <w:rPr>
          <w:rFonts w:ascii="Simplified Arabic" w:hAnsi="Simplified Arabic" w:cs="Simplified Arabic"/>
          <w:sz w:val="24"/>
          <w:szCs w:val="24"/>
          <w:rtl/>
        </w:rPr>
        <w:t>حسينة</w:t>
      </w:r>
      <w:proofErr w:type="spellEnd"/>
      <w:r w:rsidRPr="00C3653B">
        <w:rPr>
          <w:rFonts w:ascii="Simplified Arabic" w:hAnsi="Simplified Arabic" w:cs="Simplified Arabic"/>
          <w:sz w:val="24"/>
          <w:szCs w:val="24"/>
          <w:rtl/>
        </w:rPr>
        <w:t xml:space="preserve"> بن </w:t>
      </w:r>
      <w:proofErr w:type="spellStart"/>
      <w:r w:rsidRPr="00C3653B">
        <w:rPr>
          <w:rFonts w:ascii="Simplified Arabic" w:hAnsi="Simplified Arabic" w:cs="Simplified Arabic" w:hint="cs"/>
          <w:sz w:val="24"/>
          <w:szCs w:val="24"/>
          <w:rtl/>
        </w:rPr>
        <w:t>ستي</w:t>
      </w:r>
      <w:proofErr w:type="spellEnd"/>
      <w:r w:rsidRPr="00C3653B">
        <w:rPr>
          <w:rFonts w:ascii="Simplified Arabic" w:hAnsi="Simplified Arabic" w:cs="Simplified Arabic"/>
          <w:sz w:val="24"/>
          <w:szCs w:val="24"/>
          <w:rtl/>
        </w:rPr>
        <w:t xml:space="preserve"> 2012</w:t>
      </w:r>
      <w:r w:rsidRPr="00C3653B">
        <w:rPr>
          <w:rFonts w:ascii="Simplified Arabic" w:hAnsi="Simplified Arabic" w:cs="Simplified Arabic"/>
          <w:sz w:val="24"/>
          <w:szCs w:val="24"/>
          <w:rtl/>
        </w:rPr>
        <w:noBreakHyphen/>
        <w:t>2013</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التوافق </w:t>
      </w:r>
      <w:r w:rsidRPr="00C3653B">
        <w:rPr>
          <w:rFonts w:ascii="Simplified Arabic" w:hAnsi="Simplified Arabic" w:cs="Simplified Arabic" w:hint="cs"/>
          <w:sz w:val="24"/>
          <w:szCs w:val="24"/>
          <w:rtl/>
        </w:rPr>
        <w:t>النفسي</w:t>
      </w:r>
      <w:r w:rsidRPr="00C3653B">
        <w:rPr>
          <w:rFonts w:ascii="Simplified Arabic" w:hAnsi="Simplified Arabic" w:cs="Simplified Arabic"/>
          <w:sz w:val="24"/>
          <w:szCs w:val="24"/>
          <w:rtl/>
        </w:rPr>
        <w:t xml:space="preserve"> وعلاقته بدافعية لتعلم لدى تلاميذ السنة الأولى </w:t>
      </w:r>
      <w:r w:rsidRPr="00C3653B">
        <w:rPr>
          <w:rFonts w:ascii="Simplified Arabic" w:hAnsi="Simplified Arabic" w:cs="Simplified Arabic" w:hint="cs"/>
          <w:sz w:val="24"/>
          <w:szCs w:val="24"/>
          <w:rtl/>
        </w:rPr>
        <w:t>ثانوي</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مذكرة ماستر</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جامعة </w:t>
      </w:r>
      <w:r w:rsidRPr="00C3653B">
        <w:rPr>
          <w:rFonts w:ascii="Simplified Arabic" w:hAnsi="Simplified Arabic" w:cs="Simplified Arabic" w:hint="cs"/>
          <w:sz w:val="24"/>
          <w:szCs w:val="24"/>
          <w:rtl/>
        </w:rPr>
        <w:t>قاصدي</w:t>
      </w:r>
      <w:r w:rsidRPr="00C3653B">
        <w:rPr>
          <w:rFonts w:ascii="Simplified Arabic" w:hAnsi="Simplified Arabic" w:cs="Simplified Arabic"/>
          <w:sz w:val="24"/>
          <w:szCs w:val="24"/>
          <w:rtl/>
        </w:rPr>
        <w:t xml:space="preserve"> </w:t>
      </w:r>
      <w:proofErr w:type="spellStart"/>
      <w:r w:rsidRPr="00C3653B">
        <w:rPr>
          <w:rFonts w:ascii="Simplified Arabic" w:hAnsi="Simplified Arabic" w:cs="Simplified Arabic"/>
          <w:sz w:val="24"/>
          <w:szCs w:val="24"/>
          <w:rtl/>
        </w:rPr>
        <w:t>مرباح</w:t>
      </w:r>
      <w:proofErr w:type="spellEnd"/>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w:t>
      </w:r>
      <w:proofErr w:type="spellStart"/>
      <w:r w:rsidRPr="00C3653B">
        <w:rPr>
          <w:rFonts w:ascii="Simplified Arabic" w:hAnsi="Simplified Arabic" w:cs="Simplified Arabic"/>
          <w:sz w:val="24"/>
          <w:szCs w:val="24"/>
          <w:rtl/>
        </w:rPr>
        <w:t>ورقلة</w:t>
      </w:r>
      <w:proofErr w:type="spellEnd"/>
      <w:r w:rsidRPr="00C3653B">
        <w:rPr>
          <w:rFonts w:ascii="Simplified Arabic" w:hAnsi="Simplified Arabic" w:cs="Simplified Arabic"/>
          <w:sz w:val="24"/>
          <w:szCs w:val="24"/>
          <w:rtl/>
        </w:rPr>
        <w:t xml:space="preserve"> </w:t>
      </w:r>
      <w:proofErr w:type="spellStart"/>
      <w:r w:rsidRPr="00C3653B">
        <w:rPr>
          <w:rFonts w:ascii="Simplified Arabic" w:hAnsi="Simplified Arabic" w:cs="Simplified Arabic"/>
          <w:sz w:val="24"/>
          <w:szCs w:val="24"/>
          <w:rtl/>
        </w:rPr>
        <w:t>تقرت</w:t>
      </w:r>
      <w:proofErr w:type="spellEnd"/>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proofErr w:type="spellStart"/>
      <w:r>
        <w:rPr>
          <w:rFonts w:ascii="Simplified Arabic" w:hAnsi="Simplified Arabic" w:cs="Simplified Arabic"/>
          <w:sz w:val="24"/>
          <w:szCs w:val="24"/>
          <w:rtl/>
        </w:rPr>
        <w:t>الداهر</w:t>
      </w:r>
      <w:r>
        <w:rPr>
          <w:rFonts w:ascii="Simplified Arabic" w:hAnsi="Simplified Arabic" w:cs="Simplified Arabic" w:hint="cs"/>
          <w:sz w:val="24"/>
          <w:szCs w:val="24"/>
          <w:rtl/>
        </w:rPr>
        <w:t>ي</w:t>
      </w:r>
      <w:proofErr w:type="spellEnd"/>
      <w:r w:rsidRPr="00C3653B">
        <w:rPr>
          <w:rFonts w:ascii="Simplified Arabic" w:hAnsi="Simplified Arabic" w:cs="Simplified Arabic"/>
          <w:sz w:val="24"/>
          <w:szCs w:val="24"/>
          <w:rtl/>
        </w:rPr>
        <w:t xml:space="preserve"> صلاح حسن </w:t>
      </w:r>
      <w:r w:rsidRPr="00C3653B">
        <w:rPr>
          <w:rFonts w:ascii="Simplified Arabic" w:hAnsi="Simplified Arabic" w:cs="Simplified Arabic" w:hint="cs"/>
          <w:sz w:val="24"/>
          <w:szCs w:val="24"/>
          <w:rtl/>
        </w:rPr>
        <w:t>2008</w:t>
      </w:r>
      <w:r w:rsidR="00633B75">
        <w:rPr>
          <w:rFonts w:ascii="Simplified Arabic" w:hAnsi="Simplified Arabic" w:cs="Simplified Arabic" w:hint="cs"/>
          <w:sz w:val="24"/>
          <w:szCs w:val="24"/>
          <w:rtl/>
        </w:rPr>
        <w:t>:</w:t>
      </w:r>
      <w:r w:rsidRPr="00C3653B">
        <w:rPr>
          <w:rFonts w:ascii="Simplified Arabic" w:hAnsi="Simplified Arabic" w:cs="Simplified Arabic" w:hint="cs"/>
          <w:sz w:val="24"/>
          <w:szCs w:val="24"/>
          <w:rtl/>
        </w:rPr>
        <w:t xml:space="preserve"> أساليب</w:t>
      </w:r>
      <w:r w:rsidRPr="00C3653B">
        <w:rPr>
          <w:rFonts w:ascii="Simplified Arabic" w:hAnsi="Simplified Arabic" w:cs="Simplified Arabic"/>
          <w:sz w:val="24"/>
          <w:szCs w:val="24"/>
          <w:rtl/>
        </w:rPr>
        <w:t xml:space="preserve"> التوافق </w:t>
      </w:r>
      <w:r w:rsidRPr="00C3653B">
        <w:rPr>
          <w:rFonts w:ascii="Simplified Arabic" w:hAnsi="Simplified Arabic" w:cs="Simplified Arabic" w:hint="cs"/>
          <w:sz w:val="24"/>
          <w:szCs w:val="24"/>
          <w:rtl/>
        </w:rPr>
        <w:t>النفسي</w:t>
      </w:r>
      <w:r w:rsidRPr="00C3653B">
        <w:rPr>
          <w:rFonts w:ascii="Simplified Arabic" w:hAnsi="Simplified Arabic" w:cs="Simplified Arabic"/>
          <w:sz w:val="24"/>
          <w:szCs w:val="24"/>
          <w:rtl/>
        </w:rPr>
        <w:t xml:space="preserve"> والاضطرابات السلوكية والانفعالية</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ط1</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دار الصفاء</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عمان</w:t>
      </w:r>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 xml:space="preserve"> دراسة د نافر أيوب محمد على أحمد </w:t>
      </w:r>
      <w:r w:rsidRPr="00C3653B">
        <w:rPr>
          <w:rFonts w:ascii="Simplified Arabic" w:hAnsi="Simplified Arabic" w:cs="Simplified Arabic" w:hint="cs"/>
          <w:sz w:val="24"/>
          <w:szCs w:val="24"/>
          <w:rtl/>
        </w:rPr>
        <w:t>2010</w:t>
      </w:r>
      <w:r w:rsidR="00633B75">
        <w:rPr>
          <w:rFonts w:ascii="Simplified Arabic" w:hAnsi="Simplified Arabic" w:cs="Simplified Arabic" w:hint="cs"/>
          <w:sz w:val="24"/>
          <w:szCs w:val="24"/>
          <w:rtl/>
        </w:rPr>
        <w:t>:</w:t>
      </w:r>
      <w:r w:rsidRPr="00C3653B">
        <w:rPr>
          <w:rFonts w:ascii="Simplified Arabic" w:hAnsi="Simplified Arabic" w:cs="Simplified Arabic" w:hint="cs"/>
          <w:sz w:val="24"/>
          <w:szCs w:val="24"/>
          <w:rtl/>
        </w:rPr>
        <w:t xml:space="preserve"> أسباب</w:t>
      </w:r>
      <w:r>
        <w:rPr>
          <w:rFonts w:ascii="Simplified Arabic" w:hAnsi="Simplified Arabic" w:cs="Simplified Arabic"/>
          <w:sz w:val="24"/>
          <w:szCs w:val="24"/>
          <w:rtl/>
        </w:rPr>
        <w:t xml:space="preserve"> تدنى التحصيل الدراس</w:t>
      </w:r>
      <w:r>
        <w:rPr>
          <w:rFonts w:ascii="Simplified Arabic" w:hAnsi="Simplified Arabic" w:cs="Simplified Arabic" w:hint="cs"/>
          <w:sz w:val="24"/>
          <w:szCs w:val="24"/>
          <w:rtl/>
        </w:rPr>
        <w:t>ي</w:t>
      </w:r>
      <w:r w:rsidRPr="00C3653B">
        <w:rPr>
          <w:rFonts w:ascii="Simplified Arabic" w:hAnsi="Simplified Arabic" w:cs="Simplified Arabic"/>
          <w:sz w:val="24"/>
          <w:szCs w:val="24"/>
          <w:rtl/>
        </w:rPr>
        <w:t xml:space="preserve"> لدى طلبة المدارس من وجهة نظر المشرفي</w:t>
      </w:r>
      <w:r>
        <w:rPr>
          <w:rFonts w:ascii="Simplified Arabic" w:hAnsi="Simplified Arabic" w:cs="Simplified Arabic"/>
          <w:sz w:val="24"/>
          <w:szCs w:val="24"/>
          <w:rtl/>
        </w:rPr>
        <w:t>ن التربويين والمرشدين في مديري</w:t>
      </w:r>
      <w:r>
        <w:rPr>
          <w:rFonts w:ascii="Simplified Arabic" w:hAnsi="Simplified Arabic" w:cs="Simplified Arabic" w:hint="cs"/>
          <w:sz w:val="24"/>
          <w:szCs w:val="24"/>
          <w:rtl/>
        </w:rPr>
        <w:t>ة</w:t>
      </w:r>
      <w:r w:rsidRPr="00C3653B">
        <w:rPr>
          <w:rFonts w:ascii="Simplified Arabic" w:hAnsi="Simplified Arabic" w:cs="Simplified Arabic"/>
          <w:sz w:val="24"/>
          <w:szCs w:val="24"/>
          <w:rtl/>
        </w:rPr>
        <w:t xml:space="preserve"> التربية والتعليم</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نابلس</w:t>
      </w:r>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 xml:space="preserve"> درغام الرحال </w:t>
      </w:r>
      <w:r w:rsidRPr="00C3653B">
        <w:rPr>
          <w:rFonts w:ascii="Simplified Arabic" w:hAnsi="Simplified Arabic" w:cs="Simplified Arabic" w:hint="cs"/>
          <w:sz w:val="24"/>
          <w:szCs w:val="24"/>
          <w:rtl/>
        </w:rPr>
        <w:t>(2008 2007): الثقة</w:t>
      </w:r>
      <w:r w:rsidRPr="00C3653B">
        <w:rPr>
          <w:rFonts w:ascii="Simplified Arabic" w:hAnsi="Simplified Arabic" w:cs="Simplified Arabic"/>
          <w:sz w:val="24"/>
          <w:szCs w:val="24"/>
          <w:rtl/>
        </w:rPr>
        <w:t xml:space="preserve"> بالنفس وعلاقتها بالتحصيل </w:t>
      </w:r>
      <w:r w:rsidRPr="00C3653B">
        <w:rPr>
          <w:rFonts w:ascii="Simplified Arabic" w:hAnsi="Simplified Arabic" w:cs="Simplified Arabic" w:hint="cs"/>
          <w:sz w:val="24"/>
          <w:szCs w:val="24"/>
          <w:rtl/>
        </w:rPr>
        <w:t>الدراسي</w:t>
      </w:r>
      <w:r w:rsidRPr="00C3653B">
        <w:rPr>
          <w:rFonts w:ascii="Simplified Arabic" w:hAnsi="Simplified Arabic" w:cs="Simplified Arabic"/>
          <w:sz w:val="24"/>
          <w:szCs w:val="24"/>
          <w:rtl/>
        </w:rPr>
        <w:t xml:space="preserve"> في كلية التربية الثانية الحماة</w:t>
      </w:r>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Pr>
          <w:rFonts w:ascii="Simplified Arabic" w:hAnsi="Simplified Arabic" w:cs="Simplified Arabic"/>
          <w:sz w:val="24"/>
          <w:szCs w:val="24"/>
          <w:rtl/>
        </w:rPr>
        <w:t xml:space="preserve">رمضان </w:t>
      </w:r>
      <w:proofErr w:type="spellStart"/>
      <w:r>
        <w:rPr>
          <w:rFonts w:ascii="Simplified Arabic" w:hAnsi="Simplified Arabic" w:cs="Simplified Arabic"/>
          <w:sz w:val="24"/>
          <w:szCs w:val="24"/>
          <w:rtl/>
        </w:rPr>
        <w:t>القداف</w:t>
      </w:r>
      <w:r>
        <w:rPr>
          <w:rFonts w:ascii="Simplified Arabic" w:hAnsi="Simplified Arabic" w:cs="Simplified Arabic" w:hint="cs"/>
          <w:sz w:val="24"/>
          <w:szCs w:val="24"/>
          <w:rtl/>
        </w:rPr>
        <w:t>ي</w:t>
      </w:r>
      <w:proofErr w:type="spellEnd"/>
      <w:r w:rsidR="00633B75">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2001: </w:t>
      </w:r>
      <w:r w:rsidRPr="00C3653B">
        <w:rPr>
          <w:rFonts w:ascii="Simplified Arabic" w:hAnsi="Simplified Arabic" w:cs="Simplified Arabic"/>
          <w:sz w:val="24"/>
          <w:szCs w:val="24"/>
          <w:rtl/>
        </w:rPr>
        <w:t xml:space="preserve">التوجيه </w:t>
      </w:r>
      <w:r>
        <w:rPr>
          <w:rFonts w:ascii="Simplified Arabic" w:hAnsi="Simplified Arabic" w:cs="Simplified Arabic" w:hint="cs"/>
          <w:sz w:val="24"/>
          <w:szCs w:val="24"/>
          <w:rtl/>
        </w:rPr>
        <w:t xml:space="preserve">والإرشاد </w:t>
      </w:r>
      <w:r>
        <w:rPr>
          <w:rFonts w:ascii="Simplified Arabic" w:hAnsi="Simplified Arabic" w:cs="Simplified Arabic"/>
          <w:sz w:val="24"/>
          <w:szCs w:val="24"/>
          <w:rtl/>
        </w:rPr>
        <w:t>النفس</w:t>
      </w:r>
      <w:r>
        <w:rPr>
          <w:rFonts w:ascii="Simplified Arabic" w:hAnsi="Simplified Arabic" w:cs="Simplified Arabic" w:hint="cs"/>
          <w:sz w:val="24"/>
          <w:szCs w:val="24"/>
          <w:rtl/>
        </w:rPr>
        <w:t>ي</w:t>
      </w:r>
      <w:r w:rsidR="00633B75">
        <w:rPr>
          <w:rFonts w:ascii="Simplified Arabic" w:hAnsi="Simplified Arabic" w:cs="Simplified Arabic" w:hint="cs"/>
          <w:sz w:val="24"/>
          <w:szCs w:val="24"/>
          <w:rtl/>
        </w:rPr>
        <w:t xml:space="preserve">، </w:t>
      </w:r>
      <w:r w:rsidRPr="00C3653B">
        <w:rPr>
          <w:rFonts w:ascii="Simplified Arabic" w:hAnsi="Simplified Arabic" w:cs="Simplified Arabic" w:hint="cs"/>
          <w:sz w:val="24"/>
          <w:szCs w:val="24"/>
          <w:rtl/>
        </w:rPr>
        <w:t>الإسكندرية</w:t>
      </w:r>
      <w:r w:rsidR="00633B75">
        <w:rPr>
          <w:rFonts w:ascii="Simplified Arabic" w:hAnsi="Simplified Arabic" w:cs="Simplified Arabic" w:hint="cs"/>
          <w:sz w:val="24"/>
          <w:szCs w:val="24"/>
          <w:rtl/>
        </w:rPr>
        <w:t>،</w:t>
      </w:r>
      <w:r w:rsidRPr="00C3653B">
        <w:rPr>
          <w:rFonts w:ascii="Simplified Arabic" w:hAnsi="Simplified Arabic" w:cs="Simplified Arabic" w:hint="cs"/>
          <w:sz w:val="24"/>
          <w:szCs w:val="24"/>
          <w:rtl/>
        </w:rPr>
        <w:t xml:space="preserve"> مصر</w:t>
      </w:r>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Pr>
          <w:rFonts w:ascii="Simplified Arabic" w:hAnsi="Simplified Arabic" w:cs="Simplified Arabic"/>
          <w:sz w:val="24"/>
          <w:szCs w:val="24"/>
          <w:rtl/>
        </w:rPr>
        <w:t xml:space="preserve">رمضان محمد </w:t>
      </w:r>
      <w:proofErr w:type="spellStart"/>
      <w:r>
        <w:rPr>
          <w:rFonts w:ascii="Simplified Arabic" w:hAnsi="Simplified Arabic" w:cs="Simplified Arabic" w:hint="cs"/>
          <w:sz w:val="24"/>
          <w:szCs w:val="24"/>
          <w:rtl/>
        </w:rPr>
        <w:t>القدافي</w:t>
      </w:r>
      <w:proofErr w:type="spellEnd"/>
      <w:r w:rsidRPr="00C3653B">
        <w:rPr>
          <w:rFonts w:ascii="Simplified Arabic" w:hAnsi="Simplified Arabic" w:cs="Simplified Arabic" w:hint="cs"/>
          <w:sz w:val="24"/>
          <w:szCs w:val="24"/>
          <w:rtl/>
        </w:rPr>
        <w:t xml:space="preserve"> 1998: الصحة</w:t>
      </w:r>
      <w:r w:rsidRPr="00C3653B">
        <w:rPr>
          <w:rFonts w:ascii="Simplified Arabic" w:hAnsi="Simplified Arabic" w:cs="Simplified Arabic"/>
          <w:sz w:val="24"/>
          <w:szCs w:val="24"/>
          <w:rtl/>
        </w:rPr>
        <w:t xml:space="preserve"> النفسية والتوافق المكتب </w:t>
      </w:r>
      <w:r w:rsidRPr="00C3653B">
        <w:rPr>
          <w:rFonts w:ascii="Simplified Arabic" w:hAnsi="Simplified Arabic" w:cs="Simplified Arabic" w:hint="cs"/>
          <w:sz w:val="24"/>
          <w:szCs w:val="24"/>
          <w:rtl/>
        </w:rPr>
        <w:t>الجامعي</w:t>
      </w:r>
      <w:r w:rsidRPr="00C3653B">
        <w:rPr>
          <w:rFonts w:ascii="Simplified Arabic" w:hAnsi="Simplified Arabic" w:cs="Simplified Arabic"/>
          <w:sz w:val="24"/>
          <w:szCs w:val="24"/>
          <w:rtl/>
        </w:rPr>
        <w:t xml:space="preserve"> الحديث</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مصر</w:t>
      </w:r>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Pr>
      </w:pPr>
      <w:proofErr w:type="gramStart"/>
      <w:r w:rsidRPr="00C3653B">
        <w:rPr>
          <w:rFonts w:ascii="Simplified Arabic" w:hAnsi="Simplified Arabic" w:cs="Simplified Arabic"/>
          <w:sz w:val="24"/>
          <w:szCs w:val="24"/>
          <w:rtl/>
        </w:rPr>
        <w:t>رمضان</w:t>
      </w:r>
      <w:proofErr w:type="gramEnd"/>
      <w:r w:rsidRPr="00C3653B">
        <w:rPr>
          <w:rFonts w:ascii="Simplified Arabic" w:hAnsi="Simplified Arabic" w:cs="Simplified Arabic"/>
          <w:sz w:val="24"/>
          <w:szCs w:val="24"/>
          <w:rtl/>
        </w:rPr>
        <w:t xml:space="preserve"> محمد القذافي (1998): الصحة النفسية والتوافق، المكتب الجامعي الحديث</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مصر.</w:t>
      </w:r>
    </w:p>
    <w:p w:rsidR="002B7F85" w:rsidRPr="00C3653B" w:rsidRDefault="002B7F85" w:rsidP="002729B7">
      <w:pPr>
        <w:pStyle w:val="Paragraphedeliste"/>
        <w:numPr>
          <w:ilvl w:val="0"/>
          <w:numId w:val="20"/>
        </w:numPr>
        <w:bidi/>
        <w:spacing w:after="0" w:line="240" w:lineRule="auto"/>
        <w:jc w:val="left"/>
        <w:rPr>
          <w:rFonts w:ascii="Simplified Arabic" w:hAnsi="Simplified Arabic" w:cs="Simplified Arabic"/>
          <w:sz w:val="24"/>
          <w:szCs w:val="24"/>
          <w:rtl/>
        </w:rPr>
      </w:pPr>
      <w:r w:rsidRPr="00C3653B">
        <w:rPr>
          <w:rFonts w:ascii="Simplified Arabic" w:hAnsi="Simplified Arabic" w:cs="Simplified Arabic"/>
          <w:sz w:val="24"/>
          <w:szCs w:val="24"/>
          <w:rtl/>
        </w:rPr>
        <w:t xml:space="preserve"> زيدان رهام عمر يوسف 2007</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علاقة التوافق </w:t>
      </w:r>
      <w:r w:rsidRPr="00C3653B">
        <w:rPr>
          <w:rFonts w:ascii="Simplified Arabic" w:hAnsi="Simplified Arabic" w:cs="Simplified Arabic" w:hint="cs"/>
          <w:sz w:val="24"/>
          <w:szCs w:val="24"/>
          <w:rtl/>
        </w:rPr>
        <w:t>النفسي</w:t>
      </w:r>
      <w:r w:rsidRPr="00C3653B">
        <w:rPr>
          <w:rFonts w:ascii="Simplified Arabic" w:hAnsi="Simplified Arabic" w:cs="Simplified Arabic"/>
          <w:sz w:val="24"/>
          <w:szCs w:val="24"/>
          <w:rtl/>
        </w:rPr>
        <w:t xml:space="preserve"> بالتحصيل </w:t>
      </w:r>
      <w:proofErr w:type="spellStart"/>
      <w:r w:rsidRPr="00C3653B">
        <w:rPr>
          <w:rFonts w:ascii="Simplified Arabic" w:hAnsi="Simplified Arabic" w:cs="Simplified Arabic"/>
          <w:sz w:val="24"/>
          <w:szCs w:val="24"/>
          <w:rtl/>
        </w:rPr>
        <w:t>الدراسى</w:t>
      </w:r>
      <w:proofErr w:type="spellEnd"/>
      <w:r w:rsidRPr="00C3653B">
        <w:rPr>
          <w:rFonts w:ascii="Simplified Arabic" w:hAnsi="Simplified Arabic" w:cs="Simplified Arabic"/>
          <w:sz w:val="24"/>
          <w:szCs w:val="24"/>
          <w:rtl/>
        </w:rPr>
        <w:t xml:space="preserve"> لدى الطالبات المتفوقات وغير المتفوقات في المرحلة المتوسطة للمنطقة الشرقية في المملكة العربية </w:t>
      </w:r>
      <w:r w:rsidRPr="00C3653B">
        <w:rPr>
          <w:rFonts w:ascii="Simplified Arabic" w:hAnsi="Simplified Arabic" w:cs="Simplified Arabic" w:hint="cs"/>
          <w:sz w:val="24"/>
          <w:szCs w:val="24"/>
          <w:rtl/>
        </w:rPr>
        <w:t>السعودية</w:t>
      </w:r>
      <w:r w:rsidR="00633B75">
        <w:rPr>
          <w:rFonts w:ascii="Simplified Arabic" w:hAnsi="Simplified Arabic" w:cs="Simplified Arabic" w:hint="cs"/>
          <w:sz w:val="24"/>
          <w:szCs w:val="24"/>
          <w:rtl/>
        </w:rPr>
        <w:t>،</w:t>
      </w:r>
      <w:r w:rsidRPr="00C3653B">
        <w:rPr>
          <w:rFonts w:ascii="Simplified Arabic" w:hAnsi="Simplified Arabic" w:cs="Simplified Arabic" w:hint="cs"/>
          <w:sz w:val="24"/>
          <w:szCs w:val="24"/>
          <w:rtl/>
        </w:rPr>
        <w:t xml:space="preserve"> رسالة</w:t>
      </w:r>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ماجيستير</w:t>
      </w:r>
      <w:proofErr w:type="spellEnd"/>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الجامعة الوطنية</w:t>
      </w:r>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Pr>
      </w:pPr>
      <w:r w:rsidRPr="00C3653B">
        <w:rPr>
          <w:rFonts w:ascii="Simplified Arabic" w:hAnsi="Simplified Arabic" w:cs="Simplified Arabic"/>
          <w:sz w:val="24"/>
          <w:szCs w:val="24"/>
          <w:rtl/>
        </w:rPr>
        <w:t>زينب محمود شقير (2002): رعاية المتفوقين والموهوبين المبدعين بمكتبة النهضة المصرية.</w:t>
      </w:r>
    </w:p>
    <w:p w:rsidR="002B7F85" w:rsidRPr="00C3653B" w:rsidRDefault="002B7F85" w:rsidP="00633B75">
      <w:pPr>
        <w:pStyle w:val="Paragraphedeliste"/>
        <w:numPr>
          <w:ilvl w:val="0"/>
          <w:numId w:val="20"/>
        </w:numPr>
        <w:bidi/>
        <w:spacing w:after="0" w:line="240" w:lineRule="auto"/>
        <w:jc w:val="left"/>
        <w:rPr>
          <w:rFonts w:ascii="Simplified Arabic" w:hAnsi="Simplified Arabic" w:cs="Simplified Arabic"/>
          <w:sz w:val="24"/>
          <w:szCs w:val="24"/>
          <w:rtl/>
        </w:rPr>
      </w:pPr>
      <w:r w:rsidRPr="00C3653B">
        <w:rPr>
          <w:rFonts w:ascii="Simplified Arabic" w:hAnsi="Simplified Arabic" w:cs="Simplified Arabic"/>
          <w:sz w:val="24"/>
          <w:szCs w:val="24"/>
          <w:rtl/>
        </w:rPr>
        <w:t xml:space="preserve">سعاد </w:t>
      </w:r>
      <w:proofErr w:type="gramStart"/>
      <w:r w:rsidRPr="00C3653B">
        <w:rPr>
          <w:rFonts w:ascii="Simplified Arabic" w:hAnsi="Simplified Arabic" w:cs="Simplified Arabic"/>
          <w:sz w:val="24"/>
          <w:szCs w:val="24"/>
          <w:rtl/>
        </w:rPr>
        <w:t>معروف</w:t>
      </w:r>
      <w:proofErr w:type="gramEnd"/>
      <w:r>
        <w:rPr>
          <w:rFonts w:ascii="Simplified Arabic" w:hAnsi="Simplified Arabic" w:cs="Simplified Arabic" w:hint="cs"/>
          <w:sz w:val="24"/>
          <w:szCs w:val="24"/>
          <w:rtl/>
        </w:rPr>
        <w:t xml:space="preserve"> الدوري 2014</w:t>
      </w:r>
      <w:r w:rsidR="00633B75">
        <w:rPr>
          <w:rFonts w:ascii="Simplified Arabic" w:hAnsi="Simplified Arabic" w:cs="Simplified Arabic" w:hint="cs"/>
          <w:sz w:val="24"/>
          <w:szCs w:val="24"/>
          <w:rtl/>
        </w:rPr>
        <w:t xml:space="preserve">: </w:t>
      </w:r>
      <w:r w:rsidRPr="00C3653B">
        <w:rPr>
          <w:rFonts w:ascii="Simplified Arabic" w:hAnsi="Simplified Arabic" w:cs="Simplified Arabic" w:hint="cs"/>
          <w:sz w:val="24"/>
          <w:szCs w:val="24"/>
          <w:rtl/>
        </w:rPr>
        <w:t>دراسات</w:t>
      </w:r>
      <w:r w:rsidRPr="00C3653B">
        <w:rPr>
          <w:rFonts w:ascii="Simplified Arabic" w:hAnsi="Simplified Arabic" w:cs="Simplified Arabic"/>
          <w:sz w:val="24"/>
          <w:szCs w:val="24"/>
          <w:rtl/>
        </w:rPr>
        <w:t xml:space="preserve"> في الصحة النفسية والإرشاد </w:t>
      </w:r>
      <w:r w:rsidRPr="00C3653B">
        <w:rPr>
          <w:rFonts w:ascii="Simplified Arabic" w:hAnsi="Simplified Arabic" w:cs="Simplified Arabic" w:hint="cs"/>
          <w:sz w:val="24"/>
          <w:szCs w:val="24"/>
          <w:rtl/>
        </w:rPr>
        <w:t>النفسي</w:t>
      </w:r>
      <w:r w:rsidR="00633B75">
        <w:rPr>
          <w:rFonts w:ascii="Simplified Arabic" w:hAnsi="Simplified Arabic" w:cs="Simplified Arabic" w:hint="cs"/>
          <w:sz w:val="24"/>
          <w:szCs w:val="24"/>
          <w:rtl/>
        </w:rPr>
        <w:t xml:space="preserve">، </w:t>
      </w:r>
      <w:r w:rsidRPr="00C3653B">
        <w:rPr>
          <w:rFonts w:ascii="Simplified Arabic" w:hAnsi="Simplified Arabic" w:cs="Simplified Arabic" w:hint="cs"/>
          <w:sz w:val="24"/>
          <w:szCs w:val="24"/>
          <w:rtl/>
        </w:rPr>
        <w:t>قسم</w:t>
      </w:r>
      <w:r w:rsidRPr="00C3653B">
        <w:rPr>
          <w:rFonts w:ascii="Simplified Arabic" w:hAnsi="Simplified Arabic" w:cs="Simplified Arabic"/>
          <w:sz w:val="24"/>
          <w:szCs w:val="24"/>
          <w:rtl/>
        </w:rPr>
        <w:t xml:space="preserve"> علم النفس</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ط1</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دار </w:t>
      </w:r>
      <w:r w:rsidRPr="00C3653B">
        <w:rPr>
          <w:rFonts w:ascii="Simplified Arabic" w:hAnsi="Simplified Arabic" w:cs="Simplified Arabic" w:hint="cs"/>
          <w:sz w:val="24"/>
          <w:szCs w:val="24"/>
          <w:rtl/>
        </w:rPr>
        <w:t>الوفاء</w:t>
      </w:r>
      <w:r w:rsidR="00633B75">
        <w:rPr>
          <w:rFonts w:ascii="Simplified Arabic" w:hAnsi="Simplified Arabic" w:cs="Simplified Arabic" w:hint="cs"/>
          <w:sz w:val="24"/>
          <w:szCs w:val="24"/>
          <w:rtl/>
        </w:rPr>
        <w:t>،</w:t>
      </w:r>
      <w:r w:rsidRPr="00C3653B">
        <w:rPr>
          <w:rFonts w:ascii="Simplified Arabic" w:hAnsi="Simplified Arabic" w:cs="Simplified Arabic" w:hint="cs"/>
          <w:sz w:val="24"/>
          <w:szCs w:val="24"/>
          <w:rtl/>
        </w:rPr>
        <w:t xml:space="preserve"> الإسكندرية</w:t>
      </w:r>
      <w:r>
        <w:rPr>
          <w:rFonts w:ascii="Simplified Arabic" w:hAnsi="Simplified Arabic" w:cs="Simplified Arabic" w:hint="cs"/>
          <w:sz w:val="24"/>
          <w:szCs w:val="24"/>
          <w:rtl/>
        </w:rPr>
        <w:t>2.</w:t>
      </w:r>
    </w:p>
    <w:p w:rsidR="002B7F85" w:rsidRPr="002B7F85"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 xml:space="preserve">صبري محمد على </w:t>
      </w:r>
      <w:r>
        <w:rPr>
          <w:rFonts w:ascii="Simplified Arabic" w:hAnsi="Simplified Arabic" w:cs="Simplified Arabic" w:hint="cs"/>
          <w:sz w:val="24"/>
          <w:szCs w:val="24"/>
          <w:rtl/>
        </w:rPr>
        <w:t>وآ</w:t>
      </w:r>
      <w:r w:rsidRPr="00C3653B">
        <w:rPr>
          <w:rFonts w:ascii="Simplified Arabic" w:hAnsi="Simplified Arabic" w:cs="Simplified Arabic" w:hint="cs"/>
          <w:sz w:val="24"/>
          <w:szCs w:val="24"/>
          <w:rtl/>
        </w:rPr>
        <w:t>خرون 2004</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الصحة النفسية والتوافق </w:t>
      </w:r>
      <w:r w:rsidRPr="00C3653B">
        <w:rPr>
          <w:rFonts w:ascii="Simplified Arabic" w:hAnsi="Simplified Arabic" w:cs="Simplified Arabic" w:hint="cs"/>
          <w:sz w:val="24"/>
          <w:szCs w:val="24"/>
          <w:rtl/>
        </w:rPr>
        <w:t>النفسي</w:t>
      </w:r>
      <w:r w:rsidRPr="00C3653B">
        <w:rPr>
          <w:rFonts w:ascii="Simplified Arabic" w:hAnsi="Simplified Arabic" w:cs="Simplified Arabic"/>
          <w:sz w:val="24"/>
          <w:szCs w:val="24"/>
          <w:rtl/>
        </w:rPr>
        <w:t xml:space="preserve"> العام</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د ط</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دار المعرفة</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مصر </w:t>
      </w:r>
      <w:r>
        <w:rPr>
          <w:rFonts w:ascii="Simplified Arabic" w:hAnsi="Simplified Arabic" w:cs="Simplified Arabic" w:hint="cs"/>
          <w:sz w:val="24"/>
          <w:szCs w:val="24"/>
          <w:rtl/>
        </w:rPr>
        <w:t>4.</w:t>
      </w:r>
    </w:p>
    <w:p w:rsidR="002B7F85" w:rsidRPr="00C3653B" w:rsidRDefault="002B7F85" w:rsidP="00633B75">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lastRenderedPageBreak/>
        <w:t xml:space="preserve">عبد الحميد </w:t>
      </w:r>
      <w:proofErr w:type="spellStart"/>
      <w:r w:rsidRPr="00C3653B">
        <w:rPr>
          <w:rFonts w:ascii="Simplified Arabic" w:hAnsi="Simplified Arabic" w:cs="Simplified Arabic"/>
          <w:sz w:val="24"/>
          <w:szCs w:val="24"/>
          <w:rtl/>
        </w:rPr>
        <w:t>الشادل</w:t>
      </w:r>
      <w:r>
        <w:rPr>
          <w:rFonts w:ascii="Simplified Arabic" w:hAnsi="Simplified Arabic" w:cs="Simplified Arabic" w:hint="cs"/>
          <w:sz w:val="24"/>
          <w:szCs w:val="24"/>
          <w:rtl/>
        </w:rPr>
        <w:t>ي</w:t>
      </w:r>
      <w:proofErr w:type="spellEnd"/>
      <w:r w:rsidR="00633B75">
        <w:rPr>
          <w:rFonts w:ascii="Simplified Arabic" w:hAnsi="Simplified Arabic" w:cs="Simplified Arabic" w:hint="cs"/>
          <w:sz w:val="24"/>
          <w:szCs w:val="24"/>
          <w:rtl/>
        </w:rPr>
        <w:t xml:space="preserve"> </w:t>
      </w:r>
      <w:r w:rsidRPr="00C3653B">
        <w:rPr>
          <w:rFonts w:ascii="Simplified Arabic" w:hAnsi="Simplified Arabic" w:cs="Simplified Arabic" w:hint="cs"/>
          <w:sz w:val="24"/>
          <w:szCs w:val="24"/>
          <w:rtl/>
        </w:rPr>
        <w:t>2001:</w:t>
      </w:r>
      <w:r w:rsidRPr="00C3653B">
        <w:rPr>
          <w:rFonts w:ascii="Simplified Arabic" w:hAnsi="Simplified Arabic" w:cs="Simplified Arabic"/>
          <w:sz w:val="24"/>
          <w:szCs w:val="24"/>
          <w:rtl/>
        </w:rPr>
        <w:t xml:space="preserve"> الواجبات المدرسية والتوافق </w:t>
      </w:r>
      <w:r w:rsidRPr="00C3653B">
        <w:rPr>
          <w:rFonts w:ascii="Simplified Arabic" w:hAnsi="Simplified Arabic" w:cs="Simplified Arabic" w:hint="cs"/>
          <w:sz w:val="24"/>
          <w:szCs w:val="24"/>
          <w:rtl/>
        </w:rPr>
        <w:t>النفسي</w:t>
      </w:r>
      <w:r w:rsidR="00633B75">
        <w:rPr>
          <w:rFonts w:ascii="Simplified Arabic" w:hAnsi="Simplified Arabic" w:cs="Simplified Arabic" w:hint="cs"/>
          <w:sz w:val="24"/>
          <w:szCs w:val="24"/>
          <w:rtl/>
        </w:rPr>
        <w:t>،</w:t>
      </w:r>
      <w:r w:rsidRPr="00C3653B">
        <w:rPr>
          <w:rFonts w:ascii="Simplified Arabic" w:hAnsi="Simplified Arabic" w:cs="Simplified Arabic" w:hint="cs"/>
          <w:sz w:val="24"/>
          <w:szCs w:val="24"/>
          <w:rtl/>
        </w:rPr>
        <w:t xml:space="preserve"> مكتبة</w:t>
      </w:r>
      <w:r w:rsidRPr="00C3653B">
        <w:rPr>
          <w:rFonts w:ascii="Simplified Arabic" w:hAnsi="Simplified Arabic" w:cs="Simplified Arabic"/>
          <w:sz w:val="24"/>
          <w:szCs w:val="24"/>
          <w:rtl/>
        </w:rPr>
        <w:t xml:space="preserve"> العلمية للكمبيوتر لنشر</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الإسكندرية</w:t>
      </w:r>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Pr>
      </w:pPr>
      <w:r w:rsidRPr="00C3653B">
        <w:rPr>
          <w:rFonts w:ascii="Simplified Arabic" w:hAnsi="Simplified Arabic" w:cs="Simplified Arabic"/>
          <w:sz w:val="24"/>
          <w:szCs w:val="24"/>
          <w:rtl/>
        </w:rPr>
        <w:t>عبد الحميد الشاذلي (2001): الواجبات المدرسية والتوافق النفسي.</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Pr>
          <w:rFonts w:ascii="Simplified Arabic" w:hAnsi="Simplified Arabic" w:cs="Simplified Arabic"/>
          <w:sz w:val="24"/>
          <w:szCs w:val="24"/>
          <w:rtl/>
        </w:rPr>
        <w:t xml:space="preserve">عبد الرحمان محمد </w:t>
      </w:r>
      <w:r>
        <w:rPr>
          <w:rFonts w:ascii="Simplified Arabic" w:hAnsi="Simplified Arabic" w:cs="Simplified Arabic" w:hint="cs"/>
          <w:sz w:val="24"/>
          <w:szCs w:val="24"/>
          <w:rtl/>
        </w:rPr>
        <w:t>العيسوي</w:t>
      </w:r>
      <w:r w:rsidRPr="00C3653B">
        <w:rPr>
          <w:rFonts w:ascii="Simplified Arabic" w:hAnsi="Simplified Arabic" w:cs="Simplified Arabic" w:hint="cs"/>
          <w:sz w:val="24"/>
          <w:szCs w:val="24"/>
          <w:rtl/>
        </w:rPr>
        <w:t xml:space="preserve"> 1974</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القياس والتجريب في علم النفس</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دار النهضة</w:t>
      </w:r>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 xml:space="preserve">عبد اللطيف </w:t>
      </w:r>
      <w:r w:rsidRPr="00C3653B">
        <w:rPr>
          <w:rFonts w:ascii="Simplified Arabic" w:hAnsi="Simplified Arabic" w:cs="Simplified Arabic" w:hint="cs"/>
          <w:sz w:val="24"/>
          <w:szCs w:val="24"/>
          <w:rtl/>
        </w:rPr>
        <w:t>1998: الصحة</w:t>
      </w:r>
      <w:r>
        <w:rPr>
          <w:rFonts w:ascii="Simplified Arabic" w:hAnsi="Simplified Arabic" w:cs="Simplified Arabic"/>
          <w:sz w:val="24"/>
          <w:szCs w:val="24"/>
          <w:rtl/>
        </w:rPr>
        <w:t xml:space="preserve"> النفسية و</w:t>
      </w:r>
      <w:r w:rsidRPr="00C3653B">
        <w:rPr>
          <w:rFonts w:ascii="Simplified Arabic" w:hAnsi="Simplified Arabic" w:cs="Simplified Arabic" w:hint="cs"/>
          <w:sz w:val="24"/>
          <w:szCs w:val="24"/>
          <w:rtl/>
        </w:rPr>
        <w:t>التوافق</w:t>
      </w:r>
      <w:r w:rsidR="00633B75">
        <w:rPr>
          <w:rFonts w:ascii="Simplified Arabic" w:hAnsi="Simplified Arabic" w:cs="Simplified Arabic" w:hint="cs"/>
          <w:sz w:val="24"/>
          <w:szCs w:val="24"/>
          <w:rtl/>
        </w:rPr>
        <w:t>،</w:t>
      </w:r>
      <w:r w:rsidRPr="00C3653B">
        <w:rPr>
          <w:rFonts w:ascii="Simplified Arabic" w:hAnsi="Simplified Arabic" w:cs="Simplified Arabic" w:hint="cs"/>
          <w:sz w:val="24"/>
          <w:szCs w:val="24"/>
          <w:rtl/>
        </w:rPr>
        <w:t xml:space="preserve"> دار</w:t>
      </w:r>
      <w:r>
        <w:rPr>
          <w:rFonts w:ascii="Simplified Arabic" w:hAnsi="Simplified Arabic" w:cs="Simplified Arabic"/>
          <w:sz w:val="24"/>
          <w:szCs w:val="24"/>
          <w:rtl/>
        </w:rPr>
        <w:t xml:space="preserve"> النهضة العربية</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w:t>
      </w:r>
      <w:proofErr w:type="gramStart"/>
      <w:r w:rsidRPr="00C3653B">
        <w:rPr>
          <w:rFonts w:ascii="Simplified Arabic" w:hAnsi="Simplified Arabic" w:cs="Simplified Arabic"/>
          <w:sz w:val="24"/>
          <w:szCs w:val="24"/>
          <w:rtl/>
        </w:rPr>
        <w:t xml:space="preserve">بيروت </w:t>
      </w:r>
      <w:r w:rsidR="00633B75">
        <w:rPr>
          <w:rFonts w:ascii="Simplified Arabic" w:hAnsi="Simplified Arabic" w:cs="Simplified Arabic" w:hint="cs"/>
          <w:sz w:val="24"/>
          <w:szCs w:val="24"/>
          <w:rtl/>
        </w:rPr>
        <w:t>.</w:t>
      </w:r>
      <w:proofErr w:type="gramEnd"/>
    </w:p>
    <w:p w:rsidR="002B7F85" w:rsidRPr="00C3653B" w:rsidRDefault="002B7F85" w:rsidP="00633B75">
      <w:pPr>
        <w:pStyle w:val="Paragraphedeliste"/>
        <w:numPr>
          <w:ilvl w:val="0"/>
          <w:numId w:val="20"/>
        </w:numPr>
        <w:bidi/>
        <w:spacing w:after="0" w:line="240" w:lineRule="auto"/>
        <w:jc w:val="left"/>
        <w:rPr>
          <w:rFonts w:ascii="Simplified Arabic" w:hAnsi="Simplified Arabic" w:cs="Simplified Arabic"/>
          <w:sz w:val="24"/>
          <w:szCs w:val="24"/>
          <w:rtl/>
        </w:rPr>
      </w:pPr>
      <w:r w:rsidRPr="00C3653B">
        <w:rPr>
          <w:rFonts w:ascii="Simplified Arabic" w:hAnsi="Simplified Arabic" w:cs="Simplified Arabic"/>
          <w:sz w:val="24"/>
          <w:szCs w:val="24"/>
          <w:rtl/>
        </w:rPr>
        <w:t xml:space="preserve"> عبد اللطيف مدحت </w:t>
      </w:r>
      <w:proofErr w:type="gramStart"/>
      <w:r w:rsidRPr="00C3653B">
        <w:rPr>
          <w:rFonts w:ascii="Simplified Arabic" w:hAnsi="Simplified Arabic" w:cs="Simplified Arabic"/>
          <w:sz w:val="24"/>
          <w:szCs w:val="24"/>
          <w:rtl/>
        </w:rPr>
        <w:t>عبد</w:t>
      </w:r>
      <w:proofErr w:type="gramEnd"/>
      <w:r w:rsidRPr="00C3653B">
        <w:rPr>
          <w:rFonts w:ascii="Simplified Arabic" w:hAnsi="Simplified Arabic" w:cs="Simplified Arabic"/>
          <w:sz w:val="24"/>
          <w:szCs w:val="24"/>
          <w:rtl/>
        </w:rPr>
        <w:t xml:space="preserve"> </w:t>
      </w:r>
      <w:r w:rsidRPr="00C3653B">
        <w:rPr>
          <w:rFonts w:ascii="Simplified Arabic" w:hAnsi="Simplified Arabic" w:cs="Simplified Arabic" w:hint="cs"/>
          <w:sz w:val="24"/>
          <w:szCs w:val="24"/>
          <w:rtl/>
        </w:rPr>
        <w:t>الحميد (</w:t>
      </w:r>
      <w:r w:rsidRPr="00C3653B">
        <w:rPr>
          <w:rFonts w:ascii="Simplified Arabic" w:hAnsi="Simplified Arabic" w:cs="Simplified Arabic"/>
          <w:sz w:val="24"/>
          <w:szCs w:val="24"/>
          <w:rtl/>
        </w:rPr>
        <w:t>1999)</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الصحة النفسية والتفوق </w:t>
      </w:r>
      <w:r>
        <w:rPr>
          <w:rFonts w:ascii="Simplified Arabic" w:hAnsi="Simplified Arabic" w:cs="Simplified Arabic" w:hint="cs"/>
          <w:sz w:val="24"/>
          <w:szCs w:val="24"/>
          <w:rtl/>
        </w:rPr>
        <w:t>الدراسي</w:t>
      </w:r>
      <w:r w:rsidR="00633B75">
        <w:rPr>
          <w:rFonts w:ascii="Simplified Arabic" w:hAnsi="Simplified Arabic" w:cs="Simplified Arabic" w:hint="cs"/>
          <w:sz w:val="24"/>
          <w:szCs w:val="24"/>
          <w:rtl/>
        </w:rPr>
        <w:t>،</w:t>
      </w:r>
      <w:r w:rsidRPr="00C3653B">
        <w:rPr>
          <w:rFonts w:ascii="Simplified Arabic" w:hAnsi="Simplified Arabic" w:cs="Simplified Arabic" w:hint="cs"/>
          <w:sz w:val="24"/>
          <w:szCs w:val="24"/>
          <w:rtl/>
        </w:rPr>
        <w:t xml:space="preserve"> الإسكندرية</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دار المعرفة الجامعية</w:t>
      </w:r>
      <w:r>
        <w:rPr>
          <w:rFonts w:ascii="Simplified Arabic" w:hAnsi="Simplified Arabic" w:cs="Simplified Arabic" w:hint="cs"/>
          <w:sz w:val="24"/>
          <w:szCs w:val="24"/>
          <w:rtl/>
        </w:rPr>
        <w:t>.</w:t>
      </w:r>
    </w:p>
    <w:p w:rsidR="002B7F85" w:rsidRPr="00C3653B" w:rsidRDefault="002B7F85" w:rsidP="00633B75">
      <w:pPr>
        <w:pStyle w:val="Paragraphedeliste"/>
        <w:numPr>
          <w:ilvl w:val="0"/>
          <w:numId w:val="20"/>
        </w:numPr>
        <w:bidi/>
        <w:spacing w:after="0" w:line="240" w:lineRule="auto"/>
        <w:ind w:right="720"/>
        <w:jc w:val="left"/>
        <w:rPr>
          <w:rFonts w:ascii="Simplified Arabic" w:hAnsi="Simplified Arabic" w:cs="Simplified Arabic"/>
          <w:sz w:val="24"/>
          <w:szCs w:val="24"/>
          <w:rtl/>
        </w:rPr>
      </w:pPr>
      <w:r>
        <w:rPr>
          <w:rFonts w:ascii="Simplified Arabic" w:hAnsi="Simplified Arabic" w:cs="Simplified Arabic"/>
          <w:sz w:val="24"/>
          <w:szCs w:val="24"/>
          <w:rtl/>
        </w:rPr>
        <w:t>عسير</w:t>
      </w:r>
      <w:r>
        <w:rPr>
          <w:rFonts w:ascii="Simplified Arabic" w:hAnsi="Simplified Arabic" w:cs="Simplified Arabic" w:hint="cs"/>
          <w:sz w:val="24"/>
          <w:szCs w:val="24"/>
          <w:rtl/>
        </w:rPr>
        <w:t>ي</w:t>
      </w:r>
      <w:r w:rsidR="00633B75">
        <w:rPr>
          <w:rFonts w:ascii="Simplified Arabic" w:hAnsi="Simplified Arabic" w:cs="Simplified Arabic" w:hint="cs"/>
          <w:sz w:val="24"/>
          <w:szCs w:val="24"/>
          <w:rtl/>
        </w:rPr>
        <w:t xml:space="preserve"> </w:t>
      </w:r>
      <w:r w:rsidRPr="00C3653B">
        <w:rPr>
          <w:rFonts w:ascii="Simplified Arabic" w:hAnsi="Simplified Arabic" w:cs="Simplified Arabic" w:hint="cs"/>
          <w:sz w:val="24"/>
          <w:szCs w:val="24"/>
          <w:rtl/>
        </w:rPr>
        <w:t>2001: شبكا</w:t>
      </w:r>
      <w:r w:rsidRPr="00C3653B">
        <w:rPr>
          <w:rFonts w:ascii="Simplified Arabic" w:hAnsi="Simplified Arabic" w:cs="Simplified Arabic"/>
          <w:sz w:val="24"/>
          <w:szCs w:val="24"/>
          <w:rtl/>
        </w:rPr>
        <w:t xml:space="preserve">ت التواصل </w:t>
      </w:r>
      <w:proofErr w:type="spellStart"/>
      <w:r w:rsidRPr="00C3653B">
        <w:rPr>
          <w:rFonts w:ascii="Simplified Arabic" w:hAnsi="Simplified Arabic" w:cs="Simplified Arabic" w:hint="cs"/>
          <w:sz w:val="24"/>
          <w:szCs w:val="24"/>
          <w:rtl/>
        </w:rPr>
        <w:t>ال</w:t>
      </w:r>
      <w:r>
        <w:rPr>
          <w:rFonts w:ascii="Simplified Arabic" w:hAnsi="Simplified Arabic" w:cs="Simplified Arabic" w:hint="cs"/>
          <w:sz w:val="24"/>
          <w:szCs w:val="24"/>
          <w:rtl/>
        </w:rPr>
        <w:t>إجتماعي</w:t>
      </w:r>
      <w:proofErr w:type="spellEnd"/>
      <w:r w:rsidRPr="00C3653B">
        <w:rPr>
          <w:rFonts w:ascii="Simplified Arabic" w:hAnsi="Simplified Arabic" w:cs="Simplified Arabic"/>
          <w:sz w:val="24"/>
          <w:szCs w:val="24"/>
          <w:rtl/>
        </w:rPr>
        <w:t xml:space="preserve"> أ</w:t>
      </w:r>
      <w:r>
        <w:rPr>
          <w:rFonts w:ascii="Simplified Arabic" w:hAnsi="Simplified Arabic" w:cs="Simplified Arabic"/>
          <w:sz w:val="24"/>
          <w:szCs w:val="24"/>
          <w:rtl/>
        </w:rPr>
        <w:t>ثرها على القيم لدى طلبة الجامع</w:t>
      </w:r>
      <w:r>
        <w:rPr>
          <w:rFonts w:ascii="Simplified Arabic" w:hAnsi="Simplified Arabic" w:cs="Simplified Arabic" w:hint="cs"/>
          <w:sz w:val="24"/>
          <w:szCs w:val="24"/>
          <w:rtl/>
        </w:rPr>
        <w:t>ة</w:t>
      </w:r>
      <w:r w:rsidRPr="00C3653B">
        <w:rPr>
          <w:rFonts w:ascii="Simplified Arabic" w:hAnsi="Simplified Arabic" w:cs="Simplified Arabic"/>
          <w:sz w:val="24"/>
          <w:szCs w:val="24"/>
          <w:rtl/>
        </w:rPr>
        <w:t xml:space="preserve"> الملك خالد </w:t>
      </w:r>
      <w:r w:rsidRPr="00C3653B">
        <w:rPr>
          <w:rFonts w:ascii="Simplified Arabic" w:hAnsi="Simplified Arabic" w:cs="Simplified Arabic" w:hint="cs"/>
          <w:sz w:val="24"/>
          <w:szCs w:val="24"/>
          <w:rtl/>
        </w:rPr>
        <w:t>ونجران</w:t>
      </w:r>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 xml:space="preserve"> على عبد الحميد أحمد2010 التحصيل </w:t>
      </w:r>
      <w:r w:rsidRPr="00C3653B">
        <w:rPr>
          <w:rFonts w:ascii="Simplified Arabic" w:hAnsi="Simplified Arabic" w:cs="Simplified Arabic" w:hint="cs"/>
          <w:sz w:val="24"/>
          <w:szCs w:val="24"/>
          <w:rtl/>
        </w:rPr>
        <w:t>الدراسي</w:t>
      </w:r>
      <w:r w:rsidRPr="00C3653B">
        <w:rPr>
          <w:rFonts w:ascii="Simplified Arabic" w:hAnsi="Simplified Arabic" w:cs="Simplified Arabic"/>
          <w:sz w:val="24"/>
          <w:szCs w:val="24"/>
          <w:rtl/>
        </w:rPr>
        <w:t xml:space="preserve"> وعلاقته بالقيم الإسلامية والتربوية مكتبة حسين العصرية</w:t>
      </w:r>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Pr>
      </w:pPr>
      <w:r w:rsidRPr="00C3653B">
        <w:rPr>
          <w:rFonts w:ascii="Simplified Arabic" w:hAnsi="Simplified Arabic" w:cs="Simplified Arabic"/>
          <w:sz w:val="24"/>
          <w:szCs w:val="24"/>
          <w:rtl/>
        </w:rPr>
        <w:t xml:space="preserve">فرج عبد القادر طه (2003): موسوعة علم النفس والتحليل النفسي، دار الغريب. </w:t>
      </w:r>
    </w:p>
    <w:p w:rsidR="002B7F85" w:rsidRPr="00C3653B" w:rsidRDefault="002B7F85" w:rsidP="00633B75">
      <w:pPr>
        <w:pStyle w:val="Paragraphedeliste"/>
        <w:numPr>
          <w:ilvl w:val="0"/>
          <w:numId w:val="20"/>
        </w:numPr>
        <w:bidi/>
        <w:spacing w:after="0" w:line="240" w:lineRule="auto"/>
        <w:ind w:right="720"/>
        <w:jc w:val="left"/>
        <w:rPr>
          <w:rFonts w:ascii="Simplified Arabic" w:hAnsi="Simplified Arabic" w:cs="Simplified Arabic"/>
          <w:sz w:val="24"/>
          <w:szCs w:val="24"/>
          <w:rtl/>
        </w:rPr>
      </w:pPr>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فيجان</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الدغجان</w:t>
      </w:r>
      <w:r>
        <w:rPr>
          <w:rFonts w:ascii="Simplified Arabic" w:hAnsi="Simplified Arabic" w:cs="Simplified Arabic" w:hint="cs"/>
          <w:sz w:val="24"/>
          <w:szCs w:val="24"/>
          <w:rtl/>
        </w:rPr>
        <w:t>ي</w:t>
      </w:r>
      <w:proofErr w:type="spellEnd"/>
      <w:r w:rsidRPr="00C3653B">
        <w:rPr>
          <w:rFonts w:ascii="Simplified Arabic" w:hAnsi="Simplified Arabic" w:cs="Simplified Arabic"/>
          <w:sz w:val="24"/>
          <w:szCs w:val="24"/>
          <w:rtl/>
        </w:rPr>
        <w:t xml:space="preserve"> </w:t>
      </w:r>
      <w:r w:rsidR="00633B75">
        <w:rPr>
          <w:rFonts w:ascii="Simplified Arabic" w:hAnsi="Simplified Arabic" w:cs="Simplified Arabic" w:hint="cs"/>
          <w:sz w:val="24"/>
          <w:szCs w:val="24"/>
          <w:rtl/>
        </w:rPr>
        <w:t>د</w:t>
      </w:r>
      <w:r w:rsidRPr="00C3653B">
        <w:rPr>
          <w:rFonts w:ascii="Simplified Arabic" w:hAnsi="Simplified Arabic" w:cs="Simplified Arabic"/>
          <w:sz w:val="24"/>
          <w:szCs w:val="24"/>
          <w:rtl/>
        </w:rPr>
        <w:t>فعة 2000</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التوافق </w:t>
      </w:r>
      <w:r w:rsidRPr="00C3653B">
        <w:rPr>
          <w:rFonts w:ascii="Simplified Arabic" w:hAnsi="Simplified Arabic" w:cs="Simplified Arabic" w:hint="cs"/>
          <w:sz w:val="24"/>
          <w:szCs w:val="24"/>
          <w:rtl/>
        </w:rPr>
        <w:t>النفسي</w:t>
      </w:r>
      <w:r w:rsidR="00633B75">
        <w:rPr>
          <w:rFonts w:ascii="Simplified Arabic" w:hAnsi="Simplified Arabic" w:cs="Simplified Arabic" w:hint="cs"/>
          <w:sz w:val="24"/>
          <w:szCs w:val="24"/>
          <w:rtl/>
        </w:rPr>
        <w:t xml:space="preserve"> </w:t>
      </w:r>
      <w:r w:rsidRPr="00C3653B">
        <w:rPr>
          <w:rFonts w:ascii="Simplified Arabic" w:hAnsi="Simplified Arabic" w:cs="Simplified Arabic" w:hint="cs"/>
          <w:sz w:val="24"/>
          <w:szCs w:val="24"/>
          <w:rtl/>
        </w:rPr>
        <w:t>الاجتماعي</w:t>
      </w:r>
      <w:r w:rsidRPr="00C3653B">
        <w:rPr>
          <w:rFonts w:ascii="Simplified Arabic" w:hAnsi="Simplified Arabic" w:cs="Simplified Arabic"/>
          <w:sz w:val="24"/>
          <w:szCs w:val="24"/>
          <w:rtl/>
        </w:rPr>
        <w:t xml:space="preserve"> وعلاقته بالتحصيل </w:t>
      </w:r>
      <w:r w:rsidRPr="00C3653B">
        <w:rPr>
          <w:rFonts w:ascii="Simplified Arabic" w:hAnsi="Simplified Arabic" w:cs="Simplified Arabic" w:hint="cs"/>
          <w:sz w:val="24"/>
          <w:szCs w:val="24"/>
          <w:rtl/>
        </w:rPr>
        <w:t>الدراسي</w:t>
      </w:r>
      <w:r>
        <w:rPr>
          <w:rFonts w:ascii="Simplified Arabic" w:hAnsi="Simplified Arabic" w:cs="Simplified Arabic"/>
          <w:sz w:val="24"/>
          <w:szCs w:val="24"/>
          <w:rtl/>
        </w:rPr>
        <w:t xml:space="preserve"> لدى الطالبات</w:t>
      </w:r>
      <w:r w:rsidRPr="00C3653B">
        <w:rPr>
          <w:rFonts w:ascii="Simplified Arabic" w:hAnsi="Simplified Arabic" w:cs="Simplified Arabic"/>
          <w:sz w:val="24"/>
          <w:szCs w:val="24"/>
          <w:rtl/>
        </w:rPr>
        <w:t xml:space="preserve"> الإعدادية بالمملكة العربية السعودية</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رسالة </w:t>
      </w:r>
      <w:proofErr w:type="spellStart"/>
      <w:r w:rsidRPr="00C3653B">
        <w:rPr>
          <w:rFonts w:ascii="Simplified Arabic" w:hAnsi="Simplified Arabic" w:cs="Simplified Arabic"/>
          <w:sz w:val="24"/>
          <w:szCs w:val="24"/>
          <w:rtl/>
        </w:rPr>
        <w:t>ماجيستير</w:t>
      </w:r>
      <w:proofErr w:type="spellEnd"/>
      <w:r>
        <w:rPr>
          <w:rFonts w:ascii="Simplified Arabic" w:hAnsi="Simplified Arabic" w:cs="Simplified Arabic" w:hint="cs"/>
          <w:sz w:val="24"/>
          <w:szCs w:val="24"/>
          <w:rtl/>
        </w:rPr>
        <w:t>.</w:t>
      </w:r>
    </w:p>
    <w:p w:rsidR="002B7F85" w:rsidRPr="00C3653B" w:rsidRDefault="002B7F85" w:rsidP="00633B75">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 xml:space="preserve">كامل </w:t>
      </w:r>
      <w:r>
        <w:rPr>
          <w:rFonts w:ascii="Simplified Arabic" w:hAnsi="Simplified Arabic" w:cs="Simplified Arabic"/>
          <w:sz w:val="24"/>
          <w:szCs w:val="24"/>
          <w:rtl/>
        </w:rPr>
        <w:t>محمد عويصة 1993</w:t>
      </w:r>
      <w:r w:rsidR="00633B75">
        <w:rPr>
          <w:rFonts w:ascii="Simplified Arabic" w:hAnsi="Simplified Arabic" w:cs="Simplified Arabic" w:hint="cs"/>
          <w:sz w:val="24"/>
          <w:szCs w:val="24"/>
          <w:rtl/>
        </w:rPr>
        <w:t>:</w:t>
      </w:r>
      <w:r>
        <w:rPr>
          <w:rFonts w:ascii="Simplified Arabic" w:hAnsi="Simplified Arabic" w:cs="Simplified Arabic"/>
          <w:sz w:val="24"/>
          <w:szCs w:val="24"/>
          <w:rtl/>
        </w:rPr>
        <w:t xml:space="preserve"> الفيلسوف المثال</w:t>
      </w:r>
      <w:r>
        <w:rPr>
          <w:rFonts w:ascii="Simplified Arabic" w:hAnsi="Simplified Arabic" w:cs="Simplified Arabic" w:hint="cs"/>
          <w:sz w:val="24"/>
          <w:szCs w:val="24"/>
          <w:rtl/>
        </w:rPr>
        <w:t>ي</w:t>
      </w:r>
      <w:r w:rsidRPr="00C3653B">
        <w:rPr>
          <w:rFonts w:ascii="Simplified Arabic" w:hAnsi="Simplified Arabic" w:cs="Simplified Arabic"/>
          <w:sz w:val="24"/>
          <w:szCs w:val="24"/>
          <w:rtl/>
        </w:rPr>
        <w:t xml:space="preserve"> في العصور الوسطى</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دار الكتب العلمية</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بيروت</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طبعة</w:t>
      </w:r>
      <w:r w:rsidR="00633B75">
        <w:rPr>
          <w:rFonts w:ascii="Simplified Arabic" w:hAnsi="Simplified Arabic" w:cs="Simplified Arabic" w:hint="cs"/>
          <w:sz w:val="24"/>
          <w:szCs w:val="24"/>
          <w:rtl/>
        </w:rPr>
        <w:t xml:space="preserve"> 1.</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 xml:space="preserve"> كمال </w:t>
      </w:r>
      <w:proofErr w:type="spellStart"/>
      <w:r w:rsidRPr="00C3653B">
        <w:rPr>
          <w:rFonts w:ascii="Simplified Arabic" w:hAnsi="Simplified Arabic" w:cs="Simplified Arabic"/>
          <w:sz w:val="24"/>
          <w:szCs w:val="24"/>
          <w:rtl/>
        </w:rPr>
        <w:t>الدسوقى</w:t>
      </w:r>
      <w:proofErr w:type="spellEnd"/>
      <w:r w:rsidR="00633B75">
        <w:rPr>
          <w:rFonts w:ascii="Simplified Arabic" w:hAnsi="Simplified Arabic" w:cs="Simplified Arabic" w:hint="cs"/>
          <w:sz w:val="24"/>
          <w:szCs w:val="24"/>
          <w:rtl/>
        </w:rPr>
        <w:t xml:space="preserve"> </w:t>
      </w:r>
      <w:r w:rsidRPr="00C3653B">
        <w:rPr>
          <w:rFonts w:ascii="Simplified Arabic" w:hAnsi="Simplified Arabic" w:cs="Simplified Arabic" w:hint="cs"/>
          <w:sz w:val="24"/>
          <w:szCs w:val="24"/>
          <w:rtl/>
        </w:rPr>
        <w:t>1976: علم</w:t>
      </w:r>
      <w:r w:rsidRPr="00C3653B">
        <w:rPr>
          <w:rFonts w:ascii="Simplified Arabic" w:hAnsi="Simplified Arabic" w:cs="Simplified Arabic"/>
          <w:sz w:val="24"/>
          <w:szCs w:val="24"/>
          <w:rtl/>
        </w:rPr>
        <w:t xml:space="preserve"> النفس ودراسة التوافق</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ط2</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دار النهضة العربية</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بيروت</w:t>
      </w:r>
      <w:r>
        <w:rPr>
          <w:rFonts w:ascii="Simplified Arabic" w:hAnsi="Simplified Arabic" w:cs="Simplified Arabic" w:hint="cs"/>
          <w:sz w:val="24"/>
          <w:szCs w:val="24"/>
          <w:rtl/>
        </w:rPr>
        <w:t>.</w:t>
      </w:r>
    </w:p>
    <w:p w:rsidR="002B7F85" w:rsidRPr="00C3653B" w:rsidRDefault="002B7F85" w:rsidP="00633B75">
      <w:pPr>
        <w:pStyle w:val="Paragraphedeliste"/>
        <w:numPr>
          <w:ilvl w:val="0"/>
          <w:numId w:val="20"/>
        </w:numPr>
        <w:bidi/>
        <w:spacing w:after="0" w:line="240" w:lineRule="auto"/>
        <w:ind w:right="720"/>
        <w:jc w:val="left"/>
        <w:rPr>
          <w:rFonts w:ascii="Simplified Arabic" w:hAnsi="Simplified Arabic" w:cs="Simplified Arabic"/>
          <w:sz w:val="24"/>
          <w:szCs w:val="24"/>
        </w:rPr>
      </w:pPr>
      <w:r w:rsidRPr="00C3653B">
        <w:rPr>
          <w:rFonts w:ascii="Simplified Arabic" w:hAnsi="Simplified Arabic" w:cs="Simplified Arabic"/>
          <w:sz w:val="24"/>
          <w:szCs w:val="24"/>
          <w:rtl/>
        </w:rPr>
        <w:t xml:space="preserve">ليلى أحمد وافي (2006): </w:t>
      </w:r>
      <w:r w:rsidRPr="00C3653B">
        <w:rPr>
          <w:rFonts w:ascii="Simplified Arabic" w:hAnsi="Simplified Arabic" w:cs="Simplified Arabic" w:hint="cs"/>
          <w:sz w:val="24"/>
          <w:szCs w:val="24"/>
          <w:rtl/>
        </w:rPr>
        <w:t>الاضطرابات</w:t>
      </w:r>
      <w:r w:rsidRPr="00C3653B">
        <w:rPr>
          <w:rFonts w:ascii="Simplified Arabic" w:hAnsi="Simplified Arabic" w:cs="Simplified Arabic"/>
          <w:sz w:val="24"/>
          <w:szCs w:val="24"/>
          <w:rtl/>
        </w:rPr>
        <w:t xml:space="preserve"> السلوكية وعلاقتها بمستوى التوافق النفسي لدى الأطفال المتفوقين، رسالة </w:t>
      </w:r>
      <w:proofErr w:type="spellStart"/>
      <w:r w:rsidRPr="00C3653B">
        <w:rPr>
          <w:rFonts w:ascii="Simplified Arabic" w:hAnsi="Simplified Arabic" w:cs="Simplified Arabic"/>
          <w:sz w:val="24"/>
          <w:szCs w:val="24"/>
          <w:rtl/>
        </w:rPr>
        <w:t>ماجيستر</w:t>
      </w:r>
      <w:proofErr w:type="spellEnd"/>
      <w:r w:rsidRPr="00C3653B">
        <w:rPr>
          <w:rFonts w:ascii="Simplified Arabic" w:hAnsi="Simplified Arabic" w:cs="Simplified Arabic"/>
          <w:sz w:val="24"/>
          <w:szCs w:val="24"/>
          <w:rtl/>
        </w:rPr>
        <w:t>، الجامعة الإسلامية غزة</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فلسطين.</w:t>
      </w:r>
    </w:p>
    <w:p w:rsidR="002B7F85" w:rsidRPr="002B7F85"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 xml:space="preserve"> محمد </w:t>
      </w:r>
      <w:proofErr w:type="spellStart"/>
      <w:r w:rsidRPr="00C3653B">
        <w:rPr>
          <w:rFonts w:ascii="Simplified Arabic" w:hAnsi="Simplified Arabic" w:cs="Simplified Arabic"/>
          <w:sz w:val="24"/>
          <w:szCs w:val="24"/>
          <w:rtl/>
        </w:rPr>
        <w:t>بودخيلى</w:t>
      </w:r>
      <w:proofErr w:type="spellEnd"/>
      <w:r w:rsidRPr="00C3653B">
        <w:rPr>
          <w:rFonts w:ascii="Simplified Arabic" w:hAnsi="Simplified Arabic" w:cs="Simplified Arabic"/>
          <w:sz w:val="24"/>
          <w:szCs w:val="24"/>
          <w:rtl/>
        </w:rPr>
        <w:t xml:space="preserve"> 2004: طرق التحفيز ال</w:t>
      </w:r>
      <w:r>
        <w:rPr>
          <w:rFonts w:ascii="Simplified Arabic" w:hAnsi="Simplified Arabic" w:cs="Simplified Arabic"/>
          <w:sz w:val="24"/>
          <w:szCs w:val="24"/>
          <w:rtl/>
        </w:rPr>
        <w:t>مختلفة وعلاقتها بالتحصيل الدراس</w:t>
      </w:r>
      <w:r>
        <w:rPr>
          <w:rFonts w:ascii="Simplified Arabic" w:hAnsi="Simplified Arabic" w:cs="Simplified Arabic" w:hint="cs"/>
          <w:sz w:val="24"/>
          <w:szCs w:val="24"/>
          <w:rtl/>
        </w:rPr>
        <w:t>ي</w:t>
      </w:r>
      <w:r w:rsidR="00633B75">
        <w:rPr>
          <w:rFonts w:ascii="Simplified Arabic" w:hAnsi="Simplified Arabic" w:cs="Simplified Arabic" w:hint="cs"/>
          <w:sz w:val="24"/>
          <w:szCs w:val="24"/>
          <w:rtl/>
        </w:rPr>
        <w:t xml:space="preserve">، </w:t>
      </w:r>
      <w:r w:rsidRPr="00C3653B">
        <w:rPr>
          <w:rFonts w:ascii="Simplified Arabic" w:hAnsi="Simplified Arabic" w:cs="Simplified Arabic"/>
          <w:sz w:val="24"/>
          <w:szCs w:val="24"/>
          <w:rtl/>
        </w:rPr>
        <w:t>ديوان المطبوعات الجامعية</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الجزائر</w:t>
      </w:r>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 xml:space="preserve">محمد </w:t>
      </w:r>
      <w:proofErr w:type="spellStart"/>
      <w:r w:rsidRPr="00C3653B">
        <w:rPr>
          <w:rFonts w:ascii="Simplified Arabic" w:hAnsi="Simplified Arabic" w:cs="Simplified Arabic"/>
          <w:sz w:val="24"/>
          <w:szCs w:val="24"/>
          <w:rtl/>
        </w:rPr>
        <w:t>بودخيلي</w:t>
      </w:r>
      <w:proofErr w:type="spellEnd"/>
      <w:r w:rsidRPr="00C3653B">
        <w:rPr>
          <w:rFonts w:ascii="Simplified Arabic" w:hAnsi="Simplified Arabic" w:cs="Simplified Arabic"/>
          <w:sz w:val="24"/>
          <w:szCs w:val="24"/>
          <w:rtl/>
        </w:rPr>
        <w:t xml:space="preserve"> مولاي (2004):</w:t>
      </w:r>
      <w:r w:rsidR="00633B75">
        <w:rPr>
          <w:rFonts w:ascii="Simplified Arabic" w:hAnsi="Simplified Arabic" w:cs="Simplified Arabic" w:hint="cs"/>
          <w:sz w:val="24"/>
          <w:szCs w:val="24"/>
          <w:rtl/>
        </w:rPr>
        <w:t xml:space="preserve"> </w:t>
      </w:r>
      <w:r w:rsidRPr="00C3653B">
        <w:rPr>
          <w:rFonts w:ascii="Simplified Arabic" w:hAnsi="Simplified Arabic" w:cs="Simplified Arabic"/>
          <w:sz w:val="24"/>
          <w:szCs w:val="24"/>
          <w:rtl/>
        </w:rPr>
        <w:t>سيكولوجية الإدارة التعليمية وأفاق والتطوير العام، دار الثقافة للنشر، عمان.</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Pr>
          <w:rFonts w:ascii="Simplified Arabic" w:hAnsi="Simplified Arabic" w:cs="Simplified Arabic"/>
          <w:sz w:val="24"/>
          <w:szCs w:val="24"/>
          <w:rtl/>
        </w:rPr>
        <w:t xml:space="preserve">محمد عثمان </w:t>
      </w:r>
      <w:proofErr w:type="spellStart"/>
      <w:r>
        <w:rPr>
          <w:rFonts w:ascii="Simplified Arabic" w:hAnsi="Simplified Arabic" w:cs="Simplified Arabic"/>
          <w:sz w:val="24"/>
          <w:szCs w:val="24"/>
          <w:rtl/>
        </w:rPr>
        <w:t>النجات</w:t>
      </w:r>
      <w:r>
        <w:rPr>
          <w:rFonts w:ascii="Simplified Arabic" w:hAnsi="Simplified Arabic" w:cs="Simplified Arabic" w:hint="cs"/>
          <w:sz w:val="24"/>
          <w:szCs w:val="24"/>
          <w:rtl/>
        </w:rPr>
        <w:t>ي</w:t>
      </w:r>
      <w:proofErr w:type="spellEnd"/>
      <w:r w:rsidRPr="00C3653B">
        <w:rPr>
          <w:rFonts w:ascii="Simplified Arabic" w:hAnsi="Simplified Arabic" w:cs="Simplified Arabic"/>
          <w:sz w:val="24"/>
          <w:szCs w:val="24"/>
          <w:rtl/>
        </w:rPr>
        <w:t xml:space="preserve"> 1983: علم النفس في حياتنا اليومية</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دار </w:t>
      </w:r>
      <w:r w:rsidRPr="00C3653B">
        <w:rPr>
          <w:rFonts w:ascii="Simplified Arabic" w:hAnsi="Simplified Arabic" w:cs="Simplified Arabic" w:hint="cs"/>
          <w:sz w:val="24"/>
          <w:szCs w:val="24"/>
          <w:rtl/>
        </w:rPr>
        <w:t>القلم</w:t>
      </w:r>
      <w:r w:rsidR="00633B75">
        <w:rPr>
          <w:rFonts w:ascii="Simplified Arabic" w:hAnsi="Simplified Arabic" w:cs="Simplified Arabic" w:hint="cs"/>
          <w:sz w:val="24"/>
          <w:szCs w:val="24"/>
          <w:rtl/>
        </w:rPr>
        <w:t>،</w:t>
      </w:r>
      <w:r w:rsidRPr="00C3653B">
        <w:rPr>
          <w:rFonts w:ascii="Simplified Arabic" w:hAnsi="Simplified Arabic" w:cs="Simplified Arabic" w:hint="cs"/>
          <w:sz w:val="24"/>
          <w:szCs w:val="24"/>
          <w:rtl/>
        </w:rPr>
        <w:t xml:space="preserve"> الطبعة</w:t>
      </w:r>
      <w:r>
        <w:rPr>
          <w:rFonts w:ascii="Simplified Arabic" w:hAnsi="Simplified Arabic" w:cs="Simplified Arabic" w:hint="cs"/>
          <w:sz w:val="24"/>
          <w:szCs w:val="24"/>
          <w:rtl/>
        </w:rPr>
        <w:t>10.</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Pr>
          <w:rFonts w:ascii="Simplified Arabic" w:hAnsi="Simplified Arabic" w:cs="Simplified Arabic"/>
          <w:sz w:val="24"/>
          <w:szCs w:val="24"/>
          <w:rtl/>
        </w:rPr>
        <w:t xml:space="preserve">محمد عثمان </w:t>
      </w:r>
      <w:proofErr w:type="spellStart"/>
      <w:r>
        <w:rPr>
          <w:rFonts w:ascii="Simplified Arabic" w:hAnsi="Simplified Arabic" w:cs="Simplified Arabic"/>
          <w:sz w:val="24"/>
          <w:szCs w:val="24"/>
          <w:rtl/>
        </w:rPr>
        <w:t>النجات</w:t>
      </w:r>
      <w:r>
        <w:rPr>
          <w:rFonts w:ascii="Simplified Arabic" w:hAnsi="Simplified Arabic" w:cs="Simplified Arabic" w:hint="cs"/>
          <w:sz w:val="24"/>
          <w:szCs w:val="24"/>
          <w:rtl/>
        </w:rPr>
        <w:t>ي</w:t>
      </w:r>
      <w:proofErr w:type="spellEnd"/>
      <w:r w:rsidR="00633B75">
        <w:rPr>
          <w:rFonts w:ascii="Simplified Arabic" w:hAnsi="Simplified Arabic" w:cs="Simplified Arabic" w:hint="cs"/>
          <w:sz w:val="24"/>
          <w:szCs w:val="24"/>
          <w:rtl/>
        </w:rPr>
        <w:t xml:space="preserve"> </w:t>
      </w:r>
      <w:r w:rsidRPr="00C3653B">
        <w:rPr>
          <w:rFonts w:ascii="Simplified Arabic" w:hAnsi="Simplified Arabic" w:cs="Simplified Arabic" w:hint="cs"/>
          <w:sz w:val="24"/>
          <w:szCs w:val="24"/>
          <w:rtl/>
        </w:rPr>
        <w:t>1983: عل</w:t>
      </w:r>
      <w:r w:rsidRPr="00C3653B">
        <w:rPr>
          <w:rFonts w:ascii="Simplified Arabic" w:hAnsi="Simplified Arabic" w:cs="Simplified Arabic"/>
          <w:sz w:val="24"/>
          <w:szCs w:val="24"/>
          <w:rtl/>
        </w:rPr>
        <w:t>م النفس في حياتنا اليومية</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دار القلم</w:t>
      </w:r>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محمود السيد أبو النيل: علم النفس ال</w:t>
      </w:r>
      <w:r>
        <w:rPr>
          <w:rFonts w:ascii="Simplified Arabic" w:hAnsi="Simplified Arabic" w:cs="Simplified Arabic"/>
          <w:sz w:val="24"/>
          <w:szCs w:val="24"/>
          <w:rtl/>
        </w:rPr>
        <w:t>اجتماع</w:t>
      </w:r>
      <w:r>
        <w:rPr>
          <w:rFonts w:ascii="Simplified Arabic" w:hAnsi="Simplified Arabic" w:cs="Simplified Arabic" w:hint="cs"/>
          <w:sz w:val="24"/>
          <w:szCs w:val="24"/>
          <w:rtl/>
        </w:rPr>
        <w:t>ي</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ج1</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ط3</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الجهاز </w:t>
      </w:r>
      <w:r w:rsidRPr="00C3653B">
        <w:rPr>
          <w:rFonts w:ascii="Simplified Arabic" w:hAnsi="Simplified Arabic" w:cs="Simplified Arabic" w:hint="cs"/>
          <w:sz w:val="24"/>
          <w:szCs w:val="24"/>
          <w:rtl/>
        </w:rPr>
        <w:t>المركزي</w:t>
      </w:r>
      <w:r w:rsidRPr="00C3653B">
        <w:rPr>
          <w:rFonts w:ascii="Simplified Arabic" w:hAnsi="Simplified Arabic" w:cs="Simplified Arabic"/>
          <w:sz w:val="24"/>
          <w:szCs w:val="24"/>
          <w:rtl/>
        </w:rPr>
        <w:t xml:space="preserve"> للكتب الجامعية</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1984</w:t>
      </w:r>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 xml:space="preserve"> مذكرة أحلام بيطاط </w:t>
      </w:r>
      <w:r w:rsidRPr="00C3653B">
        <w:rPr>
          <w:rFonts w:ascii="Simplified Arabic" w:hAnsi="Simplified Arabic" w:cs="Simplified Arabic" w:hint="cs"/>
          <w:sz w:val="24"/>
          <w:szCs w:val="24"/>
          <w:rtl/>
        </w:rPr>
        <w:t>وآخرون</w:t>
      </w:r>
      <w:r w:rsidRPr="00C3653B">
        <w:rPr>
          <w:rFonts w:ascii="Simplified Arabic" w:hAnsi="Simplified Arabic" w:cs="Simplified Arabic"/>
          <w:sz w:val="24"/>
          <w:szCs w:val="24"/>
          <w:rtl/>
        </w:rPr>
        <w:t xml:space="preserve"> 2019: التوافق </w:t>
      </w:r>
      <w:r w:rsidRPr="00C3653B">
        <w:rPr>
          <w:rFonts w:ascii="Simplified Arabic" w:hAnsi="Simplified Arabic" w:cs="Simplified Arabic" w:hint="cs"/>
          <w:sz w:val="24"/>
          <w:szCs w:val="24"/>
          <w:rtl/>
        </w:rPr>
        <w:t>النفسي</w:t>
      </w:r>
      <w:r w:rsidRPr="00C3653B">
        <w:rPr>
          <w:rFonts w:ascii="Simplified Arabic" w:hAnsi="Simplified Arabic" w:cs="Simplified Arabic"/>
          <w:sz w:val="24"/>
          <w:szCs w:val="24"/>
          <w:rtl/>
        </w:rPr>
        <w:t xml:space="preserve"> وعلاقته بالتحصيل </w:t>
      </w:r>
      <w:r w:rsidRPr="00C3653B">
        <w:rPr>
          <w:rFonts w:ascii="Simplified Arabic" w:hAnsi="Simplified Arabic" w:cs="Simplified Arabic" w:hint="cs"/>
          <w:sz w:val="24"/>
          <w:szCs w:val="24"/>
          <w:rtl/>
        </w:rPr>
        <w:t>الدراسي</w:t>
      </w:r>
      <w:r w:rsidRPr="00C3653B">
        <w:rPr>
          <w:rFonts w:ascii="Simplified Arabic" w:hAnsi="Simplified Arabic" w:cs="Simplified Arabic"/>
          <w:sz w:val="24"/>
          <w:szCs w:val="24"/>
          <w:rtl/>
        </w:rPr>
        <w:t xml:space="preserve"> لدى </w:t>
      </w:r>
      <w:r w:rsidRPr="00C3653B">
        <w:rPr>
          <w:rFonts w:ascii="Simplified Arabic" w:hAnsi="Simplified Arabic" w:cs="Simplified Arabic" w:hint="cs"/>
          <w:sz w:val="24"/>
          <w:szCs w:val="24"/>
          <w:rtl/>
        </w:rPr>
        <w:t>تلاميذ</w:t>
      </w:r>
      <w:r w:rsidRPr="00C3653B">
        <w:rPr>
          <w:rFonts w:ascii="Simplified Arabic" w:hAnsi="Simplified Arabic" w:cs="Simplified Arabic"/>
          <w:sz w:val="24"/>
          <w:szCs w:val="24"/>
          <w:rtl/>
        </w:rPr>
        <w:t xml:space="preserve"> المرحلة </w:t>
      </w:r>
      <w:r w:rsidRPr="00C3653B">
        <w:rPr>
          <w:rFonts w:ascii="Simplified Arabic" w:hAnsi="Simplified Arabic" w:cs="Simplified Arabic" w:hint="cs"/>
          <w:sz w:val="24"/>
          <w:szCs w:val="24"/>
          <w:rtl/>
        </w:rPr>
        <w:t>المتوسطة</w:t>
      </w:r>
      <w:r w:rsidR="00633B75">
        <w:rPr>
          <w:rFonts w:ascii="Simplified Arabic" w:hAnsi="Simplified Arabic" w:cs="Simplified Arabic" w:hint="cs"/>
          <w:sz w:val="24"/>
          <w:szCs w:val="24"/>
          <w:rtl/>
        </w:rPr>
        <w:t>،</w:t>
      </w:r>
      <w:r w:rsidRPr="00C3653B">
        <w:rPr>
          <w:rFonts w:ascii="Simplified Arabic" w:hAnsi="Simplified Arabic" w:cs="Simplified Arabic" w:hint="cs"/>
          <w:sz w:val="24"/>
          <w:szCs w:val="24"/>
          <w:rtl/>
        </w:rPr>
        <w:t xml:space="preserve"> جامعة</w:t>
      </w:r>
      <w:r w:rsidRPr="00C3653B">
        <w:rPr>
          <w:rFonts w:ascii="Simplified Arabic" w:hAnsi="Simplified Arabic" w:cs="Simplified Arabic"/>
          <w:sz w:val="24"/>
          <w:szCs w:val="24"/>
          <w:rtl/>
        </w:rPr>
        <w:t xml:space="preserve"> محمد الصديق بن يحيى</w:t>
      </w:r>
      <w:r w:rsidR="00633B75">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w:t>
      </w:r>
      <w:proofErr w:type="spellStart"/>
      <w:r w:rsidRPr="00C3653B">
        <w:rPr>
          <w:rFonts w:ascii="Simplified Arabic" w:hAnsi="Simplified Arabic" w:cs="Simplified Arabic"/>
          <w:sz w:val="24"/>
          <w:szCs w:val="24"/>
          <w:rtl/>
        </w:rPr>
        <w:t>جيجل</w:t>
      </w:r>
      <w:proofErr w:type="spellEnd"/>
      <w:r>
        <w:rPr>
          <w:rFonts w:ascii="Simplified Arabic" w:hAnsi="Simplified Arabic" w:cs="Simplified Arabic" w:hint="cs"/>
          <w:sz w:val="24"/>
          <w:szCs w:val="24"/>
          <w:rtl/>
        </w:rPr>
        <w:t>.</w:t>
      </w:r>
    </w:p>
    <w:p w:rsidR="002B7F85" w:rsidRPr="00C3653B" w:rsidRDefault="002B7F85" w:rsidP="00152C63">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مروان أبو حويج واخرون (2000</w:t>
      </w:r>
      <w:r w:rsidRPr="00C3653B">
        <w:rPr>
          <w:rFonts w:ascii="Simplified Arabic" w:hAnsi="Simplified Arabic" w:cs="Simplified Arabic" w:hint="cs"/>
          <w:sz w:val="24"/>
          <w:szCs w:val="24"/>
          <w:rtl/>
        </w:rPr>
        <w:t>)</w:t>
      </w:r>
      <w:r w:rsidR="00152C63">
        <w:rPr>
          <w:rFonts w:ascii="Simplified Arabic" w:hAnsi="Simplified Arabic" w:cs="Simplified Arabic" w:hint="cs"/>
          <w:sz w:val="24"/>
          <w:szCs w:val="24"/>
          <w:rtl/>
        </w:rPr>
        <w:t>:</w:t>
      </w:r>
      <w:r w:rsidRPr="00C3653B">
        <w:rPr>
          <w:rFonts w:ascii="Simplified Arabic" w:hAnsi="Simplified Arabic" w:cs="Simplified Arabic" w:hint="cs"/>
          <w:sz w:val="24"/>
          <w:szCs w:val="24"/>
          <w:rtl/>
        </w:rPr>
        <w:t xml:space="preserve"> مدخل</w:t>
      </w:r>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الى</w:t>
      </w:r>
      <w:proofErr w:type="spellEnd"/>
      <w:r>
        <w:rPr>
          <w:rFonts w:ascii="Simplified Arabic" w:hAnsi="Simplified Arabic" w:cs="Simplified Arabic"/>
          <w:sz w:val="24"/>
          <w:szCs w:val="24"/>
          <w:rtl/>
        </w:rPr>
        <w:t xml:space="preserve"> علم النفس التربو</w:t>
      </w:r>
      <w:r>
        <w:rPr>
          <w:rFonts w:ascii="Simplified Arabic" w:hAnsi="Simplified Arabic" w:cs="Simplified Arabic" w:hint="cs"/>
          <w:sz w:val="24"/>
          <w:szCs w:val="24"/>
          <w:rtl/>
        </w:rPr>
        <w:t>ي</w:t>
      </w:r>
      <w:r w:rsidR="00152C63">
        <w:rPr>
          <w:rFonts w:ascii="Simplified Arabic" w:hAnsi="Simplified Arabic" w:cs="Simplified Arabic" w:hint="cs"/>
          <w:sz w:val="24"/>
          <w:szCs w:val="24"/>
          <w:rtl/>
        </w:rPr>
        <w:t>،</w:t>
      </w:r>
      <w:r>
        <w:rPr>
          <w:rFonts w:ascii="Simplified Arabic" w:hAnsi="Simplified Arabic" w:cs="Simplified Arabic"/>
          <w:sz w:val="24"/>
          <w:szCs w:val="24"/>
          <w:rtl/>
        </w:rPr>
        <w:t xml:space="preserve"> ط1</w:t>
      </w:r>
      <w:r w:rsidR="00152C63">
        <w:rPr>
          <w:rFonts w:ascii="Simplified Arabic" w:hAnsi="Simplified Arabic" w:cs="Simplified Arabic" w:hint="cs"/>
          <w:sz w:val="24"/>
          <w:szCs w:val="24"/>
          <w:rtl/>
        </w:rPr>
        <w:t xml:space="preserve">، </w:t>
      </w:r>
      <w:r>
        <w:rPr>
          <w:rFonts w:ascii="Simplified Arabic" w:hAnsi="Simplified Arabic" w:cs="Simplified Arabic"/>
          <w:sz w:val="24"/>
          <w:szCs w:val="24"/>
          <w:rtl/>
        </w:rPr>
        <w:t>عمان</w:t>
      </w:r>
      <w:r w:rsidR="00152C63">
        <w:rPr>
          <w:rFonts w:ascii="Simplified Arabic" w:hAnsi="Simplified Arabic" w:cs="Simplified Arabic" w:hint="cs"/>
          <w:sz w:val="24"/>
          <w:szCs w:val="24"/>
          <w:rtl/>
        </w:rPr>
        <w:t>،</w:t>
      </w:r>
      <w:r>
        <w:rPr>
          <w:rFonts w:ascii="Simplified Arabic" w:hAnsi="Simplified Arabic" w:cs="Simplified Arabic"/>
          <w:sz w:val="24"/>
          <w:szCs w:val="24"/>
          <w:rtl/>
        </w:rPr>
        <w:t xml:space="preserve"> دار </w:t>
      </w:r>
      <w:proofErr w:type="spellStart"/>
      <w:r>
        <w:rPr>
          <w:rFonts w:ascii="Simplified Arabic" w:hAnsi="Simplified Arabic" w:cs="Simplified Arabic"/>
          <w:sz w:val="24"/>
          <w:szCs w:val="24"/>
          <w:rtl/>
        </w:rPr>
        <w:t>البازور</w:t>
      </w:r>
      <w:r>
        <w:rPr>
          <w:rFonts w:ascii="Simplified Arabic" w:hAnsi="Simplified Arabic" w:cs="Simplified Arabic" w:hint="cs"/>
          <w:sz w:val="24"/>
          <w:szCs w:val="24"/>
          <w:rtl/>
        </w:rPr>
        <w:t>ي</w:t>
      </w:r>
      <w:proofErr w:type="spellEnd"/>
      <w:r w:rsidRPr="00C3653B">
        <w:rPr>
          <w:rFonts w:ascii="Simplified Arabic" w:hAnsi="Simplified Arabic" w:cs="Simplified Arabic"/>
          <w:sz w:val="24"/>
          <w:szCs w:val="24"/>
          <w:rtl/>
        </w:rPr>
        <w:t xml:space="preserve"> العلمية</w:t>
      </w:r>
      <w:r>
        <w:rPr>
          <w:rFonts w:ascii="Simplified Arabic" w:hAnsi="Simplified Arabic" w:cs="Simplified Arabic" w:hint="cs"/>
          <w:sz w:val="24"/>
          <w:szCs w:val="24"/>
          <w:rtl/>
        </w:rPr>
        <w:t>.</w:t>
      </w:r>
    </w:p>
    <w:p w:rsidR="002B7F85" w:rsidRPr="00C3653B" w:rsidRDefault="002B7F85" w:rsidP="00152C63">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من</w:t>
      </w:r>
      <w:r>
        <w:rPr>
          <w:rFonts w:ascii="Simplified Arabic" w:hAnsi="Simplified Arabic" w:cs="Simplified Arabic"/>
          <w:sz w:val="24"/>
          <w:szCs w:val="24"/>
          <w:rtl/>
        </w:rPr>
        <w:t xml:space="preserve">ى </w:t>
      </w:r>
      <w:r>
        <w:rPr>
          <w:rFonts w:ascii="Simplified Arabic" w:hAnsi="Simplified Arabic" w:cs="Simplified Arabic" w:hint="cs"/>
          <w:sz w:val="24"/>
          <w:szCs w:val="24"/>
          <w:rtl/>
        </w:rPr>
        <w:t>الحموي</w:t>
      </w:r>
      <w:r w:rsidRPr="00C3653B">
        <w:rPr>
          <w:rFonts w:ascii="Simplified Arabic" w:hAnsi="Simplified Arabic" w:cs="Simplified Arabic" w:hint="cs"/>
          <w:sz w:val="24"/>
          <w:szCs w:val="24"/>
          <w:rtl/>
        </w:rPr>
        <w:t xml:space="preserve"> التحصيل</w:t>
      </w:r>
      <w:r w:rsidR="00152C63">
        <w:rPr>
          <w:rFonts w:ascii="Simplified Arabic" w:hAnsi="Simplified Arabic" w:cs="Simplified Arabic" w:hint="cs"/>
          <w:sz w:val="24"/>
          <w:szCs w:val="24"/>
          <w:rtl/>
        </w:rPr>
        <w:t xml:space="preserve"> </w:t>
      </w:r>
      <w:r w:rsidRPr="00C3653B">
        <w:rPr>
          <w:rFonts w:ascii="Simplified Arabic" w:hAnsi="Simplified Arabic" w:cs="Simplified Arabic" w:hint="cs"/>
          <w:sz w:val="24"/>
          <w:szCs w:val="24"/>
          <w:rtl/>
        </w:rPr>
        <w:t>الدراسي</w:t>
      </w:r>
      <w:r w:rsidRPr="00C3653B">
        <w:rPr>
          <w:rFonts w:ascii="Simplified Arabic" w:hAnsi="Simplified Arabic" w:cs="Simplified Arabic"/>
          <w:sz w:val="24"/>
          <w:szCs w:val="24"/>
          <w:rtl/>
        </w:rPr>
        <w:t xml:space="preserve"> وعلاقته بمفهوم الذات</w:t>
      </w:r>
      <w:r w:rsidR="00152C63">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دراسة ميدانية على عينة من </w:t>
      </w:r>
      <w:r w:rsidRPr="00C3653B">
        <w:rPr>
          <w:rFonts w:ascii="Simplified Arabic" w:hAnsi="Simplified Arabic" w:cs="Simplified Arabic" w:hint="cs"/>
          <w:sz w:val="24"/>
          <w:szCs w:val="24"/>
          <w:rtl/>
        </w:rPr>
        <w:t>تلاميذ الصف</w:t>
      </w:r>
      <w:r w:rsidRPr="00C3653B">
        <w:rPr>
          <w:rFonts w:ascii="Simplified Arabic" w:hAnsi="Simplified Arabic" w:cs="Simplified Arabic"/>
          <w:sz w:val="24"/>
          <w:szCs w:val="24"/>
          <w:rtl/>
        </w:rPr>
        <w:t xml:space="preserve"> الخامس من التعليم </w:t>
      </w:r>
      <w:r w:rsidRPr="00C3653B">
        <w:rPr>
          <w:rFonts w:ascii="Simplified Arabic" w:hAnsi="Simplified Arabic" w:cs="Simplified Arabic" w:hint="cs"/>
          <w:sz w:val="24"/>
          <w:szCs w:val="24"/>
          <w:rtl/>
        </w:rPr>
        <w:t>الأساسي</w:t>
      </w:r>
      <w:r w:rsidR="00152C63">
        <w:rPr>
          <w:rFonts w:ascii="Simplified Arabic" w:hAnsi="Simplified Arabic" w:cs="Simplified Arabic" w:hint="cs"/>
          <w:sz w:val="24"/>
          <w:szCs w:val="24"/>
          <w:rtl/>
        </w:rPr>
        <w:t xml:space="preserve"> </w:t>
      </w:r>
      <w:r w:rsidRPr="00C3653B">
        <w:rPr>
          <w:rFonts w:ascii="Simplified Arabic" w:hAnsi="Simplified Arabic" w:cs="Simplified Arabic" w:hint="cs"/>
          <w:sz w:val="24"/>
          <w:szCs w:val="24"/>
          <w:rtl/>
        </w:rPr>
        <w:t>في</w:t>
      </w:r>
      <w:r w:rsidRPr="00C3653B">
        <w:rPr>
          <w:rFonts w:ascii="Simplified Arabic" w:hAnsi="Simplified Arabic" w:cs="Simplified Arabic"/>
          <w:sz w:val="24"/>
          <w:szCs w:val="24"/>
          <w:rtl/>
        </w:rPr>
        <w:t xml:space="preserve"> مدارس دمشق</w:t>
      </w:r>
      <w:r w:rsidR="00152C63">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w:t>
      </w:r>
      <w:r>
        <w:rPr>
          <w:rFonts w:ascii="Simplified Arabic" w:hAnsi="Simplified Arabic" w:cs="Simplified Arabic" w:hint="cs"/>
          <w:sz w:val="24"/>
          <w:szCs w:val="24"/>
          <w:rtl/>
        </w:rPr>
        <w:t>2010.</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نائل جواد الناظور 2001: أساليب تدريس الرياضيات المعاصرة</w:t>
      </w:r>
      <w:r w:rsidRPr="00C3653B">
        <w:rPr>
          <w:rFonts w:ascii="Simplified Arabic" w:hAnsi="Simplified Arabic" w:cs="Simplified Arabic" w:hint="cs"/>
          <w:sz w:val="24"/>
          <w:szCs w:val="24"/>
          <w:rtl/>
          <w:cs/>
          <w:lang w:val="en-US" w:bidi="ar-DZ"/>
        </w:rPr>
        <w:t>.</w:t>
      </w:r>
    </w:p>
    <w:p w:rsidR="002B7F85" w:rsidRPr="00C3653B" w:rsidRDefault="002B7F85" w:rsidP="00152C63">
      <w:pPr>
        <w:pStyle w:val="Paragraphedeliste"/>
        <w:numPr>
          <w:ilvl w:val="0"/>
          <w:numId w:val="20"/>
        </w:numPr>
        <w:bidi/>
        <w:spacing w:after="0" w:line="240" w:lineRule="auto"/>
        <w:ind w:right="720"/>
        <w:jc w:val="left"/>
        <w:rPr>
          <w:rFonts w:ascii="Simplified Arabic" w:hAnsi="Simplified Arabic" w:cs="Simplified Arabic"/>
          <w:sz w:val="24"/>
          <w:szCs w:val="24"/>
          <w:rtl/>
        </w:rPr>
      </w:pPr>
      <w:r>
        <w:rPr>
          <w:rFonts w:ascii="Simplified Arabic" w:hAnsi="Simplified Arabic" w:cs="Simplified Arabic"/>
          <w:sz w:val="24"/>
          <w:szCs w:val="24"/>
          <w:rtl/>
        </w:rPr>
        <w:t xml:space="preserve">نعيم </w:t>
      </w:r>
      <w:proofErr w:type="spellStart"/>
      <w:r>
        <w:rPr>
          <w:rFonts w:ascii="Simplified Arabic" w:hAnsi="Simplified Arabic" w:cs="Simplified Arabic" w:hint="cs"/>
          <w:sz w:val="24"/>
          <w:szCs w:val="24"/>
          <w:rtl/>
        </w:rPr>
        <w:t>الرفاعى</w:t>
      </w:r>
      <w:proofErr w:type="spellEnd"/>
      <w:r w:rsidR="00152C63">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197</w:t>
      </w:r>
      <w:r>
        <w:rPr>
          <w:rFonts w:ascii="Simplified Arabic" w:hAnsi="Simplified Arabic" w:cs="Simplified Arabic"/>
          <w:sz w:val="24"/>
          <w:szCs w:val="24"/>
          <w:rtl/>
        </w:rPr>
        <w:t>2</w:t>
      </w:r>
      <w:r w:rsidR="00152C63">
        <w:rPr>
          <w:rFonts w:ascii="Simplified Arabic" w:hAnsi="Simplified Arabic" w:cs="Simplified Arabic" w:hint="cs"/>
          <w:sz w:val="24"/>
          <w:szCs w:val="24"/>
          <w:rtl/>
        </w:rPr>
        <w:t>:</w:t>
      </w:r>
      <w:r>
        <w:rPr>
          <w:rFonts w:ascii="Simplified Arabic" w:hAnsi="Simplified Arabic" w:cs="Simplified Arabic"/>
          <w:sz w:val="24"/>
          <w:szCs w:val="24"/>
          <w:rtl/>
        </w:rPr>
        <w:t xml:space="preserve"> الصحة النفسية</w:t>
      </w:r>
      <w:r w:rsidR="00152C63">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دراسة</w:t>
      </w:r>
      <w:r>
        <w:rPr>
          <w:rFonts w:ascii="Simplified Arabic" w:hAnsi="Simplified Arabic" w:cs="Simplified Arabic"/>
          <w:sz w:val="24"/>
          <w:szCs w:val="24"/>
          <w:rtl/>
        </w:rPr>
        <w:t xml:space="preserve"> في سيكولوجية التكيف</w:t>
      </w:r>
      <w:r w:rsidR="00152C63">
        <w:rPr>
          <w:rFonts w:ascii="Simplified Arabic" w:hAnsi="Simplified Arabic" w:cs="Simplified Arabic" w:hint="cs"/>
          <w:sz w:val="24"/>
          <w:szCs w:val="24"/>
          <w:rtl/>
        </w:rPr>
        <w:t>،</w:t>
      </w:r>
      <w:r>
        <w:rPr>
          <w:rFonts w:ascii="Simplified Arabic" w:hAnsi="Simplified Arabic" w:cs="Simplified Arabic"/>
          <w:sz w:val="24"/>
          <w:szCs w:val="24"/>
          <w:rtl/>
        </w:rPr>
        <w:t xml:space="preserve"> ط2</w:t>
      </w:r>
      <w:r w:rsidR="00152C63">
        <w:rPr>
          <w:rFonts w:ascii="Simplified Arabic" w:hAnsi="Simplified Arabic" w:cs="Simplified Arabic" w:hint="cs"/>
          <w:sz w:val="24"/>
          <w:szCs w:val="24"/>
          <w:rtl/>
        </w:rPr>
        <w:t>،</w:t>
      </w:r>
      <w:r>
        <w:rPr>
          <w:rFonts w:ascii="Simplified Arabic" w:hAnsi="Simplified Arabic" w:cs="Simplified Arabic"/>
          <w:sz w:val="24"/>
          <w:szCs w:val="24"/>
          <w:rtl/>
        </w:rPr>
        <w:t xml:space="preserve"> </w:t>
      </w:r>
      <w:r w:rsidRPr="00C3653B">
        <w:rPr>
          <w:rFonts w:ascii="Simplified Arabic" w:hAnsi="Simplified Arabic" w:cs="Simplified Arabic"/>
          <w:sz w:val="24"/>
          <w:szCs w:val="24"/>
          <w:rtl/>
        </w:rPr>
        <w:t xml:space="preserve">مطبعة </w:t>
      </w:r>
      <w:proofErr w:type="spellStart"/>
      <w:r w:rsidRPr="00C3653B">
        <w:rPr>
          <w:rFonts w:ascii="Simplified Arabic" w:hAnsi="Simplified Arabic" w:cs="Simplified Arabic"/>
          <w:sz w:val="24"/>
          <w:szCs w:val="24"/>
          <w:rtl/>
        </w:rPr>
        <w:t>طربين</w:t>
      </w:r>
      <w:proofErr w:type="spellEnd"/>
      <w:r w:rsidR="00152C63">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دمشق</w:t>
      </w:r>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 xml:space="preserve">نعيم </w:t>
      </w:r>
      <w:r>
        <w:rPr>
          <w:rFonts w:ascii="Simplified Arabic" w:hAnsi="Simplified Arabic" w:cs="Simplified Arabic" w:hint="cs"/>
          <w:sz w:val="24"/>
          <w:szCs w:val="24"/>
          <w:rtl/>
        </w:rPr>
        <w:t>الرفاعي</w:t>
      </w:r>
      <w:r w:rsidRPr="00C3653B">
        <w:rPr>
          <w:rFonts w:ascii="Simplified Arabic" w:hAnsi="Simplified Arabic" w:cs="Simplified Arabic" w:hint="cs"/>
          <w:sz w:val="24"/>
          <w:szCs w:val="24"/>
          <w:rtl/>
        </w:rPr>
        <w:t>: الصحة</w:t>
      </w:r>
      <w:r>
        <w:rPr>
          <w:rFonts w:ascii="Simplified Arabic" w:hAnsi="Simplified Arabic" w:cs="Simplified Arabic"/>
          <w:sz w:val="24"/>
          <w:szCs w:val="24"/>
          <w:rtl/>
        </w:rPr>
        <w:t xml:space="preserve"> النفسية </w:t>
      </w:r>
      <w:r w:rsidRPr="00C3653B">
        <w:rPr>
          <w:rFonts w:ascii="Simplified Arabic" w:hAnsi="Simplified Arabic" w:cs="Simplified Arabic"/>
          <w:sz w:val="24"/>
          <w:szCs w:val="24"/>
          <w:rtl/>
        </w:rPr>
        <w:t xml:space="preserve">دراسة في </w:t>
      </w:r>
      <w:r w:rsidRPr="00C3653B">
        <w:rPr>
          <w:rFonts w:ascii="Simplified Arabic" w:hAnsi="Simplified Arabic" w:cs="Simplified Arabic" w:hint="cs"/>
          <w:sz w:val="24"/>
          <w:szCs w:val="24"/>
          <w:rtl/>
        </w:rPr>
        <w:t>سيكولوجي</w:t>
      </w:r>
      <w:r w:rsidRPr="00C3653B">
        <w:rPr>
          <w:rFonts w:ascii="Simplified Arabic" w:hAnsi="Simplified Arabic" w:cs="Simplified Arabic"/>
          <w:sz w:val="24"/>
          <w:szCs w:val="24"/>
          <w:rtl/>
        </w:rPr>
        <w:t>ة التكيف ط2 مطبعة طربين دمشق 1969</w:t>
      </w:r>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 xml:space="preserve">نهاد عقيلان </w:t>
      </w:r>
      <w:r w:rsidRPr="00C3653B">
        <w:rPr>
          <w:rFonts w:ascii="Simplified Arabic" w:hAnsi="Simplified Arabic" w:cs="Simplified Arabic" w:hint="cs"/>
          <w:sz w:val="24"/>
          <w:szCs w:val="24"/>
          <w:rtl/>
        </w:rPr>
        <w:t>2011: الاتجاه</w:t>
      </w:r>
      <w:r w:rsidRPr="00C3653B">
        <w:rPr>
          <w:rFonts w:ascii="Simplified Arabic" w:hAnsi="Simplified Arabic" w:cs="Simplified Arabic"/>
          <w:sz w:val="24"/>
          <w:szCs w:val="24"/>
          <w:rtl/>
        </w:rPr>
        <w:t xml:space="preserve"> نحو الالتزام </w:t>
      </w:r>
      <w:r w:rsidRPr="00C3653B">
        <w:rPr>
          <w:rFonts w:ascii="Simplified Arabic" w:hAnsi="Simplified Arabic" w:cs="Simplified Arabic" w:hint="cs"/>
          <w:sz w:val="24"/>
          <w:szCs w:val="24"/>
          <w:rtl/>
        </w:rPr>
        <w:t>الديني وعلاقته</w:t>
      </w:r>
      <w:r w:rsidRPr="00C3653B">
        <w:rPr>
          <w:rFonts w:ascii="Simplified Arabic" w:hAnsi="Simplified Arabic" w:cs="Simplified Arabic"/>
          <w:sz w:val="24"/>
          <w:szCs w:val="24"/>
          <w:rtl/>
        </w:rPr>
        <w:t xml:space="preserve"> بالتوافق </w:t>
      </w:r>
      <w:r w:rsidRPr="00C3653B">
        <w:rPr>
          <w:rFonts w:ascii="Simplified Arabic" w:hAnsi="Simplified Arabic" w:cs="Simplified Arabic" w:hint="cs"/>
          <w:sz w:val="24"/>
          <w:szCs w:val="24"/>
          <w:rtl/>
        </w:rPr>
        <w:t>النفسي</w:t>
      </w:r>
      <w:r w:rsidRPr="00C3653B">
        <w:rPr>
          <w:rFonts w:ascii="Simplified Arabic" w:hAnsi="Simplified Arabic" w:cs="Simplified Arabic"/>
          <w:sz w:val="24"/>
          <w:szCs w:val="24"/>
          <w:rtl/>
        </w:rPr>
        <w:t xml:space="preserve"> لدى الطلاب</w:t>
      </w:r>
      <w:r w:rsidR="00152C63">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جامعة </w:t>
      </w:r>
      <w:proofErr w:type="spellStart"/>
      <w:r w:rsidRPr="00C3653B">
        <w:rPr>
          <w:rFonts w:ascii="Simplified Arabic" w:hAnsi="Simplified Arabic" w:cs="Simplified Arabic" w:hint="cs"/>
          <w:sz w:val="24"/>
          <w:szCs w:val="24"/>
          <w:rtl/>
        </w:rPr>
        <w:t>الازهر</w:t>
      </w:r>
      <w:proofErr w:type="spellEnd"/>
      <w:r w:rsidR="00152C63">
        <w:rPr>
          <w:rFonts w:ascii="Simplified Arabic" w:hAnsi="Simplified Arabic" w:cs="Simplified Arabic" w:hint="cs"/>
          <w:sz w:val="24"/>
          <w:szCs w:val="24"/>
          <w:rtl/>
        </w:rPr>
        <w:t>،</w:t>
      </w:r>
      <w:r w:rsidRPr="00C3653B">
        <w:rPr>
          <w:rFonts w:ascii="Simplified Arabic" w:hAnsi="Simplified Arabic" w:cs="Simplified Arabic" w:hint="cs"/>
          <w:sz w:val="24"/>
          <w:szCs w:val="24"/>
          <w:rtl/>
        </w:rPr>
        <w:t xml:space="preserve"> رسالة</w:t>
      </w:r>
      <w:r w:rsidR="00152C63">
        <w:rPr>
          <w:rFonts w:ascii="Simplified Arabic" w:hAnsi="Simplified Arabic" w:cs="Simplified Arabic" w:hint="cs"/>
          <w:sz w:val="24"/>
          <w:szCs w:val="24"/>
          <w:rtl/>
        </w:rPr>
        <w:t xml:space="preserve"> </w:t>
      </w:r>
      <w:proofErr w:type="spellStart"/>
      <w:r w:rsidRPr="00C3653B">
        <w:rPr>
          <w:rFonts w:ascii="Simplified Arabic" w:hAnsi="Simplified Arabic" w:cs="Simplified Arabic" w:hint="cs"/>
          <w:sz w:val="24"/>
          <w:szCs w:val="24"/>
          <w:rtl/>
        </w:rPr>
        <w:t>ماجيستير</w:t>
      </w:r>
      <w:proofErr w:type="spellEnd"/>
      <w:r w:rsidR="00152C63">
        <w:rPr>
          <w:rFonts w:ascii="Simplified Arabic" w:hAnsi="Simplified Arabic" w:cs="Simplified Arabic" w:hint="cs"/>
          <w:sz w:val="24"/>
          <w:szCs w:val="24"/>
          <w:rtl/>
        </w:rPr>
        <w:t>،</w:t>
      </w:r>
      <w:r w:rsidRPr="00C3653B">
        <w:rPr>
          <w:rFonts w:ascii="Simplified Arabic" w:hAnsi="Simplified Arabic" w:cs="Simplified Arabic" w:hint="cs"/>
          <w:sz w:val="24"/>
          <w:szCs w:val="24"/>
          <w:rtl/>
        </w:rPr>
        <w:t xml:space="preserve"> بالقاهرة</w:t>
      </w:r>
      <w:r>
        <w:rPr>
          <w:rFonts w:ascii="Simplified Arabic" w:hAnsi="Simplified Arabic" w:cs="Simplified Arabic" w:hint="cs"/>
          <w:sz w:val="24"/>
          <w:szCs w:val="24"/>
          <w:rtl/>
        </w:rPr>
        <w:t>.</w:t>
      </w:r>
    </w:p>
    <w:p w:rsidR="002B7F85" w:rsidRPr="00C3653B" w:rsidRDefault="002B7F85" w:rsidP="002B7F85">
      <w:pPr>
        <w:pStyle w:val="Paragraphedeliste"/>
        <w:numPr>
          <w:ilvl w:val="0"/>
          <w:numId w:val="20"/>
        </w:numPr>
        <w:bidi/>
        <w:spacing w:after="0" w:line="240" w:lineRule="auto"/>
        <w:ind w:right="720"/>
        <w:jc w:val="left"/>
        <w:rPr>
          <w:rFonts w:ascii="Simplified Arabic" w:hAnsi="Simplified Arabic" w:cs="Simplified Arabic"/>
          <w:sz w:val="24"/>
          <w:szCs w:val="24"/>
          <w:rtl/>
        </w:rPr>
      </w:pPr>
      <w:r w:rsidRPr="00C3653B">
        <w:rPr>
          <w:rFonts w:ascii="Simplified Arabic" w:hAnsi="Simplified Arabic" w:cs="Simplified Arabic"/>
          <w:sz w:val="24"/>
          <w:szCs w:val="24"/>
          <w:rtl/>
        </w:rPr>
        <w:t xml:space="preserve"> نهاد </w:t>
      </w:r>
      <w:proofErr w:type="spellStart"/>
      <w:r w:rsidRPr="00C3653B">
        <w:rPr>
          <w:rFonts w:ascii="Simplified Arabic" w:hAnsi="Simplified Arabic" w:cs="Simplified Arabic"/>
          <w:sz w:val="24"/>
          <w:szCs w:val="24"/>
          <w:rtl/>
        </w:rPr>
        <w:t>عقيلان</w:t>
      </w:r>
      <w:proofErr w:type="spellEnd"/>
      <w:r w:rsidR="00152C63">
        <w:rPr>
          <w:rFonts w:ascii="Simplified Arabic" w:hAnsi="Simplified Arabic" w:cs="Simplified Arabic" w:hint="cs"/>
          <w:sz w:val="24"/>
          <w:szCs w:val="24"/>
          <w:rtl/>
        </w:rPr>
        <w:t xml:space="preserve"> </w:t>
      </w:r>
      <w:r w:rsidRPr="00C3653B">
        <w:rPr>
          <w:rFonts w:ascii="Simplified Arabic" w:hAnsi="Simplified Arabic" w:cs="Simplified Arabic"/>
          <w:sz w:val="24"/>
          <w:szCs w:val="24"/>
          <w:rtl/>
        </w:rPr>
        <w:t>2011</w:t>
      </w:r>
      <w:r w:rsidR="00152C63">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الاتجاه نحو الالتزام </w:t>
      </w:r>
      <w:r w:rsidRPr="00C3653B">
        <w:rPr>
          <w:rFonts w:ascii="Simplified Arabic" w:hAnsi="Simplified Arabic" w:cs="Simplified Arabic" w:hint="cs"/>
          <w:sz w:val="24"/>
          <w:szCs w:val="24"/>
          <w:rtl/>
        </w:rPr>
        <w:t>الديني</w:t>
      </w:r>
      <w:r w:rsidRPr="00C3653B">
        <w:rPr>
          <w:rFonts w:ascii="Simplified Arabic" w:hAnsi="Simplified Arabic" w:cs="Simplified Arabic"/>
          <w:sz w:val="24"/>
          <w:szCs w:val="24"/>
          <w:rtl/>
        </w:rPr>
        <w:t xml:space="preserve"> وعلاقته بالتوافق </w:t>
      </w:r>
      <w:r w:rsidRPr="00C3653B">
        <w:rPr>
          <w:rFonts w:ascii="Simplified Arabic" w:hAnsi="Simplified Arabic" w:cs="Simplified Arabic" w:hint="cs"/>
          <w:sz w:val="24"/>
          <w:szCs w:val="24"/>
          <w:rtl/>
        </w:rPr>
        <w:t>النفسي</w:t>
      </w:r>
      <w:r w:rsidRPr="00C3653B">
        <w:rPr>
          <w:rFonts w:ascii="Simplified Arabic" w:hAnsi="Simplified Arabic" w:cs="Simplified Arabic"/>
          <w:sz w:val="24"/>
          <w:szCs w:val="24"/>
          <w:rtl/>
        </w:rPr>
        <w:t xml:space="preserve"> لدى طلاب جامعة </w:t>
      </w:r>
      <w:proofErr w:type="spellStart"/>
      <w:r w:rsidRPr="00C3653B">
        <w:rPr>
          <w:rFonts w:ascii="Simplified Arabic" w:hAnsi="Simplified Arabic" w:cs="Simplified Arabic"/>
          <w:sz w:val="24"/>
          <w:szCs w:val="24"/>
          <w:rtl/>
        </w:rPr>
        <w:t>الازهر</w:t>
      </w:r>
      <w:proofErr w:type="spellEnd"/>
      <w:r w:rsidR="00152C63">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رسالة </w:t>
      </w:r>
      <w:proofErr w:type="spellStart"/>
      <w:r w:rsidRPr="00C3653B">
        <w:rPr>
          <w:rFonts w:ascii="Simplified Arabic" w:hAnsi="Simplified Arabic" w:cs="Simplified Arabic"/>
          <w:sz w:val="24"/>
          <w:szCs w:val="24"/>
          <w:rtl/>
        </w:rPr>
        <w:t>ماجيستير</w:t>
      </w:r>
      <w:proofErr w:type="spellEnd"/>
      <w:r>
        <w:rPr>
          <w:rFonts w:ascii="Simplified Arabic" w:hAnsi="Simplified Arabic" w:cs="Simplified Arabic" w:hint="cs"/>
          <w:sz w:val="24"/>
          <w:szCs w:val="24"/>
          <w:rtl/>
        </w:rPr>
        <w:t>.</w:t>
      </w:r>
    </w:p>
    <w:p w:rsidR="00472A28" w:rsidRPr="00C3653B" w:rsidRDefault="00472A28" w:rsidP="00B852F6">
      <w:pPr>
        <w:pStyle w:val="Paragraphedeliste"/>
        <w:numPr>
          <w:ilvl w:val="0"/>
          <w:numId w:val="20"/>
        </w:numPr>
        <w:bidi/>
        <w:spacing w:after="0" w:line="240" w:lineRule="auto"/>
        <w:ind w:right="720"/>
        <w:jc w:val="lowKashida"/>
        <w:rPr>
          <w:rFonts w:ascii="Simplified Arabic" w:hAnsi="Simplified Arabic" w:cs="Simplified Arabic"/>
          <w:sz w:val="24"/>
          <w:szCs w:val="24"/>
          <w:rtl/>
        </w:rPr>
      </w:pPr>
      <w:r w:rsidRPr="00C3653B">
        <w:rPr>
          <w:rFonts w:ascii="Simplified Arabic" w:hAnsi="Simplified Arabic" w:cs="Simplified Arabic"/>
          <w:sz w:val="24"/>
          <w:szCs w:val="24"/>
          <w:rtl/>
        </w:rPr>
        <w:t>عبد الحميد عبد اللطيف 199</w:t>
      </w:r>
      <w:r w:rsidR="002B7F85">
        <w:rPr>
          <w:rFonts w:ascii="Simplified Arabic" w:hAnsi="Simplified Arabic" w:cs="Simplified Arabic"/>
          <w:sz w:val="24"/>
          <w:szCs w:val="24"/>
          <w:rtl/>
        </w:rPr>
        <w:t>8</w:t>
      </w:r>
      <w:r w:rsidR="00152C63">
        <w:rPr>
          <w:rFonts w:ascii="Simplified Arabic" w:hAnsi="Simplified Arabic" w:cs="Simplified Arabic" w:hint="cs"/>
          <w:sz w:val="24"/>
          <w:szCs w:val="24"/>
          <w:rtl/>
        </w:rPr>
        <w:t>:</w:t>
      </w:r>
      <w:r w:rsidR="002B7F85">
        <w:rPr>
          <w:rFonts w:ascii="Simplified Arabic" w:hAnsi="Simplified Arabic" w:cs="Simplified Arabic"/>
          <w:sz w:val="24"/>
          <w:szCs w:val="24"/>
          <w:rtl/>
        </w:rPr>
        <w:t xml:space="preserve"> الصحة النفسية والتوافق </w:t>
      </w:r>
      <w:r w:rsidR="002B7F85">
        <w:rPr>
          <w:rFonts w:ascii="Simplified Arabic" w:hAnsi="Simplified Arabic" w:cs="Simplified Arabic" w:hint="cs"/>
          <w:sz w:val="24"/>
          <w:szCs w:val="24"/>
          <w:rtl/>
        </w:rPr>
        <w:t>الدراسي</w:t>
      </w:r>
      <w:r w:rsidR="00152C63">
        <w:rPr>
          <w:rFonts w:ascii="Simplified Arabic" w:hAnsi="Simplified Arabic" w:cs="Simplified Arabic" w:hint="cs"/>
          <w:sz w:val="24"/>
          <w:szCs w:val="24"/>
          <w:rtl/>
        </w:rPr>
        <w:t>،</w:t>
      </w:r>
      <w:r w:rsidR="002B7F85" w:rsidRPr="00C3653B">
        <w:rPr>
          <w:rFonts w:ascii="Simplified Arabic" w:hAnsi="Simplified Arabic" w:cs="Simplified Arabic" w:hint="cs"/>
          <w:sz w:val="24"/>
          <w:szCs w:val="24"/>
          <w:rtl/>
        </w:rPr>
        <w:t xml:space="preserve"> </w:t>
      </w:r>
      <w:proofErr w:type="gramStart"/>
      <w:r w:rsidR="002B7F85" w:rsidRPr="00C3653B">
        <w:rPr>
          <w:rFonts w:ascii="Simplified Arabic" w:hAnsi="Simplified Arabic" w:cs="Simplified Arabic" w:hint="cs"/>
          <w:sz w:val="24"/>
          <w:szCs w:val="24"/>
          <w:rtl/>
        </w:rPr>
        <w:t>بيروت</w:t>
      </w:r>
      <w:proofErr w:type="gramEnd"/>
      <w:r w:rsidR="00152C63">
        <w:rPr>
          <w:rFonts w:ascii="Simplified Arabic" w:hAnsi="Simplified Arabic" w:cs="Simplified Arabic" w:hint="cs"/>
          <w:sz w:val="24"/>
          <w:szCs w:val="24"/>
          <w:rtl/>
        </w:rPr>
        <w:t>،</w:t>
      </w:r>
      <w:r w:rsidRPr="00C3653B">
        <w:rPr>
          <w:rFonts w:ascii="Simplified Arabic" w:hAnsi="Simplified Arabic" w:cs="Simplified Arabic"/>
          <w:sz w:val="24"/>
          <w:szCs w:val="24"/>
          <w:rtl/>
        </w:rPr>
        <w:t xml:space="preserve"> دار النهضة العربية</w:t>
      </w:r>
      <w:r w:rsidR="002B7F85">
        <w:rPr>
          <w:rFonts w:ascii="Simplified Arabic" w:hAnsi="Simplified Arabic" w:cs="Simplified Arabic" w:hint="cs"/>
          <w:sz w:val="24"/>
          <w:szCs w:val="24"/>
          <w:rtl/>
        </w:rPr>
        <w:t>.</w:t>
      </w:r>
    </w:p>
    <w:p w:rsidR="00472A28" w:rsidRDefault="00472A28">
      <w:pPr>
        <w:pStyle w:val="Paragraphedeliste"/>
        <w:bidi/>
        <w:spacing w:after="0" w:line="240" w:lineRule="auto"/>
        <w:ind w:left="0"/>
        <w:jc w:val="lowKashida"/>
        <w:rPr>
          <w:rFonts w:ascii="Simplified Arabic" w:hAnsi="Simplified Arabic" w:cs="Simplified Arabic"/>
          <w:sz w:val="28"/>
          <w:szCs w:val="28"/>
          <w:rtl/>
          <w:lang w:bidi="ar-DZ"/>
        </w:rPr>
      </w:pPr>
    </w:p>
    <w:p w:rsidR="00472A28" w:rsidRDefault="00472A28">
      <w:pPr>
        <w:bidi/>
        <w:spacing w:after="0"/>
        <w:jc w:val="lowKashida"/>
        <w:rPr>
          <w:rFonts w:ascii="Simplified Arabic" w:hAnsi="Simplified Arabic" w:cs="Simplified Arabic"/>
          <w:sz w:val="28"/>
          <w:szCs w:val="28"/>
          <w:rtl/>
          <w:lang w:bidi="ar-DZ"/>
        </w:rPr>
        <w:sectPr w:rsidR="00472A28">
          <w:headerReference w:type="default" r:id="rId29"/>
          <w:footerReference w:type="default" r:id="rId30"/>
          <w:pgSz w:w="11906" w:h="16838"/>
          <w:pgMar w:top="1134" w:right="1418" w:bottom="1134" w:left="1134" w:header="709" w:footer="709" w:gutter="0"/>
          <w:cols w:space="720"/>
          <w:rtlGutter/>
          <w:docGrid w:linePitch="360"/>
        </w:sectPr>
      </w:pPr>
    </w:p>
    <w:p w:rsidR="00472A28" w:rsidRDefault="00C3661F">
      <w:pPr>
        <w:bidi/>
        <w:spacing w:after="0"/>
        <w:jc w:val="lowKashida"/>
        <w:rPr>
          <w:rFonts w:ascii="Simplified Arabic" w:hAnsi="Simplified Arabic" w:cs="Simplified Arabic"/>
          <w:sz w:val="28"/>
          <w:szCs w:val="28"/>
          <w:rtl/>
          <w:lang w:val="en-US" w:bidi="ar-DZ"/>
        </w:rPr>
      </w:pPr>
      <w:r w:rsidRPr="00C3661F">
        <w:rPr>
          <w:rFonts w:ascii="Simplified Arabic" w:hAnsi="Simplified Arabic" w:cs="Simplified Arabic"/>
          <w:noProof/>
          <w:sz w:val="28"/>
          <w:szCs w:val="28"/>
          <w:rtl/>
          <w:lang w:val="en-US"/>
        </w:rPr>
        <w:lastRenderedPageBreak/>
        <w:pict>
          <v:shape id="AutoShape 56" o:spid="_x0000_s1038" type="#_x0000_t115" style="position:absolute;left:0;text-align:left;margin-left:82.05pt;margin-top:47.25pt;width:333pt;height:362.4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" strokecolor="#8eaadb" strokeweight="1pt">
            <v:fill color2="#b4c6e7" focus="100%" type="gradient"/>
            <v:shadow on="t" color="#1f3763" opacity=".5" offset="1pt"/>
            <v:path arrowok="t"/>
            <v:textbox>
              <w:txbxContent>
                <w:p w:rsidR="006A1138" w:rsidRDefault="006A1138">
                  <w:pPr>
                    <w:bidi/>
                    <w:jc w:val="center"/>
                    <w:rPr>
                      <w:rFonts w:ascii="Simplified Arabic" w:hAnsi="Simplified Arabic" w:cs="Simplified Arabic"/>
                      <w:b/>
                      <w:bCs/>
                      <w:sz w:val="96"/>
                      <w:szCs w:val="96"/>
                      <w:rtl/>
                      <w:lang w:bidi="ar-DZ"/>
                    </w:rPr>
                  </w:pPr>
                  <w:r>
                    <w:rPr>
                      <w:rFonts w:ascii="Simplified Arabic" w:hAnsi="Simplified Arabic" w:cs="Simplified Arabic" w:hint="cs"/>
                      <w:b/>
                      <w:bCs/>
                      <w:sz w:val="96"/>
                      <w:szCs w:val="96"/>
                      <w:rtl/>
                      <w:cs/>
                      <w:lang w:bidi="ar-DZ"/>
                    </w:rPr>
                    <w:t xml:space="preserve">قائمة </w:t>
                  </w:r>
                </w:p>
                <w:p w:rsidR="006A1138" w:rsidRDefault="006A1138">
                  <w:pPr>
                    <w:bidi/>
                    <w:jc w:val="center"/>
                    <w:rPr>
                      <w:sz w:val="48"/>
                      <w:szCs w:val="48"/>
                      <w:rtl/>
                      <w:cs/>
                      <w:lang w:bidi="ar-DZ"/>
                    </w:rPr>
                  </w:pPr>
                  <w:r>
                    <w:rPr>
                      <w:rFonts w:ascii="Simplified Arabic" w:hAnsi="Simplified Arabic" w:cs="Simplified Arabic" w:hint="cs"/>
                      <w:b/>
                      <w:bCs/>
                      <w:sz w:val="96"/>
                      <w:szCs w:val="96"/>
                      <w:rtl/>
                      <w:cs/>
                      <w:lang w:bidi="ar-DZ"/>
                    </w:rPr>
                    <w:t>الملاحق</w:t>
                  </w:r>
                </w:p>
              </w:txbxContent>
            </v:textbox>
          </v:shape>
        </w:pict>
      </w:r>
    </w:p>
    <w:p w:rsidR="00472A28" w:rsidRDefault="00472A28">
      <w:pPr>
        <w:bidi/>
        <w:jc w:val="left"/>
        <w:rPr>
          <w:rFonts w:ascii="Simplified Arabic" w:hAnsi="Simplified Arabic" w:cs="Simplified Arabic"/>
          <w:sz w:val="28"/>
          <w:szCs w:val="28"/>
          <w:rtl/>
          <w:lang w:bidi="ar-DZ"/>
        </w:rPr>
      </w:pPr>
    </w:p>
    <w:p w:rsidR="00472A28" w:rsidRDefault="00472A28">
      <w:pPr>
        <w:bidi/>
        <w:jc w:val="left"/>
        <w:rPr>
          <w:rFonts w:ascii="Simplified Arabic" w:hAnsi="Simplified Arabic" w:cs="Simplified Arabic"/>
          <w:sz w:val="28"/>
          <w:szCs w:val="28"/>
          <w:rtl/>
          <w:lang w:bidi="ar-DZ"/>
        </w:rPr>
      </w:pPr>
    </w:p>
    <w:p w:rsidR="00472A28" w:rsidRDefault="00472A28">
      <w:pPr>
        <w:bidi/>
        <w:jc w:val="left"/>
        <w:rPr>
          <w:rFonts w:ascii="Simplified Arabic" w:hAnsi="Simplified Arabic" w:cs="Simplified Arabic"/>
          <w:sz w:val="28"/>
          <w:szCs w:val="28"/>
          <w:rtl/>
          <w:lang w:bidi="ar-DZ"/>
        </w:rPr>
      </w:pPr>
    </w:p>
    <w:p w:rsidR="00472A28" w:rsidRDefault="00472A28">
      <w:pPr>
        <w:bidi/>
        <w:jc w:val="left"/>
        <w:rPr>
          <w:rFonts w:ascii="Simplified Arabic" w:hAnsi="Simplified Arabic" w:cs="Simplified Arabic"/>
          <w:sz w:val="28"/>
          <w:szCs w:val="28"/>
          <w:rtl/>
          <w:lang w:bidi="ar-DZ"/>
        </w:rPr>
      </w:pPr>
    </w:p>
    <w:p w:rsidR="00472A28" w:rsidRDefault="00472A28">
      <w:pPr>
        <w:bidi/>
        <w:jc w:val="left"/>
        <w:rPr>
          <w:rFonts w:ascii="Simplified Arabic" w:hAnsi="Simplified Arabic" w:cs="Simplified Arabic"/>
          <w:sz w:val="28"/>
          <w:szCs w:val="28"/>
          <w:rtl/>
          <w:lang w:bidi="ar-DZ"/>
        </w:rPr>
      </w:pPr>
    </w:p>
    <w:p w:rsidR="00472A28" w:rsidRDefault="00472A28">
      <w:pPr>
        <w:bidi/>
        <w:jc w:val="left"/>
        <w:rPr>
          <w:rFonts w:ascii="Simplified Arabic" w:hAnsi="Simplified Arabic" w:cs="Simplified Arabic"/>
          <w:sz w:val="28"/>
          <w:szCs w:val="28"/>
          <w:rtl/>
          <w:lang w:bidi="ar-DZ"/>
        </w:rPr>
      </w:pPr>
    </w:p>
    <w:p w:rsidR="00472A28" w:rsidRDefault="00472A28">
      <w:pPr>
        <w:bidi/>
        <w:jc w:val="left"/>
        <w:rPr>
          <w:rFonts w:ascii="Simplified Arabic" w:hAnsi="Simplified Arabic" w:cs="Simplified Arabic"/>
          <w:sz w:val="28"/>
          <w:szCs w:val="28"/>
          <w:rtl/>
          <w:lang w:bidi="ar-DZ"/>
        </w:rPr>
      </w:pPr>
    </w:p>
    <w:p w:rsidR="00472A28" w:rsidRDefault="00472A28">
      <w:pPr>
        <w:bidi/>
        <w:jc w:val="left"/>
        <w:rPr>
          <w:rFonts w:ascii="Simplified Arabic" w:hAnsi="Simplified Arabic" w:cs="Simplified Arabic"/>
          <w:sz w:val="28"/>
          <w:szCs w:val="28"/>
          <w:rtl/>
          <w:lang w:bidi="ar-DZ"/>
        </w:rPr>
      </w:pPr>
    </w:p>
    <w:p w:rsidR="00472A28" w:rsidRDefault="00472A28">
      <w:pPr>
        <w:bidi/>
        <w:jc w:val="left"/>
        <w:rPr>
          <w:rFonts w:ascii="Simplified Arabic" w:hAnsi="Simplified Arabic" w:cs="Simplified Arabic"/>
          <w:sz w:val="28"/>
          <w:szCs w:val="28"/>
          <w:rtl/>
          <w:lang w:bidi="ar-DZ"/>
        </w:rPr>
      </w:pPr>
    </w:p>
    <w:p w:rsidR="00472A28" w:rsidRDefault="00472A28">
      <w:pPr>
        <w:bidi/>
        <w:jc w:val="left"/>
        <w:rPr>
          <w:rFonts w:ascii="Simplified Arabic" w:hAnsi="Simplified Arabic" w:cs="Simplified Arabic"/>
          <w:sz w:val="28"/>
          <w:szCs w:val="28"/>
          <w:rtl/>
          <w:lang w:bidi="ar-DZ"/>
        </w:rPr>
      </w:pPr>
    </w:p>
    <w:p w:rsidR="00472A28" w:rsidRDefault="00472A28">
      <w:pPr>
        <w:bidi/>
        <w:jc w:val="left"/>
        <w:rPr>
          <w:rFonts w:ascii="Simplified Arabic" w:hAnsi="Simplified Arabic" w:cs="Simplified Arabic"/>
          <w:sz w:val="28"/>
          <w:szCs w:val="28"/>
          <w:rtl/>
          <w:lang w:bidi="ar-DZ"/>
        </w:rPr>
      </w:pPr>
    </w:p>
    <w:p w:rsidR="00472A28" w:rsidRDefault="00472A28">
      <w:pPr>
        <w:bidi/>
        <w:jc w:val="left"/>
        <w:rPr>
          <w:rFonts w:ascii="Simplified Arabic" w:hAnsi="Simplified Arabic" w:cs="Simplified Arabic"/>
          <w:sz w:val="28"/>
          <w:szCs w:val="28"/>
          <w:rtl/>
          <w:lang w:bidi="ar-DZ"/>
        </w:rPr>
      </w:pPr>
    </w:p>
    <w:p w:rsidR="00472A28" w:rsidRDefault="00472A28">
      <w:pPr>
        <w:bidi/>
        <w:jc w:val="left"/>
        <w:rPr>
          <w:rFonts w:ascii="Simplified Arabic" w:hAnsi="Simplified Arabic" w:cs="Simplified Arabic"/>
          <w:sz w:val="28"/>
          <w:szCs w:val="28"/>
          <w:rtl/>
          <w:lang w:bidi="ar-DZ"/>
        </w:rPr>
      </w:pPr>
    </w:p>
    <w:p w:rsidR="00472A28" w:rsidRDefault="00472A28">
      <w:pPr>
        <w:bidi/>
        <w:jc w:val="left"/>
        <w:rPr>
          <w:rFonts w:ascii="Simplified Arabic" w:hAnsi="Simplified Arabic" w:cs="Simplified Arabic"/>
          <w:sz w:val="28"/>
          <w:szCs w:val="28"/>
          <w:rtl/>
          <w:lang w:bidi="ar-DZ"/>
        </w:rPr>
      </w:pPr>
    </w:p>
    <w:p w:rsidR="00472A28" w:rsidRDefault="00472A28">
      <w:pPr>
        <w:bidi/>
        <w:jc w:val="left"/>
        <w:rPr>
          <w:rFonts w:ascii="Simplified Arabic" w:hAnsi="Simplified Arabic" w:cs="Simplified Arabic"/>
          <w:sz w:val="28"/>
          <w:szCs w:val="28"/>
          <w:rtl/>
          <w:lang w:bidi="ar-DZ"/>
        </w:rPr>
        <w:sectPr w:rsidR="00472A28">
          <w:headerReference w:type="default" r:id="rId31"/>
          <w:footerReference w:type="default" r:id="rId32"/>
          <w:pgSz w:w="11906" w:h="16838"/>
          <w:pgMar w:top="1134" w:right="1418" w:bottom="1134" w:left="1134" w:header="709" w:footer="709" w:gutter="0"/>
          <w:cols w:space="720"/>
          <w:rtlGutter/>
          <w:docGrid w:linePitch="360"/>
        </w:sectPr>
      </w:pPr>
    </w:p>
    <w:p w:rsidR="00472A28" w:rsidRDefault="00472A28">
      <w:pPr>
        <w:bidi/>
        <w:spacing w:after="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cs/>
          <w:lang w:bidi="ar-DZ"/>
        </w:rPr>
        <w:lastRenderedPageBreak/>
        <w:t>- قائمة ملاحق الدراسة:</w:t>
      </w:r>
    </w:p>
    <w:p w:rsidR="00472A28" w:rsidRDefault="00472A28">
      <w:pPr>
        <w:bidi/>
        <w:jc w:val="left"/>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 الملحق رقم (</w:t>
      </w:r>
      <w:r>
        <w:rPr>
          <w:rFonts w:ascii="Simplified Arabic" w:hAnsi="Simplified Arabic" w:cs="Simplified Arabic" w:hint="cs"/>
          <w:b/>
          <w:bCs/>
          <w:sz w:val="28"/>
          <w:szCs w:val="28"/>
          <w:rtl/>
          <w:cs/>
          <w:lang w:bidi="ar-DZ"/>
        </w:rPr>
        <w:t>01</w:t>
      </w:r>
      <w:r>
        <w:rPr>
          <w:rFonts w:ascii="Simplified Arabic" w:hAnsi="Simplified Arabic" w:cs="Simplified Arabic"/>
          <w:b/>
          <w:bCs/>
          <w:sz w:val="28"/>
          <w:szCs w:val="28"/>
          <w:rtl/>
          <w:lang w:bidi="ar-DZ"/>
        </w:rPr>
        <w:t>):أدوات جمع البيانات:</w:t>
      </w:r>
    </w:p>
    <w:p w:rsidR="00472A28" w:rsidRDefault="00472A28">
      <w:pPr>
        <w:autoSpaceDE w:val="0"/>
        <w:autoSpaceDN w:val="0"/>
        <w:adjustRightInd w:val="0"/>
        <w:spacing w:after="0" w:line="240" w:lineRule="auto"/>
        <w:rPr>
          <w:rFonts w:ascii="Simplified Arabic" w:hAnsi="Simplified Arabic" w:cs="Simplified Arabic"/>
          <w:b/>
          <w:bCs/>
          <w:sz w:val="28"/>
          <w:szCs w:val="28"/>
          <w:rtl/>
          <w:cs/>
          <w:lang w:bidi="ar-DZ"/>
        </w:rPr>
      </w:pPr>
      <w:r>
        <w:rPr>
          <w:rFonts w:ascii="Simplified Arabic" w:hAnsi="Simplified Arabic" w:cs="Simplified Arabic"/>
          <w:b/>
          <w:bCs/>
          <w:sz w:val="28"/>
          <w:szCs w:val="28"/>
          <w:rtl/>
          <w:lang w:bidi="ar-DZ"/>
        </w:rPr>
        <w:t>- الملحق رقم (</w:t>
      </w:r>
      <w:r>
        <w:rPr>
          <w:rFonts w:ascii="Simplified Arabic" w:hAnsi="Simplified Arabic" w:cs="Simplified Arabic" w:hint="cs"/>
          <w:b/>
          <w:bCs/>
          <w:sz w:val="28"/>
          <w:szCs w:val="28"/>
          <w:rtl/>
          <w:cs/>
          <w:lang w:bidi="ar-DZ"/>
        </w:rPr>
        <w:t>02</w:t>
      </w:r>
      <w:r>
        <w:rPr>
          <w:rFonts w:ascii="Simplified Arabic" w:hAnsi="Simplified Arabic" w:cs="Simplified Arabic"/>
          <w:b/>
          <w:bCs/>
          <w:sz w:val="28"/>
          <w:szCs w:val="28"/>
          <w:rtl/>
          <w:lang w:bidi="ar-DZ"/>
        </w:rPr>
        <w:t>):</w:t>
      </w:r>
      <w:r>
        <w:rPr>
          <w:rFonts w:ascii="Simplified Arabic" w:hAnsi="Simplified Arabic" w:cs="Simplified Arabic" w:hint="cs"/>
          <w:b/>
          <w:bCs/>
          <w:sz w:val="28"/>
          <w:szCs w:val="28"/>
          <w:rtl/>
          <w:cs/>
          <w:lang w:bidi="ar-DZ"/>
        </w:rPr>
        <w:t xml:space="preserve"> مخرجات الحزمة الإحصائية </w:t>
      </w:r>
    </w:p>
    <w:p w:rsidR="00472A28" w:rsidRDefault="00472A28">
      <w:pPr>
        <w:bidi/>
        <w:spacing w:after="0"/>
        <w:ind w:left="-2"/>
        <w:jc w:val="left"/>
        <w:rPr>
          <w:rFonts w:ascii="Simplified Arabic" w:eastAsia="Calibri" w:hAnsi="Simplified Arabic" w:cs="Simplified Arabic"/>
          <w:b/>
          <w:bCs/>
          <w:sz w:val="28"/>
          <w:szCs w:val="28"/>
          <w:rtl/>
          <w:cs/>
          <w:lang w:bidi="ar-DZ"/>
        </w:rPr>
      </w:pPr>
    </w:p>
    <w:p w:rsidR="00472A28" w:rsidRDefault="00472A28">
      <w:pPr>
        <w:autoSpaceDE w:val="0"/>
        <w:autoSpaceDN w:val="0"/>
        <w:adjustRightInd w:val="0"/>
        <w:spacing w:after="0" w:line="240" w:lineRule="auto"/>
        <w:jc w:val="left"/>
        <w:rPr>
          <w:rFonts w:eastAsia="Calibri"/>
          <w:sz w:val="24"/>
          <w:szCs w:val="24"/>
          <w:lang w:val="en-US"/>
        </w:rPr>
      </w:pPr>
    </w:p>
    <w:tbl>
      <w:tblPr>
        <w:tblW w:w="269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512"/>
        <w:gridCol w:w="1180"/>
      </w:tblGrid>
      <w:tr w:rsidR="00472A28" w:rsidTr="002C2CD8">
        <w:trPr>
          <w:cantSplit/>
          <w:jc w:val="center"/>
        </w:trPr>
        <w:tc>
          <w:tcPr>
            <w:tcW w:w="2691" w:type="dxa"/>
            <w:gridSpan w:val="2"/>
            <w:tcBorders>
              <w:top w:val="nil"/>
              <w:left w:val="nil"/>
              <w:bottom w:val="nil"/>
              <w:right w:val="nil"/>
            </w:tcBorders>
            <w:shd w:val="clear" w:color="auto" w:fill="FFFFFF"/>
            <w:vAlign w:val="center"/>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b/>
                <w:bCs/>
                <w:color w:val="000000"/>
                <w:sz w:val="18"/>
                <w:szCs w:val="18"/>
                <w:lang w:val="en-US"/>
              </w:rPr>
              <w:t>Reliability Statistics</w:t>
            </w:r>
          </w:p>
        </w:tc>
      </w:tr>
      <w:tr w:rsidR="00472A28" w:rsidTr="002C2CD8">
        <w:trPr>
          <w:cantSplit/>
          <w:jc w:val="center"/>
        </w:trPr>
        <w:tc>
          <w:tcPr>
            <w:tcW w:w="1511" w:type="dxa"/>
            <w:tcBorders>
              <w:top w:val="single" w:sz="16" w:space="0" w:color="000000"/>
              <w:left w:val="single" w:sz="16" w:space="0" w:color="000000"/>
              <w:bottom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proofErr w:type="spellStart"/>
            <w:r>
              <w:rPr>
                <w:rFonts w:ascii="Arial" w:eastAsia="Calibri" w:hAnsi="Arial" w:cs="Arial"/>
                <w:color w:val="000000"/>
                <w:sz w:val="18"/>
                <w:szCs w:val="18"/>
                <w:lang w:val="en-US"/>
              </w:rPr>
              <w:t>Cronbach's</w:t>
            </w:r>
            <w:proofErr w:type="spellEnd"/>
            <w:r>
              <w:rPr>
                <w:rFonts w:ascii="Arial" w:eastAsia="Calibri" w:hAnsi="Arial" w:cs="Arial"/>
                <w:color w:val="000000"/>
                <w:sz w:val="18"/>
                <w:szCs w:val="18"/>
                <w:lang w:val="en-US"/>
              </w:rPr>
              <w:t xml:space="preserve"> Alpha</w:t>
            </w:r>
          </w:p>
        </w:tc>
        <w:tc>
          <w:tcPr>
            <w:tcW w:w="1180" w:type="dxa"/>
            <w:tcBorders>
              <w:top w:val="single" w:sz="16" w:space="0" w:color="000000"/>
              <w:bottom w:val="single" w:sz="16" w:space="0" w:color="000000"/>
              <w:right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N of Items</w:t>
            </w:r>
          </w:p>
        </w:tc>
      </w:tr>
      <w:tr w:rsidR="00472A28" w:rsidTr="002C2CD8">
        <w:trPr>
          <w:cantSplit/>
          <w:jc w:val="center"/>
        </w:trPr>
        <w:tc>
          <w:tcPr>
            <w:tcW w:w="1511" w:type="dxa"/>
            <w:tcBorders>
              <w:top w:val="single" w:sz="16" w:space="0" w:color="000000"/>
              <w:left w:val="single" w:sz="16" w:space="0" w:color="000000"/>
              <w:bottom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.740</w:t>
            </w:r>
          </w:p>
        </w:tc>
        <w:tc>
          <w:tcPr>
            <w:tcW w:w="1180" w:type="dxa"/>
            <w:tcBorders>
              <w:top w:val="single" w:sz="16" w:space="0" w:color="000000"/>
              <w:bottom w:val="single" w:sz="16" w:space="0" w:color="000000"/>
              <w:right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80</w:t>
            </w:r>
          </w:p>
        </w:tc>
      </w:tr>
    </w:tbl>
    <w:p w:rsidR="00472A28" w:rsidRDefault="00472A28">
      <w:pPr>
        <w:bidi/>
        <w:spacing w:line="360" w:lineRule="auto"/>
        <w:contextualSpacing/>
        <w:jc w:val="both"/>
        <w:rPr>
          <w:rFonts w:ascii="Simplified Arabic" w:eastAsia="Calibri" w:hAnsi="Simplified Arabic" w:cs="Simplified Arabic"/>
          <w:sz w:val="28"/>
          <w:szCs w:val="28"/>
          <w:rtl/>
          <w:lang w:bidi="ar-DZ"/>
        </w:rPr>
      </w:pPr>
    </w:p>
    <w:p w:rsidR="00472A28" w:rsidRDefault="00472A28">
      <w:pPr>
        <w:autoSpaceDE w:val="0"/>
        <w:autoSpaceDN w:val="0"/>
        <w:adjustRightInd w:val="0"/>
        <w:spacing w:after="0" w:line="240" w:lineRule="auto"/>
        <w:jc w:val="left"/>
        <w:rPr>
          <w:rFonts w:eastAsia="Calibri"/>
          <w:sz w:val="24"/>
          <w:szCs w:val="24"/>
          <w:lang w:val="en-US"/>
        </w:rPr>
      </w:pPr>
    </w:p>
    <w:tbl>
      <w:tblPr>
        <w:tblW w:w="487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30"/>
        <w:gridCol w:w="1086"/>
        <w:gridCol w:w="1438"/>
        <w:gridCol w:w="1025"/>
      </w:tblGrid>
      <w:tr w:rsidR="00472A28" w:rsidTr="002C2CD8">
        <w:trPr>
          <w:cantSplit/>
          <w:jc w:val="center"/>
        </w:trPr>
        <w:tc>
          <w:tcPr>
            <w:tcW w:w="4876" w:type="dxa"/>
            <w:gridSpan w:val="4"/>
            <w:tcBorders>
              <w:top w:val="nil"/>
              <w:left w:val="nil"/>
              <w:bottom w:val="nil"/>
              <w:right w:val="nil"/>
            </w:tcBorders>
            <w:shd w:val="clear" w:color="auto" w:fill="FFFFFF"/>
            <w:vAlign w:val="center"/>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b/>
                <w:bCs/>
                <w:color w:val="000000"/>
                <w:sz w:val="18"/>
                <w:szCs w:val="18"/>
                <w:lang w:val="en-US"/>
              </w:rPr>
              <w:t>Descriptive Statistics</w:t>
            </w:r>
          </w:p>
        </w:tc>
      </w:tr>
      <w:tr w:rsidR="00472A28" w:rsidTr="002C2CD8">
        <w:trPr>
          <w:cantSplit/>
          <w:jc w:val="center"/>
        </w:trPr>
        <w:tc>
          <w:tcPr>
            <w:tcW w:w="1330"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472A28" w:rsidRDefault="00472A28">
            <w:pPr>
              <w:autoSpaceDE w:val="0"/>
              <w:autoSpaceDN w:val="0"/>
              <w:adjustRightInd w:val="0"/>
              <w:spacing w:after="0" w:line="240" w:lineRule="auto"/>
              <w:jc w:val="left"/>
              <w:rPr>
                <w:rFonts w:eastAsia="Calibri"/>
                <w:sz w:val="24"/>
                <w:szCs w:val="24"/>
                <w:lang w:val="en-US"/>
              </w:rPr>
            </w:pPr>
          </w:p>
        </w:tc>
        <w:tc>
          <w:tcPr>
            <w:tcW w:w="1085" w:type="dxa"/>
            <w:tcBorders>
              <w:top w:val="single" w:sz="16" w:space="0" w:color="000000"/>
              <w:left w:val="single" w:sz="16" w:space="0" w:color="000000"/>
              <w:bottom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Mean</w:t>
            </w:r>
          </w:p>
        </w:tc>
        <w:tc>
          <w:tcPr>
            <w:tcW w:w="1437" w:type="dxa"/>
            <w:tcBorders>
              <w:top w:val="single" w:sz="16" w:space="0" w:color="000000"/>
              <w:bottom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Std. Deviation</w:t>
            </w:r>
          </w:p>
        </w:tc>
        <w:tc>
          <w:tcPr>
            <w:tcW w:w="1024" w:type="dxa"/>
            <w:tcBorders>
              <w:top w:val="single" w:sz="16" w:space="0" w:color="000000"/>
              <w:bottom w:val="single" w:sz="16" w:space="0" w:color="000000"/>
              <w:right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N</w:t>
            </w:r>
          </w:p>
        </w:tc>
      </w:tr>
      <w:tr w:rsidR="00472A28" w:rsidTr="002C2CD8">
        <w:trPr>
          <w:cantSplit/>
          <w:jc w:val="center"/>
        </w:trPr>
        <w:tc>
          <w:tcPr>
            <w:tcW w:w="1330" w:type="dxa"/>
            <w:tcBorders>
              <w:top w:val="single" w:sz="16" w:space="0" w:color="000000"/>
              <w:left w:val="single" w:sz="16" w:space="0" w:color="000000"/>
              <w:bottom w:val="nil"/>
              <w:right w:val="single" w:sz="16" w:space="0" w:color="000000"/>
            </w:tcBorders>
            <w:shd w:val="clear" w:color="auto" w:fill="FFFFFF"/>
          </w:tcPr>
          <w:p w:rsidR="00472A28" w:rsidRDefault="00472A2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rtl/>
                <w:lang w:val="en-US"/>
              </w:rPr>
              <w:t>التوافق</w:t>
            </w:r>
            <w:r>
              <w:rPr>
                <w:rFonts w:ascii="Arial" w:eastAsia="Calibri" w:hAnsi="Arial" w:cs="Arial"/>
                <w:color w:val="000000"/>
                <w:sz w:val="18"/>
                <w:szCs w:val="18"/>
                <w:lang w:val="en-US"/>
              </w:rPr>
              <w:t>_</w:t>
            </w:r>
            <w:r>
              <w:rPr>
                <w:rFonts w:ascii="Arial" w:eastAsia="Calibri" w:hAnsi="Arial" w:cs="Arial"/>
                <w:color w:val="000000"/>
                <w:sz w:val="18"/>
                <w:szCs w:val="18"/>
                <w:rtl/>
                <w:lang w:val="en-US"/>
              </w:rPr>
              <w:t>النفسي</w:t>
            </w:r>
          </w:p>
        </w:tc>
        <w:tc>
          <w:tcPr>
            <w:tcW w:w="1085" w:type="dxa"/>
            <w:tcBorders>
              <w:top w:val="single" w:sz="16" w:space="0" w:color="000000"/>
              <w:left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109.9328</w:t>
            </w:r>
          </w:p>
        </w:tc>
        <w:tc>
          <w:tcPr>
            <w:tcW w:w="1437" w:type="dxa"/>
            <w:tcBorders>
              <w:top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13.43724</w:t>
            </w:r>
          </w:p>
        </w:tc>
        <w:tc>
          <w:tcPr>
            <w:tcW w:w="1024" w:type="dxa"/>
            <w:tcBorders>
              <w:top w:val="single" w:sz="16" w:space="0" w:color="000000"/>
              <w:bottom w:val="nil"/>
              <w:right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134</w:t>
            </w:r>
          </w:p>
        </w:tc>
      </w:tr>
      <w:tr w:rsidR="00472A28" w:rsidTr="002C2CD8">
        <w:trPr>
          <w:cantSplit/>
          <w:jc w:val="center"/>
        </w:trPr>
        <w:tc>
          <w:tcPr>
            <w:tcW w:w="1330" w:type="dxa"/>
            <w:tcBorders>
              <w:top w:val="nil"/>
              <w:left w:val="single" w:sz="16" w:space="0" w:color="000000"/>
              <w:bottom w:val="single" w:sz="16" w:space="0" w:color="000000"/>
              <w:right w:val="single" w:sz="16" w:space="0" w:color="000000"/>
            </w:tcBorders>
            <w:shd w:val="clear" w:color="auto" w:fill="FFFFFF"/>
          </w:tcPr>
          <w:p w:rsidR="00472A28" w:rsidRDefault="00472A2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rtl/>
                <w:lang w:val="en-US"/>
              </w:rPr>
              <w:t>التحصيل</w:t>
            </w:r>
            <w:r>
              <w:rPr>
                <w:rFonts w:ascii="Arial" w:eastAsia="Calibri" w:hAnsi="Arial" w:cs="Arial"/>
                <w:color w:val="000000"/>
                <w:sz w:val="18"/>
                <w:szCs w:val="18"/>
                <w:lang w:val="en-US"/>
              </w:rPr>
              <w:t>_</w:t>
            </w:r>
            <w:r>
              <w:rPr>
                <w:rFonts w:ascii="Arial" w:eastAsia="Calibri" w:hAnsi="Arial" w:cs="Arial"/>
                <w:color w:val="000000"/>
                <w:sz w:val="18"/>
                <w:szCs w:val="18"/>
                <w:rtl/>
                <w:lang w:val="en-US"/>
              </w:rPr>
              <w:t>الدراسي</w:t>
            </w:r>
          </w:p>
        </w:tc>
        <w:tc>
          <w:tcPr>
            <w:tcW w:w="1085" w:type="dxa"/>
            <w:tcBorders>
              <w:top w:val="nil"/>
              <w:left w:val="single" w:sz="16" w:space="0" w:color="000000"/>
              <w:bottom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12.0279</w:t>
            </w:r>
          </w:p>
        </w:tc>
        <w:tc>
          <w:tcPr>
            <w:tcW w:w="1437" w:type="dxa"/>
            <w:tcBorders>
              <w:top w:val="nil"/>
              <w:bottom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2.41903</w:t>
            </w:r>
          </w:p>
        </w:tc>
        <w:tc>
          <w:tcPr>
            <w:tcW w:w="1024" w:type="dxa"/>
            <w:tcBorders>
              <w:top w:val="nil"/>
              <w:bottom w:val="single" w:sz="16" w:space="0" w:color="000000"/>
              <w:right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134</w:t>
            </w:r>
          </w:p>
        </w:tc>
      </w:tr>
    </w:tbl>
    <w:p w:rsidR="00472A28" w:rsidRDefault="00472A28">
      <w:pPr>
        <w:autoSpaceDE w:val="0"/>
        <w:autoSpaceDN w:val="0"/>
        <w:adjustRightInd w:val="0"/>
        <w:spacing w:after="0" w:line="400" w:lineRule="atLeast"/>
        <w:jc w:val="left"/>
        <w:rPr>
          <w:rFonts w:eastAsia="Calibri"/>
          <w:sz w:val="24"/>
          <w:szCs w:val="24"/>
          <w:lang w:val="en-US"/>
        </w:rPr>
      </w:pPr>
    </w:p>
    <w:p w:rsidR="00472A28" w:rsidRDefault="00472A28">
      <w:pPr>
        <w:autoSpaceDE w:val="0"/>
        <w:autoSpaceDN w:val="0"/>
        <w:adjustRightInd w:val="0"/>
        <w:spacing w:after="0" w:line="240" w:lineRule="auto"/>
        <w:jc w:val="left"/>
        <w:rPr>
          <w:rFonts w:eastAsia="Calibri"/>
          <w:sz w:val="24"/>
          <w:szCs w:val="24"/>
          <w:lang w:val="en-US"/>
        </w:rPr>
      </w:pPr>
    </w:p>
    <w:tbl>
      <w:tblPr>
        <w:tblW w:w="576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30"/>
        <w:gridCol w:w="1989"/>
        <w:gridCol w:w="1117"/>
        <w:gridCol w:w="1331"/>
      </w:tblGrid>
      <w:tr w:rsidR="00472A28" w:rsidTr="002C2CD8">
        <w:trPr>
          <w:cantSplit/>
          <w:jc w:val="center"/>
        </w:trPr>
        <w:tc>
          <w:tcPr>
            <w:tcW w:w="5764" w:type="dxa"/>
            <w:gridSpan w:val="4"/>
            <w:tcBorders>
              <w:top w:val="nil"/>
              <w:left w:val="nil"/>
              <w:bottom w:val="nil"/>
              <w:right w:val="nil"/>
            </w:tcBorders>
            <w:shd w:val="clear" w:color="auto" w:fill="FFFFFF"/>
            <w:vAlign w:val="center"/>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b/>
                <w:bCs/>
                <w:color w:val="000000"/>
                <w:sz w:val="18"/>
                <w:szCs w:val="18"/>
                <w:lang w:val="en-US"/>
              </w:rPr>
              <w:t>Correlations</w:t>
            </w:r>
          </w:p>
        </w:tc>
      </w:tr>
      <w:tr w:rsidR="00472A28" w:rsidTr="002C2CD8">
        <w:trPr>
          <w:cantSplit/>
          <w:jc w:val="center"/>
        </w:trPr>
        <w:tc>
          <w:tcPr>
            <w:tcW w:w="3318" w:type="dxa"/>
            <w:gridSpan w:val="2"/>
            <w:tcBorders>
              <w:top w:val="single" w:sz="16" w:space="0" w:color="000000"/>
              <w:left w:val="single" w:sz="16" w:space="0" w:color="000000"/>
              <w:bottom w:val="single" w:sz="16" w:space="0" w:color="000000"/>
              <w:right w:val="nil"/>
            </w:tcBorders>
            <w:shd w:val="clear" w:color="auto" w:fill="FFFFFF"/>
            <w:vAlign w:val="bottom"/>
          </w:tcPr>
          <w:p w:rsidR="00472A28" w:rsidRDefault="00472A28">
            <w:pPr>
              <w:autoSpaceDE w:val="0"/>
              <w:autoSpaceDN w:val="0"/>
              <w:adjustRightInd w:val="0"/>
              <w:spacing w:after="0" w:line="240" w:lineRule="auto"/>
              <w:jc w:val="left"/>
              <w:rPr>
                <w:rFonts w:eastAsia="Calibri"/>
                <w:sz w:val="24"/>
                <w:szCs w:val="24"/>
                <w:lang w:val="en-US"/>
              </w:rPr>
            </w:pPr>
          </w:p>
        </w:tc>
        <w:tc>
          <w:tcPr>
            <w:tcW w:w="1116" w:type="dxa"/>
            <w:tcBorders>
              <w:top w:val="single" w:sz="16" w:space="0" w:color="000000"/>
              <w:left w:val="single" w:sz="16" w:space="0" w:color="000000"/>
              <w:bottom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rtl/>
                <w:lang w:val="en-US"/>
              </w:rPr>
              <w:t>التوافق</w:t>
            </w:r>
            <w:r>
              <w:rPr>
                <w:rFonts w:ascii="Arial" w:eastAsia="Calibri" w:hAnsi="Arial" w:cs="Arial"/>
                <w:color w:val="000000"/>
                <w:sz w:val="18"/>
                <w:szCs w:val="18"/>
                <w:lang w:val="en-US"/>
              </w:rPr>
              <w:t>_</w:t>
            </w:r>
            <w:r>
              <w:rPr>
                <w:rFonts w:ascii="Arial" w:eastAsia="Calibri" w:hAnsi="Arial" w:cs="Arial"/>
                <w:color w:val="000000"/>
                <w:sz w:val="18"/>
                <w:szCs w:val="18"/>
                <w:rtl/>
                <w:lang w:val="en-US"/>
              </w:rPr>
              <w:t>النفسي</w:t>
            </w:r>
          </w:p>
        </w:tc>
        <w:tc>
          <w:tcPr>
            <w:tcW w:w="1330" w:type="dxa"/>
            <w:tcBorders>
              <w:top w:val="single" w:sz="16" w:space="0" w:color="000000"/>
              <w:bottom w:val="single" w:sz="16" w:space="0" w:color="000000"/>
              <w:right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rtl/>
                <w:lang w:val="en-US"/>
              </w:rPr>
              <w:t>التحصيل</w:t>
            </w:r>
            <w:r>
              <w:rPr>
                <w:rFonts w:ascii="Arial" w:eastAsia="Calibri" w:hAnsi="Arial" w:cs="Arial"/>
                <w:color w:val="000000"/>
                <w:sz w:val="18"/>
                <w:szCs w:val="18"/>
                <w:lang w:val="en-US"/>
              </w:rPr>
              <w:t>_</w:t>
            </w:r>
            <w:r>
              <w:rPr>
                <w:rFonts w:ascii="Arial" w:eastAsia="Calibri" w:hAnsi="Arial" w:cs="Arial"/>
                <w:color w:val="000000"/>
                <w:sz w:val="18"/>
                <w:szCs w:val="18"/>
                <w:rtl/>
                <w:lang w:val="en-US"/>
              </w:rPr>
              <w:t>الدراسي</w:t>
            </w:r>
          </w:p>
        </w:tc>
      </w:tr>
      <w:tr w:rsidR="00472A28" w:rsidTr="002C2CD8">
        <w:trPr>
          <w:cantSplit/>
          <w:jc w:val="center"/>
        </w:trPr>
        <w:tc>
          <w:tcPr>
            <w:tcW w:w="1330" w:type="dxa"/>
            <w:vMerge w:val="restart"/>
            <w:tcBorders>
              <w:top w:val="single" w:sz="16" w:space="0" w:color="000000"/>
              <w:left w:val="single" w:sz="16" w:space="0" w:color="000000"/>
              <w:right w:val="nil"/>
            </w:tcBorders>
            <w:shd w:val="clear" w:color="auto" w:fill="FFFFFF"/>
          </w:tcPr>
          <w:p w:rsidR="00472A28" w:rsidRDefault="00472A2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rtl/>
                <w:lang w:val="en-US"/>
              </w:rPr>
              <w:t>التوافق</w:t>
            </w:r>
            <w:r>
              <w:rPr>
                <w:rFonts w:ascii="Arial" w:eastAsia="Calibri" w:hAnsi="Arial" w:cs="Arial"/>
                <w:color w:val="000000"/>
                <w:sz w:val="18"/>
                <w:szCs w:val="18"/>
                <w:lang w:val="en-US"/>
              </w:rPr>
              <w:t>_</w:t>
            </w:r>
            <w:r>
              <w:rPr>
                <w:rFonts w:ascii="Arial" w:eastAsia="Calibri" w:hAnsi="Arial" w:cs="Arial"/>
                <w:color w:val="000000"/>
                <w:sz w:val="18"/>
                <w:szCs w:val="18"/>
                <w:rtl/>
                <w:lang w:val="en-US"/>
              </w:rPr>
              <w:t>النفسي</w:t>
            </w:r>
          </w:p>
        </w:tc>
        <w:tc>
          <w:tcPr>
            <w:tcW w:w="1988" w:type="dxa"/>
            <w:tcBorders>
              <w:top w:val="single" w:sz="16" w:space="0" w:color="000000"/>
              <w:left w:val="nil"/>
              <w:bottom w:val="nil"/>
              <w:right w:val="single" w:sz="16" w:space="0" w:color="000000"/>
            </w:tcBorders>
            <w:shd w:val="clear" w:color="auto" w:fill="FFFFFF"/>
          </w:tcPr>
          <w:p w:rsidR="00472A28" w:rsidRDefault="00472A2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lang w:val="en-US"/>
              </w:rPr>
              <w:t>Pearson Correlation</w:t>
            </w:r>
          </w:p>
        </w:tc>
        <w:tc>
          <w:tcPr>
            <w:tcW w:w="1116" w:type="dxa"/>
            <w:tcBorders>
              <w:top w:val="single" w:sz="16" w:space="0" w:color="000000"/>
              <w:left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w:t>
            </w:r>
          </w:p>
        </w:tc>
        <w:tc>
          <w:tcPr>
            <w:tcW w:w="1330" w:type="dxa"/>
            <w:tcBorders>
              <w:top w:val="single" w:sz="16" w:space="0" w:color="000000"/>
              <w:bottom w:val="nil"/>
              <w:right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-.152</w:t>
            </w:r>
          </w:p>
        </w:tc>
      </w:tr>
      <w:tr w:rsidR="00472A28" w:rsidTr="002C2CD8">
        <w:trPr>
          <w:cantSplit/>
          <w:jc w:val="center"/>
        </w:trPr>
        <w:tc>
          <w:tcPr>
            <w:tcW w:w="1330" w:type="dxa"/>
            <w:vMerge/>
            <w:tcBorders>
              <w:top w:val="single" w:sz="16" w:space="0" w:color="000000"/>
              <w:left w:val="single" w:sz="16" w:space="0" w:color="000000"/>
              <w:right w:val="nil"/>
            </w:tcBorders>
            <w:shd w:val="clear" w:color="auto" w:fill="FFFFFF"/>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1988" w:type="dxa"/>
            <w:tcBorders>
              <w:top w:val="nil"/>
              <w:left w:val="nil"/>
              <w:bottom w:val="nil"/>
              <w:right w:val="single" w:sz="16" w:space="0" w:color="000000"/>
            </w:tcBorders>
            <w:shd w:val="clear" w:color="auto" w:fill="FFFFFF"/>
          </w:tcPr>
          <w:p w:rsidR="00472A28" w:rsidRDefault="00472A2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lang w:val="en-US"/>
              </w:rPr>
              <w:t>Sig. (2-tailed)</w:t>
            </w:r>
          </w:p>
        </w:tc>
        <w:tc>
          <w:tcPr>
            <w:tcW w:w="1116" w:type="dxa"/>
            <w:tcBorders>
              <w:top w:val="nil"/>
              <w:left w:val="single" w:sz="16" w:space="0" w:color="000000"/>
              <w:bottom w:val="nil"/>
            </w:tcBorders>
            <w:shd w:val="clear" w:color="auto" w:fill="FFFFFF"/>
            <w:vAlign w:val="center"/>
          </w:tcPr>
          <w:p w:rsidR="00472A28" w:rsidRDefault="00472A28">
            <w:pPr>
              <w:autoSpaceDE w:val="0"/>
              <w:autoSpaceDN w:val="0"/>
              <w:adjustRightInd w:val="0"/>
              <w:spacing w:after="0" w:line="240" w:lineRule="auto"/>
              <w:jc w:val="left"/>
              <w:rPr>
                <w:rFonts w:eastAsia="Calibri"/>
                <w:sz w:val="24"/>
                <w:szCs w:val="24"/>
                <w:lang w:val="en-US"/>
              </w:rPr>
            </w:pPr>
          </w:p>
        </w:tc>
        <w:tc>
          <w:tcPr>
            <w:tcW w:w="1330" w:type="dxa"/>
            <w:tcBorders>
              <w:top w:val="nil"/>
              <w:bottom w:val="nil"/>
              <w:right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.080</w:t>
            </w:r>
          </w:p>
        </w:tc>
      </w:tr>
      <w:tr w:rsidR="00472A28" w:rsidTr="002C2CD8">
        <w:trPr>
          <w:cantSplit/>
          <w:jc w:val="center"/>
        </w:trPr>
        <w:tc>
          <w:tcPr>
            <w:tcW w:w="1330" w:type="dxa"/>
            <w:vMerge/>
            <w:tcBorders>
              <w:top w:val="single" w:sz="16" w:space="0" w:color="000000"/>
              <w:left w:val="single" w:sz="16" w:space="0" w:color="000000"/>
              <w:right w:val="nil"/>
            </w:tcBorders>
            <w:shd w:val="clear" w:color="auto" w:fill="FFFFFF"/>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1988" w:type="dxa"/>
            <w:tcBorders>
              <w:top w:val="nil"/>
              <w:left w:val="nil"/>
              <w:right w:val="single" w:sz="16" w:space="0" w:color="000000"/>
            </w:tcBorders>
            <w:shd w:val="clear" w:color="auto" w:fill="FFFFFF"/>
          </w:tcPr>
          <w:p w:rsidR="00472A28" w:rsidRDefault="00472A2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lang w:val="en-US"/>
              </w:rPr>
              <w:t>N</w:t>
            </w:r>
          </w:p>
        </w:tc>
        <w:tc>
          <w:tcPr>
            <w:tcW w:w="1116" w:type="dxa"/>
            <w:tcBorders>
              <w:top w:val="nil"/>
              <w:left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134</w:t>
            </w:r>
          </w:p>
        </w:tc>
        <w:tc>
          <w:tcPr>
            <w:tcW w:w="1330" w:type="dxa"/>
            <w:tcBorders>
              <w:top w:val="nil"/>
              <w:right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134</w:t>
            </w:r>
          </w:p>
        </w:tc>
      </w:tr>
      <w:tr w:rsidR="00472A28" w:rsidTr="002C2CD8">
        <w:trPr>
          <w:cantSplit/>
          <w:jc w:val="center"/>
        </w:trPr>
        <w:tc>
          <w:tcPr>
            <w:tcW w:w="1330" w:type="dxa"/>
            <w:vMerge w:val="restart"/>
            <w:tcBorders>
              <w:top w:val="nil"/>
              <w:left w:val="single" w:sz="16" w:space="0" w:color="000000"/>
              <w:bottom w:val="single" w:sz="16" w:space="0" w:color="000000"/>
              <w:right w:val="nil"/>
            </w:tcBorders>
            <w:shd w:val="clear" w:color="auto" w:fill="FFFFFF"/>
          </w:tcPr>
          <w:p w:rsidR="00472A28" w:rsidRDefault="00472A2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rtl/>
                <w:lang w:val="en-US"/>
              </w:rPr>
              <w:t>التحصيل</w:t>
            </w:r>
            <w:r>
              <w:rPr>
                <w:rFonts w:ascii="Arial" w:eastAsia="Calibri" w:hAnsi="Arial" w:cs="Arial"/>
                <w:color w:val="000000"/>
                <w:sz w:val="18"/>
                <w:szCs w:val="18"/>
                <w:lang w:val="en-US"/>
              </w:rPr>
              <w:t>_</w:t>
            </w:r>
            <w:r>
              <w:rPr>
                <w:rFonts w:ascii="Arial" w:eastAsia="Calibri" w:hAnsi="Arial" w:cs="Arial"/>
                <w:color w:val="000000"/>
                <w:sz w:val="18"/>
                <w:szCs w:val="18"/>
                <w:rtl/>
                <w:lang w:val="en-US"/>
              </w:rPr>
              <w:t>الدراسي</w:t>
            </w:r>
          </w:p>
        </w:tc>
        <w:tc>
          <w:tcPr>
            <w:tcW w:w="1988" w:type="dxa"/>
            <w:tcBorders>
              <w:top w:val="nil"/>
              <w:left w:val="nil"/>
              <w:bottom w:val="nil"/>
              <w:right w:val="single" w:sz="16" w:space="0" w:color="000000"/>
            </w:tcBorders>
            <w:shd w:val="clear" w:color="auto" w:fill="FFFFFF"/>
          </w:tcPr>
          <w:p w:rsidR="00472A28" w:rsidRDefault="00472A2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lang w:val="en-US"/>
              </w:rPr>
              <w:t>Pearson Correlation</w:t>
            </w:r>
          </w:p>
        </w:tc>
        <w:tc>
          <w:tcPr>
            <w:tcW w:w="1116" w:type="dxa"/>
            <w:tcBorders>
              <w:top w:val="nil"/>
              <w:left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-.152</w:t>
            </w:r>
          </w:p>
        </w:tc>
        <w:tc>
          <w:tcPr>
            <w:tcW w:w="1330" w:type="dxa"/>
            <w:tcBorders>
              <w:top w:val="nil"/>
              <w:bottom w:val="nil"/>
              <w:right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w:t>
            </w:r>
          </w:p>
        </w:tc>
      </w:tr>
      <w:tr w:rsidR="00472A28" w:rsidTr="002C2CD8">
        <w:trPr>
          <w:cantSplit/>
          <w:jc w:val="center"/>
        </w:trPr>
        <w:tc>
          <w:tcPr>
            <w:tcW w:w="1330" w:type="dxa"/>
            <w:vMerge/>
            <w:tcBorders>
              <w:top w:val="nil"/>
              <w:left w:val="single" w:sz="16" w:space="0" w:color="000000"/>
              <w:bottom w:val="single" w:sz="16" w:space="0" w:color="000000"/>
              <w:right w:val="nil"/>
            </w:tcBorders>
            <w:shd w:val="clear" w:color="auto" w:fill="FFFFFF"/>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1988" w:type="dxa"/>
            <w:tcBorders>
              <w:top w:val="nil"/>
              <w:left w:val="nil"/>
              <w:bottom w:val="nil"/>
              <w:right w:val="single" w:sz="16" w:space="0" w:color="000000"/>
            </w:tcBorders>
            <w:shd w:val="clear" w:color="auto" w:fill="FFFFFF"/>
          </w:tcPr>
          <w:p w:rsidR="00472A28" w:rsidRDefault="00472A2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lang w:val="en-US"/>
              </w:rPr>
              <w:t>Sig. (2-tailed)</w:t>
            </w:r>
          </w:p>
        </w:tc>
        <w:tc>
          <w:tcPr>
            <w:tcW w:w="1116" w:type="dxa"/>
            <w:tcBorders>
              <w:top w:val="nil"/>
              <w:left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.080</w:t>
            </w:r>
          </w:p>
        </w:tc>
        <w:tc>
          <w:tcPr>
            <w:tcW w:w="1330" w:type="dxa"/>
            <w:tcBorders>
              <w:top w:val="nil"/>
              <w:bottom w:val="nil"/>
              <w:right w:val="single" w:sz="16" w:space="0" w:color="000000"/>
            </w:tcBorders>
            <w:shd w:val="clear" w:color="auto" w:fill="FFFFFF"/>
            <w:vAlign w:val="center"/>
          </w:tcPr>
          <w:p w:rsidR="00472A28" w:rsidRDefault="00472A28">
            <w:pPr>
              <w:autoSpaceDE w:val="0"/>
              <w:autoSpaceDN w:val="0"/>
              <w:adjustRightInd w:val="0"/>
              <w:spacing w:after="0" w:line="240" w:lineRule="auto"/>
              <w:jc w:val="left"/>
              <w:rPr>
                <w:rFonts w:eastAsia="Calibri"/>
                <w:sz w:val="24"/>
                <w:szCs w:val="24"/>
                <w:lang w:val="en-US"/>
              </w:rPr>
            </w:pPr>
          </w:p>
        </w:tc>
      </w:tr>
      <w:tr w:rsidR="00472A28" w:rsidTr="002C2CD8">
        <w:trPr>
          <w:cantSplit/>
          <w:jc w:val="center"/>
        </w:trPr>
        <w:tc>
          <w:tcPr>
            <w:tcW w:w="1330" w:type="dxa"/>
            <w:vMerge/>
            <w:tcBorders>
              <w:top w:val="nil"/>
              <w:left w:val="single" w:sz="16" w:space="0" w:color="000000"/>
              <w:bottom w:val="single" w:sz="16" w:space="0" w:color="000000"/>
              <w:right w:val="nil"/>
            </w:tcBorders>
            <w:shd w:val="clear" w:color="auto" w:fill="FFFFFF"/>
          </w:tcPr>
          <w:p w:rsidR="00472A28" w:rsidRDefault="00472A28">
            <w:pPr>
              <w:autoSpaceDE w:val="0"/>
              <w:autoSpaceDN w:val="0"/>
              <w:adjustRightInd w:val="0"/>
              <w:spacing w:after="0" w:line="240" w:lineRule="auto"/>
              <w:jc w:val="left"/>
              <w:rPr>
                <w:rFonts w:eastAsia="Calibri"/>
                <w:sz w:val="24"/>
                <w:szCs w:val="24"/>
                <w:lang w:val="en-US"/>
              </w:rPr>
            </w:pPr>
          </w:p>
        </w:tc>
        <w:tc>
          <w:tcPr>
            <w:tcW w:w="1988" w:type="dxa"/>
            <w:tcBorders>
              <w:top w:val="nil"/>
              <w:left w:val="nil"/>
              <w:bottom w:val="single" w:sz="16" w:space="0" w:color="000000"/>
              <w:right w:val="single" w:sz="16" w:space="0" w:color="000000"/>
            </w:tcBorders>
            <w:shd w:val="clear" w:color="auto" w:fill="FFFFFF"/>
          </w:tcPr>
          <w:p w:rsidR="00472A28" w:rsidRDefault="00472A2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lang w:val="en-US"/>
              </w:rPr>
              <w:t>N</w:t>
            </w:r>
          </w:p>
        </w:tc>
        <w:tc>
          <w:tcPr>
            <w:tcW w:w="1116" w:type="dxa"/>
            <w:tcBorders>
              <w:top w:val="nil"/>
              <w:left w:val="single" w:sz="16" w:space="0" w:color="000000"/>
              <w:bottom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134</w:t>
            </w:r>
          </w:p>
        </w:tc>
        <w:tc>
          <w:tcPr>
            <w:tcW w:w="1330" w:type="dxa"/>
            <w:tcBorders>
              <w:top w:val="nil"/>
              <w:bottom w:val="single" w:sz="16" w:space="0" w:color="000000"/>
              <w:right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134</w:t>
            </w:r>
          </w:p>
        </w:tc>
      </w:tr>
    </w:tbl>
    <w:p w:rsidR="00472A28" w:rsidRDefault="00472A28" w:rsidP="00B852F6">
      <w:pPr>
        <w:jc w:val="both"/>
        <w:rPr>
          <w:rFonts w:ascii="Calibri" w:eastAsia="Calibri" w:hAnsi="Calibri" w:cs="Arial"/>
          <w:rtl/>
          <w:cs/>
        </w:rPr>
      </w:pPr>
    </w:p>
    <w:p w:rsidR="00472A28" w:rsidRDefault="00472A28">
      <w:pPr>
        <w:rPr>
          <w:rFonts w:ascii="Calibri" w:eastAsia="Calibri" w:hAnsi="Calibri" w:cs="Arial"/>
          <w:rtl/>
          <w:cs/>
        </w:rPr>
      </w:pPr>
    </w:p>
    <w:p w:rsidR="00472A28" w:rsidRDefault="00472A28">
      <w:pPr>
        <w:rPr>
          <w:rFonts w:ascii="Calibri" w:eastAsia="Calibri" w:hAnsi="Calibri" w:cs="Arial"/>
          <w:rtl/>
          <w:cs/>
        </w:rPr>
      </w:pPr>
    </w:p>
    <w:tbl>
      <w:tblPr>
        <w:tblpPr w:leftFromText="141" w:rightFromText="141" w:vertAnchor="text" w:horzAnchor="page" w:tblpX="2941" w:tblpY="35"/>
        <w:tblW w:w="68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17"/>
        <w:gridCol w:w="734"/>
        <w:gridCol w:w="1009"/>
        <w:gridCol w:w="1086"/>
        <w:gridCol w:w="1438"/>
        <w:gridCol w:w="1469"/>
      </w:tblGrid>
      <w:tr w:rsidR="002C2CD8" w:rsidTr="002C2CD8">
        <w:trPr>
          <w:cantSplit/>
        </w:trPr>
        <w:tc>
          <w:tcPr>
            <w:tcW w:w="6853" w:type="dxa"/>
            <w:gridSpan w:val="6"/>
            <w:tcBorders>
              <w:top w:val="nil"/>
              <w:left w:val="nil"/>
              <w:bottom w:val="nil"/>
              <w:right w:val="nil"/>
            </w:tcBorders>
            <w:shd w:val="clear" w:color="auto" w:fill="FFFFFF"/>
            <w:vAlign w:val="center"/>
          </w:tcPr>
          <w:p w:rsidR="002C2CD8" w:rsidRDefault="002C2CD8" w:rsidP="002C2CD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b/>
                <w:bCs/>
                <w:color w:val="000000"/>
                <w:sz w:val="18"/>
                <w:szCs w:val="18"/>
                <w:lang w:val="en-US"/>
              </w:rPr>
              <w:t>Group Statistics</w:t>
            </w:r>
          </w:p>
        </w:tc>
      </w:tr>
      <w:tr w:rsidR="002C2CD8" w:rsidTr="002C2CD8">
        <w:trPr>
          <w:cantSplit/>
        </w:trPr>
        <w:tc>
          <w:tcPr>
            <w:tcW w:w="1117" w:type="dxa"/>
            <w:shd w:val="clear" w:color="auto" w:fill="auto"/>
          </w:tcPr>
          <w:p w:rsidR="002C2CD8" w:rsidRDefault="002C2CD8" w:rsidP="002C2CD8">
            <w:pPr>
              <w:autoSpaceDE w:val="0"/>
              <w:autoSpaceDN w:val="0"/>
              <w:adjustRightInd w:val="0"/>
              <w:spacing w:after="0" w:line="240" w:lineRule="auto"/>
              <w:jc w:val="left"/>
              <w:rPr>
                <w:rFonts w:ascii="Arial" w:eastAsia="Calibri" w:hAnsi="Arial" w:cs="Arial"/>
                <w:color w:val="000000"/>
                <w:sz w:val="18"/>
                <w:szCs w:val="18"/>
                <w:lang w:val="en-US"/>
              </w:rPr>
            </w:pPr>
          </w:p>
        </w:tc>
        <w:tc>
          <w:tcPr>
            <w:tcW w:w="734" w:type="dxa"/>
            <w:tcBorders>
              <w:top w:val="single" w:sz="16" w:space="0" w:color="000000"/>
              <w:left w:val="nil"/>
              <w:bottom w:val="single" w:sz="16" w:space="0" w:color="000000"/>
              <w:right w:val="single" w:sz="16" w:space="0" w:color="000000"/>
            </w:tcBorders>
            <w:shd w:val="clear" w:color="auto" w:fill="FFFFFF"/>
            <w:vAlign w:val="bottom"/>
          </w:tcPr>
          <w:p w:rsidR="002C2CD8" w:rsidRDefault="002C2CD8" w:rsidP="002C2CD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rtl/>
                <w:lang w:val="en-US"/>
              </w:rPr>
              <w:t>الجنس</w:t>
            </w:r>
          </w:p>
        </w:tc>
        <w:tc>
          <w:tcPr>
            <w:tcW w:w="1009" w:type="dxa"/>
            <w:tcBorders>
              <w:top w:val="single" w:sz="16" w:space="0" w:color="000000"/>
              <w:left w:val="single" w:sz="16" w:space="0" w:color="000000"/>
              <w:bottom w:val="single" w:sz="16" w:space="0" w:color="000000"/>
            </w:tcBorders>
            <w:shd w:val="clear" w:color="auto" w:fill="FFFFFF"/>
            <w:vAlign w:val="bottom"/>
          </w:tcPr>
          <w:p w:rsidR="002C2CD8" w:rsidRDefault="002C2CD8" w:rsidP="002C2CD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N</w:t>
            </w:r>
          </w:p>
        </w:tc>
        <w:tc>
          <w:tcPr>
            <w:tcW w:w="1086" w:type="dxa"/>
            <w:tcBorders>
              <w:top w:val="single" w:sz="16" w:space="0" w:color="000000"/>
              <w:bottom w:val="single" w:sz="16" w:space="0" w:color="000000"/>
            </w:tcBorders>
            <w:shd w:val="clear" w:color="auto" w:fill="FFFFFF"/>
            <w:vAlign w:val="bottom"/>
          </w:tcPr>
          <w:p w:rsidR="002C2CD8" w:rsidRDefault="002C2CD8" w:rsidP="002C2CD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Mean</w:t>
            </w:r>
          </w:p>
        </w:tc>
        <w:tc>
          <w:tcPr>
            <w:tcW w:w="1438" w:type="dxa"/>
            <w:tcBorders>
              <w:top w:val="single" w:sz="16" w:space="0" w:color="000000"/>
              <w:bottom w:val="single" w:sz="16" w:space="0" w:color="000000"/>
            </w:tcBorders>
            <w:shd w:val="clear" w:color="auto" w:fill="FFFFFF"/>
            <w:vAlign w:val="bottom"/>
          </w:tcPr>
          <w:p w:rsidR="002C2CD8" w:rsidRDefault="002C2CD8" w:rsidP="002C2CD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Std. Deviation</w:t>
            </w:r>
          </w:p>
        </w:tc>
        <w:tc>
          <w:tcPr>
            <w:tcW w:w="1469" w:type="dxa"/>
            <w:tcBorders>
              <w:top w:val="single" w:sz="16" w:space="0" w:color="000000"/>
              <w:bottom w:val="single" w:sz="16" w:space="0" w:color="000000"/>
              <w:right w:val="single" w:sz="16" w:space="0" w:color="000000"/>
            </w:tcBorders>
            <w:shd w:val="clear" w:color="auto" w:fill="FFFFFF"/>
            <w:vAlign w:val="bottom"/>
          </w:tcPr>
          <w:p w:rsidR="002C2CD8" w:rsidRDefault="002C2CD8" w:rsidP="002C2CD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Std. Error Mean</w:t>
            </w:r>
          </w:p>
        </w:tc>
      </w:tr>
      <w:tr w:rsidR="002C2CD8" w:rsidTr="002C2CD8">
        <w:trPr>
          <w:cantSplit/>
        </w:trPr>
        <w:tc>
          <w:tcPr>
            <w:tcW w:w="1117" w:type="dxa"/>
            <w:vMerge w:val="restart"/>
            <w:tcBorders>
              <w:top w:val="single" w:sz="16" w:space="0" w:color="000000"/>
              <w:left w:val="single" w:sz="16" w:space="0" w:color="000000"/>
              <w:bottom w:val="single" w:sz="16" w:space="0" w:color="000000"/>
              <w:right w:val="nil"/>
            </w:tcBorders>
            <w:shd w:val="clear" w:color="auto" w:fill="FFFFFF"/>
          </w:tcPr>
          <w:p w:rsidR="002C2CD8" w:rsidRDefault="002C2CD8" w:rsidP="002C2CD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rtl/>
                <w:lang w:val="en-US"/>
              </w:rPr>
              <w:t>التوافق</w:t>
            </w:r>
            <w:r>
              <w:rPr>
                <w:rFonts w:ascii="Arial" w:eastAsia="Calibri" w:hAnsi="Arial" w:cs="Arial"/>
                <w:color w:val="000000"/>
                <w:sz w:val="18"/>
                <w:szCs w:val="18"/>
                <w:lang w:val="en-US"/>
              </w:rPr>
              <w:t>_</w:t>
            </w:r>
            <w:r>
              <w:rPr>
                <w:rFonts w:ascii="Arial" w:eastAsia="Calibri" w:hAnsi="Arial" w:cs="Arial"/>
                <w:color w:val="000000"/>
                <w:sz w:val="18"/>
                <w:szCs w:val="18"/>
                <w:rtl/>
                <w:lang w:val="en-US"/>
              </w:rPr>
              <w:t>النفسي</w:t>
            </w:r>
          </w:p>
        </w:tc>
        <w:tc>
          <w:tcPr>
            <w:tcW w:w="734" w:type="dxa"/>
            <w:tcBorders>
              <w:top w:val="single" w:sz="16" w:space="0" w:color="000000"/>
              <w:left w:val="nil"/>
              <w:bottom w:val="nil"/>
              <w:right w:val="single" w:sz="16" w:space="0" w:color="000000"/>
            </w:tcBorders>
            <w:shd w:val="clear" w:color="auto" w:fill="FFFFFF"/>
          </w:tcPr>
          <w:p w:rsidR="002C2CD8" w:rsidRDefault="002C2CD8" w:rsidP="002C2CD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rtl/>
                <w:lang w:val="en-US"/>
              </w:rPr>
              <w:t>ذكر</w:t>
            </w:r>
          </w:p>
        </w:tc>
        <w:tc>
          <w:tcPr>
            <w:tcW w:w="1009" w:type="dxa"/>
            <w:tcBorders>
              <w:top w:val="single" w:sz="16" w:space="0" w:color="000000"/>
              <w:left w:val="single" w:sz="16" w:space="0" w:color="000000"/>
              <w:bottom w:val="nil"/>
            </w:tcBorders>
            <w:shd w:val="clear" w:color="auto" w:fill="FFFFFF"/>
            <w:vAlign w:val="center"/>
          </w:tcPr>
          <w:p w:rsidR="002C2CD8" w:rsidRDefault="002C2CD8" w:rsidP="002C2CD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46</w:t>
            </w:r>
          </w:p>
        </w:tc>
        <w:tc>
          <w:tcPr>
            <w:tcW w:w="1086" w:type="dxa"/>
            <w:tcBorders>
              <w:top w:val="single" w:sz="16" w:space="0" w:color="000000"/>
              <w:bottom w:val="nil"/>
            </w:tcBorders>
            <w:shd w:val="clear" w:color="auto" w:fill="FFFFFF"/>
            <w:vAlign w:val="center"/>
          </w:tcPr>
          <w:p w:rsidR="002C2CD8" w:rsidRDefault="002C2CD8" w:rsidP="002C2CD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112.1957</w:t>
            </w:r>
          </w:p>
        </w:tc>
        <w:tc>
          <w:tcPr>
            <w:tcW w:w="1438" w:type="dxa"/>
            <w:tcBorders>
              <w:top w:val="single" w:sz="16" w:space="0" w:color="000000"/>
              <w:bottom w:val="nil"/>
            </w:tcBorders>
            <w:shd w:val="clear" w:color="auto" w:fill="FFFFFF"/>
            <w:vAlign w:val="center"/>
          </w:tcPr>
          <w:p w:rsidR="002C2CD8" w:rsidRDefault="002C2CD8" w:rsidP="002C2CD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13.49834</w:t>
            </w:r>
          </w:p>
        </w:tc>
        <w:tc>
          <w:tcPr>
            <w:tcW w:w="1469" w:type="dxa"/>
            <w:tcBorders>
              <w:top w:val="single" w:sz="16" w:space="0" w:color="000000"/>
              <w:bottom w:val="nil"/>
              <w:right w:val="single" w:sz="16" w:space="0" w:color="000000"/>
            </w:tcBorders>
            <w:shd w:val="clear" w:color="auto" w:fill="FFFFFF"/>
            <w:vAlign w:val="center"/>
          </w:tcPr>
          <w:p w:rsidR="002C2CD8" w:rsidRDefault="002C2CD8" w:rsidP="002C2CD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1.99022</w:t>
            </w:r>
          </w:p>
        </w:tc>
      </w:tr>
      <w:tr w:rsidR="002C2CD8" w:rsidTr="002C2CD8">
        <w:trPr>
          <w:cantSplit/>
        </w:trPr>
        <w:tc>
          <w:tcPr>
            <w:tcW w:w="1117" w:type="dxa"/>
            <w:vMerge/>
            <w:tcBorders>
              <w:top w:val="single" w:sz="16" w:space="0" w:color="000000"/>
              <w:left w:val="single" w:sz="16" w:space="0" w:color="000000"/>
              <w:bottom w:val="single" w:sz="16" w:space="0" w:color="000000"/>
              <w:right w:val="nil"/>
            </w:tcBorders>
            <w:shd w:val="clear" w:color="auto" w:fill="FFFFFF"/>
          </w:tcPr>
          <w:p w:rsidR="002C2CD8" w:rsidRDefault="002C2CD8" w:rsidP="002C2CD8">
            <w:pPr>
              <w:autoSpaceDE w:val="0"/>
              <w:autoSpaceDN w:val="0"/>
              <w:adjustRightInd w:val="0"/>
              <w:spacing w:after="0" w:line="240" w:lineRule="auto"/>
              <w:jc w:val="left"/>
              <w:rPr>
                <w:rFonts w:ascii="Arial" w:eastAsia="Calibri" w:hAnsi="Arial" w:cs="Arial"/>
                <w:color w:val="000000"/>
                <w:sz w:val="18"/>
                <w:szCs w:val="18"/>
                <w:lang w:val="en-US"/>
              </w:rPr>
            </w:pPr>
          </w:p>
        </w:tc>
        <w:tc>
          <w:tcPr>
            <w:tcW w:w="734" w:type="dxa"/>
            <w:tcBorders>
              <w:top w:val="nil"/>
              <w:left w:val="nil"/>
              <w:bottom w:val="single" w:sz="16" w:space="0" w:color="000000"/>
              <w:right w:val="single" w:sz="16" w:space="0" w:color="000000"/>
            </w:tcBorders>
            <w:shd w:val="clear" w:color="auto" w:fill="FFFFFF"/>
          </w:tcPr>
          <w:p w:rsidR="002C2CD8" w:rsidRDefault="002C2CD8" w:rsidP="002C2CD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rtl/>
                <w:lang w:val="en-US"/>
              </w:rPr>
              <w:t>انثى</w:t>
            </w:r>
          </w:p>
        </w:tc>
        <w:tc>
          <w:tcPr>
            <w:tcW w:w="1009" w:type="dxa"/>
            <w:tcBorders>
              <w:top w:val="nil"/>
              <w:left w:val="single" w:sz="16" w:space="0" w:color="000000"/>
              <w:bottom w:val="single" w:sz="16" w:space="0" w:color="000000"/>
            </w:tcBorders>
            <w:shd w:val="clear" w:color="auto" w:fill="FFFFFF"/>
            <w:vAlign w:val="center"/>
          </w:tcPr>
          <w:p w:rsidR="002C2CD8" w:rsidRDefault="002C2CD8" w:rsidP="002C2CD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88</w:t>
            </w:r>
          </w:p>
        </w:tc>
        <w:tc>
          <w:tcPr>
            <w:tcW w:w="1086" w:type="dxa"/>
            <w:tcBorders>
              <w:top w:val="nil"/>
              <w:bottom w:val="single" w:sz="16" w:space="0" w:color="000000"/>
            </w:tcBorders>
            <w:shd w:val="clear" w:color="auto" w:fill="FFFFFF"/>
            <w:vAlign w:val="center"/>
          </w:tcPr>
          <w:p w:rsidR="002C2CD8" w:rsidRDefault="002C2CD8" w:rsidP="002C2CD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108.7500</w:t>
            </w:r>
          </w:p>
        </w:tc>
        <w:tc>
          <w:tcPr>
            <w:tcW w:w="1438" w:type="dxa"/>
            <w:tcBorders>
              <w:top w:val="nil"/>
              <w:bottom w:val="single" w:sz="16" w:space="0" w:color="000000"/>
            </w:tcBorders>
            <w:shd w:val="clear" w:color="auto" w:fill="FFFFFF"/>
            <w:vAlign w:val="center"/>
          </w:tcPr>
          <w:p w:rsidR="002C2CD8" w:rsidRDefault="002C2CD8" w:rsidP="002C2CD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13.32895</w:t>
            </w:r>
          </w:p>
        </w:tc>
        <w:tc>
          <w:tcPr>
            <w:tcW w:w="1469" w:type="dxa"/>
            <w:tcBorders>
              <w:top w:val="nil"/>
              <w:bottom w:val="single" w:sz="16" w:space="0" w:color="000000"/>
              <w:right w:val="single" w:sz="16" w:space="0" w:color="000000"/>
            </w:tcBorders>
            <w:shd w:val="clear" w:color="auto" w:fill="FFFFFF"/>
            <w:vAlign w:val="center"/>
          </w:tcPr>
          <w:p w:rsidR="002C2CD8" w:rsidRDefault="002C2CD8" w:rsidP="002C2CD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1.42087</w:t>
            </w:r>
          </w:p>
        </w:tc>
      </w:tr>
    </w:tbl>
    <w:p w:rsidR="00472A28" w:rsidRDefault="00472A28">
      <w:pPr>
        <w:rPr>
          <w:rFonts w:ascii="Calibri" w:eastAsia="Calibri" w:hAnsi="Calibri" w:cs="Arial"/>
          <w:rtl/>
          <w:cs/>
        </w:rPr>
      </w:pPr>
    </w:p>
    <w:p w:rsidR="00472A28" w:rsidRDefault="00472A28">
      <w:pPr>
        <w:rPr>
          <w:rFonts w:ascii="Calibri" w:eastAsia="Calibri" w:hAnsi="Calibri" w:cs="Arial"/>
          <w:rtl/>
          <w:cs/>
        </w:rPr>
      </w:pPr>
    </w:p>
    <w:p w:rsidR="00472A28" w:rsidRDefault="00472A28">
      <w:pPr>
        <w:autoSpaceDE w:val="0"/>
        <w:autoSpaceDN w:val="0"/>
        <w:adjustRightInd w:val="0"/>
        <w:spacing w:after="0" w:line="240" w:lineRule="auto"/>
        <w:jc w:val="left"/>
        <w:rPr>
          <w:rFonts w:eastAsia="Calibri"/>
          <w:sz w:val="24"/>
          <w:szCs w:val="24"/>
          <w:lang w:val="en-US"/>
        </w:rPr>
      </w:pPr>
    </w:p>
    <w:p w:rsidR="002C2CD8" w:rsidRDefault="002C2CD8">
      <w:pPr>
        <w:autoSpaceDE w:val="0"/>
        <w:autoSpaceDN w:val="0"/>
        <w:adjustRightInd w:val="0"/>
        <w:spacing w:after="0" w:line="240" w:lineRule="auto"/>
        <w:jc w:val="left"/>
        <w:rPr>
          <w:rFonts w:eastAsia="Calibri"/>
          <w:sz w:val="24"/>
          <w:szCs w:val="24"/>
          <w:lang w:val="en-US"/>
        </w:rPr>
      </w:pPr>
    </w:p>
    <w:p w:rsidR="002C2CD8" w:rsidRDefault="002C2CD8">
      <w:pPr>
        <w:autoSpaceDE w:val="0"/>
        <w:autoSpaceDN w:val="0"/>
        <w:adjustRightInd w:val="0"/>
        <w:spacing w:after="0" w:line="240" w:lineRule="auto"/>
        <w:jc w:val="left"/>
        <w:rPr>
          <w:rFonts w:eastAsia="Calibri"/>
          <w:sz w:val="24"/>
          <w:szCs w:val="24"/>
          <w:lang w:val="en-US"/>
        </w:rPr>
      </w:pPr>
    </w:p>
    <w:p w:rsidR="002C2CD8" w:rsidRDefault="002C2CD8">
      <w:pPr>
        <w:autoSpaceDE w:val="0"/>
        <w:autoSpaceDN w:val="0"/>
        <w:adjustRightInd w:val="0"/>
        <w:spacing w:after="0" w:line="240" w:lineRule="auto"/>
        <w:jc w:val="left"/>
        <w:rPr>
          <w:rFonts w:eastAsia="Calibri"/>
          <w:sz w:val="24"/>
          <w:szCs w:val="24"/>
          <w:lang w:val="en-US"/>
        </w:rPr>
      </w:pPr>
    </w:p>
    <w:p w:rsidR="002C2CD8" w:rsidRDefault="002C2CD8">
      <w:pPr>
        <w:autoSpaceDE w:val="0"/>
        <w:autoSpaceDN w:val="0"/>
        <w:adjustRightInd w:val="0"/>
        <w:spacing w:after="0" w:line="240" w:lineRule="auto"/>
        <w:jc w:val="left"/>
        <w:rPr>
          <w:rFonts w:eastAsia="Calibri"/>
          <w:sz w:val="24"/>
          <w:szCs w:val="24"/>
          <w:lang w:val="en-US"/>
        </w:rPr>
      </w:pPr>
    </w:p>
    <w:p w:rsidR="002C2CD8" w:rsidRDefault="002C2CD8">
      <w:pPr>
        <w:autoSpaceDE w:val="0"/>
        <w:autoSpaceDN w:val="0"/>
        <w:adjustRightInd w:val="0"/>
        <w:spacing w:after="0" w:line="240" w:lineRule="auto"/>
        <w:jc w:val="left"/>
        <w:rPr>
          <w:rFonts w:eastAsia="Calibri"/>
          <w:sz w:val="24"/>
          <w:szCs w:val="24"/>
          <w:lang w:val="en-US"/>
        </w:rPr>
      </w:pPr>
    </w:p>
    <w:p w:rsidR="002C2CD8" w:rsidRDefault="002C2CD8">
      <w:pPr>
        <w:autoSpaceDE w:val="0"/>
        <w:autoSpaceDN w:val="0"/>
        <w:adjustRightInd w:val="0"/>
        <w:spacing w:after="0" w:line="240" w:lineRule="auto"/>
        <w:jc w:val="left"/>
        <w:rPr>
          <w:rFonts w:eastAsia="Calibri"/>
          <w:sz w:val="24"/>
          <w:szCs w:val="24"/>
          <w:lang w:val="en-US"/>
        </w:rPr>
      </w:pPr>
    </w:p>
    <w:tbl>
      <w:tblPr>
        <w:tblW w:w="8667" w:type="dxa"/>
        <w:tblInd w:w="14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40"/>
        <w:gridCol w:w="1328"/>
        <w:gridCol w:w="107"/>
        <w:gridCol w:w="754"/>
        <w:gridCol w:w="108"/>
        <w:gridCol w:w="755"/>
        <w:gridCol w:w="108"/>
        <w:gridCol w:w="485"/>
        <w:gridCol w:w="108"/>
        <w:gridCol w:w="485"/>
        <w:gridCol w:w="108"/>
        <w:gridCol w:w="718"/>
        <w:gridCol w:w="108"/>
        <w:gridCol w:w="755"/>
        <w:gridCol w:w="108"/>
        <w:gridCol w:w="755"/>
        <w:gridCol w:w="108"/>
        <w:gridCol w:w="755"/>
        <w:gridCol w:w="108"/>
        <w:gridCol w:w="749"/>
        <w:gridCol w:w="117"/>
      </w:tblGrid>
      <w:tr w:rsidR="00472A28">
        <w:trPr>
          <w:gridAfter w:val="1"/>
          <w:wAfter w:w="117" w:type="dxa"/>
          <w:cantSplit/>
          <w:trHeight w:val="306"/>
        </w:trPr>
        <w:tc>
          <w:tcPr>
            <w:tcW w:w="8550" w:type="dxa"/>
            <w:gridSpan w:val="20"/>
            <w:tcBorders>
              <w:top w:val="nil"/>
              <w:left w:val="nil"/>
              <w:bottom w:val="nil"/>
              <w:right w:val="nil"/>
            </w:tcBorders>
            <w:shd w:val="clear" w:color="auto" w:fill="FFFFFF"/>
            <w:vAlign w:val="center"/>
          </w:tcPr>
          <w:p w:rsidR="00472A28" w:rsidRPr="002C2CD8" w:rsidRDefault="00472A28">
            <w:pPr>
              <w:autoSpaceDE w:val="0"/>
              <w:autoSpaceDN w:val="0"/>
              <w:adjustRightInd w:val="0"/>
              <w:spacing w:after="0" w:line="320" w:lineRule="atLeast"/>
              <w:ind w:left="60" w:right="60"/>
              <w:jc w:val="center"/>
              <w:rPr>
                <w:rFonts w:ascii="Arial" w:eastAsia="Calibri" w:hAnsi="Arial" w:cs="Arial"/>
                <w:b/>
                <w:bCs/>
                <w:color w:val="000000"/>
                <w:sz w:val="18"/>
                <w:szCs w:val="18"/>
                <w:u w:val="single"/>
                <w:lang w:val="en-US"/>
              </w:rPr>
            </w:pPr>
            <w:r w:rsidRPr="002C2CD8">
              <w:rPr>
                <w:rFonts w:ascii="Arial" w:eastAsia="Calibri" w:hAnsi="Arial" w:cs="Arial"/>
                <w:b/>
                <w:bCs/>
                <w:color w:val="000000"/>
                <w:sz w:val="18"/>
                <w:szCs w:val="18"/>
                <w:u w:val="single"/>
                <w:lang w:val="en-US"/>
              </w:rPr>
              <w:t>Independent Samples Test</w:t>
            </w:r>
          </w:p>
          <w:p w:rsidR="002C2CD8" w:rsidRDefault="002C2CD8">
            <w:pPr>
              <w:autoSpaceDE w:val="0"/>
              <w:autoSpaceDN w:val="0"/>
              <w:adjustRightInd w:val="0"/>
              <w:spacing w:after="0" w:line="320" w:lineRule="atLeast"/>
              <w:ind w:left="60" w:right="60"/>
              <w:jc w:val="center"/>
              <w:rPr>
                <w:rFonts w:ascii="Arial" w:eastAsia="Calibri" w:hAnsi="Arial" w:cs="Arial"/>
                <w:b/>
                <w:bCs/>
                <w:color w:val="000000"/>
                <w:sz w:val="18"/>
                <w:szCs w:val="18"/>
                <w:lang w:val="en-US"/>
              </w:rPr>
            </w:pPr>
          </w:p>
          <w:p w:rsidR="002C2CD8" w:rsidRDefault="002C2CD8">
            <w:pPr>
              <w:autoSpaceDE w:val="0"/>
              <w:autoSpaceDN w:val="0"/>
              <w:adjustRightInd w:val="0"/>
              <w:spacing w:after="0" w:line="320" w:lineRule="atLeast"/>
              <w:ind w:left="60" w:right="60"/>
              <w:jc w:val="center"/>
              <w:rPr>
                <w:rFonts w:ascii="Arial" w:eastAsia="Calibri" w:hAnsi="Arial" w:cs="Arial"/>
                <w:color w:val="000000"/>
                <w:sz w:val="18"/>
                <w:szCs w:val="18"/>
                <w:lang w:val="en-US"/>
              </w:rPr>
            </w:pPr>
          </w:p>
        </w:tc>
      </w:tr>
      <w:tr w:rsidR="00472A28" w:rsidRPr="000F7C77">
        <w:trPr>
          <w:gridAfter w:val="1"/>
          <w:wAfter w:w="117" w:type="dxa"/>
          <w:cantSplit/>
          <w:trHeight w:val="306"/>
        </w:trPr>
        <w:tc>
          <w:tcPr>
            <w:tcW w:w="1368" w:type="dxa"/>
            <w:gridSpan w:val="2"/>
            <w:vMerge w:val="restart"/>
            <w:tcBorders>
              <w:top w:val="single" w:sz="16" w:space="0" w:color="000000"/>
              <w:left w:val="single" w:sz="16" w:space="0" w:color="000000"/>
              <w:bottom w:val="nil"/>
              <w:right w:val="nil"/>
            </w:tcBorders>
            <w:shd w:val="clear" w:color="auto" w:fill="FFFFFF"/>
            <w:vAlign w:val="bottom"/>
          </w:tcPr>
          <w:p w:rsidR="00472A28" w:rsidRDefault="00472A28">
            <w:pPr>
              <w:autoSpaceDE w:val="0"/>
              <w:autoSpaceDN w:val="0"/>
              <w:adjustRightInd w:val="0"/>
              <w:spacing w:after="0" w:line="240" w:lineRule="auto"/>
              <w:jc w:val="left"/>
              <w:rPr>
                <w:rFonts w:eastAsia="Calibri"/>
                <w:sz w:val="24"/>
                <w:szCs w:val="24"/>
                <w:lang w:val="en-US"/>
              </w:rPr>
            </w:pPr>
          </w:p>
        </w:tc>
        <w:tc>
          <w:tcPr>
            <w:tcW w:w="1724" w:type="dxa"/>
            <w:gridSpan w:val="4"/>
            <w:tcBorders>
              <w:top w:val="single" w:sz="16" w:space="0" w:color="000000"/>
              <w:left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proofErr w:type="spellStart"/>
            <w:r>
              <w:rPr>
                <w:rFonts w:ascii="Arial" w:eastAsia="Calibri" w:hAnsi="Arial" w:cs="Arial"/>
                <w:color w:val="000000"/>
                <w:sz w:val="18"/>
                <w:szCs w:val="18"/>
                <w:lang w:val="en-US"/>
              </w:rPr>
              <w:t>Levene's</w:t>
            </w:r>
            <w:proofErr w:type="spellEnd"/>
            <w:r>
              <w:rPr>
                <w:rFonts w:ascii="Arial" w:eastAsia="Calibri" w:hAnsi="Arial" w:cs="Arial"/>
                <w:color w:val="000000"/>
                <w:sz w:val="18"/>
                <w:szCs w:val="18"/>
                <w:lang w:val="en-US"/>
              </w:rPr>
              <w:t xml:space="preserve"> Test for Equality of Variances</w:t>
            </w:r>
          </w:p>
        </w:tc>
        <w:tc>
          <w:tcPr>
            <w:tcW w:w="5458" w:type="dxa"/>
            <w:gridSpan w:val="14"/>
            <w:tcBorders>
              <w:top w:val="single" w:sz="16" w:space="0" w:color="000000"/>
              <w:right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t-test for Equality of Means</w:t>
            </w:r>
          </w:p>
        </w:tc>
      </w:tr>
      <w:tr w:rsidR="00472A28" w:rsidRPr="000F7C77">
        <w:trPr>
          <w:gridAfter w:val="1"/>
          <w:wAfter w:w="117" w:type="dxa"/>
          <w:cantSplit/>
          <w:trHeight w:val="134"/>
        </w:trPr>
        <w:tc>
          <w:tcPr>
            <w:tcW w:w="1368" w:type="dxa"/>
            <w:gridSpan w:val="2"/>
            <w:vMerge/>
            <w:tcBorders>
              <w:top w:val="single" w:sz="16" w:space="0" w:color="000000"/>
              <w:left w:val="single" w:sz="16" w:space="0" w:color="000000"/>
              <w:bottom w:val="nil"/>
              <w:right w:val="nil"/>
            </w:tcBorders>
            <w:shd w:val="clear" w:color="auto" w:fill="FFFFFF"/>
            <w:vAlign w:val="bottom"/>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861" w:type="dxa"/>
            <w:gridSpan w:val="2"/>
            <w:vMerge w:val="restart"/>
            <w:tcBorders>
              <w:left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F</w:t>
            </w:r>
          </w:p>
        </w:tc>
        <w:tc>
          <w:tcPr>
            <w:tcW w:w="863" w:type="dxa"/>
            <w:gridSpan w:val="2"/>
            <w:vMerge w:val="restart"/>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Sig.</w:t>
            </w:r>
          </w:p>
        </w:tc>
        <w:tc>
          <w:tcPr>
            <w:tcW w:w="593" w:type="dxa"/>
            <w:gridSpan w:val="2"/>
            <w:vMerge w:val="restart"/>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t</w:t>
            </w:r>
          </w:p>
        </w:tc>
        <w:tc>
          <w:tcPr>
            <w:tcW w:w="593" w:type="dxa"/>
            <w:gridSpan w:val="2"/>
            <w:vMerge w:val="restart"/>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proofErr w:type="spellStart"/>
            <w:r>
              <w:rPr>
                <w:rFonts w:ascii="Arial" w:eastAsia="Calibri" w:hAnsi="Arial" w:cs="Arial"/>
                <w:color w:val="000000"/>
                <w:sz w:val="18"/>
                <w:szCs w:val="18"/>
                <w:lang w:val="en-US"/>
              </w:rPr>
              <w:t>df</w:t>
            </w:r>
            <w:proofErr w:type="spellEnd"/>
          </w:p>
        </w:tc>
        <w:tc>
          <w:tcPr>
            <w:tcW w:w="826" w:type="dxa"/>
            <w:gridSpan w:val="2"/>
            <w:vMerge w:val="restart"/>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Sig. (2-tailed)</w:t>
            </w:r>
          </w:p>
        </w:tc>
        <w:tc>
          <w:tcPr>
            <w:tcW w:w="863" w:type="dxa"/>
            <w:gridSpan w:val="2"/>
            <w:vMerge w:val="restart"/>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Mean Difference</w:t>
            </w:r>
          </w:p>
        </w:tc>
        <w:tc>
          <w:tcPr>
            <w:tcW w:w="863" w:type="dxa"/>
            <w:gridSpan w:val="2"/>
            <w:vMerge w:val="restart"/>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Std. Error Difference</w:t>
            </w:r>
          </w:p>
        </w:tc>
        <w:tc>
          <w:tcPr>
            <w:tcW w:w="1720" w:type="dxa"/>
            <w:gridSpan w:val="4"/>
            <w:tcBorders>
              <w:right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95% Confidence Interval of the Difference</w:t>
            </w:r>
          </w:p>
        </w:tc>
      </w:tr>
      <w:tr w:rsidR="00472A28">
        <w:trPr>
          <w:gridAfter w:val="1"/>
          <w:wAfter w:w="117" w:type="dxa"/>
          <w:cantSplit/>
          <w:trHeight w:val="134"/>
        </w:trPr>
        <w:tc>
          <w:tcPr>
            <w:tcW w:w="1368" w:type="dxa"/>
            <w:gridSpan w:val="2"/>
            <w:vMerge/>
            <w:tcBorders>
              <w:top w:val="single" w:sz="16" w:space="0" w:color="000000"/>
              <w:left w:val="single" w:sz="16" w:space="0" w:color="000000"/>
              <w:bottom w:val="nil"/>
              <w:right w:val="nil"/>
            </w:tcBorders>
            <w:shd w:val="clear" w:color="auto" w:fill="FFFFFF"/>
            <w:vAlign w:val="bottom"/>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861" w:type="dxa"/>
            <w:gridSpan w:val="2"/>
            <w:vMerge/>
            <w:tcBorders>
              <w:left w:val="single" w:sz="16" w:space="0" w:color="000000"/>
            </w:tcBorders>
            <w:shd w:val="clear" w:color="auto" w:fill="FFFFFF"/>
            <w:vAlign w:val="bottom"/>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863" w:type="dxa"/>
            <w:gridSpan w:val="2"/>
            <w:vMerge/>
            <w:shd w:val="clear" w:color="auto" w:fill="FFFFFF"/>
            <w:vAlign w:val="bottom"/>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593" w:type="dxa"/>
            <w:gridSpan w:val="2"/>
            <w:vMerge/>
            <w:shd w:val="clear" w:color="auto" w:fill="FFFFFF"/>
            <w:vAlign w:val="bottom"/>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593" w:type="dxa"/>
            <w:gridSpan w:val="2"/>
            <w:vMerge/>
            <w:shd w:val="clear" w:color="auto" w:fill="FFFFFF"/>
            <w:vAlign w:val="bottom"/>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826" w:type="dxa"/>
            <w:gridSpan w:val="2"/>
            <w:vMerge/>
            <w:shd w:val="clear" w:color="auto" w:fill="FFFFFF"/>
            <w:vAlign w:val="bottom"/>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863" w:type="dxa"/>
            <w:gridSpan w:val="2"/>
            <w:vMerge/>
            <w:shd w:val="clear" w:color="auto" w:fill="FFFFFF"/>
            <w:vAlign w:val="bottom"/>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863" w:type="dxa"/>
            <w:gridSpan w:val="2"/>
            <w:vMerge/>
            <w:shd w:val="clear" w:color="auto" w:fill="FFFFFF"/>
            <w:vAlign w:val="bottom"/>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863" w:type="dxa"/>
            <w:gridSpan w:val="2"/>
            <w:tcBorders>
              <w:bottom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Lower</w:t>
            </w:r>
          </w:p>
        </w:tc>
        <w:tc>
          <w:tcPr>
            <w:tcW w:w="857" w:type="dxa"/>
            <w:gridSpan w:val="2"/>
            <w:tcBorders>
              <w:bottom w:val="single" w:sz="16" w:space="0" w:color="000000"/>
              <w:right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Upper</w:t>
            </w:r>
          </w:p>
        </w:tc>
      </w:tr>
      <w:tr w:rsidR="00472A28">
        <w:trPr>
          <w:cantSplit/>
          <w:trHeight w:val="306"/>
        </w:trPr>
        <w:tc>
          <w:tcPr>
            <w:tcW w:w="40" w:type="dxa"/>
            <w:vMerge w:val="restart"/>
            <w:tcBorders>
              <w:top w:val="single" w:sz="16" w:space="0" w:color="000000"/>
              <w:left w:val="single" w:sz="16" w:space="0" w:color="000000"/>
              <w:bottom w:val="single" w:sz="16" w:space="0" w:color="000000"/>
              <w:right w:val="nil"/>
            </w:tcBorders>
            <w:shd w:val="clear" w:color="auto" w:fill="FFFFFF"/>
          </w:tcPr>
          <w:p w:rsidR="00472A28" w:rsidRDefault="00472A2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rtl/>
                <w:lang w:val="en-US"/>
              </w:rPr>
              <w:t>التوافق</w:t>
            </w:r>
            <w:r>
              <w:rPr>
                <w:rFonts w:ascii="Arial" w:eastAsia="Calibri" w:hAnsi="Arial" w:cs="Arial"/>
                <w:color w:val="000000"/>
                <w:sz w:val="18"/>
                <w:szCs w:val="18"/>
                <w:lang w:val="en-US"/>
              </w:rPr>
              <w:t>_</w:t>
            </w:r>
            <w:r>
              <w:rPr>
                <w:rFonts w:ascii="Arial" w:eastAsia="Calibri" w:hAnsi="Arial" w:cs="Arial"/>
                <w:color w:val="000000"/>
                <w:sz w:val="18"/>
                <w:szCs w:val="18"/>
                <w:rtl/>
                <w:lang w:val="en-US"/>
              </w:rPr>
              <w:t>النفسي</w:t>
            </w:r>
          </w:p>
        </w:tc>
        <w:tc>
          <w:tcPr>
            <w:tcW w:w="1435" w:type="dxa"/>
            <w:gridSpan w:val="2"/>
            <w:tcBorders>
              <w:top w:val="single" w:sz="16" w:space="0" w:color="000000"/>
              <w:left w:val="nil"/>
              <w:bottom w:val="nil"/>
              <w:right w:val="single" w:sz="16" w:space="0" w:color="000000"/>
            </w:tcBorders>
            <w:shd w:val="clear" w:color="auto" w:fill="FFFFFF"/>
          </w:tcPr>
          <w:p w:rsidR="00472A28" w:rsidRDefault="00472A2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lang w:val="en-US"/>
              </w:rPr>
              <w:t>Equal variances assumed</w:t>
            </w:r>
          </w:p>
        </w:tc>
        <w:tc>
          <w:tcPr>
            <w:tcW w:w="862" w:type="dxa"/>
            <w:gridSpan w:val="2"/>
            <w:tcBorders>
              <w:top w:val="single" w:sz="16" w:space="0" w:color="000000"/>
              <w:left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.004</w:t>
            </w:r>
          </w:p>
        </w:tc>
        <w:tc>
          <w:tcPr>
            <w:tcW w:w="863" w:type="dxa"/>
            <w:gridSpan w:val="2"/>
            <w:tcBorders>
              <w:top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.952</w:t>
            </w:r>
          </w:p>
        </w:tc>
        <w:tc>
          <w:tcPr>
            <w:tcW w:w="593" w:type="dxa"/>
            <w:gridSpan w:val="2"/>
            <w:tcBorders>
              <w:top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1.415</w:t>
            </w:r>
          </w:p>
        </w:tc>
        <w:tc>
          <w:tcPr>
            <w:tcW w:w="593" w:type="dxa"/>
            <w:gridSpan w:val="2"/>
            <w:tcBorders>
              <w:top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132</w:t>
            </w:r>
          </w:p>
        </w:tc>
        <w:tc>
          <w:tcPr>
            <w:tcW w:w="826" w:type="dxa"/>
            <w:gridSpan w:val="2"/>
            <w:tcBorders>
              <w:top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.160</w:t>
            </w:r>
          </w:p>
        </w:tc>
        <w:tc>
          <w:tcPr>
            <w:tcW w:w="863" w:type="dxa"/>
            <w:gridSpan w:val="2"/>
            <w:tcBorders>
              <w:top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3.44565</w:t>
            </w:r>
          </w:p>
        </w:tc>
        <w:tc>
          <w:tcPr>
            <w:tcW w:w="863" w:type="dxa"/>
            <w:gridSpan w:val="2"/>
            <w:tcBorders>
              <w:top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2.43564</w:t>
            </w:r>
          </w:p>
        </w:tc>
        <w:tc>
          <w:tcPr>
            <w:tcW w:w="863" w:type="dxa"/>
            <w:gridSpan w:val="2"/>
            <w:tcBorders>
              <w:top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-1.37229</w:t>
            </w:r>
          </w:p>
        </w:tc>
        <w:tc>
          <w:tcPr>
            <w:tcW w:w="866" w:type="dxa"/>
            <w:gridSpan w:val="2"/>
            <w:tcBorders>
              <w:top w:val="single" w:sz="16" w:space="0" w:color="000000"/>
              <w:bottom w:val="nil"/>
              <w:right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8.26359</w:t>
            </w:r>
          </w:p>
        </w:tc>
      </w:tr>
      <w:tr w:rsidR="00472A28">
        <w:trPr>
          <w:cantSplit/>
          <w:trHeight w:val="134"/>
        </w:trPr>
        <w:tc>
          <w:tcPr>
            <w:tcW w:w="40" w:type="dxa"/>
            <w:vMerge/>
            <w:tcBorders>
              <w:top w:val="single" w:sz="16" w:space="0" w:color="000000"/>
              <w:left w:val="single" w:sz="16" w:space="0" w:color="000000"/>
              <w:bottom w:val="single" w:sz="16" w:space="0" w:color="000000"/>
              <w:right w:val="nil"/>
            </w:tcBorders>
            <w:shd w:val="clear" w:color="auto" w:fill="FFFFFF"/>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1435" w:type="dxa"/>
            <w:gridSpan w:val="2"/>
            <w:tcBorders>
              <w:top w:val="nil"/>
              <w:left w:val="nil"/>
              <w:bottom w:val="single" w:sz="16" w:space="0" w:color="000000"/>
              <w:right w:val="single" w:sz="16" w:space="0" w:color="000000"/>
            </w:tcBorders>
            <w:shd w:val="clear" w:color="auto" w:fill="FFFFFF"/>
          </w:tcPr>
          <w:p w:rsidR="00472A28" w:rsidRDefault="00472A2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lang w:val="en-US"/>
              </w:rPr>
              <w:t>Equal variances not assumed</w:t>
            </w:r>
          </w:p>
        </w:tc>
        <w:tc>
          <w:tcPr>
            <w:tcW w:w="862" w:type="dxa"/>
            <w:gridSpan w:val="2"/>
            <w:tcBorders>
              <w:top w:val="nil"/>
              <w:left w:val="single" w:sz="16" w:space="0" w:color="000000"/>
              <w:bottom w:val="single" w:sz="16" w:space="0" w:color="000000"/>
            </w:tcBorders>
            <w:shd w:val="clear" w:color="auto" w:fill="FFFFFF"/>
            <w:vAlign w:val="center"/>
          </w:tcPr>
          <w:p w:rsidR="00472A28" w:rsidRDefault="00472A28">
            <w:pPr>
              <w:autoSpaceDE w:val="0"/>
              <w:autoSpaceDN w:val="0"/>
              <w:adjustRightInd w:val="0"/>
              <w:spacing w:after="0" w:line="240" w:lineRule="auto"/>
              <w:jc w:val="left"/>
              <w:rPr>
                <w:rFonts w:eastAsia="Calibri"/>
                <w:sz w:val="24"/>
                <w:szCs w:val="24"/>
                <w:lang w:val="en-US"/>
              </w:rPr>
            </w:pPr>
          </w:p>
        </w:tc>
        <w:tc>
          <w:tcPr>
            <w:tcW w:w="863" w:type="dxa"/>
            <w:gridSpan w:val="2"/>
            <w:tcBorders>
              <w:top w:val="nil"/>
              <w:bottom w:val="single" w:sz="16" w:space="0" w:color="000000"/>
            </w:tcBorders>
            <w:shd w:val="clear" w:color="auto" w:fill="FFFFFF"/>
            <w:vAlign w:val="center"/>
          </w:tcPr>
          <w:p w:rsidR="00472A28" w:rsidRDefault="00472A28">
            <w:pPr>
              <w:autoSpaceDE w:val="0"/>
              <w:autoSpaceDN w:val="0"/>
              <w:adjustRightInd w:val="0"/>
              <w:spacing w:after="0" w:line="240" w:lineRule="auto"/>
              <w:jc w:val="left"/>
              <w:rPr>
                <w:rFonts w:eastAsia="Calibri"/>
                <w:sz w:val="24"/>
                <w:szCs w:val="24"/>
                <w:lang w:val="en-US"/>
              </w:rPr>
            </w:pPr>
          </w:p>
        </w:tc>
        <w:tc>
          <w:tcPr>
            <w:tcW w:w="593" w:type="dxa"/>
            <w:gridSpan w:val="2"/>
            <w:tcBorders>
              <w:top w:val="nil"/>
              <w:bottom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1.409</w:t>
            </w:r>
          </w:p>
        </w:tc>
        <w:tc>
          <w:tcPr>
            <w:tcW w:w="593" w:type="dxa"/>
            <w:gridSpan w:val="2"/>
            <w:tcBorders>
              <w:top w:val="nil"/>
              <w:bottom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90.413</w:t>
            </w:r>
          </w:p>
        </w:tc>
        <w:tc>
          <w:tcPr>
            <w:tcW w:w="826" w:type="dxa"/>
            <w:gridSpan w:val="2"/>
            <w:tcBorders>
              <w:top w:val="nil"/>
              <w:bottom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.162</w:t>
            </w:r>
          </w:p>
        </w:tc>
        <w:tc>
          <w:tcPr>
            <w:tcW w:w="863" w:type="dxa"/>
            <w:gridSpan w:val="2"/>
            <w:tcBorders>
              <w:top w:val="nil"/>
              <w:bottom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3.44565</w:t>
            </w:r>
          </w:p>
        </w:tc>
        <w:tc>
          <w:tcPr>
            <w:tcW w:w="863" w:type="dxa"/>
            <w:gridSpan w:val="2"/>
            <w:tcBorders>
              <w:top w:val="nil"/>
              <w:bottom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2.44538</w:t>
            </w:r>
          </w:p>
        </w:tc>
        <w:tc>
          <w:tcPr>
            <w:tcW w:w="863" w:type="dxa"/>
            <w:gridSpan w:val="2"/>
            <w:tcBorders>
              <w:top w:val="nil"/>
              <w:bottom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-1.41221</w:t>
            </w:r>
          </w:p>
        </w:tc>
        <w:tc>
          <w:tcPr>
            <w:tcW w:w="866" w:type="dxa"/>
            <w:gridSpan w:val="2"/>
            <w:tcBorders>
              <w:top w:val="nil"/>
              <w:bottom w:val="single" w:sz="16" w:space="0" w:color="000000"/>
              <w:right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8.30351</w:t>
            </w:r>
          </w:p>
        </w:tc>
      </w:tr>
    </w:tbl>
    <w:p w:rsidR="00472A28" w:rsidRDefault="00472A28">
      <w:pPr>
        <w:autoSpaceDE w:val="0"/>
        <w:autoSpaceDN w:val="0"/>
        <w:adjustRightInd w:val="0"/>
        <w:spacing w:after="0" w:line="400" w:lineRule="atLeast"/>
        <w:jc w:val="left"/>
        <w:rPr>
          <w:rFonts w:eastAsia="Calibri"/>
          <w:sz w:val="24"/>
          <w:szCs w:val="24"/>
          <w:lang w:val="en-US"/>
        </w:rPr>
      </w:pPr>
    </w:p>
    <w:p w:rsidR="00472A28" w:rsidRDefault="00472A28">
      <w:pPr>
        <w:autoSpaceDE w:val="0"/>
        <w:autoSpaceDN w:val="0"/>
        <w:adjustRightInd w:val="0"/>
        <w:spacing w:after="0" w:line="240" w:lineRule="auto"/>
        <w:jc w:val="left"/>
        <w:rPr>
          <w:rFonts w:eastAsia="Calibri"/>
          <w:sz w:val="24"/>
          <w:szCs w:val="24"/>
          <w:lang w:val="en-US"/>
        </w:rPr>
      </w:pPr>
    </w:p>
    <w:tbl>
      <w:tblPr>
        <w:tblW w:w="99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592"/>
        <w:gridCol w:w="1198"/>
        <w:gridCol w:w="1437"/>
        <w:gridCol w:w="1548"/>
        <w:gridCol w:w="2049"/>
        <w:gridCol w:w="2099"/>
      </w:tblGrid>
      <w:tr w:rsidR="00472A28" w:rsidTr="002C2CD8">
        <w:trPr>
          <w:cantSplit/>
          <w:trHeight w:val="2010"/>
        </w:trPr>
        <w:tc>
          <w:tcPr>
            <w:tcW w:w="9923" w:type="dxa"/>
            <w:gridSpan w:val="6"/>
            <w:tcBorders>
              <w:top w:val="nil"/>
              <w:left w:val="nil"/>
              <w:bottom w:val="nil"/>
              <w:right w:val="nil"/>
            </w:tcBorders>
            <w:shd w:val="clear" w:color="auto" w:fill="FFFFFF"/>
            <w:vAlign w:val="center"/>
          </w:tcPr>
          <w:p w:rsidR="002C2CD8" w:rsidRPr="002C2CD8" w:rsidRDefault="00472A28" w:rsidP="002C2CD8">
            <w:pPr>
              <w:autoSpaceDE w:val="0"/>
              <w:autoSpaceDN w:val="0"/>
              <w:adjustRightInd w:val="0"/>
              <w:spacing w:after="0" w:line="320" w:lineRule="atLeast"/>
              <w:ind w:left="60" w:right="60"/>
              <w:jc w:val="center"/>
              <w:rPr>
                <w:rFonts w:ascii="Arial" w:eastAsia="Calibri" w:hAnsi="Arial" w:cs="Arial"/>
                <w:b/>
                <w:bCs/>
                <w:color w:val="000000"/>
                <w:sz w:val="18"/>
                <w:szCs w:val="18"/>
                <w:u w:val="single"/>
                <w:lang w:val="en-US"/>
              </w:rPr>
            </w:pPr>
            <w:r w:rsidRPr="002C2CD8">
              <w:rPr>
                <w:rFonts w:ascii="Arial" w:eastAsia="Calibri" w:hAnsi="Arial" w:cs="Arial"/>
                <w:b/>
                <w:bCs/>
                <w:color w:val="000000"/>
                <w:sz w:val="18"/>
                <w:szCs w:val="18"/>
                <w:u w:val="single"/>
                <w:lang w:val="en-US"/>
              </w:rPr>
              <w:t>Group Statistics</w:t>
            </w:r>
          </w:p>
        </w:tc>
      </w:tr>
      <w:tr w:rsidR="00472A28" w:rsidTr="002C2CD8">
        <w:trPr>
          <w:cantSplit/>
          <w:trHeight w:val="25"/>
        </w:trPr>
        <w:tc>
          <w:tcPr>
            <w:tcW w:w="1592" w:type="dxa"/>
            <w:shd w:val="clear" w:color="auto" w:fill="auto"/>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1198" w:type="dxa"/>
            <w:tcBorders>
              <w:top w:val="single" w:sz="16" w:space="0" w:color="000000"/>
              <w:left w:val="nil"/>
              <w:bottom w:val="single" w:sz="16" w:space="0" w:color="000000"/>
              <w:right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rtl/>
                <w:lang w:val="en-US"/>
              </w:rPr>
              <w:t>التخصص</w:t>
            </w:r>
          </w:p>
        </w:tc>
        <w:tc>
          <w:tcPr>
            <w:tcW w:w="1437" w:type="dxa"/>
            <w:tcBorders>
              <w:top w:val="single" w:sz="16" w:space="0" w:color="000000"/>
              <w:left w:val="single" w:sz="16" w:space="0" w:color="000000"/>
              <w:bottom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N</w:t>
            </w:r>
          </w:p>
        </w:tc>
        <w:tc>
          <w:tcPr>
            <w:tcW w:w="1548" w:type="dxa"/>
            <w:tcBorders>
              <w:top w:val="single" w:sz="16" w:space="0" w:color="000000"/>
              <w:bottom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Mean</w:t>
            </w:r>
          </w:p>
        </w:tc>
        <w:tc>
          <w:tcPr>
            <w:tcW w:w="2049" w:type="dxa"/>
            <w:tcBorders>
              <w:top w:val="single" w:sz="16" w:space="0" w:color="000000"/>
              <w:bottom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Std. Deviation</w:t>
            </w:r>
          </w:p>
        </w:tc>
        <w:tc>
          <w:tcPr>
            <w:tcW w:w="2096" w:type="dxa"/>
            <w:tcBorders>
              <w:top w:val="single" w:sz="16" w:space="0" w:color="000000"/>
              <w:bottom w:val="single" w:sz="16" w:space="0" w:color="000000"/>
              <w:right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Std. Error Mean</w:t>
            </w:r>
          </w:p>
        </w:tc>
      </w:tr>
      <w:tr w:rsidR="00472A28" w:rsidTr="002C2CD8">
        <w:trPr>
          <w:cantSplit/>
          <w:trHeight w:val="205"/>
        </w:trPr>
        <w:tc>
          <w:tcPr>
            <w:tcW w:w="1592" w:type="dxa"/>
            <w:vMerge w:val="restart"/>
            <w:tcBorders>
              <w:top w:val="single" w:sz="16" w:space="0" w:color="000000"/>
              <w:left w:val="single" w:sz="16" w:space="0" w:color="000000"/>
              <w:bottom w:val="single" w:sz="16" w:space="0" w:color="000000"/>
              <w:right w:val="nil"/>
            </w:tcBorders>
            <w:shd w:val="clear" w:color="auto" w:fill="FFFFFF"/>
          </w:tcPr>
          <w:p w:rsidR="00472A28" w:rsidRDefault="00472A2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rtl/>
                <w:lang w:val="en-US"/>
              </w:rPr>
              <w:t>التوافق</w:t>
            </w:r>
            <w:r>
              <w:rPr>
                <w:rFonts w:ascii="Arial" w:eastAsia="Calibri" w:hAnsi="Arial" w:cs="Arial"/>
                <w:color w:val="000000"/>
                <w:sz w:val="18"/>
                <w:szCs w:val="18"/>
                <w:lang w:val="en-US"/>
              </w:rPr>
              <w:t>_</w:t>
            </w:r>
            <w:r>
              <w:rPr>
                <w:rFonts w:ascii="Arial" w:eastAsia="Calibri" w:hAnsi="Arial" w:cs="Arial"/>
                <w:color w:val="000000"/>
                <w:sz w:val="18"/>
                <w:szCs w:val="18"/>
                <w:rtl/>
                <w:lang w:val="en-US"/>
              </w:rPr>
              <w:t>النفسي</w:t>
            </w:r>
          </w:p>
        </w:tc>
        <w:tc>
          <w:tcPr>
            <w:tcW w:w="1198" w:type="dxa"/>
            <w:tcBorders>
              <w:top w:val="single" w:sz="16" w:space="0" w:color="000000"/>
              <w:left w:val="nil"/>
              <w:bottom w:val="nil"/>
              <w:right w:val="single" w:sz="16" w:space="0" w:color="000000"/>
            </w:tcBorders>
            <w:shd w:val="clear" w:color="auto" w:fill="FFFFFF"/>
          </w:tcPr>
          <w:p w:rsidR="00472A28" w:rsidRDefault="00472A2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rtl/>
                <w:lang w:val="en-US"/>
              </w:rPr>
              <w:t>علوم</w:t>
            </w:r>
          </w:p>
        </w:tc>
        <w:tc>
          <w:tcPr>
            <w:tcW w:w="1437" w:type="dxa"/>
            <w:tcBorders>
              <w:top w:val="single" w:sz="16" w:space="0" w:color="000000"/>
              <w:left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81</w:t>
            </w:r>
          </w:p>
        </w:tc>
        <w:tc>
          <w:tcPr>
            <w:tcW w:w="1548" w:type="dxa"/>
            <w:tcBorders>
              <w:top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108.0988</w:t>
            </w:r>
          </w:p>
        </w:tc>
        <w:tc>
          <w:tcPr>
            <w:tcW w:w="2049" w:type="dxa"/>
            <w:tcBorders>
              <w:top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13.14211</w:t>
            </w:r>
          </w:p>
        </w:tc>
        <w:tc>
          <w:tcPr>
            <w:tcW w:w="2096" w:type="dxa"/>
            <w:tcBorders>
              <w:top w:val="single" w:sz="16" w:space="0" w:color="000000"/>
              <w:bottom w:val="nil"/>
              <w:right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1.46023</w:t>
            </w:r>
          </w:p>
        </w:tc>
      </w:tr>
      <w:tr w:rsidR="00472A28" w:rsidTr="002C2CD8">
        <w:trPr>
          <w:cantSplit/>
          <w:trHeight w:val="225"/>
        </w:trPr>
        <w:tc>
          <w:tcPr>
            <w:tcW w:w="1592" w:type="dxa"/>
            <w:vMerge/>
            <w:tcBorders>
              <w:top w:val="single" w:sz="16" w:space="0" w:color="000000"/>
              <w:left w:val="single" w:sz="16" w:space="0" w:color="000000"/>
              <w:bottom w:val="single" w:sz="16" w:space="0" w:color="000000"/>
              <w:right w:val="nil"/>
            </w:tcBorders>
            <w:shd w:val="clear" w:color="auto" w:fill="FFFFFF"/>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1198" w:type="dxa"/>
            <w:tcBorders>
              <w:top w:val="nil"/>
              <w:left w:val="nil"/>
              <w:bottom w:val="single" w:sz="16" w:space="0" w:color="000000"/>
              <w:right w:val="single" w:sz="16" w:space="0" w:color="000000"/>
            </w:tcBorders>
            <w:shd w:val="clear" w:color="auto" w:fill="FFFFFF"/>
          </w:tcPr>
          <w:p w:rsidR="00472A28" w:rsidRDefault="00472A28">
            <w:pPr>
              <w:autoSpaceDE w:val="0"/>
              <w:autoSpaceDN w:val="0"/>
              <w:adjustRightInd w:val="0"/>
              <w:spacing w:after="0" w:line="320" w:lineRule="atLeast"/>
              <w:ind w:left="60" w:right="60"/>
              <w:jc w:val="left"/>
              <w:rPr>
                <w:rFonts w:ascii="Arial" w:eastAsia="Calibri" w:hAnsi="Arial" w:cs="Arial"/>
                <w:color w:val="000000"/>
                <w:sz w:val="18"/>
                <w:szCs w:val="18"/>
                <w:lang w:val="en-US"/>
              </w:rPr>
            </w:pPr>
            <w:proofErr w:type="spellStart"/>
            <w:r>
              <w:rPr>
                <w:rFonts w:ascii="Arial" w:eastAsia="Calibri" w:hAnsi="Arial" w:cs="Arial"/>
                <w:color w:val="000000"/>
                <w:sz w:val="18"/>
                <w:szCs w:val="18"/>
                <w:rtl/>
                <w:lang w:val="en-US"/>
              </w:rPr>
              <w:t>اداب</w:t>
            </w:r>
            <w:proofErr w:type="spellEnd"/>
          </w:p>
        </w:tc>
        <w:tc>
          <w:tcPr>
            <w:tcW w:w="1437" w:type="dxa"/>
            <w:tcBorders>
              <w:top w:val="nil"/>
              <w:left w:val="single" w:sz="16" w:space="0" w:color="000000"/>
              <w:bottom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53</w:t>
            </w:r>
          </w:p>
        </w:tc>
        <w:tc>
          <w:tcPr>
            <w:tcW w:w="1548" w:type="dxa"/>
            <w:tcBorders>
              <w:top w:val="nil"/>
              <w:bottom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112.7358</w:t>
            </w:r>
          </w:p>
        </w:tc>
        <w:tc>
          <w:tcPr>
            <w:tcW w:w="2049" w:type="dxa"/>
            <w:tcBorders>
              <w:top w:val="nil"/>
              <w:bottom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13.52228</w:t>
            </w:r>
          </w:p>
        </w:tc>
        <w:tc>
          <w:tcPr>
            <w:tcW w:w="2096" w:type="dxa"/>
            <w:tcBorders>
              <w:top w:val="nil"/>
              <w:bottom w:val="single" w:sz="16" w:space="0" w:color="000000"/>
              <w:right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1.85743</w:t>
            </w:r>
          </w:p>
        </w:tc>
      </w:tr>
    </w:tbl>
    <w:p w:rsidR="00472A28" w:rsidRDefault="00472A28">
      <w:pPr>
        <w:autoSpaceDE w:val="0"/>
        <w:autoSpaceDN w:val="0"/>
        <w:adjustRightInd w:val="0"/>
        <w:spacing w:after="0" w:line="400" w:lineRule="atLeast"/>
        <w:jc w:val="left"/>
        <w:rPr>
          <w:rFonts w:eastAsia="Calibri"/>
          <w:sz w:val="24"/>
          <w:szCs w:val="24"/>
          <w:lang w:val="en-US"/>
        </w:rPr>
      </w:pPr>
    </w:p>
    <w:p w:rsidR="00472A28" w:rsidRDefault="00472A28">
      <w:pPr>
        <w:autoSpaceDE w:val="0"/>
        <w:autoSpaceDN w:val="0"/>
        <w:adjustRightInd w:val="0"/>
        <w:spacing w:after="0" w:line="240" w:lineRule="auto"/>
        <w:jc w:val="left"/>
        <w:rPr>
          <w:rFonts w:eastAsia="Calibri"/>
          <w:sz w:val="24"/>
          <w:szCs w:val="24"/>
          <w:rtl/>
          <w:cs/>
          <w:lang w:val="en-US"/>
        </w:rPr>
      </w:pPr>
    </w:p>
    <w:p w:rsidR="00472A28" w:rsidRDefault="00472A28">
      <w:pPr>
        <w:autoSpaceDE w:val="0"/>
        <w:autoSpaceDN w:val="0"/>
        <w:adjustRightInd w:val="0"/>
        <w:spacing w:after="0" w:line="240" w:lineRule="auto"/>
        <w:jc w:val="left"/>
        <w:rPr>
          <w:rFonts w:eastAsia="Calibri"/>
          <w:sz w:val="24"/>
          <w:szCs w:val="24"/>
          <w:rtl/>
          <w:cs/>
          <w:lang w:val="en-US"/>
        </w:rPr>
      </w:pPr>
    </w:p>
    <w:p w:rsidR="00472A28" w:rsidRDefault="00472A28">
      <w:pPr>
        <w:autoSpaceDE w:val="0"/>
        <w:autoSpaceDN w:val="0"/>
        <w:adjustRightInd w:val="0"/>
        <w:spacing w:after="0" w:line="240" w:lineRule="auto"/>
        <w:jc w:val="left"/>
        <w:rPr>
          <w:rFonts w:eastAsia="Calibri"/>
          <w:sz w:val="24"/>
          <w:szCs w:val="24"/>
          <w:rtl/>
          <w:cs/>
          <w:lang w:val="en-US"/>
        </w:rPr>
      </w:pPr>
    </w:p>
    <w:p w:rsidR="00472A28" w:rsidRDefault="00472A28">
      <w:pPr>
        <w:autoSpaceDE w:val="0"/>
        <w:autoSpaceDN w:val="0"/>
        <w:adjustRightInd w:val="0"/>
        <w:spacing w:after="0" w:line="240" w:lineRule="auto"/>
        <w:jc w:val="left"/>
        <w:rPr>
          <w:rFonts w:eastAsia="Calibri"/>
          <w:sz w:val="24"/>
          <w:szCs w:val="24"/>
          <w:rtl/>
          <w:cs/>
          <w:lang w:val="en-US"/>
        </w:rPr>
      </w:pPr>
    </w:p>
    <w:tbl>
      <w:tblPr>
        <w:tblpPr w:leftFromText="180" w:rightFromText="180" w:vertAnchor="text" w:horzAnchor="page" w:tblpX="196" w:tblpY="262"/>
        <w:tblOverlap w:val="never"/>
        <w:tblW w:w="114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08"/>
        <w:gridCol w:w="1775"/>
        <w:gridCol w:w="1065"/>
        <w:gridCol w:w="1065"/>
        <w:gridCol w:w="731"/>
        <w:gridCol w:w="731"/>
        <w:gridCol w:w="1020"/>
        <w:gridCol w:w="1065"/>
        <w:gridCol w:w="1065"/>
        <w:gridCol w:w="1065"/>
        <w:gridCol w:w="1070"/>
      </w:tblGrid>
      <w:tr w:rsidR="00472A28">
        <w:trPr>
          <w:cantSplit/>
          <w:trHeight w:val="291"/>
        </w:trPr>
        <w:tc>
          <w:tcPr>
            <w:tcW w:w="11460" w:type="dxa"/>
            <w:gridSpan w:val="11"/>
            <w:tcBorders>
              <w:top w:val="nil"/>
              <w:left w:val="nil"/>
              <w:bottom w:val="nil"/>
              <w:right w:val="nil"/>
            </w:tcBorders>
            <w:shd w:val="clear" w:color="auto" w:fill="FFFFFF"/>
            <w:vAlign w:val="center"/>
          </w:tcPr>
          <w:p w:rsidR="00472A28" w:rsidRPr="002C2CD8" w:rsidRDefault="00472A28">
            <w:pPr>
              <w:autoSpaceDE w:val="0"/>
              <w:autoSpaceDN w:val="0"/>
              <w:adjustRightInd w:val="0"/>
              <w:spacing w:after="0" w:line="320" w:lineRule="atLeast"/>
              <w:ind w:left="60" w:right="60"/>
              <w:jc w:val="center"/>
              <w:rPr>
                <w:rFonts w:ascii="Arial" w:eastAsia="Calibri" w:hAnsi="Arial" w:cs="Arial"/>
                <w:b/>
                <w:bCs/>
                <w:color w:val="000000"/>
                <w:sz w:val="18"/>
                <w:szCs w:val="18"/>
                <w:u w:val="single"/>
                <w:lang w:val="en-US"/>
              </w:rPr>
            </w:pPr>
            <w:r w:rsidRPr="002C2CD8">
              <w:rPr>
                <w:rFonts w:ascii="Arial" w:eastAsia="Calibri" w:hAnsi="Arial" w:cs="Arial"/>
                <w:b/>
                <w:bCs/>
                <w:color w:val="000000"/>
                <w:sz w:val="18"/>
                <w:szCs w:val="18"/>
                <w:u w:val="single"/>
                <w:lang w:val="en-US"/>
              </w:rPr>
              <w:lastRenderedPageBreak/>
              <w:t>Independent Samples Test</w:t>
            </w:r>
          </w:p>
          <w:p w:rsidR="002C2CD8" w:rsidRDefault="002C2CD8">
            <w:pPr>
              <w:autoSpaceDE w:val="0"/>
              <w:autoSpaceDN w:val="0"/>
              <w:adjustRightInd w:val="0"/>
              <w:spacing w:after="0" w:line="320" w:lineRule="atLeast"/>
              <w:ind w:left="60" w:right="60"/>
              <w:jc w:val="center"/>
              <w:rPr>
                <w:rFonts w:ascii="Arial" w:eastAsia="Calibri" w:hAnsi="Arial" w:cs="Arial"/>
                <w:b/>
                <w:bCs/>
                <w:color w:val="000000"/>
                <w:sz w:val="18"/>
                <w:szCs w:val="18"/>
                <w:lang w:val="en-US"/>
              </w:rPr>
            </w:pPr>
          </w:p>
          <w:p w:rsidR="002C2CD8" w:rsidRDefault="002C2CD8" w:rsidP="002C2CD8">
            <w:pPr>
              <w:autoSpaceDE w:val="0"/>
              <w:autoSpaceDN w:val="0"/>
              <w:adjustRightInd w:val="0"/>
              <w:spacing w:after="0" w:line="320" w:lineRule="atLeast"/>
              <w:ind w:right="60"/>
              <w:jc w:val="both"/>
              <w:rPr>
                <w:rFonts w:ascii="Arial" w:eastAsia="Calibri" w:hAnsi="Arial" w:cs="Arial"/>
                <w:color w:val="000000"/>
                <w:sz w:val="18"/>
                <w:szCs w:val="18"/>
                <w:lang w:val="en-US"/>
              </w:rPr>
            </w:pPr>
          </w:p>
        </w:tc>
      </w:tr>
      <w:tr w:rsidR="00472A28" w:rsidRPr="000F7C77">
        <w:trPr>
          <w:cantSplit/>
          <w:trHeight w:val="328"/>
        </w:trPr>
        <w:tc>
          <w:tcPr>
            <w:tcW w:w="2583" w:type="dxa"/>
            <w:gridSpan w:val="2"/>
            <w:vMerge w:val="restart"/>
            <w:tcBorders>
              <w:top w:val="single" w:sz="16" w:space="0" w:color="000000"/>
              <w:left w:val="single" w:sz="16" w:space="0" w:color="000000"/>
              <w:bottom w:val="nil"/>
              <w:right w:val="nil"/>
            </w:tcBorders>
            <w:shd w:val="clear" w:color="auto" w:fill="FFFFFF"/>
            <w:vAlign w:val="bottom"/>
          </w:tcPr>
          <w:p w:rsidR="00472A28" w:rsidRDefault="00472A28">
            <w:pPr>
              <w:autoSpaceDE w:val="0"/>
              <w:autoSpaceDN w:val="0"/>
              <w:adjustRightInd w:val="0"/>
              <w:spacing w:after="0" w:line="240" w:lineRule="auto"/>
              <w:jc w:val="left"/>
              <w:rPr>
                <w:rFonts w:eastAsia="Calibri"/>
                <w:sz w:val="24"/>
                <w:szCs w:val="24"/>
                <w:lang w:val="en-US"/>
              </w:rPr>
            </w:pPr>
          </w:p>
        </w:tc>
        <w:tc>
          <w:tcPr>
            <w:tcW w:w="2130" w:type="dxa"/>
            <w:gridSpan w:val="2"/>
            <w:tcBorders>
              <w:top w:val="single" w:sz="16" w:space="0" w:color="000000"/>
              <w:left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proofErr w:type="spellStart"/>
            <w:r>
              <w:rPr>
                <w:rFonts w:ascii="Arial" w:eastAsia="Calibri" w:hAnsi="Arial" w:cs="Arial"/>
                <w:color w:val="000000"/>
                <w:sz w:val="18"/>
                <w:szCs w:val="18"/>
                <w:lang w:val="en-US"/>
              </w:rPr>
              <w:t>Levene's</w:t>
            </w:r>
            <w:proofErr w:type="spellEnd"/>
            <w:r>
              <w:rPr>
                <w:rFonts w:ascii="Arial" w:eastAsia="Calibri" w:hAnsi="Arial" w:cs="Arial"/>
                <w:color w:val="000000"/>
                <w:sz w:val="18"/>
                <w:szCs w:val="18"/>
                <w:lang w:val="en-US"/>
              </w:rPr>
              <w:t xml:space="preserve"> Test for Equality of Variances</w:t>
            </w:r>
          </w:p>
        </w:tc>
        <w:tc>
          <w:tcPr>
            <w:tcW w:w="6747" w:type="dxa"/>
            <w:gridSpan w:val="7"/>
            <w:tcBorders>
              <w:top w:val="single" w:sz="16" w:space="0" w:color="000000"/>
              <w:right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t-test for Equality of Means</w:t>
            </w:r>
          </w:p>
        </w:tc>
      </w:tr>
      <w:tr w:rsidR="00472A28" w:rsidRPr="000F7C77">
        <w:trPr>
          <w:cantSplit/>
          <w:trHeight w:val="619"/>
        </w:trPr>
        <w:tc>
          <w:tcPr>
            <w:tcW w:w="2583" w:type="dxa"/>
            <w:gridSpan w:val="2"/>
            <w:vMerge/>
            <w:tcBorders>
              <w:top w:val="single" w:sz="16" w:space="0" w:color="000000"/>
              <w:left w:val="single" w:sz="16" w:space="0" w:color="000000"/>
              <w:bottom w:val="nil"/>
              <w:right w:val="nil"/>
            </w:tcBorders>
            <w:shd w:val="clear" w:color="auto" w:fill="FFFFFF"/>
            <w:vAlign w:val="bottom"/>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1065" w:type="dxa"/>
            <w:vMerge w:val="restart"/>
            <w:tcBorders>
              <w:left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F</w:t>
            </w:r>
          </w:p>
        </w:tc>
        <w:tc>
          <w:tcPr>
            <w:tcW w:w="1065" w:type="dxa"/>
            <w:vMerge w:val="restart"/>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Sig.</w:t>
            </w:r>
          </w:p>
        </w:tc>
        <w:tc>
          <w:tcPr>
            <w:tcW w:w="731" w:type="dxa"/>
            <w:vMerge w:val="restart"/>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t</w:t>
            </w:r>
          </w:p>
        </w:tc>
        <w:tc>
          <w:tcPr>
            <w:tcW w:w="731" w:type="dxa"/>
            <w:vMerge w:val="restart"/>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proofErr w:type="spellStart"/>
            <w:r>
              <w:rPr>
                <w:rFonts w:ascii="Arial" w:eastAsia="Calibri" w:hAnsi="Arial" w:cs="Arial"/>
                <w:color w:val="000000"/>
                <w:sz w:val="18"/>
                <w:szCs w:val="18"/>
                <w:lang w:val="en-US"/>
              </w:rPr>
              <w:t>df</w:t>
            </w:r>
            <w:proofErr w:type="spellEnd"/>
          </w:p>
        </w:tc>
        <w:tc>
          <w:tcPr>
            <w:tcW w:w="1020" w:type="dxa"/>
            <w:vMerge w:val="restart"/>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Sig. (2-tailed)</w:t>
            </w:r>
          </w:p>
        </w:tc>
        <w:tc>
          <w:tcPr>
            <w:tcW w:w="1065" w:type="dxa"/>
            <w:vMerge w:val="restart"/>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Mean Difference</w:t>
            </w:r>
          </w:p>
        </w:tc>
        <w:tc>
          <w:tcPr>
            <w:tcW w:w="1065" w:type="dxa"/>
            <w:vMerge w:val="restart"/>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Std. Error Difference</w:t>
            </w:r>
          </w:p>
        </w:tc>
        <w:tc>
          <w:tcPr>
            <w:tcW w:w="2135" w:type="dxa"/>
            <w:gridSpan w:val="2"/>
            <w:tcBorders>
              <w:right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95% Confidence Interval of the Difference</w:t>
            </w:r>
          </w:p>
        </w:tc>
      </w:tr>
      <w:tr w:rsidR="00472A28">
        <w:trPr>
          <w:cantSplit/>
          <w:trHeight w:val="328"/>
        </w:trPr>
        <w:tc>
          <w:tcPr>
            <w:tcW w:w="2583" w:type="dxa"/>
            <w:gridSpan w:val="2"/>
            <w:vMerge/>
            <w:tcBorders>
              <w:top w:val="single" w:sz="16" w:space="0" w:color="000000"/>
              <w:left w:val="single" w:sz="16" w:space="0" w:color="000000"/>
              <w:bottom w:val="nil"/>
              <w:right w:val="nil"/>
            </w:tcBorders>
            <w:shd w:val="clear" w:color="auto" w:fill="FFFFFF"/>
            <w:vAlign w:val="bottom"/>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1065" w:type="dxa"/>
            <w:vMerge/>
            <w:tcBorders>
              <w:left w:val="single" w:sz="16" w:space="0" w:color="000000"/>
            </w:tcBorders>
            <w:shd w:val="clear" w:color="auto" w:fill="FFFFFF"/>
            <w:vAlign w:val="bottom"/>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1065" w:type="dxa"/>
            <w:vMerge/>
            <w:shd w:val="clear" w:color="auto" w:fill="FFFFFF"/>
            <w:vAlign w:val="bottom"/>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731" w:type="dxa"/>
            <w:vMerge/>
            <w:shd w:val="clear" w:color="auto" w:fill="FFFFFF"/>
            <w:vAlign w:val="bottom"/>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731" w:type="dxa"/>
            <w:vMerge/>
            <w:shd w:val="clear" w:color="auto" w:fill="FFFFFF"/>
            <w:vAlign w:val="bottom"/>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1020" w:type="dxa"/>
            <w:vMerge/>
            <w:shd w:val="clear" w:color="auto" w:fill="FFFFFF"/>
            <w:vAlign w:val="bottom"/>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1065" w:type="dxa"/>
            <w:vMerge/>
            <w:shd w:val="clear" w:color="auto" w:fill="FFFFFF"/>
            <w:vAlign w:val="bottom"/>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1065" w:type="dxa"/>
            <w:vMerge/>
            <w:shd w:val="clear" w:color="auto" w:fill="FFFFFF"/>
            <w:vAlign w:val="bottom"/>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1065" w:type="dxa"/>
            <w:tcBorders>
              <w:bottom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Lower</w:t>
            </w:r>
          </w:p>
        </w:tc>
        <w:tc>
          <w:tcPr>
            <w:tcW w:w="1070" w:type="dxa"/>
            <w:tcBorders>
              <w:bottom w:val="single" w:sz="16" w:space="0" w:color="000000"/>
              <w:right w:val="single" w:sz="16" w:space="0" w:color="000000"/>
            </w:tcBorders>
            <w:shd w:val="clear" w:color="auto" w:fill="FFFFFF"/>
            <w:vAlign w:val="bottom"/>
          </w:tcPr>
          <w:p w:rsidR="00472A28" w:rsidRDefault="00472A28">
            <w:pPr>
              <w:autoSpaceDE w:val="0"/>
              <w:autoSpaceDN w:val="0"/>
              <w:adjustRightInd w:val="0"/>
              <w:spacing w:after="0" w:line="320" w:lineRule="atLeast"/>
              <w:ind w:left="60" w:right="60"/>
              <w:jc w:val="center"/>
              <w:rPr>
                <w:rFonts w:ascii="Arial" w:eastAsia="Calibri" w:hAnsi="Arial" w:cs="Arial"/>
                <w:color w:val="000000"/>
                <w:sz w:val="18"/>
                <w:szCs w:val="18"/>
                <w:lang w:val="en-US"/>
              </w:rPr>
            </w:pPr>
            <w:r>
              <w:rPr>
                <w:rFonts w:ascii="Arial" w:eastAsia="Calibri" w:hAnsi="Arial" w:cs="Arial"/>
                <w:color w:val="000000"/>
                <w:sz w:val="18"/>
                <w:szCs w:val="18"/>
                <w:lang w:val="en-US"/>
              </w:rPr>
              <w:t>Upper</w:t>
            </w:r>
          </w:p>
        </w:tc>
      </w:tr>
      <w:tr w:rsidR="00472A28">
        <w:trPr>
          <w:cantSplit/>
          <w:trHeight w:val="328"/>
        </w:trPr>
        <w:tc>
          <w:tcPr>
            <w:tcW w:w="808" w:type="dxa"/>
            <w:vMerge w:val="restart"/>
            <w:tcBorders>
              <w:top w:val="single" w:sz="16" w:space="0" w:color="000000"/>
              <w:left w:val="single" w:sz="16" w:space="0" w:color="000000"/>
              <w:bottom w:val="single" w:sz="16" w:space="0" w:color="000000"/>
              <w:right w:val="nil"/>
            </w:tcBorders>
            <w:shd w:val="clear" w:color="auto" w:fill="FFFFFF"/>
          </w:tcPr>
          <w:p w:rsidR="00472A28" w:rsidRDefault="00472A2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rtl/>
                <w:lang w:val="en-US"/>
              </w:rPr>
              <w:t>التوافق</w:t>
            </w:r>
            <w:r>
              <w:rPr>
                <w:rFonts w:ascii="Arial" w:eastAsia="Calibri" w:hAnsi="Arial" w:cs="Arial"/>
                <w:color w:val="000000"/>
                <w:sz w:val="18"/>
                <w:szCs w:val="18"/>
                <w:lang w:val="en-US"/>
              </w:rPr>
              <w:t>_</w:t>
            </w:r>
            <w:r>
              <w:rPr>
                <w:rFonts w:ascii="Arial" w:eastAsia="Calibri" w:hAnsi="Arial" w:cs="Arial"/>
                <w:color w:val="000000"/>
                <w:sz w:val="18"/>
                <w:szCs w:val="18"/>
                <w:rtl/>
                <w:lang w:val="en-US"/>
              </w:rPr>
              <w:t>النفسي</w:t>
            </w:r>
          </w:p>
        </w:tc>
        <w:tc>
          <w:tcPr>
            <w:tcW w:w="1775" w:type="dxa"/>
            <w:tcBorders>
              <w:top w:val="single" w:sz="16" w:space="0" w:color="000000"/>
              <w:left w:val="nil"/>
              <w:bottom w:val="nil"/>
              <w:right w:val="single" w:sz="16" w:space="0" w:color="000000"/>
            </w:tcBorders>
            <w:shd w:val="clear" w:color="auto" w:fill="FFFFFF"/>
          </w:tcPr>
          <w:p w:rsidR="00472A28" w:rsidRDefault="00472A2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lang w:val="en-US"/>
              </w:rPr>
              <w:t>Equal variances assumed</w:t>
            </w:r>
          </w:p>
        </w:tc>
        <w:tc>
          <w:tcPr>
            <w:tcW w:w="1065" w:type="dxa"/>
            <w:tcBorders>
              <w:top w:val="single" w:sz="16" w:space="0" w:color="000000"/>
              <w:left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.065</w:t>
            </w:r>
          </w:p>
        </w:tc>
        <w:tc>
          <w:tcPr>
            <w:tcW w:w="1065" w:type="dxa"/>
            <w:tcBorders>
              <w:top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.799</w:t>
            </w:r>
          </w:p>
        </w:tc>
        <w:tc>
          <w:tcPr>
            <w:tcW w:w="731" w:type="dxa"/>
            <w:tcBorders>
              <w:top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-1.974</w:t>
            </w:r>
          </w:p>
        </w:tc>
        <w:tc>
          <w:tcPr>
            <w:tcW w:w="731" w:type="dxa"/>
            <w:tcBorders>
              <w:top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132</w:t>
            </w:r>
          </w:p>
        </w:tc>
        <w:tc>
          <w:tcPr>
            <w:tcW w:w="1020" w:type="dxa"/>
            <w:tcBorders>
              <w:top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.050</w:t>
            </w:r>
          </w:p>
        </w:tc>
        <w:tc>
          <w:tcPr>
            <w:tcW w:w="1065" w:type="dxa"/>
            <w:tcBorders>
              <w:top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-4.63708</w:t>
            </w:r>
          </w:p>
        </w:tc>
        <w:tc>
          <w:tcPr>
            <w:tcW w:w="1065" w:type="dxa"/>
            <w:tcBorders>
              <w:top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2.34855</w:t>
            </w:r>
          </w:p>
        </w:tc>
        <w:tc>
          <w:tcPr>
            <w:tcW w:w="1065" w:type="dxa"/>
            <w:tcBorders>
              <w:top w:val="single" w:sz="16" w:space="0" w:color="000000"/>
              <w:bottom w:val="nil"/>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-9.28276</w:t>
            </w:r>
          </w:p>
        </w:tc>
        <w:tc>
          <w:tcPr>
            <w:tcW w:w="1070" w:type="dxa"/>
            <w:tcBorders>
              <w:top w:val="single" w:sz="16" w:space="0" w:color="000000"/>
              <w:bottom w:val="nil"/>
              <w:right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.00859</w:t>
            </w:r>
          </w:p>
        </w:tc>
      </w:tr>
      <w:tr w:rsidR="00472A28">
        <w:trPr>
          <w:cantSplit/>
          <w:trHeight w:val="364"/>
        </w:trPr>
        <w:tc>
          <w:tcPr>
            <w:tcW w:w="808" w:type="dxa"/>
            <w:vMerge/>
            <w:tcBorders>
              <w:top w:val="single" w:sz="16" w:space="0" w:color="000000"/>
              <w:left w:val="single" w:sz="16" w:space="0" w:color="000000"/>
              <w:bottom w:val="single" w:sz="16" w:space="0" w:color="000000"/>
              <w:right w:val="nil"/>
            </w:tcBorders>
            <w:shd w:val="clear" w:color="auto" w:fill="FFFFFF"/>
          </w:tcPr>
          <w:p w:rsidR="00472A28" w:rsidRDefault="00472A28">
            <w:pPr>
              <w:autoSpaceDE w:val="0"/>
              <w:autoSpaceDN w:val="0"/>
              <w:adjustRightInd w:val="0"/>
              <w:spacing w:after="0" w:line="240" w:lineRule="auto"/>
              <w:jc w:val="left"/>
              <w:rPr>
                <w:rFonts w:ascii="Arial" w:eastAsia="Calibri" w:hAnsi="Arial" w:cs="Arial"/>
                <w:color w:val="000000"/>
                <w:sz w:val="18"/>
                <w:szCs w:val="18"/>
                <w:lang w:val="en-US"/>
              </w:rPr>
            </w:pPr>
          </w:p>
        </w:tc>
        <w:tc>
          <w:tcPr>
            <w:tcW w:w="1775" w:type="dxa"/>
            <w:tcBorders>
              <w:top w:val="nil"/>
              <w:left w:val="nil"/>
              <w:bottom w:val="single" w:sz="16" w:space="0" w:color="000000"/>
              <w:right w:val="single" w:sz="16" w:space="0" w:color="000000"/>
            </w:tcBorders>
            <w:shd w:val="clear" w:color="auto" w:fill="FFFFFF"/>
          </w:tcPr>
          <w:p w:rsidR="00472A28" w:rsidRDefault="00472A28">
            <w:pPr>
              <w:autoSpaceDE w:val="0"/>
              <w:autoSpaceDN w:val="0"/>
              <w:adjustRightInd w:val="0"/>
              <w:spacing w:after="0" w:line="320" w:lineRule="atLeast"/>
              <w:ind w:left="60" w:right="60"/>
              <w:jc w:val="left"/>
              <w:rPr>
                <w:rFonts w:ascii="Arial" w:eastAsia="Calibri" w:hAnsi="Arial" w:cs="Arial"/>
                <w:color w:val="000000"/>
                <w:sz w:val="18"/>
                <w:szCs w:val="18"/>
                <w:lang w:val="en-US"/>
              </w:rPr>
            </w:pPr>
            <w:r>
              <w:rPr>
                <w:rFonts w:ascii="Arial" w:eastAsia="Calibri" w:hAnsi="Arial" w:cs="Arial"/>
                <w:color w:val="000000"/>
                <w:sz w:val="18"/>
                <w:szCs w:val="18"/>
                <w:lang w:val="en-US"/>
              </w:rPr>
              <w:t>Equal variances not assumed</w:t>
            </w:r>
          </w:p>
        </w:tc>
        <w:tc>
          <w:tcPr>
            <w:tcW w:w="1065" w:type="dxa"/>
            <w:tcBorders>
              <w:top w:val="nil"/>
              <w:left w:val="single" w:sz="16" w:space="0" w:color="000000"/>
              <w:bottom w:val="single" w:sz="16" w:space="0" w:color="000000"/>
            </w:tcBorders>
            <w:shd w:val="clear" w:color="auto" w:fill="FFFFFF"/>
            <w:vAlign w:val="center"/>
          </w:tcPr>
          <w:p w:rsidR="00472A28" w:rsidRDefault="00472A28">
            <w:pPr>
              <w:autoSpaceDE w:val="0"/>
              <w:autoSpaceDN w:val="0"/>
              <w:adjustRightInd w:val="0"/>
              <w:spacing w:after="0" w:line="240" w:lineRule="auto"/>
              <w:jc w:val="left"/>
              <w:rPr>
                <w:rFonts w:eastAsia="Calibri"/>
                <w:sz w:val="24"/>
                <w:szCs w:val="24"/>
                <w:lang w:val="en-US"/>
              </w:rPr>
            </w:pPr>
          </w:p>
        </w:tc>
        <w:tc>
          <w:tcPr>
            <w:tcW w:w="1065" w:type="dxa"/>
            <w:tcBorders>
              <w:top w:val="nil"/>
              <w:bottom w:val="single" w:sz="16" w:space="0" w:color="000000"/>
            </w:tcBorders>
            <w:shd w:val="clear" w:color="auto" w:fill="FFFFFF"/>
            <w:vAlign w:val="center"/>
          </w:tcPr>
          <w:p w:rsidR="00472A28" w:rsidRDefault="00472A28">
            <w:pPr>
              <w:autoSpaceDE w:val="0"/>
              <w:autoSpaceDN w:val="0"/>
              <w:adjustRightInd w:val="0"/>
              <w:spacing w:after="0" w:line="240" w:lineRule="auto"/>
              <w:jc w:val="left"/>
              <w:rPr>
                <w:rFonts w:eastAsia="Calibri"/>
                <w:sz w:val="24"/>
                <w:szCs w:val="24"/>
                <w:lang w:val="en-US"/>
              </w:rPr>
            </w:pPr>
          </w:p>
        </w:tc>
        <w:tc>
          <w:tcPr>
            <w:tcW w:w="731" w:type="dxa"/>
            <w:tcBorders>
              <w:top w:val="nil"/>
              <w:bottom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-1.963</w:t>
            </w:r>
          </w:p>
        </w:tc>
        <w:tc>
          <w:tcPr>
            <w:tcW w:w="731" w:type="dxa"/>
            <w:tcBorders>
              <w:top w:val="nil"/>
              <w:bottom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109.061</w:t>
            </w:r>
          </w:p>
        </w:tc>
        <w:tc>
          <w:tcPr>
            <w:tcW w:w="1020" w:type="dxa"/>
            <w:tcBorders>
              <w:top w:val="nil"/>
              <w:bottom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.052</w:t>
            </w:r>
          </w:p>
        </w:tc>
        <w:tc>
          <w:tcPr>
            <w:tcW w:w="1065" w:type="dxa"/>
            <w:tcBorders>
              <w:top w:val="nil"/>
              <w:bottom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-4.63708</w:t>
            </w:r>
          </w:p>
        </w:tc>
        <w:tc>
          <w:tcPr>
            <w:tcW w:w="1065" w:type="dxa"/>
            <w:tcBorders>
              <w:top w:val="nil"/>
              <w:bottom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2.36269</w:t>
            </w:r>
          </w:p>
        </w:tc>
        <w:tc>
          <w:tcPr>
            <w:tcW w:w="1065" w:type="dxa"/>
            <w:tcBorders>
              <w:top w:val="nil"/>
              <w:bottom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-9.31984</w:t>
            </w:r>
          </w:p>
        </w:tc>
        <w:tc>
          <w:tcPr>
            <w:tcW w:w="1070" w:type="dxa"/>
            <w:tcBorders>
              <w:top w:val="nil"/>
              <w:bottom w:val="single" w:sz="16" w:space="0" w:color="000000"/>
              <w:right w:val="single" w:sz="16" w:space="0" w:color="000000"/>
            </w:tcBorders>
            <w:shd w:val="clear" w:color="auto" w:fill="FFFFFF"/>
            <w:vAlign w:val="center"/>
          </w:tcPr>
          <w:p w:rsidR="00472A28" w:rsidRDefault="00472A28">
            <w:pPr>
              <w:autoSpaceDE w:val="0"/>
              <w:autoSpaceDN w:val="0"/>
              <w:adjustRightInd w:val="0"/>
              <w:spacing w:after="0" w:line="320" w:lineRule="atLeast"/>
              <w:ind w:left="60" w:right="60"/>
              <w:rPr>
                <w:rFonts w:ascii="Arial" w:eastAsia="Calibri" w:hAnsi="Arial" w:cs="Arial"/>
                <w:color w:val="000000"/>
                <w:sz w:val="18"/>
                <w:szCs w:val="18"/>
                <w:lang w:val="en-US"/>
              </w:rPr>
            </w:pPr>
            <w:r>
              <w:rPr>
                <w:rFonts w:ascii="Arial" w:eastAsia="Calibri" w:hAnsi="Arial" w:cs="Arial"/>
                <w:color w:val="000000"/>
                <w:sz w:val="18"/>
                <w:szCs w:val="18"/>
                <w:lang w:val="en-US"/>
              </w:rPr>
              <w:t>.04567</w:t>
            </w:r>
          </w:p>
        </w:tc>
      </w:tr>
    </w:tbl>
    <w:p w:rsidR="00472A28" w:rsidRDefault="00472A28">
      <w:pPr>
        <w:autoSpaceDE w:val="0"/>
        <w:autoSpaceDN w:val="0"/>
        <w:adjustRightInd w:val="0"/>
        <w:spacing w:after="0" w:line="240" w:lineRule="auto"/>
        <w:jc w:val="left"/>
        <w:rPr>
          <w:rFonts w:eastAsia="Calibri"/>
          <w:sz w:val="24"/>
          <w:szCs w:val="24"/>
          <w:lang w:val="en-US"/>
        </w:rPr>
      </w:pPr>
    </w:p>
    <w:p w:rsidR="00472A28" w:rsidRDefault="00472A28">
      <w:pPr>
        <w:autoSpaceDE w:val="0"/>
        <w:autoSpaceDN w:val="0"/>
        <w:adjustRightInd w:val="0"/>
        <w:spacing w:after="0" w:line="400" w:lineRule="atLeast"/>
        <w:jc w:val="left"/>
        <w:rPr>
          <w:rFonts w:eastAsia="Calibri"/>
          <w:sz w:val="24"/>
          <w:szCs w:val="24"/>
          <w:lang w:val="en-US"/>
        </w:rPr>
      </w:pPr>
    </w:p>
    <w:p w:rsidR="00472A28" w:rsidRDefault="00472A28">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AB2017">
      <w:pPr>
        <w:autoSpaceDE w:val="0"/>
        <w:autoSpaceDN w:val="0"/>
        <w:adjustRightInd w:val="0"/>
        <w:spacing w:after="0" w:line="240" w:lineRule="auto"/>
        <w:rPr>
          <w:rFonts w:hint="cs"/>
          <w:sz w:val="24"/>
          <w:szCs w:val="24"/>
          <w:rtl/>
          <w:lang w:val="en-US"/>
        </w:rPr>
      </w:pPr>
      <w:r>
        <w:rPr>
          <w:rFonts w:hint="cs"/>
          <w:noProof/>
          <w:sz w:val="24"/>
          <w:szCs w:val="24"/>
          <w:rtl/>
          <w:lang w:eastAsia="fr-FR"/>
        </w:rPr>
        <w:lastRenderedPageBreak/>
        <w:drawing>
          <wp:anchor distT="0" distB="0" distL="114300" distR="114300" simplePos="0" relativeHeight="251670016" behindDoc="1" locked="0" layoutInCell="1" allowOverlap="1">
            <wp:simplePos x="0" y="0"/>
            <wp:positionH relativeFrom="margin">
              <wp:align>center</wp:align>
            </wp:positionH>
            <wp:positionV relativeFrom="margin">
              <wp:align>center</wp:align>
            </wp:positionV>
            <wp:extent cx="5610225" cy="7318375"/>
            <wp:effectExtent l="19050" t="0" r="9525" b="0"/>
            <wp:wrapTight wrapText="bothSides">
              <wp:wrapPolygon edited="0">
                <wp:start x="-73" y="0"/>
                <wp:lineTo x="-73" y="21534"/>
                <wp:lineTo x="21637" y="21534"/>
                <wp:lineTo x="21637" y="0"/>
                <wp:lineTo x="-73" y="0"/>
              </wp:wrapPolygon>
            </wp:wrapTight>
            <wp:docPr id="5" name="Image 1" descr="IMG-20240530-WA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240530-WA0001.jpg"/>
                    <pic:cNvPicPr/>
                  </pic:nvPicPr>
                  <pic:blipFill>
                    <a:blip r:embed="rId33"/>
                    <a:stretch>
                      <a:fillRect/>
                    </a:stretch>
                  </pic:blipFill>
                  <pic:spPr>
                    <a:xfrm>
                      <a:off x="0" y="0"/>
                      <a:ext cx="5610225" cy="7318375"/>
                    </a:xfrm>
                    <a:prstGeom prst="rect">
                      <a:avLst/>
                    </a:prstGeom>
                  </pic:spPr>
                </pic:pic>
              </a:graphicData>
            </a:graphic>
          </wp:anchor>
        </w:drawing>
      </w: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AB2017">
      <w:pPr>
        <w:autoSpaceDE w:val="0"/>
        <w:autoSpaceDN w:val="0"/>
        <w:adjustRightInd w:val="0"/>
        <w:spacing w:after="0" w:line="240" w:lineRule="auto"/>
        <w:rPr>
          <w:rFonts w:hint="cs"/>
          <w:sz w:val="24"/>
          <w:szCs w:val="24"/>
          <w:rtl/>
          <w:lang w:val="en-US"/>
        </w:rPr>
      </w:pPr>
      <w:r>
        <w:rPr>
          <w:rFonts w:hint="cs"/>
          <w:noProof/>
          <w:sz w:val="24"/>
          <w:szCs w:val="24"/>
          <w:rtl/>
          <w:lang w:eastAsia="fr-FR"/>
        </w:rPr>
        <w:lastRenderedPageBreak/>
        <w:drawing>
          <wp:anchor distT="0" distB="0" distL="114300" distR="114300" simplePos="0" relativeHeight="251667968" behindDoc="1" locked="0" layoutInCell="1" allowOverlap="1">
            <wp:simplePos x="0" y="0"/>
            <wp:positionH relativeFrom="margin">
              <wp:align>center</wp:align>
            </wp:positionH>
            <wp:positionV relativeFrom="margin">
              <wp:align>center</wp:align>
            </wp:positionV>
            <wp:extent cx="5597525" cy="8080375"/>
            <wp:effectExtent l="19050" t="0" r="3175" b="0"/>
            <wp:wrapTight wrapText="bothSides">
              <wp:wrapPolygon edited="0">
                <wp:start x="-74" y="0"/>
                <wp:lineTo x="-74" y="21541"/>
                <wp:lineTo x="21612" y="21541"/>
                <wp:lineTo x="21612" y="0"/>
                <wp:lineTo x="-74" y="0"/>
              </wp:wrapPolygon>
            </wp:wrapTight>
            <wp:docPr id="3" name="Image 2" descr="IMG-20240530-WA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240530-WA0002.jpg"/>
                    <pic:cNvPicPr/>
                  </pic:nvPicPr>
                  <pic:blipFill>
                    <a:blip r:embed="rId34"/>
                    <a:stretch>
                      <a:fillRect/>
                    </a:stretch>
                  </pic:blipFill>
                  <pic:spPr>
                    <a:xfrm>
                      <a:off x="0" y="0"/>
                      <a:ext cx="5597525" cy="8080375"/>
                    </a:xfrm>
                    <a:prstGeom prst="rect">
                      <a:avLst/>
                    </a:prstGeom>
                  </pic:spPr>
                </pic:pic>
              </a:graphicData>
            </a:graphic>
          </wp:anchor>
        </w:drawing>
      </w: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AB2017">
      <w:pPr>
        <w:autoSpaceDE w:val="0"/>
        <w:autoSpaceDN w:val="0"/>
        <w:adjustRightInd w:val="0"/>
        <w:spacing w:after="0" w:line="240" w:lineRule="auto"/>
        <w:rPr>
          <w:rFonts w:hint="cs"/>
          <w:sz w:val="24"/>
          <w:szCs w:val="24"/>
          <w:rtl/>
          <w:lang w:val="en-US"/>
        </w:rPr>
      </w:pPr>
      <w:r>
        <w:rPr>
          <w:rFonts w:hint="cs"/>
          <w:noProof/>
          <w:sz w:val="24"/>
          <w:szCs w:val="24"/>
          <w:rtl/>
          <w:lang w:eastAsia="fr-FR"/>
        </w:rPr>
        <w:lastRenderedPageBreak/>
        <w:drawing>
          <wp:anchor distT="0" distB="0" distL="114300" distR="114300" simplePos="0" relativeHeight="251666944" behindDoc="1" locked="0" layoutInCell="1" allowOverlap="1">
            <wp:simplePos x="0" y="0"/>
            <wp:positionH relativeFrom="margin">
              <wp:posOffset>20955</wp:posOffset>
            </wp:positionH>
            <wp:positionV relativeFrom="margin">
              <wp:posOffset>103505</wp:posOffset>
            </wp:positionV>
            <wp:extent cx="5847080" cy="8469630"/>
            <wp:effectExtent l="19050" t="0" r="1270" b="0"/>
            <wp:wrapSquare wrapText="bothSides"/>
            <wp:docPr id="1" name="Image 0" descr="IMG-20240530-WA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240530-WA0000.jpg"/>
                    <pic:cNvPicPr/>
                  </pic:nvPicPr>
                  <pic:blipFill>
                    <a:blip r:embed="rId35"/>
                    <a:stretch>
                      <a:fillRect/>
                    </a:stretch>
                  </pic:blipFill>
                  <pic:spPr>
                    <a:xfrm>
                      <a:off x="0" y="0"/>
                      <a:ext cx="5847080" cy="8469630"/>
                    </a:xfrm>
                    <a:prstGeom prst="rect">
                      <a:avLst/>
                    </a:prstGeom>
                  </pic:spPr>
                </pic:pic>
              </a:graphicData>
            </a:graphic>
          </wp:anchor>
        </w:drawing>
      </w:r>
    </w:p>
    <w:p w:rsidR="0081246F" w:rsidRDefault="0081246F">
      <w:pPr>
        <w:autoSpaceDE w:val="0"/>
        <w:autoSpaceDN w:val="0"/>
        <w:adjustRightInd w:val="0"/>
        <w:spacing w:after="0" w:line="240" w:lineRule="auto"/>
        <w:rPr>
          <w:rFonts w:hint="cs"/>
          <w:sz w:val="24"/>
          <w:szCs w:val="24"/>
          <w:rtl/>
          <w:lang w:val="en-US"/>
        </w:rPr>
      </w:pPr>
    </w:p>
    <w:p w:rsidR="0081246F" w:rsidRDefault="00AB2017">
      <w:pPr>
        <w:autoSpaceDE w:val="0"/>
        <w:autoSpaceDN w:val="0"/>
        <w:adjustRightInd w:val="0"/>
        <w:spacing w:after="0" w:line="240" w:lineRule="auto"/>
        <w:rPr>
          <w:rFonts w:hint="cs"/>
          <w:sz w:val="24"/>
          <w:szCs w:val="24"/>
          <w:rtl/>
          <w:lang w:val="en-US"/>
        </w:rPr>
      </w:pPr>
      <w:r>
        <w:rPr>
          <w:rFonts w:hint="cs"/>
          <w:noProof/>
          <w:sz w:val="24"/>
          <w:szCs w:val="24"/>
          <w:rtl/>
          <w:lang w:eastAsia="fr-FR"/>
        </w:rPr>
        <w:lastRenderedPageBreak/>
        <w:drawing>
          <wp:anchor distT="0" distB="0" distL="114300" distR="114300" simplePos="0" relativeHeight="251671040" behindDoc="1" locked="0" layoutInCell="1" allowOverlap="1">
            <wp:simplePos x="0" y="0"/>
            <wp:positionH relativeFrom="margin">
              <wp:align>center</wp:align>
            </wp:positionH>
            <wp:positionV relativeFrom="margin">
              <wp:posOffset>103505</wp:posOffset>
            </wp:positionV>
            <wp:extent cx="4979670" cy="4331335"/>
            <wp:effectExtent l="19050" t="0" r="0" b="0"/>
            <wp:wrapSquare wrapText="bothSides"/>
            <wp:docPr id="6" name="Image 5" descr="ACE Scanner_2024_06_30(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E Scanner_2024_06_30(1) 1.jpg"/>
                    <pic:cNvPicPr/>
                  </pic:nvPicPr>
                  <pic:blipFill>
                    <a:blip r:embed="rId36"/>
                    <a:stretch>
                      <a:fillRect/>
                    </a:stretch>
                  </pic:blipFill>
                  <pic:spPr>
                    <a:xfrm>
                      <a:off x="0" y="0"/>
                      <a:ext cx="4979670" cy="4331335"/>
                    </a:xfrm>
                    <a:prstGeom prst="rect">
                      <a:avLst/>
                    </a:prstGeom>
                  </pic:spPr>
                </pic:pic>
              </a:graphicData>
            </a:graphic>
          </wp:anchor>
        </w:drawing>
      </w: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81246F">
      <w:pPr>
        <w:autoSpaceDE w:val="0"/>
        <w:autoSpaceDN w:val="0"/>
        <w:adjustRightInd w:val="0"/>
        <w:spacing w:after="0" w:line="240" w:lineRule="auto"/>
        <w:rPr>
          <w:rFonts w:hint="cs"/>
          <w:sz w:val="24"/>
          <w:szCs w:val="24"/>
          <w:rtl/>
          <w:lang w:val="en-US"/>
        </w:rPr>
      </w:pPr>
    </w:p>
    <w:p w:rsidR="0081246F" w:rsidRDefault="00AB2017" w:rsidP="00AB2017">
      <w:pPr>
        <w:autoSpaceDE w:val="0"/>
        <w:autoSpaceDN w:val="0"/>
        <w:adjustRightInd w:val="0"/>
        <w:spacing w:after="0" w:line="240" w:lineRule="auto"/>
        <w:rPr>
          <w:rFonts w:hint="cs"/>
          <w:sz w:val="24"/>
          <w:szCs w:val="24"/>
          <w:rtl/>
          <w:lang w:val="en-US"/>
        </w:rPr>
      </w:pPr>
      <w:r>
        <w:rPr>
          <w:rFonts w:hint="cs"/>
          <w:noProof/>
          <w:sz w:val="24"/>
          <w:szCs w:val="24"/>
          <w:rtl/>
          <w:lang w:eastAsia="fr-FR"/>
        </w:rPr>
        <w:drawing>
          <wp:anchor distT="0" distB="0" distL="114300" distR="114300" simplePos="0" relativeHeight="251672064" behindDoc="1" locked="0" layoutInCell="1" allowOverlap="1">
            <wp:simplePos x="0" y="0"/>
            <wp:positionH relativeFrom="margin">
              <wp:align>center</wp:align>
            </wp:positionH>
            <wp:positionV relativeFrom="margin">
              <wp:align>center</wp:align>
            </wp:positionV>
            <wp:extent cx="5700395" cy="8229600"/>
            <wp:effectExtent l="19050" t="0" r="0" b="0"/>
            <wp:wrapSquare wrapText="bothSides"/>
            <wp:docPr id="7" name="Image 6" descr="ACE Scanner_2024_06_30(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E Scanner_2024_06_30(1) 2.jpg"/>
                    <pic:cNvPicPr/>
                  </pic:nvPicPr>
                  <pic:blipFill>
                    <a:blip r:embed="rId37"/>
                    <a:stretch>
                      <a:fillRect/>
                    </a:stretch>
                  </pic:blipFill>
                  <pic:spPr>
                    <a:xfrm>
                      <a:off x="0" y="0"/>
                      <a:ext cx="5700395" cy="8229600"/>
                    </a:xfrm>
                    <a:prstGeom prst="rect">
                      <a:avLst/>
                    </a:prstGeom>
                  </pic:spPr>
                </pic:pic>
              </a:graphicData>
            </a:graphic>
          </wp:anchor>
        </w:drawing>
      </w:r>
    </w:p>
    <w:sectPr w:rsidR="0081246F" w:rsidSect="00C3661F">
      <w:headerReference w:type="default" r:id="rId38"/>
      <w:footerReference w:type="default" r:id="rId39"/>
      <w:pgSz w:w="11906" w:h="16838"/>
      <w:pgMar w:top="1134" w:right="1418" w:bottom="1134" w:left="1134" w:header="709" w:footer="709" w:gutter="0"/>
      <w:cols w:space="720"/>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A1138" w:rsidRDefault="006A1138">
      <w:pPr>
        <w:spacing w:after="0" w:line="240" w:lineRule="auto"/>
      </w:pPr>
      <w:r>
        <w:separator/>
      </w:r>
    </w:p>
  </w:endnote>
  <w:endnote w:type="continuationSeparator" w:id="1">
    <w:p w:rsidR="006A1138" w:rsidRDefault="006A113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implifiedArabic">
    <w:altName w:val="Times New Roman"/>
    <w:charset w:val="00"/>
    <w:family w:val="roman"/>
    <w:pitch w:val="default"/>
    <w:sig w:usb0="00000000" w:usb1="00000000" w:usb2="00000000" w:usb3="00000000" w:csb0="00040001" w:csb1="00000000"/>
  </w:font>
  <w:font w:name="SimplifiedArabic-Bold">
    <w:altName w:val="Times New Roman"/>
    <w:charset w:val="00"/>
    <w:family w:val="roman"/>
    <w:pitch w:val="default"/>
    <w:sig w:usb0="00000000" w:usb1="00000000" w:usb2="00000000" w:usb3="00000000" w:csb0="00040001" w:csb1="00000000"/>
  </w:font>
  <w:font w:name="Arial-BoldMT">
    <w:altName w:val="Arial Unicode MS"/>
    <w:charset w:val="00"/>
    <w:family w:val="roman"/>
    <w:pitch w:val="default"/>
    <w:sig w:usb0="00000000" w:usb1="00000000" w:usb2="00000000" w:usb3="00000000" w:csb0="00040001" w:csb1="00000000"/>
  </w:font>
  <w:font w:name="ArialMT">
    <w:altName w:val="Times New Roman"/>
    <w:charset w:val="00"/>
    <w:family w:val="roman"/>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Arial Unicode MS">
    <w:panose1 w:val="020B0604020202020204"/>
    <w:charset w:val="80"/>
    <w:family w:val="swiss"/>
    <w:pitch w:val="variable"/>
    <w:sig w:usb0="F7FFAFFF" w:usb1="E9DFFFFF" w:usb2="0000003F" w:usb3="00000000" w:csb0="003F01FF" w:csb1="00000000"/>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Pieddepage"/>
      <w:tabs>
        <w:tab w:val="left" w:pos="3562"/>
        <w:tab w:val="right" w:pos="9354"/>
      </w:tabs>
      <w:jc w:val="left"/>
    </w:pPr>
    <w:r>
      <w:tab/>
    </w:r>
    <w:r>
      <w:tab/>
    </w:r>
    <w:r>
      <w:tab/>
    </w:r>
    <w:r>
      <w:tab/>
    </w:r>
    <w:r w:rsidRPr="00C3661F">
      <w:rPr>
        <w:noProof/>
        <w:lang w:val="en-US"/>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Forme automatique 1" o:spid="_x0000_s4103" type="#_x0000_t65" style="position:absolute;margin-left:29.2pt;margin-top:800.15pt;width:34pt;height:34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" o:allowincell="f" adj="14135" strokecolor="gray" strokeweight=".25pt">
          <v:path arrowok="t"/>
          <v:textbox>
            <w:txbxContent>
              <w:p w:rsidR="006A1138" w:rsidRDefault="006A1138">
                <w:pPr>
                  <w:bidi/>
                  <w:spacing w:after="0" w:line="240" w:lineRule="auto"/>
                  <w:jc w:val="center"/>
                  <w:rPr>
                    <w:b/>
                    <w:bCs/>
                    <w:sz w:val="28"/>
                    <w:szCs w:val="28"/>
                  </w:rPr>
                </w:pPr>
                <w:r>
                  <w:rPr>
                    <w:b/>
                    <w:bCs/>
                    <w:sz w:val="28"/>
                    <w:szCs w:val="28"/>
                  </w:rPr>
                  <w:fldChar w:fldCharType="begin"/>
                </w:r>
                <w:r>
                  <w:rPr>
                    <w:b/>
                    <w:bCs/>
                    <w:sz w:val="28"/>
                    <w:szCs w:val="28"/>
                  </w:rPr>
                  <w:instrText>PAGE    \* MERGEFORMAT</w:instrText>
                </w:r>
                <w:r>
                  <w:rPr>
                    <w:b/>
                    <w:bCs/>
                    <w:sz w:val="28"/>
                    <w:szCs w:val="28"/>
                  </w:rPr>
                  <w:fldChar w:fldCharType="separate"/>
                </w:r>
                <w:r w:rsidR="00C51D7F" w:rsidRPr="00C51D7F">
                  <w:rPr>
                    <w:b/>
                    <w:bCs/>
                    <w:noProof/>
                    <w:sz w:val="28"/>
                    <w:szCs w:val="28"/>
                    <w:rtl/>
                    <w:lang w:val="en-GB" w:eastAsia="en-GB"/>
                  </w:rPr>
                  <w:t>ز‌</w:t>
                </w:r>
                <w:r>
                  <w:rPr>
                    <w:b/>
                    <w:bCs/>
                    <w:sz w:val="28"/>
                    <w:szCs w:val="28"/>
                  </w:rPr>
                  <w:fldChar w:fldCharType="end"/>
                </w:r>
              </w:p>
            </w:txbxContent>
          </v:textbox>
          <w10:wrap anchorx="page" anchory="pag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Pieddepage"/>
      <w:tabs>
        <w:tab w:val="left" w:pos="3562"/>
        <w:tab w:val="right" w:pos="9354"/>
      </w:tabs>
      <w:jc w:val="left"/>
    </w:pPr>
    <w:r>
      <w:tab/>
    </w:r>
    <w:r>
      <w:tab/>
    </w:r>
    <w:r>
      <w:tab/>
    </w:r>
    <w:r>
      <w:tab/>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Pieddepage"/>
      <w:tabs>
        <w:tab w:val="left" w:pos="225"/>
        <w:tab w:val="left" w:pos="3562"/>
        <w:tab w:val="right" w:pos="9354"/>
      </w:tabs>
      <w:jc w:val="left"/>
    </w:pPr>
    <w:r w:rsidRPr="00C3661F">
      <w:rPr>
        <w:noProof/>
        <w:lang w:val="en-US"/>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098" type="#_x0000_t65" style="position:absolute;margin-left:57pt;margin-top:797.25pt;width:34pt;height:34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" o:allowincell="f" adj="14135" strokecolor="gray" strokeweight=".25pt">
          <v:path arrowok="t"/>
          <v:textbox>
            <w:txbxContent>
              <w:p w:rsidR="006A1138" w:rsidRDefault="006A1138">
                <w:pPr>
                  <w:bidi/>
                  <w:spacing w:after="0" w:line="240" w:lineRule="auto"/>
                  <w:jc w:val="center"/>
                  <w:rPr>
                    <w:b/>
                    <w:bCs/>
                    <w:sz w:val="28"/>
                    <w:szCs w:val="28"/>
                  </w:rPr>
                </w:pPr>
                <w:r>
                  <w:rPr>
                    <w:b/>
                    <w:bCs/>
                    <w:sz w:val="28"/>
                    <w:szCs w:val="28"/>
                  </w:rPr>
                  <w:fldChar w:fldCharType="begin"/>
                </w:r>
                <w:r>
                  <w:rPr>
                    <w:b/>
                    <w:bCs/>
                    <w:sz w:val="28"/>
                    <w:szCs w:val="28"/>
                  </w:rPr>
                  <w:instrText>PAGE    \* MERGEFORMAT</w:instrText>
                </w:r>
                <w:r>
                  <w:rPr>
                    <w:b/>
                    <w:bCs/>
                    <w:sz w:val="28"/>
                    <w:szCs w:val="28"/>
                  </w:rPr>
                  <w:fldChar w:fldCharType="separate"/>
                </w:r>
                <w:r w:rsidR="00C51D7F" w:rsidRPr="00C51D7F">
                  <w:rPr>
                    <w:b/>
                    <w:bCs/>
                    <w:noProof/>
                    <w:sz w:val="28"/>
                    <w:szCs w:val="28"/>
                    <w:rtl/>
                    <w:lang w:val="en-GB" w:eastAsia="en-GB"/>
                  </w:rPr>
                  <w:t>71</w:t>
                </w:r>
                <w:r>
                  <w:rPr>
                    <w:b/>
                    <w:bCs/>
                    <w:sz w:val="28"/>
                    <w:szCs w:val="28"/>
                  </w:rPr>
                  <w:fldChar w:fldCharType="end"/>
                </w:r>
              </w:p>
            </w:txbxContent>
          </v:textbox>
          <w10:wrap anchorx="page" anchory="page"/>
        </v:shape>
      </w:pict>
    </w:r>
    <w:r>
      <w:tab/>
    </w:r>
    <w:r>
      <w:tab/>
    </w:r>
    <w:r>
      <w:tab/>
    </w:r>
    <w:r>
      <w:tab/>
    </w:r>
    <w:r>
      <w:tab/>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Pieddepage"/>
      <w:tabs>
        <w:tab w:val="left" w:pos="225"/>
        <w:tab w:val="left" w:pos="3562"/>
        <w:tab w:val="right" w:pos="9354"/>
      </w:tabs>
      <w:jc w:val="left"/>
    </w:pPr>
    <w:r>
      <w:tab/>
    </w:r>
    <w:r>
      <w:tab/>
    </w:r>
    <w:r>
      <w:tab/>
    </w:r>
    <w:r>
      <w:tab/>
    </w:r>
    <w:r>
      <w:tab/>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Pieddepage"/>
      <w:tabs>
        <w:tab w:val="left" w:pos="225"/>
        <w:tab w:val="left" w:pos="3562"/>
        <w:tab w:val="right" w:pos="9354"/>
      </w:tabs>
      <w:jc w:val="left"/>
    </w:pPr>
    <w:r w:rsidRPr="00C3661F">
      <w:rPr>
        <w:noProof/>
        <w:lang w:val="en-US"/>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097" type="#_x0000_t65" style="position:absolute;margin-left:58.5pt;margin-top:798pt;width:34pt;height:34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" o:allowincell="f" adj="14135" strokecolor="gray" strokeweight=".25pt">
          <v:path arrowok="t"/>
          <v:textbox>
            <w:txbxContent>
              <w:p w:rsidR="006A1138" w:rsidRDefault="006A1138">
                <w:pPr>
                  <w:bidi/>
                  <w:spacing w:after="0" w:line="240" w:lineRule="auto"/>
                  <w:jc w:val="center"/>
                  <w:rPr>
                    <w:b/>
                    <w:bCs/>
                    <w:sz w:val="28"/>
                    <w:szCs w:val="28"/>
                  </w:rPr>
                </w:pPr>
                <w:r>
                  <w:rPr>
                    <w:b/>
                    <w:bCs/>
                    <w:sz w:val="28"/>
                    <w:szCs w:val="28"/>
                  </w:rPr>
                  <w:fldChar w:fldCharType="begin"/>
                </w:r>
                <w:r>
                  <w:rPr>
                    <w:b/>
                    <w:bCs/>
                    <w:sz w:val="28"/>
                    <w:szCs w:val="28"/>
                  </w:rPr>
                  <w:instrText>PAGE    \* MERGEFORMAT</w:instrText>
                </w:r>
                <w:r>
                  <w:rPr>
                    <w:b/>
                    <w:bCs/>
                    <w:sz w:val="28"/>
                    <w:szCs w:val="28"/>
                  </w:rPr>
                  <w:fldChar w:fldCharType="separate"/>
                </w:r>
                <w:r w:rsidR="00C51D7F" w:rsidRPr="00C51D7F">
                  <w:rPr>
                    <w:b/>
                    <w:bCs/>
                    <w:noProof/>
                    <w:sz w:val="28"/>
                    <w:szCs w:val="28"/>
                    <w:rtl/>
                    <w:lang w:val="en-GB" w:eastAsia="en-GB"/>
                  </w:rPr>
                  <w:t>80</w:t>
                </w:r>
                <w:r>
                  <w:rPr>
                    <w:b/>
                    <w:bCs/>
                    <w:sz w:val="28"/>
                    <w:szCs w:val="28"/>
                  </w:rPr>
                  <w:fldChar w:fldCharType="end"/>
                </w:r>
              </w:p>
            </w:txbxContent>
          </v:textbox>
          <w10:wrap anchorx="page" anchory="page"/>
        </v:shape>
      </w:pict>
    </w:r>
    <w:r>
      <w:tab/>
    </w:r>
    <w:r>
      <w:tab/>
    </w:r>
    <w:r>
      <w:tab/>
    </w:r>
    <w:r>
      <w:tab/>
    </w:r>
    <w: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Pieddepage"/>
      <w:tabs>
        <w:tab w:val="left" w:pos="3562"/>
        <w:tab w:val="right" w:pos="9354"/>
      </w:tabs>
      <w:jc w:val="left"/>
    </w:pPr>
    <w:r>
      <w:tab/>
    </w:r>
    <w:r>
      <w:tab/>
    </w:r>
    <w:r>
      <w:tab/>
    </w:r>
    <w: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Pieddepage"/>
      <w:tabs>
        <w:tab w:val="left" w:pos="3562"/>
        <w:tab w:val="right" w:pos="9354"/>
      </w:tabs>
      <w:jc w:val="left"/>
    </w:pPr>
    <w:r w:rsidRPr="00C3661F">
      <w:rPr>
        <w:noProof/>
        <w:lang w:val="en-US"/>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102" type="#_x0000_t65" style="position:absolute;margin-left:41.2pt;margin-top:792.75pt;width:34pt;height:34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" o:allowincell="f" adj="14135" strokecolor="gray" strokeweight=".25pt">
          <v:path arrowok="t"/>
          <v:textbox>
            <w:txbxContent>
              <w:p w:rsidR="006A1138" w:rsidRDefault="006A1138">
                <w:pPr>
                  <w:bidi/>
                  <w:spacing w:after="0" w:line="240" w:lineRule="auto"/>
                  <w:jc w:val="center"/>
                  <w:rPr>
                    <w:b/>
                    <w:bCs/>
                    <w:sz w:val="28"/>
                    <w:szCs w:val="28"/>
                  </w:rPr>
                </w:pPr>
                <w:r>
                  <w:rPr>
                    <w:b/>
                    <w:bCs/>
                    <w:sz w:val="28"/>
                    <w:szCs w:val="28"/>
                  </w:rPr>
                  <w:fldChar w:fldCharType="begin"/>
                </w:r>
                <w:r>
                  <w:rPr>
                    <w:b/>
                    <w:bCs/>
                    <w:sz w:val="28"/>
                    <w:szCs w:val="28"/>
                  </w:rPr>
                  <w:instrText>PAGE    \* MERGEFORMAT</w:instrText>
                </w:r>
                <w:r>
                  <w:rPr>
                    <w:b/>
                    <w:bCs/>
                    <w:sz w:val="28"/>
                    <w:szCs w:val="28"/>
                  </w:rPr>
                  <w:fldChar w:fldCharType="separate"/>
                </w:r>
                <w:r w:rsidR="00C51D7F" w:rsidRPr="00C51D7F">
                  <w:rPr>
                    <w:b/>
                    <w:bCs/>
                    <w:noProof/>
                    <w:sz w:val="28"/>
                    <w:szCs w:val="28"/>
                    <w:rtl/>
                    <w:lang w:val="en-GB" w:eastAsia="en-GB"/>
                  </w:rPr>
                  <w:t>12</w:t>
                </w:r>
                <w:r>
                  <w:rPr>
                    <w:b/>
                    <w:bCs/>
                    <w:sz w:val="28"/>
                    <w:szCs w:val="28"/>
                  </w:rPr>
                  <w:fldChar w:fldCharType="end"/>
                </w:r>
              </w:p>
            </w:txbxContent>
          </v:textbox>
          <w10:wrap anchorx="page" anchory="page"/>
        </v:shape>
      </w:pict>
    </w:r>
    <w:r>
      <w:tab/>
    </w:r>
    <w:r>
      <w:tab/>
    </w:r>
    <w:r>
      <w:tab/>
    </w:r>
    <w:r>
      <w:tab/>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Pieddepage"/>
      <w:tabs>
        <w:tab w:val="left" w:pos="3562"/>
        <w:tab w:val="right" w:pos="9354"/>
      </w:tabs>
      <w:jc w:val="left"/>
    </w:pPr>
    <w:r>
      <w:tab/>
    </w:r>
    <w:r>
      <w:tab/>
    </w:r>
    <w:r>
      <w:tab/>
    </w:r>
    <w:r>
      <w:tab/>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Pieddepage"/>
      <w:tabs>
        <w:tab w:val="left" w:pos="3562"/>
        <w:tab w:val="right" w:pos="9354"/>
      </w:tabs>
      <w:jc w:val="left"/>
    </w:pPr>
    <w:r w:rsidRPr="00C3661F">
      <w:rPr>
        <w:noProof/>
        <w:lang w:val="en-US"/>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101" type="#_x0000_t65" style="position:absolute;margin-left:46.45pt;margin-top:798pt;width:34pt;height:34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" o:allowincell="f" adj="14135" strokecolor="gray" strokeweight=".25pt">
          <v:path arrowok="t"/>
          <v:textbox>
            <w:txbxContent>
              <w:p w:rsidR="006A1138" w:rsidRDefault="006A1138">
                <w:pPr>
                  <w:bidi/>
                  <w:spacing w:after="0" w:line="240" w:lineRule="auto"/>
                  <w:jc w:val="center"/>
                  <w:rPr>
                    <w:b/>
                    <w:bCs/>
                    <w:sz w:val="28"/>
                    <w:szCs w:val="28"/>
                  </w:rPr>
                </w:pPr>
                <w:r>
                  <w:rPr>
                    <w:b/>
                    <w:bCs/>
                    <w:sz w:val="28"/>
                    <w:szCs w:val="28"/>
                  </w:rPr>
                  <w:fldChar w:fldCharType="begin"/>
                </w:r>
                <w:r>
                  <w:rPr>
                    <w:b/>
                    <w:bCs/>
                    <w:sz w:val="28"/>
                    <w:szCs w:val="28"/>
                  </w:rPr>
                  <w:instrText>PAGE    \* MERGEFORMAT</w:instrText>
                </w:r>
                <w:r>
                  <w:rPr>
                    <w:b/>
                    <w:bCs/>
                    <w:sz w:val="28"/>
                    <w:szCs w:val="28"/>
                  </w:rPr>
                  <w:fldChar w:fldCharType="separate"/>
                </w:r>
                <w:r w:rsidR="00C51D7F" w:rsidRPr="00C51D7F">
                  <w:rPr>
                    <w:b/>
                    <w:bCs/>
                    <w:noProof/>
                    <w:sz w:val="28"/>
                    <w:szCs w:val="28"/>
                    <w:rtl/>
                    <w:lang w:val="en-GB" w:eastAsia="en-GB"/>
                  </w:rPr>
                  <w:t>50</w:t>
                </w:r>
                <w:r>
                  <w:rPr>
                    <w:b/>
                    <w:bCs/>
                    <w:sz w:val="28"/>
                    <w:szCs w:val="28"/>
                  </w:rPr>
                  <w:fldChar w:fldCharType="end"/>
                </w:r>
              </w:p>
            </w:txbxContent>
          </v:textbox>
          <w10:wrap anchorx="page" anchory="page"/>
        </v:shape>
      </w:pict>
    </w:r>
    <w:r>
      <w:tab/>
    </w:r>
    <w:r>
      <w:tab/>
    </w:r>
    <w:r>
      <w:tab/>
    </w:r>
    <w:r>
      <w:tab/>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Pieddepage"/>
      <w:tabs>
        <w:tab w:val="left" w:pos="3562"/>
        <w:tab w:val="right" w:pos="9354"/>
      </w:tabs>
      <w:jc w:val="left"/>
    </w:pPr>
    <w:r>
      <w:tab/>
    </w:r>
    <w:r>
      <w:tab/>
    </w:r>
    <w:r>
      <w:tab/>
    </w:r>
    <w:r>
      <w:tab/>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Pieddepage"/>
      <w:tabs>
        <w:tab w:val="left" w:pos="3562"/>
        <w:tab w:val="right" w:pos="9354"/>
      </w:tabs>
      <w:jc w:val="left"/>
    </w:pPr>
    <w:r w:rsidRPr="00C3661F">
      <w:rPr>
        <w:noProof/>
        <w:lang w:val="en-US"/>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100" type="#_x0000_t65" style="position:absolute;margin-left:51.7pt;margin-top:798.75pt;width:34pt;height:34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" o:allowincell="f" adj="14135" strokecolor="gray" strokeweight=".25pt">
          <v:path arrowok="t"/>
          <v:textbox>
            <w:txbxContent>
              <w:p w:rsidR="006A1138" w:rsidRDefault="006A1138">
                <w:pPr>
                  <w:bidi/>
                  <w:spacing w:after="0" w:line="240" w:lineRule="auto"/>
                  <w:jc w:val="center"/>
                  <w:rPr>
                    <w:b/>
                    <w:bCs/>
                    <w:sz w:val="28"/>
                    <w:szCs w:val="28"/>
                  </w:rPr>
                </w:pPr>
                <w:r>
                  <w:rPr>
                    <w:b/>
                    <w:bCs/>
                    <w:sz w:val="28"/>
                    <w:szCs w:val="28"/>
                  </w:rPr>
                  <w:fldChar w:fldCharType="begin"/>
                </w:r>
                <w:r>
                  <w:rPr>
                    <w:b/>
                    <w:bCs/>
                    <w:sz w:val="28"/>
                    <w:szCs w:val="28"/>
                  </w:rPr>
                  <w:instrText>PAGE    \* MERGEFORMAT</w:instrText>
                </w:r>
                <w:r>
                  <w:rPr>
                    <w:b/>
                    <w:bCs/>
                    <w:sz w:val="28"/>
                    <w:szCs w:val="28"/>
                  </w:rPr>
                  <w:fldChar w:fldCharType="separate"/>
                </w:r>
                <w:r w:rsidR="00C51D7F" w:rsidRPr="00C51D7F">
                  <w:rPr>
                    <w:b/>
                    <w:bCs/>
                    <w:noProof/>
                    <w:sz w:val="28"/>
                    <w:szCs w:val="28"/>
                    <w:rtl/>
                    <w:lang w:val="en-GB" w:eastAsia="en-GB"/>
                  </w:rPr>
                  <w:t>59</w:t>
                </w:r>
                <w:r>
                  <w:rPr>
                    <w:b/>
                    <w:bCs/>
                    <w:sz w:val="28"/>
                    <w:szCs w:val="28"/>
                  </w:rPr>
                  <w:fldChar w:fldCharType="end"/>
                </w:r>
              </w:p>
            </w:txbxContent>
          </v:textbox>
          <w10:wrap anchorx="page" anchory="page"/>
        </v:shape>
      </w:pict>
    </w:r>
    <w:r>
      <w:tab/>
    </w:r>
    <w:r>
      <w:tab/>
    </w:r>
    <w:r>
      <w:tab/>
    </w:r>
    <w:r>
      <w:tab/>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Pieddepage"/>
      <w:tabs>
        <w:tab w:val="left" w:pos="3562"/>
        <w:tab w:val="right" w:pos="9354"/>
      </w:tabs>
      <w:jc w:val="left"/>
    </w:pPr>
    <w:r>
      <w:tab/>
    </w:r>
    <w:r>
      <w:tab/>
    </w:r>
    <w:r>
      <w:tab/>
    </w:r>
    <w:r>
      <w:tab/>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Pieddepage"/>
      <w:tabs>
        <w:tab w:val="left" w:pos="3562"/>
        <w:tab w:val="right" w:pos="9354"/>
      </w:tabs>
      <w:jc w:val="left"/>
    </w:pPr>
    <w:r w:rsidRPr="00C3661F">
      <w:rPr>
        <w:noProof/>
        <w:lang w:val="en-US"/>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099" type="#_x0000_t65" style="position:absolute;margin-left:50.2pt;margin-top:798pt;width:34pt;height:3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" o:allowincell="f" adj="14135" strokecolor="gray" strokeweight=".25pt">
          <v:path arrowok="t"/>
          <v:textbox>
            <w:txbxContent>
              <w:p w:rsidR="006A1138" w:rsidRDefault="006A1138">
                <w:pPr>
                  <w:bidi/>
                  <w:spacing w:after="0" w:line="240" w:lineRule="auto"/>
                  <w:jc w:val="center"/>
                  <w:rPr>
                    <w:b/>
                    <w:bCs/>
                    <w:sz w:val="28"/>
                    <w:szCs w:val="28"/>
                  </w:rPr>
                </w:pPr>
                <w:r>
                  <w:rPr>
                    <w:b/>
                    <w:bCs/>
                    <w:sz w:val="28"/>
                    <w:szCs w:val="28"/>
                  </w:rPr>
                  <w:fldChar w:fldCharType="begin"/>
                </w:r>
                <w:r>
                  <w:rPr>
                    <w:b/>
                    <w:bCs/>
                    <w:sz w:val="28"/>
                    <w:szCs w:val="28"/>
                  </w:rPr>
                  <w:instrText>PAGE    \* MERGEFORMAT</w:instrText>
                </w:r>
                <w:r>
                  <w:rPr>
                    <w:b/>
                    <w:bCs/>
                    <w:sz w:val="28"/>
                    <w:szCs w:val="28"/>
                  </w:rPr>
                  <w:fldChar w:fldCharType="separate"/>
                </w:r>
                <w:r w:rsidR="00C51D7F" w:rsidRPr="00C51D7F">
                  <w:rPr>
                    <w:b/>
                    <w:bCs/>
                    <w:noProof/>
                    <w:sz w:val="28"/>
                    <w:szCs w:val="28"/>
                    <w:rtl/>
                    <w:lang w:val="en-GB" w:eastAsia="en-GB"/>
                  </w:rPr>
                  <w:t>68</w:t>
                </w:r>
                <w:r>
                  <w:rPr>
                    <w:b/>
                    <w:bCs/>
                    <w:sz w:val="28"/>
                    <w:szCs w:val="28"/>
                  </w:rPr>
                  <w:fldChar w:fldCharType="end"/>
                </w:r>
              </w:p>
            </w:txbxContent>
          </v:textbox>
          <w10:wrap anchorx="page" anchory="page"/>
        </v:shape>
      </w:pict>
    </w:r>
    <w:r>
      <w:tab/>
    </w:r>
    <w:r>
      <w:tab/>
    </w:r>
    <w:r>
      <w:tab/>
    </w: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A1138" w:rsidRDefault="006A1138">
      <w:pPr>
        <w:spacing w:after="0" w:line="240" w:lineRule="auto"/>
      </w:pPr>
      <w:r>
        <w:separator/>
      </w:r>
    </w:p>
  </w:footnote>
  <w:footnote w:type="continuationSeparator" w:id="1">
    <w:p w:rsidR="006A1138" w:rsidRDefault="006A113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En-tte"/>
      <w:bidi/>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cs/>
        <w:lang w:bidi="ar-DZ"/>
      </w:rPr>
      <w:t>قائمة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المراجع</w:t>
    </w:r>
  </w:p>
  <w:p w:rsidR="006A1138" w:rsidRDefault="006A1138">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En-tte"/>
      <w:bidi/>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cs/>
        <w:lang w:bidi="ar-DZ"/>
      </w:rPr>
      <w:t>قائمة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الملاحق</w:t>
    </w:r>
  </w:p>
  <w:p w:rsidR="006A1138" w:rsidRDefault="006A113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En-tte"/>
      <w:bidi/>
      <w:jc w:val="center"/>
      <w:rPr>
        <w:rFonts w:ascii="Simplified Arabic" w:hAnsi="Simplified Arabic" w:cs="Simplified Arabic"/>
        <w:b/>
        <w:bCs/>
        <w:sz w:val="28"/>
        <w:szCs w:val="28"/>
        <w:lang w:bidi="ar-DZ"/>
      </w:rPr>
    </w:pPr>
    <w:r>
      <w:rPr>
        <w:rFonts w:ascii="Simplified Arabic" w:hAnsi="Simplified Arabic" w:cs="Simplified Arabic"/>
        <w:b/>
        <w:bCs/>
        <w:sz w:val="28"/>
        <w:szCs w:val="28"/>
        <w:rtl/>
        <w:lang w:bidi="ar-DZ"/>
      </w:rPr>
      <w:t>مقدمة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الدراسة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En-tte"/>
      <w:bidi/>
      <w:jc w:val="center"/>
      <w:rPr>
        <w:rFonts w:ascii="Simplified Arabic" w:hAnsi="Simplified Arabic" w:cs="Simplified Arabic"/>
        <w:b/>
        <w:bCs/>
        <w:sz w:val="28"/>
        <w:szCs w:val="28"/>
        <w:lang w:bidi="ar-DZ"/>
      </w:rPr>
    </w:pPr>
    <w:r>
      <w:rPr>
        <w:rFonts w:ascii="Simplified Arabic" w:hAnsi="Simplified Arabic" w:cs="Simplified Arabic"/>
        <w:b/>
        <w:bCs/>
        <w:sz w:val="28"/>
        <w:szCs w:val="28"/>
        <w:rtl/>
        <w:lang w:bidi="ar-DZ"/>
      </w:rPr>
      <w:t>الفصل الأول</w:t>
    </w:r>
    <w:r>
      <w:rPr>
        <w:rFonts w:ascii="Simplified Arabic" w:hAnsi="Simplified Arabic" w:cs="Simplified Arabic" w:hint="cs"/>
        <w:b/>
        <w:bCs/>
        <w:sz w:val="40"/>
        <w:szCs w:val="40"/>
        <w:rtl/>
        <w:cs/>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w:t>
    </w:r>
    <w:r>
      <w:rPr>
        <w:rFonts w:ascii="Simplified Arabic" w:hAnsi="Simplified Arabic" w:cs="Simplified Arabic" w:hint="cs"/>
        <w:b/>
        <w:bCs/>
        <w:sz w:val="28"/>
        <w:szCs w:val="28"/>
        <w:rtl/>
        <w:cs/>
        <w:lang w:bidi="ar-DZ"/>
      </w:rPr>
      <w:t>الاطار العام للدراسة</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En-tte"/>
      <w:bidi/>
      <w:jc w:val="center"/>
      <w:rPr>
        <w:rFonts w:ascii="Simplified Arabic" w:hAnsi="Simplified Arabic" w:cs="Simplified Arabic"/>
        <w:b/>
        <w:bCs/>
        <w:sz w:val="28"/>
        <w:szCs w:val="28"/>
        <w:lang w:bidi="ar-DZ"/>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En-tte"/>
      <w:bidi/>
      <w:jc w:val="left"/>
      <w:rPr>
        <w:rFonts w:ascii="Simplified Arabic" w:hAnsi="Simplified Arabic" w:cs="Simplified Arabic"/>
        <w:b/>
        <w:bCs/>
        <w:sz w:val="28"/>
        <w:szCs w:val="28"/>
        <w:lang w:bidi="ar-DZ"/>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En-tte"/>
      <w:bidi/>
      <w:jc w:val="left"/>
      <w:rPr>
        <w:rFonts w:ascii="Simplified Arabic" w:hAnsi="Simplified Arabic" w:cs="Simplified Arabic"/>
        <w:b/>
        <w:bCs/>
        <w:sz w:val="28"/>
        <w:szCs w:val="28"/>
        <w:lang w:bidi="ar-DZ"/>
      </w:rPr>
    </w:pPr>
    <w:r>
      <w:rPr>
        <w:rFonts w:ascii="Simplified Arabic" w:hAnsi="Simplified Arabic" w:cs="Simplified Arabic"/>
        <w:b/>
        <w:bCs/>
        <w:sz w:val="28"/>
        <w:szCs w:val="28"/>
        <w:rtl/>
        <w:lang w:bidi="ar-DZ"/>
      </w:rPr>
      <w:t>الفصل</w:t>
    </w:r>
    <w:r>
      <w:rPr>
        <w:rFonts w:ascii="Simplified Arabic" w:hAnsi="Simplified Arabic" w:cs="Simplified Arabic" w:hint="cs"/>
        <w:b/>
        <w:bCs/>
        <w:sz w:val="28"/>
        <w:szCs w:val="28"/>
        <w:rtl/>
        <w:cs/>
        <w:lang w:val="en-GB" w:bidi="ar-DZ"/>
      </w:rPr>
      <w:t>الثاني</w:t>
    </w:r>
    <w:r>
      <w:rPr>
        <w:rFonts w:ascii="Simplified Arabic" w:hAnsi="Simplified Arabic" w:cs="Simplified Arabic"/>
        <w:b/>
        <w:bCs/>
        <w:sz w:val="28"/>
        <w:szCs w:val="28"/>
        <w:rtl/>
        <w:lang w:bidi="ar-DZ"/>
      </w:rPr>
      <w:t xml:space="preserve">  ــــــــــــــــــــــــــــــــــــــــــــــــــــــــــــــــــــــــــــــــــــــــــ</w:t>
    </w:r>
    <w:r>
      <w:rPr>
        <w:rFonts w:ascii="Simplified Arabic" w:hAnsi="Simplified Arabic" w:cs="Simplified Arabic" w:hint="cs"/>
        <w:b/>
        <w:bCs/>
        <w:sz w:val="28"/>
        <w:szCs w:val="28"/>
        <w:rtl/>
        <w:cs/>
        <w:lang w:bidi="ar-DZ"/>
      </w:rPr>
      <w:t>ــــــــ</w:t>
    </w:r>
    <w:r>
      <w:rPr>
        <w:rFonts w:ascii="Simplified Arabic" w:hAnsi="Simplified Arabic" w:cs="Simplified Arabic"/>
        <w:b/>
        <w:bCs/>
        <w:sz w:val="28"/>
        <w:szCs w:val="28"/>
        <w:rtl/>
        <w:lang w:bidi="ar-DZ"/>
      </w:rPr>
      <w:t>ـــــ</w:t>
    </w:r>
    <w:r>
      <w:rPr>
        <w:rFonts w:ascii="Simplified Arabic" w:hAnsi="Simplified Arabic" w:cs="Simplified Arabic" w:hint="cs"/>
        <w:b/>
        <w:bCs/>
        <w:sz w:val="28"/>
        <w:szCs w:val="28"/>
        <w:rtl/>
        <w:cs/>
        <w:lang w:bidi="ar-DZ"/>
      </w:rPr>
      <w:t>ــــــــــــــــــــــــــــــــــــــــــ</w:t>
    </w:r>
    <w:r>
      <w:rPr>
        <w:rFonts w:ascii="Simplified Arabic" w:hAnsi="Simplified Arabic" w:cs="Simplified Arabic"/>
        <w:b/>
        <w:bCs/>
        <w:sz w:val="28"/>
        <w:szCs w:val="28"/>
        <w:rtl/>
        <w:lang w:bidi="ar-DZ"/>
      </w:rPr>
      <w:t>ـــــــــــــــــــ</w:t>
    </w:r>
    <w:r>
      <w:rPr>
        <w:rFonts w:ascii="Simplified Arabic" w:hAnsi="Simplified Arabic" w:cs="Simplified Arabic" w:hint="cs"/>
        <w:b/>
        <w:bCs/>
        <w:sz w:val="28"/>
        <w:szCs w:val="28"/>
        <w:rtl/>
        <w:cs/>
        <w:lang w:bidi="ar-DZ"/>
      </w:rPr>
      <w:t>الطريقة والأدوات</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En-tte"/>
      <w:bidi/>
      <w:jc w:val="left"/>
      <w:rPr>
        <w:rFonts w:ascii="Simplified Arabic" w:hAnsi="Simplified Arabic" w:cs="Simplified Arabic"/>
        <w:b/>
        <w:bCs/>
        <w:sz w:val="28"/>
        <w:szCs w:val="28"/>
        <w:lang w:bidi="ar-DZ"/>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138" w:rsidRDefault="006A1138">
    <w:pPr>
      <w:pStyle w:val="En-tte"/>
    </w:pPr>
    <w:r>
      <w:rPr>
        <w:rFonts w:ascii="Simplified Arabic" w:hAnsi="Simplified Arabic" w:cs="Simplified Arabic"/>
        <w:b/>
        <w:bCs/>
        <w:sz w:val="28"/>
        <w:szCs w:val="28"/>
        <w:rtl/>
        <w:lang w:bidi="ar-DZ"/>
      </w:rPr>
      <w:t xml:space="preserve">الفصل </w:t>
    </w:r>
    <w:r>
      <w:rPr>
        <w:rFonts w:ascii="Simplified Arabic" w:hAnsi="Simplified Arabic" w:cs="Simplified Arabic" w:hint="cs"/>
        <w:b/>
        <w:bCs/>
        <w:sz w:val="28"/>
        <w:szCs w:val="28"/>
        <w:rtl/>
        <w:cs/>
        <w:lang w:bidi="ar-DZ"/>
      </w:rPr>
      <w:t>الثالث</w:t>
    </w:r>
    <w:r>
      <w:rPr>
        <w:rFonts w:ascii="Simplified Arabic" w:hAnsi="Simplified Arabic" w:cs="Simplified Arabic"/>
        <w:b/>
        <w:bCs/>
        <w:sz w:val="40"/>
        <w:szCs w:val="40"/>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w:t>
    </w:r>
    <w:r>
      <w:rPr>
        <w:rFonts w:ascii="Simplified Arabic" w:eastAsia="Times New Roman" w:hAnsi="Simplified Arabic" w:cs="Simplified Arabic" w:hint="cs"/>
        <w:b/>
        <w:bCs/>
        <w:sz w:val="28"/>
        <w:szCs w:val="28"/>
        <w:rtl/>
        <w:cs/>
      </w:rPr>
      <w:t>النتائج والمناقشة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FF731BF"/>
    <w:multiLevelType w:val="multilevel"/>
    <w:tmpl w:val="9FF731BF"/>
    <w:lvl w:ilvl="0">
      <w:start w:val="1"/>
      <w:numFmt w:val="decimal"/>
      <w:suff w:val="nothing"/>
      <w:lvlText w:val="%1-"/>
      <w:lvlJc w:val="left"/>
      <w:pPr>
        <w:ind w:left="0" w:firstLine="0"/>
      </w:pPr>
      <w:rPr>
        <w:rFonts w:hint="default"/>
      </w:rPr>
    </w:lvl>
    <w:lvl w:ilvl="1">
      <w:start w:val="1"/>
      <w:numFmt w:val="decimal"/>
      <w:suff w:val="nothing"/>
      <w:lvlText w:val="%1-%2-"/>
      <w:lvlJc w:val="left"/>
      <w:pPr>
        <w:ind w:left="0" w:firstLine="0"/>
      </w:pPr>
      <w:rPr>
        <w:rFonts w:hint="default"/>
      </w:rPr>
    </w:lvl>
    <w:lvl w:ilvl="2">
      <w:start w:val="1"/>
      <w:numFmt w:val="decimal"/>
      <w:suff w:val="nothing"/>
      <w:lvlText w:val="%1-%2.%3-"/>
      <w:lvlJc w:val="left"/>
      <w:pPr>
        <w:ind w:left="0" w:firstLine="0"/>
      </w:pPr>
      <w:rPr>
        <w:rFonts w:hint="default"/>
      </w:rPr>
    </w:lvl>
    <w:lvl w:ilvl="3">
      <w:start w:val="1"/>
      <w:numFmt w:val="decimal"/>
      <w:suff w:val="nothing"/>
      <w:lvlText w:val="%1-%2.%3.%4-"/>
      <w:lvlJc w:val="left"/>
      <w:pPr>
        <w:ind w:left="0" w:firstLine="0"/>
      </w:pPr>
      <w:rPr>
        <w:rFonts w:hint="default"/>
      </w:rPr>
    </w:lvl>
    <w:lvl w:ilvl="4">
      <w:start w:val="1"/>
      <w:numFmt w:val="decimal"/>
      <w:suff w:val="nothing"/>
      <w:lvlText w:val="%1-%2.%3.%4.%5-"/>
      <w:lvlJc w:val="left"/>
      <w:pPr>
        <w:ind w:left="0" w:firstLine="0"/>
      </w:pPr>
      <w:rPr>
        <w:rFonts w:hint="default"/>
      </w:rPr>
    </w:lvl>
    <w:lvl w:ilvl="5">
      <w:start w:val="1"/>
      <w:numFmt w:val="decimal"/>
      <w:suff w:val="nothing"/>
      <w:lvlText w:val="%1-%2.%3.%4.%5.%6-"/>
      <w:lvlJc w:val="left"/>
      <w:pPr>
        <w:ind w:left="0" w:firstLine="0"/>
      </w:pPr>
      <w:rPr>
        <w:rFonts w:hint="default"/>
      </w:rPr>
    </w:lvl>
    <w:lvl w:ilvl="6">
      <w:start w:val="1"/>
      <w:numFmt w:val="decimal"/>
      <w:suff w:val="nothing"/>
      <w:lvlText w:val="%1-%2.%3.%4.%5.%6.%7-"/>
      <w:lvlJc w:val="left"/>
      <w:pPr>
        <w:ind w:left="0" w:firstLine="0"/>
      </w:pPr>
      <w:rPr>
        <w:rFonts w:hint="default"/>
      </w:rPr>
    </w:lvl>
    <w:lvl w:ilvl="7">
      <w:start w:val="1"/>
      <w:numFmt w:val="decimal"/>
      <w:suff w:val="nothing"/>
      <w:lvlText w:val="%1-%2.%3.%4.%5.%6.%7.%8-"/>
      <w:lvlJc w:val="left"/>
      <w:pPr>
        <w:ind w:left="0" w:firstLine="0"/>
      </w:pPr>
      <w:rPr>
        <w:rFonts w:hint="default"/>
      </w:rPr>
    </w:lvl>
    <w:lvl w:ilvl="8">
      <w:start w:val="1"/>
      <w:numFmt w:val="decimal"/>
      <w:suff w:val="nothing"/>
      <w:lvlText w:val="%1-%2.%3.%4.%5.%6.%7.%8.%9-"/>
      <w:lvlJc w:val="left"/>
      <w:pPr>
        <w:ind w:left="0" w:firstLine="0"/>
      </w:pPr>
      <w:rPr>
        <w:rFonts w:hint="default"/>
      </w:rPr>
    </w:lvl>
  </w:abstractNum>
  <w:abstractNum w:abstractNumId="1">
    <w:nsid w:val="F15A8697"/>
    <w:multiLevelType w:val="singleLevel"/>
    <w:tmpl w:val="91141D64"/>
    <w:lvl w:ilvl="0">
      <w:start w:val="7"/>
      <w:numFmt w:val="decimal"/>
      <w:suff w:val="nothing"/>
      <w:lvlText w:val="%1-"/>
      <w:lvlJc w:val="left"/>
      <w:rPr>
        <w:b/>
        <w:bCs/>
      </w:rPr>
    </w:lvl>
  </w:abstractNum>
  <w:abstractNum w:abstractNumId="2">
    <w:nsid w:val="02897ACE"/>
    <w:multiLevelType w:val="multilevel"/>
    <w:tmpl w:val="02897ACE"/>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nsid w:val="07627D7C"/>
    <w:multiLevelType w:val="multilevel"/>
    <w:tmpl w:val="07627D7C"/>
    <w:lvl w:ilvl="0">
      <w:start w:val="7"/>
      <w:numFmt w:val="bullet"/>
      <w:lvlText w:val="-"/>
      <w:lvlJc w:val="left"/>
      <w:pPr>
        <w:ind w:left="720" w:hanging="360"/>
      </w:pPr>
      <w:rPr>
        <w:rFonts w:ascii="Simplified Arabic" w:eastAsia="Calibri" w:hAnsi="Simplified Arabic" w:cs="Simplified Arabic" w:hint="default"/>
        <w:b/>
        <w:color w:val="auto"/>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nsid w:val="0F22454F"/>
    <w:multiLevelType w:val="hybridMultilevel"/>
    <w:tmpl w:val="4D1A5BA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3EB4ED5"/>
    <w:multiLevelType w:val="hybridMultilevel"/>
    <w:tmpl w:val="F1AACEF8"/>
    <w:lvl w:ilvl="0" w:tplc="040C0001">
      <w:start w:val="1"/>
      <w:numFmt w:val="bullet"/>
      <w:lvlText w:val=""/>
      <w:lvlJc w:val="left"/>
      <w:pPr>
        <w:ind w:left="3140" w:hanging="360"/>
      </w:pPr>
      <w:rPr>
        <w:rFonts w:ascii="Symbol" w:hAnsi="Symbol" w:hint="default"/>
      </w:rPr>
    </w:lvl>
    <w:lvl w:ilvl="1" w:tplc="040C0003" w:tentative="1">
      <w:start w:val="1"/>
      <w:numFmt w:val="bullet"/>
      <w:lvlText w:val="o"/>
      <w:lvlJc w:val="left"/>
      <w:pPr>
        <w:ind w:left="3860" w:hanging="360"/>
      </w:pPr>
      <w:rPr>
        <w:rFonts w:ascii="Courier New" w:hAnsi="Courier New" w:cs="Courier New" w:hint="default"/>
      </w:rPr>
    </w:lvl>
    <w:lvl w:ilvl="2" w:tplc="040C0005" w:tentative="1">
      <w:start w:val="1"/>
      <w:numFmt w:val="bullet"/>
      <w:lvlText w:val=""/>
      <w:lvlJc w:val="left"/>
      <w:pPr>
        <w:ind w:left="4580" w:hanging="360"/>
      </w:pPr>
      <w:rPr>
        <w:rFonts w:ascii="Wingdings" w:hAnsi="Wingdings" w:hint="default"/>
      </w:rPr>
    </w:lvl>
    <w:lvl w:ilvl="3" w:tplc="040C0001" w:tentative="1">
      <w:start w:val="1"/>
      <w:numFmt w:val="bullet"/>
      <w:lvlText w:val=""/>
      <w:lvlJc w:val="left"/>
      <w:pPr>
        <w:ind w:left="5300" w:hanging="360"/>
      </w:pPr>
      <w:rPr>
        <w:rFonts w:ascii="Symbol" w:hAnsi="Symbol" w:hint="default"/>
      </w:rPr>
    </w:lvl>
    <w:lvl w:ilvl="4" w:tplc="040C0003" w:tentative="1">
      <w:start w:val="1"/>
      <w:numFmt w:val="bullet"/>
      <w:lvlText w:val="o"/>
      <w:lvlJc w:val="left"/>
      <w:pPr>
        <w:ind w:left="6020" w:hanging="360"/>
      </w:pPr>
      <w:rPr>
        <w:rFonts w:ascii="Courier New" w:hAnsi="Courier New" w:cs="Courier New" w:hint="default"/>
      </w:rPr>
    </w:lvl>
    <w:lvl w:ilvl="5" w:tplc="040C0005" w:tentative="1">
      <w:start w:val="1"/>
      <w:numFmt w:val="bullet"/>
      <w:lvlText w:val=""/>
      <w:lvlJc w:val="left"/>
      <w:pPr>
        <w:ind w:left="6740" w:hanging="360"/>
      </w:pPr>
      <w:rPr>
        <w:rFonts w:ascii="Wingdings" w:hAnsi="Wingdings" w:hint="default"/>
      </w:rPr>
    </w:lvl>
    <w:lvl w:ilvl="6" w:tplc="040C0001" w:tentative="1">
      <w:start w:val="1"/>
      <w:numFmt w:val="bullet"/>
      <w:lvlText w:val=""/>
      <w:lvlJc w:val="left"/>
      <w:pPr>
        <w:ind w:left="7460" w:hanging="360"/>
      </w:pPr>
      <w:rPr>
        <w:rFonts w:ascii="Symbol" w:hAnsi="Symbol" w:hint="default"/>
      </w:rPr>
    </w:lvl>
    <w:lvl w:ilvl="7" w:tplc="040C0003" w:tentative="1">
      <w:start w:val="1"/>
      <w:numFmt w:val="bullet"/>
      <w:lvlText w:val="o"/>
      <w:lvlJc w:val="left"/>
      <w:pPr>
        <w:ind w:left="8180" w:hanging="360"/>
      </w:pPr>
      <w:rPr>
        <w:rFonts w:ascii="Courier New" w:hAnsi="Courier New" w:cs="Courier New" w:hint="default"/>
      </w:rPr>
    </w:lvl>
    <w:lvl w:ilvl="8" w:tplc="040C0005" w:tentative="1">
      <w:start w:val="1"/>
      <w:numFmt w:val="bullet"/>
      <w:lvlText w:val=""/>
      <w:lvlJc w:val="left"/>
      <w:pPr>
        <w:ind w:left="8900" w:hanging="360"/>
      </w:pPr>
      <w:rPr>
        <w:rFonts w:ascii="Wingdings" w:hAnsi="Wingdings" w:hint="default"/>
      </w:rPr>
    </w:lvl>
  </w:abstractNum>
  <w:abstractNum w:abstractNumId="6">
    <w:nsid w:val="17110FEC"/>
    <w:multiLevelType w:val="multilevel"/>
    <w:tmpl w:val="17110FEC"/>
    <w:lvl w:ilvl="0">
      <w:start w:val="4"/>
      <w:numFmt w:val="bullet"/>
      <w:lvlText w:val="-"/>
      <w:lvlJc w:val="left"/>
      <w:pPr>
        <w:ind w:left="644" w:hanging="360"/>
      </w:pPr>
      <w:rPr>
        <w:rFonts w:ascii="Simplified Arabic" w:eastAsia="Calibri" w:hAnsi="Simplified Arabic" w:cs="Simplified Arabic" w:hint="default"/>
      </w:rPr>
    </w:lvl>
    <w:lvl w:ilvl="1">
      <w:start w:val="1"/>
      <w:numFmt w:val="bullet"/>
      <w:lvlText w:val="o"/>
      <w:lvlJc w:val="left"/>
      <w:pPr>
        <w:ind w:left="1364" w:hanging="360"/>
      </w:pPr>
      <w:rPr>
        <w:rFonts w:ascii="Courier New" w:hAnsi="Courier New" w:cs="Courier New" w:hint="default"/>
      </w:rPr>
    </w:lvl>
    <w:lvl w:ilvl="2">
      <w:start w:val="1"/>
      <w:numFmt w:val="bullet"/>
      <w:lvlText w:val=""/>
      <w:lvlJc w:val="left"/>
      <w:pPr>
        <w:ind w:left="2084" w:hanging="360"/>
      </w:pPr>
      <w:rPr>
        <w:rFonts w:ascii="Wingdings" w:hAnsi="Wingdings" w:hint="default"/>
      </w:rPr>
    </w:lvl>
    <w:lvl w:ilvl="3">
      <w:start w:val="1"/>
      <w:numFmt w:val="bullet"/>
      <w:lvlText w:val=""/>
      <w:lvlJc w:val="left"/>
      <w:pPr>
        <w:ind w:left="2804" w:hanging="360"/>
      </w:pPr>
      <w:rPr>
        <w:rFonts w:ascii="Symbol" w:hAnsi="Symbol" w:hint="default"/>
      </w:rPr>
    </w:lvl>
    <w:lvl w:ilvl="4">
      <w:start w:val="1"/>
      <w:numFmt w:val="bullet"/>
      <w:lvlText w:val="o"/>
      <w:lvlJc w:val="left"/>
      <w:pPr>
        <w:ind w:left="3524" w:hanging="360"/>
      </w:pPr>
      <w:rPr>
        <w:rFonts w:ascii="Courier New" w:hAnsi="Courier New" w:cs="Courier New" w:hint="default"/>
      </w:rPr>
    </w:lvl>
    <w:lvl w:ilvl="5">
      <w:start w:val="1"/>
      <w:numFmt w:val="bullet"/>
      <w:lvlText w:val=""/>
      <w:lvlJc w:val="left"/>
      <w:pPr>
        <w:ind w:left="4244" w:hanging="360"/>
      </w:pPr>
      <w:rPr>
        <w:rFonts w:ascii="Wingdings" w:hAnsi="Wingdings" w:hint="default"/>
      </w:rPr>
    </w:lvl>
    <w:lvl w:ilvl="6">
      <w:start w:val="1"/>
      <w:numFmt w:val="bullet"/>
      <w:lvlText w:val=""/>
      <w:lvlJc w:val="left"/>
      <w:pPr>
        <w:ind w:left="4964" w:hanging="360"/>
      </w:pPr>
      <w:rPr>
        <w:rFonts w:ascii="Symbol" w:hAnsi="Symbol" w:hint="default"/>
      </w:rPr>
    </w:lvl>
    <w:lvl w:ilvl="7">
      <w:start w:val="1"/>
      <w:numFmt w:val="bullet"/>
      <w:lvlText w:val="o"/>
      <w:lvlJc w:val="left"/>
      <w:pPr>
        <w:ind w:left="5684" w:hanging="360"/>
      </w:pPr>
      <w:rPr>
        <w:rFonts w:ascii="Courier New" w:hAnsi="Courier New" w:cs="Courier New" w:hint="default"/>
      </w:rPr>
    </w:lvl>
    <w:lvl w:ilvl="8">
      <w:start w:val="1"/>
      <w:numFmt w:val="bullet"/>
      <w:lvlText w:val=""/>
      <w:lvlJc w:val="left"/>
      <w:pPr>
        <w:ind w:left="6404" w:hanging="360"/>
      </w:pPr>
      <w:rPr>
        <w:rFonts w:ascii="Wingdings" w:hAnsi="Wingdings" w:hint="default"/>
      </w:rPr>
    </w:lvl>
  </w:abstractNum>
  <w:abstractNum w:abstractNumId="7">
    <w:nsid w:val="1DDA58D4"/>
    <w:multiLevelType w:val="hybridMultilevel"/>
    <w:tmpl w:val="F40E5A3E"/>
    <w:lvl w:ilvl="0" w:tplc="040C0001">
      <w:start w:val="1"/>
      <w:numFmt w:val="bullet"/>
      <w:lvlText w:val=""/>
      <w:lvlJc w:val="left"/>
      <w:pPr>
        <w:ind w:left="3140" w:hanging="360"/>
      </w:pPr>
      <w:rPr>
        <w:rFonts w:ascii="Symbol" w:hAnsi="Symbol" w:hint="default"/>
      </w:rPr>
    </w:lvl>
    <w:lvl w:ilvl="1" w:tplc="040C0003" w:tentative="1">
      <w:start w:val="1"/>
      <w:numFmt w:val="bullet"/>
      <w:lvlText w:val="o"/>
      <w:lvlJc w:val="left"/>
      <w:pPr>
        <w:ind w:left="3860" w:hanging="360"/>
      </w:pPr>
      <w:rPr>
        <w:rFonts w:ascii="Courier New" w:hAnsi="Courier New" w:cs="Courier New" w:hint="default"/>
      </w:rPr>
    </w:lvl>
    <w:lvl w:ilvl="2" w:tplc="040C0005" w:tentative="1">
      <w:start w:val="1"/>
      <w:numFmt w:val="bullet"/>
      <w:lvlText w:val=""/>
      <w:lvlJc w:val="left"/>
      <w:pPr>
        <w:ind w:left="4580" w:hanging="360"/>
      </w:pPr>
      <w:rPr>
        <w:rFonts w:ascii="Wingdings" w:hAnsi="Wingdings" w:hint="default"/>
      </w:rPr>
    </w:lvl>
    <w:lvl w:ilvl="3" w:tplc="040C0001" w:tentative="1">
      <w:start w:val="1"/>
      <w:numFmt w:val="bullet"/>
      <w:lvlText w:val=""/>
      <w:lvlJc w:val="left"/>
      <w:pPr>
        <w:ind w:left="5300" w:hanging="360"/>
      </w:pPr>
      <w:rPr>
        <w:rFonts w:ascii="Symbol" w:hAnsi="Symbol" w:hint="default"/>
      </w:rPr>
    </w:lvl>
    <w:lvl w:ilvl="4" w:tplc="040C0003" w:tentative="1">
      <w:start w:val="1"/>
      <w:numFmt w:val="bullet"/>
      <w:lvlText w:val="o"/>
      <w:lvlJc w:val="left"/>
      <w:pPr>
        <w:ind w:left="6020" w:hanging="360"/>
      </w:pPr>
      <w:rPr>
        <w:rFonts w:ascii="Courier New" w:hAnsi="Courier New" w:cs="Courier New" w:hint="default"/>
      </w:rPr>
    </w:lvl>
    <w:lvl w:ilvl="5" w:tplc="040C0005" w:tentative="1">
      <w:start w:val="1"/>
      <w:numFmt w:val="bullet"/>
      <w:lvlText w:val=""/>
      <w:lvlJc w:val="left"/>
      <w:pPr>
        <w:ind w:left="6740" w:hanging="360"/>
      </w:pPr>
      <w:rPr>
        <w:rFonts w:ascii="Wingdings" w:hAnsi="Wingdings" w:hint="default"/>
      </w:rPr>
    </w:lvl>
    <w:lvl w:ilvl="6" w:tplc="040C0001" w:tentative="1">
      <w:start w:val="1"/>
      <w:numFmt w:val="bullet"/>
      <w:lvlText w:val=""/>
      <w:lvlJc w:val="left"/>
      <w:pPr>
        <w:ind w:left="7460" w:hanging="360"/>
      </w:pPr>
      <w:rPr>
        <w:rFonts w:ascii="Symbol" w:hAnsi="Symbol" w:hint="default"/>
      </w:rPr>
    </w:lvl>
    <w:lvl w:ilvl="7" w:tplc="040C0003" w:tentative="1">
      <w:start w:val="1"/>
      <w:numFmt w:val="bullet"/>
      <w:lvlText w:val="o"/>
      <w:lvlJc w:val="left"/>
      <w:pPr>
        <w:ind w:left="8180" w:hanging="360"/>
      </w:pPr>
      <w:rPr>
        <w:rFonts w:ascii="Courier New" w:hAnsi="Courier New" w:cs="Courier New" w:hint="default"/>
      </w:rPr>
    </w:lvl>
    <w:lvl w:ilvl="8" w:tplc="040C0005" w:tentative="1">
      <w:start w:val="1"/>
      <w:numFmt w:val="bullet"/>
      <w:lvlText w:val=""/>
      <w:lvlJc w:val="left"/>
      <w:pPr>
        <w:ind w:left="8900" w:hanging="360"/>
      </w:pPr>
      <w:rPr>
        <w:rFonts w:ascii="Wingdings" w:hAnsi="Wingdings" w:hint="default"/>
      </w:rPr>
    </w:lvl>
  </w:abstractNum>
  <w:abstractNum w:abstractNumId="8">
    <w:nsid w:val="239838DA"/>
    <w:multiLevelType w:val="multilevel"/>
    <w:tmpl w:val="239838DA"/>
    <w:lvl w:ilvl="0">
      <w:start w:val="1"/>
      <w:numFmt w:val="bullet"/>
      <w:lvlText w:val=""/>
      <w:lvlJc w:val="left"/>
      <w:pPr>
        <w:ind w:left="718" w:hanging="360"/>
      </w:pPr>
      <w:rPr>
        <w:rFonts w:ascii="Wingdings" w:hAnsi="Wingdings" w:hint="default"/>
      </w:rPr>
    </w:lvl>
    <w:lvl w:ilvl="1">
      <w:start w:val="1"/>
      <w:numFmt w:val="bullet"/>
      <w:lvlText w:val="o"/>
      <w:lvlJc w:val="left"/>
      <w:pPr>
        <w:ind w:left="1438" w:hanging="360"/>
      </w:pPr>
      <w:rPr>
        <w:rFonts w:ascii="Courier New" w:hAnsi="Courier New" w:cs="Courier New" w:hint="default"/>
      </w:rPr>
    </w:lvl>
    <w:lvl w:ilvl="2">
      <w:start w:val="1"/>
      <w:numFmt w:val="bullet"/>
      <w:lvlText w:val=""/>
      <w:lvlJc w:val="left"/>
      <w:pPr>
        <w:ind w:left="2158" w:hanging="360"/>
      </w:pPr>
      <w:rPr>
        <w:rFonts w:ascii="Wingdings" w:hAnsi="Wingdings" w:hint="default"/>
      </w:rPr>
    </w:lvl>
    <w:lvl w:ilvl="3">
      <w:start w:val="1"/>
      <w:numFmt w:val="bullet"/>
      <w:lvlText w:val=""/>
      <w:lvlJc w:val="left"/>
      <w:pPr>
        <w:ind w:left="2878" w:hanging="360"/>
      </w:pPr>
      <w:rPr>
        <w:rFonts w:ascii="Symbol" w:hAnsi="Symbol" w:hint="default"/>
      </w:rPr>
    </w:lvl>
    <w:lvl w:ilvl="4">
      <w:start w:val="1"/>
      <w:numFmt w:val="bullet"/>
      <w:lvlText w:val="o"/>
      <w:lvlJc w:val="left"/>
      <w:pPr>
        <w:ind w:left="3598" w:hanging="360"/>
      </w:pPr>
      <w:rPr>
        <w:rFonts w:ascii="Courier New" w:hAnsi="Courier New" w:cs="Courier New" w:hint="default"/>
      </w:rPr>
    </w:lvl>
    <w:lvl w:ilvl="5">
      <w:start w:val="1"/>
      <w:numFmt w:val="bullet"/>
      <w:lvlText w:val=""/>
      <w:lvlJc w:val="left"/>
      <w:pPr>
        <w:ind w:left="4318" w:hanging="360"/>
      </w:pPr>
      <w:rPr>
        <w:rFonts w:ascii="Wingdings" w:hAnsi="Wingdings" w:hint="default"/>
      </w:rPr>
    </w:lvl>
    <w:lvl w:ilvl="6">
      <w:start w:val="1"/>
      <w:numFmt w:val="bullet"/>
      <w:lvlText w:val=""/>
      <w:lvlJc w:val="left"/>
      <w:pPr>
        <w:ind w:left="5038" w:hanging="360"/>
      </w:pPr>
      <w:rPr>
        <w:rFonts w:ascii="Symbol" w:hAnsi="Symbol" w:hint="default"/>
      </w:rPr>
    </w:lvl>
    <w:lvl w:ilvl="7">
      <w:start w:val="1"/>
      <w:numFmt w:val="bullet"/>
      <w:lvlText w:val="o"/>
      <w:lvlJc w:val="left"/>
      <w:pPr>
        <w:ind w:left="5758" w:hanging="360"/>
      </w:pPr>
      <w:rPr>
        <w:rFonts w:ascii="Courier New" w:hAnsi="Courier New" w:cs="Courier New" w:hint="default"/>
      </w:rPr>
    </w:lvl>
    <w:lvl w:ilvl="8">
      <w:start w:val="1"/>
      <w:numFmt w:val="bullet"/>
      <w:lvlText w:val=""/>
      <w:lvlJc w:val="left"/>
      <w:pPr>
        <w:ind w:left="6478" w:hanging="360"/>
      </w:pPr>
      <w:rPr>
        <w:rFonts w:ascii="Wingdings" w:hAnsi="Wingdings" w:hint="default"/>
      </w:rPr>
    </w:lvl>
  </w:abstractNum>
  <w:abstractNum w:abstractNumId="9">
    <w:nsid w:val="2A217F7E"/>
    <w:multiLevelType w:val="multilevel"/>
    <w:tmpl w:val="2A217F7E"/>
    <w:lvl w:ilvl="0">
      <w:start w:val="1"/>
      <w:numFmt w:val="bullet"/>
      <w:lvlText w:val=""/>
      <w:lvlJc w:val="left"/>
      <w:pPr>
        <w:ind w:left="720" w:hanging="360"/>
      </w:pPr>
      <w:rPr>
        <w:rFonts w:ascii="Wingdings" w:hAnsi="Wingdings" w:hint="default"/>
        <w:sz w:val="28"/>
        <w:szCs w:val="2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nsid w:val="2BD246E7"/>
    <w:multiLevelType w:val="multilevel"/>
    <w:tmpl w:val="B8B8F8B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4109319C"/>
    <w:multiLevelType w:val="hybridMultilevel"/>
    <w:tmpl w:val="F4AC3484"/>
    <w:lvl w:ilvl="0" w:tplc="040C0001">
      <w:start w:val="1"/>
      <w:numFmt w:val="bullet"/>
      <w:lvlText w:val=""/>
      <w:lvlJc w:val="left"/>
      <w:pPr>
        <w:ind w:left="3140" w:hanging="360"/>
      </w:pPr>
      <w:rPr>
        <w:rFonts w:ascii="Symbol" w:hAnsi="Symbol" w:hint="default"/>
      </w:rPr>
    </w:lvl>
    <w:lvl w:ilvl="1" w:tplc="040C0003" w:tentative="1">
      <w:start w:val="1"/>
      <w:numFmt w:val="bullet"/>
      <w:lvlText w:val="o"/>
      <w:lvlJc w:val="left"/>
      <w:pPr>
        <w:ind w:left="3860" w:hanging="360"/>
      </w:pPr>
      <w:rPr>
        <w:rFonts w:ascii="Courier New" w:hAnsi="Courier New" w:cs="Courier New" w:hint="default"/>
      </w:rPr>
    </w:lvl>
    <w:lvl w:ilvl="2" w:tplc="040C0005" w:tentative="1">
      <w:start w:val="1"/>
      <w:numFmt w:val="bullet"/>
      <w:lvlText w:val=""/>
      <w:lvlJc w:val="left"/>
      <w:pPr>
        <w:ind w:left="4580" w:hanging="360"/>
      </w:pPr>
      <w:rPr>
        <w:rFonts w:ascii="Wingdings" w:hAnsi="Wingdings" w:hint="default"/>
      </w:rPr>
    </w:lvl>
    <w:lvl w:ilvl="3" w:tplc="040C0001" w:tentative="1">
      <w:start w:val="1"/>
      <w:numFmt w:val="bullet"/>
      <w:lvlText w:val=""/>
      <w:lvlJc w:val="left"/>
      <w:pPr>
        <w:ind w:left="5300" w:hanging="360"/>
      </w:pPr>
      <w:rPr>
        <w:rFonts w:ascii="Symbol" w:hAnsi="Symbol" w:hint="default"/>
      </w:rPr>
    </w:lvl>
    <w:lvl w:ilvl="4" w:tplc="040C0003" w:tentative="1">
      <w:start w:val="1"/>
      <w:numFmt w:val="bullet"/>
      <w:lvlText w:val="o"/>
      <w:lvlJc w:val="left"/>
      <w:pPr>
        <w:ind w:left="6020" w:hanging="360"/>
      </w:pPr>
      <w:rPr>
        <w:rFonts w:ascii="Courier New" w:hAnsi="Courier New" w:cs="Courier New" w:hint="default"/>
      </w:rPr>
    </w:lvl>
    <w:lvl w:ilvl="5" w:tplc="040C0005" w:tentative="1">
      <w:start w:val="1"/>
      <w:numFmt w:val="bullet"/>
      <w:lvlText w:val=""/>
      <w:lvlJc w:val="left"/>
      <w:pPr>
        <w:ind w:left="6740" w:hanging="360"/>
      </w:pPr>
      <w:rPr>
        <w:rFonts w:ascii="Wingdings" w:hAnsi="Wingdings" w:hint="default"/>
      </w:rPr>
    </w:lvl>
    <w:lvl w:ilvl="6" w:tplc="040C0001" w:tentative="1">
      <w:start w:val="1"/>
      <w:numFmt w:val="bullet"/>
      <w:lvlText w:val=""/>
      <w:lvlJc w:val="left"/>
      <w:pPr>
        <w:ind w:left="7460" w:hanging="360"/>
      </w:pPr>
      <w:rPr>
        <w:rFonts w:ascii="Symbol" w:hAnsi="Symbol" w:hint="default"/>
      </w:rPr>
    </w:lvl>
    <w:lvl w:ilvl="7" w:tplc="040C0003" w:tentative="1">
      <w:start w:val="1"/>
      <w:numFmt w:val="bullet"/>
      <w:lvlText w:val="o"/>
      <w:lvlJc w:val="left"/>
      <w:pPr>
        <w:ind w:left="8180" w:hanging="360"/>
      </w:pPr>
      <w:rPr>
        <w:rFonts w:ascii="Courier New" w:hAnsi="Courier New" w:cs="Courier New" w:hint="default"/>
      </w:rPr>
    </w:lvl>
    <w:lvl w:ilvl="8" w:tplc="040C0005" w:tentative="1">
      <w:start w:val="1"/>
      <w:numFmt w:val="bullet"/>
      <w:lvlText w:val=""/>
      <w:lvlJc w:val="left"/>
      <w:pPr>
        <w:ind w:left="8900" w:hanging="360"/>
      </w:pPr>
      <w:rPr>
        <w:rFonts w:ascii="Wingdings" w:hAnsi="Wingdings" w:hint="default"/>
      </w:rPr>
    </w:lvl>
  </w:abstractNum>
  <w:abstractNum w:abstractNumId="12">
    <w:nsid w:val="436F2C37"/>
    <w:multiLevelType w:val="multilevel"/>
    <w:tmpl w:val="436F2C37"/>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3">
    <w:nsid w:val="47DE433B"/>
    <w:multiLevelType w:val="multilevel"/>
    <w:tmpl w:val="47DE433B"/>
    <w:lvl w:ilvl="0">
      <w:start w:val="1"/>
      <w:numFmt w:val="decimal"/>
      <w:lvlText w:val="%1)"/>
      <w:lvlJc w:val="left"/>
      <w:pPr>
        <w:ind w:left="810" w:hanging="360"/>
      </w:pPr>
    </w:lvl>
    <w:lvl w:ilvl="1">
      <w:start w:val="1"/>
      <w:numFmt w:val="lowerLetter"/>
      <w:lvlText w:val="%2."/>
      <w:lvlJc w:val="left"/>
      <w:pPr>
        <w:ind w:left="1530" w:hanging="360"/>
      </w:pPr>
    </w:lvl>
    <w:lvl w:ilvl="2">
      <w:start w:val="1"/>
      <w:numFmt w:val="lowerRoman"/>
      <w:lvlText w:val="%3."/>
      <w:lvlJc w:val="right"/>
      <w:pPr>
        <w:ind w:left="2250" w:hanging="180"/>
      </w:pPr>
    </w:lvl>
    <w:lvl w:ilvl="3">
      <w:start w:val="1"/>
      <w:numFmt w:val="decimal"/>
      <w:lvlText w:val="%4."/>
      <w:lvlJc w:val="left"/>
      <w:pPr>
        <w:ind w:left="2970" w:hanging="360"/>
      </w:pPr>
    </w:lvl>
    <w:lvl w:ilvl="4">
      <w:start w:val="1"/>
      <w:numFmt w:val="lowerLetter"/>
      <w:lvlText w:val="%5."/>
      <w:lvlJc w:val="left"/>
      <w:pPr>
        <w:ind w:left="3690" w:hanging="360"/>
      </w:pPr>
    </w:lvl>
    <w:lvl w:ilvl="5">
      <w:start w:val="1"/>
      <w:numFmt w:val="lowerRoman"/>
      <w:lvlText w:val="%6."/>
      <w:lvlJc w:val="right"/>
      <w:pPr>
        <w:ind w:left="4410" w:hanging="180"/>
      </w:pPr>
    </w:lvl>
    <w:lvl w:ilvl="6">
      <w:start w:val="1"/>
      <w:numFmt w:val="decimal"/>
      <w:lvlText w:val="%7."/>
      <w:lvlJc w:val="left"/>
      <w:pPr>
        <w:ind w:left="5130" w:hanging="360"/>
      </w:pPr>
    </w:lvl>
    <w:lvl w:ilvl="7">
      <w:start w:val="1"/>
      <w:numFmt w:val="lowerLetter"/>
      <w:lvlText w:val="%8."/>
      <w:lvlJc w:val="left"/>
      <w:pPr>
        <w:ind w:left="5850" w:hanging="360"/>
      </w:pPr>
    </w:lvl>
    <w:lvl w:ilvl="8">
      <w:start w:val="1"/>
      <w:numFmt w:val="lowerRoman"/>
      <w:lvlText w:val="%9."/>
      <w:lvlJc w:val="right"/>
      <w:pPr>
        <w:ind w:left="6570" w:hanging="180"/>
      </w:pPr>
    </w:lvl>
  </w:abstractNum>
  <w:abstractNum w:abstractNumId="14">
    <w:nsid w:val="495E5716"/>
    <w:multiLevelType w:val="multilevel"/>
    <w:tmpl w:val="495E571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nsid w:val="50E354EB"/>
    <w:multiLevelType w:val="multilevel"/>
    <w:tmpl w:val="50E354E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58230486"/>
    <w:multiLevelType w:val="multilevel"/>
    <w:tmpl w:val="AAF85EB0"/>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nsid w:val="58BC62A2"/>
    <w:multiLevelType w:val="multilevel"/>
    <w:tmpl w:val="58BC62A2"/>
    <w:lvl w:ilvl="0">
      <w:start w:val="1"/>
      <w:numFmt w:val="bullet"/>
      <w:lvlText w:val=""/>
      <w:lvlJc w:val="left"/>
      <w:pPr>
        <w:tabs>
          <w:tab w:val="num" w:pos="2940"/>
        </w:tabs>
        <w:ind w:left="2780" w:hanging="360"/>
      </w:pPr>
      <w:rPr>
        <w:rFonts w:ascii="Wingdings" w:hAnsi="Wingdings" w:hint="default"/>
      </w:rPr>
    </w:lvl>
    <w:lvl w:ilvl="1">
      <w:start w:val="1"/>
      <w:numFmt w:val="bullet"/>
      <w:lvlText w:val="o"/>
      <w:lvlJc w:val="left"/>
      <w:pPr>
        <w:tabs>
          <w:tab w:val="num" w:pos="2940"/>
        </w:tabs>
        <w:ind w:left="-2642" w:hanging="360"/>
      </w:pPr>
      <w:rPr>
        <w:rFonts w:ascii="Courier New" w:hAnsi="Courier New" w:cs="Courier New" w:hint="default"/>
      </w:rPr>
    </w:lvl>
    <w:lvl w:ilvl="2">
      <w:start w:val="1"/>
      <w:numFmt w:val="bullet"/>
      <w:lvlText w:val=""/>
      <w:lvlJc w:val="left"/>
      <w:pPr>
        <w:tabs>
          <w:tab w:val="num" w:pos="2940"/>
        </w:tabs>
        <w:ind w:left="-1922" w:hanging="360"/>
      </w:pPr>
      <w:rPr>
        <w:rFonts w:ascii="Wingdings" w:hAnsi="Wingdings" w:hint="default"/>
      </w:rPr>
    </w:lvl>
    <w:lvl w:ilvl="3">
      <w:start w:val="1"/>
      <w:numFmt w:val="bullet"/>
      <w:lvlText w:val=""/>
      <w:lvlJc w:val="left"/>
      <w:pPr>
        <w:tabs>
          <w:tab w:val="num" w:pos="2940"/>
        </w:tabs>
        <w:ind w:left="-1202" w:hanging="360"/>
      </w:pPr>
      <w:rPr>
        <w:rFonts w:ascii="Symbol" w:hAnsi="Symbol" w:hint="default"/>
      </w:rPr>
    </w:lvl>
    <w:lvl w:ilvl="4">
      <w:start w:val="1"/>
      <w:numFmt w:val="bullet"/>
      <w:lvlText w:val="o"/>
      <w:lvlJc w:val="left"/>
      <w:pPr>
        <w:tabs>
          <w:tab w:val="num" w:pos="2940"/>
        </w:tabs>
        <w:ind w:left="-482" w:hanging="360"/>
      </w:pPr>
      <w:rPr>
        <w:rFonts w:ascii="Courier New" w:hAnsi="Courier New" w:cs="Courier New" w:hint="default"/>
      </w:rPr>
    </w:lvl>
    <w:lvl w:ilvl="5">
      <w:start w:val="1"/>
      <w:numFmt w:val="bullet"/>
      <w:lvlText w:val=""/>
      <w:lvlJc w:val="left"/>
      <w:pPr>
        <w:tabs>
          <w:tab w:val="num" w:pos="2940"/>
        </w:tabs>
        <w:ind w:left="238" w:hanging="360"/>
      </w:pPr>
      <w:rPr>
        <w:rFonts w:ascii="Wingdings" w:hAnsi="Wingdings" w:hint="default"/>
      </w:rPr>
    </w:lvl>
    <w:lvl w:ilvl="6">
      <w:start w:val="1"/>
      <w:numFmt w:val="bullet"/>
      <w:lvlText w:val=""/>
      <w:lvlJc w:val="left"/>
      <w:pPr>
        <w:tabs>
          <w:tab w:val="num" w:pos="2940"/>
        </w:tabs>
        <w:ind w:left="958" w:hanging="360"/>
      </w:pPr>
      <w:rPr>
        <w:rFonts w:ascii="Symbol" w:hAnsi="Symbol" w:hint="default"/>
      </w:rPr>
    </w:lvl>
    <w:lvl w:ilvl="7">
      <w:start w:val="1"/>
      <w:numFmt w:val="bullet"/>
      <w:lvlText w:val="o"/>
      <w:lvlJc w:val="left"/>
      <w:pPr>
        <w:tabs>
          <w:tab w:val="num" w:pos="2940"/>
        </w:tabs>
        <w:ind w:left="1678" w:hanging="360"/>
      </w:pPr>
      <w:rPr>
        <w:rFonts w:ascii="Courier New" w:hAnsi="Courier New" w:cs="Courier New" w:hint="default"/>
      </w:rPr>
    </w:lvl>
    <w:lvl w:ilvl="8">
      <w:start w:val="1"/>
      <w:numFmt w:val="bullet"/>
      <w:lvlText w:val=""/>
      <w:lvlJc w:val="left"/>
      <w:pPr>
        <w:tabs>
          <w:tab w:val="num" w:pos="2940"/>
        </w:tabs>
        <w:ind w:left="2398" w:hanging="360"/>
      </w:pPr>
      <w:rPr>
        <w:rFonts w:ascii="Wingdings" w:hAnsi="Wingdings" w:hint="default"/>
      </w:rPr>
    </w:lvl>
  </w:abstractNum>
  <w:abstractNum w:abstractNumId="18">
    <w:nsid w:val="59833294"/>
    <w:multiLevelType w:val="hybridMultilevel"/>
    <w:tmpl w:val="38F4637A"/>
    <w:lvl w:ilvl="0" w:tplc="040C0001">
      <w:start w:val="1"/>
      <w:numFmt w:val="bullet"/>
      <w:lvlText w:val=""/>
      <w:lvlJc w:val="left"/>
      <w:pPr>
        <w:ind w:left="3240" w:hanging="360"/>
      </w:pPr>
      <w:rPr>
        <w:rFonts w:ascii="Symbol" w:hAnsi="Symbol" w:hint="default"/>
      </w:rPr>
    </w:lvl>
    <w:lvl w:ilvl="1" w:tplc="040C0003" w:tentative="1">
      <w:start w:val="1"/>
      <w:numFmt w:val="bullet"/>
      <w:lvlText w:val="o"/>
      <w:lvlJc w:val="left"/>
      <w:pPr>
        <w:ind w:left="3960" w:hanging="360"/>
      </w:pPr>
      <w:rPr>
        <w:rFonts w:ascii="Courier New" w:hAnsi="Courier New" w:cs="Courier New" w:hint="default"/>
      </w:rPr>
    </w:lvl>
    <w:lvl w:ilvl="2" w:tplc="040C0005" w:tentative="1">
      <w:start w:val="1"/>
      <w:numFmt w:val="bullet"/>
      <w:lvlText w:val=""/>
      <w:lvlJc w:val="left"/>
      <w:pPr>
        <w:ind w:left="4680" w:hanging="360"/>
      </w:pPr>
      <w:rPr>
        <w:rFonts w:ascii="Wingdings" w:hAnsi="Wingdings" w:hint="default"/>
      </w:rPr>
    </w:lvl>
    <w:lvl w:ilvl="3" w:tplc="040C0001" w:tentative="1">
      <w:start w:val="1"/>
      <w:numFmt w:val="bullet"/>
      <w:lvlText w:val=""/>
      <w:lvlJc w:val="left"/>
      <w:pPr>
        <w:ind w:left="5400" w:hanging="360"/>
      </w:pPr>
      <w:rPr>
        <w:rFonts w:ascii="Symbol" w:hAnsi="Symbol" w:hint="default"/>
      </w:rPr>
    </w:lvl>
    <w:lvl w:ilvl="4" w:tplc="040C0003" w:tentative="1">
      <w:start w:val="1"/>
      <w:numFmt w:val="bullet"/>
      <w:lvlText w:val="o"/>
      <w:lvlJc w:val="left"/>
      <w:pPr>
        <w:ind w:left="6120" w:hanging="360"/>
      </w:pPr>
      <w:rPr>
        <w:rFonts w:ascii="Courier New" w:hAnsi="Courier New" w:cs="Courier New" w:hint="default"/>
      </w:rPr>
    </w:lvl>
    <w:lvl w:ilvl="5" w:tplc="040C0005" w:tentative="1">
      <w:start w:val="1"/>
      <w:numFmt w:val="bullet"/>
      <w:lvlText w:val=""/>
      <w:lvlJc w:val="left"/>
      <w:pPr>
        <w:ind w:left="6840" w:hanging="360"/>
      </w:pPr>
      <w:rPr>
        <w:rFonts w:ascii="Wingdings" w:hAnsi="Wingdings" w:hint="default"/>
      </w:rPr>
    </w:lvl>
    <w:lvl w:ilvl="6" w:tplc="040C0001" w:tentative="1">
      <w:start w:val="1"/>
      <w:numFmt w:val="bullet"/>
      <w:lvlText w:val=""/>
      <w:lvlJc w:val="left"/>
      <w:pPr>
        <w:ind w:left="7560" w:hanging="360"/>
      </w:pPr>
      <w:rPr>
        <w:rFonts w:ascii="Symbol" w:hAnsi="Symbol" w:hint="default"/>
      </w:rPr>
    </w:lvl>
    <w:lvl w:ilvl="7" w:tplc="040C0003" w:tentative="1">
      <w:start w:val="1"/>
      <w:numFmt w:val="bullet"/>
      <w:lvlText w:val="o"/>
      <w:lvlJc w:val="left"/>
      <w:pPr>
        <w:ind w:left="8280" w:hanging="360"/>
      </w:pPr>
      <w:rPr>
        <w:rFonts w:ascii="Courier New" w:hAnsi="Courier New" w:cs="Courier New" w:hint="default"/>
      </w:rPr>
    </w:lvl>
    <w:lvl w:ilvl="8" w:tplc="040C0005" w:tentative="1">
      <w:start w:val="1"/>
      <w:numFmt w:val="bullet"/>
      <w:lvlText w:val=""/>
      <w:lvlJc w:val="left"/>
      <w:pPr>
        <w:ind w:left="9000" w:hanging="360"/>
      </w:pPr>
      <w:rPr>
        <w:rFonts w:ascii="Wingdings" w:hAnsi="Wingdings" w:hint="default"/>
      </w:rPr>
    </w:lvl>
  </w:abstractNum>
  <w:abstractNum w:abstractNumId="19">
    <w:nsid w:val="59AF609B"/>
    <w:multiLevelType w:val="multilevel"/>
    <w:tmpl w:val="59AF609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5B16AD2A"/>
    <w:multiLevelType w:val="singleLevel"/>
    <w:tmpl w:val="3E6C1A90"/>
    <w:lvl w:ilvl="0">
      <w:start w:val="1"/>
      <w:numFmt w:val="bullet"/>
      <w:lvlText w:val=""/>
      <w:lvlJc w:val="left"/>
      <w:pPr>
        <w:tabs>
          <w:tab w:val="num" w:pos="420"/>
        </w:tabs>
        <w:ind w:left="420" w:hanging="420"/>
      </w:pPr>
      <w:rPr>
        <w:rFonts w:ascii="Wingdings" w:hAnsi="Wingdings" w:hint="default"/>
        <w:lang w:bidi="ar-DZ"/>
      </w:rPr>
    </w:lvl>
  </w:abstractNum>
  <w:abstractNum w:abstractNumId="21">
    <w:nsid w:val="5CDC1B2A"/>
    <w:multiLevelType w:val="multilevel"/>
    <w:tmpl w:val="5CDC1B2A"/>
    <w:lvl w:ilvl="0">
      <w:start w:val="1"/>
      <w:numFmt w:val="decimal"/>
      <w:lvlText w:val="%1-"/>
      <w:lvlJc w:val="left"/>
      <w:pPr>
        <w:ind w:left="644" w:hanging="360"/>
      </w:pPr>
      <w:rPr>
        <w:rFonts w:hint="default"/>
        <w:sz w:val="28"/>
        <w:szCs w:val="28"/>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2">
    <w:nsid w:val="6F5E4720"/>
    <w:multiLevelType w:val="multilevel"/>
    <w:tmpl w:val="6F5E4720"/>
    <w:lvl w:ilvl="0">
      <w:start w:val="1"/>
      <w:numFmt w:val="decimal"/>
      <w:lvlText w:val="%1)"/>
      <w:lvlJc w:val="left"/>
      <w:pPr>
        <w:ind w:left="502" w:hanging="360"/>
      </w:p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23">
    <w:nsid w:val="6FAE453E"/>
    <w:multiLevelType w:val="multilevel"/>
    <w:tmpl w:val="6FAE45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6FBD752A"/>
    <w:multiLevelType w:val="multilevel"/>
    <w:tmpl w:val="6FBD752A"/>
    <w:lvl w:ilvl="0">
      <w:start w:val="1"/>
      <w:numFmt w:val="bullet"/>
      <w:lvlText w:val=""/>
      <w:lvlJc w:val="left"/>
      <w:pPr>
        <w:ind w:left="825" w:hanging="360"/>
      </w:pPr>
      <w:rPr>
        <w:rFonts w:ascii="Wingdings" w:hAnsi="Wingdings" w:hint="default"/>
      </w:rPr>
    </w:lvl>
    <w:lvl w:ilvl="1">
      <w:start w:val="1"/>
      <w:numFmt w:val="bullet"/>
      <w:lvlText w:val="o"/>
      <w:lvlJc w:val="left"/>
      <w:pPr>
        <w:ind w:left="1545" w:hanging="360"/>
      </w:pPr>
      <w:rPr>
        <w:rFonts w:ascii="Courier New" w:hAnsi="Courier New" w:cs="Courier New" w:hint="default"/>
      </w:rPr>
    </w:lvl>
    <w:lvl w:ilvl="2">
      <w:start w:val="1"/>
      <w:numFmt w:val="bullet"/>
      <w:lvlText w:val=""/>
      <w:lvlJc w:val="left"/>
      <w:pPr>
        <w:ind w:left="2265" w:hanging="360"/>
      </w:pPr>
      <w:rPr>
        <w:rFonts w:ascii="Wingdings" w:hAnsi="Wingdings" w:hint="default"/>
      </w:rPr>
    </w:lvl>
    <w:lvl w:ilvl="3">
      <w:start w:val="1"/>
      <w:numFmt w:val="bullet"/>
      <w:lvlText w:val=""/>
      <w:lvlJc w:val="left"/>
      <w:pPr>
        <w:ind w:left="2985" w:hanging="360"/>
      </w:pPr>
      <w:rPr>
        <w:rFonts w:ascii="Symbol" w:hAnsi="Symbol" w:hint="default"/>
      </w:rPr>
    </w:lvl>
    <w:lvl w:ilvl="4">
      <w:start w:val="1"/>
      <w:numFmt w:val="bullet"/>
      <w:lvlText w:val="o"/>
      <w:lvlJc w:val="left"/>
      <w:pPr>
        <w:ind w:left="3705" w:hanging="360"/>
      </w:pPr>
      <w:rPr>
        <w:rFonts w:ascii="Courier New" w:hAnsi="Courier New" w:cs="Courier New" w:hint="default"/>
      </w:rPr>
    </w:lvl>
    <w:lvl w:ilvl="5">
      <w:start w:val="1"/>
      <w:numFmt w:val="bullet"/>
      <w:lvlText w:val=""/>
      <w:lvlJc w:val="left"/>
      <w:pPr>
        <w:ind w:left="4425" w:hanging="360"/>
      </w:pPr>
      <w:rPr>
        <w:rFonts w:ascii="Wingdings" w:hAnsi="Wingdings" w:hint="default"/>
      </w:rPr>
    </w:lvl>
    <w:lvl w:ilvl="6">
      <w:start w:val="1"/>
      <w:numFmt w:val="bullet"/>
      <w:lvlText w:val=""/>
      <w:lvlJc w:val="left"/>
      <w:pPr>
        <w:ind w:left="5145" w:hanging="360"/>
      </w:pPr>
      <w:rPr>
        <w:rFonts w:ascii="Symbol" w:hAnsi="Symbol" w:hint="default"/>
      </w:rPr>
    </w:lvl>
    <w:lvl w:ilvl="7">
      <w:start w:val="1"/>
      <w:numFmt w:val="bullet"/>
      <w:lvlText w:val="o"/>
      <w:lvlJc w:val="left"/>
      <w:pPr>
        <w:ind w:left="5865" w:hanging="360"/>
      </w:pPr>
      <w:rPr>
        <w:rFonts w:ascii="Courier New" w:hAnsi="Courier New" w:cs="Courier New" w:hint="default"/>
      </w:rPr>
    </w:lvl>
    <w:lvl w:ilvl="8">
      <w:start w:val="1"/>
      <w:numFmt w:val="bullet"/>
      <w:lvlText w:val=""/>
      <w:lvlJc w:val="left"/>
      <w:pPr>
        <w:ind w:left="6585" w:hanging="360"/>
      </w:pPr>
      <w:rPr>
        <w:rFonts w:ascii="Wingdings" w:hAnsi="Wingdings" w:hint="default"/>
      </w:rPr>
    </w:lvl>
  </w:abstractNum>
  <w:abstractNum w:abstractNumId="25">
    <w:nsid w:val="75D4207A"/>
    <w:multiLevelType w:val="multilevel"/>
    <w:tmpl w:val="75D4207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20"/>
  </w:num>
  <w:num w:numId="2">
    <w:abstractNumId w:val="2"/>
  </w:num>
  <w:num w:numId="3">
    <w:abstractNumId w:val="6"/>
  </w:num>
  <w:num w:numId="4">
    <w:abstractNumId w:val="23"/>
  </w:num>
  <w:num w:numId="5">
    <w:abstractNumId w:val="3"/>
  </w:num>
  <w:num w:numId="6">
    <w:abstractNumId w:val="10"/>
  </w:num>
  <w:num w:numId="7">
    <w:abstractNumId w:val="13"/>
  </w:num>
  <w:num w:numId="8">
    <w:abstractNumId w:val="22"/>
  </w:num>
  <w:num w:numId="9">
    <w:abstractNumId w:val="19"/>
  </w:num>
  <w:num w:numId="10">
    <w:abstractNumId w:val="14"/>
  </w:num>
  <w:num w:numId="11">
    <w:abstractNumId w:val="15"/>
  </w:num>
  <w:num w:numId="12">
    <w:abstractNumId w:val="21"/>
  </w:num>
  <w:num w:numId="13">
    <w:abstractNumId w:val="0"/>
  </w:num>
  <w:num w:numId="14">
    <w:abstractNumId w:val="17"/>
  </w:num>
  <w:num w:numId="15">
    <w:abstractNumId w:val="24"/>
  </w:num>
  <w:num w:numId="16">
    <w:abstractNumId w:val="25"/>
  </w:num>
  <w:num w:numId="17">
    <w:abstractNumId w:val="9"/>
  </w:num>
  <w:num w:numId="18">
    <w:abstractNumId w:val="12"/>
  </w:num>
  <w:num w:numId="19">
    <w:abstractNumId w:val="1"/>
  </w:num>
  <w:num w:numId="20">
    <w:abstractNumId w:val="16"/>
  </w:num>
  <w:num w:numId="21">
    <w:abstractNumId w:val="4"/>
  </w:num>
  <w:num w:numId="22">
    <w:abstractNumId w:val="18"/>
  </w:num>
  <w:num w:numId="23">
    <w:abstractNumId w:val="5"/>
  </w:num>
  <w:num w:numId="24">
    <w:abstractNumId w:val="11"/>
  </w:num>
  <w:num w:numId="25">
    <w:abstractNumId w:val="7"/>
  </w:num>
  <w:num w:numId="2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activeWritingStyle w:appName="MSWord" w:lang="ar-SA" w:vendorID="64" w:dllVersion="131078" w:nlCheck="1" w:checkStyle="0"/>
  <w:activeWritingStyle w:appName="MSWord" w:lang="fr-FR" w:vendorID="64" w:dllVersion="131078" w:nlCheck="1" w:checkStyle="0"/>
  <w:activeWritingStyle w:appName="MSWord" w:lang="ar-DZ" w:vendorID="64" w:dllVersion="131078" w:nlCheck="1" w:checkStyle="0"/>
  <w:activeWritingStyle w:appName="MSWord" w:lang="en-US" w:vendorID="64" w:dllVersion="131078" w:nlCheck="1" w:checkStyle="1"/>
  <w:activeWritingStyle w:appName="MSWord" w:lang="ar-IQ" w:vendorID="64" w:dllVersion="131078" w:nlCheck="1" w:checkStyle="0"/>
  <w:proofState w:spelling="clean" w:grammar="clean"/>
  <w:defaultTabStop w:val="708"/>
  <w:hyphenationZone w:val="425"/>
  <w:noPunctuationKerning/>
  <w:characterSpacingControl w:val="doNotCompress"/>
  <w:hdrShapeDefaults>
    <o:shapedefaults v:ext="edit" spidmax="4111" fillcolor="white">
      <v:fill color="white"/>
    </o:shapedefaults>
    <o:shapelayout v:ext="edit">
      <o:idmap v:ext="edit" data="4"/>
    </o:shapelayout>
  </w:hdrShapeDefaults>
  <w:footnotePr>
    <w:footnote w:id="0"/>
    <w:footnote w:id="1"/>
  </w:footnotePr>
  <w:endnotePr>
    <w:endnote w:id="0"/>
    <w:endnote w:id="1"/>
  </w:endnotePr>
  <w:compat>
    <w:doNotExpandShiftReturn/>
    <w:useFELayout/>
  </w:compat>
  <w:rsids>
    <w:rsidRoot w:val="00056D0B"/>
    <w:rsid w:val="00000006"/>
    <w:rsid w:val="00002EE2"/>
    <w:rsid w:val="00003131"/>
    <w:rsid w:val="00003E74"/>
    <w:rsid w:val="00004224"/>
    <w:rsid w:val="000047BA"/>
    <w:rsid w:val="00004EEB"/>
    <w:rsid w:val="000058C9"/>
    <w:rsid w:val="00007EBA"/>
    <w:rsid w:val="0001020A"/>
    <w:rsid w:val="0001025F"/>
    <w:rsid w:val="000107EE"/>
    <w:rsid w:val="00010E3C"/>
    <w:rsid w:val="000110FC"/>
    <w:rsid w:val="00012F14"/>
    <w:rsid w:val="000154E5"/>
    <w:rsid w:val="000161CB"/>
    <w:rsid w:val="00017767"/>
    <w:rsid w:val="0001796B"/>
    <w:rsid w:val="000208C5"/>
    <w:rsid w:val="00020C0F"/>
    <w:rsid w:val="00027B14"/>
    <w:rsid w:val="00030794"/>
    <w:rsid w:val="00030A3C"/>
    <w:rsid w:val="00031213"/>
    <w:rsid w:val="0003162D"/>
    <w:rsid w:val="000318C8"/>
    <w:rsid w:val="00031F0C"/>
    <w:rsid w:val="0003267C"/>
    <w:rsid w:val="00034FF5"/>
    <w:rsid w:val="000351C7"/>
    <w:rsid w:val="00036E17"/>
    <w:rsid w:val="0003756D"/>
    <w:rsid w:val="00041ADC"/>
    <w:rsid w:val="00042822"/>
    <w:rsid w:val="00042A91"/>
    <w:rsid w:val="00044D34"/>
    <w:rsid w:val="000506D5"/>
    <w:rsid w:val="00050941"/>
    <w:rsid w:val="00050D5D"/>
    <w:rsid w:val="00051700"/>
    <w:rsid w:val="00052AD8"/>
    <w:rsid w:val="00052BD1"/>
    <w:rsid w:val="00052E36"/>
    <w:rsid w:val="00053474"/>
    <w:rsid w:val="00053F87"/>
    <w:rsid w:val="000541AE"/>
    <w:rsid w:val="000559D9"/>
    <w:rsid w:val="00056560"/>
    <w:rsid w:val="00056D0B"/>
    <w:rsid w:val="00057539"/>
    <w:rsid w:val="0005771B"/>
    <w:rsid w:val="00057AC9"/>
    <w:rsid w:val="000610AC"/>
    <w:rsid w:val="00062058"/>
    <w:rsid w:val="00062662"/>
    <w:rsid w:val="00066150"/>
    <w:rsid w:val="00066A99"/>
    <w:rsid w:val="00067515"/>
    <w:rsid w:val="00070DF2"/>
    <w:rsid w:val="000733D6"/>
    <w:rsid w:val="000746F0"/>
    <w:rsid w:val="000748A8"/>
    <w:rsid w:val="0008060B"/>
    <w:rsid w:val="00086550"/>
    <w:rsid w:val="00087387"/>
    <w:rsid w:val="00087627"/>
    <w:rsid w:val="0009110A"/>
    <w:rsid w:val="0009266F"/>
    <w:rsid w:val="00092AEB"/>
    <w:rsid w:val="000943F5"/>
    <w:rsid w:val="00094FC0"/>
    <w:rsid w:val="00096C00"/>
    <w:rsid w:val="00096CFF"/>
    <w:rsid w:val="0009750C"/>
    <w:rsid w:val="00097832"/>
    <w:rsid w:val="000A04DD"/>
    <w:rsid w:val="000A0C3E"/>
    <w:rsid w:val="000A143C"/>
    <w:rsid w:val="000A269D"/>
    <w:rsid w:val="000A3D36"/>
    <w:rsid w:val="000A40E7"/>
    <w:rsid w:val="000A7086"/>
    <w:rsid w:val="000B14E7"/>
    <w:rsid w:val="000B2BDB"/>
    <w:rsid w:val="000B3175"/>
    <w:rsid w:val="000B418D"/>
    <w:rsid w:val="000B4832"/>
    <w:rsid w:val="000B513C"/>
    <w:rsid w:val="000B71B3"/>
    <w:rsid w:val="000B7ACA"/>
    <w:rsid w:val="000C042E"/>
    <w:rsid w:val="000C12D8"/>
    <w:rsid w:val="000C189B"/>
    <w:rsid w:val="000C1E6D"/>
    <w:rsid w:val="000C22D4"/>
    <w:rsid w:val="000C3EBF"/>
    <w:rsid w:val="000C4CB7"/>
    <w:rsid w:val="000C59B9"/>
    <w:rsid w:val="000C6645"/>
    <w:rsid w:val="000C6906"/>
    <w:rsid w:val="000D02F2"/>
    <w:rsid w:val="000D0499"/>
    <w:rsid w:val="000D099D"/>
    <w:rsid w:val="000D0EB5"/>
    <w:rsid w:val="000D2005"/>
    <w:rsid w:val="000D3123"/>
    <w:rsid w:val="000D5C41"/>
    <w:rsid w:val="000D7462"/>
    <w:rsid w:val="000E049D"/>
    <w:rsid w:val="000E1BDE"/>
    <w:rsid w:val="000E1CFA"/>
    <w:rsid w:val="000E24F9"/>
    <w:rsid w:val="000E28B3"/>
    <w:rsid w:val="000E3EB2"/>
    <w:rsid w:val="000F03E2"/>
    <w:rsid w:val="000F040C"/>
    <w:rsid w:val="000F1ED1"/>
    <w:rsid w:val="000F21FE"/>
    <w:rsid w:val="000F2C60"/>
    <w:rsid w:val="000F3638"/>
    <w:rsid w:val="000F42C4"/>
    <w:rsid w:val="000F5E2C"/>
    <w:rsid w:val="000F5F94"/>
    <w:rsid w:val="000F6ABC"/>
    <w:rsid w:val="000F6C4A"/>
    <w:rsid w:val="000F6D14"/>
    <w:rsid w:val="000F6DDA"/>
    <w:rsid w:val="000F77FD"/>
    <w:rsid w:val="000F7C77"/>
    <w:rsid w:val="001008B8"/>
    <w:rsid w:val="001009F6"/>
    <w:rsid w:val="00101637"/>
    <w:rsid w:val="00102EFD"/>
    <w:rsid w:val="001039B2"/>
    <w:rsid w:val="00104746"/>
    <w:rsid w:val="00105BD5"/>
    <w:rsid w:val="00105F10"/>
    <w:rsid w:val="0010640D"/>
    <w:rsid w:val="001072EB"/>
    <w:rsid w:val="00107D9A"/>
    <w:rsid w:val="00107FCC"/>
    <w:rsid w:val="00110093"/>
    <w:rsid w:val="001100C7"/>
    <w:rsid w:val="00110EF0"/>
    <w:rsid w:val="00112892"/>
    <w:rsid w:val="00117354"/>
    <w:rsid w:val="001207DE"/>
    <w:rsid w:val="00121985"/>
    <w:rsid w:val="0012322A"/>
    <w:rsid w:val="001240C9"/>
    <w:rsid w:val="00126AC6"/>
    <w:rsid w:val="00131E8E"/>
    <w:rsid w:val="0013377C"/>
    <w:rsid w:val="00134071"/>
    <w:rsid w:val="00134513"/>
    <w:rsid w:val="00134BCB"/>
    <w:rsid w:val="00134F51"/>
    <w:rsid w:val="001371D7"/>
    <w:rsid w:val="00137AA8"/>
    <w:rsid w:val="001400F9"/>
    <w:rsid w:val="00140CDE"/>
    <w:rsid w:val="00141729"/>
    <w:rsid w:val="0014438A"/>
    <w:rsid w:val="001448D4"/>
    <w:rsid w:val="001452CB"/>
    <w:rsid w:val="00145349"/>
    <w:rsid w:val="0014613D"/>
    <w:rsid w:val="00152C63"/>
    <w:rsid w:val="00152ECC"/>
    <w:rsid w:val="0015522E"/>
    <w:rsid w:val="00156BD1"/>
    <w:rsid w:val="00156C9F"/>
    <w:rsid w:val="0015722D"/>
    <w:rsid w:val="00157267"/>
    <w:rsid w:val="0016060C"/>
    <w:rsid w:val="001606DC"/>
    <w:rsid w:val="001613B1"/>
    <w:rsid w:val="001635A6"/>
    <w:rsid w:val="00164194"/>
    <w:rsid w:val="001642C4"/>
    <w:rsid w:val="001657DE"/>
    <w:rsid w:val="00165C7E"/>
    <w:rsid w:val="00166E50"/>
    <w:rsid w:val="001716C9"/>
    <w:rsid w:val="00171A3A"/>
    <w:rsid w:val="00173CA5"/>
    <w:rsid w:val="0017400C"/>
    <w:rsid w:val="0017552A"/>
    <w:rsid w:val="00176B12"/>
    <w:rsid w:val="00177211"/>
    <w:rsid w:val="001774B1"/>
    <w:rsid w:val="00180789"/>
    <w:rsid w:val="001821F7"/>
    <w:rsid w:val="00182D88"/>
    <w:rsid w:val="0018711B"/>
    <w:rsid w:val="0019095F"/>
    <w:rsid w:val="00190FCB"/>
    <w:rsid w:val="0019397E"/>
    <w:rsid w:val="00193A33"/>
    <w:rsid w:val="00194961"/>
    <w:rsid w:val="001949D7"/>
    <w:rsid w:val="0019723A"/>
    <w:rsid w:val="00197C35"/>
    <w:rsid w:val="001A16CD"/>
    <w:rsid w:val="001A1F27"/>
    <w:rsid w:val="001A2985"/>
    <w:rsid w:val="001A33AE"/>
    <w:rsid w:val="001A3A7D"/>
    <w:rsid w:val="001A4699"/>
    <w:rsid w:val="001A4D15"/>
    <w:rsid w:val="001A4EEA"/>
    <w:rsid w:val="001A4F2E"/>
    <w:rsid w:val="001A544F"/>
    <w:rsid w:val="001B06BA"/>
    <w:rsid w:val="001B07CB"/>
    <w:rsid w:val="001B1619"/>
    <w:rsid w:val="001B4832"/>
    <w:rsid w:val="001B4C0B"/>
    <w:rsid w:val="001B542D"/>
    <w:rsid w:val="001B64C4"/>
    <w:rsid w:val="001B668C"/>
    <w:rsid w:val="001C006D"/>
    <w:rsid w:val="001C09D6"/>
    <w:rsid w:val="001C0B66"/>
    <w:rsid w:val="001C1B8A"/>
    <w:rsid w:val="001C31E6"/>
    <w:rsid w:val="001C331B"/>
    <w:rsid w:val="001C40E1"/>
    <w:rsid w:val="001C417B"/>
    <w:rsid w:val="001C4A86"/>
    <w:rsid w:val="001C5774"/>
    <w:rsid w:val="001C5C73"/>
    <w:rsid w:val="001D1DFC"/>
    <w:rsid w:val="001D28C8"/>
    <w:rsid w:val="001D3400"/>
    <w:rsid w:val="001D4405"/>
    <w:rsid w:val="001D625F"/>
    <w:rsid w:val="001D7224"/>
    <w:rsid w:val="001D7359"/>
    <w:rsid w:val="001E109A"/>
    <w:rsid w:val="001E22EC"/>
    <w:rsid w:val="001E35E6"/>
    <w:rsid w:val="001E3E72"/>
    <w:rsid w:val="001E6415"/>
    <w:rsid w:val="001F2229"/>
    <w:rsid w:val="001F28A1"/>
    <w:rsid w:val="001F2EF0"/>
    <w:rsid w:val="001F3411"/>
    <w:rsid w:val="001F356F"/>
    <w:rsid w:val="001F368F"/>
    <w:rsid w:val="001F3902"/>
    <w:rsid w:val="001F4163"/>
    <w:rsid w:val="001F41B3"/>
    <w:rsid w:val="001F4547"/>
    <w:rsid w:val="001F483B"/>
    <w:rsid w:val="001F6ADE"/>
    <w:rsid w:val="001F6DBD"/>
    <w:rsid w:val="001F7719"/>
    <w:rsid w:val="001F7B9B"/>
    <w:rsid w:val="001F7D74"/>
    <w:rsid w:val="00201F34"/>
    <w:rsid w:val="002021EE"/>
    <w:rsid w:val="002023E9"/>
    <w:rsid w:val="0020410C"/>
    <w:rsid w:val="002041EB"/>
    <w:rsid w:val="002051FA"/>
    <w:rsid w:val="00205F2C"/>
    <w:rsid w:val="00206854"/>
    <w:rsid w:val="00207924"/>
    <w:rsid w:val="00210998"/>
    <w:rsid w:val="00211923"/>
    <w:rsid w:val="0021220B"/>
    <w:rsid w:val="002146C2"/>
    <w:rsid w:val="00214C34"/>
    <w:rsid w:val="00216C87"/>
    <w:rsid w:val="0022063F"/>
    <w:rsid w:val="002208E3"/>
    <w:rsid w:val="00221AF6"/>
    <w:rsid w:val="00221E9E"/>
    <w:rsid w:val="00222762"/>
    <w:rsid w:val="00222E77"/>
    <w:rsid w:val="00225B86"/>
    <w:rsid w:val="00227E7A"/>
    <w:rsid w:val="0023288A"/>
    <w:rsid w:val="002340AC"/>
    <w:rsid w:val="002348B7"/>
    <w:rsid w:val="00237188"/>
    <w:rsid w:val="0023769F"/>
    <w:rsid w:val="00237CCB"/>
    <w:rsid w:val="0024020D"/>
    <w:rsid w:val="00240A6F"/>
    <w:rsid w:val="0024116C"/>
    <w:rsid w:val="00241F13"/>
    <w:rsid w:val="00242867"/>
    <w:rsid w:val="00243218"/>
    <w:rsid w:val="002446F8"/>
    <w:rsid w:val="00245269"/>
    <w:rsid w:val="00246173"/>
    <w:rsid w:val="00250343"/>
    <w:rsid w:val="00251FEC"/>
    <w:rsid w:val="002527AF"/>
    <w:rsid w:val="00252E92"/>
    <w:rsid w:val="0025611D"/>
    <w:rsid w:val="00257012"/>
    <w:rsid w:val="00257460"/>
    <w:rsid w:val="002621B6"/>
    <w:rsid w:val="002622C7"/>
    <w:rsid w:val="00263582"/>
    <w:rsid w:val="00265713"/>
    <w:rsid w:val="00267072"/>
    <w:rsid w:val="00270932"/>
    <w:rsid w:val="002725AB"/>
    <w:rsid w:val="002729B7"/>
    <w:rsid w:val="00274114"/>
    <w:rsid w:val="00274F5F"/>
    <w:rsid w:val="00275DE3"/>
    <w:rsid w:val="00276E50"/>
    <w:rsid w:val="00277963"/>
    <w:rsid w:val="00280022"/>
    <w:rsid w:val="00280EDA"/>
    <w:rsid w:val="00283461"/>
    <w:rsid w:val="00283CC0"/>
    <w:rsid w:val="00283D42"/>
    <w:rsid w:val="00285D29"/>
    <w:rsid w:val="002861C3"/>
    <w:rsid w:val="00286719"/>
    <w:rsid w:val="0028698E"/>
    <w:rsid w:val="00287CBA"/>
    <w:rsid w:val="00295341"/>
    <w:rsid w:val="00296340"/>
    <w:rsid w:val="00297700"/>
    <w:rsid w:val="002A05FB"/>
    <w:rsid w:val="002A0AD9"/>
    <w:rsid w:val="002A1E06"/>
    <w:rsid w:val="002A2330"/>
    <w:rsid w:val="002A456E"/>
    <w:rsid w:val="002A5285"/>
    <w:rsid w:val="002A66EF"/>
    <w:rsid w:val="002B17E1"/>
    <w:rsid w:val="002B22F2"/>
    <w:rsid w:val="002B2AFC"/>
    <w:rsid w:val="002B3394"/>
    <w:rsid w:val="002B684A"/>
    <w:rsid w:val="002B7E14"/>
    <w:rsid w:val="002B7F85"/>
    <w:rsid w:val="002C1894"/>
    <w:rsid w:val="002C213A"/>
    <w:rsid w:val="002C22AD"/>
    <w:rsid w:val="002C2CD8"/>
    <w:rsid w:val="002C313B"/>
    <w:rsid w:val="002C3785"/>
    <w:rsid w:val="002C3798"/>
    <w:rsid w:val="002C4001"/>
    <w:rsid w:val="002C565D"/>
    <w:rsid w:val="002C5D59"/>
    <w:rsid w:val="002C7B90"/>
    <w:rsid w:val="002D02D4"/>
    <w:rsid w:val="002D128A"/>
    <w:rsid w:val="002D31A9"/>
    <w:rsid w:val="002D4118"/>
    <w:rsid w:val="002D44BE"/>
    <w:rsid w:val="002D5FAE"/>
    <w:rsid w:val="002D745C"/>
    <w:rsid w:val="002E029E"/>
    <w:rsid w:val="002E02C7"/>
    <w:rsid w:val="002E1EC5"/>
    <w:rsid w:val="002E23D6"/>
    <w:rsid w:val="002E240D"/>
    <w:rsid w:val="002E348D"/>
    <w:rsid w:val="002E3533"/>
    <w:rsid w:val="002E395C"/>
    <w:rsid w:val="002E557F"/>
    <w:rsid w:val="002E7A27"/>
    <w:rsid w:val="002E7B00"/>
    <w:rsid w:val="002F01F8"/>
    <w:rsid w:val="002F032C"/>
    <w:rsid w:val="002F0E64"/>
    <w:rsid w:val="002F1689"/>
    <w:rsid w:val="002F22A0"/>
    <w:rsid w:val="002F22CA"/>
    <w:rsid w:val="002F2324"/>
    <w:rsid w:val="002F2D73"/>
    <w:rsid w:val="002F34FE"/>
    <w:rsid w:val="002F5EFF"/>
    <w:rsid w:val="002F67CF"/>
    <w:rsid w:val="002F71B9"/>
    <w:rsid w:val="00300DE5"/>
    <w:rsid w:val="00301205"/>
    <w:rsid w:val="003030F1"/>
    <w:rsid w:val="00303A8E"/>
    <w:rsid w:val="0030567B"/>
    <w:rsid w:val="00305ADF"/>
    <w:rsid w:val="00305CAF"/>
    <w:rsid w:val="0030626B"/>
    <w:rsid w:val="00306E91"/>
    <w:rsid w:val="003072E0"/>
    <w:rsid w:val="0030761B"/>
    <w:rsid w:val="003109F6"/>
    <w:rsid w:val="0031294A"/>
    <w:rsid w:val="00312D0C"/>
    <w:rsid w:val="00312EEF"/>
    <w:rsid w:val="00313B42"/>
    <w:rsid w:val="0031558B"/>
    <w:rsid w:val="00317504"/>
    <w:rsid w:val="003208F6"/>
    <w:rsid w:val="00320B52"/>
    <w:rsid w:val="00321649"/>
    <w:rsid w:val="00321729"/>
    <w:rsid w:val="003219B9"/>
    <w:rsid w:val="0032282C"/>
    <w:rsid w:val="00323EB4"/>
    <w:rsid w:val="00323F37"/>
    <w:rsid w:val="003240B1"/>
    <w:rsid w:val="00325640"/>
    <w:rsid w:val="00325E1B"/>
    <w:rsid w:val="0032686D"/>
    <w:rsid w:val="00326885"/>
    <w:rsid w:val="00326904"/>
    <w:rsid w:val="00326F3B"/>
    <w:rsid w:val="0033220D"/>
    <w:rsid w:val="00332EAC"/>
    <w:rsid w:val="00333727"/>
    <w:rsid w:val="003337A8"/>
    <w:rsid w:val="00333AD4"/>
    <w:rsid w:val="0033612F"/>
    <w:rsid w:val="00337A9D"/>
    <w:rsid w:val="0034068D"/>
    <w:rsid w:val="003406DB"/>
    <w:rsid w:val="00340ABE"/>
    <w:rsid w:val="00342365"/>
    <w:rsid w:val="00343B0D"/>
    <w:rsid w:val="003440CB"/>
    <w:rsid w:val="003449A8"/>
    <w:rsid w:val="003452F1"/>
    <w:rsid w:val="003476D6"/>
    <w:rsid w:val="00350DB9"/>
    <w:rsid w:val="00350F45"/>
    <w:rsid w:val="003520F2"/>
    <w:rsid w:val="00352121"/>
    <w:rsid w:val="00352291"/>
    <w:rsid w:val="00354090"/>
    <w:rsid w:val="0035720E"/>
    <w:rsid w:val="00360178"/>
    <w:rsid w:val="00361C5D"/>
    <w:rsid w:val="00361CB6"/>
    <w:rsid w:val="003629F3"/>
    <w:rsid w:val="00364C5D"/>
    <w:rsid w:val="00364F50"/>
    <w:rsid w:val="003655A5"/>
    <w:rsid w:val="003655FE"/>
    <w:rsid w:val="00365A0F"/>
    <w:rsid w:val="00365BBF"/>
    <w:rsid w:val="00366B17"/>
    <w:rsid w:val="003671CB"/>
    <w:rsid w:val="00370A82"/>
    <w:rsid w:val="00370ABA"/>
    <w:rsid w:val="0037166C"/>
    <w:rsid w:val="0037290F"/>
    <w:rsid w:val="00373069"/>
    <w:rsid w:val="00374027"/>
    <w:rsid w:val="003749DE"/>
    <w:rsid w:val="00376B45"/>
    <w:rsid w:val="003771EF"/>
    <w:rsid w:val="00381996"/>
    <w:rsid w:val="003824DC"/>
    <w:rsid w:val="00383AB6"/>
    <w:rsid w:val="00384BF4"/>
    <w:rsid w:val="003855A3"/>
    <w:rsid w:val="003860DA"/>
    <w:rsid w:val="00386246"/>
    <w:rsid w:val="003866A4"/>
    <w:rsid w:val="00386A62"/>
    <w:rsid w:val="003876B8"/>
    <w:rsid w:val="003913AF"/>
    <w:rsid w:val="003934C3"/>
    <w:rsid w:val="00394ABE"/>
    <w:rsid w:val="00395267"/>
    <w:rsid w:val="003958DB"/>
    <w:rsid w:val="00395B7F"/>
    <w:rsid w:val="003967A5"/>
    <w:rsid w:val="003A1A20"/>
    <w:rsid w:val="003A3AD9"/>
    <w:rsid w:val="003A66AE"/>
    <w:rsid w:val="003A6C92"/>
    <w:rsid w:val="003B5B7C"/>
    <w:rsid w:val="003B740F"/>
    <w:rsid w:val="003C34BC"/>
    <w:rsid w:val="003C36C1"/>
    <w:rsid w:val="003C3F7B"/>
    <w:rsid w:val="003C41DE"/>
    <w:rsid w:val="003C480B"/>
    <w:rsid w:val="003C4BEC"/>
    <w:rsid w:val="003C58FF"/>
    <w:rsid w:val="003C5903"/>
    <w:rsid w:val="003C597C"/>
    <w:rsid w:val="003D060C"/>
    <w:rsid w:val="003D0CC7"/>
    <w:rsid w:val="003D143D"/>
    <w:rsid w:val="003D2925"/>
    <w:rsid w:val="003D2A1C"/>
    <w:rsid w:val="003D4C41"/>
    <w:rsid w:val="003D4D52"/>
    <w:rsid w:val="003D76A3"/>
    <w:rsid w:val="003E1837"/>
    <w:rsid w:val="003E2186"/>
    <w:rsid w:val="003E3208"/>
    <w:rsid w:val="003E3711"/>
    <w:rsid w:val="003E5ED1"/>
    <w:rsid w:val="003E7BBF"/>
    <w:rsid w:val="003F191F"/>
    <w:rsid w:val="003F1A21"/>
    <w:rsid w:val="003F1B98"/>
    <w:rsid w:val="003F3698"/>
    <w:rsid w:val="003F6734"/>
    <w:rsid w:val="00401A00"/>
    <w:rsid w:val="004020D2"/>
    <w:rsid w:val="0040289B"/>
    <w:rsid w:val="004028D8"/>
    <w:rsid w:val="0040331D"/>
    <w:rsid w:val="00404386"/>
    <w:rsid w:val="004043FD"/>
    <w:rsid w:val="00404A46"/>
    <w:rsid w:val="004073F8"/>
    <w:rsid w:val="00411BFE"/>
    <w:rsid w:val="00411DBF"/>
    <w:rsid w:val="0041207C"/>
    <w:rsid w:val="00414591"/>
    <w:rsid w:val="00414B64"/>
    <w:rsid w:val="00415061"/>
    <w:rsid w:val="004150CC"/>
    <w:rsid w:val="00415E0C"/>
    <w:rsid w:val="0041623C"/>
    <w:rsid w:val="00416332"/>
    <w:rsid w:val="00417913"/>
    <w:rsid w:val="00417B8D"/>
    <w:rsid w:val="004204F7"/>
    <w:rsid w:val="00420B93"/>
    <w:rsid w:val="00421EF7"/>
    <w:rsid w:val="0042379F"/>
    <w:rsid w:val="0042471E"/>
    <w:rsid w:val="00424806"/>
    <w:rsid w:val="00424D94"/>
    <w:rsid w:val="00425943"/>
    <w:rsid w:val="00426ADC"/>
    <w:rsid w:val="00426CDA"/>
    <w:rsid w:val="00426F35"/>
    <w:rsid w:val="00427F64"/>
    <w:rsid w:val="0043050B"/>
    <w:rsid w:val="0043101C"/>
    <w:rsid w:val="004326FC"/>
    <w:rsid w:val="00434F5D"/>
    <w:rsid w:val="00435971"/>
    <w:rsid w:val="00435B64"/>
    <w:rsid w:val="00436915"/>
    <w:rsid w:val="00440098"/>
    <w:rsid w:val="00440C0A"/>
    <w:rsid w:val="00441B4E"/>
    <w:rsid w:val="00441C3C"/>
    <w:rsid w:val="00441F1D"/>
    <w:rsid w:val="00442CF8"/>
    <w:rsid w:val="00444972"/>
    <w:rsid w:val="0044599E"/>
    <w:rsid w:val="00446C19"/>
    <w:rsid w:val="0044702C"/>
    <w:rsid w:val="004473DD"/>
    <w:rsid w:val="00451F4E"/>
    <w:rsid w:val="00452304"/>
    <w:rsid w:val="004523CB"/>
    <w:rsid w:val="00452790"/>
    <w:rsid w:val="00452835"/>
    <w:rsid w:val="0045295C"/>
    <w:rsid w:val="004553BD"/>
    <w:rsid w:val="00460423"/>
    <w:rsid w:val="00460561"/>
    <w:rsid w:val="0046202E"/>
    <w:rsid w:val="00462C3F"/>
    <w:rsid w:val="00463D1D"/>
    <w:rsid w:val="004654D5"/>
    <w:rsid w:val="00465C36"/>
    <w:rsid w:val="004660A1"/>
    <w:rsid w:val="0046675B"/>
    <w:rsid w:val="00466D59"/>
    <w:rsid w:val="004676EA"/>
    <w:rsid w:val="00467FF2"/>
    <w:rsid w:val="00471A63"/>
    <w:rsid w:val="00471C61"/>
    <w:rsid w:val="00472A28"/>
    <w:rsid w:val="0047367C"/>
    <w:rsid w:val="004740C3"/>
    <w:rsid w:val="00474D1F"/>
    <w:rsid w:val="00477C6F"/>
    <w:rsid w:val="00480220"/>
    <w:rsid w:val="00480A9D"/>
    <w:rsid w:val="00483329"/>
    <w:rsid w:val="00483737"/>
    <w:rsid w:val="00485791"/>
    <w:rsid w:val="00485A9A"/>
    <w:rsid w:val="0048646B"/>
    <w:rsid w:val="00491D04"/>
    <w:rsid w:val="00492E71"/>
    <w:rsid w:val="00493624"/>
    <w:rsid w:val="004939B1"/>
    <w:rsid w:val="0049466B"/>
    <w:rsid w:val="00496938"/>
    <w:rsid w:val="004A0D5E"/>
    <w:rsid w:val="004A146B"/>
    <w:rsid w:val="004A1AF2"/>
    <w:rsid w:val="004A1B65"/>
    <w:rsid w:val="004A3488"/>
    <w:rsid w:val="004A376C"/>
    <w:rsid w:val="004A45DF"/>
    <w:rsid w:val="004A4D25"/>
    <w:rsid w:val="004A6550"/>
    <w:rsid w:val="004A68AB"/>
    <w:rsid w:val="004A7C9B"/>
    <w:rsid w:val="004B09AD"/>
    <w:rsid w:val="004B0A86"/>
    <w:rsid w:val="004B3DAB"/>
    <w:rsid w:val="004B3EB2"/>
    <w:rsid w:val="004B5FA0"/>
    <w:rsid w:val="004B662C"/>
    <w:rsid w:val="004B7C62"/>
    <w:rsid w:val="004C10B0"/>
    <w:rsid w:val="004C18A5"/>
    <w:rsid w:val="004C397B"/>
    <w:rsid w:val="004C4260"/>
    <w:rsid w:val="004C695C"/>
    <w:rsid w:val="004D16F9"/>
    <w:rsid w:val="004D1881"/>
    <w:rsid w:val="004D3E1F"/>
    <w:rsid w:val="004D709A"/>
    <w:rsid w:val="004E05DE"/>
    <w:rsid w:val="004E3BDB"/>
    <w:rsid w:val="004E3DF1"/>
    <w:rsid w:val="004E4DC4"/>
    <w:rsid w:val="004E625B"/>
    <w:rsid w:val="004E70FC"/>
    <w:rsid w:val="004E71B9"/>
    <w:rsid w:val="004E7517"/>
    <w:rsid w:val="004F0AB0"/>
    <w:rsid w:val="004F0D8A"/>
    <w:rsid w:val="004F2597"/>
    <w:rsid w:val="004F3039"/>
    <w:rsid w:val="004F382C"/>
    <w:rsid w:val="004F4D56"/>
    <w:rsid w:val="004F5857"/>
    <w:rsid w:val="004F6141"/>
    <w:rsid w:val="004F63CD"/>
    <w:rsid w:val="004F6A7B"/>
    <w:rsid w:val="004F7078"/>
    <w:rsid w:val="00502F63"/>
    <w:rsid w:val="00503408"/>
    <w:rsid w:val="00503472"/>
    <w:rsid w:val="00503483"/>
    <w:rsid w:val="00504F03"/>
    <w:rsid w:val="00506492"/>
    <w:rsid w:val="0051000B"/>
    <w:rsid w:val="005152F6"/>
    <w:rsid w:val="005154F2"/>
    <w:rsid w:val="00516A93"/>
    <w:rsid w:val="00517A7C"/>
    <w:rsid w:val="00517D15"/>
    <w:rsid w:val="0052035D"/>
    <w:rsid w:val="00520687"/>
    <w:rsid w:val="00523D4C"/>
    <w:rsid w:val="00524776"/>
    <w:rsid w:val="00524A40"/>
    <w:rsid w:val="0052536F"/>
    <w:rsid w:val="00526300"/>
    <w:rsid w:val="00527EEF"/>
    <w:rsid w:val="005309C3"/>
    <w:rsid w:val="00530C3F"/>
    <w:rsid w:val="00531B61"/>
    <w:rsid w:val="00532A99"/>
    <w:rsid w:val="00533A95"/>
    <w:rsid w:val="00534523"/>
    <w:rsid w:val="0053499E"/>
    <w:rsid w:val="0053578B"/>
    <w:rsid w:val="00535D6C"/>
    <w:rsid w:val="00537671"/>
    <w:rsid w:val="00537EEF"/>
    <w:rsid w:val="00541B69"/>
    <w:rsid w:val="00541F2D"/>
    <w:rsid w:val="00543677"/>
    <w:rsid w:val="005439D4"/>
    <w:rsid w:val="00544D76"/>
    <w:rsid w:val="00545142"/>
    <w:rsid w:val="00545D1E"/>
    <w:rsid w:val="005465B2"/>
    <w:rsid w:val="00546801"/>
    <w:rsid w:val="00546A27"/>
    <w:rsid w:val="00546BCC"/>
    <w:rsid w:val="00547440"/>
    <w:rsid w:val="00550984"/>
    <w:rsid w:val="00550C85"/>
    <w:rsid w:val="005512DA"/>
    <w:rsid w:val="00551489"/>
    <w:rsid w:val="005527CA"/>
    <w:rsid w:val="00555E3A"/>
    <w:rsid w:val="00557172"/>
    <w:rsid w:val="00557453"/>
    <w:rsid w:val="005578E6"/>
    <w:rsid w:val="00557BEB"/>
    <w:rsid w:val="00557C5B"/>
    <w:rsid w:val="005613EF"/>
    <w:rsid w:val="00561608"/>
    <w:rsid w:val="00561EFC"/>
    <w:rsid w:val="0056294A"/>
    <w:rsid w:val="00563522"/>
    <w:rsid w:val="00563A2F"/>
    <w:rsid w:val="0056535E"/>
    <w:rsid w:val="00566116"/>
    <w:rsid w:val="00566E21"/>
    <w:rsid w:val="0056726B"/>
    <w:rsid w:val="005679EA"/>
    <w:rsid w:val="00570C9D"/>
    <w:rsid w:val="00571EA9"/>
    <w:rsid w:val="005725B9"/>
    <w:rsid w:val="00573895"/>
    <w:rsid w:val="005739E4"/>
    <w:rsid w:val="00582713"/>
    <w:rsid w:val="00583418"/>
    <w:rsid w:val="0058518D"/>
    <w:rsid w:val="005853E9"/>
    <w:rsid w:val="00585470"/>
    <w:rsid w:val="00585646"/>
    <w:rsid w:val="00585863"/>
    <w:rsid w:val="00585EA5"/>
    <w:rsid w:val="005869C0"/>
    <w:rsid w:val="00586F9C"/>
    <w:rsid w:val="005872E7"/>
    <w:rsid w:val="00591192"/>
    <w:rsid w:val="00592BD9"/>
    <w:rsid w:val="00593044"/>
    <w:rsid w:val="00593497"/>
    <w:rsid w:val="005946B0"/>
    <w:rsid w:val="0059624D"/>
    <w:rsid w:val="005962AF"/>
    <w:rsid w:val="005965EE"/>
    <w:rsid w:val="00596E13"/>
    <w:rsid w:val="005A101D"/>
    <w:rsid w:val="005A10B6"/>
    <w:rsid w:val="005A1E12"/>
    <w:rsid w:val="005A248D"/>
    <w:rsid w:val="005A3CEE"/>
    <w:rsid w:val="005A454A"/>
    <w:rsid w:val="005A4D18"/>
    <w:rsid w:val="005A5B23"/>
    <w:rsid w:val="005B0F14"/>
    <w:rsid w:val="005B1CA8"/>
    <w:rsid w:val="005B245F"/>
    <w:rsid w:val="005B3088"/>
    <w:rsid w:val="005B4F64"/>
    <w:rsid w:val="005B55C1"/>
    <w:rsid w:val="005B59B0"/>
    <w:rsid w:val="005B6664"/>
    <w:rsid w:val="005C173D"/>
    <w:rsid w:val="005C1F48"/>
    <w:rsid w:val="005C3BE9"/>
    <w:rsid w:val="005C4D6B"/>
    <w:rsid w:val="005C5806"/>
    <w:rsid w:val="005C7131"/>
    <w:rsid w:val="005D1022"/>
    <w:rsid w:val="005D10B7"/>
    <w:rsid w:val="005D2A71"/>
    <w:rsid w:val="005D439E"/>
    <w:rsid w:val="005D79F5"/>
    <w:rsid w:val="005D7A3C"/>
    <w:rsid w:val="005E0125"/>
    <w:rsid w:val="005E04D2"/>
    <w:rsid w:val="005E1CF6"/>
    <w:rsid w:val="005E23FD"/>
    <w:rsid w:val="005E2ADB"/>
    <w:rsid w:val="005E3A5D"/>
    <w:rsid w:val="005E3D2D"/>
    <w:rsid w:val="005E43E5"/>
    <w:rsid w:val="005E48F7"/>
    <w:rsid w:val="005E57E5"/>
    <w:rsid w:val="005E586C"/>
    <w:rsid w:val="005F00EC"/>
    <w:rsid w:val="005F0BD9"/>
    <w:rsid w:val="005F3AAE"/>
    <w:rsid w:val="005F5949"/>
    <w:rsid w:val="005F60FA"/>
    <w:rsid w:val="00600025"/>
    <w:rsid w:val="00601EAC"/>
    <w:rsid w:val="00601FD3"/>
    <w:rsid w:val="00603C21"/>
    <w:rsid w:val="00604386"/>
    <w:rsid w:val="00605E46"/>
    <w:rsid w:val="0060656D"/>
    <w:rsid w:val="006077BD"/>
    <w:rsid w:val="00607D43"/>
    <w:rsid w:val="00610626"/>
    <w:rsid w:val="00611C72"/>
    <w:rsid w:val="0061313B"/>
    <w:rsid w:val="0061333E"/>
    <w:rsid w:val="00613F13"/>
    <w:rsid w:val="00615436"/>
    <w:rsid w:val="00615829"/>
    <w:rsid w:val="00622C3F"/>
    <w:rsid w:val="00623DDD"/>
    <w:rsid w:val="006240AF"/>
    <w:rsid w:val="006258A1"/>
    <w:rsid w:val="00627E50"/>
    <w:rsid w:val="00632D90"/>
    <w:rsid w:val="006336C5"/>
    <w:rsid w:val="00633B75"/>
    <w:rsid w:val="00633EAA"/>
    <w:rsid w:val="006369AB"/>
    <w:rsid w:val="00637985"/>
    <w:rsid w:val="0064006A"/>
    <w:rsid w:val="0064166B"/>
    <w:rsid w:val="006416CD"/>
    <w:rsid w:val="0064222A"/>
    <w:rsid w:val="00642462"/>
    <w:rsid w:val="006425FD"/>
    <w:rsid w:val="0064336F"/>
    <w:rsid w:val="0064378A"/>
    <w:rsid w:val="00652259"/>
    <w:rsid w:val="00652D2C"/>
    <w:rsid w:val="00652D7E"/>
    <w:rsid w:val="0065341B"/>
    <w:rsid w:val="006535D9"/>
    <w:rsid w:val="0065373E"/>
    <w:rsid w:val="0065401E"/>
    <w:rsid w:val="0065430C"/>
    <w:rsid w:val="0065612D"/>
    <w:rsid w:val="006571BC"/>
    <w:rsid w:val="006608B4"/>
    <w:rsid w:val="00661727"/>
    <w:rsid w:val="006618DC"/>
    <w:rsid w:val="00661DB7"/>
    <w:rsid w:val="00663D01"/>
    <w:rsid w:val="00665480"/>
    <w:rsid w:val="00666139"/>
    <w:rsid w:val="00670741"/>
    <w:rsid w:val="006717B3"/>
    <w:rsid w:val="00672C45"/>
    <w:rsid w:val="00674364"/>
    <w:rsid w:val="00674B93"/>
    <w:rsid w:val="006753B6"/>
    <w:rsid w:val="00675937"/>
    <w:rsid w:val="00675CED"/>
    <w:rsid w:val="00676A37"/>
    <w:rsid w:val="00676C8F"/>
    <w:rsid w:val="006800D8"/>
    <w:rsid w:val="00681CCA"/>
    <w:rsid w:val="00682BB0"/>
    <w:rsid w:val="00682EF3"/>
    <w:rsid w:val="00685230"/>
    <w:rsid w:val="00691155"/>
    <w:rsid w:val="00693050"/>
    <w:rsid w:val="006933A1"/>
    <w:rsid w:val="006935A2"/>
    <w:rsid w:val="00694F04"/>
    <w:rsid w:val="0069569D"/>
    <w:rsid w:val="00695A8C"/>
    <w:rsid w:val="006961C2"/>
    <w:rsid w:val="0069641E"/>
    <w:rsid w:val="006972ED"/>
    <w:rsid w:val="00697DBE"/>
    <w:rsid w:val="006A076D"/>
    <w:rsid w:val="006A0A43"/>
    <w:rsid w:val="006A1138"/>
    <w:rsid w:val="006A167D"/>
    <w:rsid w:val="006A1AC8"/>
    <w:rsid w:val="006A1D42"/>
    <w:rsid w:val="006A3925"/>
    <w:rsid w:val="006A4F25"/>
    <w:rsid w:val="006B094D"/>
    <w:rsid w:val="006B1D10"/>
    <w:rsid w:val="006B2110"/>
    <w:rsid w:val="006B2A38"/>
    <w:rsid w:val="006B33A5"/>
    <w:rsid w:val="006B52A3"/>
    <w:rsid w:val="006B6066"/>
    <w:rsid w:val="006B6225"/>
    <w:rsid w:val="006B70A3"/>
    <w:rsid w:val="006B734E"/>
    <w:rsid w:val="006C0073"/>
    <w:rsid w:val="006C2134"/>
    <w:rsid w:val="006C459C"/>
    <w:rsid w:val="006C4986"/>
    <w:rsid w:val="006C546A"/>
    <w:rsid w:val="006C5DF5"/>
    <w:rsid w:val="006C613F"/>
    <w:rsid w:val="006D2F37"/>
    <w:rsid w:val="006D48B0"/>
    <w:rsid w:val="006D5295"/>
    <w:rsid w:val="006D5429"/>
    <w:rsid w:val="006D673E"/>
    <w:rsid w:val="006D7755"/>
    <w:rsid w:val="006E00FF"/>
    <w:rsid w:val="006E06C4"/>
    <w:rsid w:val="006E1498"/>
    <w:rsid w:val="006E1C0C"/>
    <w:rsid w:val="006E267F"/>
    <w:rsid w:val="006E44E1"/>
    <w:rsid w:val="006E4BB8"/>
    <w:rsid w:val="006E5CA7"/>
    <w:rsid w:val="006F0E59"/>
    <w:rsid w:val="006F157A"/>
    <w:rsid w:val="006F1D26"/>
    <w:rsid w:val="006F20E3"/>
    <w:rsid w:val="006F2455"/>
    <w:rsid w:val="006F3167"/>
    <w:rsid w:val="006F329B"/>
    <w:rsid w:val="006F38A3"/>
    <w:rsid w:val="006F6695"/>
    <w:rsid w:val="006F6A31"/>
    <w:rsid w:val="007007C4"/>
    <w:rsid w:val="00700AD9"/>
    <w:rsid w:val="00702B75"/>
    <w:rsid w:val="00703666"/>
    <w:rsid w:val="007046E5"/>
    <w:rsid w:val="007048FE"/>
    <w:rsid w:val="00706551"/>
    <w:rsid w:val="007109C0"/>
    <w:rsid w:val="00710A44"/>
    <w:rsid w:val="00710AB6"/>
    <w:rsid w:val="00712CA0"/>
    <w:rsid w:val="007131F8"/>
    <w:rsid w:val="0071405B"/>
    <w:rsid w:val="00715503"/>
    <w:rsid w:val="00715D39"/>
    <w:rsid w:val="00717005"/>
    <w:rsid w:val="00721300"/>
    <w:rsid w:val="00722973"/>
    <w:rsid w:val="00722CF8"/>
    <w:rsid w:val="00722EBD"/>
    <w:rsid w:val="00723BF1"/>
    <w:rsid w:val="00724924"/>
    <w:rsid w:val="00725622"/>
    <w:rsid w:val="00725F42"/>
    <w:rsid w:val="00727EB1"/>
    <w:rsid w:val="00730C2F"/>
    <w:rsid w:val="007320DB"/>
    <w:rsid w:val="0073379D"/>
    <w:rsid w:val="0073549F"/>
    <w:rsid w:val="00735520"/>
    <w:rsid w:val="00735585"/>
    <w:rsid w:val="00735EC7"/>
    <w:rsid w:val="007367CA"/>
    <w:rsid w:val="0073743F"/>
    <w:rsid w:val="0073766B"/>
    <w:rsid w:val="00737C0D"/>
    <w:rsid w:val="00740AC9"/>
    <w:rsid w:val="00745E43"/>
    <w:rsid w:val="007472BA"/>
    <w:rsid w:val="007479BC"/>
    <w:rsid w:val="0075032A"/>
    <w:rsid w:val="007522B5"/>
    <w:rsid w:val="00753755"/>
    <w:rsid w:val="00753E47"/>
    <w:rsid w:val="0075423F"/>
    <w:rsid w:val="007542BB"/>
    <w:rsid w:val="0075465F"/>
    <w:rsid w:val="00754766"/>
    <w:rsid w:val="00755D0D"/>
    <w:rsid w:val="00757C10"/>
    <w:rsid w:val="00760DBE"/>
    <w:rsid w:val="00761055"/>
    <w:rsid w:val="00762D3D"/>
    <w:rsid w:val="00763997"/>
    <w:rsid w:val="007646A1"/>
    <w:rsid w:val="00764F7F"/>
    <w:rsid w:val="007654C3"/>
    <w:rsid w:val="007659A5"/>
    <w:rsid w:val="007665C2"/>
    <w:rsid w:val="00766749"/>
    <w:rsid w:val="00766C88"/>
    <w:rsid w:val="00767997"/>
    <w:rsid w:val="00770B28"/>
    <w:rsid w:val="00770C0E"/>
    <w:rsid w:val="00771352"/>
    <w:rsid w:val="007753D4"/>
    <w:rsid w:val="007756B1"/>
    <w:rsid w:val="00775C0C"/>
    <w:rsid w:val="00775C6D"/>
    <w:rsid w:val="00777053"/>
    <w:rsid w:val="007770D6"/>
    <w:rsid w:val="00777D8A"/>
    <w:rsid w:val="007809DD"/>
    <w:rsid w:val="00784C70"/>
    <w:rsid w:val="00786671"/>
    <w:rsid w:val="00786896"/>
    <w:rsid w:val="00786A2B"/>
    <w:rsid w:val="0078739B"/>
    <w:rsid w:val="0078751B"/>
    <w:rsid w:val="00790765"/>
    <w:rsid w:val="00790822"/>
    <w:rsid w:val="0079204A"/>
    <w:rsid w:val="0079247F"/>
    <w:rsid w:val="00792B7E"/>
    <w:rsid w:val="00793528"/>
    <w:rsid w:val="00793E3E"/>
    <w:rsid w:val="00794722"/>
    <w:rsid w:val="00794F39"/>
    <w:rsid w:val="00795E3A"/>
    <w:rsid w:val="007A0187"/>
    <w:rsid w:val="007A14D0"/>
    <w:rsid w:val="007A16D9"/>
    <w:rsid w:val="007A198D"/>
    <w:rsid w:val="007A31A7"/>
    <w:rsid w:val="007A4352"/>
    <w:rsid w:val="007A5695"/>
    <w:rsid w:val="007A623F"/>
    <w:rsid w:val="007A7C73"/>
    <w:rsid w:val="007A7E81"/>
    <w:rsid w:val="007B0403"/>
    <w:rsid w:val="007B1F83"/>
    <w:rsid w:val="007B2A7F"/>
    <w:rsid w:val="007B3A76"/>
    <w:rsid w:val="007B6653"/>
    <w:rsid w:val="007B6CD5"/>
    <w:rsid w:val="007B7895"/>
    <w:rsid w:val="007C0938"/>
    <w:rsid w:val="007C27F3"/>
    <w:rsid w:val="007C3401"/>
    <w:rsid w:val="007C715B"/>
    <w:rsid w:val="007C72F0"/>
    <w:rsid w:val="007D02E8"/>
    <w:rsid w:val="007D0D80"/>
    <w:rsid w:val="007D1490"/>
    <w:rsid w:val="007D308C"/>
    <w:rsid w:val="007D5C2B"/>
    <w:rsid w:val="007D6FB5"/>
    <w:rsid w:val="007D7AAD"/>
    <w:rsid w:val="007E1CBD"/>
    <w:rsid w:val="007E308B"/>
    <w:rsid w:val="007E333B"/>
    <w:rsid w:val="007E5C94"/>
    <w:rsid w:val="007E6161"/>
    <w:rsid w:val="007E6D90"/>
    <w:rsid w:val="007F0B2E"/>
    <w:rsid w:val="007F16B1"/>
    <w:rsid w:val="007F1CCA"/>
    <w:rsid w:val="007F3036"/>
    <w:rsid w:val="007F3C74"/>
    <w:rsid w:val="007F4647"/>
    <w:rsid w:val="007F5832"/>
    <w:rsid w:val="007F6EB0"/>
    <w:rsid w:val="00800A38"/>
    <w:rsid w:val="0080226D"/>
    <w:rsid w:val="008037B9"/>
    <w:rsid w:val="00803FCA"/>
    <w:rsid w:val="00805112"/>
    <w:rsid w:val="008057CC"/>
    <w:rsid w:val="00806AD6"/>
    <w:rsid w:val="008101D1"/>
    <w:rsid w:val="00811905"/>
    <w:rsid w:val="0081246F"/>
    <w:rsid w:val="00812DD3"/>
    <w:rsid w:val="00812F56"/>
    <w:rsid w:val="008131C6"/>
    <w:rsid w:val="00813F08"/>
    <w:rsid w:val="00814750"/>
    <w:rsid w:val="00814AA0"/>
    <w:rsid w:val="00814BF0"/>
    <w:rsid w:val="008166C0"/>
    <w:rsid w:val="00816A1D"/>
    <w:rsid w:val="00816DDC"/>
    <w:rsid w:val="00817192"/>
    <w:rsid w:val="008176CA"/>
    <w:rsid w:val="00820CD0"/>
    <w:rsid w:val="00821B29"/>
    <w:rsid w:val="00821C78"/>
    <w:rsid w:val="008225AE"/>
    <w:rsid w:val="008230AC"/>
    <w:rsid w:val="00824CAE"/>
    <w:rsid w:val="008268A5"/>
    <w:rsid w:val="00826D68"/>
    <w:rsid w:val="008272C7"/>
    <w:rsid w:val="008307B3"/>
    <w:rsid w:val="008310E7"/>
    <w:rsid w:val="00832911"/>
    <w:rsid w:val="00832B39"/>
    <w:rsid w:val="0083602F"/>
    <w:rsid w:val="00836909"/>
    <w:rsid w:val="00840A78"/>
    <w:rsid w:val="00842CDC"/>
    <w:rsid w:val="00842ECA"/>
    <w:rsid w:val="00843454"/>
    <w:rsid w:val="00843A46"/>
    <w:rsid w:val="00843C4B"/>
    <w:rsid w:val="008447C9"/>
    <w:rsid w:val="00851E20"/>
    <w:rsid w:val="00851ECB"/>
    <w:rsid w:val="00852302"/>
    <w:rsid w:val="00854C7A"/>
    <w:rsid w:val="00855BF4"/>
    <w:rsid w:val="00857A79"/>
    <w:rsid w:val="00857BC2"/>
    <w:rsid w:val="008611F1"/>
    <w:rsid w:val="00861B98"/>
    <w:rsid w:val="00863515"/>
    <w:rsid w:val="00863B71"/>
    <w:rsid w:val="00864454"/>
    <w:rsid w:val="00864B26"/>
    <w:rsid w:val="00865545"/>
    <w:rsid w:val="00866DBF"/>
    <w:rsid w:val="008672F6"/>
    <w:rsid w:val="008706F9"/>
    <w:rsid w:val="008719D3"/>
    <w:rsid w:val="00872C9F"/>
    <w:rsid w:val="008734ED"/>
    <w:rsid w:val="008735D4"/>
    <w:rsid w:val="00875369"/>
    <w:rsid w:val="00875B98"/>
    <w:rsid w:val="00877FBD"/>
    <w:rsid w:val="008808A8"/>
    <w:rsid w:val="00881F01"/>
    <w:rsid w:val="00882A5C"/>
    <w:rsid w:val="0088477C"/>
    <w:rsid w:val="00885CBF"/>
    <w:rsid w:val="00886342"/>
    <w:rsid w:val="0089020C"/>
    <w:rsid w:val="008908BD"/>
    <w:rsid w:val="008918A4"/>
    <w:rsid w:val="00891A07"/>
    <w:rsid w:val="008942D6"/>
    <w:rsid w:val="0089544F"/>
    <w:rsid w:val="00896BC5"/>
    <w:rsid w:val="00896EBC"/>
    <w:rsid w:val="008A1E84"/>
    <w:rsid w:val="008A3281"/>
    <w:rsid w:val="008A4296"/>
    <w:rsid w:val="008A7352"/>
    <w:rsid w:val="008A7BCB"/>
    <w:rsid w:val="008B0080"/>
    <w:rsid w:val="008B2C9F"/>
    <w:rsid w:val="008B355D"/>
    <w:rsid w:val="008B398D"/>
    <w:rsid w:val="008B435E"/>
    <w:rsid w:val="008B721E"/>
    <w:rsid w:val="008C1EE4"/>
    <w:rsid w:val="008C34BC"/>
    <w:rsid w:val="008C4C76"/>
    <w:rsid w:val="008C4C98"/>
    <w:rsid w:val="008C58C0"/>
    <w:rsid w:val="008C633A"/>
    <w:rsid w:val="008C7B9C"/>
    <w:rsid w:val="008D3708"/>
    <w:rsid w:val="008D4CD9"/>
    <w:rsid w:val="008D4EF4"/>
    <w:rsid w:val="008D5038"/>
    <w:rsid w:val="008D55C8"/>
    <w:rsid w:val="008D7A7D"/>
    <w:rsid w:val="008E08B7"/>
    <w:rsid w:val="008E140D"/>
    <w:rsid w:val="008E2196"/>
    <w:rsid w:val="008E23F9"/>
    <w:rsid w:val="008E3418"/>
    <w:rsid w:val="008E6D45"/>
    <w:rsid w:val="008E7197"/>
    <w:rsid w:val="008F060C"/>
    <w:rsid w:val="008F2F99"/>
    <w:rsid w:val="008F33CA"/>
    <w:rsid w:val="008F3842"/>
    <w:rsid w:val="008F3CFA"/>
    <w:rsid w:val="008F4E57"/>
    <w:rsid w:val="008F5B97"/>
    <w:rsid w:val="008F6157"/>
    <w:rsid w:val="0090425B"/>
    <w:rsid w:val="00905908"/>
    <w:rsid w:val="00905989"/>
    <w:rsid w:val="00906717"/>
    <w:rsid w:val="00906983"/>
    <w:rsid w:val="00906DD2"/>
    <w:rsid w:val="009075E7"/>
    <w:rsid w:val="00907871"/>
    <w:rsid w:val="00907BAB"/>
    <w:rsid w:val="00910F6A"/>
    <w:rsid w:val="00913A97"/>
    <w:rsid w:val="00913B89"/>
    <w:rsid w:val="0091411E"/>
    <w:rsid w:val="00914C9F"/>
    <w:rsid w:val="00914EC4"/>
    <w:rsid w:val="00915B44"/>
    <w:rsid w:val="00915D4F"/>
    <w:rsid w:val="009172F9"/>
    <w:rsid w:val="00917D6D"/>
    <w:rsid w:val="00920F87"/>
    <w:rsid w:val="009211E2"/>
    <w:rsid w:val="00921919"/>
    <w:rsid w:val="009270FB"/>
    <w:rsid w:val="00930059"/>
    <w:rsid w:val="00931A2B"/>
    <w:rsid w:val="00931F34"/>
    <w:rsid w:val="0093252B"/>
    <w:rsid w:val="009334CA"/>
    <w:rsid w:val="00933AFF"/>
    <w:rsid w:val="009359F7"/>
    <w:rsid w:val="00937814"/>
    <w:rsid w:val="00940869"/>
    <w:rsid w:val="00940BDC"/>
    <w:rsid w:val="009415D2"/>
    <w:rsid w:val="00942146"/>
    <w:rsid w:val="00942944"/>
    <w:rsid w:val="009431B2"/>
    <w:rsid w:val="00943947"/>
    <w:rsid w:val="00943ACA"/>
    <w:rsid w:val="00944CF2"/>
    <w:rsid w:val="00945078"/>
    <w:rsid w:val="00947641"/>
    <w:rsid w:val="00947700"/>
    <w:rsid w:val="00950D72"/>
    <w:rsid w:val="00951305"/>
    <w:rsid w:val="00951A19"/>
    <w:rsid w:val="00951E7C"/>
    <w:rsid w:val="009523BF"/>
    <w:rsid w:val="009529F9"/>
    <w:rsid w:val="0095305F"/>
    <w:rsid w:val="0095362E"/>
    <w:rsid w:val="0095394A"/>
    <w:rsid w:val="00956269"/>
    <w:rsid w:val="00956C69"/>
    <w:rsid w:val="009575B7"/>
    <w:rsid w:val="009627BA"/>
    <w:rsid w:val="0096412B"/>
    <w:rsid w:val="00965FDC"/>
    <w:rsid w:val="0096617D"/>
    <w:rsid w:val="009676A2"/>
    <w:rsid w:val="0096776D"/>
    <w:rsid w:val="00970E6D"/>
    <w:rsid w:val="00973437"/>
    <w:rsid w:val="00974CF2"/>
    <w:rsid w:val="00975A10"/>
    <w:rsid w:val="00976EB4"/>
    <w:rsid w:val="00977131"/>
    <w:rsid w:val="0097789A"/>
    <w:rsid w:val="00981FAB"/>
    <w:rsid w:val="00982AB5"/>
    <w:rsid w:val="00983D35"/>
    <w:rsid w:val="009840A8"/>
    <w:rsid w:val="009843C0"/>
    <w:rsid w:val="009846D5"/>
    <w:rsid w:val="0098496E"/>
    <w:rsid w:val="00985A1D"/>
    <w:rsid w:val="00985D72"/>
    <w:rsid w:val="00986AE4"/>
    <w:rsid w:val="0098740D"/>
    <w:rsid w:val="00987889"/>
    <w:rsid w:val="00992663"/>
    <w:rsid w:val="009926A7"/>
    <w:rsid w:val="009929CC"/>
    <w:rsid w:val="00992E7E"/>
    <w:rsid w:val="00994062"/>
    <w:rsid w:val="009942DD"/>
    <w:rsid w:val="009A0C2A"/>
    <w:rsid w:val="009A1411"/>
    <w:rsid w:val="009A1A45"/>
    <w:rsid w:val="009A1CF8"/>
    <w:rsid w:val="009A3052"/>
    <w:rsid w:val="009A317A"/>
    <w:rsid w:val="009A4E7D"/>
    <w:rsid w:val="009A512D"/>
    <w:rsid w:val="009A61AD"/>
    <w:rsid w:val="009A7404"/>
    <w:rsid w:val="009B064F"/>
    <w:rsid w:val="009B07AC"/>
    <w:rsid w:val="009B2532"/>
    <w:rsid w:val="009B29F5"/>
    <w:rsid w:val="009B3C90"/>
    <w:rsid w:val="009B3DE6"/>
    <w:rsid w:val="009B3E87"/>
    <w:rsid w:val="009B46B5"/>
    <w:rsid w:val="009B5092"/>
    <w:rsid w:val="009B58D6"/>
    <w:rsid w:val="009B6699"/>
    <w:rsid w:val="009B6F12"/>
    <w:rsid w:val="009B72B8"/>
    <w:rsid w:val="009C1549"/>
    <w:rsid w:val="009C2AB6"/>
    <w:rsid w:val="009C2F76"/>
    <w:rsid w:val="009C3391"/>
    <w:rsid w:val="009C5BEC"/>
    <w:rsid w:val="009C5F07"/>
    <w:rsid w:val="009C727C"/>
    <w:rsid w:val="009C7973"/>
    <w:rsid w:val="009C7D99"/>
    <w:rsid w:val="009D05D3"/>
    <w:rsid w:val="009D1C5F"/>
    <w:rsid w:val="009D230E"/>
    <w:rsid w:val="009D26E7"/>
    <w:rsid w:val="009D2724"/>
    <w:rsid w:val="009D2B83"/>
    <w:rsid w:val="009D2F0D"/>
    <w:rsid w:val="009D5124"/>
    <w:rsid w:val="009D5196"/>
    <w:rsid w:val="009D5755"/>
    <w:rsid w:val="009D5F12"/>
    <w:rsid w:val="009D6AC2"/>
    <w:rsid w:val="009D7853"/>
    <w:rsid w:val="009D7D93"/>
    <w:rsid w:val="009D7F66"/>
    <w:rsid w:val="009E0248"/>
    <w:rsid w:val="009E1463"/>
    <w:rsid w:val="009E2E34"/>
    <w:rsid w:val="009E34CF"/>
    <w:rsid w:val="009E3727"/>
    <w:rsid w:val="009E3EAA"/>
    <w:rsid w:val="009E416E"/>
    <w:rsid w:val="009E41F4"/>
    <w:rsid w:val="009E5746"/>
    <w:rsid w:val="009E65F0"/>
    <w:rsid w:val="009F28EF"/>
    <w:rsid w:val="009F41C3"/>
    <w:rsid w:val="009F5ECB"/>
    <w:rsid w:val="009F6D6D"/>
    <w:rsid w:val="00A0016B"/>
    <w:rsid w:val="00A0263C"/>
    <w:rsid w:val="00A049CB"/>
    <w:rsid w:val="00A06E35"/>
    <w:rsid w:val="00A13E73"/>
    <w:rsid w:val="00A142EF"/>
    <w:rsid w:val="00A1472B"/>
    <w:rsid w:val="00A1558C"/>
    <w:rsid w:val="00A15FCC"/>
    <w:rsid w:val="00A162BD"/>
    <w:rsid w:val="00A204B0"/>
    <w:rsid w:val="00A23A72"/>
    <w:rsid w:val="00A25655"/>
    <w:rsid w:val="00A259BE"/>
    <w:rsid w:val="00A25D30"/>
    <w:rsid w:val="00A31615"/>
    <w:rsid w:val="00A318BF"/>
    <w:rsid w:val="00A31D0F"/>
    <w:rsid w:val="00A324FD"/>
    <w:rsid w:val="00A32957"/>
    <w:rsid w:val="00A32A0F"/>
    <w:rsid w:val="00A32A94"/>
    <w:rsid w:val="00A338DB"/>
    <w:rsid w:val="00A34CB3"/>
    <w:rsid w:val="00A355FF"/>
    <w:rsid w:val="00A37C97"/>
    <w:rsid w:val="00A405F9"/>
    <w:rsid w:val="00A40C2A"/>
    <w:rsid w:val="00A41D5A"/>
    <w:rsid w:val="00A45699"/>
    <w:rsid w:val="00A45B4E"/>
    <w:rsid w:val="00A502D2"/>
    <w:rsid w:val="00A506B0"/>
    <w:rsid w:val="00A516FF"/>
    <w:rsid w:val="00A5365B"/>
    <w:rsid w:val="00A53801"/>
    <w:rsid w:val="00A55A55"/>
    <w:rsid w:val="00A55E1A"/>
    <w:rsid w:val="00A55F24"/>
    <w:rsid w:val="00A56ED7"/>
    <w:rsid w:val="00A601A5"/>
    <w:rsid w:val="00A6340A"/>
    <w:rsid w:val="00A65750"/>
    <w:rsid w:val="00A66184"/>
    <w:rsid w:val="00A66774"/>
    <w:rsid w:val="00A66BE0"/>
    <w:rsid w:val="00A66D15"/>
    <w:rsid w:val="00A67B88"/>
    <w:rsid w:val="00A7347A"/>
    <w:rsid w:val="00A74390"/>
    <w:rsid w:val="00A74447"/>
    <w:rsid w:val="00A74980"/>
    <w:rsid w:val="00A75A01"/>
    <w:rsid w:val="00A76E8D"/>
    <w:rsid w:val="00A77771"/>
    <w:rsid w:val="00A77EA0"/>
    <w:rsid w:val="00A81572"/>
    <w:rsid w:val="00A83E25"/>
    <w:rsid w:val="00A87362"/>
    <w:rsid w:val="00A92270"/>
    <w:rsid w:val="00A92AAF"/>
    <w:rsid w:val="00A93C03"/>
    <w:rsid w:val="00A93FCC"/>
    <w:rsid w:val="00A94E1E"/>
    <w:rsid w:val="00A9557D"/>
    <w:rsid w:val="00A95BC2"/>
    <w:rsid w:val="00A95DE0"/>
    <w:rsid w:val="00A96880"/>
    <w:rsid w:val="00A96ED4"/>
    <w:rsid w:val="00AA1CA1"/>
    <w:rsid w:val="00AA2CB4"/>
    <w:rsid w:val="00AA4894"/>
    <w:rsid w:val="00AA4D87"/>
    <w:rsid w:val="00AA4E4D"/>
    <w:rsid w:val="00AA6E25"/>
    <w:rsid w:val="00AB025A"/>
    <w:rsid w:val="00AB0A89"/>
    <w:rsid w:val="00AB10BA"/>
    <w:rsid w:val="00AB17A2"/>
    <w:rsid w:val="00AB2017"/>
    <w:rsid w:val="00AB2426"/>
    <w:rsid w:val="00AB3EE6"/>
    <w:rsid w:val="00AB597D"/>
    <w:rsid w:val="00AC01A7"/>
    <w:rsid w:val="00AC1979"/>
    <w:rsid w:val="00AC2970"/>
    <w:rsid w:val="00AC2B2B"/>
    <w:rsid w:val="00AC3F41"/>
    <w:rsid w:val="00AC3F54"/>
    <w:rsid w:val="00AC424E"/>
    <w:rsid w:val="00AC453E"/>
    <w:rsid w:val="00AC4C45"/>
    <w:rsid w:val="00AC69F5"/>
    <w:rsid w:val="00AC70C9"/>
    <w:rsid w:val="00AD30A3"/>
    <w:rsid w:val="00AD4790"/>
    <w:rsid w:val="00AD55D2"/>
    <w:rsid w:val="00AD5CF1"/>
    <w:rsid w:val="00AD7F12"/>
    <w:rsid w:val="00AE0BB6"/>
    <w:rsid w:val="00AE132F"/>
    <w:rsid w:val="00AE15CD"/>
    <w:rsid w:val="00AE3420"/>
    <w:rsid w:val="00AE36B0"/>
    <w:rsid w:val="00AE4321"/>
    <w:rsid w:val="00AE4ACB"/>
    <w:rsid w:val="00AE54A7"/>
    <w:rsid w:val="00AE54E8"/>
    <w:rsid w:val="00AE6255"/>
    <w:rsid w:val="00AE689E"/>
    <w:rsid w:val="00AE7B8C"/>
    <w:rsid w:val="00AF0566"/>
    <w:rsid w:val="00AF09BC"/>
    <w:rsid w:val="00AF0E2C"/>
    <w:rsid w:val="00AF1568"/>
    <w:rsid w:val="00AF1849"/>
    <w:rsid w:val="00AF2B90"/>
    <w:rsid w:val="00AF2C98"/>
    <w:rsid w:val="00AF4C40"/>
    <w:rsid w:val="00AF5848"/>
    <w:rsid w:val="00AF65FE"/>
    <w:rsid w:val="00AF725C"/>
    <w:rsid w:val="00AF7E6F"/>
    <w:rsid w:val="00AF7FC1"/>
    <w:rsid w:val="00B00398"/>
    <w:rsid w:val="00B0285F"/>
    <w:rsid w:val="00B03374"/>
    <w:rsid w:val="00B034CB"/>
    <w:rsid w:val="00B058B7"/>
    <w:rsid w:val="00B060C9"/>
    <w:rsid w:val="00B06701"/>
    <w:rsid w:val="00B07850"/>
    <w:rsid w:val="00B07B93"/>
    <w:rsid w:val="00B07DAA"/>
    <w:rsid w:val="00B102B4"/>
    <w:rsid w:val="00B128AE"/>
    <w:rsid w:val="00B159FA"/>
    <w:rsid w:val="00B16540"/>
    <w:rsid w:val="00B173BA"/>
    <w:rsid w:val="00B1745F"/>
    <w:rsid w:val="00B20479"/>
    <w:rsid w:val="00B20DF4"/>
    <w:rsid w:val="00B214A7"/>
    <w:rsid w:val="00B21E41"/>
    <w:rsid w:val="00B23354"/>
    <w:rsid w:val="00B23D4E"/>
    <w:rsid w:val="00B23D96"/>
    <w:rsid w:val="00B252E0"/>
    <w:rsid w:val="00B26070"/>
    <w:rsid w:val="00B2662D"/>
    <w:rsid w:val="00B26CCC"/>
    <w:rsid w:val="00B2782D"/>
    <w:rsid w:val="00B3003A"/>
    <w:rsid w:val="00B30863"/>
    <w:rsid w:val="00B30A97"/>
    <w:rsid w:val="00B31DFB"/>
    <w:rsid w:val="00B32BFC"/>
    <w:rsid w:val="00B3381B"/>
    <w:rsid w:val="00B3544F"/>
    <w:rsid w:val="00B357A5"/>
    <w:rsid w:val="00B36BCF"/>
    <w:rsid w:val="00B37319"/>
    <w:rsid w:val="00B42EB9"/>
    <w:rsid w:val="00B431B9"/>
    <w:rsid w:val="00B44706"/>
    <w:rsid w:val="00B456A1"/>
    <w:rsid w:val="00B46046"/>
    <w:rsid w:val="00B47078"/>
    <w:rsid w:val="00B516FD"/>
    <w:rsid w:val="00B52E51"/>
    <w:rsid w:val="00B544E0"/>
    <w:rsid w:val="00B56F82"/>
    <w:rsid w:val="00B600C3"/>
    <w:rsid w:val="00B60F89"/>
    <w:rsid w:val="00B61AF9"/>
    <w:rsid w:val="00B637A8"/>
    <w:rsid w:val="00B63815"/>
    <w:rsid w:val="00B64D29"/>
    <w:rsid w:val="00B6773E"/>
    <w:rsid w:val="00B70DC1"/>
    <w:rsid w:val="00B725A0"/>
    <w:rsid w:val="00B72636"/>
    <w:rsid w:val="00B72B29"/>
    <w:rsid w:val="00B730FB"/>
    <w:rsid w:val="00B738CC"/>
    <w:rsid w:val="00B7417B"/>
    <w:rsid w:val="00B7417D"/>
    <w:rsid w:val="00B7691C"/>
    <w:rsid w:val="00B77516"/>
    <w:rsid w:val="00B776B0"/>
    <w:rsid w:val="00B777D8"/>
    <w:rsid w:val="00B77C57"/>
    <w:rsid w:val="00B80B60"/>
    <w:rsid w:val="00B80B7E"/>
    <w:rsid w:val="00B838BE"/>
    <w:rsid w:val="00B852F6"/>
    <w:rsid w:val="00B862DA"/>
    <w:rsid w:val="00B90A34"/>
    <w:rsid w:val="00B9115D"/>
    <w:rsid w:val="00B93963"/>
    <w:rsid w:val="00B93CC4"/>
    <w:rsid w:val="00B94064"/>
    <w:rsid w:val="00B94D63"/>
    <w:rsid w:val="00B94E8F"/>
    <w:rsid w:val="00B95639"/>
    <w:rsid w:val="00B97DF5"/>
    <w:rsid w:val="00BA0EBE"/>
    <w:rsid w:val="00BA10C0"/>
    <w:rsid w:val="00BA2948"/>
    <w:rsid w:val="00BA3905"/>
    <w:rsid w:val="00BA4F1E"/>
    <w:rsid w:val="00BA5F3A"/>
    <w:rsid w:val="00BA6384"/>
    <w:rsid w:val="00BB08F8"/>
    <w:rsid w:val="00BB0B6D"/>
    <w:rsid w:val="00BB19B1"/>
    <w:rsid w:val="00BB252C"/>
    <w:rsid w:val="00BB2788"/>
    <w:rsid w:val="00BB3AAE"/>
    <w:rsid w:val="00BB520A"/>
    <w:rsid w:val="00BB529D"/>
    <w:rsid w:val="00BB5FA6"/>
    <w:rsid w:val="00BB63E0"/>
    <w:rsid w:val="00BB6535"/>
    <w:rsid w:val="00BC0B65"/>
    <w:rsid w:val="00BC0C93"/>
    <w:rsid w:val="00BC1302"/>
    <w:rsid w:val="00BC2DA4"/>
    <w:rsid w:val="00BC4D9A"/>
    <w:rsid w:val="00BC5CFB"/>
    <w:rsid w:val="00BC624F"/>
    <w:rsid w:val="00BC6E7C"/>
    <w:rsid w:val="00BD01F7"/>
    <w:rsid w:val="00BD0FFF"/>
    <w:rsid w:val="00BD17ED"/>
    <w:rsid w:val="00BD6D53"/>
    <w:rsid w:val="00BE0382"/>
    <w:rsid w:val="00BE050A"/>
    <w:rsid w:val="00BE05B6"/>
    <w:rsid w:val="00BE1288"/>
    <w:rsid w:val="00BE1C87"/>
    <w:rsid w:val="00BE1F7E"/>
    <w:rsid w:val="00BE2245"/>
    <w:rsid w:val="00BE2E94"/>
    <w:rsid w:val="00BE5254"/>
    <w:rsid w:val="00BF1A75"/>
    <w:rsid w:val="00BF2EE2"/>
    <w:rsid w:val="00BF3042"/>
    <w:rsid w:val="00BF3136"/>
    <w:rsid w:val="00BF44B4"/>
    <w:rsid w:val="00BF4ABE"/>
    <w:rsid w:val="00BF657B"/>
    <w:rsid w:val="00BF6C93"/>
    <w:rsid w:val="00C01260"/>
    <w:rsid w:val="00C01362"/>
    <w:rsid w:val="00C01B3B"/>
    <w:rsid w:val="00C0201A"/>
    <w:rsid w:val="00C0337F"/>
    <w:rsid w:val="00C0449E"/>
    <w:rsid w:val="00C04637"/>
    <w:rsid w:val="00C0567A"/>
    <w:rsid w:val="00C057B3"/>
    <w:rsid w:val="00C06161"/>
    <w:rsid w:val="00C06D60"/>
    <w:rsid w:val="00C07BD0"/>
    <w:rsid w:val="00C1009B"/>
    <w:rsid w:val="00C1076B"/>
    <w:rsid w:val="00C1096A"/>
    <w:rsid w:val="00C1115C"/>
    <w:rsid w:val="00C11BF8"/>
    <w:rsid w:val="00C12201"/>
    <w:rsid w:val="00C15DE4"/>
    <w:rsid w:val="00C17A3C"/>
    <w:rsid w:val="00C17ACA"/>
    <w:rsid w:val="00C17FB1"/>
    <w:rsid w:val="00C21C1A"/>
    <w:rsid w:val="00C21F80"/>
    <w:rsid w:val="00C22EEB"/>
    <w:rsid w:val="00C2339B"/>
    <w:rsid w:val="00C23F24"/>
    <w:rsid w:val="00C2461F"/>
    <w:rsid w:val="00C2479B"/>
    <w:rsid w:val="00C24D56"/>
    <w:rsid w:val="00C25D22"/>
    <w:rsid w:val="00C26E16"/>
    <w:rsid w:val="00C321EA"/>
    <w:rsid w:val="00C33195"/>
    <w:rsid w:val="00C331CE"/>
    <w:rsid w:val="00C336E4"/>
    <w:rsid w:val="00C34BD8"/>
    <w:rsid w:val="00C3653B"/>
    <w:rsid w:val="00C3661F"/>
    <w:rsid w:val="00C37FEA"/>
    <w:rsid w:val="00C41001"/>
    <w:rsid w:val="00C42E89"/>
    <w:rsid w:val="00C431C2"/>
    <w:rsid w:val="00C437AD"/>
    <w:rsid w:val="00C44195"/>
    <w:rsid w:val="00C45E55"/>
    <w:rsid w:val="00C476FC"/>
    <w:rsid w:val="00C51D7F"/>
    <w:rsid w:val="00C529B7"/>
    <w:rsid w:val="00C53D82"/>
    <w:rsid w:val="00C53F9B"/>
    <w:rsid w:val="00C55DFB"/>
    <w:rsid w:val="00C5614C"/>
    <w:rsid w:val="00C562DE"/>
    <w:rsid w:val="00C57D51"/>
    <w:rsid w:val="00C60B9E"/>
    <w:rsid w:val="00C61806"/>
    <w:rsid w:val="00C62774"/>
    <w:rsid w:val="00C64BDF"/>
    <w:rsid w:val="00C652C2"/>
    <w:rsid w:val="00C654A7"/>
    <w:rsid w:val="00C66069"/>
    <w:rsid w:val="00C6729B"/>
    <w:rsid w:val="00C67635"/>
    <w:rsid w:val="00C70487"/>
    <w:rsid w:val="00C71928"/>
    <w:rsid w:val="00C71B64"/>
    <w:rsid w:val="00C71B74"/>
    <w:rsid w:val="00C71C53"/>
    <w:rsid w:val="00C72769"/>
    <w:rsid w:val="00C7371F"/>
    <w:rsid w:val="00C7625D"/>
    <w:rsid w:val="00C765D4"/>
    <w:rsid w:val="00C77B65"/>
    <w:rsid w:val="00C77EF3"/>
    <w:rsid w:val="00C801F5"/>
    <w:rsid w:val="00C807AA"/>
    <w:rsid w:val="00C81300"/>
    <w:rsid w:val="00C823F7"/>
    <w:rsid w:val="00C835C7"/>
    <w:rsid w:val="00C83A04"/>
    <w:rsid w:val="00C8422B"/>
    <w:rsid w:val="00C8478A"/>
    <w:rsid w:val="00C8544D"/>
    <w:rsid w:val="00C8594A"/>
    <w:rsid w:val="00C868C5"/>
    <w:rsid w:val="00C86DDD"/>
    <w:rsid w:val="00C874D5"/>
    <w:rsid w:val="00C92A47"/>
    <w:rsid w:val="00C92DEE"/>
    <w:rsid w:val="00C94255"/>
    <w:rsid w:val="00C9511B"/>
    <w:rsid w:val="00C955EB"/>
    <w:rsid w:val="00C958A4"/>
    <w:rsid w:val="00C95C16"/>
    <w:rsid w:val="00C96349"/>
    <w:rsid w:val="00C97830"/>
    <w:rsid w:val="00CA04AB"/>
    <w:rsid w:val="00CA04B9"/>
    <w:rsid w:val="00CA161A"/>
    <w:rsid w:val="00CA2FB5"/>
    <w:rsid w:val="00CA36FD"/>
    <w:rsid w:val="00CA5A11"/>
    <w:rsid w:val="00CA5DC1"/>
    <w:rsid w:val="00CA6695"/>
    <w:rsid w:val="00CA6F48"/>
    <w:rsid w:val="00CB0E14"/>
    <w:rsid w:val="00CB1270"/>
    <w:rsid w:val="00CB1CB7"/>
    <w:rsid w:val="00CB3C2D"/>
    <w:rsid w:val="00CB50C2"/>
    <w:rsid w:val="00CB5663"/>
    <w:rsid w:val="00CB5BFE"/>
    <w:rsid w:val="00CB5D9F"/>
    <w:rsid w:val="00CB648E"/>
    <w:rsid w:val="00CB7CD1"/>
    <w:rsid w:val="00CC009E"/>
    <w:rsid w:val="00CC0DCD"/>
    <w:rsid w:val="00CC3338"/>
    <w:rsid w:val="00CC57AB"/>
    <w:rsid w:val="00CC5887"/>
    <w:rsid w:val="00CC5925"/>
    <w:rsid w:val="00CC5954"/>
    <w:rsid w:val="00CC7449"/>
    <w:rsid w:val="00CC75E5"/>
    <w:rsid w:val="00CC783B"/>
    <w:rsid w:val="00CD0CC1"/>
    <w:rsid w:val="00CD0E16"/>
    <w:rsid w:val="00CD1CDD"/>
    <w:rsid w:val="00CD2ADB"/>
    <w:rsid w:val="00CD43DF"/>
    <w:rsid w:val="00CD5768"/>
    <w:rsid w:val="00CD6375"/>
    <w:rsid w:val="00CD7B1B"/>
    <w:rsid w:val="00CD7BEB"/>
    <w:rsid w:val="00CE0081"/>
    <w:rsid w:val="00CE05E9"/>
    <w:rsid w:val="00CE08F3"/>
    <w:rsid w:val="00CE1080"/>
    <w:rsid w:val="00CE25B6"/>
    <w:rsid w:val="00CE5E22"/>
    <w:rsid w:val="00CF1C6E"/>
    <w:rsid w:val="00CF1E1A"/>
    <w:rsid w:val="00CF30B2"/>
    <w:rsid w:val="00CF3D0E"/>
    <w:rsid w:val="00CF4ABF"/>
    <w:rsid w:val="00CF63AB"/>
    <w:rsid w:val="00CF6A9D"/>
    <w:rsid w:val="00D00110"/>
    <w:rsid w:val="00D00608"/>
    <w:rsid w:val="00D02228"/>
    <w:rsid w:val="00D03094"/>
    <w:rsid w:val="00D055DD"/>
    <w:rsid w:val="00D05602"/>
    <w:rsid w:val="00D05A80"/>
    <w:rsid w:val="00D071F7"/>
    <w:rsid w:val="00D14189"/>
    <w:rsid w:val="00D14E8A"/>
    <w:rsid w:val="00D163D3"/>
    <w:rsid w:val="00D201BE"/>
    <w:rsid w:val="00D2027C"/>
    <w:rsid w:val="00D2123F"/>
    <w:rsid w:val="00D21F6A"/>
    <w:rsid w:val="00D24C05"/>
    <w:rsid w:val="00D25327"/>
    <w:rsid w:val="00D25E8F"/>
    <w:rsid w:val="00D27901"/>
    <w:rsid w:val="00D32832"/>
    <w:rsid w:val="00D339FB"/>
    <w:rsid w:val="00D33B15"/>
    <w:rsid w:val="00D33D59"/>
    <w:rsid w:val="00D34DB0"/>
    <w:rsid w:val="00D403C3"/>
    <w:rsid w:val="00D409FF"/>
    <w:rsid w:val="00D41962"/>
    <w:rsid w:val="00D41E13"/>
    <w:rsid w:val="00D430DF"/>
    <w:rsid w:val="00D43C4E"/>
    <w:rsid w:val="00D43FAC"/>
    <w:rsid w:val="00D444B7"/>
    <w:rsid w:val="00D4485C"/>
    <w:rsid w:val="00D4645D"/>
    <w:rsid w:val="00D466F3"/>
    <w:rsid w:val="00D46DDB"/>
    <w:rsid w:val="00D51662"/>
    <w:rsid w:val="00D5183B"/>
    <w:rsid w:val="00D520F3"/>
    <w:rsid w:val="00D5439E"/>
    <w:rsid w:val="00D54D29"/>
    <w:rsid w:val="00D54ED4"/>
    <w:rsid w:val="00D552A2"/>
    <w:rsid w:val="00D55665"/>
    <w:rsid w:val="00D55F8D"/>
    <w:rsid w:val="00D56088"/>
    <w:rsid w:val="00D56E5A"/>
    <w:rsid w:val="00D57394"/>
    <w:rsid w:val="00D57D3E"/>
    <w:rsid w:val="00D6034B"/>
    <w:rsid w:val="00D6085D"/>
    <w:rsid w:val="00D6160B"/>
    <w:rsid w:val="00D63807"/>
    <w:rsid w:val="00D6456E"/>
    <w:rsid w:val="00D65D8F"/>
    <w:rsid w:val="00D673D0"/>
    <w:rsid w:val="00D67684"/>
    <w:rsid w:val="00D70003"/>
    <w:rsid w:val="00D716CC"/>
    <w:rsid w:val="00D71F43"/>
    <w:rsid w:val="00D7215D"/>
    <w:rsid w:val="00D73959"/>
    <w:rsid w:val="00D73CF1"/>
    <w:rsid w:val="00D74714"/>
    <w:rsid w:val="00D7642F"/>
    <w:rsid w:val="00D764F8"/>
    <w:rsid w:val="00D81457"/>
    <w:rsid w:val="00D814A2"/>
    <w:rsid w:val="00D81558"/>
    <w:rsid w:val="00D83FC6"/>
    <w:rsid w:val="00D84245"/>
    <w:rsid w:val="00D84394"/>
    <w:rsid w:val="00D846FA"/>
    <w:rsid w:val="00D85539"/>
    <w:rsid w:val="00D857BE"/>
    <w:rsid w:val="00D85EB5"/>
    <w:rsid w:val="00D871F1"/>
    <w:rsid w:val="00D9093A"/>
    <w:rsid w:val="00D91151"/>
    <w:rsid w:val="00D916BA"/>
    <w:rsid w:val="00D9206F"/>
    <w:rsid w:val="00D92A24"/>
    <w:rsid w:val="00D93B9B"/>
    <w:rsid w:val="00D94001"/>
    <w:rsid w:val="00D9572A"/>
    <w:rsid w:val="00D958C7"/>
    <w:rsid w:val="00D95DC6"/>
    <w:rsid w:val="00D96842"/>
    <w:rsid w:val="00D96FA6"/>
    <w:rsid w:val="00D97CFF"/>
    <w:rsid w:val="00DA0B23"/>
    <w:rsid w:val="00DA1206"/>
    <w:rsid w:val="00DA1704"/>
    <w:rsid w:val="00DA1A45"/>
    <w:rsid w:val="00DA216D"/>
    <w:rsid w:val="00DA265C"/>
    <w:rsid w:val="00DA52B8"/>
    <w:rsid w:val="00DA58D2"/>
    <w:rsid w:val="00DB1757"/>
    <w:rsid w:val="00DB3BC6"/>
    <w:rsid w:val="00DB3F03"/>
    <w:rsid w:val="00DB4658"/>
    <w:rsid w:val="00DB5022"/>
    <w:rsid w:val="00DB53E4"/>
    <w:rsid w:val="00DB6B13"/>
    <w:rsid w:val="00DB6F80"/>
    <w:rsid w:val="00DC01A3"/>
    <w:rsid w:val="00DC2592"/>
    <w:rsid w:val="00DC3BD2"/>
    <w:rsid w:val="00DC604B"/>
    <w:rsid w:val="00DC73C2"/>
    <w:rsid w:val="00DD090D"/>
    <w:rsid w:val="00DD2B19"/>
    <w:rsid w:val="00DD4448"/>
    <w:rsid w:val="00DD49EC"/>
    <w:rsid w:val="00DD51B0"/>
    <w:rsid w:val="00DD6310"/>
    <w:rsid w:val="00DD657F"/>
    <w:rsid w:val="00DD68AA"/>
    <w:rsid w:val="00DD6940"/>
    <w:rsid w:val="00DD6A0E"/>
    <w:rsid w:val="00DE138A"/>
    <w:rsid w:val="00DE172C"/>
    <w:rsid w:val="00DE1F13"/>
    <w:rsid w:val="00DE2A83"/>
    <w:rsid w:val="00DE3379"/>
    <w:rsid w:val="00DE369E"/>
    <w:rsid w:val="00DE3704"/>
    <w:rsid w:val="00DE376F"/>
    <w:rsid w:val="00DE3AF6"/>
    <w:rsid w:val="00DE6455"/>
    <w:rsid w:val="00DE6B55"/>
    <w:rsid w:val="00DE6CEF"/>
    <w:rsid w:val="00DE7B02"/>
    <w:rsid w:val="00DF031B"/>
    <w:rsid w:val="00DF271A"/>
    <w:rsid w:val="00DF3ED8"/>
    <w:rsid w:val="00DF56C0"/>
    <w:rsid w:val="00DF5B73"/>
    <w:rsid w:val="00DF5E11"/>
    <w:rsid w:val="00DF67B5"/>
    <w:rsid w:val="00DF6B02"/>
    <w:rsid w:val="00DF742D"/>
    <w:rsid w:val="00E00693"/>
    <w:rsid w:val="00E00ABA"/>
    <w:rsid w:val="00E01A0C"/>
    <w:rsid w:val="00E02583"/>
    <w:rsid w:val="00E0517E"/>
    <w:rsid w:val="00E0584D"/>
    <w:rsid w:val="00E072AE"/>
    <w:rsid w:val="00E109D4"/>
    <w:rsid w:val="00E11212"/>
    <w:rsid w:val="00E12156"/>
    <w:rsid w:val="00E1285A"/>
    <w:rsid w:val="00E14897"/>
    <w:rsid w:val="00E14A9F"/>
    <w:rsid w:val="00E151DD"/>
    <w:rsid w:val="00E165AC"/>
    <w:rsid w:val="00E176F1"/>
    <w:rsid w:val="00E208E6"/>
    <w:rsid w:val="00E21C89"/>
    <w:rsid w:val="00E22045"/>
    <w:rsid w:val="00E23143"/>
    <w:rsid w:val="00E2749F"/>
    <w:rsid w:val="00E30F16"/>
    <w:rsid w:val="00E3396D"/>
    <w:rsid w:val="00E36EDE"/>
    <w:rsid w:val="00E37FBB"/>
    <w:rsid w:val="00E4088B"/>
    <w:rsid w:val="00E41202"/>
    <w:rsid w:val="00E41C75"/>
    <w:rsid w:val="00E43343"/>
    <w:rsid w:val="00E4704B"/>
    <w:rsid w:val="00E50443"/>
    <w:rsid w:val="00E5093D"/>
    <w:rsid w:val="00E51194"/>
    <w:rsid w:val="00E51354"/>
    <w:rsid w:val="00E52A4E"/>
    <w:rsid w:val="00E53BA7"/>
    <w:rsid w:val="00E5441D"/>
    <w:rsid w:val="00E55554"/>
    <w:rsid w:val="00E566AD"/>
    <w:rsid w:val="00E572EE"/>
    <w:rsid w:val="00E60300"/>
    <w:rsid w:val="00E60662"/>
    <w:rsid w:val="00E615E1"/>
    <w:rsid w:val="00E618A1"/>
    <w:rsid w:val="00E61F9C"/>
    <w:rsid w:val="00E62438"/>
    <w:rsid w:val="00E6253B"/>
    <w:rsid w:val="00E62CD5"/>
    <w:rsid w:val="00E634A9"/>
    <w:rsid w:val="00E65259"/>
    <w:rsid w:val="00E65A71"/>
    <w:rsid w:val="00E67642"/>
    <w:rsid w:val="00E67F79"/>
    <w:rsid w:val="00E71BBD"/>
    <w:rsid w:val="00E72ACC"/>
    <w:rsid w:val="00E72E43"/>
    <w:rsid w:val="00E732FA"/>
    <w:rsid w:val="00E7393D"/>
    <w:rsid w:val="00E7426D"/>
    <w:rsid w:val="00E7575E"/>
    <w:rsid w:val="00E75A50"/>
    <w:rsid w:val="00E76E41"/>
    <w:rsid w:val="00E76F41"/>
    <w:rsid w:val="00E77016"/>
    <w:rsid w:val="00E77B4A"/>
    <w:rsid w:val="00E808DC"/>
    <w:rsid w:val="00E81359"/>
    <w:rsid w:val="00E82FCB"/>
    <w:rsid w:val="00E830F0"/>
    <w:rsid w:val="00E83E94"/>
    <w:rsid w:val="00E85460"/>
    <w:rsid w:val="00E86550"/>
    <w:rsid w:val="00E87C28"/>
    <w:rsid w:val="00E87E3F"/>
    <w:rsid w:val="00E91115"/>
    <w:rsid w:val="00E91765"/>
    <w:rsid w:val="00E9447B"/>
    <w:rsid w:val="00E95531"/>
    <w:rsid w:val="00E95FEE"/>
    <w:rsid w:val="00E967B7"/>
    <w:rsid w:val="00E96B76"/>
    <w:rsid w:val="00E97A17"/>
    <w:rsid w:val="00EA1407"/>
    <w:rsid w:val="00EA26B9"/>
    <w:rsid w:val="00EA341D"/>
    <w:rsid w:val="00EA36E9"/>
    <w:rsid w:val="00EA4104"/>
    <w:rsid w:val="00EA531C"/>
    <w:rsid w:val="00EA7E2A"/>
    <w:rsid w:val="00EB00CD"/>
    <w:rsid w:val="00EB013A"/>
    <w:rsid w:val="00EB014A"/>
    <w:rsid w:val="00EB07DD"/>
    <w:rsid w:val="00EB1872"/>
    <w:rsid w:val="00EB1A4D"/>
    <w:rsid w:val="00EB306A"/>
    <w:rsid w:val="00EB332A"/>
    <w:rsid w:val="00EB6925"/>
    <w:rsid w:val="00EC1165"/>
    <w:rsid w:val="00EC1A2E"/>
    <w:rsid w:val="00EC1B4B"/>
    <w:rsid w:val="00EC2412"/>
    <w:rsid w:val="00EC293B"/>
    <w:rsid w:val="00EC41C2"/>
    <w:rsid w:val="00EC4994"/>
    <w:rsid w:val="00EC4E15"/>
    <w:rsid w:val="00EC6C64"/>
    <w:rsid w:val="00EC6F69"/>
    <w:rsid w:val="00EC71F5"/>
    <w:rsid w:val="00EC7E38"/>
    <w:rsid w:val="00ED1731"/>
    <w:rsid w:val="00ED4750"/>
    <w:rsid w:val="00ED494D"/>
    <w:rsid w:val="00ED4B23"/>
    <w:rsid w:val="00ED6A0C"/>
    <w:rsid w:val="00ED770F"/>
    <w:rsid w:val="00EE54DB"/>
    <w:rsid w:val="00EE570C"/>
    <w:rsid w:val="00EE6095"/>
    <w:rsid w:val="00EE7609"/>
    <w:rsid w:val="00EF17F1"/>
    <w:rsid w:val="00EF2238"/>
    <w:rsid w:val="00EF2482"/>
    <w:rsid w:val="00EF2C81"/>
    <w:rsid w:val="00EF4C0F"/>
    <w:rsid w:val="00EF6738"/>
    <w:rsid w:val="00EF78E5"/>
    <w:rsid w:val="00EF7B86"/>
    <w:rsid w:val="00EF7D87"/>
    <w:rsid w:val="00EF7E61"/>
    <w:rsid w:val="00F000B9"/>
    <w:rsid w:val="00F00D33"/>
    <w:rsid w:val="00F01F84"/>
    <w:rsid w:val="00F04166"/>
    <w:rsid w:val="00F05A32"/>
    <w:rsid w:val="00F07BAE"/>
    <w:rsid w:val="00F106F9"/>
    <w:rsid w:val="00F1130A"/>
    <w:rsid w:val="00F1624E"/>
    <w:rsid w:val="00F16336"/>
    <w:rsid w:val="00F16C4E"/>
    <w:rsid w:val="00F17269"/>
    <w:rsid w:val="00F17DF2"/>
    <w:rsid w:val="00F200F5"/>
    <w:rsid w:val="00F2014D"/>
    <w:rsid w:val="00F21094"/>
    <w:rsid w:val="00F25024"/>
    <w:rsid w:val="00F27360"/>
    <w:rsid w:val="00F30B70"/>
    <w:rsid w:val="00F32703"/>
    <w:rsid w:val="00F3574A"/>
    <w:rsid w:val="00F3594B"/>
    <w:rsid w:val="00F40913"/>
    <w:rsid w:val="00F409D4"/>
    <w:rsid w:val="00F4200A"/>
    <w:rsid w:val="00F43C91"/>
    <w:rsid w:val="00F45A97"/>
    <w:rsid w:val="00F50754"/>
    <w:rsid w:val="00F51400"/>
    <w:rsid w:val="00F52F3A"/>
    <w:rsid w:val="00F5527D"/>
    <w:rsid w:val="00F565E2"/>
    <w:rsid w:val="00F602CA"/>
    <w:rsid w:val="00F63463"/>
    <w:rsid w:val="00F64695"/>
    <w:rsid w:val="00F679EE"/>
    <w:rsid w:val="00F67CF7"/>
    <w:rsid w:val="00F70F47"/>
    <w:rsid w:val="00F738AD"/>
    <w:rsid w:val="00F74896"/>
    <w:rsid w:val="00F74C91"/>
    <w:rsid w:val="00F753C0"/>
    <w:rsid w:val="00F7724D"/>
    <w:rsid w:val="00F77A0A"/>
    <w:rsid w:val="00F80904"/>
    <w:rsid w:val="00F8111E"/>
    <w:rsid w:val="00F81232"/>
    <w:rsid w:val="00F82BA2"/>
    <w:rsid w:val="00F82FB4"/>
    <w:rsid w:val="00F83396"/>
    <w:rsid w:val="00F8379A"/>
    <w:rsid w:val="00F83814"/>
    <w:rsid w:val="00F842C3"/>
    <w:rsid w:val="00F8578A"/>
    <w:rsid w:val="00F865E3"/>
    <w:rsid w:val="00F873C7"/>
    <w:rsid w:val="00F903CA"/>
    <w:rsid w:val="00F905D0"/>
    <w:rsid w:val="00F91D2E"/>
    <w:rsid w:val="00F9271E"/>
    <w:rsid w:val="00F92794"/>
    <w:rsid w:val="00F93039"/>
    <w:rsid w:val="00F9311B"/>
    <w:rsid w:val="00F93589"/>
    <w:rsid w:val="00F9377B"/>
    <w:rsid w:val="00F945F0"/>
    <w:rsid w:val="00F94724"/>
    <w:rsid w:val="00F96042"/>
    <w:rsid w:val="00F96244"/>
    <w:rsid w:val="00F96375"/>
    <w:rsid w:val="00F963A8"/>
    <w:rsid w:val="00F96E37"/>
    <w:rsid w:val="00F97DA9"/>
    <w:rsid w:val="00FA06F0"/>
    <w:rsid w:val="00FA0C06"/>
    <w:rsid w:val="00FA2545"/>
    <w:rsid w:val="00FA26FA"/>
    <w:rsid w:val="00FA2869"/>
    <w:rsid w:val="00FA2A36"/>
    <w:rsid w:val="00FA5143"/>
    <w:rsid w:val="00FA5545"/>
    <w:rsid w:val="00FA555C"/>
    <w:rsid w:val="00FA61A0"/>
    <w:rsid w:val="00FA61B9"/>
    <w:rsid w:val="00FA7B17"/>
    <w:rsid w:val="00FB1051"/>
    <w:rsid w:val="00FB2687"/>
    <w:rsid w:val="00FB37B0"/>
    <w:rsid w:val="00FB3DF5"/>
    <w:rsid w:val="00FB5831"/>
    <w:rsid w:val="00FB676B"/>
    <w:rsid w:val="00FB7470"/>
    <w:rsid w:val="00FC1904"/>
    <w:rsid w:val="00FC2980"/>
    <w:rsid w:val="00FC29CC"/>
    <w:rsid w:val="00FC3CC3"/>
    <w:rsid w:val="00FC3CC8"/>
    <w:rsid w:val="00FC4734"/>
    <w:rsid w:val="00FC4FED"/>
    <w:rsid w:val="00FC6076"/>
    <w:rsid w:val="00FC6828"/>
    <w:rsid w:val="00FC6D1B"/>
    <w:rsid w:val="00FC7960"/>
    <w:rsid w:val="00FD0D78"/>
    <w:rsid w:val="00FD1686"/>
    <w:rsid w:val="00FD353D"/>
    <w:rsid w:val="00FD3A7D"/>
    <w:rsid w:val="00FD4035"/>
    <w:rsid w:val="00FD406A"/>
    <w:rsid w:val="00FD4D1C"/>
    <w:rsid w:val="00FD58D4"/>
    <w:rsid w:val="00FD5BA4"/>
    <w:rsid w:val="00FD6163"/>
    <w:rsid w:val="00FD6F60"/>
    <w:rsid w:val="00FD7561"/>
    <w:rsid w:val="00FD7983"/>
    <w:rsid w:val="00FD7AFF"/>
    <w:rsid w:val="00FE0593"/>
    <w:rsid w:val="00FE2422"/>
    <w:rsid w:val="00FE2E31"/>
    <w:rsid w:val="00FE46F0"/>
    <w:rsid w:val="00FE75A6"/>
    <w:rsid w:val="00FF05F2"/>
    <w:rsid w:val="00FF11FB"/>
    <w:rsid w:val="00FF1D6C"/>
    <w:rsid w:val="00FF23E0"/>
    <w:rsid w:val="00FF2578"/>
    <w:rsid w:val="00FF48E8"/>
    <w:rsid w:val="00FF4A1C"/>
    <w:rsid w:val="00FF50D6"/>
    <w:rsid w:val="00FF6A48"/>
    <w:rsid w:val="00FF6F8E"/>
    <w:rsid w:val="02414713"/>
    <w:rsid w:val="0C5664BF"/>
    <w:rsid w:val="1CD062D3"/>
    <w:rsid w:val="27A15D4C"/>
    <w:rsid w:val="3E5B0C4C"/>
    <w:rsid w:val="3F875848"/>
    <w:rsid w:val="47160D54"/>
    <w:rsid w:val="490208CD"/>
    <w:rsid w:val="5DAC1FB5"/>
    <w:rsid w:val="68845925"/>
    <w:rsid w:val="768824F8"/>
    <w:rsid w:val="77AD24CF"/>
    <w:rsid w:val="7B987948"/>
  </w:rsids>
  <m:mathPr>
    <m:mathFont m:val="Cambria Math"/>
    <m:brkBin m:val="before"/>
    <m:brkBinSub m:val="--"/>
    <m:smallFrac/>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4111"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lsdException w:name="Balloon Text" w:semiHidden="0"/>
    <w:lsdException w:name="Table Grid" w:semiHidden="0" w:uiPriority="3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Quote" w:semiHidden="0" w:unhideWhenUsed="0" w:qFormat="1"/>
    <w:lsdException w:name="Intense Quote"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4734"/>
    <w:pPr>
      <w:spacing w:after="200" w:line="276" w:lineRule="auto"/>
      <w:jc w:val="right"/>
    </w:pPr>
    <w:rPr>
      <w:sz w:val="22"/>
      <w:szCs w:val="22"/>
      <w:lang w:val="fr-FR"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unhideWhenUsed/>
    <w:rsid w:val="00C3661F"/>
    <w:pPr>
      <w:spacing w:after="0" w:line="240" w:lineRule="auto"/>
    </w:pPr>
    <w:rPr>
      <w:rFonts w:ascii="Tahoma" w:hAnsi="Tahoma" w:cs="Tahoma"/>
      <w:sz w:val="16"/>
      <w:szCs w:val="16"/>
    </w:rPr>
  </w:style>
  <w:style w:type="character" w:customStyle="1" w:styleId="TextedebullesCar">
    <w:name w:val="Texte de bulles Car"/>
    <w:link w:val="Textedebulles"/>
    <w:uiPriority w:val="99"/>
    <w:semiHidden/>
    <w:rsid w:val="00C3661F"/>
    <w:rPr>
      <w:rFonts w:ascii="Tahoma" w:hAnsi="Tahoma" w:cs="Tahoma"/>
      <w:sz w:val="16"/>
      <w:szCs w:val="16"/>
      <w:lang w:eastAsia="en-US"/>
    </w:rPr>
  </w:style>
  <w:style w:type="paragraph" w:styleId="Pieddepage">
    <w:name w:val="footer"/>
    <w:basedOn w:val="Normal"/>
    <w:link w:val="PieddepageCar"/>
    <w:uiPriority w:val="99"/>
    <w:unhideWhenUsed/>
    <w:rsid w:val="00C3661F"/>
    <w:pPr>
      <w:tabs>
        <w:tab w:val="center" w:pos="4536"/>
        <w:tab w:val="right" w:pos="9072"/>
      </w:tabs>
      <w:spacing w:after="0" w:line="240" w:lineRule="auto"/>
    </w:pPr>
  </w:style>
  <w:style w:type="character" w:customStyle="1" w:styleId="PieddepageCar">
    <w:name w:val="Pied de page Car"/>
    <w:link w:val="Pieddepage"/>
    <w:uiPriority w:val="99"/>
    <w:rsid w:val="00C3661F"/>
  </w:style>
  <w:style w:type="paragraph" w:styleId="En-tte">
    <w:name w:val="header"/>
    <w:basedOn w:val="Normal"/>
    <w:link w:val="En-tteCar"/>
    <w:uiPriority w:val="99"/>
    <w:unhideWhenUsed/>
    <w:rsid w:val="00C3661F"/>
    <w:pPr>
      <w:tabs>
        <w:tab w:val="center" w:pos="4536"/>
        <w:tab w:val="right" w:pos="9072"/>
      </w:tabs>
      <w:spacing w:after="0" w:line="240" w:lineRule="auto"/>
    </w:pPr>
  </w:style>
  <w:style w:type="character" w:customStyle="1" w:styleId="En-tteCar">
    <w:name w:val="En-tête Car"/>
    <w:link w:val="En-tte"/>
    <w:uiPriority w:val="99"/>
    <w:rsid w:val="00C3661F"/>
  </w:style>
  <w:style w:type="paragraph" w:styleId="NormalWeb">
    <w:name w:val="Normal (Web)"/>
    <w:basedOn w:val="Normal"/>
    <w:uiPriority w:val="99"/>
    <w:unhideWhenUsed/>
    <w:rsid w:val="00C3661F"/>
    <w:pPr>
      <w:spacing w:before="100" w:beforeAutospacing="1" w:after="100" w:afterAutospacing="1" w:line="240" w:lineRule="auto"/>
      <w:jc w:val="left"/>
    </w:pPr>
    <w:rPr>
      <w:rFonts w:eastAsia="Times New Roman"/>
      <w:sz w:val="24"/>
      <w:szCs w:val="24"/>
      <w:lang w:eastAsia="fr-FR"/>
    </w:rPr>
  </w:style>
  <w:style w:type="table" w:styleId="Grilledutableau">
    <w:name w:val="Table Grid"/>
    <w:basedOn w:val="TableauNormal"/>
    <w:uiPriority w:val="39"/>
    <w:rsid w:val="00C3661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link w:val="ParagraphedelisteCar"/>
    <w:uiPriority w:val="34"/>
    <w:qFormat/>
    <w:rsid w:val="00C3661F"/>
    <w:pPr>
      <w:ind w:left="720"/>
      <w:contextualSpacing/>
    </w:pPr>
  </w:style>
  <w:style w:type="character" w:customStyle="1" w:styleId="ParagraphedelisteCar">
    <w:name w:val="Paragraphe de liste Car"/>
    <w:link w:val="Paragraphedeliste"/>
    <w:uiPriority w:val="34"/>
    <w:locked/>
    <w:rsid w:val="00C3661F"/>
    <w:rPr>
      <w:sz w:val="22"/>
      <w:szCs w:val="22"/>
      <w:lang w:val="fr-FR"/>
    </w:rPr>
  </w:style>
  <w:style w:type="character" w:customStyle="1" w:styleId="fontstyle01">
    <w:name w:val="fontstyle01"/>
    <w:rsid w:val="00C3661F"/>
    <w:rPr>
      <w:rFonts w:cs="SimplifiedArabic" w:hint="cs"/>
      <w:b w:val="0"/>
      <w:bCs w:val="0"/>
      <w:i w:val="0"/>
      <w:iCs w:val="0"/>
      <w:color w:val="000000"/>
      <w:sz w:val="28"/>
      <w:szCs w:val="28"/>
      <w:cs/>
    </w:rPr>
  </w:style>
  <w:style w:type="character" w:customStyle="1" w:styleId="fontstyle21">
    <w:name w:val="fontstyle21"/>
    <w:rsid w:val="00C3661F"/>
    <w:rPr>
      <w:rFonts w:ascii="Simplified Arabic" w:hAnsi="Simplified Arabic" w:cs="Simplified Arabic" w:hint="default"/>
      <w:b/>
      <w:bCs/>
      <w:i w:val="0"/>
      <w:iCs w:val="0"/>
      <w:color w:val="000000"/>
      <w:sz w:val="28"/>
      <w:szCs w:val="28"/>
    </w:rPr>
  </w:style>
  <w:style w:type="table" w:customStyle="1" w:styleId="PlainTable1">
    <w:name w:val="Plain Table 1"/>
    <w:basedOn w:val="TableauNormal"/>
    <w:uiPriority w:val="41"/>
    <w:rsid w:val="00C3661F"/>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left w:val="nil"/>
          <w:bottom w:val="nil"/>
          <w:right w:val="nil"/>
          <w:insideH w:val="nil"/>
          <w:insideV w:val="nil"/>
          <w:tl2br w:val="nil"/>
          <w:tr2bl w:val="nil"/>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fontstyle31">
    <w:name w:val="fontstyle31"/>
    <w:rsid w:val="00C3661F"/>
    <w:rPr>
      <w:rFonts w:ascii="SimplifiedArabic-Bold" w:hAnsi="SimplifiedArabic-Bold" w:hint="default"/>
      <w:b/>
      <w:bCs/>
      <w:i w:val="0"/>
      <w:iCs w:val="0"/>
      <w:color w:val="000000"/>
      <w:sz w:val="28"/>
      <w:szCs w:val="28"/>
    </w:rPr>
  </w:style>
  <w:style w:type="character" w:customStyle="1" w:styleId="fontstyle41">
    <w:name w:val="fontstyle41"/>
    <w:rsid w:val="00C3661F"/>
    <w:rPr>
      <w:rFonts w:ascii="Arial-BoldMT" w:hAnsi="Arial-BoldMT" w:hint="default"/>
      <w:b/>
      <w:bCs/>
      <w:i w:val="0"/>
      <w:iCs w:val="0"/>
      <w:color w:val="000000"/>
      <w:sz w:val="24"/>
      <w:szCs w:val="24"/>
    </w:rPr>
  </w:style>
  <w:style w:type="character" w:customStyle="1" w:styleId="fontstyle51">
    <w:name w:val="fontstyle51"/>
    <w:rsid w:val="00C3661F"/>
    <w:rPr>
      <w:rFonts w:ascii="ArialMT" w:hAnsi="ArialMT" w:hint="default"/>
      <w:b w:val="0"/>
      <w:bCs w:val="0"/>
      <w:i w:val="0"/>
      <w:iCs w:val="0"/>
      <w:color w:val="000000"/>
      <w:sz w:val="24"/>
      <w:szCs w:val="24"/>
    </w:rPr>
  </w:style>
  <w:style w:type="table" w:customStyle="1" w:styleId="TableauGrille1Clair1">
    <w:name w:val="Tableau Grille 1 Clair1"/>
    <w:basedOn w:val="TableauNormal"/>
    <w:uiPriority w:val="46"/>
    <w:rsid w:val="00C3661F"/>
    <w:rPr>
      <w:rFonts w:ascii="Calibri" w:eastAsia="Calibri" w:hAnsi="Calibri" w:cs="Arial"/>
      <w:sz w:val="22"/>
      <w:szCs w:val="22"/>
      <w:lang w:val="fr-FR"/>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top w:val="nil"/>
          <w:left w:val="nil"/>
          <w:bottom w:val="single" w:sz="12" w:space="0" w:color="666666"/>
          <w:right w:val="nil"/>
          <w:insideH w:val="nil"/>
          <w:insideV w:val="nil"/>
          <w:tl2br w:val="nil"/>
          <w:tr2bl w:val="nil"/>
        </w:tcBorders>
      </w:tcPr>
    </w:tblStylePr>
    <w:tblStylePr w:type="lastRow">
      <w:rPr>
        <w:b/>
        <w:bCs/>
      </w:rPr>
      <w:tblPr/>
      <w:tcPr>
        <w:tcBorders>
          <w:top w:val="double" w:sz="2" w:space="0" w:color="666666"/>
          <w:left w:val="nil"/>
          <w:bottom w:val="nil"/>
          <w:right w:val="nil"/>
          <w:insideH w:val="nil"/>
          <w:insideV w:val="nil"/>
          <w:tl2br w:val="nil"/>
          <w:tr2bl w:val="nil"/>
        </w:tcBorders>
      </w:tcPr>
    </w:tblStylePr>
    <w:tblStylePr w:type="firstCol">
      <w:rPr>
        <w:b/>
        <w:bCs/>
      </w:rPr>
    </w:tblStylePr>
    <w:tblStylePr w:type="lastCol">
      <w:rPr>
        <w:b/>
        <w:bCs/>
      </w:rPr>
    </w:tblStylePr>
  </w:style>
</w:styles>
</file>

<file path=word/webSettings.xml><?xml version="1.0" encoding="utf-8"?>
<w:webSettings xmlns:r="http://schemas.openxmlformats.org/officeDocument/2006/relationships" xmlns:w="http://schemas.openxmlformats.org/wordprocessingml/2006/main">
  <w:encoding w:val="utf-8"/>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header" Target="header5.xml"/><Relationship Id="rId26" Type="http://schemas.openxmlformats.org/officeDocument/2006/relationships/footer" Target="footer9.xml"/><Relationship Id="rId39" Type="http://schemas.openxmlformats.org/officeDocument/2006/relationships/footer" Target="footer13.xml"/><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image" Target="media/image3.jpeg"/><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header" Target="header9.xml"/><Relationship Id="rId33" Type="http://schemas.openxmlformats.org/officeDocument/2006/relationships/image" Target="media/image2.jpeg"/><Relationship Id="rId38" Type="http://schemas.openxmlformats.org/officeDocument/2006/relationships/header" Target="header13.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header" Target="header11.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8.xml"/><Relationship Id="rId32" Type="http://schemas.openxmlformats.org/officeDocument/2006/relationships/footer" Target="footer12.xml"/><Relationship Id="rId37" Type="http://schemas.openxmlformats.org/officeDocument/2006/relationships/image" Target="media/image6.jpe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header" Target="header8.xml"/><Relationship Id="rId28" Type="http://schemas.openxmlformats.org/officeDocument/2006/relationships/footer" Target="footer10.xml"/><Relationship Id="rId36" Type="http://schemas.openxmlformats.org/officeDocument/2006/relationships/image" Target="media/image5.jpeg"/><Relationship Id="rId10" Type="http://schemas.openxmlformats.org/officeDocument/2006/relationships/header" Target="header1.xml"/><Relationship Id="rId19" Type="http://schemas.openxmlformats.org/officeDocument/2006/relationships/footer" Target="footer6.xml"/><Relationship Id="rId31" Type="http://schemas.openxmlformats.org/officeDocument/2006/relationships/header" Target="header1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footer" Target="footer7.xml"/><Relationship Id="rId27" Type="http://schemas.openxmlformats.org/officeDocument/2006/relationships/header" Target="header10.xml"/><Relationship Id="rId30" Type="http://schemas.openxmlformats.org/officeDocument/2006/relationships/footer" Target="footer11.xml"/><Relationship Id="rId35"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C04996-44CE-40DF-B3CD-DD5E78DF3A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81</Pages>
  <Words>14995</Words>
  <Characters>82474</Characters>
  <Application>Microsoft Office Word</Application>
  <DocSecurity>0</DocSecurity>
  <Lines>687</Lines>
  <Paragraphs>194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97275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rania</dc:creator>
  <cp:lastModifiedBy>Serveur</cp:lastModifiedBy>
  <cp:revision>29</cp:revision>
  <cp:lastPrinted>2024-06-30T09:03:00Z</cp:lastPrinted>
  <dcterms:created xsi:type="dcterms:W3CDTF">2024-06-10T20:10:00Z</dcterms:created>
  <dcterms:modified xsi:type="dcterms:W3CDTF">2024-06-30T09:07:00Z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1033-12.2.0.16909</vt:lpwstr>
  </property>
  <property fmtid="{D5CDD505-2E9C-101B-9397-08002B2CF9AE}" pid="3" name="ICV">
    <vt:lpwstr>98672E226BF94324A22E2807C71C4A08_12</vt:lpwstr>
  </property>
</Properties>
</file>