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2D0" w:rsidRPr="008212D0" w:rsidRDefault="008212D0" w:rsidP="008212D0">
      <w:pPr>
        <w:bidi/>
        <w:jc w:val="center"/>
        <w:rPr>
          <w:rFonts w:asciiTheme="majorBidi" w:hAnsiTheme="majorBidi" w:cstheme="majorBidi"/>
          <w:b/>
          <w:bCs/>
          <w:sz w:val="20"/>
          <w:szCs w:val="20"/>
          <w:rtl/>
          <w:lang w:bidi="ar-DZ"/>
        </w:rPr>
      </w:pPr>
      <w:r w:rsidRPr="008212D0">
        <w:rPr>
          <w:rFonts w:asciiTheme="majorBidi" w:hAnsiTheme="majorBidi" w:cstheme="majorBidi"/>
          <w:b/>
          <w:bCs/>
          <w:sz w:val="20"/>
          <w:szCs w:val="20"/>
          <w:lang w:bidi="ar-DZ"/>
        </w:rPr>
        <w:t>République Algérienne Démocratique et Populaire</w:t>
      </w:r>
    </w:p>
    <w:p w:rsidR="008212D0" w:rsidRPr="008212D0" w:rsidRDefault="008212D0" w:rsidP="008212D0">
      <w:pPr>
        <w:bidi/>
        <w:jc w:val="center"/>
        <w:rPr>
          <w:rFonts w:asciiTheme="majorBidi" w:hAnsiTheme="majorBidi" w:cstheme="majorBidi"/>
          <w:b/>
          <w:bCs/>
          <w:sz w:val="20"/>
          <w:szCs w:val="20"/>
          <w:rtl/>
          <w:lang w:bidi="ar-DZ"/>
        </w:rPr>
      </w:pPr>
      <w:proofErr w:type="gramStart"/>
      <w:r w:rsidRPr="008212D0">
        <w:rPr>
          <w:rFonts w:asciiTheme="majorBidi" w:hAnsiTheme="majorBidi" w:cstheme="majorBidi"/>
          <w:b/>
          <w:bCs/>
          <w:sz w:val="20"/>
          <w:szCs w:val="20"/>
          <w:rtl/>
          <w:lang w:bidi="ar-DZ"/>
        </w:rPr>
        <w:t>وزارة</w:t>
      </w:r>
      <w:proofErr w:type="gramEnd"/>
      <w:r w:rsidRPr="008212D0">
        <w:rPr>
          <w:rFonts w:asciiTheme="majorBidi" w:hAnsiTheme="majorBidi" w:cstheme="majorBidi"/>
          <w:b/>
          <w:bCs/>
          <w:sz w:val="20"/>
          <w:szCs w:val="20"/>
          <w:rtl/>
          <w:lang w:bidi="ar-DZ"/>
        </w:rPr>
        <w:t xml:space="preserve"> التـعـلـيــم العـالـــي والبـحـــث العـلــمــي</w:t>
      </w:r>
    </w:p>
    <w:p w:rsidR="008212D0" w:rsidRPr="008212D0" w:rsidRDefault="008212D0" w:rsidP="008212D0">
      <w:pPr>
        <w:bidi/>
        <w:jc w:val="center"/>
        <w:rPr>
          <w:rFonts w:asciiTheme="majorBidi" w:hAnsiTheme="majorBidi" w:cstheme="majorBidi"/>
          <w:b/>
          <w:bCs/>
          <w:sz w:val="20"/>
          <w:szCs w:val="20"/>
          <w:lang w:bidi="ar-DZ"/>
        </w:rPr>
      </w:pPr>
      <w:r w:rsidRPr="008212D0">
        <w:rPr>
          <w:rFonts w:asciiTheme="majorBidi" w:hAnsiTheme="majorBidi" w:cstheme="majorBidi"/>
          <w:b/>
          <w:bCs/>
          <w:sz w:val="20"/>
          <w:szCs w:val="20"/>
          <w:lang w:bidi="ar-DZ"/>
        </w:rPr>
        <w:t>Ministère de l’Enseignement Supérieur et de la Recherche Scientifique</w:t>
      </w:r>
    </w:p>
    <w:tbl>
      <w:tblPr>
        <w:tblW w:w="10319" w:type="dxa"/>
        <w:tblInd w:w="-459" w:type="dxa"/>
        <w:tblLayout w:type="fixed"/>
        <w:tblLook w:val="04A0"/>
      </w:tblPr>
      <w:tblGrid>
        <w:gridCol w:w="4507"/>
        <w:gridCol w:w="5812"/>
      </w:tblGrid>
      <w:tr w:rsidR="008212D0" w:rsidRPr="00453263" w:rsidTr="00E04967">
        <w:trPr>
          <w:trHeight w:val="14"/>
        </w:trPr>
        <w:tc>
          <w:tcPr>
            <w:tcW w:w="4507" w:type="dxa"/>
          </w:tcPr>
          <w:p w:rsidR="00D22053" w:rsidRDefault="008212D0" w:rsidP="00BF37F1">
            <w:pPr>
              <w:tabs>
                <w:tab w:val="left" w:pos="7797"/>
              </w:tabs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</w:pPr>
            <w:r w:rsidRPr="009E0C83"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  <w:t xml:space="preserve">Université Mohamed El Bachir </w:t>
            </w:r>
            <w:proofErr w:type="spellStart"/>
            <w:r w:rsidRPr="009E0C83"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  <w:t>Elibrahimi</w:t>
            </w:r>
            <w:proofErr w:type="spellEnd"/>
            <w:r w:rsidRPr="009E0C83"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  <w:t xml:space="preserve"> –Bordj Bou</w:t>
            </w:r>
          </w:p>
          <w:p w:rsidR="008212D0" w:rsidRPr="009E0C83" w:rsidRDefault="008212D0" w:rsidP="00BF37F1">
            <w:pPr>
              <w:tabs>
                <w:tab w:val="left" w:pos="7797"/>
              </w:tabs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</w:pPr>
            <w:r w:rsidRPr="009E0C83"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  <w:t xml:space="preserve"> Arreridj Faculté des Sciences et de la Technologie </w:t>
            </w:r>
          </w:p>
          <w:p w:rsidR="008212D0" w:rsidRPr="009E0C83" w:rsidRDefault="00BB4807" w:rsidP="008212D0">
            <w:pPr>
              <w:spacing w:line="312" w:lineRule="auto"/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</w:pPr>
            <w:r>
              <w:rPr>
                <w:rFonts w:asciiTheme="majorBidi" w:hAnsiTheme="majorBidi" w:cstheme="majorBidi"/>
                <w:b/>
                <w:bCs/>
                <w:noProof/>
                <w:sz w:val="18"/>
                <w:szCs w:val="18"/>
              </w:rPr>
              <w:pict>
                <v:group id="Groupe 2" o:spid="_x0000_s1026" style="position:absolute;margin-left:-7.45pt;margin-top:8.2pt;width:516.8pt;height:72.85pt;z-index:251660288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27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7" o:title="Sans titre-3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28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  <w:r w:rsidR="008212D0" w:rsidRPr="009E0C83">
              <w:rPr>
                <w:rFonts w:asciiTheme="majorBidi" w:hAnsiTheme="majorBidi" w:cstheme="majorBidi"/>
                <w:b/>
                <w:bCs/>
                <w:sz w:val="18"/>
                <w:szCs w:val="18"/>
                <w:lang w:bidi="ar-DZ"/>
              </w:rPr>
              <w:t xml:space="preserve">Département  Gène Civil </w:t>
            </w:r>
          </w:p>
          <w:p w:rsidR="008212D0" w:rsidRPr="000E7A42" w:rsidRDefault="008212D0" w:rsidP="00BF37F1">
            <w:pPr>
              <w:spacing w:line="312" w:lineRule="auto"/>
              <w:rPr>
                <w:b/>
                <w:bCs/>
                <w:sz w:val="12"/>
                <w:szCs w:val="12"/>
                <w:lang w:bidi="ar-DZ"/>
              </w:rPr>
            </w:pPr>
          </w:p>
          <w:p w:rsidR="008212D0" w:rsidRPr="000E7A42" w:rsidRDefault="008212D0" w:rsidP="00BF37F1">
            <w:pPr>
              <w:spacing w:line="312" w:lineRule="auto"/>
              <w:rPr>
                <w:rFonts w:ascii="Arial" w:hAnsi="Arial"/>
                <w:b/>
                <w:bCs/>
                <w:sz w:val="12"/>
                <w:szCs w:val="12"/>
              </w:rPr>
            </w:pPr>
          </w:p>
          <w:p w:rsidR="008212D0" w:rsidRPr="000E7A42" w:rsidRDefault="008212D0" w:rsidP="00BF37F1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5812" w:type="dxa"/>
          </w:tcPr>
          <w:p w:rsidR="008212D0" w:rsidRPr="00453263" w:rsidRDefault="008212D0" w:rsidP="00BF37F1">
            <w:pPr>
              <w:tabs>
                <w:tab w:val="left" w:pos="7797"/>
              </w:tabs>
              <w:bidi/>
              <w:rPr>
                <w:b/>
                <w:bCs/>
                <w:lang w:bidi="ar-DZ"/>
              </w:rPr>
            </w:pPr>
            <w:r w:rsidRPr="00453263">
              <w:rPr>
                <w:b/>
                <w:bCs/>
                <w:rtl/>
                <w:lang w:bidi="ar-DZ"/>
              </w:rPr>
              <w:t xml:space="preserve">جـامعة محمد </w:t>
            </w:r>
            <w:r w:rsidR="00D22053" w:rsidRPr="00453263">
              <w:rPr>
                <w:rFonts w:hint="cs"/>
                <w:b/>
                <w:bCs/>
                <w:rtl/>
                <w:lang w:bidi="ar-DZ"/>
              </w:rPr>
              <w:t>البشير الإبراهيم</w:t>
            </w:r>
            <w:r w:rsidR="00D22053" w:rsidRPr="00453263">
              <w:rPr>
                <w:rFonts w:hint="eastAsia"/>
                <w:b/>
                <w:bCs/>
                <w:rtl/>
                <w:lang w:bidi="ar-DZ"/>
              </w:rPr>
              <w:t>ي</w:t>
            </w:r>
            <w:r w:rsidRPr="00453263">
              <w:rPr>
                <w:b/>
                <w:bCs/>
                <w:rtl/>
                <w:lang w:bidi="ar-DZ"/>
              </w:rPr>
              <w:t xml:space="preserve">  « برج بوعريريج »</w:t>
            </w:r>
          </w:p>
          <w:p w:rsidR="008212D0" w:rsidRPr="00453263" w:rsidRDefault="008212D0" w:rsidP="00BF37F1">
            <w:pPr>
              <w:tabs>
                <w:tab w:val="right" w:pos="763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كلية </w:t>
            </w:r>
            <w:r w:rsidR="00D22053"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العلوم </w:t>
            </w:r>
            <w:r w:rsidR="00D22053">
              <w:rPr>
                <w:b/>
                <w:bCs/>
                <w:sz w:val="18"/>
                <w:szCs w:val="18"/>
                <w:rtl/>
                <w:lang w:val="en-US" w:bidi="ar-DZ"/>
              </w:rPr>
              <w:t>والتكنولوجيا</w:t>
            </w:r>
          </w:p>
          <w:p w:rsidR="008212D0" w:rsidRPr="00453263" w:rsidRDefault="008212D0" w:rsidP="008212D0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453263"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 xml:space="preserve">قسم </w:t>
            </w:r>
            <w:r>
              <w:rPr>
                <w:rFonts w:hint="cs"/>
                <w:b/>
                <w:bCs/>
                <w:sz w:val="18"/>
                <w:szCs w:val="18"/>
                <w:rtl/>
                <w:lang w:val="en-US" w:bidi="ar-DZ"/>
              </w:rPr>
              <w:t>هندسة مدنية</w:t>
            </w:r>
          </w:p>
          <w:p w:rsidR="008212D0" w:rsidRPr="00453263" w:rsidRDefault="008212D0" w:rsidP="00BF37F1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8212D0" w:rsidRDefault="008212D0" w:rsidP="008212D0">
      <w:pPr>
        <w:rPr>
          <w:rFonts w:ascii="Arial" w:hAnsi="Arial"/>
          <w:sz w:val="16"/>
          <w:szCs w:val="16"/>
          <w:rtl/>
        </w:rPr>
      </w:pPr>
    </w:p>
    <w:p w:rsidR="008212D0" w:rsidRPr="00A50F5C" w:rsidRDefault="0089595D" w:rsidP="008212D0">
      <w:pPr>
        <w:jc w:val="center"/>
        <w:rPr>
          <w:rFonts w:asciiTheme="majorBidi" w:hAnsiTheme="majorBidi" w:cstheme="majorBidi"/>
          <w:b/>
          <w:bCs/>
          <w:sz w:val="40"/>
          <w:szCs w:val="40"/>
          <w:rtl/>
        </w:rPr>
      </w:pPr>
      <w:r w:rsidRPr="00A50F5C">
        <w:rPr>
          <w:rFonts w:asciiTheme="majorBidi" w:hAnsiTheme="majorBidi" w:cstheme="majorBidi"/>
          <w:b/>
          <w:bCs/>
          <w:sz w:val="40"/>
          <w:szCs w:val="40"/>
        </w:rPr>
        <w:t>Mémoire de fin d’étude</w:t>
      </w:r>
    </w:p>
    <w:p w:rsidR="008212D0" w:rsidRPr="00A50F5C" w:rsidRDefault="008212D0" w:rsidP="008212D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50F5C">
        <w:rPr>
          <w:rFonts w:asciiTheme="majorBidi" w:hAnsiTheme="majorBidi" w:cstheme="majorBidi"/>
          <w:b/>
          <w:bCs/>
          <w:sz w:val="28"/>
          <w:szCs w:val="28"/>
        </w:rPr>
        <w:t xml:space="preserve">PRESENTÉ EN VUE DE L’OBTENTION </w:t>
      </w:r>
    </w:p>
    <w:p w:rsidR="008212D0" w:rsidRPr="00A50F5C" w:rsidRDefault="008212D0" w:rsidP="008212D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50F5C">
        <w:rPr>
          <w:rFonts w:asciiTheme="majorBidi" w:hAnsiTheme="majorBidi" w:cstheme="majorBidi"/>
          <w:b/>
          <w:bCs/>
          <w:sz w:val="28"/>
          <w:szCs w:val="28"/>
        </w:rPr>
        <w:t>DU DIPLOME DE : Master</w:t>
      </w:r>
    </w:p>
    <w:p w:rsidR="008212D0" w:rsidRPr="00A50F5C" w:rsidRDefault="00AA4221" w:rsidP="008212D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Filière : Gé</w:t>
      </w:r>
      <w:r w:rsidRPr="00A50F5C">
        <w:rPr>
          <w:rFonts w:asciiTheme="majorBidi" w:hAnsiTheme="majorBidi" w:cstheme="majorBidi"/>
          <w:b/>
          <w:bCs/>
          <w:sz w:val="28"/>
          <w:szCs w:val="28"/>
        </w:rPr>
        <w:t>n</w:t>
      </w:r>
      <w:r>
        <w:rPr>
          <w:rFonts w:asciiTheme="majorBidi" w:hAnsiTheme="majorBidi" w:cstheme="majorBidi"/>
          <w:b/>
          <w:bCs/>
          <w:sz w:val="28"/>
          <w:szCs w:val="28"/>
        </w:rPr>
        <w:t>i</w:t>
      </w:r>
      <w:r w:rsidRPr="00A50F5C">
        <w:rPr>
          <w:rFonts w:asciiTheme="majorBidi" w:hAnsiTheme="majorBidi" w:cstheme="majorBidi"/>
          <w:b/>
          <w:bCs/>
          <w:sz w:val="28"/>
          <w:szCs w:val="28"/>
        </w:rPr>
        <w:t>e</w:t>
      </w:r>
      <w:r w:rsidR="008212D0" w:rsidRPr="00A50F5C">
        <w:rPr>
          <w:rFonts w:asciiTheme="majorBidi" w:hAnsiTheme="majorBidi" w:cstheme="majorBidi"/>
          <w:b/>
          <w:bCs/>
          <w:sz w:val="28"/>
          <w:szCs w:val="28"/>
        </w:rPr>
        <w:t xml:space="preserve"> Civil  </w:t>
      </w:r>
    </w:p>
    <w:p w:rsidR="00745D66" w:rsidRPr="00A50F5C" w:rsidRDefault="008212D0" w:rsidP="00AA422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50F5C">
        <w:rPr>
          <w:rFonts w:asciiTheme="majorBidi" w:hAnsiTheme="majorBidi" w:cstheme="majorBidi"/>
          <w:b/>
          <w:bCs/>
          <w:sz w:val="28"/>
          <w:szCs w:val="28"/>
        </w:rPr>
        <w:t xml:space="preserve">Option : </w:t>
      </w:r>
      <w:r w:rsidR="00AA4221">
        <w:rPr>
          <w:rFonts w:asciiTheme="majorBidi" w:hAnsiTheme="majorBidi" w:cstheme="majorBidi"/>
          <w:b/>
          <w:bCs/>
          <w:sz w:val="28"/>
          <w:szCs w:val="28"/>
        </w:rPr>
        <w:t>Matériaux</w:t>
      </w:r>
    </w:p>
    <w:p w:rsidR="00745D66" w:rsidRPr="008212D0" w:rsidRDefault="00745D66" w:rsidP="005958A6">
      <w:pPr>
        <w:jc w:val="center"/>
        <w:rPr>
          <w:rFonts w:asciiTheme="majorBidi" w:hAnsiTheme="majorBidi" w:cstheme="majorBidi"/>
          <w:sz w:val="28"/>
          <w:szCs w:val="28"/>
        </w:rPr>
      </w:pPr>
      <w:r w:rsidRPr="008212D0">
        <w:rPr>
          <w:rFonts w:asciiTheme="majorBidi" w:hAnsiTheme="majorBidi" w:cstheme="majorBidi"/>
          <w:b/>
          <w:bCs/>
          <w:sz w:val="28"/>
          <w:szCs w:val="28"/>
        </w:rPr>
        <w:t>Préparé par :</w:t>
      </w:r>
    </w:p>
    <w:p w:rsidR="00745D66" w:rsidRDefault="00D22053" w:rsidP="00D22053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BOUNECHADA Asma </w:t>
      </w:r>
    </w:p>
    <w:p w:rsidR="00745D66" w:rsidRPr="008212D0" w:rsidRDefault="00BB4807" w:rsidP="00745D66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</w:rPr>
        <w:pict>
          <v:roundrect id="_x0000_s1032" style="position:absolute;left:0;text-align:left;margin-left:-14.55pt;margin-top:22.25pt;width:489.25pt;height:74.05pt;z-index:251661312" arcsize="10923f" filled="f" fillcolor="black [3200]" strokecolor="#f2f2f2 [3041]" strokeweight="3pt">
            <v:shadow on="t" type="perspective" color="#7f7f7f [1601]" opacity=".5" offset="1pt" offset2="-1pt"/>
          </v:roundrect>
        </w:pict>
      </w:r>
      <w:r w:rsidR="00D22053">
        <w:rPr>
          <w:rFonts w:asciiTheme="majorBidi" w:hAnsiTheme="majorBidi" w:cstheme="majorBidi"/>
          <w:sz w:val="28"/>
          <w:szCs w:val="28"/>
        </w:rPr>
        <w:t>RECHACHE Aicha</w:t>
      </w:r>
    </w:p>
    <w:p w:rsidR="009827B9" w:rsidRDefault="00AA4221" w:rsidP="00884670">
      <w:pPr>
        <w:rPr>
          <w:rFonts w:asciiTheme="majorBidi" w:hAnsiTheme="majorBidi" w:cstheme="majorBidi"/>
          <w:b/>
          <w:bCs/>
          <w:sz w:val="32"/>
          <w:szCs w:val="32"/>
        </w:rPr>
      </w:pPr>
      <w:r w:rsidRPr="00884670">
        <w:rPr>
          <w:rFonts w:asciiTheme="majorBidi" w:hAnsiTheme="majorBidi" w:cstheme="majorBidi"/>
          <w:b/>
          <w:bCs/>
          <w:sz w:val="36"/>
          <w:szCs w:val="36"/>
        </w:rPr>
        <w:t>THÈME :</w:t>
      </w:r>
      <w:r w:rsidRPr="00AA4221">
        <w:rPr>
          <w:rFonts w:asciiTheme="majorBidi" w:hAnsiTheme="majorBidi" w:cstheme="majorBidi"/>
          <w:b/>
          <w:bCs/>
          <w:sz w:val="32"/>
          <w:szCs w:val="32"/>
        </w:rPr>
        <w:t xml:space="preserve">EFFET </w:t>
      </w:r>
      <w:r w:rsidR="00D22053" w:rsidRPr="00AA4221">
        <w:rPr>
          <w:rFonts w:asciiTheme="majorBidi" w:hAnsiTheme="majorBidi" w:cstheme="majorBidi"/>
          <w:b/>
          <w:bCs/>
          <w:sz w:val="32"/>
          <w:szCs w:val="32"/>
        </w:rPr>
        <w:t>DE L’ASSOCIATION DE POUZZOLANE -MARBRE SUR LES PROPRIETES DES CIMENTS A COURT ET MOYEN TERME</w:t>
      </w:r>
    </w:p>
    <w:p w:rsidR="009827B9" w:rsidRPr="009827B9" w:rsidRDefault="008212D0" w:rsidP="005958A6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8212D0">
        <w:rPr>
          <w:rFonts w:asciiTheme="majorBidi" w:hAnsiTheme="majorBidi" w:cstheme="majorBidi"/>
          <w:sz w:val="28"/>
          <w:szCs w:val="28"/>
        </w:rPr>
        <w:t>Soutenu le </w:t>
      </w:r>
      <w:r w:rsidRPr="008212D0">
        <w:rPr>
          <w:rFonts w:asciiTheme="majorBidi" w:hAnsiTheme="majorBidi" w:cstheme="majorBidi"/>
          <w:b/>
          <w:bCs/>
          <w:sz w:val="28"/>
          <w:szCs w:val="28"/>
        </w:rPr>
        <w:t>:</w:t>
      </w:r>
      <w:r w:rsidR="00AA4221">
        <w:rPr>
          <w:rFonts w:asciiTheme="majorBidi" w:hAnsiTheme="majorBidi" w:cstheme="majorBidi"/>
          <w:b/>
          <w:bCs/>
          <w:sz w:val="28"/>
          <w:szCs w:val="28"/>
        </w:rPr>
        <w:t xml:space="preserve"> 25/06/2013</w:t>
      </w:r>
    </w:p>
    <w:p w:rsidR="008212D0" w:rsidRPr="00745D66" w:rsidRDefault="008212D0" w:rsidP="008212D0">
      <w:pPr>
        <w:rPr>
          <w:rFonts w:asciiTheme="majorBidi" w:hAnsiTheme="majorBidi" w:cstheme="majorBidi"/>
          <w:b/>
          <w:bCs/>
          <w:sz w:val="24"/>
          <w:szCs w:val="24"/>
        </w:rPr>
      </w:pPr>
      <w:r w:rsidRPr="00745D66">
        <w:rPr>
          <w:rFonts w:asciiTheme="majorBidi" w:hAnsiTheme="majorBidi" w:cstheme="majorBidi"/>
          <w:b/>
          <w:bCs/>
          <w:sz w:val="24"/>
          <w:szCs w:val="24"/>
        </w:rPr>
        <w:t>Devant le jury :</w:t>
      </w:r>
    </w:p>
    <w:p w:rsidR="008212D0" w:rsidRPr="00745D66" w:rsidRDefault="008212D0" w:rsidP="008212D0">
      <w:pPr>
        <w:rPr>
          <w:rFonts w:asciiTheme="majorBidi" w:hAnsiTheme="majorBidi" w:cstheme="majorBidi"/>
          <w:b/>
          <w:bCs/>
          <w:sz w:val="24"/>
          <w:szCs w:val="24"/>
        </w:rPr>
      </w:pPr>
      <w:r w:rsidRPr="00745D66">
        <w:rPr>
          <w:rFonts w:asciiTheme="majorBidi" w:hAnsiTheme="majorBidi" w:cstheme="majorBidi"/>
          <w:b/>
          <w:bCs/>
          <w:sz w:val="24"/>
          <w:szCs w:val="24"/>
        </w:rPr>
        <w:t>Président :</w:t>
      </w:r>
      <w:r w:rsidR="00AA4221">
        <w:rPr>
          <w:rFonts w:asciiTheme="majorBidi" w:hAnsiTheme="majorBidi" w:cstheme="majorBidi"/>
          <w:b/>
          <w:bCs/>
          <w:sz w:val="24"/>
          <w:szCs w:val="24"/>
        </w:rPr>
        <w:t xml:space="preserve"> LOGZIT.N</w:t>
      </w:r>
    </w:p>
    <w:p w:rsidR="00D22053" w:rsidRDefault="008212D0" w:rsidP="00D22053">
      <w:pPr>
        <w:rPr>
          <w:rFonts w:asciiTheme="majorBidi" w:hAnsiTheme="majorBidi" w:cstheme="majorBidi"/>
          <w:b/>
          <w:bCs/>
          <w:sz w:val="24"/>
          <w:szCs w:val="24"/>
        </w:rPr>
      </w:pPr>
      <w:r w:rsidRPr="00745D66">
        <w:rPr>
          <w:rFonts w:asciiTheme="majorBidi" w:hAnsiTheme="majorBidi" w:cstheme="majorBidi"/>
          <w:b/>
          <w:bCs/>
          <w:sz w:val="24"/>
          <w:szCs w:val="24"/>
        </w:rPr>
        <w:t xml:space="preserve">Rapporteur : </w:t>
      </w:r>
      <w:r w:rsidR="00247F27" w:rsidRPr="00247F27">
        <w:rPr>
          <w:rFonts w:asciiTheme="majorBidi" w:hAnsiTheme="majorBidi" w:cstheme="majorBidi"/>
          <w:b/>
          <w:bCs/>
          <w:sz w:val="24"/>
          <w:szCs w:val="24"/>
        </w:rPr>
        <w:t xml:space="preserve">Dr </w:t>
      </w:r>
      <w:r w:rsidR="00AA4221">
        <w:rPr>
          <w:rFonts w:asciiTheme="majorBidi" w:hAnsiTheme="majorBidi" w:cstheme="majorBidi"/>
          <w:b/>
          <w:bCs/>
          <w:sz w:val="24"/>
          <w:szCs w:val="24"/>
        </w:rPr>
        <w:t>MESSAOUDENE.</w:t>
      </w:r>
      <w:r w:rsidR="00247F27" w:rsidRPr="00247F27">
        <w:rPr>
          <w:rFonts w:asciiTheme="majorBidi" w:hAnsiTheme="majorBidi" w:cstheme="majorBidi"/>
          <w:b/>
          <w:bCs/>
          <w:sz w:val="24"/>
          <w:szCs w:val="24"/>
        </w:rPr>
        <w:t>Ibrahim</w:t>
      </w:r>
    </w:p>
    <w:p w:rsidR="008212D0" w:rsidRPr="00745D66" w:rsidRDefault="008212D0" w:rsidP="00D22053">
      <w:pPr>
        <w:rPr>
          <w:rFonts w:asciiTheme="majorBidi" w:hAnsiTheme="majorBidi" w:cstheme="majorBidi"/>
          <w:b/>
          <w:bCs/>
          <w:sz w:val="24"/>
          <w:szCs w:val="24"/>
        </w:rPr>
      </w:pPr>
      <w:r w:rsidRPr="00745D66">
        <w:rPr>
          <w:rFonts w:asciiTheme="majorBidi" w:hAnsiTheme="majorBidi" w:cstheme="majorBidi"/>
          <w:b/>
          <w:bCs/>
          <w:sz w:val="24"/>
          <w:szCs w:val="24"/>
        </w:rPr>
        <w:t>Examinateur:</w:t>
      </w:r>
      <w:r w:rsidR="00AA4221">
        <w:rPr>
          <w:rFonts w:asciiTheme="majorBidi" w:hAnsiTheme="majorBidi" w:cstheme="majorBidi"/>
          <w:b/>
          <w:bCs/>
          <w:sz w:val="24"/>
          <w:szCs w:val="24"/>
        </w:rPr>
        <w:t>AMRIOU. A/R</w:t>
      </w:r>
    </w:p>
    <w:p w:rsidR="009827B9" w:rsidRDefault="008212D0" w:rsidP="009827B9">
      <w:pPr>
        <w:rPr>
          <w:rFonts w:asciiTheme="majorBidi" w:hAnsiTheme="majorBidi" w:cstheme="majorBidi"/>
          <w:b/>
          <w:bCs/>
          <w:sz w:val="24"/>
          <w:szCs w:val="24"/>
        </w:rPr>
      </w:pPr>
      <w:r w:rsidRPr="00745D66">
        <w:rPr>
          <w:rFonts w:asciiTheme="majorBidi" w:hAnsiTheme="majorBidi" w:cstheme="majorBidi"/>
          <w:b/>
          <w:bCs/>
          <w:sz w:val="24"/>
          <w:szCs w:val="24"/>
        </w:rPr>
        <w:t>Examinateur</w:t>
      </w:r>
      <w:r w:rsidR="00AA4221">
        <w:rPr>
          <w:rFonts w:asciiTheme="majorBidi" w:hAnsiTheme="majorBidi" w:cstheme="majorBidi"/>
          <w:b/>
          <w:bCs/>
          <w:sz w:val="24"/>
          <w:szCs w:val="24"/>
        </w:rPr>
        <w:t> </w:t>
      </w:r>
      <w:r w:rsidR="00AA4221">
        <w:rPr>
          <w:rFonts w:asciiTheme="majorBidi" w:hAnsiTheme="majorBidi" w:cstheme="majorBidi"/>
          <w:sz w:val="24"/>
          <w:szCs w:val="24"/>
        </w:rPr>
        <w:t xml:space="preserve">: </w:t>
      </w:r>
      <w:r w:rsidR="00AA4221" w:rsidRPr="00745D66">
        <w:rPr>
          <w:rFonts w:asciiTheme="majorBidi" w:hAnsiTheme="majorBidi" w:cstheme="majorBidi"/>
          <w:b/>
          <w:bCs/>
          <w:sz w:val="24"/>
          <w:szCs w:val="24"/>
        </w:rPr>
        <w:t>LOUMACHI.L</w:t>
      </w:r>
    </w:p>
    <w:p w:rsidR="009827B9" w:rsidRDefault="00AA4221" w:rsidP="009827B9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Examinateur </w:t>
      </w:r>
      <w:r w:rsidR="009827B9">
        <w:rPr>
          <w:rFonts w:asciiTheme="majorBidi" w:hAnsiTheme="majorBidi" w:cstheme="majorBidi"/>
          <w:b/>
          <w:bCs/>
          <w:sz w:val="24"/>
          <w:szCs w:val="24"/>
        </w:rPr>
        <w:t>: BENAICHI.EL</w:t>
      </w:r>
      <w:r w:rsidR="00884670">
        <w:rPr>
          <w:rFonts w:asciiTheme="majorBidi" w:hAnsiTheme="majorBidi" w:cstheme="majorBidi"/>
          <w:b/>
          <w:bCs/>
          <w:sz w:val="24"/>
          <w:szCs w:val="24"/>
        </w:rPr>
        <w:t>.H</w:t>
      </w:r>
      <w:bookmarkStart w:id="0" w:name="_GoBack"/>
      <w:bookmarkEnd w:id="0"/>
    </w:p>
    <w:p w:rsidR="00D22053" w:rsidRPr="009827B9" w:rsidRDefault="002816A5" w:rsidP="005958A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50F5C">
        <w:rPr>
          <w:rFonts w:asciiTheme="majorBidi" w:hAnsiTheme="majorBidi" w:cstheme="majorBidi"/>
          <w:b/>
          <w:bCs/>
          <w:sz w:val="32"/>
          <w:szCs w:val="32"/>
        </w:rPr>
        <w:t>Année Universitaire</w:t>
      </w:r>
      <w:r w:rsidR="00745D66" w:rsidRPr="00A50F5C">
        <w:rPr>
          <w:rFonts w:asciiTheme="majorBidi" w:hAnsiTheme="majorBidi" w:cstheme="majorBidi"/>
          <w:b/>
          <w:bCs/>
          <w:sz w:val="32"/>
          <w:szCs w:val="32"/>
        </w:rPr>
        <w:t xml:space="preserve">: </w:t>
      </w:r>
      <w:r w:rsidR="003E46E1">
        <w:rPr>
          <w:rFonts w:asciiTheme="majorBidi" w:hAnsiTheme="majorBidi" w:cstheme="majorBidi"/>
          <w:b/>
          <w:bCs/>
          <w:sz w:val="32"/>
          <w:szCs w:val="32"/>
        </w:rPr>
        <w:t>2012-2013</w:t>
      </w:r>
    </w:p>
    <w:sectPr w:rsidR="00D22053" w:rsidRPr="009827B9" w:rsidSect="004965AB">
      <w:pgSz w:w="11906" w:h="16838"/>
      <w:pgMar w:top="851" w:right="851" w:bottom="851" w:left="1418" w:header="708" w:footer="708" w:gutter="0"/>
      <w:pgBorders w:offsetFrom="page">
        <w:top w:val="twistedLines2" w:sz="12" w:space="24" w:color="943634" w:themeColor="accent2" w:themeShade="BF"/>
        <w:left w:val="twistedLines2" w:sz="12" w:space="24" w:color="943634" w:themeColor="accent2" w:themeShade="BF"/>
        <w:bottom w:val="twistedLines2" w:sz="12" w:space="24" w:color="943634" w:themeColor="accent2" w:themeShade="BF"/>
        <w:right w:val="twistedLines2" w:sz="12" w:space="24" w:color="943634" w:themeColor="accent2" w:themeShade="BF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4690" w:rsidRDefault="00C64690" w:rsidP="00B7452D">
      <w:pPr>
        <w:spacing w:after="0" w:line="240" w:lineRule="auto"/>
      </w:pPr>
      <w:r>
        <w:separator/>
      </w:r>
    </w:p>
  </w:endnote>
  <w:endnote w:type="continuationSeparator" w:id="1">
    <w:p w:rsidR="00C64690" w:rsidRDefault="00C64690" w:rsidP="00B745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4690" w:rsidRDefault="00C64690" w:rsidP="00B7452D">
      <w:pPr>
        <w:spacing w:after="0" w:line="240" w:lineRule="auto"/>
      </w:pPr>
      <w:r>
        <w:separator/>
      </w:r>
    </w:p>
  </w:footnote>
  <w:footnote w:type="continuationSeparator" w:id="1">
    <w:p w:rsidR="00C64690" w:rsidRDefault="00C64690" w:rsidP="00B745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F3043"/>
    <w:rsid w:val="000407DA"/>
    <w:rsid w:val="00130266"/>
    <w:rsid w:val="00150C0A"/>
    <w:rsid w:val="00155774"/>
    <w:rsid w:val="00171AC9"/>
    <w:rsid w:val="001E49B5"/>
    <w:rsid w:val="00204803"/>
    <w:rsid w:val="00214A31"/>
    <w:rsid w:val="00247F27"/>
    <w:rsid w:val="00265F84"/>
    <w:rsid w:val="002816A5"/>
    <w:rsid w:val="0030356A"/>
    <w:rsid w:val="00390E4A"/>
    <w:rsid w:val="003E46E1"/>
    <w:rsid w:val="00416FA3"/>
    <w:rsid w:val="004555A5"/>
    <w:rsid w:val="004965AB"/>
    <w:rsid w:val="004C380F"/>
    <w:rsid w:val="005958A6"/>
    <w:rsid w:val="00692472"/>
    <w:rsid w:val="006A3696"/>
    <w:rsid w:val="006E67AC"/>
    <w:rsid w:val="00745D66"/>
    <w:rsid w:val="007D6288"/>
    <w:rsid w:val="007E7037"/>
    <w:rsid w:val="008212D0"/>
    <w:rsid w:val="00832751"/>
    <w:rsid w:val="00881C58"/>
    <w:rsid w:val="00884670"/>
    <w:rsid w:val="0089595D"/>
    <w:rsid w:val="008C19EF"/>
    <w:rsid w:val="008D02BD"/>
    <w:rsid w:val="008F4620"/>
    <w:rsid w:val="00981F74"/>
    <w:rsid w:val="009827B9"/>
    <w:rsid w:val="009E0C83"/>
    <w:rsid w:val="00A50F5C"/>
    <w:rsid w:val="00A610C7"/>
    <w:rsid w:val="00A62419"/>
    <w:rsid w:val="00AA4221"/>
    <w:rsid w:val="00AC07D7"/>
    <w:rsid w:val="00B7452D"/>
    <w:rsid w:val="00B95F69"/>
    <w:rsid w:val="00BB4807"/>
    <w:rsid w:val="00C1089F"/>
    <w:rsid w:val="00C64690"/>
    <w:rsid w:val="00CF3043"/>
    <w:rsid w:val="00D22053"/>
    <w:rsid w:val="00E04967"/>
    <w:rsid w:val="00E2329E"/>
    <w:rsid w:val="00F62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  <o:rules v:ext="edit">
        <o:r id="V:Rule2" type="connector" idref="#Connecteur droit avec flèche 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703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74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7452D"/>
  </w:style>
  <w:style w:type="paragraph" w:styleId="Pieddepage">
    <w:name w:val="footer"/>
    <w:basedOn w:val="Normal"/>
    <w:link w:val="PieddepageCar"/>
    <w:uiPriority w:val="99"/>
    <w:unhideWhenUsed/>
    <w:rsid w:val="00B74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7452D"/>
  </w:style>
  <w:style w:type="paragraph" w:styleId="Textedebulles">
    <w:name w:val="Balloon Text"/>
    <w:basedOn w:val="Normal"/>
    <w:link w:val="TextedebullesCar"/>
    <w:uiPriority w:val="99"/>
    <w:semiHidden/>
    <w:unhideWhenUsed/>
    <w:rsid w:val="00B745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45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147B5-3CBE-481D-BA4F-6A33784B4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135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25</dc:creator>
  <cp:keywords/>
  <dc:description/>
  <cp:lastModifiedBy>Bechim</cp:lastModifiedBy>
  <cp:revision>32</cp:revision>
  <cp:lastPrinted>2013-07-01T10:58:00Z</cp:lastPrinted>
  <dcterms:created xsi:type="dcterms:W3CDTF">2013-06-05T09:09:00Z</dcterms:created>
  <dcterms:modified xsi:type="dcterms:W3CDTF">2013-07-01T10:59:00Z</dcterms:modified>
</cp:coreProperties>
</file>